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8C2" w:rsidRPr="009E02D1" w:rsidRDefault="006078C2"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9E02D1">
        <w:rPr>
          <w:rFonts w:ascii="Times New Roman" w:hAnsi="Times New Roman"/>
          <w:b/>
          <w:w w:val="99"/>
          <w:kern w:val="1"/>
          <w:sz w:val="24"/>
          <w:szCs w:val="24"/>
          <w:lang w:eastAsia="hi-IN" w:bidi="hi-IN"/>
        </w:rPr>
        <w:t>1.</w:t>
      </w:r>
      <w:r w:rsidR="009E02D1">
        <w:rPr>
          <w:rFonts w:ascii="Times New Roman" w:hAnsi="Times New Roman"/>
          <w:b/>
          <w:w w:val="99"/>
          <w:kern w:val="1"/>
          <w:sz w:val="24"/>
          <w:szCs w:val="24"/>
          <w:lang w:eastAsia="hi-IN" w:bidi="hi-IN"/>
        </w:rPr>
        <w:t>92.</w:t>
      </w:r>
    </w:p>
    <w:p w:rsidR="005437FB" w:rsidRPr="009E02D1" w:rsidRDefault="005437FB"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9E02D1">
        <w:rPr>
          <w:rFonts w:ascii="Times New Roman" w:hAnsi="Times New Roman"/>
          <w:b/>
          <w:w w:val="99"/>
          <w:kern w:val="1"/>
          <w:sz w:val="24"/>
          <w:szCs w:val="24"/>
          <w:lang w:eastAsia="hi-IN" w:bidi="hi-IN"/>
        </w:rPr>
        <w:t>SZAKKÉPZÉSI KERETTANTERV</w:t>
      </w:r>
    </w:p>
    <w:p w:rsidR="005437FB" w:rsidRPr="009E02D1" w:rsidRDefault="005437FB" w:rsidP="00B87D30">
      <w:pPr>
        <w:autoSpaceDE w:val="0"/>
        <w:spacing w:after="0" w:line="240" w:lineRule="auto"/>
        <w:ind w:right="-20"/>
        <w:jc w:val="center"/>
        <w:rPr>
          <w:rFonts w:ascii="Times New Roman" w:hAnsi="Times New Roman"/>
          <w:b/>
          <w:w w:val="99"/>
          <w:sz w:val="24"/>
          <w:szCs w:val="24"/>
        </w:rPr>
      </w:pPr>
      <w:r w:rsidRPr="009E02D1">
        <w:rPr>
          <w:rFonts w:ascii="Times New Roman" w:hAnsi="Times New Roman"/>
          <w:b/>
          <w:w w:val="99"/>
          <w:sz w:val="24"/>
          <w:szCs w:val="24"/>
        </w:rPr>
        <w:t>a</w:t>
      </w:r>
    </w:p>
    <w:p w:rsidR="005437FB" w:rsidRPr="009E02D1" w:rsidRDefault="005437FB" w:rsidP="00B87D30">
      <w:pPr>
        <w:spacing w:after="0" w:line="240" w:lineRule="auto"/>
        <w:ind w:left="555" w:hanging="555"/>
        <w:jc w:val="center"/>
        <w:rPr>
          <w:rFonts w:ascii="Times New Roman" w:hAnsi="Times New Roman"/>
          <w:b/>
          <w:bCs/>
          <w:kern w:val="1"/>
          <w:lang w:eastAsia="hi-IN" w:bidi="hi-IN"/>
        </w:rPr>
      </w:pPr>
      <w:r w:rsidRPr="009E02D1">
        <w:rPr>
          <w:rFonts w:ascii="Times New Roman" w:hAnsi="Times New Roman"/>
          <w:b/>
          <w:bCs/>
          <w:kern w:val="1"/>
          <w:lang w:eastAsia="hi-IN" w:bidi="hi-IN"/>
        </w:rPr>
        <w:t>34 522 04</w:t>
      </w:r>
    </w:p>
    <w:p w:rsidR="005437FB" w:rsidRPr="009E02D1" w:rsidRDefault="005437FB" w:rsidP="00B87D30">
      <w:pPr>
        <w:spacing w:after="0" w:line="240" w:lineRule="auto"/>
        <w:ind w:left="555" w:hanging="555"/>
        <w:jc w:val="center"/>
        <w:rPr>
          <w:rFonts w:ascii="Times New Roman" w:hAnsi="Times New Roman"/>
          <w:b/>
          <w:bCs/>
          <w:kern w:val="1"/>
          <w:sz w:val="24"/>
          <w:szCs w:val="24"/>
          <w:lang w:eastAsia="hi-IN" w:bidi="hi-IN"/>
        </w:rPr>
      </w:pPr>
      <w:r w:rsidRPr="009E02D1">
        <w:rPr>
          <w:rFonts w:ascii="Times New Roman" w:hAnsi="Times New Roman"/>
          <w:b/>
          <w:bCs/>
          <w:kern w:val="1"/>
          <w:lang w:eastAsia="hi-IN" w:bidi="hi-IN"/>
        </w:rPr>
        <w:t>VILLANYSZERELŐ</w:t>
      </w:r>
    </w:p>
    <w:p w:rsidR="005437FB" w:rsidRPr="009E02D1" w:rsidRDefault="005437FB" w:rsidP="00B87D30">
      <w:pPr>
        <w:widowControl w:val="0"/>
        <w:suppressAutoHyphens/>
        <w:spacing w:after="0" w:line="240" w:lineRule="auto"/>
        <w:jc w:val="center"/>
        <w:rPr>
          <w:rFonts w:ascii="Times New Roman" w:hAnsi="Times New Roman"/>
          <w:b/>
          <w:bCs/>
          <w:kern w:val="1"/>
          <w:sz w:val="24"/>
          <w:szCs w:val="24"/>
          <w:lang w:eastAsia="hi-IN" w:bidi="hi-IN"/>
        </w:rPr>
      </w:pPr>
      <w:r w:rsidRPr="009E02D1">
        <w:rPr>
          <w:rFonts w:ascii="Times New Roman" w:hAnsi="Times New Roman"/>
          <w:b/>
          <w:bCs/>
          <w:kern w:val="1"/>
          <w:sz w:val="24"/>
          <w:szCs w:val="24"/>
          <w:lang w:eastAsia="hi-IN" w:bidi="hi-IN"/>
        </w:rPr>
        <w:t>SZAKKÉPESÍTÉSHEZ</w:t>
      </w:r>
    </w:p>
    <w:p w:rsidR="005437FB" w:rsidRPr="009E02D1" w:rsidRDefault="005437FB" w:rsidP="00B87D30">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bCs/>
          <w:kern w:val="1"/>
          <w:sz w:val="24"/>
          <w:szCs w:val="24"/>
          <w:lang w:eastAsia="hi-IN" w:bidi="hi-IN"/>
        </w:rPr>
        <w:t xml:space="preserve">I. </w:t>
      </w:r>
      <w:proofErr w:type="gramStart"/>
      <w:r w:rsidRPr="009E02D1">
        <w:rPr>
          <w:rFonts w:ascii="Times New Roman" w:hAnsi="Times New Roman"/>
          <w:b/>
          <w:kern w:val="1"/>
          <w:sz w:val="24"/>
          <w:szCs w:val="24"/>
          <w:lang w:eastAsia="hi-IN" w:bidi="hi-IN"/>
        </w:rPr>
        <w:t>A</w:t>
      </w:r>
      <w:proofErr w:type="gramEnd"/>
      <w:r w:rsidRPr="009E02D1">
        <w:rPr>
          <w:rFonts w:ascii="Times New Roman" w:hAnsi="Times New Roman"/>
          <w:b/>
          <w:kern w:val="1"/>
          <w:sz w:val="24"/>
          <w:szCs w:val="24"/>
          <w:lang w:eastAsia="hi-IN" w:bidi="hi-IN"/>
        </w:rPr>
        <w:t xml:space="preserve"> szakképzés jogi háttere</w:t>
      </w: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bookmarkStart w:id="0" w:name="_GoBack"/>
      <w:bookmarkEnd w:id="0"/>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szakképzési kerettanterv</w:t>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p>
    <w:p w:rsidR="005437FB" w:rsidRPr="009E02D1" w:rsidRDefault="005437F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nemzeti köznevelésről szóló 2011. évi CXC. törvény,</w:t>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p>
    <w:p w:rsidR="005437FB" w:rsidRPr="009E02D1" w:rsidRDefault="005437F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szakképzésről szóló 2011. évi CLXXXVII. törvény,</w:t>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p>
    <w:p w:rsidR="005437FB" w:rsidRPr="009E02D1" w:rsidRDefault="005437FB" w:rsidP="00B87D30">
      <w:pPr>
        <w:widowControl w:val="0"/>
        <w:suppressAutoHyphens/>
        <w:spacing w:after="0" w:line="240" w:lineRule="auto"/>
        <w:ind w:left="915"/>
        <w:jc w:val="both"/>
        <w:rPr>
          <w:rFonts w:ascii="Times New Roman" w:hAnsi="Times New Roman"/>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9E02D1">
        <w:rPr>
          <w:rFonts w:ascii="Times New Roman" w:hAnsi="Times New Roman"/>
          <w:kern w:val="1"/>
          <w:sz w:val="24"/>
          <w:szCs w:val="24"/>
          <w:lang w:eastAsia="hi-IN" w:bidi="hi-IN"/>
        </w:rPr>
        <w:t>valamint</w:t>
      </w:r>
      <w:proofErr w:type="gramEnd"/>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p>
    <w:p w:rsidR="005437FB" w:rsidRPr="009E02D1" w:rsidRDefault="005437F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9E02D1">
        <w:rPr>
          <w:rFonts w:ascii="Times New Roman" w:hAnsi="Times New Roman"/>
          <w:kern w:val="1"/>
          <w:sz w:val="24"/>
          <w:szCs w:val="24"/>
          <w:lang w:eastAsia="hi-IN" w:bidi="hi-IN"/>
        </w:rPr>
        <w:t xml:space="preserve">. </w:t>
      </w:r>
      <w:r w:rsidRPr="009E02D1">
        <w:rPr>
          <w:rFonts w:ascii="Times New Roman" w:hAnsi="Times New Roman"/>
          <w:kern w:val="1"/>
          <w:sz w:val="24"/>
          <w:szCs w:val="24"/>
          <w:lang w:eastAsia="hi-IN" w:bidi="hi-IN"/>
        </w:rPr>
        <w:t>rendelet,</w:t>
      </w:r>
    </w:p>
    <w:p w:rsidR="005437FB" w:rsidRPr="009E02D1" w:rsidRDefault="005437FB"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9E02D1">
        <w:rPr>
          <w:rFonts w:ascii="Times New Roman" w:hAnsi="Times New Roman"/>
          <w:sz w:val="24"/>
          <w:szCs w:val="24"/>
        </w:rPr>
        <w:t>az állam által elismert szakképesítések szakmai követelménymoduljairól</w:t>
      </w:r>
      <w:r w:rsidRPr="009E02D1">
        <w:rPr>
          <w:rFonts w:ascii="Times New Roman" w:hAnsi="Times New Roman"/>
          <w:iCs/>
          <w:sz w:val="24"/>
          <w:szCs w:val="24"/>
        </w:rPr>
        <w:t xml:space="preserve"> szóló</w:t>
      </w:r>
      <w:r w:rsidRPr="009E02D1">
        <w:rPr>
          <w:rFonts w:ascii="Times New Roman" w:hAnsi="Times New Roman"/>
          <w:sz w:val="24"/>
          <w:szCs w:val="24"/>
        </w:rPr>
        <w:t xml:space="preserve"> 217/2012. (VIII. 9.) Korm</w:t>
      </w:r>
      <w:r w:rsidR="009E02D1">
        <w:rPr>
          <w:rFonts w:ascii="Times New Roman" w:hAnsi="Times New Roman"/>
          <w:sz w:val="24"/>
          <w:szCs w:val="24"/>
        </w:rPr>
        <w:t xml:space="preserve">. </w:t>
      </w:r>
      <w:r w:rsidRPr="009E02D1">
        <w:rPr>
          <w:rFonts w:ascii="Times New Roman" w:hAnsi="Times New Roman"/>
          <w:sz w:val="24"/>
          <w:szCs w:val="24"/>
        </w:rPr>
        <w:t xml:space="preserve">rendelet, </w:t>
      </w:r>
      <w:r w:rsidR="009E02D1">
        <w:rPr>
          <w:rFonts w:ascii="Times New Roman" w:hAnsi="Times New Roman"/>
          <w:sz w:val="24"/>
          <w:szCs w:val="24"/>
        </w:rPr>
        <w:t>és</w:t>
      </w:r>
    </w:p>
    <w:p w:rsidR="005437FB" w:rsidRPr="009E02D1" w:rsidRDefault="005437FB" w:rsidP="00B87D30">
      <w:pPr>
        <w:spacing w:after="0" w:line="240" w:lineRule="auto"/>
        <w:ind w:left="1288" w:hanging="373"/>
        <w:jc w:val="both"/>
        <w:rPr>
          <w:rFonts w:ascii="Times New Roman" w:hAnsi="Times New Roman"/>
          <w:sz w:val="24"/>
          <w:szCs w:val="24"/>
        </w:rPr>
      </w:pPr>
      <w:r w:rsidRPr="009E02D1">
        <w:rPr>
          <w:rFonts w:ascii="Times New Roman" w:hAnsi="Times New Roman"/>
          <w:sz w:val="24"/>
          <w:szCs w:val="24"/>
        </w:rPr>
        <w:t>–</w:t>
      </w:r>
      <w:r w:rsidRPr="009E02D1">
        <w:rPr>
          <w:rFonts w:ascii="Times New Roman" w:hAnsi="Times New Roman"/>
          <w:sz w:val="24"/>
          <w:szCs w:val="24"/>
        </w:rPr>
        <w:tab/>
      </w:r>
      <w:r w:rsidRPr="009E02D1">
        <w:rPr>
          <w:rFonts w:ascii="Times New Roman" w:hAnsi="Times New Roman"/>
          <w:kern w:val="1"/>
          <w:sz w:val="24"/>
          <w:szCs w:val="24"/>
          <w:lang w:eastAsia="hi-IN" w:bidi="hi-IN"/>
        </w:rPr>
        <w:t>a</w:t>
      </w:r>
      <w:r w:rsidR="00A9435F" w:rsidRPr="009E02D1">
        <w:rPr>
          <w:rFonts w:ascii="Times New Roman" w:hAnsi="Times New Roman"/>
          <w:kern w:val="1"/>
          <w:sz w:val="24"/>
          <w:szCs w:val="24"/>
          <w:lang w:eastAsia="hi-IN" w:bidi="hi-IN"/>
        </w:rPr>
        <w:t xml:space="preserve"> </w:t>
      </w:r>
      <w:r w:rsidRPr="009E02D1">
        <w:rPr>
          <w:rFonts w:ascii="Times New Roman" w:hAnsi="Times New Roman"/>
          <w:kern w:val="1"/>
          <w:sz w:val="24"/>
          <w:szCs w:val="24"/>
          <w:lang w:eastAsia="hi-IN" w:bidi="hi-IN"/>
        </w:rPr>
        <w:t>34 522 04</w:t>
      </w:r>
      <w:r w:rsidR="00352B34" w:rsidRPr="009E02D1">
        <w:rPr>
          <w:rFonts w:ascii="Times New Roman" w:hAnsi="Times New Roman"/>
          <w:kern w:val="1"/>
          <w:sz w:val="24"/>
          <w:szCs w:val="24"/>
          <w:lang w:eastAsia="hi-IN" w:bidi="hi-IN"/>
        </w:rPr>
        <w:t xml:space="preserve"> </w:t>
      </w:r>
      <w:r w:rsidRPr="009E02D1">
        <w:rPr>
          <w:rFonts w:ascii="Times New Roman" w:hAnsi="Times New Roman"/>
          <w:kern w:val="1"/>
          <w:sz w:val="24"/>
          <w:szCs w:val="24"/>
          <w:lang w:eastAsia="hi-IN" w:bidi="hi-IN"/>
        </w:rPr>
        <w:t xml:space="preserve">azonosítószámú Villanyszerelő szakképesítés szakmai és vizsgakövetelményeit tartalmazó 27/2012. (VIII. 27.) NGM rendelet </w:t>
      </w:r>
      <w:r w:rsidRPr="009E02D1">
        <w:rPr>
          <w:rFonts w:ascii="Times New Roman" w:hAnsi="Times New Roman"/>
          <w:sz w:val="24"/>
          <w:szCs w:val="24"/>
        </w:rPr>
        <w:tab/>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9E02D1">
        <w:rPr>
          <w:rFonts w:ascii="Times New Roman" w:hAnsi="Times New Roman"/>
          <w:kern w:val="1"/>
          <w:sz w:val="24"/>
          <w:szCs w:val="24"/>
          <w:lang w:eastAsia="hi-IN" w:bidi="hi-IN"/>
        </w:rPr>
        <w:t>alapján</w:t>
      </w:r>
      <w:proofErr w:type="gramEnd"/>
      <w:r w:rsidRPr="009E02D1">
        <w:rPr>
          <w:rFonts w:ascii="Times New Roman" w:hAnsi="Times New Roman"/>
          <w:kern w:val="1"/>
          <w:sz w:val="24"/>
          <w:szCs w:val="24"/>
          <w:lang w:eastAsia="hi-IN" w:bidi="hi-IN"/>
        </w:rPr>
        <w:t xml:space="preserve"> készült.</w:t>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 xml:space="preserve">II. </w:t>
      </w:r>
      <w:proofErr w:type="gramStart"/>
      <w:r w:rsidRPr="009E02D1">
        <w:rPr>
          <w:rFonts w:ascii="Times New Roman" w:hAnsi="Times New Roman"/>
          <w:b/>
          <w:kern w:val="1"/>
          <w:sz w:val="24"/>
          <w:szCs w:val="24"/>
          <w:lang w:eastAsia="hi-IN" w:bidi="hi-IN"/>
        </w:rPr>
        <w:t>A</w:t>
      </w:r>
      <w:proofErr w:type="gramEnd"/>
      <w:r w:rsidRPr="009E02D1">
        <w:rPr>
          <w:rFonts w:ascii="Times New Roman" w:hAnsi="Times New Roman"/>
          <w:b/>
          <w:kern w:val="1"/>
          <w:sz w:val="24"/>
          <w:szCs w:val="24"/>
          <w:lang w:eastAsia="hi-IN" w:bidi="hi-IN"/>
        </w:rPr>
        <w:t xml:space="preserve"> szakképesítés alapadatai</w:t>
      </w: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A szakképesítés azonosító száma: 34 522 04</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A szakképesítés megnevezése:</w:t>
      </w:r>
      <w:r w:rsidR="00445589" w:rsidRPr="009E02D1">
        <w:rPr>
          <w:rFonts w:ascii="Times New Roman" w:hAnsi="Times New Roman"/>
          <w:iCs/>
          <w:kern w:val="1"/>
          <w:sz w:val="24"/>
          <w:szCs w:val="24"/>
          <w:lang w:eastAsia="hi-IN" w:bidi="hi-IN"/>
        </w:rPr>
        <w:t xml:space="preserve"> </w:t>
      </w:r>
      <w:r w:rsidRPr="009E02D1">
        <w:rPr>
          <w:rFonts w:ascii="Times New Roman" w:hAnsi="Times New Roman"/>
          <w:iCs/>
          <w:kern w:val="1"/>
          <w:sz w:val="24"/>
          <w:szCs w:val="24"/>
          <w:lang w:eastAsia="hi-IN" w:bidi="hi-IN"/>
        </w:rPr>
        <w:t>Villanyszerelő</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8A3AA6">
      <w:pPr>
        <w:widowControl w:val="0"/>
        <w:suppressAutoHyphens/>
        <w:autoSpaceDE w:val="0"/>
        <w:autoSpaceDN w:val="0"/>
        <w:adjustRightInd w:val="0"/>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Szakmacsoport: 6. Elektrotechnika-elektronika</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 xml:space="preserve">Ágazati besorolás </w:t>
      </w:r>
      <w:r w:rsidRPr="009E02D1">
        <w:rPr>
          <w:rFonts w:ascii="Times New Roman" w:hAnsi="Times New Roman"/>
          <w:iCs/>
          <w:sz w:val="24"/>
          <w:szCs w:val="24"/>
        </w:rPr>
        <w:t>száma és megnevezése</w:t>
      </w:r>
      <w:r w:rsidRPr="009E02D1">
        <w:rPr>
          <w:rFonts w:ascii="Times New Roman" w:hAnsi="Times New Roman"/>
          <w:iCs/>
          <w:kern w:val="1"/>
          <w:sz w:val="24"/>
          <w:szCs w:val="24"/>
          <w:lang w:eastAsia="hi-IN" w:bidi="hi-IN"/>
        </w:rPr>
        <w:t xml:space="preserve">: XI. </w:t>
      </w:r>
      <w:proofErr w:type="spellStart"/>
      <w:r w:rsidRPr="009E02D1">
        <w:rPr>
          <w:rFonts w:ascii="Times New Roman" w:hAnsi="Times New Roman"/>
          <w:iCs/>
          <w:kern w:val="1"/>
          <w:sz w:val="24"/>
          <w:szCs w:val="24"/>
          <w:lang w:eastAsia="hi-IN" w:bidi="hi-IN"/>
        </w:rPr>
        <w:t>Villamosipar</w:t>
      </w:r>
      <w:proofErr w:type="spellEnd"/>
      <w:r w:rsidRPr="009E02D1">
        <w:rPr>
          <w:rFonts w:ascii="Times New Roman" w:hAnsi="Times New Roman"/>
          <w:iCs/>
          <w:kern w:val="1"/>
          <w:sz w:val="24"/>
          <w:szCs w:val="24"/>
          <w:lang w:eastAsia="hi-IN" w:bidi="hi-IN"/>
        </w:rPr>
        <w:t xml:space="preserve"> és elektronika</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Iskolai rendszerű szakképzésben a szakképzési évfolyamok száma: 3</w:t>
      </w:r>
    </w:p>
    <w:p w:rsidR="008A3AA6" w:rsidRPr="009E02D1" w:rsidRDefault="008A3AA6"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Elméleti képzési idő aránya: 30 %</w:t>
      </w:r>
    </w:p>
    <w:p w:rsidR="008A3AA6" w:rsidRPr="009E02D1" w:rsidRDefault="008A3AA6"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Gyakorlati képzési idő aránya: 70 %</w:t>
      </w:r>
    </w:p>
    <w:p w:rsidR="008A3AA6" w:rsidRPr="009E02D1" w:rsidRDefault="008A3AA6" w:rsidP="00E90E8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E90E8D">
      <w:pPr>
        <w:autoSpaceDE w:val="0"/>
        <w:autoSpaceDN w:val="0"/>
        <w:adjustRightInd w:val="0"/>
        <w:spacing w:after="0" w:line="240" w:lineRule="auto"/>
        <w:jc w:val="both"/>
        <w:rPr>
          <w:rFonts w:ascii="Times New Roman" w:hAnsi="Times New Roman"/>
          <w:iCs/>
          <w:sz w:val="24"/>
          <w:szCs w:val="24"/>
        </w:rPr>
      </w:pPr>
      <w:r w:rsidRPr="009E02D1">
        <w:rPr>
          <w:rFonts w:ascii="Times New Roman" w:hAnsi="Times New Roman"/>
          <w:iCs/>
          <w:sz w:val="24"/>
          <w:szCs w:val="24"/>
        </w:rPr>
        <w:t>Az iskolai rendszerű képzésben az összefüggő szakmai gyakorlat időtartama:</w:t>
      </w:r>
    </w:p>
    <w:p w:rsidR="005437FB" w:rsidRPr="009E02D1" w:rsidRDefault="005437FB" w:rsidP="005B2C59">
      <w:pPr>
        <w:autoSpaceDE w:val="0"/>
        <w:autoSpaceDN w:val="0"/>
        <w:adjustRightInd w:val="0"/>
        <w:spacing w:after="0" w:line="240" w:lineRule="auto"/>
        <w:jc w:val="both"/>
        <w:rPr>
          <w:rFonts w:ascii="Times New Roman" w:hAnsi="Times New Roman"/>
          <w:iCs/>
          <w:sz w:val="24"/>
          <w:szCs w:val="24"/>
        </w:rPr>
      </w:pPr>
      <w:r w:rsidRPr="009E02D1">
        <w:rPr>
          <w:rFonts w:ascii="Times New Roman" w:hAnsi="Times New Roman"/>
          <w:iCs/>
          <w:sz w:val="24"/>
          <w:szCs w:val="24"/>
        </w:rPr>
        <w:t xml:space="preserve">3 évfolyamos képzés esetén a 9. évfolyamot követően 140 óra, a 10. évfolyamot követően 140 óra; </w:t>
      </w:r>
    </w:p>
    <w:p w:rsidR="005437FB" w:rsidRPr="009E02D1" w:rsidRDefault="005437FB" w:rsidP="005B2C59">
      <w:pPr>
        <w:autoSpaceDE w:val="0"/>
        <w:autoSpaceDN w:val="0"/>
        <w:adjustRightInd w:val="0"/>
        <w:spacing w:after="0" w:line="240" w:lineRule="auto"/>
        <w:jc w:val="both"/>
        <w:rPr>
          <w:rFonts w:ascii="Times New Roman" w:hAnsi="Times New Roman"/>
          <w:iCs/>
          <w:sz w:val="24"/>
          <w:szCs w:val="24"/>
        </w:rPr>
      </w:pPr>
      <w:r w:rsidRPr="009E02D1">
        <w:rPr>
          <w:rFonts w:ascii="Times New Roman" w:hAnsi="Times New Roman"/>
          <w:iCs/>
          <w:sz w:val="24"/>
          <w:szCs w:val="24"/>
        </w:rPr>
        <w:t>2 évfolyamos képzés esetén az első szakképzési évfolyamot követően 160 óra.</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 xml:space="preserve">III. </w:t>
      </w:r>
      <w:proofErr w:type="gramStart"/>
      <w:r w:rsidRPr="009E02D1">
        <w:rPr>
          <w:rFonts w:ascii="Times New Roman" w:hAnsi="Times New Roman"/>
          <w:b/>
          <w:kern w:val="1"/>
          <w:sz w:val="24"/>
          <w:szCs w:val="24"/>
          <w:lang w:eastAsia="hi-IN" w:bidi="hi-IN"/>
        </w:rPr>
        <w:t>A</w:t>
      </w:r>
      <w:proofErr w:type="gramEnd"/>
      <w:r w:rsidRPr="009E02D1">
        <w:rPr>
          <w:rFonts w:ascii="Times New Roman" w:hAnsi="Times New Roman"/>
          <w:b/>
          <w:kern w:val="1"/>
          <w:sz w:val="24"/>
          <w:szCs w:val="24"/>
          <w:lang w:eastAsia="hi-IN" w:bidi="hi-IN"/>
        </w:rPr>
        <w:t xml:space="preserve"> szakképzésbe történő belépés feltételei</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Iskolai előképzettség: alapfokú iskolai végzettség</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9E02D1">
        <w:rPr>
          <w:rFonts w:ascii="Times New Roman" w:hAnsi="Times New Roman"/>
          <w:iCs/>
          <w:kern w:val="1"/>
          <w:sz w:val="24"/>
          <w:szCs w:val="24"/>
          <w:lang w:eastAsia="hi-IN" w:bidi="hi-IN"/>
        </w:rPr>
        <w:t>vagy</w:t>
      </w:r>
      <w:proofErr w:type="gramEnd"/>
      <w:r w:rsidRPr="009E02D1">
        <w:rPr>
          <w:rFonts w:ascii="Times New Roman" w:hAnsi="Times New Roman"/>
          <w:iCs/>
          <w:kern w:val="1"/>
          <w:sz w:val="24"/>
          <w:szCs w:val="24"/>
          <w:lang w:eastAsia="hi-IN" w:bidi="hi-IN"/>
        </w:rPr>
        <w:t xml:space="preserve"> iskolai előképzettség hiányában</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9E02D1">
        <w:rPr>
          <w:rFonts w:ascii="Times New Roman" w:hAnsi="Times New Roman"/>
          <w:iCs/>
          <w:kern w:val="1"/>
          <w:sz w:val="24"/>
          <w:szCs w:val="24"/>
          <w:lang w:eastAsia="hi-IN" w:bidi="hi-IN"/>
        </w:rPr>
        <w:t xml:space="preserve">Bemeneti kompetenciák: </w:t>
      </w:r>
      <w:r w:rsidRPr="009E02D1">
        <w:rPr>
          <w:rFonts w:ascii="Times New Roman" w:hAnsi="Times New Roman"/>
          <w:sz w:val="24"/>
          <w:szCs w:val="24"/>
        </w:rPr>
        <w:t>a képzés megkezdhető a szakképesítés szakmai és vizsgakövetelményeit kiadó rendelet 3. számú mellékletében</w:t>
      </w:r>
      <w:r w:rsidRPr="009E02D1">
        <w:rPr>
          <w:rFonts w:ascii="Times New Roman" w:hAnsi="Times New Roman"/>
          <w:iCs/>
          <w:kern w:val="1"/>
          <w:sz w:val="24"/>
          <w:szCs w:val="24"/>
          <w:lang w:eastAsia="hi-IN" w:bidi="hi-IN"/>
        </w:rPr>
        <w:t xml:space="preserve"> a 6.</w:t>
      </w:r>
      <w:r w:rsidRPr="009E02D1">
        <w:rPr>
          <w:rFonts w:ascii="Times New Roman" w:hAnsi="Times New Roman"/>
          <w:iCs/>
          <w:kern w:val="1"/>
          <w:sz w:val="24"/>
          <w:szCs w:val="24"/>
          <w:lang w:eastAsia="hi-IN" w:bidi="hi-IN"/>
        </w:rPr>
        <w:br/>
      </w:r>
      <w:r w:rsidRPr="009E02D1">
        <w:rPr>
          <w:rFonts w:ascii="Times New Roman" w:hAnsi="Times New Roman"/>
          <w:iCs/>
          <w:kern w:val="1"/>
          <w:lang w:eastAsia="hi-IN" w:bidi="hi-IN"/>
        </w:rPr>
        <w:t>Elektrotechnika-elektronika</w:t>
      </w:r>
      <w:r w:rsidRPr="009E02D1">
        <w:rPr>
          <w:rFonts w:ascii="Times New Roman" w:hAnsi="Times New Roman"/>
          <w:iCs/>
          <w:kern w:val="1"/>
          <w:sz w:val="24"/>
          <w:szCs w:val="24"/>
          <w:lang w:eastAsia="hi-IN" w:bidi="hi-IN"/>
        </w:rPr>
        <w:t xml:space="preserve"> szakmacsoportra meghatározott kompetenciák birtokában</w:t>
      </w: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Szakmai előképzettség: -</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Előírt gyakorlat: -</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Egészségügyi alkalmassági követelmények:</w:t>
      </w:r>
      <w:r w:rsidR="00547EF7" w:rsidRPr="009E02D1">
        <w:rPr>
          <w:rFonts w:ascii="Times New Roman" w:hAnsi="Times New Roman"/>
          <w:iCs/>
          <w:kern w:val="1"/>
          <w:sz w:val="24"/>
          <w:szCs w:val="24"/>
          <w:lang w:eastAsia="hi-IN" w:bidi="hi-IN"/>
        </w:rPr>
        <w:t xml:space="preserve"> </w:t>
      </w:r>
      <w:r w:rsidRPr="009E02D1">
        <w:rPr>
          <w:rFonts w:ascii="Times New Roman" w:hAnsi="Times New Roman"/>
          <w:iCs/>
          <w:kern w:val="1"/>
          <w:sz w:val="24"/>
          <w:szCs w:val="24"/>
          <w:lang w:eastAsia="hi-IN" w:bidi="hi-IN"/>
        </w:rPr>
        <w:t>szükségesek</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E02D1">
        <w:rPr>
          <w:rFonts w:ascii="Times New Roman" w:hAnsi="Times New Roman"/>
          <w:iCs/>
          <w:kern w:val="1"/>
          <w:sz w:val="24"/>
          <w:szCs w:val="24"/>
          <w:lang w:eastAsia="hi-IN" w:bidi="hi-IN"/>
        </w:rPr>
        <w:t>Pályaalkalmassági követelmények: -</w:t>
      </w:r>
    </w:p>
    <w:p w:rsidR="005437FB" w:rsidRPr="009E02D1" w:rsidRDefault="005437F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IV.</w:t>
      </w:r>
      <w:r w:rsidRPr="009E02D1">
        <w:rPr>
          <w:rFonts w:ascii="Times New Roman" w:hAnsi="Times New Roman"/>
          <w:b/>
          <w:kern w:val="1"/>
          <w:sz w:val="24"/>
          <w:szCs w:val="24"/>
          <w:lang w:eastAsia="hi-IN" w:bidi="hi-IN"/>
        </w:rPr>
        <w:tab/>
      </w:r>
      <w:proofErr w:type="gramStart"/>
      <w:r w:rsidRPr="009E02D1">
        <w:rPr>
          <w:rFonts w:ascii="Times New Roman" w:hAnsi="Times New Roman"/>
          <w:b/>
          <w:kern w:val="1"/>
          <w:sz w:val="24"/>
          <w:szCs w:val="24"/>
          <w:lang w:eastAsia="hi-IN" w:bidi="hi-IN"/>
        </w:rPr>
        <w:t>A</w:t>
      </w:r>
      <w:proofErr w:type="gramEnd"/>
      <w:r w:rsidRPr="009E02D1">
        <w:rPr>
          <w:rFonts w:ascii="Times New Roman" w:hAnsi="Times New Roman"/>
          <w:b/>
          <w:kern w:val="1"/>
          <w:sz w:val="24"/>
          <w:szCs w:val="24"/>
          <w:lang w:eastAsia="hi-IN" w:bidi="hi-IN"/>
        </w:rPr>
        <w:t xml:space="preserve"> szakképzés szervezésének feltételei</w:t>
      </w: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Személyi feltételek</w:t>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Ezen túl az alábbi tantárgyak oktatására az alábbi végzettséggel</w:t>
      </w:r>
      <w:r w:rsidR="00547EF7" w:rsidRPr="009E02D1">
        <w:rPr>
          <w:rFonts w:ascii="Times New Roman" w:hAnsi="Times New Roman"/>
          <w:kern w:val="1"/>
          <w:sz w:val="24"/>
          <w:szCs w:val="24"/>
          <w:lang w:eastAsia="hi-IN" w:bidi="hi-IN"/>
        </w:rPr>
        <w:t xml:space="preserve"> </w:t>
      </w:r>
      <w:r w:rsidRPr="009E02D1">
        <w:rPr>
          <w:rFonts w:ascii="Times New Roman" w:hAnsi="Times New Roman"/>
          <w:kern w:val="1"/>
          <w:sz w:val="24"/>
          <w:szCs w:val="24"/>
          <w:lang w:eastAsia="hi-IN" w:bidi="hi-IN"/>
        </w:rPr>
        <w:t>rendelkező szakember alkalmazható:</w:t>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437FB" w:rsidRPr="009E02D1">
        <w:trPr>
          <w:jc w:val="center"/>
        </w:trPr>
        <w:tc>
          <w:tcPr>
            <w:tcW w:w="4053" w:type="dxa"/>
          </w:tcPr>
          <w:p w:rsidR="005437FB" w:rsidRPr="009E02D1" w:rsidRDefault="005437FB" w:rsidP="00B87D30">
            <w:pPr>
              <w:widowControl w:val="0"/>
              <w:suppressAutoHyphens/>
              <w:spacing w:after="0" w:line="240" w:lineRule="auto"/>
              <w:jc w:val="center"/>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Tantárgy</w:t>
            </w:r>
          </w:p>
        </w:tc>
        <w:tc>
          <w:tcPr>
            <w:tcW w:w="4678" w:type="dxa"/>
          </w:tcPr>
          <w:p w:rsidR="005437FB" w:rsidRPr="009E02D1" w:rsidRDefault="005437FB" w:rsidP="00B87D30">
            <w:pPr>
              <w:widowControl w:val="0"/>
              <w:suppressAutoHyphens/>
              <w:spacing w:after="0" w:line="240" w:lineRule="auto"/>
              <w:jc w:val="center"/>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Szakképesítés/Szakképzettség</w:t>
            </w:r>
          </w:p>
        </w:tc>
      </w:tr>
      <w:tr w:rsidR="005437FB" w:rsidRPr="009E02D1">
        <w:trPr>
          <w:jc w:val="center"/>
        </w:trPr>
        <w:tc>
          <w:tcPr>
            <w:tcW w:w="4053" w:type="dxa"/>
            <w:vAlign w:val="center"/>
          </w:tcPr>
          <w:p w:rsidR="005437FB" w:rsidRPr="009E02D1" w:rsidRDefault="005437FB" w:rsidP="00F32F9F">
            <w:pPr>
              <w:widowControl w:val="0"/>
              <w:suppressAutoHyphens/>
              <w:spacing w:after="0" w:line="240" w:lineRule="auto"/>
              <w:jc w:val="center"/>
              <w:rPr>
                <w:rFonts w:ascii="Times New Roman" w:hAnsi="Times New Roman"/>
                <w:bCs/>
                <w:kern w:val="1"/>
                <w:sz w:val="24"/>
                <w:szCs w:val="24"/>
                <w:lang w:eastAsia="hi-IN" w:bidi="hi-IN"/>
              </w:rPr>
            </w:pPr>
            <w:r w:rsidRPr="009E02D1">
              <w:rPr>
                <w:rFonts w:ascii="Times New Roman" w:hAnsi="Times New Roman"/>
                <w:bCs/>
                <w:kern w:val="1"/>
                <w:sz w:val="24"/>
                <w:szCs w:val="24"/>
                <w:lang w:eastAsia="hi-IN" w:bidi="hi-IN"/>
              </w:rPr>
              <w:t>-</w:t>
            </w:r>
          </w:p>
        </w:tc>
        <w:tc>
          <w:tcPr>
            <w:tcW w:w="4678" w:type="dxa"/>
          </w:tcPr>
          <w:p w:rsidR="005437FB" w:rsidRPr="009E02D1" w:rsidRDefault="005437FB" w:rsidP="00F32F9F">
            <w:pPr>
              <w:widowControl w:val="0"/>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w:t>
            </w:r>
          </w:p>
        </w:tc>
      </w:tr>
    </w:tbl>
    <w:p w:rsidR="005437FB" w:rsidRPr="009E02D1" w:rsidRDefault="005437FB" w:rsidP="006E6764">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6039B3">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Tárgyi feltételek</w:t>
      </w:r>
    </w:p>
    <w:p w:rsidR="005437FB" w:rsidRPr="009E02D1" w:rsidRDefault="005437FB" w:rsidP="006039B3">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9E02D1">
        <w:rPr>
          <w:rFonts w:ascii="Times New Roman" w:hAnsi="Times New Roman"/>
          <w:kern w:val="1"/>
          <w:sz w:val="24"/>
          <w:szCs w:val="24"/>
          <w:lang w:eastAsia="hi-IN" w:bidi="hi-IN"/>
        </w:rPr>
        <w:t>szvk</w:t>
      </w:r>
      <w:proofErr w:type="spellEnd"/>
      <w:r w:rsidRPr="009E02D1">
        <w:rPr>
          <w:rFonts w:ascii="Times New Roman" w:hAnsi="Times New Roman"/>
          <w:kern w:val="1"/>
          <w:sz w:val="24"/>
          <w:szCs w:val="24"/>
          <w:lang w:eastAsia="hi-IN" w:bidi="hi-IN"/>
        </w:rPr>
        <w:t>) tartalmazza, melynek további részletei az alábbiak: nincs</w:t>
      </w:r>
    </w:p>
    <w:p w:rsidR="005437FB" w:rsidRPr="009E02D1" w:rsidRDefault="005437FB" w:rsidP="00FF7AB4">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280858">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i/>
          <w:kern w:val="1"/>
          <w:sz w:val="24"/>
          <w:szCs w:val="24"/>
          <w:lang w:eastAsia="hi-IN" w:bidi="hi-IN"/>
        </w:rPr>
        <w:t>Ajánlás a szakmai képzés lebonyolításához szükséges további eszközökre és felszerelésekre:</w:t>
      </w:r>
    </w:p>
    <w:p w:rsidR="005437FB" w:rsidRPr="009E02D1" w:rsidRDefault="005437FB" w:rsidP="00280858">
      <w:pPr>
        <w:widowControl w:val="0"/>
        <w:suppressAutoHyphens/>
        <w:spacing w:after="0" w:line="240" w:lineRule="auto"/>
        <w:jc w:val="both"/>
        <w:rPr>
          <w:rFonts w:ascii="Times New Roman" w:hAnsi="Times New Roman"/>
          <w:i/>
          <w:kern w:val="1"/>
          <w:sz w:val="24"/>
          <w:szCs w:val="24"/>
          <w:lang w:eastAsia="hi-IN" w:bidi="hi-IN"/>
        </w:rPr>
      </w:pPr>
      <w:proofErr w:type="gramStart"/>
      <w:r w:rsidRPr="009E02D1">
        <w:rPr>
          <w:rFonts w:ascii="Times New Roman" w:hAnsi="Times New Roman"/>
          <w:i/>
          <w:kern w:val="1"/>
          <w:sz w:val="24"/>
          <w:szCs w:val="24"/>
          <w:lang w:eastAsia="hi-IN" w:bidi="hi-IN"/>
        </w:rPr>
        <w:t>nincs</w:t>
      </w:r>
      <w:proofErr w:type="gramEnd"/>
    </w:p>
    <w:p w:rsidR="005437FB" w:rsidRPr="009E02D1" w:rsidRDefault="005437FB" w:rsidP="009401F0">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5D7541">
      <w:pPr>
        <w:widowControl w:val="0"/>
        <w:numPr>
          <w:ilvl w:val="0"/>
          <w:numId w:val="5"/>
        </w:numPr>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A szakképesítés óraterve nappali rendszerű oktatásra</w:t>
      </w:r>
    </w:p>
    <w:p w:rsidR="005437FB" w:rsidRPr="009E02D1" w:rsidRDefault="005437FB" w:rsidP="00B87D30">
      <w:pPr>
        <w:widowControl w:val="0"/>
        <w:suppressAutoHyphens/>
        <w:spacing w:after="0" w:line="240" w:lineRule="auto"/>
        <w:ind w:left="30"/>
        <w:jc w:val="both"/>
        <w:rPr>
          <w:rFonts w:ascii="Times New Roman" w:hAnsi="Times New Roman"/>
          <w:b/>
          <w:kern w:val="1"/>
          <w:sz w:val="24"/>
          <w:szCs w:val="24"/>
          <w:lang w:eastAsia="hi-IN" w:bidi="hi-IN"/>
        </w:rPr>
      </w:pPr>
    </w:p>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Szak</w:t>
      </w:r>
      <w:r w:rsidR="00F7644F" w:rsidRPr="009E02D1">
        <w:rPr>
          <w:rFonts w:ascii="Times New Roman" w:hAnsi="Times New Roman"/>
          <w:kern w:val="1"/>
          <w:sz w:val="24"/>
          <w:szCs w:val="24"/>
          <w:lang w:eastAsia="hi-IN" w:bidi="hi-IN"/>
        </w:rPr>
        <w:t>közép</w:t>
      </w:r>
      <w:r w:rsidRPr="009E02D1">
        <w:rPr>
          <w:rFonts w:ascii="Times New Roman" w:hAnsi="Times New Roman"/>
          <w:kern w:val="1"/>
          <w:sz w:val="24"/>
          <w:szCs w:val="24"/>
          <w:lang w:eastAsia="hi-IN" w:bidi="hi-IN"/>
        </w:rPr>
        <w:t xml:space="preserve">iskolai képzés esetén a heti és éves szakmai óraszámok: </w:t>
      </w:r>
    </w:p>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5437FB" w:rsidRPr="009E02D1" w:rsidTr="001834C4">
        <w:trPr>
          <w:jc w:val="center"/>
        </w:trPr>
        <w:tc>
          <w:tcPr>
            <w:tcW w:w="1687"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évfolyam</w:t>
            </w:r>
          </w:p>
        </w:tc>
        <w:tc>
          <w:tcPr>
            <w:tcW w:w="169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heti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 nélkül</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éves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 nélkül</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heti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szabadsávval</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éves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szabadsávval</w:t>
            </w:r>
          </w:p>
        </w:tc>
      </w:tr>
      <w:tr w:rsidR="005437FB" w:rsidRPr="009E02D1" w:rsidTr="001834C4">
        <w:trPr>
          <w:jc w:val="center"/>
        </w:trPr>
        <w:tc>
          <w:tcPr>
            <w:tcW w:w="1687"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9. évfolyam</w:t>
            </w:r>
          </w:p>
        </w:tc>
        <w:tc>
          <w:tcPr>
            <w:tcW w:w="169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14,5 óra/hét</w:t>
            </w: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522 óra/év</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17 óra/hét</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612 óra/év</w:t>
            </w:r>
          </w:p>
        </w:tc>
      </w:tr>
      <w:tr w:rsidR="005437FB" w:rsidRPr="009E02D1" w:rsidTr="001834C4">
        <w:trPr>
          <w:jc w:val="center"/>
        </w:trPr>
        <w:tc>
          <w:tcPr>
            <w:tcW w:w="1687"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Ögy</w:t>
            </w:r>
            <w:proofErr w:type="spellEnd"/>
          </w:p>
        </w:tc>
        <w:tc>
          <w:tcPr>
            <w:tcW w:w="169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140</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140</w:t>
            </w:r>
          </w:p>
        </w:tc>
      </w:tr>
      <w:tr w:rsidR="005437FB" w:rsidRPr="009E02D1" w:rsidTr="001834C4">
        <w:trPr>
          <w:jc w:val="center"/>
        </w:trPr>
        <w:tc>
          <w:tcPr>
            <w:tcW w:w="1687"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10. évfolyam</w:t>
            </w:r>
          </w:p>
        </w:tc>
        <w:tc>
          <w:tcPr>
            <w:tcW w:w="169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23 óra/hét</w:t>
            </w: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828 óra/év</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25 óra/hét</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900 óra/év</w:t>
            </w:r>
          </w:p>
        </w:tc>
      </w:tr>
      <w:tr w:rsidR="005437FB" w:rsidRPr="009E02D1" w:rsidTr="001834C4">
        <w:trPr>
          <w:jc w:val="center"/>
        </w:trPr>
        <w:tc>
          <w:tcPr>
            <w:tcW w:w="1687"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Ögy</w:t>
            </w:r>
            <w:proofErr w:type="spellEnd"/>
          </w:p>
        </w:tc>
        <w:tc>
          <w:tcPr>
            <w:tcW w:w="169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140</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140</w:t>
            </w:r>
          </w:p>
        </w:tc>
      </w:tr>
      <w:tr w:rsidR="005437FB" w:rsidRPr="009E02D1" w:rsidTr="001834C4">
        <w:trPr>
          <w:jc w:val="center"/>
        </w:trPr>
        <w:tc>
          <w:tcPr>
            <w:tcW w:w="1687"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11. évfolyam</w:t>
            </w:r>
          </w:p>
        </w:tc>
        <w:tc>
          <w:tcPr>
            <w:tcW w:w="169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23 óra/hét</w:t>
            </w:r>
          </w:p>
        </w:tc>
        <w:tc>
          <w:tcPr>
            <w:tcW w:w="1679" w:type="dxa"/>
          </w:tcPr>
          <w:p w:rsidR="005437FB" w:rsidRPr="009E02D1" w:rsidRDefault="00344DB6" w:rsidP="00344DB6">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713</w:t>
            </w:r>
            <w:r w:rsidR="005437FB" w:rsidRPr="009E02D1">
              <w:rPr>
                <w:rFonts w:ascii="Times New Roman" w:hAnsi="Times New Roman"/>
                <w:kern w:val="1"/>
                <w:sz w:val="24"/>
                <w:szCs w:val="24"/>
                <w:lang w:eastAsia="hi-IN" w:bidi="hi-IN"/>
              </w:rPr>
              <w:t xml:space="preserve"> óra/év</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25,5 óra/hét</w:t>
            </w:r>
          </w:p>
        </w:tc>
        <w:tc>
          <w:tcPr>
            <w:tcW w:w="1679" w:type="dxa"/>
            <w:vAlign w:val="center"/>
          </w:tcPr>
          <w:p w:rsidR="005437FB" w:rsidRPr="009E02D1" w:rsidRDefault="00344DB6" w:rsidP="00344DB6">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790</w:t>
            </w:r>
            <w:r w:rsidR="005437FB" w:rsidRPr="009E02D1">
              <w:rPr>
                <w:rFonts w:ascii="Times New Roman" w:hAnsi="Times New Roman"/>
                <w:kern w:val="1"/>
                <w:sz w:val="24"/>
                <w:szCs w:val="24"/>
                <w:lang w:eastAsia="hi-IN" w:bidi="hi-IN"/>
              </w:rPr>
              <w:t xml:space="preserve"> óra/év</w:t>
            </w:r>
          </w:p>
        </w:tc>
      </w:tr>
      <w:tr w:rsidR="005437FB" w:rsidRPr="009E02D1" w:rsidTr="001834C4">
        <w:trPr>
          <w:jc w:val="center"/>
        </w:trPr>
        <w:tc>
          <w:tcPr>
            <w:tcW w:w="3386" w:type="dxa"/>
            <w:gridSpan w:val="2"/>
          </w:tcPr>
          <w:p w:rsidR="005437FB" w:rsidRPr="009E02D1" w:rsidRDefault="005437FB"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Összesen:</w:t>
            </w:r>
          </w:p>
        </w:tc>
        <w:tc>
          <w:tcPr>
            <w:tcW w:w="1679" w:type="dxa"/>
          </w:tcPr>
          <w:p w:rsidR="005437FB" w:rsidRPr="009E02D1" w:rsidRDefault="00344DB6" w:rsidP="00344DB6">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2343</w:t>
            </w:r>
            <w:r w:rsidR="005437FB" w:rsidRPr="009E02D1">
              <w:rPr>
                <w:rFonts w:ascii="Times New Roman" w:hAnsi="Times New Roman"/>
                <w:kern w:val="1"/>
                <w:sz w:val="24"/>
                <w:szCs w:val="24"/>
                <w:lang w:eastAsia="hi-IN" w:bidi="hi-IN"/>
              </w:rPr>
              <w:t xml:space="preserve"> óra</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5437FB" w:rsidRPr="009E02D1" w:rsidRDefault="00344DB6" w:rsidP="00344DB6">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2582</w:t>
            </w:r>
            <w:r w:rsidR="005437FB" w:rsidRPr="009E02D1">
              <w:rPr>
                <w:rFonts w:ascii="Times New Roman" w:hAnsi="Times New Roman"/>
                <w:kern w:val="1"/>
                <w:sz w:val="24"/>
                <w:szCs w:val="24"/>
                <w:lang w:eastAsia="hi-IN" w:bidi="hi-IN"/>
              </w:rPr>
              <w:t xml:space="preserve"> óra</w:t>
            </w:r>
          </w:p>
        </w:tc>
      </w:tr>
    </w:tbl>
    <w:p w:rsidR="005437FB" w:rsidRPr="009E02D1" w:rsidRDefault="005437FB"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5437FB" w:rsidRPr="009E02D1" w:rsidTr="001834C4">
        <w:trPr>
          <w:jc w:val="center"/>
        </w:trPr>
        <w:tc>
          <w:tcPr>
            <w:tcW w:w="189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lastRenderedPageBreak/>
              <w:t>évfolyam</w:t>
            </w:r>
          </w:p>
        </w:tc>
        <w:tc>
          <w:tcPr>
            <w:tcW w:w="1592"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heti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 nélkül</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éves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 nélkül</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heti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szabadsávval</w:t>
            </w:r>
          </w:p>
        </w:tc>
        <w:tc>
          <w:tcPr>
            <w:tcW w:w="1679" w:type="dxa"/>
            <w:vAlign w:val="center"/>
          </w:tcPr>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éves óraszám</w:t>
            </w:r>
          </w:p>
          <w:p w:rsidR="005437FB" w:rsidRPr="009E02D1" w:rsidRDefault="005437F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szabadsávval</w:t>
            </w:r>
          </w:p>
        </w:tc>
      </w:tr>
      <w:tr w:rsidR="005437FB" w:rsidRPr="009E02D1" w:rsidTr="001834C4">
        <w:trPr>
          <w:jc w:val="center"/>
        </w:trPr>
        <w:tc>
          <w:tcPr>
            <w:tcW w:w="189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 évfolyam</w:t>
            </w:r>
          </w:p>
        </w:tc>
        <w:tc>
          <w:tcPr>
            <w:tcW w:w="1592"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31,5 óra/hét</w:t>
            </w:r>
          </w:p>
        </w:tc>
        <w:tc>
          <w:tcPr>
            <w:tcW w:w="167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1134 óra/év</w:t>
            </w:r>
          </w:p>
        </w:tc>
        <w:tc>
          <w:tcPr>
            <w:tcW w:w="167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35 óra/hét</w:t>
            </w:r>
          </w:p>
        </w:tc>
        <w:tc>
          <w:tcPr>
            <w:tcW w:w="167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1260 óra/év</w:t>
            </w:r>
          </w:p>
        </w:tc>
      </w:tr>
      <w:tr w:rsidR="005437FB" w:rsidRPr="009E02D1" w:rsidTr="001834C4">
        <w:trPr>
          <w:jc w:val="center"/>
        </w:trPr>
        <w:tc>
          <w:tcPr>
            <w:tcW w:w="189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Ögy</w:t>
            </w:r>
            <w:proofErr w:type="spellEnd"/>
            <w:r w:rsidRPr="009E02D1">
              <w:rPr>
                <w:rFonts w:ascii="Times New Roman" w:hAnsi="Times New Roman"/>
                <w:kern w:val="1"/>
                <w:sz w:val="24"/>
                <w:szCs w:val="24"/>
                <w:lang w:eastAsia="hi-IN" w:bidi="hi-IN"/>
              </w:rPr>
              <w:t>.</w:t>
            </w:r>
          </w:p>
        </w:tc>
        <w:tc>
          <w:tcPr>
            <w:tcW w:w="1592"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160 óra</w:t>
            </w: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437FB" w:rsidRPr="009E02D1" w:rsidRDefault="005437F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160 óra</w:t>
            </w:r>
          </w:p>
        </w:tc>
      </w:tr>
      <w:tr w:rsidR="005437FB" w:rsidRPr="009E02D1" w:rsidTr="001834C4">
        <w:trPr>
          <w:jc w:val="center"/>
        </w:trPr>
        <w:tc>
          <w:tcPr>
            <w:tcW w:w="189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 évfolyam</w:t>
            </w:r>
          </w:p>
        </w:tc>
        <w:tc>
          <w:tcPr>
            <w:tcW w:w="1592"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31,5 óra/hét</w:t>
            </w:r>
          </w:p>
        </w:tc>
        <w:tc>
          <w:tcPr>
            <w:tcW w:w="1679" w:type="dxa"/>
            <w:shd w:val="clear" w:color="auto" w:fill="FFFFFF"/>
          </w:tcPr>
          <w:p w:rsidR="005437FB" w:rsidRPr="009E02D1" w:rsidRDefault="00344DB6"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976</w:t>
            </w:r>
            <w:r w:rsidR="005437FB" w:rsidRPr="009E02D1">
              <w:rPr>
                <w:rFonts w:ascii="Times New Roman" w:hAnsi="Times New Roman"/>
                <w:kern w:val="1"/>
                <w:sz w:val="24"/>
                <w:szCs w:val="24"/>
                <w:lang w:eastAsia="hi-IN" w:bidi="hi-IN"/>
              </w:rPr>
              <w:t>óra/év</w:t>
            </w:r>
          </w:p>
        </w:tc>
        <w:tc>
          <w:tcPr>
            <w:tcW w:w="167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35 óra/hét</w:t>
            </w:r>
          </w:p>
        </w:tc>
        <w:tc>
          <w:tcPr>
            <w:tcW w:w="1679" w:type="dxa"/>
            <w:shd w:val="clear" w:color="auto" w:fill="FFFFFF"/>
          </w:tcPr>
          <w:p w:rsidR="005437FB" w:rsidRPr="009E02D1" w:rsidRDefault="00817236"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1085 </w:t>
            </w:r>
            <w:r w:rsidR="005437FB" w:rsidRPr="009E02D1">
              <w:rPr>
                <w:rFonts w:ascii="Times New Roman" w:hAnsi="Times New Roman"/>
                <w:kern w:val="1"/>
                <w:sz w:val="24"/>
                <w:szCs w:val="24"/>
                <w:lang w:eastAsia="hi-IN" w:bidi="hi-IN"/>
              </w:rPr>
              <w:t>óra/év</w:t>
            </w:r>
          </w:p>
        </w:tc>
      </w:tr>
      <w:tr w:rsidR="005437FB" w:rsidRPr="009E02D1" w:rsidTr="001834C4">
        <w:trPr>
          <w:jc w:val="center"/>
        </w:trPr>
        <w:tc>
          <w:tcPr>
            <w:tcW w:w="3491" w:type="dxa"/>
            <w:gridSpan w:val="2"/>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Összesen:</w:t>
            </w:r>
          </w:p>
        </w:tc>
        <w:tc>
          <w:tcPr>
            <w:tcW w:w="1679" w:type="dxa"/>
            <w:shd w:val="clear" w:color="auto" w:fill="FFFFFF"/>
          </w:tcPr>
          <w:p w:rsidR="005437FB" w:rsidRPr="009E02D1" w:rsidRDefault="00344DB6" w:rsidP="00344DB6">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2270</w:t>
            </w:r>
            <w:r w:rsidR="005437FB" w:rsidRPr="009E02D1">
              <w:rPr>
                <w:rFonts w:ascii="Times New Roman" w:hAnsi="Times New Roman"/>
                <w:kern w:val="1"/>
                <w:sz w:val="24"/>
                <w:szCs w:val="24"/>
                <w:lang w:eastAsia="hi-IN" w:bidi="hi-IN"/>
              </w:rPr>
              <w:t xml:space="preserve"> óra</w:t>
            </w:r>
          </w:p>
        </w:tc>
        <w:tc>
          <w:tcPr>
            <w:tcW w:w="1679" w:type="dxa"/>
            <w:shd w:val="clear" w:color="auto" w:fill="FFFFFF"/>
          </w:tcPr>
          <w:p w:rsidR="005437FB" w:rsidRPr="009E02D1" w:rsidRDefault="005437FB"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5437FB" w:rsidRPr="009E02D1" w:rsidRDefault="00817236" w:rsidP="00817236">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2505</w:t>
            </w:r>
            <w:r w:rsidR="005437FB" w:rsidRPr="009E02D1">
              <w:rPr>
                <w:rFonts w:ascii="Times New Roman" w:hAnsi="Times New Roman"/>
                <w:kern w:val="1"/>
                <w:sz w:val="24"/>
                <w:szCs w:val="24"/>
                <w:lang w:eastAsia="hi-IN" w:bidi="hi-IN"/>
              </w:rPr>
              <w:t xml:space="preserve"> óra</w:t>
            </w:r>
          </w:p>
        </w:tc>
      </w:tr>
    </w:tbl>
    <w:p w:rsidR="005437FB" w:rsidRPr="009E02D1" w:rsidRDefault="005437FB" w:rsidP="006E6764">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6039B3">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b/>
          <w:kern w:val="1"/>
          <w:sz w:val="24"/>
          <w:szCs w:val="24"/>
          <w:lang w:eastAsia="hi-IN" w:bidi="hi-IN"/>
        </w:rPr>
        <w:sectPr w:rsidR="005437FB" w:rsidRPr="009E02D1" w:rsidSect="00CE203C">
          <w:footerReference w:type="default" r:id="rId8"/>
          <w:pgSz w:w="11906" w:h="16838"/>
          <w:pgMar w:top="1417" w:right="1417" w:bottom="1417" w:left="1276" w:header="708" w:footer="708" w:gutter="0"/>
          <w:cols w:space="708"/>
          <w:docGrid w:linePitch="360"/>
        </w:sectPr>
      </w:pPr>
    </w:p>
    <w:p w:rsidR="005437FB" w:rsidRPr="009E02D1" w:rsidRDefault="005437FB" w:rsidP="00B87D30">
      <w:pPr>
        <w:widowControl w:val="0"/>
        <w:suppressAutoHyphens/>
        <w:spacing w:after="0" w:line="240" w:lineRule="auto"/>
        <w:jc w:val="center"/>
        <w:rPr>
          <w:rFonts w:ascii="Times New Roman" w:hAnsi="Times New Roman"/>
          <w:sz w:val="24"/>
          <w:szCs w:val="24"/>
        </w:rPr>
      </w:pPr>
      <w:r w:rsidRPr="009E02D1">
        <w:rPr>
          <w:rFonts w:ascii="Times New Roman" w:hAnsi="Times New Roman"/>
          <w:sz w:val="24"/>
          <w:szCs w:val="24"/>
        </w:rPr>
        <w:t>1. számú táblázat</w:t>
      </w:r>
    </w:p>
    <w:p w:rsidR="005437FB" w:rsidRPr="009E02D1" w:rsidRDefault="005437FB"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9E02D1">
        <w:rPr>
          <w:rFonts w:ascii="Times New Roman" w:hAnsi="Times New Roman"/>
          <w:b/>
          <w:sz w:val="24"/>
          <w:szCs w:val="24"/>
        </w:rPr>
        <w:t>A szakmai követelménymodulokhoz rendelt tantárgyak heti óraszáma évfolyamonként</w:t>
      </w:r>
      <w:bookmarkEnd w:id="1"/>
      <w:bookmarkEnd w:id="2"/>
      <w:bookmarkEnd w:id="3"/>
    </w:p>
    <w:tbl>
      <w:tblPr>
        <w:tblW w:w="15970" w:type="dxa"/>
        <w:jc w:val="center"/>
        <w:tblInd w:w="55" w:type="dxa"/>
        <w:tblCellMar>
          <w:left w:w="70" w:type="dxa"/>
          <w:right w:w="70" w:type="dxa"/>
        </w:tblCellMar>
        <w:tblLook w:val="0000" w:firstRow="0" w:lastRow="0" w:firstColumn="0" w:lastColumn="0" w:noHBand="0" w:noVBand="0"/>
      </w:tblPr>
      <w:tblGrid>
        <w:gridCol w:w="2004"/>
        <w:gridCol w:w="1835"/>
        <w:gridCol w:w="896"/>
        <w:gridCol w:w="1074"/>
        <w:gridCol w:w="720"/>
        <w:gridCol w:w="896"/>
        <w:gridCol w:w="1074"/>
        <w:gridCol w:w="720"/>
        <w:gridCol w:w="896"/>
        <w:gridCol w:w="1129"/>
        <w:gridCol w:w="896"/>
        <w:gridCol w:w="1074"/>
        <w:gridCol w:w="720"/>
        <w:gridCol w:w="896"/>
        <w:gridCol w:w="1140"/>
      </w:tblGrid>
      <w:tr w:rsidR="005437FB" w:rsidRPr="009E02D1" w:rsidTr="001D393E">
        <w:trPr>
          <w:trHeight w:val="345"/>
          <w:jc w:val="center"/>
        </w:trPr>
        <w:tc>
          <w:tcPr>
            <w:tcW w:w="2004" w:type="dxa"/>
            <w:vMerge w:val="restart"/>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 Szakmai követelmény-modulok</w:t>
            </w:r>
          </w:p>
        </w:tc>
        <w:tc>
          <w:tcPr>
            <w:tcW w:w="1835" w:type="dxa"/>
            <w:vMerge w:val="restart"/>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Szak</w:t>
            </w:r>
            <w:r w:rsidR="00F7644F" w:rsidRPr="009E02D1">
              <w:rPr>
                <w:rFonts w:ascii="Times New Roman" w:hAnsi="Times New Roman"/>
                <w:b/>
                <w:bCs/>
                <w:sz w:val="20"/>
                <w:szCs w:val="20"/>
                <w:lang w:eastAsia="hu-HU"/>
              </w:rPr>
              <w:t>közép</w:t>
            </w:r>
            <w:r w:rsidRPr="009E02D1">
              <w:rPr>
                <w:rFonts w:ascii="Times New Roman" w:hAnsi="Times New Roman"/>
                <w:b/>
                <w:bCs/>
                <w:sz w:val="20"/>
                <w:szCs w:val="20"/>
                <w:lang w:eastAsia="hu-HU"/>
              </w:rPr>
              <w:t>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Szak</w:t>
            </w:r>
            <w:r w:rsidR="00F7644F" w:rsidRPr="009E02D1">
              <w:rPr>
                <w:rFonts w:ascii="Times New Roman" w:hAnsi="Times New Roman"/>
                <w:b/>
                <w:bCs/>
                <w:sz w:val="20"/>
                <w:szCs w:val="20"/>
                <w:lang w:eastAsia="hu-HU"/>
              </w:rPr>
              <w:t>közép</w:t>
            </w:r>
            <w:r w:rsidRPr="009E02D1">
              <w:rPr>
                <w:rFonts w:ascii="Times New Roman" w:hAnsi="Times New Roman"/>
                <w:b/>
                <w:bCs/>
                <w:sz w:val="20"/>
                <w:szCs w:val="20"/>
                <w:lang w:eastAsia="hu-HU"/>
              </w:rPr>
              <w:t>iskolai képzés közismereti oktatás nélkül</w:t>
            </w:r>
          </w:p>
        </w:tc>
      </w:tr>
      <w:tr w:rsidR="005437FB" w:rsidRPr="009E02D1" w:rsidTr="001D393E">
        <w:trPr>
          <w:trHeight w:val="240"/>
          <w:jc w:val="center"/>
        </w:trPr>
        <w:tc>
          <w:tcPr>
            <w:tcW w:w="200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835"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 évfolyam</w:t>
            </w:r>
          </w:p>
        </w:tc>
      </w:tr>
      <w:tr w:rsidR="005437FB" w:rsidRPr="009E02D1" w:rsidTr="007F11D0">
        <w:trPr>
          <w:trHeight w:val="465"/>
          <w:jc w:val="center"/>
        </w:trPr>
        <w:tc>
          <w:tcPr>
            <w:tcW w:w="200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835"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3A1AAF">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3A1AAF">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3A1AAF">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9E02D1" w:rsidRDefault="005437FB" w:rsidP="003A1A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gyakorlati heti óraszám</w:t>
            </w:r>
          </w:p>
        </w:tc>
      </w:tr>
      <w:tr w:rsidR="005437FB" w:rsidRPr="009E02D1" w:rsidTr="007F11D0">
        <w:trPr>
          <w:trHeight w:val="375"/>
          <w:jc w:val="center"/>
        </w:trPr>
        <w:tc>
          <w:tcPr>
            <w:tcW w:w="200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835"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437FB" w:rsidRPr="009E02D1" w:rsidRDefault="005437FB" w:rsidP="003A1AAF">
            <w:pPr>
              <w:spacing w:after="0" w:line="240" w:lineRule="auto"/>
              <w:rPr>
                <w:rFonts w:ascii="Times New Roman" w:hAnsi="Times New Roman"/>
                <w:b/>
                <w:bCs/>
                <w:sz w:val="20"/>
                <w:szCs w:val="20"/>
                <w:lang w:eastAsia="hu-HU"/>
              </w:rPr>
            </w:pPr>
          </w:p>
        </w:tc>
      </w:tr>
      <w:tr w:rsidR="005437FB" w:rsidRPr="009E02D1" w:rsidTr="002F1513">
        <w:trPr>
          <w:trHeight w:val="840"/>
          <w:jc w:val="center"/>
        </w:trPr>
        <w:tc>
          <w:tcPr>
            <w:tcW w:w="2004" w:type="dxa"/>
            <w:tcBorders>
              <w:top w:val="nil"/>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11500-12 Munkahelyi egészség és biztonság</w:t>
            </w: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lang w:eastAsia="hu-HU"/>
              </w:rPr>
            </w:pPr>
            <w:r w:rsidRPr="009E02D1">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r>
      <w:tr w:rsidR="005437FB" w:rsidRPr="009E02D1" w:rsidTr="007F11D0">
        <w:trPr>
          <w:trHeight w:val="885"/>
          <w:jc w:val="center"/>
        </w:trPr>
        <w:tc>
          <w:tcPr>
            <w:tcW w:w="2004" w:type="dxa"/>
            <w:tcBorders>
              <w:top w:val="nil"/>
              <w:left w:val="single" w:sz="4" w:space="0" w:color="auto"/>
              <w:bottom w:val="single" w:sz="4" w:space="0" w:color="auto"/>
              <w:right w:val="single" w:sz="4" w:space="0" w:color="auto"/>
            </w:tcBorders>
            <w:shd w:val="clear" w:color="auto" w:fill="FFCC00"/>
            <w:vAlign w:val="center"/>
          </w:tcPr>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 xml:space="preserve">11499-12 Foglalkoztatás II. </w:t>
            </w: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lang w:eastAsia="hu-HU"/>
              </w:rPr>
            </w:pPr>
            <w:r w:rsidRPr="009E02D1">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r>
      <w:tr w:rsidR="005437FB" w:rsidRPr="009E02D1" w:rsidTr="007F11D0">
        <w:trPr>
          <w:trHeight w:val="1396"/>
          <w:jc w:val="center"/>
        </w:trPr>
        <w:tc>
          <w:tcPr>
            <w:tcW w:w="2004" w:type="dxa"/>
            <w:tcBorders>
              <w:top w:val="nil"/>
              <w:left w:val="single" w:sz="4" w:space="0" w:color="auto"/>
              <w:bottom w:val="single" w:sz="4" w:space="0" w:color="auto"/>
              <w:right w:val="single" w:sz="4" w:space="0" w:color="auto"/>
            </w:tcBorders>
            <w:shd w:val="clear" w:color="auto" w:fill="FFCC00"/>
            <w:vAlign w:val="center"/>
          </w:tcPr>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11497-12 Foglalkoztatás I.</w:t>
            </w: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lang w:eastAsia="hu-HU"/>
              </w:rPr>
            </w:pPr>
            <w:r w:rsidRPr="009E02D1">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r>
      <w:tr w:rsidR="005437FB" w:rsidRPr="009E02D1" w:rsidTr="002F1513">
        <w:trPr>
          <w:trHeight w:val="570"/>
          <w:jc w:val="center"/>
        </w:trPr>
        <w:tc>
          <w:tcPr>
            <w:tcW w:w="20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10007-12</w:t>
            </w:r>
            <w:r w:rsidRPr="009E02D1">
              <w:rPr>
                <w:rFonts w:ascii="Times New Roman" w:hAnsi="Times New Roman"/>
                <w:sz w:val="20"/>
                <w:szCs w:val="20"/>
              </w:rPr>
              <w:br/>
              <w:t>Informatikai és műszaki alapok</w:t>
            </w: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Műszaki informatika gyakorlat</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r>
      <w:tr w:rsidR="005437FB" w:rsidRPr="009E02D1" w:rsidTr="002F1513">
        <w:trPr>
          <w:trHeight w:val="570"/>
          <w:jc w:val="center"/>
        </w:trPr>
        <w:tc>
          <w:tcPr>
            <w:tcW w:w="2004"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Műszaki ismeretek</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r>
      <w:tr w:rsidR="005437FB" w:rsidRPr="009E02D1" w:rsidTr="002F1513">
        <w:trPr>
          <w:trHeight w:val="570"/>
          <w:jc w:val="center"/>
        </w:trPr>
        <w:tc>
          <w:tcPr>
            <w:tcW w:w="2004"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Műszaki gyakorlatok</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60</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3</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60</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r>
      <w:tr w:rsidR="005437FB" w:rsidRPr="009E02D1" w:rsidTr="007F11D0">
        <w:trPr>
          <w:trHeight w:val="570"/>
          <w:jc w:val="center"/>
        </w:trPr>
        <w:tc>
          <w:tcPr>
            <w:tcW w:w="2004" w:type="dxa"/>
            <w:vMerge w:val="restart"/>
            <w:tcBorders>
              <w:top w:val="single" w:sz="4" w:space="0" w:color="auto"/>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10023-12</w:t>
            </w:r>
          </w:p>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color w:val="000000"/>
                <w:sz w:val="20"/>
                <w:szCs w:val="20"/>
              </w:rPr>
              <w:t>Épületvillamossági szerelés</w:t>
            </w: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 xml:space="preserve">Épületvillamossági szerelés </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Épületvillamossági szerelés gyakorlata</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lang w:eastAsia="hu-HU"/>
              </w:rPr>
              <w:t>3</w:t>
            </w:r>
          </w:p>
        </w:tc>
        <w:tc>
          <w:tcPr>
            <w:tcW w:w="72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60</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72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100</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16,5</w:t>
            </w:r>
          </w:p>
        </w:tc>
        <w:tc>
          <w:tcPr>
            <w:tcW w:w="72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80</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4</w:t>
            </w:r>
          </w:p>
        </w:tc>
      </w:tr>
      <w:tr w:rsidR="005437FB" w:rsidRPr="009E02D1" w:rsidTr="007F11D0">
        <w:trPr>
          <w:trHeight w:val="570"/>
          <w:jc w:val="center"/>
        </w:trPr>
        <w:tc>
          <w:tcPr>
            <w:tcW w:w="2004"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Épületvillamossági mérések gyakorlat</w:t>
            </w: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0,5</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20</w:t>
            </w: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40</w:t>
            </w: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20</w:t>
            </w: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r>
      <w:tr w:rsidR="005437FB" w:rsidRPr="009E02D1" w:rsidTr="007F11D0">
        <w:trPr>
          <w:trHeight w:val="570"/>
          <w:jc w:val="center"/>
        </w:trPr>
        <w:tc>
          <w:tcPr>
            <w:tcW w:w="2004"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Vállalkozási ismeretek</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 xml:space="preserve">Ipari elektronika </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tcBorders>
              <w:left w:val="single" w:sz="4" w:space="0" w:color="auto"/>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Elektrotechnikai számítások</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val="restart"/>
            <w:tcBorders>
              <w:top w:val="nil"/>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10024-12</w:t>
            </w:r>
          </w:p>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rPr>
              <w:t xml:space="preserve">Villamos gépek és ipari </w:t>
            </w:r>
            <w:proofErr w:type="spellStart"/>
            <w:r w:rsidRPr="009E02D1">
              <w:rPr>
                <w:rFonts w:ascii="Times New Roman" w:hAnsi="Times New Roman"/>
                <w:sz w:val="20"/>
                <w:szCs w:val="20"/>
              </w:rPr>
              <w:t>elosztóberendezések</w:t>
            </w:r>
            <w:proofErr w:type="spellEnd"/>
            <w:r w:rsidRPr="009E02D1">
              <w:rPr>
                <w:rFonts w:ascii="Times New Roman" w:hAnsi="Times New Roman"/>
                <w:sz w:val="20"/>
                <w:szCs w:val="20"/>
              </w:rPr>
              <w:t xml:space="preserve"> szerelése</w:t>
            </w: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proofErr w:type="spellStart"/>
            <w:r w:rsidRPr="009E02D1">
              <w:rPr>
                <w:rFonts w:ascii="Times New Roman" w:hAnsi="Times New Roman"/>
                <w:sz w:val="20"/>
                <w:szCs w:val="20"/>
              </w:rPr>
              <w:t>Villamosipari</w:t>
            </w:r>
            <w:proofErr w:type="spellEnd"/>
            <w:r w:rsidRPr="009E02D1">
              <w:rPr>
                <w:rFonts w:ascii="Times New Roman" w:hAnsi="Times New Roman"/>
                <w:sz w:val="20"/>
                <w:szCs w:val="20"/>
              </w:rPr>
              <w:t xml:space="preserve"> anyagismeret </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 xml:space="preserve">Villamos gépek és berendezések </w:t>
            </w: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1129"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114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single" w:sz="4" w:space="0" w:color="auto"/>
              <w:left w:val="single" w:sz="4" w:space="0" w:color="auto"/>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sz w:val="20"/>
                <w:szCs w:val="20"/>
              </w:rPr>
              <w:t xml:space="preserve">Villamos műszaki ábrázolás </w:t>
            </w: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r>
      <w:tr w:rsidR="005437FB" w:rsidRPr="009E02D1" w:rsidTr="007F11D0">
        <w:trPr>
          <w:trHeight w:val="570"/>
          <w:jc w:val="center"/>
        </w:trPr>
        <w:tc>
          <w:tcPr>
            <w:tcW w:w="2004" w:type="dxa"/>
            <w:vMerge/>
            <w:tcBorders>
              <w:left w:val="single" w:sz="4" w:space="0" w:color="auto"/>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1835"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rPr>
            </w:pPr>
            <w:r w:rsidRPr="009E02D1">
              <w:rPr>
                <w:rFonts w:ascii="Times New Roman" w:hAnsi="Times New Roman"/>
                <w:sz w:val="20"/>
                <w:szCs w:val="20"/>
              </w:rPr>
              <w:t>Villamos gépek és berendezések üzemvitelének, mérésének gyakorlata</w:t>
            </w: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lang w:eastAsia="hu-HU"/>
              </w:rPr>
            </w:pPr>
            <w:r w:rsidRPr="009E02D1">
              <w:rPr>
                <w:rFonts w:ascii="Times New Roman" w:hAnsi="Times New Roman"/>
                <w:sz w:val="20"/>
                <w:szCs w:val="20"/>
              </w:rPr>
              <w:t>14,5</w:t>
            </w: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sz w:val="20"/>
                <w:szCs w:val="20"/>
              </w:rPr>
            </w:pPr>
          </w:p>
        </w:tc>
        <w:tc>
          <w:tcPr>
            <w:tcW w:w="896" w:type="dxa"/>
            <w:tcBorders>
              <w:top w:val="single" w:sz="4" w:space="0" w:color="auto"/>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sz w:val="20"/>
                <w:szCs w:val="20"/>
              </w:rPr>
            </w:pPr>
            <w:r w:rsidRPr="009E02D1">
              <w:rPr>
                <w:rFonts w:ascii="Times New Roman" w:hAnsi="Times New Roman"/>
                <w:sz w:val="20"/>
                <w:szCs w:val="20"/>
              </w:rPr>
              <w:t>14</w:t>
            </w:r>
          </w:p>
        </w:tc>
      </w:tr>
      <w:tr w:rsidR="005437FB" w:rsidRPr="009E02D1" w:rsidTr="001D393E">
        <w:trPr>
          <w:trHeight w:val="300"/>
          <w:jc w:val="center"/>
        </w:trPr>
        <w:tc>
          <w:tcPr>
            <w:tcW w:w="3839" w:type="dxa"/>
            <w:gridSpan w:val="2"/>
            <w:tcBorders>
              <w:top w:val="single" w:sz="4" w:space="0" w:color="auto"/>
              <w:left w:val="single" w:sz="4" w:space="0" w:color="auto"/>
              <w:bottom w:val="single" w:sz="4" w:space="0" w:color="auto"/>
              <w:right w:val="single" w:sz="4" w:space="0" w:color="000000"/>
            </w:tcBorders>
            <w:vAlign w:val="bottom"/>
          </w:tcPr>
          <w:p w:rsidR="005437FB" w:rsidRPr="009E02D1" w:rsidRDefault="005437FB" w:rsidP="00445589">
            <w:pPr>
              <w:spacing w:after="0" w:line="240" w:lineRule="auto"/>
              <w:ind w:firstLineChars="100" w:firstLine="200"/>
              <w:rPr>
                <w:rFonts w:ascii="Times New Roman" w:hAnsi="Times New Roman"/>
                <w:sz w:val="20"/>
                <w:szCs w:val="20"/>
                <w:lang w:eastAsia="hu-HU"/>
              </w:rPr>
            </w:pPr>
            <w:r w:rsidRPr="009E02D1">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8,5</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3A1AA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5437FB" w:rsidRPr="009E02D1" w:rsidRDefault="005437FB" w:rsidP="00B8743E">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17</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3A1AA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5437FB" w:rsidRPr="009E02D1" w:rsidRDefault="005437FB" w:rsidP="00B8743E">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14,5</w:t>
            </w:r>
          </w:p>
        </w:tc>
        <w:tc>
          <w:tcPr>
            <w:tcW w:w="896" w:type="dxa"/>
            <w:tcBorders>
              <w:top w:val="nil"/>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23,5</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3A1AAF">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12,5</w:t>
            </w:r>
          </w:p>
        </w:tc>
        <w:tc>
          <w:tcPr>
            <w:tcW w:w="1140" w:type="dxa"/>
            <w:tcBorders>
              <w:top w:val="nil"/>
              <w:left w:val="nil"/>
              <w:bottom w:val="single" w:sz="4" w:space="0" w:color="auto"/>
              <w:right w:val="single" w:sz="4" w:space="0" w:color="auto"/>
            </w:tcBorders>
            <w:shd w:val="clear" w:color="auto" w:fill="C0C0C0"/>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19</w:t>
            </w:r>
          </w:p>
        </w:tc>
      </w:tr>
      <w:tr w:rsidR="005437FB" w:rsidRPr="009E02D1" w:rsidTr="001D393E">
        <w:trPr>
          <w:trHeight w:val="300"/>
          <w:jc w:val="center"/>
        </w:trPr>
        <w:tc>
          <w:tcPr>
            <w:tcW w:w="3839" w:type="dxa"/>
            <w:gridSpan w:val="2"/>
            <w:tcBorders>
              <w:top w:val="single" w:sz="4" w:space="0" w:color="auto"/>
              <w:left w:val="single" w:sz="4" w:space="0" w:color="auto"/>
              <w:bottom w:val="single" w:sz="4" w:space="0" w:color="auto"/>
              <w:right w:val="single" w:sz="4" w:space="0" w:color="000000"/>
            </w:tcBorders>
            <w:vAlign w:val="bottom"/>
          </w:tcPr>
          <w:p w:rsidR="005437FB" w:rsidRPr="009E02D1" w:rsidRDefault="005437FB" w:rsidP="00445589">
            <w:pPr>
              <w:spacing w:after="0" w:line="240" w:lineRule="auto"/>
              <w:ind w:firstLineChars="100" w:firstLine="200"/>
              <w:rPr>
                <w:rFonts w:ascii="Times New Roman" w:hAnsi="Times New Roman"/>
                <w:sz w:val="20"/>
                <w:szCs w:val="20"/>
                <w:lang w:eastAsia="hu-HU"/>
              </w:rPr>
            </w:pPr>
            <w:r w:rsidRPr="009E02D1">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5437FB" w:rsidRPr="009E02D1" w:rsidRDefault="005437FB" w:rsidP="003A1AA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31,5</w:t>
            </w:r>
          </w:p>
        </w:tc>
      </w:tr>
    </w:tbl>
    <w:p w:rsidR="005437FB" w:rsidRPr="009E02D1" w:rsidRDefault="005437FB" w:rsidP="00FF7AB4">
      <w:pPr>
        <w:spacing w:after="0" w:line="240" w:lineRule="auto"/>
        <w:jc w:val="center"/>
        <w:outlineLvl w:val="2"/>
        <w:rPr>
          <w:rFonts w:ascii="Times New Roman" w:hAnsi="Times New Roman"/>
          <w:b/>
          <w:sz w:val="24"/>
          <w:szCs w:val="24"/>
        </w:rPr>
      </w:pPr>
    </w:p>
    <w:p w:rsidR="005437FB" w:rsidRPr="009E02D1" w:rsidRDefault="005437FB" w:rsidP="006039B3">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5437FB" w:rsidRPr="009E02D1" w:rsidRDefault="005437FB" w:rsidP="00FF7AB4">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időkeret fennmaradó részének (szabadsáv) szakmai tartalmáról a szakképző iskola szakmai programjában kell rendelkezni.</w:t>
      </w:r>
    </w:p>
    <w:p w:rsidR="005437FB" w:rsidRPr="009E02D1" w:rsidRDefault="005437FB" w:rsidP="00280858">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9401F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437FB" w:rsidRPr="009E02D1" w:rsidRDefault="005437FB" w:rsidP="00014447">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F3452F">
      <w:pPr>
        <w:widowControl w:val="0"/>
        <w:suppressAutoHyphens/>
        <w:spacing w:after="0" w:line="240" w:lineRule="auto"/>
        <w:jc w:val="center"/>
        <w:rPr>
          <w:rFonts w:ascii="Times New Roman" w:hAnsi="Times New Roman"/>
          <w:b/>
          <w:i/>
          <w:kern w:val="1"/>
          <w:sz w:val="24"/>
          <w:szCs w:val="24"/>
          <w:lang w:eastAsia="hi-IN" w:bidi="hi-IN"/>
        </w:rPr>
      </w:pPr>
      <w:r w:rsidRPr="009E02D1">
        <w:rPr>
          <w:rFonts w:ascii="Times New Roman" w:hAnsi="Times New Roman"/>
          <w:kern w:val="1"/>
          <w:sz w:val="24"/>
          <w:szCs w:val="24"/>
          <w:lang w:eastAsia="hi-IN" w:bidi="hi-IN"/>
        </w:rPr>
        <w:br w:type="page"/>
        <w:t>2. számú táblázat</w:t>
      </w:r>
    </w:p>
    <w:p w:rsidR="005437FB" w:rsidRPr="009E02D1" w:rsidRDefault="005437FB" w:rsidP="00F3452F">
      <w:pPr>
        <w:widowControl w:val="0"/>
        <w:suppressAutoHyphens/>
        <w:spacing w:after="0" w:line="240" w:lineRule="auto"/>
        <w:jc w:val="center"/>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5437FB" w:rsidRPr="009E02D1" w:rsidTr="005D7541">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Tantárgyak</w:t>
            </w:r>
            <w:r w:rsidRPr="009E02D1">
              <w:rPr>
                <w:rFonts w:ascii="Times New Roman"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Szak</w:t>
            </w:r>
            <w:r w:rsidR="00F7644F" w:rsidRPr="009E02D1">
              <w:rPr>
                <w:rFonts w:ascii="Times New Roman" w:hAnsi="Times New Roman"/>
                <w:b/>
                <w:bCs/>
                <w:sz w:val="20"/>
                <w:szCs w:val="20"/>
                <w:lang w:eastAsia="hu-HU"/>
              </w:rPr>
              <w:t>közép</w:t>
            </w:r>
            <w:r w:rsidRPr="009E02D1">
              <w:rPr>
                <w:rFonts w:ascii="Times New Roman" w:hAnsi="Times New Roman"/>
                <w:b/>
                <w:bCs/>
                <w:sz w:val="20"/>
                <w:szCs w:val="20"/>
                <w:lang w:eastAsia="hu-HU"/>
              </w:rPr>
              <w:t>iskolai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Szak</w:t>
            </w:r>
            <w:r w:rsidR="00F7644F" w:rsidRPr="009E02D1">
              <w:rPr>
                <w:rFonts w:ascii="Times New Roman" w:hAnsi="Times New Roman"/>
                <w:b/>
                <w:bCs/>
                <w:sz w:val="20"/>
                <w:szCs w:val="20"/>
                <w:lang w:eastAsia="hu-HU"/>
              </w:rPr>
              <w:t>közép</w:t>
            </w:r>
            <w:r w:rsidRPr="009E02D1">
              <w:rPr>
                <w:rFonts w:ascii="Times New Roman" w:hAnsi="Times New Roman"/>
                <w:b/>
                <w:bCs/>
                <w:sz w:val="20"/>
                <w:szCs w:val="20"/>
                <w:lang w:eastAsia="hu-HU"/>
              </w:rPr>
              <w:t>iskolai képzés közismereti oktatás nélkül</w:t>
            </w:r>
          </w:p>
        </w:tc>
      </w:tr>
      <w:tr w:rsidR="005437FB" w:rsidRPr="009E02D1" w:rsidTr="005D7541">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Összesen</w:t>
            </w:r>
          </w:p>
        </w:tc>
      </w:tr>
      <w:tr w:rsidR="005437FB" w:rsidRPr="009E02D1" w:rsidTr="005D7541">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1877" w:type="dxa"/>
            <w:gridSpan w:val="3"/>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r>
      <w:tr w:rsidR="005437FB" w:rsidRPr="009E02D1" w:rsidTr="005D7541">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c>
          <w:tcPr>
            <w:tcW w:w="622"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437FB" w:rsidRPr="009E02D1" w:rsidRDefault="005437FB" w:rsidP="005D7541">
            <w:pPr>
              <w:spacing w:after="0" w:line="240" w:lineRule="auto"/>
              <w:jc w:val="center"/>
              <w:rPr>
                <w:rFonts w:ascii="Times New Roman" w:hAnsi="Times New Roman"/>
                <w:b/>
                <w:bCs/>
                <w:sz w:val="20"/>
                <w:szCs w:val="20"/>
                <w:lang w:eastAsia="hu-HU"/>
              </w:rPr>
            </w:pPr>
            <w:proofErr w:type="spellStart"/>
            <w:r w:rsidRPr="009E02D1">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p>
        </w:tc>
      </w:tr>
      <w:tr w:rsidR="005437FB" w:rsidRPr="009E02D1" w:rsidTr="002F1513">
        <w:trPr>
          <w:trHeight w:val="585"/>
          <w:jc w:val="center"/>
        </w:trPr>
        <w:tc>
          <w:tcPr>
            <w:tcW w:w="2033" w:type="dxa"/>
            <w:vMerge w:val="restart"/>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r w:rsidRPr="009E02D1">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18</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18</w:t>
            </w:r>
          </w:p>
        </w:tc>
      </w:tr>
      <w:tr w:rsidR="005437FB" w:rsidRPr="009E02D1" w:rsidTr="002F1513">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r>
      <w:tr w:rsidR="005437FB" w:rsidRPr="009E02D1" w:rsidTr="002F1513">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r>
      <w:tr w:rsidR="005437FB" w:rsidRPr="009E02D1" w:rsidTr="002F1513">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r>
      <w:tr w:rsidR="005437FB" w:rsidRPr="009E02D1" w:rsidTr="002F1513">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r>
      <w:tr w:rsidR="005437FB" w:rsidRPr="009E02D1" w:rsidTr="002F1513">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2</w:t>
            </w:r>
          </w:p>
        </w:tc>
      </w:tr>
      <w:tr w:rsidR="005437FB" w:rsidRPr="009E02D1" w:rsidTr="002F1513">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i/>
                <w:iCs/>
                <w:sz w:val="20"/>
                <w:szCs w:val="20"/>
              </w:rPr>
            </w:pPr>
            <w:r w:rsidRPr="009E02D1">
              <w:rPr>
                <w:rFonts w:ascii="Times New Roman" w:hAnsi="Times New Roman"/>
                <w:i/>
                <w:iCs/>
                <w:sz w:val="20"/>
                <w:szCs w:val="20"/>
              </w:rPr>
              <w:t>4</w:t>
            </w:r>
          </w:p>
        </w:tc>
      </w:tr>
      <w:tr w:rsidR="005437FB" w:rsidRPr="009E02D1" w:rsidTr="006D234F">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11499-12 Foglalkoztatás II.</w:t>
            </w: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r w:rsidRPr="009E02D1">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15</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15</w:t>
            </w:r>
          </w:p>
        </w:tc>
      </w:tr>
      <w:tr w:rsidR="005437FB" w:rsidRPr="009E02D1"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r>
      <w:tr w:rsidR="005437FB" w:rsidRPr="009E02D1"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r>
      <w:tr w:rsidR="005437FB" w:rsidRPr="009E02D1"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4</w:t>
            </w:r>
          </w:p>
        </w:tc>
      </w:tr>
      <w:tr w:rsidR="005437FB" w:rsidRPr="009E02D1"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817236" w:rsidP="00817236">
            <w:pPr>
              <w:spacing w:after="0" w:line="240" w:lineRule="auto"/>
              <w:jc w:val="center"/>
              <w:rPr>
                <w:rFonts w:ascii="Times New Roman" w:hAnsi="Times New Roman"/>
                <w:bCs/>
                <w:i/>
                <w:sz w:val="20"/>
                <w:szCs w:val="20"/>
              </w:rPr>
            </w:pPr>
            <w:r w:rsidRPr="009E02D1">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Cs/>
                <w:i/>
                <w:sz w:val="20"/>
                <w:szCs w:val="20"/>
              </w:rPr>
            </w:pPr>
            <w:r w:rsidRPr="009E02D1">
              <w:rPr>
                <w:rFonts w:ascii="Times New Roman" w:hAnsi="Times New Roman"/>
                <w:bCs/>
                <w:i/>
                <w:sz w:val="20"/>
                <w:szCs w:val="20"/>
              </w:rPr>
              <w:t>3</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Cs/>
                <w:i/>
                <w:sz w:val="20"/>
                <w:szCs w:val="20"/>
              </w:rPr>
            </w:pPr>
            <w:r w:rsidRPr="009E02D1">
              <w:rPr>
                <w:rFonts w:ascii="Times New Roman" w:hAnsi="Times New Roman"/>
                <w:bCs/>
                <w:i/>
                <w:sz w:val="20"/>
                <w:szCs w:val="20"/>
              </w:rPr>
              <w:t>3</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Cs/>
                <w:i/>
                <w:sz w:val="20"/>
                <w:szCs w:val="20"/>
              </w:rPr>
            </w:pPr>
            <w:r w:rsidRPr="009E02D1">
              <w:rPr>
                <w:rFonts w:ascii="Times New Roman" w:hAnsi="Times New Roman"/>
                <w:bCs/>
                <w:i/>
                <w:sz w:val="20"/>
                <w:szCs w:val="20"/>
              </w:rPr>
              <w:t>3</w:t>
            </w:r>
          </w:p>
        </w:tc>
      </w:tr>
      <w:tr w:rsidR="005437FB" w:rsidRPr="009E02D1" w:rsidTr="006D234F">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 xml:space="preserve">11497-12 Foglalkoztatás I. </w:t>
            </w: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b/>
                <w:bCs/>
                <w:sz w:val="20"/>
                <w:szCs w:val="20"/>
                <w:lang w:eastAsia="hu-HU"/>
              </w:rPr>
            </w:pPr>
            <w:r w:rsidRPr="009E02D1">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w:t>
            </w:r>
            <w:r w:rsidR="00817236" w:rsidRPr="009E02D1">
              <w:rPr>
                <w:rFonts w:ascii="Times New Roman" w:hAnsi="Times New Roman"/>
                <w:b/>
                <w:bCs/>
                <w:sz w:val="20"/>
                <w:szCs w:val="20"/>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62</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9E02D1" w:rsidRDefault="00817236" w:rsidP="008172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62</w:t>
            </w:r>
          </w:p>
        </w:tc>
      </w:tr>
      <w:tr w:rsidR="005437FB" w:rsidRPr="009E02D1"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r>
      <w:tr w:rsidR="005437FB" w:rsidRPr="009E02D1"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10</w:t>
            </w:r>
          </w:p>
        </w:tc>
      </w:tr>
      <w:tr w:rsidR="005437FB" w:rsidRPr="009E02D1"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106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24</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996"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r w:rsidRPr="009E02D1">
              <w:rPr>
                <w:rFonts w:ascii="Times New Roman" w:hAnsi="Times New Roman"/>
                <w:bCs/>
                <w:i/>
                <w:sz w:val="20"/>
                <w:szCs w:val="20"/>
              </w:rPr>
              <w:t>24</w:t>
            </w:r>
          </w:p>
        </w:tc>
      </w:tr>
      <w:tr w:rsidR="005437FB" w:rsidRPr="009E02D1"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iCs/>
                <w:sz w:val="20"/>
                <w:szCs w:val="20"/>
              </w:rPr>
            </w:pPr>
            <w:r w:rsidRPr="009E02D1">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7A28CC" w:rsidP="007A28CC">
            <w:pPr>
              <w:spacing w:after="0" w:line="240" w:lineRule="auto"/>
              <w:jc w:val="center"/>
              <w:rPr>
                <w:rFonts w:ascii="Times New Roman" w:hAnsi="Times New Roman"/>
                <w:bCs/>
                <w:i/>
                <w:sz w:val="20"/>
                <w:szCs w:val="20"/>
              </w:rPr>
            </w:pPr>
            <w:r w:rsidRPr="009E02D1">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1060" w:type="dxa"/>
            <w:tcBorders>
              <w:top w:val="nil"/>
              <w:left w:val="nil"/>
              <w:bottom w:val="single" w:sz="4" w:space="0" w:color="auto"/>
              <w:right w:val="single" w:sz="4" w:space="0" w:color="auto"/>
            </w:tcBorders>
            <w:vAlign w:val="center"/>
          </w:tcPr>
          <w:p w:rsidR="005437FB" w:rsidRPr="009E02D1" w:rsidRDefault="007A28CC" w:rsidP="007A28CC">
            <w:pPr>
              <w:spacing w:after="0" w:line="240" w:lineRule="auto"/>
              <w:jc w:val="center"/>
              <w:rPr>
                <w:rFonts w:ascii="Times New Roman" w:hAnsi="Times New Roman"/>
                <w:bCs/>
                <w:i/>
                <w:sz w:val="20"/>
                <w:szCs w:val="20"/>
              </w:rPr>
            </w:pPr>
            <w:r w:rsidRPr="009E02D1">
              <w:rPr>
                <w:rFonts w:ascii="Times New Roman" w:hAnsi="Times New Roman"/>
                <w:bCs/>
                <w:i/>
                <w:sz w:val="20"/>
                <w:szCs w:val="20"/>
              </w:rPr>
              <w:t>18</w:t>
            </w:r>
          </w:p>
        </w:tc>
        <w:tc>
          <w:tcPr>
            <w:tcW w:w="622"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31" w:type="dxa"/>
            <w:vMerge/>
            <w:tcBorders>
              <w:top w:val="nil"/>
              <w:left w:val="single" w:sz="4" w:space="0" w:color="auto"/>
              <w:bottom w:val="nil"/>
              <w:right w:val="single" w:sz="4" w:space="0" w:color="auto"/>
            </w:tcBorders>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7A28CC" w:rsidP="007A28CC">
            <w:pPr>
              <w:spacing w:after="0" w:line="240" w:lineRule="auto"/>
              <w:jc w:val="center"/>
              <w:rPr>
                <w:rFonts w:ascii="Times New Roman" w:hAnsi="Times New Roman"/>
                <w:bCs/>
                <w:i/>
                <w:sz w:val="20"/>
                <w:szCs w:val="20"/>
              </w:rPr>
            </w:pPr>
            <w:r w:rsidRPr="009E02D1">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6D234F">
            <w:pPr>
              <w:spacing w:after="0" w:line="240" w:lineRule="auto"/>
              <w:jc w:val="center"/>
              <w:rPr>
                <w:rFonts w:ascii="Times New Roman" w:hAnsi="Times New Roman"/>
                <w:bCs/>
                <w:i/>
                <w:sz w:val="20"/>
                <w:szCs w:val="20"/>
              </w:rPr>
            </w:pPr>
          </w:p>
        </w:tc>
        <w:tc>
          <w:tcPr>
            <w:tcW w:w="996" w:type="dxa"/>
            <w:tcBorders>
              <w:top w:val="nil"/>
              <w:left w:val="nil"/>
              <w:bottom w:val="single" w:sz="4" w:space="0" w:color="auto"/>
              <w:right w:val="single" w:sz="4" w:space="0" w:color="auto"/>
            </w:tcBorders>
            <w:vAlign w:val="center"/>
          </w:tcPr>
          <w:p w:rsidR="005437FB" w:rsidRPr="009E02D1" w:rsidRDefault="007A28CC" w:rsidP="007A28CC">
            <w:pPr>
              <w:spacing w:after="0" w:line="240" w:lineRule="auto"/>
              <w:jc w:val="center"/>
              <w:rPr>
                <w:rFonts w:ascii="Times New Roman" w:hAnsi="Times New Roman"/>
                <w:bCs/>
                <w:i/>
                <w:sz w:val="20"/>
                <w:szCs w:val="20"/>
              </w:rPr>
            </w:pPr>
            <w:r w:rsidRPr="009E02D1">
              <w:rPr>
                <w:rFonts w:ascii="Times New Roman" w:hAnsi="Times New Roman"/>
                <w:bCs/>
                <w:i/>
                <w:sz w:val="20"/>
                <w:szCs w:val="20"/>
              </w:rPr>
              <w:t>18</w:t>
            </w:r>
          </w:p>
        </w:tc>
      </w:tr>
    </w:tbl>
    <w:p w:rsidR="005437FB" w:rsidRPr="009E02D1" w:rsidRDefault="005437FB" w:rsidP="00F3452F">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B87D30">
      <w:pPr>
        <w:widowControl w:val="0"/>
        <w:suppressAutoHyphens/>
        <w:spacing w:after="0" w:line="240" w:lineRule="auto"/>
        <w:jc w:val="center"/>
        <w:rPr>
          <w:rFonts w:ascii="Times New Roman" w:hAnsi="Times New Roman"/>
          <w:kern w:val="1"/>
          <w:sz w:val="24"/>
          <w:szCs w:val="24"/>
          <w:lang w:eastAsia="hi-IN" w:bidi="hi-IN"/>
        </w:rPr>
      </w:pPr>
    </w:p>
    <w:tbl>
      <w:tblPr>
        <w:tblW w:w="15189"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64"/>
      </w:tblGrid>
      <w:tr w:rsidR="005437FB" w:rsidRPr="009E02D1" w:rsidTr="002F1513">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color w:val="000000"/>
                <w:sz w:val="20"/>
                <w:szCs w:val="20"/>
              </w:rPr>
            </w:pPr>
          </w:p>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10007-12</w:t>
            </w:r>
          </w:p>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Informatikai és műszaki alapok</w:t>
            </w: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bCs/>
                <w:color w:val="000000"/>
                <w:sz w:val="20"/>
                <w:szCs w:val="20"/>
              </w:rPr>
            </w:pPr>
            <w:r w:rsidRPr="009E02D1">
              <w:rPr>
                <w:rFonts w:ascii="Times New Roman" w:hAnsi="Times New Roman"/>
                <w:b/>
                <w:color w:val="000000"/>
                <w:sz w:val="20"/>
                <w:szCs w:val="20"/>
              </w:rPr>
              <w:t>Műszaki informatika gyakorlat</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72</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72</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72</w:t>
            </w:r>
          </w:p>
        </w:tc>
      </w:tr>
      <w:tr w:rsidR="005437FB" w:rsidRPr="009E02D1" w:rsidTr="002F1513">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Informatikai alapismeretek</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Irodai alkalmazások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Számítógépes hálózatok használata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Műszaki ismeretek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90</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Egyenáramú áramkörök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Cs/>
                <w:color w:val="000000"/>
                <w:sz w:val="20"/>
                <w:szCs w:val="20"/>
              </w:rPr>
            </w:pPr>
            <w:r w:rsidRPr="009E02D1">
              <w:rPr>
                <w:rFonts w:ascii="Times New Roman" w:hAnsi="Times New Roman"/>
                <w:bCs/>
                <w:color w:val="000000"/>
                <w:sz w:val="20"/>
                <w:szCs w:val="20"/>
              </w:rPr>
              <w:t>Mágneses tér és váltakozó áram</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Szakrajz alapjai</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Fémek és ötvözetek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14</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Nemfémes anyagok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12</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Minőségbiztosítás</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Műszaki gyakorlatok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108</w:t>
            </w:r>
          </w:p>
        </w:tc>
        <w:tc>
          <w:tcPr>
            <w:tcW w:w="640"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60</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108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108</w:t>
            </w:r>
          </w:p>
        </w:tc>
        <w:tc>
          <w:tcPr>
            <w:tcW w:w="629"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60</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108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Anyagok és szerszámok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54</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54</w:t>
            </w:r>
          </w:p>
        </w:tc>
        <w:tc>
          <w:tcPr>
            <w:tcW w:w="629"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54</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Mérések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29"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r>
      <w:tr w:rsidR="005437FB" w:rsidRPr="009E02D1" w:rsidTr="002F1513">
        <w:trPr>
          <w:trHeight w:val="285"/>
          <w:jc w:val="center"/>
        </w:trPr>
        <w:tc>
          <w:tcPr>
            <w:tcW w:w="2049" w:type="dxa"/>
            <w:vMerge/>
            <w:tcBorders>
              <w:left w:val="single" w:sz="4" w:space="0" w:color="auto"/>
              <w:bottom w:val="single" w:sz="4" w:space="0" w:color="auto"/>
              <w:right w:val="single" w:sz="4" w:space="0" w:color="auto"/>
            </w:tcBorders>
            <w:shd w:val="clear" w:color="auto" w:fill="auto"/>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Mechanikai és villamos kötések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29"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r>
      <w:tr w:rsidR="005437FB" w:rsidRPr="009E02D1" w:rsidTr="009B3FFF">
        <w:trPr>
          <w:trHeight w:val="285"/>
          <w:jc w:val="center"/>
        </w:trPr>
        <w:tc>
          <w:tcPr>
            <w:tcW w:w="2049" w:type="dxa"/>
            <w:vMerge w:val="restart"/>
            <w:tcBorders>
              <w:top w:val="single" w:sz="4" w:space="0" w:color="auto"/>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10023-12</w:t>
            </w:r>
          </w:p>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color w:val="000000"/>
                <w:sz w:val="20"/>
                <w:szCs w:val="20"/>
              </w:rPr>
              <w:t>Épületvillamossági szerelés</w:t>
            </w: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 xml:space="preserve">Épületvillamossági szerelés </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162</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F93FE6" w:rsidP="00F93FE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8617D9" w:rsidP="008617D9">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152</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Csatlakozó vezetékek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40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Épületvillamossági hálózatok, berendezések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70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52</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74</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kern w:val="1"/>
                <w:sz w:val="20"/>
                <w:szCs w:val="20"/>
                <w:lang w:eastAsia="hi-IN" w:bidi="hi-IN"/>
              </w:rPr>
            </w:pPr>
            <w:r w:rsidRPr="009E02D1">
              <w:rPr>
                <w:rFonts w:ascii="Times New Roman" w:hAnsi="Times New Roman"/>
                <w:color w:val="000000"/>
                <w:kern w:val="1"/>
                <w:sz w:val="20"/>
                <w:szCs w:val="20"/>
                <w:lang w:eastAsia="hi-IN" w:bidi="hi-IN"/>
              </w:rPr>
              <w:t>Érintésvédelem</w:t>
            </w:r>
          </w:p>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(Hibavédelem)</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F93FE6">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w:t>
            </w:r>
            <w:r w:rsidR="00F93FE6" w:rsidRPr="009E02D1">
              <w:rPr>
                <w:rFonts w:ascii="Times New Roman" w:hAnsi="Times New Roman"/>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F93FE6" w:rsidP="00F93FE6">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32</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Villámvédelem</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Épületvillamossági szerelés gyakorlata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108</w:t>
            </w:r>
          </w:p>
        </w:tc>
        <w:tc>
          <w:tcPr>
            <w:tcW w:w="640"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60</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540</w:t>
            </w:r>
          </w:p>
        </w:tc>
        <w:tc>
          <w:tcPr>
            <w:tcW w:w="640"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100</w:t>
            </w: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648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594</w:t>
            </w:r>
          </w:p>
        </w:tc>
        <w:tc>
          <w:tcPr>
            <w:tcW w:w="629"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80</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1D482E" w:rsidP="001D482E">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124</w:t>
            </w:r>
          </w:p>
        </w:tc>
        <w:tc>
          <w:tcPr>
            <w:tcW w:w="964" w:type="dxa"/>
            <w:tcBorders>
              <w:top w:val="nil"/>
              <w:left w:val="nil"/>
              <w:bottom w:val="single" w:sz="4" w:space="0" w:color="auto"/>
              <w:right w:val="single" w:sz="4" w:space="0" w:color="auto"/>
            </w:tcBorders>
            <w:vAlign w:val="center"/>
          </w:tcPr>
          <w:p w:rsidR="005437FB" w:rsidRPr="009E02D1" w:rsidRDefault="001D482E" w:rsidP="001D482E">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718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Csatlakozó vezetékek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20</w:t>
            </w:r>
          </w:p>
        </w:tc>
        <w:tc>
          <w:tcPr>
            <w:tcW w:w="640" w:type="dxa"/>
            <w:vMerge/>
            <w:tcBorders>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30</w:t>
            </w:r>
          </w:p>
        </w:tc>
        <w:tc>
          <w:tcPr>
            <w:tcW w:w="640" w:type="dxa"/>
            <w:vMerge/>
            <w:tcBorders>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30</w:t>
            </w:r>
          </w:p>
        </w:tc>
        <w:tc>
          <w:tcPr>
            <w:tcW w:w="629" w:type="dxa"/>
            <w:vMerge/>
            <w:tcBorders>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30</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60</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Épületvillamossági hálózatok, berendezések I.</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110</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125</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133</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7</w:t>
            </w: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140</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tcPr>
          <w:p w:rsidR="005437FB" w:rsidRPr="009E02D1" w:rsidRDefault="005437FB">
            <w:pPr>
              <w:rPr>
                <w:rFonts w:ascii="Times New Roman" w:hAnsi="Times New Roman"/>
              </w:rPr>
            </w:pPr>
            <w:r w:rsidRPr="009E02D1">
              <w:rPr>
                <w:rFonts w:ascii="Times New Roman" w:hAnsi="Times New Roman"/>
                <w:color w:val="000000"/>
                <w:kern w:val="1"/>
                <w:sz w:val="20"/>
                <w:szCs w:val="20"/>
                <w:lang w:eastAsia="hi-IN" w:bidi="hi-IN"/>
              </w:rPr>
              <w:t>Épületvillamossági hálózatok, berendezések II.</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113</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128</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133</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9</w:t>
            </w: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142</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tcPr>
          <w:p w:rsidR="005437FB" w:rsidRPr="009E02D1" w:rsidRDefault="005437FB">
            <w:pPr>
              <w:rPr>
                <w:rFonts w:ascii="Times New Roman" w:hAnsi="Times New Roman"/>
              </w:rPr>
            </w:pPr>
            <w:r w:rsidRPr="009E02D1">
              <w:rPr>
                <w:rFonts w:ascii="Times New Roman" w:hAnsi="Times New Roman"/>
                <w:color w:val="000000"/>
                <w:kern w:val="1"/>
                <w:sz w:val="20"/>
                <w:szCs w:val="20"/>
                <w:lang w:eastAsia="hi-IN" w:bidi="hi-IN"/>
              </w:rPr>
              <w:t>Épületvillamossági hálózatok, berendezések III.</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107</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125</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133</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7</w:t>
            </w: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140</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tcPr>
          <w:p w:rsidR="005437FB" w:rsidRPr="009E02D1" w:rsidRDefault="005437FB">
            <w:pPr>
              <w:rPr>
                <w:rFonts w:ascii="Times New Roman" w:hAnsi="Times New Roman"/>
              </w:rPr>
            </w:pPr>
            <w:r w:rsidRPr="009E02D1">
              <w:rPr>
                <w:rFonts w:ascii="Times New Roman" w:hAnsi="Times New Roman"/>
                <w:color w:val="000000"/>
                <w:kern w:val="1"/>
                <w:sz w:val="20"/>
                <w:szCs w:val="20"/>
                <w:lang w:eastAsia="hi-IN" w:bidi="hi-IN"/>
              </w:rPr>
              <w:t>Épületvillamossági hálózatok, berendezések IV.</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110</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125</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135</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5</w:t>
            </w: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140</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kern w:val="1"/>
                <w:sz w:val="20"/>
                <w:szCs w:val="20"/>
                <w:lang w:eastAsia="hi-IN" w:bidi="hi-IN"/>
              </w:rPr>
            </w:pPr>
            <w:r w:rsidRPr="009E02D1">
              <w:rPr>
                <w:rFonts w:ascii="Times New Roman" w:hAnsi="Times New Roman"/>
                <w:color w:val="000000"/>
                <w:kern w:val="1"/>
                <w:sz w:val="20"/>
                <w:szCs w:val="20"/>
                <w:lang w:eastAsia="hi-IN" w:bidi="hi-IN"/>
              </w:rPr>
              <w:t>Érintésvédelem</w:t>
            </w:r>
          </w:p>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(Hibavédelem)</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25</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30</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55</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30</w:t>
            </w:r>
          </w:p>
        </w:tc>
        <w:tc>
          <w:tcPr>
            <w:tcW w:w="629"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30</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60</w:t>
            </w:r>
          </w:p>
        </w:tc>
      </w:tr>
      <w:tr w:rsidR="005437FB" w:rsidRPr="009E02D1" w:rsidTr="009B3FFF">
        <w:trPr>
          <w:trHeight w:val="285"/>
          <w:jc w:val="center"/>
        </w:trPr>
        <w:tc>
          <w:tcPr>
            <w:tcW w:w="2049" w:type="dxa"/>
            <w:vMerge w:val="restart"/>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Villámvédelem</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40</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40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1D482E" w:rsidP="001D482E">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964" w:type="dxa"/>
            <w:tcBorders>
              <w:top w:val="nil"/>
              <w:left w:val="nil"/>
              <w:bottom w:val="single" w:sz="4" w:space="0" w:color="auto"/>
              <w:right w:val="single" w:sz="4" w:space="0" w:color="auto"/>
            </w:tcBorders>
            <w:vAlign w:val="center"/>
          </w:tcPr>
          <w:p w:rsidR="005437FB" w:rsidRPr="009E02D1" w:rsidRDefault="001D482E" w:rsidP="001D482E">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 xml:space="preserve">Épületvillamossági </w:t>
            </w:r>
            <w:r w:rsidRPr="009E02D1">
              <w:rPr>
                <w:rFonts w:ascii="Times New Roman" w:hAnsi="Times New Roman"/>
                <w:b/>
                <w:sz w:val="20"/>
                <w:szCs w:val="20"/>
              </w:rPr>
              <w:t>mérések gyakorlat</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735407" w:rsidP="00735407">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18</w:t>
            </w:r>
          </w:p>
        </w:tc>
        <w:tc>
          <w:tcPr>
            <w:tcW w:w="640"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20</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72</w:t>
            </w:r>
          </w:p>
        </w:tc>
        <w:tc>
          <w:tcPr>
            <w:tcW w:w="640"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40</w:t>
            </w: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0F76B1" w:rsidP="000F76B1">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72</w:t>
            </w:r>
          </w:p>
        </w:tc>
        <w:tc>
          <w:tcPr>
            <w:tcW w:w="629" w:type="dxa"/>
            <w:vMerge w:val="restart"/>
            <w:tcBorders>
              <w:top w:val="nil"/>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20</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1D482E" w:rsidP="001D482E">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w:t>
            </w:r>
          </w:p>
        </w:tc>
        <w:tc>
          <w:tcPr>
            <w:tcW w:w="964" w:type="dxa"/>
            <w:tcBorders>
              <w:top w:val="nil"/>
              <w:left w:val="nil"/>
              <w:bottom w:val="single" w:sz="4" w:space="0" w:color="auto"/>
              <w:right w:val="single" w:sz="4" w:space="0" w:color="auto"/>
            </w:tcBorders>
            <w:vAlign w:val="center"/>
          </w:tcPr>
          <w:p w:rsidR="005437FB" w:rsidRPr="009E02D1" w:rsidRDefault="001D482E" w:rsidP="001D482E">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103</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A munka megkezdése előtt, a munka-folyamatban és a munka átadásakor szükség szerint mérések és vizsgálatok végzése</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4</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12</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12</w:t>
            </w:r>
          </w:p>
        </w:tc>
        <w:tc>
          <w:tcPr>
            <w:tcW w:w="629"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20</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Üzemi ellenőrző mérések és vizsgálatok végzése</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735407"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5</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AF6E6D">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w:t>
            </w:r>
            <w:r w:rsidR="00AF6E6D" w:rsidRPr="009E02D1">
              <w:rPr>
                <w:rFonts w:ascii="Times New Roman" w:hAnsi="Times New Roman"/>
                <w:bCs/>
                <w:i/>
                <w:sz w:val="20"/>
                <w:szCs w:val="20"/>
                <w:lang w:eastAsia="hu-HU"/>
              </w:rPr>
              <w:t>5</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629"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1D482E" w:rsidP="001D482E">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7</w:t>
            </w:r>
          </w:p>
        </w:tc>
        <w:tc>
          <w:tcPr>
            <w:tcW w:w="964" w:type="dxa"/>
            <w:tcBorders>
              <w:top w:val="nil"/>
              <w:left w:val="nil"/>
              <w:bottom w:val="single" w:sz="4" w:space="0" w:color="auto"/>
              <w:right w:val="single" w:sz="4" w:space="0" w:color="auto"/>
            </w:tcBorders>
            <w:vAlign w:val="center"/>
          </w:tcPr>
          <w:p w:rsidR="005437FB" w:rsidRPr="009E02D1" w:rsidRDefault="001D482E" w:rsidP="001D482E">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27</w:t>
            </w:r>
          </w:p>
        </w:tc>
      </w:tr>
      <w:tr w:rsidR="005437FB" w:rsidRPr="009E02D1" w:rsidTr="009B3FFF">
        <w:trPr>
          <w:trHeight w:val="285"/>
          <w:jc w:val="center"/>
        </w:trPr>
        <w:tc>
          <w:tcPr>
            <w:tcW w:w="2049" w:type="dxa"/>
            <w:vMerge w:val="restart"/>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Hiba meghatározáshoz mérések, vizsgálatok elvégzése</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735407"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5</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20</w:t>
            </w:r>
          </w:p>
        </w:tc>
        <w:tc>
          <w:tcPr>
            <w:tcW w:w="640"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AF6E6D">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w:t>
            </w:r>
            <w:r w:rsidR="00AF6E6D" w:rsidRPr="009E02D1">
              <w:rPr>
                <w:rFonts w:ascii="Times New Roman" w:hAnsi="Times New Roman"/>
                <w:i/>
                <w:sz w:val="20"/>
                <w:szCs w:val="20"/>
                <w:lang w:eastAsia="hu-HU"/>
              </w:rPr>
              <w:t>5</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20</w:t>
            </w:r>
          </w:p>
        </w:tc>
        <w:tc>
          <w:tcPr>
            <w:tcW w:w="629" w:type="dxa"/>
            <w:vMerge/>
            <w:tcBorders>
              <w:left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Szerelői ellenőrzés végzése, dokumentálása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4</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20</w:t>
            </w:r>
          </w:p>
        </w:tc>
        <w:tc>
          <w:tcPr>
            <w:tcW w:w="629" w:type="dxa"/>
            <w:vMerge/>
            <w:tcBorders>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28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 xml:space="preserve">Vállalkozási ismeretek </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7A28CC" w:rsidP="007A28CC">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Vállalkozás környezete, személyi feltételei, vállalkozási formák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9E02D1" w:rsidRDefault="005437FB" w:rsidP="007A28CC">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w:t>
            </w:r>
            <w:r w:rsidR="007A28CC" w:rsidRPr="009E02D1">
              <w:rPr>
                <w:rFonts w:ascii="Times New Roman" w:hAnsi="Times New Roman"/>
                <w:i/>
                <w:sz w:val="20"/>
                <w:szCs w:val="20"/>
                <w:lang w:eastAsia="hu-HU"/>
              </w:rPr>
              <w:t>1</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11</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1D482E">
            <w:pPr>
              <w:spacing w:after="0" w:line="240" w:lineRule="auto"/>
              <w:jc w:val="center"/>
              <w:rPr>
                <w:rFonts w:ascii="Times New Roman" w:hAnsi="Times New Roman"/>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CF3434" w:rsidP="00CF3434">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11</w:t>
            </w:r>
          </w:p>
        </w:tc>
      </w:tr>
      <w:tr w:rsidR="005437FB" w:rsidRPr="009E02D1" w:rsidTr="009B3FFF">
        <w:trPr>
          <w:trHeight w:val="285"/>
          <w:jc w:val="center"/>
        </w:trPr>
        <w:tc>
          <w:tcPr>
            <w:tcW w:w="2049" w:type="dxa"/>
            <w:vMerge w:val="restart"/>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Vállalkozások gazdálkodása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Vállalkozások PR tevékenysége</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10</w:t>
            </w:r>
          </w:p>
        </w:tc>
      </w:tr>
      <w:tr w:rsidR="005437FB" w:rsidRPr="009E02D1" w:rsidTr="009B3FFF">
        <w:trPr>
          <w:trHeight w:val="378"/>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 xml:space="preserve">Ipari elektronika </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c>
          <w:tcPr>
            <w:tcW w:w="820" w:type="dxa"/>
            <w:tcBorders>
              <w:top w:val="nil"/>
              <w:left w:val="nil"/>
              <w:bottom w:val="single" w:sz="4" w:space="0" w:color="auto"/>
              <w:right w:val="single" w:sz="4" w:space="0" w:color="auto"/>
            </w:tcBorders>
            <w:shd w:val="clear" w:color="auto" w:fill="C0C0C0"/>
            <w:noWrap/>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31</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Elektronikai alapok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0A217C" w:rsidP="000A217C">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r>
      <w:tr w:rsidR="005437FB" w:rsidRPr="009E02D1" w:rsidTr="009B3FFF">
        <w:trPr>
          <w:trHeight w:val="285"/>
          <w:jc w:val="center"/>
        </w:trPr>
        <w:tc>
          <w:tcPr>
            <w:tcW w:w="2049" w:type="dxa"/>
            <w:vMerge w:val="restart"/>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color w:val="000000"/>
                <w:kern w:val="1"/>
                <w:sz w:val="20"/>
                <w:szCs w:val="20"/>
                <w:lang w:eastAsia="hi-IN" w:bidi="hi-IN"/>
              </w:rPr>
              <w:t>Analóg alapáramkörök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Digitális alapáramkörök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Elektrotechnikai számítások</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highlight w:val="lightGray"/>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0A217C" w:rsidP="006E70C3">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67</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Elektrotechnika I.</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highlight w:val="lightGray"/>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r>
      <w:tr w:rsidR="005437FB" w:rsidRPr="009E02D1" w:rsidTr="009B3FFF">
        <w:trPr>
          <w:trHeight w:val="285"/>
          <w:jc w:val="center"/>
        </w:trPr>
        <w:tc>
          <w:tcPr>
            <w:tcW w:w="2049" w:type="dxa"/>
            <w:tcBorders>
              <w:left w:val="single" w:sz="4" w:space="0" w:color="auto"/>
              <w:bottom w:val="single" w:sz="4" w:space="0" w:color="000000"/>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Elektrotechnika II.</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highlight w:val="lightGray"/>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6E70C3">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w:t>
            </w:r>
            <w:r w:rsidR="006E70C3" w:rsidRPr="009E02D1">
              <w:rPr>
                <w:rFonts w:ascii="Times New Roman" w:hAnsi="Times New Roman"/>
                <w:bCs/>
                <w:i/>
                <w:sz w:val="20"/>
                <w:szCs w:val="20"/>
                <w:lang w:eastAsia="hu-HU"/>
              </w:rPr>
              <w:t>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31</w:t>
            </w:r>
          </w:p>
        </w:tc>
      </w:tr>
      <w:tr w:rsidR="005437FB" w:rsidRPr="009E02D1" w:rsidTr="009B3FFF">
        <w:trPr>
          <w:trHeight w:val="285"/>
          <w:jc w:val="center"/>
        </w:trPr>
        <w:tc>
          <w:tcPr>
            <w:tcW w:w="2049" w:type="dxa"/>
            <w:vMerge w:val="restart"/>
            <w:tcBorders>
              <w:top w:val="nil"/>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sz w:val="20"/>
                <w:szCs w:val="20"/>
              </w:rPr>
              <w:t>10024-12</w:t>
            </w:r>
          </w:p>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color w:val="000000"/>
                <w:sz w:val="20"/>
                <w:szCs w:val="20"/>
              </w:rPr>
              <w:t>Villamos gépek és ipari elosztó-berendezések</w:t>
            </w: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bCs/>
                <w:color w:val="000000"/>
                <w:sz w:val="20"/>
                <w:szCs w:val="20"/>
              </w:rPr>
            </w:pPr>
            <w:proofErr w:type="spellStart"/>
            <w:r w:rsidRPr="009E02D1">
              <w:rPr>
                <w:rFonts w:ascii="Times New Roman" w:hAnsi="Times New Roman"/>
                <w:b/>
                <w:color w:val="000000"/>
                <w:sz w:val="20"/>
                <w:szCs w:val="20"/>
              </w:rPr>
              <w:t>Villamosipari</w:t>
            </w:r>
            <w:proofErr w:type="spellEnd"/>
            <w:r w:rsidRPr="009E02D1">
              <w:rPr>
                <w:rFonts w:ascii="Times New Roman" w:hAnsi="Times New Roman"/>
                <w:b/>
                <w:color w:val="000000"/>
                <w:sz w:val="20"/>
                <w:szCs w:val="20"/>
              </w:rPr>
              <w:t xml:space="preserve"> anyagismeret</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54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49</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Villamos vezetékek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Villamos szigetelő-anyagok, műanyagok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Elektronikai alkatrészek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15</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Villamos gépek anyagai</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16</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Villamos gépek és berendezések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93</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BD4F6E" w:rsidP="00BD4F6E">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93</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93</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6E70C3" w:rsidP="006E70C3">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93</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Villamos forgógépek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693C1B" w:rsidP="00693C1B">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BB6E85" w:rsidP="00BB6E85">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24</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Transzformátorok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693C1B" w:rsidP="00BD4F6E">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w:t>
            </w:r>
            <w:r w:rsidR="00BD4F6E" w:rsidRPr="009E02D1">
              <w:rPr>
                <w:rFonts w:ascii="Times New Roman" w:hAnsi="Times New Roman"/>
                <w:bCs/>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EF2136" w:rsidP="00EF213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16</w:t>
            </w:r>
          </w:p>
        </w:tc>
      </w:tr>
      <w:tr w:rsidR="005437FB" w:rsidRPr="009E02D1" w:rsidTr="00547EF7">
        <w:trPr>
          <w:trHeight w:val="285"/>
          <w:jc w:val="center"/>
        </w:trPr>
        <w:tc>
          <w:tcPr>
            <w:tcW w:w="2049" w:type="dxa"/>
            <w:vMerge/>
            <w:tcBorders>
              <w:left w:val="single" w:sz="4" w:space="0" w:color="auto"/>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Villamos gépek, készülékek hibáinak javítása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352B34" w:rsidP="00BD4F6E">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17</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352B34" w:rsidP="00EF213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17</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17</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17</w:t>
            </w:r>
          </w:p>
        </w:tc>
      </w:tr>
      <w:tr w:rsidR="005437FB" w:rsidRPr="009E02D1" w:rsidTr="00547EF7">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Villamos gépek és készülékek üzemeltetése, szerelése, javítása</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r>
      <w:tr w:rsidR="005437FB" w:rsidRPr="009E02D1" w:rsidTr="00547EF7">
        <w:trPr>
          <w:trHeight w:val="285"/>
          <w:jc w:val="center"/>
        </w:trPr>
        <w:tc>
          <w:tcPr>
            <w:tcW w:w="2049" w:type="dxa"/>
            <w:vMerge/>
            <w:tcBorders>
              <w:top w:val="single" w:sz="4" w:space="0" w:color="auto"/>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Ipari villamos berendezés szerelése</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20</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18</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color w:val="000000"/>
                <w:sz w:val="20"/>
                <w:szCs w:val="20"/>
              </w:rPr>
            </w:pPr>
            <w:r w:rsidRPr="009E02D1">
              <w:rPr>
                <w:rFonts w:ascii="Times New Roman" w:hAnsi="Times New Roman"/>
                <w:b/>
                <w:color w:val="000000"/>
                <w:sz w:val="20"/>
                <w:szCs w:val="20"/>
              </w:rPr>
              <w:t>Villamos műszaki ábrázolás</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EF2136" w:rsidP="00EF213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EF2136" w:rsidP="00EF2136">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67</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67</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proofErr w:type="spellStart"/>
            <w:r w:rsidRPr="009E02D1">
              <w:rPr>
                <w:rFonts w:ascii="Times New Roman" w:hAnsi="Times New Roman"/>
                <w:color w:val="000000"/>
                <w:kern w:val="1"/>
                <w:sz w:val="20"/>
                <w:szCs w:val="20"/>
                <w:lang w:eastAsia="hi-IN" w:bidi="hi-IN"/>
              </w:rPr>
              <w:t>Villamosipari</w:t>
            </w:r>
            <w:proofErr w:type="spellEnd"/>
            <w:r w:rsidRPr="009E02D1">
              <w:rPr>
                <w:rFonts w:ascii="Times New Roman" w:hAnsi="Times New Roman"/>
                <w:color w:val="000000"/>
                <w:kern w:val="1"/>
                <w:sz w:val="20"/>
                <w:szCs w:val="20"/>
                <w:lang w:eastAsia="hi-IN" w:bidi="hi-IN"/>
              </w:rPr>
              <w:t xml:space="preserve"> műszaki dokumentálás I.</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36</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kern w:val="1"/>
                <w:sz w:val="20"/>
                <w:szCs w:val="20"/>
                <w:lang w:eastAsia="hi-IN" w:bidi="hi-IN"/>
              </w:rPr>
            </w:pPr>
            <w:proofErr w:type="spellStart"/>
            <w:r w:rsidRPr="009E02D1">
              <w:rPr>
                <w:rFonts w:ascii="Times New Roman" w:hAnsi="Times New Roman"/>
                <w:color w:val="000000"/>
                <w:kern w:val="1"/>
                <w:sz w:val="20"/>
                <w:szCs w:val="20"/>
                <w:lang w:eastAsia="hi-IN" w:bidi="hi-IN"/>
              </w:rPr>
              <w:t>Villamosipari</w:t>
            </w:r>
            <w:proofErr w:type="spellEnd"/>
            <w:r w:rsidRPr="009E02D1">
              <w:rPr>
                <w:rFonts w:ascii="Times New Roman" w:hAnsi="Times New Roman"/>
                <w:color w:val="000000"/>
                <w:kern w:val="1"/>
                <w:sz w:val="20"/>
                <w:szCs w:val="20"/>
                <w:lang w:eastAsia="hi-IN" w:bidi="hi-IN"/>
              </w:rPr>
              <w:t xml:space="preserve"> műszaki dokumentálás II.</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EF2136" w:rsidP="00EF213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9E02D1" w:rsidRDefault="00EF2136" w:rsidP="00EF2136">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9E02D1" w:rsidRDefault="00487686" w:rsidP="00487686">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31</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b/>
                <w:sz w:val="20"/>
                <w:szCs w:val="20"/>
              </w:rPr>
            </w:pPr>
            <w:r w:rsidRPr="009E02D1">
              <w:rPr>
                <w:rFonts w:ascii="Times New Roman" w:hAnsi="Times New Roman"/>
                <w:b/>
                <w:sz w:val="20"/>
                <w:szCs w:val="20"/>
              </w:rPr>
              <w:t>Villamos gépek és berendezések üzemvitelének, mérésének gyakorlata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0E3FEA" w:rsidP="000E3FEA">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450</w:t>
            </w:r>
          </w:p>
        </w:tc>
        <w:tc>
          <w:tcPr>
            <w:tcW w:w="1060" w:type="dxa"/>
            <w:tcBorders>
              <w:top w:val="nil"/>
              <w:left w:val="nil"/>
              <w:bottom w:val="single" w:sz="4" w:space="0" w:color="auto"/>
              <w:right w:val="single" w:sz="4" w:space="0" w:color="auto"/>
            </w:tcBorders>
            <w:vAlign w:val="center"/>
          </w:tcPr>
          <w:p w:rsidR="005437FB" w:rsidRPr="009E02D1" w:rsidRDefault="000E3FEA" w:rsidP="000E3FEA">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450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610FA7" w:rsidP="00610FA7">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434</w:t>
            </w:r>
          </w:p>
        </w:tc>
        <w:tc>
          <w:tcPr>
            <w:tcW w:w="964" w:type="dxa"/>
            <w:tcBorders>
              <w:top w:val="nil"/>
              <w:left w:val="nil"/>
              <w:bottom w:val="single" w:sz="4" w:space="0" w:color="auto"/>
              <w:right w:val="single" w:sz="4" w:space="0" w:color="auto"/>
            </w:tcBorders>
            <w:vAlign w:val="center"/>
          </w:tcPr>
          <w:p w:rsidR="005437FB" w:rsidRPr="009E02D1" w:rsidRDefault="00610FA7" w:rsidP="00610FA7">
            <w:pPr>
              <w:spacing w:after="0" w:line="240" w:lineRule="auto"/>
              <w:jc w:val="center"/>
              <w:rPr>
                <w:rFonts w:ascii="Times New Roman" w:hAnsi="Times New Roman"/>
                <w:b/>
                <w:sz w:val="20"/>
                <w:szCs w:val="20"/>
                <w:lang w:eastAsia="hu-HU"/>
              </w:rPr>
            </w:pPr>
            <w:r w:rsidRPr="009E02D1">
              <w:rPr>
                <w:rFonts w:ascii="Times New Roman" w:hAnsi="Times New Roman"/>
                <w:b/>
                <w:sz w:val="20"/>
                <w:szCs w:val="20"/>
                <w:lang w:eastAsia="hu-HU"/>
              </w:rPr>
              <w:t>434</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Villamos forgógépek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Transzformátorok</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64</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Villamos gépek, készülékek hibáinak javítása</w:t>
            </w: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96</w:t>
            </w:r>
          </w:p>
        </w:tc>
        <w:tc>
          <w:tcPr>
            <w:tcW w:w="106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96</w:t>
            </w:r>
          </w:p>
        </w:tc>
        <w:tc>
          <w:tcPr>
            <w:tcW w:w="617"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96</w:t>
            </w:r>
          </w:p>
        </w:tc>
        <w:tc>
          <w:tcPr>
            <w:tcW w:w="964" w:type="dxa"/>
            <w:tcBorders>
              <w:top w:val="single" w:sz="4" w:space="0" w:color="auto"/>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96</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Villamos gépek és készülékek üzemeltetése, szerelése, javítása</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0E3FEA">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w:t>
            </w:r>
            <w:r w:rsidR="000E3FEA" w:rsidRPr="009E02D1">
              <w:rPr>
                <w:rFonts w:ascii="Times New Roman" w:hAnsi="Times New Roman"/>
                <w:i/>
                <w:sz w:val="20"/>
                <w:szCs w:val="20"/>
                <w:lang w:eastAsia="hu-HU"/>
              </w:rPr>
              <w:t>00</w:t>
            </w:r>
          </w:p>
        </w:tc>
        <w:tc>
          <w:tcPr>
            <w:tcW w:w="1060" w:type="dxa"/>
            <w:tcBorders>
              <w:top w:val="nil"/>
              <w:left w:val="nil"/>
              <w:bottom w:val="single" w:sz="4" w:space="0" w:color="auto"/>
              <w:right w:val="single" w:sz="4" w:space="0" w:color="auto"/>
            </w:tcBorders>
            <w:vAlign w:val="center"/>
          </w:tcPr>
          <w:p w:rsidR="005437FB" w:rsidRPr="009E02D1" w:rsidRDefault="000E3FEA" w:rsidP="000E3FEA">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100</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610FA7" w:rsidP="00610FA7">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92</w:t>
            </w:r>
          </w:p>
        </w:tc>
        <w:tc>
          <w:tcPr>
            <w:tcW w:w="964" w:type="dxa"/>
            <w:tcBorders>
              <w:top w:val="nil"/>
              <w:left w:val="nil"/>
              <w:bottom w:val="single" w:sz="4" w:space="0" w:color="auto"/>
              <w:right w:val="single" w:sz="4" w:space="0" w:color="auto"/>
            </w:tcBorders>
            <w:vAlign w:val="center"/>
          </w:tcPr>
          <w:p w:rsidR="005437FB" w:rsidRPr="009E02D1" w:rsidRDefault="00610FA7" w:rsidP="00610FA7">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92</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bCs/>
                <w:color w:val="000000"/>
                <w:sz w:val="20"/>
                <w:szCs w:val="20"/>
              </w:rPr>
              <w:t>Ipari villamos berendezés szerelése</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0E3FEA" w:rsidP="000E3FEA">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94</w:t>
            </w:r>
          </w:p>
        </w:tc>
        <w:tc>
          <w:tcPr>
            <w:tcW w:w="1060" w:type="dxa"/>
            <w:tcBorders>
              <w:top w:val="nil"/>
              <w:left w:val="nil"/>
              <w:bottom w:val="single" w:sz="4" w:space="0" w:color="auto"/>
              <w:right w:val="single" w:sz="4" w:space="0" w:color="auto"/>
            </w:tcBorders>
            <w:vAlign w:val="center"/>
          </w:tcPr>
          <w:p w:rsidR="005437FB" w:rsidRPr="009E02D1" w:rsidRDefault="000E3FEA" w:rsidP="000E3FEA">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94</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6E1DB5"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86</w:t>
            </w:r>
          </w:p>
        </w:tc>
        <w:tc>
          <w:tcPr>
            <w:tcW w:w="964" w:type="dxa"/>
            <w:tcBorders>
              <w:top w:val="nil"/>
              <w:left w:val="nil"/>
              <w:bottom w:val="single" w:sz="4" w:space="0" w:color="auto"/>
              <w:right w:val="single" w:sz="4" w:space="0" w:color="auto"/>
            </w:tcBorders>
            <w:vAlign w:val="center"/>
          </w:tcPr>
          <w:p w:rsidR="005437FB" w:rsidRPr="009E02D1" w:rsidRDefault="006E1DB5"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86</w:t>
            </w:r>
          </w:p>
        </w:tc>
      </w:tr>
      <w:tr w:rsidR="005437FB" w:rsidRPr="009E02D1" w:rsidTr="009B3FFF">
        <w:trPr>
          <w:trHeight w:val="285"/>
          <w:jc w:val="center"/>
        </w:trPr>
        <w:tc>
          <w:tcPr>
            <w:tcW w:w="2049" w:type="dxa"/>
            <w:vMerge/>
            <w:tcBorders>
              <w:left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rPr>
                <w:rFonts w:ascii="Times New Roman" w:hAnsi="Times New Roman"/>
                <w:color w:val="000000"/>
                <w:sz w:val="20"/>
                <w:szCs w:val="20"/>
              </w:rPr>
            </w:pPr>
            <w:r w:rsidRPr="009E02D1">
              <w:rPr>
                <w:rFonts w:ascii="Times New Roman" w:hAnsi="Times New Roman"/>
                <w:color w:val="000000"/>
                <w:kern w:val="1"/>
                <w:sz w:val="20"/>
                <w:szCs w:val="20"/>
                <w:lang w:eastAsia="hi-IN" w:bidi="hi-IN"/>
              </w:rPr>
              <w:t>Villamos gépek és berendezések ellenőrzése</w:t>
            </w: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32</w:t>
            </w:r>
          </w:p>
        </w:tc>
        <w:tc>
          <w:tcPr>
            <w:tcW w:w="106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32</w:t>
            </w:r>
          </w:p>
        </w:tc>
        <w:tc>
          <w:tcPr>
            <w:tcW w:w="617"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9E02D1" w:rsidRDefault="005437FB" w:rsidP="007F11D0">
            <w:pPr>
              <w:spacing w:after="0" w:line="240" w:lineRule="auto"/>
              <w:jc w:val="center"/>
              <w:rPr>
                <w:rFonts w:ascii="Times New Roman" w:hAnsi="Times New Roman"/>
                <w:bCs/>
                <w:i/>
                <w:sz w:val="20"/>
                <w:szCs w:val="20"/>
                <w:lang w:eastAsia="hu-HU"/>
              </w:rPr>
            </w:pPr>
            <w:r w:rsidRPr="009E02D1">
              <w:rPr>
                <w:rFonts w:ascii="Times New Roman" w:hAnsi="Times New Roman"/>
                <w:bCs/>
                <w:i/>
                <w:sz w:val="20"/>
                <w:szCs w:val="20"/>
                <w:lang w:eastAsia="hu-HU"/>
              </w:rPr>
              <w:t>32</w:t>
            </w:r>
          </w:p>
        </w:tc>
        <w:tc>
          <w:tcPr>
            <w:tcW w:w="964" w:type="dxa"/>
            <w:tcBorders>
              <w:top w:val="nil"/>
              <w:left w:val="nil"/>
              <w:bottom w:val="single" w:sz="4" w:space="0" w:color="auto"/>
              <w:right w:val="single" w:sz="4" w:space="0" w:color="auto"/>
            </w:tcBorders>
            <w:vAlign w:val="center"/>
          </w:tcPr>
          <w:p w:rsidR="005437FB" w:rsidRPr="009E02D1" w:rsidRDefault="005437FB" w:rsidP="007F11D0">
            <w:pPr>
              <w:spacing w:after="0" w:line="240" w:lineRule="auto"/>
              <w:jc w:val="center"/>
              <w:rPr>
                <w:rFonts w:ascii="Times New Roman" w:hAnsi="Times New Roman"/>
                <w:i/>
                <w:sz w:val="20"/>
                <w:szCs w:val="20"/>
                <w:lang w:eastAsia="hu-HU"/>
              </w:rPr>
            </w:pPr>
            <w:r w:rsidRPr="009E02D1">
              <w:rPr>
                <w:rFonts w:ascii="Times New Roman" w:hAnsi="Times New Roman"/>
                <w:i/>
                <w:sz w:val="20"/>
                <w:szCs w:val="20"/>
                <w:lang w:eastAsia="hu-HU"/>
              </w:rPr>
              <w:t>32</w:t>
            </w:r>
          </w:p>
        </w:tc>
      </w:tr>
      <w:tr w:rsidR="005437FB" w:rsidRPr="009E02D1" w:rsidTr="009B3FF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437FB" w:rsidRPr="009E02D1" w:rsidRDefault="005437FB" w:rsidP="007F11D0">
            <w:pPr>
              <w:spacing w:after="0" w:line="240" w:lineRule="auto"/>
              <w:rPr>
                <w:rFonts w:ascii="Times New Roman" w:hAnsi="Times New Roman"/>
                <w:b/>
                <w:bCs/>
                <w:sz w:val="20"/>
                <w:szCs w:val="20"/>
                <w:lang w:eastAsia="hu-HU"/>
              </w:rPr>
            </w:pPr>
            <w:r w:rsidRPr="009E02D1">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216</w:t>
            </w:r>
          </w:p>
        </w:tc>
        <w:tc>
          <w:tcPr>
            <w:tcW w:w="640" w:type="dxa"/>
            <w:tcBorders>
              <w:top w:val="nil"/>
              <w:left w:val="nil"/>
              <w:bottom w:val="single" w:sz="4" w:space="0" w:color="auto"/>
              <w:right w:val="single" w:sz="4" w:space="0" w:color="auto"/>
            </w:tcBorders>
            <w:vAlign w:val="bottom"/>
          </w:tcPr>
          <w:p w:rsidR="005437FB" w:rsidRPr="009E02D1" w:rsidRDefault="00735407" w:rsidP="00735407">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140</w:t>
            </w:r>
          </w:p>
        </w:tc>
        <w:tc>
          <w:tcPr>
            <w:tcW w:w="640" w:type="dxa"/>
            <w:tcBorders>
              <w:top w:val="nil"/>
              <w:left w:val="nil"/>
              <w:bottom w:val="single" w:sz="4" w:space="0" w:color="auto"/>
              <w:right w:val="single" w:sz="4" w:space="0" w:color="auto"/>
            </w:tcBorders>
            <w:vAlign w:val="bottom"/>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216</w:t>
            </w:r>
          </w:p>
        </w:tc>
        <w:tc>
          <w:tcPr>
            <w:tcW w:w="640" w:type="dxa"/>
            <w:tcBorders>
              <w:top w:val="nil"/>
              <w:left w:val="nil"/>
              <w:bottom w:val="single" w:sz="4" w:space="0" w:color="auto"/>
              <w:right w:val="single" w:sz="4" w:space="0" w:color="auto"/>
            </w:tcBorders>
            <w:vAlign w:val="bottom"/>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612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bottom"/>
          </w:tcPr>
          <w:p w:rsidR="005437FB" w:rsidRPr="009E02D1" w:rsidRDefault="00C23F4B" w:rsidP="00C23F4B">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263</w:t>
            </w:r>
          </w:p>
        </w:tc>
        <w:tc>
          <w:tcPr>
            <w:tcW w:w="820" w:type="dxa"/>
            <w:tcBorders>
              <w:top w:val="nil"/>
              <w:left w:val="nil"/>
              <w:bottom w:val="single" w:sz="4" w:space="0" w:color="auto"/>
              <w:right w:val="single" w:sz="4" w:space="0" w:color="auto"/>
            </w:tcBorders>
            <w:vAlign w:val="bottom"/>
          </w:tcPr>
          <w:p w:rsidR="005437FB" w:rsidRPr="009E02D1" w:rsidRDefault="00C23F4B" w:rsidP="00C23F4B">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450</w:t>
            </w:r>
          </w:p>
        </w:tc>
        <w:tc>
          <w:tcPr>
            <w:tcW w:w="1060" w:type="dxa"/>
            <w:tcBorders>
              <w:top w:val="nil"/>
              <w:left w:val="nil"/>
              <w:bottom w:val="single" w:sz="4" w:space="0" w:color="auto"/>
              <w:right w:val="single" w:sz="4" w:space="0" w:color="auto"/>
            </w:tcBorders>
            <w:vAlign w:val="bottom"/>
          </w:tcPr>
          <w:p w:rsidR="005437FB" w:rsidRPr="009E02D1" w:rsidRDefault="003F30B6" w:rsidP="003F30B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2063</w:t>
            </w:r>
          </w:p>
        </w:tc>
        <w:tc>
          <w:tcPr>
            <w:tcW w:w="617" w:type="dxa"/>
            <w:tcBorders>
              <w:top w:val="nil"/>
              <w:left w:val="nil"/>
              <w:bottom w:val="single" w:sz="4" w:space="0" w:color="auto"/>
              <w:right w:val="single" w:sz="4" w:space="0" w:color="auto"/>
            </w:tcBorders>
            <w:vAlign w:val="bottom"/>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288</w:t>
            </w:r>
          </w:p>
        </w:tc>
        <w:tc>
          <w:tcPr>
            <w:tcW w:w="619" w:type="dxa"/>
            <w:tcBorders>
              <w:top w:val="nil"/>
              <w:left w:val="nil"/>
              <w:bottom w:val="single" w:sz="4" w:space="0" w:color="auto"/>
              <w:right w:val="single" w:sz="4" w:space="0" w:color="auto"/>
            </w:tcBorders>
            <w:vAlign w:val="bottom"/>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846</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vAlign w:val="bottom"/>
          </w:tcPr>
          <w:p w:rsidR="005437FB" w:rsidRPr="009E02D1" w:rsidRDefault="00A73C97"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3</w:t>
            </w:r>
            <w:r w:rsidR="00FD5101" w:rsidRPr="009E02D1">
              <w:rPr>
                <w:rFonts w:ascii="Times New Roman" w:hAnsi="Times New Roman"/>
                <w:b/>
                <w:bCs/>
                <w:sz w:val="20"/>
                <w:szCs w:val="20"/>
                <w:lang w:eastAsia="hu-HU"/>
              </w:rPr>
              <w:t>87</w:t>
            </w:r>
          </w:p>
        </w:tc>
        <w:tc>
          <w:tcPr>
            <w:tcW w:w="640" w:type="dxa"/>
            <w:tcBorders>
              <w:top w:val="nil"/>
              <w:left w:val="nil"/>
              <w:bottom w:val="single" w:sz="4" w:space="0" w:color="auto"/>
              <w:right w:val="single" w:sz="4" w:space="0" w:color="auto"/>
            </w:tcBorders>
            <w:vAlign w:val="bottom"/>
          </w:tcPr>
          <w:p w:rsidR="005437FB" w:rsidRPr="009E02D1" w:rsidRDefault="00FD5101" w:rsidP="00FD510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589</w:t>
            </w:r>
          </w:p>
        </w:tc>
        <w:tc>
          <w:tcPr>
            <w:tcW w:w="964" w:type="dxa"/>
            <w:tcBorders>
              <w:top w:val="nil"/>
              <w:left w:val="nil"/>
              <w:bottom w:val="single" w:sz="4" w:space="0" w:color="auto"/>
              <w:right w:val="single" w:sz="4" w:space="0" w:color="auto"/>
            </w:tcBorders>
            <w:vAlign w:val="bottom"/>
          </w:tcPr>
          <w:p w:rsidR="005437FB" w:rsidRPr="009E02D1" w:rsidRDefault="008617D9" w:rsidP="00042BC8">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2110</w:t>
            </w:r>
          </w:p>
        </w:tc>
      </w:tr>
      <w:tr w:rsidR="005437FB" w:rsidRPr="009E02D1" w:rsidTr="009B3FF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5437FB" w:rsidRPr="009E02D1" w:rsidRDefault="00DB7CC1" w:rsidP="00DB7CC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52</w:t>
            </w:r>
            <w:r w:rsidR="00735407" w:rsidRPr="009E02D1">
              <w:rPr>
                <w:rFonts w:ascii="Times New Roman" w:hAnsi="Times New Roman"/>
                <w:b/>
                <w:bCs/>
                <w:sz w:val="20"/>
                <w:szCs w:val="20"/>
                <w:lang w:eastAsia="hu-HU"/>
              </w:rPr>
              <w:t>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5437FB" w:rsidRPr="009E02D1" w:rsidRDefault="00660BAF" w:rsidP="00660BAF">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713</w:t>
            </w:r>
          </w:p>
        </w:tc>
        <w:tc>
          <w:tcPr>
            <w:tcW w:w="1060" w:type="dxa"/>
            <w:tcBorders>
              <w:top w:val="nil"/>
              <w:left w:val="nil"/>
              <w:bottom w:val="single" w:sz="4" w:space="0" w:color="auto"/>
              <w:right w:val="single" w:sz="4" w:space="0" w:color="auto"/>
            </w:tcBorders>
            <w:vAlign w:val="bottom"/>
          </w:tcPr>
          <w:p w:rsidR="005437FB" w:rsidRPr="009E02D1" w:rsidRDefault="003F30B6" w:rsidP="003F30B6">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2343</w:t>
            </w:r>
            <w:r w:rsidR="005437FB" w:rsidRPr="009E02D1">
              <w:rPr>
                <w:rFonts w:ascii="Times New Roman" w:hAnsi="Times New Roman"/>
                <w:b/>
                <w:bCs/>
                <w:sz w:val="20"/>
                <w:szCs w:val="20"/>
                <w:lang w:eastAsia="hu-HU"/>
              </w:rPr>
              <w:t> </w:t>
            </w:r>
          </w:p>
        </w:tc>
        <w:tc>
          <w:tcPr>
            <w:tcW w:w="1236" w:type="dxa"/>
            <w:gridSpan w:val="2"/>
            <w:tcBorders>
              <w:top w:val="single" w:sz="4" w:space="0" w:color="auto"/>
              <w:left w:val="nil"/>
              <w:bottom w:val="single" w:sz="4" w:space="0" w:color="auto"/>
              <w:right w:val="single" w:sz="4" w:space="0" w:color="000000"/>
            </w:tcBorders>
            <w:vAlign w:val="center"/>
          </w:tcPr>
          <w:p w:rsidR="005437FB" w:rsidRPr="009E02D1" w:rsidRDefault="005437FB" w:rsidP="007F11D0">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1134</w:t>
            </w:r>
          </w:p>
        </w:tc>
        <w:tc>
          <w:tcPr>
            <w:tcW w:w="629" w:type="dxa"/>
            <w:vMerge/>
            <w:tcBorders>
              <w:top w:val="nil"/>
              <w:left w:val="single" w:sz="4" w:space="0" w:color="auto"/>
              <w:bottom w:val="single" w:sz="4" w:space="0" w:color="000000"/>
              <w:right w:val="single" w:sz="4" w:space="0" w:color="auto"/>
            </w:tcBorders>
            <w:shd w:val="clear" w:color="auto" w:fill="969696"/>
            <w:vAlign w:val="center"/>
          </w:tcPr>
          <w:p w:rsidR="005437FB" w:rsidRPr="009E02D1" w:rsidRDefault="005437FB" w:rsidP="007F11D0">
            <w:pPr>
              <w:spacing w:after="0" w:line="240" w:lineRule="auto"/>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437FB" w:rsidRPr="009E02D1" w:rsidRDefault="00FD5101" w:rsidP="00FD5101">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976</w:t>
            </w:r>
          </w:p>
        </w:tc>
        <w:tc>
          <w:tcPr>
            <w:tcW w:w="964" w:type="dxa"/>
            <w:tcBorders>
              <w:top w:val="nil"/>
              <w:left w:val="nil"/>
              <w:bottom w:val="single" w:sz="4" w:space="0" w:color="auto"/>
              <w:right w:val="single" w:sz="4" w:space="0" w:color="auto"/>
            </w:tcBorders>
            <w:vAlign w:val="bottom"/>
          </w:tcPr>
          <w:p w:rsidR="005437FB" w:rsidRPr="009E02D1" w:rsidRDefault="00307A03" w:rsidP="00042BC8">
            <w:pPr>
              <w:spacing w:after="0" w:line="240" w:lineRule="auto"/>
              <w:jc w:val="center"/>
              <w:rPr>
                <w:rFonts w:ascii="Times New Roman" w:hAnsi="Times New Roman"/>
                <w:b/>
                <w:bCs/>
                <w:sz w:val="20"/>
                <w:szCs w:val="20"/>
                <w:lang w:eastAsia="hu-HU"/>
              </w:rPr>
            </w:pPr>
            <w:r w:rsidRPr="009E02D1">
              <w:rPr>
                <w:rFonts w:ascii="Times New Roman" w:hAnsi="Times New Roman"/>
                <w:b/>
                <w:bCs/>
                <w:sz w:val="20"/>
                <w:szCs w:val="20"/>
                <w:lang w:eastAsia="hu-HU"/>
              </w:rPr>
              <w:t>2270</w:t>
            </w:r>
          </w:p>
        </w:tc>
      </w:tr>
      <w:tr w:rsidR="005437FB" w:rsidRPr="009E02D1" w:rsidTr="009B3FFF">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5437FB" w:rsidRPr="009E02D1" w:rsidRDefault="003F30B6" w:rsidP="006E1DB5">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695</w:t>
            </w:r>
            <w:r w:rsidR="005437FB" w:rsidRPr="009E02D1">
              <w:rPr>
                <w:rFonts w:ascii="Times New Roman" w:hAnsi="Times New Roman"/>
                <w:sz w:val="20"/>
                <w:szCs w:val="20"/>
                <w:lang w:eastAsia="hu-HU"/>
              </w:rPr>
              <w:t xml:space="preserve"> óra / </w:t>
            </w:r>
            <w:r w:rsidR="006E1DB5" w:rsidRPr="009E02D1">
              <w:rPr>
                <w:rFonts w:ascii="Times New Roman" w:hAnsi="Times New Roman"/>
                <w:sz w:val="20"/>
                <w:szCs w:val="20"/>
                <w:lang w:eastAsia="hu-HU"/>
              </w:rPr>
              <w:t>29,7</w:t>
            </w:r>
            <w:r w:rsidR="005437FB" w:rsidRPr="009E02D1">
              <w:rPr>
                <w:rFonts w:ascii="Times New Roman" w:hAnsi="Times New Roman"/>
                <w:sz w:val="20"/>
                <w:szCs w:val="20"/>
                <w:lang w:eastAsia="hu-HU"/>
              </w:rPr>
              <w:t xml:space="preserve"> %</w:t>
            </w:r>
          </w:p>
        </w:tc>
        <w:tc>
          <w:tcPr>
            <w:tcW w:w="4109" w:type="dxa"/>
            <w:gridSpan w:val="6"/>
            <w:tcBorders>
              <w:top w:val="single" w:sz="4" w:space="0" w:color="auto"/>
              <w:left w:val="nil"/>
              <w:bottom w:val="single" w:sz="4" w:space="0" w:color="auto"/>
              <w:right w:val="single" w:sz="4" w:space="0" w:color="auto"/>
            </w:tcBorders>
            <w:noWrap/>
            <w:vAlign w:val="bottom"/>
          </w:tcPr>
          <w:p w:rsidR="005437FB" w:rsidRPr="009E02D1" w:rsidRDefault="00307A03" w:rsidP="0089593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675</w:t>
            </w:r>
            <w:r w:rsidR="005437FB" w:rsidRPr="009E02D1">
              <w:rPr>
                <w:rFonts w:ascii="Times New Roman" w:hAnsi="Times New Roman"/>
                <w:sz w:val="20"/>
                <w:szCs w:val="20"/>
                <w:lang w:eastAsia="hu-HU"/>
              </w:rPr>
              <w:t xml:space="preserve"> óra / 29, </w:t>
            </w:r>
            <w:r w:rsidRPr="009E02D1">
              <w:rPr>
                <w:rFonts w:ascii="Times New Roman" w:hAnsi="Times New Roman"/>
                <w:sz w:val="20"/>
                <w:szCs w:val="20"/>
                <w:lang w:eastAsia="hu-HU"/>
              </w:rPr>
              <w:t>7</w:t>
            </w:r>
            <w:r w:rsidR="005437FB" w:rsidRPr="009E02D1">
              <w:rPr>
                <w:rFonts w:ascii="Times New Roman" w:hAnsi="Times New Roman"/>
                <w:sz w:val="20"/>
                <w:szCs w:val="20"/>
                <w:lang w:eastAsia="hu-HU"/>
              </w:rPr>
              <w:t xml:space="preserve"> %</w:t>
            </w:r>
          </w:p>
        </w:tc>
      </w:tr>
      <w:tr w:rsidR="005437FB" w:rsidRPr="009E02D1" w:rsidTr="009B3FF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7F11D0">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5437FB" w:rsidRPr="009E02D1" w:rsidRDefault="003F30B6" w:rsidP="006E1DB5">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1648</w:t>
            </w:r>
            <w:r w:rsidR="005437FB" w:rsidRPr="009E02D1">
              <w:rPr>
                <w:rFonts w:ascii="Times New Roman" w:hAnsi="Times New Roman"/>
                <w:sz w:val="20"/>
                <w:szCs w:val="20"/>
                <w:lang w:eastAsia="hu-HU"/>
              </w:rPr>
              <w:t xml:space="preserve"> óra / </w:t>
            </w:r>
            <w:r w:rsidR="006E1DB5" w:rsidRPr="009E02D1">
              <w:rPr>
                <w:rFonts w:ascii="Times New Roman" w:hAnsi="Times New Roman"/>
                <w:sz w:val="20"/>
                <w:szCs w:val="20"/>
                <w:lang w:eastAsia="hu-HU"/>
              </w:rPr>
              <w:t>70,3</w:t>
            </w:r>
            <w:r w:rsidR="005437FB" w:rsidRPr="009E02D1">
              <w:rPr>
                <w:rFonts w:ascii="Times New Roman" w:hAnsi="Times New Roman"/>
                <w:sz w:val="20"/>
                <w:szCs w:val="20"/>
                <w:lang w:eastAsia="hu-HU"/>
              </w:rPr>
              <w:t xml:space="preserve"> %</w:t>
            </w:r>
          </w:p>
        </w:tc>
        <w:tc>
          <w:tcPr>
            <w:tcW w:w="4109" w:type="dxa"/>
            <w:gridSpan w:val="6"/>
            <w:tcBorders>
              <w:top w:val="single" w:sz="4" w:space="0" w:color="auto"/>
              <w:left w:val="nil"/>
              <w:bottom w:val="single" w:sz="4" w:space="0" w:color="auto"/>
              <w:right w:val="single" w:sz="4" w:space="0" w:color="auto"/>
            </w:tcBorders>
            <w:noWrap/>
            <w:vAlign w:val="bottom"/>
          </w:tcPr>
          <w:p w:rsidR="005437FB" w:rsidRPr="009E02D1" w:rsidRDefault="00347406" w:rsidP="00895930">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1595</w:t>
            </w:r>
            <w:r w:rsidR="005437FB" w:rsidRPr="009E02D1">
              <w:rPr>
                <w:rFonts w:ascii="Times New Roman" w:hAnsi="Times New Roman"/>
                <w:sz w:val="20"/>
                <w:szCs w:val="20"/>
                <w:lang w:eastAsia="hu-HU"/>
              </w:rPr>
              <w:t xml:space="preserve"> óra / 70,</w:t>
            </w:r>
            <w:r w:rsidR="00895930" w:rsidRPr="009E02D1">
              <w:rPr>
                <w:rFonts w:ascii="Times New Roman" w:hAnsi="Times New Roman"/>
                <w:sz w:val="20"/>
                <w:szCs w:val="20"/>
                <w:lang w:eastAsia="hu-HU"/>
              </w:rPr>
              <w:t>3</w:t>
            </w:r>
            <w:r w:rsidR="005437FB" w:rsidRPr="009E02D1">
              <w:rPr>
                <w:rFonts w:ascii="Times New Roman" w:hAnsi="Times New Roman"/>
                <w:sz w:val="20"/>
                <w:szCs w:val="20"/>
                <w:lang w:eastAsia="hu-HU"/>
              </w:rPr>
              <w:t xml:space="preserve"> %</w:t>
            </w:r>
          </w:p>
        </w:tc>
      </w:tr>
    </w:tbl>
    <w:p w:rsidR="005437FB" w:rsidRPr="009E02D1" w:rsidRDefault="005437FB" w:rsidP="006039B3">
      <w:pPr>
        <w:widowControl w:val="0"/>
        <w:suppressAutoHyphens/>
        <w:spacing w:after="0" w:line="240" w:lineRule="auto"/>
        <w:jc w:val="both"/>
        <w:rPr>
          <w:rFonts w:ascii="Times New Roman" w:hAnsi="Times New Roman"/>
          <w:kern w:val="1"/>
          <w:sz w:val="20"/>
          <w:szCs w:val="20"/>
          <w:lang w:eastAsia="hi-IN" w:bidi="hi-IN"/>
        </w:rPr>
      </w:pPr>
    </w:p>
    <w:p w:rsidR="005437FB" w:rsidRPr="009E02D1" w:rsidRDefault="005437FB" w:rsidP="006039B3">
      <w:pPr>
        <w:widowControl w:val="0"/>
        <w:suppressAutoHyphens/>
        <w:spacing w:after="0" w:line="240" w:lineRule="auto"/>
        <w:jc w:val="both"/>
        <w:rPr>
          <w:rFonts w:ascii="Times New Roman" w:hAnsi="Times New Roman"/>
          <w:kern w:val="1"/>
          <w:sz w:val="20"/>
          <w:szCs w:val="20"/>
          <w:lang w:eastAsia="hi-IN" w:bidi="hi-IN"/>
        </w:rPr>
      </w:pPr>
      <w:r w:rsidRPr="009E02D1">
        <w:rPr>
          <w:rFonts w:ascii="Times New Roman" w:hAnsi="Times New Roman"/>
          <w:kern w:val="1"/>
          <w:sz w:val="20"/>
          <w:szCs w:val="20"/>
          <w:lang w:eastAsia="hi-IN" w:bidi="hi-IN"/>
        </w:rPr>
        <w:t xml:space="preserve">Jelmagyarázat: e/elmélet, </w:t>
      </w:r>
      <w:proofErr w:type="spellStart"/>
      <w:r w:rsidRPr="009E02D1">
        <w:rPr>
          <w:rFonts w:ascii="Times New Roman" w:hAnsi="Times New Roman"/>
          <w:kern w:val="1"/>
          <w:sz w:val="20"/>
          <w:szCs w:val="20"/>
          <w:lang w:eastAsia="hi-IN" w:bidi="hi-IN"/>
        </w:rPr>
        <w:t>gy</w:t>
      </w:r>
      <w:proofErr w:type="spellEnd"/>
      <w:r w:rsidRPr="009E02D1">
        <w:rPr>
          <w:rFonts w:ascii="Times New Roman" w:hAnsi="Times New Roman"/>
          <w:kern w:val="1"/>
          <w:sz w:val="20"/>
          <w:szCs w:val="20"/>
          <w:lang w:eastAsia="hi-IN" w:bidi="hi-IN"/>
        </w:rPr>
        <w:t xml:space="preserve">/gyakorlat, </w:t>
      </w:r>
      <w:proofErr w:type="spellStart"/>
      <w:r w:rsidRPr="009E02D1">
        <w:rPr>
          <w:rFonts w:ascii="Times New Roman" w:hAnsi="Times New Roman"/>
          <w:kern w:val="1"/>
          <w:sz w:val="20"/>
          <w:szCs w:val="20"/>
          <w:lang w:eastAsia="hi-IN" w:bidi="hi-IN"/>
        </w:rPr>
        <w:t>ögy</w:t>
      </w:r>
      <w:proofErr w:type="spellEnd"/>
      <w:r w:rsidRPr="009E02D1">
        <w:rPr>
          <w:rFonts w:ascii="Times New Roman" w:hAnsi="Times New Roman"/>
          <w:kern w:val="1"/>
          <w:sz w:val="20"/>
          <w:szCs w:val="20"/>
          <w:lang w:eastAsia="hi-IN" w:bidi="hi-IN"/>
        </w:rPr>
        <w:t>/összefüggő szakmai gyakorlat</w:t>
      </w:r>
    </w:p>
    <w:p w:rsidR="005437FB" w:rsidRPr="009E02D1" w:rsidRDefault="005437FB" w:rsidP="00FF7AB4">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280858">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táblázatban aranysárga háttérrel kiemelt szakmai követelménymodulok az ágazati közös tartalmakat jelölik.</w:t>
      </w:r>
    </w:p>
    <w:p w:rsidR="005437FB" w:rsidRPr="009E02D1" w:rsidRDefault="005437FB" w:rsidP="009401F0">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014447">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437FB" w:rsidRPr="009E02D1" w:rsidRDefault="005437FB"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B87D30">
      <w:pPr>
        <w:widowControl w:val="0"/>
        <w:suppressAutoHyphens/>
        <w:spacing w:after="0" w:line="240" w:lineRule="auto"/>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tantárgyakra meghatározott időkeret kötelező érvényű, </w:t>
      </w:r>
      <w:r w:rsidRPr="009E02D1">
        <w:rPr>
          <w:rFonts w:ascii="Times New Roman" w:hAnsi="Times New Roman"/>
          <w:i/>
          <w:kern w:val="1"/>
          <w:sz w:val="24"/>
          <w:szCs w:val="24"/>
          <w:lang w:eastAsia="hi-IN" w:bidi="hi-IN"/>
        </w:rPr>
        <w:t>a témakörökre kialakított óraszám pedig ajánlás.</w:t>
      </w:r>
    </w:p>
    <w:p w:rsidR="005437FB" w:rsidRPr="009E02D1" w:rsidRDefault="005437FB" w:rsidP="00B87D30">
      <w:pPr>
        <w:widowControl w:val="0"/>
        <w:suppressAutoHyphens/>
        <w:spacing w:after="0" w:line="240" w:lineRule="auto"/>
        <w:jc w:val="both"/>
        <w:rPr>
          <w:rFonts w:ascii="Times New Roman" w:hAnsi="Times New Roman"/>
          <w:kern w:val="1"/>
          <w:sz w:val="20"/>
          <w:szCs w:val="20"/>
          <w:lang w:eastAsia="hi-IN" w:bidi="hi-IN"/>
        </w:rPr>
      </w:pPr>
    </w:p>
    <w:p w:rsidR="005437FB" w:rsidRPr="009E02D1" w:rsidRDefault="005437FB" w:rsidP="00B87D30">
      <w:pPr>
        <w:widowControl w:val="0"/>
        <w:suppressAutoHyphens/>
        <w:spacing w:after="0" w:line="240" w:lineRule="auto"/>
        <w:jc w:val="both"/>
        <w:rPr>
          <w:rFonts w:ascii="Times New Roman" w:hAnsi="Times New Roman"/>
          <w:kern w:val="1"/>
          <w:sz w:val="44"/>
          <w:szCs w:val="44"/>
          <w:lang w:eastAsia="hi-IN" w:bidi="hi-IN"/>
        </w:rPr>
        <w:sectPr w:rsidR="005437FB" w:rsidRPr="009E02D1" w:rsidSect="00FB23DF">
          <w:pgSz w:w="16838" w:h="11906" w:orient="landscape"/>
          <w:pgMar w:top="1417" w:right="1417" w:bottom="1276" w:left="1417" w:header="708" w:footer="708" w:gutter="0"/>
          <w:cols w:space="708"/>
          <w:docGrid w:linePitch="360"/>
        </w:sect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spacing w:after="0" w:line="240" w:lineRule="auto"/>
        <w:jc w:val="center"/>
        <w:rPr>
          <w:rFonts w:ascii="Times New Roman" w:hAnsi="Times New Roman"/>
          <w:b/>
          <w:sz w:val="44"/>
          <w:szCs w:val="44"/>
        </w:rPr>
      </w:pPr>
      <w:r w:rsidRPr="009E02D1">
        <w:rPr>
          <w:rFonts w:ascii="Times New Roman" w:hAnsi="Times New Roman"/>
          <w:b/>
          <w:sz w:val="44"/>
          <w:szCs w:val="44"/>
        </w:rPr>
        <w:t xml:space="preserve">A </w:t>
      </w:r>
    </w:p>
    <w:p w:rsidR="005437FB" w:rsidRPr="009E02D1" w:rsidRDefault="005437FB" w:rsidP="00F3452F">
      <w:pPr>
        <w:spacing w:after="0" w:line="240" w:lineRule="auto"/>
        <w:jc w:val="center"/>
        <w:rPr>
          <w:rFonts w:ascii="Times New Roman" w:hAnsi="Times New Roman"/>
          <w:b/>
          <w:sz w:val="44"/>
          <w:szCs w:val="44"/>
        </w:rPr>
      </w:pPr>
      <w:r w:rsidRPr="009E02D1">
        <w:rPr>
          <w:rFonts w:ascii="Times New Roman" w:hAnsi="Times New Roman"/>
          <w:b/>
          <w:sz w:val="44"/>
          <w:szCs w:val="44"/>
        </w:rPr>
        <w:t>11500-12 azonosító számú</w:t>
      </w:r>
    </w:p>
    <w:p w:rsidR="005437FB" w:rsidRPr="009E02D1" w:rsidRDefault="005437FB" w:rsidP="00F3452F">
      <w:pPr>
        <w:spacing w:after="0" w:line="240" w:lineRule="auto"/>
        <w:jc w:val="center"/>
        <w:rPr>
          <w:rFonts w:ascii="Times New Roman" w:hAnsi="Times New Roman"/>
          <w:sz w:val="44"/>
          <w:szCs w:val="44"/>
        </w:rPr>
      </w:pPr>
    </w:p>
    <w:p w:rsidR="005437FB" w:rsidRPr="009E02D1" w:rsidRDefault="005437FB" w:rsidP="00F3452F">
      <w:pPr>
        <w:spacing w:after="0" w:line="240" w:lineRule="auto"/>
        <w:jc w:val="center"/>
        <w:rPr>
          <w:rFonts w:ascii="Times New Roman" w:hAnsi="Times New Roman"/>
          <w:b/>
          <w:sz w:val="44"/>
          <w:szCs w:val="44"/>
        </w:rPr>
      </w:pPr>
      <w:r w:rsidRPr="009E02D1">
        <w:rPr>
          <w:rFonts w:ascii="Times New Roman" w:hAnsi="Times New Roman"/>
          <w:b/>
          <w:sz w:val="44"/>
          <w:szCs w:val="44"/>
        </w:rPr>
        <w:t>Munkahelyi egészség és biztonság</w:t>
      </w:r>
    </w:p>
    <w:p w:rsidR="005437FB" w:rsidRPr="009E02D1" w:rsidRDefault="005437FB" w:rsidP="00F3452F">
      <w:pPr>
        <w:spacing w:after="0" w:line="240" w:lineRule="auto"/>
        <w:jc w:val="center"/>
        <w:rPr>
          <w:rFonts w:ascii="Times New Roman" w:hAnsi="Times New Roman"/>
          <w:b/>
          <w:sz w:val="44"/>
          <w:szCs w:val="44"/>
        </w:rPr>
      </w:pPr>
      <w:proofErr w:type="gramStart"/>
      <w:r w:rsidRPr="009E02D1">
        <w:rPr>
          <w:rFonts w:ascii="Times New Roman" w:hAnsi="Times New Roman"/>
          <w:b/>
          <w:sz w:val="44"/>
          <w:szCs w:val="44"/>
        </w:rPr>
        <w:t>megnevezésű</w:t>
      </w:r>
      <w:proofErr w:type="gramEnd"/>
    </w:p>
    <w:p w:rsidR="005437FB" w:rsidRPr="009E02D1" w:rsidRDefault="005437FB" w:rsidP="00F3452F">
      <w:pPr>
        <w:spacing w:after="0" w:line="240" w:lineRule="auto"/>
        <w:jc w:val="center"/>
        <w:rPr>
          <w:rFonts w:ascii="Times New Roman" w:hAnsi="Times New Roman"/>
          <w:b/>
          <w:sz w:val="44"/>
          <w:szCs w:val="44"/>
        </w:rPr>
      </w:pPr>
    </w:p>
    <w:p w:rsidR="005437FB" w:rsidRPr="009E02D1" w:rsidRDefault="005437FB" w:rsidP="00F3452F">
      <w:pPr>
        <w:spacing w:after="0" w:line="240" w:lineRule="auto"/>
        <w:ind w:left="-15"/>
        <w:jc w:val="center"/>
        <w:rPr>
          <w:rFonts w:ascii="Times New Roman" w:hAnsi="Times New Roman"/>
          <w:b/>
          <w:sz w:val="44"/>
          <w:szCs w:val="44"/>
        </w:rPr>
      </w:pPr>
      <w:proofErr w:type="gramStart"/>
      <w:r w:rsidRPr="009E02D1">
        <w:rPr>
          <w:rFonts w:ascii="Times New Roman" w:hAnsi="Times New Roman"/>
          <w:b/>
          <w:sz w:val="44"/>
          <w:szCs w:val="44"/>
        </w:rPr>
        <w:t>szakmai</w:t>
      </w:r>
      <w:proofErr w:type="gramEnd"/>
      <w:r w:rsidRPr="009E02D1">
        <w:rPr>
          <w:rFonts w:ascii="Times New Roman" w:hAnsi="Times New Roman"/>
          <w:b/>
          <w:sz w:val="44"/>
          <w:szCs w:val="44"/>
        </w:rPr>
        <w:t xml:space="preserve"> követelménymodul</w:t>
      </w:r>
    </w:p>
    <w:p w:rsidR="005437FB" w:rsidRPr="009E02D1" w:rsidRDefault="005437FB" w:rsidP="00F3452F">
      <w:pPr>
        <w:spacing w:after="0" w:line="240" w:lineRule="auto"/>
        <w:ind w:left="-15"/>
        <w:jc w:val="center"/>
        <w:rPr>
          <w:rFonts w:ascii="Times New Roman" w:hAnsi="Times New Roman"/>
          <w:b/>
          <w:sz w:val="44"/>
          <w:szCs w:val="44"/>
        </w:rPr>
      </w:pPr>
    </w:p>
    <w:p w:rsidR="005437FB" w:rsidRPr="009E02D1" w:rsidRDefault="005437FB" w:rsidP="00F3452F">
      <w:pPr>
        <w:spacing w:after="0" w:line="240" w:lineRule="auto"/>
        <w:ind w:left="-15"/>
        <w:jc w:val="center"/>
        <w:rPr>
          <w:rFonts w:ascii="Times New Roman" w:hAnsi="Times New Roman"/>
          <w:b/>
          <w:sz w:val="44"/>
          <w:szCs w:val="44"/>
        </w:rPr>
      </w:pPr>
      <w:proofErr w:type="gramStart"/>
      <w:r w:rsidRPr="009E02D1">
        <w:rPr>
          <w:rFonts w:ascii="Times New Roman" w:hAnsi="Times New Roman"/>
          <w:b/>
          <w:sz w:val="44"/>
          <w:szCs w:val="44"/>
        </w:rPr>
        <w:t>tantárgyai</w:t>
      </w:r>
      <w:proofErr w:type="gramEnd"/>
      <w:r w:rsidRPr="009E02D1">
        <w:rPr>
          <w:rFonts w:ascii="Times New Roman" w:hAnsi="Times New Roman"/>
          <w:b/>
          <w:sz w:val="44"/>
          <w:szCs w:val="44"/>
        </w:rPr>
        <w:t>, témakörei</w:t>
      </w:r>
    </w:p>
    <w:p w:rsidR="005437FB" w:rsidRPr="009E02D1" w:rsidRDefault="005437FB" w:rsidP="00F3452F">
      <w:pPr>
        <w:spacing w:after="0" w:line="240" w:lineRule="auto"/>
        <w:jc w:val="both"/>
        <w:rPr>
          <w:rFonts w:ascii="Times New Roman" w:hAnsi="Times New Roman"/>
          <w:b/>
          <w:sz w:val="24"/>
          <w:szCs w:val="24"/>
        </w:rPr>
      </w:pPr>
      <w:r w:rsidRPr="009E02D1">
        <w:rPr>
          <w:rFonts w:ascii="Times New Roman" w:hAnsi="Times New Roman"/>
          <w:b/>
          <w:sz w:val="44"/>
          <w:szCs w:val="44"/>
        </w:rPr>
        <w:br w:type="page"/>
      </w:r>
    </w:p>
    <w:p w:rsidR="005437FB" w:rsidRPr="009E02D1" w:rsidRDefault="005437FB" w:rsidP="00F3452F">
      <w:pPr>
        <w:spacing w:after="0" w:line="240" w:lineRule="auto"/>
        <w:jc w:val="both"/>
        <w:rPr>
          <w:rFonts w:ascii="Times New Roman" w:hAnsi="Times New Roman"/>
          <w:b/>
          <w:sz w:val="24"/>
          <w:szCs w:val="24"/>
        </w:rPr>
      </w:pPr>
      <w:r w:rsidRPr="009E02D1">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437FB" w:rsidRPr="009E02D1" w:rsidTr="005D754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47EF7"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br w:type="page"/>
            </w:r>
            <w:r w:rsidR="00547EF7" w:rsidRPr="009E02D1">
              <w:rPr>
                <w:rFonts w:ascii="Times New Roman" w:hAnsi="Times New Roman"/>
                <w:sz w:val="20"/>
                <w:szCs w:val="20"/>
              </w:rPr>
              <w:t>11500-12</w:t>
            </w:r>
          </w:p>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Munkahelyi egészség és biztonság</w:t>
            </w:r>
          </w:p>
        </w:tc>
      </w:tr>
      <w:tr w:rsidR="005437FB" w:rsidRPr="009E02D1" w:rsidTr="005D754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rPr>
            </w:pPr>
            <w:r w:rsidRPr="009E02D1">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rPr>
            </w:pPr>
            <w:r w:rsidRPr="009E02D1">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rPr>
            </w:pPr>
            <w:r w:rsidRPr="009E02D1">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rPr>
            </w:pPr>
            <w:r w:rsidRPr="009E02D1">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rPr>
            </w:pPr>
            <w:r w:rsidRPr="009E02D1">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rPr>
            </w:pPr>
            <w:r w:rsidRPr="009E02D1">
              <w:rPr>
                <w:rFonts w:ascii="Times New Roman" w:hAnsi="Times New Roman"/>
                <w:sz w:val="20"/>
                <w:szCs w:val="20"/>
              </w:rPr>
              <w:t>Munkavédelmi jogi ismeretek</w:t>
            </w:r>
          </w:p>
        </w:tc>
      </w:tr>
      <w:tr w:rsidR="005437FB" w:rsidRPr="009E02D1" w:rsidTr="005D754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FELADATOK</w:t>
            </w:r>
          </w:p>
        </w:tc>
      </w:tr>
      <w:tr w:rsidR="005437FB" w:rsidRPr="009E02D1" w:rsidTr="006D234F">
        <w:trPr>
          <w:trHeight w:val="600"/>
          <w:jc w:val="center"/>
        </w:trPr>
        <w:tc>
          <w:tcPr>
            <w:tcW w:w="4460" w:type="dxa"/>
            <w:tcBorders>
              <w:top w:val="nil"/>
              <w:left w:val="single" w:sz="4" w:space="0" w:color="auto"/>
              <w:bottom w:val="single" w:sz="4" w:space="0" w:color="auto"/>
              <w:right w:val="single" w:sz="4" w:space="0" w:color="auto"/>
            </w:tcBorders>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66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96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9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96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SZAKMAI ISMERETEK</w:t>
            </w:r>
          </w:p>
        </w:tc>
      </w:tr>
      <w:tr w:rsidR="005437FB" w:rsidRPr="009E02D1" w:rsidTr="006D234F">
        <w:trPr>
          <w:trHeight w:val="405"/>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45"/>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SZAKMAI KÉSZSÉGEK</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SZEMÉLYES KOMPETENCIÁK</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TÁRSAS KOMPETENCIÁK</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MÓDSZERKOMPETENCIÁK</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rPr>
            </w:pPr>
            <w:r w:rsidRPr="009E02D1">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rPr>
            </w:pPr>
          </w:p>
        </w:tc>
      </w:tr>
    </w:tbl>
    <w:p w:rsidR="005437FB" w:rsidRPr="009E02D1" w:rsidRDefault="005437FB" w:rsidP="00F3452F">
      <w:pPr>
        <w:spacing w:after="0" w:line="240" w:lineRule="auto"/>
        <w:jc w:val="center"/>
        <w:rPr>
          <w:rFonts w:ascii="Times New Roman" w:hAnsi="Times New Roman"/>
          <w:b/>
        </w:rPr>
      </w:pPr>
      <w:r w:rsidRPr="009E02D1">
        <w:rPr>
          <w:rFonts w:ascii="Times New Roman" w:hAnsi="Times New Roman"/>
        </w:rPr>
        <w:br w:type="page"/>
      </w:r>
    </w:p>
    <w:p w:rsidR="005437FB" w:rsidRPr="009E02D1" w:rsidRDefault="005437FB" w:rsidP="00D17074">
      <w:pPr>
        <w:widowControl w:val="0"/>
        <w:numPr>
          <w:ilvl w:val="0"/>
          <w:numId w:val="3"/>
        </w:numPr>
        <w:tabs>
          <w:tab w:val="clear" w:pos="360"/>
          <w:tab w:val="left" w:pos="426"/>
          <w:tab w:val="right" w:pos="9212"/>
        </w:tabs>
        <w:suppressAutoHyphens/>
        <w:spacing w:after="0" w:line="240" w:lineRule="auto"/>
        <w:rPr>
          <w:rFonts w:ascii="Times New Roman" w:hAnsi="Times New Roman"/>
          <w:b/>
          <w:sz w:val="24"/>
          <w:szCs w:val="24"/>
        </w:rPr>
      </w:pPr>
      <w:r w:rsidRPr="009E02D1">
        <w:rPr>
          <w:rFonts w:ascii="Times New Roman" w:hAnsi="Times New Roman"/>
          <w:b/>
          <w:sz w:val="24"/>
          <w:szCs w:val="24"/>
        </w:rPr>
        <w:t xml:space="preserve">Munkahelyi egészség és biztonság tantárgy </w:t>
      </w:r>
      <w:r w:rsidRPr="009E02D1">
        <w:rPr>
          <w:rFonts w:ascii="Times New Roman" w:hAnsi="Times New Roman"/>
          <w:sz w:val="24"/>
          <w:szCs w:val="24"/>
        </w:rPr>
        <w:tab/>
      </w:r>
      <w:r w:rsidRPr="009E02D1">
        <w:rPr>
          <w:rFonts w:ascii="Times New Roman" w:hAnsi="Times New Roman"/>
          <w:b/>
          <w:sz w:val="24"/>
          <w:szCs w:val="24"/>
        </w:rPr>
        <w:t>18óra/18 óra*</w:t>
      </w:r>
    </w:p>
    <w:p w:rsidR="005437FB" w:rsidRPr="009E02D1" w:rsidRDefault="005437FB" w:rsidP="00F3452F">
      <w:pPr>
        <w:spacing w:after="0" w:line="240" w:lineRule="auto"/>
        <w:jc w:val="right"/>
        <w:rPr>
          <w:rFonts w:ascii="Times New Roman" w:hAnsi="Times New Roman"/>
          <w:i/>
          <w:sz w:val="20"/>
          <w:szCs w:val="20"/>
        </w:rPr>
      </w:pPr>
      <w:r w:rsidRPr="009E02D1">
        <w:rPr>
          <w:rFonts w:ascii="Times New Roman" w:hAnsi="Times New Roman"/>
          <w:i/>
          <w:sz w:val="20"/>
          <w:szCs w:val="20"/>
        </w:rPr>
        <w:t>* 9-13. évfolyamon megszervezett képzés/13. és 14. évfolyamon megszervezett képzés</w:t>
      </w:r>
    </w:p>
    <w:p w:rsidR="005437FB" w:rsidRPr="009E02D1" w:rsidRDefault="005437FB" w:rsidP="00F3452F">
      <w:pPr>
        <w:spacing w:after="0" w:line="240" w:lineRule="auto"/>
        <w:rPr>
          <w:rFonts w:ascii="Times New Roman" w:hAnsi="Times New Roman"/>
          <w:b/>
          <w:sz w:val="24"/>
          <w:szCs w:val="24"/>
        </w:rPr>
      </w:pPr>
    </w:p>
    <w:p w:rsidR="005437FB" w:rsidRPr="009E02D1" w:rsidRDefault="005437FB" w:rsidP="00547EF7">
      <w:pPr>
        <w:numPr>
          <w:ilvl w:val="1"/>
          <w:numId w:val="2"/>
        </w:numPr>
        <w:spacing w:after="0" w:line="240" w:lineRule="auto"/>
        <w:jc w:val="both"/>
        <w:rPr>
          <w:rFonts w:ascii="Times New Roman" w:hAnsi="Times New Roman"/>
          <w:b/>
          <w:sz w:val="24"/>
          <w:szCs w:val="24"/>
        </w:rPr>
      </w:pPr>
      <w:r w:rsidRPr="009E02D1">
        <w:rPr>
          <w:rFonts w:ascii="Times New Roman" w:hAnsi="Times New Roman"/>
          <w:b/>
          <w:sz w:val="24"/>
          <w:szCs w:val="24"/>
        </w:rPr>
        <w:t>A tantárgy tanításának célja</w:t>
      </w:r>
    </w:p>
    <w:p w:rsidR="005437FB" w:rsidRPr="009E02D1" w:rsidRDefault="005437FB" w:rsidP="00547EF7">
      <w:pPr>
        <w:spacing w:after="0" w:line="240" w:lineRule="auto"/>
        <w:ind w:left="540"/>
        <w:jc w:val="both"/>
        <w:rPr>
          <w:rFonts w:ascii="Times New Roman" w:hAnsi="Times New Roman"/>
          <w:sz w:val="24"/>
          <w:szCs w:val="24"/>
        </w:rPr>
      </w:pPr>
      <w:r w:rsidRPr="009E02D1">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5437FB" w:rsidRPr="009E02D1" w:rsidRDefault="005437FB" w:rsidP="00547EF7">
      <w:pPr>
        <w:spacing w:after="0" w:line="240" w:lineRule="auto"/>
        <w:ind w:firstLine="540"/>
        <w:jc w:val="both"/>
        <w:rPr>
          <w:rFonts w:ascii="Times New Roman" w:hAnsi="Times New Roman"/>
          <w:sz w:val="24"/>
          <w:szCs w:val="24"/>
        </w:rPr>
      </w:pPr>
      <w:r w:rsidRPr="009E02D1">
        <w:rPr>
          <w:rFonts w:ascii="Times New Roman" w:hAnsi="Times New Roman"/>
          <w:sz w:val="24"/>
          <w:szCs w:val="24"/>
        </w:rPr>
        <w:t>Nincsen előtanulmányi követelmény.</w:t>
      </w:r>
    </w:p>
    <w:p w:rsidR="005437FB" w:rsidRPr="009E02D1" w:rsidRDefault="005437FB" w:rsidP="00547EF7">
      <w:pPr>
        <w:spacing w:after="0" w:line="240" w:lineRule="auto"/>
        <w:jc w:val="both"/>
        <w:rPr>
          <w:rFonts w:ascii="Times New Roman" w:hAnsi="Times New Roman"/>
          <w:b/>
          <w:sz w:val="24"/>
          <w:szCs w:val="24"/>
        </w:rPr>
      </w:pPr>
    </w:p>
    <w:p w:rsidR="005437FB" w:rsidRPr="009E02D1" w:rsidRDefault="005437FB" w:rsidP="00547EF7">
      <w:pPr>
        <w:widowControl w:val="0"/>
        <w:numPr>
          <w:ilvl w:val="1"/>
          <w:numId w:val="2"/>
        </w:numPr>
        <w:suppressAutoHyphens/>
        <w:spacing w:after="0" w:line="240" w:lineRule="auto"/>
        <w:jc w:val="both"/>
        <w:rPr>
          <w:rFonts w:ascii="Times New Roman" w:hAnsi="Times New Roman"/>
          <w:kern w:val="2"/>
          <w:sz w:val="24"/>
          <w:szCs w:val="24"/>
          <w:lang w:eastAsia="hi-IN" w:bidi="hi-IN"/>
        </w:rPr>
      </w:pPr>
      <w:r w:rsidRPr="009E02D1">
        <w:rPr>
          <w:rFonts w:ascii="Times New Roman" w:hAnsi="Times New Roman"/>
          <w:b/>
          <w:sz w:val="24"/>
          <w:szCs w:val="24"/>
        </w:rPr>
        <w:t xml:space="preserve">Kapcsolódó közismereti, szakmai tartalmak </w:t>
      </w:r>
    </w:p>
    <w:p w:rsidR="005437FB" w:rsidRPr="009E02D1" w:rsidRDefault="005437FB" w:rsidP="00547EF7">
      <w:pPr>
        <w:spacing w:after="0" w:line="240" w:lineRule="auto"/>
        <w:ind w:left="709"/>
        <w:jc w:val="both"/>
        <w:rPr>
          <w:rFonts w:ascii="Times New Roman" w:hAnsi="Times New Roman"/>
          <w:sz w:val="24"/>
          <w:szCs w:val="24"/>
        </w:rPr>
      </w:pPr>
      <w:r w:rsidRPr="009E02D1">
        <w:rPr>
          <w:rFonts w:ascii="Times New Roman" w:hAnsi="Times New Roman"/>
          <w:sz w:val="24"/>
          <w:szCs w:val="24"/>
        </w:rPr>
        <w:t>-</w:t>
      </w:r>
    </w:p>
    <w:p w:rsidR="005437FB" w:rsidRPr="009E02D1" w:rsidRDefault="005437FB" w:rsidP="00547EF7">
      <w:pPr>
        <w:spacing w:after="0" w:line="240" w:lineRule="auto"/>
        <w:jc w:val="both"/>
        <w:rPr>
          <w:rFonts w:ascii="Times New Roman" w:hAnsi="Times New Roman"/>
          <w:b/>
          <w:sz w:val="24"/>
          <w:szCs w:val="24"/>
        </w:rPr>
      </w:pPr>
    </w:p>
    <w:p w:rsidR="005437FB" w:rsidRPr="009E02D1" w:rsidRDefault="005437FB" w:rsidP="00547EF7">
      <w:pPr>
        <w:widowControl w:val="0"/>
        <w:numPr>
          <w:ilvl w:val="1"/>
          <w:numId w:val="2"/>
        </w:numPr>
        <w:suppressAutoHyphens/>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547EF7">
      <w:pPr>
        <w:spacing w:after="0" w:line="240" w:lineRule="auto"/>
        <w:jc w:val="both"/>
        <w:rPr>
          <w:rFonts w:ascii="Times New Roman" w:hAnsi="Times New Roman"/>
          <w:b/>
          <w:sz w:val="24"/>
          <w:szCs w:val="24"/>
        </w:rPr>
      </w:pPr>
    </w:p>
    <w:p w:rsidR="005437FB" w:rsidRPr="009E02D1" w:rsidRDefault="005437FB" w:rsidP="00547EF7">
      <w:pPr>
        <w:tabs>
          <w:tab w:val="left" w:pos="1276"/>
          <w:tab w:val="right" w:pos="9212"/>
        </w:tabs>
        <w:spacing w:after="0" w:line="240" w:lineRule="auto"/>
        <w:ind w:firstLine="540"/>
        <w:jc w:val="both"/>
        <w:rPr>
          <w:rFonts w:ascii="Times New Roman" w:hAnsi="Times New Roman"/>
          <w:b/>
          <w:sz w:val="24"/>
          <w:szCs w:val="24"/>
        </w:rPr>
      </w:pPr>
      <w:r w:rsidRPr="009E02D1">
        <w:rPr>
          <w:rFonts w:ascii="Times New Roman" w:hAnsi="Times New Roman"/>
          <w:b/>
          <w:sz w:val="24"/>
          <w:szCs w:val="24"/>
        </w:rPr>
        <w:t>1.3.1. Munkavédelmi alapismeretek</w:t>
      </w:r>
      <w:r w:rsidRPr="009E02D1">
        <w:rPr>
          <w:rFonts w:ascii="Times New Roman" w:hAnsi="Times New Roman"/>
          <w:b/>
          <w:sz w:val="24"/>
          <w:szCs w:val="24"/>
        </w:rPr>
        <w:tab/>
      </w:r>
      <w:r w:rsidRPr="009E02D1">
        <w:rPr>
          <w:rFonts w:ascii="Times New Roman" w:hAnsi="Times New Roman"/>
          <w:b/>
          <w:i/>
          <w:sz w:val="24"/>
          <w:szCs w:val="24"/>
        </w:rPr>
        <w:t>4 óra/4 óra</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 munkahelyi egészség és biztonság jelentősége</w:t>
      </w:r>
    </w:p>
    <w:p w:rsidR="005437FB" w:rsidRPr="009E02D1" w:rsidRDefault="005437FB" w:rsidP="00547EF7">
      <w:pPr>
        <w:spacing w:after="0" w:line="240" w:lineRule="auto"/>
        <w:ind w:left="900" w:hanging="360"/>
        <w:jc w:val="both"/>
        <w:rPr>
          <w:rFonts w:ascii="Times New Roman" w:hAnsi="Times New Roman"/>
          <w:bCs/>
          <w:sz w:val="24"/>
          <w:szCs w:val="24"/>
        </w:rPr>
      </w:pPr>
      <w:r w:rsidRPr="009E02D1">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540"/>
        <w:jc w:val="both"/>
        <w:rPr>
          <w:rFonts w:ascii="Times New Roman" w:hAnsi="Times New Roman"/>
          <w:sz w:val="24"/>
          <w:szCs w:val="24"/>
        </w:rPr>
      </w:pPr>
      <w:r w:rsidRPr="009E02D1">
        <w:rPr>
          <w:rFonts w:ascii="Times New Roman" w:hAnsi="Times New Roman"/>
          <w:sz w:val="24"/>
          <w:szCs w:val="24"/>
        </w:rPr>
        <w:t>A munkakörnyezet és a munkavégzés hatása a munkát végző ember egészségére és testi épségére</w:t>
      </w:r>
    </w:p>
    <w:p w:rsidR="005437FB" w:rsidRPr="009E02D1" w:rsidRDefault="005437FB" w:rsidP="00547EF7">
      <w:pPr>
        <w:spacing w:after="0" w:line="240" w:lineRule="auto"/>
        <w:ind w:left="900"/>
        <w:jc w:val="both"/>
        <w:rPr>
          <w:rFonts w:ascii="Times New Roman" w:hAnsi="Times New Roman"/>
          <w:bCs/>
          <w:sz w:val="24"/>
          <w:szCs w:val="24"/>
        </w:rPr>
      </w:pPr>
      <w:r w:rsidRPr="009E02D1">
        <w:rPr>
          <w:rFonts w:ascii="Times New Roman" w:hAnsi="Times New Roman"/>
          <w:sz w:val="24"/>
          <w:szCs w:val="24"/>
        </w:rPr>
        <w:t xml:space="preserve">A munkavállalók egészségét és biztonságát veszélyeztető kockázatok, a munkakörülmények hatásai, a </w:t>
      </w:r>
      <w:r w:rsidRPr="009E02D1">
        <w:rPr>
          <w:rFonts w:ascii="Times New Roman" w:hAnsi="Times New Roman"/>
          <w:bCs/>
          <w:sz w:val="24"/>
          <w:szCs w:val="24"/>
        </w:rPr>
        <w:t>munkavégzésből eredő megterhelések, munkakörnyezet kóroki tényezők.</w:t>
      </w:r>
    </w:p>
    <w:p w:rsidR="005437FB" w:rsidRPr="009E02D1" w:rsidRDefault="005437FB" w:rsidP="00547EF7">
      <w:pPr>
        <w:spacing w:after="0" w:line="240" w:lineRule="auto"/>
        <w:ind w:left="90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 megelőzés fontossága és lehetőségei</w:t>
      </w:r>
    </w:p>
    <w:p w:rsidR="005437FB" w:rsidRPr="009E02D1" w:rsidRDefault="005437FB" w:rsidP="00547EF7">
      <w:pPr>
        <w:spacing w:after="0" w:line="240" w:lineRule="auto"/>
        <w:ind w:left="900" w:hanging="360"/>
        <w:jc w:val="both"/>
        <w:rPr>
          <w:rFonts w:ascii="Times New Roman" w:hAnsi="Times New Roman"/>
          <w:bCs/>
          <w:sz w:val="24"/>
          <w:szCs w:val="24"/>
        </w:rPr>
      </w:pPr>
      <w:r w:rsidRPr="009E02D1">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Munkavédelem, mint komplex fogalom (munkabiztonság-munkaegészségügy)</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Veszélyes és ártalmas termelési tényezők</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 munkavédelem fogalomrendszere, források</w:t>
      </w:r>
    </w:p>
    <w:p w:rsidR="005437FB" w:rsidRPr="009E02D1" w:rsidRDefault="005437FB" w:rsidP="00547EF7">
      <w:pPr>
        <w:autoSpaceDE w:val="0"/>
        <w:autoSpaceDN w:val="0"/>
        <w:adjustRightInd w:val="0"/>
        <w:spacing w:line="240" w:lineRule="auto"/>
        <w:ind w:firstLine="204"/>
        <w:jc w:val="both"/>
        <w:rPr>
          <w:rFonts w:ascii="Times New Roman" w:hAnsi="Times New Roman"/>
          <w:sz w:val="24"/>
          <w:szCs w:val="24"/>
        </w:rPr>
      </w:pPr>
      <w:r w:rsidRPr="009E02D1">
        <w:rPr>
          <w:rFonts w:ascii="Times New Roman" w:hAnsi="Times New Roman"/>
          <w:sz w:val="24"/>
          <w:szCs w:val="24"/>
        </w:rPr>
        <w:tab/>
        <w:t>A munkavédelemről szóló 1993. évi XCIII törvény fogalom</w:t>
      </w:r>
      <w:r w:rsidR="00547EF7" w:rsidRPr="009E02D1">
        <w:rPr>
          <w:rFonts w:ascii="Times New Roman" w:hAnsi="Times New Roman"/>
          <w:sz w:val="24"/>
          <w:szCs w:val="24"/>
        </w:rPr>
        <w:t xml:space="preserve"> </w:t>
      </w:r>
      <w:r w:rsidRPr="009E02D1">
        <w:rPr>
          <w:rFonts w:ascii="Times New Roman" w:hAnsi="Times New Roman"/>
          <w:sz w:val="24"/>
          <w:szCs w:val="24"/>
        </w:rPr>
        <w:t>meghatározásai.</w:t>
      </w:r>
    </w:p>
    <w:p w:rsidR="005437FB" w:rsidRPr="009E02D1" w:rsidRDefault="005437FB" w:rsidP="00547EF7">
      <w:pPr>
        <w:spacing w:after="0" w:line="240" w:lineRule="auto"/>
        <w:ind w:firstLine="540"/>
        <w:jc w:val="both"/>
        <w:rPr>
          <w:rFonts w:ascii="Times New Roman" w:hAnsi="Times New Roman"/>
          <w:sz w:val="24"/>
          <w:szCs w:val="24"/>
        </w:rPr>
      </w:pPr>
    </w:p>
    <w:p w:rsidR="005437FB" w:rsidRPr="009E02D1" w:rsidRDefault="005437FB" w:rsidP="00547EF7">
      <w:pPr>
        <w:tabs>
          <w:tab w:val="left" w:pos="1276"/>
          <w:tab w:val="right" w:pos="9212"/>
        </w:tabs>
        <w:spacing w:after="0" w:line="240" w:lineRule="auto"/>
        <w:ind w:firstLine="540"/>
        <w:jc w:val="both"/>
        <w:rPr>
          <w:rFonts w:ascii="Times New Roman" w:hAnsi="Times New Roman"/>
          <w:b/>
          <w:sz w:val="24"/>
          <w:szCs w:val="24"/>
        </w:rPr>
      </w:pPr>
      <w:r w:rsidRPr="009E02D1">
        <w:rPr>
          <w:rFonts w:ascii="Times New Roman" w:hAnsi="Times New Roman"/>
          <w:b/>
          <w:sz w:val="24"/>
          <w:szCs w:val="24"/>
        </w:rPr>
        <w:t>1.3.2. Munkahelyek kialakítása</w:t>
      </w:r>
      <w:r w:rsidRPr="009E02D1">
        <w:rPr>
          <w:rFonts w:ascii="Times New Roman" w:hAnsi="Times New Roman"/>
          <w:b/>
          <w:sz w:val="24"/>
          <w:szCs w:val="24"/>
        </w:rPr>
        <w:tab/>
      </w:r>
      <w:r w:rsidRPr="009E02D1">
        <w:rPr>
          <w:rFonts w:ascii="Times New Roman" w:hAnsi="Times New Roman"/>
          <w:b/>
          <w:i/>
          <w:sz w:val="24"/>
          <w:szCs w:val="24"/>
        </w:rPr>
        <w:t>4 óra/4 óra</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Munkahelyek kialakításának általános szabályai</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A létesítés általános követelményei, a hatásos védelem módjai, prioritások.</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Szociális létesítmények</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 xml:space="preserve">Öltözőhelyiségek, pihenőhelyek, tisztálkodó- és mellékhelyiségek biztosítása, megfelelősége. </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Közlekedési útvonalak, menekülési utak, jelölések</w:t>
      </w:r>
    </w:p>
    <w:p w:rsidR="005437FB" w:rsidRPr="009E02D1" w:rsidRDefault="005437FB" w:rsidP="00547EF7">
      <w:pPr>
        <w:spacing w:after="0" w:line="240" w:lineRule="auto"/>
        <w:ind w:left="900" w:hanging="360"/>
        <w:jc w:val="both"/>
        <w:rPr>
          <w:rFonts w:ascii="Times New Roman" w:hAnsi="Times New Roman"/>
          <w:bCs/>
          <w:iCs/>
          <w:sz w:val="24"/>
          <w:szCs w:val="24"/>
        </w:rPr>
      </w:pPr>
      <w:r w:rsidRPr="009E02D1">
        <w:rPr>
          <w:rFonts w:ascii="Times New Roman" w:hAnsi="Times New Roman"/>
          <w:sz w:val="24"/>
          <w:szCs w:val="24"/>
        </w:rPr>
        <w:tab/>
      </w:r>
      <w:r w:rsidRPr="009E02D1">
        <w:rPr>
          <w:rFonts w:ascii="Times New Roman" w:hAnsi="Times New Roman"/>
          <w:bCs/>
          <w:iCs/>
          <w:sz w:val="24"/>
          <w:szCs w:val="24"/>
        </w:rPr>
        <w:t>Közlekedési útvonalak, menekülési utak, helyiségek padlózata, ajtók és kapuk, lépcsők, veszélyes területek, akadálymentes közlekedés, jelölések.</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Alapvető feladatok a tűzmegelőzés érdekében</w:t>
      </w:r>
    </w:p>
    <w:p w:rsidR="005437FB" w:rsidRPr="009E02D1" w:rsidRDefault="005437FB" w:rsidP="00547EF7">
      <w:pPr>
        <w:spacing w:after="0" w:line="240" w:lineRule="auto"/>
        <w:ind w:left="900"/>
        <w:jc w:val="both"/>
        <w:rPr>
          <w:rFonts w:ascii="Times New Roman" w:hAnsi="Times New Roman"/>
          <w:bCs/>
          <w:sz w:val="24"/>
          <w:szCs w:val="24"/>
        </w:rPr>
      </w:pPr>
      <w:r w:rsidRPr="009E02D1">
        <w:rPr>
          <w:rFonts w:ascii="Times New Roman" w:hAnsi="Times New Roman"/>
          <w:sz w:val="24"/>
          <w:szCs w:val="24"/>
        </w:rPr>
        <w:t xml:space="preserve">Tűzmegelőzés, tervezés, létesítés, üzemeltetés, karbantartás, javítás és felülvizsgálat. </w:t>
      </w:r>
      <w:r w:rsidRPr="009E02D1">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5437FB" w:rsidRPr="009E02D1" w:rsidRDefault="005437FB" w:rsidP="00547EF7">
      <w:pPr>
        <w:spacing w:after="0" w:line="240" w:lineRule="auto"/>
        <w:ind w:left="900"/>
        <w:jc w:val="both"/>
        <w:rPr>
          <w:rFonts w:ascii="Times New Roman" w:hAnsi="Times New Roman"/>
          <w:bCs/>
          <w:sz w:val="24"/>
          <w:szCs w:val="24"/>
        </w:rPr>
      </w:pPr>
      <w:r w:rsidRPr="009E02D1">
        <w:rPr>
          <w:rFonts w:ascii="Times New Roman" w:hAnsi="Times New Roman"/>
          <w:bCs/>
          <w:sz w:val="24"/>
          <w:szCs w:val="24"/>
        </w:rPr>
        <w:t>Termékfelelősség, forgalomba hozatal kritériumai.</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Anyagmozgatás</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Anyagmozgatás a munkahelyeken. Kézi és gépi anyagmozgatás fajtái. A kézi anyagmozgatás szabályai, hátsérülések megelőzése</w:t>
      </w:r>
    </w:p>
    <w:p w:rsidR="005437FB" w:rsidRPr="009E02D1" w:rsidRDefault="005437FB" w:rsidP="00547EF7">
      <w:pPr>
        <w:tabs>
          <w:tab w:val="left" w:pos="6210"/>
        </w:tabs>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Raktározás</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Áruk fajtái, raktározás típusai</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Munkahelyi rend és hulladékkezelés</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Jelzések, feliratok, biztonsági szín-és alakjelek. Hulladékgazdálkodás, környezetvédelem célja, eszközei.</w:t>
      </w:r>
    </w:p>
    <w:p w:rsidR="005437FB" w:rsidRPr="009E02D1" w:rsidRDefault="005437FB" w:rsidP="00547EF7">
      <w:pPr>
        <w:spacing w:after="0" w:line="240" w:lineRule="auto"/>
        <w:ind w:firstLine="54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b/>
          <w:i/>
          <w:sz w:val="24"/>
          <w:szCs w:val="24"/>
        </w:rPr>
      </w:pPr>
      <w:r w:rsidRPr="009E02D1">
        <w:rPr>
          <w:rFonts w:ascii="Times New Roman" w:hAnsi="Times New Roman"/>
          <w:b/>
          <w:sz w:val="24"/>
          <w:szCs w:val="24"/>
        </w:rPr>
        <w:t>1.3.3. Munkavégzés személyi feltételei</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2 óra/2 óra</w:t>
      </w:r>
    </w:p>
    <w:p w:rsidR="005437FB" w:rsidRPr="009E02D1" w:rsidRDefault="005437FB" w:rsidP="00547EF7">
      <w:pPr>
        <w:spacing w:after="0" w:line="240" w:lineRule="auto"/>
        <w:ind w:left="540"/>
        <w:jc w:val="both"/>
        <w:rPr>
          <w:rFonts w:ascii="Times New Roman" w:hAnsi="Times New Roman"/>
          <w:sz w:val="24"/>
          <w:szCs w:val="24"/>
        </w:rPr>
      </w:pPr>
      <w:r w:rsidRPr="009E02D1">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5437FB" w:rsidRPr="009E02D1" w:rsidRDefault="005437FB" w:rsidP="00547EF7">
      <w:pPr>
        <w:spacing w:after="0" w:line="240" w:lineRule="auto"/>
        <w:ind w:left="540"/>
        <w:jc w:val="both"/>
        <w:rPr>
          <w:rFonts w:ascii="Times New Roman" w:hAnsi="Times New Roman"/>
          <w:sz w:val="24"/>
          <w:szCs w:val="24"/>
        </w:rPr>
      </w:pPr>
      <w:r w:rsidRPr="009E02D1">
        <w:rPr>
          <w:rFonts w:ascii="Times New Roman" w:hAnsi="Times New Roman"/>
          <w:sz w:val="24"/>
          <w:szCs w:val="24"/>
        </w:rPr>
        <w:t>A munkavégzés alapvető szervezési feltételei: egyedül végzett munka tilalma, irányítás szükségessége. Egyéni védőeszközök juttatásának szabályai.</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b/>
          <w:sz w:val="24"/>
          <w:szCs w:val="24"/>
        </w:rPr>
        <w:t xml:space="preserve">1.3.4. </w:t>
      </w:r>
      <w:bookmarkStart w:id="4" w:name="OLE_LINK1"/>
      <w:r w:rsidRPr="009E02D1">
        <w:rPr>
          <w:rFonts w:ascii="Times New Roman" w:hAnsi="Times New Roman"/>
          <w:b/>
          <w:sz w:val="24"/>
          <w:szCs w:val="24"/>
        </w:rPr>
        <w:t>Munkaeszközök biztonsága</w:t>
      </w:r>
      <w:bookmarkEnd w:id="4"/>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2 óra/2 óra</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Munkaeszközök halmazai</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Szerszám, készülék, gép, berendezés fogalom</w:t>
      </w:r>
      <w:r w:rsidR="00547EF7" w:rsidRPr="009E02D1">
        <w:rPr>
          <w:rFonts w:ascii="Times New Roman" w:hAnsi="Times New Roman"/>
          <w:sz w:val="24"/>
          <w:szCs w:val="24"/>
        </w:rPr>
        <w:t xml:space="preserve"> </w:t>
      </w:r>
      <w:r w:rsidRPr="009E02D1">
        <w:rPr>
          <w:rFonts w:ascii="Times New Roman" w:hAnsi="Times New Roman"/>
          <w:sz w:val="24"/>
          <w:szCs w:val="24"/>
        </w:rPr>
        <w:t>meghatározása.</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Munkaeszközök dokumentációi</w:t>
      </w:r>
    </w:p>
    <w:p w:rsidR="005437FB" w:rsidRPr="009E02D1" w:rsidRDefault="005437FB" w:rsidP="00547EF7">
      <w:pPr>
        <w:autoSpaceDE w:val="0"/>
        <w:autoSpaceDN w:val="0"/>
        <w:adjustRightInd w:val="0"/>
        <w:spacing w:line="240" w:lineRule="auto"/>
        <w:ind w:left="900" w:hanging="360"/>
        <w:jc w:val="both"/>
        <w:rPr>
          <w:rFonts w:ascii="Times New Roman" w:hAnsi="Times New Roman"/>
          <w:sz w:val="24"/>
          <w:szCs w:val="24"/>
        </w:rPr>
      </w:pPr>
      <w:r w:rsidRPr="009E02D1">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Munkaeszközök veszélyessége, eljárások</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9E02D1">
        <w:rPr>
          <w:rFonts w:ascii="Times New Roman" w:hAnsi="Times New Roman"/>
          <w:sz w:val="24"/>
          <w:szCs w:val="24"/>
        </w:rPr>
        <w:t>üzembehelyezési</w:t>
      </w:r>
      <w:proofErr w:type="spellEnd"/>
      <w:r w:rsidRPr="009E02D1">
        <w:rPr>
          <w:rFonts w:ascii="Times New Roman" w:hAnsi="Times New Roman"/>
          <w:sz w:val="24"/>
          <w:szCs w:val="24"/>
        </w:rPr>
        <w:t xml:space="preserve"> eljárás.</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Munkaeszközök üzemeltetésének, használatának feltételei</w:t>
      </w:r>
    </w:p>
    <w:p w:rsidR="005437FB" w:rsidRPr="009E02D1" w:rsidRDefault="005437FB" w:rsidP="00547EF7">
      <w:pPr>
        <w:autoSpaceDE w:val="0"/>
        <w:autoSpaceDN w:val="0"/>
        <w:adjustRightInd w:val="0"/>
        <w:spacing w:after="0" w:line="240" w:lineRule="auto"/>
        <w:ind w:left="720" w:hanging="180"/>
        <w:jc w:val="both"/>
        <w:rPr>
          <w:rFonts w:ascii="Times New Roman" w:hAnsi="Times New Roman"/>
          <w:sz w:val="24"/>
          <w:szCs w:val="24"/>
        </w:rPr>
      </w:pPr>
      <w:r w:rsidRPr="009E02D1">
        <w:rPr>
          <w:rFonts w:ascii="Times New Roman" w:hAnsi="Times New Roman"/>
          <w:sz w:val="24"/>
          <w:szCs w:val="24"/>
        </w:rPr>
        <w:tab/>
        <w:t>Feltétlenül és feltételesen ható biztonságtechnika, konstrukciós, üzemviteli és emberi tényezők szerepe. Általános üzemeltetési követelmények.</w:t>
      </w:r>
      <w:r w:rsidRPr="009E02D1">
        <w:rPr>
          <w:rFonts w:ascii="Times New Roman" w:hAnsi="Times New Roman"/>
          <w:sz w:val="24"/>
          <w:szCs w:val="24"/>
          <w:lang w:eastAsia="hu-HU"/>
        </w:rPr>
        <w:t xml:space="preserve"> Kezelőelemek, védőberendezések kialakítása, a biztonságos működés ellenőrzése, ergonómiai követelmények.</w:t>
      </w:r>
    </w:p>
    <w:p w:rsidR="005437FB" w:rsidRPr="009E02D1" w:rsidRDefault="005437FB" w:rsidP="00547EF7">
      <w:pPr>
        <w:spacing w:after="0" w:line="240" w:lineRule="auto"/>
        <w:ind w:left="900" w:hanging="360"/>
        <w:jc w:val="both"/>
        <w:rPr>
          <w:rFonts w:ascii="Times New Roman" w:hAnsi="Times New Roman"/>
          <w:b/>
          <w:sz w:val="24"/>
          <w:szCs w:val="24"/>
        </w:rPr>
      </w:pPr>
    </w:p>
    <w:p w:rsidR="005437FB" w:rsidRPr="009E02D1" w:rsidRDefault="005437FB" w:rsidP="00547EF7">
      <w:pPr>
        <w:spacing w:after="0" w:line="240" w:lineRule="auto"/>
        <w:ind w:left="900" w:hanging="360"/>
        <w:jc w:val="both"/>
        <w:rPr>
          <w:rFonts w:ascii="Times New Roman" w:hAnsi="Times New Roman"/>
          <w:b/>
          <w:sz w:val="24"/>
          <w:szCs w:val="24"/>
        </w:rPr>
      </w:pPr>
      <w:r w:rsidRPr="009E02D1">
        <w:rPr>
          <w:rFonts w:ascii="Times New Roman" w:hAnsi="Times New Roman"/>
          <w:b/>
          <w:sz w:val="24"/>
          <w:szCs w:val="24"/>
        </w:rPr>
        <w:t>1.3.5. Munkakörnyezeti hatások</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t>2 óra/2 óra</w:t>
      </w:r>
    </w:p>
    <w:p w:rsidR="005437FB" w:rsidRPr="009E02D1" w:rsidRDefault="005437FB" w:rsidP="00547EF7">
      <w:pPr>
        <w:spacing w:after="0" w:line="240" w:lineRule="auto"/>
        <w:ind w:left="540"/>
        <w:jc w:val="both"/>
        <w:rPr>
          <w:rFonts w:ascii="Times New Roman" w:hAnsi="Times New Roman"/>
          <w:sz w:val="24"/>
          <w:szCs w:val="24"/>
        </w:rPr>
      </w:pPr>
      <w:r w:rsidRPr="009E02D1">
        <w:rPr>
          <w:rFonts w:ascii="Times New Roman" w:hAnsi="Times New Roman"/>
          <w:sz w:val="24"/>
          <w:szCs w:val="24"/>
        </w:rPr>
        <w:t>Veszélyforrások, veszélyek a munkahelyeken (pl. zaj, rezgés, veszélyes anyagok és keverékek, stressz)</w:t>
      </w:r>
    </w:p>
    <w:p w:rsidR="005437FB" w:rsidRPr="009E02D1" w:rsidRDefault="005437FB" w:rsidP="00547EF7">
      <w:pPr>
        <w:autoSpaceDE w:val="0"/>
        <w:autoSpaceDN w:val="0"/>
        <w:adjustRightInd w:val="0"/>
        <w:spacing w:after="0" w:line="240" w:lineRule="auto"/>
        <w:ind w:left="900"/>
        <w:jc w:val="both"/>
        <w:rPr>
          <w:rFonts w:ascii="Times New Roman" w:hAnsi="Times New Roman"/>
          <w:sz w:val="24"/>
          <w:szCs w:val="24"/>
        </w:rPr>
      </w:pPr>
      <w:r w:rsidRPr="009E02D1">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5437FB" w:rsidRPr="009E02D1" w:rsidRDefault="005437FB" w:rsidP="00547EF7">
      <w:pPr>
        <w:autoSpaceDE w:val="0"/>
        <w:autoSpaceDN w:val="0"/>
        <w:adjustRightInd w:val="0"/>
        <w:spacing w:after="0" w:line="240" w:lineRule="auto"/>
        <w:ind w:left="900"/>
        <w:jc w:val="both"/>
        <w:rPr>
          <w:rFonts w:ascii="Times New Roman" w:hAnsi="Times New Roman"/>
          <w:sz w:val="24"/>
          <w:szCs w:val="24"/>
        </w:rPr>
      </w:pPr>
      <w:r w:rsidRPr="009E02D1">
        <w:rPr>
          <w:rFonts w:ascii="Times New Roman" w:hAnsi="Times New Roman"/>
          <w:sz w:val="24"/>
          <w:szCs w:val="24"/>
        </w:rPr>
        <w:t>A stressz, munkahelyi stressz fogalma és az ellene való védekezés jelentősége a munkahelyen.</w:t>
      </w:r>
    </w:p>
    <w:p w:rsidR="005437FB" w:rsidRPr="009E02D1" w:rsidRDefault="005437FB" w:rsidP="00547EF7">
      <w:pPr>
        <w:autoSpaceDE w:val="0"/>
        <w:autoSpaceDN w:val="0"/>
        <w:adjustRightInd w:val="0"/>
        <w:spacing w:after="0" w:line="240" w:lineRule="auto"/>
        <w:ind w:left="90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 kockázat fogalma, felmérése és kezelése</w:t>
      </w:r>
    </w:p>
    <w:p w:rsidR="005437FB" w:rsidRPr="009E02D1" w:rsidRDefault="005437FB" w:rsidP="00547EF7">
      <w:pPr>
        <w:spacing w:after="0" w:line="240" w:lineRule="auto"/>
        <w:ind w:left="900"/>
        <w:jc w:val="both"/>
        <w:rPr>
          <w:rFonts w:ascii="Times New Roman" w:hAnsi="Times New Roman"/>
          <w:sz w:val="24"/>
          <w:szCs w:val="24"/>
        </w:rPr>
      </w:pPr>
      <w:r w:rsidRPr="009E02D1">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b/>
          <w:sz w:val="24"/>
          <w:szCs w:val="24"/>
        </w:rPr>
      </w:pPr>
      <w:r w:rsidRPr="009E02D1">
        <w:rPr>
          <w:rFonts w:ascii="Times New Roman" w:hAnsi="Times New Roman"/>
          <w:b/>
          <w:sz w:val="24"/>
          <w:szCs w:val="24"/>
        </w:rPr>
        <w:t>1.3.6. Munkavédelmi jogi ismeretek</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t>4 óra/4 óra</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 munkavédelem szabályrendszere, jogok és kötelezettségek</w:t>
      </w:r>
    </w:p>
    <w:p w:rsidR="005437FB" w:rsidRPr="009E02D1" w:rsidRDefault="005437FB" w:rsidP="00547EF7">
      <w:pPr>
        <w:spacing w:after="0" w:line="240" w:lineRule="auto"/>
        <w:ind w:left="900" w:hanging="360"/>
        <w:jc w:val="both"/>
        <w:rPr>
          <w:rFonts w:ascii="Times New Roman" w:hAnsi="Times New Roman"/>
          <w:bCs/>
          <w:sz w:val="24"/>
          <w:szCs w:val="24"/>
        </w:rPr>
      </w:pPr>
      <w:r w:rsidRPr="009E02D1">
        <w:rPr>
          <w:rFonts w:ascii="Times New Roman" w:hAnsi="Times New Roman"/>
          <w:sz w:val="24"/>
          <w:szCs w:val="24"/>
        </w:rPr>
        <w:tab/>
        <w:t>Az Alaptörvényben biztosított</w:t>
      </w:r>
      <w:r w:rsidRPr="009E02D1">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w:t>
      </w:r>
      <w:r w:rsidR="00547EF7" w:rsidRPr="009E02D1">
        <w:rPr>
          <w:rFonts w:ascii="Times New Roman" w:hAnsi="Times New Roman"/>
          <w:bCs/>
          <w:sz w:val="24"/>
          <w:szCs w:val="24"/>
        </w:rPr>
        <w:t xml:space="preserve">ő szabályai, a követelmények </w:t>
      </w:r>
      <w:r w:rsidRPr="009E02D1">
        <w:rPr>
          <w:rFonts w:ascii="Times New Roman" w:hAnsi="Times New Roman"/>
          <w:bCs/>
          <w:sz w:val="24"/>
          <w:szCs w:val="24"/>
        </w:rPr>
        <w:t>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437FB" w:rsidRPr="009E02D1" w:rsidRDefault="005437FB" w:rsidP="00547EF7">
      <w:pPr>
        <w:spacing w:after="0" w:line="240" w:lineRule="auto"/>
        <w:ind w:left="900" w:hanging="360"/>
        <w:jc w:val="both"/>
        <w:rPr>
          <w:rFonts w:ascii="Times New Roman" w:hAnsi="Times New Roman"/>
          <w:bCs/>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Munkavédelmi feladatok a munkahelyeken</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Munkavédelmi szakemberek feladatai a munkahelyeken</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Munkabiztonsági és munkaegészségügyi szaktevékenység keretében ellátandó feladatok. Foglalkozás-egészségügyi feladatok</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Balesetek és foglalkozási megbetegedések</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 xml:space="preserve">Balesetek és munkabalesetek valamint a foglalkozási megbetegedések fogalma. Feladatok munkabaleset esetén. A </w:t>
      </w:r>
      <w:proofErr w:type="gramStart"/>
      <w:r w:rsidRPr="009E02D1">
        <w:rPr>
          <w:rFonts w:ascii="Times New Roman" w:hAnsi="Times New Roman"/>
          <w:sz w:val="24"/>
          <w:szCs w:val="24"/>
        </w:rPr>
        <w:t>kivizsgálás</w:t>
      </w:r>
      <w:proofErr w:type="gramEnd"/>
      <w:r w:rsidRPr="009E02D1">
        <w:rPr>
          <w:rFonts w:ascii="Times New Roman" w:hAnsi="Times New Roman"/>
          <w:sz w:val="24"/>
          <w:szCs w:val="24"/>
        </w:rPr>
        <w:t xml:space="preserve"> mint a megelőzés eszköze</w:t>
      </w:r>
    </w:p>
    <w:p w:rsidR="005437FB" w:rsidRPr="009E02D1" w:rsidRDefault="005437FB" w:rsidP="00547EF7">
      <w:pPr>
        <w:spacing w:after="0" w:line="240" w:lineRule="auto"/>
        <w:ind w:left="900" w:hanging="360"/>
        <w:jc w:val="both"/>
        <w:rPr>
          <w:rFonts w:ascii="Times New Roman" w:hAnsi="Times New Roman"/>
          <w:sz w:val="24"/>
          <w:szCs w:val="24"/>
        </w:rPr>
      </w:pP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Munkavédelmi érdekképviselet a munkahelyen</w:t>
      </w:r>
    </w:p>
    <w:p w:rsidR="005437FB" w:rsidRPr="009E02D1" w:rsidRDefault="005437FB" w:rsidP="00547EF7">
      <w:pPr>
        <w:spacing w:after="0" w:line="240" w:lineRule="auto"/>
        <w:ind w:left="900" w:hanging="360"/>
        <w:jc w:val="both"/>
        <w:rPr>
          <w:rFonts w:ascii="Times New Roman" w:hAnsi="Times New Roman"/>
          <w:sz w:val="24"/>
          <w:szCs w:val="24"/>
        </w:rPr>
      </w:pPr>
      <w:r w:rsidRPr="009E02D1">
        <w:rPr>
          <w:rFonts w:ascii="Times New Roman" w:hAnsi="Times New Roman"/>
          <w:sz w:val="24"/>
          <w:szCs w:val="24"/>
        </w:rPr>
        <w:tab/>
        <w:t xml:space="preserve">A munkavállalók munkavédelmi érdekképviseletének jelentősége és lehetőségei. A választott képviselők szerepe, feladatai, jogai. </w:t>
      </w:r>
    </w:p>
    <w:p w:rsidR="005437FB" w:rsidRPr="009E02D1" w:rsidRDefault="005437FB" w:rsidP="00547EF7">
      <w:pPr>
        <w:spacing w:after="0" w:line="240" w:lineRule="auto"/>
        <w:ind w:left="705"/>
        <w:jc w:val="both"/>
        <w:rPr>
          <w:rFonts w:ascii="Times New Roman" w:hAnsi="Times New Roman"/>
          <w:sz w:val="24"/>
          <w:szCs w:val="24"/>
        </w:rPr>
      </w:pPr>
    </w:p>
    <w:p w:rsidR="005437FB" w:rsidRPr="009E02D1" w:rsidRDefault="005437FB" w:rsidP="00547EF7">
      <w:pPr>
        <w:widowControl w:val="0"/>
        <w:numPr>
          <w:ilvl w:val="1"/>
          <w:numId w:val="2"/>
        </w:numPr>
        <w:suppressAutoHyphens/>
        <w:spacing w:after="0" w:line="240" w:lineRule="auto"/>
        <w:jc w:val="both"/>
        <w:rPr>
          <w:rFonts w:ascii="Times New Roman" w:hAnsi="Times New Roman"/>
          <w:b/>
          <w:sz w:val="24"/>
          <w:szCs w:val="24"/>
        </w:rPr>
      </w:pPr>
      <w:r w:rsidRPr="009E02D1">
        <w:rPr>
          <w:rFonts w:ascii="Times New Roman" w:hAnsi="Times New Roman"/>
          <w:b/>
          <w:i/>
          <w:sz w:val="24"/>
          <w:szCs w:val="24"/>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547EF7">
      <w:pPr>
        <w:widowControl w:val="0"/>
        <w:suppressAutoHyphens/>
        <w:spacing w:after="0" w:line="240" w:lineRule="auto"/>
        <w:ind w:left="540"/>
        <w:jc w:val="both"/>
        <w:rPr>
          <w:rFonts w:ascii="Times New Roman" w:hAnsi="Times New Roman"/>
          <w:b/>
          <w:bCs/>
          <w:sz w:val="24"/>
          <w:szCs w:val="24"/>
        </w:rPr>
      </w:pPr>
      <w:r w:rsidRPr="009E02D1">
        <w:rPr>
          <w:rFonts w:ascii="Times New Roman" w:hAnsi="Times New Roman"/>
          <w:bCs/>
          <w:i/>
          <w:sz w:val="24"/>
          <w:szCs w:val="24"/>
        </w:rPr>
        <w:t>Tanterem</w:t>
      </w:r>
    </w:p>
    <w:p w:rsidR="005437FB" w:rsidRPr="009E02D1" w:rsidRDefault="005437FB" w:rsidP="00547EF7">
      <w:pPr>
        <w:spacing w:after="0" w:line="240" w:lineRule="auto"/>
        <w:jc w:val="both"/>
        <w:rPr>
          <w:rFonts w:ascii="Times New Roman" w:hAnsi="Times New Roman"/>
          <w:b/>
          <w:sz w:val="24"/>
          <w:szCs w:val="24"/>
        </w:rPr>
      </w:pPr>
    </w:p>
    <w:p w:rsidR="005437FB" w:rsidRPr="009E02D1" w:rsidRDefault="005437FB" w:rsidP="00547EF7">
      <w:pPr>
        <w:widowControl w:val="0"/>
        <w:numPr>
          <w:ilvl w:val="1"/>
          <w:numId w:val="2"/>
        </w:numPr>
        <w:suppressAutoHyphens/>
        <w:spacing w:after="0" w:line="240" w:lineRule="auto"/>
        <w:jc w:val="both"/>
        <w:rPr>
          <w:rFonts w:ascii="Times New Roman" w:hAnsi="Times New Roman"/>
          <w:b/>
          <w:bCs/>
          <w:sz w:val="24"/>
          <w:szCs w:val="24"/>
        </w:rPr>
      </w:pPr>
      <w:r w:rsidRPr="009E02D1">
        <w:rPr>
          <w:rFonts w:ascii="Times New Roman" w:hAnsi="Times New Roman"/>
          <w:b/>
          <w:bCs/>
          <w:i/>
          <w:sz w:val="24"/>
          <w:szCs w:val="24"/>
        </w:rPr>
        <w:t>A tantárgy elsajátítása során alkalmazható sajátos módszerek, tanulói tevékenységformák (ajánlás)</w:t>
      </w:r>
    </w:p>
    <w:p w:rsidR="005437FB" w:rsidRPr="009E02D1" w:rsidRDefault="005437FB" w:rsidP="00547EF7">
      <w:pPr>
        <w:widowControl w:val="0"/>
        <w:suppressAutoHyphens/>
        <w:spacing w:after="0" w:line="240" w:lineRule="auto"/>
        <w:ind w:left="972"/>
        <w:jc w:val="both"/>
        <w:rPr>
          <w:rFonts w:ascii="Times New Roman" w:hAnsi="Times New Roman"/>
          <w:b/>
          <w:bCs/>
          <w:sz w:val="24"/>
          <w:szCs w:val="24"/>
        </w:rPr>
      </w:pPr>
    </w:p>
    <w:p w:rsidR="00547EF7" w:rsidRPr="009E02D1" w:rsidRDefault="005437FB" w:rsidP="00547EF7">
      <w:pPr>
        <w:widowControl w:val="0"/>
        <w:suppressAutoHyphens/>
        <w:spacing w:after="0" w:line="240" w:lineRule="auto"/>
        <w:ind w:left="826"/>
        <w:rPr>
          <w:rFonts w:ascii="Times New Roman" w:hAnsi="Times New Roman"/>
          <w:b/>
          <w:bCs/>
          <w:i/>
          <w:sz w:val="24"/>
          <w:szCs w:val="24"/>
        </w:rPr>
      </w:pPr>
      <w:r w:rsidRPr="009E02D1">
        <w:rPr>
          <w:rFonts w:ascii="Times New Roman" w:hAnsi="Times New Roman"/>
          <w:b/>
          <w:bCs/>
          <w:sz w:val="24"/>
          <w:szCs w:val="24"/>
        </w:rPr>
        <w:t>1.5.1.</w:t>
      </w:r>
      <w:r w:rsidRPr="009E02D1">
        <w:rPr>
          <w:rFonts w:ascii="Times New Roman" w:hAnsi="Times New Roman"/>
          <w:b/>
          <w:bCs/>
          <w:sz w:val="24"/>
          <w:szCs w:val="24"/>
        </w:rPr>
        <w:tab/>
      </w:r>
      <w:r w:rsidR="00547EF7" w:rsidRPr="009E02D1">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7EF7" w:rsidRPr="009E02D1" w:rsidTr="00547EF7">
        <w:trPr>
          <w:jc w:val="center"/>
        </w:trPr>
        <w:tc>
          <w:tcPr>
            <w:tcW w:w="994" w:type="dxa"/>
            <w:vMerge w:val="restart"/>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Alkalmazandó eszközök és felszerelések </w:t>
            </w:r>
          </w:p>
        </w:tc>
      </w:tr>
      <w:tr w:rsidR="00547EF7" w:rsidRPr="009E02D1" w:rsidTr="00547EF7">
        <w:trPr>
          <w:jc w:val="center"/>
        </w:trPr>
        <w:tc>
          <w:tcPr>
            <w:tcW w:w="994" w:type="dxa"/>
            <w:vMerge/>
            <w:vAlign w:val="center"/>
          </w:tcPr>
          <w:p w:rsidR="00547EF7" w:rsidRPr="009E02D1" w:rsidRDefault="00547EF7" w:rsidP="00547EF7">
            <w:pPr>
              <w:spacing w:after="0" w:line="240" w:lineRule="auto"/>
              <w:jc w:val="center"/>
              <w:rPr>
                <w:rFonts w:ascii="Times New Roman" w:hAnsi="Times New Roman"/>
                <w:b/>
                <w:sz w:val="20"/>
                <w:szCs w:val="20"/>
              </w:rPr>
            </w:pPr>
          </w:p>
        </w:tc>
        <w:tc>
          <w:tcPr>
            <w:tcW w:w="2800" w:type="dxa"/>
            <w:vMerge/>
            <w:vAlign w:val="center"/>
          </w:tcPr>
          <w:p w:rsidR="00547EF7" w:rsidRPr="009E02D1" w:rsidRDefault="00547EF7" w:rsidP="00547EF7">
            <w:pPr>
              <w:spacing w:after="0" w:line="240" w:lineRule="auto"/>
              <w:rPr>
                <w:rFonts w:ascii="Times New Roman" w:hAnsi="Times New Roman"/>
                <w:b/>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7EF7" w:rsidRPr="009E02D1" w:rsidRDefault="00547EF7" w:rsidP="00547EF7">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7EF7" w:rsidRPr="009E02D1" w:rsidRDefault="00547EF7" w:rsidP="00547EF7">
            <w:pPr>
              <w:spacing w:after="0" w:line="240" w:lineRule="auto"/>
              <w:jc w:val="center"/>
              <w:rPr>
                <w:rFonts w:ascii="Times New Roman" w:hAnsi="Times New Roman"/>
                <w:b/>
                <w:sz w:val="20"/>
                <w:szCs w:val="20"/>
              </w:rPr>
            </w:pPr>
          </w:p>
        </w:tc>
      </w:tr>
      <w:tr w:rsidR="00547EF7" w:rsidRPr="009E02D1" w:rsidTr="00547EF7">
        <w:trPr>
          <w:jc w:val="center"/>
        </w:trPr>
        <w:tc>
          <w:tcPr>
            <w:tcW w:w="994"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1.1</w:t>
            </w:r>
            <w:r w:rsidR="000C7701" w:rsidRPr="009E02D1">
              <w:rPr>
                <w:rFonts w:ascii="Times New Roman" w:hAnsi="Times New Roman"/>
                <w:sz w:val="20"/>
                <w:szCs w:val="20"/>
              </w:rPr>
              <w:t>.</w:t>
            </w:r>
          </w:p>
        </w:tc>
        <w:tc>
          <w:tcPr>
            <w:tcW w:w="2800" w:type="dxa"/>
            <w:vAlign w:val="center"/>
          </w:tcPr>
          <w:p w:rsidR="00547EF7" w:rsidRPr="009E02D1" w:rsidRDefault="00547EF7" w:rsidP="00547EF7">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Szakkönyvek, munkavédelmi tárgyú jogszabályok</w:t>
            </w:r>
          </w:p>
        </w:tc>
      </w:tr>
      <w:tr w:rsidR="00547EF7" w:rsidRPr="009E02D1" w:rsidTr="00547EF7">
        <w:trPr>
          <w:jc w:val="center"/>
        </w:trPr>
        <w:tc>
          <w:tcPr>
            <w:tcW w:w="994"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7EF7" w:rsidRPr="009E02D1" w:rsidRDefault="00547EF7" w:rsidP="00547EF7">
            <w:pPr>
              <w:spacing w:after="0" w:line="240" w:lineRule="auto"/>
              <w:rPr>
                <w:rFonts w:ascii="Times New Roman" w:hAnsi="Times New Roman"/>
                <w:sz w:val="20"/>
                <w:szCs w:val="20"/>
              </w:rPr>
            </w:pPr>
            <w:r w:rsidRPr="009E02D1">
              <w:rPr>
                <w:rFonts w:ascii="Times New Roman" w:hAnsi="Times New Roman"/>
                <w:sz w:val="20"/>
                <w:szCs w:val="20"/>
              </w:rPr>
              <w:t>megbeszélés</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2659"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Munkabaleset, foglalkozási megbetegedés elemzése</w:t>
            </w:r>
          </w:p>
        </w:tc>
      </w:tr>
      <w:tr w:rsidR="00547EF7" w:rsidRPr="009E02D1" w:rsidTr="00547EF7">
        <w:trPr>
          <w:jc w:val="center"/>
        </w:trPr>
        <w:tc>
          <w:tcPr>
            <w:tcW w:w="994"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7EF7" w:rsidRPr="009E02D1" w:rsidRDefault="00547EF7" w:rsidP="00547EF7">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Oktatófilmek (pl. NAPO)</w:t>
            </w:r>
          </w:p>
        </w:tc>
      </w:tr>
      <w:tr w:rsidR="00547EF7" w:rsidRPr="009E02D1" w:rsidTr="00547EF7">
        <w:trPr>
          <w:jc w:val="center"/>
        </w:trPr>
        <w:tc>
          <w:tcPr>
            <w:tcW w:w="994"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7EF7" w:rsidRPr="009E02D1" w:rsidRDefault="00547EF7" w:rsidP="00547EF7">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2659" w:type="dxa"/>
            <w:vAlign w:val="center"/>
          </w:tcPr>
          <w:p w:rsidR="00547EF7" w:rsidRPr="009E02D1" w:rsidRDefault="00547EF7" w:rsidP="00547EF7">
            <w:pPr>
              <w:spacing w:after="0" w:line="240" w:lineRule="auto"/>
              <w:jc w:val="center"/>
              <w:rPr>
                <w:rFonts w:ascii="Times New Roman" w:hAnsi="Times New Roman"/>
                <w:sz w:val="20"/>
                <w:szCs w:val="20"/>
              </w:rPr>
            </w:pPr>
          </w:p>
        </w:tc>
      </w:tr>
      <w:tr w:rsidR="00547EF7" w:rsidRPr="009E02D1" w:rsidTr="00547EF7">
        <w:trPr>
          <w:jc w:val="center"/>
        </w:trPr>
        <w:tc>
          <w:tcPr>
            <w:tcW w:w="994"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7EF7" w:rsidRPr="009E02D1" w:rsidRDefault="00547EF7" w:rsidP="00547EF7">
            <w:pPr>
              <w:spacing w:after="0" w:line="240" w:lineRule="auto"/>
              <w:rPr>
                <w:rFonts w:ascii="Times New Roman" w:hAnsi="Times New Roman"/>
                <w:sz w:val="20"/>
                <w:szCs w:val="20"/>
              </w:rPr>
            </w:pPr>
            <w:r w:rsidRPr="009E02D1">
              <w:rPr>
                <w:rFonts w:ascii="Times New Roman" w:hAnsi="Times New Roman"/>
                <w:sz w:val="20"/>
                <w:szCs w:val="20"/>
              </w:rPr>
              <w:t>teszt</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945" w:type="dxa"/>
            <w:vAlign w:val="center"/>
          </w:tcPr>
          <w:p w:rsidR="00547EF7" w:rsidRPr="009E02D1" w:rsidRDefault="00547EF7" w:rsidP="00547EF7">
            <w:pPr>
              <w:spacing w:after="0" w:line="240" w:lineRule="auto"/>
              <w:jc w:val="center"/>
              <w:rPr>
                <w:rFonts w:ascii="Times New Roman" w:hAnsi="Times New Roman"/>
                <w:sz w:val="20"/>
                <w:szCs w:val="20"/>
              </w:rPr>
            </w:pPr>
          </w:p>
        </w:tc>
        <w:tc>
          <w:tcPr>
            <w:tcW w:w="2659" w:type="dxa"/>
            <w:vAlign w:val="center"/>
          </w:tcPr>
          <w:p w:rsidR="00547EF7" w:rsidRPr="009E02D1" w:rsidRDefault="00547EF7" w:rsidP="00547EF7">
            <w:pPr>
              <w:spacing w:after="0" w:line="240" w:lineRule="auto"/>
              <w:jc w:val="center"/>
              <w:rPr>
                <w:rFonts w:ascii="Times New Roman" w:hAnsi="Times New Roman"/>
                <w:sz w:val="20"/>
                <w:szCs w:val="20"/>
              </w:rPr>
            </w:pPr>
          </w:p>
        </w:tc>
      </w:tr>
    </w:tbl>
    <w:p w:rsidR="00547EF7" w:rsidRDefault="00547EF7" w:rsidP="00547EF7">
      <w:pPr>
        <w:widowControl w:val="0"/>
        <w:suppressAutoHyphens/>
        <w:spacing w:after="0" w:line="240" w:lineRule="auto"/>
        <w:ind w:left="826"/>
        <w:jc w:val="both"/>
        <w:rPr>
          <w:rFonts w:ascii="Times New Roman" w:hAnsi="Times New Roman"/>
          <w:b/>
          <w:bCs/>
          <w:sz w:val="24"/>
          <w:szCs w:val="24"/>
        </w:rPr>
      </w:pPr>
    </w:p>
    <w:p w:rsidR="0092788F" w:rsidRPr="009E02D1" w:rsidRDefault="0092788F" w:rsidP="00547EF7">
      <w:pPr>
        <w:widowControl w:val="0"/>
        <w:suppressAutoHyphens/>
        <w:spacing w:after="0" w:line="240" w:lineRule="auto"/>
        <w:ind w:left="826"/>
        <w:jc w:val="both"/>
        <w:rPr>
          <w:rFonts w:ascii="Times New Roman" w:hAnsi="Times New Roman"/>
          <w:b/>
          <w:bCs/>
          <w:sz w:val="24"/>
          <w:szCs w:val="24"/>
        </w:rPr>
      </w:pPr>
    </w:p>
    <w:p w:rsidR="0092788F" w:rsidRDefault="0092788F" w:rsidP="00547EF7">
      <w:pPr>
        <w:widowControl w:val="0"/>
        <w:suppressAutoHyphens/>
        <w:spacing w:after="0" w:line="240" w:lineRule="auto"/>
        <w:ind w:left="826"/>
        <w:jc w:val="both"/>
        <w:rPr>
          <w:rFonts w:ascii="Times New Roman" w:hAnsi="Times New Roman"/>
          <w:b/>
          <w:bCs/>
          <w:sz w:val="24"/>
          <w:szCs w:val="24"/>
        </w:rPr>
      </w:pPr>
    </w:p>
    <w:p w:rsidR="005437FB" w:rsidRPr="009E02D1" w:rsidRDefault="00547EF7" w:rsidP="00547EF7">
      <w:pPr>
        <w:widowControl w:val="0"/>
        <w:suppressAutoHyphens/>
        <w:spacing w:after="0" w:line="240" w:lineRule="auto"/>
        <w:ind w:left="826"/>
        <w:jc w:val="both"/>
        <w:rPr>
          <w:rFonts w:ascii="Times New Roman" w:hAnsi="Times New Roman"/>
          <w:b/>
          <w:bCs/>
          <w:sz w:val="24"/>
          <w:szCs w:val="24"/>
        </w:rPr>
      </w:pPr>
      <w:r w:rsidRPr="009E02D1">
        <w:rPr>
          <w:rFonts w:ascii="Times New Roman" w:hAnsi="Times New Roman"/>
          <w:b/>
          <w:bCs/>
          <w:sz w:val="24"/>
          <w:szCs w:val="24"/>
        </w:rPr>
        <w:t>1.5.2.</w:t>
      </w:r>
      <w:r w:rsidRPr="009E02D1">
        <w:rPr>
          <w:rFonts w:ascii="Times New Roman" w:hAnsi="Times New Roman"/>
          <w:b/>
          <w:bCs/>
          <w:i/>
          <w:sz w:val="24"/>
          <w:szCs w:val="24"/>
        </w:rPr>
        <w:tab/>
      </w:r>
      <w:r w:rsidR="005437FB" w:rsidRPr="009E02D1">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437FB" w:rsidRPr="009E02D1" w:rsidTr="005D7541">
        <w:trPr>
          <w:cantSplit/>
          <w:trHeight w:val="921"/>
          <w:jc w:val="center"/>
        </w:trPr>
        <w:tc>
          <w:tcPr>
            <w:tcW w:w="828" w:type="dxa"/>
            <w:vMerge w:val="restart"/>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360" w:type="dxa"/>
            <w:vMerge w:val="restart"/>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Alkalmazandó eszközök és felszerelések </w:t>
            </w:r>
          </w:p>
        </w:tc>
      </w:tr>
      <w:tr w:rsidR="005437FB" w:rsidRPr="009E02D1" w:rsidTr="005D7541">
        <w:trPr>
          <w:cantSplit/>
          <w:trHeight w:val="1076"/>
          <w:jc w:val="center"/>
        </w:trPr>
        <w:tc>
          <w:tcPr>
            <w:tcW w:w="828" w:type="dxa"/>
            <w:vMerge/>
            <w:vAlign w:val="center"/>
          </w:tcPr>
          <w:p w:rsidR="005437FB" w:rsidRPr="009E02D1" w:rsidRDefault="005437FB" w:rsidP="005D7541">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5D7541">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360" w:type="dxa"/>
            <w:vMerge/>
            <w:vAlign w:val="center"/>
          </w:tcPr>
          <w:p w:rsidR="005437FB" w:rsidRPr="009E02D1" w:rsidRDefault="005437FB" w:rsidP="005D7541">
            <w:pPr>
              <w:spacing w:after="0" w:line="240" w:lineRule="auto"/>
              <w:jc w:val="center"/>
              <w:rPr>
                <w:rFonts w:ascii="Times New Roman" w:hAnsi="Times New Roman"/>
                <w:b/>
                <w:sz w:val="20"/>
                <w:szCs w:val="20"/>
              </w:rPr>
            </w:pPr>
          </w:p>
        </w:tc>
      </w:tr>
      <w:tr w:rsidR="005437FB" w:rsidRPr="009E02D1" w:rsidTr="005D7541">
        <w:trPr>
          <w:jc w:val="center"/>
        </w:trPr>
        <w:tc>
          <w:tcPr>
            <w:tcW w:w="828" w:type="dxa"/>
            <w:shd w:val="clear" w:color="auto" w:fill="D9D9D9"/>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2360"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36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shd w:val="clear" w:color="auto" w:fill="D9D9D9"/>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2.</w:t>
            </w:r>
          </w:p>
        </w:tc>
        <w:tc>
          <w:tcPr>
            <w:tcW w:w="3621" w:type="dxa"/>
            <w:shd w:val="clear" w:color="auto" w:fill="D9D9D9"/>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Ismeretalkalmazási gyakorló tevékenységek, feladatok</w:t>
            </w:r>
          </w:p>
        </w:tc>
        <w:tc>
          <w:tcPr>
            <w:tcW w:w="809"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2360"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2360"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A tanult (vagy egy választott) szakma szabályainak veszélyei, ártalmai</w:t>
            </w:r>
          </w:p>
        </w:tc>
      </w:tr>
    </w:tbl>
    <w:p w:rsidR="005437FB" w:rsidRPr="009E02D1" w:rsidRDefault="005437FB" w:rsidP="00547EF7">
      <w:pPr>
        <w:widowControl w:val="0"/>
        <w:suppressAutoHyphens/>
        <w:spacing w:after="0" w:line="240" w:lineRule="auto"/>
        <w:rPr>
          <w:rFonts w:ascii="Times New Roman" w:hAnsi="Times New Roman"/>
          <w:bCs/>
        </w:rPr>
      </w:pPr>
    </w:p>
    <w:p w:rsidR="005437FB" w:rsidRPr="009E02D1" w:rsidRDefault="005437FB" w:rsidP="00F3452F">
      <w:pPr>
        <w:widowControl w:val="0"/>
        <w:numPr>
          <w:ilvl w:val="1"/>
          <w:numId w:val="2"/>
        </w:numPr>
        <w:suppressAutoHyphens/>
        <w:spacing w:after="0" w:line="240" w:lineRule="auto"/>
        <w:rPr>
          <w:rFonts w:ascii="Times New Roman" w:hAnsi="Times New Roman"/>
          <w:b/>
          <w:bCs/>
          <w:sz w:val="24"/>
          <w:szCs w:val="24"/>
        </w:rPr>
      </w:pPr>
      <w:r w:rsidRPr="009E02D1">
        <w:rPr>
          <w:rFonts w:ascii="Times New Roman" w:hAnsi="Times New Roman"/>
          <w:b/>
          <w:bCs/>
          <w:sz w:val="24"/>
          <w:szCs w:val="24"/>
        </w:rPr>
        <w:t xml:space="preserve">A </w:t>
      </w:r>
      <w:r w:rsidRPr="009E02D1">
        <w:rPr>
          <w:rFonts w:ascii="Times New Roman" w:hAnsi="Times New Roman"/>
          <w:b/>
          <w:sz w:val="24"/>
          <w:szCs w:val="24"/>
        </w:rPr>
        <w:t>tantárgy</w:t>
      </w:r>
      <w:r w:rsidRPr="009E02D1">
        <w:rPr>
          <w:rFonts w:ascii="Times New Roman" w:hAnsi="Times New Roman"/>
          <w:b/>
          <w:bCs/>
          <w:sz w:val="24"/>
          <w:szCs w:val="24"/>
        </w:rPr>
        <w:t xml:space="preserve"> értékelésének módja</w:t>
      </w:r>
    </w:p>
    <w:p w:rsidR="005437FB" w:rsidRPr="009E02D1" w:rsidRDefault="005437FB" w:rsidP="00F3452F">
      <w:pPr>
        <w:widowControl w:val="0"/>
        <w:suppressAutoHyphens/>
        <w:spacing w:after="0" w:line="240" w:lineRule="auto"/>
        <w:ind w:left="792"/>
        <w:jc w:val="both"/>
        <w:rPr>
          <w:rFonts w:ascii="Times New Roman" w:hAnsi="Times New Roman"/>
          <w:b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F3452F">
      <w:pPr>
        <w:widowControl w:val="0"/>
        <w:suppressAutoHyphens/>
        <w:spacing w:after="0" w:line="240" w:lineRule="auto"/>
        <w:ind w:left="792"/>
        <w:jc w:val="both"/>
        <w:rPr>
          <w:rFonts w:ascii="Times New Roman" w:hAnsi="Times New Roman"/>
          <w:bCs/>
          <w:sz w:val="24"/>
          <w:szCs w:val="24"/>
        </w:rPr>
      </w:pPr>
    </w:p>
    <w:p w:rsidR="005437FB" w:rsidRPr="009E02D1" w:rsidRDefault="005437FB" w:rsidP="00F3452F">
      <w:pPr>
        <w:spacing w:after="0" w:line="240" w:lineRule="auto"/>
        <w:jc w:val="both"/>
        <w:rPr>
          <w:rFonts w:ascii="Times New Roman" w:hAnsi="Times New Roman"/>
          <w:b/>
          <w:bCs/>
          <w:sz w:val="40"/>
          <w:szCs w:val="40"/>
          <w:lang w:eastAsia="hu-HU"/>
        </w:rPr>
      </w:pPr>
      <w:r w:rsidRPr="009E02D1">
        <w:rPr>
          <w:rFonts w:ascii="Times New Roman" w:hAnsi="Times New Roman"/>
          <w:bCs/>
        </w:rPr>
        <w:br w:type="page"/>
      </w:r>
    </w:p>
    <w:p w:rsidR="005437FB" w:rsidRPr="009E02D1" w:rsidRDefault="005437FB" w:rsidP="00F3452F">
      <w:pPr>
        <w:widowControl w:val="0"/>
        <w:suppressAutoHyphens/>
        <w:spacing w:after="0" w:line="240" w:lineRule="auto"/>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 xml:space="preserve">A </w:t>
      </w: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11499-12 azonosító számú</w:t>
      </w:r>
    </w:p>
    <w:p w:rsidR="005437FB" w:rsidRPr="009E02D1" w:rsidRDefault="005437FB" w:rsidP="00F3452F">
      <w:pPr>
        <w:widowControl w:val="0"/>
        <w:suppressAutoHyphens/>
        <w:spacing w:after="0" w:line="240" w:lineRule="auto"/>
        <w:jc w:val="center"/>
        <w:rPr>
          <w:rFonts w:ascii="Times New Roman" w:hAnsi="Times New Roman"/>
          <w:sz w:val="44"/>
          <w:szCs w:val="44"/>
          <w:lang w:eastAsia="hu-HU"/>
        </w:rPr>
      </w:pP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Foglalkoztatás II.</w:t>
      </w: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proofErr w:type="gramStart"/>
      <w:r w:rsidRPr="009E02D1">
        <w:rPr>
          <w:rFonts w:ascii="Times New Roman" w:hAnsi="Times New Roman"/>
          <w:b/>
          <w:sz w:val="44"/>
          <w:szCs w:val="44"/>
          <w:lang w:eastAsia="hu-HU"/>
        </w:rPr>
        <w:t>megnevezésű</w:t>
      </w:r>
      <w:proofErr w:type="gramEnd"/>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szakmai</w:t>
      </w:r>
      <w:proofErr w:type="gramEnd"/>
      <w:r w:rsidRPr="009E02D1">
        <w:rPr>
          <w:rFonts w:ascii="Times New Roman" w:hAnsi="Times New Roman"/>
          <w:b/>
          <w:kern w:val="1"/>
          <w:sz w:val="44"/>
          <w:szCs w:val="44"/>
          <w:lang w:eastAsia="hi-IN" w:bidi="hi-IN"/>
        </w:rPr>
        <w:t xml:space="preserve"> követelménymodul</w:t>
      </w: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tantárgyai</w:t>
      </w:r>
      <w:proofErr w:type="gramEnd"/>
      <w:r w:rsidRPr="009E02D1">
        <w:rPr>
          <w:rFonts w:ascii="Times New Roman" w:hAnsi="Times New Roman"/>
          <w:b/>
          <w:kern w:val="1"/>
          <w:sz w:val="44"/>
          <w:szCs w:val="44"/>
          <w:lang w:eastAsia="hi-IN" w:bidi="hi-IN"/>
        </w:rPr>
        <w:t>, témakörei</w:t>
      </w:r>
    </w:p>
    <w:p w:rsidR="005437FB" w:rsidRPr="009E02D1" w:rsidRDefault="005437FB" w:rsidP="00F3452F">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44"/>
          <w:szCs w:val="44"/>
          <w:lang w:eastAsia="hi-IN" w:bidi="hi-IN"/>
        </w:rPr>
        <w:br w:type="page"/>
      </w:r>
      <w:r w:rsidRPr="009E02D1">
        <w:rPr>
          <w:rFonts w:ascii="Times New Roman" w:hAnsi="Times New Roman"/>
          <w:b/>
          <w:kern w:val="1"/>
          <w:sz w:val="24"/>
          <w:szCs w:val="24"/>
          <w:lang w:eastAsia="hi-IN" w:bidi="hi-IN"/>
        </w:rPr>
        <w:t xml:space="preserve">A 11499-12 </w:t>
      </w:r>
      <w:r w:rsidRPr="009E02D1">
        <w:rPr>
          <w:rFonts w:ascii="Times New Roman" w:hAnsi="Times New Roman"/>
          <w:b/>
          <w:sz w:val="24"/>
          <w:szCs w:val="24"/>
          <w:lang w:eastAsia="hu-HU"/>
        </w:rPr>
        <w:t>azonosító számú, Foglalkoztatás II. megnevezésű szakmai követelmény</w:t>
      </w:r>
      <w:r w:rsidRPr="009E02D1">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437FB" w:rsidRPr="009E02D1" w:rsidTr="005D754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47EF7" w:rsidRPr="009E02D1" w:rsidRDefault="00547EF7"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11499-12</w:t>
            </w:r>
          </w:p>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Foglalkoztatás II.</w:t>
            </w:r>
          </w:p>
        </w:tc>
      </w:tr>
      <w:tr w:rsidR="005437FB" w:rsidRPr="009E02D1" w:rsidTr="005D754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Munkanélküliség</w:t>
            </w:r>
          </w:p>
        </w:tc>
      </w:tr>
      <w:tr w:rsidR="005437FB" w:rsidRPr="009E02D1" w:rsidTr="005D754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FELADATOK</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 xml:space="preserve">Alkalmazza a </w:t>
            </w:r>
            <w:proofErr w:type="spellStart"/>
            <w:r w:rsidRPr="009E02D1">
              <w:rPr>
                <w:rFonts w:ascii="Times New Roman" w:hAnsi="Times New Roman"/>
                <w:sz w:val="20"/>
                <w:szCs w:val="20"/>
                <w:lang w:eastAsia="hu-HU"/>
              </w:rPr>
              <w:t>munkaerőpiaci</w:t>
            </w:r>
            <w:proofErr w:type="spellEnd"/>
            <w:r w:rsidRPr="009E02D1">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SZAKMAI ISMERETEK</w:t>
            </w:r>
          </w:p>
        </w:tc>
      </w:tr>
      <w:tr w:rsidR="005437FB" w:rsidRPr="009E02D1"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r>
      <w:tr w:rsidR="005437FB" w:rsidRPr="009E02D1"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SZAKMAI KÉSZSÉGEK</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 xml:space="preserve">Elemi szintű </w:t>
            </w:r>
            <w:proofErr w:type="spellStart"/>
            <w:r w:rsidRPr="009E02D1">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SZEMÉLYES KOMPETENCIÁK</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TÁRSAS KOMPETENCIÁK</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MÓDSZERKOMPETENCIÁK</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vAlign w:val="bottom"/>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9E02D1" w:rsidRDefault="005437FB" w:rsidP="006D234F">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bl>
    <w:p w:rsidR="005437FB" w:rsidRPr="009E02D1" w:rsidRDefault="005437FB" w:rsidP="00F3452F">
      <w:pPr>
        <w:widowControl w:val="0"/>
        <w:suppressAutoHyphens/>
        <w:spacing w:after="0" w:line="240" w:lineRule="auto"/>
        <w:ind w:left="-15"/>
        <w:jc w:val="both"/>
        <w:rPr>
          <w:rFonts w:ascii="Times New Roman" w:hAnsi="Times New Roman"/>
          <w:sz w:val="24"/>
          <w:szCs w:val="24"/>
          <w:lang w:eastAsia="hu-HU"/>
        </w:rPr>
      </w:pPr>
    </w:p>
    <w:p w:rsidR="005437FB" w:rsidRPr="009E02D1" w:rsidRDefault="005437FB" w:rsidP="00F3452F">
      <w:pPr>
        <w:widowControl w:val="0"/>
        <w:suppressAutoHyphens/>
        <w:spacing w:after="0" w:line="240" w:lineRule="auto"/>
        <w:ind w:left="-15"/>
        <w:jc w:val="both"/>
        <w:rPr>
          <w:rFonts w:ascii="Times New Roman" w:hAnsi="Times New Roman"/>
          <w:b/>
          <w:sz w:val="24"/>
          <w:szCs w:val="24"/>
          <w:lang w:eastAsia="hu-HU"/>
        </w:rPr>
      </w:pPr>
    </w:p>
    <w:p w:rsidR="005437FB" w:rsidRPr="009E02D1" w:rsidRDefault="005437FB" w:rsidP="00F3452F">
      <w:pPr>
        <w:widowControl w:val="0"/>
        <w:suppressAutoHyphens/>
        <w:spacing w:after="0" w:line="240" w:lineRule="auto"/>
        <w:rPr>
          <w:rFonts w:ascii="Times New Roman" w:hAnsi="Times New Roman"/>
          <w:b/>
          <w:bCs/>
          <w:iCs/>
          <w:sz w:val="24"/>
          <w:szCs w:val="24"/>
          <w:lang w:eastAsia="hu-HU"/>
        </w:rPr>
      </w:pPr>
      <w:r w:rsidRPr="009E02D1">
        <w:rPr>
          <w:rFonts w:ascii="Times New Roman" w:hAnsi="Times New Roman"/>
          <w:b/>
          <w:sz w:val="24"/>
          <w:szCs w:val="24"/>
          <w:lang w:eastAsia="hu-HU"/>
        </w:rPr>
        <w:br w:type="page"/>
      </w:r>
    </w:p>
    <w:p w:rsidR="005437FB" w:rsidRPr="009E02D1" w:rsidRDefault="005437FB" w:rsidP="005D7541">
      <w:pPr>
        <w:widowControl w:val="0"/>
        <w:numPr>
          <w:ilvl w:val="0"/>
          <w:numId w:val="9"/>
        </w:numPr>
        <w:suppressAutoHyphens/>
        <w:spacing w:after="0" w:line="240" w:lineRule="auto"/>
        <w:rPr>
          <w:rFonts w:ascii="Times New Roman" w:hAnsi="Times New Roman"/>
          <w:b/>
          <w:bCs/>
          <w:iCs/>
          <w:sz w:val="24"/>
          <w:szCs w:val="24"/>
          <w:lang w:eastAsia="hu-HU"/>
        </w:rPr>
      </w:pPr>
      <w:r w:rsidRPr="009E02D1">
        <w:rPr>
          <w:rFonts w:ascii="Times New Roman" w:hAnsi="Times New Roman"/>
          <w:b/>
          <w:kern w:val="1"/>
          <w:sz w:val="24"/>
          <w:szCs w:val="24"/>
          <w:lang w:eastAsia="hi-IN" w:bidi="hi-IN"/>
        </w:rPr>
        <w:t>Foglalkoztatás II. tantárgy</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0068276B" w:rsidRPr="009E02D1">
        <w:rPr>
          <w:rFonts w:ascii="Times New Roman" w:hAnsi="Times New Roman"/>
          <w:b/>
          <w:sz w:val="24"/>
          <w:szCs w:val="24"/>
          <w:lang w:eastAsia="hu-HU"/>
        </w:rPr>
        <w:t>15</w:t>
      </w:r>
      <w:r w:rsidRPr="009E02D1">
        <w:rPr>
          <w:rFonts w:ascii="Times New Roman" w:hAnsi="Times New Roman"/>
          <w:b/>
          <w:sz w:val="24"/>
          <w:szCs w:val="24"/>
          <w:lang w:eastAsia="hu-HU"/>
        </w:rPr>
        <w:t xml:space="preserve"> óra</w:t>
      </w:r>
      <w:r w:rsidR="00097107" w:rsidRPr="009E02D1">
        <w:rPr>
          <w:rFonts w:ascii="Times New Roman" w:hAnsi="Times New Roman"/>
          <w:b/>
          <w:sz w:val="24"/>
          <w:szCs w:val="24"/>
          <w:lang w:eastAsia="hu-HU"/>
        </w:rPr>
        <w:t>/15 óra</w:t>
      </w:r>
    </w:p>
    <w:p w:rsidR="005437FB" w:rsidRPr="009E02D1" w:rsidRDefault="005437FB" w:rsidP="00F3452F">
      <w:pPr>
        <w:spacing w:after="0" w:line="240" w:lineRule="auto"/>
        <w:rPr>
          <w:rFonts w:ascii="Times New Roman" w:hAnsi="Times New Roman"/>
          <w:b/>
          <w:sz w:val="24"/>
          <w:szCs w:val="24"/>
          <w:lang w:eastAsia="hu-HU"/>
        </w:rPr>
      </w:pPr>
    </w:p>
    <w:p w:rsidR="005437FB" w:rsidRPr="009E02D1" w:rsidRDefault="005437FB" w:rsidP="00547EF7">
      <w:pPr>
        <w:widowControl w:val="0"/>
        <w:numPr>
          <w:ilvl w:val="1"/>
          <w:numId w:val="9"/>
        </w:numPr>
        <w:suppressAutoHyphens/>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A tantárgy tanításának célja</w:t>
      </w:r>
    </w:p>
    <w:p w:rsidR="005437FB" w:rsidRPr="009E02D1" w:rsidRDefault="005437FB" w:rsidP="00547EF7">
      <w:pPr>
        <w:spacing w:after="0" w:line="240" w:lineRule="auto"/>
        <w:ind w:left="360"/>
        <w:jc w:val="both"/>
        <w:rPr>
          <w:rFonts w:ascii="Times New Roman" w:hAnsi="Times New Roman"/>
          <w:sz w:val="24"/>
          <w:szCs w:val="24"/>
        </w:rPr>
      </w:pPr>
      <w:r w:rsidRPr="009E02D1">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5437FB" w:rsidRPr="009E02D1" w:rsidRDefault="005437FB" w:rsidP="00547EF7">
      <w:pPr>
        <w:spacing w:after="0" w:line="240" w:lineRule="auto"/>
        <w:jc w:val="both"/>
        <w:rPr>
          <w:rFonts w:ascii="Times New Roman" w:hAnsi="Times New Roman"/>
          <w:sz w:val="24"/>
          <w:szCs w:val="24"/>
          <w:lang w:eastAsia="hu-HU"/>
        </w:rPr>
      </w:pPr>
    </w:p>
    <w:p w:rsidR="005437FB" w:rsidRPr="009E02D1" w:rsidRDefault="005437FB" w:rsidP="00547EF7">
      <w:pPr>
        <w:widowControl w:val="0"/>
        <w:numPr>
          <w:ilvl w:val="1"/>
          <w:numId w:val="9"/>
        </w:numPr>
        <w:suppressAutoHyphens/>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Kapcsolódó közismereti, szakmai tartalmak</w:t>
      </w:r>
    </w:p>
    <w:p w:rsidR="005437FB" w:rsidRPr="009E02D1" w:rsidRDefault="005437FB" w:rsidP="00547EF7">
      <w:pPr>
        <w:spacing w:after="0" w:line="240" w:lineRule="auto"/>
        <w:ind w:left="83" w:firstLine="709"/>
        <w:jc w:val="both"/>
        <w:rPr>
          <w:rFonts w:ascii="Times New Roman" w:hAnsi="Times New Roman"/>
          <w:bCs/>
          <w:iCs/>
          <w:sz w:val="24"/>
          <w:szCs w:val="24"/>
          <w:lang w:eastAsia="hu-HU"/>
        </w:rPr>
      </w:pPr>
      <w:r w:rsidRPr="009E02D1">
        <w:rPr>
          <w:rFonts w:ascii="Times New Roman" w:hAnsi="Times New Roman"/>
          <w:bCs/>
          <w:iCs/>
          <w:sz w:val="24"/>
          <w:szCs w:val="24"/>
          <w:lang w:eastAsia="hu-HU"/>
        </w:rPr>
        <w:t>-</w:t>
      </w:r>
    </w:p>
    <w:p w:rsidR="005437FB" w:rsidRPr="009E02D1" w:rsidRDefault="005437FB" w:rsidP="00547EF7">
      <w:pPr>
        <w:spacing w:after="0" w:line="240" w:lineRule="auto"/>
        <w:jc w:val="both"/>
        <w:rPr>
          <w:rFonts w:ascii="Times New Roman" w:hAnsi="Times New Roman"/>
          <w:b/>
          <w:bCs/>
          <w:iCs/>
          <w:sz w:val="24"/>
          <w:szCs w:val="24"/>
          <w:lang w:eastAsia="hu-HU"/>
        </w:rPr>
      </w:pPr>
    </w:p>
    <w:p w:rsidR="005437FB" w:rsidRPr="009E02D1" w:rsidRDefault="005437FB" w:rsidP="00547EF7">
      <w:pPr>
        <w:widowControl w:val="0"/>
        <w:numPr>
          <w:ilvl w:val="1"/>
          <w:numId w:val="9"/>
        </w:numPr>
        <w:suppressAutoHyphens/>
        <w:spacing w:after="0" w:line="240" w:lineRule="auto"/>
        <w:jc w:val="both"/>
        <w:rPr>
          <w:rFonts w:ascii="Times New Roman" w:hAnsi="Times New Roman"/>
          <w:b/>
          <w:bCs/>
          <w:iCs/>
          <w:sz w:val="24"/>
          <w:szCs w:val="24"/>
          <w:lang w:eastAsia="hu-HU"/>
        </w:rPr>
      </w:pPr>
      <w:r w:rsidRPr="009E02D1">
        <w:rPr>
          <w:rFonts w:ascii="Times New Roman" w:hAnsi="Times New Roman"/>
          <w:b/>
          <w:sz w:val="24"/>
          <w:szCs w:val="24"/>
          <w:lang w:eastAsia="hu-HU"/>
        </w:rPr>
        <w:t xml:space="preserve">Témakörök </w:t>
      </w:r>
    </w:p>
    <w:p w:rsidR="005437FB" w:rsidRPr="009E02D1" w:rsidRDefault="005437FB" w:rsidP="00547EF7">
      <w:pPr>
        <w:spacing w:after="0" w:line="240" w:lineRule="auto"/>
        <w:jc w:val="both"/>
        <w:rPr>
          <w:rFonts w:ascii="Times New Roman" w:hAnsi="Times New Roman"/>
          <w:b/>
          <w:bCs/>
          <w:iCs/>
          <w:sz w:val="24"/>
          <w:szCs w:val="24"/>
          <w:lang w:eastAsia="hu-HU"/>
        </w:rPr>
      </w:pPr>
    </w:p>
    <w:p w:rsidR="005437FB" w:rsidRPr="009E02D1" w:rsidRDefault="005437FB" w:rsidP="00547EF7">
      <w:pPr>
        <w:numPr>
          <w:ilvl w:val="2"/>
          <w:numId w:val="9"/>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Munkajogi alapismeretek</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i/>
          <w:sz w:val="24"/>
          <w:szCs w:val="24"/>
          <w:lang w:eastAsia="hu-HU"/>
        </w:rPr>
        <w:t>4 óra</w:t>
      </w:r>
      <w:r w:rsidR="00097107" w:rsidRPr="009E02D1">
        <w:rPr>
          <w:rFonts w:ascii="Times New Roman" w:hAnsi="Times New Roman"/>
          <w:b/>
          <w:i/>
          <w:sz w:val="24"/>
          <w:szCs w:val="24"/>
          <w:lang w:eastAsia="hu-HU"/>
        </w:rPr>
        <w:t>/4 óra</w:t>
      </w:r>
    </w:p>
    <w:p w:rsidR="005437FB" w:rsidRPr="009E02D1" w:rsidRDefault="005437FB" w:rsidP="00547EF7">
      <w:pPr>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437FB" w:rsidRPr="009E02D1" w:rsidRDefault="005437FB" w:rsidP="00547EF7">
      <w:pPr>
        <w:spacing w:after="0" w:line="240" w:lineRule="auto"/>
        <w:ind w:firstLine="540"/>
        <w:jc w:val="both"/>
        <w:rPr>
          <w:rFonts w:ascii="Times New Roman" w:hAnsi="Times New Roman"/>
          <w:sz w:val="24"/>
          <w:szCs w:val="24"/>
          <w:lang w:eastAsia="hu-HU"/>
        </w:rPr>
      </w:pPr>
    </w:p>
    <w:p w:rsidR="005437FB" w:rsidRPr="009E02D1" w:rsidRDefault="005437FB" w:rsidP="00547EF7">
      <w:pPr>
        <w:numPr>
          <w:ilvl w:val="2"/>
          <w:numId w:val="9"/>
        </w:numPr>
        <w:spacing w:after="0" w:line="240" w:lineRule="auto"/>
        <w:jc w:val="both"/>
        <w:rPr>
          <w:rFonts w:ascii="Times New Roman" w:hAnsi="Times New Roman"/>
          <w:b/>
          <w:sz w:val="24"/>
          <w:szCs w:val="24"/>
          <w:lang w:eastAsia="hu-HU"/>
        </w:rPr>
      </w:pPr>
      <w:r w:rsidRPr="009E02D1">
        <w:rPr>
          <w:rFonts w:ascii="Times New Roman" w:hAnsi="Times New Roman"/>
          <w:b/>
          <w:kern w:val="1"/>
          <w:sz w:val="24"/>
          <w:szCs w:val="24"/>
          <w:lang w:eastAsia="hi-IN" w:bidi="hi-IN"/>
        </w:rPr>
        <w:t>Munkaviszony létesítése</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i/>
          <w:sz w:val="24"/>
          <w:szCs w:val="24"/>
          <w:lang w:eastAsia="hu-HU"/>
        </w:rPr>
        <w:t>4 óra</w:t>
      </w:r>
      <w:r w:rsidR="00097107" w:rsidRPr="009E02D1">
        <w:rPr>
          <w:rFonts w:ascii="Times New Roman" w:hAnsi="Times New Roman"/>
          <w:b/>
          <w:i/>
          <w:sz w:val="24"/>
          <w:szCs w:val="24"/>
          <w:lang w:eastAsia="hu-HU"/>
        </w:rPr>
        <w:t>/4 óra</w:t>
      </w:r>
    </w:p>
    <w:p w:rsidR="005437FB" w:rsidRPr="009E02D1" w:rsidRDefault="005437FB" w:rsidP="00547EF7">
      <w:pPr>
        <w:spacing w:after="0" w:line="240" w:lineRule="auto"/>
        <w:ind w:left="708"/>
        <w:jc w:val="both"/>
        <w:rPr>
          <w:rFonts w:ascii="Times New Roman" w:hAnsi="Times New Roman"/>
          <w:sz w:val="24"/>
          <w:szCs w:val="24"/>
          <w:lang w:eastAsia="hu-HU"/>
        </w:rPr>
      </w:pPr>
      <w:r w:rsidRPr="009E02D1">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5437FB" w:rsidRPr="009E02D1" w:rsidRDefault="005437FB" w:rsidP="00547EF7">
      <w:pPr>
        <w:spacing w:after="0" w:line="240" w:lineRule="auto"/>
        <w:ind w:left="708"/>
        <w:jc w:val="both"/>
        <w:rPr>
          <w:rFonts w:ascii="Times New Roman" w:hAnsi="Times New Roman"/>
          <w:sz w:val="24"/>
          <w:szCs w:val="24"/>
          <w:lang w:eastAsia="hu-HU"/>
        </w:rPr>
      </w:pPr>
      <w:r w:rsidRPr="009E02D1">
        <w:rPr>
          <w:rFonts w:ascii="Times New Roman" w:hAnsi="Times New Roman"/>
          <w:sz w:val="24"/>
          <w:szCs w:val="24"/>
          <w:lang w:eastAsia="hu-HU"/>
        </w:rPr>
        <w:t>Munkavállaláshoz szükséges iratok, munkaviszony megszűnésekor a munkáltató által kiadandó dokumentumok.</w:t>
      </w:r>
    </w:p>
    <w:p w:rsidR="005437FB" w:rsidRPr="009E02D1" w:rsidRDefault="005437FB" w:rsidP="00547EF7">
      <w:pPr>
        <w:spacing w:after="0" w:line="240" w:lineRule="auto"/>
        <w:ind w:left="708"/>
        <w:jc w:val="both"/>
        <w:rPr>
          <w:rFonts w:ascii="Times New Roman" w:hAnsi="Times New Roman"/>
          <w:sz w:val="24"/>
          <w:szCs w:val="24"/>
          <w:lang w:eastAsia="hu-HU"/>
        </w:rPr>
      </w:pPr>
      <w:r w:rsidRPr="009E02D1">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37FB" w:rsidRPr="009E02D1" w:rsidRDefault="005437FB" w:rsidP="00547EF7">
      <w:pPr>
        <w:spacing w:after="0" w:line="240" w:lineRule="auto"/>
        <w:ind w:left="708"/>
        <w:jc w:val="both"/>
        <w:rPr>
          <w:rFonts w:ascii="Times New Roman" w:hAnsi="Times New Roman"/>
          <w:sz w:val="24"/>
          <w:szCs w:val="24"/>
          <w:lang w:eastAsia="hu-HU"/>
        </w:rPr>
      </w:pPr>
    </w:p>
    <w:p w:rsidR="005437FB" w:rsidRPr="009E02D1" w:rsidRDefault="005437FB" w:rsidP="00547EF7">
      <w:pPr>
        <w:numPr>
          <w:ilvl w:val="2"/>
          <w:numId w:val="9"/>
        </w:numPr>
        <w:spacing w:after="0" w:line="240" w:lineRule="auto"/>
        <w:jc w:val="both"/>
        <w:rPr>
          <w:rFonts w:ascii="Times New Roman" w:hAnsi="Times New Roman"/>
          <w:b/>
          <w:sz w:val="24"/>
          <w:szCs w:val="24"/>
          <w:lang w:eastAsia="hu-HU"/>
        </w:rPr>
      </w:pPr>
      <w:r w:rsidRPr="009E02D1">
        <w:rPr>
          <w:rFonts w:ascii="Times New Roman" w:hAnsi="Times New Roman"/>
          <w:b/>
          <w:kern w:val="1"/>
          <w:sz w:val="24"/>
          <w:szCs w:val="24"/>
          <w:lang w:eastAsia="hi-IN" w:bidi="hi-IN"/>
        </w:rPr>
        <w:t>Álláskeresés</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i/>
          <w:sz w:val="24"/>
          <w:szCs w:val="24"/>
          <w:lang w:eastAsia="hu-HU"/>
        </w:rPr>
        <w:t>4 óra</w:t>
      </w:r>
      <w:r w:rsidR="00097107" w:rsidRPr="009E02D1">
        <w:rPr>
          <w:rFonts w:ascii="Times New Roman" w:hAnsi="Times New Roman"/>
          <w:b/>
          <w:i/>
          <w:sz w:val="24"/>
          <w:szCs w:val="24"/>
          <w:lang w:eastAsia="hu-HU"/>
        </w:rPr>
        <w:t>/4 óra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9E02D1">
        <w:rPr>
          <w:rFonts w:ascii="Times New Roman" w:hAnsi="Times New Roman"/>
          <w:kern w:val="1"/>
          <w:sz w:val="24"/>
          <w:szCs w:val="24"/>
          <w:lang w:eastAsia="hi-IN" w:bidi="hi-IN"/>
        </w:rPr>
        <w:t>Europass</w:t>
      </w:r>
      <w:proofErr w:type="spellEnd"/>
      <w:r w:rsidRPr="009E02D1">
        <w:rPr>
          <w:rFonts w:ascii="Times New Roman" w:hAnsi="Times New Roman"/>
          <w:kern w:val="1"/>
          <w:sz w:val="24"/>
          <w:szCs w:val="24"/>
          <w:lang w:eastAsia="hi-IN" w:bidi="hi-IN"/>
        </w:rPr>
        <w:t>, amerikai típusú, önéletrajzban szereplő email cím és fénykép megválasztása, motivációs levél felépítése.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Munkaerőpiaci</w:t>
      </w:r>
      <w:proofErr w:type="spellEnd"/>
      <w:r w:rsidRPr="009E02D1">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Állásinterjú: felkészülés, megjelenés, szereplés az állásinterjún, testbeszéd szerepe.</w:t>
      </w:r>
    </w:p>
    <w:p w:rsidR="005437FB" w:rsidRPr="009E02D1" w:rsidRDefault="005437FB" w:rsidP="00547EF7">
      <w:pPr>
        <w:spacing w:after="0" w:line="240" w:lineRule="auto"/>
        <w:ind w:left="720"/>
        <w:jc w:val="both"/>
        <w:rPr>
          <w:rFonts w:ascii="Times New Roman" w:hAnsi="Times New Roman"/>
          <w:sz w:val="24"/>
          <w:szCs w:val="24"/>
          <w:lang w:eastAsia="hu-HU"/>
        </w:rPr>
      </w:pPr>
    </w:p>
    <w:p w:rsidR="005437FB" w:rsidRPr="009E02D1" w:rsidRDefault="005437FB" w:rsidP="00547EF7">
      <w:pPr>
        <w:numPr>
          <w:ilvl w:val="2"/>
          <w:numId w:val="9"/>
        </w:numPr>
        <w:spacing w:after="0" w:line="240" w:lineRule="auto"/>
        <w:jc w:val="both"/>
        <w:rPr>
          <w:rFonts w:ascii="Times New Roman" w:hAnsi="Times New Roman"/>
          <w:b/>
          <w:sz w:val="24"/>
          <w:szCs w:val="24"/>
          <w:lang w:eastAsia="hu-HU"/>
        </w:rPr>
      </w:pPr>
      <w:r w:rsidRPr="009E02D1">
        <w:rPr>
          <w:rFonts w:ascii="Times New Roman" w:hAnsi="Times New Roman"/>
          <w:b/>
          <w:kern w:val="1"/>
          <w:sz w:val="24"/>
          <w:szCs w:val="24"/>
          <w:lang w:eastAsia="hi-IN" w:bidi="hi-IN"/>
        </w:rPr>
        <w:t>Munkanélküliség</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sz w:val="24"/>
          <w:szCs w:val="24"/>
          <w:lang w:eastAsia="hu-HU"/>
        </w:rPr>
        <w:tab/>
      </w:r>
      <w:r w:rsidR="0068276B" w:rsidRPr="009E02D1">
        <w:rPr>
          <w:rFonts w:ascii="Times New Roman" w:hAnsi="Times New Roman"/>
          <w:b/>
          <w:sz w:val="24"/>
          <w:szCs w:val="24"/>
          <w:lang w:eastAsia="hu-HU"/>
        </w:rPr>
        <w:t>3</w:t>
      </w:r>
      <w:r w:rsidRPr="009E02D1">
        <w:rPr>
          <w:rFonts w:ascii="Times New Roman" w:hAnsi="Times New Roman"/>
          <w:b/>
          <w:i/>
          <w:sz w:val="24"/>
          <w:szCs w:val="24"/>
          <w:lang w:eastAsia="hu-HU"/>
        </w:rPr>
        <w:t xml:space="preserve"> óra</w:t>
      </w:r>
      <w:r w:rsidR="00097107" w:rsidRPr="009E02D1">
        <w:rPr>
          <w:rFonts w:ascii="Times New Roman" w:hAnsi="Times New Roman"/>
          <w:b/>
          <w:i/>
          <w:sz w:val="24"/>
          <w:szCs w:val="24"/>
          <w:lang w:eastAsia="hu-HU"/>
        </w:rPr>
        <w:t>/3 óra</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 xml:space="preserve">Foglalkoztatást helyettesítő támogatás. </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 xml:space="preserve">Közfoglalkoztatás: </w:t>
      </w:r>
      <w:proofErr w:type="spellStart"/>
      <w:r w:rsidRPr="009E02D1">
        <w:rPr>
          <w:rFonts w:ascii="Times New Roman" w:hAnsi="Times New Roman"/>
          <w:sz w:val="24"/>
          <w:szCs w:val="24"/>
          <w:lang w:eastAsia="hu-HU"/>
        </w:rPr>
        <w:t>közfoglalkoztatás</w:t>
      </w:r>
      <w:proofErr w:type="spellEnd"/>
      <w:r w:rsidRPr="009E02D1">
        <w:rPr>
          <w:rFonts w:ascii="Times New Roman" w:hAnsi="Times New Roman"/>
          <w:sz w:val="24"/>
          <w:szCs w:val="24"/>
          <w:lang w:eastAsia="hu-HU"/>
        </w:rPr>
        <w:t xml:space="preserve"> célja, közfoglalkozatás célcsoportja, közfoglalkozatás főbb szabályai</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437FB" w:rsidRPr="009E02D1" w:rsidRDefault="005437FB" w:rsidP="00547EF7">
      <w:pPr>
        <w:spacing w:after="0" w:line="240" w:lineRule="auto"/>
        <w:ind w:left="720"/>
        <w:jc w:val="both"/>
        <w:rPr>
          <w:rFonts w:ascii="Times New Roman" w:hAnsi="Times New Roman"/>
          <w:sz w:val="24"/>
          <w:szCs w:val="24"/>
          <w:lang w:eastAsia="hu-HU"/>
        </w:rPr>
      </w:pPr>
      <w:r w:rsidRPr="009E02D1">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5437FB" w:rsidRPr="009E02D1" w:rsidRDefault="005437FB" w:rsidP="00547EF7">
      <w:pPr>
        <w:spacing w:after="0" w:line="240" w:lineRule="auto"/>
        <w:ind w:left="720"/>
        <w:jc w:val="both"/>
        <w:rPr>
          <w:rFonts w:ascii="Times New Roman" w:hAnsi="Times New Roman"/>
          <w:sz w:val="24"/>
          <w:szCs w:val="24"/>
          <w:lang w:eastAsia="hu-HU"/>
        </w:rPr>
      </w:pPr>
    </w:p>
    <w:p w:rsidR="005437FB" w:rsidRPr="009E02D1" w:rsidRDefault="005437FB" w:rsidP="00547EF7">
      <w:pPr>
        <w:spacing w:after="0" w:line="240" w:lineRule="auto"/>
        <w:jc w:val="both"/>
        <w:rPr>
          <w:rFonts w:ascii="Times New Roman" w:hAnsi="Times New Roman"/>
          <w:sz w:val="24"/>
          <w:szCs w:val="24"/>
          <w:lang w:eastAsia="hu-HU"/>
        </w:rPr>
      </w:pPr>
    </w:p>
    <w:p w:rsidR="005437FB" w:rsidRPr="009E02D1" w:rsidRDefault="005437FB" w:rsidP="00547EF7">
      <w:pPr>
        <w:widowControl w:val="0"/>
        <w:numPr>
          <w:ilvl w:val="1"/>
          <w:numId w:val="9"/>
        </w:numPr>
        <w:suppressAutoHyphens/>
        <w:spacing w:after="0" w:line="240" w:lineRule="auto"/>
        <w:jc w:val="both"/>
        <w:rPr>
          <w:rFonts w:ascii="Times New Roman" w:hAnsi="Times New Roman"/>
          <w:b/>
          <w:i/>
          <w:sz w:val="24"/>
          <w:szCs w:val="24"/>
          <w:lang w:eastAsia="hu-HU"/>
        </w:rPr>
      </w:pPr>
      <w:r w:rsidRPr="009E02D1">
        <w:rPr>
          <w:rFonts w:ascii="Times New Roman" w:hAnsi="Times New Roman"/>
          <w:b/>
          <w:i/>
          <w:sz w:val="24"/>
          <w:szCs w:val="24"/>
          <w:lang w:eastAsia="hu-HU"/>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547EF7">
      <w:pPr>
        <w:widowControl w:val="0"/>
        <w:suppressAutoHyphens/>
        <w:spacing w:after="0" w:line="240" w:lineRule="auto"/>
        <w:ind w:left="792"/>
        <w:jc w:val="both"/>
        <w:rPr>
          <w:rFonts w:ascii="Times New Roman" w:hAnsi="Times New Roman"/>
          <w:bCs/>
          <w:i/>
          <w:sz w:val="24"/>
          <w:szCs w:val="24"/>
          <w:lang w:eastAsia="hu-HU"/>
        </w:rPr>
      </w:pPr>
      <w:r w:rsidRPr="009E02D1">
        <w:rPr>
          <w:rFonts w:ascii="Times New Roman" w:hAnsi="Times New Roman"/>
          <w:i/>
          <w:kern w:val="1"/>
          <w:sz w:val="24"/>
          <w:szCs w:val="24"/>
          <w:lang w:eastAsia="hi-IN" w:bidi="hi-IN"/>
        </w:rPr>
        <w:t>Tanterem</w:t>
      </w:r>
    </w:p>
    <w:p w:rsidR="005437FB" w:rsidRPr="009E02D1" w:rsidRDefault="005437FB" w:rsidP="00547EF7">
      <w:pPr>
        <w:spacing w:after="0" w:line="240" w:lineRule="auto"/>
        <w:ind w:left="792"/>
        <w:jc w:val="both"/>
        <w:rPr>
          <w:rFonts w:ascii="Times New Roman" w:hAnsi="Times New Roman"/>
          <w:b/>
          <w:bCs/>
          <w:sz w:val="24"/>
          <w:szCs w:val="24"/>
          <w:lang w:eastAsia="hu-HU"/>
        </w:rPr>
      </w:pPr>
    </w:p>
    <w:p w:rsidR="005437FB" w:rsidRPr="009E02D1" w:rsidRDefault="005437FB" w:rsidP="00547EF7">
      <w:pPr>
        <w:widowControl w:val="0"/>
        <w:numPr>
          <w:ilvl w:val="1"/>
          <w:numId w:val="9"/>
        </w:numPr>
        <w:suppressAutoHyphens/>
        <w:spacing w:after="0" w:line="240" w:lineRule="auto"/>
        <w:jc w:val="both"/>
        <w:rPr>
          <w:rFonts w:ascii="Times New Roman" w:hAnsi="Times New Roman"/>
          <w:b/>
          <w:bCs/>
          <w:sz w:val="24"/>
          <w:szCs w:val="24"/>
          <w:lang w:eastAsia="hu-HU"/>
        </w:rPr>
      </w:pPr>
      <w:r w:rsidRPr="009E02D1">
        <w:rPr>
          <w:rFonts w:ascii="Times New Roman" w:hAnsi="Times New Roman"/>
          <w:b/>
          <w:bCs/>
          <w:i/>
          <w:sz w:val="24"/>
          <w:szCs w:val="24"/>
          <w:lang w:eastAsia="hu-HU"/>
        </w:rPr>
        <w:t>A tantárgy elsajátítása során alkalmazható sajátos módszerek, tanulói tevékenységformák (ajánlás)</w:t>
      </w:r>
    </w:p>
    <w:p w:rsidR="005437FB" w:rsidRPr="009E02D1" w:rsidRDefault="005437FB" w:rsidP="00547EF7">
      <w:pPr>
        <w:widowControl w:val="0"/>
        <w:suppressAutoHyphens/>
        <w:spacing w:after="0" w:line="240" w:lineRule="auto"/>
        <w:jc w:val="both"/>
        <w:rPr>
          <w:rFonts w:ascii="Times New Roman" w:hAnsi="Times New Roman"/>
          <w:b/>
          <w:bCs/>
          <w:sz w:val="24"/>
          <w:szCs w:val="24"/>
          <w:lang w:eastAsia="hu-HU"/>
        </w:rPr>
      </w:pPr>
    </w:p>
    <w:p w:rsidR="005437FB" w:rsidRPr="009E02D1" w:rsidRDefault="005437FB" w:rsidP="00547EF7">
      <w:pPr>
        <w:widowControl w:val="0"/>
        <w:numPr>
          <w:ilvl w:val="2"/>
          <w:numId w:val="9"/>
        </w:numPr>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C40C07">
        <w:trPr>
          <w:jc w:val="center"/>
        </w:trPr>
        <w:tc>
          <w:tcPr>
            <w:tcW w:w="994"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Alkalmazandó eszközök és felszerelések </w:t>
            </w:r>
          </w:p>
        </w:tc>
      </w:tr>
      <w:tr w:rsidR="005437FB" w:rsidRPr="009E02D1" w:rsidTr="00C40C07">
        <w:trPr>
          <w:jc w:val="center"/>
        </w:trPr>
        <w:tc>
          <w:tcPr>
            <w:tcW w:w="994" w:type="dxa"/>
            <w:vMerge/>
            <w:vAlign w:val="center"/>
          </w:tcPr>
          <w:p w:rsidR="005437FB" w:rsidRPr="009E02D1" w:rsidRDefault="005437FB" w:rsidP="00C40C07">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C40C07">
            <w:pPr>
              <w:spacing w:after="0" w:line="240" w:lineRule="auto"/>
              <w:rPr>
                <w:rFonts w:ascii="Times New Roman" w:hAnsi="Times New Roman"/>
                <w:b/>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C40C07">
            <w:pPr>
              <w:spacing w:after="0" w:line="240" w:lineRule="auto"/>
              <w:jc w:val="center"/>
              <w:rPr>
                <w:rFonts w:ascii="Times New Roman" w:hAnsi="Times New Roman"/>
                <w:b/>
                <w:sz w:val="20"/>
                <w:szCs w:val="20"/>
              </w:rPr>
            </w:pPr>
          </w:p>
        </w:tc>
      </w:tr>
      <w:tr w:rsidR="005437FB" w:rsidRPr="009E02D1" w:rsidTr="00C40C07">
        <w:trPr>
          <w:jc w:val="center"/>
        </w:trPr>
        <w:tc>
          <w:tcPr>
            <w:tcW w:w="994"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1.1</w:t>
            </w:r>
            <w:r w:rsidR="0068276B"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1.</w:t>
            </w:r>
            <w:r w:rsidR="0068276B" w:rsidRPr="009E02D1">
              <w:rPr>
                <w:rFonts w:ascii="Times New Roman" w:hAnsi="Times New Roman"/>
                <w:sz w:val="20"/>
                <w:szCs w:val="20"/>
              </w:rPr>
              <w:t>2</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megbeszélés</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1.</w:t>
            </w:r>
            <w:r w:rsidR="0068276B" w:rsidRPr="009E02D1">
              <w:rPr>
                <w:rFonts w:ascii="Times New Roman" w:hAnsi="Times New Roman"/>
                <w:sz w:val="20"/>
                <w:szCs w:val="20"/>
              </w:rPr>
              <w:t>3</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1.</w:t>
            </w:r>
            <w:r w:rsidR="0068276B" w:rsidRPr="009E02D1">
              <w:rPr>
                <w:rFonts w:ascii="Times New Roman" w:hAnsi="Times New Roman"/>
                <w:sz w:val="20"/>
                <w:szCs w:val="20"/>
              </w:rPr>
              <w:t>4</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1.</w:t>
            </w:r>
            <w:r w:rsidR="0068276B" w:rsidRPr="009E02D1">
              <w:rPr>
                <w:rFonts w:ascii="Times New Roman" w:hAnsi="Times New Roman"/>
                <w:sz w:val="20"/>
                <w:szCs w:val="20"/>
              </w:rPr>
              <w:t>5</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szerepjáték</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1.</w:t>
            </w:r>
            <w:r w:rsidR="0068276B" w:rsidRPr="009E02D1">
              <w:rPr>
                <w:rFonts w:ascii="Times New Roman" w:hAnsi="Times New Roman"/>
                <w:sz w:val="20"/>
                <w:szCs w:val="20"/>
              </w:rPr>
              <w:t>6</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bl>
    <w:p w:rsidR="005437FB" w:rsidRPr="009E02D1" w:rsidRDefault="005437FB" w:rsidP="00F3452F">
      <w:pPr>
        <w:widowControl w:val="0"/>
        <w:suppressAutoHyphens/>
        <w:spacing w:after="0" w:line="240" w:lineRule="auto"/>
        <w:ind w:left="720"/>
        <w:rPr>
          <w:rFonts w:ascii="Times New Roman" w:hAnsi="Times New Roman"/>
          <w:b/>
          <w:bCs/>
          <w:i/>
          <w:sz w:val="24"/>
          <w:szCs w:val="24"/>
          <w:lang w:eastAsia="hu-HU"/>
        </w:rPr>
      </w:pPr>
    </w:p>
    <w:p w:rsidR="005437FB" w:rsidRPr="009E02D1" w:rsidRDefault="005437FB" w:rsidP="00D17074">
      <w:pPr>
        <w:widowControl w:val="0"/>
        <w:numPr>
          <w:ilvl w:val="2"/>
          <w:numId w:val="16"/>
        </w:numPr>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C40C07">
        <w:trPr>
          <w:cantSplit/>
          <w:trHeight w:val="921"/>
          <w:jc w:val="center"/>
        </w:trPr>
        <w:tc>
          <w:tcPr>
            <w:tcW w:w="828"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Alkalmazandó eszközök és felszerelések </w:t>
            </w:r>
          </w:p>
        </w:tc>
      </w:tr>
      <w:tr w:rsidR="005437FB" w:rsidRPr="009E02D1" w:rsidTr="00C40C07">
        <w:trPr>
          <w:cantSplit/>
          <w:trHeight w:val="1076"/>
          <w:jc w:val="center"/>
        </w:trPr>
        <w:tc>
          <w:tcPr>
            <w:tcW w:w="828" w:type="dxa"/>
            <w:vMerge/>
            <w:vAlign w:val="center"/>
          </w:tcPr>
          <w:p w:rsidR="005437FB" w:rsidRPr="009E02D1" w:rsidRDefault="005437FB" w:rsidP="00C40C07">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C40C07">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C40C07">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C40C07">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C40C07">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C40C07">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C40C07">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C40C07">
            <w:pPr>
              <w:spacing w:after="0" w:line="240" w:lineRule="auto"/>
              <w:jc w:val="center"/>
              <w:rPr>
                <w:rFonts w:ascii="Times New Roman" w:hAnsi="Times New Roman"/>
                <w:b/>
                <w:sz w:val="20"/>
                <w:szCs w:val="20"/>
              </w:rPr>
            </w:pPr>
          </w:p>
        </w:tc>
      </w:tr>
      <w:tr w:rsidR="005437FB" w:rsidRPr="009E02D1" w:rsidTr="00C40C07">
        <w:trPr>
          <w:jc w:val="center"/>
        </w:trPr>
        <w:tc>
          <w:tcPr>
            <w:tcW w:w="828" w:type="dxa"/>
            <w:shd w:val="clear" w:color="auto" w:fill="D9D9D9"/>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C40C07">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shd w:val="clear" w:color="auto" w:fill="D9D9D9"/>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2.</w:t>
            </w:r>
          </w:p>
        </w:tc>
        <w:tc>
          <w:tcPr>
            <w:tcW w:w="3621" w:type="dxa"/>
            <w:shd w:val="clear" w:color="auto" w:fill="D9D9D9"/>
            <w:vAlign w:val="center"/>
          </w:tcPr>
          <w:p w:rsidR="005437FB" w:rsidRPr="009E02D1" w:rsidRDefault="005437FB" w:rsidP="00C40C07">
            <w:pPr>
              <w:spacing w:after="0" w:line="240" w:lineRule="auto"/>
              <w:rPr>
                <w:rFonts w:ascii="Times New Roman" w:hAnsi="Times New Roman"/>
                <w:b/>
                <w:sz w:val="20"/>
                <w:szCs w:val="20"/>
              </w:rPr>
            </w:pPr>
            <w:r w:rsidRPr="009E02D1">
              <w:rPr>
                <w:rFonts w:ascii="Times New Roman" w:hAnsi="Times New Roman"/>
                <w:b/>
                <w:sz w:val="20"/>
                <w:szCs w:val="20"/>
              </w:rPr>
              <w:t>Ismeretalkalmazási gyakorló tevékenységek, feladatok</w:t>
            </w:r>
          </w:p>
        </w:tc>
        <w:tc>
          <w:tcPr>
            <w:tcW w:w="809"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2.</w:t>
            </w:r>
            <w:r w:rsidR="0068276B" w:rsidRPr="009E02D1">
              <w:rPr>
                <w:rFonts w:ascii="Times New Roman" w:hAnsi="Times New Roman"/>
                <w:sz w:val="20"/>
                <w:szCs w:val="20"/>
              </w:rPr>
              <w:t>1</w:t>
            </w:r>
            <w:r w:rsidRPr="009E02D1">
              <w:rPr>
                <w:rFonts w:ascii="Times New Roman" w:hAnsi="Times New Roman"/>
                <w:sz w:val="20"/>
                <w:szCs w:val="20"/>
              </w:rPr>
              <w:t>.</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Leírás készítése</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2.</w:t>
            </w:r>
            <w:r w:rsidR="0068276B" w:rsidRPr="009E02D1">
              <w:rPr>
                <w:rFonts w:ascii="Times New Roman" w:hAnsi="Times New Roman"/>
                <w:sz w:val="20"/>
                <w:szCs w:val="20"/>
              </w:rPr>
              <w:t>2</w:t>
            </w:r>
            <w:r w:rsidRPr="009E02D1">
              <w:rPr>
                <w:rFonts w:ascii="Times New Roman" w:hAnsi="Times New Roman"/>
                <w:sz w:val="20"/>
                <w:szCs w:val="20"/>
              </w:rPr>
              <w:t>.</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828" w:type="dxa"/>
            <w:vAlign w:val="center"/>
          </w:tcPr>
          <w:p w:rsidR="005437FB" w:rsidRPr="009E02D1" w:rsidRDefault="005437FB" w:rsidP="0068276B">
            <w:pPr>
              <w:spacing w:after="0" w:line="240" w:lineRule="auto"/>
              <w:jc w:val="center"/>
              <w:rPr>
                <w:rFonts w:ascii="Times New Roman" w:hAnsi="Times New Roman"/>
                <w:sz w:val="20"/>
                <w:szCs w:val="20"/>
              </w:rPr>
            </w:pPr>
            <w:r w:rsidRPr="009E02D1">
              <w:rPr>
                <w:rFonts w:ascii="Times New Roman" w:hAnsi="Times New Roman"/>
                <w:sz w:val="20"/>
                <w:szCs w:val="20"/>
              </w:rPr>
              <w:t>2.</w:t>
            </w:r>
            <w:r w:rsidR="0068276B" w:rsidRPr="009E02D1">
              <w:rPr>
                <w:rFonts w:ascii="Times New Roman" w:hAnsi="Times New Roman"/>
                <w:sz w:val="20"/>
                <w:szCs w:val="20"/>
              </w:rPr>
              <w:t>3</w:t>
            </w:r>
            <w:r w:rsidRPr="009E02D1">
              <w:rPr>
                <w:rFonts w:ascii="Times New Roman" w:hAnsi="Times New Roman"/>
                <w:sz w:val="20"/>
                <w:szCs w:val="20"/>
              </w:rPr>
              <w:t>.</w:t>
            </w:r>
          </w:p>
        </w:tc>
        <w:tc>
          <w:tcPr>
            <w:tcW w:w="3621"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798"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C40C07">
            <w:pPr>
              <w:spacing w:after="0" w:line="240" w:lineRule="auto"/>
              <w:jc w:val="center"/>
              <w:rPr>
                <w:rFonts w:ascii="Times New Roman" w:hAnsi="Times New Roman"/>
                <w:sz w:val="20"/>
                <w:szCs w:val="20"/>
              </w:rPr>
            </w:pPr>
          </w:p>
        </w:tc>
      </w:tr>
    </w:tbl>
    <w:p w:rsidR="005437FB" w:rsidRPr="009E02D1" w:rsidRDefault="005437FB" w:rsidP="00D17074">
      <w:pPr>
        <w:spacing w:after="0" w:line="240" w:lineRule="auto"/>
        <w:jc w:val="both"/>
        <w:rPr>
          <w:rFonts w:ascii="Times New Roman" w:hAnsi="Times New Roman"/>
          <w:iCs/>
          <w:sz w:val="24"/>
          <w:szCs w:val="24"/>
          <w:lang w:eastAsia="hu-HU"/>
        </w:rPr>
      </w:pPr>
    </w:p>
    <w:p w:rsidR="005437FB" w:rsidRPr="009E02D1" w:rsidRDefault="005437FB" w:rsidP="00D17074">
      <w:pPr>
        <w:widowControl w:val="0"/>
        <w:numPr>
          <w:ilvl w:val="1"/>
          <w:numId w:val="16"/>
        </w:numPr>
        <w:suppressAutoHyphens/>
        <w:spacing w:after="0" w:line="240" w:lineRule="auto"/>
        <w:rPr>
          <w:rFonts w:ascii="Times New Roman" w:hAnsi="Times New Roman"/>
          <w:b/>
          <w:bCs/>
          <w:sz w:val="24"/>
          <w:szCs w:val="24"/>
          <w:lang w:eastAsia="hu-HU"/>
        </w:rPr>
      </w:pPr>
      <w:r w:rsidRPr="009E02D1">
        <w:rPr>
          <w:rFonts w:ascii="Times New Roman" w:hAnsi="Times New Roman"/>
          <w:b/>
          <w:bCs/>
          <w:sz w:val="24"/>
          <w:szCs w:val="24"/>
          <w:lang w:eastAsia="hu-HU"/>
        </w:rPr>
        <w:t>A tantárgy értékelésének módja</w:t>
      </w:r>
    </w:p>
    <w:p w:rsidR="005437FB" w:rsidRPr="009E02D1" w:rsidRDefault="005437FB" w:rsidP="00F3452F">
      <w:pPr>
        <w:widowControl w:val="0"/>
        <w:suppressAutoHyphens/>
        <w:spacing w:after="0" w:line="240" w:lineRule="auto"/>
        <w:ind w:left="360"/>
        <w:jc w:val="both"/>
        <w:rPr>
          <w:rFonts w:ascii="Times New Roman" w:hAnsi="Times New Roman"/>
          <w:b/>
          <w:bCs/>
          <w:sz w:val="24"/>
          <w:szCs w:val="24"/>
          <w:lang w:eastAsia="hu-HU"/>
        </w:rPr>
      </w:pPr>
      <w:r w:rsidRPr="009E02D1">
        <w:rPr>
          <w:rFonts w:ascii="Times New Roman" w:hAnsi="Times New Roman"/>
          <w:sz w:val="24"/>
          <w:szCs w:val="24"/>
          <w:lang w:eastAsia="hu-HU"/>
        </w:rPr>
        <w:t xml:space="preserve">A nemzeti köznevelésről szóló 2011. évi CXC. törvény 54. § </w:t>
      </w:r>
      <w:r w:rsidR="009A6C0B">
        <w:rPr>
          <w:rFonts w:ascii="Times New Roman" w:hAnsi="Times New Roman"/>
          <w:sz w:val="24"/>
          <w:szCs w:val="24"/>
          <w:lang w:eastAsia="hu-HU"/>
        </w:rPr>
        <w:t>(2) bekezdés</w:t>
      </w:r>
      <w:r w:rsidRPr="009E02D1">
        <w:rPr>
          <w:rFonts w:ascii="Times New Roman" w:hAnsi="Times New Roman"/>
          <w:sz w:val="24"/>
          <w:szCs w:val="24"/>
          <w:lang w:eastAsia="hu-HU"/>
        </w:rPr>
        <w:t xml:space="preserve"> a) pontja szerinti értékeléssel.</w:t>
      </w:r>
    </w:p>
    <w:p w:rsidR="005437FB" w:rsidRPr="009E02D1" w:rsidRDefault="005437FB" w:rsidP="00F3452F">
      <w:pPr>
        <w:widowControl w:val="0"/>
        <w:suppressAutoHyphens/>
        <w:spacing w:after="0" w:line="240" w:lineRule="auto"/>
        <w:ind w:left="-15"/>
        <w:jc w:val="center"/>
        <w:rPr>
          <w:rFonts w:ascii="Times New Roman" w:hAnsi="Times New Roman"/>
          <w:b/>
          <w:bCs/>
          <w:sz w:val="40"/>
          <w:szCs w:val="40"/>
          <w:lang w:eastAsia="hu-HU"/>
        </w:rPr>
      </w:pPr>
      <w:r w:rsidRPr="009E02D1">
        <w:rPr>
          <w:rFonts w:ascii="Times New Roman" w:hAnsi="Times New Roman"/>
          <w:b/>
          <w:bCs/>
          <w:sz w:val="40"/>
          <w:szCs w:val="40"/>
          <w:lang w:eastAsia="hu-HU"/>
        </w:rPr>
        <w:br w:type="page"/>
      </w:r>
    </w:p>
    <w:p w:rsidR="005437FB" w:rsidRPr="009E02D1" w:rsidRDefault="005437FB" w:rsidP="00F3452F">
      <w:pPr>
        <w:widowControl w:val="0"/>
        <w:suppressAutoHyphens/>
        <w:spacing w:after="0" w:line="240" w:lineRule="auto"/>
        <w:ind w:left="-15"/>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ind w:left="-15"/>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ind w:left="-15"/>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ind w:left="-15"/>
        <w:jc w:val="center"/>
        <w:rPr>
          <w:rFonts w:ascii="Times New Roman" w:hAnsi="Times New Roman"/>
          <w:b/>
          <w:bCs/>
          <w:sz w:val="40"/>
          <w:szCs w:val="40"/>
          <w:lang w:eastAsia="hu-HU"/>
        </w:rPr>
      </w:pP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 xml:space="preserve">A </w:t>
      </w: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11497-12 azonosító számú</w:t>
      </w:r>
    </w:p>
    <w:p w:rsidR="005437FB" w:rsidRPr="009E02D1" w:rsidRDefault="005437FB" w:rsidP="00F3452F">
      <w:pPr>
        <w:widowControl w:val="0"/>
        <w:suppressAutoHyphens/>
        <w:spacing w:after="0" w:line="240" w:lineRule="auto"/>
        <w:jc w:val="center"/>
        <w:rPr>
          <w:rFonts w:ascii="Times New Roman" w:hAnsi="Times New Roman"/>
          <w:sz w:val="44"/>
          <w:szCs w:val="44"/>
          <w:lang w:eastAsia="hu-HU"/>
        </w:rPr>
      </w:pP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Foglalkoztatás I.</w:t>
      </w:r>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proofErr w:type="gramStart"/>
      <w:r w:rsidRPr="009E02D1">
        <w:rPr>
          <w:rFonts w:ascii="Times New Roman" w:hAnsi="Times New Roman"/>
          <w:b/>
          <w:sz w:val="44"/>
          <w:szCs w:val="44"/>
          <w:lang w:eastAsia="hu-HU"/>
        </w:rPr>
        <w:t>megnevezésű</w:t>
      </w:r>
      <w:proofErr w:type="gramEnd"/>
    </w:p>
    <w:p w:rsidR="005437FB" w:rsidRPr="009E02D1" w:rsidRDefault="005437FB" w:rsidP="00F3452F">
      <w:pPr>
        <w:widowControl w:val="0"/>
        <w:suppressAutoHyphens/>
        <w:spacing w:after="0" w:line="240" w:lineRule="auto"/>
        <w:jc w:val="center"/>
        <w:rPr>
          <w:rFonts w:ascii="Times New Roman" w:hAnsi="Times New Roman"/>
          <w:b/>
          <w:sz w:val="44"/>
          <w:szCs w:val="44"/>
          <w:lang w:eastAsia="hu-HU"/>
        </w:rPr>
      </w:pPr>
    </w:p>
    <w:p w:rsidR="005437FB" w:rsidRPr="009E02D1" w:rsidRDefault="005437FB" w:rsidP="00F3452F">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szakmai</w:t>
      </w:r>
      <w:proofErr w:type="gramEnd"/>
      <w:r w:rsidRPr="009E02D1">
        <w:rPr>
          <w:rFonts w:ascii="Times New Roman" w:hAnsi="Times New Roman"/>
          <w:b/>
          <w:kern w:val="1"/>
          <w:sz w:val="44"/>
          <w:szCs w:val="44"/>
          <w:lang w:eastAsia="hi-IN" w:bidi="hi-IN"/>
        </w:rPr>
        <w:t xml:space="preserve"> követelménymodul</w:t>
      </w:r>
    </w:p>
    <w:p w:rsidR="005437FB" w:rsidRPr="009E02D1" w:rsidRDefault="005437FB" w:rsidP="00F3452F">
      <w:pPr>
        <w:widowControl w:val="0"/>
        <w:suppressAutoHyphens/>
        <w:spacing w:after="0" w:line="240" w:lineRule="auto"/>
        <w:jc w:val="center"/>
        <w:rPr>
          <w:rFonts w:ascii="Times New Roman" w:hAnsi="Times New Roman"/>
          <w:b/>
          <w:kern w:val="1"/>
          <w:sz w:val="44"/>
          <w:szCs w:val="44"/>
          <w:lang w:eastAsia="hi-IN" w:bidi="hi-IN"/>
        </w:rPr>
      </w:pPr>
    </w:p>
    <w:p w:rsidR="005437FB" w:rsidRPr="009E02D1" w:rsidRDefault="005437FB" w:rsidP="00F3452F">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tantárgyai</w:t>
      </w:r>
      <w:proofErr w:type="gramEnd"/>
      <w:r w:rsidRPr="009E02D1">
        <w:rPr>
          <w:rFonts w:ascii="Times New Roman" w:hAnsi="Times New Roman"/>
          <w:b/>
          <w:kern w:val="1"/>
          <w:sz w:val="44"/>
          <w:szCs w:val="44"/>
          <w:lang w:eastAsia="hi-IN" w:bidi="hi-IN"/>
        </w:rPr>
        <w:t>, témakörei</w:t>
      </w:r>
    </w:p>
    <w:p w:rsidR="005437FB" w:rsidRPr="009E02D1" w:rsidRDefault="005437FB" w:rsidP="00F3452F">
      <w:pPr>
        <w:widowControl w:val="0"/>
        <w:suppressAutoHyphens/>
        <w:spacing w:after="0" w:line="240" w:lineRule="auto"/>
        <w:jc w:val="both"/>
        <w:rPr>
          <w:rFonts w:ascii="Times New Roman" w:hAnsi="Times New Roman"/>
          <w:b/>
          <w:kern w:val="1"/>
          <w:sz w:val="16"/>
          <w:szCs w:val="16"/>
          <w:lang w:eastAsia="hi-IN" w:bidi="hi-IN"/>
        </w:rPr>
      </w:pPr>
      <w:r w:rsidRPr="009E02D1">
        <w:rPr>
          <w:rFonts w:ascii="Times New Roman" w:hAnsi="Times New Roman"/>
          <w:b/>
          <w:kern w:val="1"/>
          <w:sz w:val="44"/>
          <w:szCs w:val="44"/>
          <w:lang w:eastAsia="hi-IN" w:bidi="hi-IN"/>
        </w:rPr>
        <w:br w:type="page"/>
      </w:r>
      <w:r w:rsidRPr="009E02D1">
        <w:rPr>
          <w:rFonts w:ascii="Times New Roman" w:hAnsi="Times New Roman"/>
          <w:b/>
          <w:kern w:val="1"/>
          <w:sz w:val="24"/>
          <w:szCs w:val="24"/>
          <w:lang w:eastAsia="hi-IN" w:bidi="hi-IN"/>
        </w:rPr>
        <w:t xml:space="preserve">A 11497-12 </w:t>
      </w:r>
      <w:r w:rsidRPr="009E02D1">
        <w:rPr>
          <w:rFonts w:ascii="Times New Roman" w:hAnsi="Times New Roman"/>
          <w:b/>
          <w:sz w:val="24"/>
          <w:szCs w:val="24"/>
          <w:lang w:eastAsia="hu-HU"/>
        </w:rPr>
        <w:t>azonosító számú, Foglalkoztatás I. megnevezésű szakmai követelmény</w:t>
      </w:r>
      <w:r w:rsidRPr="009E02D1">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437FB" w:rsidRPr="009E02D1" w:rsidTr="005D754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47EF7" w:rsidRPr="009E02D1" w:rsidRDefault="00547EF7"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11497-12</w:t>
            </w:r>
          </w:p>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Foglalkoztatás I.</w:t>
            </w:r>
          </w:p>
        </w:tc>
      </w:tr>
      <w:tr w:rsidR="005437FB" w:rsidRPr="009E02D1" w:rsidTr="005D754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113"/>
              <w:rPr>
                <w:rFonts w:ascii="Times New Roman" w:hAnsi="Times New Roman"/>
                <w:sz w:val="20"/>
                <w:szCs w:val="20"/>
                <w:lang w:eastAsia="hu-HU"/>
              </w:rPr>
            </w:pPr>
            <w:r w:rsidRPr="009E02D1">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5437FB" w:rsidRPr="009E02D1" w:rsidRDefault="005437FB" w:rsidP="005D7541">
            <w:pPr>
              <w:spacing w:after="0" w:line="240" w:lineRule="auto"/>
              <w:ind w:left="57"/>
              <w:rPr>
                <w:rFonts w:ascii="Times New Roman" w:hAnsi="Times New Roman"/>
                <w:sz w:val="20"/>
                <w:szCs w:val="20"/>
                <w:lang w:eastAsia="hu-HU"/>
              </w:rPr>
            </w:pPr>
            <w:r w:rsidRPr="009E02D1">
              <w:rPr>
                <w:rFonts w:ascii="Times New Roman" w:hAnsi="Times New Roman"/>
                <w:sz w:val="20"/>
                <w:szCs w:val="20"/>
                <w:lang w:eastAsia="hu-HU"/>
              </w:rPr>
              <w:t>Munkavállalói szókincs</w:t>
            </w:r>
          </w:p>
        </w:tc>
      </w:tr>
      <w:tr w:rsidR="005437FB" w:rsidRPr="009E02D1"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FELADATOK</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tabs>
                <w:tab w:val="left" w:pos="1084"/>
              </w:tabs>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r w:rsidR="005437FB" w:rsidRPr="009E02D1" w:rsidTr="005D7541">
        <w:trPr>
          <w:trHeight w:val="600"/>
          <w:jc w:val="center"/>
        </w:trPr>
        <w:tc>
          <w:tcPr>
            <w:tcW w:w="4600" w:type="dxa"/>
            <w:tcBorders>
              <w:top w:val="nil"/>
              <w:left w:val="single" w:sz="4" w:space="0" w:color="auto"/>
              <w:bottom w:val="single" w:sz="4" w:space="0" w:color="auto"/>
              <w:right w:val="single" w:sz="4" w:space="0" w:color="auto"/>
            </w:tcBorders>
            <w:vAlign w:val="center"/>
          </w:tcPr>
          <w:p w:rsidR="005437FB" w:rsidRPr="009E02D1" w:rsidRDefault="005437FB" w:rsidP="00445589">
            <w:pPr>
              <w:spacing w:after="0" w:line="240" w:lineRule="auto"/>
              <w:ind w:left="196" w:firstLineChars="2" w:firstLine="4"/>
              <w:rPr>
                <w:rFonts w:ascii="Times New Roman" w:hAnsi="Times New Roman"/>
                <w:sz w:val="20"/>
                <w:szCs w:val="20"/>
                <w:lang w:eastAsia="hu-HU"/>
              </w:rPr>
            </w:pPr>
            <w:r w:rsidRPr="009E02D1">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600"/>
          <w:jc w:val="center"/>
        </w:trPr>
        <w:tc>
          <w:tcPr>
            <w:tcW w:w="4600" w:type="dxa"/>
            <w:tcBorders>
              <w:top w:val="nil"/>
              <w:left w:val="single" w:sz="4" w:space="0" w:color="auto"/>
              <w:bottom w:val="single" w:sz="4" w:space="0" w:color="auto"/>
              <w:right w:val="single" w:sz="4" w:space="0" w:color="auto"/>
            </w:tcBorders>
            <w:vAlign w:val="center"/>
          </w:tcPr>
          <w:p w:rsidR="005437FB" w:rsidRPr="009E02D1" w:rsidRDefault="005437FB" w:rsidP="00445589">
            <w:pPr>
              <w:spacing w:after="0" w:line="240" w:lineRule="auto"/>
              <w:ind w:left="196" w:firstLineChars="2" w:firstLine="4"/>
              <w:rPr>
                <w:rFonts w:ascii="Times New Roman" w:hAnsi="Times New Roman"/>
                <w:sz w:val="20"/>
                <w:szCs w:val="20"/>
                <w:lang w:eastAsia="hu-HU"/>
              </w:rPr>
            </w:pPr>
            <w:r w:rsidRPr="009E02D1">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445589">
            <w:pPr>
              <w:spacing w:after="0" w:line="240" w:lineRule="auto"/>
              <w:ind w:left="196" w:firstLineChars="2" w:firstLine="4"/>
              <w:rPr>
                <w:rFonts w:ascii="Times New Roman" w:hAnsi="Times New Roman"/>
                <w:sz w:val="20"/>
                <w:szCs w:val="20"/>
                <w:lang w:eastAsia="hu-HU"/>
              </w:rPr>
            </w:pPr>
            <w:r w:rsidRPr="009E02D1">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SZAKMAI ISMERETEK</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445589">
            <w:pPr>
              <w:spacing w:after="0" w:line="240" w:lineRule="auto"/>
              <w:ind w:left="182" w:firstLineChars="9" w:firstLine="18"/>
              <w:rPr>
                <w:rFonts w:ascii="Times New Roman" w:hAnsi="Times New Roman"/>
                <w:sz w:val="20"/>
                <w:szCs w:val="20"/>
                <w:lang w:eastAsia="hu-HU"/>
              </w:rPr>
            </w:pPr>
            <w:r w:rsidRPr="009E02D1">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445589">
            <w:pPr>
              <w:spacing w:after="0" w:line="240" w:lineRule="auto"/>
              <w:ind w:firstLineChars="100" w:firstLine="200"/>
              <w:rPr>
                <w:rFonts w:ascii="Times New Roman" w:hAnsi="Times New Roman"/>
                <w:sz w:val="20"/>
                <w:szCs w:val="20"/>
                <w:lang w:eastAsia="hu-HU"/>
              </w:rPr>
            </w:pPr>
            <w:r w:rsidRPr="009E02D1">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SZAKMAI KÉSZSÉGEK</w:t>
            </w:r>
          </w:p>
        </w:tc>
      </w:tr>
      <w:tr w:rsidR="005437FB" w:rsidRPr="009E02D1" w:rsidTr="005D7541">
        <w:trPr>
          <w:trHeight w:val="600"/>
          <w:jc w:val="center"/>
        </w:trPr>
        <w:tc>
          <w:tcPr>
            <w:tcW w:w="4600" w:type="dxa"/>
            <w:tcBorders>
              <w:top w:val="nil"/>
              <w:left w:val="single" w:sz="4" w:space="0" w:color="auto"/>
              <w:bottom w:val="single" w:sz="4" w:space="0" w:color="auto"/>
              <w:right w:val="single" w:sz="4" w:space="0" w:color="auto"/>
            </w:tcBorders>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930"/>
          <w:jc w:val="center"/>
        </w:trPr>
        <w:tc>
          <w:tcPr>
            <w:tcW w:w="4600" w:type="dxa"/>
            <w:tcBorders>
              <w:top w:val="nil"/>
              <w:left w:val="single" w:sz="4" w:space="0" w:color="auto"/>
              <w:bottom w:val="single" w:sz="4" w:space="0" w:color="auto"/>
              <w:right w:val="single" w:sz="4" w:space="0" w:color="auto"/>
            </w:tcBorders>
            <w:vAlign w:val="center"/>
          </w:tcPr>
          <w:p w:rsidR="005437FB" w:rsidRPr="009E02D1" w:rsidRDefault="005437FB" w:rsidP="005D7541">
            <w:pPr>
              <w:spacing w:after="0" w:line="240" w:lineRule="auto"/>
              <w:rPr>
                <w:rFonts w:ascii="Times New Roman" w:hAnsi="Times New Roman"/>
                <w:sz w:val="20"/>
                <w:szCs w:val="20"/>
                <w:lang w:eastAsia="hu-HU"/>
              </w:rPr>
            </w:pPr>
            <w:r w:rsidRPr="009E02D1">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w:t>
            </w:r>
          </w:p>
        </w:tc>
      </w:tr>
      <w:tr w:rsidR="005437FB" w:rsidRPr="009E02D1"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SZEMÉLYES KOMPETENCIÁK</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r w:rsidR="005437FB" w:rsidRPr="009E02D1"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TÁRSAS KOMPETENCIÁK</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r w:rsidR="005437FB" w:rsidRPr="009E02D1"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MÓDSZERKOMPETENCIÁK</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r w:rsidR="005437FB" w:rsidRPr="009E02D1"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9E02D1" w:rsidRDefault="005437FB" w:rsidP="005D7541">
            <w:pPr>
              <w:spacing w:after="0" w:line="240" w:lineRule="auto"/>
              <w:jc w:val="both"/>
              <w:rPr>
                <w:rFonts w:ascii="Times New Roman" w:hAnsi="Times New Roman"/>
                <w:sz w:val="20"/>
                <w:szCs w:val="20"/>
                <w:lang w:eastAsia="hu-HU"/>
              </w:rPr>
            </w:pPr>
            <w:r w:rsidRPr="009E02D1">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5437FB" w:rsidRPr="009E02D1" w:rsidRDefault="005437FB" w:rsidP="005D7541">
            <w:pPr>
              <w:spacing w:after="0" w:line="240" w:lineRule="auto"/>
              <w:jc w:val="center"/>
              <w:rPr>
                <w:rFonts w:ascii="Times New Roman" w:hAnsi="Times New Roman"/>
                <w:sz w:val="20"/>
                <w:szCs w:val="20"/>
                <w:lang w:eastAsia="hu-HU"/>
              </w:rPr>
            </w:pPr>
            <w:r w:rsidRPr="009E02D1">
              <w:rPr>
                <w:rFonts w:ascii="Times New Roman" w:hAnsi="Times New Roman"/>
                <w:sz w:val="20"/>
                <w:szCs w:val="20"/>
                <w:lang w:eastAsia="hu-HU"/>
              </w:rPr>
              <w:t> </w:t>
            </w:r>
          </w:p>
        </w:tc>
      </w:tr>
    </w:tbl>
    <w:p w:rsidR="005437FB" w:rsidRPr="009E02D1" w:rsidRDefault="005437FB" w:rsidP="00F3452F">
      <w:pPr>
        <w:widowControl w:val="0"/>
        <w:suppressAutoHyphens/>
        <w:spacing w:after="0" w:line="240" w:lineRule="auto"/>
        <w:ind w:left="-15"/>
        <w:jc w:val="both"/>
        <w:rPr>
          <w:rFonts w:ascii="Times New Roman" w:hAnsi="Times New Roman"/>
          <w:b/>
          <w:kern w:val="1"/>
          <w:sz w:val="24"/>
          <w:szCs w:val="24"/>
          <w:lang w:eastAsia="hi-IN" w:bidi="hi-IN"/>
        </w:rPr>
      </w:pPr>
    </w:p>
    <w:p w:rsidR="005437FB" w:rsidRPr="009E02D1" w:rsidRDefault="005437FB" w:rsidP="00F3452F">
      <w:pPr>
        <w:widowControl w:val="0"/>
        <w:suppressAutoHyphens/>
        <w:spacing w:after="0" w:line="240" w:lineRule="auto"/>
        <w:ind w:left="-15"/>
        <w:jc w:val="both"/>
        <w:rPr>
          <w:rFonts w:ascii="Times New Roman" w:hAnsi="Times New Roman"/>
          <w:b/>
          <w:bCs/>
          <w:iCs/>
          <w:sz w:val="24"/>
          <w:szCs w:val="24"/>
          <w:lang w:eastAsia="hu-HU"/>
        </w:rPr>
      </w:pPr>
      <w:r w:rsidRPr="009E02D1">
        <w:rPr>
          <w:rFonts w:ascii="Times New Roman" w:hAnsi="Times New Roman"/>
          <w:b/>
          <w:kern w:val="1"/>
          <w:sz w:val="24"/>
          <w:szCs w:val="24"/>
          <w:lang w:eastAsia="hi-IN" w:bidi="hi-IN"/>
        </w:rPr>
        <w:br w:type="page"/>
        <w:t>Foglalkoztatás I. tantárgy</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00B42C29" w:rsidRPr="009E02D1">
        <w:rPr>
          <w:rFonts w:ascii="Times New Roman" w:hAnsi="Times New Roman"/>
          <w:b/>
          <w:sz w:val="24"/>
          <w:szCs w:val="24"/>
          <w:lang w:eastAsia="hu-HU"/>
        </w:rPr>
        <w:t>62</w:t>
      </w:r>
      <w:r w:rsidRPr="009E02D1">
        <w:rPr>
          <w:rFonts w:ascii="Times New Roman" w:hAnsi="Times New Roman"/>
          <w:b/>
          <w:sz w:val="24"/>
          <w:szCs w:val="24"/>
          <w:lang w:eastAsia="hu-HU"/>
        </w:rPr>
        <w:t xml:space="preserve"> óra/</w:t>
      </w:r>
      <w:r w:rsidR="00B42C29" w:rsidRPr="009E02D1">
        <w:rPr>
          <w:rFonts w:ascii="Times New Roman" w:hAnsi="Times New Roman"/>
          <w:b/>
          <w:sz w:val="24"/>
          <w:szCs w:val="24"/>
          <w:lang w:eastAsia="hu-HU"/>
        </w:rPr>
        <w:t>62</w:t>
      </w:r>
      <w:r w:rsidRPr="009E02D1">
        <w:rPr>
          <w:rFonts w:ascii="Times New Roman" w:hAnsi="Times New Roman"/>
          <w:b/>
          <w:sz w:val="24"/>
          <w:szCs w:val="24"/>
          <w:lang w:eastAsia="hu-HU"/>
        </w:rPr>
        <w:t xml:space="preserve"> óra</w:t>
      </w:r>
    </w:p>
    <w:p w:rsidR="005437FB" w:rsidRPr="009E02D1" w:rsidRDefault="005437FB" w:rsidP="00F3452F">
      <w:pPr>
        <w:spacing w:after="0" w:line="240" w:lineRule="auto"/>
        <w:rPr>
          <w:rFonts w:ascii="Times New Roman" w:hAnsi="Times New Roman"/>
          <w:b/>
          <w:sz w:val="24"/>
          <w:szCs w:val="24"/>
          <w:lang w:eastAsia="hu-HU"/>
        </w:rPr>
      </w:pPr>
    </w:p>
    <w:p w:rsidR="005437FB" w:rsidRPr="009E02D1" w:rsidRDefault="005437FB" w:rsidP="005D7541">
      <w:pPr>
        <w:widowControl w:val="0"/>
        <w:numPr>
          <w:ilvl w:val="1"/>
          <w:numId w:val="12"/>
        </w:numPr>
        <w:suppressAutoHyphens/>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A tantárgy tanításának célja</w:t>
      </w:r>
    </w:p>
    <w:p w:rsidR="005437FB" w:rsidRPr="009E02D1" w:rsidRDefault="005437FB" w:rsidP="006D234F">
      <w:pPr>
        <w:widowControl w:val="0"/>
        <w:suppressAutoHyphens/>
        <w:spacing w:after="0" w:line="240" w:lineRule="auto"/>
        <w:ind w:left="360"/>
        <w:jc w:val="both"/>
        <w:rPr>
          <w:rFonts w:ascii="Times New Roman" w:hAnsi="Times New Roman"/>
          <w:sz w:val="24"/>
          <w:szCs w:val="24"/>
          <w:lang w:eastAsia="hu-HU"/>
        </w:rPr>
      </w:pPr>
      <w:r w:rsidRPr="009E02D1">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437FB" w:rsidRPr="009E02D1" w:rsidRDefault="005437FB" w:rsidP="006D234F">
      <w:pPr>
        <w:widowControl w:val="0"/>
        <w:suppressAutoHyphens/>
        <w:spacing w:after="0" w:line="240" w:lineRule="auto"/>
        <w:ind w:left="360"/>
        <w:jc w:val="both"/>
        <w:rPr>
          <w:rFonts w:ascii="Times New Roman" w:hAnsi="Times New Roman"/>
          <w:b/>
          <w:sz w:val="24"/>
          <w:szCs w:val="24"/>
          <w:lang w:eastAsia="hu-HU"/>
        </w:rPr>
      </w:pPr>
      <w:r w:rsidRPr="009E02D1">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sidR="00547EF7" w:rsidRPr="009E02D1">
        <w:rPr>
          <w:rFonts w:ascii="Times New Roman" w:hAnsi="Times New Roman"/>
          <w:sz w:val="24"/>
          <w:szCs w:val="24"/>
          <w:lang w:eastAsia="hu-HU"/>
        </w:rPr>
        <w:t>egen nyelvi asszociatív memória</w:t>
      </w:r>
      <w:r w:rsidRPr="009E02D1">
        <w:rPr>
          <w:rFonts w:ascii="Times New Roman" w:hAnsi="Times New Roman"/>
          <w:sz w:val="24"/>
          <w:szCs w:val="24"/>
          <w:lang w:eastAsia="hu-HU"/>
        </w:rPr>
        <w:t>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5437FB" w:rsidRPr="009E02D1" w:rsidRDefault="005437FB" w:rsidP="00F3452F">
      <w:pPr>
        <w:spacing w:after="0" w:line="240" w:lineRule="auto"/>
        <w:rPr>
          <w:rFonts w:ascii="Times New Roman" w:hAnsi="Times New Roman"/>
          <w:b/>
          <w:color w:val="FF0000"/>
          <w:sz w:val="24"/>
          <w:szCs w:val="24"/>
          <w:lang w:eastAsia="hu-HU"/>
        </w:rPr>
      </w:pPr>
    </w:p>
    <w:p w:rsidR="005437FB" w:rsidRPr="009E02D1" w:rsidRDefault="005437FB" w:rsidP="005D7541">
      <w:pPr>
        <w:widowControl w:val="0"/>
        <w:numPr>
          <w:ilvl w:val="1"/>
          <w:numId w:val="12"/>
        </w:numPr>
        <w:suppressAutoHyphens/>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 xml:space="preserve">Kapcsolódó közismereti, szakmai tartalmak: </w:t>
      </w:r>
    </w:p>
    <w:p w:rsidR="005437FB" w:rsidRPr="009E02D1" w:rsidRDefault="005437FB" w:rsidP="006D234F">
      <w:pPr>
        <w:widowControl w:val="0"/>
        <w:suppressAutoHyphens/>
        <w:spacing w:after="0" w:line="240" w:lineRule="auto"/>
        <w:ind w:firstLine="349"/>
        <w:rPr>
          <w:rFonts w:ascii="Times New Roman" w:hAnsi="Times New Roman"/>
          <w:sz w:val="24"/>
          <w:szCs w:val="24"/>
          <w:lang w:eastAsia="hu-HU"/>
        </w:rPr>
      </w:pPr>
      <w:proofErr w:type="gramStart"/>
      <w:r w:rsidRPr="009E02D1">
        <w:rPr>
          <w:rFonts w:ascii="Times New Roman" w:hAnsi="Times New Roman"/>
          <w:sz w:val="24"/>
          <w:szCs w:val="24"/>
          <w:lang w:eastAsia="hu-HU"/>
        </w:rPr>
        <w:t>idegen</w:t>
      </w:r>
      <w:proofErr w:type="gramEnd"/>
      <w:r w:rsidRPr="009E02D1">
        <w:rPr>
          <w:rFonts w:ascii="Times New Roman" w:hAnsi="Times New Roman"/>
          <w:sz w:val="24"/>
          <w:szCs w:val="24"/>
          <w:lang w:eastAsia="hu-HU"/>
        </w:rPr>
        <w:t xml:space="preserve"> nyelvek</w:t>
      </w:r>
    </w:p>
    <w:p w:rsidR="005437FB" w:rsidRPr="009E02D1" w:rsidRDefault="005437FB" w:rsidP="00F3452F">
      <w:pPr>
        <w:spacing w:after="0" w:line="240" w:lineRule="auto"/>
        <w:rPr>
          <w:rFonts w:ascii="Times New Roman" w:hAnsi="Times New Roman"/>
          <w:b/>
          <w:bCs/>
          <w:iCs/>
          <w:sz w:val="24"/>
          <w:szCs w:val="24"/>
          <w:lang w:eastAsia="hu-HU"/>
        </w:rPr>
      </w:pPr>
    </w:p>
    <w:p w:rsidR="005437FB" w:rsidRPr="009E02D1" w:rsidRDefault="005437FB" w:rsidP="005D7541">
      <w:pPr>
        <w:widowControl w:val="0"/>
        <w:numPr>
          <w:ilvl w:val="1"/>
          <w:numId w:val="12"/>
        </w:numPr>
        <w:suppressAutoHyphens/>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6D234F">
      <w:pPr>
        <w:widowControl w:val="0"/>
        <w:suppressAutoHyphens/>
        <w:spacing w:after="0" w:line="240" w:lineRule="auto"/>
        <w:ind w:left="792"/>
        <w:rPr>
          <w:rFonts w:ascii="Times New Roman" w:hAnsi="Times New Roman"/>
          <w:b/>
          <w:sz w:val="24"/>
          <w:szCs w:val="24"/>
          <w:lang w:eastAsia="hu-HU"/>
        </w:rPr>
      </w:pPr>
    </w:p>
    <w:p w:rsidR="005437FB" w:rsidRPr="009E02D1" w:rsidRDefault="005437FB" w:rsidP="005D7541">
      <w:pPr>
        <w:numPr>
          <w:ilvl w:val="3"/>
          <w:numId w:val="13"/>
        </w:numPr>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Nyelvtani rendszerzés 1</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i/>
          <w:sz w:val="24"/>
          <w:szCs w:val="24"/>
          <w:lang w:eastAsia="hu-HU"/>
        </w:rPr>
        <w:t>10 óra/10 óra</w:t>
      </w:r>
    </w:p>
    <w:p w:rsidR="005437FB" w:rsidRPr="009E02D1" w:rsidRDefault="005437FB" w:rsidP="00F3452F">
      <w:pPr>
        <w:widowControl w:val="0"/>
        <w:suppressAutoHyphens/>
        <w:spacing w:after="0" w:line="240" w:lineRule="auto"/>
        <w:ind w:left="109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10 óra alatt a tanulók átismétlik </w:t>
      </w:r>
      <w:r w:rsidRPr="009E02D1">
        <w:rPr>
          <w:rFonts w:ascii="Times New Roman" w:hAnsi="Times New Roman"/>
          <w:b/>
          <w:kern w:val="1"/>
          <w:sz w:val="24"/>
          <w:szCs w:val="24"/>
          <w:lang w:eastAsia="hi-IN" w:bidi="hi-IN"/>
        </w:rPr>
        <w:t xml:space="preserve">a 3alapvető idősíkra (jelen, múlt, jövő) vonatkozó igeidőket, </w:t>
      </w:r>
      <w:r w:rsidRPr="009E02D1">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5437FB" w:rsidRPr="009E02D1" w:rsidRDefault="005437FB" w:rsidP="00F3452F">
      <w:pPr>
        <w:spacing w:after="0" w:line="240" w:lineRule="auto"/>
        <w:ind w:left="1092"/>
        <w:jc w:val="both"/>
        <w:rPr>
          <w:rFonts w:ascii="Times New Roman" w:hAnsi="Times New Roman"/>
          <w:sz w:val="24"/>
          <w:szCs w:val="24"/>
          <w:lang w:eastAsia="hu-HU"/>
        </w:rPr>
      </w:pPr>
      <w:r w:rsidRPr="009E02D1">
        <w:rPr>
          <w:rFonts w:ascii="Times New Roman" w:hAnsi="Times New Roman"/>
          <w:sz w:val="24"/>
          <w:szCs w:val="24"/>
          <w:lang w:eastAsia="hu-HU"/>
        </w:rPr>
        <w:t xml:space="preserve">A célként megfogalmazott </w:t>
      </w:r>
      <w:proofErr w:type="spellStart"/>
      <w:r w:rsidRPr="009E02D1">
        <w:rPr>
          <w:rFonts w:ascii="Times New Roman" w:hAnsi="Times New Roman"/>
          <w:sz w:val="24"/>
          <w:szCs w:val="24"/>
          <w:lang w:eastAsia="hu-HU"/>
        </w:rPr>
        <w:t>idegennyelvi</w:t>
      </w:r>
      <w:proofErr w:type="spellEnd"/>
      <w:r w:rsidRPr="009E02D1">
        <w:rPr>
          <w:rFonts w:ascii="Times New Roman" w:hAnsi="Times New Roman"/>
          <w:sz w:val="24"/>
          <w:szCs w:val="24"/>
          <w:lang w:eastAsia="hu-HU"/>
        </w:rPr>
        <w:t xml:space="preserve"> magabiztosság csak az alapvető igeidők helyes és pontos használata révén fog megvalósulni.</w:t>
      </w:r>
    </w:p>
    <w:p w:rsidR="005437FB" w:rsidRPr="009E02D1" w:rsidRDefault="005437FB" w:rsidP="00F3452F">
      <w:pPr>
        <w:spacing w:after="0" w:line="240" w:lineRule="auto"/>
        <w:ind w:firstLine="540"/>
        <w:rPr>
          <w:rFonts w:ascii="Times New Roman" w:hAnsi="Times New Roman"/>
          <w:sz w:val="24"/>
          <w:szCs w:val="24"/>
          <w:lang w:eastAsia="hu-HU"/>
        </w:rPr>
      </w:pPr>
    </w:p>
    <w:p w:rsidR="005437FB" w:rsidRPr="009E02D1" w:rsidRDefault="005437FB" w:rsidP="005D7541">
      <w:pPr>
        <w:numPr>
          <w:ilvl w:val="3"/>
          <w:numId w:val="13"/>
        </w:numPr>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Nyelvtani rendszerezés 2</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kern w:val="1"/>
          <w:sz w:val="24"/>
          <w:szCs w:val="24"/>
          <w:lang w:eastAsia="hi-IN" w:bidi="hi-IN"/>
        </w:rPr>
        <w:t>10 óra/10 óra</w:t>
      </w:r>
    </w:p>
    <w:p w:rsidR="005437FB" w:rsidRPr="009E02D1" w:rsidRDefault="005437FB" w:rsidP="00F3452F">
      <w:pPr>
        <w:spacing w:after="0" w:line="240" w:lineRule="auto"/>
        <w:ind w:left="1092"/>
        <w:jc w:val="both"/>
        <w:rPr>
          <w:rFonts w:ascii="Times New Roman" w:hAnsi="Times New Roman"/>
          <w:sz w:val="24"/>
          <w:szCs w:val="24"/>
          <w:lang w:eastAsia="hu-HU"/>
        </w:rPr>
      </w:pPr>
      <w:r w:rsidRPr="009E02D1">
        <w:rPr>
          <w:rFonts w:ascii="Times New Roman" w:hAnsi="Times New Roman"/>
          <w:sz w:val="24"/>
          <w:szCs w:val="24"/>
          <w:lang w:eastAsia="hu-HU"/>
        </w:rPr>
        <w:t>A témakör tananyagaként megfogalmazott</w:t>
      </w:r>
      <w:r w:rsidR="00547EF7" w:rsidRPr="009E02D1">
        <w:rPr>
          <w:rFonts w:ascii="Times New Roman" w:hAnsi="Times New Roman"/>
          <w:sz w:val="24"/>
          <w:szCs w:val="24"/>
          <w:lang w:eastAsia="hu-HU"/>
        </w:rPr>
        <w:t xml:space="preserve"> </w:t>
      </w:r>
      <w:r w:rsidRPr="009E02D1">
        <w:rPr>
          <w:rFonts w:ascii="Times New Roman" w:hAnsi="Times New Roman"/>
          <w:b/>
          <w:sz w:val="24"/>
          <w:szCs w:val="24"/>
          <w:lang w:eastAsia="hu-HU"/>
        </w:rPr>
        <w:t>nyelvtani egységek – a tagadás, a jelen idejű feltételes mód</w:t>
      </w:r>
      <w:r w:rsidRPr="009E02D1">
        <w:rPr>
          <w:rFonts w:ascii="Times New Roman" w:hAnsi="Times New Roman"/>
          <w:sz w:val="24"/>
          <w:szCs w:val="24"/>
          <w:lang w:eastAsia="hu-HU"/>
        </w:rPr>
        <w:t xml:space="preserve">, illetve a </w:t>
      </w:r>
      <w:r w:rsidRPr="009E02D1">
        <w:rPr>
          <w:rFonts w:ascii="Times New Roman" w:hAnsi="Times New Roman"/>
          <w:b/>
          <w:sz w:val="24"/>
          <w:szCs w:val="24"/>
          <w:lang w:eastAsia="hu-HU"/>
        </w:rPr>
        <w:t>segédigék (képesség, lehetőség, szükségesség)</w:t>
      </w:r>
      <w:r w:rsidRPr="009E02D1">
        <w:rPr>
          <w:rFonts w:ascii="Times New Roman" w:hAnsi="Times New Roman"/>
          <w:sz w:val="24"/>
          <w:szCs w:val="24"/>
          <w:lang w:eastAsia="hu-HU"/>
        </w:rPr>
        <w:t xml:space="preserve"> - haszn</w:t>
      </w:r>
      <w:r w:rsidR="00547EF7" w:rsidRPr="009E02D1">
        <w:rPr>
          <w:rFonts w:ascii="Times New Roman" w:hAnsi="Times New Roman"/>
          <w:sz w:val="24"/>
          <w:szCs w:val="24"/>
          <w:lang w:eastAsia="hu-HU"/>
        </w:rPr>
        <w:t>álata révén a diák képes lesz egz</w:t>
      </w:r>
      <w:r w:rsidRPr="009E02D1">
        <w:rPr>
          <w:rFonts w:ascii="Times New Roman" w:hAnsi="Times New Roman"/>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9E02D1">
        <w:rPr>
          <w:rFonts w:ascii="Times New Roman" w:hAnsi="Times New Roman"/>
          <w:b/>
          <w:sz w:val="24"/>
          <w:szCs w:val="24"/>
          <w:lang w:eastAsia="hu-HU"/>
        </w:rPr>
        <w:t>A kérdésfeltevés, a szórend alapvető szabályainak elsajátítása</w:t>
      </w:r>
      <w:r w:rsidRPr="009E02D1">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437FB" w:rsidRPr="009E02D1" w:rsidRDefault="005437FB" w:rsidP="00F3452F">
      <w:pPr>
        <w:spacing w:after="0" w:line="240" w:lineRule="auto"/>
        <w:jc w:val="both"/>
        <w:rPr>
          <w:rFonts w:ascii="Times New Roman" w:hAnsi="Times New Roman"/>
          <w:sz w:val="24"/>
          <w:szCs w:val="24"/>
          <w:lang w:eastAsia="hu-HU"/>
        </w:rPr>
      </w:pPr>
    </w:p>
    <w:p w:rsidR="005437FB" w:rsidRPr="009E02D1" w:rsidRDefault="005437FB" w:rsidP="005D7541">
      <w:pPr>
        <w:numPr>
          <w:ilvl w:val="3"/>
          <w:numId w:val="13"/>
        </w:numPr>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 xml:space="preserve">Nyelvi készségfejlesztés </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i/>
          <w:sz w:val="24"/>
          <w:szCs w:val="24"/>
          <w:lang w:eastAsia="hu-HU"/>
        </w:rPr>
        <w:t>24 óra/24 óra</w:t>
      </w:r>
    </w:p>
    <w:p w:rsidR="005437FB" w:rsidRPr="009E02D1" w:rsidRDefault="005437FB" w:rsidP="00F3452F">
      <w:pPr>
        <w:widowControl w:val="0"/>
        <w:suppressAutoHyphens/>
        <w:spacing w:after="0" w:line="240" w:lineRule="auto"/>
        <w:ind w:left="1728" w:firstLine="61"/>
        <w:jc w:val="both"/>
        <w:rPr>
          <w:rFonts w:ascii="Times New Roman" w:hAnsi="Times New Roman"/>
          <w:kern w:val="1"/>
          <w:sz w:val="24"/>
          <w:szCs w:val="24"/>
          <w:lang w:eastAsia="hi-IN" w:bidi="hi-IN"/>
        </w:rPr>
      </w:pPr>
      <w:r w:rsidRPr="009E02D1">
        <w:rPr>
          <w:rFonts w:ascii="Times New Roman" w:hAnsi="Times New Roman"/>
          <w:b/>
          <w:sz w:val="24"/>
          <w:szCs w:val="24"/>
          <w:lang w:eastAsia="hu-HU"/>
        </w:rPr>
        <w:t>/</w:t>
      </w:r>
      <w:r w:rsidRPr="009E02D1">
        <w:rPr>
          <w:rFonts w:ascii="Times New Roman" w:hAnsi="Times New Roman"/>
          <w:sz w:val="24"/>
          <w:szCs w:val="24"/>
          <w:lang w:eastAsia="hu-HU"/>
        </w:rPr>
        <w:t xml:space="preserve">Az induktív nyelvtanulási képesség és az </w:t>
      </w:r>
      <w:proofErr w:type="spellStart"/>
      <w:r w:rsidRPr="009E02D1">
        <w:rPr>
          <w:rFonts w:ascii="Times New Roman" w:hAnsi="Times New Roman"/>
          <w:sz w:val="24"/>
          <w:szCs w:val="24"/>
          <w:lang w:eastAsia="hu-HU"/>
        </w:rPr>
        <w:t>idegennyelvi</w:t>
      </w:r>
      <w:proofErr w:type="spellEnd"/>
      <w:r w:rsidRPr="009E02D1">
        <w:rPr>
          <w:rFonts w:ascii="Times New Roman" w:hAnsi="Times New Roman"/>
          <w:sz w:val="24"/>
          <w:szCs w:val="24"/>
          <w:lang w:eastAsia="hu-HU"/>
        </w:rPr>
        <w:t xml:space="preserve"> asszociatív memória fejlesztése fonetikai készségfejlesztéssel kiegészítve/</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p>
    <w:p w:rsidR="005437FB" w:rsidRPr="009E02D1" w:rsidRDefault="005437FB" w:rsidP="00F3452F">
      <w:pPr>
        <w:widowControl w:val="0"/>
        <w:suppressAutoHyphens/>
        <w:spacing w:after="0" w:line="240" w:lineRule="auto"/>
        <w:ind w:left="1134"/>
        <w:jc w:val="both"/>
        <w:rPr>
          <w:rFonts w:ascii="Times New Roman" w:hAnsi="Times New Roman"/>
          <w:sz w:val="24"/>
          <w:szCs w:val="24"/>
        </w:rPr>
      </w:pPr>
      <w:r w:rsidRPr="009E02D1">
        <w:rPr>
          <w:rFonts w:ascii="Times New Roman" w:hAnsi="Times New Roman"/>
          <w:kern w:val="1"/>
          <w:sz w:val="24"/>
          <w:szCs w:val="24"/>
          <w:lang w:eastAsia="hi-IN" w:bidi="hi-IN"/>
        </w:rPr>
        <w:t xml:space="preserve">A 24 órás nyelvi készségfejlesztő blokk célja, hogy rendszerezze a diák </w:t>
      </w:r>
      <w:proofErr w:type="spellStart"/>
      <w:r w:rsidRPr="009E02D1">
        <w:rPr>
          <w:rFonts w:ascii="Times New Roman" w:hAnsi="Times New Roman"/>
          <w:kern w:val="1"/>
          <w:sz w:val="24"/>
          <w:szCs w:val="24"/>
          <w:lang w:eastAsia="hi-IN" w:bidi="hi-IN"/>
        </w:rPr>
        <w:t>idegennyelvi</w:t>
      </w:r>
      <w:proofErr w:type="spellEnd"/>
      <w:r w:rsidRPr="009E02D1">
        <w:rPr>
          <w:rFonts w:ascii="Times New Roman" w:hAnsi="Times New Roman"/>
          <w:kern w:val="1"/>
          <w:sz w:val="24"/>
          <w:szCs w:val="24"/>
          <w:lang w:eastAsia="hi-IN" w:bidi="hi-IN"/>
        </w:rPr>
        <w:t xml:space="preserve"> alapszókincshez kapcsolódó ismereteit. Az </w:t>
      </w:r>
      <w:r w:rsidRPr="009E02D1">
        <w:rPr>
          <w:rFonts w:ascii="Times New Roman" w:hAnsi="Times New Roman"/>
          <w:b/>
          <w:kern w:val="1"/>
          <w:sz w:val="24"/>
          <w:szCs w:val="24"/>
          <w:lang w:eastAsia="hi-IN" w:bidi="hi-IN"/>
        </w:rPr>
        <w:t xml:space="preserve">induktív nyelvtanulási képességfejlesztés </w:t>
      </w:r>
      <w:r w:rsidRPr="009E02D1">
        <w:rPr>
          <w:rFonts w:ascii="Times New Roman" w:hAnsi="Times New Roman"/>
          <w:kern w:val="1"/>
          <w:sz w:val="24"/>
          <w:szCs w:val="24"/>
          <w:lang w:eastAsia="hi-IN" w:bidi="hi-IN"/>
        </w:rPr>
        <w:t xml:space="preserve">és az </w:t>
      </w:r>
      <w:proofErr w:type="spellStart"/>
      <w:r w:rsidRPr="009E02D1">
        <w:rPr>
          <w:rFonts w:ascii="Times New Roman" w:hAnsi="Times New Roman"/>
          <w:b/>
          <w:kern w:val="1"/>
          <w:sz w:val="24"/>
          <w:szCs w:val="24"/>
          <w:lang w:eastAsia="hi-IN" w:bidi="hi-IN"/>
        </w:rPr>
        <w:t>idegennyelvi</w:t>
      </w:r>
      <w:proofErr w:type="spellEnd"/>
      <w:r w:rsidRPr="009E02D1">
        <w:rPr>
          <w:rFonts w:ascii="Times New Roman" w:hAnsi="Times New Roman"/>
          <w:b/>
          <w:kern w:val="1"/>
          <w:sz w:val="24"/>
          <w:szCs w:val="24"/>
          <w:lang w:eastAsia="hi-IN" w:bidi="hi-IN"/>
        </w:rPr>
        <w:t xml:space="preserve"> asszociatív memóriafejlesztés</w:t>
      </w:r>
      <w:r w:rsidRPr="009E02D1">
        <w:rPr>
          <w:rFonts w:ascii="Times New Roman" w:hAnsi="Times New Roman"/>
          <w:kern w:val="1"/>
          <w:sz w:val="24"/>
          <w:szCs w:val="24"/>
          <w:lang w:eastAsia="hi-IN" w:bidi="hi-IN"/>
        </w:rPr>
        <w:t xml:space="preserve"> 4 alapvető társalgási témakörön keresztül valósul meg.</w:t>
      </w:r>
      <w:r w:rsidRPr="009E02D1">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437FB" w:rsidRPr="009E02D1" w:rsidRDefault="005437FB" w:rsidP="00F3452F">
      <w:pPr>
        <w:widowControl w:val="0"/>
        <w:suppressAutoHyphens/>
        <w:spacing w:after="0" w:line="240" w:lineRule="auto"/>
        <w:ind w:left="1134"/>
        <w:jc w:val="both"/>
        <w:rPr>
          <w:rFonts w:ascii="Times New Roman" w:hAnsi="Times New Roman"/>
          <w:sz w:val="24"/>
          <w:szCs w:val="24"/>
        </w:rPr>
      </w:pPr>
      <w:r w:rsidRPr="009E02D1">
        <w:rPr>
          <w:rFonts w:ascii="Times New Roman" w:hAnsi="Times New Roman"/>
          <w:sz w:val="24"/>
          <w:szCs w:val="24"/>
        </w:rPr>
        <w:t>Az elsajátítandó témakörök:</w:t>
      </w:r>
    </w:p>
    <w:p w:rsidR="005437FB" w:rsidRPr="009E02D1" w:rsidRDefault="005437FB" w:rsidP="005D7541">
      <w:pPr>
        <w:widowControl w:val="0"/>
        <w:numPr>
          <w:ilvl w:val="0"/>
          <w:numId w:val="10"/>
        </w:numPr>
        <w:suppressAutoHyphens/>
        <w:spacing w:after="0" w:line="240" w:lineRule="auto"/>
        <w:ind w:left="1134" w:firstLine="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személyes bemutatkozás</w:t>
      </w:r>
    </w:p>
    <w:p w:rsidR="005437FB" w:rsidRPr="009E02D1" w:rsidRDefault="005437FB" w:rsidP="005D7541">
      <w:pPr>
        <w:widowControl w:val="0"/>
        <w:numPr>
          <w:ilvl w:val="0"/>
          <w:numId w:val="10"/>
        </w:numPr>
        <w:suppressAutoHyphens/>
        <w:spacing w:after="0" w:line="240" w:lineRule="auto"/>
        <w:ind w:left="1134" w:firstLine="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munka világa</w:t>
      </w:r>
    </w:p>
    <w:p w:rsidR="005437FB" w:rsidRPr="009E02D1" w:rsidRDefault="005437FB" w:rsidP="005D7541">
      <w:pPr>
        <w:widowControl w:val="0"/>
        <w:numPr>
          <w:ilvl w:val="0"/>
          <w:numId w:val="10"/>
        </w:numPr>
        <w:suppressAutoHyphens/>
        <w:spacing w:after="0" w:line="240" w:lineRule="auto"/>
        <w:ind w:left="1134" w:firstLine="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napi tevékenységek, aktivitás</w:t>
      </w:r>
    </w:p>
    <w:p w:rsidR="005437FB" w:rsidRPr="009E02D1" w:rsidRDefault="005437FB" w:rsidP="005D7541">
      <w:pPr>
        <w:widowControl w:val="0"/>
        <w:numPr>
          <w:ilvl w:val="0"/>
          <w:numId w:val="10"/>
        </w:numPr>
        <w:suppressAutoHyphens/>
        <w:spacing w:after="0" w:line="240" w:lineRule="auto"/>
        <w:ind w:left="1134" w:firstLine="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étkezés, szállás</w:t>
      </w:r>
    </w:p>
    <w:p w:rsidR="005437FB" w:rsidRPr="009E02D1" w:rsidRDefault="005437FB" w:rsidP="00F3452F">
      <w:pPr>
        <w:widowControl w:val="0"/>
        <w:suppressAutoHyphens/>
        <w:spacing w:after="0" w:line="240" w:lineRule="auto"/>
        <w:ind w:left="1134"/>
        <w:jc w:val="both"/>
        <w:rPr>
          <w:rFonts w:ascii="Times New Roman" w:hAnsi="Times New Roman"/>
          <w:kern w:val="1"/>
          <w:sz w:val="24"/>
          <w:szCs w:val="24"/>
          <w:lang w:eastAsia="hi-IN" w:bidi="hi-IN"/>
        </w:rPr>
      </w:pPr>
    </w:p>
    <w:p w:rsidR="005437FB" w:rsidRPr="009E02D1" w:rsidRDefault="005437FB" w:rsidP="00F3452F">
      <w:pPr>
        <w:spacing w:after="0" w:line="240" w:lineRule="auto"/>
        <w:ind w:left="1134"/>
        <w:rPr>
          <w:rFonts w:ascii="Times New Roman" w:hAnsi="Times New Roman"/>
          <w:sz w:val="24"/>
          <w:szCs w:val="24"/>
          <w:lang w:eastAsia="hu-HU"/>
        </w:rPr>
      </w:pPr>
      <w:r w:rsidRPr="009E02D1">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5437FB" w:rsidRPr="009E02D1" w:rsidRDefault="005437FB" w:rsidP="00F3452F">
      <w:pPr>
        <w:spacing w:after="0" w:line="240" w:lineRule="auto"/>
        <w:ind w:left="708"/>
        <w:jc w:val="both"/>
        <w:rPr>
          <w:rFonts w:ascii="Times New Roman" w:hAnsi="Times New Roman"/>
          <w:sz w:val="24"/>
          <w:szCs w:val="24"/>
          <w:lang w:eastAsia="hu-HU"/>
        </w:rPr>
      </w:pPr>
    </w:p>
    <w:p w:rsidR="005437FB" w:rsidRPr="009E02D1" w:rsidRDefault="005437FB" w:rsidP="005D7541">
      <w:pPr>
        <w:numPr>
          <w:ilvl w:val="3"/>
          <w:numId w:val="13"/>
        </w:numPr>
        <w:spacing w:after="0" w:line="240" w:lineRule="auto"/>
        <w:rPr>
          <w:rFonts w:ascii="Times New Roman" w:hAnsi="Times New Roman"/>
          <w:b/>
          <w:i/>
          <w:sz w:val="24"/>
          <w:szCs w:val="24"/>
          <w:lang w:eastAsia="hu-HU"/>
        </w:rPr>
      </w:pPr>
      <w:r w:rsidRPr="009E02D1">
        <w:rPr>
          <w:rFonts w:ascii="Times New Roman" w:hAnsi="Times New Roman"/>
          <w:b/>
          <w:kern w:val="1"/>
          <w:sz w:val="24"/>
          <w:szCs w:val="24"/>
          <w:lang w:eastAsia="hi-IN" w:bidi="hi-IN"/>
        </w:rPr>
        <w:t xml:space="preserve">Munkavállalói szókincs </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000076CF" w:rsidRPr="009E02D1">
        <w:rPr>
          <w:rFonts w:ascii="Times New Roman" w:hAnsi="Times New Roman"/>
          <w:b/>
          <w:sz w:val="24"/>
          <w:szCs w:val="24"/>
          <w:lang w:eastAsia="hu-HU"/>
        </w:rPr>
        <w:t>18</w:t>
      </w:r>
      <w:r w:rsidRPr="009E02D1">
        <w:rPr>
          <w:rFonts w:ascii="Times New Roman" w:hAnsi="Times New Roman"/>
          <w:b/>
          <w:i/>
          <w:sz w:val="24"/>
          <w:szCs w:val="24"/>
          <w:lang w:eastAsia="hu-HU"/>
        </w:rPr>
        <w:t xml:space="preserve"> óra/</w:t>
      </w:r>
      <w:r w:rsidR="000076CF" w:rsidRPr="009E02D1">
        <w:rPr>
          <w:rFonts w:ascii="Times New Roman" w:hAnsi="Times New Roman"/>
          <w:b/>
          <w:i/>
          <w:sz w:val="24"/>
          <w:szCs w:val="24"/>
          <w:lang w:eastAsia="hu-HU"/>
        </w:rPr>
        <w:t>18</w:t>
      </w:r>
      <w:r w:rsidRPr="009E02D1">
        <w:rPr>
          <w:rFonts w:ascii="Times New Roman" w:hAnsi="Times New Roman"/>
          <w:b/>
          <w:i/>
          <w:sz w:val="24"/>
          <w:szCs w:val="24"/>
          <w:lang w:eastAsia="hu-HU"/>
        </w:rPr>
        <w:t xml:space="preserve"> óra</w:t>
      </w:r>
    </w:p>
    <w:p w:rsidR="005437FB" w:rsidRPr="009E02D1" w:rsidRDefault="005437FB" w:rsidP="00F3452F">
      <w:pPr>
        <w:spacing w:after="0" w:line="240" w:lineRule="auto"/>
        <w:ind w:left="1789" w:firstLine="17"/>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w:t>
      </w:r>
      <w:r w:rsidRPr="009E02D1">
        <w:rPr>
          <w:rFonts w:ascii="Times New Roman" w:hAnsi="Times New Roman"/>
          <w:kern w:val="1"/>
          <w:sz w:val="24"/>
          <w:szCs w:val="24"/>
          <w:lang w:eastAsia="hi-IN" w:bidi="hi-IN"/>
        </w:rPr>
        <w:t>Munkavállalással kapcsolatos alapvető szakszókincs elsajátítása</w:t>
      </w:r>
      <w:r w:rsidRPr="009E02D1">
        <w:rPr>
          <w:rFonts w:ascii="Times New Roman" w:hAnsi="Times New Roman"/>
          <w:b/>
          <w:kern w:val="1"/>
          <w:sz w:val="24"/>
          <w:szCs w:val="24"/>
          <w:lang w:eastAsia="hi-IN" w:bidi="hi-IN"/>
        </w:rPr>
        <w:t>/</w:t>
      </w:r>
    </w:p>
    <w:p w:rsidR="005437FB" w:rsidRPr="009E02D1" w:rsidRDefault="005437FB" w:rsidP="00F3452F">
      <w:pPr>
        <w:spacing w:after="0" w:line="240" w:lineRule="auto"/>
        <w:ind w:left="1080"/>
        <w:jc w:val="both"/>
        <w:rPr>
          <w:rFonts w:ascii="Times New Roman" w:hAnsi="Times New Roman"/>
          <w:sz w:val="24"/>
          <w:szCs w:val="24"/>
          <w:lang w:eastAsia="hu-HU"/>
        </w:rPr>
      </w:pPr>
    </w:p>
    <w:p w:rsidR="005437FB" w:rsidRPr="009E02D1" w:rsidRDefault="005437FB" w:rsidP="00F3452F">
      <w:pPr>
        <w:spacing w:after="0" w:line="240" w:lineRule="auto"/>
        <w:ind w:left="1080"/>
        <w:jc w:val="both"/>
        <w:rPr>
          <w:rFonts w:ascii="Times New Roman" w:hAnsi="Times New Roman"/>
          <w:sz w:val="24"/>
          <w:szCs w:val="24"/>
          <w:lang w:eastAsia="hu-HU"/>
        </w:rPr>
      </w:pPr>
      <w:r w:rsidRPr="009E02D1">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5437FB" w:rsidRPr="009E02D1" w:rsidRDefault="005437FB" w:rsidP="00F3452F">
      <w:pPr>
        <w:spacing w:after="0" w:line="240" w:lineRule="auto"/>
        <w:rPr>
          <w:rFonts w:ascii="Times New Roman" w:hAnsi="Times New Roman"/>
          <w:sz w:val="24"/>
          <w:szCs w:val="24"/>
          <w:lang w:eastAsia="hu-HU"/>
        </w:rPr>
      </w:pPr>
    </w:p>
    <w:p w:rsidR="005437FB" w:rsidRPr="009E02D1" w:rsidRDefault="005437FB" w:rsidP="005D7541">
      <w:pPr>
        <w:widowControl w:val="0"/>
        <w:numPr>
          <w:ilvl w:val="1"/>
          <w:numId w:val="12"/>
        </w:numPr>
        <w:suppressAutoHyphens/>
        <w:spacing w:after="0" w:line="240" w:lineRule="auto"/>
        <w:rPr>
          <w:rFonts w:ascii="Times New Roman" w:hAnsi="Times New Roman"/>
          <w:b/>
          <w:i/>
          <w:sz w:val="24"/>
          <w:szCs w:val="24"/>
          <w:lang w:eastAsia="hu-HU"/>
        </w:rPr>
      </w:pPr>
      <w:r w:rsidRPr="009E02D1">
        <w:rPr>
          <w:rFonts w:ascii="Times New Roman" w:hAnsi="Times New Roman"/>
          <w:b/>
          <w:i/>
          <w:sz w:val="24"/>
          <w:szCs w:val="24"/>
          <w:lang w:eastAsia="hu-HU"/>
        </w:rPr>
        <w:t>A képzés javasolt helyszíne (ajánlás)</w:t>
      </w:r>
    </w:p>
    <w:p w:rsidR="005437FB" w:rsidRPr="009E02D1" w:rsidRDefault="005437FB" w:rsidP="00F3452F">
      <w:pPr>
        <w:widowControl w:val="0"/>
        <w:suppressAutoHyphens/>
        <w:spacing w:after="0" w:line="240" w:lineRule="auto"/>
        <w:ind w:left="705"/>
        <w:jc w:val="both"/>
        <w:rPr>
          <w:rFonts w:ascii="Times New Roman" w:hAnsi="Times New Roman"/>
          <w:bCs/>
          <w:i/>
          <w:sz w:val="24"/>
          <w:szCs w:val="24"/>
          <w:lang w:eastAsia="hu-HU"/>
        </w:rPr>
      </w:pPr>
      <w:r w:rsidRPr="009E02D1">
        <w:rPr>
          <w:rFonts w:ascii="Times New Roman" w:hAnsi="Times New Roman"/>
          <w:i/>
          <w:kern w:val="1"/>
          <w:sz w:val="24"/>
          <w:szCs w:val="24"/>
          <w:lang w:eastAsia="hi-IN" w:bidi="hi-IN"/>
        </w:rPr>
        <w:t>Az órák kb. 50%-</w:t>
      </w:r>
      <w:proofErr w:type="gramStart"/>
      <w:r w:rsidRPr="009E02D1">
        <w:rPr>
          <w:rFonts w:ascii="Times New Roman" w:hAnsi="Times New Roman"/>
          <w:i/>
          <w:kern w:val="1"/>
          <w:sz w:val="24"/>
          <w:szCs w:val="24"/>
          <w:lang w:eastAsia="hi-IN" w:bidi="hi-IN"/>
        </w:rPr>
        <w:t>a</w:t>
      </w:r>
      <w:proofErr w:type="gramEnd"/>
      <w:r w:rsidRPr="009E02D1">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5437FB" w:rsidRPr="009E02D1" w:rsidRDefault="005437FB" w:rsidP="00F3452F">
      <w:pPr>
        <w:spacing w:after="0" w:line="240" w:lineRule="auto"/>
        <w:ind w:left="792"/>
        <w:jc w:val="both"/>
        <w:rPr>
          <w:rFonts w:ascii="Times New Roman" w:hAnsi="Times New Roman"/>
          <w:b/>
          <w:bCs/>
          <w:sz w:val="24"/>
          <w:szCs w:val="24"/>
          <w:lang w:eastAsia="hu-HU"/>
        </w:rPr>
      </w:pPr>
    </w:p>
    <w:p w:rsidR="005437FB" w:rsidRPr="009E02D1" w:rsidRDefault="005437FB" w:rsidP="005D7541">
      <w:pPr>
        <w:widowControl w:val="0"/>
        <w:numPr>
          <w:ilvl w:val="1"/>
          <w:numId w:val="12"/>
        </w:numPr>
        <w:suppressAutoHyphens/>
        <w:spacing w:after="0" w:line="240" w:lineRule="auto"/>
        <w:rPr>
          <w:rFonts w:ascii="Times New Roman" w:hAnsi="Times New Roman"/>
          <w:b/>
          <w:sz w:val="24"/>
          <w:szCs w:val="24"/>
          <w:lang w:eastAsia="hu-HU"/>
        </w:rPr>
      </w:pPr>
      <w:r w:rsidRPr="009E02D1">
        <w:rPr>
          <w:rFonts w:ascii="Times New Roman" w:hAnsi="Times New Roman"/>
          <w:b/>
          <w:i/>
          <w:sz w:val="24"/>
          <w:szCs w:val="24"/>
          <w:lang w:eastAsia="hu-HU"/>
        </w:rPr>
        <w:t>A tantárgy elsajátítása során alkalmazható sajátos módszerek, tanulói tevékenységformák (ajánlás)</w:t>
      </w:r>
    </w:p>
    <w:p w:rsidR="005437FB" w:rsidRPr="009E02D1" w:rsidRDefault="005437FB" w:rsidP="00D17074">
      <w:pPr>
        <w:widowControl w:val="0"/>
        <w:suppressAutoHyphens/>
        <w:spacing w:after="0" w:line="240" w:lineRule="auto"/>
        <w:ind w:left="792"/>
        <w:jc w:val="both"/>
        <w:rPr>
          <w:rFonts w:ascii="Times New Roman" w:hAnsi="Times New Roman"/>
          <w:bCs/>
          <w:i/>
          <w:sz w:val="24"/>
          <w:szCs w:val="24"/>
          <w:lang w:eastAsia="hu-HU"/>
        </w:rPr>
      </w:pPr>
      <w:r w:rsidRPr="009E02D1">
        <w:rPr>
          <w:rFonts w:ascii="Times New Roman" w:hAnsi="Times New Roman"/>
          <w:bCs/>
          <w:i/>
          <w:sz w:val="24"/>
          <w:szCs w:val="24"/>
          <w:lang w:eastAsia="hu-HU"/>
        </w:rPr>
        <w:t>A tananyag kb. fele digitális tartalmú oktatási anyag, így speciálisak mind a módszerek, mind pedig a tanulói tevékenységformák.</w:t>
      </w:r>
    </w:p>
    <w:p w:rsidR="005437FB" w:rsidRPr="009E02D1" w:rsidRDefault="005437FB" w:rsidP="00D17074">
      <w:pPr>
        <w:widowControl w:val="0"/>
        <w:suppressAutoHyphens/>
        <w:spacing w:after="0" w:line="240" w:lineRule="auto"/>
        <w:ind w:left="792"/>
        <w:jc w:val="both"/>
        <w:rPr>
          <w:rFonts w:ascii="Times New Roman" w:hAnsi="Times New Roman"/>
          <w:bCs/>
          <w:sz w:val="24"/>
          <w:szCs w:val="24"/>
          <w:lang w:eastAsia="hu-HU"/>
        </w:rPr>
      </w:pPr>
    </w:p>
    <w:p w:rsidR="005437FB" w:rsidRPr="009E02D1" w:rsidRDefault="005437FB" w:rsidP="00D17074">
      <w:pPr>
        <w:pStyle w:val="Listaszerbekezds"/>
        <w:widowControl w:val="0"/>
        <w:numPr>
          <w:ilvl w:val="2"/>
          <w:numId w:val="17"/>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C40C07">
        <w:trPr>
          <w:jc w:val="center"/>
        </w:trPr>
        <w:tc>
          <w:tcPr>
            <w:tcW w:w="994"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w:t>
            </w:r>
          </w:p>
        </w:tc>
      </w:tr>
      <w:tr w:rsidR="005437FB" w:rsidRPr="009E02D1" w:rsidTr="00C40C07">
        <w:trPr>
          <w:jc w:val="center"/>
        </w:trPr>
        <w:tc>
          <w:tcPr>
            <w:tcW w:w="994" w:type="dxa"/>
            <w:vMerge/>
            <w:vAlign w:val="center"/>
          </w:tcPr>
          <w:p w:rsidR="005437FB" w:rsidRPr="009E02D1" w:rsidRDefault="005437FB" w:rsidP="00C40C07">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C40C07">
            <w:pPr>
              <w:spacing w:after="0" w:line="240" w:lineRule="auto"/>
              <w:rPr>
                <w:rFonts w:ascii="Times New Roman" w:hAnsi="Times New Roman"/>
                <w:b/>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C40C07">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C40C07">
            <w:pPr>
              <w:spacing w:after="0" w:line="240" w:lineRule="auto"/>
              <w:jc w:val="center"/>
              <w:rPr>
                <w:rFonts w:ascii="Times New Roman" w:hAnsi="Times New Roman"/>
                <w:b/>
                <w:sz w:val="20"/>
                <w:szCs w:val="20"/>
              </w:rPr>
            </w:pPr>
          </w:p>
        </w:tc>
      </w:tr>
      <w:tr w:rsidR="005437FB" w:rsidRPr="009E02D1" w:rsidTr="00C40C07">
        <w:trPr>
          <w:jc w:val="center"/>
        </w:trPr>
        <w:tc>
          <w:tcPr>
            <w:tcW w:w="994"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1.1</w:t>
            </w:r>
            <w:r w:rsidR="00B42C29"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2</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megbeszélés</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3</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4</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5</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szerepjáték</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6</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r w:rsidR="005437FB" w:rsidRPr="009E02D1" w:rsidTr="00C40C07">
        <w:trPr>
          <w:jc w:val="center"/>
        </w:trPr>
        <w:tc>
          <w:tcPr>
            <w:tcW w:w="994"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7</w:t>
            </w:r>
            <w:r w:rsidRPr="009E02D1">
              <w:rPr>
                <w:rFonts w:ascii="Times New Roman" w:hAnsi="Times New Roman"/>
                <w:sz w:val="20"/>
                <w:szCs w:val="20"/>
              </w:rPr>
              <w:t>.</w:t>
            </w:r>
          </w:p>
        </w:tc>
        <w:tc>
          <w:tcPr>
            <w:tcW w:w="2800" w:type="dxa"/>
            <w:vAlign w:val="center"/>
          </w:tcPr>
          <w:p w:rsidR="005437FB" w:rsidRPr="009E02D1" w:rsidRDefault="005437FB" w:rsidP="00C40C07">
            <w:pPr>
              <w:spacing w:after="0" w:line="240" w:lineRule="auto"/>
              <w:rPr>
                <w:rFonts w:ascii="Times New Roman" w:hAnsi="Times New Roman"/>
                <w:sz w:val="20"/>
                <w:szCs w:val="20"/>
              </w:rPr>
            </w:pPr>
            <w:r w:rsidRPr="009E02D1">
              <w:rPr>
                <w:rFonts w:ascii="Times New Roman" w:hAnsi="Times New Roman"/>
                <w:iCs/>
                <w:sz w:val="20"/>
                <w:szCs w:val="20"/>
              </w:rPr>
              <w:t>digitális alapú feladatmegoldás</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C40C07">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C40C07">
            <w:pPr>
              <w:spacing w:after="0" w:line="240" w:lineRule="auto"/>
              <w:jc w:val="center"/>
              <w:rPr>
                <w:rFonts w:ascii="Times New Roman" w:hAnsi="Times New Roman"/>
                <w:sz w:val="20"/>
                <w:szCs w:val="20"/>
              </w:rPr>
            </w:pPr>
          </w:p>
        </w:tc>
      </w:tr>
    </w:tbl>
    <w:p w:rsidR="005437FB" w:rsidRPr="009E02D1" w:rsidRDefault="005437FB" w:rsidP="00D17074">
      <w:pPr>
        <w:pStyle w:val="Listaszerbekezds"/>
        <w:widowControl w:val="0"/>
        <w:suppressAutoHyphens/>
        <w:spacing w:after="0" w:line="240" w:lineRule="auto"/>
        <w:ind w:left="1080"/>
        <w:jc w:val="both"/>
        <w:rPr>
          <w:rFonts w:ascii="Times New Roman" w:hAnsi="Times New Roman"/>
          <w:b/>
          <w:bCs/>
          <w:i/>
          <w:sz w:val="24"/>
          <w:szCs w:val="24"/>
          <w:lang w:eastAsia="hu-HU"/>
        </w:rPr>
      </w:pPr>
    </w:p>
    <w:p w:rsidR="005437FB" w:rsidRPr="009E02D1" w:rsidRDefault="005437FB" w:rsidP="00D17074">
      <w:pPr>
        <w:pStyle w:val="Listaszerbekezds"/>
        <w:widowControl w:val="0"/>
        <w:numPr>
          <w:ilvl w:val="2"/>
          <w:numId w:val="17"/>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5D7541">
        <w:trPr>
          <w:cantSplit/>
          <w:trHeight w:val="921"/>
          <w:jc w:val="center"/>
        </w:trPr>
        <w:tc>
          <w:tcPr>
            <w:tcW w:w="828" w:type="dxa"/>
            <w:vMerge w:val="restart"/>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w:t>
            </w:r>
          </w:p>
        </w:tc>
      </w:tr>
      <w:tr w:rsidR="005437FB" w:rsidRPr="009E02D1" w:rsidTr="005D7541">
        <w:trPr>
          <w:cantSplit/>
          <w:trHeight w:val="1076"/>
          <w:jc w:val="center"/>
        </w:trPr>
        <w:tc>
          <w:tcPr>
            <w:tcW w:w="828" w:type="dxa"/>
            <w:vMerge/>
            <w:vAlign w:val="center"/>
          </w:tcPr>
          <w:p w:rsidR="005437FB" w:rsidRPr="009E02D1" w:rsidRDefault="005437FB" w:rsidP="005D7541">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5D7541">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5D7541">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5D7541">
            <w:pPr>
              <w:spacing w:after="0" w:line="240" w:lineRule="auto"/>
              <w:jc w:val="center"/>
              <w:rPr>
                <w:rFonts w:ascii="Times New Roman" w:hAnsi="Times New Roman"/>
                <w:b/>
                <w:sz w:val="20"/>
                <w:szCs w:val="20"/>
              </w:rPr>
            </w:pPr>
          </w:p>
        </w:tc>
      </w:tr>
      <w:tr w:rsidR="005437FB" w:rsidRPr="009E02D1" w:rsidTr="005D7541">
        <w:trPr>
          <w:jc w:val="center"/>
        </w:trPr>
        <w:tc>
          <w:tcPr>
            <w:tcW w:w="828" w:type="dxa"/>
            <w:shd w:val="clear" w:color="auto" w:fill="D9D9D9"/>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1.</w:t>
            </w:r>
            <w:r w:rsidR="00B42C29" w:rsidRPr="009E02D1">
              <w:rPr>
                <w:rFonts w:ascii="Times New Roman" w:hAnsi="Times New Roman"/>
                <w:sz w:val="20"/>
                <w:szCs w:val="20"/>
              </w:rPr>
              <w:t>5</w:t>
            </w:r>
            <w:r w:rsidRPr="009E02D1">
              <w:rPr>
                <w:rFonts w:ascii="Times New Roman" w:hAnsi="Times New Roman"/>
                <w:sz w:val="20"/>
                <w:szCs w:val="20"/>
              </w:rPr>
              <w:t>.</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shd w:val="clear" w:color="auto" w:fill="D9D9D9"/>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2.</w:t>
            </w:r>
          </w:p>
        </w:tc>
        <w:tc>
          <w:tcPr>
            <w:tcW w:w="3621" w:type="dxa"/>
            <w:shd w:val="clear" w:color="auto" w:fill="D9D9D9"/>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Ismeretalkalmazási gyakorló tevékenységek, feladatok</w:t>
            </w:r>
          </w:p>
        </w:tc>
        <w:tc>
          <w:tcPr>
            <w:tcW w:w="809"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bCs/>
                <w:sz w:val="20"/>
                <w:szCs w:val="20"/>
                <w:lang w:eastAsia="hu-HU"/>
              </w:rPr>
              <w:t>Levélírás</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shd w:val="clear" w:color="auto" w:fill="D9D9D9"/>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3.</w:t>
            </w:r>
          </w:p>
        </w:tc>
        <w:tc>
          <w:tcPr>
            <w:tcW w:w="3621" w:type="dxa"/>
            <w:shd w:val="clear" w:color="auto" w:fill="D9D9D9"/>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Komplex információk körében</w:t>
            </w:r>
          </w:p>
        </w:tc>
        <w:tc>
          <w:tcPr>
            <w:tcW w:w="809"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Elemzés készítése tapasztalatokról</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trHeight w:val="499"/>
          <w:jc w:val="center"/>
        </w:trPr>
        <w:tc>
          <w:tcPr>
            <w:tcW w:w="828" w:type="dxa"/>
            <w:shd w:val="clear" w:color="auto" w:fill="D9D9D9"/>
            <w:vAlign w:val="center"/>
          </w:tcPr>
          <w:p w:rsidR="005437FB" w:rsidRPr="009E02D1" w:rsidRDefault="005437FB" w:rsidP="005D7541">
            <w:pPr>
              <w:spacing w:after="0" w:line="240" w:lineRule="auto"/>
              <w:jc w:val="center"/>
              <w:rPr>
                <w:rFonts w:ascii="Times New Roman" w:hAnsi="Times New Roman"/>
                <w:b/>
                <w:sz w:val="20"/>
                <w:szCs w:val="20"/>
              </w:rPr>
            </w:pPr>
            <w:r w:rsidRPr="009E02D1">
              <w:rPr>
                <w:rFonts w:ascii="Times New Roman" w:hAnsi="Times New Roman"/>
                <w:b/>
                <w:sz w:val="20"/>
                <w:szCs w:val="20"/>
              </w:rPr>
              <w:t>4.</w:t>
            </w:r>
          </w:p>
        </w:tc>
        <w:tc>
          <w:tcPr>
            <w:tcW w:w="3621" w:type="dxa"/>
            <w:shd w:val="clear" w:color="auto" w:fill="D9D9D9"/>
            <w:vAlign w:val="center"/>
          </w:tcPr>
          <w:p w:rsidR="005437FB" w:rsidRPr="009E02D1" w:rsidRDefault="005437FB" w:rsidP="005D7541">
            <w:pPr>
              <w:spacing w:after="0" w:line="240" w:lineRule="auto"/>
              <w:rPr>
                <w:rFonts w:ascii="Times New Roman" w:hAnsi="Times New Roman"/>
                <w:b/>
                <w:sz w:val="20"/>
                <w:szCs w:val="20"/>
              </w:rPr>
            </w:pPr>
            <w:r w:rsidRPr="009E02D1">
              <w:rPr>
                <w:rFonts w:ascii="Times New Roman" w:hAnsi="Times New Roman"/>
                <w:b/>
                <w:sz w:val="20"/>
                <w:szCs w:val="20"/>
              </w:rPr>
              <w:t>Csoportos munkaformák körében</w:t>
            </w:r>
          </w:p>
        </w:tc>
        <w:tc>
          <w:tcPr>
            <w:tcW w:w="809"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Feladattal vezetett kiscsoportos szövegfeldolgozás</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r w:rsidR="005437FB" w:rsidRPr="009E02D1" w:rsidTr="005D7541">
        <w:trPr>
          <w:jc w:val="center"/>
        </w:trPr>
        <w:tc>
          <w:tcPr>
            <w:tcW w:w="828" w:type="dxa"/>
            <w:vAlign w:val="center"/>
          </w:tcPr>
          <w:p w:rsidR="005437FB" w:rsidRPr="009E02D1" w:rsidRDefault="005437FB" w:rsidP="00B42C29">
            <w:pPr>
              <w:spacing w:after="0" w:line="240" w:lineRule="auto"/>
              <w:jc w:val="center"/>
              <w:rPr>
                <w:rFonts w:ascii="Times New Roman" w:hAnsi="Times New Roman"/>
                <w:sz w:val="20"/>
                <w:szCs w:val="20"/>
              </w:rPr>
            </w:pPr>
            <w:r w:rsidRPr="009E02D1">
              <w:rPr>
                <w:rFonts w:ascii="Times New Roman" w:hAnsi="Times New Roman"/>
                <w:sz w:val="20"/>
                <w:szCs w:val="20"/>
              </w:rPr>
              <w:t>4.</w:t>
            </w:r>
            <w:r w:rsidR="00B42C29" w:rsidRPr="009E02D1">
              <w:rPr>
                <w:rFonts w:ascii="Times New Roman" w:hAnsi="Times New Roman"/>
                <w:sz w:val="20"/>
                <w:szCs w:val="20"/>
              </w:rPr>
              <w:t>2</w:t>
            </w:r>
            <w:r w:rsidRPr="009E02D1">
              <w:rPr>
                <w:rFonts w:ascii="Times New Roman" w:hAnsi="Times New Roman"/>
                <w:sz w:val="20"/>
                <w:szCs w:val="20"/>
              </w:rPr>
              <w:t>.</w:t>
            </w:r>
          </w:p>
        </w:tc>
        <w:tc>
          <w:tcPr>
            <w:tcW w:w="3621" w:type="dxa"/>
            <w:vAlign w:val="center"/>
          </w:tcPr>
          <w:p w:rsidR="005437FB" w:rsidRPr="009E02D1" w:rsidRDefault="005437FB" w:rsidP="005D7541">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98" w:type="dxa"/>
            <w:vAlign w:val="center"/>
          </w:tcPr>
          <w:p w:rsidR="005437FB" w:rsidRPr="009E02D1" w:rsidRDefault="005437FB" w:rsidP="005D7541">
            <w:pPr>
              <w:spacing w:after="0" w:line="240" w:lineRule="auto"/>
              <w:jc w:val="center"/>
              <w:rPr>
                <w:rFonts w:ascii="Times New Roman" w:hAnsi="Times New Roman"/>
                <w:sz w:val="20"/>
                <w:szCs w:val="20"/>
              </w:rPr>
            </w:pPr>
          </w:p>
        </w:tc>
        <w:tc>
          <w:tcPr>
            <w:tcW w:w="763" w:type="dxa"/>
            <w:vAlign w:val="center"/>
          </w:tcPr>
          <w:p w:rsidR="005437FB" w:rsidRPr="009E02D1" w:rsidRDefault="005437FB" w:rsidP="005D7541">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5D7541">
            <w:pPr>
              <w:spacing w:after="0" w:line="240" w:lineRule="auto"/>
              <w:jc w:val="center"/>
              <w:rPr>
                <w:rFonts w:ascii="Times New Roman" w:hAnsi="Times New Roman"/>
                <w:sz w:val="20"/>
                <w:szCs w:val="20"/>
              </w:rPr>
            </w:pPr>
          </w:p>
        </w:tc>
      </w:tr>
    </w:tbl>
    <w:p w:rsidR="005437FB" w:rsidRPr="009E02D1" w:rsidRDefault="005437FB" w:rsidP="00F3452F">
      <w:pPr>
        <w:spacing w:after="0" w:line="240" w:lineRule="auto"/>
        <w:jc w:val="both"/>
        <w:rPr>
          <w:rFonts w:ascii="Times New Roman" w:hAnsi="Times New Roman"/>
          <w:iCs/>
          <w:sz w:val="24"/>
          <w:szCs w:val="24"/>
          <w:lang w:eastAsia="hu-HU"/>
        </w:rPr>
      </w:pPr>
    </w:p>
    <w:p w:rsidR="005437FB" w:rsidRPr="009E02D1" w:rsidRDefault="005437FB" w:rsidP="00D17074">
      <w:pPr>
        <w:widowControl w:val="0"/>
        <w:numPr>
          <w:ilvl w:val="1"/>
          <w:numId w:val="17"/>
        </w:numPr>
        <w:suppressAutoHyphens/>
        <w:spacing w:after="0" w:line="240" w:lineRule="auto"/>
        <w:rPr>
          <w:rFonts w:ascii="Times New Roman" w:hAnsi="Times New Roman"/>
          <w:b/>
          <w:sz w:val="24"/>
          <w:szCs w:val="24"/>
          <w:lang w:eastAsia="hu-HU"/>
        </w:rPr>
      </w:pPr>
      <w:r w:rsidRPr="009E02D1">
        <w:rPr>
          <w:rFonts w:ascii="Times New Roman" w:hAnsi="Times New Roman"/>
          <w:b/>
          <w:bCs/>
          <w:sz w:val="24"/>
          <w:szCs w:val="24"/>
          <w:lang w:eastAsia="hu-HU"/>
        </w:rPr>
        <w:t>A tantárgy értékelésének módja</w:t>
      </w:r>
    </w:p>
    <w:p w:rsidR="005437FB" w:rsidRPr="009E02D1" w:rsidRDefault="005437FB" w:rsidP="00D17074">
      <w:pPr>
        <w:widowControl w:val="0"/>
        <w:suppressAutoHyphens/>
        <w:spacing w:after="0" w:line="240" w:lineRule="auto"/>
        <w:ind w:left="567"/>
        <w:rPr>
          <w:rFonts w:ascii="Times New Roman" w:hAnsi="Times New Roman"/>
          <w:b/>
          <w:bCs/>
          <w:sz w:val="24"/>
          <w:szCs w:val="24"/>
          <w:lang w:eastAsia="hu-HU"/>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D17074">
      <w:pPr>
        <w:widowControl w:val="0"/>
        <w:tabs>
          <w:tab w:val="left" w:pos="3975"/>
          <w:tab w:val="center" w:pos="4535"/>
        </w:tabs>
        <w:suppressAutoHyphens/>
        <w:spacing w:after="0" w:line="240" w:lineRule="auto"/>
        <w:rPr>
          <w:rFonts w:ascii="Times New Roman" w:hAnsi="Times New Roman"/>
          <w:b/>
          <w:sz w:val="24"/>
          <w:szCs w:val="24"/>
        </w:rPr>
      </w:pPr>
    </w:p>
    <w:p w:rsidR="005437FB" w:rsidRPr="009E02D1" w:rsidRDefault="005437FB" w:rsidP="002A7ED6">
      <w:pPr>
        <w:widowControl w:val="0"/>
        <w:suppressAutoHyphens/>
        <w:spacing w:after="0" w:line="240" w:lineRule="auto"/>
        <w:jc w:val="center"/>
        <w:rPr>
          <w:rFonts w:ascii="Times New Roman" w:hAnsi="Times New Roman"/>
          <w:sz w:val="44"/>
          <w:szCs w:val="44"/>
          <w:lang w:bidi="hi-IN"/>
        </w:rPr>
      </w:pPr>
      <w:r w:rsidRPr="009E02D1">
        <w:rPr>
          <w:rFonts w:ascii="Times New Roman" w:hAnsi="Times New Roman"/>
          <w:b/>
          <w:sz w:val="24"/>
          <w:szCs w:val="24"/>
        </w:rPr>
        <w:br w:type="page"/>
      </w:r>
    </w:p>
    <w:p w:rsidR="005437FB" w:rsidRPr="009E02D1" w:rsidRDefault="005437FB" w:rsidP="002A7ED6">
      <w:pPr>
        <w:widowControl w:val="0"/>
        <w:suppressAutoHyphens/>
        <w:spacing w:after="0" w:line="240" w:lineRule="auto"/>
        <w:jc w:val="center"/>
        <w:rPr>
          <w:rFonts w:ascii="Times New Roman" w:hAnsi="Times New Roman"/>
          <w:sz w:val="44"/>
          <w:szCs w:val="44"/>
          <w:lang w:bidi="hi-IN"/>
        </w:rPr>
      </w:pPr>
    </w:p>
    <w:p w:rsidR="005437FB" w:rsidRPr="009E02D1" w:rsidRDefault="005437FB" w:rsidP="002A7ED6">
      <w:pPr>
        <w:widowControl w:val="0"/>
        <w:suppressAutoHyphens/>
        <w:spacing w:after="0" w:line="240" w:lineRule="auto"/>
        <w:jc w:val="center"/>
        <w:rPr>
          <w:rFonts w:ascii="Times New Roman" w:hAnsi="Times New Roman"/>
          <w:sz w:val="44"/>
          <w:szCs w:val="44"/>
          <w:lang w:bidi="hi-IN"/>
        </w:rPr>
      </w:pPr>
    </w:p>
    <w:p w:rsidR="005437FB" w:rsidRPr="009E02D1" w:rsidRDefault="005437FB" w:rsidP="002A7ED6">
      <w:pPr>
        <w:widowControl w:val="0"/>
        <w:suppressAutoHyphens/>
        <w:spacing w:after="0" w:line="240" w:lineRule="auto"/>
        <w:jc w:val="center"/>
        <w:rPr>
          <w:rFonts w:ascii="Times New Roman" w:hAnsi="Times New Roman"/>
          <w:sz w:val="44"/>
          <w:szCs w:val="44"/>
          <w:lang w:bidi="hi-IN"/>
        </w:rPr>
      </w:pPr>
    </w:p>
    <w:p w:rsidR="005437FB" w:rsidRPr="009E02D1" w:rsidRDefault="005437FB" w:rsidP="002A7ED6">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A</w:t>
      </w:r>
    </w:p>
    <w:p w:rsidR="005437FB" w:rsidRPr="009E02D1" w:rsidRDefault="005437FB" w:rsidP="002A7ED6">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10007-12 azonosító számú</w:t>
      </w:r>
    </w:p>
    <w:p w:rsidR="005437FB" w:rsidRPr="009E02D1" w:rsidRDefault="005437FB" w:rsidP="002A7ED6">
      <w:pPr>
        <w:widowControl w:val="0"/>
        <w:suppressAutoHyphens/>
        <w:spacing w:after="0" w:line="240" w:lineRule="auto"/>
        <w:jc w:val="center"/>
        <w:rPr>
          <w:rFonts w:ascii="Times New Roman" w:hAnsi="Times New Roman"/>
          <w:sz w:val="44"/>
          <w:szCs w:val="44"/>
          <w:lang w:eastAsia="hu-HU"/>
        </w:rPr>
      </w:pPr>
    </w:p>
    <w:p w:rsidR="005437FB" w:rsidRPr="009E02D1" w:rsidRDefault="005437FB" w:rsidP="002A7ED6">
      <w:pPr>
        <w:widowControl w:val="0"/>
        <w:suppressAutoHyphens/>
        <w:spacing w:after="0" w:line="240" w:lineRule="auto"/>
        <w:jc w:val="center"/>
        <w:rPr>
          <w:rFonts w:ascii="Times New Roman" w:hAnsi="Times New Roman"/>
          <w:b/>
          <w:sz w:val="44"/>
          <w:szCs w:val="44"/>
          <w:lang w:eastAsia="hu-HU"/>
        </w:rPr>
      </w:pPr>
      <w:r w:rsidRPr="009E02D1">
        <w:rPr>
          <w:rFonts w:ascii="Times New Roman" w:hAnsi="Times New Roman"/>
          <w:b/>
          <w:sz w:val="44"/>
          <w:szCs w:val="44"/>
          <w:lang w:eastAsia="hu-HU"/>
        </w:rPr>
        <w:t>Informatikai és műszaki alapok</w:t>
      </w:r>
    </w:p>
    <w:p w:rsidR="005437FB" w:rsidRPr="009E02D1" w:rsidRDefault="005437FB" w:rsidP="002A7ED6">
      <w:pPr>
        <w:widowControl w:val="0"/>
        <w:suppressAutoHyphens/>
        <w:spacing w:after="0" w:line="240" w:lineRule="auto"/>
        <w:jc w:val="center"/>
        <w:rPr>
          <w:rFonts w:ascii="Times New Roman" w:hAnsi="Times New Roman"/>
          <w:b/>
          <w:sz w:val="44"/>
          <w:szCs w:val="44"/>
          <w:lang w:eastAsia="hu-HU"/>
        </w:rPr>
      </w:pPr>
      <w:proofErr w:type="gramStart"/>
      <w:r w:rsidRPr="009E02D1">
        <w:rPr>
          <w:rFonts w:ascii="Times New Roman" w:hAnsi="Times New Roman"/>
          <w:b/>
          <w:sz w:val="44"/>
          <w:szCs w:val="44"/>
          <w:lang w:eastAsia="hu-HU"/>
        </w:rPr>
        <w:t>megnevezésű</w:t>
      </w:r>
      <w:proofErr w:type="gramEnd"/>
    </w:p>
    <w:p w:rsidR="005437FB" w:rsidRPr="009E02D1" w:rsidRDefault="005437FB" w:rsidP="002A7ED6">
      <w:pPr>
        <w:widowControl w:val="0"/>
        <w:suppressAutoHyphens/>
        <w:spacing w:after="0" w:line="240" w:lineRule="auto"/>
        <w:jc w:val="center"/>
        <w:rPr>
          <w:rFonts w:ascii="Times New Roman" w:hAnsi="Times New Roman"/>
          <w:b/>
          <w:sz w:val="44"/>
          <w:szCs w:val="44"/>
          <w:lang w:eastAsia="hu-HU"/>
        </w:rPr>
      </w:pPr>
    </w:p>
    <w:p w:rsidR="005437FB" w:rsidRPr="009E02D1" w:rsidRDefault="005437FB" w:rsidP="002A7ED6">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szakmai</w:t>
      </w:r>
      <w:proofErr w:type="gramEnd"/>
      <w:r w:rsidRPr="009E02D1">
        <w:rPr>
          <w:rFonts w:ascii="Times New Roman" w:hAnsi="Times New Roman"/>
          <w:b/>
          <w:kern w:val="1"/>
          <w:sz w:val="44"/>
          <w:szCs w:val="44"/>
          <w:lang w:eastAsia="hi-IN" w:bidi="hi-IN"/>
        </w:rPr>
        <w:t xml:space="preserve"> követelménymodul</w:t>
      </w:r>
    </w:p>
    <w:p w:rsidR="005437FB" w:rsidRPr="009E02D1" w:rsidRDefault="005437FB" w:rsidP="002A7ED6">
      <w:pPr>
        <w:widowControl w:val="0"/>
        <w:suppressAutoHyphens/>
        <w:spacing w:after="0" w:line="240" w:lineRule="auto"/>
        <w:jc w:val="center"/>
        <w:rPr>
          <w:rFonts w:ascii="Times New Roman" w:hAnsi="Times New Roman"/>
          <w:b/>
          <w:kern w:val="1"/>
          <w:sz w:val="44"/>
          <w:szCs w:val="44"/>
          <w:lang w:eastAsia="hi-IN" w:bidi="hi-IN"/>
        </w:rPr>
      </w:pPr>
    </w:p>
    <w:p w:rsidR="005437FB" w:rsidRPr="009E02D1" w:rsidRDefault="005437FB" w:rsidP="002A7ED6">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tantárgyai</w:t>
      </w:r>
      <w:proofErr w:type="gramEnd"/>
      <w:r w:rsidRPr="009E02D1">
        <w:rPr>
          <w:rFonts w:ascii="Times New Roman" w:hAnsi="Times New Roman"/>
          <w:b/>
          <w:kern w:val="1"/>
          <w:sz w:val="44"/>
          <w:szCs w:val="44"/>
          <w:lang w:eastAsia="hi-IN" w:bidi="hi-IN"/>
        </w:rPr>
        <w:t>, témakörei</w:t>
      </w:r>
    </w:p>
    <w:p w:rsidR="005437FB" w:rsidRPr="009E02D1" w:rsidRDefault="005437FB" w:rsidP="002A7ED6">
      <w:pPr>
        <w:widowControl w:val="0"/>
        <w:suppressAutoHyphens/>
        <w:spacing w:after="0" w:line="240" w:lineRule="auto"/>
        <w:jc w:val="center"/>
        <w:rPr>
          <w:rFonts w:ascii="Times New Roman" w:hAnsi="Times New Roman"/>
          <w:b/>
          <w:bCs/>
          <w:kern w:val="1"/>
          <w:sz w:val="44"/>
          <w:szCs w:val="44"/>
          <w:lang w:eastAsia="hi-IN" w:bidi="hi-IN"/>
        </w:rPr>
      </w:pPr>
    </w:p>
    <w:p w:rsidR="005437FB" w:rsidRPr="009E02D1" w:rsidRDefault="005437FB" w:rsidP="002A7ED6">
      <w:pPr>
        <w:widowControl w:val="0"/>
        <w:suppressAutoHyphens/>
        <w:spacing w:after="0" w:line="240" w:lineRule="auto"/>
        <w:jc w:val="center"/>
        <w:rPr>
          <w:rFonts w:ascii="Times New Roman" w:hAnsi="Times New Roman"/>
          <w:b/>
          <w:bCs/>
          <w:kern w:val="1"/>
          <w:sz w:val="24"/>
          <w:szCs w:val="24"/>
          <w:lang w:eastAsia="hi-IN" w:bidi="hi-IN"/>
        </w:rPr>
      </w:pPr>
      <w:r w:rsidRPr="009E02D1">
        <w:rPr>
          <w:rFonts w:ascii="Times New Roman" w:hAnsi="Times New Roman"/>
          <w:b/>
          <w:bCs/>
          <w:kern w:val="1"/>
          <w:sz w:val="44"/>
          <w:szCs w:val="44"/>
          <w:lang w:eastAsia="hi-IN" w:bidi="hi-IN"/>
        </w:rPr>
        <w:br w:type="page"/>
      </w:r>
    </w:p>
    <w:p w:rsidR="005437FB" w:rsidRPr="009E02D1" w:rsidRDefault="005437FB" w:rsidP="00574AB5">
      <w:pPr>
        <w:spacing w:after="0" w:line="240" w:lineRule="auto"/>
        <w:ind w:left="-15"/>
        <w:jc w:val="both"/>
        <w:rPr>
          <w:rFonts w:ascii="Times New Roman" w:hAnsi="Times New Roman"/>
          <w:b/>
          <w:sz w:val="24"/>
          <w:szCs w:val="24"/>
        </w:rPr>
      </w:pPr>
      <w:r w:rsidRPr="009E02D1">
        <w:rPr>
          <w:rFonts w:ascii="Times New Roman" w:hAnsi="Times New Roman"/>
          <w:b/>
          <w:sz w:val="24"/>
          <w:szCs w:val="24"/>
        </w:rPr>
        <w:t>A 10007-12 azonosító számú Informatikai és műszaki alapok megnevezésű szakmai követelménymodulhoz tartozó tantárgyak és témakörök oktatása során fejlesztendő kompetenciák</w:t>
      </w:r>
    </w:p>
    <w:tbl>
      <w:tblPr>
        <w:tblW w:w="11036"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5437FB" w:rsidRPr="009E02D1" w:rsidTr="00547EF7">
        <w:trPr>
          <w:trHeight w:val="967"/>
          <w:jc w:val="center"/>
        </w:trPr>
        <w:tc>
          <w:tcPr>
            <w:tcW w:w="4550" w:type="dxa"/>
            <w:vMerge w:val="restart"/>
            <w:noWrap/>
            <w:vAlign w:val="center"/>
          </w:tcPr>
          <w:p w:rsidR="00547EF7" w:rsidRPr="009E02D1" w:rsidRDefault="00547EF7" w:rsidP="00547EF7">
            <w:pPr>
              <w:spacing w:after="0" w:line="240" w:lineRule="auto"/>
              <w:jc w:val="center"/>
              <w:rPr>
                <w:rFonts w:ascii="Times New Roman" w:hAnsi="Times New Roman"/>
                <w:sz w:val="20"/>
                <w:szCs w:val="20"/>
              </w:rPr>
            </w:pPr>
            <w:r w:rsidRPr="009E02D1">
              <w:rPr>
                <w:rFonts w:ascii="Times New Roman" w:hAnsi="Times New Roman"/>
                <w:sz w:val="20"/>
                <w:szCs w:val="20"/>
              </w:rPr>
              <w:t>10007-12</w:t>
            </w:r>
          </w:p>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Informatikai és műszaki alapok</w:t>
            </w:r>
          </w:p>
        </w:tc>
        <w:tc>
          <w:tcPr>
            <w:tcW w:w="1620" w:type="dxa"/>
            <w:gridSpan w:val="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Műszaki informatika gyakorlat</w:t>
            </w:r>
          </w:p>
        </w:tc>
        <w:tc>
          <w:tcPr>
            <w:tcW w:w="3245" w:type="dxa"/>
            <w:gridSpan w:val="6"/>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Műszaki ismeretek</w:t>
            </w:r>
          </w:p>
        </w:tc>
        <w:tc>
          <w:tcPr>
            <w:tcW w:w="1621" w:type="dxa"/>
            <w:gridSpan w:val="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Műszaki gyakorlatok</w:t>
            </w:r>
          </w:p>
        </w:tc>
      </w:tr>
      <w:tr w:rsidR="005437FB" w:rsidRPr="009E02D1" w:rsidTr="007A02C6">
        <w:trPr>
          <w:trHeight w:val="3222"/>
          <w:jc w:val="center"/>
        </w:trPr>
        <w:tc>
          <w:tcPr>
            <w:tcW w:w="4550" w:type="dxa"/>
            <w:vMerge/>
          </w:tcPr>
          <w:p w:rsidR="005437FB" w:rsidRPr="009E02D1" w:rsidRDefault="005437FB" w:rsidP="00547EF7">
            <w:pPr>
              <w:spacing w:after="0" w:line="240" w:lineRule="auto"/>
              <w:rPr>
                <w:rFonts w:ascii="Times New Roman" w:hAnsi="Times New Roman"/>
                <w:sz w:val="20"/>
                <w:szCs w:val="20"/>
              </w:rPr>
            </w:pPr>
          </w:p>
        </w:tc>
        <w:tc>
          <w:tcPr>
            <w:tcW w:w="540"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Informatikai alapismeretek</w:t>
            </w:r>
          </w:p>
        </w:tc>
        <w:tc>
          <w:tcPr>
            <w:tcW w:w="540"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Irodai alkalmazások</w:t>
            </w:r>
          </w:p>
        </w:tc>
        <w:tc>
          <w:tcPr>
            <w:tcW w:w="540"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Számítógépes hálózatok használata</w:t>
            </w:r>
          </w:p>
        </w:tc>
        <w:tc>
          <w:tcPr>
            <w:tcW w:w="541"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Egyenáramú áramkörök</w:t>
            </w:r>
          </w:p>
        </w:tc>
        <w:tc>
          <w:tcPr>
            <w:tcW w:w="541"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Mágneses tér és váltakozó áram</w:t>
            </w:r>
          </w:p>
        </w:tc>
        <w:tc>
          <w:tcPr>
            <w:tcW w:w="540"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Szakrajz alapjai</w:t>
            </w:r>
          </w:p>
        </w:tc>
        <w:tc>
          <w:tcPr>
            <w:tcW w:w="541" w:type="dxa"/>
            <w:textDirection w:val="btL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Fémek és ötvözetek</w:t>
            </w:r>
          </w:p>
        </w:tc>
        <w:tc>
          <w:tcPr>
            <w:tcW w:w="541" w:type="dxa"/>
            <w:textDirection w:val="btL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Nemfémes anyagok</w:t>
            </w:r>
          </w:p>
        </w:tc>
        <w:tc>
          <w:tcPr>
            <w:tcW w:w="541"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Minőségbiztosítás</w:t>
            </w:r>
          </w:p>
        </w:tc>
        <w:tc>
          <w:tcPr>
            <w:tcW w:w="540"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Anyagok és szerszámok</w:t>
            </w:r>
          </w:p>
        </w:tc>
        <w:tc>
          <w:tcPr>
            <w:tcW w:w="540"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Mérések</w:t>
            </w:r>
          </w:p>
        </w:tc>
        <w:tc>
          <w:tcPr>
            <w:tcW w:w="541" w:type="dxa"/>
            <w:textDirection w:val="btLr"/>
            <w:vAlign w:val="center"/>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Mechanikai és villamos kötések</w:t>
            </w:r>
          </w:p>
        </w:tc>
      </w:tr>
      <w:tr w:rsidR="005437FB" w:rsidRPr="009E02D1" w:rsidTr="007A02C6">
        <w:trPr>
          <w:trHeight w:val="345"/>
          <w:jc w:val="center"/>
        </w:trPr>
        <w:tc>
          <w:tcPr>
            <w:tcW w:w="11036" w:type="dxa"/>
            <w:gridSpan w:val="13"/>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FELADATOK</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Hardvert, jogtiszta szoftvereket alkalmaz</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Irodai programcsomagot egyedi és integrált módon használ</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Egyszerű multimédiás és kommunikációs alkalmazásokat kezel</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Adatmentést végez, informatikai biztonsági eszközöket használ</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LAN és WAN hálózatokat használ</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Egyszerű informatikai angol nyelvű szakmai szöveget megért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Terveket, műszaki leírásokat olvas, értelmez</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674"/>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 munkavégzéssel összefüggő általános szabályokat alkalmazza</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 munkahelyi minőségbiztosítási előírásokat alkalmazza</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Meghatározza a műveleti sorrendet és a felhasználandó anyagszükségletet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Kiválasztja a munkafolyamathoz szükséges eszközöket, szerszámokat, készülékeket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Munkaműveletekről vázlatos rajzot készít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Mechanikus és villamos mérőeszközökkel elvégzi a technológiai alapműveletekhez szükséges méréseket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Fém és műanyag munkadarabokat megmunkál (vág, fúr, forgácsol, fűrészel, hajlít, reszel, csiszol)</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és mechanikai kötéseket készít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676"/>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Kisgépeket, kéziszerszámokat használ a technológiai alapműveleteknél</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 munkafeladatok elvégzéséről jegyzőkönyvet készít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Részt vesz a munka- és balesetvédelmi oktatáson</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Betartja és betartatja a munka-, baleset-, tűz- és környezetvédelmi, valamint a szakmára, szerelési-javítási technológiára vonatkozó előírásokat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Részt vesz a tűzoltásban, mentésben, elsősegélyt nyújt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Betartja és betartatja a veszélyes és a szelektív hulladékgyűjtés szabályait, a veszélyes anyagokra vonatkozó előírásokat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60"/>
          <w:jc w:val="center"/>
        </w:trPr>
        <w:tc>
          <w:tcPr>
            <w:tcW w:w="11036" w:type="dxa"/>
            <w:gridSpan w:val="1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SZAKMAI ISMERETEK</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Általános munkavédelem</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Általános tűzvédelem</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Elsősegélynyújtás</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Érintésvédelem</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Mechanikai mérések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Műszaki ábrázolás</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Műszaki dokumentáció</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Villamos és gépész rajzjelek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Általános anyagismeret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Elektronikus mérőműszerek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Finommechanikai elemek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Környezetvédelem, veszélyes hulladékok kezelése</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Mechanikai mérőműszerek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 xml:space="preserve">Szabványok felépítése és rendszere </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Számítógépek felépítése és alkalmazása, perifériák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Villamos gépek biztonságtechnikája</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Elektromechanikus mérőműszerek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Elektrotechnikai alapismeretek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Gépelemek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Gyártásismeret</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Informatikai angol nyelv</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Mechanika</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Számítógépes hálózatok alkalmazása, típusai</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Villamos mérések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Elektronikus áramkörök</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60"/>
          <w:jc w:val="center"/>
        </w:trPr>
        <w:tc>
          <w:tcPr>
            <w:tcW w:w="11036" w:type="dxa"/>
            <w:gridSpan w:val="1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SZAKMAI KÉSZSÉGEK</w:t>
            </w:r>
          </w:p>
        </w:tc>
      </w:tr>
      <w:tr w:rsidR="005437FB" w:rsidRPr="009E02D1" w:rsidTr="006D234F">
        <w:trPr>
          <w:trHeight w:val="24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Műszaki rajz olvasása, értelmezése, készítése</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Szakmai számolási készség</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Idegen nyelvű géphasználati feliratok értelmezése, megértése</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Egyszerű kapcsolási rajz olvasása, értelmezése</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255"/>
          <w:jc w:val="center"/>
        </w:trPr>
        <w:tc>
          <w:tcPr>
            <w:tcW w:w="4550" w:type="dxa"/>
            <w:noWrap/>
          </w:tcPr>
          <w:p w:rsidR="005437FB" w:rsidRPr="009E02D1" w:rsidRDefault="005437FB" w:rsidP="00547EF7">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Informatikai alapismeretek</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360"/>
          <w:jc w:val="center"/>
        </w:trPr>
        <w:tc>
          <w:tcPr>
            <w:tcW w:w="11036" w:type="dxa"/>
            <w:gridSpan w:val="1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SZEMÉLYES KOMPETENCIÁK</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Kézügyesség</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Erős fizikum</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60"/>
          <w:jc w:val="center"/>
        </w:trPr>
        <w:tc>
          <w:tcPr>
            <w:tcW w:w="11036" w:type="dxa"/>
            <w:gridSpan w:val="1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TÁRSAS KOMPETENCIÁK</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Prezentációs készség</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Kommunikációs rugalmasság</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Nyelvhelyesség</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r>
      <w:tr w:rsidR="005437FB" w:rsidRPr="009E02D1" w:rsidTr="006D234F">
        <w:trPr>
          <w:trHeight w:val="360"/>
          <w:jc w:val="center"/>
        </w:trPr>
        <w:tc>
          <w:tcPr>
            <w:tcW w:w="11036" w:type="dxa"/>
            <w:gridSpan w:val="13"/>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MÓDSZER KOMPETENCIÁK</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Logikus gondolkodás</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Rendszerező képesség</w:t>
            </w:r>
          </w:p>
        </w:tc>
        <w:tc>
          <w:tcPr>
            <w:tcW w:w="540" w:type="dxa"/>
            <w:noWrap/>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D234F">
        <w:trPr>
          <w:trHeight w:val="300"/>
          <w:jc w:val="center"/>
        </w:trPr>
        <w:tc>
          <w:tcPr>
            <w:tcW w:w="4550" w:type="dxa"/>
            <w:noWrap/>
          </w:tcPr>
          <w:p w:rsidR="005437FB" w:rsidRPr="009E02D1" w:rsidRDefault="005437FB" w:rsidP="00547EF7">
            <w:pPr>
              <w:spacing w:after="0" w:line="240" w:lineRule="auto"/>
              <w:rPr>
                <w:rFonts w:ascii="Times New Roman" w:hAnsi="Times New Roman"/>
                <w:sz w:val="20"/>
                <w:szCs w:val="20"/>
              </w:rPr>
            </w:pPr>
            <w:r w:rsidRPr="009E02D1">
              <w:rPr>
                <w:rFonts w:ascii="Times New Roman" w:hAnsi="Times New Roman"/>
                <w:sz w:val="20"/>
                <w:szCs w:val="20"/>
              </w:rPr>
              <w:t>Módszeres munkavégzés</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vAlign w:val="center"/>
          </w:tcPr>
          <w:p w:rsidR="005437FB" w:rsidRPr="009E02D1" w:rsidRDefault="005437FB" w:rsidP="00547EF7">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bl>
    <w:p w:rsidR="005437FB" w:rsidRPr="009E02D1" w:rsidRDefault="005437FB" w:rsidP="00574AB5">
      <w:pPr>
        <w:spacing w:after="0" w:line="240" w:lineRule="auto"/>
        <w:ind w:left="-15"/>
        <w:jc w:val="both"/>
        <w:rPr>
          <w:rFonts w:ascii="Times New Roman" w:hAnsi="Times New Roman"/>
          <w:b/>
          <w:sz w:val="24"/>
          <w:szCs w:val="24"/>
        </w:rPr>
      </w:pPr>
    </w:p>
    <w:p w:rsidR="005437FB" w:rsidRPr="009E02D1" w:rsidRDefault="005437FB" w:rsidP="00574AB5">
      <w:pPr>
        <w:spacing w:after="0" w:line="240" w:lineRule="auto"/>
        <w:ind w:left="-15"/>
        <w:jc w:val="both"/>
        <w:rPr>
          <w:rFonts w:ascii="Times New Roman" w:hAnsi="Times New Roman"/>
          <w:b/>
          <w:sz w:val="24"/>
          <w:szCs w:val="24"/>
        </w:rPr>
      </w:pPr>
    </w:p>
    <w:p w:rsidR="005437FB" w:rsidRPr="009E02D1" w:rsidRDefault="005437FB" w:rsidP="00574AB5">
      <w:pPr>
        <w:rPr>
          <w:rFonts w:ascii="Times New Roman" w:hAnsi="Times New Roman"/>
        </w:rPr>
      </w:pPr>
    </w:p>
    <w:p w:rsidR="005437FB" w:rsidRPr="009E02D1" w:rsidRDefault="005437FB" w:rsidP="002F1513">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D17074">
      <w:pPr>
        <w:pStyle w:val="Listaszerbekezds"/>
        <w:numPr>
          <w:ilvl w:val="2"/>
          <w:numId w:val="13"/>
        </w:numPr>
        <w:tabs>
          <w:tab w:val="clear" w:pos="1440"/>
          <w:tab w:val="left" w:pos="284"/>
          <w:tab w:val="right" w:pos="9212"/>
        </w:tabs>
        <w:spacing w:after="0" w:line="240" w:lineRule="auto"/>
        <w:ind w:left="0" w:firstLine="0"/>
        <w:rPr>
          <w:rFonts w:ascii="Times New Roman" w:hAnsi="Times New Roman"/>
          <w:b/>
          <w:i/>
          <w:sz w:val="24"/>
          <w:szCs w:val="24"/>
          <w:lang w:eastAsia="hu-HU"/>
        </w:rPr>
      </w:pPr>
      <w:r w:rsidRPr="009E02D1">
        <w:rPr>
          <w:rFonts w:ascii="Times New Roman" w:hAnsi="Times New Roman"/>
          <w:b/>
          <w:sz w:val="24"/>
          <w:szCs w:val="24"/>
        </w:rPr>
        <w:t>Műszaki informatika gyakorlat</w:t>
      </w:r>
      <w:r w:rsidR="00097107" w:rsidRPr="009E02D1">
        <w:rPr>
          <w:rFonts w:ascii="Times New Roman" w:hAnsi="Times New Roman"/>
          <w:b/>
          <w:sz w:val="24"/>
          <w:szCs w:val="24"/>
        </w:rPr>
        <w:t xml:space="preserve"> </w:t>
      </w:r>
      <w:r w:rsidRPr="009E02D1">
        <w:rPr>
          <w:rFonts w:ascii="Times New Roman" w:hAnsi="Times New Roman"/>
          <w:b/>
          <w:sz w:val="24"/>
          <w:szCs w:val="24"/>
        </w:rPr>
        <w:t>t</w:t>
      </w:r>
      <w:r w:rsidRPr="009E02D1">
        <w:rPr>
          <w:rFonts w:ascii="Times New Roman" w:hAnsi="Times New Roman"/>
          <w:b/>
          <w:kern w:val="1"/>
          <w:sz w:val="24"/>
          <w:szCs w:val="24"/>
          <w:lang w:eastAsia="hi-IN" w:bidi="hi-IN"/>
        </w:rPr>
        <w:t>antárgy</w:t>
      </w:r>
      <w:r w:rsidRPr="009E02D1">
        <w:rPr>
          <w:rFonts w:ascii="Times New Roman" w:hAnsi="Times New Roman"/>
          <w:b/>
          <w:sz w:val="24"/>
          <w:szCs w:val="24"/>
          <w:lang w:eastAsia="hu-HU"/>
        </w:rPr>
        <w:tab/>
        <w:t>72 óra/72 óra</w:t>
      </w:r>
      <w:r w:rsidRPr="009E02D1">
        <w:rPr>
          <w:rFonts w:ascii="Times New Roman" w:hAnsi="Times New Roman"/>
          <w:b/>
          <w:i/>
          <w:sz w:val="24"/>
          <w:szCs w:val="24"/>
          <w:lang w:eastAsia="hu-HU"/>
        </w:rPr>
        <w:t>*</w:t>
      </w:r>
    </w:p>
    <w:p w:rsidR="005437FB" w:rsidRPr="009E02D1" w:rsidRDefault="005437FB" w:rsidP="002A7ED6">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2A7ED6">
      <w:pPr>
        <w:widowControl w:val="0"/>
        <w:suppressAutoHyphens/>
        <w:spacing w:after="0" w:line="240" w:lineRule="auto"/>
        <w:rPr>
          <w:rFonts w:ascii="Times New Roman" w:hAnsi="Times New Roman"/>
          <w:b/>
          <w:sz w:val="24"/>
          <w:szCs w:val="24"/>
          <w:lang w:eastAsia="hu-HU"/>
        </w:rPr>
      </w:pPr>
    </w:p>
    <w:p w:rsidR="005437FB" w:rsidRPr="009E02D1" w:rsidRDefault="000076CF" w:rsidP="00547EF7">
      <w:pPr>
        <w:pStyle w:val="Listaszerbekezds"/>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 xml:space="preserve"> </w:t>
      </w:r>
      <w:r w:rsidR="005437FB" w:rsidRPr="009E02D1">
        <w:rPr>
          <w:rFonts w:ascii="Times New Roman" w:hAnsi="Times New Roman"/>
          <w:b/>
          <w:sz w:val="24"/>
          <w:szCs w:val="24"/>
          <w:lang w:eastAsia="hu-HU"/>
        </w:rPr>
        <w:t>A tantárgy tanításának célja</w:t>
      </w:r>
    </w:p>
    <w:p w:rsidR="005437FB" w:rsidRPr="009E02D1" w:rsidRDefault="005437FB" w:rsidP="00547EF7">
      <w:pPr>
        <w:widowControl w:val="0"/>
        <w:suppressAutoHyphens/>
        <w:spacing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tanulók ismerjék meg a számítástechnika felhasználásának fő területeit, jelentőségét az ipari termelésben. A tanulók tudják felhasználni informatikai ismereteiket a mindennapi szakmai gyakorlatban. A tanulók ismerjék meg a számítógép hardver elemeit, legyenek képesek azok működtetésére. A tanulók ismerjék meg az operációs rendszereket, és azok alapvető jellemzőit. A tanulók ismerjék és alkalmazzák a különböző adathordozókat. Alkalmazzák az operációs rendszereket. Tudjanak kommunikálni a LAN, WAN hálózatokon is. A tanulók legyenek képesek informatikai eszközök kezelésére. Szerezzenek megfelelő alapot a szakmai informatikai feladatok megoldásához. A tanulók legyenek képesek minél szélesebb körben alkalmazni a megszerzett informatikai ismereteiket.</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0076CF" w:rsidP="00547EF7">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 xml:space="preserve"> </w:t>
      </w:r>
      <w:r w:rsidR="005437FB" w:rsidRPr="009E02D1">
        <w:rPr>
          <w:rFonts w:ascii="Times New Roman" w:hAnsi="Times New Roman"/>
          <w:b/>
          <w:sz w:val="24"/>
          <w:szCs w:val="24"/>
        </w:rPr>
        <w:t>Kapcsolódó</w:t>
      </w:r>
      <w:r w:rsidR="005437FB" w:rsidRPr="009E02D1">
        <w:rPr>
          <w:rFonts w:ascii="Times New Roman" w:hAnsi="Times New Roman"/>
          <w:b/>
          <w:sz w:val="24"/>
          <w:szCs w:val="24"/>
          <w:lang w:eastAsia="hu-HU"/>
        </w:rPr>
        <w:t xml:space="preserve"> közismereti, szakmai tartalmak</w:t>
      </w:r>
    </w:p>
    <w:p w:rsidR="005437FB" w:rsidRPr="009E02D1" w:rsidRDefault="005437FB" w:rsidP="00547EF7">
      <w:pPr>
        <w:autoSpaceDE w:val="0"/>
        <w:autoSpaceDN w:val="0"/>
        <w:adjustRightInd w:val="0"/>
        <w:spacing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547EF7">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547EF7">
      <w:pPr>
        <w:widowControl w:val="0"/>
        <w:numPr>
          <w:ilvl w:val="2"/>
          <w:numId w:val="15"/>
        </w:numPr>
        <w:tabs>
          <w:tab w:val="left" w:pos="1560"/>
          <w:tab w:val="right" w:pos="9212"/>
        </w:tabs>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lang w:eastAsia="hi-IN" w:bidi="hi-IN"/>
        </w:rPr>
        <w:t>Informatikai alapismeretek</w:t>
      </w:r>
      <w:r w:rsidRPr="009E02D1">
        <w:rPr>
          <w:rFonts w:ascii="Times New Roman" w:hAnsi="Times New Roman"/>
          <w:b/>
          <w:sz w:val="24"/>
          <w:szCs w:val="24"/>
        </w:rPr>
        <w:tab/>
      </w:r>
      <w:r w:rsidRPr="009E02D1">
        <w:rPr>
          <w:rFonts w:ascii="Times New Roman" w:hAnsi="Times New Roman"/>
          <w:b/>
          <w:i/>
          <w:sz w:val="24"/>
          <w:szCs w:val="24"/>
        </w:rPr>
        <w:t>18</w:t>
      </w:r>
      <w:r w:rsidRPr="009E02D1">
        <w:rPr>
          <w:rFonts w:ascii="Times New Roman" w:hAnsi="Times New Roman"/>
          <w:b/>
          <w:i/>
          <w:kern w:val="1"/>
          <w:sz w:val="24"/>
          <w:szCs w:val="24"/>
          <w:lang w:eastAsia="hi-IN" w:bidi="hi-IN"/>
        </w:rPr>
        <w:t xml:space="preserve"> óra/18óra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Informatikai alapfogalmak.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számítógép alkalmazási területei.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Neumann-elvű számítógépek elvi felépítése.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Központi egység és perifériák.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utasítások felépítése és a végrehajtás menete.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Memória, vezérlő, aritmetikai egység, perifériák, háttértárak.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Könyvtárszerkezet, kialakításuk a háttértárakon.</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Hardver alapismeretek.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számítógép fő részei.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alapkonfiguráció kialakítása.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Perifériák csoportosítása.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Input és output egységek.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Monitorok típusai, szöveges és grafikus üzemmód.</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Nyomtatók.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Cserélhető adathordozók (CD, DVD, </w:t>
      </w:r>
      <w:proofErr w:type="spellStart"/>
      <w:r w:rsidRPr="009E02D1">
        <w:rPr>
          <w:rFonts w:ascii="Times New Roman" w:hAnsi="Times New Roman"/>
          <w:kern w:val="1"/>
          <w:sz w:val="24"/>
          <w:szCs w:val="24"/>
          <w:lang w:eastAsia="hi-IN" w:bidi="hi-IN"/>
        </w:rPr>
        <w:t>pendrive</w:t>
      </w:r>
      <w:proofErr w:type="spellEnd"/>
      <w:r w:rsidRPr="009E02D1">
        <w:rPr>
          <w:rFonts w:ascii="Times New Roman" w:hAnsi="Times New Roman"/>
          <w:kern w:val="1"/>
          <w:sz w:val="24"/>
          <w:szCs w:val="24"/>
          <w:lang w:eastAsia="hi-IN" w:bidi="hi-IN"/>
        </w:rPr>
        <w:t xml:space="preserve">, </w:t>
      </w:r>
      <w:proofErr w:type="spellStart"/>
      <w:r w:rsidRPr="009E02D1">
        <w:rPr>
          <w:rFonts w:ascii="Times New Roman" w:hAnsi="Times New Roman"/>
          <w:kern w:val="1"/>
          <w:sz w:val="24"/>
          <w:szCs w:val="24"/>
          <w:lang w:eastAsia="hi-IN" w:bidi="hi-IN"/>
        </w:rPr>
        <w:t>compactflash</w:t>
      </w:r>
      <w:proofErr w:type="spellEnd"/>
      <w:r w:rsidRPr="009E02D1">
        <w:rPr>
          <w:rFonts w:ascii="Times New Roman" w:hAnsi="Times New Roman"/>
          <w:kern w:val="1"/>
          <w:sz w:val="24"/>
          <w:szCs w:val="24"/>
          <w:lang w:eastAsia="hi-IN" w:bidi="hi-IN"/>
        </w:rPr>
        <w:t xml:space="preserve"> stb.).</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Szoftver alapismeretek: fájlok, könyvtárstruktúra, programok típusai, vezérlési módok.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Operációs rendszerek fogalma.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Operációs rendszer feladatai.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Fontosabb operációs rendszerek, jellemzőik.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Programok kezelése.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Állományműveletek.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Adatmentés.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Adatvédelem.</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 Az adatkezelés eszközei: tömörítés, kicsomagolás, archiválás, adatvédelem.</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szoftver- és a hardver-karbantartó segédprogramjai: víruskeresés és vírusirtás, víruspajzs, lemezkarbantartás.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Egyszerű programok telepítése.</w:t>
      </w:r>
    </w:p>
    <w:p w:rsidR="005437FB" w:rsidRPr="009E02D1" w:rsidRDefault="005437FB" w:rsidP="00547EF7">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5437FB" w:rsidP="00547EF7">
      <w:pPr>
        <w:widowControl w:val="0"/>
        <w:numPr>
          <w:ilvl w:val="2"/>
          <w:numId w:val="15"/>
        </w:numPr>
        <w:tabs>
          <w:tab w:val="left" w:pos="1560"/>
          <w:tab w:val="right" w:pos="9212"/>
        </w:tabs>
        <w:suppressAutoHyphens/>
        <w:spacing w:after="0" w:line="240" w:lineRule="auto"/>
        <w:jc w:val="both"/>
        <w:rPr>
          <w:rFonts w:ascii="Times New Roman" w:hAnsi="Times New Roman"/>
          <w:b/>
          <w:sz w:val="24"/>
          <w:szCs w:val="24"/>
        </w:rPr>
      </w:pPr>
      <w:r w:rsidRPr="009E02D1">
        <w:rPr>
          <w:rFonts w:ascii="Times New Roman" w:hAnsi="Times New Roman"/>
          <w:b/>
          <w:kern w:val="1"/>
          <w:lang w:eastAsia="hi-IN" w:bidi="hi-IN"/>
        </w:rPr>
        <w:t>Irodai alkalmazások</w:t>
      </w:r>
      <w:r w:rsidRPr="009E02D1">
        <w:rPr>
          <w:rFonts w:ascii="Times New Roman" w:hAnsi="Times New Roman"/>
          <w:b/>
          <w:sz w:val="24"/>
          <w:szCs w:val="24"/>
        </w:rPr>
        <w:tab/>
      </w:r>
      <w:r w:rsidRPr="009E02D1">
        <w:rPr>
          <w:rFonts w:ascii="Times New Roman" w:hAnsi="Times New Roman"/>
          <w:b/>
          <w:i/>
          <w:sz w:val="24"/>
          <w:szCs w:val="24"/>
        </w:rPr>
        <w:t>36 óra/36óra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irodai alkalmazások használata feladatmegoldások során.</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Szövegszerkesztő alkalmazások jellemzői.</w:t>
      </w:r>
      <w:r w:rsidRPr="009E02D1">
        <w:rPr>
          <w:rFonts w:ascii="Times New Roman" w:hAnsi="Times New Roman"/>
          <w:kern w:val="1"/>
          <w:sz w:val="24"/>
          <w:szCs w:val="24"/>
          <w:lang w:eastAsia="hi-IN" w:bidi="hi-IN"/>
        </w:rPr>
        <w:tab/>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Megjelenítésre vonatkozó beállítások.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Szövegbevitellel kapcsolatos szolgáltatások.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Formázási műveletek – karakterformázás.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Formázási műveletek – bekezdésformázás.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Stílusok használata.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Tartalomjegyzék, ábrajegyzék, tárgymutató használata.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Formázási műveletek – szakaszformázás.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Táblázatok használata.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Nyomtatás.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Objektumok beszúrása a dokumentumba.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prezentáció készítésének menete.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Szövegtervezés, elrendezés, tördelés.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Képek, objektumok illesztése, méretezése.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Digitális effektusok.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Vetítési beállítások, animáció, </w:t>
      </w:r>
      <w:proofErr w:type="spellStart"/>
      <w:r w:rsidRPr="009E02D1">
        <w:rPr>
          <w:rFonts w:ascii="Times New Roman" w:hAnsi="Times New Roman"/>
          <w:kern w:val="1"/>
          <w:sz w:val="24"/>
          <w:szCs w:val="24"/>
          <w:lang w:eastAsia="hi-IN" w:bidi="hi-IN"/>
        </w:rPr>
        <w:t>slideshow</w:t>
      </w:r>
      <w:proofErr w:type="spellEnd"/>
      <w:r w:rsidRPr="009E02D1">
        <w:rPr>
          <w:rFonts w:ascii="Times New Roman" w:hAnsi="Times New Roman"/>
          <w:kern w:val="1"/>
          <w:sz w:val="24"/>
          <w:szCs w:val="24"/>
          <w:lang w:eastAsia="hi-IN" w:bidi="hi-IN"/>
        </w:rPr>
        <w:t>.</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informatikai tevékenység számítógépes dokumentálása.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Táblázatkezelési alapismeretek rendszerezése: alapfogalmak, cellák azonosítása, adattípusok.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EXCEL program menü- és ikonsora.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Lapok átnevezése, másolása, törlése.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Adatok bevitele, gyorsmásolás, beépített listák alkalmazása.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Számformátumok, cellaformázási lehetőségek.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cellatartalom módosítása.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Képletek alkalmazása, relatív, abszolút és vegyes cellahivatkozások, tartomány és munkalap hivatkozások.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Egyszerű függvények használata.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Szerkesztési műveletek: cellák, sorok és oszlopok törlése, beszúrása. Sorok és oszlopok elrejtése, cellák védelme.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Függvénytípusok.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Függvények használata, másolása, egymásba ágyazása.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diagram fogalma, részei, típusai, formázások.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Problémamegoldás táblázatkezelővel, szűrés, keresés, rendezés.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p>
    <w:p w:rsidR="005437FB" w:rsidRPr="009E02D1" w:rsidRDefault="005437FB" w:rsidP="00547EF7">
      <w:pPr>
        <w:widowControl w:val="0"/>
        <w:numPr>
          <w:ilvl w:val="2"/>
          <w:numId w:val="15"/>
        </w:numPr>
        <w:tabs>
          <w:tab w:val="left" w:pos="1560"/>
          <w:tab w:val="right" w:pos="9212"/>
        </w:tabs>
        <w:suppressAutoHyphens/>
        <w:spacing w:after="0" w:line="240" w:lineRule="auto"/>
        <w:jc w:val="both"/>
        <w:rPr>
          <w:rFonts w:ascii="Times New Roman" w:hAnsi="Times New Roman"/>
          <w:b/>
          <w:i/>
          <w:sz w:val="24"/>
          <w:szCs w:val="24"/>
        </w:rPr>
      </w:pPr>
      <w:r w:rsidRPr="009E02D1">
        <w:rPr>
          <w:rFonts w:ascii="Times New Roman" w:hAnsi="Times New Roman"/>
          <w:b/>
          <w:sz w:val="24"/>
          <w:szCs w:val="24"/>
        </w:rPr>
        <w:t>Számítógépes hálózatok használata</w:t>
      </w:r>
      <w:r w:rsidRPr="009E02D1">
        <w:rPr>
          <w:rFonts w:ascii="Times New Roman" w:hAnsi="Times New Roman"/>
          <w:b/>
          <w:sz w:val="24"/>
          <w:szCs w:val="24"/>
        </w:rPr>
        <w:tab/>
      </w:r>
      <w:r w:rsidRPr="009E02D1">
        <w:rPr>
          <w:rFonts w:ascii="Times New Roman" w:hAnsi="Times New Roman"/>
          <w:b/>
          <w:i/>
          <w:sz w:val="24"/>
          <w:szCs w:val="24"/>
        </w:rPr>
        <w:t>18</w:t>
      </w:r>
      <w:r w:rsidRPr="009E02D1">
        <w:rPr>
          <w:rFonts w:ascii="Times New Roman" w:hAnsi="Times New Roman"/>
          <w:b/>
          <w:i/>
          <w:kern w:val="1"/>
          <w:sz w:val="24"/>
          <w:szCs w:val="24"/>
          <w:lang w:eastAsia="hi-IN" w:bidi="hi-IN"/>
        </w:rPr>
        <w:t xml:space="preserve"> óra/18óra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Hálózati operációs rendszerek.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Felhasználó rákapcsolódása a hálózatra.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Windows az „egyenrangú” hálózaton, a Windows NT.</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Hálózatok védelmi, megbízhatósági minősítése, osztályozása.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Adminisztráció.</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Védelmi módszerek áttekintése.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Naplózás (a log fájlok) és a tűzfalak.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Hálózati könyvtár és lemezkezelés, jogosultságok, hálózati nyomtatás lehetőségei.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Az Internet felépítése, szolgáltatásai.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szolgáltatások fontosabb használati szabályainak megismerése.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böngésző programok navigációs eszközei és használatuk.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Keresőrendszerek használata: kulcsszavas és tematikus keresők.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elektronikus levelezés alapfogalmai, az e-mail cím szerkezete, felépítése, protokollok.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Egy levelezőprogram működése, beállításai.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Az elektronikus levél részei, jellemzői.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E-mail cím beállítása, levelek írása.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Levelek küldése, fogadása, megválaszolása, továbbítása és törlése.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Levélhez mellékletek csatolása és ezek fogadása.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Levelek rendszerezése (törlés, mappákba rendezés, mentés).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Interneten történő adatátvitel lehetőségei, kommunikációs csatornák.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Fájlok letöltése (FTP).</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Csevegés (Chat).</w:t>
      </w:r>
    </w:p>
    <w:p w:rsidR="005437FB" w:rsidRPr="009E02D1" w:rsidRDefault="005437FB" w:rsidP="00547EF7">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0076CF" w:rsidP="00547EF7">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 xml:space="preserve">A képzés javasolt helyszíne </w:t>
      </w:r>
      <w:r w:rsidR="005437FB" w:rsidRPr="009E02D1">
        <w:rPr>
          <w:rFonts w:ascii="Times New Roman" w:hAnsi="Times New Roman"/>
          <w:b/>
          <w:i/>
          <w:kern w:val="1"/>
          <w:sz w:val="24"/>
          <w:szCs w:val="24"/>
          <w:lang w:eastAsia="hi-IN" w:bidi="hi-IN"/>
        </w:rPr>
        <w:t>(ajánlás)</w:t>
      </w:r>
    </w:p>
    <w:p w:rsidR="005437FB" w:rsidRPr="009E02D1" w:rsidRDefault="005437FB" w:rsidP="00547EF7">
      <w:pPr>
        <w:spacing w:after="0" w:line="240" w:lineRule="auto"/>
        <w:ind w:firstLine="284"/>
        <w:jc w:val="both"/>
        <w:rPr>
          <w:rFonts w:ascii="Times New Roman" w:hAnsi="Times New Roman"/>
          <w:i/>
          <w:sz w:val="24"/>
          <w:szCs w:val="24"/>
        </w:rPr>
      </w:pPr>
      <w:r w:rsidRPr="009E02D1">
        <w:rPr>
          <w:rFonts w:ascii="Times New Roman" w:hAnsi="Times New Roman"/>
          <w:i/>
          <w:kern w:val="1"/>
          <w:sz w:val="24"/>
          <w:szCs w:val="24"/>
          <w:lang w:eastAsia="hi-IN" w:bidi="hi-IN"/>
        </w:rPr>
        <w:t>Számítógép terem</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0076CF" w:rsidP="00547EF7">
      <w:pPr>
        <w:numPr>
          <w:ilvl w:val="1"/>
          <w:numId w:val="15"/>
        </w:numPr>
        <w:spacing w:after="0" w:line="240" w:lineRule="auto"/>
        <w:jc w:val="both"/>
        <w:rPr>
          <w:rFonts w:ascii="Times New Roman" w:hAnsi="Times New Roman"/>
          <w:b/>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547EF7">
      <w:pPr>
        <w:spacing w:after="0" w:line="240" w:lineRule="auto"/>
        <w:jc w:val="both"/>
        <w:rPr>
          <w:rFonts w:ascii="Times New Roman" w:hAnsi="Times New Roman"/>
          <w:b/>
          <w:i/>
          <w:sz w:val="24"/>
          <w:szCs w:val="24"/>
        </w:rPr>
      </w:pPr>
    </w:p>
    <w:p w:rsidR="005437FB" w:rsidRPr="009E02D1" w:rsidRDefault="005437FB" w:rsidP="00547EF7">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547EF7"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7B3DBD">
        <w:trPr>
          <w:jc w:val="center"/>
        </w:trPr>
        <w:tc>
          <w:tcPr>
            <w:tcW w:w="994"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C</w:t>
            </w:r>
          </w:p>
        </w:tc>
        <w:tc>
          <w:tcPr>
            <w:tcW w:w="2800"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7B3DBD">
        <w:trPr>
          <w:jc w:val="center"/>
        </w:trPr>
        <w:tc>
          <w:tcPr>
            <w:tcW w:w="994" w:type="dxa"/>
            <w:vMerge/>
            <w:vAlign w:val="center"/>
          </w:tcPr>
          <w:p w:rsidR="005437FB" w:rsidRPr="009E02D1" w:rsidRDefault="005437FB" w:rsidP="007B3DBD">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7B3DBD">
            <w:pPr>
              <w:spacing w:after="0" w:line="240" w:lineRule="auto"/>
              <w:rPr>
                <w:rFonts w:ascii="Times New Roman" w:hAnsi="Times New Roman"/>
                <w:b/>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7B3DBD">
            <w:pPr>
              <w:spacing w:after="0" w:line="240" w:lineRule="auto"/>
              <w:jc w:val="center"/>
              <w:rPr>
                <w:rFonts w:ascii="Times New Roman" w:hAnsi="Times New Roman"/>
                <w:b/>
                <w:sz w:val="20"/>
                <w:szCs w:val="20"/>
              </w:rPr>
            </w:pP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elbeszélés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megbeszélés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1.8.</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1.9.</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szimuláció</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1.10.</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szerepjáték</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1.11.</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2A7ED6">
      <w:pPr>
        <w:spacing w:after="0" w:line="240" w:lineRule="auto"/>
        <w:rPr>
          <w:rFonts w:ascii="Times New Roman" w:hAnsi="Times New Roman"/>
          <w:b/>
          <w:sz w:val="24"/>
          <w:szCs w:val="24"/>
        </w:rPr>
      </w:pPr>
    </w:p>
    <w:p w:rsidR="005437FB" w:rsidRPr="009E02D1" w:rsidRDefault="005437FB" w:rsidP="002A7ED6">
      <w:pPr>
        <w:pStyle w:val="Listaszerbekezds"/>
        <w:spacing w:after="0" w:line="240" w:lineRule="auto"/>
        <w:ind w:left="791" w:firstLine="1"/>
        <w:rPr>
          <w:rFonts w:ascii="Times New Roman" w:hAnsi="Times New Roman"/>
          <w:b/>
          <w:i/>
          <w:sz w:val="24"/>
          <w:szCs w:val="24"/>
        </w:rPr>
      </w:pPr>
    </w:p>
    <w:p w:rsidR="005437FB" w:rsidRPr="009E02D1" w:rsidRDefault="005437FB" w:rsidP="004F4E08">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w:t>
      </w:r>
      <w:r w:rsidR="00547EF7"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7B3DBD">
        <w:trPr>
          <w:cantSplit/>
          <w:trHeight w:val="921"/>
          <w:jc w:val="center"/>
        </w:trPr>
        <w:tc>
          <w:tcPr>
            <w:tcW w:w="828"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7B3DBD">
        <w:trPr>
          <w:cantSplit/>
          <w:trHeight w:val="1076"/>
          <w:jc w:val="center"/>
        </w:trPr>
        <w:tc>
          <w:tcPr>
            <w:tcW w:w="828" w:type="dxa"/>
            <w:vMerge/>
            <w:vAlign w:val="center"/>
          </w:tcPr>
          <w:p w:rsidR="005437FB" w:rsidRPr="009E02D1" w:rsidRDefault="005437FB" w:rsidP="007B3DBD">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7B3DBD">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7B3DBD">
            <w:pPr>
              <w:spacing w:after="0" w:line="240" w:lineRule="auto"/>
              <w:jc w:val="center"/>
              <w:rPr>
                <w:rFonts w:ascii="Times New Roman" w:hAnsi="Times New Roman"/>
                <w:b/>
                <w:sz w:val="20"/>
                <w:szCs w:val="20"/>
              </w:rPr>
            </w:pPr>
          </w:p>
        </w:tc>
      </w:tr>
      <w:tr w:rsidR="005437FB" w:rsidRPr="009E02D1" w:rsidTr="006D234F">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2.</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Ismeretalkalmazási gyakorló tevékenységek, feladatok</w:t>
            </w:r>
          </w:p>
        </w:tc>
        <w:tc>
          <w:tcPr>
            <w:tcW w:w="809"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Írásos elemzések készítése</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Leírás készítése</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2.6.</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2.7.</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3.</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Csoportos munkaformák körében</w:t>
            </w:r>
          </w:p>
        </w:tc>
        <w:tc>
          <w:tcPr>
            <w:tcW w:w="809"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6D234F">
            <w:pPr>
              <w:spacing w:after="0" w:line="240" w:lineRule="auto"/>
              <w:jc w:val="center"/>
              <w:rPr>
                <w:rFonts w:ascii="Times New Roman" w:hAnsi="Times New Roman"/>
                <w:sz w:val="20"/>
                <w:szCs w:val="20"/>
              </w:rPr>
            </w:pP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Feladattal vezetett kiscsoportos szövegfeldolgozás</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D234F">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798"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6D234F">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6D234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2A7ED6">
      <w:pPr>
        <w:spacing w:after="0" w:line="240" w:lineRule="auto"/>
        <w:ind w:left="792"/>
        <w:rPr>
          <w:rFonts w:ascii="Times New Roman" w:hAnsi="Times New Roman"/>
          <w:b/>
          <w:sz w:val="24"/>
          <w:szCs w:val="24"/>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értékelésének módja</w:t>
      </w:r>
    </w:p>
    <w:p w:rsidR="005437FB" w:rsidRPr="009E02D1" w:rsidRDefault="005437FB" w:rsidP="006D234F">
      <w:pPr>
        <w:widowControl w:val="0"/>
        <w:suppressAutoHyphens/>
        <w:spacing w:after="100" w:afterAutospacing="1" w:line="240" w:lineRule="auto"/>
        <w:ind w:left="360"/>
        <w:jc w:val="both"/>
        <w:rPr>
          <w:rFonts w:ascii="Times New Roman" w:hAnsi="Times New Roman"/>
          <w:bCs/>
          <w:kern w:val="1"/>
          <w:sz w:val="24"/>
          <w:szCs w:val="24"/>
          <w:lang w:eastAsia="hi-IN" w:bidi="hi-IN"/>
        </w:rPr>
      </w:pPr>
      <w:r w:rsidRPr="009E02D1">
        <w:rPr>
          <w:rFonts w:ascii="Times New Roman" w:hAnsi="Times New Roman"/>
          <w:bCs/>
          <w:kern w:val="1"/>
          <w:sz w:val="24"/>
          <w:szCs w:val="24"/>
          <w:lang w:eastAsia="hi-IN" w:bidi="hi-IN"/>
        </w:rPr>
        <w:t xml:space="preserve">A nemzeti köznevelésről szóló 2011. évi CXC. Törvény 54. § </w:t>
      </w:r>
      <w:r w:rsidR="009A6C0B">
        <w:rPr>
          <w:rFonts w:ascii="Times New Roman" w:hAnsi="Times New Roman"/>
          <w:bCs/>
          <w:kern w:val="1"/>
          <w:sz w:val="24"/>
          <w:szCs w:val="24"/>
          <w:lang w:eastAsia="hi-IN" w:bidi="hi-IN"/>
        </w:rPr>
        <w:t>(2) bekezdés</w:t>
      </w:r>
      <w:r w:rsidRPr="009E02D1">
        <w:rPr>
          <w:rFonts w:ascii="Times New Roman" w:hAnsi="Times New Roman"/>
          <w:bCs/>
          <w:kern w:val="1"/>
          <w:sz w:val="24"/>
          <w:szCs w:val="24"/>
          <w:lang w:eastAsia="hi-IN" w:bidi="hi-IN"/>
        </w:rPr>
        <w:t xml:space="preserve"> a) pontja szerinti értékeléssel.</w:t>
      </w:r>
    </w:p>
    <w:p w:rsidR="005437FB" w:rsidRPr="009E02D1" w:rsidRDefault="005437FB" w:rsidP="002A7ED6">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4F4E08">
      <w:pPr>
        <w:numPr>
          <w:ilvl w:val="0"/>
          <w:numId w:val="15"/>
        </w:numPr>
        <w:tabs>
          <w:tab w:val="left" w:pos="426"/>
          <w:tab w:val="right" w:pos="9212"/>
        </w:tabs>
        <w:spacing w:after="0" w:line="240" w:lineRule="auto"/>
        <w:rPr>
          <w:rFonts w:ascii="Times New Roman" w:hAnsi="Times New Roman"/>
          <w:b/>
          <w:sz w:val="24"/>
          <w:szCs w:val="24"/>
          <w:lang w:eastAsia="hu-HU"/>
        </w:rPr>
      </w:pPr>
      <w:r w:rsidRPr="009E02D1">
        <w:rPr>
          <w:rFonts w:ascii="Times New Roman" w:hAnsi="Times New Roman"/>
          <w:b/>
          <w:sz w:val="24"/>
          <w:szCs w:val="24"/>
        </w:rPr>
        <w:t>Műszaki ismeretek t</w:t>
      </w:r>
      <w:r w:rsidRPr="009E02D1">
        <w:rPr>
          <w:rFonts w:ascii="Times New Roman" w:hAnsi="Times New Roman"/>
          <w:b/>
          <w:kern w:val="1"/>
          <w:sz w:val="24"/>
          <w:szCs w:val="24"/>
          <w:lang w:eastAsia="hi-IN" w:bidi="hi-IN"/>
        </w:rPr>
        <w:t>antárgy</w:t>
      </w:r>
      <w:r w:rsidRPr="009E02D1">
        <w:rPr>
          <w:rFonts w:ascii="Times New Roman" w:hAnsi="Times New Roman"/>
          <w:b/>
          <w:sz w:val="24"/>
          <w:szCs w:val="24"/>
          <w:lang w:eastAsia="hu-HU"/>
        </w:rPr>
        <w:tab/>
        <w:t>90 óra/90 óra*</w:t>
      </w:r>
    </w:p>
    <w:p w:rsidR="005437FB" w:rsidRPr="009E02D1" w:rsidRDefault="005437FB" w:rsidP="002A7ED6">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2A7ED6">
      <w:pPr>
        <w:widowControl w:val="0"/>
        <w:suppressAutoHyphens/>
        <w:spacing w:after="0" w:line="240" w:lineRule="auto"/>
        <w:rPr>
          <w:rFonts w:ascii="Times New Roman" w:hAnsi="Times New Roman"/>
          <w:b/>
          <w:kern w:val="1"/>
          <w:sz w:val="24"/>
          <w:szCs w:val="24"/>
          <w:lang w:eastAsia="hi-IN" w:bidi="hi-IN"/>
        </w:rPr>
      </w:pPr>
    </w:p>
    <w:p w:rsidR="005437FB" w:rsidRPr="009E02D1" w:rsidRDefault="00344B63" w:rsidP="00547EF7">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A tantárgy tanításának célja</w:t>
      </w:r>
    </w:p>
    <w:p w:rsidR="005437FB" w:rsidRPr="009E02D1" w:rsidRDefault="005437FB" w:rsidP="00547EF7">
      <w:pPr>
        <w:widowControl w:val="0"/>
        <w:tabs>
          <w:tab w:val="left" w:pos="7230"/>
        </w:tabs>
        <w:suppressAutoHyphens/>
        <w:spacing w:after="0"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Szerezzenek alapvető elektrotechnikai ismereteket. Biztonságosan használják az elektrotechnikai alapfogalmakat. Ismerjék a villamos mennyiségek jelöléseit és azok mértékegységeit. A</w:t>
      </w:r>
      <w:r w:rsidR="00547EF7" w:rsidRPr="009E02D1">
        <w:rPr>
          <w:rFonts w:ascii="Times New Roman" w:hAnsi="Times New Roman"/>
          <w:kern w:val="1"/>
          <w:sz w:val="24"/>
          <w:szCs w:val="24"/>
          <w:lang w:eastAsia="hi-IN" w:bidi="hi-IN"/>
        </w:rPr>
        <w:t xml:space="preserve"> </w:t>
      </w:r>
      <w:r w:rsidRPr="009E02D1">
        <w:rPr>
          <w:rFonts w:ascii="Times New Roman" w:hAnsi="Times New Roman"/>
          <w:kern w:val="1"/>
          <w:sz w:val="24"/>
          <w:szCs w:val="24"/>
          <w:lang w:eastAsia="hi-IN" w:bidi="hi-IN"/>
        </w:rPr>
        <w:t>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344B63" w:rsidP="00547EF7">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Kapcsolódó közismereti, szakmai tartalmak</w:t>
      </w:r>
    </w:p>
    <w:p w:rsidR="005437FB" w:rsidRPr="009E02D1" w:rsidRDefault="005437FB" w:rsidP="00547EF7">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547EF7">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344B63" w:rsidP="00547EF7">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 xml:space="preserve">Témakörök </w:t>
      </w:r>
    </w:p>
    <w:p w:rsidR="005437FB" w:rsidRPr="009E02D1" w:rsidRDefault="005437FB" w:rsidP="00547EF7">
      <w:pPr>
        <w:spacing w:after="0" w:line="240" w:lineRule="auto"/>
        <w:ind w:left="360"/>
        <w:jc w:val="both"/>
        <w:rPr>
          <w:rFonts w:ascii="Times New Roman" w:hAnsi="Times New Roman"/>
          <w:b/>
          <w:sz w:val="24"/>
          <w:szCs w:val="24"/>
        </w:rPr>
      </w:pPr>
    </w:p>
    <w:p w:rsidR="005437FB" w:rsidRPr="009E02D1" w:rsidRDefault="005437FB" w:rsidP="00547EF7">
      <w:pPr>
        <w:numPr>
          <w:ilvl w:val="2"/>
          <w:numId w:val="15"/>
        </w:numPr>
        <w:spacing w:after="0" w:line="240" w:lineRule="auto"/>
        <w:jc w:val="both"/>
        <w:rPr>
          <w:rFonts w:ascii="Times New Roman" w:hAnsi="Times New Roman"/>
          <w:b/>
          <w:sz w:val="24"/>
          <w:szCs w:val="24"/>
        </w:rPr>
      </w:pPr>
      <w:r w:rsidRPr="009E02D1">
        <w:rPr>
          <w:rFonts w:ascii="Times New Roman" w:hAnsi="Times New Roman"/>
          <w:b/>
          <w:kern w:val="1"/>
          <w:sz w:val="24"/>
          <w:szCs w:val="24"/>
          <w:lang w:eastAsia="hi-IN" w:bidi="hi-IN"/>
        </w:rPr>
        <w:t>Egyenáramú áramkörök</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18 óra/18 óra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atom szerkezete.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villamos töltés fogalma.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Feszültség és potenciál.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elektromos áram, áramerősség.</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Ellenállás és vezetés.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Vezető, szigetelő és félvezető anyagok.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elektromos áram hatásai.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Áramkör, mérések az áramkörben.</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Ohm törvénye.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ellenállás függése a vezető méreteitől és anyagától.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ellenállás hőmérsékletfüggése.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ellenállás, mint alkatrész.</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munka.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fogyasztók teljesítménye.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Hatásfok.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Ellenállások terhelhetősége.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hurok törvény.</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Ellenállások soros kapcsolása.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Eredő ellenállás.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Feszültségosztó.</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Potenciométer.</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Feszültségmérő méréshatárának kiterjesztése.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csomóponti törvény.</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Ellenállások párhuzamos kapcsolása.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Áramosztó.</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Árammérő méréshatárának kiterjesztése.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Vegyes kapcsolások.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áram hőhatása.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áram vegyi hatása.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Elektrolízis.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Galvánelemek.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Akkumulátorok.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tér.</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Coulomb törvénye.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térerősség.</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Jelenségek villamos térben: kisülés, csúcshatás, megoszlás, árnyékolás.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Kapacitás.</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Kondenzátor.</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Kondenzátorok kapcsolásai.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Kondenzátorok üzemállapotai.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Kondenzátorban tárolt energia.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Kondenzátorok típusai.</w:t>
      </w:r>
    </w:p>
    <w:p w:rsidR="005437FB" w:rsidRPr="009E02D1" w:rsidRDefault="005437FB" w:rsidP="00547EF7">
      <w:pPr>
        <w:widowControl w:val="0"/>
        <w:suppressAutoHyphens/>
        <w:spacing w:after="0" w:line="240" w:lineRule="auto"/>
        <w:ind w:left="1440"/>
        <w:jc w:val="both"/>
        <w:rPr>
          <w:rFonts w:ascii="Times New Roman" w:hAnsi="Times New Roman"/>
          <w:kern w:val="1"/>
          <w:sz w:val="24"/>
          <w:szCs w:val="24"/>
          <w:lang w:eastAsia="hi-IN" w:bidi="hi-IN"/>
        </w:rPr>
      </w:pPr>
    </w:p>
    <w:p w:rsidR="005437FB" w:rsidRPr="009E02D1" w:rsidRDefault="005437FB" w:rsidP="00547EF7">
      <w:pPr>
        <w:numPr>
          <w:ilvl w:val="2"/>
          <w:numId w:val="15"/>
        </w:numPr>
        <w:tabs>
          <w:tab w:val="left" w:pos="1560"/>
          <w:tab w:val="right" w:pos="9212"/>
        </w:tabs>
        <w:spacing w:after="0" w:line="240" w:lineRule="auto"/>
        <w:jc w:val="both"/>
        <w:rPr>
          <w:rFonts w:ascii="Times New Roman" w:hAnsi="Times New Roman"/>
          <w:b/>
          <w:sz w:val="24"/>
          <w:szCs w:val="24"/>
        </w:rPr>
      </w:pPr>
      <w:r w:rsidRPr="009E02D1">
        <w:rPr>
          <w:rFonts w:ascii="Times New Roman" w:hAnsi="Times New Roman"/>
          <w:b/>
          <w:sz w:val="24"/>
          <w:szCs w:val="24"/>
        </w:rPr>
        <w:t>Mágneses tér és váltakozó áram</w:t>
      </w:r>
      <w:r w:rsidRPr="009E02D1">
        <w:rPr>
          <w:rFonts w:ascii="Times New Roman" w:hAnsi="Times New Roman"/>
          <w:b/>
          <w:sz w:val="24"/>
          <w:szCs w:val="24"/>
        </w:rPr>
        <w:tab/>
      </w:r>
      <w:r w:rsidRPr="009E02D1">
        <w:rPr>
          <w:rFonts w:ascii="Times New Roman" w:hAnsi="Times New Roman"/>
          <w:b/>
          <w:i/>
          <w:sz w:val="24"/>
          <w:szCs w:val="24"/>
        </w:rPr>
        <w:t>18 óra/18 óra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Mágneses tér.</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Állandó mágnes.</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Vezeték és tekercs mágneses tere.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Mágneses indukció és fluxus.</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Mágneses gerjesztés és térerősség.</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Anyagok viselkedése a mágneses térben.</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Anyagok csoportosítása, mágneses </w:t>
      </w:r>
      <w:proofErr w:type="spellStart"/>
      <w:r w:rsidRPr="009E02D1">
        <w:rPr>
          <w:rFonts w:ascii="Times New Roman" w:hAnsi="Times New Roman"/>
          <w:kern w:val="1"/>
          <w:sz w:val="24"/>
          <w:szCs w:val="24"/>
          <w:lang w:eastAsia="hi-IN" w:bidi="hi-IN"/>
        </w:rPr>
        <w:t>permeabilitás</w:t>
      </w:r>
      <w:proofErr w:type="spellEnd"/>
      <w:r w:rsidRPr="009E02D1">
        <w:rPr>
          <w:rFonts w:ascii="Times New Roman" w:hAnsi="Times New Roman"/>
          <w:kern w:val="1"/>
          <w:sz w:val="24"/>
          <w:szCs w:val="24"/>
          <w:lang w:eastAsia="hi-IN" w:bidi="hi-IN"/>
        </w:rPr>
        <w:t>.</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Mágnesezési görbe.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Mágneses kör.</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mágneses tér és az áram kölcsönhatása.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elektromágneses indukció.</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Mozgási és nyugalmi indukció.</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Önindukció.</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Kölcsönös indukció.</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Induktivitások soros és párhuzamos kapcsolása.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Induktivitások be- és kikapcsolási folyamatai.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Váltakozó feszültség előállítása.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Váltakozó feszültség és áram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Ellenállás váltakozó áramú körben.</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Induktivitás váltakozó áramú körben.</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Fáziseltérés a tekercs árama és feszültsége között.</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Induktív </w:t>
      </w:r>
      <w:proofErr w:type="spellStart"/>
      <w:r w:rsidRPr="009E02D1">
        <w:rPr>
          <w:rFonts w:ascii="Times New Roman" w:hAnsi="Times New Roman"/>
          <w:kern w:val="1"/>
          <w:sz w:val="24"/>
          <w:szCs w:val="24"/>
          <w:lang w:eastAsia="hi-IN" w:bidi="hi-IN"/>
        </w:rPr>
        <w:t>reaktancia</w:t>
      </w:r>
      <w:proofErr w:type="spellEnd"/>
      <w:r w:rsidRPr="009E02D1">
        <w:rPr>
          <w:rFonts w:ascii="Times New Roman" w:hAnsi="Times New Roman"/>
          <w:kern w:val="1"/>
          <w:sz w:val="24"/>
          <w:szCs w:val="24"/>
          <w:lang w:eastAsia="hi-IN" w:bidi="hi-IN"/>
        </w:rPr>
        <w:t>.</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proofErr w:type="gramStart"/>
      <w:r w:rsidRPr="009E02D1">
        <w:rPr>
          <w:rFonts w:ascii="Times New Roman" w:hAnsi="Times New Roman"/>
          <w:kern w:val="1"/>
          <w:sz w:val="24"/>
          <w:szCs w:val="24"/>
          <w:lang w:eastAsia="hi-IN" w:bidi="hi-IN"/>
        </w:rPr>
        <w:t>Kapacitás váltakozó</w:t>
      </w:r>
      <w:proofErr w:type="gramEnd"/>
      <w:r w:rsidRPr="009E02D1">
        <w:rPr>
          <w:rFonts w:ascii="Times New Roman" w:hAnsi="Times New Roman"/>
          <w:kern w:val="1"/>
          <w:sz w:val="24"/>
          <w:szCs w:val="24"/>
          <w:lang w:eastAsia="hi-IN" w:bidi="hi-IN"/>
        </w:rPr>
        <w:t xml:space="preserve"> áramú körben.</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Fáziseltérés a kondenzátor árama és feszültsége között.</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Kapacitív </w:t>
      </w:r>
      <w:proofErr w:type="spellStart"/>
      <w:r w:rsidRPr="009E02D1">
        <w:rPr>
          <w:rFonts w:ascii="Times New Roman" w:hAnsi="Times New Roman"/>
          <w:kern w:val="1"/>
          <w:sz w:val="24"/>
          <w:szCs w:val="24"/>
          <w:lang w:eastAsia="hi-IN" w:bidi="hi-IN"/>
        </w:rPr>
        <w:t>reaktancia</w:t>
      </w:r>
      <w:proofErr w:type="spellEnd"/>
      <w:r w:rsidRPr="009E02D1">
        <w:rPr>
          <w:rFonts w:ascii="Times New Roman" w:hAnsi="Times New Roman"/>
          <w:kern w:val="1"/>
          <w:sz w:val="24"/>
          <w:szCs w:val="24"/>
          <w:lang w:eastAsia="hi-IN" w:bidi="hi-IN"/>
        </w:rPr>
        <w:t>.</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Impedancia.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Váltakozó áramú teljesítmények.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Fázisjavítás.</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Háromfázisú váltakozó feszültség előállítása.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Háromfázisú váltakozó feszültség és áram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Háromfázisú feszültségrendszerek.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Transzformátorok.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motorok és generátorok.</w:t>
      </w:r>
    </w:p>
    <w:p w:rsidR="005437FB" w:rsidRPr="009E02D1" w:rsidRDefault="005437FB" w:rsidP="00547EF7">
      <w:pPr>
        <w:widowControl w:val="0"/>
        <w:suppressAutoHyphens/>
        <w:spacing w:after="0" w:line="240" w:lineRule="auto"/>
        <w:ind w:left="1418"/>
        <w:jc w:val="both"/>
        <w:rPr>
          <w:rFonts w:ascii="Times New Roman" w:hAnsi="Times New Roman"/>
          <w:kern w:val="1"/>
          <w:sz w:val="24"/>
          <w:szCs w:val="24"/>
          <w:lang w:eastAsia="hi-IN" w:bidi="hi-IN"/>
        </w:rPr>
      </w:pPr>
    </w:p>
    <w:p w:rsidR="005437FB" w:rsidRPr="009E02D1" w:rsidRDefault="005437FB" w:rsidP="00547EF7">
      <w:pPr>
        <w:numPr>
          <w:ilvl w:val="2"/>
          <w:numId w:val="7"/>
        </w:numPr>
        <w:spacing w:after="0" w:line="240" w:lineRule="auto"/>
        <w:ind w:hanging="589"/>
        <w:jc w:val="both"/>
        <w:rPr>
          <w:rFonts w:ascii="Times New Roman" w:hAnsi="Times New Roman"/>
          <w:b/>
          <w:i/>
          <w:sz w:val="24"/>
          <w:szCs w:val="24"/>
        </w:rPr>
      </w:pPr>
      <w:r w:rsidRPr="009E02D1">
        <w:rPr>
          <w:rFonts w:ascii="Times New Roman" w:hAnsi="Times New Roman"/>
          <w:b/>
          <w:kern w:val="1"/>
          <w:sz w:val="24"/>
          <w:szCs w:val="24"/>
          <w:lang w:eastAsia="hi-IN" w:bidi="hi-IN"/>
        </w:rPr>
        <w:t xml:space="preserve">Szakrajz alapjai </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18 óra/18 óra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Műszaki dokumentáció, műszaki rajz célja, feladata.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Műszaki rajzeszközök és használatuk.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Szabványosítás, a műszaki rajz formai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Szabványos rajzlapméretek.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műszaki rajzokon használatos vonalak.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Szabványbetűk, számok és jelek.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Feliratmező kialakítása.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Rajzdokumentáció nyilvántartása.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Vetületi, látszati és axonometrikus kép.</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méretmegadás elemei.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Méretarány.</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méretezés alapelvei.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Lemeztárgyak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Szögek szerkesztése.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Merőlegesek és párhuzamosok szerkesztése.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Szakasz osztása.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Egyenes vonalú síkidomok szerkesztése.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Görbe vonalú síkidomok szerkesztése.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műszaki vázlat jellemzői, eszközei.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Lemeztárgy műszaki vázlata.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vetületi ábrázolás alapjai.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Merőleges vetítés, képsíkok.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Síklapú testek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Forgástestek vetületi ábrázolása. </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Ábrázolás metszetekkel.</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Gépelemek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Csavar, csavarkötés, csavarbiztosítás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Ék, retesz, bordáskötés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Szegek, csapszegek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Csapágyak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Fogazott gépelemek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Nem oldható kötések ábrázolása.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Hegesztési varratok ábrázolása.</w:t>
      </w:r>
    </w:p>
    <w:p w:rsidR="005437FB" w:rsidRPr="009E02D1" w:rsidRDefault="005437FB" w:rsidP="00547EF7">
      <w:pPr>
        <w:spacing w:after="0" w:line="240" w:lineRule="auto"/>
        <w:ind w:left="1224"/>
        <w:jc w:val="both"/>
        <w:rPr>
          <w:rFonts w:ascii="Times New Roman" w:hAnsi="Times New Roman"/>
          <w:b/>
          <w:sz w:val="24"/>
          <w:szCs w:val="24"/>
        </w:rPr>
      </w:pPr>
    </w:p>
    <w:p w:rsidR="005437FB" w:rsidRPr="009E02D1" w:rsidRDefault="005437FB" w:rsidP="00547EF7">
      <w:pPr>
        <w:numPr>
          <w:ilvl w:val="2"/>
          <w:numId w:val="7"/>
        </w:numPr>
        <w:spacing w:after="0" w:line="240" w:lineRule="auto"/>
        <w:jc w:val="both"/>
        <w:rPr>
          <w:rFonts w:ascii="Times New Roman" w:hAnsi="Times New Roman"/>
          <w:i/>
          <w:kern w:val="1"/>
          <w:sz w:val="24"/>
          <w:szCs w:val="24"/>
          <w:lang w:eastAsia="hi-IN" w:bidi="hi-IN"/>
        </w:rPr>
      </w:pPr>
      <w:r w:rsidRPr="009E02D1">
        <w:rPr>
          <w:rFonts w:ascii="Times New Roman" w:hAnsi="Times New Roman"/>
          <w:b/>
          <w:kern w:val="1"/>
          <w:sz w:val="24"/>
          <w:szCs w:val="24"/>
          <w:lang w:eastAsia="hi-IN" w:bidi="hi-IN"/>
        </w:rPr>
        <w:t>Fémek és ötvözetek</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sz w:val="24"/>
          <w:szCs w:val="24"/>
        </w:rPr>
        <w:t>14 óra/14 óra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Fémek általános tulajdonságai.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Fémek csoportosítása fizikai jellemzőik alapján.</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fontosabb könnyűfémek, színesfémek.</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Halmazállapot, olvadáspont.</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Olvadás, dermedés, kristályosodási formák.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Színfém és ötvözet.</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Szilárdulási görbe, szövetszerkezet.</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Ötvözetek jellemzése.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Vas, réz, alumínium és ötvözeteik általános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egyéb fémek általános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Szilárdság, rugalmas és maradó alakváltozás.</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Szilárdsági tulajdonságok vizsgálata.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Vas, réz, alumínium és ötvözeteik szilárdsági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egyéb fémek szilárdsági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Megmunkálhatóság, alakíthatóság. </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Vas, réz, alumínium és ötvözeteik megmunkálási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egyéb fémek megmunkálási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Hővezető képesség.</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Vas, réz, alumínium és ötvözeteik hővezetési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egyéb fémek hővezetési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Korrózióállóság, vegyi reakciók különféle fémek esetén.</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Vas, réz, alumínium és ötvözeteik korrózió-állósági tulajdonságai.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egyéb fémek korrózió-állósági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Elektromos vezetőképesség.</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Vas, réz, alumínium és ötvözeteik elektromos vezetőképessége.</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egyéb fémek elektromos vezetőképessége.</w:t>
      </w:r>
    </w:p>
    <w:p w:rsidR="005437FB" w:rsidRPr="009E02D1" w:rsidRDefault="005437FB" w:rsidP="00547EF7">
      <w:pPr>
        <w:spacing w:after="0" w:line="240" w:lineRule="auto"/>
        <w:ind w:left="1440"/>
        <w:jc w:val="both"/>
        <w:rPr>
          <w:rFonts w:ascii="Times New Roman" w:hAnsi="Times New Roman"/>
          <w:kern w:val="1"/>
          <w:sz w:val="24"/>
          <w:szCs w:val="24"/>
          <w:lang w:eastAsia="hi-IN" w:bidi="hi-IN"/>
        </w:rPr>
      </w:pPr>
    </w:p>
    <w:p w:rsidR="005437FB" w:rsidRPr="009E02D1" w:rsidRDefault="005437FB" w:rsidP="00547EF7">
      <w:pPr>
        <w:numPr>
          <w:ilvl w:val="2"/>
          <w:numId w:val="7"/>
        </w:numPr>
        <w:spacing w:after="0" w:line="240" w:lineRule="auto"/>
        <w:jc w:val="both"/>
        <w:rPr>
          <w:rFonts w:ascii="Times New Roman" w:hAnsi="Times New Roman"/>
          <w:kern w:val="1"/>
          <w:sz w:val="24"/>
          <w:szCs w:val="24"/>
          <w:lang w:eastAsia="hi-IN" w:bidi="hi-IN"/>
        </w:rPr>
      </w:pPr>
      <w:r w:rsidRPr="009E02D1">
        <w:rPr>
          <w:rFonts w:ascii="Times New Roman" w:hAnsi="Times New Roman"/>
          <w:b/>
          <w:kern w:val="1"/>
          <w:sz w:val="24"/>
          <w:szCs w:val="24"/>
          <w:lang w:eastAsia="hi-IN" w:bidi="hi-IN"/>
        </w:rPr>
        <w:t>Nemfémes anyagok</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sz w:val="24"/>
          <w:szCs w:val="24"/>
        </w:rPr>
        <w:t>12 óra/12 óra</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Nemfémes anyagok általános tulajdonságai.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Szerves és szervetlen anyagok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Nemfémes anyagok hővezető, hőszigetelő jellemzői.</w:t>
      </w:r>
    </w:p>
    <w:p w:rsidR="005437FB" w:rsidRPr="009E02D1" w:rsidRDefault="005437FB" w:rsidP="00547EF7">
      <w:pPr>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Nemfémes anyagok elektromos vezetőképessége.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Szigetelőanyagok tulajdonságai, jellemzői, csoportosítása.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szilárdság.</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Gáznemű szigetelőanyagok: levegő, hidrogén, SF6.</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Levegő villamos szigetelési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Hidrogén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SF6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Folyékony szigetelőanyagok: olajok.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Olajok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Szilárd szigetelőanyagok: üveg, porcelán, papír, textil, gumi.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Üveg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Porcelán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Papír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Textil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Természetes és mesterséges gumi villamos szigetelési és egyéb jellemző tulajdonságai.</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Műanyagok jellemzői, csoportosításuk.</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Termoplasztikus</w:t>
      </w:r>
      <w:proofErr w:type="spellEnd"/>
      <w:r w:rsidRPr="009E02D1">
        <w:rPr>
          <w:rFonts w:ascii="Times New Roman" w:hAnsi="Times New Roman"/>
          <w:kern w:val="1"/>
          <w:sz w:val="24"/>
          <w:szCs w:val="24"/>
          <w:lang w:eastAsia="hi-IN" w:bidi="hi-IN"/>
        </w:rPr>
        <w:t xml:space="preserve"> műanyagok fajtái, jellemzői, előállítása, megmunkálása, alkalmazása.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Hőre keményedő műanyagok jellemzői, fajtái, előállítása, megmunkálása, alkalmazása.</w:t>
      </w:r>
      <w:r w:rsidRPr="009E02D1">
        <w:rPr>
          <w:rFonts w:ascii="Times New Roman" w:hAnsi="Times New Roman"/>
          <w:b/>
          <w:sz w:val="24"/>
          <w:szCs w:val="24"/>
        </w:rPr>
        <w:tab/>
      </w:r>
    </w:p>
    <w:p w:rsidR="005437FB" w:rsidRPr="009E02D1" w:rsidRDefault="005437FB" w:rsidP="00547EF7">
      <w:pPr>
        <w:widowControl w:val="0"/>
        <w:suppressAutoHyphens/>
        <w:spacing w:after="0" w:line="240" w:lineRule="auto"/>
        <w:ind w:left="50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p>
    <w:p w:rsidR="005437FB" w:rsidRPr="009E02D1" w:rsidRDefault="005437FB" w:rsidP="00547EF7">
      <w:pPr>
        <w:numPr>
          <w:ilvl w:val="2"/>
          <w:numId w:val="7"/>
        </w:numPr>
        <w:spacing w:after="0" w:line="240" w:lineRule="auto"/>
        <w:ind w:left="1418"/>
        <w:jc w:val="both"/>
        <w:rPr>
          <w:rFonts w:ascii="Times New Roman" w:hAnsi="Times New Roman"/>
          <w:b/>
          <w:sz w:val="24"/>
          <w:szCs w:val="24"/>
        </w:rPr>
      </w:pPr>
      <w:r w:rsidRPr="009E02D1">
        <w:rPr>
          <w:rFonts w:ascii="Times New Roman" w:hAnsi="Times New Roman"/>
          <w:b/>
          <w:sz w:val="24"/>
          <w:szCs w:val="24"/>
        </w:rPr>
        <w:t>Minőségbiztosítás</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10 óra/10óra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 fogalma, jentősége a gazdaságban.</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teljes körű minőségszabályozás.</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minőségellenőrzés alapfogalmai.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Gyakoriság és valószínűség.</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Statisztikai módszerek, adatok és felhasználásuk a minőségügyben.</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Minőség-ellenőrzés fogalma.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minőségellenőrzés típusai, jelentősége a minőségszabályozásban.</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Végellenőrzés fogalma, módszerei.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Mintavételi alapfogalmak.</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Minősítéses végellenőrzés, fogalma, típusai.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mintavétel megtervezése.</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minősítés dokumentálása.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Méréses végellenőrzés.</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Méréses gyártásközi ellenőrzés, jellemzői.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Minősítéses gyártásközi ellenőrzés.</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Mintavétel és mintanagyság.</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Minőségszabályozás.</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Minőségpolitika.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minőségszabályozás stratégiái.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minőségszabályozásban alkalmazható módszerek.</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Minőségügyi rendszerek áttekintése.</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Eljárási utasítások fajtái, kidolgozása, jellemzői.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Minőségügyi kézikönyv és szerepe a vállalat működésében.</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Minőségügyi szervezetek.</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minőségtanúsítás fogalma, jelentősége, módszerei, eljárásai.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minőségtanúsítás feltételei.</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vezetés szerepe a minőségügyi rendszer működtetésében.</w:t>
      </w:r>
    </w:p>
    <w:p w:rsidR="005437FB" w:rsidRPr="009E02D1" w:rsidRDefault="005437FB" w:rsidP="00547EF7">
      <w:pPr>
        <w:widowControl w:val="0"/>
        <w:suppressAutoHyphens/>
        <w:spacing w:after="0" w:line="240" w:lineRule="auto"/>
        <w:ind w:left="731"/>
        <w:jc w:val="both"/>
        <w:rPr>
          <w:rFonts w:ascii="Times New Roman" w:hAnsi="Times New Roman"/>
          <w:kern w:val="1"/>
          <w:sz w:val="24"/>
          <w:szCs w:val="24"/>
          <w:lang w:eastAsia="hi-IN" w:bidi="hi-IN"/>
        </w:rPr>
      </w:pPr>
    </w:p>
    <w:p w:rsidR="005437FB" w:rsidRPr="009E02D1" w:rsidRDefault="005437FB" w:rsidP="00547EF7">
      <w:pPr>
        <w:widowControl w:val="0"/>
        <w:suppressAutoHyphens/>
        <w:spacing w:after="0" w:line="240" w:lineRule="auto"/>
        <w:ind w:left="1225"/>
        <w:jc w:val="both"/>
        <w:rPr>
          <w:rFonts w:ascii="Times New Roman" w:hAnsi="Times New Roman"/>
          <w:kern w:val="1"/>
          <w:sz w:val="24"/>
          <w:szCs w:val="24"/>
          <w:lang w:eastAsia="hi-IN" w:bidi="hi-IN"/>
        </w:rPr>
      </w:pPr>
    </w:p>
    <w:p w:rsidR="005437FB" w:rsidRPr="009E02D1" w:rsidRDefault="00344B63" w:rsidP="00547EF7">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 xml:space="preserve">A képzés javasolt helyszíne </w:t>
      </w:r>
      <w:r w:rsidR="005437FB" w:rsidRPr="009E02D1">
        <w:rPr>
          <w:rFonts w:ascii="Times New Roman" w:hAnsi="Times New Roman"/>
          <w:b/>
          <w:i/>
          <w:kern w:val="1"/>
          <w:sz w:val="24"/>
          <w:szCs w:val="24"/>
          <w:lang w:eastAsia="hi-IN" w:bidi="hi-IN"/>
        </w:rPr>
        <w:t>(ajánlás)</w:t>
      </w:r>
    </w:p>
    <w:p w:rsidR="005437FB" w:rsidRPr="009E02D1" w:rsidRDefault="005437FB" w:rsidP="00547EF7">
      <w:pPr>
        <w:widowControl w:val="0"/>
        <w:suppressAutoHyphens/>
        <w:spacing w:after="0" w:line="240" w:lineRule="auto"/>
        <w:ind w:firstLine="360"/>
        <w:jc w:val="both"/>
        <w:rPr>
          <w:rFonts w:ascii="Times New Roman" w:hAnsi="Times New Roman"/>
          <w:bCs/>
          <w:i/>
          <w:kern w:val="1"/>
          <w:sz w:val="24"/>
          <w:szCs w:val="24"/>
          <w:lang w:eastAsia="hi-IN" w:bidi="hi-IN"/>
        </w:rPr>
      </w:pPr>
      <w:r w:rsidRPr="009E02D1">
        <w:rPr>
          <w:rFonts w:ascii="Times New Roman" w:hAnsi="Times New Roman"/>
          <w:bCs/>
          <w:i/>
          <w:kern w:val="1"/>
          <w:sz w:val="24"/>
          <w:szCs w:val="24"/>
          <w:lang w:eastAsia="hi-IN" w:bidi="hi-IN"/>
        </w:rPr>
        <w:t>Tanterem</w:t>
      </w:r>
    </w:p>
    <w:p w:rsidR="005437FB" w:rsidRPr="009E02D1" w:rsidRDefault="005437FB" w:rsidP="00547EF7">
      <w:pPr>
        <w:pStyle w:val="Listaszerbekezds"/>
        <w:spacing w:after="0" w:line="240" w:lineRule="auto"/>
        <w:jc w:val="both"/>
        <w:rPr>
          <w:rFonts w:ascii="Times New Roman" w:hAnsi="Times New Roman"/>
          <w:b/>
          <w:sz w:val="24"/>
          <w:szCs w:val="24"/>
        </w:rPr>
      </w:pPr>
    </w:p>
    <w:p w:rsidR="005437FB" w:rsidRPr="009E02D1" w:rsidRDefault="00344B63" w:rsidP="00547EF7">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547EF7">
      <w:pPr>
        <w:spacing w:after="0" w:line="240" w:lineRule="auto"/>
        <w:ind w:left="360"/>
        <w:jc w:val="both"/>
        <w:rPr>
          <w:rFonts w:ascii="Times New Roman" w:hAnsi="Times New Roman"/>
          <w:b/>
          <w:i/>
          <w:sz w:val="24"/>
          <w:szCs w:val="24"/>
        </w:rPr>
      </w:pPr>
    </w:p>
    <w:p w:rsidR="005437FB" w:rsidRPr="009E02D1" w:rsidRDefault="005437FB" w:rsidP="00547EF7">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547EF7"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7B3DBD">
        <w:trPr>
          <w:jc w:val="center"/>
        </w:trPr>
        <w:tc>
          <w:tcPr>
            <w:tcW w:w="994"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7B3DBD">
        <w:trPr>
          <w:jc w:val="center"/>
        </w:trPr>
        <w:tc>
          <w:tcPr>
            <w:tcW w:w="994" w:type="dxa"/>
            <w:vMerge/>
            <w:vAlign w:val="center"/>
          </w:tcPr>
          <w:p w:rsidR="005437FB" w:rsidRPr="009E02D1" w:rsidRDefault="005437FB" w:rsidP="007B3DBD">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7B3DBD">
            <w:pPr>
              <w:spacing w:after="0" w:line="240" w:lineRule="auto"/>
              <w:rPr>
                <w:rFonts w:ascii="Times New Roman" w:hAnsi="Times New Roman"/>
                <w:b/>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7B3DBD">
            <w:pPr>
              <w:spacing w:after="0" w:line="240" w:lineRule="auto"/>
              <w:jc w:val="center"/>
              <w:rPr>
                <w:rFonts w:ascii="Times New Roman" w:hAnsi="Times New Roman"/>
                <w:b/>
                <w:sz w:val="20"/>
                <w:szCs w:val="20"/>
              </w:rPr>
            </w:pP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w:t>
            </w:r>
            <w:r w:rsidR="00344B63" w:rsidRPr="009E02D1">
              <w:rPr>
                <w:rFonts w:ascii="Times New Roman" w:hAnsi="Times New Roman"/>
                <w:sz w:val="20"/>
                <w:szCs w:val="20"/>
              </w:rPr>
              <w:t>.</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elbeszélés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megbeszélés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1.8.</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1.9.</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szimuláció</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1.10.</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szerepjáték</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1.11.</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2F1513" w:rsidRDefault="002F1513" w:rsidP="002F1513">
      <w:pPr>
        <w:pStyle w:val="Listaszerbekezds"/>
        <w:widowControl w:val="0"/>
        <w:suppressAutoHyphens/>
        <w:spacing w:after="0" w:line="240" w:lineRule="auto"/>
        <w:ind w:left="1572"/>
        <w:jc w:val="both"/>
        <w:rPr>
          <w:rFonts w:ascii="Times New Roman" w:hAnsi="Times New Roman"/>
          <w:b/>
          <w:bCs/>
          <w:i/>
          <w:sz w:val="24"/>
          <w:szCs w:val="24"/>
          <w:lang w:eastAsia="hu-HU"/>
        </w:rPr>
      </w:pPr>
    </w:p>
    <w:p w:rsidR="005437FB" w:rsidRPr="009E02D1" w:rsidRDefault="005437FB" w:rsidP="004F4E08">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w:t>
      </w:r>
      <w:r w:rsidR="00547EF7"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7B3DBD">
        <w:trPr>
          <w:cantSplit/>
          <w:trHeight w:val="921"/>
          <w:jc w:val="center"/>
        </w:trPr>
        <w:tc>
          <w:tcPr>
            <w:tcW w:w="828"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7B3DBD">
        <w:trPr>
          <w:cantSplit/>
          <w:trHeight w:val="1076"/>
          <w:jc w:val="center"/>
        </w:trPr>
        <w:tc>
          <w:tcPr>
            <w:tcW w:w="828" w:type="dxa"/>
            <w:vMerge/>
            <w:vAlign w:val="center"/>
          </w:tcPr>
          <w:p w:rsidR="005437FB" w:rsidRPr="009E02D1" w:rsidRDefault="005437FB" w:rsidP="007B3DBD">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7B3DBD">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7B3DBD">
            <w:pPr>
              <w:spacing w:after="0" w:line="240" w:lineRule="auto"/>
              <w:jc w:val="center"/>
              <w:rPr>
                <w:rFonts w:ascii="Times New Roman" w:hAnsi="Times New Roman"/>
                <w:b/>
                <w:sz w:val="20"/>
                <w:szCs w:val="20"/>
              </w:rPr>
            </w:pPr>
          </w:p>
        </w:tc>
      </w:tr>
      <w:tr w:rsidR="005437FB" w:rsidRPr="009E02D1" w:rsidTr="007B3DBD">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2.</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Ismeretalkalmazási gyakorló tevékenységek, feladatok</w:t>
            </w:r>
          </w:p>
        </w:tc>
        <w:tc>
          <w:tcPr>
            <w:tcW w:w="809"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Írásos elemzések készítése</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Leírás készítése</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2.6.</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2.7.</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3.</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Csoportos munkaformák körében</w:t>
            </w:r>
          </w:p>
        </w:tc>
        <w:tc>
          <w:tcPr>
            <w:tcW w:w="809"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Feladattal vezetett kiscsoportos szövegfeldolgozás</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4.</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Gyakorlati munkavégzés körében</w:t>
            </w:r>
          </w:p>
        </w:tc>
        <w:tc>
          <w:tcPr>
            <w:tcW w:w="809"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5.</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Szolgáltatási tevékenységek körében</w:t>
            </w:r>
          </w:p>
        </w:tc>
        <w:tc>
          <w:tcPr>
            <w:tcW w:w="809"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7B3DBD">
            <w:pPr>
              <w:spacing w:after="0" w:line="240" w:lineRule="auto"/>
              <w:jc w:val="center"/>
              <w:rPr>
                <w:rFonts w:ascii="Times New Roman" w:hAnsi="Times New Roman"/>
                <w:sz w:val="20"/>
                <w:szCs w:val="20"/>
              </w:rPr>
            </w:pP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763"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2A7ED6">
      <w:pPr>
        <w:spacing w:after="0" w:line="240" w:lineRule="auto"/>
        <w:ind w:left="792"/>
        <w:rPr>
          <w:rFonts w:ascii="Times New Roman" w:hAnsi="Times New Roman"/>
          <w:b/>
          <w:i/>
          <w:sz w:val="24"/>
          <w:szCs w:val="24"/>
        </w:rPr>
      </w:pPr>
    </w:p>
    <w:p w:rsidR="005437FB" w:rsidRPr="009E02D1" w:rsidRDefault="005437FB" w:rsidP="002A7ED6">
      <w:pPr>
        <w:widowControl w:val="0"/>
        <w:suppressAutoHyphens/>
        <w:spacing w:after="0" w:line="240" w:lineRule="auto"/>
        <w:jc w:val="both"/>
        <w:rPr>
          <w:rFonts w:ascii="Times New Roman" w:hAnsi="Times New Roman"/>
          <w:iCs/>
          <w:kern w:val="1"/>
          <w:sz w:val="24"/>
          <w:szCs w:val="24"/>
          <w:lang w:eastAsia="hi-IN" w:bidi="hi-IN"/>
        </w:rPr>
      </w:pPr>
    </w:p>
    <w:p w:rsidR="005437FB" w:rsidRPr="009E02D1" w:rsidRDefault="005437FB" w:rsidP="006D234F">
      <w:pPr>
        <w:numPr>
          <w:ilvl w:val="1"/>
          <w:numId w:val="15"/>
        </w:numPr>
        <w:autoSpaceDE w:val="0"/>
        <w:autoSpaceDN w:val="0"/>
        <w:adjustRightInd w:val="0"/>
        <w:spacing w:after="0" w:line="240" w:lineRule="auto"/>
        <w:rPr>
          <w:rFonts w:ascii="Times New Roman" w:hAnsi="Times New Roman"/>
          <w:b/>
          <w:sz w:val="24"/>
          <w:szCs w:val="24"/>
          <w:lang w:bidi="hi-IN"/>
        </w:rPr>
      </w:pPr>
      <w:r w:rsidRPr="009E02D1">
        <w:rPr>
          <w:rFonts w:ascii="Times New Roman" w:hAnsi="Times New Roman"/>
          <w:b/>
          <w:sz w:val="24"/>
          <w:szCs w:val="24"/>
        </w:rPr>
        <w:t>A tantárgy értékelésének módja</w:t>
      </w:r>
    </w:p>
    <w:p w:rsidR="005437FB" w:rsidRPr="009E02D1" w:rsidRDefault="005437FB" w:rsidP="006D234F">
      <w:pPr>
        <w:widowControl w:val="0"/>
        <w:suppressAutoHyphens/>
        <w:spacing w:after="0" w:line="240" w:lineRule="auto"/>
        <w:ind w:left="360"/>
        <w:jc w:val="both"/>
        <w:rPr>
          <w:rFonts w:ascii="Times New Roman" w:hAnsi="Times New Roman"/>
          <w:bCs/>
          <w:kern w:val="1"/>
          <w:sz w:val="24"/>
          <w:szCs w:val="24"/>
          <w:lang w:eastAsia="hi-IN" w:bidi="hi-IN"/>
        </w:rPr>
      </w:pPr>
      <w:r w:rsidRPr="009E02D1">
        <w:rPr>
          <w:rFonts w:ascii="Times New Roman" w:hAnsi="Times New Roman"/>
          <w:bCs/>
          <w:kern w:val="1"/>
          <w:sz w:val="24"/>
          <w:szCs w:val="24"/>
          <w:lang w:eastAsia="hi-IN" w:bidi="hi-IN"/>
        </w:rPr>
        <w:t xml:space="preserve">A nemzeti köznevelésről szóló 2011. évi CXC. </w:t>
      </w:r>
      <w:r w:rsidR="00547EF7" w:rsidRPr="009E02D1">
        <w:rPr>
          <w:rFonts w:ascii="Times New Roman" w:hAnsi="Times New Roman"/>
          <w:bCs/>
          <w:kern w:val="1"/>
          <w:sz w:val="24"/>
          <w:szCs w:val="24"/>
          <w:lang w:eastAsia="hi-IN" w:bidi="hi-IN"/>
        </w:rPr>
        <w:t>t</w:t>
      </w:r>
      <w:r w:rsidRPr="009E02D1">
        <w:rPr>
          <w:rFonts w:ascii="Times New Roman" w:hAnsi="Times New Roman"/>
          <w:bCs/>
          <w:kern w:val="1"/>
          <w:sz w:val="24"/>
          <w:szCs w:val="24"/>
          <w:lang w:eastAsia="hi-IN" w:bidi="hi-IN"/>
        </w:rPr>
        <w:t xml:space="preserve">örvény 54. § </w:t>
      </w:r>
      <w:r w:rsidR="009A6C0B">
        <w:rPr>
          <w:rFonts w:ascii="Times New Roman" w:hAnsi="Times New Roman"/>
          <w:bCs/>
          <w:kern w:val="1"/>
          <w:sz w:val="24"/>
          <w:szCs w:val="24"/>
          <w:lang w:eastAsia="hi-IN" w:bidi="hi-IN"/>
        </w:rPr>
        <w:t>(2) bekezdés</w:t>
      </w:r>
      <w:r w:rsidRPr="009E02D1">
        <w:rPr>
          <w:rFonts w:ascii="Times New Roman" w:hAnsi="Times New Roman"/>
          <w:bCs/>
          <w:kern w:val="1"/>
          <w:sz w:val="24"/>
          <w:szCs w:val="24"/>
          <w:lang w:eastAsia="hi-IN" w:bidi="hi-IN"/>
        </w:rPr>
        <w:t xml:space="preserve"> a) pontja szerinti értékeléssel.</w:t>
      </w:r>
    </w:p>
    <w:p w:rsidR="005437FB" w:rsidRPr="009E02D1" w:rsidRDefault="005437FB" w:rsidP="002C1CA6">
      <w:pPr>
        <w:autoSpaceDE w:val="0"/>
        <w:autoSpaceDN w:val="0"/>
        <w:adjustRightInd w:val="0"/>
        <w:spacing w:after="0" w:line="240" w:lineRule="auto"/>
        <w:ind w:left="276"/>
        <w:rPr>
          <w:rFonts w:ascii="Times New Roman" w:hAnsi="Times New Roman"/>
          <w:sz w:val="24"/>
          <w:szCs w:val="24"/>
          <w:lang w:bidi="hi-IN"/>
        </w:rPr>
      </w:pPr>
    </w:p>
    <w:p w:rsidR="005437FB" w:rsidRPr="009E02D1" w:rsidRDefault="005437FB" w:rsidP="002C1CA6">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4F4E08">
      <w:pPr>
        <w:numPr>
          <w:ilvl w:val="0"/>
          <w:numId w:val="15"/>
        </w:numPr>
        <w:tabs>
          <w:tab w:val="left" w:pos="426"/>
          <w:tab w:val="right" w:pos="9212"/>
        </w:tabs>
        <w:spacing w:after="0" w:line="240" w:lineRule="auto"/>
        <w:rPr>
          <w:rFonts w:ascii="Times New Roman" w:hAnsi="Times New Roman"/>
          <w:b/>
          <w:sz w:val="24"/>
          <w:szCs w:val="24"/>
          <w:lang w:eastAsia="hu-HU"/>
        </w:rPr>
      </w:pPr>
      <w:r w:rsidRPr="009E02D1">
        <w:rPr>
          <w:rFonts w:ascii="Times New Roman" w:hAnsi="Times New Roman"/>
          <w:b/>
          <w:sz w:val="24"/>
          <w:szCs w:val="24"/>
        </w:rPr>
        <w:t>Műszaki gyakorlatok</w:t>
      </w:r>
      <w:r w:rsidR="00547EF7" w:rsidRPr="009E02D1">
        <w:rPr>
          <w:rFonts w:ascii="Times New Roman" w:hAnsi="Times New Roman"/>
          <w:b/>
          <w:sz w:val="24"/>
          <w:szCs w:val="24"/>
        </w:rPr>
        <w:t xml:space="preserve"> </w:t>
      </w:r>
      <w:r w:rsidRPr="009E02D1">
        <w:rPr>
          <w:rFonts w:ascii="Times New Roman" w:hAnsi="Times New Roman"/>
          <w:b/>
          <w:sz w:val="24"/>
          <w:szCs w:val="24"/>
          <w:lang w:eastAsia="hu-HU"/>
        </w:rPr>
        <w:t>tantárgy</w:t>
      </w:r>
      <w:r w:rsidRPr="009E02D1">
        <w:rPr>
          <w:rFonts w:ascii="Times New Roman" w:hAnsi="Times New Roman"/>
          <w:b/>
          <w:sz w:val="24"/>
          <w:szCs w:val="24"/>
          <w:lang w:eastAsia="hu-HU"/>
        </w:rPr>
        <w:tab/>
        <w:t>108 óra/ 108óra*</w:t>
      </w:r>
    </w:p>
    <w:p w:rsidR="005437FB" w:rsidRPr="009E02D1" w:rsidRDefault="005437FB" w:rsidP="002C1CA6">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2C1CA6">
      <w:pPr>
        <w:widowControl w:val="0"/>
        <w:suppressAutoHyphens/>
        <w:spacing w:after="0" w:line="240" w:lineRule="auto"/>
        <w:rPr>
          <w:rFonts w:ascii="Times New Roman" w:hAnsi="Times New Roman"/>
          <w:b/>
          <w:sz w:val="24"/>
          <w:szCs w:val="24"/>
          <w:lang w:eastAsia="hu-HU"/>
        </w:rPr>
      </w:pPr>
    </w:p>
    <w:p w:rsidR="005437FB" w:rsidRPr="009E02D1" w:rsidRDefault="005437FB" w:rsidP="00547EF7">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A tantárgy tanításának célja</w:t>
      </w:r>
    </w:p>
    <w:p w:rsidR="005437FB" w:rsidRPr="009E02D1" w:rsidRDefault="005437FB" w:rsidP="00547EF7">
      <w:pPr>
        <w:widowControl w:val="0"/>
        <w:tabs>
          <w:tab w:val="left" w:pos="7230"/>
        </w:tabs>
        <w:suppressAutoHyphens/>
        <w:spacing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344B63" w:rsidP="00547EF7">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 xml:space="preserve"> </w:t>
      </w:r>
      <w:r w:rsidR="005437FB" w:rsidRPr="009E02D1">
        <w:rPr>
          <w:rFonts w:ascii="Times New Roman" w:hAnsi="Times New Roman"/>
          <w:b/>
          <w:sz w:val="24"/>
          <w:szCs w:val="24"/>
        </w:rPr>
        <w:t>Kapcsolódó</w:t>
      </w:r>
      <w:r w:rsidR="005437FB" w:rsidRPr="009E02D1">
        <w:rPr>
          <w:rFonts w:ascii="Times New Roman" w:hAnsi="Times New Roman"/>
          <w:b/>
          <w:sz w:val="24"/>
          <w:szCs w:val="24"/>
          <w:lang w:eastAsia="hu-HU"/>
        </w:rPr>
        <w:t xml:space="preserve"> közismereti, szakmai tartalmak</w:t>
      </w:r>
    </w:p>
    <w:p w:rsidR="005437FB" w:rsidRPr="009E02D1" w:rsidRDefault="005437FB" w:rsidP="00547EF7">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547EF7">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547EF7">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547EF7">
      <w:pPr>
        <w:spacing w:after="0" w:line="240" w:lineRule="auto"/>
        <w:ind w:left="360"/>
        <w:jc w:val="both"/>
        <w:rPr>
          <w:rFonts w:ascii="Times New Roman" w:hAnsi="Times New Roman"/>
          <w:b/>
          <w:sz w:val="24"/>
          <w:szCs w:val="24"/>
        </w:rPr>
      </w:pPr>
    </w:p>
    <w:p w:rsidR="005437FB" w:rsidRPr="009E02D1" w:rsidRDefault="005437FB" w:rsidP="00547EF7">
      <w:pPr>
        <w:widowControl w:val="0"/>
        <w:tabs>
          <w:tab w:val="left" w:pos="1418"/>
          <w:tab w:val="right" w:pos="9212"/>
        </w:tabs>
        <w:suppressAutoHyphens/>
        <w:spacing w:after="0" w:line="240" w:lineRule="auto"/>
        <w:ind w:left="720"/>
        <w:jc w:val="both"/>
        <w:rPr>
          <w:rFonts w:ascii="Times New Roman" w:hAnsi="Times New Roman"/>
          <w:b/>
          <w:kern w:val="1"/>
          <w:sz w:val="24"/>
          <w:szCs w:val="24"/>
          <w:lang w:eastAsia="hi-IN" w:bidi="hi-IN"/>
        </w:rPr>
      </w:pPr>
      <w:r w:rsidRPr="009E02D1">
        <w:rPr>
          <w:rFonts w:ascii="Times New Roman" w:hAnsi="Times New Roman"/>
          <w:b/>
          <w:sz w:val="24"/>
          <w:szCs w:val="24"/>
        </w:rPr>
        <w:t>6.3.1. Anyagok és szerszámok</w:t>
      </w:r>
      <w:r w:rsidRPr="009E02D1">
        <w:rPr>
          <w:rFonts w:ascii="Times New Roman" w:hAnsi="Times New Roman"/>
          <w:b/>
          <w:sz w:val="24"/>
          <w:szCs w:val="24"/>
        </w:rPr>
        <w:tab/>
      </w:r>
      <w:r w:rsidRPr="009E02D1">
        <w:rPr>
          <w:rFonts w:ascii="Times New Roman" w:hAnsi="Times New Roman"/>
          <w:b/>
          <w:i/>
          <w:kern w:val="1"/>
          <w:sz w:val="24"/>
          <w:szCs w:val="24"/>
          <w:lang w:eastAsia="hi-IN" w:bidi="hi-IN"/>
        </w:rPr>
        <w:t>54 óra/54óra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Lemezmunka horganyzott lemezből, alumínium lemezből, rézlemezből.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Felület előkészítése, egyengetés, csiszolás.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Előrajzolás, furatok helyének jelölése lemezmunkáknál.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Lemez leszabása, vágása lemezollóval, fémfűrésszel.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Sorjázás, pontos méret kialakítása kézi megmunkálással, reszelővel.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Furatok előfúrása, fúrása, süllyesztése kézi és állványos fúrógéppel.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Lemezalkatrészek alakra hajlítása sablonnal.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Rúdanyagok, profilok és zártszelvények darabolása, méretre vágása, sorjázása.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Sarokcsiszoló használata daraboláshoz, sorjázáshoz, pontos méret, előírt felület kialakításához.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Illesztési felületek kialakítása kézi és kisgépes megmunkálással, méretpontosan, előírt felületminőséggel.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Furatok középpontjának előrajzolása.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Fúrás, süllyesztés, sorjázás kézi és állványos fúrógéppel.</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Csigafúró kiválasztása, ellenőrzése, élezése.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Forgácsolási sebesség helyes megválasztása.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Műanyag lemezek és profilok (vezetékcsatorna, műanyag védőcső) megmunkálása, levágása megfelelő szögben, sorjázása. </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Műanyag alkatrészek előrajzolása, fúrása.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Védőcső hajlítása előírt szögben (90°-os könyök) hidegen és előmelegítve.</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Vezetékek kábelek leszabása, vezetékvég csupaszítása.</w:t>
      </w:r>
    </w:p>
    <w:p w:rsidR="005437FB" w:rsidRPr="009E02D1" w:rsidRDefault="005437FB" w:rsidP="00547EF7">
      <w:pPr>
        <w:widowControl w:val="0"/>
        <w:suppressAutoHyphens/>
        <w:spacing w:after="0" w:line="240" w:lineRule="auto"/>
        <w:ind w:left="720"/>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Érvéghüvelyezés</w:t>
      </w:r>
      <w:proofErr w:type="spellEnd"/>
      <w:r w:rsidRPr="009E02D1">
        <w:rPr>
          <w:rFonts w:ascii="Times New Roman" w:hAnsi="Times New Roman"/>
          <w:kern w:val="1"/>
          <w:sz w:val="24"/>
          <w:szCs w:val="24"/>
          <w:lang w:eastAsia="hi-IN" w:bidi="hi-IN"/>
        </w:rPr>
        <w:t>.</w:t>
      </w:r>
    </w:p>
    <w:p w:rsidR="005437FB" w:rsidRPr="009E02D1" w:rsidRDefault="005437FB" w:rsidP="00547EF7">
      <w:pPr>
        <w:widowControl w:val="0"/>
        <w:suppressAutoHyphens/>
        <w:spacing w:after="0" w:line="240" w:lineRule="auto"/>
        <w:ind w:left="122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p>
    <w:p w:rsidR="005437FB" w:rsidRPr="009E02D1" w:rsidRDefault="005437FB" w:rsidP="00547EF7">
      <w:pPr>
        <w:widowControl w:val="0"/>
        <w:tabs>
          <w:tab w:val="left" w:pos="1418"/>
          <w:tab w:val="right" w:pos="9212"/>
        </w:tabs>
        <w:suppressAutoHyphens/>
        <w:spacing w:after="0" w:line="240" w:lineRule="auto"/>
        <w:ind w:left="720"/>
        <w:jc w:val="both"/>
        <w:rPr>
          <w:rFonts w:ascii="Times New Roman" w:hAnsi="Times New Roman"/>
          <w:b/>
          <w:sz w:val="24"/>
          <w:szCs w:val="24"/>
        </w:rPr>
      </w:pPr>
      <w:r w:rsidRPr="009E02D1">
        <w:rPr>
          <w:rFonts w:ascii="Times New Roman" w:hAnsi="Times New Roman"/>
          <w:b/>
          <w:sz w:val="24"/>
          <w:szCs w:val="24"/>
        </w:rPr>
        <w:t>6.3.2. Mérések</w:t>
      </w:r>
      <w:r w:rsidRPr="009E02D1">
        <w:rPr>
          <w:rFonts w:ascii="Times New Roman" w:hAnsi="Times New Roman"/>
          <w:b/>
          <w:sz w:val="24"/>
          <w:szCs w:val="24"/>
        </w:rPr>
        <w:tab/>
      </w:r>
      <w:r w:rsidRPr="009E02D1">
        <w:rPr>
          <w:rFonts w:ascii="Times New Roman" w:hAnsi="Times New Roman"/>
          <w:b/>
          <w:i/>
          <w:sz w:val="24"/>
          <w:szCs w:val="24"/>
        </w:rPr>
        <w:t>18 óra/18 óra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Mérési</w:t>
      </w:r>
      <w:r w:rsidR="004868F1" w:rsidRPr="009E02D1">
        <w:rPr>
          <w:rFonts w:ascii="Times New Roman" w:hAnsi="Times New Roman"/>
          <w:kern w:val="1"/>
          <w:sz w:val="24"/>
          <w:szCs w:val="24"/>
          <w:lang w:eastAsia="hi-IN" w:bidi="hi-IN"/>
        </w:rPr>
        <w:t xml:space="preserve"> </w:t>
      </w:r>
      <w:r w:rsidRPr="009E02D1">
        <w:rPr>
          <w:rFonts w:ascii="Times New Roman" w:hAnsi="Times New Roman"/>
          <w:kern w:val="1"/>
          <w:sz w:val="24"/>
          <w:szCs w:val="24"/>
          <w:lang w:eastAsia="hi-IN" w:bidi="hi-IN"/>
        </w:rPr>
        <w:t>műveletek fém- és műanyagalkatrészek megmunkálása közben.</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Hosszúságmérés különböző kézi mérőeszközökkel, méretek átjelölése a munkadarabra.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Mérőszalag, lézeres távolságmérő, mérővonalzó, tolómérő, mikrométer használata, pontos leolvasása.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Külső és belső hosszmérés, furatmélység ellenőrzése tolómérővel.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Hengeres felületek átmérőjének mérése tolómérővel, mikrométerrel.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Vízszintes és függőleges irányok ellenőrzése, kijelölése függő, vízszintező, lézeres kitűző használatával.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Szögek mérése, munkadarabra jelölése szögmérővel.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Munkadarab szögben vágása jelölés nélkül </w:t>
      </w:r>
      <w:proofErr w:type="spellStart"/>
      <w:r w:rsidRPr="009E02D1">
        <w:rPr>
          <w:rFonts w:ascii="Times New Roman" w:hAnsi="Times New Roman"/>
          <w:kern w:val="1"/>
          <w:sz w:val="24"/>
          <w:szCs w:val="24"/>
          <w:lang w:eastAsia="hi-IN" w:bidi="hi-IN"/>
        </w:rPr>
        <w:t>gérvágó</w:t>
      </w:r>
      <w:proofErr w:type="spellEnd"/>
      <w:r w:rsidRPr="009E02D1">
        <w:rPr>
          <w:rFonts w:ascii="Times New Roman" w:hAnsi="Times New Roman"/>
          <w:kern w:val="1"/>
          <w:sz w:val="24"/>
          <w:szCs w:val="24"/>
          <w:lang w:eastAsia="hi-IN" w:bidi="hi-IN"/>
        </w:rPr>
        <w:t xml:space="preserve"> ládában. </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proofErr w:type="gramStart"/>
      <w:r w:rsidRPr="009E02D1">
        <w:rPr>
          <w:rFonts w:ascii="Times New Roman" w:hAnsi="Times New Roman"/>
          <w:kern w:val="1"/>
          <w:sz w:val="24"/>
          <w:szCs w:val="24"/>
          <w:lang w:eastAsia="hi-IN" w:bidi="hi-IN"/>
        </w:rPr>
        <w:t>Sík felület</w:t>
      </w:r>
      <w:proofErr w:type="gramEnd"/>
      <w:r w:rsidRPr="009E02D1">
        <w:rPr>
          <w:rFonts w:ascii="Times New Roman" w:hAnsi="Times New Roman"/>
          <w:kern w:val="1"/>
          <w:sz w:val="24"/>
          <w:szCs w:val="24"/>
          <w:lang w:eastAsia="hi-IN" w:bidi="hi-IN"/>
        </w:rPr>
        <w:t xml:space="preserve"> ellenőrzése acélvonalzóval.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Méret ellenőrzése idomszerrel.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Feszültségkémlelő műszer használata vezetékek és csatlakozások ellenőrzésére.</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Áram- és feszültségmérés multiméterrel.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Árammérés lakatfogóval.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Vezetékek azonosítása, folytonosságuk vizsgálata.</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Vezeték, kötések ellenállásának mérése.</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Kötések, alkatrészek hőmérsékletének ellenőrzése </w:t>
      </w:r>
      <w:proofErr w:type="spellStart"/>
      <w:r w:rsidRPr="009E02D1">
        <w:rPr>
          <w:rFonts w:ascii="Times New Roman" w:hAnsi="Times New Roman"/>
          <w:kern w:val="1"/>
          <w:sz w:val="24"/>
          <w:szCs w:val="24"/>
          <w:lang w:eastAsia="hi-IN" w:bidi="hi-IN"/>
        </w:rPr>
        <w:t>infra</w:t>
      </w:r>
      <w:proofErr w:type="spellEnd"/>
      <w:r w:rsidRPr="009E02D1">
        <w:rPr>
          <w:rFonts w:ascii="Times New Roman" w:hAnsi="Times New Roman"/>
          <w:kern w:val="1"/>
          <w:sz w:val="24"/>
          <w:szCs w:val="24"/>
          <w:lang w:eastAsia="hi-IN" w:bidi="hi-IN"/>
        </w:rPr>
        <w:t xml:space="preserve"> hőmérővel.</w:t>
      </w:r>
    </w:p>
    <w:p w:rsidR="005437FB" w:rsidRPr="009E02D1" w:rsidRDefault="005437FB" w:rsidP="00547EF7">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Forgó gépalkatrészek fordulatszámának mérése digitális fordulatszám-mérővel.</w:t>
      </w:r>
    </w:p>
    <w:p w:rsidR="005437FB" w:rsidRPr="009E02D1" w:rsidRDefault="005437FB" w:rsidP="00547EF7">
      <w:pPr>
        <w:widowControl w:val="0"/>
        <w:suppressAutoHyphens/>
        <w:spacing w:after="0" w:line="240" w:lineRule="auto"/>
        <w:ind w:left="122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p>
    <w:p w:rsidR="005437FB" w:rsidRPr="009E02D1" w:rsidRDefault="005437FB" w:rsidP="00547EF7">
      <w:pPr>
        <w:widowControl w:val="0"/>
        <w:tabs>
          <w:tab w:val="left" w:pos="1418"/>
          <w:tab w:val="right" w:pos="9212"/>
        </w:tabs>
        <w:suppressAutoHyphens/>
        <w:spacing w:after="0" w:line="240" w:lineRule="auto"/>
        <w:ind w:firstLine="708"/>
        <w:jc w:val="both"/>
        <w:rPr>
          <w:rFonts w:ascii="Times New Roman" w:hAnsi="Times New Roman"/>
          <w:b/>
          <w:sz w:val="24"/>
          <w:szCs w:val="24"/>
        </w:rPr>
      </w:pPr>
      <w:r w:rsidRPr="009E02D1">
        <w:rPr>
          <w:rFonts w:ascii="Times New Roman" w:hAnsi="Times New Roman"/>
          <w:b/>
          <w:sz w:val="24"/>
          <w:szCs w:val="24"/>
        </w:rPr>
        <w:t>6.3.3. Mechanikai és villamos kötések</w:t>
      </w:r>
      <w:r w:rsidRPr="009E02D1">
        <w:rPr>
          <w:rFonts w:ascii="Times New Roman" w:hAnsi="Times New Roman"/>
          <w:b/>
          <w:sz w:val="24"/>
          <w:szCs w:val="24"/>
        </w:rPr>
        <w:tab/>
      </w:r>
      <w:r w:rsidRPr="009E02D1">
        <w:rPr>
          <w:rFonts w:ascii="Times New Roman" w:hAnsi="Times New Roman"/>
          <w:b/>
          <w:i/>
          <w:sz w:val="24"/>
          <w:szCs w:val="24"/>
        </w:rPr>
        <w:t>36 óra/36 óra</w:t>
      </w:r>
    </w:p>
    <w:p w:rsidR="005437FB" w:rsidRPr="009E02D1" w:rsidRDefault="005437FB" w:rsidP="00547EF7">
      <w:pPr>
        <w:widowControl w:val="0"/>
        <w:suppressAutoHyphens/>
        <w:spacing w:after="0" w:line="240" w:lineRule="auto"/>
        <w:ind w:firstLine="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Mechanikai kötése készítése különféle alkatrészek között.</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szegecs alakja, méretei, anyaga.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szegecselés művelete, szerszámai.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Lemezalkatrészek előkészítése, összekapcsolása húzószegeccsel (popszegeccsel). </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szegecs méretének helyes megválasztása.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Menetes alkatrészek ábrázolása. </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Csavarok fajtái, adatai.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Csavarkötések fajtái, a csavarkötés létesítéséhez szükséges szerszámok.</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Menetkészítés eszközei és szerszámai.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menetfúrás és a menetmetszés.</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Lemezalkatrészek előkészítése, összekapcsolása önmetsző csavarokkal.</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Lemezalkatrészek és szerkezeti idomacélok csavaros kötésének kialakítása.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Csavarkötés kialakítása zsákfurattal és átmenő menetes furattal.</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Csavarkötés létesítése csavaranyával. </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Csavarbiztosítási lehetőségek alkalmazása (rugós alátét, ellenanya, koronás anya).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Ragasztott kötések jellemzői.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Ragasztóanyagok fajtái.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Ragasztási eljárások.</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Ragasztási eljárások gyakorlása.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forrasztás, mint elektromos és mechanikai kötés.</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forrasztás anyagai, segédanyagai és eszközei.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forrasztás művelete.</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vezetékek és vezetékanyagok, jellemzőik.</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Huzal-előkészítés, szigetelés eltávolítása.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huzalozás szerszámai, vágás, csupaszítás, préselés szerszámai.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Huzalozás kábelformákkal; kábeltörzs készítés, kábelformák rögzítése.</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Csatlakozók csoportosítása, kiválasztásuk szempontjai.</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Csatlakozók kialakítása.</w:t>
      </w:r>
    </w:p>
    <w:p w:rsidR="005437FB" w:rsidRPr="009E02D1" w:rsidRDefault="005437FB" w:rsidP="00547EF7">
      <w:pPr>
        <w:widowControl w:val="0"/>
        <w:suppressAutoHyphens/>
        <w:spacing w:after="0" w:line="240" w:lineRule="auto"/>
        <w:ind w:left="708"/>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Csatlakozó kábelek készítése, ellenőrzése.</w:t>
      </w:r>
    </w:p>
    <w:p w:rsidR="005437FB" w:rsidRPr="009E02D1" w:rsidRDefault="005437FB" w:rsidP="00547EF7">
      <w:pPr>
        <w:widowControl w:val="0"/>
        <w:suppressAutoHyphens/>
        <w:spacing w:after="0" w:line="240" w:lineRule="auto"/>
        <w:ind w:left="516"/>
        <w:jc w:val="both"/>
        <w:rPr>
          <w:rFonts w:ascii="Times New Roman" w:hAnsi="Times New Roman"/>
          <w:kern w:val="1"/>
          <w:sz w:val="24"/>
          <w:szCs w:val="24"/>
          <w:lang w:eastAsia="hi-IN" w:bidi="hi-IN"/>
        </w:rPr>
      </w:pPr>
    </w:p>
    <w:p w:rsidR="005437FB" w:rsidRPr="009E02D1" w:rsidRDefault="00344B63" w:rsidP="00547EF7">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 xml:space="preserve">A képzés javasolt helyszíne </w:t>
      </w:r>
      <w:r w:rsidR="005437FB" w:rsidRPr="009E02D1">
        <w:rPr>
          <w:rFonts w:ascii="Times New Roman" w:hAnsi="Times New Roman"/>
          <w:b/>
          <w:i/>
          <w:kern w:val="1"/>
          <w:sz w:val="24"/>
          <w:szCs w:val="24"/>
          <w:lang w:eastAsia="hi-IN" w:bidi="hi-IN"/>
        </w:rPr>
        <w:t>(ajánlás)</w:t>
      </w:r>
    </w:p>
    <w:p w:rsidR="005437FB" w:rsidRPr="009E02D1" w:rsidRDefault="005437FB" w:rsidP="00547EF7">
      <w:pPr>
        <w:widowControl w:val="0"/>
        <w:tabs>
          <w:tab w:val="left" w:pos="900"/>
        </w:tabs>
        <w:suppressAutoHyphens/>
        <w:spacing w:line="240" w:lineRule="auto"/>
        <w:ind w:left="360" w:firstLine="49"/>
        <w:jc w:val="both"/>
        <w:rPr>
          <w:rFonts w:ascii="Times New Roman" w:hAnsi="Times New Roman"/>
          <w:i/>
          <w:kern w:val="1"/>
          <w:sz w:val="24"/>
          <w:szCs w:val="24"/>
          <w:lang w:eastAsia="hi-IN" w:bidi="hi-IN"/>
        </w:rPr>
      </w:pPr>
      <w:proofErr w:type="spellStart"/>
      <w:r w:rsidRPr="009E02D1">
        <w:rPr>
          <w:rFonts w:ascii="Times New Roman" w:hAnsi="Times New Roman"/>
          <w:i/>
          <w:kern w:val="1"/>
          <w:sz w:val="24"/>
          <w:szCs w:val="24"/>
          <w:lang w:eastAsia="hi-IN" w:bidi="hi-IN"/>
        </w:rPr>
        <w:t>Szakmaspecifikus</w:t>
      </w:r>
      <w:proofErr w:type="spellEnd"/>
      <w:r w:rsidRPr="009E02D1">
        <w:rPr>
          <w:rFonts w:ascii="Times New Roman" w:hAnsi="Times New Roman"/>
          <w:i/>
          <w:kern w:val="1"/>
          <w:sz w:val="24"/>
          <w:szCs w:val="24"/>
          <w:lang w:eastAsia="hi-IN" w:bidi="hi-IN"/>
        </w:rPr>
        <w:t xml:space="preserve"> tanműhelyben vagy </w:t>
      </w:r>
      <w:proofErr w:type="spellStart"/>
      <w:r w:rsidRPr="009E02D1">
        <w:rPr>
          <w:rFonts w:ascii="Times New Roman" w:hAnsi="Times New Roman"/>
          <w:i/>
          <w:kern w:val="1"/>
          <w:sz w:val="24"/>
          <w:szCs w:val="24"/>
          <w:lang w:eastAsia="hi-IN" w:bidi="hi-IN"/>
        </w:rPr>
        <w:t>szakmaspecifikus</w:t>
      </w:r>
      <w:proofErr w:type="spellEnd"/>
      <w:r w:rsidRPr="009E02D1">
        <w:rPr>
          <w:rFonts w:ascii="Times New Roman" w:hAnsi="Times New Roman"/>
          <w:i/>
          <w:kern w:val="1"/>
          <w:sz w:val="24"/>
          <w:szCs w:val="24"/>
          <w:lang w:eastAsia="hi-IN" w:bidi="hi-IN"/>
        </w:rPr>
        <w:t xml:space="preserve"> gazdálkodó szervezetnél</w:t>
      </w:r>
    </w:p>
    <w:p w:rsidR="005437FB" w:rsidRPr="009E02D1" w:rsidRDefault="00344B63" w:rsidP="00547EF7">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547EF7">
      <w:pPr>
        <w:pStyle w:val="Listaszerbekezds"/>
        <w:spacing w:after="0" w:line="240" w:lineRule="auto"/>
        <w:ind w:left="360"/>
        <w:jc w:val="both"/>
        <w:rPr>
          <w:rFonts w:ascii="Times New Roman" w:hAnsi="Times New Roman"/>
          <w:b/>
          <w:i/>
          <w:sz w:val="24"/>
          <w:szCs w:val="24"/>
        </w:rPr>
      </w:pPr>
    </w:p>
    <w:p w:rsidR="005437FB" w:rsidRPr="009E02D1" w:rsidRDefault="005437FB" w:rsidP="00547EF7">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7B3DBD">
        <w:trPr>
          <w:jc w:val="center"/>
        </w:trPr>
        <w:tc>
          <w:tcPr>
            <w:tcW w:w="994"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C</w:t>
            </w:r>
          </w:p>
        </w:tc>
        <w:tc>
          <w:tcPr>
            <w:tcW w:w="2800"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7B3DBD">
        <w:trPr>
          <w:jc w:val="center"/>
        </w:trPr>
        <w:tc>
          <w:tcPr>
            <w:tcW w:w="994" w:type="dxa"/>
            <w:vMerge/>
            <w:vAlign w:val="center"/>
          </w:tcPr>
          <w:p w:rsidR="005437FB" w:rsidRPr="009E02D1" w:rsidRDefault="005437FB" w:rsidP="007B3DBD">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7B3DBD">
            <w:pPr>
              <w:spacing w:after="0" w:line="240" w:lineRule="auto"/>
              <w:rPr>
                <w:rFonts w:ascii="Times New Roman" w:hAnsi="Times New Roman"/>
                <w:b/>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7B3DBD">
            <w:pPr>
              <w:spacing w:after="0" w:line="240" w:lineRule="auto"/>
              <w:jc w:val="center"/>
              <w:rPr>
                <w:rFonts w:ascii="Times New Roman" w:hAnsi="Times New Roman"/>
                <w:b/>
                <w:sz w:val="20"/>
                <w:szCs w:val="20"/>
              </w:rPr>
            </w:pP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w:t>
            </w:r>
            <w:r w:rsidR="00344B63" w:rsidRPr="009E02D1">
              <w:rPr>
                <w:rFonts w:ascii="Times New Roman" w:hAnsi="Times New Roman"/>
                <w:sz w:val="20"/>
                <w:szCs w:val="20"/>
              </w:rPr>
              <w:t>.</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elbeszélés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megbeszélés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1.8.</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1.9.</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szimuláció</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1.10.</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szerepjáték</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7B3DBD">
        <w:trPr>
          <w:jc w:val="center"/>
        </w:trPr>
        <w:tc>
          <w:tcPr>
            <w:tcW w:w="994"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1.11.</w:t>
            </w:r>
          </w:p>
        </w:tc>
        <w:tc>
          <w:tcPr>
            <w:tcW w:w="2800"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p>
        </w:tc>
        <w:tc>
          <w:tcPr>
            <w:tcW w:w="945"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2A7ED6">
      <w:pPr>
        <w:spacing w:after="0" w:line="240" w:lineRule="auto"/>
        <w:rPr>
          <w:rFonts w:ascii="Times New Roman" w:hAnsi="Times New Roman"/>
          <w:b/>
          <w:i/>
          <w:sz w:val="24"/>
          <w:szCs w:val="24"/>
        </w:rPr>
      </w:pPr>
    </w:p>
    <w:p w:rsidR="005437FB" w:rsidRPr="009E02D1" w:rsidRDefault="005437FB" w:rsidP="004F4E08">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7B3DBD">
        <w:trPr>
          <w:cantSplit/>
          <w:trHeight w:val="921"/>
          <w:jc w:val="center"/>
        </w:trPr>
        <w:tc>
          <w:tcPr>
            <w:tcW w:w="828"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7B3DBD">
        <w:trPr>
          <w:cantSplit/>
          <w:trHeight w:val="1076"/>
          <w:jc w:val="center"/>
        </w:trPr>
        <w:tc>
          <w:tcPr>
            <w:tcW w:w="828" w:type="dxa"/>
            <w:vMerge/>
            <w:vAlign w:val="center"/>
          </w:tcPr>
          <w:p w:rsidR="005437FB" w:rsidRPr="009E02D1" w:rsidRDefault="005437FB" w:rsidP="007B3DBD">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7B3DBD">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7B3DBD">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7B3DBD">
            <w:pPr>
              <w:spacing w:after="0" w:line="240" w:lineRule="auto"/>
              <w:jc w:val="center"/>
              <w:rPr>
                <w:rFonts w:ascii="Times New Roman" w:hAnsi="Times New Roman"/>
                <w:b/>
                <w:sz w:val="20"/>
                <w:szCs w:val="20"/>
              </w:rPr>
            </w:pPr>
          </w:p>
        </w:tc>
      </w:tr>
      <w:tr w:rsidR="005437FB" w:rsidRPr="009E02D1" w:rsidTr="00DB0C2B">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2.</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Ismeretalkalmazási gyakorló tevékenységek, feladatok</w:t>
            </w:r>
          </w:p>
        </w:tc>
        <w:tc>
          <w:tcPr>
            <w:tcW w:w="809"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Írásos elemzések készítése</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Leírás készítése</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2.6.</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2.7.</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3.</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Csoportos munkaformák körében</w:t>
            </w:r>
          </w:p>
        </w:tc>
        <w:tc>
          <w:tcPr>
            <w:tcW w:w="809"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Feladattal vezetett kiscsoportos szövegfeldolgozás</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3.4.</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shd w:val="clear" w:color="auto" w:fill="D9D9D9"/>
            <w:vAlign w:val="center"/>
          </w:tcPr>
          <w:p w:rsidR="005437FB" w:rsidRPr="009E02D1" w:rsidRDefault="005437FB" w:rsidP="007B3DBD">
            <w:pPr>
              <w:spacing w:after="0" w:line="240" w:lineRule="auto"/>
              <w:jc w:val="center"/>
              <w:rPr>
                <w:rFonts w:ascii="Times New Roman" w:hAnsi="Times New Roman"/>
                <w:b/>
                <w:sz w:val="20"/>
                <w:szCs w:val="20"/>
              </w:rPr>
            </w:pPr>
            <w:r w:rsidRPr="009E02D1">
              <w:rPr>
                <w:rFonts w:ascii="Times New Roman" w:hAnsi="Times New Roman"/>
                <w:b/>
                <w:sz w:val="20"/>
                <w:szCs w:val="20"/>
              </w:rPr>
              <w:t>4.</w:t>
            </w:r>
          </w:p>
        </w:tc>
        <w:tc>
          <w:tcPr>
            <w:tcW w:w="3621" w:type="dxa"/>
            <w:shd w:val="clear" w:color="auto" w:fill="D9D9D9"/>
            <w:vAlign w:val="center"/>
          </w:tcPr>
          <w:p w:rsidR="005437FB" w:rsidRPr="009E02D1" w:rsidRDefault="005437FB" w:rsidP="007B3DBD">
            <w:pPr>
              <w:spacing w:after="0" w:line="240" w:lineRule="auto"/>
              <w:rPr>
                <w:rFonts w:ascii="Times New Roman" w:hAnsi="Times New Roman"/>
                <w:b/>
                <w:sz w:val="20"/>
                <w:szCs w:val="20"/>
              </w:rPr>
            </w:pPr>
            <w:r w:rsidRPr="009E02D1">
              <w:rPr>
                <w:rFonts w:ascii="Times New Roman" w:hAnsi="Times New Roman"/>
                <w:b/>
                <w:sz w:val="20"/>
                <w:szCs w:val="20"/>
              </w:rPr>
              <w:t>Gyakorlati munkavégzés körében</w:t>
            </w:r>
          </w:p>
        </w:tc>
        <w:tc>
          <w:tcPr>
            <w:tcW w:w="809"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DB0C2B">
            <w:pPr>
              <w:spacing w:after="0" w:line="240" w:lineRule="auto"/>
              <w:jc w:val="center"/>
              <w:rPr>
                <w:rFonts w:ascii="Times New Roman" w:hAnsi="Times New Roman"/>
                <w:sz w:val="20"/>
                <w:szCs w:val="20"/>
              </w:rPr>
            </w:pP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828" w:type="dxa"/>
            <w:vAlign w:val="center"/>
          </w:tcPr>
          <w:p w:rsidR="005437FB" w:rsidRPr="009E02D1" w:rsidRDefault="005437FB" w:rsidP="007B3DBD">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7B3DBD">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798"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DB0C2B">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DB0C2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2A7ED6">
      <w:pPr>
        <w:spacing w:after="0" w:line="240" w:lineRule="auto"/>
        <w:ind w:left="792"/>
        <w:rPr>
          <w:rFonts w:ascii="Times New Roman" w:hAnsi="Times New Roman"/>
          <w:b/>
          <w:i/>
          <w:sz w:val="24"/>
          <w:szCs w:val="24"/>
        </w:rPr>
      </w:pPr>
    </w:p>
    <w:p w:rsidR="005437FB" w:rsidRPr="009E02D1" w:rsidRDefault="00344B63" w:rsidP="006D234F">
      <w:pPr>
        <w:widowControl w:val="0"/>
        <w:numPr>
          <w:ilvl w:val="1"/>
          <w:numId w:val="15"/>
        </w:numPr>
        <w:suppressAutoHyphens/>
        <w:spacing w:after="0" w:line="240" w:lineRule="auto"/>
        <w:rPr>
          <w:rFonts w:ascii="Times New Roman" w:hAnsi="Times New Roman"/>
          <w:b/>
          <w:bCs/>
          <w:kern w:val="1"/>
          <w:sz w:val="24"/>
          <w:szCs w:val="24"/>
          <w:lang w:eastAsia="hi-IN" w:bidi="hi-IN"/>
        </w:rPr>
      </w:pPr>
      <w:r w:rsidRPr="009E02D1">
        <w:rPr>
          <w:rFonts w:ascii="Times New Roman" w:hAnsi="Times New Roman"/>
          <w:b/>
          <w:sz w:val="24"/>
          <w:szCs w:val="24"/>
        </w:rPr>
        <w:t xml:space="preserve"> </w:t>
      </w:r>
      <w:r w:rsidR="005437FB" w:rsidRPr="009E02D1">
        <w:rPr>
          <w:rFonts w:ascii="Times New Roman" w:hAnsi="Times New Roman"/>
          <w:b/>
          <w:sz w:val="24"/>
          <w:szCs w:val="24"/>
        </w:rPr>
        <w:t>A tantárgy értékelésének módja</w:t>
      </w:r>
    </w:p>
    <w:p w:rsidR="005437FB" w:rsidRPr="009E02D1" w:rsidRDefault="005437FB" w:rsidP="00DB0C2B">
      <w:pPr>
        <w:widowControl w:val="0"/>
        <w:suppressAutoHyphens/>
        <w:spacing w:after="0" w:line="240" w:lineRule="auto"/>
        <w:ind w:left="360"/>
        <w:jc w:val="both"/>
        <w:rPr>
          <w:rFonts w:ascii="Times New Roman" w:hAnsi="Times New Roman"/>
          <w:bCs/>
          <w:kern w:val="1"/>
          <w:sz w:val="24"/>
          <w:szCs w:val="24"/>
          <w:lang w:eastAsia="hi-IN" w:bidi="hi-IN"/>
        </w:rPr>
      </w:pPr>
      <w:r w:rsidRPr="009E02D1">
        <w:rPr>
          <w:rFonts w:ascii="Times New Roman" w:hAnsi="Times New Roman"/>
          <w:bCs/>
          <w:kern w:val="1"/>
          <w:sz w:val="24"/>
          <w:szCs w:val="24"/>
          <w:lang w:eastAsia="hi-IN" w:bidi="hi-IN"/>
        </w:rPr>
        <w:t xml:space="preserve">A nemzeti köznevelésről szóló 2011. évi CXC. törvény 54. § </w:t>
      </w:r>
      <w:r w:rsidR="009A6C0B">
        <w:rPr>
          <w:rFonts w:ascii="Times New Roman" w:hAnsi="Times New Roman"/>
          <w:bCs/>
          <w:kern w:val="1"/>
          <w:sz w:val="24"/>
          <w:szCs w:val="24"/>
          <w:lang w:eastAsia="hi-IN" w:bidi="hi-IN"/>
        </w:rPr>
        <w:t>(2) bekezdés</w:t>
      </w:r>
      <w:r w:rsidRPr="009E02D1">
        <w:rPr>
          <w:rFonts w:ascii="Times New Roman" w:hAnsi="Times New Roman"/>
          <w:bCs/>
          <w:kern w:val="1"/>
          <w:sz w:val="24"/>
          <w:szCs w:val="24"/>
          <w:lang w:eastAsia="hi-IN" w:bidi="hi-IN"/>
        </w:rPr>
        <w:t xml:space="preserve"> a) pontja szerinti értékeléssel.”</w:t>
      </w:r>
    </w:p>
    <w:p w:rsidR="005437FB" w:rsidRPr="009E02D1" w:rsidRDefault="005437FB" w:rsidP="002C1CA6">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2C1CA6">
      <w:pPr>
        <w:widowControl w:val="0"/>
        <w:suppressAutoHyphens/>
        <w:spacing w:after="0" w:line="240" w:lineRule="auto"/>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br w:type="page"/>
      </w:r>
    </w:p>
    <w:p w:rsidR="005437FB" w:rsidRPr="009E02D1" w:rsidRDefault="005437FB" w:rsidP="00325306">
      <w:pPr>
        <w:widowControl w:val="0"/>
        <w:tabs>
          <w:tab w:val="left" w:pos="3975"/>
          <w:tab w:val="center" w:pos="4535"/>
        </w:tabs>
        <w:suppressAutoHyphens/>
        <w:rPr>
          <w:rFonts w:ascii="Times New Roman" w:hAnsi="Times New Roman"/>
          <w:b/>
          <w:color w:val="00B050"/>
          <w:sz w:val="44"/>
          <w:szCs w:val="44"/>
        </w:rPr>
      </w:pPr>
      <w:r w:rsidRPr="009E02D1">
        <w:rPr>
          <w:rFonts w:ascii="Times New Roman" w:hAnsi="Times New Roman"/>
          <w:b/>
          <w:color w:val="00B050"/>
          <w:sz w:val="44"/>
          <w:szCs w:val="44"/>
        </w:rPr>
        <w:tab/>
      </w:r>
      <w:r w:rsidRPr="009E02D1">
        <w:rPr>
          <w:rFonts w:ascii="Times New Roman" w:hAnsi="Times New Roman"/>
          <w:b/>
          <w:color w:val="00B050"/>
          <w:sz w:val="44"/>
          <w:szCs w:val="44"/>
        </w:rPr>
        <w:tab/>
      </w:r>
    </w:p>
    <w:p w:rsidR="005437FB" w:rsidRPr="009E02D1" w:rsidRDefault="005437FB" w:rsidP="00325306">
      <w:pPr>
        <w:widowControl w:val="0"/>
        <w:suppressAutoHyphens/>
        <w:jc w:val="center"/>
        <w:rPr>
          <w:rFonts w:ascii="Times New Roman" w:hAnsi="Times New Roman"/>
          <w:b/>
          <w:sz w:val="44"/>
          <w:szCs w:val="44"/>
        </w:rPr>
      </w:pPr>
    </w:p>
    <w:p w:rsidR="005437FB" w:rsidRPr="009E02D1" w:rsidRDefault="005437FB" w:rsidP="004F4E08">
      <w:pPr>
        <w:widowControl w:val="0"/>
        <w:suppressAutoHyphens/>
        <w:spacing w:after="0" w:line="240" w:lineRule="auto"/>
        <w:jc w:val="center"/>
        <w:rPr>
          <w:rFonts w:ascii="Times New Roman" w:hAnsi="Times New Roman"/>
          <w:b/>
          <w:sz w:val="44"/>
          <w:szCs w:val="44"/>
        </w:rPr>
      </w:pPr>
    </w:p>
    <w:p w:rsidR="005437FB" w:rsidRPr="009E02D1" w:rsidRDefault="005437FB" w:rsidP="004F4E08">
      <w:pPr>
        <w:widowControl w:val="0"/>
        <w:suppressAutoHyphens/>
        <w:spacing w:after="0" w:line="240" w:lineRule="auto"/>
        <w:jc w:val="center"/>
        <w:rPr>
          <w:rFonts w:ascii="Times New Roman" w:hAnsi="Times New Roman"/>
          <w:b/>
          <w:sz w:val="44"/>
          <w:szCs w:val="44"/>
        </w:rPr>
      </w:pPr>
    </w:p>
    <w:p w:rsidR="005437FB" w:rsidRPr="009E02D1" w:rsidRDefault="005437FB" w:rsidP="004F4E08">
      <w:pPr>
        <w:widowControl w:val="0"/>
        <w:suppressAutoHyphens/>
        <w:spacing w:after="0" w:line="240" w:lineRule="auto"/>
        <w:jc w:val="center"/>
        <w:rPr>
          <w:rFonts w:ascii="Times New Roman" w:hAnsi="Times New Roman"/>
          <w:b/>
          <w:sz w:val="44"/>
          <w:szCs w:val="44"/>
        </w:rPr>
      </w:pPr>
      <w:r w:rsidRPr="009E02D1">
        <w:rPr>
          <w:rFonts w:ascii="Times New Roman" w:hAnsi="Times New Roman"/>
          <w:b/>
          <w:sz w:val="44"/>
          <w:szCs w:val="44"/>
        </w:rPr>
        <w:t xml:space="preserve">A </w:t>
      </w:r>
    </w:p>
    <w:p w:rsidR="005437FB" w:rsidRPr="009E02D1" w:rsidRDefault="005437FB" w:rsidP="004F4E08">
      <w:pPr>
        <w:widowControl w:val="0"/>
        <w:suppressAutoHyphens/>
        <w:spacing w:after="0" w:line="240" w:lineRule="auto"/>
        <w:jc w:val="center"/>
        <w:rPr>
          <w:rFonts w:ascii="Times New Roman" w:hAnsi="Times New Roman"/>
          <w:b/>
          <w:sz w:val="44"/>
          <w:szCs w:val="44"/>
        </w:rPr>
      </w:pPr>
      <w:r w:rsidRPr="009E02D1">
        <w:rPr>
          <w:rFonts w:ascii="Times New Roman" w:hAnsi="Times New Roman"/>
          <w:b/>
          <w:sz w:val="44"/>
          <w:szCs w:val="44"/>
        </w:rPr>
        <w:t>10023-12 azonosító számú</w:t>
      </w:r>
    </w:p>
    <w:p w:rsidR="005437FB" w:rsidRPr="009E02D1" w:rsidRDefault="005437FB" w:rsidP="004F4E08">
      <w:pPr>
        <w:widowControl w:val="0"/>
        <w:suppressAutoHyphens/>
        <w:spacing w:after="0" w:line="240" w:lineRule="auto"/>
        <w:jc w:val="center"/>
        <w:rPr>
          <w:rFonts w:ascii="Times New Roman" w:hAnsi="Times New Roman"/>
          <w:sz w:val="44"/>
          <w:szCs w:val="44"/>
        </w:rPr>
      </w:pPr>
    </w:p>
    <w:p w:rsidR="005437FB" w:rsidRPr="009E02D1" w:rsidRDefault="005437FB" w:rsidP="004F4E08">
      <w:pPr>
        <w:widowControl w:val="0"/>
        <w:suppressAutoHyphens/>
        <w:spacing w:after="0" w:line="240" w:lineRule="auto"/>
        <w:jc w:val="center"/>
        <w:rPr>
          <w:rFonts w:ascii="Times New Roman" w:hAnsi="Times New Roman"/>
          <w:b/>
          <w:sz w:val="44"/>
          <w:szCs w:val="44"/>
        </w:rPr>
      </w:pPr>
      <w:r w:rsidRPr="009E02D1">
        <w:rPr>
          <w:rFonts w:ascii="Times New Roman" w:hAnsi="Times New Roman"/>
          <w:b/>
          <w:sz w:val="44"/>
          <w:szCs w:val="44"/>
        </w:rPr>
        <w:t>Épületvillamossági szerelés</w:t>
      </w:r>
    </w:p>
    <w:p w:rsidR="005437FB" w:rsidRPr="009E02D1" w:rsidRDefault="005437FB" w:rsidP="004F4E08">
      <w:pPr>
        <w:widowControl w:val="0"/>
        <w:suppressAutoHyphens/>
        <w:spacing w:after="0" w:line="240" w:lineRule="auto"/>
        <w:jc w:val="center"/>
        <w:rPr>
          <w:rFonts w:ascii="Times New Roman" w:hAnsi="Times New Roman"/>
          <w:b/>
          <w:sz w:val="44"/>
          <w:szCs w:val="44"/>
        </w:rPr>
      </w:pPr>
      <w:proofErr w:type="gramStart"/>
      <w:r w:rsidRPr="009E02D1">
        <w:rPr>
          <w:rFonts w:ascii="Times New Roman" w:hAnsi="Times New Roman"/>
          <w:b/>
          <w:sz w:val="44"/>
          <w:szCs w:val="44"/>
        </w:rPr>
        <w:t>megnevezésű</w:t>
      </w:r>
      <w:proofErr w:type="gramEnd"/>
    </w:p>
    <w:p w:rsidR="005437FB" w:rsidRPr="009E02D1" w:rsidRDefault="005437FB" w:rsidP="004F4E08">
      <w:pPr>
        <w:widowControl w:val="0"/>
        <w:suppressAutoHyphens/>
        <w:spacing w:after="0" w:line="240" w:lineRule="auto"/>
        <w:jc w:val="center"/>
        <w:rPr>
          <w:rFonts w:ascii="Times New Roman" w:hAnsi="Times New Roman"/>
          <w:b/>
          <w:sz w:val="44"/>
          <w:szCs w:val="44"/>
        </w:rPr>
      </w:pPr>
    </w:p>
    <w:p w:rsidR="005437FB" w:rsidRPr="009E02D1" w:rsidRDefault="005437FB" w:rsidP="004F4E08">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szakmai</w:t>
      </w:r>
      <w:proofErr w:type="gramEnd"/>
      <w:r w:rsidRPr="009E02D1">
        <w:rPr>
          <w:rFonts w:ascii="Times New Roman" w:hAnsi="Times New Roman"/>
          <w:b/>
          <w:kern w:val="1"/>
          <w:sz w:val="44"/>
          <w:szCs w:val="44"/>
          <w:lang w:eastAsia="hi-IN" w:bidi="hi-IN"/>
        </w:rPr>
        <w:t xml:space="preserve"> követelménymodul</w:t>
      </w:r>
    </w:p>
    <w:p w:rsidR="005437FB" w:rsidRPr="009E02D1" w:rsidRDefault="005437FB" w:rsidP="004F4E08">
      <w:pPr>
        <w:widowControl w:val="0"/>
        <w:suppressAutoHyphens/>
        <w:spacing w:after="0" w:line="240" w:lineRule="auto"/>
        <w:jc w:val="center"/>
        <w:rPr>
          <w:rFonts w:ascii="Times New Roman" w:hAnsi="Times New Roman"/>
          <w:b/>
          <w:kern w:val="1"/>
          <w:sz w:val="44"/>
          <w:szCs w:val="44"/>
          <w:lang w:eastAsia="hi-IN" w:bidi="hi-IN"/>
        </w:rPr>
      </w:pPr>
    </w:p>
    <w:p w:rsidR="005437FB" w:rsidRPr="009E02D1" w:rsidRDefault="005437FB" w:rsidP="004F4E08">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tantárgyai</w:t>
      </w:r>
      <w:proofErr w:type="gramEnd"/>
      <w:r w:rsidRPr="009E02D1">
        <w:rPr>
          <w:rFonts w:ascii="Times New Roman" w:hAnsi="Times New Roman"/>
          <w:b/>
          <w:kern w:val="1"/>
          <w:sz w:val="44"/>
          <w:szCs w:val="44"/>
          <w:lang w:eastAsia="hi-IN" w:bidi="hi-IN"/>
        </w:rPr>
        <w:t>, témakörei</w:t>
      </w:r>
    </w:p>
    <w:p w:rsidR="005437FB" w:rsidRPr="009E02D1" w:rsidRDefault="005437FB" w:rsidP="00325306">
      <w:pPr>
        <w:widowControl w:val="0"/>
        <w:suppressAutoHyphens/>
        <w:jc w:val="center"/>
        <w:rPr>
          <w:rFonts w:ascii="Times New Roman" w:hAnsi="Times New Roman"/>
          <w:b/>
          <w:sz w:val="44"/>
          <w:szCs w:val="44"/>
        </w:rPr>
      </w:pPr>
    </w:p>
    <w:p w:rsidR="005437FB" w:rsidRPr="009E02D1" w:rsidRDefault="005437FB" w:rsidP="00325306">
      <w:pPr>
        <w:rPr>
          <w:rFonts w:ascii="Times New Roman" w:hAnsi="Times New Roman"/>
          <w:kern w:val="1"/>
          <w:sz w:val="20"/>
          <w:szCs w:val="20"/>
          <w:lang w:eastAsia="hi-IN" w:bidi="hi-IN"/>
        </w:rPr>
        <w:sectPr w:rsidR="005437FB" w:rsidRPr="009E02D1" w:rsidSect="00216356">
          <w:footerReference w:type="default" r:id="rId9"/>
          <w:pgSz w:w="11906" w:h="16838"/>
          <w:pgMar w:top="1418" w:right="1276" w:bottom="1418" w:left="1418" w:header="709" w:footer="709" w:gutter="0"/>
          <w:cols w:space="708"/>
          <w:docGrid w:linePitch="360"/>
        </w:sectPr>
      </w:pPr>
    </w:p>
    <w:p w:rsidR="005437FB" w:rsidRPr="009E02D1" w:rsidRDefault="005437FB" w:rsidP="0081507F">
      <w:pPr>
        <w:widowControl w:val="0"/>
        <w:suppressAutoHyphens/>
        <w:spacing w:after="0" w:line="240" w:lineRule="auto"/>
        <w:ind w:left="-902" w:right="-936"/>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 xml:space="preserve">A 10023-12 </w:t>
      </w:r>
      <w:r w:rsidRPr="009E02D1">
        <w:rPr>
          <w:rFonts w:ascii="Times New Roman" w:hAnsi="Times New Roman"/>
          <w:b/>
          <w:sz w:val="24"/>
          <w:szCs w:val="24"/>
        </w:rPr>
        <w:t xml:space="preserve">azonosító számú, </w:t>
      </w:r>
      <w:r w:rsidRPr="009E02D1">
        <w:rPr>
          <w:rFonts w:ascii="Times New Roman" w:hAnsi="Times New Roman"/>
          <w:b/>
          <w:bCs/>
          <w:sz w:val="24"/>
          <w:szCs w:val="24"/>
        </w:rPr>
        <w:t xml:space="preserve">Épületvillamossági szerelés </w:t>
      </w:r>
      <w:r w:rsidRPr="009E02D1">
        <w:rPr>
          <w:rFonts w:ascii="Times New Roman" w:hAnsi="Times New Roman"/>
          <w:b/>
          <w:sz w:val="24"/>
          <w:szCs w:val="24"/>
        </w:rPr>
        <w:t>megnevezésű szakmai követelmény</w:t>
      </w:r>
      <w:r w:rsidRPr="009E02D1">
        <w:rPr>
          <w:rFonts w:ascii="Times New Roman" w:hAnsi="Times New Roman"/>
          <w:b/>
          <w:kern w:val="1"/>
          <w:sz w:val="24"/>
          <w:szCs w:val="24"/>
          <w:lang w:eastAsia="hi-IN" w:bidi="hi-IN"/>
        </w:rPr>
        <w:t>modulhoz tartozó tantárgyak és a témakörök oktatása során fejlesztendő kompetenciák</w:t>
      </w:r>
    </w:p>
    <w:tbl>
      <w:tblPr>
        <w:tblW w:w="5334"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27"/>
        <w:gridCol w:w="11"/>
        <w:gridCol w:w="611"/>
        <w:gridCol w:w="17"/>
        <w:gridCol w:w="605"/>
        <w:gridCol w:w="22"/>
        <w:gridCol w:w="600"/>
        <w:gridCol w:w="27"/>
        <w:gridCol w:w="598"/>
        <w:gridCol w:w="29"/>
        <w:gridCol w:w="590"/>
        <w:gridCol w:w="31"/>
        <w:gridCol w:w="588"/>
        <w:gridCol w:w="33"/>
        <w:gridCol w:w="586"/>
        <w:gridCol w:w="35"/>
        <w:gridCol w:w="368"/>
        <w:gridCol w:w="37"/>
        <w:gridCol w:w="812"/>
        <w:gridCol w:w="42"/>
        <w:gridCol w:w="577"/>
        <w:gridCol w:w="44"/>
        <w:gridCol w:w="575"/>
        <w:gridCol w:w="46"/>
        <w:gridCol w:w="852"/>
        <w:gridCol w:w="49"/>
        <w:gridCol w:w="570"/>
        <w:gridCol w:w="51"/>
        <w:gridCol w:w="570"/>
        <w:gridCol w:w="570"/>
        <w:gridCol w:w="55"/>
        <w:gridCol w:w="515"/>
        <w:gridCol w:w="104"/>
        <w:gridCol w:w="609"/>
        <w:gridCol w:w="10"/>
        <w:gridCol w:w="560"/>
        <w:gridCol w:w="65"/>
        <w:gridCol w:w="1077"/>
      </w:tblGrid>
      <w:tr w:rsidR="005437FB" w:rsidRPr="009E02D1" w:rsidTr="0081507F">
        <w:tc>
          <w:tcPr>
            <w:tcW w:w="2629" w:type="dxa"/>
            <w:vMerge w:val="restart"/>
            <w:vAlign w:val="center"/>
          </w:tcPr>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10023-12</w:t>
            </w:r>
          </w:p>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Épületvillamossági</w:t>
            </w:r>
            <w:r w:rsidR="004868F1" w:rsidRPr="009E02D1">
              <w:rPr>
                <w:rFonts w:ascii="Times New Roman" w:hAnsi="Times New Roman"/>
                <w:sz w:val="20"/>
                <w:szCs w:val="20"/>
              </w:rPr>
              <w:t xml:space="preserve"> </w:t>
            </w:r>
            <w:r w:rsidRPr="009E02D1">
              <w:rPr>
                <w:rFonts w:ascii="Times New Roman" w:hAnsi="Times New Roman"/>
                <w:sz w:val="20"/>
                <w:szCs w:val="20"/>
              </w:rPr>
              <w:t>szerelés</w:t>
            </w:r>
          </w:p>
        </w:tc>
        <w:tc>
          <w:tcPr>
            <w:tcW w:w="2491" w:type="dxa"/>
            <w:gridSpan w:val="8"/>
            <w:vAlign w:val="center"/>
          </w:tcPr>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Épületvillamossági szerelés</w:t>
            </w:r>
          </w:p>
        </w:tc>
        <w:tc>
          <w:tcPr>
            <w:tcW w:w="2260" w:type="dxa"/>
            <w:gridSpan w:val="8"/>
            <w:vAlign w:val="center"/>
          </w:tcPr>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Ép</w:t>
            </w:r>
            <w:r w:rsidR="004868F1" w:rsidRPr="009E02D1">
              <w:rPr>
                <w:rFonts w:ascii="Times New Roman" w:hAnsi="Times New Roman"/>
                <w:sz w:val="20"/>
                <w:szCs w:val="20"/>
              </w:rPr>
              <w:t>ület</w:t>
            </w:r>
            <w:r w:rsidRPr="009E02D1">
              <w:rPr>
                <w:rFonts w:ascii="Times New Roman" w:hAnsi="Times New Roman"/>
                <w:sz w:val="20"/>
                <w:szCs w:val="20"/>
              </w:rPr>
              <w:t>villamossági szerelés</w:t>
            </w:r>
          </w:p>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gyakorlat</w:t>
            </w:r>
          </w:p>
        </w:tc>
        <w:tc>
          <w:tcPr>
            <w:tcW w:w="2985" w:type="dxa"/>
            <w:gridSpan w:val="8"/>
            <w:vAlign w:val="center"/>
          </w:tcPr>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Épületvillamossági mérések</w:t>
            </w:r>
          </w:p>
        </w:tc>
        <w:tc>
          <w:tcPr>
            <w:tcW w:w="1863" w:type="dxa"/>
            <w:gridSpan w:val="6"/>
            <w:vAlign w:val="center"/>
          </w:tcPr>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Vállalkozási ismeretek</w:t>
            </w:r>
          </w:p>
        </w:tc>
        <w:tc>
          <w:tcPr>
            <w:tcW w:w="1863" w:type="dxa"/>
            <w:gridSpan w:val="6"/>
            <w:vAlign w:val="center"/>
          </w:tcPr>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Ipari</w:t>
            </w:r>
          </w:p>
          <w:p w:rsidR="005437FB" w:rsidRPr="009E02D1" w:rsidRDefault="005437FB" w:rsidP="004F4E08">
            <w:pPr>
              <w:spacing w:after="0" w:line="240" w:lineRule="auto"/>
              <w:jc w:val="center"/>
              <w:rPr>
                <w:rFonts w:ascii="Times New Roman" w:hAnsi="Times New Roman"/>
                <w:sz w:val="20"/>
                <w:szCs w:val="20"/>
              </w:rPr>
            </w:pPr>
            <w:r w:rsidRPr="009E02D1">
              <w:rPr>
                <w:rFonts w:ascii="Times New Roman" w:hAnsi="Times New Roman"/>
                <w:sz w:val="20"/>
                <w:szCs w:val="20"/>
              </w:rPr>
              <w:t>elektronika</w:t>
            </w:r>
          </w:p>
        </w:tc>
        <w:tc>
          <w:tcPr>
            <w:tcW w:w="1077" w:type="dxa"/>
            <w:vAlign w:val="center"/>
          </w:tcPr>
          <w:p w:rsidR="005437FB" w:rsidRPr="009E02D1" w:rsidRDefault="005437FB" w:rsidP="0081507F">
            <w:pPr>
              <w:spacing w:after="0" w:line="240" w:lineRule="auto"/>
              <w:jc w:val="center"/>
              <w:rPr>
                <w:rFonts w:ascii="Times New Roman" w:hAnsi="Times New Roman"/>
                <w:sz w:val="20"/>
                <w:szCs w:val="20"/>
              </w:rPr>
            </w:pPr>
            <w:proofErr w:type="spellStart"/>
            <w:r w:rsidRPr="009E02D1">
              <w:rPr>
                <w:rFonts w:ascii="Times New Roman" w:hAnsi="Times New Roman"/>
                <w:sz w:val="20"/>
                <w:szCs w:val="20"/>
              </w:rPr>
              <w:t>Elektro-technikai</w:t>
            </w:r>
            <w:proofErr w:type="spellEnd"/>
            <w:r w:rsidRPr="009E02D1">
              <w:rPr>
                <w:rFonts w:ascii="Times New Roman" w:hAnsi="Times New Roman"/>
                <w:sz w:val="20"/>
                <w:szCs w:val="20"/>
              </w:rPr>
              <w:t xml:space="preserve"> számítások</w:t>
            </w:r>
          </w:p>
        </w:tc>
      </w:tr>
      <w:tr w:rsidR="005437FB" w:rsidRPr="009E02D1" w:rsidTr="0081507F">
        <w:trPr>
          <w:cantSplit/>
          <w:trHeight w:val="3128"/>
        </w:trPr>
        <w:tc>
          <w:tcPr>
            <w:tcW w:w="2629" w:type="dxa"/>
            <w:vMerge/>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Csatlakozó vezetékek</w:t>
            </w:r>
          </w:p>
        </w:tc>
        <w:tc>
          <w:tcPr>
            <w:tcW w:w="622" w:type="dxa"/>
            <w:gridSpan w:val="2"/>
            <w:textDirection w:val="btLr"/>
            <w:vAlign w:val="center"/>
          </w:tcPr>
          <w:p w:rsidR="005437FB" w:rsidRPr="009E02D1" w:rsidRDefault="005437FB" w:rsidP="0081507F">
            <w:pPr>
              <w:spacing w:after="0" w:line="240" w:lineRule="auto"/>
              <w:rPr>
                <w:rFonts w:ascii="Times New Roman" w:hAnsi="Times New Roman"/>
                <w:sz w:val="18"/>
                <w:szCs w:val="18"/>
              </w:rPr>
            </w:pPr>
            <w:r w:rsidRPr="009E02D1">
              <w:rPr>
                <w:rFonts w:ascii="Times New Roman" w:hAnsi="Times New Roman"/>
                <w:sz w:val="18"/>
                <w:szCs w:val="18"/>
              </w:rPr>
              <w:t>Épületvillamossági hálózatok, berendezések</w:t>
            </w:r>
          </w:p>
        </w:tc>
        <w:tc>
          <w:tcPr>
            <w:tcW w:w="622"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Érintésvédelem (Hibavédelem)</w:t>
            </w:r>
          </w:p>
        </w:tc>
        <w:tc>
          <w:tcPr>
            <w:tcW w:w="625"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Villámvédelem</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Csatlakozó vezetékek</w:t>
            </w:r>
          </w:p>
        </w:tc>
        <w:tc>
          <w:tcPr>
            <w:tcW w:w="619" w:type="dxa"/>
            <w:gridSpan w:val="2"/>
            <w:textDirection w:val="btLr"/>
            <w:vAlign w:val="center"/>
          </w:tcPr>
          <w:p w:rsidR="005437FB" w:rsidRPr="009E02D1" w:rsidRDefault="005437FB" w:rsidP="0081507F">
            <w:pPr>
              <w:spacing w:after="0" w:line="240" w:lineRule="auto"/>
              <w:rPr>
                <w:rFonts w:ascii="Times New Roman" w:hAnsi="Times New Roman"/>
                <w:sz w:val="18"/>
                <w:szCs w:val="18"/>
              </w:rPr>
            </w:pPr>
            <w:r w:rsidRPr="009E02D1">
              <w:rPr>
                <w:rFonts w:ascii="Times New Roman" w:hAnsi="Times New Roman"/>
                <w:sz w:val="18"/>
                <w:szCs w:val="18"/>
              </w:rPr>
              <w:t>Épületvillamossági hálózatok, berendezések</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Érintésvédelem (Hibavédelem)</w:t>
            </w:r>
          </w:p>
        </w:tc>
        <w:tc>
          <w:tcPr>
            <w:tcW w:w="403"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Villámvédelem</w:t>
            </w:r>
          </w:p>
        </w:tc>
        <w:tc>
          <w:tcPr>
            <w:tcW w:w="849" w:type="dxa"/>
            <w:gridSpan w:val="2"/>
            <w:textDirection w:val="btLr"/>
            <w:tcFitText/>
            <w:vAlign w:val="center"/>
          </w:tcPr>
          <w:p w:rsidR="005437FB" w:rsidRPr="009E02D1" w:rsidRDefault="005437FB" w:rsidP="004F4E08">
            <w:pPr>
              <w:spacing w:after="0" w:line="240" w:lineRule="auto"/>
              <w:ind w:right="113"/>
              <w:rPr>
                <w:rFonts w:ascii="Times New Roman" w:hAnsi="Times New Roman"/>
                <w:sz w:val="18"/>
                <w:szCs w:val="18"/>
              </w:rPr>
            </w:pPr>
            <w:r w:rsidRPr="009E02D1">
              <w:rPr>
                <w:rFonts w:ascii="Times New Roman" w:hAnsi="Times New Roman"/>
                <w:sz w:val="18"/>
                <w:szCs w:val="18"/>
              </w:rPr>
              <w:t>A munka tevékenység közben szükség szerint mérések és vizsgálatok végzése</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Üzemi ellenőrző mérések és vizsgálatok végzése</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Hiba meghatározáshoz mérések, vizsgálatok elvégzése</w:t>
            </w:r>
          </w:p>
        </w:tc>
        <w:tc>
          <w:tcPr>
            <w:tcW w:w="898" w:type="dxa"/>
            <w:gridSpan w:val="2"/>
            <w:textDirection w:val="btLr"/>
            <w:tcFitText/>
          </w:tcPr>
          <w:p w:rsidR="005437FB" w:rsidRPr="009E02D1" w:rsidRDefault="005437FB" w:rsidP="0081507F">
            <w:pPr>
              <w:spacing w:after="0" w:line="240" w:lineRule="auto"/>
              <w:rPr>
                <w:rFonts w:ascii="Times New Roman" w:hAnsi="Times New Roman"/>
                <w:sz w:val="18"/>
                <w:szCs w:val="18"/>
              </w:rPr>
            </w:pPr>
            <w:r w:rsidRPr="009E02D1">
              <w:rPr>
                <w:rFonts w:ascii="Times New Roman" w:hAnsi="Times New Roman"/>
                <w:sz w:val="18"/>
                <w:szCs w:val="18"/>
              </w:rPr>
              <w:t>Szerelői ellenőrzés végzése, dokumentálása</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Vállalkozás környezete, személyi feltételei, vállalkozási formák</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Vállalkozások gazdálkodása</w:t>
            </w:r>
          </w:p>
        </w:tc>
        <w:tc>
          <w:tcPr>
            <w:tcW w:w="625"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Vállalkozások PR tevékenysége</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kern w:val="1"/>
                <w:sz w:val="18"/>
                <w:szCs w:val="18"/>
                <w:lang w:eastAsia="hi-IN" w:bidi="hi-IN"/>
              </w:rPr>
              <w:t>Elektronikai alapok</w:t>
            </w:r>
          </w:p>
        </w:tc>
        <w:tc>
          <w:tcPr>
            <w:tcW w:w="619"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kern w:val="1"/>
                <w:sz w:val="18"/>
                <w:szCs w:val="18"/>
                <w:lang w:eastAsia="hi-IN" w:bidi="hi-IN"/>
              </w:rPr>
              <w:t>Analóg alapáramkörök</w:t>
            </w:r>
          </w:p>
        </w:tc>
        <w:tc>
          <w:tcPr>
            <w:tcW w:w="625" w:type="dxa"/>
            <w:gridSpan w:val="2"/>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kern w:val="1"/>
                <w:sz w:val="18"/>
                <w:szCs w:val="18"/>
                <w:lang w:eastAsia="hi-IN" w:bidi="hi-IN"/>
              </w:rPr>
              <w:t>Digitális alapáramkörök</w:t>
            </w:r>
          </w:p>
        </w:tc>
        <w:tc>
          <w:tcPr>
            <w:tcW w:w="1077" w:type="dxa"/>
            <w:textDirection w:val="btLr"/>
            <w:vAlign w:val="center"/>
          </w:tcPr>
          <w:p w:rsidR="005437FB" w:rsidRPr="009E02D1" w:rsidRDefault="005437FB" w:rsidP="004F4E08">
            <w:pPr>
              <w:spacing w:after="0" w:line="240" w:lineRule="auto"/>
              <w:rPr>
                <w:rFonts w:ascii="Times New Roman" w:hAnsi="Times New Roman"/>
                <w:sz w:val="18"/>
                <w:szCs w:val="18"/>
              </w:rPr>
            </w:pPr>
            <w:r w:rsidRPr="009E02D1">
              <w:rPr>
                <w:rFonts w:ascii="Times New Roman" w:hAnsi="Times New Roman"/>
                <w:sz w:val="18"/>
                <w:szCs w:val="18"/>
              </w:rPr>
              <w:t>Elektrotechnika</w:t>
            </w: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Csatlakozó vezetéket létesít</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Fogyasztásmérő helyet alakít ki</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Lakás és épület elosztó berendezést szerel</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Erősáramú és gyengeáramú alapszerelést létesít</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szerelvényeket helyez el és szerel</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Fogyasztói berendezések részére csatlakozóhelyeket alakít ki</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Kiskábel- és vezetékhálózatot alakít ki, javít, karbantart</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Épület villamos berendezést szerel, javít, karbantart, kezelését betanítja</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29" w:type="dxa"/>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Világítási berendezést szerel</w:t>
            </w: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2"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4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9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19"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077" w:type="dxa"/>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Szabadvezetéki csatlakozó vezetéket létesít az érvényes előírások szerint</w:t>
            </w:r>
          </w:p>
        </w:tc>
        <w:tc>
          <w:tcPr>
            <w:tcW w:w="628"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Kábeles csatlakozó vezetéket létesít</w:t>
            </w:r>
          </w:p>
        </w:tc>
        <w:tc>
          <w:tcPr>
            <w:tcW w:w="628"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Víz és tűzzáró kábelátvezetést készít</w:t>
            </w:r>
          </w:p>
        </w:tc>
        <w:tc>
          <w:tcPr>
            <w:tcW w:w="628"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Külső villámhárító berendezést szerel</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Belső villámvédelmet alakít ki</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 munka megkezdése előtt, a munkafolyamatban és a munka átadásához szükség szerint méréseket és vizsgálatokat végez</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Üzemi ellenőrző méréseket és vizsgálatokat végez</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Hiba meghatározáshoz méréseket, vizsgálatokat végez</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Érintésvédelmi (hibavédelmi) rendszert, eszközt szerel, telepít</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Szerelői ellenőrzést végez, azt dokumentálja</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Betartja a szerszámok és személyi biztonsági felszerelés használatára vonatkozó előírásokat</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Figyelembe veszi és betartja az érvényben lévő előírásokat</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Alkalmazza a vállalkozások tevékenységére vonatkozó jogszabályokat</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Munkavégzés szabályai</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Szabadvezeték- és kábelhálózat</w:t>
            </w:r>
          </w:p>
        </w:tc>
        <w:tc>
          <w:tcPr>
            <w:tcW w:w="628"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Szerelési technológiák</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dokumentáció</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mérések</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13"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szerelési anyagok</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Vállalkozási ismeretek</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szerelvények</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mérések elvégzése</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hálózatok (erősáramú-, épületinformatikai-, épületautomatikai-, jelző, szabadvezeték-, kábel hálózatok) kialakítása, javítása, karbantartása</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anyagok, szerelvények, berendezések használata</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Műszaki dokumentáció olvasása, értelmezése, folyamatábra készítése</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 xml:space="preserve">Mérőeszközök, </w:t>
            </w:r>
            <w:proofErr w:type="spellStart"/>
            <w:r w:rsidRPr="009E02D1">
              <w:rPr>
                <w:rFonts w:ascii="Times New Roman" w:hAnsi="Times New Roman"/>
                <w:sz w:val="20"/>
                <w:szCs w:val="20"/>
              </w:rPr>
              <w:t>-műszerek</w:t>
            </w:r>
            <w:proofErr w:type="spellEnd"/>
            <w:r w:rsidRPr="009E02D1">
              <w:rPr>
                <w:rFonts w:ascii="Times New Roman" w:hAnsi="Times New Roman"/>
                <w:sz w:val="20"/>
                <w:szCs w:val="20"/>
              </w:rPr>
              <w:t xml:space="preserve">, </w:t>
            </w:r>
          </w:p>
          <w:p w:rsidR="005437FB" w:rsidRPr="009E02D1" w:rsidRDefault="005437FB" w:rsidP="004F4E08">
            <w:pPr>
              <w:autoSpaceDE w:val="0"/>
              <w:autoSpaceDN w:val="0"/>
              <w:adjustRightInd w:val="0"/>
              <w:spacing w:after="0" w:line="240" w:lineRule="auto"/>
              <w:rPr>
                <w:rFonts w:ascii="Times New Roman" w:hAnsi="Times New Roman"/>
                <w:sz w:val="20"/>
                <w:szCs w:val="20"/>
              </w:rPr>
            </w:pPr>
            <w:proofErr w:type="spellStart"/>
            <w:r w:rsidRPr="009E02D1">
              <w:rPr>
                <w:rFonts w:ascii="Times New Roman" w:hAnsi="Times New Roman"/>
                <w:sz w:val="20"/>
                <w:szCs w:val="20"/>
              </w:rPr>
              <w:t>-berendezések</w:t>
            </w:r>
            <w:proofErr w:type="spellEnd"/>
            <w:r w:rsidRPr="009E02D1">
              <w:rPr>
                <w:rFonts w:ascii="Times New Roman" w:hAnsi="Times New Roman"/>
                <w:sz w:val="20"/>
                <w:szCs w:val="20"/>
              </w:rPr>
              <w:t xml:space="preserve"> használata</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13"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70"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spacing w:after="0" w:line="240" w:lineRule="auto"/>
              <w:rPr>
                <w:rFonts w:ascii="Times New Roman" w:hAnsi="Times New Roman"/>
                <w:sz w:val="20"/>
                <w:szCs w:val="20"/>
              </w:rPr>
            </w:pPr>
            <w:r w:rsidRPr="009E02D1">
              <w:rPr>
                <w:rFonts w:ascii="Times New Roman" w:hAnsi="Times New Roman"/>
                <w:sz w:val="20"/>
                <w:szCs w:val="20"/>
              </w:rPr>
              <w:t>Kézügyesség</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Döntésképesség</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Szervezőkészség</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Kapcsolatteremtő készség</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4F4E08">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Kompromisszum-készség</w:t>
            </w:r>
          </w:p>
        </w:tc>
        <w:tc>
          <w:tcPr>
            <w:tcW w:w="628"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7"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405"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854"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4868F1" w:rsidP="004F4E08">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90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621"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713"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57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c>
          <w:tcPr>
            <w:tcW w:w="1140" w:type="dxa"/>
            <w:gridSpan w:val="2"/>
            <w:vAlign w:val="center"/>
          </w:tcPr>
          <w:p w:rsidR="005437FB" w:rsidRPr="009E02D1" w:rsidRDefault="005437FB" w:rsidP="004F4E08">
            <w:pPr>
              <w:spacing w:after="0" w:line="240" w:lineRule="auto"/>
              <w:jc w:val="center"/>
              <w:rPr>
                <w:rFonts w:ascii="Times New Roman" w:hAnsi="Times New Roman"/>
                <w:sz w:val="20"/>
                <w:szCs w:val="20"/>
              </w:rPr>
            </w:pPr>
          </w:p>
        </w:tc>
      </w:tr>
      <w:tr w:rsidR="005437FB" w:rsidRPr="009E02D1" w:rsidTr="0081507F">
        <w:tc>
          <w:tcPr>
            <w:tcW w:w="2640" w:type="dxa"/>
            <w:gridSpan w:val="2"/>
            <w:vAlign w:val="center"/>
          </w:tcPr>
          <w:p w:rsidR="005437FB" w:rsidRPr="009E02D1" w:rsidRDefault="005437FB" w:rsidP="0081507F">
            <w:pPr>
              <w:spacing w:after="0" w:line="240" w:lineRule="auto"/>
              <w:rPr>
                <w:rFonts w:ascii="Times New Roman" w:hAnsi="Times New Roman"/>
              </w:rPr>
            </w:pPr>
            <w:r w:rsidRPr="009E02D1">
              <w:rPr>
                <w:rFonts w:ascii="Times New Roman" w:hAnsi="Times New Roman"/>
                <w:sz w:val="20"/>
                <w:szCs w:val="20"/>
              </w:rPr>
              <w:t>Hibakeresés (diagnosztizálás)</w:t>
            </w:r>
          </w:p>
        </w:tc>
        <w:tc>
          <w:tcPr>
            <w:tcW w:w="628"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405" w:type="dxa"/>
            <w:gridSpan w:val="2"/>
            <w:vAlign w:val="center"/>
          </w:tcPr>
          <w:p w:rsidR="005437FB" w:rsidRPr="009E02D1" w:rsidRDefault="005437FB" w:rsidP="0081507F">
            <w:pPr>
              <w:spacing w:after="0" w:line="240" w:lineRule="auto"/>
              <w:jc w:val="center"/>
              <w:rPr>
                <w:rFonts w:ascii="Times New Roman" w:hAnsi="Times New Roman"/>
              </w:rPr>
            </w:pPr>
          </w:p>
        </w:tc>
        <w:tc>
          <w:tcPr>
            <w:tcW w:w="854"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90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570" w:type="dxa"/>
            <w:vAlign w:val="center"/>
          </w:tcPr>
          <w:p w:rsidR="005437FB" w:rsidRPr="009E02D1" w:rsidRDefault="005437FB" w:rsidP="0081507F">
            <w:pPr>
              <w:spacing w:after="0" w:line="240" w:lineRule="auto"/>
              <w:jc w:val="center"/>
              <w:rPr>
                <w:rFonts w:ascii="Times New Roman" w:hAnsi="Times New Roman"/>
              </w:rPr>
            </w:pPr>
          </w:p>
        </w:tc>
        <w:tc>
          <w:tcPr>
            <w:tcW w:w="570" w:type="dxa"/>
            <w:vAlign w:val="center"/>
          </w:tcPr>
          <w:p w:rsidR="005437FB" w:rsidRPr="009E02D1" w:rsidRDefault="005437FB" w:rsidP="0081507F">
            <w:pPr>
              <w:spacing w:after="0" w:line="240" w:lineRule="auto"/>
              <w:jc w:val="center"/>
              <w:rPr>
                <w:rFonts w:ascii="Times New Roman" w:hAnsi="Times New Roman"/>
              </w:rPr>
            </w:pPr>
          </w:p>
        </w:tc>
        <w:tc>
          <w:tcPr>
            <w:tcW w:w="570" w:type="dxa"/>
            <w:gridSpan w:val="2"/>
            <w:vAlign w:val="center"/>
          </w:tcPr>
          <w:p w:rsidR="005437FB" w:rsidRPr="009E02D1" w:rsidRDefault="005437FB" w:rsidP="0081507F">
            <w:pPr>
              <w:spacing w:after="0" w:line="240" w:lineRule="auto"/>
              <w:jc w:val="center"/>
              <w:rPr>
                <w:rFonts w:ascii="Times New Roman" w:hAnsi="Times New Roman"/>
              </w:rPr>
            </w:pPr>
          </w:p>
        </w:tc>
        <w:tc>
          <w:tcPr>
            <w:tcW w:w="713" w:type="dxa"/>
            <w:gridSpan w:val="2"/>
            <w:vAlign w:val="center"/>
          </w:tcPr>
          <w:p w:rsidR="005437FB" w:rsidRPr="009E02D1" w:rsidRDefault="005437FB" w:rsidP="0081507F">
            <w:pPr>
              <w:spacing w:after="0" w:line="240" w:lineRule="auto"/>
              <w:jc w:val="center"/>
              <w:rPr>
                <w:rFonts w:ascii="Times New Roman" w:hAnsi="Times New Roman"/>
              </w:rPr>
            </w:pPr>
          </w:p>
        </w:tc>
        <w:tc>
          <w:tcPr>
            <w:tcW w:w="570" w:type="dxa"/>
            <w:gridSpan w:val="2"/>
            <w:vAlign w:val="center"/>
          </w:tcPr>
          <w:p w:rsidR="005437FB" w:rsidRPr="009E02D1" w:rsidRDefault="005437FB" w:rsidP="0081507F">
            <w:pPr>
              <w:spacing w:after="0" w:line="240" w:lineRule="auto"/>
              <w:jc w:val="center"/>
              <w:rPr>
                <w:rFonts w:ascii="Times New Roman" w:hAnsi="Times New Roman"/>
              </w:rPr>
            </w:pPr>
          </w:p>
        </w:tc>
        <w:tc>
          <w:tcPr>
            <w:tcW w:w="1140" w:type="dxa"/>
            <w:gridSpan w:val="2"/>
            <w:vAlign w:val="center"/>
          </w:tcPr>
          <w:p w:rsidR="005437FB" w:rsidRPr="009E02D1" w:rsidRDefault="005437FB" w:rsidP="0081507F">
            <w:pPr>
              <w:spacing w:after="0" w:line="240" w:lineRule="auto"/>
              <w:jc w:val="center"/>
              <w:rPr>
                <w:rFonts w:ascii="Times New Roman" w:hAnsi="Times New Roman"/>
              </w:rPr>
            </w:pPr>
          </w:p>
        </w:tc>
      </w:tr>
      <w:tr w:rsidR="005437FB" w:rsidRPr="009E02D1" w:rsidTr="0081507F">
        <w:tc>
          <w:tcPr>
            <w:tcW w:w="2640" w:type="dxa"/>
            <w:gridSpan w:val="2"/>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Kontroll (ellenőrzőképesség)</w:t>
            </w:r>
          </w:p>
        </w:tc>
        <w:tc>
          <w:tcPr>
            <w:tcW w:w="628"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405" w:type="dxa"/>
            <w:gridSpan w:val="2"/>
            <w:vAlign w:val="center"/>
          </w:tcPr>
          <w:p w:rsidR="005437FB" w:rsidRPr="009E02D1" w:rsidRDefault="005437FB" w:rsidP="0081507F">
            <w:pPr>
              <w:spacing w:after="0" w:line="240" w:lineRule="auto"/>
              <w:jc w:val="center"/>
              <w:rPr>
                <w:rFonts w:ascii="Times New Roman" w:hAnsi="Times New Roman"/>
              </w:rPr>
            </w:pPr>
          </w:p>
        </w:tc>
        <w:tc>
          <w:tcPr>
            <w:tcW w:w="854"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62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62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90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570" w:type="dxa"/>
            <w:vAlign w:val="center"/>
          </w:tcPr>
          <w:p w:rsidR="005437FB" w:rsidRPr="009E02D1" w:rsidRDefault="005437FB" w:rsidP="0081507F">
            <w:pPr>
              <w:spacing w:after="0" w:line="240" w:lineRule="auto"/>
              <w:jc w:val="center"/>
              <w:rPr>
                <w:rFonts w:ascii="Times New Roman" w:hAnsi="Times New Roman"/>
              </w:rPr>
            </w:pPr>
          </w:p>
        </w:tc>
        <w:tc>
          <w:tcPr>
            <w:tcW w:w="570" w:type="dxa"/>
            <w:vAlign w:val="center"/>
          </w:tcPr>
          <w:p w:rsidR="005437FB" w:rsidRPr="009E02D1" w:rsidRDefault="005437FB" w:rsidP="0081507F">
            <w:pPr>
              <w:spacing w:after="0" w:line="240" w:lineRule="auto"/>
              <w:jc w:val="center"/>
              <w:rPr>
                <w:rFonts w:ascii="Times New Roman" w:hAnsi="Times New Roman"/>
              </w:rPr>
            </w:pPr>
          </w:p>
        </w:tc>
        <w:tc>
          <w:tcPr>
            <w:tcW w:w="570" w:type="dxa"/>
            <w:gridSpan w:val="2"/>
            <w:vAlign w:val="center"/>
          </w:tcPr>
          <w:p w:rsidR="005437FB" w:rsidRPr="009E02D1" w:rsidRDefault="005437FB" w:rsidP="0081507F">
            <w:pPr>
              <w:spacing w:after="0" w:line="240" w:lineRule="auto"/>
              <w:jc w:val="center"/>
              <w:rPr>
                <w:rFonts w:ascii="Times New Roman" w:hAnsi="Times New Roman"/>
              </w:rPr>
            </w:pPr>
          </w:p>
        </w:tc>
        <w:tc>
          <w:tcPr>
            <w:tcW w:w="713" w:type="dxa"/>
            <w:gridSpan w:val="2"/>
            <w:vAlign w:val="center"/>
          </w:tcPr>
          <w:p w:rsidR="005437FB" w:rsidRPr="009E02D1" w:rsidRDefault="005437FB" w:rsidP="0081507F">
            <w:pPr>
              <w:spacing w:after="0" w:line="240" w:lineRule="auto"/>
              <w:jc w:val="center"/>
              <w:rPr>
                <w:rFonts w:ascii="Times New Roman" w:hAnsi="Times New Roman"/>
              </w:rPr>
            </w:pPr>
          </w:p>
        </w:tc>
        <w:tc>
          <w:tcPr>
            <w:tcW w:w="570" w:type="dxa"/>
            <w:gridSpan w:val="2"/>
            <w:vAlign w:val="center"/>
          </w:tcPr>
          <w:p w:rsidR="005437FB" w:rsidRPr="009E02D1" w:rsidRDefault="005437FB" w:rsidP="0081507F">
            <w:pPr>
              <w:spacing w:after="0" w:line="240" w:lineRule="auto"/>
              <w:jc w:val="center"/>
              <w:rPr>
                <w:rFonts w:ascii="Times New Roman" w:hAnsi="Times New Roman"/>
              </w:rPr>
            </w:pPr>
          </w:p>
        </w:tc>
        <w:tc>
          <w:tcPr>
            <w:tcW w:w="1140" w:type="dxa"/>
            <w:gridSpan w:val="2"/>
            <w:vAlign w:val="center"/>
          </w:tcPr>
          <w:p w:rsidR="005437FB" w:rsidRPr="009E02D1" w:rsidRDefault="005437FB" w:rsidP="0081507F">
            <w:pPr>
              <w:spacing w:after="0" w:line="240" w:lineRule="auto"/>
              <w:jc w:val="center"/>
              <w:rPr>
                <w:rFonts w:ascii="Times New Roman" w:hAnsi="Times New Roman"/>
              </w:rPr>
            </w:pPr>
          </w:p>
        </w:tc>
      </w:tr>
      <w:tr w:rsidR="005437FB" w:rsidRPr="009E02D1" w:rsidTr="0081507F">
        <w:tc>
          <w:tcPr>
            <w:tcW w:w="2640" w:type="dxa"/>
            <w:gridSpan w:val="2"/>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Körültekintés, elővigyázatosság</w:t>
            </w:r>
          </w:p>
        </w:tc>
        <w:tc>
          <w:tcPr>
            <w:tcW w:w="628"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7"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62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405" w:type="dxa"/>
            <w:gridSpan w:val="2"/>
            <w:vAlign w:val="center"/>
          </w:tcPr>
          <w:p w:rsidR="005437FB" w:rsidRPr="009E02D1" w:rsidRDefault="005437FB" w:rsidP="0081507F">
            <w:pPr>
              <w:spacing w:after="0" w:line="240" w:lineRule="auto"/>
              <w:jc w:val="center"/>
              <w:rPr>
                <w:rFonts w:ascii="Times New Roman" w:hAnsi="Times New Roman"/>
              </w:rPr>
            </w:pPr>
          </w:p>
        </w:tc>
        <w:tc>
          <w:tcPr>
            <w:tcW w:w="854"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62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62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901" w:type="dxa"/>
            <w:gridSpan w:val="2"/>
            <w:vAlign w:val="center"/>
          </w:tcPr>
          <w:p w:rsidR="005437FB" w:rsidRPr="009E02D1" w:rsidRDefault="004868F1" w:rsidP="0081507F">
            <w:pPr>
              <w:spacing w:after="0" w:line="240" w:lineRule="auto"/>
              <w:jc w:val="center"/>
              <w:rPr>
                <w:rFonts w:ascii="Times New Roman" w:hAnsi="Times New Roman"/>
              </w:rPr>
            </w:pPr>
            <w:r w:rsidRPr="009E02D1">
              <w:rPr>
                <w:rFonts w:ascii="Times New Roman" w:hAnsi="Times New Roman"/>
              </w:rPr>
              <w:t>x</w:t>
            </w:r>
          </w:p>
        </w:tc>
        <w:tc>
          <w:tcPr>
            <w:tcW w:w="621" w:type="dxa"/>
            <w:gridSpan w:val="2"/>
            <w:vAlign w:val="center"/>
          </w:tcPr>
          <w:p w:rsidR="005437FB" w:rsidRPr="009E02D1" w:rsidRDefault="005437FB" w:rsidP="0081507F">
            <w:pPr>
              <w:spacing w:after="0" w:line="240" w:lineRule="auto"/>
              <w:jc w:val="center"/>
              <w:rPr>
                <w:rFonts w:ascii="Times New Roman" w:hAnsi="Times New Roman"/>
              </w:rPr>
            </w:pPr>
          </w:p>
        </w:tc>
        <w:tc>
          <w:tcPr>
            <w:tcW w:w="570" w:type="dxa"/>
            <w:vAlign w:val="center"/>
          </w:tcPr>
          <w:p w:rsidR="005437FB" w:rsidRPr="009E02D1" w:rsidRDefault="005437FB" w:rsidP="0081507F">
            <w:pPr>
              <w:spacing w:after="0" w:line="240" w:lineRule="auto"/>
              <w:jc w:val="center"/>
              <w:rPr>
                <w:rFonts w:ascii="Times New Roman" w:hAnsi="Times New Roman"/>
              </w:rPr>
            </w:pPr>
          </w:p>
        </w:tc>
        <w:tc>
          <w:tcPr>
            <w:tcW w:w="570" w:type="dxa"/>
            <w:vAlign w:val="center"/>
          </w:tcPr>
          <w:p w:rsidR="005437FB" w:rsidRPr="009E02D1" w:rsidRDefault="005437FB" w:rsidP="0081507F">
            <w:pPr>
              <w:spacing w:after="0" w:line="240" w:lineRule="auto"/>
              <w:jc w:val="center"/>
              <w:rPr>
                <w:rFonts w:ascii="Times New Roman" w:hAnsi="Times New Roman"/>
              </w:rPr>
            </w:pPr>
          </w:p>
        </w:tc>
        <w:tc>
          <w:tcPr>
            <w:tcW w:w="570" w:type="dxa"/>
            <w:gridSpan w:val="2"/>
            <w:vAlign w:val="center"/>
          </w:tcPr>
          <w:p w:rsidR="005437FB" w:rsidRPr="009E02D1" w:rsidRDefault="005437FB" w:rsidP="0081507F">
            <w:pPr>
              <w:spacing w:after="0" w:line="240" w:lineRule="auto"/>
              <w:jc w:val="center"/>
              <w:rPr>
                <w:rFonts w:ascii="Times New Roman" w:hAnsi="Times New Roman"/>
              </w:rPr>
            </w:pPr>
          </w:p>
        </w:tc>
        <w:tc>
          <w:tcPr>
            <w:tcW w:w="713" w:type="dxa"/>
            <w:gridSpan w:val="2"/>
            <w:vAlign w:val="center"/>
          </w:tcPr>
          <w:p w:rsidR="005437FB" w:rsidRPr="009E02D1" w:rsidRDefault="005437FB" w:rsidP="0081507F">
            <w:pPr>
              <w:spacing w:after="0" w:line="240" w:lineRule="auto"/>
              <w:jc w:val="center"/>
              <w:rPr>
                <w:rFonts w:ascii="Times New Roman" w:hAnsi="Times New Roman"/>
              </w:rPr>
            </w:pPr>
          </w:p>
        </w:tc>
        <w:tc>
          <w:tcPr>
            <w:tcW w:w="570" w:type="dxa"/>
            <w:gridSpan w:val="2"/>
            <w:vAlign w:val="center"/>
          </w:tcPr>
          <w:p w:rsidR="005437FB" w:rsidRPr="009E02D1" w:rsidRDefault="005437FB" w:rsidP="0081507F">
            <w:pPr>
              <w:spacing w:after="0" w:line="240" w:lineRule="auto"/>
              <w:jc w:val="center"/>
              <w:rPr>
                <w:rFonts w:ascii="Times New Roman" w:hAnsi="Times New Roman"/>
              </w:rPr>
            </w:pPr>
          </w:p>
        </w:tc>
        <w:tc>
          <w:tcPr>
            <w:tcW w:w="1140" w:type="dxa"/>
            <w:gridSpan w:val="2"/>
            <w:vAlign w:val="center"/>
          </w:tcPr>
          <w:p w:rsidR="005437FB" w:rsidRPr="009E02D1" w:rsidRDefault="005437FB" w:rsidP="0081507F">
            <w:pPr>
              <w:spacing w:after="0" w:line="240" w:lineRule="auto"/>
              <w:jc w:val="center"/>
              <w:rPr>
                <w:rFonts w:ascii="Times New Roman" w:hAnsi="Times New Roman"/>
              </w:rPr>
            </w:pPr>
          </w:p>
        </w:tc>
      </w:tr>
    </w:tbl>
    <w:p w:rsidR="005437FB" w:rsidRPr="009E02D1" w:rsidRDefault="005437FB" w:rsidP="00E250FB">
      <w:pPr>
        <w:rPr>
          <w:rFonts w:ascii="Times New Roman" w:hAnsi="Times New Roman"/>
        </w:rPr>
      </w:pPr>
    </w:p>
    <w:p w:rsidR="005437FB" w:rsidRPr="009E02D1" w:rsidRDefault="005437FB" w:rsidP="00325306">
      <w:pPr>
        <w:widowControl w:val="0"/>
        <w:suppressAutoHyphens/>
        <w:jc w:val="both"/>
        <w:rPr>
          <w:rFonts w:ascii="Times New Roman" w:hAnsi="Times New Roman"/>
          <w:b/>
          <w:bCs/>
          <w:kern w:val="1"/>
          <w:lang w:eastAsia="hi-IN" w:bidi="hi-IN"/>
        </w:rPr>
      </w:pPr>
    </w:p>
    <w:p w:rsidR="005437FB" w:rsidRPr="009E02D1" w:rsidRDefault="005437FB" w:rsidP="00325306">
      <w:pPr>
        <w:rPr>
          <w:rFonts w:ascii="Times New Roman" w:hAnsi="Times New Roman"/>
          <w:kern w:val="1"/>
          <w:sz w:val="20"/>
          <w:szCs w:val="20"/>
          <w:lang w:eastAsia="hi-IN" w:bidi="hi-IN"/>
        </w:rPr>
        <w:sectPr w:rsidR="005437FB" w:rsidRPr="009E02D1" w:rsidSect="00216356">
          <w:pgSz w:w="16838" w:h="11906" w:orient="landscape"/>
          <w:pgMar w:top="1418" w:right="1418" w:bottom="1276" w:left="1418" w:header="709" w:footer="709" w:gutter="0"/>
          <w:cols w:space="708"/>
          <w:docGrid w:linePitch="360"/>
        </w:sectPr>
      </w:pPr>
    </w:p>
    <w:p w:rsidR="005437FB" w:rsidRPr="009E02D1" w:rsidRDefault="005437FB" w:rsidP="006D234F">
      <w:pPr>
        <w:numPr>
          <w:ilvl w:val="0"/>
          <w:numId w:val="15"/>
        </w:numPr>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lang w:eastAsia="hu-HU"/>
        </w:rPr>
        <w:t xml:space="preserve">Épületvillamossági szerelés tantárgy </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t xml:space="preserve">162 óra/ </w:t>
      </w:r>
      <w:r w:rsidR="0062476F" w:rsidRPr="009E02D1">
        <w:rPr>
          <w:rFonts w:ascii="Times New Roman" w:hAnsi="Times New Roman"/>
          <w:b/>
          <w:sz w:val="24"/>
          <w:szCs w:val="24"/>
          <w:lang w:eastAsia="hu-HU"/>
        </w:rPr>
        <w:t>152</w:t>
      </w:r>
      <w:r w:rsidRPr="009E02D1">
        <w:rPr>
          <w:rFonts w:ascii="Times New Roman" w:hAnsi="Times New Roman"/>
          <w:b/>
          <w:sz w:val="24"/>
          <w:szCs w:val="24"/>
          <w:lang w:eastAsia="hu-HU"/>
        </w:rPr>
        <w:t>óra*</w:t>
      </w:r>
    </w:p>
    <w:p w:rsidR="005437FB" w:rsidRPr="009E02D1" w:rsidRDefault="005437FB" w:rsidP="0030761B">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30761B">
      <w:pPr>
        <w:widowControl w:val="0"/>
        <w:suppressAutoHyphens/>
        <w:spacing w:after="0" w:line="240" w:lineRule="auto"/>
        <w:rPr>
          <w:rFonts w:ascii="Times New Roman" w:hAnsi="Times New Roman"/>
          <w:b/>
          <w:sz w:val="24"/>
          <w:szCs w:val="24"/>
          <w:lang w:eastAsia="hu-HU"/>
        </w:rPr>
      </w:pPr>
    </w:p>
    <w:p w:rsidR="005437FB" w:rsidRPr="009E02D1" w:rsidRDefault="0062476F" w:rsidP="004868F1">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 xml:space="preserve"> </w:t>
      </w:r>
      <w:r w:rsidR="005437FB" w:rsidRPr="009E02D1">
        <w:rPr>
          <w:rFonts w:ascii="Times New Roman" w:hAnsi="Times New Roman"/>
          <w:b/>
          <w:sz w:val="24"/>
          <w:szCs w:val="24"/>
          <w:lang w:eastAsia="hu-HU"/>
        </w:rPr>
        <w:t>A tantárgy tanításának célja</w:t>
      </w:r>
    </w:p>
    <w:p w:rsidR="005437FB" w:rsidRPr="009E02D1" w:rsidRDefault="005437FB" w:rsidP="004868F1">
      <w:pPr>
        <w:spacing w:after="0"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tanulók ismerjék meg a villamos-energia előállításának módjait, elosztását és ipari, háztartási alkalmazásának lehetőségeit. A tanulók az épületek áramkör kialakítására és világítási áramköreinek szerelésére vonatkozó elméleti alapok segítségével tudják megoldani az áramkörök gyakorlati kialakítását. Képesek legyenek a témakörhöz kapcsolódó műszaki dokumentáció olvasására, értelmezésére, készítésére. A tanulók a széles körű villanyszerelői tevékenységek közül először a háztartásokban megjelenő mindennapos alkalmazásokkal találkozzanak, kapjanak kedvet a szakmai munkához, látva annak szépségeit, szakmaiságát, felelősségét.</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A tanulók ismerjék meg a kommunális és lakóépületek hálózatra csatlakoztatásának lehetőségeit, kialakítását. Elméleti ismereteik alapján készüljenek fel a villamos áramkörök kialakítására, zárlat- és érintésvédelmének (hibavédelmének) gyakorlati megvalósítására.</w:t>
      </w:r>
      <w:r w:rsidR="004868F1" w:rsidRPr="009E02D1">
        <w:rPr>
          <w:rFonts w:ascii="Times New Roman" w:hAnsi="Times New Roman"/>
          <w:sz w:val="24"/>
          <w:szCs w:val="24"/>
        </w:rPr>
        <w:t xml:space="preserve"> </w:t>
      </w:r>
      <w:r w:rsidRPr="009E02D1">
        <w:rPr>
          <w:rFonts w:ascii="Times New Roman" w:hAnsi="Times New Roman"/>
          <w:sz w:val="24"/>
          <w:szCs w:val="24"/>
        </w:rPr>
        <w:t>A munkaműveletekhez meghatározzák a műveleti sorrendet, anyag és eszköz szükségletet.</w:t>
      </w:r>
      <w:r w:rsidR="004868F1" w:rsidRPr="009E02D1">
        <w:rPr>
          <w:rFonts w:ascii="Times New Roman" w:hAnsi="Times New Roman"/>
          <w:sz w:val="24"/>
          <w:szCs w:val="24"/>
        </w:rPr>
        <w:t xml:space="preserve"> </w:t>
      </w:r>
      <w:r w:rsidRPr="009E02D1">
        <w:rPr>
          <w:rFonts w:ascii="Times New Roman" w:hAnsi="Times New Roman"/>
          <w:sz w:val="24"/>
          <w:szCs w:val="24"/>
        </w:rPr>
        <w:t>Részletes szakmai ismereteket szerezzenek a villámvédelem céljáról, módjairól, megvalósítási lehetőségeiről.</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A tanulók rendszerében és minőségében is lássák a lakások villamos fogyasztóinak energia ellátását, működtetését, védelmi megoldásait.</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62476F" w:rsidP="004868F1">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 xml:space="preserve"> </w:t>
      </w:r>
      <w:r w:rsidR="005437FB" w:rsidRPr="009E02D1">
        <w:rPr>
          <w:rFonts w:ascii="Times New Roman" w:hAnsi="Times New Roman"/>
          <w:b/>
          <w:sz w:val="24"/>
          <w:szCs w:val="24"/>
        </w:rPr>
        <w:t>Kapcsolódó</w:t>
      </w:r>
      <w:r w:rsidR="005437FB" w:rsidRPr="009E02D1">
        <w:rPr>
          <w:rFonts w:ascii="Times New Roman" w:hAnsi="Times New Roman"/>
          <w:b/>
          <w:sz w:val="24"/>
          <w:szCs w:val="24"/>
          <w:lang w:eastAsia="hu-HU"/>
        </w:rPr>
        <w:t xml:space="preserve">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62476F"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 xml:space="preserve">Témakörök </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widowControl w:val="0"/>
        <w:numPr>
          <w:ilvl w:val="2"/>
          <w:numId w:val="15"/>
        </w:numPr>
        <w:tabs>
          <w:tab w:val="left" w:pos="1560"/>
          <w:tab w:val="right" w:pos="9212"/>
        </w:tabs>
        <w:suppressAutoHyphens/>
        <w:spacing w:after="0" w:line="240" w:lineRule="auto"/>
        <w:ind w:left="1571"/>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Csatlakozó vezetékek</w:t>
      </w:r>
      <w:r w:rsidRPr="009E02D1">
        <w:rPr>
          <w:rFonts w:ascii="Times New Roman" w:hAnsi="Times New Roman"/>
          <w:b/>
          <w:sz w:val="24"/>
          <w:szCs w:val="24"/>
        </w:rPr>
        <w:tab/>
      </w:r>
      <w:r w:rsidRPr="009E02D1">
        <w:rPr>
          <w:rFonts w:ascii="Times New Roman" w:hAnsi="Times New Roman"/>
          <w:b/>
          <w:i/>
          <w:sz w:val="24"/>
          <w:szCs w:val="24"/>
        </w:rPr>
        <w:t>40</w:t>
      </w:r>
      <w:r w:rsidRPr="009E02D1">
        <w:rPr>
          <w:rFonts w:ascii="Times New Roman" w:hAnsi="Times New Roman"/>
          <w:b/>
          <w:i/>
          <w:kern w:val="1"/>
          <w:sz w:val="24"/>
          <w:szCs w:val="24"/>
          <w:lang w:eastAsia="hi-IN" w:bidi="hi-IN"/>
        </w:rPr>
        <w:t xml:space="preserve"> óra/ 28óra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villamos-energia előállítása, útja, alkalmazási területei.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Erőművek feladata, típusai.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villamos hálózat részei, feladatuk.</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villanyszerelő tevékenységi területei.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épületvillamossági szerelő, a villamos hálózat-szerelő és a villamos berendezés szerelő feladatai.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közcélú hálózatra csatlakozás feltételei, csatlakozók fajtái, méretezése.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Légvezetékes, földkábeles csatlakozás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Földelések fajtái, azok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Földelés készítése.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első becsatlakozási pont meghatározása, zárlatvédelemmel ellátása.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Lakás villamos belső áramköreinek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Lakás villamos belső áramkör kialakításának szempontjai, szelektivitás, szakszerűség.</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Lakás érintésvédelem kialakításának lehetőségei, nullázás, EPH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 xml:space="preserve">A fogyasztásmérők elhelyezésének szempontjai, </w:t>
      </w:r>
      <w:proofErr w:type="spellStart"/>
      <w:r w:rsidRPr="009E02D1">
        <w:rPr>
          <w:rFonts w:ascii="Times New Roman" w:hAnsi="Times New Roman"/>
          <w:sz w:val="24"/>
          <w:szCs w:val="24"/>
        </w:rPr>
        <w:t>fogyasztásmérőhely</w:t>
      </w:r>
      <w:proofErr w:type="spellEnd"/>
      <w:r w:rsidRPr="009E02D1">
        <w:rPr>
          <w:rFonts w:ascii="Times New Roman" w:hAnsi="Times New Roman"/>
          <w:sz w:val="24"/>
          <w:szCs w:val="24"/>
        </w:rPr>
        <w:t xml:space="preserve">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Földkábeles csatlakozó létesítése terv alapján.</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Végzárás és leágazás készítése, feliratozás, homokágy készítése, téglázás, jelzőszalag elhelyezése, dokumentálás.</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Tűzszakaszoknál a kábelek átvezetésének megoldása, tűzzárás.</w:t>
      </w:r>
    </w:p>
    <w:p w:rsidR="005437FB" w:rsidRPr="009E02D1" w:rsidRDefault="005437FB" w:rsidP="004868F1">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right" w:pos="1559"/>
          <w:tab w:val="right" w:pos="9212"/>
        </w:tabs>
        <w:suppressAutoHyphens/>
        <w:spacing w:after="0" w:line="240" w:lineRule="auto"/>
        <w:ind w:left="1571"/>
        <w:jc w:val="both"/>
        <w:rPr>
          <w:rFonts w:ascii="Times New Roman" w:hAnsi="Times New Roman"/>
          <w:b/>
          <w:sz w:val="24"/>
          <w:szCs w:val="24"/>
        </w:rPr>
      </w:pPr>
      <w:r w:rsidRPr="009E02D1">
        <w:rPr>
          <w:rFonts w:ascii="Times New Roman" w:hAnsi="Times New Roman"/>
          <w:b/>
          <w:kern w:val="1"/>
          <w:sz w:val="24"/>
          <w:szCs w:val="24"/>
          <w:lang w:eastAsia="hi-IN" w:bidi="hi-IN"/>
        </w:rPr>
        <w:t>Épületvillamossági hálózatok, berendezések</w:t>
      </w:r>
      <w:r w:rsidRPr="009E02D1">
        <w:rPr>
          <w:rFonts w:ascii="Times New Roman" w:hAnsi="Times New Roman"/>
          <w:b/>
          <w:sz w:val="24"/>
          <w:szCs w:val="24"/>
        </w:rPr>
        <w:tab/>
      </w:r>
      <w:r w:rsidRPr="009E02D1">
        <w:rPr>
          <w:rFonts w:ascii="Times New Roman" w:hAnsi="Times New Roman"/>
          <w:b/>
          <w:i/>
          <w:sz w:val="24"/>
          <w:szCs w:val="24"/>
        </w:rPr>
        <w:t>70 óra/ 74óra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Munkaműveletekről vázlatos rajz készítése.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eszköz- és anyagszükséglet felmérése és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szerelési munkák munkafázisokra bontása, a műveleti sorrend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munkához szükséges időszükséglet és szerelői létszám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Erőátviteli és informatikai hálózat kialakítására vonatkozó előírások alkalmazása a szerelésnél.</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és háztartási fogyasztók részére csatlakozási hely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beltéri és kültéri világítási berendezések ismerete, azok különbözőségei.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elosztó berendezés alapvető fajtái, felszereltsége, eszközei, szerelési módjai, védettsége.</w:t>
      </w:r>
    </w:p>
    <w:p w:rsidR="005437FB" w:rsidRPr="009E02D1" w:rsidRDefault="005437FB" w:rsidP="004868F1">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Műszaki dokumentáció olvasása, értelmezése, készítése.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világítási alapkapcsolások, ill. azok kibővített formáinak, valamint világítási vezérlések szerelése.</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Az izzólámpás, fénycsöves, nagynyomású kisülő és LED fényforrású áramkörök szerelése, javítása.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anyagok, szerszámok és eszközök, illetve a munkavédelmi eszközök alkalmasságának ellenőrzése, azok szakszerű tárolása.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Ismerve az anyagok jellemzőit, villamos és nem villamos anyagok kiválasztása a munkatevékenységhez.</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munkafolyamathoz szükséges eszközök, szerszámok kiválasztása.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Ellenőrzési, mérési jegyzőkönyv készítése az előírások szerint.</w:t>
      </w:r>
    </w:p>
    <w:p w:rsidR="005437FB" w:rsidRPr="009E02D1" w:rsidRDefault="005437FB" w:rsidP="004868F1">
      <w:pPr>
        <w:autoSpaceDE w:val="0"/>
        <w:autoSpaceDN w:val="0"/>
        <w:adjustRightInd w:val="0"/>
        <w:spacing w:after="0" w:line="240" w:lineRule="auto"/>
        <w:ind w:firstLine="619"/>
        <w:jc w:val="both"/>
        <w:rPr>
          <w:rFonts w:ascii="Times New Roman" w:hAnsi="Times New Roman"/>
          <w:sz w:val="24"/>
          <w:szCs w:val="24"/>
        </w:rPr>
      </w:pPr>
      <w:r w:rsidRPr="009E02D1">
        <w:rPr>
          <w:rFonts w:ascii="Times New Roman" w:hAnsi="Times New Roman"/>
          <w:sz w:val="24"/>
          <w:szCs w:val="24"/>
        </w:rPr>
        <w:t>A villamos mérés biztonságtechnikai előírásai.</w:t>
      </w:r>
    </w:p>
    <w:p w:rsidR="005437FB" w:rsidRPr="009E02D1" w:rsidRDefault="005437FB" w:rsidP="004868F1">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right" w:pos="1559"/>
          <w:tab w:val="right" w:pos="9212"/>
        </w:tabs>
        <w:suppressAutoHyphens/>
        <w:spacing w:after="0" w:line="240" w:lineRule="auto"/>
        <w:ind w:left="1571"/>
        <w:jc w:val="both"/>
        <w:rPr>
          <w:rFonts w:ascii="Times New Roman" w:hAnsi="Times New Roman"/>
          <w:b/>
          <w:sz w:val="24"/>
          <w:szCs w:val="24"/>
        </w:rPr>
      </w:pPr>
      <w:r w:rsidRPr="009E02D1">
        <w:rPr>
          <w:rFonts w:ascii="Times New Roman" w:hAnsi="Times New Roman"/>
          <w:b/>
          <w:kern w:val="1"/>
          <w:sz w:val="24"/>
          <w:szCs w:val="24"/>
          <w:lang w:eastAsia="hi-IN" w:bidi="hi-IN"/>
        </w:rPr>
        <w:t>Érintésvédelem (Hibavédelem)</w:t>
      </w:r>
      <w:r w:rsidRPr="009E02D1">
        <w:rPr>
          <w:rFonts w:ascii="Times New Roman" w:hAnsi="Times New Roman"/>
          <w:b/>
          <w:sz w:val="24"/>
          <w:szCs w:val="24"/>
        </w:rPr>
        <w:tab/>
        <w:t>34</w:t>
      </w:r>
      <w:r w:rsidRPr="009E02D1">
        <w:rPr>
          <w:rFonts w:ascii="Times New Roman" w:hAnsi="Times New Roman"/>
          <w:b/>
          <w:i/>
          <w:sz w:val="24"/>
          <w:szCs w:val="24"/>
        </w:rPr>
        <w:t xml:space="preserve"> óra/</w:t>
      </w:r>
      <w:r w:rsidR="0062476F" w:rsidRPr="009E02D1">
        <w:rPr>
          <w:rFonts w:ascii="Times New Roman" w:hAnsi="Times New Roman"/>
          <w:b/>
          <w:i/>
          <w:sz w:val="24"/>
          <w:szCs w:val="24"/>
        </w:rPr>
        <w:t>32</w:t>
      </w:r>
      <w:r w:rsidRPr="009E02D1">
        <w:rPr>
          <w:rFonts w:ascii="Times New Roman" w:hAnsi="Times New Roman"/>
          <w:b/>
          <w:i/>
          <w:sz w:val="24"/>
          <w:szCs w:val="24"/>
        </w:rPr>
        <w:t>óra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(hibavédelem) alapfogalmai.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érintésvédelemmel (hibavédelemmel) kapcsolatos előírások.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áramütés és az áramütés elleni védelem.</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Védővezetős érintésvédelem (hibavédelem) módjai.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TT rendszer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TN rendszer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IT rendszer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EPH fogalma,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Földelő-, védő- és EPH vezetők.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Áram-védőkapcsoló szerepe, működési elve, bekötése.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Védővezető nélküli érintésvédelmi (hibavédelmi) módok, azok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Gyártmányok érintésvédelmi (hibavédelmi)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osztályok.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Kommunális és lakóépületek érintésvédelmi szabályzata.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Üzembe helyezés és ellenőrzés érintésvédelmi (hibavédelmi) szempontból.</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Védővezető állapotának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Földelési ellenállás, hurok impedancia mérése.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(hibavédelem) szerelői ellenőrzése.</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(hibavédelmi) feliratok, jelölések.</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felülvizsgálata.</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rendszer dokumentumai.</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Villamos balesetek, mentés.</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Elsősegélynyújtás.</w:t>
      </w:r>
    </w:p>
    <w:p w:rsidR="005437FB" w:rsidRPr="009E02D1" w:rsidRDefault="005437FB" w:rsidP="004868F1">
      <w:pPr>
        <w:widowControl w:val="0"/>
        <w:suppressAutoHyphens/>
        <w:spacing w:after="0" w:line="240" w:lineRule="auto"/>
        <w:ind w:left="875" w:firstLine="349"/>
        <w:jc w:val="both"/>
        <w:rPr>
          <w:rFonts w:ascii="Times New Roman" w:hAnsi="Times New Roman"/>
          <w:b/>
          <w:kern w:val="1"/>
          <w:sz w:val="24"/>
          <w:szCs w:val="24"/>
          <w:lang w:eastAsia="hi-IN" w:bidi="hi-IN"/>
        </w:rPr>
      </w:pPr>
    </w:p>
    <w:p w:rsidR="005437FB" w:rsidRPr="009E02D1" w:rsidRDefault="005437FB" w:rsidP="004868F1">
      <w:pPr>
        <w:widowControl w:val="0"/>
        <w:numPr>
          <w:ilvl w:val="2"/>
          <w:numId w:val="15"/>
        </w:numPr>
        <w:tabs>
          <w:tab w:val="right" w:pos="1559"/>
          <w:tab w:val="right" w:pos="9212"/>
        </w:tabs>
        <w:suppressAutoHyphens/>
        <w:spacing w:after="0" w:line="240" w:lineRule="auto"/>
        <w:ind w:left="1571"/>
        <w:jc w:val="both"/>
        <w:rPr>
          <w:rFonts w:ascii="Times New Roman" w:hAnsi="Times New Roman"/>
          <w:b/>
          <w:sz w:val="24"/>
          <w:szCs w:val="24"/>
        </w:rPr>
      </w:pPr>
      <w:r w:rsidRPr="009E02D1">
        <w:rPr>
          <w:rFonts w:ascii="Times New Roman" w:hAnsi="Times New Roman"/>
          <w:b/>
          <w:kern w:val="1"/>
          <w:sz w:val="24"/>
          <w:szCs w:val="24"/>
          <w:lang w:eastAsia="hi-IN" w:bidi="hi-IN"/>
        </w:rPr>
        <w:t>Villámvédelem</w:t>
      </w:r>
      <w:r w:rsidRPr="009E02D1">
        <w:rPr>
          <w:rFonts w:ascii="Times New Roman" w:hAnsi="Times New Roman"/>
          <w:b/>
          <w:sz w:val="24"/>
          <w:szCs w:val="24"/>
        </w:rPr>
        <w:tab/>
      </w:r>
      <w:r w:rsidRPr="009E02D1">
        <w:rPr>
          <w:rFonts w:ascii="Times New Roman" w:hAnsi="Times New Roman"/>
          <w:b/>
          <w:i/>
          <w:sz w:val="24"/>
          <w:szCs w:val="24"/>
        </w:rPr>
        <w:t>18 óra/18óra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Külső villámvédelmi berendezés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Villám, mint jelenség.</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villám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Villámvédelemre vonatkozó kötelező előírások.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Külső villámvédelem fogalma, jellemzői, elemi.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Villámvédelem dokumentációja.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Külső villámvédelem kialakításának ütemezése.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Villámvédelmi földelő építkezés alatti kialakítása,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Tervdokumentáció alapján villámvédelmi felfogó telepítése, karbantartása.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Levezető telepítése, karbantartása.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Földelés telepítése,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Vizsgáló-csatlakozó telepítése.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Villámvédelem műszeres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Belső villámvédelem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Belső villámvédelem kialakítására vonatkozó igények.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B, C és D típusú túlfeszültség levezető szerelése, ellenőrzése, karbantartása.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 xml:space="preserve">Belső villámvédelmi fokozatok jellemzői, </w:t>
      </w:r>
      <w:r w:rsidR="004868F1" w:rsidRPr="009E02D1">
        <w:rPr>
          <w:rFonts w:ascii="Times New Roman" w:hAnsi="Times New Roman"/>
          <w:sz w:val="24"/>
          <w:szCs w:val="24"/>
        </w:rPr>
        <w:t>szelektivitása</w:t>
      </w:r>
      <w:r w:rsidRPr="009E02D1">
        <w:rPr>
          <w:rFonts w:ascii="Times New Roman" w:hAnsi="Times New Roman"/>
          <w:sz w:val="24"/>
          <w:szCs w:val="24"/>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magasban végzett munkákra vonatkozó munkavédelmi szabályok és a szerszámok használatára vonatkozó előírások betartása.</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E25569"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képzés javasolt helyszíne</w:t>
      </w:r>
      <w:r w:rsidR="004868F1" w:rsidRPr="009E02D1">
        <w:rPr>
          <w:rFonts w:ascii="Times New Roman" w:hAnsi="Times New Roman"/>
          <w:b/>
          <w:i/>
          <w:sz w:val="24"/>
          <w:szCs w:val="24"/>
        </w:rPr>
        <w:t xml:space="preserve"> </w:t>
      </w:r>
      <w:r w:rsidR="005437FB" w:rsidRPr="009E02D1">
        <w:rPr>
          <w:rFonts w:ascii="Times New Roman" w:hAnsi="Times New Roman"/>
          <w:b/>
          <w:i/>
          <w:kern w:val="1"/>
          <w:sz w:val="24"/>
          <w:szCs w:val="24"/>
          <w:lang w:eastAsia="hi-IN" w:bidi="hi-IN"/>
        </w:rPr>
        <w:t>(ajánlás)</w:t>
      </w:r>
    </w:p>
    <w:p w:rsidR="005437FB" w:rsidRPr="009E02D1" w:rsidRDefault="005437FB" w:rsidP="004868F1">
      <w:pPr>
        <w:widowControl w:val="0"/>
        <w:suppressAutoHyphens/>
        <w:spacing w:after="0" w:line="240" w:lineRule="auto"/>
        <w:ind w:left="360"/>
        <w:jc w:val="both"/>
        <w:rPr>
          <w:rFonts w:ascii="Times New Roman" w:hAnsi="Times New Roman"/>
          <w:bCs/>
          <w:i/>
          <w:kern w:val="1"/>
          <w:sz w:val="24"/>
          <w:szCs w:val="24"/>
          <w:lang w:eastAsia="hi-IN" w:bidi="hi-IN"/>
        </w:rPr>
      </w:pPr>
      <w:proofErr w:type="spellStart"/>
      <w:r w:rsidRPr="009E02D1">
        <w:rPr>
          <w:rFonts w:ascii="Times New Roman" w:hAnsi="Times New Roman"/>
          <w:bCs/>
          <w:i/>
          <w:kern w:val="1"/>
          <w:sz w:val="24"/>
          <w:szCs w:val="24"/>
          <w:lang w:eastAsia="hi-IN" w:bidi="hi-IN"/>
        </w:rPr>
        <w:t>Szakmaspecifikus</w:t>
      </w:r>
      <w:proofErr w:type="spellEnd"/>
      <w:r w:rsidRPr="009E02D1">
        <w:rPr>
          <w:rFonts w:ascii="Times New Roman" w:hAnsi="Times New Roman"/>
          <w:bCs/>
          <w:i/>
          <w:kern w:val="1"/>
          <w:sz w:val="24"/>
          <w:szCs w:val="24"/>
          <w:lang w:eastAsia="hi-IN" w:bidi="hi-IN"/>
        </w:rPr>
        <w:t xml:space="preserve"> tanműhelyben vagy </w:t>
      </w:r>
      <w:proofErr w:type="spellStart"/>
      <w:r w:rsidRPr="009E02D1">
        <w:rPr>
          <w:rFonts w:ascii="Times New Roman" w:hAnsi="Times New Roman"/>
          <w:bCs/>
          <w:i/>
          <w:kern w:val="1"/>
          <w:sz w:val="24"/>
          <w:szCs w:val="24"/>
          <w:lang w:eastAsia="hi-IN" w:bidi="hi-IN"/>
        </w:rPr>
        <w:t>szakmaspecifikus</w:t>
      </w:r>
      <w:proofErr w:type="spellEnd"/>
      <w:r w:rsidRPr="009E02D1">
        <w:rPr>
          <w:rFonts w:ascii="Times New Roman" w:hAnsi="Times New Roman"/>
          <w:bCs/>
          <w:i/>
          <w:kern w:val="1"/>
          <w:sz w:val="24"/>
          <w:szCs w:val="24"/>
          <w:lang w:eastAsia="hi-IN" w:bidi="hi-IN"/>
        </w:rPr>
        <w:t xml:space="preserve"> gazdálkodó szervezetnél.</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E25569"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216356">
        <w:trPr>
          <w:jc w:val="center"/>
        </w:trPr>
        <w:tc>
          <w:tcPr>
            <w:tcW w:w="994" w:type="dxa"/>
            <w:vMerge w:val="restart"/>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216356">
        <w:trPr>
          <w:jc w:val="center"/>
        </w:trPr>
        <w:tc>
          <w:tcPr>
            <w:tcW w:w="994" w:type="dxa"/>
            <w:vMerge/>
            <w:vAlign w:val="center"/>
          </w:tcPr>
          <w:p w:rsidR="005437FB" w:rsidRPr="009E02D1" w:rsidRDefault="005437FB" w:rsidP="0081507F">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81507F">
            <w:pPr>
              <w:spacing w:after="0" w:line="240" w:lineRule="auto"/>
              <w:rPr>
                <w:rFonts w:ascii="Times New Roman" w:hAnsi="Times New Roman"/>
                <w:b/>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81507F">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81507F">
            <w:pPr>
              <w:spacing w:after="0" w:line="240" w:lineRule="auto"/>
              <w:jc w:val="center"/>
              <w:rPr>
                <w:rFonts w:ascii="Times New Roman" w:hAnsi="Times New Roman"/>
                <w:b/>
                <w:sz w:val="20"/>
                <w:szCs w:val="20"/>
              </w:rPr>
            </w:pP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1.1</w:t>
            </w:r>
            <w:r w:rsidR="00E25569" w:rsidRPr="009E02D1">
              <w:rPr>
                <w:rFonts w:ascii="Times New Roman" w:hAnsi="Times New Roman"/>
                <w:sz w:val="20"/>
                <w:szCs w:val="20"/>
              </w:rPr>
              <w:t>.</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DB0C2B">
        <w:trPr>
          <w:jc w:val="center"/>
        </w:trPr>
        <w:tc>
          <w:tcPr>
            <w:tcW w:w="994"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81507F">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1507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81507F">
      <w:pPr>
        <w:spacing w:after="0" w:line="240" w:lineRule="auto"/>
        <w:rPr>
          <w:rFonts w:ascii="Times New Roman" w:hAnsi="Times New Roman"/>
          <w:b/>
          <w:sz w:val="24"/>
          <w:szCs w:val="24"/>
        </w:rPr>
      </w:pPr>
    </w:p>
    <w:p w:rsidR="005437FB" w:rsidRPr="009E02D1" w:rsidRDefault="005437FB" w:rsidP="0081507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216356">
        <w:trPr>
          <w:cantSplit/>
          <w:trHeight w:val="921"/>
          <w:jc w:val="center"/>
        </w:trPr>
        <w:tc>
          <w:tcPr>
            <w:tcW w:w="828" w:type="dxa"/>
            <w:vMerge w:val="restart"/>
            <w:vAlign w:val="center"/>
          </w:tcPr>
          <w:p w:rsidR="005437FB" w:rsidRPr="009E02D1" w:rsidRDefault="005437FB" w:rsidP="00216356">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216356">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216356">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216356">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216356">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216356">
        <w:trPr>
          <w:cantSplit/>
          <w:trHeight w:val="1076"/>
          <w:jc w:val="center"/>
        </w:trPr>
        <w:tc>
          <w:tcPr>
            <w:tcW w:w="828" w:type="dxa"/>
            <w:vMerge/>
            <w:vAlign w:val="center"/>
          </w:tcPr>
          <w:p w:rsidR="005437FB" w:rsidRPr="009E02D1" w:rsidRDefault="005437FB" w:rsidP="00216356">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216356">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216356">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216356">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216356">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216356">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216356">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216356">
            <w:pPr>
              <w:spacing w:after="0" w:line="240" w:lineRule="auto"/>
              <w:jc w:val="center"/>
              <w:rPr>
                <w:rFonts w:ascii="Times New Roman" w:hAnsi="Times New Roman"/>
                <w:b/>
                <w:sz w:val="20"/>
                <w:szCs w:val="20"/>
              </w:rPr>
            </w:pPr>
          </w:p>
        </w:tc>
      </w:tr>
      <w:tr w:rsidR="005437FB" w:rsidRPr="009E02D1" w:rsidTr="00216356">
        <w:trPr>
          <w:jc w:val="center"/>
        </w:trPr>
        <w:tc>
          <w:tcPr>
            <w:tcW w:w="828" w:type="dxa"/>
            <w:shd w:val="clear" w:color="auto" w:fill="D9D9D9"/>
            <w:vAlign w:val="center"/>
          </w:tcPr>
          <w:p w:rsidR="005437FB" w:rsidRPr="009E02D1" w:rsidRDefault="005437FB" w:rsidP="00216356">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216356">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r>
      <w:tr w:rsidR="005437FB" w:rsidRPr="009E02D1" w:rsidTr="00216356">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216356">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216356">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216356">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216356">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Írásos elemzések készítése</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Leírás készítése</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2.6.</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2.7.</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Feladattal vezetett kiscsoportos szövegfeldolgozás</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3.4.</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216356">
            <w:pPr>
              <w:spacing w:after="0" w:line="240" w:lineRule="auto"/>
              <w:jc w:val="center"/>
              <w:rPr>
                <w:rFonts w:ascii="Times New Roman" w:hAnsi="Times New Roman"/>
                <w:sz w:val="20"/>
                <w:szCs w:val="20"/>
              </w:rPr>
            </w:pP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94FF4">
        <w:trPr>
          <w:jc w:val="center"/>
        </w:trPr>
        <w:tc>
          <w:tcPr>
            <w:tcW w:w="828"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216356">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763" w:type="dxa"/>
            <w:vAlign w:val="center"/>
          </w:tcPr>
          <w:p w:rsidR="005437FB" w:rsidRPr="009E02D1" w:rsidRDefault="005437FB" w:rsidP="00216356">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216356">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B87D30">
      <w:pPr>
        <w:spacing w:after="0" w:line="240" w:lineRule="auto"/>
        <w:rPr>
          <w:rFonts w:ascii="Times New Roman" w:hAnsi="Times New Roman"/>
          <w:b/>
          <w:sz w:val="24"/>
          <w:szCs w:val="24"/>
        </w:rPr>
      </w:pPr>
    </w:p>
    <w:p w:rsidR="005437FB" w:rsidRPr="009E02D1" w:rsidRDefault="005437FB" w:rsidP="00746FEA">
      <w:pPr>
        <w:spacing w:after="0" w:line="240" w:lineRule="auto"/>
        <w:ind w:left="792"/>
        <w:rPr>
          <w:rFonts w:ascii="Times New Roman" w:hAnsi="Times New Roman"/>
          <w:b/>
          <w:sz w:val="24"/>
          <w:szCs w:val="24"/>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értékelésének módja</w:t>
      </w:r>
    </w:p>
    <w:p w:rsidR="005437FB" w:rsidRPr="009E02D1" w:rsidRDefault="005437FB" w:rsidP="0030761B">
      <w:pPr>
        <w:autoSpaceDE w:val="0"/>
        <w:autoSpaceDN w:val="0"/>
        <w:adjustRightInd w:val="0"/>
        <w:spacing w:after="0" w:line="240" w:lineRule="auto"/>
        <w:ind w:left="360"/>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30761B">
      <w:pPr>
        <w:spacing w:after="0" w:line="240" w:lineRule="auto"/>
        <w:ind w:left="709"/>
        <w:rPr>
          <w:rFonts w:ascii="Times New Roman" w:hAnsi="Times New Roman"/>
          <w:b/>
          <w:sz w:val="24"/>
          <w:szCs w:val="24"/>
        </w:rPr>
      </w:pPr>
    </w:p>
    <w:p w:rsidR="005437FB" w:rsidRPr="009E02D1" w:rsidRDefault="005437FB" w:rsidP="0030761B">
      <w:pPr>
        <w:spacing w:after="0" w:line="240" w:lineRule="auto"/>
        <w:rPr>
          <w:rFonts w:ascii="Times New Roman" w:hAnsi="Times New Roman"/>
          <w:b/>
          <w:sz w:val="24"/>
          <w:szCs w:val="24"/>
        </w:rPr>
      </w:pPr>
    </w:p>
    <w:p w:rsidR="005437FB" w:rsidRPr="009E02D1" w:rsidRDefault="005437FB" w:rsidP="0081507F">
      <w:pPr>
        <w:numPr>
          <w:ilvl w:val="0"/>
          <w:numId w:val="15"/>
        </w:numPr>
        <w:tabs>
          <w:tab w:val="left" w:pos="426"/>
          <w:tab w:val="right" w:pos="9212"/>
        </w:tabs>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rPr>
        <w:t>Épületvillamossági szerelés gyakorlata t</w:t>
      </w:r>
      <w:r w:rsidRPr="009E02D1">
        <w:rPr>
          <w:rFonts w:ascii="Times New Roman" w:hAnsi="Times New Roman"/>
          <w:b/>
          <w:kern w:val="1"/>
          <w:sz w:val="24"/>
          <w:szCs w:val="24"/>
          <w:lang w:eastAsia="hi-IN" w:bidi="hi-IN"/>
        </w:rPr>
        <w:t>antárgy</w:t>
      </w:r>
      <w:r w:rsidRPr="009E02D1">
        <w:rPr>
          <w:rFonts w:ascii="Times New Roman" w:hAnsi="Times New Roman"/>
          <w:b/>
          <w:sz w:val="24"/>
          <w:szCs w:val="24"/>
          <w:lang w:eastAsia="hu-HU"/>
        </w:rPr>
        <w:tab/>
        <w:t>648 óra/</w:t>
      </w:r>
      <w:r w:rsidR="00E25569" w:rsidRPr="009E02D1">
        <w:rPr>
          <w:rFonts w:ascii="Times New Roman" w:hAnsi="Times New Roman"/>
          <w:b/>
          <w:sz w:val="24"/>
          <w:szCs w:val="24"/>
          <w:lang w:eastAsia="hu-HU"/>
        </w:rPr>
        <w:t>718</w:t>
      </w:r>
      <w:r w:rsidRPr="009E02D1">
        <w:rPr>
          <w:rFonts w:ascii="Times New Roman" w:hAnsi="Times New Roman"/>
          <w:b/>
          <w:sz w:val="24"/>
          <w:szCs w:val="24"/>
          <w:lang w:eastAsia="hu-HU"/>
        </w:rPr>
        <w:t>óra*</w:t>
      </w:r>
    </w:p>
    <w:p w:rsidR="005437FB" w:rsidRPr="009E02D1" w:rsidRDefault="005437FB" w:rsidP="0030761B">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30761B">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A tantárgy tanításának célja</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A tanulók a gyakorlatban is alkalmazzák elméleti ismereteiket. Vegyenek részt a kommunális és lakóépületek hálózatra csatlakoztatásának kialakításában. Készítsenek zárlat- és érintésvédelmet (hibavédelmet) a villamos áramkörökhöz. Gyakorlati tevékenységükhöz készítsenek munkaműveleti tervet, határozzák meg az agyag és eszköz szükségletet. Ismerjék meg a villámvédelem módjait, alkalmazzák a belső villámvédelem eszközeit. Szakmai tevékenységüket dokumentálják.</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br w:type="page"/>
      </w:r>
    </w:p>
    <w:p w:rsidR="005437FB" w:rsidRPr="009E02D1" w:rsidRDefault="00E25569"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Kapcsolódó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E25569"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 xml:space="preserve">Témakörök </w:t>
      </w:r>
    </w:p>
    <w:p w:rsidR="005437FB" w:rsidRPr="009E02D1" w:rsidRDefault="005437FB" w:rsidP="004868F1">
      <w:pPr>
        <w:spacing w:after="0" w:line="240" w:lineRule="auto"/>
        <w:ind w:left="792"/>
        <w:jc w:val="both"/>
        <w:rPr>
          <w:rFonts w:ascii="Times New Roman" w:hAnsi="Times New Roman"/>
          <w:b/>
          <w:sz w:val="24"/>
          <w:szCs w:val="24"/>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sz w:val="24"/>
          <w:szCs w:val="24"/>
        </w:rPr>
      </w:pPr>
      <w:r w:rsidRPr="009E02D1">
        <w:rPr>
          <w:rFonts w:ascii="Times New Roman" w:hAnsi="Times New Roman"/>
          <w:b/>
          <w:bCs/>
          <w:sz w:val="24"/>
          <w:szCs w:val="24"/>
        </w:rPr>
        <w:t>Csatlakozó vezetékek</w:t>
      </w:r>
      <w:r w:rsidRPr="009E02D1">
        <w:rPr>
          <w:rFonts w:ascii="Times New Roman" w:hAnsi="Times New Roman"/>
          <w:b/>
          <w:sz w:val="24"/>
          <w:szCs w:val="24"/>
        </w:rPr>
        <w:tab/>
      </w:r>
      <w:r w:rsidRPr="009E02D1">
        <w:rPr>
          <w:rFonts w:ascii="Times New Roman" w:hAnsi="Times New Roman"/>
          <w:b/>
          <w:i/>
          <w:sz w:val="24"/>
          <w:szCs w:val="24"/>
        </w:rPr>
        <w:t>50 óra/60óra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Szigetelt és szigeteletlen légvezeték szerelése.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Szigeteletlen légvezetéken </w:t>
      </w:r>
      <w:proofErr w:type="spellStart"/>
      <w:r w:rsidRPr="009E02D1">
        <w:rPr>
          <w:rFonts w:ascii="Times New Roman" w:hAnsi="Times New Roman"/>
          <w:sz w:val="24"/>
          <w:szCs w:val="24"/>
        </w:rPr>
        <w:t>bandázsolás</w:t>
      </w:r>
      <w:proofErr w:type="spellEnd"/>
      <w:r w:rsidRPr="009E02D1">
        <w:rPr>
          <w:rFonts w:ascii="Times New Roman" w:hAnsi="Times New Roman"/>
          <w:sz w:val="24"/>
          <w:szCs w:val="24"/>
        </w:rPr>
        <w:t xml:space="preserve"> és szorító kötés készítése.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Szigetelt légvezetéken kötőelemekkel toldás, csatlakoztatás készítése.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Kereszttartó szerelése.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Légkábellel történő csatlakozó vezeték kialakítása.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Földkábellel történő csatlakozó vezeték kialakítása.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Felszálló-, elosztó fővezeték szerelése.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Kötések, csatlakoztatások szakszerű kialakítása.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Földelés készítése.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első becsatlakozási pont meghatározása, zárlatvédelemmel való ellátása.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Nullázás, EPH kialakítása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fogyasztásmérők elhelyezésének szempontjai.</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Földkábeles csatlakozó létesítése terv alapján.</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Végzárás és leágazás készítése, feliratozás, homokágy készítése, téglázás, jelzőszalag elhelyezése, dokumentálás.</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kábel szerelésénél vízátvezetés, tömítés készítése.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Tűzszakaszoknál a kábelek átvezetésének megoldása, tűzzárás.</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szerszámok és az egyéni védőeszközök használata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jc w:val="both"/>
        <w:rPr>
          <w:rFonts w:ascii="Times New Roman" w:hAnsi="Times New Roman"/>
          <w:sz w:val="24"/>
          <w:szCs w:val="24"/>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bCs/>
          <w:sz w:val="24"/>
          <w:szCs w:val="24"/>
        </w:rPr>
      </w:pPr>
      <w:r w:rsidRPr="009E02D1">
        <w:rPr>
          <w:rFonts w:ascii="Times New Roman" w:hAnsi="Times New Roman"/>
          <w:b/>
          <w:bCs/>
          <w:sz w:val="24"/>
          <w:szCs w:val="24"/>
        </w:rPr>
        <w:t>Épületvillamossági hálózatok, berendezések I.</w:t>
      </w:r>
      <w:r w:rsidRPr="009E02D1">
        <w:rPr>
          <w:rFonts w:ascii="Times New Roman" w:hAnsi="Times New Roman"/>
          <w:b/>
          <w:bCs/>
          <w:sz w:val="24"/>
          <w:szCs w:val="24"/>
        </w:rPr>
        <w:tab/>
      </w:r>
      <w:r w:rsidRPr="009E02D1">
        <w:rPr>
          <w:rFonts w:ascii="Times New Roman" w:hAnsi="Times New Roman"/>
          <w:b/>
          <w:bCs/>
          <w:i/>
          <w:sz w:val="24"/>
          <w:szCs w:val="24"/>
        </w:rPr>
        <w:t>125 óra/140 óra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Műszaki dokumentáció olvasása, értelmezése készítése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Épületek alap- és metszetrajzai.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Épületvilágítási rajz és tervjelez.</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Lakásvilágítási tervek rajzai.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Épületvilágítási tervek olvasása.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Háztartási berendezések dokumentációja, értelmezése, alkalmazása.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Erőátviteli berendezések dokumentációja, értelmezése, alkalmazása.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Dokumentáció áttekintése.</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Épületvilágítási terv fogalma.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Munkaműveletekről vázlatos rajz készítése.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Technológiai vázlat.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Technológiai sorrend, anyagszükséglet, eszközigény, időigény.</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Helyszíni felmérés végzése.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munkaterületet átvétele és felmérése.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Alaprajzok, szerelési rajzok, műszaki leírás.</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Általánosnak megfelelő feltételek vizsgálata.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Helyi sajátosságok.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Fizikai méretek, igény szerinti elhelyezési tervezet.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Munkavédelmi-, biztonságtechnikai átvétel.</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Különleges helyiségek sajátosságai.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eszköz- és anyagszükséglet felmérése és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szerelési munkák munkafázisokra bontása, a műveleti sorrend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munkához szükséges időszükséglet és szerelői létszám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Munka- és balesetvédelmi előírások betartása, betartatása.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bCs/>
          <w:sz w:val="24"/>
          <w:szCs w:val="24"/>
        </w:rPr>
      </w:pPr>
      <w:r w:rsidRPr="009E02D1">
        <w:rPr>
          <w:rFonts w:ascii="Times New Roman" w:hAnsi="Times New Roman"/>
          <w:b/>
          <w:bCs/>
          <w:sz w:val="24"/>
          <w:szCs w:val="24"/>
        </w:rPr>
        <w:t>Épületvillamossági hálózatok, berendezések II.</w:t>
      </w:r>
      <w:r w:rsidRPr="009E02D1">
        <w:rPr>
          <w:rFonts w:ascii="Times New Roman" w:hAnsi="Times New Roman"/>
          <w:b/>
          <w:bCs/>
          <w:sz w:val="24"/>
          <w:szCs w:val="24"/>
        </w:rPr>
        <w:tab/>
      </w:r>
      <w:r w:rsidRPr="009E02D1">
        <w:rPr>
          <w:rFonts w:ascii="Times New Roman" w:hAnsi="Times New Roman"/>
          <w:b/>
          <w:bCs/>
          <w:i/>
          <w:sz w:val="24"/>
          <w:szCs w:val="24"/>
        </w:rPr>
        <w:t>128 óra/142óra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Erőátviteli és informatikai hálózat kialakítására vonatkozó előírások alkalmazása a szerelésnél</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Erőátviteli hálózatok fogalma.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Erőátviteli hálózatok fajtái.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Erőátviteli hálózatok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Ipari- és háztartási erőátviteli hálózatok minőségi különbségei.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Ipari- és háztartási erőátviteli hálózatok szerelvényei, készülékei.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szerelési módok alkalmazása.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szerelési módok jellemzői, előnyei, hátrányai.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szerelési módok fajtái.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 védőcső nélkül.</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 védőcsővel.</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 padló feletti szerelési technológiával.</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 anyagai.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 szerelvényei.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 IP fokozatai.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szerelési módok alkalmazása.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szerelési módok jellemzői, előnyei, hátrányai.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szerelési módok fajtái.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 védőcső nélkül.</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 védőcsővel.</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 padló feletti szerelési technológiával.</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 anyagai.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 szerelvényei.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 IP fokozatai.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falon kívüli szerelés munka- és balesetvédelmi előírásai.</w:t>
      </w:r>
    </w:p>
    <w:p w:rsidR="005437FB" w:rsidRPr="009E02D1" w:rsidRDefault="005437FB" w:rsidP="002F1513">
      <w:pPr>
        <w:autoSpaceDE w:val="0"/>
        <w:autoSpaceDN w:val="0"/>
        <w:adjustRightInd w:val="0"/>
        <w:spacing w:after="0" w:line="240" w:lineRule="auto"/>
        <w:jc w:val="both"/>
        <w:rPr>
          <w:rFonts w:ascii="Times New Roman" w:hAnsi="Times New Roman"/>
          <w:kern w:val="1"/>
          <w:sz w:val="24"/>
          <w:szCs w:val="24"/>
          <w:lang w:eastAsia="hi-IN" w:bidi="hi-IN"/>
        </w:rPr>
      </w:pPr>
    </w:p>
    <w:p w:rsidR="005437FB" w:rsidRPr="009E02D1" w:rsidRDefault="005437FB" w:rsidP="004868F1">
      <w:pPr>
        <w:numPr>
          <w:ilvl w:val="2"/>
          <w:numId w:val="15"/>
        </w:numPr>
        <w:tabs>
          <w:tab w:val="left" w:pos="1418"/>
          <w:tab w:val="right" w:pos="9180"/>
        </w:tabs>
        <w:spacing w:after="0" w:line="240" w:lineRule="auto"/>
        <w:ind w:left="1225" w:hanging="505"/>
        <w:jc w:val="both"/>
        <w:rPr>
          <w:rFonts w:ascii="Times New Roman" w:hAnsi="Times New Roman"/>
          <w:b/>
          <w:bCs/>
          <w:sz w:val="24"/>
          <w:szCs w:val="24"/>
        </w:rPr>
      </w:pPr>
      <w:r w:rsidRPr="009E02D1">
        <w:rPr>
          <w:rFonts w:ascii="Times New Roman" w:hAnsi="Times New Roman"/>
          <w:b/>
          <w:bCs/>
          <w:sz w:val="24"/>
          <w:szCs w:val="24"/>
        </w:rPr>
        <w:t>Épületvillamossági hálózatok, berendezések III.</w:t>
      </w:r>
      <w:r w:rsidRPr="009E02D1">
        <w:rPr>
          <w:rFonts w:ascii="Times New Roman" w:hAnsi="Times New Roman"/>
          <w:b/>
          <w:bCs/>
          <w:sz w:val="24"/>
          <w:szCs w:val="24"/>
        </w:rPr>
        <w:tab/>
      </w:r>
      <w:r w:rsidRPr="009E02D1">
        <w:rPr>
          <w:rFonts w:ascii="Times New Roman" w:hAnsi="Times New Roman"/>
          <w:b/>
          <w:bCs/>
          <w:i/>
          <w:sz w:val="24"/>
          <w:szCs w:val="24"/>
        </w:rPr>
        <w:t>125 óra/140 óra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Háztartási fogyasztók részére csatlakozási hely kialakítása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Háztartási fogyasztók fajtái.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Háztartási fogyasztók energia igénye.</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Háztartási fogyasztók anyag igénye.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kern w:val="1"/>
          <w:sz w:val="24"/>
          <w:szCs w:val="24"/>
          <w:lang w:eastAsia="hi-IN" w:bidi="hi-IN"/>
        </w:rPr>
        <w:t>Háztartási fogyasztók szerelvényei.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Ipari fogyasztók részére csatlakozási hely kialakítása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 xml:space="preserve">Ipari </w:t>
      </w:r>
      <w:r w:rsidRPr="009E02D1">
        <w:rPr>
          <w:rFonts w:ascii="Times New Roman" w:hAnsi="Times New Roman"/>
          <w:kern w:val="1"/>
          <w:sz w:val="24"/>
          <w:szCs w:val="24"/>
          <w:lang w:eastAsia="hi-IN" w:bidi="hi-IN"/>
        </w:rPr>
        <w:t>fogyasztók fajtái.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 xml:space="preserve">Ipari </w:t>
      </w:r>
      <w:r w:rsidRPr="009E02D1">
        <w:rPr>
          <w:rFonts w:ascii="Times New Roman" w:hAnsi="Times New Roman"/>
          <w:kern w:val="1"/>
          <w:sz w:val="24"/>
          <w:szCs w:val="24"/>
          <w:lang w:eastAsia="hi-IN" w:bidi="hi-IN"/>
        </w:rPr>
        <w:t>fogyasztók energia igénye.</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 xml:space="preserve">Ipari </w:t>
      </w:r>
      <w:r w:rsidRPr="009E02D1">
        <w:rPr>
          <w:rFonts w:ascii="Times New Roman" w:hAnsi="Times New Roman"/>
          <w:kern w:val="1"/>
          <w:sz w:val="24"/>
          <w:szCs w:val="24"/>
          <w:lang w:eastAsia="hi-IN" w:bidi="hi-IN"/>
        </w:rPr>
        <w:t>fogyasztók anyag igénye.</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Ipari</w:t>
      </w:r>
      <w:r w:rsidRPr="009E02D1">
        <w:rPr>
          <w:rFonts w:ascii="Times New Roman" w:hAnsi="Times New Roman"/>
          <w:kern w:val="1"/>
          <w:sz w:val="24"/>
          <w:szCs w:val="24"/>
          <w:lang w:eastAsia="hi-IN" w:bidi="hi-IN"/>
        </w:rPr>
        <w:t xml:space="preserve"> fogyasztók szerelvényei.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fogyasztók védettsége.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háztartási fogyasztók szerelésének munka- és biztonságtechnikai előírásainak betartása, betartatása.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A világítási alapkapcsolások, ill. azok kibővített formáinak, valamint világítási vezérlések szerelése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jó megvilágítás követelményei.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helyiség világítási követelményeinek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helyiség természetes és mesterséges megvilágítási viszonyai, igényei.</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Az izzólámpás, fénycsöves, nagynyomású kisülő és LED fényforrású áramkörök szerelése, javítása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izzólámpás, fénycsöves, nagynyomású kisülő és LED fényforrású áramkörök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Izzólámpás áramkörök fajtái, alapkapcsolások.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Fénycsöves áramkörök fajtái, alapkapcsolások.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LED jellemzői, áramköri sajátosságai, előnyei.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Nagyteljesítményű fényforrások.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Nagyteljesítményű fényforrások alkalmazása, áramkörei, védettsége.</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A beltéri és kültéri világítási berendezések ismerete, azok különbözőségei</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Kültéri világítási berendezések fajtái, alkalmazási területei</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Kültéri világítási berendezések áramkörei.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Kültéri világítási berendezések energia igénye.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Kültéri világítási berendezések védettsége.</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p>
    <w:p w:rsidR="005437FB" w:rsidRPr="009E02D1" w:rsidRDefault="005437FB" w:rsidP="004868F1">
      <w:pPr>
        <w:numPr>
          <w:ilvl w:val="2"/>
          <w:numId w:val="15"/>
        </w:numPr>
        <w:tabs>
          <w:tab w:val="left" w:pos="1418"/>
          <w:tab w:val="right" w:pos="9180"/>
        </w:tabs>
        <w:spacing w:after="0" w:line="240" w:lineRule="auto"/>
        <w:ind w:left="1225" w:hanging="505"/>
        <w:jc w:val="both"/>
        <w:rPr>
          <w:rFonts w:ascii="Times New Roman" w:hAnsi="Times New Roman"/>
          <w:b/>
          <w:bCs/>
          <w:sz w:val="24"/>
          <w:szCs w:val="24"/>
        </w:rPr>
      </w:pPr>
      <w:r w:rsidRPr="009E02D1">
        <w:rPr>
          <w:rFonts w:ascii="Times New Roman" w:hAnsi="Times New Roman"/>
          <w:b/>
          <w:bCs/>
          <w:sz w:val="24"/>
          <w:szCs w:val="24"/>
        </w:rPr>
        <w:t>Épületvillamossági hálózatok, berendezések IV.</w:t>
      </w:r>
      <w:r w:rsidRPr="009E02D1">
        <w:rPr>
          <w:rFonts w:ascii="Times New Roman" w:hAnsi="Times New Roman"/>
          <w:b/>
          <w:bCs/>
          <w:sz w:val="24"/>
          <w:szCs w:val="24"/>
        </w:rPr>
        <w:tab/>
      </w:r>
      <w:r w:rsidRPr="009E02D1">
        <w:rPr>
          <w:rFonts w:ascii="Times New Roman" w:hAnsi="Times New Roman"/>
          <w:b/>
          <w:bCs/>
          <w:i/>
          <w:sz w:val="24"/>
          <w:szCs w:val="24"/>
        </w:rPr>
        <w:t>125 óra/140 óra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Az anyagok, szerszámok és eszközök, illetve a munkavédelmi eszközök alkalmasságának ellenőrzése, azok szakszerű tárolása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Ismerve az anyagok jellemzőit, villamos és nem villamos anyagok kiválasztása az adott munkatevékenységhez</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Anyagok felmérése,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Szükség szerint ellenőrzés szemrevételezéssel, műszeresen.</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Előírások alkalmazása a munka során</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kern w:val="1"/>
          <w:sz w:val="24"/>
          <w:szCs w:val="24"/>
          <w:lang w:eastAsia="hi-IN" w:bidi="hi-IN"/>
        </w:rPr>
        <w:t>Dokumentáció alapján technológia ismertetése, jellemzőinek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kern w:val="1"/>
          <w:sz w:val="24"/>
          <w:szCs w:val="24"/>
          <w:lang w:eastAsia="hi-IN" w:bidi="hi-IN"/>
        </w:rPr>
      </w:pPr>
      <w:r w:rsidRPr="009E02D1">
        <w:rPr>
          <w:rFonts w:ascii="Times New Roman" w:hAnsi="Times New Roman"/>
          <w:sz w:val="24"/>
          <w:szCs w:val="24"/>
        </w:rPr>
        <w:t>A munkafolyamathoz szükséges eszközök, szerszámok kiválasztása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szükséges eszközök munkavédelmi- biztonságtechnikai megfeleltetése.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munkavégzés során az eszközök használatára vonatkozó munkavédelmi-, balesetvédelmi előírások betartása, betartatása.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Feliratok készítése, elhelyezése.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Műszaki utasítás alapján feliratok beszerzése, azonosítása, előírás szerinti elhelyezése.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villamos mérés biztonságtechnikai előírásai</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előírt feladatok tartozó mérések elvégzése.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mérési feladathoz tartozó biztonságtechnikai feltételek megteremtése.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mérési feladathoz tartozó biztonságtechnikai feltételek betartása, betartatása.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villamos mérés fokozott biztonsági előírásai.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Ellenőrzési, mérési jegyzőkönyv készítése az előírások szerint.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Ellenőrzési, mérési jegyzőkönyv formai előírásai, tartalma, szakszerűsége.</w:t>
      </w:r>
    </w:p>
    <w:p w:rsidR="005437FB" w:rsidRPr="009E02D1" w:rsidRDefault="005437FB" w:rsidP="004868F1">
      <w:pPr>
        <w:widowControl w:val="0"/>
        <w:suppressAutoHyphens/>
        <w:spacing w:after="0" w:line="240" w:lineRule="auto"/>
        <w:ind w:left="1225"/>
        <w:jc w:val="both"/>
        <w:rPr>
          <w:rFonts w:ascii="Times New Roman" w:hAnsi="Times New Roman"/>
          <w:kern w:val="1"/>
          <w:sz w:val="24"/>
          <w:szCs w:val="24"/>
          <w:lang w:eastAsia="hi-IN" w:bidi="hi-IN"/>
        </w:rPr>
      </w:pPr>
    </w:p>
    <w:p w:rsidR="005437FB" w:rsidRPr="009E02D1" w:rsidRDefault="005437FB" w:rsidP="004868F1">
      <w:pPr>
        <w:numPr>
          <w:ilvl w:val="2"/>
          <w:numId w:val="15"/>
        </w:numPr>
        <w:spacing w:after="0" w:line="240" w:lineRule="auto"/>
        <w:ind w:left="1225" w:hanging="505"/>
        <w:jc w:val="both"/>
        <w:rPr>
          <w:rFonts w:ascii="Times New Roman" w:hAnsi="Times New Roman"/>
          <w:b/>
          <w:sz w:val="24"/>
          <w:szCs w:val="24"/>
        </w:rPr>
      </w:pPr>
      <w:r w:rsidRPr="009E02D1">
        <w:rPr>
          <w:rFonts w:ascii="Times New Roman" w:hAnsi="Times New Roman"/>
          <w:b/>
          <w:bCs/>
          <w:sz w:val="24"/>
          <w:szCs w:val="24"/>
        </w:rPr>
        <w:t>Érintésvédelem (Hibavédelem)</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55 óra/60 óra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(hibavédelem) alapfogalmai.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érintésvédelemmel (hibavédelemmel) kapcsolatos előírások.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áramütés és az áramütés elleni védelem.</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Védővezetős érintésvédelem (hibavédelem) módjai.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TT rendszer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TN rendszer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IT rendszer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EPH fogalma,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Földelő-, védő- és EPH vezetők.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Áram-védőkapcsoló szerepe, működési elve, bekötése.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Védővezető nélküli érintésvédelmi (hibavédelmi) módok, azok jellemzői.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Gyártmányok érintésvédelmi (hibavédelmi)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osztályok.</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Kommunális és lakóépületek érintésvédelmi szabályzata.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Üzembe helyezés és ellenőrzés érintésvédelmi (hibavédelmi) szempontból.</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Védővezető állapotának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Földelési ellenállás, hurok impedancia mérése.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(hibavédelem) szerelői ellenőrzése.</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(hibavédelmi) feliratok, jelölések.</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felülvizsgálata.</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rendszer dokumentumai.</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Villamos balesetek, mentés.</w:t>
      </w:r>
    </w:p>
    <w:p w:rsidR="005437FB" w:rsidRPr="009E02D1" w:rsidRDefault="005437FB" w:rsidP="004868F1">
      <w:pPr>
        <w:widowControl w:val="0"/>
        <w:suppressAutoHyphens/>
        <w:spacing w:after="0" w:line="240" w:lineRule="auto"/>
        <w:ind w:left="709"/>
        <w:jc w:val="both"/>
        <w:rPr>
          <w:rFonts w:ascii="Times New Roman" w:hAnsi="Times New Roman"/>
          <w:sz w:val="24"/>
          <w:szCs w:val="24"/>
        </w:rPr>
      </w:pPr>
      <w:r w:rsidRPr="009E02D1">
        <w:rPr>
          <w:rFonts w:ascii="Times New Roman" w:hAnsi="Times New Roman"/>
          <w:sz w:val="24"/>
          <w:szCs w:val="24"/>
        </w:rPr>
        <w:t>Elsősegélynyújtás.</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Érintésvédelem (hibavédelem) szerelői ellenőrzése.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Érintésvédelmi (hibavédelmi) feliratok, jelölések.</w:t>
      </w:r>
    </w:p>
    <w:p w:rsidR="005437FB" w:rsidRPr="009E02D1" w:rsidRDefault="005437FB" w:rsidP="004868F1">
      <w:pPr>
        <w:spacing w:after="0" w:line="240" w:lineRule="auto"/>
        <w:ind w:left="360"/>
        <w:jc w:val="both"/>
        <w:rPr>
          <w:rFonts w:ascii="Times New Roman" w:hAnsi="Times New Roman"/>
          <w:sz w:val="24"/>
          <w:szCs w:val="24"/>
        </w:rPr>
      </w:pPr>
    </w:p>
    <w:p w:rsidR="005437FB" w:rsidRPr="009E02D1" w:rsidRDefault="005437FB" w:rsidP="004868F1">
      <w:pPr>
        <w:numPr>
          <w:ilvl w:val="2"/>
          <w:numId w:val="15"/>
        </w:numPr>
        <w:spacing w:after="0" w:line="240" w:lineRule="auto"/>
        <w:ind w:left="1225" w:hanging="505"/>
        <w:jc w:val="both"/>
        <w:rPr>
          <w:rFonts w:ascii="Times New Roman" w:hAnsi="Times New Roman"/>
          <w:kern w:val="1"/>
          <w:sz w:val="24"/>
          <w:szCs w:val="24"/>
          <w:lang w:eastAsia="hi-IN" w:bidi="hi-IN"/>
        </w:rPr>
      </w:pPr>
      <w:r w:rsidRPr="009E02D1">
        <w:rPr>
          <w:rFonts w:ascii="Times New Roman" w:hAnsi="Times New Roman"/>
          <w:b/>
          <w:bCs/>
          <w:sz w:val="24"/>
          <w:szCs w:val="24"/>
        </w:rPr>
        <w:t>Villámvédelem</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kern w:val="1"/>
          <w:sz w:val="24"/>
          <w:szCs w:val="24"/>
          <w:lang w:eastAsia="hi-IN" w:bidi="hi-IN"/>
        </w:rPr>
        <w:t>40 óra/</w:t>
      </w:r>
      <w:r w:rsidR="00E25569" w:rsidRPr="009E02D1">
        <w:rPr>
          <w:rFonts w:ascii="Times New Roman" w:hAnsi="Times New Roman"/>
          <w:b/>
          <w:i/>
          <w:kern w:val="1"/>
          <w:sz w:val="24"/>
          <w:szCs w:val="24"/>
          <w:lang w:eastAsia="hi-IN" w:bidi="hi-IN"/>
        </w:rPr>
        <w:t>36</w:t>
      </w:r>
      <w:r w:rsidRPr="009E02D1">
        <w:rPr>
          <w:rFonts w:ascii="Times New Roman" w:hAnsi="Times New Roman"/>
          <w:b/>
          <w:i/>
          <w:kern w:val="1"/>
          <w:sz w:val="24"/>
          <w:szCs w:val="24"/>
          <w:lang w:eastAsia="hi-IN" w:bidi="hi-IN"/>
        </w:rPr>
        <w:t xml:space="preserve"> óra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Külső villámvédelmi berendezés szerelése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Tervdokumentáció alapján villámvédelmi felfogó telepítése, karbantartása.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Levezető telepítése, karbantartása különböző típusú levezetők esetén.</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Földelés telepítése különböző típusú földelők esetén.</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Vizsgáló-csatlakozó telepítése, mechanikai védelem kialakítása.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Belső villámvédelem kialakítása</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B, C típusú túlfeszültség levezető szerelése, ellenőrzése, karbantartása.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D típusú túlfeszültség levezető önálló szerelése, ellenőrzése, karbantartása.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magasban végzett munkákra vonatkozó munkavédelmi szabályok és a szerszámok használatára vonatkozó előírások betartása</w:t>
      </w:r>
      <w:r w:rsidRPr="009E02D1">
        <w:rPr>
          <w:rFonts w:ascii="Times New Roman" w:hAnsi="Times New Roman"/>
          <w:kern w:val="1"/>
          <w:sz w:val="24"/>
          <w:szCs w:val="24"/>
          <w:lang w:eastAsia="hi-IN" w:bidi="hi-IN"/>
        </w:rPr>
        <w:t>.</w:t>
      </w:r>
    </w:p>
    <w:p w:rsidR="005437FB" w:rsidRPr="009E02D1" w:rsidRDefault="005437FB" w:rsidP="004868F1">
      <w:pPr>
        <w:widowControl w:val="0"/>
        <w:tabs>
          <w:tab w:val="left" w:pos="851"/>
        </w:tabs>
        <w:suppressAutoHyphens/>
        <w:spacing w:after="0" w:line="240" w:lineRule="auto"/>
        <w:ind w:left="851" w:hanging="425"/>
        <w:jc w:val="both"/>
        <w:rPr>
          <w:rFonts w:ascii="Times New Roman" w:hAnsi="Times New Roman"/>
          <w:b/>
          <w:kern w:val="1"/>
          <w:sz w:val="24"/>
          <w:szCs w:val="24"/>
          <w:lang w:eastAsia="hi-IN" w:bidi="hi-IN"/>
        </w:rPr>
      </w:pPr>
    </w:p>
    <w:p w:rsidR="005437FB" w:rsidRPr="009E02D1" w:rsidRDefault="000822BE"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képzés javasolt helyszíne</w:t>
      </w:r>
      <w:r w:rsidR="004868F1" w:rsidRPr="009E02D1">
        <w:rPr>
          <w:rFonts w:ascii="Times New Roman" w:hAnsi="Times New Roman"/>
          <w:b/>
          <w:i/>
          <w:sz w:val="24"/>
          <w:szCs w:val="24"/>
        </w:rPr>
        <w:t xml:space="preserve"> </w:t>
      </w:r>
      <w:r w:rsidR="005437FB" w:rsidRPr="009E02D1">
        <w:rPr>
          <w:rFonts w:ascii="Times New Roman" w:hAnsi="Times New Roman"/>
          <w:b/>
          <w:i/>
          <w:kern w:val="1"/>
          <w:sz w:val="24"/>
          <w:szCs w:val="24"/>
          <w:lang w:eastAsia="hi-IN" w:bidi="hi-IN"/>
        </w:rPr>
        <w:t>(ajánlás)</w:t>
      </w:r>
    </w:p>
    <w:p w:rsidR="005437FB" w:rsidRPr="009E02D1" w:rsidRDefault="005437FB" w:rsidP="004868F1">
      <w:pPr>
        <w:widowControl w:val="0"/>
        <w:tabs>
          <w:tab w:val="left" w:pos="900"/>
        </w:tabs>
        <w:suppressAutoHyphens/>
        <w:spacing w:after="0" w:line="240" w:lineRule="auto"/>
        <w:ind w:left="360" w:firstLine="49"/>
        <w:jc w:val="both"/>
        <w:rPr>
          <w:rFonts w:ascii="Times New Roman" w:hAnsi="Times New Roman"/>
          <w:i/>
          <w:kern w:val="1"/>
          <w:sz w:val="24"/>
          <w:szCs w:val="24"/>
          <w:lang w:eastAsia="hi-IN" w:bidi="hi-IN"/>
        </w:rPr>
      </w:pPr>
      <w:r w:rsidRPr="009E02D1">
        <w:rPr>
          <w:rFonts w:ascii="Times New Roman" w:hAnsi="Times New Roman"/>
          <w:i/>
          <w:kern w:val="1"/>
          <w:sz w:val="24"/>
          <w:szCs w:val="24"/>
          <w:lang w:eastAsia="hi-IN" w:bidi="hi-IN"/>
        </w:rPr>
        <w:t xml:space="preserve">Tanterem és </w:t>
      </w:r>
      <w:proofErr w:type="spellStart"/>
      <w:r w:rsidRPr="009E02D1">
        <w:rPr>
          <w:rFonts w:ascii="Times New Roman" w:hAnsi="Times New Roman"/>
          <w:i/>
          <w:kern w:val="1"/>
          <w:sz w:val="24"/>
          <w:szCs w:val="24"/>
          <w:lang w:eastAsia="hi-IN" w:bidi="hi-IN"/>
        </w:rPr>
        <w:t>szakmaspecifikus</w:t>
      </w:r>
      <w:proofErr w:type="spellEnd"/>
      <w:r w:rsidRPr="009E02D1">
        <w:rPr>
          <w:rFonts w:ascii="Times New Roman" w:hAnsi="Times New Roman"/>
          <w:i/>
          <w:kern w:val="1"/>
          <w:sz w:val="24"/>
          <w:szCs w:val="24"/>
          <w:lang w:eastAsia="hi-IN" w:bidi="hi-IN"/>
        </w:rPr>
        <w:t xml:space="preserve"> tanműhelyben vagy </w:t>
      </w:r>
      <w:proofErr w:type="spellStart"/>
      <w:r w:rsidRPr="009E02D1">
        <w:rPr>
          <w:rFonts w:ascii="Times New Roman" w:hAnsi="Times New Roman"/>
          <w:i/>
          <w:kern w:val="1"/>
          <w:sz w:val="24"/>
          <w:szCs w:val="24"/>
          <w:lang w:eastAsia="hi-IN" w:bidi="hi-IN"/>
        </w:rPr>
        <w:t>szakmaspecifikus</w:t>
      </w:r>
      <w:proofErr w:type="spellEnd"/>
      <w:r w:rsidRPr="009E02D1">
        <w:rPr>
          <w:rFonts w:ascii="Times New Roman" w:hAnsi="Times New Roman"/>
          <w:i/>
          <w:kern w:val="1"/>
          <w:sz w:val="24"/>
          <w:szCs w:val="24"/>
          <w:lang w:eastAsia="hi-IN" w:bidi="hi-IN"/>
        </w:rPr>
        <w:t xml:space="preserve"> gazdálkodó szervezetnél</w:t>
      </w:r>
    </w:p>
    <w:p w:rsidR="005437FB" w:rsidRPr="009E02D1" w:rsidRDefault="005437FB" w:rsidP="004868F1">
      <w:pPr>
        <w:pStyle w:val="Listaszerbekezds"/>
        <w:spacing w:after="0" w:line="240" w:lineRule="auto"/>
        <w:jc w:val="both"/>
        <w:rPr>
          <w:rFonts w:ascii="Times New Roman" w:hAnsi="Times New Roman"/>
          <w:b/>
          <w:sz w:val="24"/>
          <w:szCs w:val="24"/>
        </w:rPr>
      </w:pPr>
    </w:p>
    <w:p w:rsidR="005437FB" w:rsidRPr="009E02D1" w:rsidRDefault="000822BE"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E82C45">
        <w:trPr>
          <w:jc w:val="center"/>
        </w:trPr>
        <w:tc>
          <w:tcPr>
            <w:tcW w:w="994" w:type="dxa"/>
            <w:vMerge w:val="restart"/>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jc w:val="center"/>
        </w:trPr>
        <w:tc>
          <w:tcPr>
            <w:tcW w:w="994" w:type="dxa"/>
            <w:vMerge/>
            <w:vAlign w:val="center"/>
          </w:tcPr>
          <w:p w:rsidR="005437FB" w:rsidRPr="009E02D1" w:rsidRDefault="005437FB" w:rsidP="0089365B">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89365B">
            <w:pPr>
              <w:spacing w:after="0" w:line="240" w:lineRule="auto"/>
              <w:rPr>
                <w:rFonts w:ascii="Times New Roman" w:hAnsi="Times New Roman"/>
                <w:b/>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89365B">
            <w:pPr>
              <w:spacing w:after="0" w:line="240" w:lineRule="auto"/>
              <w:jc w:val="center"/>
              <w:rPr>
                <w:rFonts w:ascii="Times New Roman" w:hAnsi="Times New Roman"/>
                <w:b/>
                <w:sz w:val="20"/>
                <w:szCs w:val="20"/>
              </w:rPr>
            </w:pP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1.1</w:t>
            </w:r>
            <w:r w:rsidR="000822BE" w:rsidRPr="009E02D1">
              <w:rPr>
                <w:rFonts w:ascii="Times New Roman" w:hAnsi="Times New Roman"/>
                <w:sz w:val="20"/>
                <w:szCs w:val="20"/>
              </w:rPr>
              <w:t>.</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89365B">
      <w:pPr>
        <w:spacing w:after="0" w:line="240" w:lineRule="auto"/>
        <w:rPr>
          <w:rFonts w:ascii="Times New Roman" w:hAnsi="Times New Roman"/>
          <w:b/>
          <w:sz w:val="24"/>
          <w:szCs w:val="24"/>
        </w:rPr>
      </w:pPr>
    </w:p>
    <w:p w:rsidR="005437FB" w:rsidRPr="009E02D1" w:rsidRDefault="005437FB" w:rsidP="0089365B">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cantSplit/>
          <w:trHeight w:val="921"/>
          <w:jc w:val="center"/>
        </w:trPr>
        <w:tc>
          <w:tcPr>
            <w:tcW w:w="828"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(SZVK6. pont lebontása, pontosítása)</w:t>
            </w:r>
          </w:p>
        </w:tc>
      </w:tr>
      <w:tr w:rsidR="005437FB" w:rsidRPr="009E02D1" w:rsidTr="00E82C45">
        <w:trPr>
          <w:cantSplit/>
          <w:trHeight w:val="1076"/>
          <w:jc w:val="center"/>
        </w:trPr>
        <w:tc>
          <w:tcPr>
            <w:tcW w:w="828" w:type="dxa"/>
            <w:vMerge/>
            <w:vAlign w:val="center"/>
          </w:tcPr>
          <w:p w:rsidR="005437FB" w:rsidRPr="009E02D1" w:rsidRDefault="005437FB" w:rsidP="00E82C45">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E82C45">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E82C45">
            <w:pPr>
              <w:spacing w:after="0" w:line="240" w:lineRule="auto"/>
              <w:jc w:val="center"/>
              <w:rPr>
                <w:rFonts w:ascii="Times New Roman" w:hAnsi="Times New Roman"/>
                <w:b/>
                <w:sz w:val="20"/>
                <w:szCs w:val="20"/>
              </w:rPr>
            </w:pP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746FEA">
      <w:pPr>
        <w:spacing w:after="0" w:line="240" w:lineRule="auto"/>
        <w:rPr>
          <w:rFonts w:ascii="Times New Roman" w:hAnsi="Times New Roman"/>
          <w:b/>
          <w:sz w:val="24"/>
          <w:szCs w:val="24"/>
        </w:rPr>
      </w:pPr>
    </w:p>
    <w:p w:rsidR="005437FB" w:rsidRPr="009E02D1" w:rsidRDefault="005437FB" w:rsidP="00746FEA">
      <w:pPr>
        <w:widowControl w:val="0"/>
        <w:suppressAutoHyphens/>
        <w:spacing w:after="0" w:line="240" w:lineRule="auto"/>
        <w:jc w:val="both"/>
        <w:rPr>
          <w:rFonts w:ascii="Times New Roman" w:hAnsi="Times New Roman"/>
          <w:iCs/>
          <w:kern w:val="1"/>
          <w:sz w:val="24"/>
          <w:szCs w:val="24"/>
          <w:lang w:eastAsia="hi-IN" w:bidi="hi-IN"/>
        </w:rPr>
      </w:pPr>
    </w:p>
    <w:p w:rsidR="005437FB" w:rsidRPr="009E02D1" w:rsidRDefault="000822BE" w:rsidP="006D234F">
      <w:pPr>
        <w:numPr>
          <w:ilvl w:val="1"/>
          <w:numId w:val="15"/>
        </w:numPr>
        <w:autoSpaceDE w:val="0"/>
        <w:autoSpaceDN w:val="0"/>
        <w:adjustRightInd w:val="0"/>
        <w:spacing w:after="0" w:line="240" w:lineRule="auto"/>
        <w:ind w:left="708"/>
        <w:rPr>
          <w:rFonts w:ascii="Times New Roman" w:hAnsi="Times New Roman"/>
          <w:b/>
          <w:sz w:val="24"/>
          <w:szCs w:val="24"/>
          <w:lang w:bidi="hi-IN"/>
        </w:rPr>
      </w:pPr>
      <w:r w:rsidRPr="009E02D1">
        <w:rPr>
          <w:rFonts w:ascii="Times New Roman" w:hAnsi="Times New Roman"/>
          <w:b/>
          <w:sz w:val="24"/>
          <w:szCs w:val="24"/>
        </w:rPr>
        <w:t xml:space="preserve"> </w:t>
      </w:r>
      <w:r w:rsidR="005437FB" w:rsidRPr="009E02D1">
        <w:rPr>
          <w:rFonts w:ascii="Times New Roman" w:hAnsi="Times New Roman"/>
          <w:b/>
          <w:sz w:val="24"/>
          <w:szCs w:val="24"/>
        </w:rPr>
        <w:t>A tantárgy értékelésének módja</w:t>
      </w:r>
    </w:p>
    <w:p w:rsidR="005437FB" w:rsidRPr="009E02D1" w:rsidRDefault="005437FB" w:rsidP="00DB0C2B">
      <w:pPr>
        <w:autoSpaceDE w:val="0"/>
        <w:autoSpaceDN w:val="0"/>
        <w:adjustRightInd w:val="0"/>
        <w:spacing w:after="0"/>
        <w:ind w:left="348"/>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746FEA">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746FEA">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4868F1" w:rsidP="0089365B">
      <w:pPr>
        <w:numPr>
          <w:ilvl w:val="0"/>
          <w:numId w:val="15"/>
        </w:numPr>
        <w:tabs>
          <w:tab w:val="left" w:pos="426"/>
          <w:tab w:val="right" w:pos="9212"/>
        </w:tabs>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rPr>
        <w:br w:type="page"/>
      </w:r>
      <w:r w:rsidR="005437FB" w:rsidRPr="009E02D1">
        <w:rPr>
          <w:rFonts w:ascii="Times New Roman" w:hAnsi="Times New Roman"/>
          <w:b/>
          <w:sz w:val="24"/>
          <w:szCs w:val="24"/>
        </w:rPr>
        <w:t xml:space="preserve">Épületvillamossági mérések </w:t>
      </w:r>
      <w:r w:rsidR="005437FB" w:rsidRPr="009E02D1">
        <w:rPr>
          <w:rFonts w:ascii="Times New Roman" w:hAnsi="Times New Roman"/>
          <w:b/>
          <w:sz w:val="24"/>
          <w:szCs w:val="24"/>
          <w:lang w:eastAsia="hu-HU"/>
        </w:rPr>
        <w:t>gyakorlat</w:t>
      </w:r>
      <w:r w:rsidR="005437FB" w:rsidRPr="009E02D1">
        <w:rPr>
          <w:rFonts w:ascii="Times New Roman" w:hAnsi="Times New Roman"/>
          <w:b/>
          <w:sz w:val="24"/>
          <w:szCs w:val="24"/>
          <w:lang w:eastAsia="hu-HU"/>
        </w:rPr>
        <w:tab/>
      </w:r>
      <w:r w:rsidR="00CF2F9B" w:rsidRPr="009E02D1">
        <w:rPr>
          <w:rFonts w:ascii="Times New Roman" w:hAnsi="Times New Roman"/>
          <w:b/>
          <w:sz w:val="24"/>
          <w:szCs w:val="24"/>
          <w:lang w:eastAsia="hu-HU"/>
        </w:rPr>
        <w:t>90</w:t>
      </w:r>
      <w:r w:rsidR="005437FB" w:rsidRPr="009E02D1">
        <w:rPr>
          <w:rFonts w:ascii="Times New Roman" w:hAnsi="Times New Roman"/>
          <w:b/>
          <w:sz w:val="24"/>
          <w:szCs w:val="24"/>
          <w:lang w:eastAsia="hu-HU"/>
        </w:rPr>
        <w:t xml:space="preserve"> óra/</w:t>
      </w:r>
      <w:r w:rsidR="000822BE" w:rsidRPr="009E02D1">
        <w:rPr>
          <w:rFonts w:ascii="Times New Roman" w:hAnsi="Times New Roman"/>
          <w:b/>
          <w:sz w:val="24"/>
          <w:szCs w:val="24"/>
          <w:lang w:eastAsia="hu-HU"/>
        </w:rPr>
        <w:t>103</w:t>
      </w:r>
      <w:r w:rsidR="005437FB" w:rsidRPr="009E02D1">
        <w:rPr>
          <w:rFonts w:ascii="Times New Roman" w:hAnsi="Times New Roman"/>
          <w:b/>
          <w:sz w:val="24"/>
          <w:szCs w:val="24"/>
          <w:lang w:eastAsia="hu-HU"/>
        </w:rPr>
        <w:t>óra*</w:t>
      </w:r>
    </w:p>
    <w:p w:rsidR="005437FB" w:rsidRPr="009E02D1" w:rsidRDefault="005437FB" w:rsidP="00E03E61">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E03E61">
      <w:pPr>
        <w:spacing w:after="0" w:line="240" w:lineRule="auto"/>
        <w:jc w:val="right"/>
        <w:rPr>
          <w:rFonts w:ascii="Times New Roman" w:hAnsi="Times New Roman"/>
          <w:sz w:val="20"/>
          <w:szCs w:val="20"/>
        </w:rPr>
      </w:pPr>
    </w:p>
    <w:p w:rsidR="005437FB" w:rsidRPr="009E02D1" w:rsidRDefault="000822BE" w:rsidP="004868F1">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 xml:space="preserve"> </w:t>
      </w:r>
      <w:r w:rsidR="005437FB" w:rsidRPr="009E02D1">
        <w:rPr>
          <w:rFonts w:ascii="Times New Roman" w:hAnsi="Times New Roman"/>
          <w:b/>
          <w:sz w:val="24"/>
          <w:szCs w:val="24"/>
          <w:lang w:eastAsia="hu-HU"/>
        </w:rPr>
        <w:t>A tantárgy tanításának célja</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A tanulók ismerjék meg és alkalmazzák az épületek villanyszerelésénél szükséges méréseket. A mérési feladatok keretében alkalmazzák a munka megkezdése előtt a munkafolyamatokban és a munka átadásához szükséges méréseket és vizsgálatokat. A biztonsági előírások betartásával végezzenek a tanulók üzemi ellenőrző méréseket. A tanulók végezzenek hiba meghatározást. A szerelői ellenőrzést az előírásoknak megfelelően, szakszerűen végezzék.</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0822BE" w:rsidP="004868F1">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 xml:space="preserve"> </w:t>
      </w:r>
      <w:r w:rsidR="005437FB" w:rsidRPr="009E02D1">
        <w:rPr>
          <w:rFonts w:ascii="Times New Roman" w:hAnsi="Times New Roman"/>
          <w:b/>
          <w:sz w:val="24"/>
          <w:szCs w:val="24"/>
        </w:rPr>
        <w:t>Kapcsolódó</w:t>
      </w:r>
      <w:r w:rsidR="005437FB" w:rsidRPr="009E02D1">
        <w:rPr>
          <w:rFonts w:ascii="Times New Roman" w:hAnsi="Times New Roman"/>
          <w:b/>
          <w:sz w:val="24"/>
          <w:szCs w:val="24"/>
          <w:lang w:eastAsia="hu-HU"/>
        </w:rPr>
        <w:t xml:space="preserve">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0822BE"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 </w:t>
      </w:r>
      <w:r w:rsidR="005437FB" w:rsidRPr="009E02D1">
        <w:rPr>
          <w:rFonts w:ascii="Times New Roman" w:hAnsi="Times New Roman"/>
          <w:b/>
          <w:sz w:val="24"/>
          <w:szCs w:val="24"/>
        </w:rPr>
        <w:t>Témakörök</w:t>
      </w:r>
      <w:r w:rsidR="005437FB" w:rsidRPr="009E02D1">
        <w:rPr>
          <w:rFonts w:ascii="Times New Roman" w:hAnsi="Times New Roman"/>
          <w:b/>
          <w:sz w:val="24"/>
          <w:szCs w:val="24"/>
        </w:rPr>
        <w:br/>
      </w:r>
    </w:p>
    <w:p w:rsidR="005437FB" w:rsidRPr="009E02D1" w:rsidRDefault="005437FB" w:rsidP="004868F1">
      <w:pPr>
        <w:widowControl w:val="0"/>
        <w:numPr>
          <w:ilvl w:val="2"/>
          <w:numId w:val="15"/>
        </w:numPr>
        <w:tabs>
          <w:tab w:val="left" w:pos="1560"/>
          <w:tab w:val="right" w:pos="9212"/>
        </w:tabs>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sz w:val="24"/>
          <w:szCs w:val="24"/>
        </w:rPr>
        <w:t>A munka megkezdése előtt, a munkafolyamatban és a munka átadásához szükség szerint mérések és vizsgálatok végzése</w:t>
      </w:r>
      <w:r w:rsidRPr="009E02D1">
        <w:rPr>
          <w:rFonts w:ascii="Times New Roman" w:hAnsi="Times New Roman"/>
          <w:b/>
          <w:sz w:val="24"/>
          <w:szCs w:val="24"/>
        </w:rPr>
        <w:tab/>
      </w:r>
    </w:p>
    <w:p w:rsidR="005437FB" w:rsidRPr="009E02D1" w:rsidRDefault="005437FB" w:rsidP="004868F1">
      <w:pPr>
        <w:widowControl w:val="0"/>
        <w:tabs>
          <w:tab w:val="right" w:pos="9212"/>
        </w:tabs>
        <w:suppressAutoHyphens/>
        <w:spacing w:after="0" w:line="240" w:lineRule="auto"/>
        <w:ind w:left="1572"/>
        <w:jc w:val="both"/>
        <w:rPr>
          <w:rFonts w:ascii="Times New Roman" w:hAnsi="Times New Roman"/>
          <w:b/>
          <w:kern w:val="1"/>
          <w:sz w:val="24"/>
          <w:szCs w:val="24"/>
          <w:lang w:eastAsia="hi-IN" w:bidi="hi-IN"/>
        </w:rPr>
      </w:pPr>
      <w:r w:rsidRPr="009E02D1">
        <w:rPr>
          <w:rFonts w:ascii="Times New Roman" w:hAnsi="Times New Roman"/>
          <w:b/>
          <w:sz w:val="24"/>
          <w:szCs w:val="24"/>
        </w:rPr>
        <w:tab/>
      </w:r>
      <w:r w:rsidRPr="009E02D1">
        <w:rPr>
          <w:rFonts w:ascii="Times New Roman" w:hAnsi="Times New Roman"/>
          <w:b/>
          <w:i/>
          <w:sz w:val="24"/>
          <w:szCs w:val="24"/>
        </w:rPr>
        <w:t>16</w:t>
      </w:r>
      <w:r w:rsidRPr="009E02D1">
        <w:rPr>
          <w:rFonts w:ascii="Times New Roman" w:hAnsi="Times New Roman"/>
          <w:b/>
          <w:i/>
          <w:kern w:val="1"/>
          <w:sz w:val="24"/>
          <w:szCs w:val="24"/>
          <w:lang w:eastAsia="hi-IN" w:bidi="hi-IN"/>
        </w:rPr>
        <w:t xml:space="preserve"> óra/20 óra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Munkaterület átvétele, felmérése.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A munka megkezdéséhez szükséges dokumentumok kikérése, elemzése.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Szükség esetén helyi kísérő igénylése.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Mérési biztonságtechnika biztosítása.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Mérési feladathoz mérőeszközök biztosítása.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Munkafolyamatban műszaki feltételek ismerete.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Műszaki folyamathoz kapcsolódó biztonságtechnikai feltételek biztosítása, betartása.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Vezetőfolytonosság ellenőrzése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A munkaterületen a feszültségmentesítés elvégzése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Folytonossági méréssel a villamos kötések helyességének ellenőrzése.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Feszültség alatti hálózaton mérési eljárással a fázisvezető, fázispont megkeresése.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Háromfázisú áramkörben fázissorrend meghatározása.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4868F1">
      <w:pPr>
        <w:autoSpaceDE w:val="0"/>
        <w:autoSpaceDN w:val="0"/>
        <w:adjustRightInd w:val="0"/>
        <w:spacing w:after="0" w:line="240" w:lineRule="auto"/>
        <w:ind w:left="132"/>
        <w:jc w:val="both"/>
        <w:rPr>
          <w:rFonts w:ascii="Times New Roman" w:hAnsi="Times New Roman"/>
          <w:sz w:val="24"/>
          <w:szCs w:val="24"/>
        </w:rPr>
      </w:pPr>
    </w:p>
    <w:p w:rsidR="005437FB" w:rsidRPr="009E02D1" w:rsidRDefault="005437FB" w:rsidP="004868F1">
      <w:pPr>
        <w:widowControl w:val="0"/>
        <w:numPr>
          <w:ilvl w:val="2"/>
          <w:numId w:val="15"/>
        </w:numPr>
        <w:suppressAutoHyphens/>
        <w:spacing w:after="0" w:line="240" w:lineRule="auto"/>
        <w:jc w:val="both"/>
        <w:rPr>
          <w:rFonts w:ascii="Times New Roman" w:hAnsi="Times New Roman"/>
          <w:b/>
          <w:sz w:val="24"/>
          <w:szCs w:val="24"/>
        </w:rPr>
      </w:pPr>
      <w:r w:rsidRPr="009E02D1">
        <w:rPr>
          <w:rFonts w:ascii="Times New Roman" w:hAnsi="Times New Roman"/>
          <w:b/>
          <w:sz w:val="24"/>
          <w:szCs w:val="24"/>
        </w:rPr>
        <w:t>Üzemi ellenőrző mérések és vizsgálatok végzése</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2</w:t>
      </w:r>
      <w:r w:rsidR="008C70E9" w:rsidRPr="009E02D1">
        <w:rPr>
          <w:rFonts w:ascii="Times New Roman" w:hAnsi="Times New Roman"/>
          <w:b/>
          <w:i/>
          <w:sz w:val="24"/>
          <w:szCs w:val="24"/>
        </w:rPr>
        <w:t>5</w:t>
      </w:r>
      <w:r w:rsidRPr="009E02D1">
        <w:rPr>
          <w:rFonts w:ascii="Times New Roman" w:hAnsi="Times New Roman"/>
          <w:b/>
          <w:i/>
          <w:sz w:val="24"/>
          <w:szCs w:val="24"/>
        </w:rPr>
        <w:t xml:space="preserve"> óra/</w:t>
      </w:r>
      <w:r w:rsidR="00B6421E" w:rsidRPr="009E02D1">
        <w:rPr>
          <w:rFonts w:ascii="Times New Roman" w:hAnsi="Times New Roman"/>
          <w:b/>
          <w:i/>
          <w:sz w:val="24"/>
          <w:szCs w:val="24"/>
        </w:rPr>
        <w:t>27</w:t>
      </w:r>
      <w:r w:rsidRPr="009E02D1">
        <w:rPr>
          <w:rFonts w:ascii="Times New Roman" w:hAnsi="Times New Roman"/>
          <w:b/>
          <w:i/>
          <w:sz w:val="24"/>
          <w:szCs w:val="24"/>
        </w:rPr>
        <w:t xml:space="preserve"> óra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A méréshez szükséges megfelelő mérőműszerek kiválasztása.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Az ellenőrző mérések és vizsgálatok biztonságos feltételeinek megteremtése.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A terhelő áram közvetlen áramméréssel, lakatfogóval, áramváltó közbeiktatásával való meghatározása.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Hatásos teljesítmény, villamos fogyasztás mérése, mérési eredményekből meddő- és látszólagos teljesítmény számítása.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Közvetlen és közvetett mérési módszerek.</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Szigetelési ellenállás mérése, a mérés eredményének minősítése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Hurokellenállás mérése, a mérés eredményének minősítése.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Földelési ellenállás mérése.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Megvilágítás mérése.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Feszültség alatti tevékenység biztonságtechnikai előírásainak betartása, betartatása.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Mért eredmények elemzése, értékelése.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Mért eredmények dokumentálása.</w:t>
      </w:r>
    </w:p>
    <w:p w:rsidR="005437FB" w:rsidRPr="009E02D1" w:rsidRDefault="005437FB" w:rsidP="004868F1">
      <w:pPr>
        <w:widowControl w:val="0"/>
        <w:suppressAutoHyphens/>
        <w:spacing w:after="0" w:line="240" w:lineRule="auto"/>
        <w:ind w:left="122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t>.</w:t>
      </w:r>
    </w:p>
    <w:p w:rsidR="005437FB" w:rsidRPr="009E02D1" w:rsidRDefault="005437FB" w:rsidP="004868F1">
      <w:pPr>
        <w:widowControl w:val="0"/>
        <w:numPr>
          <w:ilvl w:val="2"/>
          <w:numId w:val="15"/>
        </w:numPr>
        <w:suppressAutoHyphens/>
        <w:spacing w:after="0" w:line="240" w:lineRule="auto"/>
        <w:jc w:val="both"/>
        <w:rPr>
          <w:rFonts w:ascii="Times New Roman" w:hAnsi="Times New Roman"/>
          <w:b/>
          <w:sz w:val="24"/>
          <w:szCs w:val="24"/>
        </w:rPr>
      </w:pPr>
      <w:r w:rsidRPr="009E02D1">
        <w:rPr>
          <w:rFonts w:ascii="Times New Roman" w:hAnsi="Times New Roman"/>
          <w:b/>
          <w:sz w:val="24"/>
          <w:szCs w:val="24"/>
        </w:rPr>
        <w:t>Hiba meghatározáshoz mérések, vizsgálatok elvégzése</w:t>
      </w:r>
      <w:r w:rsidRPr="009E02D1">
        <w:rPr>
          <w:rFonts w:ascii="Times New Roman" w:hAnsi="Times New Roman"/>
          <w:b/>
          <w:sz w:val="24"/>
          <w:szCs w:val="24"/>
        </w:rPr>
        <w:tab/>
      </w:r>
      <w:r w:rsidR="008C70E9" w:rsidRPr="009E02D1">
        <w:rPr>
          <w:rFonts w:ascii="Times New Roman" w:hAnsi="Times New Roman"/>
          <w:b/>
          <w:i/>
          <w:sz w:val="24"/>
          <w:szCs w:val="24"/>
        </w:rPr>
        <w:t>25</w:t>
      </w:r>
      <w:r w:rsidRPr="009E02D1">
        <w:rPr>
          <w:rFonts w:ascii="Times New Roman" w:hAnsi="Times New Roman"/>
          <w:b/>
          <w:i/>
          <w:sz w:val="24"/>
          <w:szCs w:val="24"/>
        </w:rPr>
        <w:t xml:space="preserve"> óra/28 óra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Hibás készülék, berendezés, eszköz átvétele.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Hibajelenségre vonatkozó információk.</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Műszaki leírás, készülék dokumentáció, hálózati jellemzők.</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Hiba jellegéhez kapcsolódó mérések, vizsgálatok elvégzése</w:t>
      </w:r>
      <w:r w:rsidRPr="009E02D1">
        <w:rPr>
          <w:rFonts w:ascii="Times New Roman" w:hAnsi="Times New Roman"/>
          <w:kern w:val="1"/>
          <w:sz w:val="24"/>
          <w:szCs w:val="24"/>
          <w:lang w:eastAsia="hi-IN" w:bidi="hi-IN"/>
        </w:rPr>
        <w:t>.</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proofErr w:type="gramStart"/>
      <w:r w:rsidRPr="009E02D1">
        <w:rPr>
          <w:rFonts w:ascii="Times New Roman" w:hAnsi="Times New Roman"/>
          <w:sz w:val="24"/>
          <w:szCs w:val="24"/>
        </w:rPr>
        <w:t>Mechanika mérések</w:t>
      </w:r>
      <w:proofErr w:type="gramEnd"/>
      <w:r w:rsidRPr="009E02D1">
        <w:rPr>
          <w:rFonts w:ascii="Times New Roman" w:hAnsi="Times New Roman"/>
          <w:sz w:val="24"/>
          <w:szCs w:val="24"/>
        </w:rPr>
        <w:t>.</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Villamos mérések.</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Feszültség alatti, feszültségmentes mérések.</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Feszültségmérés, áramfelvétel mérése, ellenállásmérés.</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Folytonossági vizsgálat.</w:t>
      </w:r>
    </w:p>
    <w:p w:rsidR="005437FB" w:rsidRPr="009E02D1" w:rsidRDefault="005437FB" w:rsidP="004868F1">
      <w:pPr>
        <w:autoSpaceDE w:val="0"/>
        <w:autoSpaceDN w:val="0"/>
        <w:adjustRightInd w:val="0"/>
        <w:spacing w:after="0" w:line="240" w:lineRule="auto"/>
        <w:ind w:left="776" w:firstLine="76"/>
        <w:jc w:val="both"/>
        <w:rPr>
          <w:rFonts w:ascii="Times New Roman" w:hAnsi="Times New Roman"/>
          <w:sz w:val="24"/>
          <w:szCs w:val="24"/>
        </w:rPr>
      </w:pPr>
      <w:r w:rsidRPr="009E02D1">
        <w:rPr>
          <w:rFonts w:ascii="Times New Roman" w:hAnsi="Times New Roman"/>
          <w:sz w:val="24"/>
          <w:szCs w:val="24"/>
        </w:rPr>
        <w:t>Feszültség alatti tevékenység biztonságtechnikai előírásainak betartása, betartatása.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Hiba helyének meghatározása.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Hiba meghatározása.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p>
    <w:p w:rsidR="005437FB" w:rsidRPr="009E02D1" w:rsidRDefault="005437FB" w:rsidP="004868F1">
      <w:pPr>
        <w:widowControl w:val="0"/>
        <w:numPr>
          <w:ilvl w:val="2"/>
          <w:numId w:val="15"/>
        </w:numPr>
        <w:suppressAutoHyphens/>
        <w:spacing w:after="0" w:line="240" w:lineRule="auto"/>
        <w:jc w:val="both"/>
        <w:rPr>
          <w:rFonts w:ascii="Times New Roman" w:hAnsi="Times New Roman"/>
          <w:b/>
          <w:sz w:val="24"/>
          <w:szCs w:val="24"/>
        </w:rPr>
      </w:pPr>
      <w:r w:rsidRPr="009E02D1">
        <w:rPr>
          <w:rFonts w:ascii="Times New Roman" w:hAnsi="Times New Roman"/>
          <w:b/>
          <w:sz w:val="24"/>
          <w:szCs w:val="24"/>
        </w:rPr>
        <w:t>Szerelői ellenőrzés végzése, dokumentálása</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24 óra/28 óra</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berendezés ellenőrzése megtekintéssel (általában kikapcsolt állapotban).</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berendezés ellenőrzése dokumentáció alapján.</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berendezés épségének ellenőrzése.</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Az áramütés elleni védelmi mód ellenőrzése.</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 xml:space="preserve">A </w:t>
      </w:r>
      <w:proofErr w:type="spellStart"/>
      <w:r w:rsidRPr="009E02D1">
        <w:rPr>
          <w:rFonts w:ascii="Times New Roman" w:hAnsi="Times New Roman"/>
          <w:sz w:val="24"/>
          <w:szCs w:val="24"/>
        </w:rPr>
        <w:t>tűzgátló</w:t>
      </w:r>
      <w:proofErr w:type="spellEnd"/>
      <w:r w:rsidRPr="009E02D1">
        <w:rPr>
          <w:rFonts w:ascii="Times New Roman" w:hAnsi="Times New Roman"/>
          <w:sz w:val="24"/>
          <w:szCs w:val="24"/>
        </w:rPr>
        <w:t xml:space="preserve"> szerkezet és a hőhatás elleni védelem ellenőrzése.</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vezető keresztmetszetének ellenőrzése.</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védelmi és ellenőrző eszközök kiválasztása és beállítása.</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leválasztó és kapcsoló eszközök kiválasztása és beállítása.</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külső hatásokat figyelembe véve a védelmi módok ellenőrzése.</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dokumentáció, feliratok, jelölések és információs anyagok meglétének ellenőrzése.</w:t>
      </w:r>
    </w:p>
    <w:p w:rsidR="005437FB" w:rsidRPr="009E02D1" w:rsidRDefault="005437FB" w:rsidP="004868F1">
      <w:pPr>
        <w:spacing w:after="0" w:line="240" w:lineRule="auto"/>
        <w:ind w:left="852"/>
        <w:jc w:val="both"/>
        <w:rPr>
          <w:rFonts w:ascii="Times New Roman" w:hAnsi="Times New Roman"/>
          <w:sz w:val="24"/>
          <w:szCs w:val="24"/>
        </w:rPr>
      </w:pPr>
      <w:r w:rsidRPr="009E02D1">
        <w:rPr>
          <w:rFonts w:ascii="Times New Roman" w:hAnsi="Times New Roman"/>
          <w:sz w:val="24"/>
          <w:szCs w:val="24"/>
        </w:rPr>
        <w:t>A vezeték csatlakozások ellenőrzése.</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hozzáférhetőség, kezelhetőség ellenőrzése.</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védővezetők, a fő és helyi EPH összeköttetés folytonosságának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villamos berendezés szigetelési ellátásának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Az áramkörök elválasztásával megvalósított védelmének vizsgálata a SELV és PELV esetében.</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védőelválasztás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padlóhálózat és a fal ellenállásának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tápforrás önműködő lekapcsolásának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 xml:space="preserve">A </w:t>
      </w:r>
      <w:proofErr w:type="spellStart"/>
      <w:r w:rsidRPr="009E02D1">
        <w:rPr>
          <w:rFonts w:ascii="Times New Roman" w:hAnsi="Times New Roman"/>
          <w:sz w:val="24"/>
          <w:szCs w:val="24"/>
        </w:rPr>
        <w:t>villamosszilárdság</w:t>
      </w:r>
      <w:proofErr w:type="spellEnd"/>
      <w:r w:rsidRPr="009E02D1">
        <w:rPr>
          <w:rFonts w:ascii="Times New Roman" w:hAnsi="Times New Roman"/>
          <w:sz w:val="24"/>
          <w:szCs w:val="24"/>
        </w:rPr>
        <w:t xml:space="preserve">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polaritás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hőhatások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feszültségesés vizsgálata.</w:t>
      </w:r>
    </w:p>
    <w:p w:rsidR="005437FB" w:rsidRPr="009E02D1" w:rsidRDefault="005437FB" w:rsidP="004868F1">
      <w:pPr>
        <w:pStyle w:val="Listaszerbekezds"/>
        <w:spacing w:after="0" w:line="240" w:lineRule="auto"/>
        <w:ind w:left="852"/>
        <w:contextualSpacing/>
        <w:jc w:val="both"/>
        <w:rPr>
          <w:rFonts w:ascii="Times New Roman" w:hAnsi="Times New Roman"/>
          <w:sz w:val="24"/>
          <w:szCs w:val="24"/>
        </w:rPr>
      </w:pPr>
      <w:r w:rsidRPr="009E02D1">
        <w:rPr>
          <w:rFonts w:ascii="Times New Roman" w:hAnsi="Times New Roman"/>
          <w:sz w:val="24"/>
          <w:szCs w:val="24"/>
        </w:rPr>
        <w:t>A működés vizsgálata.</w:t>
      </w:r>
    </w:p>
    <w:p w:rsidR="005437FB" w:rsidRPr="009E02D1" w:rsidRDefault="005437FB" w:rsidP="004868F1">
      <w:pPr>
        <w:autoSpaceDE w:val="0"/>
        <w:autoSpaceDN w:val="0"/>
        <w:adjustRightInd w:val="0"/>
        <w:spacing w:after="0" w:line="240" w:lineRule="auto"/>
        <w:ind w:left="852"/>
        <w:jc w:val="both"/>
        <w:rPr>
          <w:rFonts w:ascii="Times New Roman" w:hAnsi="Times New Roman"/>
          <w:sz w:val="24"/>
          <w:szCs w:val="24"/>
        </w:rPr>
      </w:pPr>
      <w:r w:rsidRPr="009E02D1">
        <w:rPr>
          <w:rFonts w:ascii="Times New Roman" w:hAnsi="Times New Roman"/>
          <w:sz w:val="24"/>
          <w:szCs w:val="24"/>
        </w:rPr>
        <w:t>A szakmai előírásoknak megfelelően a szerelői ellenőrzés elvégzése, dokumentálása.</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0822BE"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 xml:space="preserve">A képzés javasolt helyszíne </w:t>
      </w:r>
      <w:r w:rsidR="005437FB" w:rsidRPr="009E02D1">
        <w:rPr>
          <w:rFonts w:ascii="Times New Roman" w:hAnsi="Times New Roman"/>
          <w:b/>
          <w:i/>
          <w:kern w:val="1"/>
          <w:sz w:val="24"/>
          <w:szCs w:val="24"/>
          <w:lang w:eastAsia="hi-IN" w:bidi="hi-IN"/>
        </w:rPr>
        <w:t>(ajánlás)</w:t>
      </w:r>
    </w:p>
    <w:p w:rsidR="005437FB" w:rsidRPr="009E02D1" w:rsidRDefault="005437FB" w:rsidP="004868F1">
      <w:pPr>
        <w:widowControl w:val="0"/>
        <w:tabs>
          <w:tab w:val="left" w:pos="851"/>
        </w:tabs>
        <w:suppressAutoHyphens/>
        <w:spacing w:after="0" w:line="240" w:lineRule="auto"/>
        <w:ind w:left="360" w:firstLine="49"/>
        <w:jc w:val="both"/>
        <w:rPr>
          <w:rFonts w:ascii="Times New Roman" w:hAnsi="Times New Roman"/>
          <w:bCs/>
          <w:i/>
          <w:kern w:val="1"/>
          <w:sz w:val="24"/>
          <w:szCs w:val="24"/>
          <w:lang w:eastAsia="hi-IN" w:bidi="hi-IN"/>
        </w:rPr>
      </w:pPr>
      <w:proofErr w:type="spellStart"/>
      <w:r w:rsidRPr="009E02D1">
        <w:rPr>
          <w:rFonts w:ascii="Times New Roman" w:hAnsi="Times New Roman"/>
          <w:bCs/>
          <w:i/>
          <w:kern w:val="1"/>
          <w:sz w:val="24"/>
          <w:szCs w:val="24"/>
          <w:lang w:eastAsia="hi-IN" w:bidi="hi-IN"/>
        </w:rPr>
        <w:t>Szakmaspecifikus</w:t>
      </w:r>
      <w:proofErr w:type="spellEnd"/>
      <w:r w:rsidRPr="009E02D1">
        <w:rPr>
          <w:rFonts w:ascii="Times New Roman" w:hAnsi="Times New Roman"/>
          <w:bCs/>
          <w:i/>
          <w:kern w:val="1"/>
          <w:sz w:val="24"/>
          <w:szCs w:val="24"/>
          <w:lang w:eastAsia="hi-IN" w:bidi="hi-IN"/>
        </w:rPr>
        <w:t xml:space="preserve"> tanműhelyben vagy </w:t>
      </w:r>
      <w:proofErr w:type="spellStart"/>
      <w:r w:rsidRPr="009E02D1">
        <w:rPr>
          <w:rFonts w:ascii="Times New Roman" w:hAnsi="Times New Roman"/>
          <w:bCs/>
          <w:i/>
          <w:kern w:val="1"/>
          <w:sz w:val="24"/>
          <w:szCs w:val="24"/>
          <w:lang w:eastAsia="hi-IN" w:bidi="hi-IN"/>
        </w:rPr>
        <w:t>szakmaspecifikus</w:t>
      </w:r>
      <w:proofErr w:type="spellEnd"/>
      <w:r w:rsidRPr="009E02D1">
        <w:rPr>
          <w:rFonts w:ascii="Times New Roman" w:hAnsi="Times New Roman"/>
          <w:bCs/>
          <w:i/>
          <w:kern w:val="1"/>
          <w:sz w:val="24"/>
          <w:szCs w:val="24"/>
          <w:lang w:eastAsia="hi-IN" w:bidi="hi-IN"/>
        </w:rPr>
        <w:t xml:space="preserve"> gazdálkodó szervezetnél</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0822BE"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 </w:t>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E82C45">
        <w:trPr>
          <w:jc w:val="center"/>
        </w:trPr>
        <w:tc>
          <w:tcPr>
            <w:tcW w:w="994" w:type="dxa"/>
            <w:vMerge w:val="restart"/>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jc w:val="center"/>
        </w:trPr>
        <w:tc>
          <w:tcPr>
            <w:tcW w:w="994" w:type="dxa"/>
            <w:vMerge/>
            <w:vAlign w:val="center"/>
          </w:tcPr>
          <w:p w:rsidR="005437FB" w:rsidRPr="009E02D1" w:rsidRDefault="005437FB" w:rsidP="0089365B">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89365B">
            <w:pPr>
              <w:spacing w:after="0" w:line="240" w:lineRule="auto"/>
              <w:rPr>
                <w:rFonts w:ascii="Times New Roman" w:hAnsi="Times New Roman"/>
                <w:b/>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89365B">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89365B">
            <w:pPr>
              <w:spacing w:after="0" w:line="240" w:lineRule="auto"/>
              <w:jc w:val="center"/>
              <w:rPr>
                <w:rFonts w:ascii="Times New Roman" w:hAnsi="Times New Roman"/>
                <w:b/>
                <w:sz w:val="20"/>
                <w:szCs w:val="20"/>
              </w:rPr>
            </w:pP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1.1</w:t>
            </w:r>
            <w:r w:rsidR="000822BE" w:rsidRPr="009E02D1">
              <w:rPr>
                <w:rFonts w:ascii="Times New Roman" w:hAnsi="Times New Roman"/>
                <w:sz w:val="20"/>
                <w:szCs w:val="20"/>
              </w:rPr>
              <w:t>.</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89365B">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5437FB" w:rsidP="0089365B">
            <w:pPr>
              <w:spacing w:after="0" w:line="240" w:lineRule="auto"/>
              <w:jc w:val="center"/>
              <w:rPr>
                <w:rFonts w:ascii="Times New Roman" w:hAnsi="Times New Roman"/>
                <w:sz w:val="20"/>
                <w:szCs w:val="20"/>
              </w:rPr>
            </w:pPr>
          </w:p>
        </w:tc>
        <w:tc>
          <w:tcPr>
            <w:tcW w:w="945" w:type="dxa"/>
            <w:vAlign w:val="center"/>
          </w:tcPr>
          <w:p w:rsidR="005437FB" w:rsidRPr="009E02D1" w:rsidRDefault="004868F1" w:rsidP="0089365B">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89365B">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597EAC">
      <w:pPr>
        <w:ind w:left="360"/>
        <w:rPr>
          <w:rFonts w:ascii="Times New Roman" w:hAnsi="Times New Roman"/>
        </w:rPr>
      </w:pPr>
    </w:p>
    <w:p w:rsidR="005437FB" w:rsidRPr="009E02D1" w:rsidRDefault="005437FB" w:rsidP="0089365B">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cantSplit/>
          <w:trHeight w:val="921"/>
          <w:jc w:val="center"/>
        </w:trPr>
        <w:tc>
          <w:tcPr>
            <w:tcW w:w="828"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cantSplit/>
          <w:trHeight w:val="1076"/>
          <w:jc w:val="center"/>
        </w:trPr>
        <w:tc>
          <w:tcPr>
            <w:tcW w:w="828" w:type="dxa"/>
            <w:vMerge/>
            <w:vAlign w:val="center"/>
          </w:tcPr>
          <w:p w:rsidR="005437FB" w:rsidRPr="009E02D1" w:rsidRDefault="005437FB" w:rsidP="00E82C45">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E82C45">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E82C45">
            <w:pPr>
              <w:spacing w:after="0" w:line="240" w:lineRule="auto"/>
              <w:jc w:val="center"/>
              <w:rPr>
                <w:rFonts w:ascii="Times New Roman" w:hAnsi="Times New Roman"/>
                <w:b/>
                <w:sz w:val="20"/>
                <w:szCs w:val="20"/>
              </w:rPr>
            </w:pP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4868F1">
      <w:pPr>
        <w:spacing w:after="0" w:line="240" w:lineRule="auto"/>
        <w:rPr>
          <w:rFonts w:ascii="Times New Roman" w:hAnsi="Times New Roman"/>
          <w:b/>
          <w:sz w:val="24"/>
          <w:szCs w:val="24"/>
        </w:rPr>
      </w:pPr>
    </w:p>
    <w:p w:rsidR="005437FB" w:rsidRPr="009E02D1" w:rsidRDefault="00B6421E" w:rsidP="006D234F">
      <w:pPr>
        <w:widowControl w:val="0"/>
        <w:numPr>
          <w:ilvl w:val="1"/>
          <w:numId w:val="15"/>
        </w:numPr>
        <w:suppressAutoHyphens/>
        <w:spacing w:after="0" w:line="240" w:lineRule="auto"/>
        <w:rPr>
          <w:rFonts w:ascii="Times New Roman" w:hAnsi="Times New Roman"/>
          <w:b/>
          <w:bCs/>
          <w:kern w:val="1"/>
          <w:sz w:val="24"/>
          <w:szCs w:val="24"/>
          <w:lang w:eastAsia="hi-IN" w:bidi="hi-IN"/>
        </w:rPr>
      </w:pPr>
      <w:r w:rsidRPr="009E02D1">
        <w:rPr>
          <w:rFonts w:ascii="Times New Roman" w:hAnsi="Times New Roman"/>
          <w:b/>
          <w:sz w:val="24"/>
          <w:szCs w:val="24"/>
        </w:rPr>
        <w:t xml:space="preserve"> </w:t>
      </w:r>
      <w:r w:rsidR="005437FB" w:rsidRPr="009E02D1">
        <w:rPr>
          <w:rFonts w:ascii="Times New Roman" w:hAnsi="Times New Roman"/>
          <w:b/>
          <w:sz w:val="24"/>
          <w:szCs w:val="24"/>
        </w:rPr>
        <w:t>A tantárgy értékelésének módja</w:t>
      </w:r>
    </w:p>
    <w:p w:rsidR="005437FB" w:rsidRPr="009E02D1" w:rsidRDefault="005437FB" w:rsidP="00662497">
      <w:pPr>
        <w:autoSpaceDE w:val="0"/>
        <w:autoSpaceDN w:val="0"/>
        <w:adjustRightInd w:val="0"/>
        <w:spacing w:after="0" w:line="240" w:lineRule="auto"/>
        <w:ind w:left="357"/>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303D3E">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303D3E">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2353DA">
      <w:pPr>
        <w:numPr>
          <w:ilvl w:val="0"/>
          <w:numId w:val="15"/>
        </w:numPr>
        <w:tabs>
          <w:tab w:val="left" w:pos="426"/>
          <w:tab w:val="right" w:pos="9212"/>
        </w:tabs>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rPr>
        <w:t>Vállalkozási ismeretek</w:t>
      </w:r>
      <w:r w:rsidRPr="009E02D1">
        <w:rPr>
          <w:rFonts w:ascii="Times New Roman" w:hAnsi="Times New Roman"/>
          <w:b/>
          <w:sz w:val="24"/>
          <w:szCs w:val="24"/>
          <w:lang w:eastAsia="hu-HU"/>
        </w:rPr>
        <w:tab/>
      </w:r>
      <w:r w:rsidR="00CF3434" w:rsidRPr="009E02D1">
        <w:rPr>
          <w:rFonts w:ascii="Times New Roman" w:hAnsi="Times New Roman"/>
          <w:b/>
          <w:sz w:val="24"/>
          <w:szCs w:val="24"/>
          <w:lang w:eastAsia="hu-HU"/>
        </w:rPr>
        <w:t>31</w:t>
      </w:r>
      <w:r w:rsidRPr="009E02D1">
        <w:rPr>
          <w:rFonts w:ascii="Times New Roman" w:hAnsi="Times New Roman"/>
          <w:b/>
          <w:sz w:val="24"/>
          <w:szCs w:val="24"/>
          <w:lang w:eastAsia="hu-HU"/>
        </w:rPr>
        <w:t xml:space="preserve"> óra/</w:t>
      </w:r>
      <w:r w:rsidR="00CF3434" w:rsidRPr="009E02D1">
        <w:rPr>
          <w:rFonts w:ascii="Times New Roman" w:hAnsi="Times New Roman"/>
          <w:b/>
          <w:sz w:val="24"/>
          <w:szCs w:val="24"/>
          <w:lang w:eastAsia="hu-HU"/>
        </w:rPr>
        <w:t>31</w:t>
      </w:r>
      <w:r w:rsidRPr="009E02D1">
        <w:rPr>
          <w:rFonts w:ascii="Times New Roman" w:hAnsi="Times New Roman"/>
          <w:b/>
          <w:sz w:val="24"/>
          <w:szCs w:val="24"/>
          <w:lang w:eastAsia="hu-HU"/>
        </w:rPr>
        <w:t xml:space="preserve"> óra*</w:t>
      </w:r>
    </w:p>
    <w:p w:rsidR="005437FB" w:rsidRPr="009E02D1" w:rsidRDefault="005437FB" w:rsidP="00303D3E">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303D3E">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A tantárgy tanításának célja</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A tanulók készüljenek fel a gazdaság kihívásaira. Ismerjék meg a vállalkozások jellemzőit. A vállalkozás feltételei mellett lássák az egyes vállalkozási formák előnyeit, hátrányait. A tanulóknak legyen rálátásuk a vállalkozások gazdálkodására. Ismerjék a tanulók a gazdasági tevékenységek kialakításában, működtetésében a PR tevékenység fontosságát.</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Kapcsolódó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spacing w:after="0" w:line="240" w:lineRule="auto"/>
        <w:ind w:left="792"/>
        <w:jc w:val="both"/>
        <w:rPr>
          <w:rFonts w:ascii="Times New Roman" w:hAnsi="Times New Roman"/>
          <w:b/>
          <w:sz w:val="24"/>
          <w:szCs w:val="24"/>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4868F1">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5437FB" w:rsidP="004868F1">
      <w:pPr>
        <w:numPr>
          <w:ilvl w:val="2"/>
          <w:numId w:val="15"/>
        </w:numPr>
        <w:spacing w:after="0" w:line="240" w:lineRule="auto"/>
        <w:ind w:left="1225" w:hanging="505"/>
        <w:jc w:val="both"/>
        <w:rPr>
          <w:rFonts w:ascii="Times New Roman" w:hAnsi="Times New Roman"/>
          <w:b/>
          <w:sz w:val="24"/>
          <w:szCs w:val="24"/>
        </w:rPr>
      </w:pPr>
      <w:r w:rsidRPr="009E02D1">
        <w:rPr>
          <w:rFonts w:ascii="Times New Roman" w:hAnsi="Times New Roman"/>
          <w:b/>
          <w:sz w:val="24"/>
          <w:szCs w:val="24"/>
        </w:rPr>
        <w:t>Vállalkozás környezete, személyi feltételei, vállalkozási formák</w:t>
      </w:r>
    </w:p>
    <w:p w:rsidR="005437FB" w:rsidRPr="009E02D1" w:rsidRDefault="005437FB" w:rsidP="004868F1">
      <w:pPr>
        <w:tabs>
          <w:tab w:val="right" w:pos="9212"/>
        </w:tabs>
        <w:spacing w:after="0" w:line="240" w:lineRule="auto"/>
        <w:ind w:left="1225"/>
        <w:jc w:val="both"/>
        <w:rPr>
          <w:rFonts w:ascii="Times New Roman" w:hAnsi="Times New Roman"/>
          <w:b/>
          <w:sz w:val="24"/>
          <w:szCs w:val="24"/>
        </w:rPr>
      </w:pPr>
      <w:r w:rsidRPr="009E02D1">
        <w:rPr>
          <w:rFonts w:ascii="Times New Roman" w:hAnsi="Times New Roman"/>
          <w:b/>
          <w:sz w:val="24"/>
          <w:szCs w:val="24"/>
        </w:rPr>
        <w:tab/>
      </w:r>
      <w:r w:rsidR="00CF3434" w:rsidRPr="009E02D1">
        <w:rPr>
          <w:rFonts w:ascii="Times New Roman" w:hAnsi="Times New Roman"/>
          <w:b/>
          <w:sz w:val="24"/>
          <w:szCs w:val="24"/>
        </w:rPr>
        <w:t>11</w:t>
      </w:r>
      <w:r w:rsidRPr="009E02D1">
        <w:rPr>
          <w:rFonts w:ascii="Times New Roman" w:hAnsi="Times New Roman"/>
          <w:b/>
          <w:i/>
          <w:sz w:val="24"/>
          <w:szCs w:val="24"/>
        </w:rPr>
        <w:t>óra</w:t>
      </w:r>
      <w:r w:rsidR="00611D82" w:rsidRPr="009E02D1">
        <w:rPr>
          <w:rFonts w:ascii="Times New Roman" w:hAnsi="Times New Roman"/>
          <w:b/>
          <w:i/>
          <w:sz w:val="24"/>
          <w:szCs w:val="24"/>
        </w:rPr>
        <w:t>/11 óra</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Jogi ismeretek alapfogalmai.</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Magánjog – polgári jog, családjog.</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Közjog – alkotmányjog, államigazgatási jog, pénzügyi jog, büntetőjog.</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 xml:space="preserve">Munkajog – </w:t>
      </w:r>
    </w:p>
    <w:p w:rsidR="005437FB" w:rsidRPr="009E02D1" w:rsidRDefault="005437FB" w:rsidP="004868F1">
      <w:pPr>
        <w:numPr>
          <w:ilvl w:val="0"/>
          <w:numId w:val="6"/>
        </w:num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munkaviszony keletkezése, megszüntetése</w:t>
      </w:r>
    </w:p>
    <w:p w:rsidR="005437FB" w:rsidRPr="009E02D1" w:rsidRDefault="005437FB" w:rsidP="004868F1">
      <w:pPr>
        <w:numPr>
          <w:ilvl w:val="0"/>
          <w:numId w:val="6"/>
        </w:num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a munkavégzés szabályai</w:t>
      </w:r>
    </w:p>
    <w:p w:rsidR="005437FB" w:rsidRPr="009E02D1" w:rsidRDefault="005437FB" w:rsidP="004868F1">
      <w:pPr>
        <w:numPr>
          <w:ilvl w:val="0"/>
          <w:numId w:val="6"/>
        </w:num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a munkaidő</w:t>
      </w:r>
    </w:p>
    <w:p w:rsidR="005437FB" w:rsidRPr="009E02D1" w:rsidRDefault="005437FB" w:rsidP="004868F1">
      <w:pPr>
        <w:numPr>
          <w:ilvl w:val="0"/>
          <w:numId w:val="6"/>
        </w:num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a munka díjazása</w:t>
      </w:r>
    </w:p>
    <w:p w:rsidR="005437FB" w:rsidRPr="009E02D1" w:rsidRDefault="005437FB" w:rsidP="004868F1">
      <w:pPr>
        <w:numPr>
          <w:ilvl w:val="0"/>
          <w:numId w:val="6"/>
        </w:num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kártérítési felelősség</w:t>
      </w:r>
    </w:p>
    <w:p w:rsidR="005437FB" w:rsidRPr="009E02D1" w:rsidRDefault="005437FB" w:rsidP="004868F1">
      <w:pPr>
        <w:numPr>
          <w:ilvl w:val="0"/>
          <w:numId w:val="6"/>
        </w:num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foglalkoztatás elősegítése</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Vállalkozások fogalma.</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Vállalkozás környezete, személyi feltételei.</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Vállalkozási formák.</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Egyéni vállalkozások.</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Társas vállalkozások.</w:t>
      </w:r>
    </w:p>
    <w:p w:rsidR="005437FB" w:rsidRPr="009E02D1" w:rsidRDefault="005437FB" w:rsidP="004868F1">
      <w:pPr>
        <w:autoSpaceDE w:val="0"/>
        <w:autoSpaceDN w:val="0"/>
        <w:adjustRightInd w:val="0"/>
        <w:spacing w:after="0" w:line="240" w:lineRule="auto"/>
        <w:ind w:left="425" w:firstLine="284"/>
        <w:jc w:val="both"/>
        <w:rPr>
          <w:rFonts w:ascii="Times New Roman" w:hAnsi="Times New Roman"/>
          <w:sz w:val="24"/>
          <w:szCs w:val="24"/>
        </w:rPr>
      </w:pPr>
      <w:r w:rsidRPr="009E02D1">
        <w:rPr>
          <w:rFonts w:ascii="Times New Roman" w:hAnsi="Times New Roman"/>
          <w:sz w:val="24"/>
          <w:szCs w:val="24"/>
        </w:rPr>
        <w:t>Vállalkozások alapítása és megszüntetése.</w:t>
      </w:r>
    </w:p>
    <w:p w:rsidR="005437FB" w:rsidRPr="009E02D1" w:rsidRDefault="005437FB" w:rsidP="004868F1">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sz w:val="24"/>
          <w:szCs w:val="24"/>
        </w:rPr>
      </w:pPr>
      <w:r w:rsidRPr="009E02D1">
        <w:rPr>
          <w:rFonts w:ascii="Times New Roman" w:hAnsi="Times New Roman"/>
          <w:b/>
          <w:sz w:val="24"/>
          <w:szCs w:val="24"/>
        </w:rPr>
        <w:t>Vállalkozások gazdálkodása</w:t>
      </w:r>
      <w:r w:rsidRPr="009E02D1">
        <w:rPr>
          <w:rFonts w:ascii="Times New Roman" w:hAnsi="Times New Roman"/>
          <w:b/>
          <w:sz w:val="24"/>
          <w:szCs w:val="24"/>
        </w:rPr>
        <w:tab/>
      </w:r>
      <w:r w:rsidRPr="009E02D1">
        <w:rPr>
          <w:rFonts w:ascii="Times New Roman" w:hAnsi="Times New Roman"/>
          <w:b/>
          <w:i/>
          <w:sz w:val="24"/>
          <w:szCs w:val="24"/>
        </w:rPr>
        <w:t>10</w:t>
      </w:r>
      <w:r w:rsidR="004868F1" w:rsidRPr="009E02D1">
        <w:rPr>
          <w:rFonts w:ascii="Times New Roman" w:hAnsi="Times New Roman"/>
          <w:b/>
          <w:i/>
          <w:sz w:val="24"/>
          <w:szCs w:val="24"/>
        </w:rPr>
        <w:t xml:space="preserve"> </w:t>
      </w:r>
      <w:r w:rsidRPr="009E02D1">
        <w:rPr>
          <w:rFonts w:ascii="Times New Roman" w:hAnsi="Times New Roman"/>
          <w:b/>
          <w:i/>
          <w:sz w:val="24"/>
          <w:szCs w:val="24"/>
        </w:rPr>
        <w:t>óra/10</w:t>
      </w:r>
      <w:r w:rsidR="004868F1" w:rsidRPr="009E02D1">
        <w:rPr>
          <w:rFonts w:ascii="Times New Roman" w:hAnsi="Times New Roman"/>
          <w:b/>
          <w:i/>
          <w:sz w:val="24"/>
          <w:szCs w:val="24"/>
        </w:rPr>
        <w:t xml:space="preserve"> </w:t>
      </w:r>
      <w:r w:rsidRPr="009E02D1">
        <w:rPr>
          <w:rFonts w:ascii="Times New Roman" w:hAnsi="Times New Roman"/>
          <w:b/>
          <w:i/>
          <w:sz w:val="24"/>
          <w:szCs w:val="24"/>
        </w:rPr>
        <w:t>óra</w:t>
      </w:r>
    </w:p>
    <w:p w:rsidR="005437FB" w:rsidRPr="009E02D1" w:rsidRDefault="005437FB" w:rsidP="004868F1">
      <w:pPr>
        <w:autoSpaceDE w:val="0"/>
        <w:autoSpaceDN w:val="0"/>
        <w:adjustRightInd w:val="0"/>
        <w:spacing w:after="0" w:line="240" w:lineRule="auto"/>
        <w:ind w:left="360"/>
        <w:jc w:val="both"/>
        <w:rPr>
          <w:rFonts w:ascii="Times New Roman" w:hAnsi="Times New Roman"/>
          <w:sz w:val="24"/>
          <w:szCs w:val="24"/>
        </w:rPr>
      </w:pPr>
    </w:p>
    <w:p w:rsidR="005437FB" w:rsidRPr="009E02D1" w:rsidRDefault="005437FB" w:rsidP="004868F1">
      <w:pPr>
        <w:autoSpaceDE w:val="0"/>
        <w:autoSpaceDN w:val="0"/>
        <w:adjustRightInd w:val="0"/>
        <w:spacing w:after="0" w:line="240" w:lineRule="auto"/>
        <w:ind w:left="193" w:firstLine="542"/>
        <w:jc w:val="both"/>
        <w:rPr>
          <w:rFonts w:ascii="Times New Roman" w:hAnsi="Times New Roman"/>
          <w:sz w:val="24"/>
          <w:szCs w:val="24"/>
        </w:rPr>
      </w:pPr>
      <w:r w:rsidRPr="009E02D1">
        <w:rPr>
          <w:rFonts w:ascii="Times New Roman" w:hAnsi="Times New Roman"/>
          <w:sz w:val="24"/>
          <w:szCs w:val="24"/>
        </w:rPr>
        <w:t>A vállalkozások eszközei és forrásai.</w:t>
      </w:r>
    </w:p>
    <w:p w:rsidR="005437FB" w:rsidRPr="009E02D1" w:rsidRDefault="005437FB" w:rsidP="004868F1">
      <w:pPr>
        <w:autoSpaceDE w:val="0"/>
        <w:autoSpaceDN w:val="0"/>
        <w:adjustRightInd w:val="0"/>
        <w:spacing w:after="0" w:line="240" w:lineRule="auto"/>
        <w:ind w:left="386" w:firstLine="349"/>
        <w:jc w:val="both"/>
        <w:rPr>
          <w:rFonts w:ascii="Times New Roman" w:hAnsi="Times New Roman"/>
          <w:sz w:val="24"/>
          <w:szCs w:val="24"/>
        </w:rPr>
      </w:pPr>
      <w:r w:rsidRPr="009E02D1">
        <w:rPr>
          <w:rFonts w:ascii="Times New Roman" w:hAnsi="Times New Roman"/>
          <w:sz w:val="24"/>
          <w:szCs w:val="24"/>
        </w:rPr>
        <w:t>Pénzgazdálkodás, számvitel.</w:t>
      </w:r>
    </w:p>
    <w:p w:rsidR="005437FB" w:rsidRPr="009E02D1" w:rsidRDefault="005437FB" w:rsidP="004868F1">
      <w:pPr>
        <w:autoSpaceDE w:val="0"/>
        <w:autoSpaceDN w:val="0"/>
        <w:adjustRightInd w:val="0"/>
        <w:spacing w:after="0" w:line="240" w:lineRule="auto"/>
        <w:ind w:left="37" w:firstLine="698"/>
        <w:jc w:val="both"/>
        <w:rPr>
          <w:rFonts w:ascii="Times New Roman" w:hAnsi="Times New Roman"/>
          <w:sz w:val="24"/>
          <w:szCs w:val="24"/>
        </w:rPr>
      </w:pPr>
      <w:r w:rsidRPr="009E02D1">
        <w:rPr>
          <w:rFonts w:ascii="Times New Roman" w:hAnsi="Times New Roman"/>
          <w:sz w:val="24"/>
          <w:szCs w:val="24"/>
        </w:rPr>
        <w:t>Bizonylati rend.</w:t>
      </w:r>
    </w:p>
    <w:p w:rsidR="005437FB" w:rsidRPr="009E02D1" w:rsidRDefault="005437FB" w:rsidP="004868F1">
      <w:pPr>
        <w:autoSpaceDE w:val="0"/>
        <w:autoSpaceDN w:val="0"/>
        <w:adjustRightInd w:val="0"/>
        <w:spacing w:after="0" w:line="240" w:lineRule="auto"/>
        <w:ind w:left="386" w:firstLine="349"/>
        <w:jc w:val="both"/>
        <w:rPr>
          <w:rFonts w:ascii="Times New Roman" w:hAnsi="Times New Roman"/>
          <w:sz w:val="24"/>
          <w:szCs w:val="24"/>
        </w:rPr>
      </w:pPr>
      <w:r w:rsidRPr="009E02D1">
        <w:rPr>
          <w:rFonts w:ascii="Times New Roman" w:hAnsi="Times New Roman"/>
          <w:sz w:val="24"/>
          <w:szCs w:val="24"/>
        </w:rPr>
        <w:t>Költségkalkuláció és árképzés.</w:t>
      </w:r>
    </w:p>
    <w:p w:rsidR="005437FB" w:rsidRPr="009E02D1" w:rsidRDefault="005437FB" w:rsidP="004868F1">
      <w:pPr>
        <w:autoSpaceDE w:val="0"/>
        <w:autoSpaceDN w:val="0"/>
        <w:adjustRightInd w:val="0"/>
        <w:spacing w:after="0" w:line="240" w:lineRule="auto"/>
        <w:ind w:left="37" w:firstLine="698"/>
        <w:jc w:val="both"/>
        <w:rPr>
          <w:rFonts w:ascii="Times New Roman" w:hAnsi="Times New Roman"/>
          <w:sz w:val="24"/>
          <w:szCs w:val="24"/>
        </w:rPr>
      </w:pPr>
      <w:r w:rsidRPr="009E02D1">
        <w:rPr>
          <w:rFonts w:ascii="Times New Roman" w:hAnsi="Times New Roman"/>
          <w:sz w:val="24"/>
          <w:szCs w:val="24"/>
        </w:rPr>
        <w:t>Vállalkozások adózása.</w:t>
      </w:r>
    </w:p>
    <w:p w:rsidR="005437FB" w:rsidRPr="009E02D1" w:rsidRDefault="005437FB" w:rsidP="004868F1">
      <w:pPr>
        <w:autoSpaceDE w:val="0"/>
        <w:autoSpaceDN w:val="0"/>
        <w:adjustRightInd w:val="0"/>
        <w:spacing w:after="0" w:line="240" w:lineRule="auto"/>
        <w:ind w:left="193" w:firstLine="542"/>
        <w:jc w:val="both"/>
        <w:rPr>
          <w:rFonts w:ascii="Times New Roman" w:hAnsi="Times New Roman"/>
          <w:sz w:val="24"/>
          <w:szCs w:val="24"/>
        </w:rPr>
      </w:pPr>
      <w:r w:rsidRPr="009E02D1">
        <w:rPr>
          <w:rFonts w:ascii="Times New Roman" w:hAnsi="Times New Roman"/>
          <w:sz w:val="24"/>
          <w:szCs w:val="24"/>
        </w:rPr>
        <w:t>Társadalombiztosítás és nyugellátás.</w:t>
      </w:r>
    </w:p>
    <w:p w:rsidR="005437FB" w:rsidRPr="009E02D1" w:rsidRDefault="005437FB" w:rsidP="004868F1">
      <w:pPr>
        <w:autoSpaceDE w:val="0"/>
        <w:autoSpaceDN w:val="0"/>
        <w:adjustRightInd w:val="0"/>
        <w:spacing w:after="0" w:line="240" w:lineRule="auto"/>
        <w:ind w:left="193" w:firstLine="542"/>
        <w:jc w:val="both"/>
        <w:rPr>
          <w:rFonts w:ascii="Times New Roman" w:hAnsi="Times New Roman"/>
          <w:sz w:val="24"/>
          <w:szCs w:val="24"/>
        </w:rPr>
      </w:pPr>
      <w:r w:rsidRPr="009E02D1">
        <w:rPr>
          <w:rFonts w:ascii="Times New Roman" w:hAnsi="Times New Roman"/>
          <w:sz w:val="24"/>
          <w:szCs w:val="24"/>
        </w:rPr>
        <w:t>Költségkalkuláció és árképzés.</w:t>
      </w:r>
    </w:p>
    <w:p w:rsidR="005437FB" w:rsidRPr="009E02D1" w:rsidRDefault="005437FB" w:rsidP="004868F1">
      <w:pPr>
        <w:autoSpaceDE w:val="0"/>
        <w:autoSpaceDN w:val="0"/>
        <w:adjustRightInd w:val="0"/>
        <w:spacing w:after="0" w:line="240" w:lineRule="auto"/>
        <w:ind w:left="193" w:firstLine="542"/>
        <w:jc w:val="both"/>
        <w:rPr>
          <w:rFonts w:ascii="Times New Roman" w:hAnsi="Times New Roman"/>
          <w:sz w:val="24"/>
          <w:szCs w:val="24"/>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sz w:val="24"/>
          <w:szCs w:val="24"/>
        </w:rPr>
      </w:pPr>
      <w:r w:rsidRPr="009E02D1">
        <w:rPr>
          <w:rFonts w:ascii="Times New Roman" w:hAnsi="Times New Roman"/>
          <w:b/>
          <w:sz w:val="24"/>
          <w:szCs w:val="24"/>
        </w:rPr>
        <w:t>Vállalkozások PR tevékenysége</w:t>
      </w:r>
      <w:r w:rsidRPr="009E02D1">
        <w:rPr>
          <w:rFonts w:ascii="Times New Roman" w:hAnsi="Times New Roman"/>
          <w:b/>
          <w:sz w:val="24"/>
          <w:szCs w:val="24"/>
        </w:rPr>
        <w:tab/>
      </w:r>
      <w:r w:rsidRPr="009E02D1">
        <w:rPr>
          <w:rFonts w:ascii="Times New Roman" w:hAnsi="Times New Roman"/>
          <w:b/>
          <w:i/>
          <w:sz w:val="24"/>
          <w:szCs w:val="24"/>
        </w:rPr>
        <w:t>10 óra/10</w:t>
      </w:r>
      <w:r w:rsidR="004868F1" w:rsidRPr="009E02D1">
        <w:rPr>
          <w:rFonts w:ascii="Times New Roman" w:hAnsi="Times New Roman"/>
          <w:b/>
          <w:i/>
          <w:sz w:val="24"/>
          <w:szCs w:val="24"/>
        </w:rPr>
        <w:t xml:space="preserve"> </w:t>
      </w:r>
      <w:r w:rsidRPr="009E02D1">
        <w:rPr>
          <w:rFonts w:ascii="Times New Roman" w:hAnsi="Times New Roman"/>
          <w:b/>
          <w:i/>
          <w:sz w:val="24"/>
          <w:szCs w:val="24"/>
        </w:rPr>
        <w:t>óra</w:t>
      </w:r>
    </w:p>
    <w:p w:rsidR="005437FB" w:rsidRPr="009E02D1" w:rsidRDefault="005437FB" w:rsidP="004868F1">
      <w:pPr>
        <w:autoSpaceDE w:val="0"/>
        <w:autoSpaceDN w:val="0"/>
        <w:adjustRightInd w:val="0"/>
        <w:spacing w:after="0" w:line="240" w:lineRule="auto"/>
        <w:ind w:left="284" w:firstLine="425"/>
        <w:jc w:val="both"/>
        <w:rPr>
          <w:rFonts w:ascii="Times New Roman" w:hAnsi="Times New Roman"/>
          <w:sz w:val="24"/>
          <w:szCs w:val="24"/>
        </w:rPr>
      </w:pPr>
      <w:r w:rsidRPr="009E02D1">
        <w:rPr>
          <w:rFonts w:ascii="Times New Roman" w:hAnsi="Times New Roman"/>
          <w:sz w:val="24"/>
          <w:szCs w:val="24"/>
        </w:rPr>
        <w:t>A vállalkozás stratégiája.</w:t>
      </w:r>
    </w:p>
    <w:p w:rsidR="005437FB" w:rsidRPr="009E02D1" w:rsidRDefault="005437FB" w:rsidP="004868F1">
      <w:pPr>
        <w:autoSpaceDE w:val="0"/>
        <w:autoSpaceDN w:val="0"/>
        <w:adjustRightInd w:val="0"/>
        <w:spacing w:after="0" w:line="240" w:lineRule="auto"/>
        <w:ind w:left="284" w:firstLine="425"/>
        <w:jc w:val="both"/>
        <w:rPr>
          <w:rFonts w:ascii="Times New Roman" w:hAnsi="Times New Roman"/>
          <w:sz w:val="24"/>
          <w:szCs w:val="24"/>
        </w:rPr>
      </w:pPr>
      <w:r w:rsidRPr="009E02D1">
        <w:rPr>
          <w:rFonts w:ascii="Times New Roman" w:hAnsi="Times New Roman"/>
          <w:sz w:val="24"/>
          <w:szCs w:val="24"/>
        </w:rPr>
        <w:t>Marketing.</w:t>
      </w:r>
    </w:p>
    <w:p w:rsidR="005437FB" w:rsidRPr="009E02D1" w:rsidRDefault="005437FB" w:rsidP="004868F1">
      <w:pPr>
        <w:autoSpaceDE w:val="0"/>
        <w:autoSpaceDN w:val="0"/>
        <w:adjustRightInd w:val="0"/>
        <w:spacing w:after="0" w:line="240" w:lineRule="auto"/>
        <w:ind w:left="284" w:firstLine="425"/>
        <w:jc w:val="both"/>
        <w:rPr>
          <w:rFonts w:ascii="Times New Roman" w:hAnsi="Times New Roman"/>
          <w:sz w:val="24"/>
          <w:szCs w:val="24"/>
        </w:rPr>
      </w:pPr>
      <w:r w:rsidRPr="009E02D1">
        <w:rPr>
          <w:rFonts w:ascii="Times New Roman" w:hAnsi="Times New Roman"/>
          <w:sz w:val="24"/>
          <w:szCs w:val="24"/>
        </w:rPr>
        <w:t>Piacelemzés, piackutatás.</w:t>
      </w:r>
    </w:p>
    <w:p w:rsidR="005437FB" w:rsidRPr="009E02D1" w:rsidRDefault="005437FB" w:rsidP="004868F1">
      <w:pPr>
        <w:autoSpaceDE w:val="0"/>
        <w:autoSpaceDN w:val="0"/>
        <w:adjustRightInd w:val="0"/>
        <w:spacing w:after="0" w:line="240" w:lineRule="auto"/>
        <w:ind w:left="284" w:firstLine="425"/>
        <w:jc w:val="both"/>
        <w:rPr>
          <w:rFonts w:ascii="Times New Roman" w:hAnsi="Times New Roman"/>
          <w:sz w:val="24"/>
          <w:szCs w:val="24"/>
        </w:rPr>
      </w:pPr>
      <w:r w:rsidRPr="009E02D1">
        <w:rPr>
          <w:rFonts w:ascii="Times New Roman" w:hAnsi="Times New Roman"/>
          <w:sz w:val="24"/>
          <w:szCs w:val="24"/>
        </w:rPr>
        <w:t>Üzleti terv (célja, fejezetei, SWOT analízis).</w:t>
      </w:r>
    </w:p>
    <w:p w:rsidR="005437FB" w:rsidRPr="009E02D1" w:rsidRDefault="005437FB" w:rsidP="004868F1">
      <w:pPr>
        <w:autoSpaceDE w:val="0"/>
        <w:autoSpaceDN w:val="0"/>
        <w:adjustRightInd w:val="0"/>
        <w:spacing w:after="0" w:line="240" w:lineRule="auto"/>
        <w:ind w:left="284" w:firstLine="425"/>
        <w:jc w:val="both"/>
        <w:rPr>
          <w:rFonts w:ascii="Times New Roman" w:hAnsi="Times New Roman"/>
          <w:sz w:val="24"/>
          <w:szCs w:val="24"/>
        </w:rPr>
      </w:pPr>
      <w:r w:rsidRPr="009E02D1">
        <w:rPr>
          <w:rFonts w:ascii="Times New Roman" w:hAnsi="Times New Roman"/>
          <w:sz w:val="24"/>
          <w:szCs w:val="24"/>
        </w:rPr>
        <w:t>Az üzleti terv előkészítése, felépítése.</w:t>
      </w:r>
    </w:p>
    <w:p w:rsidR="005437FB" w:rsidRPr="009E02D1" w:rsidRDefault="005437FB" w:rsidP="004868F1">
      <w:pPr>
        <w:autoSpaceDE w:val="0"/>
        <w:autoSpaceDN w:val="0"/>
        <w:adjustRightInd w:val="0"/>
        <w:spacing w:after="0" w:line="240" w:lineRule="auto"/>
        <w:ind w:left="284" w:firstLine="425"/>
        <w:jc w:val="both"/>
        <w:rPr>
          <w:rFonts w:ascii="Times New Roman" w:hAnsi="Times New Roman"/>
          <w:sz w:val="24"/>
          <w:szCs w:val="24"/>
        </w:rPr>
      </w:pPr>
      <w:r w:rsidRPr="009E02D1">
        <w:rPr>
          <w:rFonts w:ascii="Times New Roman" w:hAnsi="Times New Roman"/>
          <w:sz w:val="24"/>
          <w:szCs w:val="24"/>
        </w:rPr>
        <w:t>Az üzleti terv megvalósulása, ellenőrzése, visszacsatolása.</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4868F1">
      <w:pPr>
        <w:spacing w:after="0" w:line="240" w:lineRule="auto"/>
        <w:ind w:left="360"/>
        <w:jc w:val="both"/>
        <w:rPr>
          <w:rFonts w:ascii="Times New Roman" w:hAnsi="Times New Roman"/>
          <w:i/>
          <w:sz w:val="24"/>
          <w:szCs w:val="24"/>
        </w:rPr>
      </w:pPr>
      <w:r w:rsidRPr="009E02D1">
        <w:rPr>
          <w:rFonts w:ascii="Times New Roman" w:hAnsi="Times New Roman"/>
          <w:i/>
          <w:sz w:val="24"/>
          <w:szCs w:val="24"/>
        </w:rPr>
        <w:t>Tanterem</w:t>
      </w:r>
    </w:p>
    <w:p w:rsidR="005437FB" w:rsidRPr="009E02D1" w:rsidRDefault="005437FB" w:rsidP="004868F1">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E82C45">
        <w:trPr>
          <w:jc w:val="center"/>
        </w:trPr>
        <w:tc>
          <w:tcPr>
            <w:tcW w:w="994" w:type="dxa"/>
            <w:vMerge w:val="restart"/>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jc w:val="center"/>
        </w:trPr>
        <w:tc>
          <w:tcPr>
            <w:tcW w:w="994" w:type="dxa"/>
            <w:vMerge/>
            <w:vAlign w:val="center"/>
          </w:tcPr>
          <w:p w:rsidR="005437FB" w:rsidRPr="009E02D1" w:rsidRDefault="005437FB" w:rsidP="002353DA">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2353DA">
            <w:pPr>
              <w:spacing w:after="0" w:line="240" w:lineRule="auto"/>
              <w:rPr>
                <w:rFonts w:ascii="Times New Roman" w:hAnsi="Times New Roman"/>
                <w:b/>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2353DA">
            <w:pPr>
              <w:spacing w:after="0" w:line="240" w:lineRule="auto"/>
              <w:jc w:val="center"/>
              <w:rPr>
                <w:rFonts w:ascii="Times New Roman" w:hAnsi="Times New Roman"/>
                <w:b/>
                <w:sz w:val="20"/>
                <w:szCs w:val="20"/>
              </w:rPr>
            </w:pP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1.1</w:t>
            </w:r>
            <w:r w:rsidR="004E5FE0" w:rsidRPr="009E02D1">
              <w:rPr>
                <w:rFonts w:ascii="Times New Roman" w:hAnsi="Times New Roman"/>
                <w:sz w:val="20"/>
                <w:szCs w:val="20"/>
              </w:rPr>
              <w:t>.</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6C2269">
      <w:pPr>
        <w:rPr>
          <w:rFonts w:ascii="Times New Roman" w:hAnsi="Times New Roman"/>
        </w:rPr>
      </w:pPr>
    </w:p>
    <w:p w:rsidR="005437FB" w:rsidRPr="009E02D1" w:rsidRDefault="005437FB" w:rsidP="006C2269">
      <w:pPr>
        <w:spacing w:after="0" w:line="240" w:lineRule="auto"/>
        <w:ind w:left="360"/>
        <w:rPr>
          <w:rFonts w:ascii="Times New Roman" w:hAnsi="Times New Roman"/>
          <w:b/>
          <w:sz w:val="24"/>
          <w:szCs w:val="24"/>
        </w:rPr>
      </w:pPr>
    </w:p>
    <w:p w:rsidR="005437FB" w:rsidRPr="009E02D1" w:rsidRDefault="005437FB" w:rsidP="002353DA">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cantSplit/>
          <w:trHeight w:val="921"/>
          <w:jc w:val="center"/>
        </w:trPr>
        <w:tc>
          <w:tcPr>
            <w:tcW w:w="828"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cantSplit/>
          <w:trHeight w:val="1076"/>
          <w:jc w:val="center"/>
        </w:trPr>
        <w:tc>
          <w:tcPr>
            <w:tcW w:w="828" w:type="dxa"/>
            <w:vMerge/>
            <w:vAlign w:val="center"/>
          </w:tcPr>
          <w:p w:rsidR="005437FB" w:rsidRPr="009E02D1" w:rsidRDefault="005437FB" w:rsidP="00E82C45">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E82C45">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E82C45">
            <w:pPr>
              <w:spacing w:after="0" w:line="240" w:lineRule="auto"/>
              <w:jc w:val="center"/>
              <w:rPr>
                <w:rFonts w:ascii="Times New Roman" w:hAnsi="Times New Roman"/>
                <w:b/>
                <w:sz w:val="20"/>
                <w:szCs w:val="20"/>
              </w:rPr>
            </w:pP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4868F1" w:rsidRPr="009E02D1" w:rsidRDefault="004868F1">
      <w:pPr>
        <w:rPr>
          <w:rFonts w:ascii="Times New Roman" w:hAnsi="Times New Roman"/>
        </w:rPr>
      </w:pPr>
      <w:r w:rsidRPr="009E02D1">
        <w:rPr>
          <w:rFonts w:ascii="Times New Roman" w:hAnsi="Times New Roman"/>
        </w:rP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6C2269">
      <w:pPr>
        <w:spacing w:after="0" w:line="240" w:lineRule="auto"/>
        <w:rPr>
          <w:rFonts w:ascii="Times New Roman" w:hAnsi="Times New Roman"/>
          <w:b/>
          <w:sz w:val="24"/>
          <w:szCs w:val="24"/>
        </w:rPr>
      </w:pPr>
    </w:p>
    <w:p w:rsidR="005437FB" w:rsidRPr="009E02D1" w:rsidRDefault="005437FB" w:rsidP="00E03E61">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értékelésének módja</w:t>
      </w:r>
    </w:p>
    <w:p w:rsidR="005437FB" w:rsidRPr="009E02D1" w:rsidRDefault="005437FB" w:rsidP="00662497">
      <w:pPr>
        <w:autoSpaceDE w:val="0"/>
        <w:autoSpaceDN w:val="0"/>
        <w:adjustRightInd w:val="0"/>
        <w:spacing w:after="0" w:line="240" w:lineRule="auto"/>
        <w:ind w:left="357"/>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303D3E">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303D3E">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4868F1" w:rsidP="006D234F">
      <w:pPr>
        <w:numPr>
          <w:ilvl w:val="0"/>
          <w:numId w:val="15"/>
        </w:numPr>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rPr>
        <w:br w:type="page"/>
      </w:r>
      <w:r w:rsidR="005437FB" w:rsidRPr="009E02D1">
        <w:rPr>
          <w:rFonts w:ascii="Times New Roman" w:hAnsi="Times New Roman"/>
          <w:b/>
          <w:sz w:val="24"/>
          <w:szCs w:val="24"/>
        </w:rPr>
        <w:t xml:space="preserve">Ipari elektronika </w:t>
      </w:r>
      <w:r w:rsidR="005437FB" w:rsidRPr="009E02D1">
        <w:rPr>
          <w:rFonts w:ascii="Times New Roman" w:hAnsi="Times New Roman"/>
          <w:b/>
          <w:sz w:val="24"/>
          <w:szCs w:val="24"/>
          <w:lang w:eastAsia="hu-HU"/>
        </w:rPr>
        <w:t xml:space="preserve">tantárgy </w:t>
      </w:r>
      <w:r w:rsidR="005437FB" w:rsidRPr="009E02D1">
        <w:rPr>
          <w:rFonts w:ascii="Times New Roman" w:hAnsi="Times New Roman"/>
          <w:b/>
          <w:sz w:val="24"/>
          <w:szCs w:val="24"/>
          <w:lang w:eastAsia="hu-HU"/>
        </w:rPr>
        <w:tab/>
      </w:r>
      <w:r w:rsidR="005437FB" w:rsidRPr="009E02D1">
        <w:rPr>
          <w:rFonts w:ascii="Times New Roman" w:hAnsi="Times New Roman"/>
          <w:b/>
          <w:sz w:val="24"/>
          <w:szCs w:val="24"/>
          <w:lang w:eastAsia="hu-HU"/>
        </w:rPr>
        <w:tab/>
      </w:r>
      <w:r w:rsidR="005437FB" w:rsidRPr="009E02D1">
        <w:rPr>
          <w:rFonts w:ascii="Times New Roman" w:hAnsi="Times New Roman"/>
          <w:b/>
          <w:sz w:val="24"/>
          <w:szCs w:val="24"/>
          <w:lang w:eastAsia="hu-HU"/>
        </w:rPr>
        <w:tab/>
      </w:r>
      <w:r w:rsidR="005437FB" w:rsidRPr="009E02D1">
        <w:rPr>
          <w:rFonts w:ascii="Times New Roman" w:hAnsi="Times New Roman"/>
          <w:b/>
          <w:sz w:val="24"/>
          <w:szCs w:val="24"/>
          <w:lang w:eastAsia="hu-HU"/>
        </w:rPr>
        <w:tab/>
      </w:r>
      <w:r w:rsidR="005437FB" w:rsidRPr="009E02D1">
        <w:rPr>
          <w:rFonts w:ascii="Times New Roman" w:hAnsi="Times New Roman"/>
          <w:b/>
          <w:sz w:val="24"/>
          <w:szCs w:val="24"/>
          <w:lang w:eastAsia="hu-HU"/>
        </w:rPr>
        <w:tab/>
      </w:r>
      <w:r w:rsidR="005437FB" w:rsidRPr="009E02D1">
        <w:rPr>
          <w:rFonts w:ascii="Times New Roman" w:hAnsi="Times New Roman"/>
          <w:b/>
          <w:sz w:val="24"/>
          <w:szCs w:val="24"/>
          <w:lang w:eastAsia="hu-HU"/>
        </w:rPr>
        <w:tab/>
      </w:r>
      <w:r w:rsidR="004E5FE0" w:rsidRPr="009E02D1">
        <w:rPr>
          <w:rFonts w:ascii="Times New Roman" w:hAnsi="Times New Roman"/>
          <w:b/>
          <w:sz w:val="24"/>
          <w:szCs w:val="24"/>
          <w:lang w:eastAsia="hu-HU"/>
        </w:rPr>
        <w:t>31</w:t>
      </w:r>
      <w:r w:rsidR="005437FB" w:rsidRPr="009E02D1">
        <w:rPr>
          <w:rFonts w:ascii="Times New Roman" w:hAnsi="Times New Roman"/>
          <w:b/>
          <w:sz w:val="24"/>
          <w:szCs w:val="24"/>
          <w:lang w:eastAsia="hu-HU"/>
        </w:rPr>
        <w:t xml:space="preserve"> óra/</w:t>
      </w:r>
      <w:r w:rsidR="004E5FE0" w:rsidRPr="009E02D1">
        <w:rPr>
          <w:rFonts w:ascii="Times New Roman" w:hAnsi="Times New Roman"/>
          <w:b/>
          <w:sz w:val="24"/>
          <w:szCs w:val="24"/>
          <w:lang w:eastAsia="hu-HU"/>
        </w:rPr>
        <w:t>31</w:t>
      </w:r>
      <w:r w:rsidR="005437FB" w:rsidRPr="009E02D1">
        <w:rPr>
          <w:rFonts w:ascii="Times New Roman" w:hAnsi="Times New Roman"/>
          <w:b/>
          <w:sz w:val="24"/>
          <w:szCs w:val="24"/>
          <w:lang w:eastAsia="hu-HU"/>
        </w:rPr>
        <w:t>óra*</w:t>
      </w:r>
    </w:p>
    <w:p w:rsidR="005437FB" w:rsidRPr="009E02D1" w:rsidRDefault="005437FB" w:rsidP="00303D3E">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303D3E">
      <w:pPr>
        <w:widowControl w:val="0"/>
        <w:suppressAutoHyphens/>
        <w:spacing w:after="0" w:line="240" w:lineRule="auto"/>
        <w:rPr>
          <w:rFonts w:ascii="Times New Roman" w:hAnsi="Times New Roman"/>
          <w:b/>
          <w:sz w:val="24"/>
          <w:szCs w:val="24"/>
          <w:lang w:eastAsia="hu-HU"/>
        </w:rPr>
      </w:pPr>
    </w:p>
    <w:p w:rsidR="005437FB" w:rsidRPr="009E02D1" w:rsidRDefault="005437FB" w:rsidP="006D234F">
      <w:pPr>
        <w:numPr>
          <w:ilvl w:val="1"/>
          <w:numId w:val="15"/>
        </w:numPr>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A tantárgy tanításának célja</w:t>
      </w:r>
    </w:p>
    <w:p w:rsidR="005437FB" w:rsidRPr="009E02D1" w:rsidRDefault="005437FB" w:rsidP="004868F1">
      <w:pPr>
        <w:widowControl w:val="0"/>
        <w:suppressAutoHyphens/>
        <w:spacing w:after="0"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tanulók ismerjék meg az irányítástechnikai alapfogalmakat. Sajátítsák el az elektronikus áramkörök elemeinek működését, áramköri sajátosságait. Ismerjék meg az analóg és digitális áramköröket, azok alkalmazásait. Rendelkezzenek elég elméleti tudással a szakmában alkalmazott elektronikus eszközök, berendezések, rendszerek telepítéséhez, működtetéséhez.</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Kapcsolódó</w:t>
      </w:r>
      <w:r w:rsidRPr="009E02D1">
        <w:rPr>
          <w:rFonts w:ascii="Times New Roman" w:hAnsi="Times New Roman"/>
          <w:b/>
          <w:sz w:val="24"/>
          <w:szCs w:val="24"/>
          <w:lang w:eastAsia="hu-HU"/>
        </w:rPr>
        <w:t xml:space="preserve">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4868F1">
      <w:pPr>
        <w:spacing w:after="0" w:line="240" w:lineRule="auto"/>
        <w:ind w:left="792"/>
        <w:jc w:val="both"/>
        <w:rPr>
          <w:rFonts w:ascii="Times New Roman" w:hAnsi="Times New Roman"/>
          <w:b/>
          <w:sz w:val="24"/>
          <w:szCs w:val="24"/>
        </w:rPr>
      </w:pPr>
    </w:p>
    <w:p w:rsidR="005437FB" w:rsidRPr="009E02D1" w:rsidRDefault="005437FB" w:rsidP="004868F1">
      <w:pPr>
        <w:widowControl w:val="0"/>
        <w:numPr>
          <w:ilvl w:val="2"/>
          <w:numId w:val="15"/>
        </w:numPr>
        <w:tabs>
          <w:tab w:val="left" w:pos="1560"/>
          <w:tab w:val="right" w:pos="9212"/>
        </w:tabs>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Elektronikai alapok</w:t>
      </w:r>
      <w:r w:rsidRPr="009E02D1">
        <w:rPr>
          <w:rFonts w:ascii="Times New Roman" w:hAnsi="Times New Roman"/>
          <w:b/>
          <w:kern w:val="1"/>
          <w:sz w:val="24"/>
          <w:szCs w:val="24"/>
          <w:lang w:eastAsia="hi-IN" w:bidi="hi-IN"/>
        </w:rPr>
        <w:tab/>
      </w:r>
      <w:r w:rsidR="004E5FE0" w:rsidRPr="009E02D1">
        <w:rPr>
          <w:rFonts w:ascii="Times New Roman" w:hAnsi="Times New Roman"/>
          <w:b/>
          <w:kern w:val="1"/>
          <w:sz w:val="24"/>
          <w:szCs w:val="24"/>
          <w:lang w:eastAsia="hi-IN" w:bidi="hi-IN"/>
        </w:rPr>
        <w:t>15</w:t>
      </w:r>
      <w:r w:rsidRPr="009E02D1">
        <w:rPr>
          <w:rFonts w:ascii="Times New Roman" w:hAnsi="Times New Roman"/>
          <w:b/>
          <w:i/>
          <w:kern w:val="1"/>
          <w:sz w:val="24"/>
          <w:szCs w:val="24"/>
          <w:lang w:eastAsia="hi-IN" w:bidi="hi-IN"/>
        </w:rPr>
        <w:t xml:space="preserve"> óra/</w:t>
      </w:r>
      <w:r w:rsidR="004E5FE0" w:rsidRPr="009E02D1">
        <w:rPr>
          <w:rFonts w:ascii="Times New Roman" w:hAnsi="Times New Roman"/>
          <w:b/>
          <w:i/>
          <w:kern w:val="1"/>
          <w:sz w:val="24"/>
          <w:szCs w:val="24"/>
          <w:lang w:eastAsia="hi-IN" w:bidi="hi-IN"/>
        </w:rPr>
        <w:t>15</w:t>
      </w:r>
      <w:r w:rsidRPr="009E02D1">
        <w:rPr>
          <w:rFonts w:ascii="Times New Roman" w:hAnsi="Times New Roman"/>
          <w:b/>
          <w:i/>
          <w:kern w:val="1"/>
          <w:sz w:val="24"/>
          <w:szCs w:val="24"/>
          <w:lang w:eastAsia="hi-IN" w:bidi="hi-IN"/>
        </w:rPr>
        <w:t xml:space="preserve"> óra</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Irányítástechnikai alapfogalmak.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vezérlés jellemzői.</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szabályozás jellemzői.</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vezérlés, szabályozás gyakorlati alkalmazásai.</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Kétpólusok</w:t>
      </w:r>
      <w:proofErr w:type="spellEnd"/>
      <w:r w:rsidRPr="009E02D1">
        <w:rPr>
          <w:rFonts w:ascii="Times New Roman" w:hAnsi="Times New Roman"/>
          <w:kern w:val="1"/>
          <w:sz w:val="24"/>
          <w:szCs w:val="24"/>
          <w:lang w:eastAsia="hi-IN" w:bidi="hi-IN"/>
        </w:rPr>
        <w:t>.</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Négypólusok</w:t>
      </w:r>
      <w:proofErr w:type="spellEnd"/>
      <w:r w:rsidRPr="009E02D1">
        <w:rPr>
          <w:rFonts w:ascii="Times New Roman" w:hAnsi="Times New Roman"/>
          <w:kern w:val="1"/>
          <w:sz w:val="24"/>
          <w:szCs w:val="24"/>
          <w:lang w:eastAsia="hi-IN" w:bidi="hi-IN"/>
        </w:rPr>
        <w:t>.</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Passzív és aktív áramkörök.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Félvezető áramköri elemek.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Félvezető anyagok.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Félvezető diódák.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Tranzisztorok.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Egyéb félvezető eszközök.</w:t>
      </w:r>
    </w:p>
    <w:p w:rsidR="005437FB" w:rsidRPr="009E02D1" w:rsidRDefault="005437FB" w:rsidP="004868F1">
      <w:pPr>
        <w:widowControl w:val="0"/>
        <w:suppressAutoHyphens/>
        <w:spacing w:after="0" w:line="240" w:lineRule="auto"/>
        <w:ind w:left="360"/>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left" w:pos="1560"/>
          <w:tab w:val="right" w:pos="9212"/>
        </w:tabs>
        <w:suppressAutoHyphens/>
        <w:spacing w:after="0" w:line="240" w:lineRule="auto"/>
        <w:jc w:val="both"/>
        <w:rPr>
          <w:rFonts w:ascii="Times New Roman" w:hAnsi="Times New Roman"/>
          <w:b/>
          <w:sz w:val="24"/>
          <w:szCs w:val="24"/>
        </w:rPr>
      </w:pPr>
      <w:r w:rsidRPr="009E02D1">
        <w:rPr>
          <w:rFonts w:ascii="Times New Roman" w:hAnsi="Times New Roman"/>
          <w:b/>
          <w:kern w:val="1"/>
          <w:sz w:val="24"/>
          <w:szCs w:val="24"/>
          <w:lang w:eastAsia="hi-IN" w:bidi="hi-IN"/>
        </w:rPr>
        <w:t>Analóg alapáramkörök</w:t>
      </w:r>
      <w:r w:rsidRPr="009E02D1">
        <w:rPr>
          <w:rFonts w:ascii="Times New Roman" w:hAnsi="Times New Roman"/>
          <w:b/>
          <w:sz w:val="24"/>
          <w:szCs w:val="24"/>
        </w:rPr>
        <w:tab/>
      </w:r>
      <w:r w:rsidRPr="009E02D1">
        <w:rPr>
          <w:rFonts w:ascii="Times New Roman" w:hAnsi="Times New Roman"/>
          <w:b/>
          <w:i/>
          <w:sz w:val="24"/>
          <w:szCs w:val="24"/>
        </w:rPr>
        <w:t>8 óra/8 óra</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Erősítő alapkapcsolások –</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 közös </w:t>
      </w:r>
      <w:proofErr w:type="spellStart"/>
      <w:r w:rsidRPr="009E02D1">
        <w:rPr>
          <w:rFonts w:ascii="Times New Roman" w:hAnsi="Times New Roman"/>
          <w:kern w:val="1"/>
          <w:sz w:val="24"/>
          <w:szCs w:val="24"/>
          <w:lang w:eastAsia="hi-IN" w:bidi="hi-IN"/>
        </w:rPr>
        <w:t>emitteres</w:t>
      </w:r>
      <w:proofErr w:type="spellEnd"/>
      <w:r w:rsidRPr="009E02D1">
        <w:rPr>
          <w:rFonts w:ascii="Times New Roman" w:hAnsi="Times New Roman"/>
          <w:kern w:val="1"/>
          <w:sz w:val="24"/>
          <w:szCs w:val="24"/>
          <w:lang w:eastAsia="hi-IN" w:bidi="hi-IN"/>
        </w:rPr>
        <w:t xml:space="preserve"> alapkapcsolások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közös kollektoros alapkapcsolások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közös bázisú alapkapcsolások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többfokozatú erősítők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Visszacsatolások.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Erősítők frekvenciafüggése.</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Erősítők torzítása, zaja.</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Nagyjelű erősítők.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Műveleti erősítők.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Impulzustechnikai alapáramkörök.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Multivibrátorok.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Összetett elektronikai áramkörök.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Gyakorlati alkalmazások.</w:t>
      </w:r>
    </w:p>
    <w:p w:rsidR="005437FB" w:rsidRPr="009E02D1" w:rsidRDefault="005437FB" w:rsidP="004868F1">
      <w:pPr>
        <w:widowControl w:val="0"/>
        <w:suppressAutoHyphens/>
        <w:spacing w:after="0" w:line="240" w:lineRule="auto"/>
        <w:ind w:left="360"/>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left" w:pos="1701"/>
          <w:tab w:val="right" w:pos="9212"/>
        </w:tabs>
        <w:suppressAutoHyphens/>
        <w:spacing w:after="0" w:line="240" w:lineRule="auto"/>
        <w:jc w:val="both"/>
        <w:rPr>
          <w:rFonts w:ascii="Times New Roman" w:hAnsi="Times New Roman"/>
          <w:b/>
          <w:sz w:val="24"/>
          <w:szCs w:val="24"/>
        </w:rPr>
      </w:pPr>
      <w:r w:rsidRPr="009E02D1">
        <w:rPr>
          <w:rFonts w:ascii="Times New Roman" w:hAnsi="Times New Roman"/>
          <w:b/>
          <w:kern w:val="1"/>
          <w:sz w:val="24"/>
          <w:szCs w:val="24"/>
          <w:lang w:eastAsia="hi-IN" w:bidi="hi-IN"/>
        </w:rPr>
        <w:t>Digitális alapáramkörök</w:t>
      </w:r>
      <w:r w:rsidRPr="009E02D1">
        <w:rPr>
          <w:rFonts w:ascii="Times New Roman" w:hAnsi="Times New Roman"/>
          <w:b/>
          <w:sz w:val="24"/>
          <w:szCs w:val="24"/>
        </w:rPr>
        <w:tab/>
      </w:r>
      <w:r w:rsidRPr="009E02D1">
        <w:rPr>
          <w:rFonts w:ascii="Times New Roman" w:hAnsi="Times New Roman"/>
          <w:b/>
          <w:i/>
          <w:sz w:val="24"/>
          <w:szCs w:val="24"/>
        </w:rPr>
        <w:t>8 óra/8 óra</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Impulzusok jellemzői</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Analóg és digitális mennyiségek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Számrendszerek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információ kódolása</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Logikai algebra alapfogalmai</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Logikai függvények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logikai algebra szabályai és alkalmazásuk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Logikai alapáramkörök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Diódás kapuáramkörök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Gyakorlati alkalmazások.</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4868F1">
      <w:pPr>
        <w:spacing w:after="0" w:line="240" w:lineRule="auto"/>
        <w:ind w:left="360"/>
        <w:jc w:val="both"/>
        <w:rPr>
          <w:rFonts w:ascii="Times New Roman" w:hAnsi="Times New Roman"/>
          <w:i/>
          <w:sz w:val="24"/>
          <w:szCs w:val="24"/>
        </w:rPr>
      </w:pPr>
      <w:r w:rsidRPr="009E02D1">
        <w:rPr>
          <w:rFonts w:ascii="Times New Roman" w:hAnsi="Times New Roman"/>
          <w:i/>
          <w:sz w:val="24"/>
          <w:szCs w:val="24"/>
        </w:rPr>
        <w:t>Szaktanterem</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E82C45">
        <w:trPr>
          <w:jc w:val="center"/>
        </w:trPr>
        <w:tc>
          <w:tcPr>
            <w:tcW w:w="994" w:type="dxa"/>
            <w:vMerge w:val="restart"/>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jc w:val="center"/>
        </w:trPr>
        <w:tc>
          <w:tcPr>
            <w:tcW w:w="994" w:type="dxa"/>
            <w:vMerge/>
            <w:vAlign w:val="center"/>
          </w:tcPr>
          <w:p w:rsidR="005437FB" w:rsidRPr="009E02D1" w:rsidRDefault="005437FB" w:rsidP="002353DA">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2353DA">
            <w:pPr>
              <w:spacing w:after="0" w:line="240" w:lineRule="auto"/>
              <w:rPr>
                <w:rFonts w:ascii="Times New Roman" w:hAnsi="Times New Roman"/>
                <w:b/>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2353DA">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2353DA">
            <w:pPr>
              <w:spacing w:after="0" w:line="240" w:lineRule="auto"/>
              <w:jc w:val="center"/>
              <w:rPr>
                <w:rFonts w:ascii="Times New Roman" w:hAnsi="Times New Roman"/>
                <w:b/>
                <w:sz w:val="20"/>
                <w:szCs w:val="20"/>
              </w:rPr>
            </w:pP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1.1</w:t>
            </w:r>
            <w:r w:rsidR="004E5FE0" w:rsidRPr="009E02D1">
              <w:rPr>
                <w:rFonts w:ascii="Times New Roman" w:hAnsi="Times New Roman"/>
                <w:sz w:val="20"/>
                <w:szCs w:val="20"/>
              </w:rPr>
              <w:t>.</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2353DA">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2353DA">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5437FB" w:rsidP="002353DA">
            <w:pPr>
              <w:spacing w:after="0" w:line="240" w:lineRule="auto"/>
              <w:jc w:val="center"/>
              <w:rPr>
                <w:rFonts w:ascii="Times New Roman" w:hAnsi="Times New Roman"/>
                <w:sz w:val="20"/>
                <w:szCs w:val="20"/>
              </w:rPr>
            </w:pPr>
          </w:p>
        </w:tc>
        <w:tc>
          <w:tcPr>
            <w:tcW w:w="945"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2353DA">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C36BA1">
      <w:pPr>
        <w:spacing w:after="0" w:line="240" w:lineRule="auto"/>
        <w:ind w:left="360"/>
        <w:rPr>
          <w:rFonts w:ascii="Times New Roman" w:hAnsi="Times New Roman"/>
          <w:b/>
          <w:sz w:val="24"/>
          <w:szCs w:val="24"/>
        </w:rPr>
      </w:pPr>
    </w:p>
    <w:p w:rsidR="005437FB" w:rsidRPr="009E02D1" w:rsidRDefault="005437FB" w:rsidP="002353DA">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cantSplit/>
          <w:trHeight w:val="921"/>
          <w:jc w:val="center"/>
        </w:trPr>
        <w:tc>
          <w:tcPr>
            <w:tcW w:w="828"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cantSplit/>
          <w:trHeight w:val="1076"/>
          <w:jc w:val="center"/>
        </w:trPr>
        <w:tc>
          <w:tcPr>
            <w:tcW w:w="828" w:type="dxa"/>
            <w:vMerge/>
            <w:vAlign w:val="center"/>
          </w:tcPr>
          <w:p w:rsidR="005437FB" w:rsidRPr="009E02D1" w:rsidRDefault="005437FB" w:rsidP="00E82C45">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E82C45">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E82C45">
            <w:pPr>
              <w:spacing w:after="0" w:line="240" w:lineRule="auto"/>
              <w:jc w:val="center"/>
              <w:rPr>
                <w:rFonts w:ascii="Times New Roman" w:hAnsi="Times New Roman"/>
                <w:b/>
                <w:sz w:val="20"/>
                <w:szCs w:val="20"/>
              </w:rPr>
            </w:pP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4868F1">
      <w:pPr>
        <w:spacing w:after="0" w:line="240" w:lineRule="auto"/>
        <w:rPr>
          <w:rFonts w:ascii="Times New Roman" w:hAnsi="Times New Roman"/>
          <w:b/>
          <w:i/>
          <w:sz w:val="24"/>
          <w:szCs w:val="24"/>
        </w:rPr>
      </w:pPr>
    </w:p>
    <w:p w:rsidR="005437FB" w:rsidRPr="009E02D1" w:rsidRDefault="005437FB" w:rsidP="006D234F">
      <w:pPr>
        <w:widowControl w:val="0"/>
        <w:numPr>
          <w:ilvl w:val="1"/>
          <w:numId w:val="15"/>
        </w:numPr>
        <w:suppressAutoHyphens/>
        <w:spacing w:after="0" w:line="240" w:lineRule="auto"/>
        <w:rPr>
          <w:rFonts w:ascii="Times New Roman" w:hAnsi="Times New Roman"/>
          <w:b/>
          <w:bCs/>
          <w:kern w:val="1"/>
          <w:sz w:val="24"/>
          <w:szCs w:val="24"/>
          <w:lang w:eastAsia="hi-IN" w:bidi="hi-IN"/>
        </w:rPr>
      </w:pPr>
      <w:r w:rsidRPr="009E02D1">
        <w:rPr>
          <w:rFonts w:ascii="Times New Roman" w:hAnsi="Times New Roman"/>
          <w:b/>
          <w:sz w:val="24"/>
          <w:szCs w:val="24"/>
        </w:rPr>
        <w:t>A tantárgy értékelésének módja</w:t>
      </w:r>
    </w:p>
    <w:p w:rsidR="005437FB" w:rsidRPr="009E02D1" w:rsidRDefault="005437FB" w:rsidP="00662497">
      <w:pPr>
        <w:autoSpaceDE w:val="0"/>
        <w:autoSpaceDN w:val="0"/>
        <w:adjustRightInd w:val="0"/>
        <w:spacing w:after="0" w:line="240" w:lineRule="auto"/>
        <w:ind w:left="360"/>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303D3E">
      <w:pPr>
        <w:autoSpaceDE w:val="0"/>
        <w:autoSpaceDN w:val="0"/>
        <w:adjustRightInd w:val="0"/>
        <w:spacing w:after="0" w:line="240" w:lineRule="auto"/>
        <w:rPr>
          <w:rFonts w:ascii="Times New Roman" w:hAnsi="Times New Roman"/>
          <w:sz w:val="24"/>
          <w:szCs w:val="24"/>
          <w:lang w:bidi="hi-IN"/>
        </w:rPr>
      </w:pPr>
    </w:p>
    <w:p w:rsidR="005437FB" w:rsidRPr="009E02D1" w:rsidRDefault="005437FB" w:rsidP="00303D3E">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4868F1" w:rsidP="002353DA">
      <w:pPr>
        <w:numPr>
          <w:ilvl w:val="0"/>
          <w:numId w:val="15"/>
        </w:numPr>
        <w:tabs>
          <w:tab w:val="left" w:pos="426"/>
          <w:tab w:val="right" w:pos="9212"/>
        </w:tabs>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rPr>
        <w:br w:type="page"/>
      </w:r>
      <w:r w:rsidR="005437FB" w:rsidRPr="009E02D1">
        <w:rPr>
          <w:rFonts w:ascii="Times New Roman" w:hAnsi="Times New Roman"/>
          <w:b/>
          <w:sz w:val="24"/>
          <w:szCs w:val="24"/>
        </w:rPr>
        <w:t xml:space="preserve">Elektrotechnikai számítások </w:t>
      </w:r>
      <w:r w:rsidR="005437FB" w:rsidRPr="009E02D1">
        <w:rPr>
          <w:rFonts w:ascii="Times New Roman" w:hAnsi="Times New Roman"/>
          <w:b/>
          <w:sz w:val="24"/>
          <w:szCs w:val="24"/>
          <w:lang w:eastAsia="hu-HU"/>
        </w:rPr>
        <w:t>tantárgy</w:t>
      </w:r>
      <w:r w:rsidR="005437FB" w:rsidRPr="009E02D1">
        <w:rPr>
          <w:rFonts w:ascii="Times New Roman" w:hAnsi="Times New Roman"/>
          <w:b/>
          <w:sz w:val="24"/>
          <w:szCs w:val="24"/>
          <w:lang w:eastAsia="hu-HU"/>
        </w:rPr>
        <w:tab/>
      </w:r>
      <w:r w:rsidR="005437FB" w:rsidRPr="009E02D1">
        <w:rPr>
          <w:rFonts w:ascii="Times New Roman" w:hAnsi="Times New Roman"/>
          <w:b/>
          <w:i/>
          <w:sz w:val="24"/>
          <w:szCs w:val="24"/>
          <w:lang w:eastAsia="hu-HU"/>
        </w:rPr>
        <w:t>72</w:t>
      </w:r>
      <w:r w:rsidR="005437FB" w:rsidRPr="009E02D1">
        <w:rPr>
          <w:rFonts w:ascii="Times New Roman" w:hAnsi="Times New Roman"/>
          <w:b/>
          <w:sz w:val="24"/>
          <w:szCs w:val="24"/>
          <w:lang w:eastAsia="hu-HU"/>
        </w:rPr>
        <w:t xml:space="preserve"> óra/</w:t>
      </w:r>
      <w:r w:rsidR="005B1829" w:rsidRPr="009E02D1">
        <w:rPr>
          <w:rFonts w:ascii="Times New Roman" w:hAnsi="Times New Roman"/>
          <w:b/>
          <w:sz w:val="24"/>
          <w:szCs w:val="24"/>
          <w:lang w:eastAsia="hu-HU"/>
        </w:rPr>
        <w:t>67</w:t>
      </w:r>
      <w:r w:rsidR="005437FB" w:rsidRPr="009E02D1">
        <w:rPr>
          <w:rFonts w:ascii="Times New Roman" w:hAnsi="Times New Roman"/>
          <w:b/>
          <w:sz w:val="24"/>
          <w:szCs w:val="24"/>
          <w:lang w:eastAsia="hu-HU"/>
        </w:rPr>
        <w:t xml:space="preserve"> óra*</w:t>
      </w:r>
    </w:p>
    <w:p w:rsidR="005437FB" w:rsidRPr="009E02D1" w:rsidRDefault="005437FB" w:rsidP="00303D3E">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303D3E">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tanításának célja</w:t>
      </w:r>
    </w:p>
    <w:p w:rsidR="005437FB" w:rsidRPr="009E02D1" w:rsidRDefault="005437FB" w:rsidP="00662497">
      <w:pPr>
        <w:widowControl w:val="0"/>
        <w:suppressAutoHyphens/>
        <w:spacing w:after="0"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elektrotechnikai témakörben megtanult elméleti tananyag megerősítése, az elméleti ismeretek gyakorlati példákon történő bemutatása, szakmai számítások végzése.</w:t>
      </w:r>
    </w:p>
    <w:p w:rsidR="005437FB" w:rsidRPr="009E02D1" w:rsidRDefault="005437FB" w:rsidP="00303D3E">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Kapcsolódó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4868F1">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sz w:val="24"/>
          <w:szCs w:val="24"/>
        </w:rPr>
      </w:pPr>
      <w:r w:rsidRPr="009E02D1">
        <w:rPr>
          <w:rFonts w:ascii="Times New Roman" w:hAnsi="Times New Roman"/>
          <w:b/>
          <w:sz w:val="24"/>
          <w:szCs w:val="24"/>
        </w:rPr>
        <w:t>Elektrotechnika I.</w:t>
      </w:r>
      <w:r w:rsidRPr="009E02D1">
        <w:rPr>
          <w:rFonts w:ascii="Times New Roman" w:hAnsi="Times New Roman"/>
          <w:b/>
          <w:sz w:val="24"/>
          <w:szCs w:val="24"/>
        </w:rPr>
        <w:tab/>
      </w:r>
      <w:r w:rsidRPr="009E02D1">
        <w:rPr>
          <w:rFonts w:ascii="Times New Roman" w:hAnsi="Times New Roman"/>
          <w:b/>
          <w:i/>
          <w:sz w:val="24"/>
          <w:szCs w:val="24"/>
        </w:rPr>
        <w:t>36 óra/36 óra</w:t>
      </w:r>
    </w:p>
    <w:p w:rsidR="005437FB" w:rsidRPr="009E02D1" w:rsidRDefault="005437FB" w:rsidP="004868F1">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alapfogalmak – feszültség, áramerősség, ellenállás.</w:t>
      </w:r>
    </w:p>
    <w:p w:rsidR="005437FB" w:rsidRPr="009E02D1" w:rsidRDefault="005437FB" w:rsidP="004868F1">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Egyenáramú hálózatok – Ohm törvénye, Csomóponti törvény, Huroktörvény, soros kapcsolás, párhuzamos kapcsolás, vegyes kapcsolás, feszültségosztó, áramosztó, méréshatár bővítés, villamos munka, villamos teljesítmény, generátorok jellemzői, generátorok kapcsolásai.</w:t>
      </w:r>
    </w:p>
    <w:p w:rsidR="005437FB" w:rsidRPr="009E02D1" w:rsidRDefault="005437FB" w:rsidP="004868F1">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villamos áram hatásai – az áram hőhatása, az áram vegyi hatása, elektrokém</w:t>
      </w:r>
      <w:r w:rsidR="004868F1" w:rsidRPr="009E02D1">
        <w:rPr>
          <w:rFonts w:ascii="Times New Roman" w:hAnsi="Times New Roman"/>
          <w:kern w:val="1"/>
          <w:sz w:val="24"/>
          <w:szCs w:val="24"/>
          <w:lang w:eastAsia="hi-IN" w:bidi="hi-IN"/>
        </w:rPr>
        <w:t>iai energia</w:t>
      </w:r>
      <w:r w:rsidRPr="009E02D1">
        <w:rPr>
          <w:rFonts w:ascii="Times New Roman" w:hAnsi="Times New Roman"/>
          <w:kern w:val="1"/>
          <w:sz w:val="24"/>
          <w:szCs w:val="24"/>
          <w:lang w:eastAsia="hi-IN" w:bidi="hi-IN"/>
        </w:rPr>
        <w:t>források, az áram élettani hatásai, az áram mágneses hatása.</w:t>
      </w:r>
    </w:p>
    <w:p w:rsidR="005437FB" w:rsidRPr="009E02D1" w:rsidRDefault="005437FB" w:rsidP="004868F1">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tér – Coulomb törvénye, térerősség, feszültség – térerősség kapcsolata, a villamos tér jelenségei, anyagok viselkedése villamos térben, kapacitás, kondenzátor, kondenzátorok kapcsolásai, kondenzátorok feltöltése, kisütése.</w:t>
      </w:r>
    </w:p>
    <w:p w:rsidR="005437FB" w:rsidRPr="009E02D1" w:rsidRDefault="005437FB" w:rsidP="004868F1">
      <w:pPr>
        <w:widowControl w:val="0"/>
        <w:suppressAutoHyphens/>
        <w:spacing w:after="0" w:line="240" w:lineRule="auto"/>
        <w:ind w:left="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Mágneses tér – a mágneses indukció, a mágneses teret jellemző mennyiségek, anyagok viselkedése mágneses térben, mágnesezési görbe, indukciós jelenségek.</w:t>
      </w:r>
    </w:p>
    <w:p w:rsidR="005437FB" w:rsidRPr="009E02D1" w:rsidRDefault="005437FB" w:rsidP="004868F1">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4868F1">
      <w:pPr>
        <w:numPr>
          <w:ilvl w:val="2"/>
          <w:numId w:val="15"/>
        </w:numPr>
        <w:tabs>
          <w:tab w:val="left" w:pos="1418"/>
          <w:tab w:val="right" w:pos="9212"/>
        </w:tabs>
        <w:spacing w:after="0" w:line="240" w:lineRule="auto"/>
        <w:ind w:left="1225" w:hanging="505"/>
        <w:jc w:val="both"/>
        <w:rPr>
          <w:rFonts w:ascii="Times New Roman" w:hAnsi="Times New Roman"/>
          <w:b/>
          <w:sz w:val="24"/>
          <w:szCs w:val="24"/>
        </w:rPr>
      </w:pPr>
      <w:r w:rsidRPr="009E02D1">
        <w:rPr>
          <w:rFonts w:ascii="Times New Roman" w:hAnsi="Times New Roman"/>
          <w:b/>
          <w:sz w:val="24"/>
          <w:szCs w:val="24"/>
        </w:rPr>
        <w:t>Elektrotechnika II.</w:t>
      </w:r>
      <w:r w:rsidRPr="009E02D1">
        <w:rPr>
          <w:rFonts w:ascii="Times New Roman" w:hAnsi="Times New Roman"/>
          <w:b/>
          <w:sz w:val="24"/>
          <w:szCs w:val="24"/>
        </w:rPr>
        <w:tab/>
      </w:r>
      <w:r w:rsidRPr="009E02D1">
        <w:rPr>
          <w:rFonts w:ascii="Times New Roman" w:hAnsi="Times New Roman"/>
          <w:b/>
          <w:i/>
          <w:sz w:val="24"/>
          <w:szCs w:val="24"/>
        </w:rPr>
        <w:t>36 óra/</w:t>
      </w:r>
      <w:r w:rsidR="005B1829" w:rsidRPr="009E02D1">
        <w:rPr>
          <w:rFonts w:ascii="Times New Roman" w:hAnsi="Times New Roman"/>
          <w:b/>
          <w:i/>
          <w:sz w:val="24"/>
          <w:szCs w:val="24"/>
        </w:rPr>
        <w:t>31</w:t>
      </w:r>
      <w:r w:rsidRPr="009E02D1">
        <w:rPr>
          <w:rFonts w:ascii="Times New Roman" w:hAnsi="Times New Roman"/>
          <w:b/>
          <w:i/>
          <w:sz w:val="24"/>
          <w:szCs w:val="24"/>
        </w:rPr>
        <w:t xml:space="preserve"> óra</w:t>
      </w:r>
    </w:p>
    <w:p w:rsidR="005437FB" w:rsidRPr="009E02D1" w:rsidRDefault="005437FB" w:rsidP="004868F1">
      <w:pPr>
        <w:pStyle w:val="NormlWeb"/>
        <w:spacing w:before="0" w:beforeAutospacing="0" w:after="0" w:afterAutospacing="0"/>
        <w:ind w:left="360"/>
        <w:jc w:val="both"/>
      </w:pPr>
    </w:p>
    <w:p w:rsidR="005437FB" w:rsidRPr="009E02D1" w:rsidRDefault="005437FB" w:rsidP="004868F1">
      <w:pPr>
        <w:pStyle w:val="NormlWeb"/>
        <w:spacing w:before="0" w:beforeAutospacing="0" w:after="0" w:afterAutospacing="0"/>
        <w:ind w:left="709"/>
        <w:jc w:val="both"/>
      </w:pPr>
      <w:r w:rsidRPr="009E02D1">
        <w:t>Váltakozó feszültség, áram.</w:t>
      </w:r>
    </w:p>
    <w:p w:rsidR="005437FB" w:rsidRPr="009E02D1" w:rsidRDefault="005437FB" w:rsidP="004868F1">
      <w:pPr>
        <w:pStyle w:val="NormlWeb"/>
        <w:spacing w:before="0" w:beforeAutospacing="0" w:after="0" w:afterAutospacing="0"/>
        <w:ind w:left="709"/>
        <w:jc w:val="both"/>
      </w:pPr>
      <w:r w:rsidRPr="009E02D1">
        <w:t>Váltakozó feszültség, áram jellemzői, ábrázolása, összegzése.</w:t>
      </w:r>
    </w:p>
    <w:p w:rsidR="005437FB" w:rsidRPr="009E02D1" w:rsidRDefault="005437FB" w:rsidP="004868F1">
      <w:pPr>
        <w:pStyle w:val="NormlWeb"/>
        <w:spacing w:before="0" w:beforeAutospacing="0" w:after="0" w:afterAutospacing="0"/>
        <w:ind w:left="709"/>
        <w:jc w:val="both"/>
      </w:pPr>
      <w:r w:rsidRPr="009E02D1">
        <w:t>Ellenállás a váltakozó áramú körben- fogalma, nagysága, fázis viszonyok.</w:t>
      </w:r>
    </w:p>
    <w:p w:rsidR="005437FB" w:rsidRPr="009E02D1" w:rsidRDefault="005437FB" w:rsidP="004868F1">
      <w:pPr>
        <w:pStyle w:val="NormlWeb"/>
        <w:spacing w:before="0" w:beforeAutospacing="0" w:after="0" w:afterAutospacing="0"/>
        <w:ind w:left="709"/>
        <w:jc w:val="both"/>
      </w:pPr>
      <w:r w:rsidRPr="009E02D1">
        <w:t>Induktivitás a váltakozó áramú körben- fogalma, nagysága, fázis viszonyok.</w:t>
      </w:r>
    </w:p>
    <w:p w:rsidR="005437FB" w:rsidRPr="009E02D1" w:rsidRDefault="005437FB" w:rsidP="004868F1">
      <w:pPr>
        <w:pStyle w:val="NormlWeb"/>
        <w:spacing w:before="0" w:beforeAutospacing="0" w:after="0" w:afterAutospacing="0"/>
        <w:ind w:left="709"/>
        <w:jc w:val="both"/>
      </w:pPr>
      <w:r w:rsidRPr="009E02D1">
        <w:t>Kondenzátor a váltakozó áramú körben- fogalma, nagysága, fázis viszonyok.</w:t>
      </w:r>
    </w:p>
    <w:p w:rsidR="005437FB" w:rsidRPr="009E02D1" w:rsidRDefault="005437FB" w:rsidP="004868F1">
      <w:pPr>
        <w:pStyle w:val="NormlWeb"/>
        <w:spacing w:before="0" w:beforeAutospacing="0" w:after="0" w:afterAutospacing="0"/>
        <w:ind w:left="709"/>
        <w:jc w:val="both"/>
      </w:pPr>
      <w:r w:rsidRPr="009E02D1">
        <w:t xml:space="preserve">Impedancia, </w:t>
      </w:r>
      <w:proofErr w:type="spellStart"/>
      <w:r w:rsidRPr="009E02D1">
        <w:t>admittancia</w:t>
      </w:r>
      <w:proofErr w:type="spellEnd"/>
      <w:r w:rsidRPr="009E02D1">
        <w:t>.</w:t>
      </w:r>
    </w:p>
    <w:p w:rsidR="005437FB" w:rsidRPr="009E02D1" w:rsidRDefault="005437FB" w:rsidP="004868F1">
      <w:pPr>
        <w:pStyle w:val="NormlWeb"/>
        <w:spacing w:before="0" w:beforeAutospacing="0" w:after="0" w:afterAutospacing="0"/>
        <w:ind w:left="709"/>
        <w:jc w:val="both"/>
      </w:pPr>
      <w:r w:rsidRPr="009E02D1">
        <w:t>Teljesítmények a váltakozó áramú körben.</w:t>
      </w:r>
    </w:p>
    <w:p w:rsidR="005437FB" w:rsidRPr="009E02D1" w:rsidRDefault="005437FB" w:rsidP="004868F1">
      <w:pPr>
        <w:pStyle w:val="NormlWeb"/>
        <w:spacing w:before="0" w:beforeAutospacing="0" w:after="0" w:afterAutospacing="0"/>
        <w:ind w:left="709"/>
        <w:jc w:val="both"/>
      </w:pPr>
      <w:r w:rsidRPr="009E02D1">
        <w:t>Háromfázisú váltakozó áram.</w:t>
      </w:r>
    </w:p>
    <w:p w:rsidR="005437FB" w:rsidRPr="009E02D1" w:rsidRDefault="005437FB" w:rsidP="004868F1">
      <w:pPr>
        <w:pStyle w:val="NormlWeb"/>
        <w:spacing w:before="0" w:beforeAutospacing="0" w:after="0" w:afterAutospacing="0"/>
        <w:ind w:left="709"/>
        <w:jc w:val="both"/>
      </w:pPr>
      <w:r w:rsidRPr="009E02D1">
        <w:t>Transzformátorok.</w:t>
      </w:r>
    </w:p>
    <w:p w:rsidR="005437FB" w:rsidRPr="009E02D1" w:rsidRDefault="005437FB" w:rsidP="004868F1">
      <w:pPr>
        <w:pStyle w:val="NormlWeb"/>
        <w:spacing w:before="0" w:beforeAutospacing="0" w:after="0" w:afterAutospacing="0"/>
        <w:ind w:left="709"/>
        <w:jc w:val="both"/>
      </w:pPr>
      <w:r w:rsidRPr="009E02D1">
        <w:t>Villamos forgógépek – motorok, generátorok.</w:t>
      </w:r>
    </w:p>
    <w:p w:rsidR="005437FB" w:rsidRPr="009E02D1" w:rsidRDefault="005437FB" w:rsidP="004868F1">
      <w:pPr>
        <w:pStyle w:val="NormlWeb"/>
        <w:spacing w:before="0" w:beforeAutospacing="0" w:after="0" w:afterAutospacing="0"/>
        <w:ind w:left="709"/>
        <w:jc w:val="both"/>
      </w:pPr>
      <w:r w:rsidRPr="009E02D1">
        <w:t>Méréstechnika.</w:t>
      </w:r>
    </w:p>
    <w:p w:rsidR="005437FB" w:rsidRPr="009E02D1" w:rsidRDefault="005437FB" w:rsidP="004868F1">
      <w:pPr>
        <w:pStyle w:val="NormlWeb"/>
        <w:spacing w:before="0" w:beforeAutospacing="0" w:after="0" w:afterAutospacing="0"/>
        <w:ind w:left="709"/>
        <w:jc w:val="both"/>
      </w:pPr>
      <w:r w:rsidRPr="009E02D1">
        <w:t>Feszültségesés és teljesítményveszteség a vezetékekben.</w:t>
      </w:r>
    </w:p>
    <w:p w:rsidR="005437FB" w:rsidRPr="009E02D1" w:rsidRDefault="005437FB" w:rsidP="004868F1">
      <w:pPr>
        <w:pStyle w:val="NormlWeb"/>
        <w:spacing w:before="0" w:beforeAutospacing="0" w:after="0" w:afterAutospacing="0"/>
        <w:ind w:left="709"/>
        <w:jc w:val="both"/>
      </w:pPr>
      <w:r w:rsidRPr="009E02D1">
        <w:t>Ellenőrző feladatok.</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4868F1">
      <w:pPr>
        <w:spacing w:after="0" w:line="240" w:lineRule="auto"/>
        <w:ind w:left="360"/>
        <w:jc w:val="both"/>
        <w:rPr>
          <w:rFonts w:ascii="Times New Roman" w:hAnsi="Times New Roman"/>
          <w:i/>
          <w:sz w:val="24"/>
          <w:szCs w:val="24"/>
        </w:rPr>
      </w:pPr>
      <w:r w:rsidRPr="009E02D1">
        <w:rPr>
          <w:rFonts w:ascii="Times New Roman" w:hAnsi="Times New Roman"/>
          <w:i/>
          <w:sz w:val="24"/>
          <w:szCs w:val="24"/>
        </w:rPr>
        <w:t>Tanterem</w:t>
      </w:r>
    </w:p>
    <w:p w:rsidR="005437FB" w:rsidRPr="009E02D1" w:rsidRDefault="005437FB" w:rsidP="004868F1">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E82C45">
        <w:trPr>
          <w:jc w:val="center"/>
        </w:trPr>
        <w:tc>
          <w:tcPr>
            <w:tcW w:w="994"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jc w:val="center"/>
        </w:trPr>
        <w:tc>
          <w:tcPr>
            <w:tcW w:w="994" w:type="dxa"/>
            <w:vMerge/>
            <w:vAlign w:val="center"/>
          </w:tcPr>
          <w:p w:rsidR="005437FB" w:rsidRPr="009E02D1" w:rsidRDefault="005437FB" w:rsidP="004E2DBF">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4E2DBF">
            <w:pPr>
              <w:spacing w:after="0" w:line="240" w:lineRule="auto"/>
              <w:rPr>
                <w:rFonts w:ascii="Times New Roman" w:hAnsi="Times New Roman"/>
                <w:b/>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4E2DBF">
            <w:pPr>
              <w:spacing w:after="0" w:line="240" w:lineRule="auto"/>
              <w:jc w:val="center"/>
              <w:rPr>
                <w:rFonts w:ascii="Times New Roman" w:hAnsi="Times New Roman"/>
                <w:b/>
                <w:sz w:val="20"/>
                <w:szCs w:val="20"/>
              </w:rPr>
            </w:pP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1.1</w:t>
            </w:r>
            <w:r w:rsidR="005B1829" w:rsidRPr="009E02D1">
              <w:rPr>
                <w:rFonts w:ascii="Times New Roman" w:hAnsi="Times New Roman"/>
                <w:sz w:val="20"/>
                <w:szCs w:val="20"/>
              </w:rPr>
              <w:t>.</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E82C45">
      <w:pPr>
        <w:spacing w:after="0" w:line="240" w:lineRule="auto"/>
        <w:ind w:left="360"/>
        <w:rPr>
          <w:rFonts w:ascii="Times New Roman" w:hAnsi="Times New Roman"/>
          <w:b/>
          <w:sz w:val="24"/>
          <w:szCs w:val="24"/>
        </w:rPr>
      </w:pPr>
    </w:p>
    <w:p w:rsidR="005437FB" w:rsidRPr="009E02D1" w:rsidRDefault="005437FB" w:rsidP="004E2DB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cantSplit/>
          <w:trHeight w:val="921"/>
          <w:jc w:val="center"/>
        </w:trPr>
        <w:tc>
          <w:tcPr>
            <w:tcW w:w="828"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E82C45">
        <w:trPr>
          <w:cantSplit/>
          <w:trHeight w:val="1076"/>
          <w:jc w:val="center"/>
        </w:trPr>
        <w:tc>
          <w:tcPr>
            <w:tcW w:w="828" w:type="dxa"/>
            <w:vMerge/>
            <w:vAlign w:val="center"/>
          </w:tcPr>
          <w:p w:rsidR="005437FB" w:rsidRPr="009E02D1" w:rsidRDefault="005437FB" w:rsidP="00E82C45">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E82C45">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E82C45">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E82C45">
            <w:pPr>
              <w:spacing w:after="0" w:line="240" w:lineRule="auto"/>
              <w:jc w:val="center"/>
              <w:rPr>
                <w:rFonts w:ascii="Times New Roman" w:hAnsi="Times New Roman"/>
                <w:b/>
                <w:sz w:val="20"/>
                <w:szCs w:val="20"/>
              </w:rPr>
            </w:pP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4868F1" w:rsidRPr="009E02D1" w:rsidRDefault="004868F1">
      <w:pPr>
        <w:rPr>
          <w:rFonts w:ascii="Times New Roman" w:hAnsi="Times New Roman"/>
        </w:rPr>
      </w:pPr>
      <w:r w:rsidRPr="009E02D1">
        <w:rPr>
          <w:rFonts w:ascii="Times New Roman" w:hAnsi="Times New Roman"/>
        </w:rP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E82C45">
            <w:pPr>
              <w:spacing w:after="0" w:line="240" w:lineRule="auto"/>
              <w:jc w:val="center"/>
              <w:rPr>
                <w:rFonts w:ascii="Times New Roman" w:hAnsi="Times New Roman"/>
                <w:sz w:val="20"/>
                <w:szCs w:val="20"/>
              </w:rPr>
            </w:pP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E82C45">
        <w:trPr>
          <w:jc w:val="center"/>
        </w:trPr>
        <w:tc>
          <w:tcPr>
            <w:tcW w:w="828"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E82C45">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763" w:type="dxa"/>
            <w:vAlign w:val="center"/>
          </w:tcPr>
          <w:p w:rsidR="005437FB" w:rsidRPr="009E02D1" w:rsidRDefault="005437FB" w:rsidP="00E82C45">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E82C45">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E03E61">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értékelésének módja</w:t>
      </w:r>
    </w:p>
    <w:p w:rsidR="005437FB" w:rsidRPr="009E02D1" w:rsidRDefault="005437FB" w:rsidP="00662497">
      <w:pPr>
        <w:autoSpaceDE w:val="0"/>
        <w:autoSpaceDN w:val="0"/>
        <w:adjustRightInd w:val="0"/>
        <w:spacing w:after="0" w:line="240" w:lineRule="auto"/>
        <w:ind w:left="360"/>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5409F4">
      <w:pPr>
        <w:autoSpaceDE w:val="0"/>
        <w:autoSpaceDN w:val="0"/>
        <w:adjustRightInd w:val="0"/>
        <w:spacing w:after="0" w:line="240" w:lineRule="auto"/>
        <w:rPr>
          <w:rFonts w:ascii="Times New Roman" w:hAnsi="Times New Roman"/>
          <w:sz w:val="24"/>
          <w:szCs w:val="24"/>
          <w:lang w:bidi="hi-IN"/>
        </w:rPr>
      </w:pPr>
    </w:p>
    <w:p w:rsidR="005437FB" w:rsidRPr="009E02D1" w:rsidRDefault="005437FB" w:rsidP="00426DA3">
      <w:pPr>
        <w:widowControl w:val="0"/>
        <w:suppressAutoHyphens/>
        <w:jc w:val="center"/>
        <w:rPr>
          <w:rFonts w:ascii="Times New Roman" w:hAnsi="Times New Roman"/>
          <w:b/>
          <w:bCs/>
          <w:kern w:val="1"/>
          <w:sz w:val="44"/>
          <w:szCs w:val="44"/>
          <w:lang w:eastAsia="hi-IN" w:bidi="hi-IN"/>
        </w:rPr>
      </w:pPr>
      <w:r w:rsidRPr="009E02D1">
        <w:rPr>
          <w:rFonts w:ascii="Times New Roman" w:hAnsi="Times New Roman"/>
          <w:sz w:val="24"/>
          <w:szCs w:val="24"/>
          <w:lang w:bidi="hi-IN"/>
        </w:rPr>
        <w:br w:type="page"/>
      </w:r>
    </w:p>
    <w:p w:rsidR="005437FB" w:rsidRPr="009E02D1" w:rsidRDefault="005437FB" w:rsidP="00426DA3">
      <w:pPr>
        <w:widowControl w:val="0"/>
        <w:suppressAutoHyphens/>
        <w:jc w:val="center"/>
        <w:rPr>
          <w:rFonts w:ascii="Times New Roman" w:hAnsi="Times New Roman"/>
          <w:b/>
          <w:bCs/>
          <w:kern w:val="1"/>
          <w:sz w:val="44"/>
          <w:szCs w:val="44"/>
          <w:lang w:eastAsia="hi-IN" w:bidi="hi-IN"/>
        </w:rPr>
      </w:pPr>
    </w:p>
    <w:p w:rsidR="005437FB" w:rsidRPr="009E02D1" w:rsidRDefault="005437FB" w:rsidP="004E2DBF">
      <w:pPr>
        <w:widowControl w:val="0"/>
        <w:suppressAutoHyphens/>
        <w:spacing w:after="0" w:line="240" w:lineRule="auto"/>
        <w:jc w:val="center"/>
        <w:rPr>
          <w:rFonts w:ascii="Times New Roman" w:hAnsi="Times New Roman"/>
          <w:b/>
          <w:sz w:val="44"/>
          <w:szCs w:val="44"/>
        </w:rPr>
      </w:pPr>
      <w:r w:rsidRPr="009E02D1">
        <w:rPr>
          <w:rFonts w:ascii="Times New Roman" w:hAnsi="Times New Roman"/>
          <w:b/>
          <w:sz w:val="44"/>
          <w:szCs w:val="44"/>
        </w:rPr>
        <w:t xml:space="preserve">A </w:t>
      </w:r>
    </w:p>
    <w:p w:rsidR="005437FB" w:rsidRPr="009E02D1" w:rsidRDefault="005437FB" w:rsidP="004E2DBF">
      <w:pPr>
        <w:widowControl w:val="0"/>
        <w:suppressAutoHyphens/>
        <w:spacing w:after="0" w:line="240" w:lineRule="auto"/>
        <w:jc w:val="center"/>
        <w:rPr>
          <w:rFonts w:ascii="Times New Roman" w:hAnsi="Times New Roman"/>
          <w:b/>
          <w:sz w:val="44"/>
          <w:szCs w:val="44"/>
        </w:rPr>
      </w:pPr>
      <w:r w:rsidRPr="009E02D1">
        <w:rPr>
          <w:rFonts w:ascii="Times New Roman" w:hAnsi="Times New Roman"/>
          <w:b/>
          <w:sz w:val="44"/>
          <w:szCs w:val="44"/>
        </w:rPr>
        <w:t>10024-12 azonosító számú</w:t>
      </w:r>
    </w:p>
    <w:p w:rsidR="005437FB" w:rsidRPr="009E02D1" w:rsidRDefault="005437FB" w:rsidP="004E2DBF">
      <w:pPr>
        <w:widowControl w:val="0"/>
        <w:suppressAutoHyphens/>
        <w:spacing w:after="0" w:line="240" w:lineRule="auto"/>
        <w:jc w:val="center"/>
        <w:rPr>
          <w:rFonts w:ascii="Times New Roman" w:hAnsi="Times New Roman"/>
          <w:sz w:val="44"/>
          <w:szCs w:val="44"/>
        </w:rPr>
      </w:pPr>
    </w:p>
    <w:p w:rsidR="005437FB" w:rsidRPr="009E02D1" w:rsidRDefault="005437FB" w:rsidP="004E2DBF">
      <w:pPr>
        <w:widowControl w:val="0"/>
        <w:suppressAutoHyphens/>
        <w:spacing w:after="0" w:line="240" w:lineRule="auto"/>
        <w:jc w:val="center"/>
        <w:rPr>
          <w:rFonts w:ascii="Times New Roman" w:hAnsi="Times New Roman"/>
          <w:b/>
          <w:sz w:val="44"/>
          <w:szCs w:val="44"/>
        </w:rPr>
      </w:pPr>
      <w:r w:rsidRPr="009E02D1">
        <w:rPr>
          <w:rFonts w:ascii="Times New Roman" w:hAnsi="Times New Roman"/>
          <w:b/>
          <w:sz w:val="44"/>
          <w:szCs w:val="44"/>
        </w:rPr>
        <w:t xml:space="preserve">Villamos gépek és </w:t>
      </w:r>
    </w:p>
    <w:p w:rsidR="005437FB" w:rsidRPr="009E02D1" w:rsidRDefault="005437FB" w:rsidP="004E2DBF">
      <w:pPr>
        <w:widowControl w:val="0"/>
        <w:suppressAutoHyphens/>
        <w:spacing w:after="0" w:line="240" w:lineRule="auto"/>
        <w:jc w:val="center"/>
        <w:rPr>
          <w:rFonts w:ascii="Times New Roman" w:hAnsi="Times New Roman"/>
          <w:b/>
          <w:sz w:val="44"/>
          <w:szCs w:val="44"/>
        </w:rPr>
      </w:pPr>
      <w:proofErr w:type="gramStart"/>
      <w:r w:rsidRPr="009E02D1">
        <w:rPr>
          <w:rFonts w:ascii="Times New Roman" w:hAnsi="Times New Roman"/>
          <w:b/>
          <w:sz w:val="44"/>
          <w:szCs w:val="44"/>
        </w:rPr>
        <w:t>ipari</w:t>
      </w:r>
      <w:proofErr w:type="gramEnd"/>
      <w:r w:rsidRPr="009E02D1">
        <w:rPr>
          <w:rFonts w:ascii="Times New Roman" w:hAnsi="Times New Roman"/>
          <w:b/>
          <w:sz w:val="44"/>
          <w:szCs w:val="44"/>
        </w:rPr>
        <w:t xml:space="preserve"> </w:t>
      </w:r>
      <w:proofErr w:type="spellStart"/>
      <w:r w:rsidRPr="009E02D1">
        <w:rPr>
          <w:rFonts w:ascii="Times New Roman" w:hAnsi="Times New Roman"/>
          <w:b/>
          <w:sz w:val="44"/>
          <w:szCs w:val="44"/>
        </w:rPr>
        <w:t>elosztóberendezések</w:t>
      </w:r>
      <w:proofErr w:type="spellEnd"/>
      <w:r w:rsidRPr="009E02D1">
        <w:rPr>
          <w:rFonts w:ascii="Times New Roman" w:hAnsi="Times New Roman"/>
          <w:b/>
          <w:sz w:val="44"/>
          <w:szCs w:val="44"/>
        </w:rPr>
        <w:t xml:space="preserve"> szerelése</w:t>
      </w:r>
    </w:p>
    <w:p w:rsidR="005437FB" w:rsidRPr="009E02D1" w:rsidRDefault="005437FB" w:rsidP="004E2DBF">
      <w:pPr>
        <w:widowControl w:val="0"/>
        <w:suppressAutoHyphens/>
        <w:spacing w:after="0" w:line="240" w:lineRule="auto"/>
        <w:jc w:val="center"/>
        <w:rPr>
          <w:rFonts w:ascii="Times New Roman" w:hAnsi="Times New Roman"/>
          <w:b/>
          <w:sz w:val="44"/>
          <w:szCs w:val="44"/>
        </w:rPr>
      </w:pPr>
      <w:proofErr w:type="gramStart"/>
      <w:r w:rsidRPr="009E02D1">
        <w:rPr>
          <w:rFonts w:ascii="Times New Roman" w:hAnsi="Times New Roman"/>
          <w:b/>
          <w:sz w:val="44"/>
          <w:szCs w:val="44"/>
        </w:rPr>
        <w:t>megnevezésű</w:t>
      </w:r>
      <w:proofErr w:type="gramEnd"/>
    </w:p>
    <w:p w:rsidR="005437FB" w:rsidRPr="009E02D1" w:rsidRDefault="005437FB" w:rsidP="004E2DBF">
      <w:pPr>
        <w:widowControl w:val="0"/>
        <w:suppressAutoHyphens/>
        <w:spacing w:after="0" w:line="240" w:lineRule="auto"/>
        <w:jc w:val="center"/>
        <w:rPr>
          <w:rFonts w:ascii="Times New Roman" w:hAnsi="Times New Roman"/>
          <w:b/>
          <w:sz w:val="44"/>
          <w:szCs w:val="44"/>
        </w:rPr>
      </w:pPr>
    </w:p>
    <w:p w:rsidR="005437FB" w:rsidRPr="009E02D1" w:rsidRDefault="005437FB" w:rsidP="004E2DBF">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szakmai</w:t>
      </w:r>
      <w:proofErr w:type="gramEnd"/>
      <w:r w:rsidRPr="009E02D1">
        <w:rPr>
          <w:rFonts w:ascii="Times New Roman" w:hAnsi="Times New Roman"/>
          <w:b/>
          <w:kern w:val="1"/>
          <w:sz w:val="44"/>
          <w:szCs w:val="44"/>
          <w:lang w:eastAsia="hi-IN" w:bidi="hi-IN"/>
        </w:rPr>
        <w:t xml:space="preserve"> követelménymodul</w:t>
      </w:r>
    </w:p>
    <w:p w:rsidR="005437FB" w:rsidRPr="009E02D1" w:rsidRDefault="005437FB" w:rsidP="004E2DBF">
      <w:pPr>
        <w:widowControl w:val="0"/>
        <w:suppressAutoHyphens/>
        <w:spacing w:after="0" w:line="240" w:lineRule="auto"/>
        <w:jc w:val="center"/>
        <w:rPr>
          <w:rFonts w:ascii="Times New Roman" w:hAnsi="Times New Roman"/>
          <w:b/>
          <w:kern w:val="1"/>
          <w:sz w:val="44"/>
          <w:szCs w:val="44"/>
          <w:lang w:eastAsia="hi-IN" w:bidi="hi-IN"/>
        </w:rPr>
      </w:pPr>
    </w:p>
    <w:p w:rsidR="005437FB" w:rsidRPr="009E02D1" w:rsidRDefault="005437FB" w:rsidP="004E2DBF">
      <w:pPr>
        <w:widowControl w:val="0"/>
        <w:suppressAutoHyphens/>
        <w:spacing w:after="0" w:line="240" w:lineRule="auto"/>
        <w:jc w:val="center"/>
        <w:rPr>
          <w:rFonts w:ascii="Times New Roman" w:hAnsi="Times New Roman"/>
          <w:b/>
          <w:kern w:val="1"/>
          <w:sz w:val="44"/>
          <w:szCs w:val="44"/>
          <w:lang w:eastAsia="hi-IN" w:bidi="hi-IN"/>
        </w:rPr>
      </w:pPr>
      <w:proofErr w:type="gramStart"/>
      <w:r w:rsidRPr="009E02D1">
        <w:rPr>
          <w:rFonts w:ascii="Times New Roman" w:hAnsi="Times New Roman"/>
          <w:b/>
          <w:kern w:val="1"/>
          <w:sz w:val="44"/>
          <w:szCs w:val="44"/>
          <w:lang w:eastAsia="hi-IN" w:bidi="hi-IN"/>
        </w:rPr>
        <w:t>tantárgyai</w:t>
      </w:r>
      <w:proofErr w:type="gramEnd"/>
      <w:r w:rsidRPr="009E02D1">
        <w:rPr>
          <w:rFonts w:ascii="Times New Roman" w:hAnsi="Times New Roman"/>
          <w:b/>
          <w:kern w:val="1"/>
          <w:sz w:val="44"/>
          <w:szCs w:val="44"/>
          <w:lang w:eastAsia="hi-IN" w:bidi="hi-IN"/>
        </w:rPr>
        <w:t>, témakörei</w:t>
      </w:r>
    </w:p>
    <w:p w:rsidR="005437FB" w:rsidRPr="009E02D1" w:rsidRDefault="005437FB" w:rsidP="004E2DBF">
      <w:pPr>
        <w:widowControl w:val="0"/>
        <w:suppressAutoHyphens/>
        <w:spacing w:after="0" w:line="240" w:lineRule="auto"/>
        <w:jc w:val="center"/>
        <w:rPr>
          <w:rFonts w:ascii="Times New Roman" w:hAnsi="Times New Roman"/>
          <w:b/>
          <w:bCs/>
          <w:kern w:val="1"/>
          <w:sz w:val="44"/>
          <w:szCs w:val="44"/>
          <w:lang w:eastAsia="hi-IN" w:bidi="hi-IN"/>
        </w:rPr>
      </w:pPr>
    </w:p>
    <w:p w:rsidR="005437FB" w:rsidRPr="009E02D1" w:rsidRDefault="005437FB" w:rsidP="00426DA3">
      <w:pPr>
        <w:widowControl w:val="0"/>
        <w:suppressAutoHyphens/>
        <w:jc w:val="both"/>
        <w:rPr>
          <w:rFonts w:ascii="Times New Roman" w:hAnsi="Times New Roman"/>
          <w:b/>
          <w:bCs/>
          <w:kern w:val="1"/>
          <w:lang w:eastAsia="hi-IN" w:bidi="hi-IN"/>
        </w:rPr>
      </w:pPr>
    </w:p>
    <w:p w:rsidR="005437FB" w:rsidRPr="009E02D1" w:rsidRDefault="005437FB" w:rsidP="00426DA3">
      <w:pPr>
        <w:rPr>
          <w:rFonts w:ascii="Times New Roman" w:hAnsi="Times New Roman"/>
          <w:kern w:val="1"/>
          <w:sz w:val="20"/>
          <w:szCs w:val="20"/>
          <w:lang w:eastAsia="hi-IN" w:bidi="hi-IN"/>
        </w:rPr>
        <w:sectPr w:rsidR="005437FB" w:rsidRPr="009E02D1" w:rsidSect="003D1EA9">
          <w:pgSz w:w="11906" w:h="16838"/>
          <w:pgMar w:top="1418" w:right="1276" w:bottom="1418" w:left="1418" w:header="709" w:footer="709" w:gutter="0"/>
          <w:cols w:space="708"/>
          <w:docGrid w:linePitch="360"/>
        </w:sectPr>
      </w:pPr>
    </w:p>
    <w:p w:rsidR="005437FB" w:rsidRPr="009E02D1" w:rsidRDefault="005437FB" w:rsidP="004E2DBF">
      <w:pPr>
        <w:widowControl w:val="0"/>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 xml:space="preserve">A 10024-12 </w:t>
      </w:r>
      <w:r w:rsidRPr="009E02D1">
        <w:rPr>
          <w:rFonts w:ascii="Times New Roman" w:hAnsi="Times New Roman"/>
          <w:b/>
          <w:sz w:val="24"/>
          <w:szCs w:val="24"/>
        </w:rPr>
        <w:t xml:space="preserve">azonosító számú, </w:t>
      </w:r>
      <w:r w:rsidRPr="009E02D1">
        <w:rPr>
          <w:rFonts w:ascii="Times New Roman" w:hAnsi="Times New Roman"/>
          <w:b/>
          <w:bCs/>
          <w:sz w:val="24"/>
          <w:szCs w:val="24"/>
        </w:rPr>
        <w:t xml:space="preserve">Villamos gépek és ipari </w:t>
      </w:r>
      <w:proofErr w:type="spellStart"/>
      <w:r w:rsidRPr="009E02D1">
        <w:rPr>
          <w:rFonts w:ascii="Times New Roman" w:hAnsi="Times New Roman"/>
          <w:b/>
          <w:bCs/>
          <w:sz w:val="24"/>
          <w:szCs w:val="24"/>
        </w:rPr>
        <w:t>elosztóberendezések</w:t>
      </w:r>
      <w:proofErr w:type="spellEnd"/>
      <w:r w:rsidRPr="009E02D1">
        <w:rPr>
          <w:rFonts w:ascii="Times New Roman" w:hAnsi="Times New Roman"/>
          <w:b/>
          <w:bCs/>
          <w:sz w:val="24"/>
          <w:szCs w:val="24"/>
        </w:rPr>
        <w:t xml:space="preserve"> szerelése </w:t>
      </w:r>
      <w:r w:rsidRPr="009E02D1">
        <w:rPr>
          <w:rFonts w:ascii="Times New Roman" w:hAnsi="Times New Roman"/>
          <w:b/>
          <w:sz w:val="24"/>
          <w:szCs w:val="24"/>
        </w:rPr>
        <w:t>megnevezésű szakmai követelmény</w:t>
      </w:r>
      <w:r w:rsidRPr="009E02D1">
        <w:rPr>
          <w:rFonts w:ascii="Times New Roman" w:hAnsi="Times New Roman"/>
          <w:b/>
          <w:kern w:val="1"/>
          <w:sz w:val="24"/>
          <w:szCs w:val="24"/>
          <w:lang w:eastAsia="hi-IN" w:bidi="hi-IN"/>
        </w:rPr>
        <w:t>modulhoz tartozó tantárgyak és a témakörök oktatása során fejlesztendő kompetenciák</w:t>
      </w: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36"/>
        <w:gridCol w:w="422"/>
        <w:gridCol w:w="422"/>
        <w:gridCol w:w="422"/>
        <w:gridCol w:w="422"/>
        <w:gridCol w:w="422"/>
        <w:gridCol w:w="422"/>
        <w:gridCol w:w="870"/>
        <w:gridCol w:w="980"/>
        <w:gridCol w:w="12"/>
        <w:gridCol w:w="671"/>
        <w:gridCol w:w="1187"/>
        <w:gridCol w:w="1080"/>
        <w:gridCol w:w="540"/>
        <w:gridCol w:w="360"/>
        <w:gridCol w:w="720"/>
        <w:gridCol w:w="900"/>
        <w:gridCol w:w="637"/>
      </w:tblGrid>
      <w:tr w:rsidR="005437FB" w:rsidRPr="009E02D1" w:rsidTr="004868F1">
        <w:trPr>
          <w:trHeight w:val="230"/>
        </w:trPr>
        <w:tc>
          <w:tcPr>
            <w:tcW w:w="3936" w:type="dxa"/>
            <w:vMerge w:val="restart"/>
            <w:vAlign w:val="center"/>
          </w:tcPr>
          <w:p w:rsidR="005437FB" w:rsidRPr="009E02D1" w:rsidRDefault="005437FB" w:rsidP="004868F1">
            <w:pPr>
              <w:spacing w:after="0" w:line="240" w:lineRule="auto"/>
              <w:jc w:val="center"/>
              <w:rPr>
                <w:rFonts w:ascii="Times New Roman" w:hAnsi="Times New Roman"/>
                <w:bCs/>
                <w:sz w:val="20"/>
                <w:szCs w:val="20"/>
              </w:rPr>
            </w:pPr>
            <w:r w:rsidRPr="009E02D1">
              <w:rPr>
                <w:rFonts w:ascii="Times New Roman" w:hAnsi="Times New Roman"/>
                <w:bCs/>
                <w:sz w:val="20"/>
                <w:szCs w:val="20"/>
              </w:rPr>
              <w:t>10024-12</w:t>
            </w:r>
          </w:p>
          <w:p w:rsidR="005437FB" w:rsidRPr="009E02D1" w:rsidRDefault="005437FB" w:rsidP="004868F1">
            <w:pPr>
              <w:spacing w:after="0" w:line="240" w:lineRule="auto"/>
              <w:jc w:val="center"/>
              <w:rPr>
                <w:rFonts w:ascii="Times New Roman" w:hAnsi="Times New Roman"/>
              </w:rPr>
            </w:pPr>
            <w:r w:rsidRPr="009E02D1">
              <w:rPr>
                <w:rFonts w:ascii="Times New Roman" w:hAnsi="Times New Roman"/>
                <w:bCs/>
                <w:sz w:val="20"/>
                <w:szCs w:val="20"/>
              </w:rPr>
              <w:t>Villamos gépek és ipari elosztó berendezések szerelése</w:t>
            </w:r>
          </w:p>
        </w:tc>
        <w:tc>
          <w:tcPr>
            <w:tcW w:w="1688" w:type="dxa"/>
            <w:gridSpan w:val="4"/>
            <w:vAlign w:val="center"/>
          </w:tcPr>
          <w:p w:rsidR="005437FB" w:rsidRPr="009E02D1" w:rsidRDefault="005437FB" w:rsidP="004E2DBF">
            <w:pPr>
              <w:spacing w:after="0" w:line="240" w:lineRule="auto"/>
              <w:jc w:val="center"/>
              <w:rPr>
                <w:rFonts w:ascii="Times New Roman" w:hAnsi="Times New Roman"/>
                <w:sz w:val="20"/>
                <w:szCs w:val="20"/>
              </w:rPr>
            </w:pPr>
            <w:proofErr w:type="spellStart"/>
            <w:r w:rsidRPr="009E02D1">
              <w:rPr>
                <w:rFonts w:ascii="Times New Roman" w:hAnsi="Times New Roman"/>
                <w:sz w:val="20"/>
                <w:szCs w:val="20"/>
              </w:rPr>
              <w:t>Villamosipari</w:t>
            </w:r>
            <w:proofErr w:type="spellEnd"/>
            <w:r w:rsidRPr="009E02D1">
              <w:rPr>
                <w:rFonts w:ascii="Times New Roman" w:hAnsi="Times New Roman"/>
                <w:sz w:val="20"/>
                <w:szCs w:val="20"/>
              </w:rPr>
              <w:t xml:space="preserve"> anyagismeret</w:t>
            </w:r>
          </w:p>
        </w:tc>
        <w:tc>
          <w:tcPr>
            <w:tcW w:w="3377" w:type="dxa"/>
            <w:gridSpan w:val="6"/>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Villamos gépek és berendezések</w:t>
            </w: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Villamos műszaki ábrázolás</w:t>
            </w:r>
          </w:p>
        </w:tc>
        <w:tc>
          <w:tcPr>
            <w:tcW w:w="4237" w:type="dxa"/>
            <w:gridSpan w:val="6"/>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Villamos gépek és berendezések üzemvitelének, mérésének gyakorlata</w:t>
            </w:r>
          </w:p>
        </w:tc>
      </w:tr>
      <w:tr w:rsidR="005437FB" w:rsidRPr="009E02D1" w:rsidTr="003D1EA9">
        <w:trPr>
          <w:cantSplit/>
          <w:trHeight w:val="2497"/>
        </w:trPr>
        <w:tc>
          <w:tcPr>
            <w:tcW w:w="3936" w:type="dxa"/>
            <w:vMerge/>
          </w:tcPr>
          <w:p w:rsidR="005437FB" w:rsidRPr="009E02D1" w:rsidRDefault="005437FB" w:rsidP="004E2DBF">
            <w:pPr>
              <w:autoSpaceDE w:val="0"/>
              <w:autoSpaceDN w:val="0"/>
              <w:adjustRightInd w:val="0"/>
              <w:spacing w:after="0" w:line="240" w:lineRule="auto"/>
              <w:jc w:val="both"/>
              <w:rPr>
                <w:rFonts w:ascii="Times New Roman" w:hAnsi="Times New Roman"/>
              </w:rPr>
            </w:pPr>
          </w:p>
        </w:tc>
        <w:tc>
          <w:tcPr>
            <w:tcW w:w="422"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vezetékek</w:t>
            </w:r>
          </w:p>
        </w:tc>
        <w:tc>
          <w:tcPr>
            <w:tcW w:w="422"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szigetelőanyagok, műanyagok</w:t>
            </w:r>
          </w:p>
        </w:tc>
        <w:tc>
          <w:tcPr>
            <w:tcW w:w="422"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Elektronikai alkatrészek</w:t>
            </w:r>
          </w:p>
        </w:tc>
        <w:tc>
          <w:tcPr>
            <w:tcW w:w="422"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gépek anyagai</w:t>
            </w:r>
          </w:p>
        </w:tc>
        <w:tc>
          <w:tcPr>
            <w:tcW w:w="422"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forgógépek</w:t>
            </w:r>
          </w:p>
        </w:tc>
        <w:tc>
          <w:tcPr>
            <w:tcW w:w="422"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Transzformátorok</w:t>
            </w:r>
          </w:p>
        </w:tc>
        <w:tc>
          <w:tcPr>
            <w:tcW w:w="870"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gépek, készülékek hibáinak javítása</w:t>
            </w:r>
          </w:p>
        </w:tc>
        <w:tc>
          <w:tcPr>
            <w:tcW w:w="992" w:type="dxa"/>
            <w:gridSpan w:val="2"/>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gépek és készülékek üzemeltetése, szerelése, javítása</w:t>
            </w:r>
          </w:p>
        </w:tc>
        <w:tc>
          <w:tcPr>
            <w:tcW w:w="671"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Ipari villamos berendezés szerelése</w:t>
            </w:r>
          </w:p>
        </w:tc>
        <w:tc>
          <w:tcPr>
            <w:tcW w:w="1187" w:type="dxa"/>
            <w:textDirection w:val="btLr"/>
            <w:vAlign w:val="center"/>
          </w:tcPr>
          <w:p w:rsidR="005437FB" w:rsidRPr="009E02D1" w:rsidRDefault="005437FB" w:rsidP="004E2DBF">
            <w:pPr>
              <w:spacing w:after="0" w:line="240" w:lineRule="auto"/>
              <w:rPr>
                <w:rFonts w:ascii="Times New Roman" w:hAnsi="Times New Roman"/>
                <w:bCs/>
                <w:sz w:val="20"/>
                <w:szCs w:val="20"/>
              </w:rPr>
            </w:pPr>
            <w:proofErr w:type="spellStart"/>
            <w:r w:rsidRPr="009E02D1">
              <w:rPr>
                <w:rFonts w:ascii="Times New Roman" w:hAnsi="Times New Roman"/>
                <w:bCs/>
                <w:sz w:val="20"/>
                <w:szCs w:val="20"/>
              </w:rPr>
              <w:t>Villamosipari</w:t>
            </w:r>
            <w:proofErr w:type="spellEnd"/>
            <w:r w:rsidRPr="009E02D1">
              <w:rPr>
                <w:rFonts w:ascii="Times New Roman" w:hAnsi="Times New Roman"/>
                <w:bCs/>
                <w:sz w:val="20"/>
                <w:szCs w:val="20"/>
              </w:rPr>
              <w:t xml:space="preserve"> műszaki dokumentálás</w:t>
            </w:r>
          </w:p>
        </w:tc>
        <w:tc>
          <w:tcPr>
            <w:tcW w:w="1080"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gépek és berendezések ellenőrzése</w:t>
            </w:r>
          </w:p>
        </w:tc>
        <w:tc>
          <w:tcPr>
            <w:tcW w:w="540"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forgógépek</w:t>
            </w:r>
          </w:p>
        </w:tc>
        <w:tc>
          <w:tcPr>
            <w:tcW w:w="360"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Transzformátorok</w:t>
            </w:r>
          </w:p>
        </w:tc>
        <w:tc>
          <w:tcPr>
            <w:tcW w:w="720"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gépek, készülékek hibáinak javítása</w:t>
            </w:r>
          </w:p>
        </w:tc>
        <w:tc>
          <w:tcPr>
            <w:tcW w:w="900"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Villamos gépek és készülékek üzemeltetése, szerelése, javítása</w:t>
            </w:r>
          </w:p>
        </w:tc>
        <w:tc>
          <w:tcPr>
            <w:tcW w:w="637" w:type="dxa"/>
            <w:textDirection w:val="btLr"/>
            <w:vAlign w:val="center"/>
          </w:tcPr>
          <w:p w:rsidR="005437FB" w:rsidRPr="009E02D1" w:rsidRDefault="005437FB" w:rsidP="004E2DBF">
            <w:pPr>
              <w:spacing w:after="0" w:line="240" w:lineRule="auto"/>
              <w:rPr>
                <w:rFonts w:ascii="Times New Roman" w:hAnsi="Times New Roman"/>
                <w:bCs/>
                <w:sz w:val="20"/>
                <w:szCs w:val="20"/>
              </w:rPr>
            </w:pPr>
            <w:r w:rsidRPr="009E02D1">
              <w:rPr>
                <w:rFonts w:ascii="Times New Roman" w:hAnsi="Times New Roman"/>
                <w:bCs/>
                <w:sz w:val="20"/>
                <w:szCs w:val="20"/>
              </w:rPr>
              <w:t>Ipari villamos berendezés szerelése</w:t>
            </w:r>
          </w:p>
        </w:tc>
      </w:tr>
      <w:tr w:rsidR="005437FB" w:rsidRPr="009E02D1" w:rsidTr="003D1EA9">
        <w:trPr>
          <w:trHeight w:val="230"/>
        </w:trPr>
        <w:tc>
          <w:tcPr>
            <w:tcW w:w="14425" w:type="dxa"/>
            <w:gridSpan w:val="18"/>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FELADATOK</w:t>
            </w: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Ipari energia elosztó hálózatot szerel</w:t>
            </w: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Ipari elosztó berendezést szerel, telepít</w:t>
            </w: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Kapcsoló berendezést szerel, telepít</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Vezérlő- és szabályozó berendezést szerel, telepít</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Ipari villamos berendezést javít, karbantart, kezelését betanítja</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Háztartási méretű kiserőművet szerel</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proofErr w:type="spellStart"/>
            <w:r w:rsidRPr="009E02D1">
              <w:rPr>
                <w:rFonts w:ascii="Times New Roman" w:hAnsi="Times New Roman"/>
                <w:sz w:val="20"/>
                <w:szCs w:val="20"/>
              </w:rPr>
              <w:t>Fotovoltaikus</w:t>
            </w:r>
            <w:proofErr w:type="spellEnd"/>
            <w:r w:rsidRPr="009E02D1">
              <w:rPr>
                <w:rFonts w:ascii="Times New Roman" w:hAnsi="Times New Roman"/>
                <w:sz w:val="20"/>
                <w:szCs w:val="20"/>
              </w:rPr>
              <w:t xml:space="preserve"> berendezést szerel</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Aszinkron gépet telepít, működtet</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Egyenáramú gépet telepít, működtet</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Szinkron gépet telepít, működtet</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662497">
        <w:trPr>
          <w:trHeight w:val="230"/>
        </w:trPr>
        <w:tc>
          <w:tcPr>
            <w:tcW w:w="3936"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Különleges villamos forgógépet telepít, működtet</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2"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87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8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vAlign w:val="center"/>
          </w:tcPr>
          <w:p w:rsidR="005437FB" w:rsidRPr="009E02D1" w:rsidRDefault="005437FB" w:rsidP="004E2DBF">
            <w:pPr>
              <w:spacing w:after="0" w:line="240" w:lineRule="auto"/>
              <w:jc w:val="center"/>
              <w:rPr>
                <w:rFonts w:ascii="Times New Roman" w:hAnsi="Times New Roman"/>
                <w:sz w:val="20"/>
                <w:szCs w:val="20"/>
              </w:rPr>
            </w:pPr>
          </w:p>
        </w:tc>
      </w:tr>
    </w:tbl>
    <w:p w:rsidR="005437FB" w:rsidRPr="009E02D1" w:rsidRDefault="005437FB" w:rsidP="004E2DBF">
      <w:pPr>
        <w:spacing w:after="0" w:line="240" w:lineRule="auto"/>
        <w:rPr>
          <w:rFonts w:ascii="Times New Roman" w:hAnsi="Times New Roman"/>
        </w:rPr>
      </w:pPr>
      <w:r w:rsidRPr="009E02D1">
        <w:rPr>
          <w:rFonts w:ascii="Times New Roman" w:hAnsi="Times New Roman"/>
        </w:rPr>
        <w:br w:type="page"/>
      </w:r>
    </w:p>
    <w:tbl>
      <w:tblPr>
        <w:tblW w:w="14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35"/>
        <w:gridCol w:w="6"/>
        <w:gridCol w:w="416"/>
        <w:gridCol w:w="7"/>
        <w:gridCol w:w="415"/>
        <w:gridCol w:w="8"/>
        <w:gridCol w:w="414"/>
        <w:gridCol w:w="9"/>
        <w:gridCol w:w="413"/>
        <w:gridCol w:w="10"/>
        <w:gridCol w:w="412"/>
        <w:gridCol w:w="11"/>
        <w:gridCol w:w="411"/>
        <w:gridCol w:w="12"/>
        <w:gridCol w:w="987"/>
        <w:gridCol w:w="14"/>
        <w:gridCol w:w="907"/>
        <w:gridCol w:w="16"/>
        <w:gridCol w:w="597"/>
        <w:gridCol w:w="17"/>
        <w:gridCol w:w="1170"/>
        <w:gridCol w:w="19"/>
        <w:gridCol w:w="1061"/>
        <w:gridCol w:w="21"/>
        <w:gridCol w:w="519"/>
        <w:gridCol w:w="22"/>
        <w:gridCol w:w="338"/>
        <w:gridCol w:w="23"/>
        <w:gridCol w:w="697"/>
        <w:gridCol w:w="24"/>
        <w:gridCol w:w="876"/>
        <w:gridCol w:w="27"/>
        <w:gridCol w:w="610"/>
        <w:gridCol w:w="28"/>
      </w:tblGrid>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Egyfázisú transzformátort telepít, működtet</w:t>
            </w:r>
          </w:p>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Betartja a kéziszerszámokra vonatkozó előírásokat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Háromfázisú transzformátort telepít, működtet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Különleges transzformátort telepít, működtet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Fázisjavító berendezést telepít, működtet, karbantart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Felismeri a villamos gépek tipikus hibáit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gépet üzemeltet, karbantart, kezelését betanítja</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készüléket javít, karbantart, kezelését betanítja</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Ellenőrző méréseket és vizsgálatokat végez és dokumentálja</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82"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Munkájában figyelembe veszi és alkalmazza a hibavédelmi szabályokat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Betartja a kézi szerszámokra vonatkozó előírásokat</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trHeight w:val="230"/>
        </w:trPr>
        <w:tc>
          <w:tcPr>
            <w:tcW w:w="14452" w:type="dxa"/>
            <w:gridSpan w:val="34"/>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SZAKMAI ISMERETEK</w:t>
            </w: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Munkavégzés szabályai</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szerelési anyagok</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Szerelési technológiák</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berendezések</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14"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gépek</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mérések</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dokumentáció</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82"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41" w:type="dxa"/>
            <w:gridSpan w:val="2"/>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kötések</w:t>
            </w:r>
          </w:p>
        </w:tc>
        <w:tc>
          <w:tcPr>
            <w:tcW w:w="42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0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4"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1"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3"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trHeight w:val="230"/>
        </w:trPr>
        <w:tc>
          <w:tcPr>
            <w:tcW w:w="14452" w:type="dxa"/>
            <w:gridSpan w:val="34"/>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SZAKMAI KÉSZSÉGEK</w:t>
            </w:r>
          </w:p>
        </w:tc>
      </w:tr>
      <w:tr w:rsidR="005437FB" w:rsidRPr="009E02D1" w:rsidTr="004B7F86">
        <w:trPr>
          <w:gridAfter w:val="1"/>
          <w:wAfter w:w="28" w:type="dxa"/>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gépek, berendezések telepítése, üzemeltetése</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7"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gridAfter w:val="1"/>
          <w:wAfter w:w="28" w:type="dxa"/>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ellenőrzések, mérések elvégzése</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gridAfter w:val="1"/>
          <w:wAfter w:w="28" w:type="dxa"/>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Villamos anyagok, szerelvények, berendezések, kéziszerszámok használata</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36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2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7"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gridAfter w:val="1"/>
          <w:wAfter w:w="28" w:type="dxa"/>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Műszaki dokumentáció olvasása, értelmezése, készítése</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108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0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gridAfter w:val="1"/>
          <w:wAfter w:w="28" w:type="dxa"/>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 xml:space="preserve">Mérőeszközök, </w:t>
            </w:r>
            <w:proofErr w:type="spellStart"/>
            <w:r w:rsidRPr="009E02D1">
              <w:rPr>
                <w:rFonts w:ascii="Times New Roman" w:hAnsi="Times New Roman"/>
                <w:sz w:val="20"/>
                <w:szCs w:val="20"/>
              </w:rPr>
              <w:t>-műszerek</w:t>
            </w:r>
            <w:proofErr w:type="spellEnd"/>
            <w:r w:rsidRPr="009E02D1">
              <w:rPr>
                <w:rFonts w:ascii="Times New Roman" w:hAnsi="Times New Roman"/>
                <w:sz w:val="20"/>
                <w:szCs w:val="20"/>
              </w:rPr>
              <w:t xml:space="preserve">, </w:t>
            </w:r>
            <w:proofErr w:type="spellStart"/>
            <w:r w:rsidRPr="009E02D1">
              <w:rPr>
                <w:rFonts w:ascii="Times New Roman" w:hAnsi="Times New Roman"/>
                <w:sz w:val="20"/>
                <w:szCs w:val="20"/>
              </w:rPr>
              <w:t>-berendezések</w:t>
            </w:r>
            <w:proofErr w:type="spellEnd"/>
            <w:r w:rsidRPr="009E02D1">
              <w:rPr>
                <w:rFonts w:ascii="Times New Roman" w:hAnsi="Times New Roman"/>
                <w:sz w:val="20"/>
                <w:szCs w:val="20"/>
              </w:rPr>
              <w:t xml:space="preserve"> használata</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0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3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gridAfter w:val="1"/>
          <w:wAfter w:w="28" w:type="dxa"/>
          <w:trHeight w:val="230"/>
        </w:trPr>
        <w:tc>
          <w:tcPr>
            <w:tcW w:w="14424" w:type="dxa"/>
            <w:gridSpan w:val="33"/>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SZEMÉLYES KOMPETENCIÁK</w:t>
            </w:r>
          </w:p>
        </w:tc>
      </w:tr>
      <w:tr w:rsidR="005437FB" w:rsidRPr="009E02D1" w:rsidTr="004B7F86">
        <w:trPr>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Kézügyesség</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27" w:type="dxa"/>
            <w:gridSpan w:val="3"/>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35" w:type="dxa"/>
          </w:tcPr>
          <w:p w:rsidR="005437FB" w:rsidRPr="009E02D1" w:rsidRDefault="005437FB" w:rsidP="004E2DBF">
            <w:pPr>
              <w:autoSpaceDE w:val="0"/>
              <w:autoSpaceDN w:val="0"/>
              <w:adjustRightInd w:val="0"/>
              <w:spacing w:after="0" w:line="240" w:lineRule="auto"/>
              <w:rPr>
                <w:rFonts w:ascii="Times New Roman" w:hAnsi="Times New Roman"/>
                <w:sz w:val="20"/>
                <w:szCs w:val="20"/>
              </w:rPr>
            </w:pPr>
            <w:r w:rsidRPr="009E02D1">
              <w:rPr>
                <w:rFonts w:ascii="Times New Roman" w:hAnsi="Times New Roman"/>
                <w:sz w:val="20"/>
                <w:szCs w:val="20"/>
              </w:rPr>
              <w:t>Önállóság</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27" w:type="dxa"/>
            <w:gridSpan w:val="3"/>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gridAfter w:val="1"/>
          <w:wAfter w:w="28" w:type="dxa"/>
          <w:trHeight w:val="230"/>
        </w:trPr>
        <w:tc>
          <w:tcPr>
            <w:tcW w:w="14424" w:type="dxa"/>
            <w:gridSpan w:val="33"/>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TÁRSAS KOMPETENCIÁK</w:t>
            </w:r>
          </w:p>
        </w:tc>
      </w:tr>
      <w:tr w:rsidR="005437FB" w:rsidRPr="009E02D1" w:rsidTr="004B7F86">
        <w:trPr>
          <w:trHeight w:val="230"/>
        </w:trPr>
        <w:tc>
          <w:tcPr>
            <w:tcW w:w="3935" w:type="dxa"/>
          </w:tcPr>
          <w:p w:rsidR="005437FB" w:rsidRPr="009E02D1" w:rsidRDefault="005437FB" w:rsidP="004E2DBF">
            <w:pPr>
              <w:autoSpaceDE w:val="0"/>
              <w:autoSpaceDN w:val="0"/>
              <w:adjustRightInd w:val="0"/>
              <w:spacing w:after="0" w:line="240" w:lineRule="auto"/>
              <w:jc w:val="both"/>
              <w:rPr>
                <w:rFonts w:ascii="Times New Roman" w:hAnsi="Times New Roman"/>
                <w:sz w:val="20"/>
                <w:szCs w:val="20"/>
              </w:rPr>
            </w:pPr>
            <w:r w:rsidRPr="009E02D1">
              <w:rPr>
                <w:rFonts w:ascii="Times New Roman" w:hAnsi="Times New Roman"/>
                <w:sz w:val="20"/>
                <w:szCs w:val="20"/>
              </w:rPr>
              <w:t>Kompromisszumkészség</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7" w:type="dxa"/>
            <w:gridSpan w:val="3"/>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35" w:type="dxa"/>
          </w:tcPr>
          <w:p w:rsidR="005437FB" w:rsidRPr="009E02D1" w:rsidRDefault="005437FB" w:rsidP="004E2DBF">
            <w:pPr>
              <w:autoSpaceDE w:val="0"/>
              <w:autoSpaceDN w:val="0"/>
              <w:adjustRightInd w:val="0"/>
              <w:spacing w:after="0" w:line="240" w:lineRule="auto"/>
              <w:jc w:val="both"/>
              <w:rPr>
                <w:rFonts w:ascii="Times New Roman" w:hAnsi="Times New Roman"/>
                <w:sz w:val="20"/>
                <w:szCs w:val="20"/>
              </w:rPr>
            </w:pPr>
            <w:r w:rsidRPr="009E02D1">
              <w:rPr>
                <w:rFonts w:ascii="Times New Roman" w:hAnsi="Times New Roman"/>
                <w:sz w:val="20"/>
                <w:szCs w:val="20"/>
              </w:rPr>
              <w:t>Konfliktusmegoldó készség</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7" w:type="dxa"/>
            <w:gridSpan w:val="3"/>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35" w:type="dxa"/>
          </w:tcPr>
          <w:p w:rsidR="005437FB" w:rsidRPr="009E02D1" w:rsidRDefault="005437FB" w:rsidP="004E2DBF">
            <w:pPr>
              <w:autoSpaceDE w:val="0"/>
              <w:autoSpaceDN w:val="0"/>
              <w:adjustRightInd w:val="0"/>
              <w:spacing w:after="0" w:line="240" w:lineRule="auto"/>
              <w:jc w:val="both"/>
              <w:rPr>
                <w:rFonts w:ascii="Times New Roman" w:hAnsi="Times New Roman"/>
                <w:sz w:val="20"/>
                <w:szCs w:val="20"/>
              </w:rPr>
            </w:pPr>
            <w:r w:rsidRPr="009E02D1">
              <w:rPr>
                <w:rFonts w:ascii="Times New Roman" w:hAnsi="Times New Roman"/>
                <w:sz w:val="20"/>
                <w:szCs w:val="20"/>
              </w:rPr>
              <w:t>Kommunikációs készség</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7" w:type="dxa"/>
            <w:gridSpan w:val="3"/>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r>
      <w:tr w:rsidR="005437FB" w:rsidRPr="009E02D1" w:rsidTr="004B7F86">
        <w:trPr>
          <w:gridAfter w:val="1"/>
          <w:wAfter w:w="28" w:type="dxa"/>
          <w:trHeight w:val="230"/>
        </w:trPr>
        <w:tc>
          <w:tcPr>
            <w:tcW w:w="14424" w:type="dxa"/>
            <w:gridSpan w:val="33"/>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MÓDSZERKOMPETENCIÁK</w:t>
            </w:r>
          </w:p>
        </w:tc>
      </w:tr>
      <w:tr w:rsidR="005437FB" w:rsidRPr="009E02D1" w:rsidTr="004B7F86">
        <w:trPr>
          <w:trHeight w:val="230"/>
        </w:trPr>
        <w:tc>
          <w:tcPr>
            <w:tcW w:w="3935" w:type="dxa"/>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Figyelem-összpontosítás</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27" w:type="dxa"/>
            <w:gridSpan w:val="3"/>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35" w:type="dxa"/>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Hibakeresés (diagnosztizálás)</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27" w:type="dxa"/>
            <w:gridSpan w:val="3"/>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r w:rsidR="005437FB" w:rsidRPr="009E02D1" w:rsidTr="004B7F86">
        <w:trPr>
          <w:trHeight w:val="230"/>
        </w:trPr>
        <w:tc>
          <w:tcPr>
            <w:tcW w:w="3935" w:type="dxa"/>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Kontroll (ellenőrző képesség)</w:t>
            </w: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422"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99"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1"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613"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187"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1080" w:type="dxa"/>
            <w:gridSpan w:val="2"/>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54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36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720"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c>
          <w:tcPr>
            <w:tcW w:w="927" w:type="dxa"/>
            <w:gridSpan w:val="3"/>
            <w:vAlign w:val="center"/>
          </w:tcPr>
          <w:p w:rsidR="005437FB" w:rsidRPr="009E02D1" w:rsidRDefault="005437FB" w:rsidP="004E2DBF">
            <w:pPr>
              <w:spacing w:after="0" w:line="240" w:lineRule="auto"/>
              <w:jc w:val="center"/>
              <w:rPr>
                <w:rFonts w:ascii="Times New Roman" w:hAnsi="Times New Roman"/>
                <w:sz w:val="20"/>
                <w:szCs w:val="20"/>
              </w:rPr>
            </w:pPr>
          </w:p>
        </w:tc>
        <w:tc>
          <w:tcPr>
            <w:tcW w:w="638" w:type="dxa"/>
            <w:gridSpan w:val="2"/>
            <w:vAlign w:val="center"/>
          </w:tcPr>
          <w:p w:rsidR="005437FB" w:rsidRPr="009E02D1" w:rsidRDefault="005437FB" w:rsidP="004E2DBF">
            <w:pPr>
              <w:spacing w:after="0" w:line="240" w:lineRule="auto"/>
              <w:jc w:val="center"/>
              <w:rPr>
                <w:rFonts w:ascii="Times New Roman" w:hAnsi="Times New Roman"/>
                <w:sz w:val="20"/>
                <w:szCs w:val="20"/>
              </w:rPr>
            </w:pPr>
          </w:p>
        </w:tc>
      </w:tr>
    </w:tbl>
    <w:p w:rsidR="005437FB" w:rsidRPr="009E02D1" w:rsidRDefault="005437FB" w:rsidP="004B7F86">
      <w:pPr>
        <w:widowControl w:val="0"/>
        <w:suppressAutoHyphens/>
        <w:jc w:val="both"/>
        <w:rPr>
          <w:rFonts w:ascii="Times New Roman" w:hAnsi="Times New Roman"/>
          <w:b/>
          <w:bCs/>
          <w:kern w:val="1"/>
          <w:lang w:eastAsia="hi-IN" w:bidi="hi-IN"/>
        </w:rPr>
      </w:pPr>
    </w:p>
    <w:p w:rsidR="005437FB" w:rsidRPr="009E02D1" w:rsidRDefault="005437FB" w:rsidP="004B7F86">
      <w:pPr>
        <w:rPr>
          <w:rFonts w:ascii="Times New Roman" w:hAnsi="Times New Roman"/>
          <w:kern w:val="1"/>
          <w:sz w:val="20"/>
          <w:szCs w:val="20"/>
          <w:lang w:eastAsia="hi-IN" w:bidi="hi-IN"/>
        </w:rPr>
        <w:sectPr w:rsidR="005437FB" w:rsidRPr="009E02D1" w:rsidSect="003D1EA9">
          <w:pgSz w:w="16838" w:h="11906" w:orient="landscape"/>
          <w:pgMar w:top="1418" w:right="1418" w:bottom="1276" w:left="1418" w:header="709" w:footer="709" w:gutter="0"/>
          <w:cols w:space="708"/>
          <w:docGrid w:linePitch="360"/>
        </w:sectPr>
      </w:pPr>
    </w:p>
    <w:p w:rsidR="005437FB" w:rsidRPr="009E02D1" w:rsidRDefault="005437FB" w:rsidP="006039B3">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4E2DBF">
      <w:pPr>
        <w:numPr>
          <w:ilvl w:val="0"/>
          <w:numId w:val="15"/>
        </w:numPr>
        <w:tabs>
          <w:tab w:val="left" w:pos="426"/>
          <w:tab w:val="right" w:pos="9213"/>
        </w:tabs>
        <w:spacing w:after="0" w:line="240" w:lineRule="auto"/>
        <w:ind w:left="357" w:hanging="357"/>
        <w:rPr>
          <w:rFonts w:ascii="Times New Roman" w:hAnsi="Times New Roman"/>
          <w:b/>
          <w:sz w:val="24"/>
          <w:szCs w:val="24"/>
          <w:lang w:eastAsia="hu-HU"/>
        </w:rPr>
      </w:pPr>
      <w:proofErr w:type="spellStart"/>
      <w:r w:rsidRPr="009E02D1">
        <w:rPr>
          <w:rFonts w:ascii="Times New Roman" w:hAnsi="Times New Roman"/>
          <w:b/>
          <w:sz w:val="24"/>
          <w:szCs w:val="24"/>
          <w:lang w:eastAsia="hu-HU"/>
        </w:rPr>
        <w:t>Villamosipari</w:t>
      </w:r>
      <w:proofErr w:type="spellEnd"/>
      <w:r w:rsidRPr="009E02D1">
        <w:rPr>
          <w:rFonts w:ascii="Times New Roman" w:hAnsi="Times New Roman"/>
          <w:b/>
          <w:sz w:val="24"/>
          <w:szCs w:val="24"/>
          <w:lang w:eastAsia="hu-HU"/>
        </w:rPr>
        <w:t xml:space="preserve"> anyagismeret tantárgy</w:t>
      </w:r>
      <w:r w:rsidRPr="009E02D1">
        <w:rPr>
          <w:rFonts w:ascii="Times New Roman" w:hAnsi="Times New Roman"/>
          <w:b/>
          <w:sz w:val="24"/>
          <w:szCs w:val="24"/>
          <w:lang w:eastAsia="hu-HU"/>
        </w:rPr>
        <w:tab/>
        <w:t>54 óra/</w:t>
      </w:r>
      <w:r w:rsidR="00E41F8D" w:rsidRPr="009E02D1">
        <w:rPr>
          <w:rFonts w:ascii="Times New Roman" w:hAnsi="Times New Roman"/>
          <w:b/>
          <w:sz w:val="24"/>
          <w:szCs w:val="24"/>
          <w:lang w:eastAsia="hu-HU"/>
        </w:rPr>
        <w:t>49</w:t>
      </w:r>
      <w:r w:rsidRPr="009E02D1">
        <w:rPr>
          <w:rFonts w:ascii="Times New Roman" w:hAnsi="Times New Roman"/>
          <w:b/>
          <w:sz w:val="24"/>
          <w:szCs w:val="24"/>
          <w:lang w:eastAsia="hu-HU"/>
        </w:rPr>
        <w:t>óra*</w:t>
      </w:r>
    </w:p>
    <w:p w:rsidR="005437FB" w:rsidRPr="009E02D1" w:rsidRDefault="005437FB" w:rsidP="00A1392E">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A1392E">
      <w:pPr>
        <w:widowControl w:val="0"/>
        <w:suppressAutoHyphens/>
        <w:spacing w:after="0" w:line="240" w:lineRule="auto"/>
        <w:rPr>
          <w:rFonts w:ascii="Times New Roman" w:hAnsi="Times New Roman"/>
          <w:b/>
          <w:sz w:val="24"/>
          <w:szCs w:val="24"/>
          <w:lang w:eastAsia="hu-HU"/>
        </w:rPr>
      </w:pPr>
    </w:p>
    <w:p w:rsidR="005437FB" w:rsidRPr="009E02D1" w:rsidRDefault="005437FB" w:rsidP="006D234F">
      <w:pPr>
        <w:numPr>
          <w:ilvl w:val="1"/>
          <w:numId w:val="15"/>
        </w:numPr>
        <w:spacing w:after="0" w:line="240" w:lineRule="auto"/>
        <w:rPr>
          <w:rFonts w:ascii="Times New Roman" w:hAnsi="Times New Roman"/>
          <w:b/>
          <w:sz w:val="24"/>
          <w:szCs w:val="24"/>
          <w:lang w:eastAsia="hu-HU"/>
        </w:rPr>
      </w:pPr>
      <w:r w:rsidRPr="009E02D1">
        <w:rPr>
          <w:rFonts w:ascii="Times New Roman" w:hAnsi="Times New Roman"/>
          <w:b/>
          <w:sz w:val="24"/>
          <w:szCs w:val="24"/>
          <w:lang w:eastAsia="hu-HU"/>
        </w:rPr>
        <w:t>A tantárgy tanításának célja</w:t>
      </w:r>
    </w:p>
    <w:p w:rsidR="005437FB" w:rsidRPr="009E02D1" w:rsidRDefault="005437FB" w:rsidP="004868F1">
      <w:pPr>
        <w:widowControl w:val="0"/>
        <w:suppressAutoHyphens/>
        <w:spacing w:after="0"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Az anyagismeret témakörben megtanult tananyag megerősítése. A tanulóknak a </w:t>
      </w:r>
      <w:proofErr w:type="spellStart"/>
      <w:r w:rsidRPr="009E02D1">
        <w:rPr>
          <w:rFonts w:ascii="Times New Roman" w:hAnsi="Times New Roman"/>
          <w:kern w:val="1"/>
          <w:sz w:val="24"/>
          <w:szCs w:val="24"/>
          <w:lang w:eastAsia="hi-IN" w:bidi="hi-IN"/>
        </w:rPr>
        <w:t>villamosiparban</w:t>
      </w:r>
      <w:proofErr w:type="spellEnd"/>
      <w:r w:rsidRPr="009E02D1">
        <w:rPr>
          <w:rFonts w:ascii="Times New Roman" w:hAnsi="Times New Roman"/>
          <w:kern w:val="1"/>
          <w:sz w:val="24"/>
          <w:szCs w:val="24"/>
          <w:lang w:eastAsia="hi-IN" w:bidi="hi-IN"/>
        </w:rPr>
        <w:t xml:space="preserve"> használt anyagok, eszközök, berendezések, gépek anyagismereti jellemzőinek megismertetése, azok gyakorlati alkalmazása.</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Kapcsolódó</w:t>
      </w:r>
      <w:r w:rsidRPr="009E02D1">
        <w:rPr>
          <w:rFonts w:ascii="Times New Roman" w:hAnsi="Times New Roman"/>
          <w:b/>
          <w:sz w:val="24"/>
          <w:szCs w:val="24"/>
          <w:lang w:eastAsia="hu-HU"/>
        </w:rPr>
        <w:t xml:space="preserve">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4868F1">
      <w:pPr>
        <w:spacing w:after="0" w:line="240" w:lineRule="auto"/>
        <w:ind w:left="720"/>
        <w:jc w:val="both"/>
        <w:rPr>
          <w:rFonts w:ascii="Times New Roman" w:hAnsi="Times New Roman"/>
          <w:b/>
          <w:sz w:val="24"/>
          <w:szCs w:val="24"/>
        </w:rPr>
      </w:pPr>
    </w:p>
    <w:p w:rsidR="005437FB" w:rsidRPr="009E02D1" w:rsidRDefault="005437FB" w:rsidP="004868F1">
      <w:pPr>
        <w:widowControl w:val="0"/>
        <w:numPr>
          <w:ilvl w:val="2"/>
          <w:numId w:val="15"/>
        </w:numPr>
        <w:tabs>
          <w:tab w:val="left" w:pos="1560"/>
          <w:tab w:val="right" w:pos="9213"/>
        </w:tabs>
        <w:suppressAutoHyphens/>
        <w:spacing w:after="0" w:line="240" w:lineRule="auto"/>
        <w:jc w:val="both"/>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Villamos vezetékek</w:t>
      </w:r>
      <w:r w:rsidRPr="009E02D1">
        <w:rPr>
          <w:rFonts w:ascii="Times New Roman" w:hAnsi="Times New Roman"/>
          <w:b/>
          <w:sz w:val="24"/>
          <w:szCs w:val="24"/>
        </w:rPr>
        <w:tab/>
      </w:r>
      <w:r w:rsidRPr="009E02D1">
        <w:rPr>
          <w:rFonts w:ascii="Times New Roman" w:hAnsi="Times New Roman"/>
          <w:b/>
          <w:i/>
          <w:sz w:val="24"/>
          <w:szCs w:val="24"/>
        </w:rPr>
        <w:t>9</w:t>
      </w:r>
      <w:r w:rsidRPr="009E02D1">
        <w:rPr>
          <w:rFonts w:ascii="Times New Roman" w:hAnsi="Times New Roman"/>
          <w:b/>
          <w:i/>
          <w:kern w:val="1"/>
          <w:sz w:val="24"/>
          <w:szCs w:val="24"/>
          <w:lang w:eastAsia="hi-IN" w:bidi="hi-IN"/>
        </w:rPr>
        <w:t xml:space="preserve"> óra/9óra</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vezetékek fajtái, jellemzői, tulajdonságai.</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Erősáramú vezetékek – légvezetékek, csupasz vezetékek.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Szigetelt vezetékek.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Erősáramú földkábelek – szerkezet, felépítés, terhelhetőség.</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Gyengeáramú vezetékek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Szerelőhuzalok</w:t>
      </w:r>
    </w:p>
    <w:p w:rsidR="005437FB" w:rsidRPr="009E02D1" w:rsidRDefault="005437FB" w:rsidP="004868F1">
      <w:pPr>
        <w:widowControl w:val="0"/>
        <w:suppressAutoHyphens/>
        <w:spacing w:after="0" w:line="240" w:lineRule="auto"/>
        <w:ind w:left="852"/>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Gyengeáramú kábelek – szalagkábelek, távkábelek, koaxiális kábelek, egyéb kábelek</w:t>
      </w:r>
    </w:p>
    <w:p w:rsidR="005437FB" w:rsidRPr="009E02D1" w:rsidRDefault="005437FB" w:rsidP="004868F1">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left" w:pos="1560"/>
          <w:tab w:val="right" w:pos="9213"/>
        </w:tabs>
        <w:suppressAutoHyphens/>
        <w:spacing w:after="0" w:line="240" w:lineRule="auto"/>
        <w:jc w:val="both"/>
        <w:rPr>
          <w:rFonts w:ascii="Times New Roman" w:hAnsi="Times New Roman"/>
          <w:b/>
          <w:sz w:val="24"/>
          <w:szCs w:val="24"/>
        </w:rPr>
      </w:pPr>
      <w:r w:rsidRPr="009E02D1">
        <w:rPr>
          <w:rFonts w:ascii="Times New Roman" w:hAnsi="Times New Roman"/>
          <w:b/>
          <w:kern w:val="1"/>
          <w:sz w:val="24"/>
          <w:szCs w:val="24"/>
          <w:lang w:eastAsia="hi-IN" w:bidi="hi-IN"/>
        </w:rPr>
        <w:t>Villamos szigetelőanyagok, műanyagok</w:t>
      </w:r>
      <w:r w:rsidRPr="009E02D1">
        <w:rPr>
          <w:rFonts w:ascii="Times New Roman" w:hAnsi="Times New Roman"/>
          <w:b/>
          <w:sz w:val="24"/>
          <w:szCs w:val="24"/>
        </w:rPr>
        <w:tab/>
      </w:r>
      <w:r w:rsidRPr="009E02D1">
        <w:rPr>
          <w:rFonts w:ascii="Times New Roman" w:hAnsi="Times New Roman"/>
          <w:b/>
          <w:i/>
          <w:sz w:val="24"/>
          <w:szCs w:val="24"/>
        </w:rPr>
        <w:t>9 óra/9óra</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Szilárd szigetelőanyagok.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Folyékony szigetelőanyagok.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Légnemű szigetelőanyagok.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Természetes alapú műanyagok.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Mesterséges alapú műanyagok.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Műanyag termékek előállítása.</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Műanyagok megmunkálása.</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 xml:space="preserve">Műanyagok alkalmazása a </w:t>
      </w:r>
      <w:proofErr w:type="spellStart"/>
      <w:r w:rsidRPr="009E02D1">
        <w:rPr>
          <w:rFonts w:ascii="Times New Roman" w:hAnsi="Times New Roman"/>
          <w:sz w:val="24"/>
          <w:szCs w:val="24"/>
        </w:rPr>
        <w:t>villamosiparban</w:t>
      </w:r>
      <w:proofErr w:type="spellEnd"/>
      <w:r w:rsidRPr="009E02D1">
        <w:rPr>
          <w:rFonts w:ascii="Times New Roman" w:hAnsi="Times New Roman"/>
          <w:sz w:val="24"/>
          <w:szCs w:val="24"/>
        </w:rPr>
        <w:t>.</w:t>
      </w:r>
    </w:p>
    <w:p w:rsidR="005437FB" w:rsidRPr="009E02D1" w:rsidRDefault="005437FB" w:rsidP="004868F1">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left" w:pos="1560"/>
          <w:tab w:val="right" w:pos="9213"/>
        </w:tabs>
        <w:suppressAutoHyphens/>
        <w:spacing w:after="0" w:line="240" w:lineRule="auto"/>
        <w:jc w:val="both"/>
        <w:rPr>
          <w:rFonts w:ascii="Times New Roman" w:hAnsi="Times New Roman"/>
          <w:b/>
          <w:sz w:val="24"/>
          <w:szCs w:val="24"/>
        </w:rPr>
      </w:pPr>
      <w:r w:rsidRPr="009E02D1">
        <w:rPr>
          <w:rFonts w:ascii="Times New Roman" w:hAnsi="Times New Roman"/>
          <w:b/>
          <w:kern w:val="1"/>
          <w:sz w:val="24"/>
          <w:szCs w:val="24"/>
          <w:lang w:eastAsia="hi-IN" w:bidi="hi-IN"/>
        </w:rPr>
        <w:t>Elektronikai alkatrészek</w:t>
      </w:r>
      <w:r w:rsidRPr="009E02D1">
        <w:rPr>
          <w:rFonts w:ascii="Times New Roman" w:hAnsi="Times New Roman"/>
          <w:b/>
          <w:sz w:val="24"/>
          <w:szCs w:val="24"/>
        </w:rPr>
        <w:tab/>
      </w:r>
      <w:r w:rsidRPr="009E02D1">
        <w:rPr>
          <w:rFonts w:ascii="Times New Roman" w:hAnsi="Times New Roman"/>
          <w:b/>
          <w:i/>
          <w:sz w:val="24"/>
          <w:szCs w:val="24"/>
        </w:rPr>
        <w:t>18 óra/</w:t>
      </w:r>
      <w:r w:rsidR="00E41F8D" w:rsidRPr="009E02D1">
        <w:rPr>
          <w:rFonts w:ascii="Times New Roman" w:hAnsi="Times New Roman"/>
          <w:b/>
          <w:i/>
          <w:sz w:val="24"/>
          <w:szCs w:val="24"/>
        </w:rPr>
        <w:t>15</w:t>
      </w:r>
      <w:r w:rsidRPr="009E02D1">
        <w:rPr>
          <w:rFonts w:ascii="Times New Roman" w:hAnsi="Times New Roman"/>
          <w:b/>
          <w:i/>
          <w:sz w:val="24"/>
          <w:szCs w:val="24"/>
        </w:rPr>
        <w:t>óra</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Ellenállások szerkezeti anyagai.</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Ellenállások minősítő jellemzői.</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Ellenállások jelölése.</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Állandó értékű ellenállások.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Huzalellenállások.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Változtatható értékű ellenállások.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Váltakozó ellenállások.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Ellenállások kiválasztása.</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Kondenzátorok jellemzői.</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Kondenzátorok fajtái.</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Kondenzátorok méretezése.</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Tekercsek fajtái, kiviteli formái.</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Tekercsek minősítő jellemzői.</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Állandó értékű induktivitások.</w:t>
      </w:r>
    </w:p>
    <w:p w:rsidR="005437FB" w:rsidRPr="009E02D1" w:rsidRDefault="005437FB" w:rsidP="004868F1">
      <w:pPr>
        <w:widowControl w:val="0"/>
        <w:suppressAutoHyphens/>
        <w:spacing w:after="0" w:line="240" w:lineRule="auto"/>
        <w:ind w:left="852"/>
        <w:jc w:val="both"/>
        <w:rPr>
          <w:rFonts w:ascii="Times New Roman" w:hAnsi="Times New Roman"/>
          <w:sz w:val="24"/>
          <w:szCs w:val="24"/>
        </w:rPr>
      </w:pPr>
      <w:r w:rsidRPr="009E02D1">
        <w:rPr>
          <w:rFonts w:ascii="Times New Roman" w:hAnsi="Times New Roman"/>
          <w:sz w:val="24"/>
          <w:szCs w:val="24"/>
        </w:rPr>
        <w:t>Változtatható értékű induktivitások.</w:t>
      </w:r>
    </w:p>
    <w:p w:rsidR="005437FB" w:rsidRPr="009E02D1" w:rsidRDefault="005437FB" w:rsidP="004868F1">
      <w:pPr>
        <w:widowControl w:val="0"/>
        <w:suppressAutoHyphens/>
        <w:spacing w:after="0" w:line="240" w:lineRule="auto"/>
        <w:ind w:left="143" w:firstLine="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Félvezető anyagok.</w:t>
      </w:r>
    </w:p>
    <w:p w:rsidR="005437FB" w:rsidRPr="009E02D1" w:rsidRDefault="005437FB" w:rsidP="004868F1">
      <w:pPr>
        <w:widowControl w:val="0"/>
        <w:suppressAutoHyphens/>
        <w:spacing w:after="0" w:line="240" w:lineRule="auto"/>
        <w:ind w:left="143" w:firstLine="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félvezető diódák fajtái.</w:t>
      </w:r>
    </w:p>
    <w:p w:rsidR="005437FB" w:rsidRPr="009E02D1" w:rsidRDefault="005437FB" w:rsidP="004868F1">
      <w:pPr>
        <w:widowControl w:val="0"/>
        <w:suppressAutoHyphens/>
        <w:spacing w:after="0" w:line="240" w:lineRule="auto"/>
        <w:ind w:left="143" w:firstLine="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Tranzisztorok.</w:t>
      </w:r>
    </w:p>
    <w:p w:rsidR="005437FB" w:rsidRPr="009E02D1" w:rsidRDefault="005437FB" w:rsidP="004868F1">
      <w:pPr>
        <w:widowControl w:val="0"/>
        <w:suppressAutoHyphens/>
        <w:spacing w:after="0" w:line="240" w:lineRule="auto"/>
        <w:ind w:left="143" w:firstLine="709"/>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Integrált áramkörök.</w:t>
      </w:r>
    </w:p>
    <w:p w:rsidR="005437FB" w:rsidRPr="009E02D1" w:rsidRDefault="005437FB" w:rsidP="004868F1">
      <w:pPr>
        <w:widowControl w:val="0"/>
        <w:suppressAutoHyphens/>
        <w:spacing w:after="0" w:line="240" w:lineRule="auto"/>
        <w:ind w:left="1224"/>
        <w:jc w:val="both"/>
        <w:rPr>
          <w:rFonts w:ascii="Times New Roman" w:hAnsi="Times New Roman"/>
          <w:kern w:val="1"/>
          <w:sz w:val="24"/>
          <w:szCs w:val="24"/>
          <w:lang w:eastAsia="hi-IN" w:bidi="hi-IN"/>
        </w:rPr>
      </w:pPr>
    </w:p>
    <w:p w:rsidR="005437FB" w:rsidRPr="009E02D1" w:rsidRDefault="005437FB" w:rsidP="004868F1">
      <w:pPr>
        <w:widowControl w:val="0"/>
        <w:numPr>
          <w:ilvl w:val="2"/>
          <w:numId w:val="15"/>
        </w:numPr>
        <w:tabs>
          <w:tab w:val="left" w:pos="1560"/>
          <w:tab w:val="right" w:pos="9213"/>
        </w:tabs>
        <w:suppressAutoHyphens/>
        <w:spacing w:after="0" w:line="240" w:lineRule="auto"/>
        <w:jc w:val="both"/>
        <w:rPr>
          <w:rFonts w:ascii="Times New Roman" w:hAnsi="Times New Roman"/>
          <w:b/>
          <w:sz w:val="24"/>
          <w:szCs w:val="24"/>
        </w:rPr>
      </w:pPr>
      <w:r w:rsidRPr="009E02D1">
        <w:rPr>
          <w:rFonts w:ascii="Times New Roman" w:hAnsi="Times New Roman"/>
          <w:b/>
          <w:kern w:val="1"/>
          <w:sz w:val="24"/>
          <w:szCs w:val="24"/>
          <w:lang w:eastAsia="hi-IN" w:bidi="hi-IN"/>
        </w:rPr>
        <w:t>Villamos gépek anyagai</w:t>
      </w:r>
      <w:r w:rsidRPr="009E02D1">
        <w:rPr>
          <w:rFonts w:ascii="Times New Roman" w:hAnsi="Times New Roman"/>
          <w:b/>
          <w:sz w:val="24"/>
          <w:szCs w:val="24"/>
        </w:rPr>
        <w:tab/>
      </w:r>
      <w:r w:rsidRPr="009E02D1">
        <w:rPr>
          <w:rFonts w:ascii="Times New Roman" w:hAnsi="Times New Roman"/>
          <w:b/>
          <w:i/>
          <w:sz w:val="24"/>
          <w:szCs w:val="24"/>
        </w:rPr>
        <w:t>18 óra/16óra</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 tekercsek anyaga.</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Csévetestek anyaga, típusai.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 tekercsek gyártása.</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Impregnálás.</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Transzformátorlemez anyaga, típusai.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Melegen hengerelt lemezek.</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Hidegen hengerelt lemezek.</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Transzformátorlemez szigetelése.</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 vasmag összerakása, kialakítása.</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 lemez, dinamó lemez feldolgozása.</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 vasmag készítése.</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Transzformátorolajok.</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Dinamólemez jellemzői.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forgógépek tekercselésének anyagi jellemzői.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Állórész, forgórész vastest anyagi jellemzői, készítése.</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Állórész tekercselés készítése, jellemzői.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Forgórész tekercselés készítése, jellemzői.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Kalickás forgórész készítése, jellemzői.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Szénkefék anyaga, kialakítása, jellemzői.</w:t>
      </w:r>
    </w:p>
    <w:p w:rsidR="005437FB" w:rsidRPr="009E02D1" w:rsidRDefault="005437FB" w:rsidP="004868F1">
      <w:pPr>
        <w:widowControl w:val="0"/>
        <w:suppressAutoHyphens/>
        <w:spacing w:after="0" w:line="240" w:lineRule="auto"/>
        <w:ind w:left="425"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gépek szigetelő anyagai.</w:t>
      </w:r>
    </w:p>
    <w:p w:rsidR="005437FB" w:rsidRPr="009E02D1" w:rsidRDefault="005437FB" w:rsidP="004868F1">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A képzés javasolt helyszíne</w:t>
      </w:r>
      <w:r w:rsidR="004868F1" w:rsidRPr="009E02D1">
        <w:rPr>
          <w:rFonts w:ascii="Times New Roman" w:hAnsi="Times New Roman"/>
          <w:b/>
          <w:i/>
          <w:sz w:val="24"/>
          <w:szCs w:val="24"/>
        </w:rPr>
        <w:t xml:space="preserve"> </w:t>
      </w:r>
      <w:r w:rsidRPr="009E02D1">
        <w:rPr>
          <w:rFonts w:ascii="Times New Roman" w:hAnsi="Times New Roman"/>
          <w:b/>
          <w:i/>
          <w:kern w:val="1"/>
          <w:sz w:val="24"/>
          <w:szCs w:val="24"/>
          <w:lang w:eastAsia="hi-IN" w:bidi="hi-IN"/>
        </w:rPr>
        <w:t>(ajánlás)</w:t>
      </w:r>
    </w:p>
    <w:p w:rsidR="005437FB" w:rsidRPr="009E02D1" w:rsidRDefault="005437FB" w:rsidP="004868F1">
      <w:pPr>
        <w:spacing w:after="0" w:line="240" w:lineRule="auto"/>
        <w:ind w:firstLine="426"/>
        <w:jc w:val="both"/>
        <w:rPr>
          <w:rFonts w:ascii="Times New Roman" w:hAnsi="Times New Roman"/>
          <w:i/>
          <w:sz w:val="24"/>
          <w:szCs w:val="24"/>
        </w:rPr>
      </w:pPr>
      <w:r w:rsidRPr="009E02D1">
        <w:rPr>
          <w:rFonts w:ascii="Times New Roman" w:hAnsi="Times New Roman"/>
          <w:i/>
          <w:sz w:val="24"/>
          <w:szCs w:val="24"/>
        </w:rPr>
        <w:t>Szaktanterem</w:t>
      </w:r>
    </w:p>
    <w:p w:rsidR="005437FB" w:rsidRPr="009E02D1" w:rsidRDefault="005437FB" w:rsidP="004868F1">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4868F1" w:rsidP="004868F1">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br w:type="page"/>
      </w:r>
      <w:r w:rsidR="005437FB"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pStyle w:val="Listaszerbekezds"/>
        <w:spacing w:after="0" w:line="240" w:lineRule="auto"/>
        <w:ind w:left="360"/>
        <w:jc w:val="both"/>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4868F1"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3D1EA9">
        <w:trPr>
          <w:jc w:val="center"/>
        </w:trPr>
        <w:tc>
          <w:tcPr>
            <w:tcW w:w="994"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jc w:val="center"/>
        </w:trPr>
        <w:tc>
          <w:tcPr>
            <w:tcW w:w="994" w:type="dxa"/>
            <w:vMerge/>
            <w:vAlign w:val="center"/>
          </w:tcPr>
          <w:p w:rsidR="005437FB" w:rsidRPr="009E02D1" w:rsidRDefault="005437FB" w:rsidP="004E2DBF">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4E2DBF">
            <w:pPr>
              <w:spacing w:after="0" w:line="240" w:lineRule="auto"/>
              <w:rPr>
                <w:rFonts w:ascii="Times New Roman" w:hAnsi="Times New Roman"/>
                <w:b/>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4E2DBF">
            <w:pPr>
              <w:spacing w:after="0" w:line="240" w:lineRule="auto"/>
              <w:jc w:val="center"/>
              <w:rPr>
                <w:rFonts w:ascii="Times New Roman" w:hAnsi="Times New Roman"/>
                <w:b/>
                <w:sz w:val="20"/>
                <w:szCs w:val="20"/>
              </w:rPr>
            </w:pP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1.1</w:t>
            </w:r>
            <w:r w:rsidR="00E41F8D" w:rsidRPr="009E02D1">
              <w:rPr>
                <w:rFonts w:ascii="Times New Roman" w:hAnsi="Times New Roman"/>
                <w:sz w:val="20"/>
                <w:szCs w:val="20"/>
              </w:rPr>
              <w:t>.</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662497">
        <w:trPr>
          <w:jc w:val="center"/>
        </w:trPr>
        <w:tc>
          <w:tcPr>
            <w:tcW w:w="994"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4868F1" w:rsidP="004E2DBF">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4868F1"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D70624">
      <w:pPr>
        <w:spacing w:after="0" w:line="240" w:lineRule="auto"/>
        <w:ind w:left="360"/>
        <w:rPr>
          <w:rFonts w:ascii="Times New Roman" w:hAnsi="Times New Roman"/>
          <w:b/>
          <w:sz w:val="24"/>
          <w:szCs w:val="24"/>
        </w:rPr>
      </w:pPr>
    </w:p>
    <w:p w:rsidR="005437FB" w:rsidRPr="009E02D1" w:rsidRDefault="005437FB" w:rsidP="004E2DB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3D1EA9">
        <w:trPr>
          <w:cantSplit/>
          <w:trHeight w:val="921"/>
          <w:jc w:val="center"/>
        </w:trPr>
        <w:tc>
          <w:tcPr>
            <w:tcW w:w="828"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cantSplit/>
          <w:trHeight w:val="1076"/>
          <w:jc w:val="center"/>
        </w:trPr>
        <w:tc>
          <w:tcPr>
            <w:tcW w:w="828" w:type="dxa"/>
            <w:vMerge/>
            <w:vAlign w:val="center"/>
          </w:tcPr>
          <w:p w:rsidR="005437FB" w:rsidRPr="009E02D1" w:rsidRDefault="005437FB" w:rsidP="003D1EA9">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3D1EA9">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3D1EA9">
            <w:pPr>
              <w:spacing w:after="0" w:line="240" w:lineRule="auto"/>
              <w:jc w:val="center"/>
              <w:rPr>
                <w:rFonts w:ascii="Times New Roman" w:hAnsi="Times New Roman"/>
                <w:b/>
                <w:sz w:val="20"/>
                <w:szCs w:val="20"/>
              </w:rPr>
            </w:pP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4868F1" w:rsidRPr="009E02D1" w:rsidRDefault="004868F1">
      <w:pPr>
        <w:rPr>
          <w:rFonts w:ascii="Times New Roman" w:hAnsi="Times New Roman"/>
        </w:rPr>
      </w:pPr>
      <w:r w:rsidRPr="009E02D1">
        <w:rPr>
          <w:rFonts w:ascii="Times New Roman" w:hAnsi="Times New Roman"/>
        </w:rP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D70624">
      <w:pPr>
        <w:spacing w:after="0" w:line="240" w:lineRule="auto"/>
        <w:ind w:left="360"/>
        <w:rPr>
          <w:rFonts w:ascii="Times New Roman" w:hAnsi="Times New Roman"/>
          <w:b/>
          <w:sz w:val="24"/>
          <w:szCs w:val="24"/>
        </w:rPr>
      </w:pPr>
    </w:p>
    <w:p w:rsidR="005437FB" w:rsidRPr="009E02D1" w:rsidRDefault="005437FB" w:rsidP="006D234F">
      <w:pPr>
        <w:widowControl w:val="0"/>
        <w:numPr>
          <w:ilvl w:val="1"/>
          <w:numId w:val="15"/>
        </w:numPr>
        <w:suppressAutoHyphens/>
        <w:spacing w:after="0" w:line="240" w:lineRule="auto"/>
        <w:rPr>
          <w:rFonts w:ascii="Times New Roman" w:hAnsi="Times New Roman"/>
          <w:b/>
          <w:bCs/>
          <w:kern w:val="1"/>
          <w:sz w:val="24"/>
          <w:szCs w:val="24"/>
          <w:lang w:eastAsia="hi-IN" w:bidi="hi-IN"/>
        </w:rPr>
      </w:pPr>
      <w:r w:rsidRPr="009E02D1">
        <w:rPr>
          <w:rFonts w:ascii="Times New Roman" w:hAnsi="Times New Roman"/>
          <w:b/>
          <w:sz w:val="24"/>
          <w:szCs w:val="24"/>
        </w:rPr>
        <w:t>A tantárgy értékelésének módja</w:t>
      </w:r>
    </w:p>
    <w:p w:rsidR="005437FB" w:rsidRPr="009E02D1" w:rsidRDefault="005437FB" w:rsidP="00662497">
      <w:pPr>
        <w:autoSpaceDE w:val="0"/>
        <w:autoSpaceDN w:val="0"/>
        <w:adjustRightInd w:val="0"/>
        <w:spacing w:after="0" w:line="240" w:lineRule="auto"/>
        <w:ind w:left="357"/>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F65063">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F65063">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4E2DBF">
      <w:pPr>
        <w:numPr>
          <w:ilvl w:val="0"/>
          <w:numId w:val="15"/>
        </w:numPr>
        <w:tabs>
          <w:tab w:val="left" w:pos="426"/>
          <w:tab w:val="right" w:pos="9213"/>
        </w:tabs>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lang w:eastAsia="hu-HU"/>
        </w:rPr>
        <w:t>Villamos gépek és berendezések tantárgy</w:t>
      </w:r>
      <w:r w:rsidRPr="009E02D1">
        <w:rPr>
          <w:rFonts w:ascii="Times New Roman" w:hAnsi="Times New Roman"/>
          <w:b/>
          <w:sz w:val="24"/>
          <w:szCs w:val="24"/>
          <w:lang w:eastAsia="hu-HU"/>
        </w:rPr>
        <w:tab/>
      </w:r>
      <w:r w:rsidR="00E41F8D" w:rsidRPr="009E02D1">
        <w:rPr>
          <w:rFonts w:ascii="Times New Roman" w:hAnsi="Times New Roman"/>
          <w:b/>
          <w:sz w:val="24"/>
          <w:szCs w:val="24"/>
          <w:lang w:eastAsia="hu-HU"/>
        </w:rPr>
        <w:t>93</w:t>
      </w:r>
      <w:r w:rsidRPr="009E02D1">
        <w:rPr>
          <w:rFonts w:ascii="Times New Roman" w:hAnsi="Times New Roman"/>
          <w:b/>
          <w:sz w:val="24"/>
          <w:szCs w:val="24"/>
          <w:lang w:eastAsia="hu-HU"/>
        </w:rPr>
        <w:t xml:space="preserve"> óra/</w:t>
      </w:r>
      <w:r w:rsidR="00E41F8D" w:rsidRPr="009E02D1">
        <w:rPr>
          <w:rFonts w:ascii="Times New Roman" w:hAnsi="Times New Roman"/>
          <w:b/>
          <w:sz w:val="24"/>
          <w:szCs w:val="24"/>
          <w:lang w:eastAsia="hu-HU"/>
        </w:rPr>
        <w:t>93</w:t>
      </w:r>
      <w:r w:rsidRPr="009E02D1">
        <w:rPr>
          <w:rFonts w:ascii="Times New Roman" w:hAnsi="Times New Roman"/>
          <w:b/>
          <w:sz w:val="24"/>
          <w:szCs w:val="24"/>
          <w:lang w:eastAsia="hu-HU"/>
        </w:rPr>
        <w:t>óra*</w:t>
      </w:r>
    </w:p>
    <w:p w:rsidR="005437FB" w:rsidRPr="009E02D1" w:rsidRDefault="005437FB" w:rsidP="00F65063">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F65063">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tanításának célja</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A villanyszerelő villamos gépet nem szerel, hanem telepít, működtet. Ehhez meg kell ismernie a villamos gépek fajtáit, szerkezetét, működési elvét, üzemi jellemzőit.</w:t>
      </w:r>
    </w:p>
    <w:p w:rsidR="005437FB" w:rsidRPr="009E02D1" w:rsidRDefault="005437FB" w:rsidP="004868F1">
      <w:pPr>
        <w:spacing w:after="0" w:line="240" w:lineRule="auto"/>
        <w:ind w:left="360"/>
        <w:jc w:val="both"/>
        <w:rPr>
          <w:rFonts w:ascii="Times New Roman" w:hAnsi="Times New Roman"/>
          <w:sz w:val="24"/>
          <w:szCs w:val="24"/>
        </w:rPr>
      </w:pPr>
      <w:r w:rsidRPr="009E02D1">
        <w:rPr>
          <w:rFonts w:ascii="Times New Roman" w:hAnsi="Times New Roman"/>
          <w:sz w:val="24"/>
          <w:szCs w:val="24"/>
        </w:rPr>
        <w:t xml:space="preserve">A tanulóknak rendelkezni kell a villamos gépek, </w:t>
      </w:r>
      <w:proofErr w:type="spellStart"/>
      <w:r w:rsidRPr="009E02D1">
        <w:rPr>
          <w:rFonts w:ascii="Times New Roman" w:hAnsi="Times New Roman"/>
          <w:sz w:val="24"/>
          <w:szCs w:val="24"/>
        </w:rPr>
        <w:t>-készülékek</w:t>
      </w:r>
      <w:proofErr w:type="spellEnd"/>
      <w:r w:rsidRPr="009E02D1">
        <w:rPr>
          <w:rFonts w:ascii="Times New Roman" w:hAnsi="Times New Roman"/>
          <w:sz w:val="24"/>
          <w:szCs w:val="24"/>
        </w:rPr>
        <w:t xml:space="preserve"> hiba megállapításának, javításának ismereteivel. A tanulók ismerjék az üzemeltetés, szerelés, javítás munkatevékenységéhez szükséges anyagokat, eszközöket. Az ipari villamos berendezések szereléséhez rendelkezzenek a tanulók a felhasználható anyagok, szerelési technológiák ismeretével. Képes legyen a szakmai tevékenységet végző tanuló a megfelelő anyagok, eszközök kiválasztására az elvégzett munkafeladat dokumentálására.</w:t>
      </w:r>
    </w:p>
    <w:p w:rsidR="005437FB" w:rsidRPr="009E02D1" w:rsidRDefault="005437FB" w:rsidP="004868F1">
      <w:pPr>
        <w:widowControl w:val="0"/>
        <w:suppressAutoHyphens/>
        <w:spacing w:after="0" w:line="240" w:lineRule="auto"/>
        <w:rPr>
          <w:rFonts w:ascii="Times New Roman" w:hAnsi="Times New Roman"/>
          <w:b/>
          <w:kern w:val="1"/>
          <w:sz w:val="24"/>
          <w:szCs w:val="24"/>
          <w:lang w:eastAsia="hi-IN" w:bidi="hi-IN"/>
        </w:rPr>
      </w:pPr>
    </w:p>
    <w:p w:rsidR="005437FB" w:rsidRPr="009E02D1" w:rsidRDefault="004868F1" w:rsidP="004868F1">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br w:type="page"/>
      </w:r>
      <w:r w:rsidR="005437FB" w:rsidRPr="009E02D1">
        <w:rPr>
          <w:rFonts w:ascii="Times New Roman" w:hAnsi="Times New Roman"/>
          <w:b/>
          <w:sz w:val="24"/>
          <w:szCs w:val="24"/>
        </w:rPr>
        <w:t>Kapcsolódó közismereti, szakmai tartalmak</w:t>
      </w:r>
    </w:p>
    <w:p w:rsidR="005437FB" w:rsidRPr="009E02D1" w:rsidRDefault="005437FB" w:rsidP="004868F1">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4868F1">
      <w:pPr>
        <w:widowControl w:val="0"/>
        <w:suppressAutoHyphens/>
        <w:spacing w:after="0" w:line="240" w:lineRule="auto"/>
        <w:rPr>
          <w:rFonts w:ascii="Times New Roman" w:hAnsi="Times New Roman"/>
          <w:b/>
          <w:bCs/>
          <w:iCs/>
          <w:kern w:val="1"/>
          <w:sz w:val="24"/>
          <w:szCs w:val="24"/>
          <w:lang w:eastAsia="hi-IN" w:bidi="hi-IN"/>
        </w:rPr>
      </w:pPr>
    </w:p>
    <w:p w:rsidR="005437FB" w:rsidRPr="009E02D1" w:rsidRDefault="005437FB" w:rsidP="004868F1">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4868F1">
      <w:pPr>
        <w:widowControl w:val="0"/>
        <w:suppressAutoHyphens/>
        <w:spacing w:after="0" w:line="240" w:lineRule="auto"/>
        <w:rPr>
          <w:rFonts w:ascii="Times New Roman" w:hAnsi="Times New Roman"/>
          <w:b/>
          <w:bCs/>
          <w:iCs/>
          <w:kern w:val="1"/>
          <w:sz w:val="24"/>
          <w:szCs w:val="24"/>
          <w:lang w:eastAsia="hi-IN" w:bidi="hi-IN"/>
        </w:rPr>
      </w:pPr>
    </w:p>
    <w:p w:rsidR="005437FB" w:rsidRPr="009E02D1" w:rsidRDefault="005437FB" w:rsidP="004868F1">
      <w:pPr>
        <w:numPr>
          <w:ilvl w:val="2"/>
          <w:numId w:val="15"/>
        </w:numPr>
        <w:tabs>
          <w:tab w:val="left" w:pos="1418"/>
          <w:tab w:val="right" w:pos="9213"/>
        </w:tabs>
        <w:spacing w:after="0" w:line="240" w:lineRule="auto"/>
        <w:ind w:left="1225" w:hanging="505"/>
        <w:rPr>
          <w:rFonts w:ascii="Times New Roman" w:hAnsi="Times New Roman"/>
          <w:b/>
          <w:sz w:val="24"/>
          <w:szCs w:val="24"/>
        </w:rPr>
      </w:pPr>
      <w:r w:rsidRPr="009E02D1">
        <w:rPr>
          <w:rFonts w:ascii="Times New Roman" w:hAnsi="Times New Roman"/>
          <w:b/>
          <w:sz w:val="24"/>
          <w:szCs w:val="24"/>
        </w:rPr>
        <w:t>Villamos forgógépek</w:t>
      </w:r>
      <w:r w:rsidRPr="009E02D1">
        <w:rPr>
          <w:rFonts w:ascii="Times New Roman" w:hAnsi="Times New Roman"/>
          <w:b/>
          <w:sz w:val="24"/>
          <w:szCs w:val="24"/>
        </w:rPr>
        <w:tab/>
      </w:r>
      <w:r w:rsidR="002670A9" w:rsidRPr="009E02D1">
        <w:rPr>
          <w:rFonts w:ascii="Times New Roman" w:hAnsi="Times New Roman"/>
          <w:b/>
          <w:i/>
          <w:sz w:val="24"/>
          <w:szCs w:val="24"/>
        </w:rPr>
        <w:t>20</w:t>
      </w:r>
      <w:r w:rsidRPr="009E02D1">
        <w:rPr>
          <w:rFonts w:ascii="Times New Roman" w:hAnsi="Times New Roman"/>
          <w:b/>
          <w:i/>
          <w:sz w:val="24"/>
          <w:szCs w:val="24"/>
        </w:rPr>
        <w:t xml:space="preserve"> óra/24óra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A villamos gépek feltalálásában közreműködő világhírű magyar alkotók megismerése. </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Villamos forgógépek rendszerezése felépítése, működése, funkció, fázisszám, </w:t>
      </w:r>
      <w:proofErr w:type="spellStart"/>
      <w:r w:rsidRPr="009E02D1">
        <w:rPr>
          <w:rFonts w:ascii="Times New Roman" w:hAnsi="Times New Roman"/>
          <w:sz w:val="24"/>
          <w:szCs w:val="24"/>
        </w:rPr>
        <w:t>áramnem</w:t>
      </w:r>
      <w:proofErr w:type="spellEnd"/>
      <w:r w:rsidRPr="009E02D1">
        <w:rPr>
          <w:rFonts w:ascii="Times New Roman" w:hAnsi="Times New Roman"/>
          <w:sz w:val="24"/>
          <w:szCs w:val="24"/>
        </w:rPr>
        <w:t xml:space="preserve"> szerint.</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Szinkrongép szerkezete, működése.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Aszinkrongépek szerkezete, működése.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forgógépek alapvető üzemi jellemzői.</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Aszinkronmotorok indítása.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Aszinkronmotorok fordulatszám változtatása.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 motorok fékezése.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szinkron és az aszinkron (indukciós) motor közötti üzemviteli különbségek.</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 motorok kapcsolási formái (lehetőségei), az ebből adódó működésbeli változások.</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Egyenáramú gépek szerkezete, gerjesztési lehetőségei, működési elve.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forgógépek jellemző mechanikai és villamos hibái.</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 forgógépek forgásirány- és forgási sebesség változtatásának módjai, lehetőségei.</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 forgógépek jellemző hibáinak felsorolása az üzemeltető betanítása során.</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forgógépek felhasználás szerinti kiválasztási szempontjai.</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Karbantartási terv készítése.</w:t>
      </w:r>
    </w:p>
    <w:p w:rsidR="005437FB" w:rsidRPr="009E02D1" w:rsidRDefault="005437FB" w:rsidP="004868F1">
      <w:pPr>
        <w:autoSpaceDE w:val="0"/>
        <w:autoSpaceDN w:val="0"/>
        <w:adjustRightInd w:val="0"/>
        <w:spacing w:after="0" w:line="240" w:lineRule="auto"/>
        <w:ind w:left="370" w:firstLine="349"/>
        <w:jc w:val="both"/>
        <w:rPr>
          <w:rFonts w:ascii="Times New Roman" w:hAnsi="Times New Roman"/>
          <w:sz w:val="24"/>
          <w:szCs w:val="24"/>
        </w:rPr>
      </w:pPr>
      <w:r w:rsidRPr="009E02D1">
        <w:rPr>
          <w:rFonts w:ascii="Times New Roman" w:hAnsi="Times New Roman"/>
          <w:sz w:val="24"/>
          <w:szCs w:val="24"/>
        </w:rPr>
        <w:t>A karbantartási tevékenység feladatainak végrehajtása.</w:t>
      </w:r>
    </w:p>
    <w:p w:rsidR="005437FB" w:rsidRPr="009E02D1" w:rsidRDefault="005437FB" w:rsidP="004868F1">
      <w:pPr>
        <w:widowControl w:val="0"/>
        <w:suppressAutoHyphens/>
        <w:spacing w:after="0" w:line="240" w:lineRule="auto"/>
        <w:rPr>
          <w:rFonts w:ascii="Times New Roman" w:hAnsi="Times New Roman"/>
          <w:kern w:val="1"/>
          <w:sz w:val="24"/>
          <w:szCs w:val="24"/>
          <w:lang w:eastAsia="hi-IN" w:bidi="hi-IN"/>
        </w:rPr>
      </w:pPr>
    </w:p>
    <w:p w:rsidR="005437FB" w:rsidRPr="009E02D1" w:rsidRDefault="005437FB" w:rsidP="004868F1">
      <w:pPr>
        <w:numPr>
          <w:ilvl w:val="2"/>
          <w:numId w:val="15"/>
        </w:numPr>
        <w:tabs>
          <w:tab w:val="left" w:pos="1418"/>
          <w:tab w:val="right" w:pos="9213"/>
        </w:tabs>
        <w:spacing w:after="0" w:line="240" w:lineRule="auto"/>
        <w:ind w:left="1225" w:hanging="505"/>
        <w:rPr>
          <w:rFonts w:ascii="Times New Roman" w:hAnsi="Times New Roman"/>
          <w:b/>
          <w:sz w:val="24"/>
          <w:szCs w:val="24"/>
        </w:rPr>
      </w:pPr>
      <w:r w:rsidRPr="009E02D1">
        <w:rPr>
          <w:rFonts w:ascii="Times New Roman" w:hAnsi="Times New Roman"/>
          <w:b/>
          <w:sz w:val="24"/>
          <w:szCs w:val="24"/>
        </w:rPr>
        <w:t>Transzformátorok</w:t>
      </w:r>
      <w:r w:rsidRPr="009E02D1">
        <w:rPr>
          <w:rFonts w:ascii="Times New Roman" w:hAnsi="Times New Roman"/>
          <w:b/>
          <w:sz w:val="24"/>
          <w:szCs w:val="24"/>
        </w:rPr>
        <w:tab/>
      </w:r>
      <w:r w:rsidR="00362134" w:rsidRPr="009E02D1">
        <w:rPr>
          <w:rFonts w:ascii="Times New Roman" w:hAnsi="Times New Roman"/>
          <w:b/>
          <w:sz w:val="24"/>
          <w:szCs w:val="24"/>
        </w:rPr>
        <w:t>16</w:t>
      </w:r>
      <w:r w:rsidRPr="009E02D1">
        <w:rPr>
          <w:rFonts w:ascii="Times New Roman" w:hAnsi="Times New Roman"/>
          <w:b/>
          <w:i/>
          <w:sz w:val="24"/>
          <w:szCs w:val="24"/>
        </w:rPr>
        <w:t xml:space="preserve"> óra/</w:t>
      </w:r>
      <w:r w:rsidR="00362134" w:rsidRPr="009E02D1">
        <w:rPr>
          <w:rFonts w:ascii="Times New Roman" w:hAnsi="Times New Roman"/>
          <w:b/>
          <w:i/>
          <w:sz w:val="24"/>
          <w:szCs w:val="24"/>
        </w:rPr>
        <w:t>16</w:t>
      </w:r>
      <w:r w:rsidRPr="009E02D1">
        <w:rPr>
          <w:rFonts w:ascii="Times New Roman" w:hAnsi="Times New Roman"/>
          <w:b/>
          <w:i/>
          <w:sz w:val="24"/>
          <w:szCs w:val="24"/>
        </w:rPr>
        <w:t>óra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gépek szállítása, telepítése, üzembe helyezése és üzemeltetése.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Kisfeszültségű, kis teljesítményű transzformátor bekötése,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villamosenergia-rendszer üzemeltetőjeként tevékenykedik.</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erősáramú kapcsolókészülékek kiválasztása, bekötése, működtetése és üzemeltetése.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kapcsolóállomások üzemeltetése.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hálózatok üzemeltetése.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Egyszerű kisfeszültségű hálózatok méretezése feszültségesésre és melegedésre</w:t>
      </w:r>
      <w:r w:rsidR="00C07A5F" w:rsidRPr="009E02D1">
        <w:rPr>
          <w:rFonts w:ascii="Times New Roman" w:hAnsi="Times New Roman"/>
          <w:sz w:val="24"/>
          <w:szCs w:val="24"/>
        </w:rPr>
        <w:t xml:space="preserve"> </w:t>
      </w:r>
      <w:r w:rsidRPr="009E02D1">
        <w:rPr>
          <w:rFonts w:ascii="Times New Roman" w:hAnsi="Times New Roman"/>
          <w:sz w:val="24"/>
          <w:szCs w:val="24"/>
        </w:rPr>
        <w:t>(tápvezeték, elosztóvezeték, körvezeték).</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Egyszerű hálózatok zárlatának számítása, ellenőrzése, zárlatkorlátozás megoldásában közreműködés.</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Energiagazdálkodással kapcsolatos üzemeltetési feladatokban közreműködés (pl. fázisjavítás).</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kívánt teljesítménytényező eléréséhez szükséges meddőteljesítmény meghatározása.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Villamos hálózatok védelmének, üzemzavari </w:t>
      </w:r>
      <w:proofErr w:type="spellStart"/>
      <w:r w:rsidRPr="009E02D1">
        <w:rPr>
          <w:rFonts w:ascii="Times New Roman" w:hAnsi="Times New Roman"/>
          <w:sz w:val="24"/>
          <w:szCs w:val="24"/>
        </w:rPr>
        <w:t>automatikák</w:t>
      </w:r>
      <w:proofErr w:type="spellEnd"/>
      <w:r w:rsidRPr="009E02D1">
        <w:rPr>
          <w:rFonts w:ascii="Times New Roman" w:hAnsi="Times New Roman"/>
          <w:sz w:val="24"/>
          <w:szCs w:val="24"/>
        </w:rPr>
        <w:t xml:space="preserve"> működésének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Ipari és háztartási villamos fűtő-, hűtő- és klímaberendezések villamos energiaellátásának kialakítása, működtetése, telepítése, üzemeltetése.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Köztéri, ipari, kommunális és reklámcélú világító berendezések szerelése, karbantartása.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Szünetmentes áramforrások telepítése és üzemeltetése.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állomások egyen- és váltakozó áramú segédberendezéseinek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Egyfázisú transzformátor telepítése, üzemeltetése és a szerelői karbantartások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Háromfázisú transzformátor telepítése, üzemeltetése és a szerelői karbantartások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Különleges transzformátor telepítése, üzemeltetése és a szerelői karbantartások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gépek telepítése, üzemeltetése és a szerelői karbantartások ellenőrzése, kezelésének betanítása.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készülékek telepítése, üzemeltetése és a szerelői karbantartások ellenőrzése.</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készülékek kezelésének betanítása.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Különleges villamos gépek telepítése, üzemeltetése és a szerelői karbantartások elvégzése.</w:t>
      </w:r>
    </w:p>
    <w:p w:rsidR="005437FB" w:rsidRPr="009E02D1" w:rsidRDefault="005437FB" w:rsidP="004868F1">
      <w:pPr>
        <w:autoSpaceDE w:val="0"/>
        <w:autoSpaceDN w:val="0"/>
        <w:adjustRightInd w:val="0"/>
        <w:spacing w:after="0" w:line="240" w:lineRule="auto"/>
        <w:ind w:left="360"/>
        <w:jc w:val="both"/>
        <w:rPr>
          <w:rFonts w:ascii="Times New Roman" w:hAnsi="Times New Roman"/>
          <w:sz w:val="24"/>
          <w:szCs w:val="24"/>
        </w:rPr>
      </w:pPr>
    </w:p>
    <w:p w:rsidR="005437FB" w:rsidRPr="009E02D1" w:rsidRDefault="005437FB" w:rsidP="004868F1">
      <w:pPr>
        <w:numPr>
          <w:ilvl w:val="2"/>
          <w:numId w:val="15"/>
        </w:numPr>
        <w:spacing w:after="0" w:line="240" w:lineRule="auto"/>
        <w:ind w:left="1225" w:hanging="505"/>
        <w:rPr>
          <w:rFonts w:ascii="Times New Roman" w:hAnsi="Times New Roman"/>
          <w:b/>
          <w:i/>
          <w:sz w:val="24"/>
          <w:szCs w:val="24"/>
        </w:rPr>
      </w:pPr>
      <w:r w:rsidRPr="009E02D1">
        <w:rPr>
          <w:rFonts w:ascii="Times New Roman" w:hAnsi="Times New Roman"/>
          <w:b/>
          <w:bCs/>
          <w:sz w:val="24"/>
          <w:szCs w:val="24"/>
        </w:rPr>
        <w:t>Villamos gépek, készülékek hibáinak javítása</w:t>
      </w:r>
      <w:r w:rsidRPr="009E02D1">
        <w:rPr>
          <w:rFonts w:ascii="Times New Roman" w:hAnsi="Times New Roman"/>
          <w:b/>
          <w:sz w:val="24"/>
          <w:szCs w:val="24"/>
        </w:rPr>
        <w:tab/>
      </w:r>
      <w:r w:rsidRPr="009E02D1">
        <w:rPr>
          <w:rFonts w:ascii="Times New Roman" w:hAnsi="Times New Roman"/>
          <w:b/>
          <w:sz w:val="24"/>
          <w:szCs w:val="24"/>
        </w:rPr>
        <w:tab/>
      </w:r>
      <w:r w:rsidR="00611D82" w:rsidRPr="009E02D1">
        <w:rPr>
          <w:rFonts w:ascii="Times New Roman" w:hAnsi="Times New Roman"/>
          <w:b/>
          <w:sz w:val="24"/>
          <w:szCs w:val="24"/>
        </w:rPr>
        <w:t>17</w:t>
      </w:r>
      <w:r w:rsidRPr="009E02D1">
        <w:rPr>
          <w:rFonts w:ascii="Times New Roman" w:hAnsi="Times New Roman"/>
          <w:b/>
          <w:i/>
          <w:sz w:val="24"/>
          <w:szCs w:val="24"/>
        </w:rPr>
        <w:t xml:space="preserve"> óra/</w:t>
      </w:r>
      <w:r w:rsidR="00362134" w:rsidRPr="009E02D1">
        <w:rPr>
          <w:rFonts w:ascii="Times New Roman" w:hAnsi="Times New Roman"/>
          <w:b/>
          <w:i/>
          <w:sz w:val="24"/>
          <w:szCs w:val="24"/>
        </w:rPr>
        <w:t>17</w:t>
      </w:r>
      <w:r w:rsidRPr="009E02D1">
        <w:rPr>
          <w:rFonts w:ascii="Times New Roman" w:hAnsi="Times New Roman"/>
          <w:b/>
          <w:i/>
          <w:sz w:val="24"/>
          <w:szCs w:val="24"/>
        </w:rPr>
        <w:t>óra</w:t>
      </w:r>
    </w:p>
    <w:p w:rsidR="005437FB" w:rsidRPr="009E02D1" w:rsidRDefault="005437FB" w:rsidP="004868F1">
      <w:pPr>
        <w:widowControl w:val="0"/>
        <w:suppressAutoHyphens/>
        <w:spacing w:after="0" w:line="240" w:lineRule="auto"/>
        <w:ind w:left="720"/>
        <w:rPr>
          <w:rFonts w:ascii="Times New Roman" w:hAnsi="Times New Roman"/>
          <w:sz w:val="24"/>
          <w:szCs w:val="24"/>
        </w:rPr>
      </w:pPr>
      <w:r w:rsidRPr="009E02D1">
        <w:rPr>
          <w:rFonts w:ascii="Times New Roman" w:hAnsi="Times New Roman"/>
          <w:sz w:val="24"/>
          <w:szCs w:val="24"/>
        </w:rPr>
        <w:t>Hibajegyzőkönyv felvétele.</w:t>
      </w:r>
    </w:p>
    <w:p w:rsidR="005437FB" w:rsidRPr="009E02D1" w:rsidRDefault="005437FB" w:rsidP="004868F1">
      <w:pPr>
        <w:widowControl w:val="0"/>
        <w:suppressAutoHyphens/>
        <w:spacing w:after="0" w:line="240" w:lineRule="auto"/>
        <w:ind w:left="720"/>
        <w:rPr>
          <w:rFonts w:ascii="Times New Roman" w:hAnsi="Times New Roman"/>
          <w:sz w:val="24"/>
          <w:szCs w:val="24"/>
        </w:rPr>
      </w:pPr>
      <w:r w:rsidRPr="009E02D1">
        <w:rPr>
          <w:rFonts w:ascii="Times New Roman" w:hAnsi="Times New Roman"/>
          <w:sz w:val="24"/>
          <w:szCs w:val="24"/>
        </w:rPr>
        <w:t>A javításhoz szükséges műszaki dokumentáció biztosítása, használata.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 gépek elektromos és mechanikus hibájának megállapítása, felismerése (diagnosztika).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gépek, készülékek szemrevételezése a hiba megállapítása céljából.</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 megbontásának menete mechanikus hiba megállapítása céljából.</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 megállapítása villamos méréssel.</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 megállapítása mechanikai méréssel.</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Hibajavításhoz a megfelelő eszközök, készülékek, műszerek kiválasztása.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javításhoz használt eszközök, készülékek, műszerek szakszerű használata.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gépet működtető (vezérlő, szabályozó) egységek ismerete, javítása.</w:t>
      </w:r>
    </w:p>
    <w:p w:rsidR="005437FB" w:rsidRPr="009E02D1" w:rsidRDefault="005437FB" w:rsidP="004868F1">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javítási tevékenységnél a szükséges munkavédelmi, biztonságtechnikai előírások betartása, betartatása.</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Hibajavítás dokumentálása.</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 xml:space="preserve">Javított gép, </w:t>
      </w:r>
      <w:proofErr w:type="gramStart"/>
      <w:r w:rsidRPr="009E02D1">
        <w:rPr>
          <w:rFonts w:ascii="Times New Roman" w:hAnsi="Times New Roman"/>
          <w:sz w:val="24"/>
          <w:szCs w:val="24"/>
        </w:rPr>
        <w:t>készülék javítás</w:t>
      </w:r>
      <w:proofErr w:type="gramEnd"/>
      <w:r w:rsidRPr="009E02D1">
        <w:rPr>
          <w:rFonts w:ascii="Times New Roman" w:hAnsi="Times New Roman"/>
          <w:sz w:val="24"/>
          <w:szCs w:val="24"/>
        </w:rPr>
        <w:t xml:space="preserve"> utáni </w:t>
      </w:r>
      <w:proofErr w:type="spellStart"/>
      <w:r w:rsidRPr="009E02D1">
        <w:rPr>
          <w:rFonts w:ascii="Times New Roman" w:hAnsi="Times New Roman"/>
          <w:sz w:val="24"/>
          <w:szCs w:val="24"/>
        </w:rPr>
        <w:t>üzembehelyezése</w:t>
      </w:r>
      <w:proofErr w:type="spellEnd"/>
      <w:r w:rsidRPr="009E02D1">
        <w:rPr>
          <w:rFonts w:ascii="Times New Roman" w:hAnsi="Times New Roman"/>
          <w:sz w:val="24"/>
          <w:szCs w:val="24"/>
        </w:rPr>
        <w:t>.</w:t>
      </w:r>
    </w:p>
    <w:p w:rsidR="005437FB" w:rsidRPr="009E02D1" w:rsidRDefault="005437FB" w:rsidP="004868F1">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Karbantartási terv készítése.</w:t>
      </w:r>
    </w:p>
    <w:p w:rsidR="005437FB" w:rsidRPr="009E02D1" w:rsidRDefault="005437FB" w:rsidP="004868F1">
      <w:pPr>
        <w:autoSpaceDE w:val="0"/>
        <w:autoSpaceDN w:val="0"/>
        <w:adjustRightInd w:val="0"/>
        <w:spacing w:after="0" w:line="240" w:lineRule="auto"/>
        <w:ind w:left="370" w:firstLine="349"/>
        <w:jc w:val="both"/>
        <w:rPr>
          <w:rFonts w:ascii="Times New Roman" w:hAnsi="Times New Roman"/>
          <w:sz w:val="24"/>
          <w:szCs w:val="24"/>
        </w:rPr>
      </w:pPr>
      <w:r w:rsidRPr="009E02D1">
        <w:rPr>
          <w:rFonts w:ascii="Times New Roman" w:hAnsi="Times New Roman"/>
          <w:sz w:val="24"/>
          <w:szCs w:val="24"/>
        </w:rPr>
        <w:t>A karbantartási tevékenység feladatainak végrehajtása.</w:t>
      </w:r>
    </w:p>
    <w:p w:rsidR="005437FB" w:rsidRPr="009E02D1" w:rsidRDefault="005437FB" w:rsidP="004868F1">
      <w:pPr>
        <w:autoSpaceDE w:val="0"/>
        <w:autoSpaceDN w:val="0"/>
        <w:adjustRightInd w:val="0"/>
        <w:spacing w:after="0" w:line="240" w:lineRule="auto"/>
        <w:ind w:left="360"/>
        <w:jc w:val="both"/>
        <w:rPr>
          <w:rFonts w:ascii="Times New Roman" w:hAnsi="Times New Roman"/>
          <w:sz w:val="24"/>
          <w:szCs w:val="24"/>
        </w:rPr>
      </w:pPr>
    </w:p>
    <w:p w:rsidR="005437FB" w:rsidRPr="009E02D1" w:rsidRDefault="005437FB" w:rsidP="004868F1">
      <w:pPr>
        <w:numPr>
          <w:ilvl w:val="2"/>
          <w:numId w:val="15"/>
        </w:numPr>
        <w:autoSpaceDE w:val="0"/>
        <w:autoSpaceDN w:val="0"/>
        <w:adjustRightInd w:val="0"/>
        <w:spacing w:after="0" w:line="240" w:lineRule="auto"/>
        <w:rPr>
          <w:rFonts w:ascii="Times New Roman" w:hAnsi="Times New Roman"/>
          <w:i/>
          <w:sz w:val="24"/>
          <w:szCs w:val="24"/>
        </w:rPr>
      </w:pPr>
      <w:r w:rsidRPr="009E02D1">
        <w:rPr>
          <w:rFonts w:ascii="Times New Roman" w:hAnsi="Times New Roman"/>
          <w:b/>
          <w:bCs/>
          <w:sz w:val="24"/>
          <w:szCs w:val="24"/>
        </w:rPr>
        <w:t>Villamos gépek és készülékek üzemeltetése, szerelése, javítása</w:t>
      </w:r>
      <w:r w:rsidRPr="009E02D1">
        <w:rPr>
          <w:rFonts w:ascii="Times New Roman" w:hAnsi="Times New Roman"/>
          <w:b/>
          <w:bCs/>
          <w:sz w:val="24"/>
          <w:szCs w:val="24"/>
        </w:rPr>
        <w:br/>
      </w:r>
      <w:r w:rsidRPr="009E02D1">
        <w:rPr>
          <w:rFonts w:ascii="Times New Roman" w:hAnsi="Times New Roman"/>
          <w:b/>
          <w:bCs/>
          <w:sz w:val="24"/>
          <w:szCs w:val="24"/>
        </w:rPr>
        <w:tab/>
      </w:r>
      <w:r w:rsidRPr="009E02D1">
        <w:rPr>
          <w:rFonts w:ascii="Times New Roman" w:hAnsi="Times New Roman"/>
          <w:b/>
          <w:bCs/>
          <w:sz w:val="24"/>
          <w:szCs w:val="24"/>
        </w:rPr>
        <w:tab/>
      </w:r>
      <w:r w:rsidRPr="009E02D1">
        <w:rPr>
          <w:rFonts w:ascii="Times New Roman" w:hAnsi="Times New Roman"/>
          <w:b/>
          <w:bCs/>
          <w:sz w:val="24"/>
          <w:szCs w:val="24"/>
        </w:rPr>
        <w:tab/>
      </w:r>
      <w:r w:rsidRPr="009E02D1">
        <w:rPr>
          <w:rFonts w:ascii="Times New Roman" w:hAnsi="Times New Roman"/>
          <w:b/>
          <w:bCs/>
          <w:sz w:val="24"/>
          <w:szCs w:val="24"/>
        </w:rPr>
        <w:tab/>
      </w:r>
      <w:r w:rsidRPr="009E02D1">
        <w:rPr>
          <w:rFonts w:ascii="Times New Roman" w:hAnsi="Times New Roman"/>
          <w:b/>
          <w:bCs/>
          <w:sz w:val="24"/>
          <w:szCs w:val="24"/>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kern w:val="1"/>
          <w:sz w:val="24"/>
          <w:szCs w:val="24"/>
          <w:lang w:eastAsia="hi-IN" w:bidi="hi-IN"/>
        </w:rPr>
        <w:t>20óra/18óra</w:t>
      </w:r>
    </w:p>
    <w:p w:rsidR="005437FB" w:rsidRPr="009E02D1" w:rsidRDefault="005437FB" w:rsidP="004868F1">
      <w:pPr>
        <w:autoSpaceDE w:val="0"/>
        <w:autoSpaceDN w:val="0"/>
        <w:adjustRightInd w:val="0"/>
        <w:spacing w:after="0" w:line="240" w:lineRule="auto"/>
        <w:ind w:left="851"/>
        <w:rPr>
          <w:rFonts w:ascii="Times New Roman" w:hAnsi="Times New Roman"/>
          <w:sz w:val="24"/>
          <w:szCs w:val="24"/>
        </w:rPr>
      </w:pPr>
      <w:proofErr w:type="spellStart"/>
      <w:r w:rsidRPr="009E02D1">
        <w:rPr>
          <w:rFonts w:ascii="Times New Roman" w:hAnsi="Times New Roman"/>
          <w:sz w:val="24"/>
          <w:szCs w:val="24"/>
        </w:rPr>
        <w:t>Kapcsolóberendezés</w:t>
      </w:r>
      <w:proofErr w:type="spellEnd"/>
      <w:r w:rsidRPr="009E02D1">
        <w:rPr>
          <w:rFonts w:ascii="Times New Roman" w:hAnsi="Times New Roman"/>
          <w:sz w:val="24"/>
          <w:szCs w:val="24"/>
        </w:rPr>
        <w:t xml:space="preserve"> szerelése.</w:t>
      </w:r>
    </w:p>
    <w:p w:rsidR="005437FB" w:rsidRPr="009E02D1" w:rsidRDefault="005437FB" w:rsidP="004868F1">
      <w:pPr>
        <w:autoSpaceDE w:val="0"/>
        <w:autoSpaceDN w:val="0"/>
        <w:adjustRightInd w:val="0"/>
        <w:spacing w:after="0" w:line="240" w:lineRule="auto"/>
        <w:ind w:left="425" w:firstLine="425"/>
        <w:jc w:val="both"/>
        <w:rPr>
          <w:rFonts w:ascii="Times New Roman" w:hAnsi="Times New Roman"/>
          <w:sz w:val="24"/>
          <w:szCs w:val="24"/>
        </w:rPr>
      </w:pPr>
      <w:r w:rsidRPr="009E02D1">
        <w:rPr>
          <w:rFonts w:ascii="Times New Roman" w:hAnsi="Times New Roman"/>
          <w:sz w:val="24"/>
          <w:szCs w:val="24"/>
        </w:rPr>
        <w:t xml:space="preserve">Ipari </w:t>
      </w:r>
      <w:proofErr w:type="spellStart"/>
      <w:r w:rsidRPr="009E02D1">
        <w:rPr>
          <w:rFonts w:ascii="Times New Roman" w:hAnsi="Times New Roman"/>
          <w:sz w:val="24"/>
          <w:szCs w:val="24"/>
        </w:rPr>
        <w:t>elosztóberendezés</w:t>
      </w:r>
      <w:proofErr w:type="spellEnd"/>
      <w:r w:rsidRPr="009E02D1">
        <w:rPr>
          <w:rFonts w:ascii="Times New Roman" w:hAnsi="Times New Roman"/>
          <w:sz w:val="24"/>
          <w:szCs w:val="24"/>
        </w:rPr>
        <w:t xml:space="preserve"> szerelése.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 xml:space="preserve">Ipari </w:t>
      </w:r>
      <w:proofErr w:type="spellStart"/>
      <w:r w:rsidRPr="009E02D1">
        <w:rPr>
          <w:rFonts w:ascii="Times New Roman" w:hAnsi="Times New Roman"/>
          <w:sz w:val="24"/>
          <w:szCs w:val="24"/>
        </w:rPr>
        <w:t>energiaelosztó</w:t>
      </w:r>
      <w:proofErr w:type="spellEnd"/>
      <w:r w:rsidRPr="009E02D1">
        <w:rPr>
          <w:rFonts w:ascii="Times New Roman" w:hAnsi="Times New Roman"/>
          <w:sz w:val="24"/>
          <w:szCs w:val="24"/>
        </w:rPr>
        <w:t xml:space="preserve"> hálózat szerelése.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Vezérlő- és szabályozó berendezés szerelése.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Ipari villamos berendezés javítása, karbantartása, kezelésének betanítása.</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A munka megkezdése előtt, a munkafolyamatban és a munka átadásához szükség szerinti mérések és vizsgálatok végzése.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Mechanikai méretek felvétele, ellenőrzése.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Gépelemek (tengelykapcsolók, csapágyak, fogaskerekek, alapvető hajtások) alkalmazása, szerelése.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Motorvezérlések bekötése.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Intelligens épületek erősáramú szerelése.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Ipari épületek villanyszerelése, áramköreinek ellenőrzése.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 xml:space="preserve">Az ipari épületek </w:t>
      </w:r>
      <w:proofErr w:type="spellStart"/>
      <w:r w:rsidRPr="009E02D1">
        <w:rPr>
          <w:rFonts w:ascii="Times New Roman" w:hAnsi="Times New Roman"/>
          <w:sz w:val="24"/>
          <w:szCs w:val="24"/>
        </w:rPr>
        <w:t>fogyasztásmérőhely</w:t>
      </w:r>
      <w:proofErr w:type="spellEnd"/>
      <w:r w:rsidRPr="009E02D1">
        <w:rPr>
          <w:rFonts w:ascii="Times New Roman" w:hAnsi="Times New Roman"/>
          <w:sz w:val="24"/>
          <w:szCs w:val="24"/>
        </w:rPr>
        <w:t xml:space="preserve"> kialakításának ellenőrzése.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Fontosabb fogyasztói berendezések bekötésének létrehozása, ellenőrzése.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Az ipari épületek fogyasztásmérőjének áramszolgáltatói hálózatra történő csatlakoztatása.</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Az ipari épületek elosztóinak kialakítása.</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A szerelési technológiák és a készülékek kiválasztása a vonatkozó előírások figyelembe vételével.</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Kisfeszültségű szabadvezetéki és kábelhálózatokon jelentkező szerelési-, kötési-, csatlakozási feladatok elvégzése, ellenőrzése.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A védőföldeléses és a nullázott rendszer kiépítése, ellenőrzése.</w:t>
      </w:r>
    </w:p>
    <w:p w:rsidR="005437FB" w:rsidRPr="009E02D1" w:rsidRDefault="005437FB" w:rsidP="004868F1">
      <w:pPr>
        <w:autoSpaceDE w:val="0"/>
        <w:autoSpaceDN w:val="0"/>
        <w:adjustRightInd w:val="0"/>
        <w:spacing w:after="0" w:line="240" w:lineRule="auto"/>
        <w:ind w:left="850"/>
        <w:jc w:val="both"/>
        <w:rPr>
          <w:rFonts w:ascii="Times New Roman" w:hAnsi="Times New Roman"/>
          <w:sz w:val="24"/>
          <w:szCs w:val="24"/>
        </w:rPr>
      </w:pPr>
      <w:r w:rsidRPr="009E02D1">
        <w:rPr>
          <w:rFonts w:ascii="Times New Roman" w:hAnsi="Times New Roman"/>
          <w:sz w:val="24"/>
          <w:szCs w:val="24"/>
        </w:rPr>
        <w:t xml:space="preserve">Az </w:t>
      </w:r>
      <w:proofErr w:type="spellStart"/>
      <w:r w:rsidRPr="009E02D1">
        <w:rPr>
          <w:rFonts w:ascii="Times New Roman" w:hAnsi="Times New Roman"/>
          <w:sz w:val="24"/>
          <w:szCs w:val="24"/>
        </w:rPr>
        <w:t>EPH-rendszer</w:t>
      </w:r>
      <w:proofErr w:type="spellEnd"/>
      <w:r w:rsidRPr="009E02D1">
        <w:rPr>
          <w:rFonts w:ascii="Times New Roman" w:hAnsi="Times New Roman"/>
          <w:sz w:val="24"/>
          <w:szCs w:val="24"/>
        </w:rPr>
        <w:t xml:space="preserve"> kiépítése, ellenőrzése.</w:t>
      </w:r>
    </w:p>
    <w:p w:rsidR="005437FB" w:rsidRPr="009E02D1" w:rsidRDefault="005437FB" w:rsidP="004868F1">
      <w:pPr>
        <w:autoSpaceDE w:val="0"/>
        <w:autoSpaceDN w:val="0"/>
        <w:adjustRightInd w:val="0"/>
        <w:spacing w:after="0" w:line="240" w:lineRule="auto"/>
        <w:ind w:left="850"/>
        <w:rPr>
          <w:rFonts w:ascii="Times New Roman" w:hAnsi="Times New Roman"/>
          <w:sz w:val="24"/>
          <w:szCs w:val="24"/>
        </w:rPr>
      </w:pPr>
      <w:r w:rsidRPr="009E02D1">
        <w:rPr>
          <w:rFonts w:ascii="Times New Roman" w:hAnsi="Times New Roman"/>
          <w:sz w:val="24"/>
          <w:szCs w:val="24"/>
        </w:rPr>
        <w:t>Az áram-védőkapcsoló bekötése, ellenőrzése, a védővezeték nélküli érintésvédelmi módok alkalmazása.</w:t>
      </w:r>
      <w:r w:rsidRPr="009E02D1">
        <w:rPr>
          <w:rFonts w:ascii="Times New Roman" w:hAnsi="Times New Roman"/>
          <w:sz w:val="24"/>
          <w:szCs w:val="24"/>
        </w:rPr>
        <w:br/>
      </w:r>
    </w:p>
    <w:p w:rsidR="005437FB" w:rsidRPr="009E02D1" w:rsidRDefault="005437FB" w:rsidP="004868F1">
      <w:pPr>
        <w:numPr>
          <w:ilvl w:val="2"/>
          <w:numId w:val="15"/>
        </w:numPr>
        <w:autoSpaceDE w:val="0"/>
        <w:autoSpaceDN w:val="0"/>
        <w:adjustRightInd w:val="0"/>
        <w:spacing w:after="0" w:line="240" w:lineRule="auto"/>
        <w:ind w:left="1214" w:hanging="505"/>
        <w:jc w:val="both"/>
        <w:rPr>
          <w:rFonts w:ascii="Times New Roman" w:hAnsi="Times New Roman"/>
          <w:sz w:val="24"/>
          <w:szCs w:val="24"/>
        </w:rPr>
      </w:pPr>
      <w:r w:rsidRPr="009E02D1">
        <w:rPr>
          <w:rFonts w:ascii="Times New Roman" w:hAnsi="Times New Roman"/>
          <w:b/>
          <w:bCs/>
          <w:sz w:val="24"/>
          <w:szCs w:val="24"/>
        </w:rPr>
        <w:t>Ipari villamos berendezés szerelése</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kern w:val="1"/>
          <w:sz w:val="24"/>
          <w:szCs w:val="24"/>
          <w:lang w:eastAsia="hi-IN" w:bidi="hi-IN"/>
        </w:rPr>
        <w:t>20 óra/18óra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villamos berendezés szerelése és szerelési technológiái.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Erősáramú- és épületinformatikai vezetékhálózat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proofErr w:type="spellStart"/>
      <w:r w:rsidRPr="009E02D1">
        <w:rPr>
          <w:rFonts w:ascii="Times New Roman" w:hAnsi="Times New Roman"/>
          <w:sz w:val="24"/>
          <w:szCs w:val="24"/>
        </w:rPr>
        <w:t>Kapcsolóberendezés</w:t>
      </w:r>
      <w:proofErr w:type="spellEnd"/>
      <w:r w:rsidRPr="009E02D1">
        <w:rPr>
          <w:rFonts w:ascii="Times New Roman" w:hAnsi="Times New Roman"/>
          <w:sz w:val="24"/>
          <w:szCs w:val="24"/>
        </w:rPr>
        <w:t xml:space="preserve">, </w:t>
      </w:r>
      <w:proofErr w:type="spellStart"/>
      <w:r w:rsidRPr="009E02D1">
        <w:rPr>
          <w:rFonts w:ascii="Times New Roman" w:hAnsi="Times New Roman"/>
          <w:sz w:val="24"/>
          <w:szCs w:val="24"/>
        </w:rPr>
        <w:t>elosztóberendezés</w:t>
      </w:r>
      <w:proofErr w:type="spellEnd"/>
      <w:r w:rsidRPr="009E02D1">
        <w:rPr>
          <w:rFonts w:ascii="Times New Roman" w:hAnsi="Times New Roman"/>
          <w:sz w:val="24"/>
          <w:szCs w:val="24"/>
        </w:rPr>
        <w:t xml:space="preserve">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 xml:space="preserve">Ipari </w:t>
      </w:r>
      <w:proofErr w:type="spellStart"/>
      <w:r w:rsidRPr="009E02D1">
        <w:rPr>
          <w:rFonts w:ascii="Times New Roman" w:hAnsi="Times New Roman"/>
          <w:sz w:val="24"/>
          <w:szCs w:val="24"/>
        </w:rPr>
        <w:t>energiaelosztó</w:t>
      </w:r>
      <w:proofErr w:type="spellEnd"/>
      <w:r w:rsidRPr="009E02D1">
        <w:rPr>
          <w:rFonts w:ascii="Times New Roman" w:hAnsi="Times New Roman"/>
          <w:sz w:val="24"/>
          <w:szCs w:val="24"/>
        </w:rPr>
        <w:t xml:space="preserve"> vezeték- és </w:t>
      </w:r>
      <w:proofErr w:type="spellStart"/>
      <w:r w:rsidRPr="009E02D1">
        <w:rPr>
          <w:rFonts w:ascii="Times New Roman" w:hAnsi="Times New Roman"/>
          <w:sz w:val="24"/>
          <w:szCs w:val="24"/>
        </w:rPr>
        <w:t>kiskábelhálózat</w:t>
      </w:r>
      <w:proofErr w:type="spellEnd"/>
      <w:r w:rsidRPr="009E02D1">
        <w:rPr>
          <w:rFonts w:ascii="Times New Roman" w:hAnsi="Times New Roman"/>
          <w:sz w:val="24"/>
          <w:szCs w:val="24"/>
        </w:rPr>
        <w:t xml:space="preserve">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Vezérlő- és szabályozókészülék, berendezés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villamos berendezés, készülék javítása, karbantartása, kezelésének betanítása.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fogyasztók részére csatlakozási hely kialakítása.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környezetvédelmi előírások betartása, betartatása.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munkafeladatok elvégzéséről jegyzőkönyv készítése.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Változások feljegyzése a kiviteli tervekre.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Építési napló vezetése (e-napló).</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anyagok, szerszámok és eszközök, illetve a munkavédelmi eszközök alkalmasságának ellenőrzése, azok szakszerű tárolása.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Ismerve az anyagok jellemzőit, villamos és nem villamos anyagok kiválasztása a munkatevékenységhez.</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Előírások alkalmazása a munka során.</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munkafolyamathoz szükséges eszközök, szerszámok kiválasztása.</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Feliratok készítése, elhelyezése.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Ellenőrzési, mérési jegyzőkönyv készítése az előírások szerint.</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villamos mérés biztonságtechnikai előírásai.</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Napelemes rendszer, tartószerkezet és napelemek szerelése terv alapján, mérőhely készítése.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Háztartási méretű kiserőmű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proofErr w:type="spellStart"/>
      <w:r w:rsidRPr="009E02D1">
        <w:rPr>
          <w:rFonts w:ascii="Times New Roman" w:hAnsi="Times New Roman"/>
          <w:sz w:val="24"/>
          <w:szCs w:val="24"/>
        </w:rPr>
        <w:t>Fotovoltaikus</w:t>
      </w:r>
      <w:proofErr w:type="spellEnd"/>
      <w:r w:rsidRPr="009E02D1">
        <w:rPr>
          <w:rFonts w:ascii="Times New Roman" w:hAnsi="Times New Roman"/>
          <w:sz w:val="24"/>
          <w:szCs w:val="24"/>
        </w:rPr>
        <w:t xml:space="preserve"> berendezés szerelése.</w:t>
      </w:r>
    </w:p>
    <w:p w:rsidR="005437FB" w:rsidRPr="009E02D1" w:rsidRDefault="005437FB" w:rsidP="004868F1">
      <w:pPr>
        <w:autoSpaceDE w:val="0"/>
        <w:autoSpaceDN w:val="0"/>
        <w:adjustRightInd w:val="0"/>
        <w:spacing w:after="0" w:line="240" w:lineRule="auto"/>
        <w:ind w:left="709"/>
        <w:jc w:val="both"/>
        <w:rPr>
          <w:rFonts w:ascii="Times New Roman" w:hAnsi="Times New Roman"/>
          <w:sz w:val="24"/>
          <w:szCs w:val="24"/>
        </w:rPr>
      </w:pPr>
      <w:proofErr w:type="spellStart"/>
      <w:r w:rsidRPr="009E02D1">
        <w:rPr>
          <w:rFonts w:ascii="Times New Roman" w:hAnsi="Times New Roman"/>
          <w:sz w:val="24"/>
          <w:szCs w:val="24"/>
        </w:rPr>
        <w:t>Inverter</w:t>
      </w:r>
      <w:proofErr w:type="spellEnd"/>
      <w:r w:rsidRPr="009E02D1">
        <w:rPr>
          <w:rFonts w:ascii="Times New Roman" w:hAnsi="Times New Roman"/>
          <w:sz w:val="24"/>
          <w:szCs w:val="24"/>
        </w:rPr>
        <w:t>, zárlat-, érintés- (hiba-), tűz- és villámvédelemi eszköz szerelése, telepítése.</w:t>
      </w:r>
    </w:p>
    <w:p w:rsidR="005437FB" w:rsidRPr="009E02D1" w:rsidRDefault="005437FB" w:rsidP="004868F1">
      <w:pPr>
        <w:widowControl w:val="0"/>
        <w:suppressAutoHyphens/>
        <w:spacing w:after="0" w:line="240" w:lineRule="auto"/>
        <w:jc w:val="center"/>
        <w:rPr>
          <w:rFonts w:ascii="Times New Roman" w:hAnsi="Times New Roman"/>
          <w:b/>
          <w:kern w:val="1"/>
          <w:sz w:val="24"/>
          <w:szCs w:val="24"/>
          <w:lang w:eastAsia="hi-IN" w:bidi="hi-IN"/>
        </w:rPr>
      </w:pPr>
    </w:p>
    <w:p w:rsidR="005437FB" w:rsidRPr="009E02D1" w:rsidRDefault="005437FB" w:rsidP="004868F1">
      <w:pPr>
        <w:numPr>
          <w:ilvl w:val="1"/>
          <w:numId w:val="15"/>
        </w:numPr>
        <w:spacing w:after="0" w:line="240" w:lineRule="auto"/>
        <w:rPr>
          <w:rFonts w:ascii="Times New Roman" w:hAnsi="Times New Roman"/>
          <w:b/>
          <w:i/>
          <w:sz w:val="24"/>
          <w:szCs w:val="24"/>
        </w:rPr>
      </w:pPr>
      <w:r w:rsidRPr="009E02D1">
        <w:rPr>
          <w:rFonts w:ascii="Times New Roman" w:hAnsi="Times New Roman"/>
          <w:b/>
          <w:i/>
          <w:sz w:val="24"/>
          <w:szCs w:val="24"/>
        </w:rPr>
        <w:t>A képzés javasolt helyszíne</w:t>
      </w:r>
      <w:r w:rsidR="00C07A5F" w:rsidRPr="009E02D1">
        <w:rPr>
          <w:rFonts w:ascii="Times New Roman" w:hAnsi="Times New Roman"/>
          <w:b/>
          <w:i/>
          <w:sz w:val="24"/>
          <w:szCs w:val="24"/>
        </w:rPr>
        <w:t xml:space="preserve"> </w:t>
      </w:r>
      <w:r w:rsidRPr="009E02D1">
        <w:rPr>
          <w:rFonts w:ascii="Times New Roman" w:hAnsi="Times New Roman"/>
          <w:b/>
          <w:i/>
          <w:kern w:val="1"/>
          <w:sz w:val="24"/>
          <w:szCs w:val="24"/>
          <w:lang w:eastAsia="hi-IN" w:bidi="hi-IN"/>
        </w:rPr>
        <w:t>(ajánlás)</w:t>
      </w:r>
    </w:p>
    <w:p w:rsidR="005437FB" w:rsidRPr="009E02D1" w:rsidRDefault="005437FB" w:rsidP="004868F1">
      <w:pPr>
        <w:spacing w:after="0" w:line="240" w:lineRule="auto"/>
        <w:ind w:firstLine="426"/>
        <w:rPr>
          <w:rFonts w:ascii="Times New Roman" w:hAnsi="Times New Roman"/>
          <w:i/>
          <w:sz w:val="24"/>
          <w:szCs w:val="24"/>
        </w:rPr>
      </w:pPr>
      <w:r w:rsidRPr="009E02D1">
        <w:rPr>
          <w:rFonts w:ascii="Times New Roman" w:hAnsi="Times New Roman"/>
          <w:i/>
          <w:sz w:val="24"/>
          <w:szCs w:val="24"/>
        </w:rPr>
        <w:t>Szaktanterem</w:t>
      </w:r>
    </w:p>
    <w:p w:rsidR="005437FB" w:rsidRPr="009E02D1" w:rsidRDefault="005437FB" w:rsidP="004868F1">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4868F1">
      <w:pPr>
        <w:numPr>
          <w:ilvl w:val="1"/>
          <w:numId w:val="15"/>
        </w:numPr>
        <w:spacing w:after="0" w:line="240" w:lineRule="auto"/>
        <w:rPr>
          <w:rFonts w:ascii="Times New Roman" w:hAnsi="Times New Roman"/>
          <w:b/>
          <w:i/>
          <w:sz w:val="24"/>
          <w:szCs w:val="24"/>
        </w:rPr>
      </w:pPr>
      <w:r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4868F1">
      <w:pPr>
        <w:spacing w:after="0" w:line="240" w:lineRule="auto"/>
        <w:rPr>
          <w:rFonts w:ascii="Times New Roman" w:hAnsi="Times New Roman"/>
          <w:b/>
          <w:i/>
          <w:sz w:val="24"/>
          <w:szCs w:val="24"/>
        </w:rPr>
      </w:pPr>
    </w:p>
    <w:p w:rsidR="005437FB" w:rsidRPr="009E02D1" w:rsidRDefault="005437FB" w:rsidP="004868F1">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C07A5F"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3D1EA9">
        <w:trPr>
          <w:jc w:val="center"/>
        </w:trPr>
        <w:tc>
          <w:tcPr>
            <w:tcW w:w="994" w:type="dxa"/>
            <w:vMerge w:val="restart"/>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jc w:val="center"/>
        </w:trPr>
        <w:tc>
          <w:tcPr>
            <w:tcW w:w="994" w:type="dxa"/>
            <w:vMerge/>
            <w:vAlign w:val="center"/>
          </w:tcPr>
          <w:p w:rsidR="005437FB" w:rsidRPr="009E02D1" w:rsidRDefault="005437FB" w:rsidP="004E2DBF">
            <w:pPr>
              <w:spacing w:after="0"/>
              <w:jc w:val="center"/>
              <w:rPr>
                <w:rFonts w:ascii="Times New Roman" w:hAnsi="Times New Roman"/>
                <w:b/>
                <w:sz w:val="20"/>
                <w:szCs w:val="20"/>
              </w:rPr>
            </w:pPr>
          </w:p>
        </w:tc>
        <w:tc>
          <w:tcPr>
            <w:tcW w:w="2800" w:type="dxa"/>
            <w:vMerge/>
            <w:vAlign w:val="center"/>
          </w:tcPr>
          <w:p w:rsidR="005437FB" w:rsidRPr="009E02D1" w:rsidRDefault="005437FB" w:rsidP="004E2DBF">
            <w:pPr>
              <w:spacing w:after="0"/>
              <w:rPr>
                <w:rFonts w:ascii="Times New Roman" w:hAnsi="Times New Roman"/>
                <w:b/>
                <w:sz w:val="20"/>
                <w:szCs w:val="20"/>
              </w:rPr>
            </w:pPr>
          </w:p>
        </w:tc>
        <w:tc>
          <w:tcPr>
            <w:tcW w:w="945" w:type="dxa"/>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4E2DBF">
            <w:pPr>
              <w:spacing w:after="0"/>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4E2DBF">
            <w:pPr>
              <w:spacing w:after="0"/>
              <w:jc w:val="center"/>
              <w:rPr>
                <w:rFonts w:ascii="Times New Roman" w:hAnsi="Times New Roman"/>
                <w:b/>
                <w:sz w:val="20"/>
                <w:szCs w:val="20"/>
              </w:rPr>
            </w:pP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1.1</w:t>
            </w:r>
            <w:r w:rsidR="00362134" w:rsidRPr="009E02D1">
              <w:rPr>
                <w:rFonts w:ascii="Times New Roman" w:hAnsi="Times New Roman"/>
                <w:sz w:val="20"/>
                <w:szCs w:val="20"/>
              </w:rPr>
              <w:t>.</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4E2DBF">
            <w:pPr>
              <w:spacing w:after="0"/>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5437FB" w:rsidP="004E2DBF">
            <w:pPr>
              <w:spacing w:after="0"/>
              <w:jc w:val="center"/>
              <w:rPr>
                <w:rFonts w:ascii="Times New Roman" w:hAnsi="Times New Roman"/>
                <w:sz w:val="20"/>
                <w:szCs w:val="20"/>
              </w:rPr>
            </w:pPr>
          </w:p>
        </w:tc>
        <w:tc>
          <w:tcPr>
            <w:tcW w:w="945"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4E2DBF">
            <w:pPr>
              <w:spacing w:after="0"/>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994D22">
      <w:pPr>
        <w:spacing w:after="0" w:line="240" w:lineRule="auto"/>
        <w:ind w:left="360"/>
        <w:rPr>
          <w:rFonts w:ascii="Times New Roman" w:hAnsi="Times New Roman"/>
          <w:b/>
          <w:sz w:val="24"/>
          <w:szCs w:val="24"/>
        </w:rPr>
      </w:pPr>
    </w:p>
    <w:p w:rsidR="005437FB" w:rsidRPr="009E02D1" w:rsidRDefault="00C07A5F" w:rsidP="004E2DB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br w:type="page"/>
      </w:r>
      <w:r w:rsidR="005437FB"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3D1EA9">
        <w:trPr>
          <w:cantSplit/>
          <w:trHeight w:val="921"/>
          <w:jc w:val="center"/>
        </w:trPr>
        <w:tc>
          <w:tcPr>
            <w:tcW w:w="828"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cantSplit/>
          <w:trHeight w:val="1076"/>
          <w:jc w:val="center"/>
        </w:trPr>
        <w:tc>
          <w:tcPr>
            <w:tcW w:w="828" w:type="dxa"/>
            <w:vMerge/>
            <w:vAlign w:val="center"/>
          </w:tcPr>
          <w:p w:rsidR="005437FB" w:rsidRPr="009E02D1" w:rsidRDefault="005437FB" w:rsidP="003D1EA9">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3D1EA9">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3D1EA9">
            <w:pPr>
              <w:spacing w:after="0" w:line="240" w:lineRule="auto"/>
              <w:jc w:val="center"/>
              <w:rPr>
                <w:rFonts w:ascii="Times New Roman" w:hAnsi="Times New Roman"/>
                <w:b/>
                <w:sz w:val="20"/>
                <w:szCs w:val="20"/>
              </w:rPr>
            </w:pP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2F1513" w:rsidRPr="009E02D1" w:rsidTr="003D1EA9">
        <w:trPr>
          <w:jc w:val="center"/>
        </w:trPr>
        <w:tc>
          <w:tcPr>
            <w:tcW w:w="828" w:type="dxa"/>
            <w:vAlign w:val="center"/>
          </w:tcPr>
          <w:p w:rsidR="002F1513" w:rsidRPr="009E02D1" w:rsidRDefault="002F1513" w:rsidP="00E35122">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2F1513" w:rsidRPr="009E02D1" w:rsidRDefault="002F1513" w:rsidP="00E35122">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2F1513" w:rsidRPr="009E02D1" w:rsidRDefault="002F1513" w:rsidP="00E35122">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2F1513" w:rsidRPr="009E02D1" w:rsidRDefault="002F1513" w:rsidP="00E35122">
            <w:pPr>
              <w:spacing w:after="0" w:line="240" w:lineRule="auto"/>
              <w:jc w:val="center"/>
              <w:rPr>
                <w:rFonts w:ascii="Times New Roman" w:hAnsi="Times New Roman"/>
                <w:sz w:val="20"/>
                <w:szCs w:val="20"/>
              </w:rPr>
            </w:pPr>
          </w:p>
        </w:tc>
        <w:tc>
          <w:tcPr>
            <w:tcW w:w="763" w:type="dxa"/>
            <w:vAlign w:val="center"/>
          </w:tcPr>
          <w:p w:rsidR="002F1513" w:rsidRPr="009E02D1" w:rsidRDefault="002F1513" w:rsidP="00E35122">
            <w:pPr>
              <w:spacing w:after="0" w:line="240" w:lineRule="auto"/>
              <w:jc w:val="center"/>
              <w:rPr>
                <w:rFonts w:ascii="Times New Roman" w:hAnsi="Times New Roman"/>
                <w:sz w:val="20"/>
                <w:szCs w:val="20"/>
              </w:rPr>
            </w:pPr>
          </w:p>
        </w:tc>
        <w:tc>
          <w:tcPr>
            <w:tcW w:w="2190" w:type="dxa"/>
            <w:vAlign w:val="center"/>
          </w:tcPr>
          <w:p w:rsidR="002F1513" w:rsidRPr="009E02D1" w:rsidRDefault="002F1513" w:rsidP="00E35122">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2F1513" w:rsidRPr="009E02D1" w:rsidTr="003D1EA9">
        <w:trPr>
          <w:jc w:val="center"/>
        </w:trPr>
        <w:tc>
          <w:tcPr>
            <w:tcW w:w="828" w:type="dxa"/>
            <w:vAlign w:val="center"/>
          </w:tcPr>
          <w:p w:rsidR="002F1513" w:rsidRPr="009E02D1" w:rsidRDefault="002F1513" w:rsidP="00E35122">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2F1513" w:rsidRPr="009E02D1" w:rsidRDefault="002F1513" w:rsidP="00E35122">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2F1513" w:rsidRPr="009E02D1" w:rsidRDefault="002F1513" w:rsidP="00E35122">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2F1513" w:rsidRPr="009E02D1" w:rsidRDefault="002F1513" w:rsidP="00E35122">
            <w:pPr>
              <w:spacing w:after="0" w:line="240" w:lineRule="auto"/>
              <w:jc w:val="center"/>
              <w:rPr>
                <w:rFonts w:ascii="Times New Roman" w:hAnsi="Times New Roman"/>
                <w:sz w:val="20"/>
                <w:szCs w:val="20"/>
              </w:rPr>
            </w:pPr>
          </w:p>
        </w:tc>
        <w:tc>
          <w:tcPr>
            <w:tcW w:w="763" w:type="dxa"/>
            <w:vAlign w:val="center"/>
          </w:tcPr>
          <w:p w:rsidR="002F1513" w:rsidRPr="009E02D1" w:rsidRDefault="002F1513" w:rsidP="00E35122">
            <w:pPr>
              <w:spacing w:after="0" w:line="240" w:lineRule="auto"/>
              <w:jc w:val="center"/>
              <w:rPr>
                <w:rFonts w:ascii="Times New Roman" w:hAnsi="Times New Roman"/>
                <w:sz w:val="20"/>
                <w:szCs w:val="20"/>
              </w:rPr>
            </w:pPr>
          </w:p>
        </w:tc>
        <w:tc>
          <w:tcPr>
            <w:tcW w:w="2190" w:type="dxa"/>
            <w:vAlign w:val="center"/>
          </w:tcPr>
          <w:p w:rsidR="002F1513" w:rsidRPr="009E02D1" w:rsidRDefault="002F1513" w:rsidP="00E35122">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C07A5F" w:rsidRPr="009E02D1" w:rsidRDefault="00C07A5F">
      <w:pPr>
        <w:rPr>
          <w:rFonts w:ascii="Times New Roman" w:hAnsi="Times New Roman"/>
        </w:rPr>
      </w:pPr>
      <w:r w:rsidRPr="009E02D1">
        <w:rPr>
          <w:rFonts w:ascii="Times New Roman" w:hAnsi="Times New Roman"/>
        </w:rPr>
        <w:br w:type="page"/>
      </w:r>
    </w:p>
    <w:p w:rsidR="005437FB" w:rsidRPr="009E02D1" w:rsidRDefault="005437FB" w:rsidP="006E6764">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értékelésének módja</w:t>
      </w:r>
    </w:p>
    <w:p w:rsidR="005437FB" w:rsidRPr="009E02D1" w:rsidRDefault="005437FB" w:rsidP="00AE6E1B">
      <w:pPr>
        <w:autoSpaceDE w:val="0"/>
        <w:autoSpaceDN w:val="0"/>
        <w:adjustRightInd w:val="0"/>
        <w:spacing w:after="0" w:line="240" w:lineRule="auto"/>
        <w:ind w:left="357"/>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F65063">
      <w:pPr>
        <w:autoSpaceDE w:val="0"/>
        <w:autoSpaceDN w:val="0"/>
        <w:adjustRightInd w:val="0"/>
        <w:spacing w:after="0" w:line="240" w:lineRule="auto"/>
        <w:ind w:left="708"/>
        <w:rPr>
          <w:rFonts w:ascii="Times New Roman" w:hAnsi="Times New Roman"/>
          <w:sz w:val="24"/>
          <w:szCs w:val="24"/>
          <w:lang w:bidi="hi-IN"/>
        </w:rPr>
      </w:pPr>
    </w:p>
    <w:p w:rsidR="00C07A5F" w:rsidRPr="009E02D1" w:rsidRDefault="00C07A5F" w:rsidP="00F65063">
      <w:pPr>
        <w:autoSpaceDE w:val="0"/>
        <w:autoSpaceDN w:val="0"/>
        <w:adjustRightInd w:val="0"/>
        <w:spacing w:after="0" w:line="240" w:lineRule="auto"/>
        <w:ind w:left="708"/>
        <w:rPr>
          <w:rFonts w:ascii="Times New Roman" w:hAnsi="Times New Roman"/>
          <w:sz w:val="24"/>
          <w:szCs w:val="24"/>
          <w:lang w:bidi="hi-IN"/>
        </w:rPr>
      </w:pPr>
    </w:p>
    <w:p w:rsidR="005437FB" w:rsidRPr="009E02D1" w:rsidRDefault="005437FB" w:rsidP="006D234F">
      <w:pPr>
        <w:numPr>
          <w:ilvl w:val="0"/>
          <w:numId w:val="15"/>
        </w:numPr>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lang w:eastAsia="hu-HU"/>
        </w:rPr>
        <w:t xml:space="preserve">Villamos műszaki ábrázolás tantárgy </w:t>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Pr="009E02D1">
        <w:rPr>
          <w:rFonts w:ascii="Times New Roman" w:hAnsi="Times New Roman"/>
          <w:b/>
          <w:sz w:val="24"/>
          <w:szCs w:val="24"/>
          <w:lang w:eastAsia="hu-HU"/>
        </w:rPr>
        <w:tab/>
      </w:r>
      <w:r w:rsidR="00E87807" w:rsidRPr="009E02D1">
        <w:rPr>
          <w:rFonts w:ascii="Times New Roman" w:hAnsi="Times New Roman"/>
          <w:b/>
          <w:sz w:val="24"/>
          <w:szCs w:val="24"/>
          <w:lang w:eastAsia="hu-HU"/>
        </w:rPr>
        <w:t>67</w:t>
      </w:r>
      <w:r w:rsidRPr="009E02D1">
        <w:rPr>
          <w:rFonts w:ascii="Times New Roman" w:hAnsi="Times New Roman"/>
          <w:b/>
          <w:sz w:val="24"/>
          <w:szCs w:val="24"/>
          <w:lang w:eastAsia="hu-HU"/>
        </w:rPr>
        <w:t xml:space="preserve"> óra/</w:t>
      </w:r>
      <w:r w:rsidR="00E87807" w:rsidRPr="009E02D1">
        <w:rPr>
          <w:rFonts w:ascii="Times New Roman" w:hAnsi="Times New Roman"/>
          <w:b/>
          <w:sz w:val="24"/>
          <w:szCs w:val="24"/>
          <w:lang w:eastAsia="hu-HU"/>
        </w:rPr>
        <w:t>67</w:t>
      </w:r>
      <w:r w:rsidRPr="009E02D1">
        <w:rPr>
          <w:rFonts w:ascii="Times New Roman" w:hAnsi="Times New Roman"/>
          <w:b/>
          <w:sz w:val="24"/>
          <w:szCs w:val="24"/>
          <w:lang w:eastAsia="hu-HU"/>
        </w:rPr>
        <w:t>óra*</w:t>
      </w:r>
    </w:p>
    <w:p w:rsidR="005437FB" w:rsidRPr="009E02D1" w:rsidRDefault="005437FB" w:rsidP="00F65063">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F65063">
      <w:pPr>
        <w:widowControl w:val="0"/>
        <w:suppressAutoHyphens/>
        <w:spacing w:after="0" w:line="240" w:lineRule="auto"/>
        <w:rPr>
          <w:rFonts w:ascii="Times New Roman" w:hAnsi="Times New Roman"/>
          <w:b/>
          <w:sz w:val="24"/>
          <w:szCs w:val="24"/>
          <w:lang w:eastAsia="hu-HU"/>
        </w:rPr>
      </w:pPr>
    </w:p>
    <w:p w:rsidR="005437FB" w:rsidRPr="009E02D1" w:rsidRDefault="005437FB" w:rsidP="00C07A5F">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lang w:eastAsia="hu-HU"/>
        </w:rPr>
        <w:t>A tantárgy tanításának célja</w:t>
      </w:r>
    </w:p>
    <w:p w:rsidR="005437FB" w:rsidRPr="009E02D1" w:rsidRDefault="005437FB" w:rsidP="00C07A5F">
      <w:pPr>
        <w:widowControl w:val="0"/>
        <w:suppressAutoHyphens/>
        <w:spacing w:after="0" w:line="240" w:lineRule="auto"/>
        <w:ind w:left="360"/>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villamos rajzi alapismeretekre támaszkodva a tanulók ismerjék meg a </w:t>
      </w:r>
      <w:proofErr w:type="spellStart"/>
      <w:r w:rsidRPr="009E02D1">
        <w:rPr>
          <w:rFonts w:ascii="Times New Roman" w:hAnsi="Times New Roman"/>
          <w:kern w:val="1"/>
          <w:sz w:val="24"/>
          <w:szCs w:val="24"/>
          <w:lang w:eastAsia="hi-IN" w:bidi="hi-IN"/>
        </w:rPr>
        <w:t>villamosipar</w:t>
      </w:r>
      <w:proofErr w:type="spellEnd"/>
      <w:r w:rsidRPr="009E02D1">
        <w:rPr>
          <w:rFonts w:ascii="Times New Roman" w:hAnsi="Times New Roman"/>
          <w:kern w:val="1"/>
          <w:sz w:val="24"/>
          <w:szCs w:val="24"/>
          <w:lang w:eastAsia="hi-IN" w:bidi="hi-IN"/>
        </w:rPr>
        <w:t xml:space="preserve"> eszközeinek, berendezéseinek, gépeinek rajzjeleit, ábrázolási módjait, kapcsolási rajzait. Képesek legyenek gépek, készülékek, berendezések műszaki dokumentációjának olvasására, értelmezésére, használatára, készítésére.</w:t>
      </w:r>
    </w:p>
    <w:p w:rsidR="005437FB" w:rsidRPr="009E02D1" w:rsidRDefault="005437FB" w:rsidP="00C07A5F">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sz w:val="24"/>
          <w:szCs w:val="24"/>
          <w:lang w:eastAsia="hu-HU"/>
        </w:rPr>
      </w:pPr>
      <w:r w:rsidRPr="009E02D1">
        <w:rPr>
          <w:rFonts w:ascii="Times New Roman" w:hAnsi="Times New Roman"/>
          <w:b/>
          <w:sz w:val="24"/>
          <w:szCs w:val="24"/>
        </w:rPr>
        <w:t>Kapcsolódó</w:t>
      </w:r>
      <w:r w:rsidRPr="009E02D1">
        <w:rPr>
          <w:rFonts w:ascii="Times New Roman" w:hAnsi="Times New Roman"/>
          <w:b/>
          <w:sz w:val="24"/>
          <w:szCs w:val="24"/>
          <w:lang w:eastAsia="hu-HU"/>
        </w:rPr>
        <w:t xml:space="preserve"> közismereti, szakmai tartalmak</w:t>
      </w:r>
    </w:p>
    <w:p w:rsidR="005437FB" w:rsidRPr="009E02D1" w:rsidRDefault="005437FB" w:rsidP="00C07A5F">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C07A5F">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C07A5F">
      <w:pPr>
        <w:spacing w:after="0" w:line="240" w:lineRule="auto"/>
        <w:jc w:val="both"/>
        <w:rPr>
          <w:rFonts w:ascii="Times New Roman" w:hAnsi="Times New Roman"/>
          <w:b/>
          <w:color w:val="000000"/>
          <w:kern w:val="1"/>
          <w:sz w:val="24"/>
          <w:szCs w:val="24"/>
          <w:lang w:eastAsia="hi-IN" w:bidi="hi-IN"/>
        </w:rPr>
      </w:pPr>
    </w:p>
    <w:p w:rsidR="005437FB" w:rsidRPr="009E02D1" w:rsidRDefault="005437FB" w:rsidP="00C07A5F">
      <w:pPr>
        <w:widowControl w:val="0"/>
        <w:numPr>
          <w:ilvl w:val="2"/>
          <w:numId w:val="15"/>
        </w:numPr>
        <w:suppressAutoHyphens/>
        <w:spacing w:after="0" w:line="240" w:lineRule="auto"/>
        <w:jc w:val="both"/>
        <w:rPr>
          <w:rFonts w:ascii="Times New Roman" w:hAnsi="Times New Roman"/>
          <w:b/>
          <w:kern w:val="1"/>
          <w:sz w:val="24"/>
          <w:szCs w:val="24"/>
          <w:lang w:eastAsia="hi-IN" w:bidi="hi-IN"/>
        </w:rPr>
      </w:pPr>
      <w:proofErr w:type="spellStart"/>
      <w:r w:rsidRPr="009E02D1">
        <w:rPr>
          <w:rFonts w:ascii="Times New Roman" w:hAnsi="Times New Roman"/>
          <w:b/>
          <w:color w:val="000000"/>
          <w:kern w:val="1"/>
          <w:sz w:val="24"/>
          <w:szCs w:val="24"/>
          <w:lang w:eastAsia="hi-IN" w:bidi="hi-IN"/>
        </w:rPr>
        <w:t>Villamosipari</w:t>
      </w:r>
      <w:proofErr w:type="spellEnd"/>
      <w:r w:rsidRPr="009E02D1">
        <w:rPr>
          <w:rFonts w:ascii="Times New Roman" w:hAnsi="Times New Roman"/>
          <w:b/>
          <w:color w:val="000000"/>
          <w:kern w:val="1"/>
          <w:sz w:val="24"/>
          <w:szCs w:val="24"/>
          <w:lang w:eastAsia="hi-IN" w:bidi="hi-IN"/>
        </w:rPr>
        <w:t xml:space="preserve"> műszaki dokumentálás</w:t>
      </w:r>
      <w:r w:rsidRPr="009E02D1">
        <w:rPr>
          <w:rFonts w:ascii="Times New Roman" w:hAnsi="Times New Roman"/>
          <w:b/>
          <w:sz w:val="24"/>
          <w:szCs w:val="24"/>
        </w:rPr>
        <w:t xml:space="preserve"> I.</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36</w:t>
      </w:r>
      <w:r w:rsidRPr="009E02D1">
        <w:rPr>
          <w:rFonts w:ascii="Times New Roman" w:hAnsi="Times New Roman"/>
          <w:b/>
          <w:i/>
          <w:kern w:val="1"/>
          <w:sz w:val="24"/>
          <w:szCs w:val="24"/>
          <w:lang w:eastAsia="hi-IN" w:bidi="hi-IN"/>
        </w:rPr>
        <w:t xml:space="preserve"> óra/36 óra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sz w:val="24"/>
          <w:szCs w:val="24"/>
        </w:rPr>
        <w:t xml:space="preserve">A </w:t>
      </w:r>
      <w:proofErr w:type="spellStart"/>
      <w:r w:rsidRPr="009E02D1">
        <w:rPr>
          <w:rFonts w:ascii="Times New Roman" w:hAnsi="Times New Roman"/>
          <w:sz w:val="24"/>
          <w:szCs w:val="24"/>
        </w:rPr>
        <w:t>villamosipari</w:t>
      </w:r>
      <w:proofErr w:type="spellEnd"/>
      <w:r w:rsidRPr="009E02D1">
        <w:rPr>
          <w:rFonts w:ascii="Times New Roman" w:hAnsi="Times New Roman"/>
          <w:sz w:val="24"/>
          <w:szCs w:val="24"/>
        </w:rPr>
        <w:t xml:space="preserve"> szakrajz szerepe és célja.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Erősáramú rajzjelek.</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 xml:space="preserve">A </w:t>
      </w:r>
      <w:proofErr w:type="spellStart"/>
      <w:r w:rsidRPr="009E02D1">
        <w:rPr>
          <w:rFonts w:ascii="Times New Roman" w:hAnsi="Times New Roman"/>
          <w:kern w:val="1"/>
          <w:sz w:val="24"/>
          <w:szCs w:val="24"/>
          <w:lang w:eastAsia="hi-IN" w:bidi="hi-IN"/>
        </w:rPr>
        <w:t>villamosipari</w:t>
      </w:r>
      <w:proofErr w:type="spellEnd"/>
      <w:r w:rsidRPr="009E02D1">
        <w:rPr>
          <w:rFonts w:ascii="Times New Roman" w:hAnsi="Times New Roman"/>
          <w:kern w:val="1"/>
          <w:sz w:val="24"/>
          <w:szCs w:val="24"/>
          <w:lang w:eastAsia="hi-IN" w:bidi="hi-IN"/>
        </w:rPr>
        <w:t xml:space="preserve"> rajzok fajtái.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világítási áramkörök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Világítási áramkörök kapcsolási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lépcsőházi világítás kapcsolási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fővezetéki terv.</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 fővezetéki terv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Elosztóberendezések</w:t>
      </w:r>
      <w:proofErr w:type="spellEnd"/>
      <w:r w:rsidRPr="009E02D1">
        <w:rPr>
          <w:rFonts w:ascii="Times New Roman" w:hAnsi="Times New Roman"/>
          <w:kern w:val="1"/>
          <w:sz w:val="24"/>
          <w:szCs w:val="24"/>
          <w:lang w:eastAsia="hi-IN" w:bidi="hi-IN"/>
        </w:rPr>
        <w:t xml:space="preserve"> kapcsolási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Épületek alap- és metszetrajzai.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Épületvilágítási rajz- és tervjelek.</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Lakásvilágítási tervek rajzolása.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Háztartási készülékek szerelésének nyomvonala.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Erőátviteli fogyasztók nyomvonala.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Az érintésvédelem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Érintésvédelmi módok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Áram-védőkapcsolás rajza.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Szabadvezetéki tervjelek.</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Szabadvezetéki-hálózatok tervjelei.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Kábelhálózatok rajzjelei és nyomvonalrajza.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Kábelfektetés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Jelzőberendezések rajzjelei, kapcsolási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Kaputelefon kapcsolási rajzai.</w:t>
      </w:r>
    </w:p>
    <w:p w:rsidR="005437FB" w:rsidRPr="009E02D1" w:rsidRDefault="005437FB" w:rsidP="00C07A5F">
      <w:pPr>
        <w:widowControl w:val="0"/>
        <w:suppressAutoHyphens/>
        <w:spacing w:after="0" w:line="240" w:lineRule="auto"/>
        <w:ind w:left="1224" w:firstLine="194"/>
        <w:jc w:val="both"/>
        <w:rPr>
          <w:rFonts w:ascii="Times New Roman" w:hAnsi="Times New Roman"/>
          <w:kern w:val="1"/>
          <w:sz w:val="24"/>
          <w:szCs w:val="24"/>
          <w:lang w:eastAsia="hi-IN" w:bidi="hi-IN"/>
        </w:rPr>
      </w:pPr>
    </w:p>
    <w:p w:rsidR="005437FB" w:rsidRPr="009E02D1" w:rsidRDefault="005437FB" w:rsidP="00C07A5F">
      <w:pPr>
        <w:widowControl w:val="0"/>
        <w:numPr>
          <w:ilvl w:val="2"/>
          <w:numId w:val="15"/>
        </w:numPr>
        <w:suppressAutoHyphens/>
        <w:spacing w:after="0" w:line="240" w:lineRule="auto"/>
        <w:jc w:val="both"/>
        <w:rPr>
          <w:rFonts w:ascii="Times New Roman" w:hAnsi="Times New Roman"/>
          <w:b/>
          <w:sz w:val="24"/>
          <w:szCs w:val="24"/>
        </w:rPr>
      </w:pPr>
      <w:proofErr w:type="spellStart"/>
      <w:r w:rsidRPr="009E02D1">
        <w:rPr>
          <w:rFonts w:ascii="Times New Roman" w:hAnsi="Times New Roman"/>
          <w:b/>
          <w:color w:val="000000"/>
          <w:kern w:val="1"/>
          <w:sz w:val="24"/>
          <w:szCs w:val="24"/>
          <w:lang w:eastAsia="hi-IN" w:bidi="hi-IN"/>
        </w:rPr>
        <w:t>Villamosipari</w:t>
      </w:r>
      <w:proofErr w:type="spellEnd"/>
      <w:r w:rsidRPr="009E02D1">
        <w:rPr>
          <w:rFonts w:ascii="Times New Roman" w:hAnsi="Times New Roman"/>
          <w:b/>
          <w:color w:val="000000"/>
          <w:kern w:val="1"/>
          <w:sz w:val="24"/>
          <w:szCs w:val="24"/>
          <w:lang w:eastAsia="hi-IN" w:bidi="hi-IN"/>
        </w:rPr>
        <w:t xml:space="preserve"> műszaki dokumentálás</w:t>
      </w:r>
      <w:r w:rsidRPr="009E02D1">
        <w:rPr>
          <w:rFonts w:ascii="Times New Roman" w:hAnsi="Times New Roman"/>
          <w:b/>
          <w:sz w:val="24"/>
          <w:szCs w:val="24"/>
        </w:rPr>
        <w:t xml:space="preserve"> II.</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00E87807" w:rsidRPr="009E02D1">
        <w:rPr>
          <w:rFonts w:ascii="Times New Roman" w:hAnsi="Times New Roman"/>
          <w:b/>
          <w:sz w:val="24"/>
          <w:szCs w:val="24"/>
        </w:rPr>
        <w:t>31</w:t>
      </w:r>
      <w:r w:rsidRPr="009E02D1">
        <w:rPr>
          <w:rFonts w:ascii="Times New Roman" w:hAnsi="Times New Roman"/>
          <w:b/>
          <w:i/>
          <w:sz w:val="24"/>
          <w:szCs w:val="24"/>
        </w:rPr>
        <w:t xml:space="preserve"> óra/</w:t>
      </w:r>
      <w:r w:rsidR="00E87807" w:rsidRPr="009E02D1">
        <w:rPr>
          <w:rFonts w:ascii="Times New Roman" w:hAnsi="Times New Roman"/>
          <w:b/>
          <w:i/>
          <w:sz w:val="24"/>
          <w:szCs w:val="24"/>
        </w:rPr>
        <w:t>31</w:t>
      </w:r>
      <w:r w:rsidRPr="009E02D1">
        <w:rPr>
          <w:rFonts w:ascii="Times New Roman" w:hAnsi="Times New Roman"/>
          <w:b/>
          <w:i/>
          <w:sz w:val="24"/>
          <w:szCs w:val="24"/>
        </w:rPr>
        <w:t>óra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sz w:val="24"/>
          <w:szCs w:val="24"/>
        </w:rPr>
        <w:t>Kisfeszültségű kapcsolók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Kézi működtetésű kapcsolók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Mágneskapcsolók</w:t>
      </w:r>
      <w:proofErr w:type="spellEnd"/>
      <w:r w:rsidRPr="009E02D1">
        <w:rPr>
          <w:rFonts w:ascii="Times New Roman" w:hAnsi="Times New Roman"/>
          <w:kern w:val="1"/>
          <w:sz w:val="24"/>
          <w:szCs w:val="24"/>
          <w:lang w:eastAsia="hi-IN" w:bidi="hi-IN"/>
        </w:rPr>
        <w:t xml:space="preserve">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Kapcsolókészülékek rajzainak olvasása.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gépek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Egyenáramú gépek kapcsolási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proofErr w:type="spellStart"/>
      <w:r w:rsidRPr="009E02D1">
        <w:rPr>
          <w:rFonts w:ascii="Times New Roman" w:hAnsi="Times New Roman"/>
          <w:kern w:val="1"/>
          <w:sz w:val="24"/>
          <w:szCs w:val="24"/>
          <w:lang w:eastAsia="hi-IN" w:bidi="hi-IN"/>
        </w:rPr>
        <w:t>Váltakozóáramú</w:t>
      </w:r>
      <w:proofErr w:type="spellEnd"/>
      <w:r w:rsidRPr="009E02D1">
        <w:rPr>
          <w:rFonts w:ascii="Times New Roman" w:hAnsi="Times New Roman"/>
          <w:kern w:val="1"/>
          <w:sz w:val="24"/>
          <w:szCs w:val="24"/>
          <w:lang w:eastAsia="hi-IN" w:bidi="hi-IN"/>
        </w:rPr>
        <w:t xml:space="preserve"> gépek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gépek kapocsjelölései.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gépek belső kapcsolása.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Aszinkronmotor működtetésének kapcsolási rajza.</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Kapocstábla bekötések.</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forgógépek vezérlési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Forgásirányváltás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Motorindítások rajzai.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Transzformátorok rajzjelei.</w:t>
      </w:r>
    </w:p>
    <w:p w:rsidR="005437FB" w:rsidRPr="009E02D1" w:rsidRDefault="005437FB" w:rsidP="00C07A5F">
      <w:pPr>
        <w:widowControl w:val="0"/>
        <w:suppressAutoHyphens/>
        <w:spacing w:after="0" w:line="240" w:lineRule="auto"/>
        <w:ind w:left="709" w:firstLine="194"/>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Transzformátorok alapkapcsolásai.</w:t>
      </w:r>
    </w:p>
    <w:p w:rsidR="005437FB" w:rsidRPr="009E02D1" w:rsidRDefault="005437FB" w:rsidP="00C07A5F">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C07A5F">
      <w:pPr>
        <w:spacing w:after="0" w:line="240" w:lineRule="auto"/>
        <w:ind w:firstLine="360"/>
        <w:jc w:val="both"/>
        <w:rPr>
          <w:rFonts w:ascii="Times New Roman" w:hAnsi="Times New Roman"/>
          <w:i/>
          <w:sz w:val="24"/>
          <w:szCs w:val="24"/>
        </w:rPr>
      </w:pPr>
      <w:r w:rsidRPr="009E02D1">
        <w:rPr>
          <w:rFonts w:ascii="Times New Roman" w:hAnsi="Times New Roman"/>
          <w:i/>
          <w:sz w:val="24"/>
          <w:szCs w:val="24"/>
        </w:rPr>
        <w:t>Szaktanterem</w:t>
      </w:r>
    </w:p>
    <w:p w:rsidR="005437FB" w:rsidRPr="009E02D1" w:rsidRDefault="005437FB" w:rsidP="00C07A5F">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C07A5F">
      <w:pPr>
        <w:spacing w:after="0" w:line="240" w:lineRule="auto"/>
        <w:jc w:val="both"/>
        <w:rPr>
          <w:rFonts w:ascii="Times New Roman" w:hAnsi="Times New Roman"/>
          <w:b/>
          <w:i/>
          <w:sz w:val="24"/>
          <w:szCs w:val="24"/>
        </w:rPr>
      </w:pPr>
    </w:p>
    <w:p w:rsidR="005437FB" w:rsidRPr="009E02D1" w:rsidRDefault="005437FB" w:rsidP="00C07A5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C07A5F"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3D1EA9">
        <w:trPr>
          <w:jc w:val="center"/>
        </w:trPr>
        <w:tc>
          <w:tcPr>
            <w:tcW w:w="994"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jc w:val="center"/>
        </w:trPr>
        <w:tc>
          <w:tcPr>
            <w:tcW w:w="994" w:type="dxa"/>
            <w:vMerge/>
            <w:vAlign w:val="center"/>
          </w:tcPr>
          <w:p w:rsidR="005437FB" w:rsidRPr="009E02D1" w:rsidRDefault="005437FB" w:rsidP="004E2DBF">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4E2DBF">
            <w:pPr>
              <w:spacing w:after="0" w:line="240" w:lineRule="auto"/>
              <w:rPr>
                <w:rFonts w:ascii="Times New Roman" w:hAnsi="Times New Roman"/>
                <w:b/>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4E2DBF">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4E2DBF">
            <w:pPr>
              <w:spacing w:after="0" w:line="240" w:lineRule="auto"/>
              <w:jc w:val="center"/>
              <w:rPr>
                <w:rFonts w:ascii="Times New Roman" w:hAnsi="Times New Roman"/>
                <w:b/>
                <w:sz w:val="20"/>
                <w:szCs w:val="20"/>
              </w:rPr>
            </w:pP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1.1</w:t>
            </w:r>
            <w:r w:rsidR="00E87807" w:rsidRPr="009E02D1">
              <w:rPr>
                <w:rFonts w:ascii="Times New Roman" w:hAnsi="Times New Roman"/>
                <w:sz w:val="20"/>
                <w:szCs w:val="20"/>
              </w:rPr>
              <w:t>.</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4E2DBF">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p>
        </w:tc>
        <w:tc>
          <w:tcPr>
            <w:tcW w:w="945"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5437FB" w:rsidP="004E2DBF">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994D22">
      <w:pPr>
        <w:spacing w:after="0" w:line="240" w:lineRule="auto"/>
        <w:ind w:left="360"/>
        <w:rPr>
          <w:rFonts w:ascii="Times New Roman" w:hAnsi="Times New Roman"/>
          <w:b/>
          <w:sz w:val="24"/>
          <w:szCs w:val="24"/>
        </w:rPr>
      </w:pPr>
    </w:p>
    <w:p w:rsidR="005437FB" w:rsidRPr="009E02D1" w:rsidRDefault="005437FB" w:rsidP="004E2DB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3D1EA9">
        <w:trPr>
          <w:cantSplit/>
          <w:trHeight w:val="921"/>
          <w:jc w:val="center"/>
        </w:trPr>
        <w:tc>
          <w:tcPr>
            <w:tcW w:w="828"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cantSplit/>
          <w:trHeight w:val="1076"/>
          <w:jc w:val="center"/>
        </w:trPr>
        <w:tc>
          <w:tcPr>
            <w:tcW w:w="828" w:type="dxa"/>
            <w:vMerge/>
            <w:vAlign w:val="center"/>
          </w:tcPr>
          <w:p w:rsidR="005437FB" w:rsidRPr="009E02D1" w:rsidRDefault="005437FB" w:rsidP="003D1EA9">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3D1EA9">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3D1EA9">
            <w:pPr>
              <w:spacing w:after="0" w:line="240" w:lineRule="auto"/>
              <w:jc w:val="center"/>
              <w:rPr>
                <w:rFonts w:ascii="Times New Roman" w:hAnsi="Times New Roman"/>
                <w:b/>
                <w:sz w:val="20"/>
                <w:szCs w:val="20"/>
              </w:rPr>
            </w:pP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3.2</w:t>
            </w:r>
            <w:r w:rsidR="00E87807" w:rsidRPr="009E02D1">
              <w:rPr>
                <w:rFonts w:ascii="Times New Roman" w:hAnsi="Times New Roman"/>
                <w:sz w:val="20"/>
                <w:szCs w:val="20"/>
              </w:rPr>
              <w:t>.</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C07A5F">
      <w:pPr>
        <w:spacing w:after="0" w:line="240" w:lineRule="auto"/>
        <w:rPr>
          <w:rFonts w:ascii="Times New Roman" w:hAnsi="Times New Roman"/>
          <w:b/>
          <w:i/>
          <w:sz w:val="24"/>
          <w:szCs w:val="24"/>
        </w:rPr>
      </w:pPr>
    </w:p>
    <w:p w:rsidR="005437FB" w:rsidRPr="009E02D1" w:rsidRDefault="005437FB" w:rsidP="006D234F">
      <w:pPr>
        <w:widowControl w:val="0"/>
        <w:numPr>
          <w:ilvl w:val="1"/>
          <w:numId w:val="15"/>
        </w:numPr>
        <w:suppressAutoHyphens/>
        <w:spacing w:after="0" w:line="240" w:lineRule="auto"/>
        <w:rPr>
          <w:rFonts w:ascii="Times New Roman" w:hAnsi="Times New Roman"/>
          <w:b/>
          <w:bCs/>
          <w:kern w:val="1"/>
          <w:sz w:val="24"/>
          <w:szCs w:val="24"/>
          <w:lang w:eastAsia="hi-IN" w:bidi="hi-IN"/>
        </w:rPr>
      </w:pPr>
      <w:r w:rsidRPr="009E02D1">
        <w:rPr>
          <w:rFonts w:ascii="Times New Roman" w:hAnsi="Times New Roman"/>
          <w:b/>
          <w:sz w:val="24"/>
          <w:szCs w:val="24"/>
        </w:rPr>
        <w:t>A tantárgy értékelésének módja</w:t>
      </w:r>
    </w:p>
    <w:p w:rsidR="005437FB" w:rsidRPr="009E02D1" w:rsidRDefault="005437FB" w:rsidP="00AE6E1B">
      <w:pPr>
        <w:autoSpaceDE w:val="0"/>
        <w:autoSpaceDN w:val="0"/>
        <w:adjustRightInd w:val="0"/>
        <w:spacing w:after="0" w:line="240" w:lineRule="auto"/>
        <w:ind w:left="357"/>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5B58B4">
      <w:pPr>
        <w:widowControl w:val="0"/>
        <w:suppressAutoHyphens/>
        <w:spacing w:after="0" w:line="240" w:lineRule="auto"/>
        <w:rPr>
          <w:rFonts w:ascii="Times New Roman" w:hAnsi="Times New Roman"/>
          <w:b/>
          <w:kern w:val="1"/>
          <w:sz w:val="24"/>
          <w:szCs w:val="24"/>
          <w:lang w:eastAsia="hi-IN" w:bidi="hi-IN"/>
        </w:rPr>
      </w:pPr>
    </w:p>
    <w:p w:rsidR="002F1513" w:rsidRDefault="005437FB" w:rsidP="00C07A5F">
      <w:pPr>
        <w:numPr>
          <w:ilvl w:val="0"/>
          <w:numId w:val="15"/>
        </w:numPr>
        <w:tabs>
          <w:tab w:val="right" w:pos="1559"/>
          <w:tab w:val="right" w:pos="9213"/>
        </w:tabs>
        <w:spacing w:after="0" w:line="240" w:lineRule="auto"/>
        <w:ind w:left="357" w:hanging="357"/>
        <w:rPr>
          <w:rFonts w:ascii="Times New Roman" w:hAnsi="Times New Roman"/>
          <w:b/>
          <w:sz w:val="24"/>
          <w:szCs w:val="24"/>
          <w:lang w:eastAsia="hu-HU"/>
        </w:rPr>
      </w:pPr>
      <w:r w:rsidRPr="009E02D1">
        <w:rPr>
          <w:rFonts w:ascii="Times New Roman" w:hAnsi="Times New Roman"/>
          <w:b/>
          <w:sz w:val="24"/>
          <w:szCs w:val="24"/>
          <w:lang w:eastAsia="hu-HU"/>
        </w:rPr>
        <w:t>Villamos gépek</w:t>
      </w:r>
      <w:r w:rsidR="00C07A5F" w:rsidRPr="009E02D1">
        <w:rPr>
          <w:rFonts w:ascii="Times New Roman" w:hAnsi="Times New Roman"/>
          <w:b/>
          <w:sz w:val="24"/>
          <w:szCs w:val="24"/>
          <w:lang w:eastAsia="hu-HU"/>
        </w:rPr>
        <w:t xml:space="preserve"> és berendezések üzemvitelének, </w:t>
      </w:r>
      <w:r w:rsidRPr="009E02D1">
        <w:rPr>
          <w:rFonts w:ascii="Times New Roman" w:hAnsi="Times New Roman"/>
          <w:b/>
          <w:sz w:val="24"/>
          <w:szCs w:val="24"/>
          <w:lang w:eastAsia="hu-HU"/>
        </w:rPr>
        <w:t>mérésének</w:t>
      </w:r>
      <w:r w:rsidR="00C07A5F" w:rsidRPr="009E02D1">
        <w:rPr>
          <w:rFonts w:ascii="Times New Roman" w:hAnsi="Times New Roman"/>
          <w:b/>
          <w:sz w:val="24"/>
          <w:szCs w:val="24"/>
          <w:lang w:eastAsia="hu-HU"/>
        </w:rPr>
        <w:t xml:space="preserve"> </w:t>
      </w:r>
      <w:r w:rsidRPr="009E02D1">
        <w:rPr>
          <w:rFonts w:ascii="Times New Roman" w:hAnsi="Times New Roman"/>
          <w:b/>
          <w:sz w:val="24"/>
          <w:szCs w:val="24"/>
          <w:lang w:eastAsia="hu-HU"/>
        </w:rPr>
        <w:t>gyakorlata tantárgy</w:t>
      </w:r>
      <w:r w:rsidR="00C07A5F" w:rsidRPr="009E02D1">
        <w:rPr>
          <w:rFonts w:ascii="Times New Roman" w:hAnsi="Times New Roman"/>
          <w:b/>
          <w:sz w:val="24"/>
          <w:szCs w:val="24"/>
          <w:lang w:eastAsia="hu-HU"/>
        </w:rPr>
        <w:tab/>
      </w:r>
    </w:p>
    <w:p w:rsidR="005437FB" w:rsidRPr="009E02D1" w:rsidRDefault="005437FB" w:rsidP="002F1513">
      <w:pPr>
        <w:tabs>
          <w:tab w:val="right" w:pos="1559"/>
          <w:tab w:val="right" w:pos="9213"/>
        </w:tabs>
        <w:spacing w:after="0" w:line="240" w:lineRule="auto"/>
        <w:ind w:left="357"/>
        <w:jc w:val="right"/>
        <w:rPr>
          <w:rFonts w:ascii="Times New Roman" w:hAnsi="Times New Roman"/>
          <w:b/>
          <w:sz w:val="24"/>
          <w:szCs w:val="24"/>
          <w:lang w:eastAsia="hu-HU"/>
        </w:rPr>
      </w:pPr>
      <w:r w:rsidRPr="009E02D1">
        <w:rPr>
          <w:rFonts w:ascii="Times New Roman" w:hAnsi="Times New Roman"/>
          <w:b/>
          <w:sz w:val="24"/>
          <w:szCs w:val="24"/>
          <w:lang w:eastAsia="hu-HU"/>
        </w:rPr>
        <w:t>4</w:t>
      </w:r>
      <w:r w:rsidR="005E7A14" w:rsidRPr="009E02D1">
        <w:rPr>
          <w:rFonts w:ascii="Times New Roman" w:hAnsi="Times New Roman"/>
          <w:b/>
          <w:sz w:val="24"/>
          <w:szCs w:val="24"/>
          <w:lang w:eastAsia="hu-HU"/>
        </w:rPr>
        <w:t>50</w:t>
      </w:r>
      <w:r w:rsidRPr="009E02D1">
        <w:rPr>
          <w:rFonts w:ascii="Times New Roman" w:hAnsi="Times New Roman"/>
          <w:b/>
          <w:sz w:val="24"/>
          <w:szCs w:val="24"/>
          <w:lang w:eastAsia="hu-HU"/>
        </w:rPr>
        <w:t xml:space="preserve"> óra/4</w:t>
      </w:r>
      <w:r w:rsidR="005E7A14" w:rsidRPr="009E02D1">
        <w:rPr>
          <w:rFonts w:ascii="Times New Roman" w:hAnsi="Times New Roman"/>
          <w:b/>
          <w:sz w:val="24"/>
          <w:szCs w:val="24"/>
          <w:lang w:eastAsia="hu-HU"/>
        </w:rPr>
        <w:t>34</w:t>
      </w:r>
      <w:r w:rsidRPr="009E02D1">
        <w:rPr>
          <w:rFonts w:ascii="Times New Roman" w:hAnsi="Times New Roman"/>
          <w:b/>
          <w:sz w:val="24"/>
          <w:szCs w:val="24"/>
          <w:lang w:eastAsia="hu-HU"/>
        </w:rPr>
        <w:t>óra*</w:t>
      </w:r>
    </w:p>
    <w:p w:rsidR="005437FB" w:rsidRPr="009E02D1" w:rsidRDefault="005437FB" w:rsidP="005B58B4">
      <w:pPr>
        <w:spacing w:after="0" w:line="240" w:lineRule="auto"/>
        <w:jc w:val="right"/>
        <w:rPr>
          <w:rFonts w:ascii="Times New Roman" w:hAnsi="Times New Roman"/>
          <w:i/>
          <w:sz w:val="20"/>
          <w:szCs w:val="20"/>
        </w:rPr>
      </w:pPr>
      <w:r w:rsidRPr="009E02D1">
        <w:rPr>
          <w:rFonts w:ascii="Times New Roman" w:hAnsi="Times New Roman"/>
          <w:i/>
          <w:sz w:val="20"/>
          <w:szCs w:val="20"/>
        </w:rPr>
        <w:t>*</w:t>
      </w:r>
      <w:proofErr w:type="spellStart"/>
      <w:r w:rsidRPr="009E02D1">
        <w:rPr>
          <w:rFonts w:ascii="Times New Roman" w:hAnsi="Times New Roman"/>
          <w:i/>
          <w:sz w:val="20"/>
          <w:szCs w:val="20"/>
        </w:rPr>
        <w:t>Háromévfolyamos</w:t>
      </w:r>
      <w:proofErr w:type="spellEnd"/>
      <w:r w:rsidRPr="009E02D1">
        <w:rPr>
          <w:rFonts w:ascii="Times New Roman" w:hAnsi="Times New Roman"/>
          <w:i/>
          <w:sz w:val="20"/>
          <w:szCs w:val="20"/>
        </w:rPr>
        <w:t xml:space="preserve"> képzés közismereti oktatással/</w:t>
      </w:r>
      <w:proofErr w:type="spellStart"/>
      <w:r w:rsidRPr="009E02D1">
        <w:rPr>
          <w:rFonts w:ascii="Times New Roman" w:hAnsi="Times New Roman"/>
          <w:i/>
          <w:sz w:val="20"/>
          <w:szCs w:val="20"/>
        </w:rPr>
        <w:t>kétévfolyamos</w:t>
      </w:r>
      <w:proofErr w:type="spellEnd"/>
      <w:r w:rsidRPr="009E02D1">
        <w:rPr>
          <w:rFonts w:ascii="Times New Roman" w:hAnsi="Times New Roman"/>
          <w:i/>
          <w:sz w:val="20"/>
          <w:szCs w:val="20"/>
        </w:rPr>
        <w:t xml:space="preserve"> képzés közismereti oktatás nélkül</w:t>
      </w:r>
    </w:p>
    <w:p w:rsidR="005437FB" w:rsidRPr="009E02D1" w:rsidRDefault="005437FB" w:rsidP="004B7F86">
      <w:pPr>
        <w:widowControl w:val="0"/>
        <w:suppressAutoHyphens/>
        <w:spacing w:after="0" w:line="240" w:lineRule="auto"/>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A tantárgy tanításának célja</w:t>
      </w:r>
    </w:p>
    <w:p w:rsidR="005437FB" w:rsidRPr="009E02D1" w:rsidRDefault="005437FB" w:rsidP="00C07A5F">
      <w:pPr>
        <w:spacing w:after="0" w:line="240" w:lineRule="auto"/>
        <w:ind w:left="360"/>
        <w:jc w:val="both"/>
        <w:rPr>
          <w:rFonts w:ascii="Times New Roman" w:hAnsi="Times New Roman"/>
          <w:sz w:val="24"/>
          <w:szCs w:val="24"/>
        </w:rPr>
      </w:pPr>
      <w:r w:rsidRPr="009E02D1">
        <w:rPr>
          <w:rFonts w:ascii="Times New Roman" w:hAnsi="Times New Roman"/>
          <w:sz w:val="24"/>
          <w:szCs w:val="24"/>
        </w:rPr>
        <w:t>A tanulók ismerjék meg a villamos gépek szerkezeti elemeit, végezzenek hiba feltárásokat, javításokat villamos gépeken, működtető egységeken. Használják a tanulók az üzemeltetés, szerelés, javítás munkatevékenységéhez szükséges anyagokat, eszközöket. A különböző szerelési technológiák alkalmazásánál tartsák be a vonatkozó munkavédelmi, környezetvédelmi előírásokat. Az ipari villamos berendezések szerelésénél a tanulók ismerjék meg a berendezés típusának megfelelő technológiát, felhasználható anyagokat, eszközöket. A tanulók képesek legyenek a szakmai dokumentáció értelmezésére, alkalmazására az elvégzett munka dokumentálására. A tanulók tartsák és tartassák be a munkatevékenységekre vonatkozó munkavédelmi és környezetvédelmi előírásokat.</w:t>
      </w:r>
      <w:r w:rsidRPr="009E02D1">
        <w:rPr>
          <w:rFonts w:ascii="Times New Roman" w:hAnsi="Times New Roman"/>
          <w:sz w:val="24"/>
          <w:szCs w:val="24"/>
        </w:rPr>
        <w:br/>
        <w:t>A tanulók használják a villamos mérőműszereket. Ismerjék meg és használják a szerelői ellenőrzés eszközeit. Végezzenek elektromos berendezéseken szükséges üzemi és biztonsági ellenőrző méréseket. Képesek legyenek a tanulók ellenőrzési, mérési adatok értékelésére, dokumentálására. A tanulók tartsák és tartassák be a villamos mérések biztonságtechnikai előírásait.</w:t>
      </w:r>
    </w:p>
    <w:p w:rsidR="005437FB" w:rsidRPr="009E02D1" w:rsidRDefault="005437FB" w:rsidP="00C07A5F">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Kapcsolódó közismereti, szakmai tartalmak</w:t>
      </w:r>
    </w:p>
    <w:p w:rsidR="005437FB" w:rsidRPr="009E02D1" w:rsidRDefault="005437FB" w:rsidP="00C07A5F">
      <w:pPr>
        <w:autoSpaceDE w:val="0"/>
        <w:autoSpaceDN w:val="0"/>
        <w:adjustRightInd w:val="0"/>
        <w:spacing w:after="0" w:line="240" w:lineRule="auto"/>
        <w:ind w:left="360"/>
        <w:jc w:val="both"/>
        <w:rPr>
          <w:rFonts w:ascii="Times New Roman" w:hAnsi="Times New Roman"/>
          <w:kern w:val="1"/>
          <w:sz w:val="24"/>
          <w:szCs w:val="24"/>
          <w:lang w:eastAsia="hi-IN" w:bidi="hi-IN"/>
        </w:rPr>
      </w:pPr>
      <w:r w:rsidRPr="009E02D1">
        <w:rPr>
          <w:rFonts w:ascii="Times New Roman" w:hAnsi="Times New Roman"/>
          <w:sz w:val="24"/>
          <w:szCs w:val="24"/>
        </w:rPr>
        <w:t>A tantárgy az adott évfolyamba lépés feltételeiként megjelölt közismereti és szakmai tartalmakra épül.</w:t>
      </w:r>
    </w:p>
    <w:p w:rsidR="005437FB" w:rsidRPr="009E02D1" w:rsidRDefault="005437FB" w:rsidP="00C07A5F">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sz w:val="24"/>
          <w:szCs w:val="24"/>
        </w:rPr>
      </w:pPr>
      <w:r w:rsidRPr="009E02D1">
        <w:rPr>
          <w:rFonts w:ascii="Times New Roman" w:hAnsi="Times New Roman"/>
          <w:b/>
          <w:sz w:val="24"/>
          <w:szCs w:val="24"/>
        </w:rPr>
        <w:t xml:space="preserve">Témakörök </w:t>
      </w:r>
    </w:p>
    <w:p w:rsidR="005437FB" w:rsidRPr="009E02D1" w:rsidRDefault="005437FB" w:rsidP="00C07A5F">
      <w:pPr>
        <w:widowControl w:val="0"/>
        <w:suppressAutoHyphens/>
        <w:spacing w:after="0" w:line="240" w:lineRule="auto"/>
        <w:jc w:val="both"/>
        <w:rPr>
          <w:rFonts w:ascii="Times New Roman" w:hAnsi="Times New Roman"/>
          <w:b/>
          <w:bCs/>
          <w:iCs/>
          <w:kern w:val="1"/>
          <w:sz w:val="24"/>
          <w:szCs w:val="24"/>
          <w:lang w:eastAsia="hi-IN" w:bidi="hi-IN"/>
        </w:rPr>
      </w:pPr>
    </w:p>
    <w:p w:rsidR="005437FB" w:rsidRPr="009E02D1" w:rsidRDefault="005437FB" w:rsidP="00C07A5F">
      <w:pPr>
        <w:numPr>
          <w:ilvl w:val="2"/>
          <w:numId w:val="15"/>
        </w:numPr>
        <w:spacing w:after="0" w:line="240" w:lineRule="auto"/>
        <w:ind w:left="1225" w:hanging="505"/>
        <w:jc w:val="both"/>
        <w:rPr>
          <w:rFonts w:ascii="Times New Roman" w:hAnsi="Times New Roman"/>
          <w:b/>
          <w:sz w:val="24"/>
          <w:szCs w:val="24"/>
        </w:rPr>
      </w:pPr>
      <w:r w:rsidRPr="009E02D1">
        <w:rPr>
          <w:rFonts w:ascii="Times New Roman" w:hAnsi="Times New Roman"/>
          <w:b/>
          <w:bCs/>
          <w:sz w:val="24"/>
          <w:szCs w:val="24"/>
        </w:rPr>
        <w:t>Villamos forgógépek</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64 óra/64 óra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Villamos forgógépek rendszerezése felépítése, működése, funkció, fázisszám, </w:t>
      </w:r>
      <w:proofErr w:type="spellStart"/>
      <w:r w:rsidRPr="009E02D1">
        <w:rPr>
          <w:rFonts w:ascii="Times New Roman" w:hAnsi="Times New Roman"/>
          <w:sz w:val="24"/>
          <w:szCs w:val="24"/>
        </w:rPr>
        <w:t>áramnem</w:t>
      </w:r>
      <w:proofErr w:type="spellEnd"/>
      <w:r w:rsidRPr="009E02D1">
        <w:rPr>
          <w:rFonts w:ascii="Times New Roman" w:hAnsi="Times New Roman"/>
          <w:sz w:val="24"/>
          <w:szCs w:val="24"/>
        </w:rPr>
        <w:t xml:space="preserve"> szerint.</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Szinkrongép szerkezete, működése.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Aszinkrongépek szerkezete, működése.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forgógépek alapvető üzemi jellemzői.</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Aszinkronmotorok indítása.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Aszinkronmotorok fordulatszám változtatása.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 motorok fékezése.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szinkron és az aszinkron (indukciós) motor közötti üzemviteli különbségek.</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Aszinkron motorok kapcsolási formái (lehetőségei), az ebből adódó működésbeli változások.</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Egyenáramú gépek szerkezete, gerjesztési lehetőségei, működési elve.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forgógépek jellemző mechanikai és villamos hibái.</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 forgógépek forgásirány- és forgási sebesség változtatásának módjai, lehetőségei.</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 forgógépek jellemző hibáinak felsorolása az üzemeltető betanítása során.</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forgógépek felhasználás szerinti kiválasztási szempontjai.</w:t>
      </w:r>
    </w:p>
    <w:p w:rsidR="005437FB" w:rsidRPr="009E02D1" w:rsidRDefault="005437FB" w:rsidP="00C07A5F">
      <w:pPr>
        <w:widowControl w:val="0"/>
        <w:suppressAutoHyphens/>
        <w:spacing w:after="0" w:line="240" w:lineRule="auto"/>
        <w:jc w:val="both"/>
        <w:rPr>
          <w:rFonts w:ascii="Times New Roman" w:hAnsi="Times New Roman"/>
          <w:kern w:val="1"/>
          <w:sz w:val="24"/>
          <w:szCs w:val="24"/>
          <w:lang w:eastAsia="hi-IN" w:bidi="hi-IN"/>
        </w:rPr>
      </w:pPr>
    </w:p>
    <w:p w:rsidR="005437FB" w:rsidRPr="009E02D1" w:rsidRDefault="005437FB" w:rsidP="00C07A5F">
      <w:pPr>
        <w:numPr>
          <w:ilvl w:val="2"/>
          <w:numId w:val="15"/>
        </w:numPr>
        <w:tabs>
          <w:tab w:val="left" w:pos="1418"/>
          <w:tab w:val="right" w:pos="9213"/>
        </w:tabs>
        <w:autoSpaceDE w:val="0"/>
        <w:autoSpaceDN w:val="0"/>
        <w:adjustRightInd w:val="0"/>
        <w:spacing w:after="0" w:line="240" w:lineRule="auto"/>
        <w:ind w:left="1010" w:hanging="505"/>
        <w:jc w:val="both"/>
        <w:rPr>
          <w:rFonts w:ascii="Times New Roman" w:hAnsi="Times New Roman"/>
          <w:sz w:val="24"/>
          <w:szCs w:val="24"/>
        </w:rPr>
      </w:pPr>
      <w:r w:rsidRPr="009E02D1">
        <w:rPr>
          <w:rFonts w:ascii="Times New Roman" w:hAnsi="Times New Roman"/>
          <w:b/>
          <w:bCs/>
          <w:sz w:val="24"/>
          <w:szCs w:val="24"/>
        </w:rPr>
        <w:t>Transzformátorok</w:t>
      </w:r>
      <w:r w:rsidRPr="009E02D1">
        <w:rPr>
          <w:rFonts w:ascii="Times New Roman" w:hAnsi="Times New Roman"/>
          <w:b/>
          <w:sz w:val="24"/>
          <w:szCs w:val="24"/>
        </w:rPr>
        <w:tab/>
      </w:r>
      <w:r w:rsidRPr="009E02D1">
        <w:rPr>
          <w:rFonts w:ascii="Times New Roman" w:hAnsi="Times New Roman"/>
          <w:b/>
          <w:i/>
          <w:sz w:val="24"/>
          <w:szCs w:val="24"/>
        </w:rPr>
        <w:t>64 óra/64 óra</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Villamos gépek szállítása, telepítése, üzembe helyezése és üzemeltetése.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Kisfeszültségű, kis teljesítményű transzformátor bekötése,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A villamosenergia-rendszer üzemeltetőjeként tevékenykedik.</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Az erősáramú kapcsolókészülékek kiválasztása, bekötése, működtetése és üzemeltetése.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Villamos kapcsolóállomások üzemeltetése.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Energiagazdálkodással kapcsolatos üzemeltetési feladatokban közreműködés (pl. fázisjavítás).</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 xml:space="preserve">Villamos hálózatok védelmének, üzemzavari </w:t>
      </w:r>
      <w:proofErr w:type="spellStart"/>
      <w:r w:rsidRPr="009E02D1">
        <w:rPr>
          <w:rFonts w:ascii="Times New Roman" w:hAnsi="Times New Roman"/>
          <w:sz w:val="24"/>
          <w:szCs w:val="24"/>
        </w:rPr>
        <w:t>automatikák</w:t>
      </w:r>
      <w:proofErr w:type="spellEnd"/>
      <w:r w:rsidRPr="009E02D1">
        <w:rPr>
          <w:rFonts w:ascii="Times New Roman" w:hAnsi="Times New Roman"/>
          <w:sz w:val="24"/>
          <w:szCs w:val="24"/>
        </w:rPr>
        <w:t xml:space="preserve"> működésének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Ipari és háztartási villamos fűtő-, hűtő- és klímaberendezések villamos energiaellátásának kialakítása, működtetése, telepítése, üzemeltetése.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Köztéri, ipari, kommunális és reklámcélú világító berendezések szerelése, karbantartása.</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Szünetmentes áramforrások telepítése és üzemeltetése.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Villamos állomások egyen- és váltakozó áramú segédberendezéseinek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Egyfázisú transzformátor telepítése, üzemeltetése és a szerelői karbantartások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Háromfázisú transzformátor telepítése, üzemeltetése és a szerelői karbantartások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Különleges transzformátor telepítése, üzemeltetése és a szerelői karbantartások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Villamos gépek telepítése, üzemeltetése és a szerelői karbantartások ellenőrzése, kezelésének betanítása.</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Villamos készülékek telepítése, üzemeltetése és a szerelői karbantartások ellenőrzése.</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Villamos készülékek kezelésének betanítása.</w:t>
      </w:r>
    </w:p>
    <w:p w:rsidR="005437FB" w:rsidRPr="009E02D1" w:rsidRDefault="005437FB" w:rsidP="00C07A5F">
      <w:pPr>
        <w:autoSpaceDE w:val="0"/>
        <w:autoSpaceDN w:val="0"/>
        <w:adjustRightInd w:val="0"/>
        <w:spacing w:after="0" w:line="240" w:lineRule="auto"/>
        <w:ind w:left="505"/>
        <w:jc w:val="both"/>
        <w:rPr>
          <w:rFonts w:ascii="Times New Roman" w:hAnsi="Times New Roman"/>
          <w:sz w:val="24"/>
          <w:szCs w:val="24"/>
        </w:rPr>
      </w:pPr>
      <w:r w:rsidRPr="009E02D1">
        <w:rPr>
          <w:rFonts w:ascii="Times New Roman" w:hAnsi="Times New Roman"/>
          <w:sz w:val="24"/>
          <w:szCs w:val="24"/>
        </w:rPr>
        <w:t>Különleges villamos gépek telepítése, üzemeltetése és a szerelői karbantartások elvégzése.</w:t>
      </w:r>
    </w:p>
    <w:p w:rsidR="005437FB" w:rsidRPr="009E02D1" w:rsidRDefault="005437FB" w:rsidP="00C07A5F">
      <w:pPr>
        <w:autoSpaceDE w:val="0"/>
        <w:autoSpaceDN w:val="0"/>
        <w:adjustRightInd w:val="0"/>
        <w:spacing w:after="0" w:line="240" w:lineRule="auto"/>
        <w:ind w:left="357"/>
        <w:jc w:val="both"/>
        <w:rPr>
          <w:rFonts w:ascii="Times New Roman" w:hAnsi="Times New Roman"/>
          <w:sz w:val="24"/>
          <w:szCs w:val="24"/>
        </w:rPr>
      </w:pPr>
    </w:p>
    <w:p w:rsidR="005437FB" w:rsidRPr="009E02D1" w:rsidRDefault="005437FB" w:rsidP="00C07A5F">
      <w:pPr>
        <w:numPr>
          <w:ilvl w:val="2"/>
          <w:numId w:val="15"/>
        </w:numPr>
        <w:spacing w:after="0" w:line="240" w:lineRule="auto"/>
        <w:ind w:left="1225" w:hanging="505"/>
        <w:jc w:val="both"/>
        <w:rPr>
          <w:rFonts w:ascii="Times New Roman" w:hAnsi="Times New Roman"/>
          <w:b/>
          <w:sz w:val="24"/>
          <w:szCs w:val="24"/>
        </w:rPr>
      </w:pPr>
      <w:r w:rsidRPr="009E02D1">
        <w:rPr>
          <w:rFonts w:ascii="Times New Roman" w:hAnsi="Times New Roman"/>
          <w:b/>
          <w:bCs/>
          <w:sz w:val="24"/>
          <w:szCs w:val="24"/>
        </w:rPr>
        <w:t>Villamos gépek, készülékek hibáinak javítása</w:t>
      </w:r>
      <w:r w:rsidRPr="009E02D1">
        <w:rPr>
          <w:rFonts w:ascii="Times New Roman" w:hAnsi="Times New Roman"/>
          <w:b/>
          <w:sz w:val="24"/>
          <w:szCs w:val="24"/>
        </w:rPr>
        <w:tab/>
      </w:r>
      <w:r w:rsidRPr="009E02D1">
        <w:rPr>
          <w:rFonts w:ascii="Times New Roman" w:hAnsi="Times New Roman"/>
          <w:b/>
          <w:sz w:val="24"/>
          <w:szCs w:val="24"/>
        </w:rPr>
        <w:tab/>
      </w:r>
      <w:r w:rsidRPr="009E02D1">
        <w:rPr>
          <w:rFonts w:ascii="Times New Roman" w:hAnsi="Times New Roman"/>
          <w:b/>
          <w:i/>
          <w:sz w:val="24"/>
          <w:szCs w:val="24"/>
        </w:rPr>
        <w:t>96óra/96 óra</w:t>
      </w:r>
    </w:p>
    <w:p w:rsidR="005437FB" w:rsidRPr="009E02D1" w:rsidRDefault="005437FB" w:rsidP="00C07A5F">
      <w:pPr>
        <w:widowControl w:val="0"/>
        <w:suppressAutoHyphens/>
        <w:spacing w:after="0" w:line="240" w:lineRule="auto"/>
        <w:ind w:left="720"/>
        <w:jc w:val="both"/>
        <w:rPr>
          <w:rFonts w:ascii="Times New Roman" w:hAnsi="Times New Roman"/>
          <w:sz w:val="24"/>
          <w:szCs w:val="24"/>
        </w:rPr>
      </w:pPr>
      <w:r w:rsidRPr="009E02D1">
        <w:rPr>
          <w:rFonts w:ascii="Times New Roman" w:hAnsi="Times New Roman"/>
          <w:sz w:val="24"/>
          <w:szCs w:val="24"/>
        </w:rPr>
        <w:t>Hibajegyzőkönyv felvétele.</w:t>
      </w:r>
    </w:p>
    <w:p w:rsidR="005437FB" w:rsidRPr="009E02D1" w:rsidRDefault="005437FB" w:rsidP="00C07A5F">
      <w:pPr>
        <w:widowControl w:val="0"/>
        <w:suppressAutoHyphens/>
        <w:spacing w:after="0" w:line="240" w:lineRule="auto"/>
        <w:ind w:left="720"/>
        <w:jc w:val="both"/>
        <w:rPr>
          <w:rFonts w:ascii="Times New Roman" w:hAnsi="Times New Roman"/>
          <w:sz w:val="24"/>
          <w:szCs w:val="24"/>
        </w:rPr>
      </w:pPr>
      <w:r w:rsidRPr="009E02D1">
        <w:rPr>
          <w:rFonts w:ascii="Times New Roman" w:hAnsi="Times New Roman"/>
          <w:sz w:val="24"/>
          <w:szCs w:val="24"/>
        </w:rPr>
        <w:t>A javításhoz szükséges műszaki dokumentáció biztosítása, használata.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villamos gépek elektromos és mechanikus hibájának megállapítása, felismerése (diagnosztika).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gépek, készülékek szemrevételezése a hiba megállapítása céljából.</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 megbontásának menete mechanikus hiba megállapítása céljából.</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 megállapítása villamos méréssel.</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 megállapítása mechanikai méréssel.</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Hibajavításhoz a megfelelő eszközök, készülékek, műszerek kiválasztása.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javításhoz használt eszközök, készülékek, műszerek szakszerű használata.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Villamos gépet működtető (vezérlő, szabályozó) egységek ismerete, javítása.</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Kisebb üzemzavart okozó hibák elhárítása (pl. szénkefe csere).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javítási tevékenységnél a szükséges munkavédelmi, biztonságtechnikai előírások betartása, betartatása.</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Hibajavítás dokumentálása.</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 xml:space="preserve">Javított gép, </w:t>
      </w:r>
      <w:proofErr w:type="gramStart"/>
      <w:r w:rsidRPr="009E02D1">
        <w:rPr>
          <w:rFonts w:ascii="Times New Roman" w:hAnsi="Times New Roman"/>
          <w:sz w:val="24"/>
          <w:szCs w:val="24"/>
        </w:rPr>
        <w:t>készülék javítás</w:t>
      </w:r>
      <w:proofErr w:type="gramEnd"/>
      <w:r w:rsidRPr="009E02D1">
        <w:rPr>
          <w:rFonts w:ascii="Times New Roman" w:hAnsi="Times New Roman"/>
          <w:sz w:val="24"/>
          <w:szCs w:val="24"/>
        </w:rPr>
        <w:t xml:space="preserve"> utáni </w:t>
      </w:r>
      <w:proofErr w:type="spellStart"/>
      <w:r w:rsidRPr="009E02D1">
        <w:rPr>
          <w:rFonts w:ascii="Times New Roman" w:hAnsi="Times New Roman"/>
          <w:sz w:val="24"/>
          <w:szCs w:val="24"/>
        </w:rPr>
        <w:t>üzembehelyezése</w:t>
      </w:r>
      <w:proofErr w:type="spellEnd"/>
      <w:r w:rsidRPr="009E02D1">
        <w:rPr>
          <w:rFonts w:ascii="Times New Roman" w:hAnsi="Times New Roman"/>
          <w:sz w:val="24"/>
          <w:szCs w:val="24"/>
        </w:rPr>
        <w:t>.</w:t>
      </w:r>
    </w:p>
    <w:p w:rsidR="005437FB" w:rsidRPr="009E02D1" w:rsidRDefault="005437FB" w:rsidP="00C07A5F">
      <w:pPr>
        <w:autoSpaceDE w:val="0"/>
        <w:autoSpaceDN w:val="0"/>
        <w:adjustRightInd w:val="0"/>
        <w:spacing w:after="0" w:line="240" w:lineRule="auto"/>
        <w:ind w:left="371" w:firstLine="349"/>
        <w:jc w:val="both"/>
        <w:rPr>
          <w:rFonts w:ascii="Times New Roman" w:hAnsi="Times New Roman"/>
          <w:sz w:val="24"/>
          <w:szCs w:val="24"/>
        </w:rPr>
      </w:pPr>
      <w:r w:rsidRPr="009E02D1">
        <w:rPr>
          <w:rFonts w:ascii="Times New Roman" w:hAnsi="Times New Roman"/>
          <w:sz w:val="24"/>
          <w:szCs w:val="24"/>
        </w:rPr>
        <w:t>Karbantartási terv készítése.</w:t>
      </w:r>
    </w:p>
    <w:p w:rsidR="005437FB" w:rsidRPr="009E02D1" w:rsidRDefault="005437FB" w:rsidP="00C07A5F">
      <w:pPr>
        <w:autoSpaceDE w:val="0"/>
        <w:autoSpaceDN w:val="0"/>
        <w:adjustRightInd w:val="0"/>
        <w:spacing w:after="0" w:line="240" w:lineRule="auto"/>
        <w:ind w:left="370" w:firstLine="349"/>
        <w:jc w:val="both"/>
        <w:rPr>
          <w:rFonts w:ascii="Times New Roman" w:hAnsi="Times New Roman"/>
          <w:sz w:val="24"/>
          <w:szCs w:val="24"/>
        </w:rPr>
      </w:pPr>
      <w:r w:rsidRPr="009E02D1">
        <w:rPr>
          <w:rFonts w:ascii="Times New Roman" w:hAnsi="Times New Roman"/>
          <w:sz w:val="24"/>
          <w:szCs w:val="24"/>
        </w:rPr>
        <w:t>A karbantartási tevékenység feladatainak végrehajtása.</w:t>
      </w:r>
    </w:p>
    <w:p w:rsidR="005437FB" w:rsidRPr="009E02D1" w:rsidRDefault="005437FB" w:rsidP="00C07A5F">
      <w:pPr>
        <w:autoSpaceDE w:val="0"/>
        <w:autoSpaceDN w:val="0"/>
        <w:adjustRightInd w:val="0"/>
        <w:spacing w:after="0" w:line="240" w:lineRule="auto"/>
        <w:jc w:val="both"/>
        <w:rPr>
          <w:rFonts w:ascii="Times New Roman" w:hAnsi="Times New Roman"/>
          <w:sz w:val="24"/>
          <w:szCs w:val="24"/>
        </w:rPr>
      </w:pPr>
    </w:p>
    <w:p w:rsidR="005437FB" w:rsidRPr="009E02D1" w:rsidRDefault="005437FB" w:rsidP="00C07A5F">
      <w:pPr>
        <w:numPr>
          <w:ilvl w:val="2"/>
          <w:numId w:val="15"/>
        </w:numPr>
        <w:spacing w:after="0" w:line="240" w:lineRule="auto"/>
        <w:ind w:left="1225" w:hanging="505"/>
        <w:jc w:val="both"/>
        <w:rPr>
          <w:rFonts w:ascii="Times New Roman" w:hAnsi="Times New Roman"/>
          <w:kern w:val="1"/>
          <w:sz w:val="24"/>
          <w:szCs w:val="24"/>
          <w:lang w:eastAsia="hi-IN" w:bidi="hi-IN"/>
        </w:rPr>
      </w:pPr>
      <w:r w:rsidRPr="009E02D1">
        <w:rPr>
          <w:rFonts w:ascii="Times New Roman" w:hAnsi="Times New Roman"/>
          <w:b/>
          <w:bCs/>
          <w:sz w:val="24"/>
          <w:szCs w:val="24"/>
        </w:rPr>
        <w:t>Villamos gépek és készülékek üzemeltetése, szerelése, javítása</w:t>
      </w:r>
    </w:p>
    <w:p w:rsidR="005437FB" w:rsidRPr="009E02D1" w:rsidRDefault="005437FB" w:rsidP="00C07A5F">
      <w:pPr>
        <w:tabs>
          <w:tab w:val="right" w:pos="9213"/>
        </w:tabs>
        <w:spacing w:after="0" w:line="240" w:lineRule="auto"/>
        <w:ind w:left="1225"/>
        <w:jc w:val="both"/>
        <w:rPr>
          <w:rFonts w:ascii="Times New Roman" w:hAnsi="Times New Roman"/>
          <w:kern w:val="1"/>
          <w:sz w:val="24"/>
          <w:szCs w:val="24"/>
          <w:lang w:eastAsia="hi-IN" w:bidi="hi-IN"/>
        </w:rPr>
      </w:pPr>
      <w:r w:rsidRPr="009E02D1">
        <w:rPr>
          <w:rFonts w:ascii="Times New Roman" w:hAnsi="Times New Roman"/>
          <w:b/>
          <w:bCs/>
          <w:sz w:val="24"/>
          <w:szCs w:val="24"/>
        </w:rPr>
        <w:tab/>
      </w:r>
      <w:r w:rsidR="005E7A14" w:rsidRPr="009E02D1">
        <w:rPr>
          <w:rFonts w:ascii="Times New Roman" w:hAnsi="Times New Roman"/>
          <w:b/>
          <w:bCs/>
          <w:sz w:val="24"/>
          <w:szCs w:val="24"/>
        </w:rPr>
        <w:t>100</w:t>
      </w:r>
      <w:r w:rsidRPr="009E02D1">
        <w:rPr>
          <w:rFonts w:ascii="Times New Roman" w:hAnsi="Times New Roman"/>
          <w:b/>
          <w:i/>
          <w:kern w:val="1"/>
          <w:sz w:val="24"/>
          <w:szCs w:val="24"/>
          <w:lang w:eastAsia="hi-IN" w:bidi="hi-IN"/>
        </w:rPr>
        <w:t>óra/</w:t>
      </w:r>
      <w:r w:rsidR="005E7A14" w:rsidRPr="009E02D1">
        <w:rPr>
          <w:rFonts w:ascii="Times New Roman" w:hAnsi="Times New Roman"/>
          <w:b/>
          <w:i/>
          <w:kern w:val="1"/>
          <w:sz w:val="24"/>
          <w:szCs w:val="24"/>
          <w:lang w:eastAsia="hi-IN" w:bidi="hi-IN"/>
        </w:rPr>
        <w:t>92</w:t>
      </w:r>
      <w:r w:rsidRPr="009E02D1">
        <w:rPr>
          <w:rFonts w:ascii="Times New Roman" w:hAnsi="Times New Roman"/>
          <w:b/>
          <w:i/>
          <w:kern w:val="1"/>
          <w:sz w:val="24"/>
          <w:szCs w:val="24"/>
          <w:lang w:eastAsia="hi-IN" w:bidi="hi-IN"/>
        </w:rPr>
        <w:t xml:space="preserve"> óra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proofErr w:type="spellStart"/>
      <w:r w:rsidRPr="009E02D1">
        <w:rPr>
          <w:rFonts w:ascii="Times New Roman" w:hAnsi="Times New Roman"/>
          <w:sz w:val="24"/>
          <w:szCs w:val="24"/>
        </w:rPr>
        <w:t>Kapcsolóberendezés</w:t>
      </w:r>
      <w:proofErr w:type="spellEnd"/>
      <w:r w:rsidRPr="009E02D1">
        <w:rPr>
          <w:rFonts w:ascii="Times New Roman" w:hAnsi="Times New Roman"/>
          <w:sz w:val="24"/>
          <w:szCs w:val="24"/>
        </w:rPr>
        <w:t xml:space="preserve"> szerelése.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Ipari </w:t>
      </w:r>
      <w:proofErr w:type="spellStart"/>
      <w:r w:rsidRPr="009E02D1">
        <w:rPr>
          <w:rFonts w:ascii="Times New Roman" w:hAnsi="Times New Roman"/>
          <w:sz w:val="24"/>
          <w:szCs w:val="24"/>
        </w:rPr>
        <w:t>elosztóberendezés</w:t>
      </w:r>
      <w:proofErr w:type="spellEnd"/>
      <w:r w:rsidRPr="009E02D1">
        <w:rPr>
          <w:rFonts w:ascii="Times New Roman" w:hAnsi="Times New Roman"/>
          <w:sz w:val="24"/>
          <w:szCs w:val="24"/>
        </w:rPr>
        <w:t xml:space="preserve"> szerelése.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Ipari </w:t>
      </w:r>
      <w:proofErr w:type="spellStart"/>
      <w:r w:rsidRPr="009E02D1">
        <w:rPr>
          <w:rFonts w:ascii="Times New Roman" w:hAnsi="Times New Roman"/>
          <w:sz w:val="24"/>
          <w:szCs w:val="24"/>
        </w:rPr>
        <w:t>energiaelosztó</w:t>
      </w:r>
      <w:proofErr w:type="spellEnd"/>
      <w:r w:rsidRPr="009E02D1">
        <w:rPr>
          <w:rFonts w:ascii="Times New Roman" w:hAnsi="Times New Roman"/>
          <w:sz w:val="24"/>
          <w:szCs w:val="24"/>
        </w:rPr>
        <w:t xml:space="preserve"> hálózat szerelése.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Vezérlő- és szabályozó berendezés szerelése.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Ipari villamos berendezés javítása, karbantartása, kezelésének betanítása.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munka megkezdése előtt, a munkafolyamatban és a munka átadásához szükség szerint mérések és vizsgálatok végzése.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Mechanikai méretek felvétele,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Gépelemek (tengelykapcsolók, csapágyak, fogaskerekek, alapvető hajtások) alkalmazása, szerelése.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Motorvezérlések bekötés.</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Intelligens épületek erősáramú szerelése.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Ipari épületek villanyszerelése, áramköreinek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Az ipari épületek </w:t>
      </w:r>
      <w:proofErr w:type="spellStart"/>
      <w:r w:rsidRPr="009E02D1">
        <w:rPr>
          <w:rFonts w:ascii="Times New Roman" w:hAnsi="Times New Roman"/>
          <w:sz w:val="24"/>
          <w:szCs w:val="24"/>
        </w:rPr>
        <w:t>fogyasztásmérőhely</w:t>
      </w:r>
      <w:proofErr w:type="spellEnd"/>
      <w:r w:rsidRPr="009E02D1">
        <w:rPr>
          <w:rFonts w:ascii="Times New Roman" w:hAnsi="Times New Roman"/>
          <w:sz w:val="24"/>
          <w:szCs w:val="24"/>
        </w:rPr>
        <w:t xml:space="preserve"> kialakításának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Fontosabb fogyasztói berendezések bekötésének létrehozása,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ipari épületek fogyasztásmérőjének áramszolgáltatói hálózatra történő csatlakoztatása.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ipari épületek elosztóinak kialakítása.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szerelési technológiák és a készülékek kiválasztása a vonatkozó előírások figyelembe vételével.</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Kisfeszültségű szabadvezetéki és kábelhálózatokon jelentkező szerelési-, kötési-, csatlakozási feladatok elvégzése,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védőföldeléses és a nullázott rendszer kiépítése,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Az </w:t>
      </w:r>
      <w:proofErr w:type="spellStart"/>
      <w:r w:rsidRPr="009E02D1">
        <w:rPr>
          <w:rFonts w:ascii="Times New Roman" w:hAnsi="Times New Roman"/>
          <w:sz w:val="24"/>
          <w:szCs w:val="24"/>
        </w:rPr>
        <w:t>EPH-rendszer</w:t>
      </w:r>
      <w:proofErr w:type="spellEnd"/>
      <w:r w:rsidRPr="009E02D1">
        <w:rPr>
          <w:rFonts w:ascii="Times New Roman" w:hAnsi="Times New Roman"/>
          <w:sz w:val="24"/>
          <w:szCs w:val="24"/>
        </w:rPr>
        <w:t xml:space="preserve"> kiépítése, ellenőrzése.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áram-védőkapcsoló bekötése, ellenőrzése, a védővezeték nélküli érintésvédelmi módok alkalmazása.</w:t>
      </w:r>
    </w:p>
    <w:p w:rsidR="005437FB" w:rsidRPr="009E02D1" w:rsidRDefault="005437FB" w:rsidP="00C07A5F">
      <w:pPr>
        <w:spacing w:after="0" w:line="240" w:lineRule="auto"/>
        <w:ind w:left="1225"/>
        <w:jc w:val="both"/>
        <w:rPr>
          <w:rFonts w:ascii="Times New Roman" w:hAnsi="Times New Roman"/>
          <w:kern w:val="1"/>
          <w:sz w:val="24"/>
          <w:szCs w:val="24"/>
          <w:lang w:eastAsia="hi-IN" w:bidi="hi-IN"/>
        </w:rPr>
      </w:pPr>
    </w:p>
    <w:p w:rsidR="005437FB" w:rsidRPr="009E02D1" w:rsidRDefault="005437FB" w:rsidP="00C07A5F">
      <w:pPr>
        <w:numPr>
          <w:ilvl w:val="2"/>
          <w:numId w:val="15"/>
        </w:numPr>
        <w:autoSpaceDE w:val="0"/>
        <w:autoSpaceDN w:val="0"/>
        <w:adjustRightInd w:val="0"/>
        <w:spacing w:after="0" w:line="240" w:lineRule="auto"/>
        <w:ind w:left="709" w:firstLine="0"/>
        <w:jc w:val="both"/>
        <w:rPr>
          <w:rFonts w:ascii="Times New Roman" w:hAnsi="Times New Roman"/>
          <w:i/>
          <w:sz w:val="24"/>
          <w:szCs w:val="24"/>
        </w:rPr>
      </w:pPr>
      <w:r w:rsidRPr="009E02D1">
        <w:rPr>
          <w:rFonts w:ascii="Times New Roman" w:hAnsi="Times New Roman"/>
          <w:b/>
          <w:bCs/>
          <w:sz w:val="24"/>
          <w:szCs w:val="24"/>
        </w:rPr>
        <w:t>Ipari villamos berendezés szerelése</w:t>
      </w:r>
      <w:r w:rsidRPr="009E02D1">
        <w:rPr>
          <w:rFonts w:ascii="Times New Roman" w:hAnsi="Times New Roman"/>
          <w:b/>
          <w:bCs/>
          <w:sz w:val="24"/>
          <w:szCs w:val="24"/>
        </w:rPr>
        <w:tab/>
      </w:r>
      <w:r w:rsidRPr="009E02D1">
        <w:rPr>
          <w:rFonts w:ascii="Times New Roman" w:hAnsi="Times New Roman"/>
          <w:b/>
          <w:bCs/>
          <w:sz w:val="24"/>
          <w:szCs w:val="24"/>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007A462A" w:rsidRPr="009E02D1">
        <w:rPr>
          <w:rFonts w:ascii="Times New Roman" w:hAnsi="Times New Roman"/>
          <w:b/>
          <w:kern w:val="1"/>
          <w:sz w:val="24"/>
          <w:szCs w:val="24"/>
          <w:lang w:eastAsia="hi-IN" w:bidi="hi-IN"/>
        </w:rPr>
        <w:t>94</w:t>
      </w:r>
      <w:r w:rsidRPr="009E02D1">
        <w:rPr>
          <w:rFonts w:ascii="Times New Roman" w:hAnsi="Times New Roman"/>
          <w:b/>
          <w:i/>
          <w:kern w:val="1"/>
          <w:sz w:val="24"/>
          <w:szCs w:val="24"/>
          <w:lang w:eastAsia="hi-IN" w:bidi="hi-IN"/>
        </w:rPr>
        <w:t xml:space="preserve"> óra/</w:t>
      </w:r>
      <w:r w:rsidR="00611D82" w:rsidRPr="009E02D1">
        <w:rPr>
          <w:rFonts w:ascii="Times New Roman" w:hAnsi="Times New Roman"/>
          <w:b/>
          <w:i/>
          <w:kern w:val="1"/>
          <w:sz w:val="24"/>
          <w:szCs w:val="24"/>
          <w:lang w:eastAsia="hi-IN" w:bidi="hi-IN"/>
        </w:rPr>
        <w:t xml:space="preserve">86 </w:t>
      </w:r>
      <w:r w:rsidRPr="009E02D1">
        <w:rPr>
          <w:rFonts w:ascii="Times New Roman" w:hAnsi="Times New Roman"/>
          <w:b/>
          <w:i/>
          <w:kern w:val="1"/>
          <w:sz w:val="24"/>
          <w:szCs w:val="24"/>
          <w:lang w:eastAsia="hi-IN" w:bidi="hi-IN"/>
        </w:rPr>
        <w:t>óra</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villamos berendezés szerelése és szerelési technológiái.</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Erősáramú- és épületinformatikai vezetékhálózat szerelése.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proofErr w:type="spellStart"/>
      <w:r w:rsidRPr="009E02D1">
        <w:rPr>
          <w:rFonts w:ascii="Times New Roman" w:hAnsi="Times New Roman"/>
          <w:sz w:val="24"/>
          <w:szCs w:val="24"/>
        </w:rPr>
        <w:t>Kapcsolóberendezés</w:t>
      </w:r>
      <w:proofErr w:type="spellEnd"/>
      <w:r w:rsidRPr="009E02D1">
        <w:rPr>
          <w:rFonts w:ascii="Times New Roman" w:hAnsi="Times New Roman"/>
          <w:sz w:val="24"/>
          <w:szCs w:val="24"/>
        </w:rPr>
        <w:t xml:space="preserve">, </w:t>
      </w:r>
      <w:proofErr w:type="spellStart"/>
      <w:r w:rsidRPr="009E02D1">
        <w:rPr>
          <w:rFonts w:ascii="Times New Roman" w:hAnsi="Times New Roman"/>
          <w:sz w:val="24"/>
          <w:szCs w:val="24"/>
        </w:rPr>
        <w:t>elosztóberendezés</w:t>
      </w:r>
      <w:proofErr w:type="spellEnd"/>
      <w:r w:rsidRPr="009E02D1">
        <w:rPr>
          <w:rFonts w:ascii="Times New Roman" w:hAnsi="Times New Roman"/>
          <w:sz w:val="24"/>
          <w:szCs w:val="24"/>
        </w:rPr>
        <w:t xml:space="preserve"> szerelése.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 xml:space="preserve">Ipari </w:t>
      </w:r>
      <w:proofErr w:type="spellStart"/>
      <w:r w:rsidRPr="009E02D1">
        <w:rPr>
          <w:rFonts w:ascii="Times New Roman" w:hAnsi="Times New Roman"/>
          <w:sz w:val="24"/>
          <w:szCs w:val="24"/>
        </w:rPr>
        <w:t>energiaelosztó</w:t>
      </w:r>
      <w:proofErr w:type="spellEnd"/>
      <w:r w:rsidRPr="009E02D1">
        <w:rPr>
          <w:rFonts w:ascii="Times New Roman" w:hAnsi="Times New Roman"/>
          <w:sz w:val="24"/>
          <w:szCs w:val="24"/>
        </w:rPr>
        <w:t xml:space="preserve"> vezeték- és </w:t>
      </w:r>
      <w:proofErr w:type="spellStart"/>
      <w:r w:rsidRPr="009E02D1">
        <w:rPr>
          <w:rFonts w:ascii="Times New Roman" w:hAnsi="Times New Roman"/>
          <w:sz w:val="24"/>
          <w:szCs w:val="24"/>
        </w:rPr>
        <w:t>kiskábelhálózat</w:t>
      </w:r>
      <w:proofErr w:type="spellEnd"/>
      <w:r w:rsidRPr="009E02D1">
        <w:rPr>
          <w:rFonts w:ascii="Times New Roman" w:hAnsi="Times New Roman"/>
          <w:sz w:val="24"/>
          <w:szCs w:val="24"/>
        </w:rPr>
        <w:t xml:space="preserve"> szerelése.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Vezérlő- és szabályozókészülék, berendezés szerelése.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villamos berendezés, készülék javítása, karbantartása, kezelésének betanítása.</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Ipari fogyasztók részére csatlakozási hely kialakítása.</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környezetvédelmi előírások betartása, betartatása.</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munkafeladatok elvégzéséről jegyzőkönyv készítése.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Változások feljegyzése a kiviteli tervekre.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Az anyagok, szerszámok és eszközök, illetve a munkavédelmi eszközök alkalmasságának ellenőrzése, azok szakszerű tárolása.</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Ismerve az anyagok jellemzőit, villamos és nem villamos anyagok kiválasztása a munkatevékenységhez.</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Előírások alkalmazása a munka során.</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munkafolyamathoz szükséges eszközök, szerszámok kiválasztása.</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Feliratok készítése, elhelyezése.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Ellenőrzési, mérési jegyzőkönyv készítése az előírások szerint.</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A villamos mérés biztonságtechnikai előírásai.</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Napelemes rendszer, tartószerkezet és napelemek szerelése terv alapján, mérőhely készítése.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r w:rsidRPr="009E02D1">
        <w:rPr>
          <w:rFonts w:ascii="Times New Roman" w:hAnsi="Times New Roman"/>
          <w:sz w:val="24"/>
          <w:szCs w:val="24"/>
        </w:rPr>
        <w:t>Háztartási méretű kiserőmű szerelése.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proofErr w:type="spellStart"/>
      <w:r w:rsidRPr="009E02D1">
        <w:rPr>
          <w:rFonts w:ascii="Times New Roman" w:hAnsi="Times New Roman"/>
          <w:sz w:val="24"/>
          <w:szCs w:val="24"/>
        </w:rPr>
        <w:t>Fotovoltaikus</w:t>
      </w:r>
      <w:proofErr w:type="spellEnd"/>
      <w:r w:rsidRPr="009E02D1">
        <w:rPr>
          <w:rFonts w:ascii="Times New Roman" w:hAnsi="Times New Roman"/>
          <w:sz w:val="24"/>
          <w:szCs w:val="24"/>
        </w:rPr>
        <w:t xml:space="preserve"> berendezés szerelése.</w:t>
      </w:r>
    </w:p>
    <w:p w:rsidR="005437FB" w:rsidRPr="009E02D1" w:rsidRDefault="005437FB" w:rsidP="00C07A5F">
      <w:pPr>
        <w:autoSpaceDE w:val="0"/>
        <w:autoSpaceDN w:val="0"/>
        <w:adjustRightInd w:val="0"/>
        <w:spacing w:after="0" w:line="240" w:lineRule="auto"/>
        <w:ind w:left="709"/>
        <w:jc w:val="both"/>
        <w:rPr>
          <w:rFonts w:ascii="Times New Roman" w:hAnsi="Times New Roman"/>
          <w:sz w:val="24"/>
          <w:szCs w:val="24"/>
        </w:rPr>
      </w:pPr>
      <w:proofErr w:type="spellStart"/>
      <w:r w:rsidRPr="009E02D1">
        <w:rPr>
          <w:rFonts w:ascii="Times New Roman" w:hAnsi="Times New Roman"/>
          <w:sz w:val="24"/>
          <w:szCs w:val="24"/>
        </w:rPr>
        <w:t>Inverter</w:t>
      </w:r>
      <w:proofErr w:type="spellEnd"/>
      <w:r w:rsidRPr="009E02D1">
        <w:rPr>
          <w:rFonts w:ascii="Times New Roman" w:hAnsi="Times New Roman"/>
          <w:sz w:val="24"/>
          <w:szCs w:val="24"/>
        </w:rPr>
        <w:t>, zárlat-, érintés- (hiba-), tűz- és villámvédelemi eszköz szerelése, telepítése.</w:t>
      </w:r>
    </w:p>
    <w:p w:rsidR="005437FB" w:rsidRPr="009E02D1" w:rsidRDefault="005437FB" w:rsidP="00C07A5F">
      <w:pPr>
        <w:spacing w:after="0" w:line="240" w:lineRule="auto"/>
        <w:ind w:left="1225"/>
        <w:jc w:val="both"/>
        <w:rPr>
          <w:rFonts w:ascii="Times New Roman" w:hAnsi="Times New Roman"/>
          <w:kern w:val="1"/>
          <w:sz w:val="24"/>
          <w:szCs w:val="24"/>
          <w:lang w:eastAsia="hi-IN" w:bidi="hi-IN"/>
        </w:rPr>
      </w:pPr>
    </w:p>
    <w:p w:rsidR="005437FB" w:rsidRPr="009E02D1" w:rsidRDefault="005437FB" w:rsidP="00C07A5F">
      <w:pPr>
        <w:numPr>
          <w:ilvl w:val="2"/>
          <w:numId w:val="15"/>
        </w:numPr>
        <w:spacing w:after="0" w:line="240" w:lineRule="auto"/>
        <w:ind w:left="1225" w:hanging="505"/>
        <w:jc w:val="both"/>
        <w:rPr>
          <w:rFonts w:ascii="Times New Roman" w:hAnsi="Times New Roman"/>
          <w:kern w:val="1"/>
          <w:sz w:val="24"/>
          <w:szCs w:val="24"/>
          <w:lang w:eastAsia="hi-IN" w:bidi="hi-IN"/>
        </w:rPr>
      </w:pPr>
      <w:r w:rsidRPr="009E02D1">
        <w:rPr>
          <w:rFonts w:ascii="Times New Roman" w:hAnsi="Times New Roman"/>
          <w:b/>
          <w:kern w:val="1"/>
          <w:sz w:val="24"/>
          <w:szCs w:val="24"/>
          <w:lang w:eastAsia="hi-IN" w:bidi="hi-IN"/>
        </w:rPr>
        <w:t>Villamos gépek és berendezések ellenőrzése</w:t>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kern w:val="1"/>
          <w:sz w:val="24"/>
          <w:szCs w:val="24"/>
          <w:lang w:eastAsia="hi-IN" w:bidi="hi-IN"/>
        </w:rPr>
        <w:tab/>
      </w:r>
      <w:r w:rsidRPr="009E02D1">
        <w:rPr>
          <w:rFonts w:ascii="Times New Roman" w:hAnsi="Times New Roman"/>
          <w:b/>
          <w:i/>
          <w:kern w:val="1"/>
          <w:sz w:val="24"/>
          <w:szCs w:val="24"/>
          <w:lang w:eastAsia="hi-IN" w:bidi="hi-IN"/>
        </w:rPr>
        <w:t>32 óra/32 óra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ellenőrző- és mérési feladatok közötti különbség.</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Az alapmennyiségeket mérő műszerek típusai, használata.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A szerelői ellenőrzés eszközei, ezek használata.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Folyamatos mérést biztosító műszerek telepítése.</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Az elektromos berendezéseken szükséges üzemi és biztonsági ellenőrzések végzése. </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Ellenőrzési, mérési adatok értékelése, dokumentálása.</w:t>
      </w:r>
    </w:p>
    <w:p w:rsidR="005437FB" w:rsidRPr="009E02D1" w:rsidRDefault="005437FB" w:rsidP="00C07A5F">
      <w:pPr>
        <w:autoSpaceDE w:val="0"/>
        <w:autoSpaceDN w:val="0"/>
        <w:adjustRightInd w:val="0"/>
        <w:spacing w:after="0" w:line="240" w:lineRule="auto"/>
        <w:ind w:left="720"/>
        <w:jc w:val="both"/>
        <w:rPr>
          <w:rFonts w:ascii="Times New Roman" w:hAnsi="Times New Roman"/>
          <w:sz w:val="24"/>
          <w:szCs w:val="24"/>
        </w:rPr>
      </w:pPr>
      <w:r w:rsidRPr="009E02D1">
        <w:rPr>
          <w:rFonts w:ascii="Times New Roman" w:hAnsi="Times New Roman"/>
          <w:sz w:val="24"/>
          <w:szCs w:val="24"/>
        </w:rPr>
        <w:t xml:space="preserve">A villamos mérés biztonságtechnikai előírásainak betartása, betartatása. </w:t>
      </w:r>
    </w:p>
    <w:p w:rsidR="005437FB" w:rsidRPr="009E02D1" w:rsidRDefault="005437FB" w:rsidP="00C07A5F">
      <w:pPr>
        <w:widowControl w:val="0"/>
        <w:suppressAutoHyphens/>
        <w:spacing w:after="0" w:line="240" w:lineRule="auto"/>
        <w:jc w:val="both"/>
        <w:rPr>
          <w:rFonts w:ascii="Times New Roman" w:hAnsi="Times New Roman"/>
          <w:b/>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 xml:space="preserve">A képzés javasolt helyszíne </w:t>
      </w:r>
      <w:r w:rsidRPr="009E02D1">
        <w:rPr>
          <w:rFonts w:ascii="Times New Roman" w:hAnsi="Times New Roman"/>
          <w:b/>
          <w:i/>
          <w:kern w:val="1"/>
          <w:sz w:val="24"/>
          <w:szCs w:val="24"/>
          <w:lang w:eastAsia="hi-IN" w:bidi="hi-IN"/>
        </w:rPr>
        <w:t>(ajánlás)</w:t>
      </w:r>
    </w:p>
    <w:p w:rsidR="005437FB" w:rsidRPr="009E02D1" w:rsidRDefault="005437FB" w:rsidP="00C07A5F">
      <w:pPr>
        <w:widowControl w:val="0"/>
        <w:tabs>
          <w:tab w:val="left" w:pos="900"/>
        </w:tabs>
        <w:suppressAutoHyphens/>
        <w:spacing w:after="0" w:line="240" w:lineRule="auto"/>
        <w:ind w:left="360" w:firstLine="49"/>
        <w:jc w:val="both"/>
        <w:rPr>
          <w:rFonts w:ascii="Times New Roman" w:hAnsi="Times New Roman"/>
          <w:i/>
          <w:kern w:val="1"/>
          <w:sz w:val="24"/>
          <w:szCs w:val="24"/>
          <w:lang w:eastAsia="hi-IN" w:bidi="hi-IN"/>
        </w:rPr>
      </w:pPr>
      <w:proofErr w:type="spellStart"/>
      <w:r w:rsidRPr="009E02D1">
        <w:rPr>
          <w:rFonts w:ascii="Times New Roman" w:hAnsi="Times New Roman"/>
          <w:i/>
          <w:kern w:val="1"/>
          <w:sz w:val="24"/>
          <w:szCs w:val="24"/>
          <w:lang w:eastAsia="hi-IN" w:bidi="hi-IN"/>
        </w:rPr>
        <w:t>Szakmaspecifikus</w:t>
      </w:r>
      <w:proofErr w:type="spellEnd"/>
      <w:r w:rsidRPr="009E02D1">
        <w:rPr>
          <w:rFonts w:ascii="Times New Roman" w:hAnsi="Times New Roman"/>
          <w:i/>
          <w:kern w:val="1"/>
          <w:sz w:val="24"/>
          <w:szCs w:val="24"/>
          <w:lang w:eastAsia="hi-IN" w:bidi="hi-IN"/>
        </w:rPr>
        <w:t xml:space="preserve"> tanműhelyben vagy </w:t>
      </w:r>
      <w:proofErr w:type="spellStart"/>
      <w:r w:rsidRPr="009E02D1">
        <w:rPr>
          <w:rFonts w:ascii="Times New Roman" w:hAnsi="Times New Roman"/>
          <w:i/>
          <w:kern w:val="1"/>
          <w:sz w:val="24"/>
          <w:szCs w:val="24"/>
          <w:lang w:eastAsia="hi-IN" w:bidi="hi-IN"/>
        </w:rPr>
        <w:t>szakmaspecifikus</w:t>
      </w:r>
      <w:proofErr w:type="spellEnd"/>
      <w:r w:rsidRPr="009E02D1">
        <w:rPr>
          <w:rFonts w:ascii="Times New Roman" w:hAnsi="Times New Roman"/>
          <w:i/>
          <w:kern w:val="1"/>
          <w:sz w:val="24"/>
          <w:szCs w:val="24"/>
          <w:lang w:eastAsia="hi-IN" w:bidi="hi-IN"/>
        </w:rPr>
        <w:t xml:space="preserve"> gazdálkodó szervezetnél</w:t>
      </w:r>
    </w:p>
    <w:p w:rsidR="005437FB" w:rsidRPr="009E02D1" w:rsidRDefault="005437FB" w:rsidP="00C07A5F">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C07A5F">
      <w:pPr>
        <w:numPr>
          <w:ilvl w:val="1"/>
          <w:numId w:val="15"/>
        </w:numPr>
        <w:spacing w:after="0" w:line="240" w:lineRule="auto"/>
        <w:jc w:val="both"/>
        <w:rPr>
          <w:rFonts w:ascii="Times New Roman" w:hAnsi="Times New Roman"/>
          <w:b/>
          <w:i/>
          <w:sz w:val="24"/>
          <w:szCs w:val="24"/>
        </w:rPr>
      </w:pPr>
      <w:r w:rsidRPr="009E02D1">
        <w:rPr>
          <w:rFonts w:ascii="Times New Roman" w:hAnsi="Times New Roman"/>
          <w:b/>
          <w:i/>
          <w:sz w:val="24"/>
          <w:szCs w:val="24"/>
        </w:rPr>
        <w:t>A tantárgy elsajátítása során alkalmazható sajátos módszerek, tanulói tevékenységformák (ajánlás)</w:t>
      </w:r>
    </w:p>
    <w:p w:rsidR="005437FB" w:rsidRPr="009E02D1" w:rsidRDefault="005437FB" w:rsidP="00C07A5F">
      <w:pPr>
        <w:pStyle w:val="Listaszerbekezds"/>
        <w:spacing w:after="0" w:line="240" w:lineRule="auto"/>
        <w:ind w:left="360"/>
        <w:jc w:val="both"/>
        <w:rPr>
          <w:rFonts w:ascii="Times New Roman" w:hAnsi="Times New Roman"/>
          <w:b/>
          <w:i/>
          <w:sz w:val="24"/>
          <w:szCs w:val="24"/>
        </w:rPr>
      </w:pPr>
    </w:p>
    <w:p w:rsidR="005437FB" w:rsidRPr="009E02D1" w:rsidRDefault="005437FB" w:rsidP="00C07A5F">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sajátos módszerek</w:t>
      </w:r>
      <w:r w:rsidR="00C07A5F" w:rsidRPr="009E02D1">
        <w:rPr>
          <w:rFonts w:ascii="Times New Roman" w:hAnsi="Times New Roman"/>
          <w:b/>
          <w:bCs/>
          <w:i/>
          <w:sz w:val="24"/>
          <w:szCs w:val="24"/>
          <w:lang w:eastAsia="hu-HU"/>
        </w:rPr>
        <w:t xml:space="preserve"> </w:t>
      </w:r>
      <w:r w:rsidRPr="009E02D1">
        <w:rPr>
          <w:rFonts w:ascii="Times New Roman" w:hAnsi="Times New Roman"/>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9E02D1" w:rsidTr="003D1EA9">
        <w:trPr>
          <w:jc w:val="center"/>
        </w:trPr>
        <w:tc>
          <w:tcPr>
            <w:tcW w:w="994" w:type="dxa"/>
            <w:vMerge w:val="restart"/>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2800" w:type="dxa"/>
            <w:vMerge w:val="restart"/>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 xml:space="preserve">Alkalmazott oktatási </w:t>
            </w:r>
          </w:p>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módszer neve</w:t>
            </w:r>
          </w:p>
        </w:tc>
        <w:tc>
          <w:tcPr>
            <w:tcW w:w="2835" w:type="dxa"/>
            <w:gridSpan w:val="3"/>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A tanulói tevékenység szervezeti kerete</w:t>
            </w:r>
          </w:p>
        </w:tc>
        <w:tc>
          <w:tcPr>
            <w:tcW w:w="2659" w:type="dxa"/>
            <w:vMerge w:val="restart"/>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jc w:val="center"/>
        </w:trPr>
        <w:tc>
          <w:tcPr>
            <w:tcW w:w="994" w:type="dxa"/>
            <w:vMerge/>
            <w:vAlign w:val="center"/>
          </w:tcPr>
          <w:p w:rsidR="005437FB" w:rsidRPr="009E02D1" w:rsidRDefault="005437FB" w:rsidP="00134187">
            <w:pPr>
              <w:spacing w:after="0" w:line="240" w:lineRule="auto"/>
              <w:jc w:val="center"/>
              <w:rPr>
                <w:rFonts w:ascii="Times New Roman" w:hAnsi="Times New Roman"/>
                <w:b/>
                <w:sz w:val="20"/>
                <w:szCs w:val="20"/>
              </w:rPr>
            </w:pPr>
          </w:p>
        </w:tc>
        <w:tc>
          <w:tcPr>
            <w:tcW w:w="2800" w:type="dxa"/>
            <w:vMerge/>
            <w:vAlign w:val="center"/>
          </w:tcPr>
          <w:p w:rsidR="005437FB" w:rsidRPr="009E02D1" w:rsidRDefault="005437FB" w:rsidP="00134187">
            <w:pPr>
              <w:spacing w:after="0" w:line="240" w:lineRule="auto"/>
              <w:rPr>
                <w:rFonts w:ascii="Times New Roman" w:hAnsi="Times New Roman"/>
                <w:b/>
                <w:sz w:val="20"/>
                <w:szCs w:val="20"/>
              </w:rPr>
            </w:pPr>
          </w:p>
        </w:tc>
        <w:tc>
          <w:tcPr>
            <w:tcW w:w="945" w:type="dxa"/>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egyéni</w:t>
            </w:r>
          </w:p>
        </w:tc>
        <w:tc>
          <w:tcPr>
            <w:tcW w:w="945" w:type="dxa"/>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csoport</w:t>
            </w:r>
          </w:p>
        </w:tc>
        <w:tc>
          <w:tcPr>
            <w:tcW w:w="945" w:type="dxa"/>
            <w:vAlign w:val="center"/>
          </w:tcPr>
          <w:p w:rsidR="005437FB" w:rsidRPr="009E02D1" w:rsidRDefault="005437FB" w:rsidP="00134187">
            <w:pPr>
              <w:spacing w:after="0" w:line="240" w:lineRule="auto"/>
              <w:jc w:val="center"/>
              <w:rPr>
                <w:rFonts w:ascii="Times New Roman" w:hAnsi="Times New Roman"/>
                <w:b/>
                <w:sz w:val="20"/>
                <w:szCs w:val="20"/>
              </w:rPr>
            </w:pPr>
            <w:r w:rsidRPr="009E02D1">
              <w:rPr>
                <w:rFonts w:ascii="Times New Roman" w:hAnsi="Times New Roman"/>
                <w:b/>
                <w:sz w:val="20"/>
                <w:szCs w:val="20"/>
              </w:rPr>
              <w:t>osztály</w:t>
            </w:r>
          </w:p>
        </w:tc>
        <w:tc>
          <w:tcPr>
            <w:tcW w:w="2659" w:type="dxa"/>
            <w:vMerge/>
            <w:vAlign w:val="center"/>
          </w:tcPr>
          <w:p w:rsidR="005437FB" w:rsidRPr="009E02D1" w:rsidRDefault="005437FB" w:rsidP="00134187">
            <w:pPr>
              <w:spacing w:after="0" w:line="240" w:lineRule="auto"/>
              <w:jc w:val="center"/>
              <w:rPr>
                <w:rFonts w:ascii="Times New Roman" w:hAnsi="Times New Roman"/>
                <w:b/>
                <w:sz w:val="20"/>
                <w:szCs w:val="20"/>
              </w:rPr>
            </w:pP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1.1</w:t>
            </w:r>
            <w:r w:rsidR="007A462A" w:rsidRPr="009E02D1">
              <w:rPr>
                <w:rFonts w:ascii="Times New Roman" w:hAnsi="Times New Roman"/>
                <w:sz w:val="20"/>
                <w:szCs w:val="20"/>
              </w:rPr>
              <w:t>.</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magyarázat</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kiselőadás</w:t>
            </w: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vita</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szemléltetés</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projekt</w:t>
            </w: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kooperatív tanulás</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994" w:type="dxa"/>
            <w:vAlign w:val="center"/>
          </w:tcPr>
          <w:p w:rsidR="005437FB" w:rsidRPr="009E02D1" w:rsidRDefault="005437FB" w:rsidP="00134187">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2800" w:type="dxa"/>
            <w:vAlign w:val="center"/>
          </w:tcPr>
          <w:p w:rsidR="005437FB" w:rsidRPr="009E02D1" w:rsidRDefault="005437FB" w:rsidP="00134187">
            <w:pPr>
              <w:spacing w:after="0" w:line="240" w:lineRule="auto"/>
              <w:rPr>
                <w:rFonts w:ascii="Times New Roman" w:hAnsi="Times New Roman"/>
                <w:sz w:val="20"/>
                <w:szCs w:val="20"/>
              </w:rPr>
            </w:pPr>
            <w:r w:rsidRPr="009E02D1">
              <w:rPr>
                <w:rFonts w:ascii="Times New Roman" w:hAnsi="Times New Roman"/>
                <w:sz w:val="20"/>
                <w:szCs w:val="20"/>
              </w:rPr>
              <w:t>házi feladat</w:t>
            </w: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5437FB" w:rsidP="00134187">
            <w:pPr>
              <w:spacing w:after="0" w:line="240" w:lineRule="auto"/>
              <w:jc w:val="center"/>
              <w:rPr>
                <w:rFonts w:ascii="Times New Roman" w:hAnsi="Times New Roman"/>
                <w:sz w:val="20"/>
                <w:szCs w:val="20"/>
              </w:rPr>
            </w:pPr>
          </w:p>
        </w:tc>
        <w:tc>
          <w:tcPr>
            <w:tcW w:w="945"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659" w:type="dxa"/>
            <w:vAlign w:val="center"/>
          </w:tcPr>
          <w:p w:rsidR="005437FB" w:rsidRPr="009E02D1" w:rsidRDefault="00C07A5F" w:rsidP="00134187">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E91752">
      <w:pPr>
        <w:ind w:left="360"/>
        <w:rPr>
          <w:rFonts w:ascii="Times New Roman" w:hAnsi="Times New Roman"/>
        </w:rPr>
      </w:pPr>
    </w:p>
    <w:p w:rsidR="005437FB" w:rsidRPr="009E02D1" w:rsidRDefault="005437FB" w:rsidP="00134187">
      <w:pPr>
        <w:pStyle w:val="Listaszerbekezds"/>
        <w:widowControl w:val="0"/>
        <w:numPr>
          <w:ilvl w:val="2"/>
          <w:numId w:val="15"/>
        </w:numPr>
        <w:tabs>
          <w:tab w:val="num" w:pos="1800"/>
        </w:tabs>
        <w:suppressAutoHyphens/>
        <w:spacing w:after="0" w:line="240" w:lineRule="auto"/>
        <w:jc w:val="both"/>
        <w:rPr>
          <w:rFonts w:ascii="Times New Roman" w:hAnsi="Times New Roman"/>
          <w:b/>
          <w:bCs/>
          <w:i/>
          <w:sz w:val="24"/>
          <w:szCs w:val="24"/>
          <w:lang w:eastAsia="hu-HU"/>
        </w:rPr>
      </w:pPr>
      <w:r w:rsidRPr="009E02D1">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9E02D1" w:rsidTr="003D1EA9">
        <w:trPr>
          <w:cantSplit/>
          <w:trHeight w:val="921"/>
          <w:jc w:val="center"/>
        </w:trPr>
        <w:tc>
          <w:tcPr>
            <w:tcW w:w="828"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Sor-szám</w:t>
            </w:r>
          </w:p>
        </w:tc>
        <w:tc>
          <w:tcPr>
            <w:tcW w:w="3621"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tevékenységforma</w:t>
            </w:r>
          </w:p>
        </w:tc>
        <w:tc>
          <w:tcPr>
            <w:tcW w:w="2370" w:type="dxa"/>
            <w:gridSpan w:val="3"/>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Tanulói tevékenység szervezési kerete</w:t>
            </w:r>
          </w:p>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(differenciálási módok)</w:t>
            </w:r>
          </w:p>
        </w:tc>
        <w:tc>
          <w:tcPr>
            <w:tcW w:w="2190" w:type="dxa"/>
            <w:vMerge w:val="restart"/>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Alkalmazandó eszközök és felszerelések (SZVK 6. pont lebontása, pontosítása)</w:t>
            </w:r>
          </w:p>
        </w:tc>
      </w:tr>
      <w:tr w:rsidR="005437FB" w:rsidRPr="009E02D1" w:rsidTr="003D1EA9">
        <w:trPr>
          <w:cantSplit/>
          <w:trHeight w:val="1076"/>
          <w:jc w:val="center"/>
        </w:trPr>
        <w:tc>
          <w:tcPr>
            <w:tcW w:w="828" w:type="dxa"/>
            <w:vMerge/>
            <w:vAlign w:val="center"/>
          </w:tcPr>
          <w:p w:rsidR="005437FB" w:rsidRPr="009E02D1" w:rsidRDefault="005437FB" w:rsidP="003D1EA9">
            <w:pPr>
              <w:spacing w:after="0" w:line="240" w:lineRule="auto"/>
              <w:jc w:val="center"/>
              <w:rPr>
                <w:rFonts w:ascii="Times New Roman" w:hAnsi="Times New Roman"/>
                <w:b/>
                <w:sz w:val="20"/>
                <w:szCs w:val="20"/>
              </w:rPr>
            </w:pPr>
          </w:p>
        </w:tc>
        <w:tc>
          <w:tcPr>
            <w:tcW w:w="3621" w:type="dxa"/>
            <w:vMerge/>
            <w:vAlign w:val="center"/>
          </w:tcPr>
          <w:p w:rsidR="005437FB" w:rsidRPr="009E02D1" w:rsidRDefault="005437FB" w:rsidP="003D1EA9">
            <w:pPr>
              <w:spacing w:after="0" w:line="240" w:lineRule="auto"/>
              <w:rPr>
                <w:rFonts w:ascii="Times New Roman" w:hAnsi="Times New Roman"/>
                <w:b/>
                <w:sz w:val="20"/>
                <w:szCs w:val="20"/>
              </w:rPr>
            </w:pPr>
          </w:p>
        </w:tc>
        <w:tc>
          <w:tcPr>
            <w:tcW w:w="809"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Egyéni</w:t>
            </w:r>
          </w:p>
        </w:tc>
        <w:tc>
          <w:tcPr>
            <w:tcW w:w="798"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Csoport-</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bontás</w:t>
            </w:r>
          </w:p>
        </w:tc>
        <w:tc>
          <w:tcPr>
            <w:tcW w:w="763" w:type="dxa"/>
            <w:textDirection w:val="btLr"/>
            <w:vAlign w:val="center"/>
          </w:tcPr>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Osztály-</w:t>
            </w:r>
          </w:p>
          <w:p w:rsidR="005437FB" w:rsidRPr="009E02D1" w:rsidRDefault="005437FB" w:rsidP="003D1EA9">
            <w:pPr>
              <w:spacing w:after="0" w:line="240" w:lineRule="auto"/>
              <w:ind w:left="113" w:right="113"/>
              <w:jc w:val="center"/>
              <w:rPr>
                <w:rFonts w:ascii="Times New Roman" w:hAnsi="Times New Roman"/>
                <w:b/>
                <w:sz w:val="20"/>
                <w:szCs w:val="20"/>
              </w:rPr>
            </w:pPr>
            <w:r w:rsidRPr="009E02D1">
              <w:rPr>
                <w:rFonts w:ascii="Times New Roman" w:hAnsi="Times New Roman"/>
                <w:b/>
                <w:sz w:val="20"/>
                <w:szCs w:val="20"/>
              </w:rPr>
              <w:t>keret</w:t>
            </w:r>
          </w:p>
        </w:tc>
        <w:tc>
          <w:tcPr>
            <w:tcW w:w="2190" w:type="dxa"/>
            <w:vMerge/>
            <w:vAlign w:val="center"/>
          </w:tcPr>
          <w:p w:rsidR="005437FB" w:rsidRPr="009E02D1" w:rsidRDefault="005437FB" w:rsidP="003D1EA9">
            <w:pPr>
              <w:spacing w:after="0" w:line="240" w:lineRule="auto"/>
              <w:jc w:val="center"/>
              <w:rPr>
                <w:rFonts w:ascii="Times New Roman" w:hAnsi="Times New Roman"/>
                <w:b/>
                <w:sz w:val="20"/>
                <w:szCs w:val="20"/>
              </w:rPr>
            </w:pP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b/>
                <w:sz w:val="20"/>
                <w:szCs w:val="20"/>
              </w:rPr>
            </w:pPr>
            <w:r w:rsidRPr="009E02D1">
              <w:rPr>
                <w:rFonts w:ascii="Times New Roman" w:hAnsi="Times New Roman"/>
                <w:b/>
                <w:sz w:val="20"/>
                <w:szCs w:val="20"/>
              </w:rPr>
              <w:t>1.</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b/>
                <w:sz w:val="20"/>
                <w:szCs w:val="20"/>
              </w:rPr>
            </w:pPr>
            <w:r w:rsidRPr="009E02D1">
              <w:rPr>
                <w:rFonts w:ascii="Times New Roman" w:hAnsi="Times New Roman"/>
                <w:b/>
                <w:sz w:val="20"/>
                <w:szCs w:val="20"/>
              </w:rPr>
              <w:t>Információ feldolgozó tevékenységek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önálló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Olvasott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feldolgozása jegyzeteléssel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Hallott szöveg feladattal vezetett feldolgozása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1.6.</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önálló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1.7.</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Információk feladattal vezetett rendszerezése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Ismeretalkalmazási gyakorló tevékenységek, feladatok</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Válaszolás írásban mondatszintű kérdésekre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Tesztfeladat megoldása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Szöveges előadás egyéni felkészüléssel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2.4.</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utólagos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2.5.</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Tapasztalatok helyszíni ismertetése szóban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munkaformák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Kiscsoportos szakmai munkavégzés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3.2</w:t>
            </w:r>
            <w:r w:rsidR="007A462A" w:rsidRPr="009E02D1">
              <w:rPr>
                <w:rFonts w:ascii="Times New Roman" w:hAnsi="Times New Roman"/>
                <w:sz w:val="20"/>
                <w:szCs w:val="20"/>
              </w:rPr>
              <w:t>.</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helyzetgyakorlat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3.3.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Csoportos versenyjáték</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Gyakorlati munkavégzés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Árutermelő szakmai munkatevékenység</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Műveletek gyakorlása</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4.3.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Munkamegfigyelés adott szempontok alapján</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w:t>
            </w:r>
          </w:p>
        </w:tc>
        <w:tc>
          <w:tcPr>
            <w:tcW w:w="3621" w:type="dxa"/>
            <w:shd w:val="clear" w:color="auto" w:fill="D9D9D9"/>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tevékenységek körében</w:t>
            </w:r>
          </w:p>
        </w:tc>
        <w:tc>
          <w:tcPr>
            <w:tcW w:w="809"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98"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shd w:val="clear" w:color="auto" w:fill="D9D9D9"/>
            <w:vAlign w:val="center"/>
          </w:tcPr>
          <w:p w:rsidR="005437FB" w:rsidRPr="009E02D1" w:rsidRDefault="005437FB" w:rsidP="003D1EA9">
            <w:pPr>
              <w:spacing w:after="0" w:line="240" w:lineRule="auto"/>
              <w:jc w:val="center"/>
              <w:rPr>
                <w:rFonts w:ascii="Times New Roman" w:hAnsi="Times New Roman"/>
                <w:sz w:val="20"/>
                <w:szCs w:val="20"/>
              </w:rPr>
            </w:pP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5.1.</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Szolgáltatási napló vezetése</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5.2.</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Önálló szakmai munkavégzés felügyelet mellett</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r w:rsidR="005437FB" w:rsidRPr="009E02D1" w:rsidTr="003D1EA9">
        <w:trPr>
          <w:jc w:val="center"/>
        </w:trPr>
        <w:tc>
          <w:tcPr>
            <w:tcW w:w="828"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5.3.</w:t>
            </w:r>
          </w:p>
        </w:tc>
        <w:tc>
          <w:tcPr>
            <w:tcW w:w="3621" w:type="dxa"/>
            <w:vAlign w:val="center"/>
          </w:tcPr>
          <w:p w:rsidR="005437FB" w:rsidRPr="009E02D1" w:rsidRDefault="005437FB" w:rsidP="003D1EA9">
            <w:pPr>
              <w:spacing w:after="0" w:line="240" w:lineRule="auto"/>
              <w:rPr>
                <w:rFonts w:ascii="Times New Roman" w:hAnsi="Times New Roman"/>
                <w:sz w:val="20"/>
                <w:szCs w:val="20"/>
              </w:rPr>
            </w:pPr>
            <w:r w:rsidRPr="009E02D1">
              <w:rPr>
                <w:rFonts w:ascii="Times New Roman" w:hAnsi="Times New Roman"/>
                <w:sz w:val="20"/>
                <w:szCs w:val="20"/>
              </w:rPr>
              <w:t>Önálló szakmai munkavégzés közvetlen irányítással</w:t>
            </w:r>
          </w:p>
        </w:tc>
        <w:tc>
          <w:tcPr>
            <w:tcW w:w="809"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x</w:t>
            </w:r>
          </w:p>
        </w:tc>
        <w:tc>
          <w:tcPr>
            <w:tcW w:w="798"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763" w:type="dxa"/>
            <w:vAlign w:val="center"/>
          </w:tcPr>
          <w:p w:rsidR="005437FB" w:rsidRPr="009E02D1" w:rsidRDefault="005437FB" w:rsidP="003D1EA9">
            <w:pPr>
              <w:spacing w:after="0" w:line="240" w:lineRule="auto"/>
              <w:jc w:val="center"/>
              <w:rPr>
                <w:rFonts w:ascii="Times New Roman" w:hAnsi="Times New Roman"/>
                <w:sz w:val="20"/>
                <w:szCs w:val="20"/>
              </w:rPr>
            </w:pPr>
          </w:p>
        </w:tc>
        <w:tc>
          <w:tcPr>
            <w:tcW w:w="2190" w:type="dxa"/>
            <w:vAlign w:val="center"/>
          </w:tcPr>
          <w:p w:rsidR="005437FB" w:rsidRPr="009E02D1" w:rsidRDefault="005437FB" w:rsidP="003D1EA9">
            <w:pPr>
              <w:spacing w:after="0" w:line="240" w:lineRule="auto"/>
              <w:jc w:val="center"/>
              <w:rPr>
                <w:rFonts w:ascii="Times New Roman" w:hAnsi="Times New Roman"/>
                <w:sz w:val="20"/>
                <w:szCs w:val="20"/>
              </w:rPr>
            </w:pPr>
            <w:r w:rsidRPr="009E02D1">
              <w:rPr>
                <w:rFonts w:ascii="Times New Roman" w:hAnsi="Times New Roman"/>
                <w:sz w:val="20"/>
                <w:szCs w:val="20"/>
              </w:rPr>
              <w:t>-</w:t>
            </w:r>
          </w:p>
        </w:tc>
      </w:tr>
    </w:tbl>
    <w:p w:rsidR="005437FB" w:rsidRPr="009E02D1" w:rsidRDefault="005437FB" w:rsidP="00E91752">
      <w:pPr>
        <w:spacing w:after="0" w:line="240" w:lineRule="auto"/>
        <w:ind w:left="360"/>
        <w:rPr>
          <w:rFonts w:ascii="Times New Roman" w:hAnsi="Times New Roman"/>
          <w:b/>
          <w:sz w:val="24"/>
          <w:szCs w:val="24"/>
        </w:rPr>
      </w:pPr>
    </w:p>
    <w:p w:rsidR="005437FB" w:rsidRPr="009E02D1" w:rsidRDefault="005437FB" w:rsidP="004B7F86">
      <w:pPr>
        <w:widowControl w:val="0"/>
        <w:suppressAutoHyphens/>
        <w:spacing w:after="0" w:line="240" w:lineRule="auto"/>
        <w:jc w:val="both"/>
        <w:rPr>
          <w:rFonts w:ascii="Times New Roman" w:hAnsi="Times New Roman"/>
          <w:b/>
          <w:bCs/>
          <w:kern w:val="1"/>
          <w:sz w:val="24"/>
          <w:szCs w:val="24"/>
          <w:lang w:eastAsia="hi-IN" w:bidi="hi-IN"/>
        </w:rPr>
      </w:pPr>
    </w:p>
    <w:p w:rsidR="005437FB" w:rsidRPr="009E02D1" w:rsidRDefault="005437FB" w:rsidP="006D234F">
      <w:pPr>
        <w:numPr>
          <w:ilvl w:val="1"/>
          <w:numId w:val="15"/>
        </w:numPr>
        <w:spacing w:after="0" w:line="240" w:lineRule="auto"/>
        <w:rPr>
          <w:rFonts w:ascii="Times New Roman" w:hAnsi="Times New Roman"/>
          <w:b/>
          <w:sz w:val="24"/>
          <w:szCs w:val="24"/>
        </w:rPr>
      </w:pPr>
      <w:r w:rsidRPr="009E02D1">
        <w:rPr>
          <w:rFonts w:ascii="Times New Roman" w:hAnsi="Times New Roman"/>
          <w:b/>
          <w:sz w:val="24"/>
          <w:szCs w:val="24"/>
        </w:rPr>
        <w:t>A tantárgy értékelésének módja</w:t>
      </w:r>
    </w:p>
    <w:p w:rsidR="005437FB" w:rsidRPr="009E02D1" w:rsidRDefault="005437FB" w:rsidP="00AE6E1B">
      <w:pPr>
        <w:autoSpaceDE w:val="0"/>
        <w:autoSpaceDN w:val="0"/>
        <w:adjustRightInd w:val="0"/>
        <w:spacing w:after="0" w:line="240" w:lineRule="auto"/>
        <w:ind w:left="360"/>
        <w:jc w:val="both"/>
        <w:rPr>
          <w:rFonts w:ascii="Times New Roman" w:hAnsi="Times New Roman"/>
          <w:i/>
          <w:iCs/>
          <w:sz w:val="24"/>
          <w:szCs w:val="24"/>
        </w:rPr>
      </w:pPr>
      <w:r w:rsidRPr="009E02D1">
        <w:rPr>
          <w:rFonts w:ascii="Times New Roman" w:hAnsi="Times New Roman"/>
          <w:bCs/>
          <w:sz w:val="24"/>
          <w:szCs w:val="24"/>
        </w:rPr>
        <w:t xml:space="preserve">A nemzeti köznevelésről szóló 2011. évi CXC. törvény 54. § </w:t>
      </w:r>
      <w:r w:rsidR="009A6C0B">
        <w:rPr>
          <w:rFonts w:ascii="Times New Roman" w:hAnsi="Times New Roman"/>
          <w:bCs/>
          <w:sz w:val="24"/>
          <w:szCs w:val="24"/>
        </w:rPr>
        <w:t>(2) bekezdés</w:t>
      </w:r>
      <w:r w:rsidRPr="009E02D1">
        <w:rPr>
          <w:rFonts w:ascii="Times New Roman" w:hAnsi="Times New Roman"/>
          <w:bCs/>
          <w:sz w:val="24"/>
          <w:szCs w:val="24"/>
        </w:rPr>
        <w:t xml:space="preserve"> a) pontja szerinti értékeléssel.</w:t>
      </w:r>
    </w:p>
    <w:p w:rsidR="005437FB" w:rsidRPr="009E02D1" w:rsidRDefault="005437FB" w:rsidP="004B7F86">
      <w:pPr>
        <w:autoSpaceDE w:val="0"/>
        <w:autoSpaceDN w:val="0"/>
        <w:adjustRightInd w:val="0"/>
        <w:spacing w:after="0" w:line="240" w:lineRule="auto"/>
        <w:ind w:left="708"/>
        <w:rPr>
          <w:rFonts w:ascii="Times New Roman" w:hAnsi="Times New Roman"/>
          <w:sz w:val="24"/>
          <w:szCs w:val="24"/>
          <w:lang w:bidi="hi-IN"/>
        </w:rPr>
      </w:pPr>
    </w:p>
    <w:p w:rsidR="005437FB" w:rsidRPr="009E02D1" w:rsidRDefault="005437FB" w:rsidP="004B7F86">
      <w:pPr>
        <w:autoSpaceDE w:val="0"/>
        <w:autoSpaceDN w:val="0"/>
        <w:adjustRightInd w:val="0"/>
        <w:spacing w:after="0" w:line="240" w:lineRule="auto"/>
        <w:ind w:left="708"/>
        <w:rPr>
          <w:rFonts w:ascii="Times New Roman" w:hAnsi="Times New Roman"/>
          <w:sz w:val="24"/>
          <w:szCs w:val="24"/>
          <w:lang w:bidi="hi-IN"/>
        </w:rPr>
      </w:pPr>
    </w:p>
    <w:p w:rsidR="005437FB" w:rsidRPr="009E02D1" w:rsidRDefault="005437FB" w:rsidP="006039B3">
      <w:pPr>
        <w:autoSpaceDE w:val="0"/>
        <w:autoSpaceDN w:val="0"/>
        <w:adjustRightInd w:val="0"/>
        <w:spacing w:after="0" w:line="240" w:lineRule="auto"/>
        <w:ind w:left="708"/>
        <w:rPr>
          <w:rFonts w:ascii="Times New Roman" w:hAnsi="Times New Roman"/>
          <w:sz w:val="24"/>
          <w:szCs w:val="24"/>
          <w:lang w:bidi="hi-IN"/>
        </w:rPr>
      </w:pPr>
    </w:p>
    <w:p w:rsidR="005437FB" w:rsidRPr="009E02D1" w:rsidRDefault="005437FB" w:rsidP="006039B3">
      <w:pPr>
        <w:autoSpaceDE w:val="0"/>
        <w:autoSpaceDN w:val="0"/>
        <w:adjustRightInd w:val="0"/>
        <w:spacing w:after="0" w:line="240" w:lineRule="auto"/>
        <w:rPr>
          <w:rFonts w:ascii="Times New Roman" w:hAnsi="Times New Roman"/>
          <w:sz w:val="24"/>
          <w:szCs w:val="24"/>
          <w:lang w:bidi="hi-IN"/>
        </w:rPr>
      </w:pPr>
      <w:r w:rsidRPr="009E02D1">
        <w:rPr>
          <w:rFonts w:ascii="Times New Roman" w:hAnsi="Times New Roman"/>
          <w:sz w:val="24"/>
          <w:szCs w:val="24"/>
          <w:lang w:bidi="hi-IN"/>
        </w:rPr>
        <w:br w:type="page"/>
      </w:r>
    </w:p>
    <w:p w:rsidR="005437FB" w:rsidRPr="009E02D1" w:rsidRDefault="005437FB" w:rsidP="00FF7AB4">
      <w:pPr>
        <w:autoSpaceDE w:val="0"/>
        <w:autoSpaceDN w:val="0"/>
        <w:adjustRightInd w:val="0"/>
        <w:spacing w:after="0" w:line="240" w:lineRule="auto"/>
        <w:ind w:left="708"/>
        <w:jc w:val="center"/>
        <w:rPr>
          <w:rFonts w:ascii="Times New Roman" w:hAnsi="Times New Roman"/>
          <w:sz w:val="44"/>
          <w:szCs w:val="44"/>
          <w:lang w:bidi="hi-IN"/>
        </w:rPr>
      </w:pPr>
      <w:r w:rsidRPr="009E02D1">
        <w:rPr>
          <w:rFonts w:ascii="Times New Roman" w:hAnsi="Times New Roman"/>
          <w:sz w:val="44"/>
          <w:szCs w:val="44"/>
          <w:lang w:bidi="hi-IN"/>
        </w:rPr>
        <w:t xml:space="preserve">Összefüggő szakmai gyakorlat </w:t>
      </w:r>
    </w:p>
    <w:p w:rsidR="005437FB" w:rsidRPr="009E02D1" w:rsidRDefault="005437FB" w:rsidP="00280858">
      <w:pPr>
        <w:autoSpaceDE w:val="0"/>
        <w:autoSpaceDN w:val="0"/>
        <w:adjustRightInd w:val="0"/>
        <w:spacing w:after="0" w:line="240" w:lineRule="auto"/>
        <w:ind w:left="708"/>
        <w:jc w:val="center"/>
        <w:rPr>
          <w:rFonts w:ascii="Times New Roman" w:hAnsi="Times New Roman"/>
          <w:sz w:val="44"/>
          <w:szCs w:val="44"/>
          <w:lang w:bidi="hi-IN"/>
        </w:rPr>
      </w:pPr>
    </w:p>
    <w:p w:rsidR="005437FB" w:rsidRPr="009E02D1" w:rsidRDefault="005437FB" w:rsidP="00B87D30">
      <w:pPr>
        <w:autoSpaceDE w:val="0"/>
        <w:autoSpaceDN w:val="0"/>
        <w:adjustRightInd w:val="0"/>
        <w:spacing w:after="0" w:line="240" w:lineRule="auto"/>
        <w:jc w:val="center"/>
        <w:rPr>
          <w:rFonts w:ascii="Times New Roman" w:hAnsi="Times New Roman"/>
          <w:b/>
          <w:sz w:val="28"/>
          <w:szCs w:val="28"/>
          <w:lang w:bidi="hi-IN"/>
        </w:rPr>
      </w:pPr>
      <w:r w:rsidRPr="009E02D1">
        <w:rPr>
          <w:rFonts w:ascii="Times New Roman" w:hAnsi="Times New Roman"/>
          <w:b/>
          <w:sz w:val="28"/>
          <w:szCs w:val="28"/>
          <w:lang w:bidi="hi-IN"/>
        </w:rPr>
        <w:t xml:space="preserve">I. </w:t>
      </w:r>
      <w:proofErr w:type="spellStart"/>
      <w:r w:rsidRPr="009E02D1">
        <w:rPr>
          <w:rFonts w:ascii="Times New Roman" w:hAnsi="Times New Roman"/>
          <w:b/>
          <w:sz w:val="28"/>
          <w:szCs w:val="28"/>
          <w:lang w:bidi="hi-IN"/>
        </w:rPr>
        <w:t>Háromévfolyamos</w:t>
      </w:r>
      <w:proofErr w:type="spellEnd"/>
      <w:r w:rsidRPr="009E02D1">
        <w:rPr>
          <w:rFonts w:ascii="Times New Roman" w:hAnsi="Times New Roman"/>
          <w:b/>
          <w:sz w:val="28"/>
          <w:szCs w:val="28"/>
          <w:lang w:bidi="hi-IN"/>
        </w:rPr>
        <w:t xml:space="preserve"> oktatás közismereti képzéssel</w:t>
      </w:r>
    </w:p>
    <w:p w:rsidR="005437FB" w:rsidRPr="009E02D1" w:rsidRDefault="005437FB" w:rsidP="00B87D30">
      <w:pPr>
        <w:autoSpaceDE w:val="0"/>
        <w:autoSpaceDN w:val="0"/>
        <w:adjustRightInd w:val="0"/>
        <w:spacing w:after="0" w:line="240" w:lineRule="auto"/>
        <w:ind w:left="709"/>
        <w:jc w:val="center"/>
        <w:rPr>
          <w:rFonts w:ascii="Times New Roman" w:hAnsi="Times New Roman"/>
          <w:sz w:val="24"/>
          <w:szCs w:val="24"/>
          <w:lang w:bidi="hi-IN"/>
        </w:rPr>
      </w:pPr>
      <w:r w:rsidRPr="009E02D1">
        <w:rPr>
          <w:rFonts w:ascii="Times New Roman" w:hAnsi="Times New Roman"/>
          <w:sz w:val="24"/>
          <w:szCs w:val="24"/>
          <w:lang w:bidi="hi-IN"/>
        </w:rPr>
        <w:t>1/9. évfolyamot követően 140 óra</w:t>
      </w:r>
    </w:p>
    <w:p w:rsidR="005437FB" w:rsidRPr="009E02D1" w:rsidRDefault="005437FB" w:rsidP="00B87D30">
      <w:pPr>
        <w:autoSpaceDE w:val="0"/>
        <w:autoSpaceDN w:val="0"/>
        <w:adjustRightInd w:val="0"/>
        <w:spacing w:after="0" w:line="240" w:lineRule="auto"/>
        <w:ind w:left="709"/>
        <w:jc w:val="center"/>
        <w:rPr>
          <w:rFonts w:ascii="Times New Roman" w:hAnsi="Times New Roman"/>
          <w:sz w:val="24"/>
          <w:szCs w:val="24"/>
          <w:lang w:bidi="hi-IN"/>
        </w:rPr>
      </w:pPr>
      <w:r w:rsidRPr="009E02D1">
        <w:rPr>
          <w:rFonts w:ascii="Times New Roman" w:hAnsi="Times New Roman"/>
          <w:sz w:val="24"/>
          <w:szCs w:val="24"/>
          <w:lang w:bidi="hi-IN"/>
        </w:rPr>
        <w:t>2/10. évfolyamot követően 140 óra</w:t>
      </w:r>
    </w:p>
    <w:p w:rsidR="005437FB" w:rsidRPr="009E02D1" w:rsidRDefault="005437FB" w:rsidP="00B87D30">
      <w:pPr>
        <w:autoSpaceDE w:val="0"/>
        <w:autoSpaceDN w:val="0"/>
        <w:adjustRightInd w:val="0"/>
        <w:spacing w:after="0" w:line="240" w:lineRule="auto"/>
        <w:ind w:left="709"/>
        <w:jc w:val="center"/>
        <w:rPr>
          <w:rFonts w:ascii="Times New Roman" w:hAnsi="Times New Roman"/>
          <w:sz w:val="24"/>
          <w:szCs w:val="24"/>
          <w:lang w:bidi="hi-IN"/>
        </w:rPr>
      </w:pPr>
    </w:p>
    <w:p w:rsidR="005437FB" w:rsidRPr="009E02D1" w:rsidRDefault="005437FB" w:rsidP="006E6764">
      <w:pPr>
        <w:widowControl w:val="0"/>
        <w:suppressAutoHyphens/>
        <w:spacing w:after="0" w:line="240" w:lineRule="auto"/>
        <w:jc w:val="both"/>
        <w:rPr>
          <w:rFonts w:ascii="Times New Roman" w:hAnsi="Times New Roman"/>
          <w:sz w:val="24"/>
          <w:szCs w:val="24"/>
          <w:shd w:val="clear" w:color="auto" w:fill="FFFFFF"/>
        </w:rPr>
      </w:pPr>
      <w:r w:rsidRPr="009E02D1">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437FB" w:rsidRPr="009E02D1" w:rsidRDefault="005437FB" w:rsidP="006039B3">
      <w:pPr>
        <w:widowControl w:val="0"/>
        <w:suppressAutoHyphens/>
        <w:spacing w:after="0" w:line="240" w:lineRule="auto"/>
        <w:jc w:val="both"/>
        <w:rPr>
          <w:rFonts w:ascii="Times New Roman" w:hAnsi="Times New Roman"/>
          <w:iCs/>
          <w:kern w:val="1"/>
          <w:sz w:val="24"/>
          <w:szCs w:val="24"/>
          <w:lang w:eastAsia="hi-IN" w:bidi="hi-IN"/>
        </w:rPr>
      </w:pPr>
    </w:p>
    <w:p w:rsidR="005437FB" w:rsidRPr="009E02D1" w:rsidRDefault="005437FB" w:rsidP="008C4112">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437FB" w:rsidRPr="009E02D1" w:rsidTr="007F7A83">
        <w:tc>
          <w:tcPr>
            <w:tcW w:w="4676" w:type="dxa"/>
          </w:tcPr>
          <w:p w:rsidR="005437FB" w:rsidRPr="009E02D1" w:rsidRDefault="005437FB" w:rsidP="00134187">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b/>
                <w:iCs/>
                <w:kern w:val="1"/>
                <w:sz w:val="24"/>
                <w:szCs w:val="24"/>
                <w:lang w:eastAsia="hi-IN" w:bidi="hi-IN"/>
              </w:rPr>
              <w:t>Szakmai követelménymodulok</w:t>
            </w:r>
          </w:p>
        </w:tc>
        <w:tc>
          <w:tcPr>
            <w:tcW w:w="4677" w:type="dxa"/>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b/>
                <w:iCs/>
                <w:kern w:val="1"/>
                <w:sz w:val="24"/>
                <w:szCs w:val="24"/>
                <w:lang w:eastAsia="hi-IN" w:bidi="hi-IN"/>
              </w:rPr>
              <w:t>Tantárgyak</w:t>
            </w:r>
            <w:r w:rsidRPr="009E02D1">
              <w:rPr>
                <w:rFonts w:ascii="Times New Roman" w:hAnsi="Times New Roman"/>
                <w:iCs/>
                <w:kern w:val="1"/>
                <w:sz w:val="24"/>
                <w:szCs w:val="24"/>
                <w:lang w:eastAsia="hi-IN" w:bidi="hi-IN"/>
              </w:rPr>
              <w:t>/Témakörök</w:t>
            </w:r>
          </w:p>
        </w:tc>
      </w:tr>
      <w:tr w:rsidR="005437FB" w:rsidRPr="009E02D1" w:rsidTr="00AE6E1B">
        <w:trPr>
          <w:trHeight w:val="315"/>
        </w:trPr>
        <w:tc>
          <w:tcPr>
            <w:tcW w:w="4676" w:type="dxa"/>
            <w:vMerge w:val="restart"/>
            <w:vAlign w:val="center"/>
          </w:tcPr>
          <w:p w:rsidR="005437FB" w:rsidRPr="009E02D1" w:rsidRDefault="005437FB" w:rsidP="00134187">
            <w:pPr>
              <w:spacing w:after="0" w:line="240" w:lineRule="auto"/>
              <w:rPr>
                <w:rFonts w:ascii="Times New Roman" w:hAnsi="Times New Roman"/>
                <w:sz w:val="24"/>
                <w:szCs w:val="24"/>
              </w:rPr>
            </w:pPr>
            <w:r w:rsidRPr="009E02D1">
              <w:rPr>
                <w:rFonts w:ascii="Times New Roman" w:hAnsi="Times New Roman"/>
                <w:sz w:val="24"/>
                <w:szCs w:val="24"/>
              </w:rPr>
              <w:t>10007-12</w:t>
            </w:r>
          </w:p>
          <w:p w:rsidR="005437FB" w:rsidRPr="009E02D1" w:rsidRDefault="005437FB" w:rsidP="00C07A5F">
            <w:pPr>
              <w:spacing w:after="0" w:line="240" w:lineRule="auto"/>
              <w:rPr>
                <w:rFonts w:ascii="Times New Roman" w:hAnsi="Times New Roman"/>
                <w:sz w:val="24"/>
                <w:szCs w:val="24"/>
              </w:rPr>
            </w:pPr>
            <w:r w:rsidRPr="009E02D1">
              <w:rPr>
                <w:rFonts w:ascii="Times New Roman" w:hAnsi="Times New Roman"/>
                <w:sz w:val="24"/>
                <w:szCs w:val="24"/>
              </w:rPr>
              <w:t>Informatikai és műszaki alapok</w:t>
            </w: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b/>
                <w:sz w:val="24"/>
                <w:szCs w:val="24"/>
              </w:rPr>
              <w:t>Műszaki gyakorlatok</w:t>
            </w:r>
          </w:p>
        </w:tc>
      </w:tr>
      <w:tr w:rsidR="005437FB" w:rsidRPr="009E02D1" w:rsidTr="00AE6E1B">
        <w:trPr>
          <w:trHeight w:val="34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Szerszámok</w:t>
            </w:r>
          </w:p>
        </w:tc>
      </w:tr>
      <w:tr w:rsidR="005437FB" w:rsidRPr="009E02D1" w:rsidTr="00AE6E1B">
        <w:trPr>
          <w:trHeight w:val="330"/>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Mérések</w:t>
            </w:r>
          </w:p>
        </w:tc>
      </w:tr>
      <w:tr w:rsidR="005437FB" w:rsidRPr="009E02D1" w:rsidTr="00AE6E1B">
        <w:trPr>
          <w:trHeight w:val="31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color w:val="000000"/>
                <w:sz w:val="24"/>
                <w:szCs w:val="24"/>
              </w:rPr>
              <w:t>Mechanikai és villamos kötések</w:t>
            </w:r>
          </w:p>
        </w:tc>
      </w:tr>
      <w:tr w:rsidR="005437FB" w:rsidRPr="009E02D1" w:rsidTr="00AE6E1B">
        <w:trPr>
          <w:trHeight w:val="300"/>
        </w:trPr>
        <w:tc>
          <w:tcPr>
            <w:tcW w:w="4676" w:type="dxa"/>
            <w:vMerge w:val="restart"/>
            <w:vAlign w:val="center"/>
          </w:tcPr>
          <w:p w:rsidR="005437FB" w:rsidRPr="009E02D1" w:rsidRDefault="005437FB" w:rsidP="00134187">
            <w:pPr>
              <w:spacing w:after="0" w:line="240" w:lineRule="auto"/>
              <w:rPr>
                <w:rFonts w:ascii="Times New Roman" w:hAnsi="Times New Roman"/>
                <w:color w:val="000000"/>
                <w:sz w:val="24"/>
                <w:szCs w:val="24"/>
              </w:rPr>
            </w:pPr>
            <w:r w:rsidRPr="009E02D1">
              <w:rPr>
                <w:rFonts w:ascii="Times New Roman" w:hAnsi="Times New Roman"/>
                <w:color w:val="000000"/>
                <w:sz w:val="24"/>
                <w:szCs w:val="24"/>
              </w:rPr>
              <w:t>10023-12</w:t>
            </w:r>
          </w:p>
          <w:p w:rsidR="005437FB" w:rsidRPr="009E02D1" w:rsidRDefault="005437FB" w:rsidP="00C07A5F">
            <w:pPr>
              <w:spacing w:after="0" w:line="240" w:lineRule="auto"/>
              <w:rPr>
                <w:rFonts w:ascii="Times New Roman" w:hAnsi="Times New Roman"/>
                <w:color w:val="000000"/>
                <w:sz w:val="24"/>
                <w:szCs w:val="24"/>
              </w:rPr>
            </w:pPr>
            <w:r w:rsidRPr="009E02D1">
              <w:rPr>
                <w:rFonts w:ascii="Times New Roman" w:hAnsi="Times New Roman"/>
                <w:color w:val="000000"/>
                <w:sz w:val="24"/>
                <w:szCs w:val="24"/>
              </w:rPr>
              <w:t>Épületvillamossági szerelés</w:t>
            </w: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b/>
                <w:sz w:val="24"/>
                <w:szCs w:val="24"/>
              </w:rPr>
              <w:t>Épületvillamossági szerelés gyakorlata</w:t>
            </w:r>
          </w:p>
        </w:tc>
      </w:tr>
      <w:tr w:rsidR="005437FB" w:rsidRPr="009E02D1" w:rsidTr="00AE6E1B">
        <w:trPr>
          <w:trHeight w:val="34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kern w:val="1"/>
                <w:sz w:val="24"/>
                <w:szCs w:val="24"/>
                <w:lang w:eastAsia="hi-IN" w:bidi="hi-IN"/>
              </w:rPr>
              <w:t>Csatlakozó vezetékek</w:t>
            </w:r>
          </w:p>
        </w:tc>
      </w:tr>
      <w:tr w:rsidR="005437FB" w:rsidRPr="009E02D1" w:rsidTr="00AE6E1B">
        <w:trPr>
          <w:trHeight w:val="300"/>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kern w:val="1"/>
                <w:sz w:val="24"/>
                <w:szCs w:val="24"/>
                <w:lang w:eastAsia="hi-IN" w:bidi="hi-IN"/>
              </w:rPr>
              <w:t>Épületvillamossági hálózatok, berendezések</w:t>
            </w:r>
          </w:p>
        </w:tc>
      </w:tr>
      <w:tr w:rsidR="005437FB" w:rsidRPr="009E02D1" w:rsidTr="00AE6E1B">
        <w:trPr>
          <w:trHeight w:val="31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spacing w:after="0" w:line="240" w:lineRule="auto"/>
              <w:rPr>
                <w:rFonts w:ascii="Times New Roman" w:hAnsi="Times New Roman"/>
                <w:color w:val="000000"/>
                <w:kern w:val="1"/>
                <w:sz w:val="24"/>
                <w:szCs w:val="24"/>
                <w:lang w:eastAsia="hi-IN" w:bidi="hi-IN"/>
              </w:rPr>
            </w:pPr>
            <w:r w:rsidRPr="009E02D1">
              <w:rPr>
                <w:rFonts w:ascii="Times New Roman" w:hAnsi="Times New Roman"/>
                <w:color w:val="000000"/>
                <w:kern w:val="1"/>
                <w:sz w:val="24"/>
                <w:szCs w:val="24"/>
                <w:lang w:eastAsia="hi-IN" w:bidi="hi-IN"/>
              </w:rPr>
              <w:t>Érintésvédelem - (Hibavédelem)</w:t>
            </w:r>
          </w:p>
        </w:tc>
      </w:tr>
      <w:tr w:rsidR="005437FB" w:rsidRPr="009E02D1" w:rsidTr="00AE6E1B">
        <w:trPr>
          <w:trHeight w:val="31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color w:val="000000"/>
                <w:sz w:val="24"/>
                <w:szCs w:val="24"/>
              </w:rPr>
              <w:t>Villámvédelem</w:t>
            </w:r>
          </w:p>
        </w:tc>
      </w:tr>
      <w:tr w:rsidR="005437FB" w:rsidRPr="009E02D1" w:rsidTr="00AE6E1B">
        <w:trPr>
          <w:trHeight w:val="330"/>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b/>
                <w:sz w:val="24"/>
                <w:szCs w:val="24"/>
              </w:rPr>
              <w:t>Épületvillamossági mérések gyakorlat</w:t>
            </w:r>
          </w:p>
        </w:tc>
      </w:tr>
      <w:tr w:rsidR="005437FB" w:rsidRPr="009E02D1" w:rsidTr="00AE6E1B">
        <w:trPr>
          <w:trHeight w:val="240"/>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A munka megkezdése előtt, a munka-folyamatban és a munka átadásakor szükség szerint mérések és vizsgálatok végzése</w:t>
            </w:r>
          </w:p>
        </w:tc>
      </w:tr>
      <w:tr w:rsidR="005437FB" w:rsidRPr="009E02D1" w:rsidTr="00AE6E1B">
        <w:trPr>
          <w:trHeight w:val="40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color w:val="000000"/>
                <w:sz w:val="24"/>
                <w:szCs w:val="24"/>
              </w:rPr>
              <w:t>Üzemi ellenőrző mérések és vizsgálatok végzése</w:t>
            </w:r>
          </w:p>
        </w:tc>
      </w:tr>
      <w:tr w:rsidR="005437FB" w:rsidRPr="009E02D1" w:rsidTr="00AE6E1B">
        <w:trPr>
          <w:trHeight w:val="40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Hiba meghatározáshoz mérések, vizsgálatok elvégzése</w:t>
            </w:r>
          </w:p>
        </w:tc>
      </w:tr>
      <w:tr w:rsidR="005437FB" w:rsidRPr="009E02D1" w:rsidTr="00AE6E1B">
        <w:trPr>
          <w:trHeight w:val="375"/>
        </w:trPr>
        <w:tc>
          <w:tcPr>
            <w:tcW w:w="4676" w:type="dxa"/>
            <w:vMerge/>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134187">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Szerelői ellenőrzés végzése, dokumentálása</w:t>
            </w:r>
          </w:p>
        </w:tc>
      </w:tr>
    </w:tbl>
    <w:p w:rsidR="005437FB" w:rsidRPr="009E02D1" w:rsidRDefault="005437FB" w:rsidP="008C4112">
      <w:pPr>
        <w:spacing w:after="0" w:line="240" w:lineRule="auto"/>
        <w:rPr>
          <w:rFonts w:ascii="Times New Roman" w:hAnsi="Times New Roman"/>
          <w:sz w:val="24"/>
          <w:szCs w:val="24"/>
        </w:rPr>
      </w:pPr>
    </w:p>
    <w:p w:rsidR="005437FB" w:rsidRPr="009E02D1" w:rsidRDefault="005437FB" w:rsidP="008C4112">
      <w:pPr>
        <w:spacing w:after="0" w:line="240" w:lineRule="auto"/>
        <w:rPr>
          <w:rFonts w:ascii="Times New Roman" w:hAnsi="Times New Roman"/>
        </w:rPr>
      </w:pPr>
      <w:r w:rsidRPr="009E02D1">
        <w:rPr>
          <w:rFonts w:ascii="Times New Roman" w:hAnsi="Times New Roman"/>
          <w:sz w:val="24"/>
          <w:szCs w:val="24"/>
        </w:rPr>
        <w:br w:type="page"/>
      </w:r>
    </w:p>
    <w:p w:rsidR="005437FB" w:rsidRPr="009E02D1" w:rsidRDefault="005437FB" w:rsidP="00A06433">
      <w:pPr>
        <w:spacing w:after="0" w:line="240" w:lineRule="auto"/>
        <w:rPr>
          <w:rFonts w:ascii="Times New Roman" w:hAnsi="Times New Roman"/>
          <w:b/>
          <w:sz w:val="24"/>
          <w:szCs w:val="24"/>
        </w:rPr>
      </w:pPr>
      <w:r w:rsidRPr="009E02D1">
        <w:rPr>
          <w:rFonts w:ascii="Times New Roman" w:hAnsi="Times New Roman"/>
          <w:b/>
          <w:sz w:val="24"/>
          <w:szCs w:val="24"/>
        </w:rPr>
        <w:t>10007-12 Informatikai és műszaki alapok modul</w:t>
      </w:r>
    </w:p>
    <w:p w:rsidR="005437FB" w:rsidRPr="009E02D1" w:rsidRDefault="005437FB" w:rsidP="00A06433">
      <w:pPr>
        <w:widowControl w:val="0"/>
        <w:suppressAutoHyphens/>
        <w:spacing w:after="0" w:line="240" w:lineRule="auto"/>
        <w:rPr>
          <w:rFonts w:ascii="Times New Roman" w:hAnsi="Times New Roman"/>
          <w:b/>
          <w:iCs/>
          <w:kern w:val="1"/>
          <w:sz w:val="24"/>
          <w:szCs w:val="24"/>
          <w:lang w:eastAsia="hi-IN" w:bidi="hi-IN"/>
        </w:rPr>
      </w:pPr>
    </w:p>
    <w:p w:rsidR="005437FB" w:rsidRPr="009E02D1" w:rsidRDefault="005437FB" w:rsidP="00A06433">
      <w:pPr>
        <w:spacing w:after="0" w:line="240" w:lineRule="auto"/>
        <w:ind w:firstLine="709"/>
        <w:rPr>
          <w:rFonts w:ascii="Times New Roman" w:hAnsi="Times New Roman"/>
          <w:b/>
          <w:sz w:val="24"/>
          <w:szCs w:val="24"/>
          <w:lang w:eastAsia="hu-HU"/>
        </w:rPr>
      </w:pPr>
      <w:r w:rsidRPr="009E02D1">
        <w:rPr>
          <w:rFonts w:ascii="Times New Roman" w:hAnsi="Times New Roman"/>
          <w:b/>
          <w:sz w:val="24"/>
          <w:szCs w:val="24"/>
        </w:rPr>
        <w:t>Műszaki gyakorlatok</w:t>
      </w:r>
      <w:r w:rsidRPr="009E02D1">
        <w:rPr>
          <w:rFonts w:ascii="Times New Roman" w:hAnsi="Times New Roman"/>
          <w:b/>
          <w:sz w:val="24"/>
          <w:szCs w:val="24"/>
          <w:lang w:eastAsia="hu-HU"/>
        </w:rPr>
        <w:t xml:space="preserve"> tantárgy</w:t>
      </w:r>
    </w:p>
    <w:p w:rsidR="005437FB" w:rsidRPr="009E02D1" w:rsidRDefault="005437FB" w:rsidP="00A06433">
      <w:pPr>
        <w:spacing w:after="0" w:line="240" w:lineRule="auto"/>
        <w:ind w:firstLine="709"/>
        <w:rPr>
          <w:rFonts w:ascii="Times New Roman" w:hAnsi="Times New Roman"/>
          <w:b/>
          <w:sz w:val="24"/>
          <w:szCs w:val="24"/>
          <w:lang w:eastAsia="hu-HU"/>
        </w:rPr>
      </w:pPr>
    </w:p>
    <w:p w:rsidR="005437FB" w:rsidRPr="009E02D1" w:rsidRDefault="005437FB" w:rsidP="00A06433">
      <w:pPr>
        <w:spacing w:after="0" w:line="240" w:lineRule="auto"/>
        <w:ind w:left="1224" w:firstLine="194"/>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A06433">
      <w:pPr>
        <w:spacing w:after="0" w:line="240" w:lineRule="auto"/>
        <w:ind w:left="1224" w:firstLine="194"/>
        <w:rPr>
          <w:rFonts w:ascii="Times New Roman" w:hAnsi="Times New Roman"/>
          <w:b/>
          <w:sz w:val="24"/>
          <w:szCs w:val="24"/>
          <w:lang w:eastAsia="hu-HU"/>
        </w:rPr>
      </w:pPr>
    </w:p>
    <w:p w:rsidR="005437FB" w:rsidRPr="009E02D1" w:rsidRDefault="005437FB" w:rsidP="00A06433">
      <w:pPr>
        <w:spacing w:after="0" w:line="240" w:lineRule="auto"/>
        <w:ind w:firstLine="709"/>
        <w:rPr>
          <w:rFonts w:ascii="Times New Roman" w:hAnsi="Times New Roman"/>
          <w:b/>
          <w:sz w:val="24"/>
          <w:szCs w:val="24"/>
        </w:rPr>
      </w:pPr>
      <w:r w:rsidRPr="009E02D1">
        <w:rPr>
          <w:rFonts w:ascii="Times New Roman" w:hAnsi="Times New Roman"/>
          <w:b/>
          <w:sz w:val="24"/>
          <w:szCs w:val="24"/>
        </w:rPr>
        <w:t>Szerszámok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Kézi szerszámok.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Mérőeszközök.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Rajzeszközök.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Jelölő eszközök.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Fűrészelés.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Reszelés.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Menetkészítés.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Nyírás.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Forrasztás.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Gépi szerszámok.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Fúrógép.</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Köszörűgép.</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Sarokcsiszoló.</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Megmunkáló gépek.</w:t>
      </w:r>
    </w:p>
    <w:p w:rsidR="005437FB" w:rsidRPr="009E02D1" w:rsidRDefault="005437FB" w:rsidP="00A06433">
      <w:pPr>
        <w:spacing w:after="0" w:line="240" w:lineRule="auto"/>
        <w:ind w:firstLine="709"/>
        <w:rPr>
          <w:rFonts w:ascii="Times New Roman" w:hAnsi="Times New Roman"/>
          <w:sz w:val="24"/>
          <w:szCs w:val="24"/>
        </w:rPr>
      </w:pPr>
    </w:p>
    <w:p w:rsidR="005437FB" w:rsidRPr="009E02D1" w:rsidRDefault="005437FB" w:rsidP="008C4112">
      <w:pPr>
        <w:spacing w:after="0"/>
        <w:ind w:firstLine="709"/>
        <w:rPr>
          <w:rFonts w:ascii="Times New Roman" w:hAnsi="Times New Roman"/>
          <w:b/>
          <w:sz w:val="24"/>
          <w:szCs w:val="24"/>
        </w:rPr>
      </w:pPr>
      <w:r w:rsidRPr="009E02D1">
        <w:rPr>
          <w:rFonts w:ascii="Times New Roman" w:hAnsi="Times New Roman"/>
          <w:b/>
          <w:sz w:val="24"/>
          <w:szCs w:val="24"/>
        </w:rPr>
        <w:t>Mérések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Mechanikai alapműveletekhez szükséges mérések.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Hosszúság.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Szög.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Fordulatszám.</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alapműveletekhez szükséges mérések.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Villamos mennyiségek.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Egyen- és váltakozó feszültség.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Egyen- és váltakozó áramerősség.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Villamos teljesítmény.</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Vezetékek folytonosság vizsgálata.</w:t>
      </w:r>
    </w:p>
    <w:p w:rsidR="005437FB" w:rsidRPr="009E02D1" w:rsidRDefault="005437FB" w:rsidP="008C4112">
      <w:pPr>
        <w:ind w:firstLine="709"/>
        <w:rPr>
          <w:rFonts w:ascii="Times New Roman" w:hAnsi="Times New Roman"/>
          <w:sz w:val="24"/>
          <w:szCs w:val="24"/>
        </w:rPr>
      </w:pPr>
    </w:p>
    <w:p w:rsidR="005437FB" w:rsidRPr="009E02D1" w:rsidRDefault="005437FB" w:rsidP="00AE6E1B">
      <w:pPr>
        <w:spacing w:after="0"/>
        <w:ind w:left="515" w:firstLine="194"/>
        <w:rPr>
          <w:rFonts w:ascii="Times New Roman" w:hAnsi="Times New Roman"/>
          <w:b/>
          <w:sz w:val="24"/>
          <w:szCs w:val="24"/>
        </w:rPr>
      </w:pPr>
      <w:r w:rsidRPr="009E02D1">
        <w:rPr>
          <w:rFonts w:ascii="Times New Roman" w:hAnsi="Times New Roman"/>
          <w:b/>
          <w:sz w:val="24"/>
          <w:szCs w:val="24"/>
        </w:rPr>
        <w:t>Mechanikai és villamos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Mechanikai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Csavarkötések.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Szegecskötések.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Ragasztott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Forrasztott kötések.</w:t>
      </w:r>
    </w:p>
    <w:p w:rsidR="005437FB" w:rsidRPr="009E02D1" w:rsidRDefault="005437FB" w:rsidP="00AE6E1B">
      <w:pPr>
        <w:widowControl w:val="0"/>
        <w:suppressAutoHyphens/>
        <w:spacing w:after="0" w:line="240" w:lineRule="auto"/>
        <w:ind w:left="709" w:firstLine="194"/>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Csavaros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Egyéb kötőelemekkel végrehajtott kötések.(WAGO</w:t>
      </w:r>
      <w:proofErr w:type="gramStart"/>
      <w:r w:rsidRPr="009E02D1">
        <w:rPr>
          <w:rFonts w:ascii="Times New Roman" w:hAnsi="Times New Roman"/>
          <w:kern w:val="1"/>
          <w:sz w:val="24"/>
          <w:szCs w:val="24"/>
          <w:lang w:eastAsia="hi-IN" w:bidi="hi-IN"/>
        </w:rPr>
        <w:t>,stb.</w:t>
      </w:r>
      <w:proofErr w:type="gramEnd"/>
      <w:r w:rsidRPr="009E02D1">
        <w:rPr>
          <w:rFonts w:ascii="Times New Roman" w:hAnsi="Times New Roman"/>
          <w:kern w:val="1"/>
          <w:sz w:val="24"/>
          <w:szCs w:val="24"/>
          <w:lang w:eastAsia="hi-IN" w:bidi="hi-IN"/>
        </w:rPr>
        <w:t>).</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Forrasztott kötések.</w:t>
      </w:r>
    </w:p>
    <w:p w:rsidR="005437FB" w:rsidRPr="009E02D1" w:rsidRDefault="005437FB" w:rsidP="008C4112">
      <w:pPr>
        <w:spacing w:after="0" w:line="240" w:lineRule="auto"/>
        <w:rPr>
          <w:rFonts w:ascii="Times New Roman" w:hAnsi="Times New Roman"/>
          <w:b/>
          <w:sz w:val="24"/>
          <w:szCs w:val="24"/>
          <w:lang w:eastAsia="hu-HU"/>
        </w:rPr>
      </w:pPr>
    </w:p>
    <w:p w:rsidR="005437FB" w:rsidRPr="009E02D1" w:rsidRDefault="005437FB" w:rsidP="008C4112">
      <w:pPr>
        <w:spacing w:after="0" w:line="240" w:lineRule="auto"/>
        <w:rPr>
          <w:rFonts w:ascii="Times New Roman" w:hAnsi="Times New Roman"/>
          <w:b/>
          <w:sz w:val="24"/>
          <w:szCs w:val="24"/>
          <w:lang w:eastAsia="hu-HU"/>
        </w:rPr>
      </w:pPr>
    </w:p>
    <w:p w:rsidR="005437FB" w:rsidRPr="009E02D1" w:rsidRDefault="005437FB" w:rsidP="00A06433">
      <w:pPr>
        <w:spacing w:after="0"/>
        <w:rPr>
          <w:rFonts w:ascii="Times New Roman" w:hAnsi="Times New Roman"/>
          <w:b/>
          <w:sz w:val="24"/>
          <w:szCs w:val="24"/>
        </w:rPr>
      </w:pPr>
      <w:r w:rsidRPr="009E02D1">
        <w:rPr>
          <w:rFonts w:ascii="Times New Roman" w:hAnsi="Times New Roman"/>
          <w:b/>
          <w:sz w:val="24"/>
          <w:szCs w:val="24"/>
        </w:rPr>
        <w:t>10023-12 Épületvillamossági szerelés modul</w:t>
      </w:r>
    </w:p>
    <w:p w:rsidR="005437FB" w:rsidRPr="009E02D1" w:rsidRDefault="005437FB" w:rsidP="00A06433">
      <w:pPr>
        <w:spacing w:after="0" w:line="240" w:lineRule="auto"/>
        <w:rPr>
          <w:rFonts w:ascii="Times New Roman" w:hAnsi="Times New Roman"/>
          <w:sz w:val="24"/>
          <w:szCs w:val="24"/>
          <w:lang w:eastAsia="hu-HU"/>
        </w:rPr>
      </w:pPr>
    </w:p>
    <w:p w:rsidR="005437FB" w:rsidRPr="009E02D1" w:rsidRDefault="005437FB" w:rsidP="00A06433">
      <w:pPr>
        <w:spacing w:after="0"/>
        <w:rPr>
          <w:rFonts w:ascii="Times New Roman" w:hAnsi="Times New Roman"/>
          <w:b/>
          <w:sz w:val="24"/>
          <w:szCs w:val="24"/>
          <w:lang w:eastAsia="hu-HU"/>
        </w:rPr>
      </w:pPr>
      <w:r w:rsidRPr="009E02D1">
        <w:rPr>
          <w:rFonts w:ascii="Times New Roman" w:hAnsi="Times New Roman"/>
          <w:b/>
          <w:sz w:val="24"/>
          <w:szCs w:val="24"/>
        </w:rPr>
        <w:t>Épületvillamossági szerelés gyakorlata</w:t>
      </w:r>
      <w:r w:rsidR="00C07A5F" w:rsidRPr="009E02D1">
        <w:rPr>
          <w:rFonts w:ascii="Times New Roman" w:hAnsi="Times New Roman"/>
          <w:b/>
          <w:sz w:val="24"/>
          <w:szCs w:val="24"/>
        </w:rPr>
        <w:t xml:space="preserve"> </w:t>
      </w:r>
      <w:r w:rsidRPr="009E02D1">
        <w:rPr>
          <w:rFonts w:ascii="Times New Roman" w:hAnsi="Times New Roman"/>
          <w:b/>
          <w:sz w:val="24"/>
          <w:szCs w:val="24"/>
          <w:lang w:eastAsia="hu-HU"/>
        </w:rPr>
        <w:t>tantárgy</w:t>
      </w:r>
    </w:p>
    <w:p w:rsidR="005437FB" w:rsidRPr="009E02D1" w:rsidRDefault="005437FB" w:rsidP="00A06433">
      <w:pPr>
        <w:spacing w:after="0" w:line="240" w:lineRule="auto"/>
        <w:ind w:firstLine="709"/>
        <w:rPr>
          <w:rFonts w:ascii="Times New Roman" w:hAnsi="Times New Roman"/>
          <w:b/>
          <w:sz w:val="24"/>
          <w:szCs w:val="24"/>
          <w:lang w:eastAsia="hu-HU"/>
        </w:rPr>
      </w:pPr>
    </w:p>
    <w:p w:rsidR="005437FB" w:rsidRPr="009E02D1" w:rsidRDefault="005437FB" w:rsidP="00A06433">
      <w:pPr>
        <w:spacing w:after="0" w:line="240" w:lineRule="auto"/>
        <w:ind w:left="1224"/>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A06433">
      <w:pPr>
        <w:spacing w:after="0" w:line="240" w:lineRule="auto"/>
        <w:ind w:left="1224"/>
        <w:rPr>
          <w:rFonts w:ascii="Times New Roman" w:hAnsi="Times New Roman"/>
          <w:b/>
          <w:sz w:val="24"/>
          <w:szCs w:val="24"/>
          <w:lang w:eastAsia="hu-HU"/>
        </w:rPr>
      </w:pPr>
    </w:p>
    <w:p w:rsidR="005437FB" w:rsidRPr="009E02D1" w:rsidRDefault="005437FB" w:rsidP="00A06433">
      <w:pPr>
        <w:spacing w:after="0" w:line="240" w:lineRule="auto"/>
        <w:ind w:left="515" w:firstLine="709"/>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Csatlakozó vezetékek</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Nullázás, EPH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szerszámok és az egyéni védőeszközök használata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Kötések, csatlakoztatások szakszerű kialakítása.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Szigetelt és szigeteletlen légvezeték szerelése.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Felszálló-, elosztó fővezeték szerelése.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Földelés készítése.</w:t>
      </w:r>
    </w:p>
    <w:p w:rsidR="005437FB" w:rsidRPr="009E02D1" w:rsidRDefault="005437FB" w:rsidP="00A06433">
      <w:pPr>
        <w:spacing w:after="0" w:line="240" w:lineRule="auto"/>
        <w:ind w:left="515" w:firstLine="709"/>
        <w:rPr>
          <w:rFonts w:ascii="Times New Roman" w:hAnsi="Times New Roman"/>
          <w:kern w:val="1"/>
          <w:sz w:val="24"/>
          <w:szCs w:val="24"/>
          <w:lang w:eastAsia="hi-IN" w:bidi="hi-IN"/>
        </w:rPr>
      </w:pPr>
    </w:p>
    <w:p w:rsidR="005437FB" w:rsidRPr="009E02D1" w:rsidRDefault="005437FB" w:rsidP="00A06433">
      <w:pPr>
        <w:spacing w:after="0" w:line="240" w:lineRule="auto"/>
        <w:ind w:left="515" w:firstLine="709"/>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Épületvillamossági hálózatok, berendezések</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Műszaki dokumentáció olvasása, értelmezése készítése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Helyszíni felmérés végzése.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Az eszköz- és anyagszükséglet felmérése és meghatározása.</w:t>
      </w:r>
    </w:p>
    <w:p w:rsidR="005437FB" w:rsidRPr="009E02D1" w:rsidRDefault="005437FB" w:rsidP="00A06433">
      <w:pPr>
        <w:autoSpaceDE w:val="0"/>
        <w:autoSpaceDN w:val="0"/>
        <w:adjustRightInd w:val="0"/>
        <w:spacing w:after="0" w:line="240" w:lineRule="auto"/>
        <w:ind w:left="1224"/>
        <w:rPr>
          <w:rFonts w:ascii="Times New Roman" w:hAnsi="Times New Roman"/>
          <w:sz w:val="24"/>
          <w:szCs w:val="24"/>
        </w:rPr>
      </w:pPr>
      <w:r w:rsidRPr="009E02D1">
        <w:rPr>
          <w:rFonts w:ascii="Times New Roman" w:hAnsi="Times New Roman"/>
          <w:sz w:val="24"/>
          <w:szCs w:val="24"/>
        </w:rPr>
        <w:t>A szerelési munkák munkafázisokra bontása, a műveleti sorrend meghatározása.</w:t>
      </w:r>
    </w:p>
    <w:p w:rsidR="005437FB" w:rsidRPr="009E02D1" w:rsidRDefault="005437FB" w:rsidP="00A06433">
      <w:pPr>
        <w:autoSpaceDE w:val="0"/>
        <w:autoSpaceDN w:val="0"/>
        <w:adjustRightInd w:val="0"/>
        <w:spacing w:after="0" w:line="240" w:lineRule="auto"/>
        <w:ind w:left="1224"/>
        <w:rPr>
          <w:rFonts w:ascii="Times New Roman" w:hAnsi="Times New Roman"/>
          <w:kern w:val="1"/>
          <w:sz w:val="24"/>
          <w:szCs w:val="24"/>
          <w:lang w:eastAsia="hi-IN" w:bidi="hi-IN"/>
        </w:rPr>
      </w:pPr>
      <w:r w:rsidRPr="009E02D1">
        <w:rPr>
          <w:rFonts w:ascii="Times New Roman" w:hAnsi="Times New Roman"/>
          <w:sz w:val="24"/>
          <w:szCs w:val="24"/>
        </w:rPr>
        <w:t>Erőátviteli és informatikai hálózat kialakítására vonatkozó előírások alkalmazása a szerelésnél</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szerelési módok alkalmazása.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szerelési módok alkalmazása.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Háztartási fogyasztók részére csatlakozási hely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Ipari fogyasztók részére csatlakozási hely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világítási alapkapcsolások, ill. azok kibővített formáinak, valamint világítási vezérlések szerelése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Az izzólámpás, fénycsöves, nagynyomású kisülő és LED fényforrású áramkörök szerelése, javítása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9E02D1">
        <w:rPr>
          <w:rFonts w:ascii="Times New Roman" w:hAnsi="Times New Roman"/>
          <w:sz w:val="24"/>
          <w:szCs w:val="24"/>
        </w:rPr>
        <w:t>A beltéri és kültéri világítási berendezések ismerete, azok különbözőségei</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Az anyagok, szerszámok és eszközök, illetve a munkavédelmi eszközök alkalmasságának ellenőrzése, azok szakszerű tárolása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Előírások alkalmazása a munka során</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munkafolyamathoz szükséges eszközök, szerszámok kiválasztása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villamos mérés biztonságtechnikai előírásai</w:t>
      </w:r>
      <w:r w:rsidRPr="009E02D1">
        <w:rPr>
          <w:rFonts w:ascii="Times New Roman" w:hAnsi="Times New Roman"/>
          <w:kern w:val="1"/>
          <w:sz w:val="24"/>
          <w:szCs w:val="24"/>
          <w:lang w:eastAsia="hi-IN" w:bidi="hi-IN"/>
        </w:rPr>
        <w:t>.</w:t>
      </w:r>
    </w:p>
    <w:p w:rsidR="005437FB" w:rsidRPr="009E02D1" w:rsidRDefault="005437FB" w:rsidP="00A06433">
      <w:pPr>
        <w:spacing w:after="0" w:line="240" w:lineRule="auto"/>
        <w:ind w:left="515" w:firstLine="709"/>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Érintésvédelem - (Hibavédelem)</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EPH fogalma, kialakítása.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Földelő-, védő- és EPH vezetők.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Áram-védőkapcsoló szerepe, működési elve, bekötése.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Védővezető nélküli érintésvédelmi (hibavédelmi) módok, azok jellemzői.</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Gyártmányok érintésvédelmi (hibavédelmi) kialakítása.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Érintésvédelmi osztályok.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Védővezető állapotának ellenőrzése.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Üzembe helyezés és ellenőrzés érintésvédelmi (hibavédelmi) szempontból.</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Érintésvédelem (hibavédelem) szerelői ellenőrzése.</w:t>
      </w:r>
    </w:p>
    <w:p w:rsidR="005437FB" w:rsidRPr="009E02D1" w:rsidRDefault="005437FB" w:rsidP="00A06433">
      <w:pPr>
        <w:spacing w:after="0" w:line="240" w:lineRule="auto"/>
        <w:ind w:left="515" w:firstLine="709"/>
        <w:rPr>
          <w:rFonts w:ascii="Times New Roman" w:hAnsi="Times New Roman"/>
          <w:kern w:val="1"/>
          <w:sz w:val="24"/>
          <w:szCs w:val="24"/>
          <w:lang w:eastAsia="hi-IN" w:bidi="hi-IN"/>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Villámvédelem</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Külső villámvédelmi berendezés szerelése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Belső villámvédelem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D típusú túlfeszültség levezető önálló szerelése, ellenőrzése, karbantartása.</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magasban végzett munkákra vonatkozó munkavédelmi szabályok és a szerszámok használatára vonatkozó előírások betartása</w:t>
      </w:r>
      <w:r w:rsidRPr="009E02D1">
        <w:rPr>
          <w:rFonts w:ascii="Times New Roman" w:hAnsi="Times New Roman"/>
          <w:kern w:val="1"/>
          <w:sz w:val="24"/>
          <w:szCs w:val="24"/>
          <w:lang w:eastAsia="hi-IN" w:bidi="hi-IN"/>
        </w:rPr>
        <w:t>.</w:t>
      </w:r>
    </w:p>
    <w:p w:rsidR="005437FB" w:rsidRPr="009E02D1" w:rsidRDefault="005437FB" w:rsidP="00A06433">
      <w:pPr>
        <w:spacing w:after="0" w:line="240" w:lineRule="auto"/>
        <w:ind w:left="515" w:firstLine="709"/>
        <w:rPr>
          <w:rFonts w:ascii="Times New Roman" w:hAnsi="Times New Roman"/>
          <w:sz w:val="24"/>
          <w:szCs w:val="24"/>
        </w:rPr>
      </w:pPr>
    </w:p>
    <w:p w:rsidR="005437FB" w:rsidRPr="009E02D1" w:rsidRDefault="005437FB" w:rsidP="00A06433">
      <w:pPr>
        <w:spacing w:after="0" w:line="240" w:lineRule="auto"/>
        <w:rPr>
          <w:rFonts w:ascii="Times New Roman" w:hAnsi="Times New Roman"/>
          <w:sz w:val="24"/>
          <w:szCs w:val="24"/>
          <w:shd w:val="clear" w:color="auto" w:fill="FFFFFF"/>
        </w:rPr>
      </w:pPr>
    </w:p>
    <w:p w:rsidR="005437FB" w:rsidRPr="009E02D1" w:rsidRDefault="005437FB" w:rsidP="00A06433">
      <w:pPr>
        <w:spacing w:after="0" w:line="240" w:lineRule="auto"/>
        <w:rPr>
          <w:rFonts w:ascii="Times New Roman" w:hAnsi="Times New Roman"/>
          <w:b/>
          <w:sz w:val="24"/>
          <w:szCs w:val="24"/>
        </w:rPr>
      </w:pPr>
      <w:r w:rsidRPr="009E02D1">
        <w:rPr>
          <w:rFonts w:ascii="Times New Roman" w:hAnsi="Times New Roman"/>
          <w:b/>
          <w:sz w:val="24"/>
          <w:szCs w:val="24"/>
        </w:rPr>
        <w:t>Épületvillamossági mérések gyakorlat tantárgy</w:t>
      </w:r>
    </w:p>
    <w:p w:rsidR="005437FB" w:rsidRPr="009E02D1" w:rsidRDefault="005437FB" w:rsidP="00A06433">
      <w:pPr>
        <w:spacing w:after="0" w:line="240" w:lineRule="auto"/>
        <w:rPr>
          <w:rFonts w:ascii="Times New Roman" w:hAnsi="Times New Roman"/>
          <w:b/>
          <w:sz w:val="24"/>
          <w:szCs w:val="24"/>
        </w:rPr>
      </w:pPr>
    </w:p>
    <w:p w:rsidR="005437FB" w:rsidRPr="009E02D1" w:rsidRDefault="005437FB" w:rsidP="00A06433">
      <w:pPr>
        <w:spacing w:after="0" w:line="240" w:lineRule="auto"/>
        <w:ind w:left="1224"/>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A06433">
      <w:pPr>
        <w:spacing w:after="0" w:line="240" w:lineRule="auto"/>
        <w:ind w:left="1224"/>
        <w:rPr>
          <w:rFonts w:ascii="Times New Roman" w:hAnsi="Times New Roman"/>
          <w:b/>
          <w:sz w:val="24"/>
          <w:szCs w:val="24"/>
          <w:lang w:eastAsia="hu-HU"/>
        </w:rPr>
      </w:pPr>
    </w:p>
    <w:p w:rsidR="005437FB" w:rsidRPr="009E02D1" w:rsidRDefault="005437FB" w:rsidP="00A06433">
      <w:pPr>
        <w:spacing w:after="0" w:line="240" w:lineRule="auto"/>
        <w:ind w:left="1224"/>
        <w:rPr>
          <w:rFonts w:ascii="Times New Roman" w:hAnsi="Times New Roman"/>
          <w:b/>
          <w:sz w:val="24"/>
          <w:szCs w:val="24"/>
        </w:rPr>
      </w:pPr>
      <w:r w:rsidRPr="009E02D1">
        <w:rPr>
          <w:rFonts w:ascii="Times New Roman" w:hAnsi="Times New Roman"/>
          <w:b/>
          <w:sz w:val="24"/>
          <w:szCs w:val="24"/>
        </w:rPr>
        <w:t>A munka megkezdése előtt, a munka-folyamatban és a munka átadásakor szükség szerint mérések és vizsgálatok végzése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Mérési biztonságtechnika biztosítása.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Mérési feladathoz mérőeszközök biztosítása.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Munkafolyamatban műszaki feltételek ismerete.</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Műszaki folyamathoz kapcsolódó biztonságtechnikai feltételek biztosítása, betartása.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Vezetőfolytonosság ellenőrzése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munkaterületen a feszültségmentesítés elvégzése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Folytonossági méréssel a villamos kötések helyességének ellenőrzése.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Háromfázisú áramkörben fázissorrend meghatározása.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134187">
      <w:pPr>
        <w:autoSpaceDE w:val="0"/>
        <w:autoSpaceDN w:val="0"/>
        <w:adjustRightInd w:val="0"/>
        <w:spacing w:after="0" w:line="240" w:lineRule="auto"/>
        <w:ind w:left="1276"/>
        <w:jc w:val="both"/>
        <w:rPr>
          <w:rFonts w:ascii="Times New Roman" w:hAnsi="Times New Roman"/>
          <w:sz w:val="24"/>
          <w:szCs w:val="24"/>
        </w:rPr>
      </w:pPr>
      <w:r w:rsidRPr="009E02D1">
        <w:rPr>
          <w:rFonts w:ascii="Times New Roman" w:hAnsi="Times New Roman"/>
          <w:sz w:val="24"/>
          <w:szCs w:val="24"/>
        </w:rPr>
        <w:t>Feszültség alatti hálózaton mérési eljárással a fázisvezető, fázispont megkeresése.</w:t>
      </w:r>
    </w:p>
    <w:p w:rsidR="005437FB" w:rsidRPr="009E02D1" w:rsidRDefault="005437FB" w:rsidP="00A06433">
      <w:pPr>
        <w:spacing w:after="0" w:line="240" w:lineRule="auto"/>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Üzemi ellenőrző mérések és vizsgálatok végzése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méréshez szükséges megfelelő mérőműszerek kiválasztása.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Szigetelési ellenállás mérése, a mérés eredményének minősítése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Földelési ellenállás mérése.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Megvilágítás mérése.</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Feszültség alatti tevékenység biztonságtechnikai előírásainak betartása, betartatása.</w:t>
      </w:r>
    </w:p>
    <w:p w:rsidR="005437FB" w:rsidRPr="009E02D1" w:rsidRDefault="005437FB" w:rsidP="00A06433">
      <w:pPr>
        <w:spacing w:after="0" w:line="240" w:lineRule="auto"/>
        <w:ind w:left="709" w:firstLine="709"/>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Hiba meghatározáshoz mérések, vizsgálatok elvégzése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Hibás készülék, berendezés, eszköz átvétele.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Hibajelenségre vonatkozó információk.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Műszaki leírás, készülék dokumentáció, hálózati jellemzők.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 jellegéhez kapcsolódó mérések, vizsgálatok elvégzése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proofErr w:type="gramStart"/>
      <w:r w:rsidRPr="009E02D1">
        <w:rPr>
          <w:rFonts w:ascii="Times New Roman" w:hAnsi="Times New Roman"/>
          <w:sz w:val="24"/>
          <w:szCs w:val="24"/>
        </w:rPr>
        <w:t>Mechanika mérések</w:t>
      </w:r>
      <w:proofErr w:type="gramEnd"/>
      <w:r w:rsidRPr="009E02D1">
        <w:rPr>
          <w:rFonts w:ascii="Times New Roman" w:hAnsi="Times New Roman"/>
          <w:sz w:val="24"/>
          <w:szCs w:val="24"/>
        </w:rPr>
        <w:t>.</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Villamos mérések.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Feszültség alatti, feszültségmentes mérések.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Feszültségmérés, áramfelvétel mérése, ellenállásmérés.</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Folytonossági vizsgálat.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Feszültség alatti tevékenység biztonságtechnikai előírásainak betartása, betartatása.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 helyének meghatározása.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 meghatározása.</w:t>
      </w:r>
    </w:p>
    <w:p w:rsidR="005437FB" w:rsidRPr="009E02D1" w:rsidRDefault="005437FB" w:rsidP="00A06433">
      <w:pPr>
        <w:spacing w:after="0" w:line="240" w:lineRule="auto"/>
        <w:ind w:left="709" w:firstLine="709"/>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Szerelői ellenőrzés végzése, dokumentálása</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berendezés ellenőrzése megtekintéssel (általában kikapcsolt állapotban).</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berendezés ellenőrzése</w:t>
      </w:r>
      <w:r w:rsidR="00C07A5F" w:rsidRPr="009E02D1">
        <w:rPr>
          <w:rFonts w:ascii="Times New Roman" w:hAnsi="Times New Roman"/>
          <w:sz w:val="24"/>
          <w:szCs w:val="24"/>
        </w:rPr>
        <w:t xml:space="preserve"> </w:t>
      </w:r>
      <w:r w:rsidRPr="009E02D1">
        <w:rPr>
          <w:rFonts w:ascii="Times New Roman" w:hAnsi="Times New Roman"/>
          <w:sz w:val="24"/>
          <w:szCs w:val="24"/>
        </w:rPr>
        <w:t>dokumentáció alapján.</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berendezés épségének ellenőrzése.</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Az áramütés elleni védelmi mód ellenőrzése.</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 xml:space="preserve">A </w:t>
      </w:r>
      <w:proofErr w:type="spellStart"/>
      <w:r w:rsidRPr="009E02D1">
        <w:rPr>
          <w:rFonts w:ascii="Times New Roman" w:hAnsi="Times New Roman"/>
          <w:sz w:val="24"/>
          <w:szCs w:val="24"/>
        </w:rPr>
        <w:t>tűzgátló</w:t>
      </w:r>
      <w:proofErr w:type="spellEnd"/>
      <w:r w:rsidRPr="009E02D1">
        <w:rPr>
          <w:rFonts w:ascii="Times New Roman" w:hAnsi="Times New Roman"/>
          <w:sz w:val="24"/>
          <w:szCs w:val="24"/>
        </w:rPr>
        <w:t xml:space="preserve"> szerkezet és a hőhatás elleni védelem ellenőrzése.</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vezető keresztmetszetének ellenőrzése.</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védelmi és ellenőrző eszközök kiválasztása és beállítása.</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leválasztó és kapcsoló eszközök kiválasztása és beállítása.</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külső hatásokat figyelembe véve a védelmi módok ellenőrzése.</w:t>
      </w:r>
    </w:p>
    <w:p w:rsidR="005437FB" w:rsidRPr="009E02D1" w:rsidRDefault="005437FB" w:rsidP="00A06433">
      <w:pPr>
        <w:spacing w:after="0" w:line="240" w:lineRule="auto"/>
        <w:ind w:left="1224"/>
        <w:rPr>
          <w:rFonts w:ascii="Times New Roman" w:hAnsi="Times New Roman"/>
          <w:sz w:val="24"/>
          <w:szCs w:val="24"/>
        </w:rPr>
      </w:pPr>
      <w:r w:rsidRPr="009E02D1">
        <w:rPr>
          <w:rFonts w:ascii="Times New Roman" w:hAnsi="Times New Roman"/>
          <w:sz w:val="24"/>
          <w:szCs w:val="24"/>
        </w:rPr>
        <w:t>A dokumentáció, feliratok, jelölések és információs anyagok meglétének ellenőrzése.</w:t>
      </w:r>
    </w:p>
    <w:p w:rsidR="005437FB" w:rsidRPr="009E02D1" w:rsidRDefault="005437FB" w:rsidP="00A06433">
      <w:pPr>
        <w:spacing w:after="0" w:line="240" w:lineRule="auto"/>
        <w:ind w:left="515" w:firstLine="709"/>
        <w:rPr>
          <w:rFonts w:ascii="Times New Roman" w:hAnsi="Times New Roman"/>
          <w:sz w:val="24"/>
          <w:szCs w:val="24"/>
        </w:rPr>
      </w:pPr>
      <w:r w:rsidRPr="009E02D1">
        <w:rPr>
          <w:rFonts w:ascii="Times New Roman" w:hAnsi="Times New Roman"/>
          <w:sz w:val="24"/>
          <w:szCs w:val="24"/>
        </w:rPr>
        <w:t>A vezeték csatlakozások ellenőrzése.</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hozzáférhetőség, kezelhetőség ellenőrzése.</w:t>
      </w:r>
    </w:p>
    <w:p w:rsidR="005437FB" w:rsidRPr="009E02D1" w:rsidRDefault="005437FB" w:rsidP="00A06433">
      <w:pPr>
        <w:pStyle w:val="Listaszerbekezds"/>
        <w:spacing w:after="0" w:line="240" w:lineRule="auto"/>
        <w:ind w:left="1224"/>
        <w:contextualSpacing/>
        <w:rPr>
          <w:rFonts w:ascii="Times New Roman" w:hAnsi="Times New Roman"/>
          <w:sz w:val="24"/>
          <w:szCs w:val="24"/>
        </w:rPr>
      </w:pPr>
      <w:r w:rsidRPr="009E02D1">
        <w:rPr>
          <w:rFonts w:ascii="Times New Roman" w:hAnsi="Times New Roman"/>
          <w:sz w:val="24"/>
          <w:szCs w:val="24"/>
        </w:rPr>
        <w:t>A védővezetők, a fő és helyi EPH összeköttetés folytonosságának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villamos berendezés szigetelési ellátásának vizsgálata.</w:t>
      </w:r>
    </w:p>
    <w:p w:rsidR="005437FB" w:rsidRPr="009E02D1" w:rsidRDefault="005437FB" w:rsidP="00A06433">
      <w:pPr>
        <w:pStyle w:val="Listaszerbekezds"/>
        <w:spacing w:after="0" w:line="240" w:lineRule="auto"/>
        <w:ind w:left="1224"/>
        <w:contextualSpacing/>
        <w:rPr>
          <w:rFonts w:ascii="Times New Roman" w:hAnsi="Times New Roman"/>
          <w:sz w:val="24"/>
          <w:szCs w:val="24"/>
        </w:rPr>
      </w:pPr>
      <w:r w:rsidRPr="009E02D1">
        <w:rPr>
          <w:rFonts w:ascii="Times New Roman" w:hAnsi="Times New Roman"/>
          <w:sz w:val="24"/>
          <w:szCs w:val="24"/>
        </w:rPr>
        <w:t xml:space="preserve">Az áramkörök elválasztásával megvalósított védelmének </w:t>
      </w:r>
      <w:proofErr w:type="spellStart"/>
      <w:r w:rsidRPr="009E02D1">
        <w:rPr>
          <w:rFonts w:ascii="Times New Roman" w:hAnsi="Times New Roman"/>
          <w:sz w:val="24"/>
          <w:szCs w:val="24"/>
        </w:rPr>
        <w:t>vizsgálataa</w:t>
      </w:r>
      <w:proofErr w:type="spellEnd"/>
      <w:r w:rsidRPr="009E02D1">
        <w:rPr>
          <w:rFonts w:ascii="Times New Roman" w:hAnsi="Times New Roman"/>
          <w:sz w:val="24"/>
          <w:szCs w:val="24"/>
        </w:rPr>
        <w:t xml:space="preserve"> SELV és PELV esetében.</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védőelválasztás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padlóhálózat és a fal ellenállásának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w:t>
      </w:r>
      <w:r w:rsidR="00C07A5F" w:rsidRPr="009E02D1">
        <w:rPr>
          <w:rFonts w:ascii="Times New Roman" w:hAnsi="Times New Roman"/>
          <w:sz w:val="24"/>
          <w:szCs w:val="24"/>
        </w:rPr>
        <w:t xml:space="preserve"> </w:t>
      </w:r>
      <w:r w:rsidRPr="009E02D1">
        <w:rPr>
          <w:rFonts w:ascii="Times New Roman" w:hAnsi="Times New Roman"/>
          <w:sz w:val="24"/>
          <w:szCs w:val="24"/>
        </w:rPr>
        <w:t>tápforrás önműködő lekapcsolásának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 xml:space="preserve">A </w:t>
      </w:r>
      <w:proofErr w:type="spellStart"/>
      <w:r w:rsidRPr="009E02D1">
        <w:rPr>
          <w:rFonts w:ascii="Times New Roman" w:hAnsi="Times New Roman"/>
          <w:sz w:val="24"/>
          <w:szCs w:val="24"/>
        </w:rPr>
        <w:t>villamosszilárdság</w:t>
      </w:r>
      <w:proofErr w:type="spellEnd"/>
      <w:r w:rsidRPr="009E02D1">
        <w:rPr>
          <w:rFonts w:ascii="Times New Roman" w:hAnsi="Times New Roman"/>
          <w:sz w:val="24"/>
          <w:szCs w:val="24"/>
        </w:rPr>
        <w:t xml:space="preserve">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polaritás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hőhatások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feszültségesés vizsgálata.</w:t>
      </w:r>
    </w:p>
    <w:p w:rsidR="005437FB" w:rsidRPr="009E02D1" w:rsidRDefault="005437FB" w:rsidP="00A06433">
      <w:pPr>
        <w:pStyle w:val="Listaszerbekezds"/>
        <w:spacing w:after="0" w:line="240" w:lineRule="auto"/>
        <w:ind w:left="515" w:firstLine="709"/>
        <w:contextualSpacing/>
        <w:rPr>
          <w:rFonts w:ascii="Times New Roman" w:hAnsi="Times New Roman"/>
          <w:sz w:val="24"/>
          <w:szCs w:val="24"/>
        </w:rPr>
      </w:pPr>
      <w:r w:rsidRPr="009E02D1">
        <w:rPr>
          <w:rFonts w:ascii="Times New Roman" w:hAnsi="Times New Roman"/>
          <w:sz w:val="24"/>
          <w:szCs w:val="24"/>
        </w:rPr>
        <w:t>A működés vizsgálata.</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szakmai előírásoknak megfelelően a szerelői ellenőrzés elvégzése, dokumentálása.</w:t>
      </w:r>
    </w:p>
    <w:p w:rsidR="005437FB" w:rsidRPr="009E02D1" w:rsidRDefault="005437FB" w:rsidP="00A06433">
      <w:pPr>
        <w:spacing w:after="0" w:line="240" w:lineRule="auto"/>
        <w:rPr>
          <w:rFonts w:ascii="Times New Roman" w:hAnsi="Times New Roman"/>
        </w:rPr>
      </w:pPr>
    </w:p>
    <w:p w:rsidR="005437FB" w:rsidRPr="009E02D1" w:rsidRDefault="005437FB" w:rsidP="007F7A83">
      <w:pPr>
        <w:spacing w:after="0" w:line="240" w:lineRule="auto"/>
        <w:rPr>
          <w:rFonts w:ascii="Times New Roman" w:hAnsi="Times New Roman"/>
          <w:b/>
          <w:bCs/>
          <w:sz w:val="24"/>
          <w:szCs w:val="24"/>
        </w:rPr>
      </w:pPr>
      <w:r w:rsidRPr="009E02D1">
        <w:rPr>
          <w:rFonts w:ascii="Times New Roman" w:hAnsi="Times New Roman"/>
          <w:sz w:val="24"/>
          <w:szCs w:val="24"/>
        </w:rPr>
        <w:br w:type="page"/>
      </w:r>
    </w:p>
    <w:p w:rsidR="005437FB" w:rsidRPr="009E02D1" w:rsidRDefault="005437FB" w:rsidP="00B87D30">
      <w:pPr>
        <w:autoSpaceDE w:val="0"/>
        <w:autoSpaceDN w:val="0"/>
        <w:adjustRightInd w:val="0"/>
        <w:spacing w:after="0" w:line="240" w:lineRule="auto"/>
        <w:jc w:val="center"/>
        <w:rPr>
          <w:rFonts w:ascii="Times New Roman" w:hAnsi="Times New Roman"/>
          <w:b/>
          <w:sz w:val="28"/>
          <w:szCs w:val="28"/>
          <w:lang w:bidi="hi-IN"/>
        </w:rPr>
      </w:pPr>
      <w:r w:rsidRPr="009E02D1">
        <w:rPr>
          <w:rFonts w:ascii="Times New Roman" w:hAnsi="Times New Roman"/>
          <w:b/>
          <w:sz w:val="28"/>
          <w:szCs w:val="28"/>
          <w:lang w:bidi="hi-IN"/>
        </w:rPr>
        <w:t xml:space="preserve">II. </w:t>
      </w:r>
      <w:proofErr w:type="spellStart"/>
      <w:r w:rsidRPr="009E02D1">
        <w:rPr>
          <w:rFonts w:ascii="Times New Roman" w:hAnsi="Times New Roman"/>
          <w:b/>
          <w:sz w:val="28"/>
          <w:szCs w:val="28"/>
          <w:lang w:bidi="hi-IN"/>
        </w:rPr>
        <w:t>Kétévfolyamos</w:t>
      </w:r>
      <w:proofErr w:type="spellEnd"/>
      <w:r w:rsidRPr="009E02D1">
        <w:rPr>
          <w:rFonts w:ascii="Times New Roman" w:hAnsi="Times New Roman"/>
          <w:b/>
          <w:sz w:val="28"/>
          <w:szCs w:val="28"/>
          <w:lang w:bidi="hi-IN"/>
        </w:rPr>
        <w:t xml:space="preserve"> oktatás közismereti képzés nélkül</w:t>
      </w:r>
    </w:p>
    <w:p w:rsidR="005437FB" w:rsidRPr="009E02D1" w:rsidRDefault="005437FB" w:rsidP="00B87D30">
      <w:pPr>
        <w:autoSpaceDE w:val="0"/>
        <w:autoSpaceDN w:val="0"/>
        <w:adjustRightInd w:val="0"/>
        <w:spacing w:after="0" w:line="240" w:lineRule="auto"/>
        <w:ind w:left="709"/>
        <w:jc w:val="center"/>
        <w:rPr>
          <w:rFonts w:ascii="Times New Roman" w:hAnsi="Times New Roman"/>
          <w:sz w:val="24"/>
          <w:szCs w:val="24"/>
          <w:lang w:bidi="hi-IN"/>
        </w:rPr>
      </w:pPr>
      <w:r w:rsidRPr="009E02D1">
        <w:rPr>
          <w:rFonts w:ascii="Times New Roman" w:hAnsi="Times New Roman"/>
          <w:sz w:val="24"/>
          <w:szCs w:val="24"/>
          <w:lang w:bidi="hi-IN"/>
        </w:rPr>
        <w:t>1. évfolyamot követően 160 óra</w:t>
      </w:r>
    </w:p>
    <w:p w:rsidR="005437FB" w:rsidRPr="009E02D1" w:rsidRDefault="005437FB" w:rsidP="00B87D30">
      <w:pPr>
        <w:autoSpaceDE w:val="0"/>
        <w:autoSpaceDN w:val="0"/>
        <w:adjustRightInd w:val="0"/>
        <w:spacing w:after="0" w:line="240" w:lineRule="auto"/>
        <w:ind w:left="709"/>
        <w:jc w:val="center"/>
        <w:rPr>
          <w:rFonts w:ascii="Times New Roman" w:hAnsi="Times New Roman"/>
          <w:sz w:val="24"/>
          <w:szCs w:val="24"/>
          <w:lang w:bidi="hi-IN"/>
        </w:rPr>
      </w:pPr>
    </w:p>
    <w:p w:rsidR="005437FB" w:rsidRPr="009E02D1" w:rsidRDefault="005437FB" w:rsidP="006E6764">
      <w:pPr>
        <w:widowControl w:val="0"/>
        <w:suppressAutoHyphens/>
        <w:spacing w:after="0" w:line="240" w:lineRule="auto"/>
        <w:jc w:val="both"/>
        <w:rPr>
          <w:rFonts w:ascii="Times New Roman" w:hAnsi="Times New Roman"/>
          <w:sz w:val="24"/>
          <w:szCs w:val="24"/>
          <w:shd w:val="clear" w:color="auto" w:fill="FFFFFF"/>
        </w:rPr>
      </w:pPr>
      <w:r w:rsidRPr="009E02D1">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437FB" w:rsidRPr="009E02D1" w:rsidRDefault="005437FB" w:rsidP="002C44EE">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437FB" w:rsidRPr="009E02D1" w:rsidTr="00AE6E1B">
        <w:tc>
          <w:tcPr>
            <w:tcW w:w="4676" w:type="dxa"/>
            <w:vAlign w:val="center"/>
          </w:tcPr>
          <w:p w:rsidR="005437FB" w:rsidRPr="009E02D1" w:rsidRDefault="005437FB" w:rsidP="00AE6E1B">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b/>
                <w:iCs/>
                <w:kern w:val="1"/>
                <w:sz w:val="24"/>
                <w:szCs w:val="24"/>
                <w:lang w:eastAsia="hi-IN" w:bidi="hi-IN"/>
              </w:rPr>
              <w:t>Szakmai követelménymodulok</w:t>
            </w: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b/>
                <w:iCs/>
                <w:kern w:val="1"/>
                <w:sz w:val="24"/>
                <w:szCs w:val="24"/>
                <w:lang w:eastAsia="hi-IN" w:bidi="hi-IN"/>
              </w:rPr>
              <w:t>Tantárgyak</w:t>
            </w:r>
            <w:r w:rsidRPr="009E02D1">
              <w:rPr>
                <w:rFonts w:ascii="Times New Roman" w:hAnsi="Times New Roman"/>
                <w:iCs/>
                <w:kern w:val="1"/>
                <w:sz w:val="24"/>
                <w:szCs w:val="24"/>
                <w:lang w:eastAsia="hi-IN" w:bidi="hi-IN"/>
              </w:rPr>
              <w:t>/Témakörök</w:t>
            </w:r>
          </w:p>
        </w:tc>
      </w:tr>
      <w:tr w:rsidR="005437FB" w:rsidRPr="009E02D1" w:rsidTr="00AE6E1B">
        <w:trPr>
          <w:trHeight w:val="315"/>
        </w:trPr>
        <w:tc>
          <w:tcPr>
            <w:tcW w:w="4676" w:type="dxa"/>
            <w:vMerge w:val="restart"/>
            <w:vAlign w:val="center"/>
          </w:tcPr>
          <w:p w:rsidR="005437FB" w:rsidRPr="009E02D1" w:rsidRDefault="005437FB" w:rsidP="00C07A5F">
            <w:pPr>
              <w:spacing w:after="0" w:line="240" w:lineRule="auto"/>
              <w:rPr>
                <w:rFonts w:ascii="Times New Roman" w:hAnsi="Times New Roman"/>
                <w:sz w:val="24"/>
                <w:szCs w:val="24"/>
              </w:rPr>
            </w:pPr>
            <w:r w:rsidRPr="009E02D1">
              <w:rPr>
                <w:rFonts w:ascii="Times New Roman" w:hAnsi="Times New Roman"/>
                <w:sz w:val="24"/>
                <w:szCs w:val="24"/>
              </w:rPr>
              <w:t>10007-12</w:t>
            </w:r>
          </w:p>
          <w:p w:rsidR="005437FB" w:rsidRPr="009E02D1" w:rsidRDefault="005437FB" w:rsidP="00C07A5F">
            <w:pPr>
              <w:spacing w:after="0" w:line="240" w:lineRule="auto"/>
              <w:rPr>
                <w:rFonts w:ascii="Times New Roman" w:hAnsi="Times New Roman"/>
                <w:sz w:val="24"/>
                <w:szCs w:val="24"/>
              </w:rPr>
            </w:pPr>
            <w:r w:rsidRPr="009E02D1">
              <w:rPr>
                <w:rFonts w:ascii="Times New Roman" w:hAnsi="Times New Roman"/>
                <w:sz w:val="24"/>
                <w:szCs w:val="24"/>
              </w:rPr>
              <w:t>Informatikai és műszaki alapok</w:t>
            </w: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b/>
                <w:sz w:val="24"/>
                <w:szCs w:val="24"/>
              </w:rPr>
              <w:t>Műszaki gyakorlatok</w:t>
            </w:r>
          </w:p>
        </w:tc>
      </w:tr>
      <w:tr w:rsidR="005437FB" w:rsidRPr="009E02D1" w:rsidTr="00AE6E1B">
        <w:trPr>
          <w:trHeight w:val="345"/>
        </w:trPr>
        <w:tc>
          <w:tcPr>
            <w:tcW w:w="4676" w:type="dxa"/>
            <w:vMerge/>
            <w:vAlign w:val="center"/>
          </w:tcPr>
          <w:p w:rsidR="005437FB" w:rsidRPr="009E02D1" w:rsidRDefault="005437FB" w:rsidP="00C07A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Szerszámok</w:t>
            </w:r>
          </w:p>
        </w:tc>
      </w:tr>
      <w:tr w:rsidR="005437FB" w:rsidRPr="009E02D1" w:rsidTr="00AE6E1B">
        <w:trPr>
          <w:trHeight w:val="330"/>
        </w:trPr>
        <w:tc>
          <w:tcPr>
            <w:tcW w:w="4676" w:type="dxa"/>
            <w:vMerge/>
            <w:vAlign w:val="center"/>
          </w:tcPr>
          <w:p w:rsidR="005437FB" w:rsidRPr="009E02D1" w:rsidRDefault="005437FB" w:rsidP="00C07A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Mérések</w:t>
            </w:r>
          </w:p>
        </w:tc>
      </w:tr>
      <w:tr w:rsidR="005437FB" w:rsidRPr="009E02D1" w:rsidTr="00AE6E1B">
        <w:trPr>
          <w:trHeight w:val="315"/>
        </w:trPr>
        <w:tc>
          <w:tcPr>
            <w:tcW w:w="4676" w:type="dxa"/>
            <w:vMerge/>
            <w:vAlign w:val="center"/>
          </w:tcPr>
          <w:p w:rsidR="005437FB" w:rsidRPr="009E02D1" w:rsidRDefault="005437FB" w:rsidP="00C07A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color w:val="000000"/>
                <w:sz w:val="24"/>
                <w:szCs w:val="24"/>
              </w:rPr>
              <w:t>Mechanikai és villamos kötések</w:t>
            </w:r>
          </w:p>
        </w:tc>
      </w:tr>
      <w:tr w:rsidR="005437FB" w:rsidRPr="009E02D1" w:rsidTr="00AE6E1B">
        <w:trPr>
          <w:trHeight w:val="300"/>
        </w:trPr>
        <w:tc>
          <w:tcPr>
            <w:tcW w:w="4676" w:type="dxa"/>
            <w:vMerge w:val="restart"/>
            <w:vAlign w:val="center"/>
          </w:tcPr>
          <w:p w:rsidR="005437FB" w:rsidRPr="009E02D1" w:rsidRDefault="005437FB" w:rsidP="00C07A5F">
            <w:pPr>
              <w:spacing w:after="0" w:line="240" w:lineRule="auto"/>
              <w:rPr>
                <w:rFonts w:ascii="Times New Roman" w:hAnsi="Times New Roman"/>
                <w:color w:val="000000"/>
                <w:sz w:val="24"/>
                <w:szCs w:val="24"/>
              </w:rPr>
            </w:pPr>
            <w:r w:rsidRPr="009E02D1">
              <w:rPr>
                <w:rFonts w:ascii="Times New Roman" w:hAnsi="Times New Roman"/>
                <w:color w:val="000000"/>
                <w:sz w:val="24"/>
                <w:szCs w:val="24"/>
              </w:rPr>
              <w:t>10023-12</w:t>
            </w:r>
          </w:p>
          <w:p w:rsidR="005437FB" w:rsidRPr="009E02D1" w:rsidRDefault="005437FB" w:rsidP="00C07A5F">
            <w:pPr>
              <w:spacing w:after="0" w:line="240" w:lineRule="auto"/>
              <w:rPr>
                <w:rFonts w:ascii="Times New Roman" w:hAnsi="Times New Roman"/>
                <w:color w:val="000000"/>
                <w:sz w:val="24"/>
                <w:szCs w:val="24"/>
              </w:rPr>
            </w:pPr>
            <w:r w:rsidRPr="009E02D1">
              <w:rPr>
                <w:rFonts w:ascii="Times New Roman" w:hAnsi="Times New Roman"/>
                <w:color w:val="000000"/>
                <w:sz w:val="24"/>
                <w:szCs w:val="24"/>
              </w:rPr>
              <w:t>Épületvillamossági szerelés</w:t>
            </w: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b/>
                <w:sz w:val="24"/>
                <w:szCs w:val="24"/>
              </w:rPr>
              <w:t>Épületvillamossági szerelés gyakorlata</w:t>
            </w:r>
          </w:p>
        </w:tc>
      </w:tr>
      <w:tr w:rsidR="005437FB" w:rsidRPr="009E02D1" w:rsidTr="00AE6E1B">
        <w:trPr>
          <w:trHeight w:val="345"/>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kern w:val="1"/>
                <w:sz w:val="24"/>
                <w:szCs w:val="24"/>
                <w:lang w:eastAsia="hi-IN" w:bidi="hi-IN"/>
              </w:rPr>
              <w:t>Csatlakozó vezetékek</w:t>
            </w:r>
          </w:p>
        </w:tc>
      </w:tr>
      <w:tr w:rsidR="005437FB" w:rsidRPr="009E02D1" w:rsidTr="00AE6E1B">
        <w:trPr>
          <w:trHeight w:val="300"/>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kern w:val="1"/>
                <w:sz w:val="24"/>
                <w:szCs w:val="24"/>
                <w:lang w:eastAsia="hi-IN" w:bidi="hi-IN"/>
              </w:rPr>
              <w:t>Épületvillamossági hálózatok, berendezések</w:t>
            </w:r>
          </w:p>
        </w:tc>
      </w:tr>
      <w:tr w:rsidR="005437FB" w:rsidRPr="009E02D1" w:rsidTr="00AE6E1B">
        <w:trPr>
          <w:trHeight w:val="315"/>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rPr>
                <w:rFonts w:ascii="Times New Roman" w:hAnsi="Times New Roman"/>
                <w:color w:val="000000"/>
                <w:kern w:val="1"/>
                <w:sz w:val="24"/>
                <w:szCs w:val="24"/>
                <w:lang w:eastAsia="hi-IN" w:bidi="hi-IN"/>
              </w:rPr>
            </w:pPr>
            <w:r w:rsidRPr="009E02D1">
              <w:rPr>
                <w:rFonts w:ascii="Times New Roman" w:hAnsi="Times New Roman"/>
                <w:color w:val="000000"/>
                <w:kern w:val="1"/>
                <w:sz w:val="24"/>
                <w:szCs w:val="24"/>
                <w:lang w:eastAsia="hi-IN" w:bidi="hi-IN"/>
              </w:rPr>
              <w:t>Érintésvédelem - (Hibavédelem)</w:t>
            </w:r>
          </w:p>
        </w:tc>
      </w:tr>
      <w:tr w:rsidR="005437FB" w:rsidRPr="009E02D1" w:rsidTr="00AE6E1B">
        <w:trPr>
          <w:trHeight w:val="315"/>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color w:val="000000"/>
                <w:sz w:val="24"/>
                <w:szCs w:val="24"/>
              </w:rPr>
              <w:t>Villámvédelem</w:t>
            </w:r>
          </w:p>
        </w:tc>
      </w:tr>
      <w:tr w:rsidR="005437FB" w:rsidRPr="009E02D1" w:rsidTr="00AE6E1B">
        <w:trPr>
          <w:trHeight w:val="330"/>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b/>
                <w:sz w:val="24"/>
                <w:szCs w:val="24"/>
              </w:rPr>
              <w:t>Épületvillamossági mérések gyakorlat</w:t>
            </w:r>
          </w:p>
        </w:tc>
      </w:tr>
      <w:tr w:rsidR="005437FB" w:rsidRPr="009E02D1" w:rsidTr="00AE6E1B">
        <w:trPr>
          <w:trHeight w:val="240"/>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A munka megkezdése előtt, a munka-folyamatban és a munka átadásakor szükség szerint mérések és vizsgálatok végzése</w:t>
            </w:r>
          </w:p>
        </w:tc>
      </w:tr>
      <w:tr w:rsidR="005437FB" w:rsidRPr="009E02D1" w:rsidTr="00AE6E1B">
        <w:trPr>
          <w:trHeight w:val="405"/>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b/>
                <w:iCs/>
                <w:kern w:val="1"/>
                <w:sz w:val="24"/>
                <w:szCs w:val="24"/>
                <w:lang w:eastAsia="hi-IN" w:bidi="hi-IN"/>
              </w:rPr>
            </w:pPr>
            <w:r w:rsidRPr="009E02D1">
              <w:rPr>
                <w:rFonts w:ascii="Times New Roman" w:hAnsi="Times New Roman"/>
                <w:color w:val="000000"/>
                <w:sz w:val="24"/>
                <w:szCs w:val="24"/>
              </w:rPr>
              <w:t>Üzemi ellenőrző mérések és vizsgálatok végzése</w:t>
            </w:r>
          </w:p>
        </w:tc>
      </w:tr>
      <w:tr w:rsidR="005437FB" w:rsidRPr="009E02D1" w:rsidTr="00AE6E1B">
        <w:trPr>
          <w:trHeight w:val="405"/>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Hiba meghatározáshoz mérések, vizsgálatok elvégzése</w:t>
            </w:r>
          </w:p>
        </w:tc>
      </w:tr>
      <w:tr w:rsidR="005437FB" w:rsidRPr="009E02D1" w:rsidTr="00AE6E1B">
        <w:trPr>
          <w:trHeight w:val="375"/>
        </w:trPr>
        <w:tc>
          <w:tcPr>
            <w:tcW w:w="4676" w:type="dxa"/>
            <w:vMerge/>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5437FB" w:rsidRPr="009E02D1" w:rsidRDefault="005437FB" w:rsidP="00AE6E1B">
            <w:pPr>
              <w:widowControl w:val="0"/>
              <w:suppressAutoHyphens/>
              <w:spacing w:after="0" w:line="240" w:lineRule="auto"/>
              <w:rPr>
                <w:rFonts w:ascii="Times New Roman" w:hAnsi="Times New Roman"/>
                <w:iCs/>
                <w:kern w:val="1"/>
                <w:sz w:val="24"/>
                <w:szCs w:val="24"/>
                <w:lang w:eastAsia="hi-IN" w:bidi="hi-IN"/>
              </w:rPr>
            </w:pPr>
            <w:r w:rsidRPr="009E02D1">
              <w:rPr>
                <w:rFonts w:ascii="Times New Roman" w:hAnsi="Times New Roman"/>
                <w:color w:val="000000"/>
                <w:sz w:val="24"/>
                <w:szCs w:val="24"/>
              </w:rPr>
              <w:t>Szerelői ellenőrzés végzése, dokumentálása</w:t>
            </w:r>
          </w:p>
        </w:tc>
      </w:tr>
    </w:tbl>
    <w:p w:rsidR="005437FB" w:rsidRPr="009E02D1" w:rsidRDefault="005437FB" w:rsidP="00B87D30">
      <w:pPr>
        <w:spacing w:after="0" w:line="240" w:lineRule="auto"/>
        <w:rPr>
          <w:rFonts w:ascii="Times New Roman" w:hAnsi="Times New Roman"/>
          <w:sz w:val="24"/>
          <w:szCs w:val="24"/>
        </w:rPr>
      </w:pPr>
    </w:p>
    <w:p w:rsidR="005437FB" w:rsidRPr="009E02D1" w:rsidRDefault="005437FB" w:rsidP="00B87D30">
      <w:pPr>
        <w:spacing w:after="0" w:line="240" w:lineRule="auto"/>
        <w:rPr>
          <w:rFonts w:ascii="Times New Roman" w:hAnsi="Times New Roman"/>
        </w:rPr>
      </w:pPr>
      <w:r w:rsidRPr="009E02D1">
        <w:rPr>
          <w:rFonts w:ascii="Times New Roman" w:hAnsi="Times New Roman"/>
          <w:sz w:val="24"/>
          <w:szCs w:val="24"/>
        </w:rPr>
        <w:br w:type="page"/>
      </w:r>
    </w:p>
    <w:p w:rsidR="005437FB" w:rsidRPr="009E02D1" w:rsidRDefault="005437FB" w:rsidP="00A06433">
      <w:pPr>
        <w:spacing w:after="0" w:line="240" w:lineRule="auto"/>
        <w:rPr>
          <w:rFonts w:ascii="Times New Roman" w:hAnsi="Times New Roman"/>
          <w:b/>
          <w:sz w:val="24"/>
          <w:szCs w:val="24"/>
        </w:rPr>
      </w:pPr>
      <w:r w:rsidRPr="009E02D1">
        <w:rPr>
          <w:rFonts w:ascii="Times New Roman" w:hAnsi="Times New Roman"/>
          <w:b/>
          <w:sz w:val="24"/>
          <w:szCs w:val="24"/>
        </w:rPr>
        <w:t>10007-12 Informatikai és műszaki alapok modul</w:t>
      </w:r>
    </w:p>
    <w:p w:rsidR="005437FB" w:rsidRPr="009E02D1" w:rsidRDefault="005437FB" w:rsidP="00A06433">
      <w:pPr>
        <w:widowControl w:val="0"/>
        <w:suppressAutoHyphens/>
        <w:spacing w:after="0" w:line="240" w:lineRule="auto"/>
        <w:rPr>
          <w:rFonts w:ascii="Times New Roman" w:hAnsi="Times New Roman"/>
          <w:b/>
          <w:iCs/>
          <w:kern w:val="1"/>
          <w:sz w:val="24"/>
          <w:szCs w:val="24"/>
          <w:lang w:eastAsia="hi-IN" w:bidi="hi-IN"/>
        </w:rPr>
      </w:pPr>
    </w:p>
    <w:p w:rsidR="005437FB" w:rsidRPr="009E02D1" w:rsidRDefault="005437FB" w:rsidP="00A06433">
      <w:pPr>
        <w:spacing w:after="0" w:line="240" w:lineRule="auto"/>
        <w:ind w:firstLine="709"/>
        <w:rPr>
          <w:rFonts w:ascii="Times New Roman" w:hAnsi="Times New Roman"/>
          <w:b/>
          <w:sz w:val="24"/>
          <w:szCs w:val="24"/>
          <w:lang w:eastAsia="hu-HU"/>
        </w:rPr>
      </w:pPr>
      <w:r w:rsidRPr="009E02D1">
        <w:rPr>
          <w:rFonts w:ascii="Times New Roman" w:hAnsi="Times New Roman"/>
          <w:b/>
          <w:sz w:val="24"/>
          <w:szCs w:val="24"/>
        </w:rPr>
        <w:t>Műszaki gyakorlatok</w:t>
      </w:r>
      <w:r w:rsidR="00C07A5F" w:rsidRPr="009E02D1">
        <w:rPr>
          <w:rFonts w:ascii="Times New Roman" w:hAnsi="Times New Roman"/>
          <w:b/>
          <w:sz w:val="24"/>
          <w:szCs w:val="24"/>
        </w:rPr>
        <w:t xml:space="preserve"> </w:t>
      </w:r>
      <w:r w:rsidRPr="009E02D1">
        <w:rPr>
          <w:rFonts w:ascii="Times New Roman" w:hAnsi="Times New Roman"/>
          <w:b/>
          <w:sz w:val="24"/>
          <w:szCs w:val="24"/>
          <w:lang w:eastAsia="hu-HU"/>
        </w:rPr>
        <w:t>tantárgy</w:t>
      </w:r>
    </w:p>
    <w:p w:rsidR="005437FB" w:rsidRPr="009E02D1" w:rsidRDefault="005437FB" w:rsidP="00A06433">
      <w:pPr>
        <w:spacing w:after="0" w:line="240" w:lineRule="auto"/>
        <w:ind w:firstLine="709"/>
        <w:rPr>
          <w:rFonts w:ascii="Times New Roman" w:hAnsi="Times New Roman"/>
          <w:b/>
          <w:sz w:val="24"/>
          <w:szCs w:val="24"/>
          <w:lang w:eastAsia="hu-HU"/>
        </w:rPr>
      </w:pPr>
    </w:p>
    <w:p w:rsidR="005437FB" w:rsidRPr="009E02D1" w:rsidRDefault="005437FB" w:rsidP="00A06433">
      <w:pPr>
        <w:spacing w:after="0" w:line="240" w:lineRule="auto"/>
        <w:ind w:left="1224" w:firstLine="194"/>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A06433">
      <w:pPr>
        <w:spacing w:after="0" w:line="240" w:lineRule="auto"/>
        <w:ind w:left="1224" w:firstLine="194"/>
        <w:rPr>
          <w:rFonts w:ascii="Times New Roman" w:hAnsi="Times New Roman"/>
          <w:b/>
          <w:sz w:val="24"/>
          <w:szCs w:val="24"/>
          <w:lang w:eastAsia="hu-HU"/>
        </w:rPr>
      </w:pPr>
    </w:p>
    <w:p w:rsidR="005437FB" w:rsidRPr="009E02D1" w:rsidRDefault="005437FB" w:rsidP="00A06433">
      <w:pPr>
        <w:spacing w:after="0" w:line="240" w:lineRule="auto"/>
        <w:ind w:firstLine="709"/>
        <w:rPr>
          <w:rFonts w:ascii="Times New Roman" w:hAnsi="Times New Roman"/>
          <w:b/>
          <w:sz w:val="24"/>
          <w:szCs w:val="24"/>
        </w:rPr>
      </w:pPr>
      <w:r w:rsidRPr="009E02D1">
        <w:rPr>
          <w:rFonts w:ascii="Times New Roman" w:hAnsi="Times New Roman"/>
          <w:b/>
          <w:sz w:val="24"/>
          <w:szCs w:val="24"/>
        </w:rPr>
        <w:t>Szerszámok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Kézi szerszámok.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Mérőeszközök.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Rajzeszközök.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Jelölő eszközök.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Fűrészelés.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Reszelés.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Menetkészítés.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Nyírás.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Forrasztás.</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Gépi szerszámok.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Fúrógép.</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Köszörűgép.</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Sarokcsiszoló.</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Megmunkáló gépek.</w:t>
      </w:r>
    </w:p>
    <w:p w:rsidR="005437FB" w:rsidRPr="009E02D1" w:rsidRDefault="005437FB" w:rsidP="00AE6E1B">
      <w:pPr>
        <w:spacing w:after="0" w:line="240" w:lineRule="auto"/>
        <w:ind w:firstLine="709"/>
        <w:rPr>
          <w:rFonts w:ascii="Times New Roman" w:hAnsi="Times New Roman"/>
          <w:sz w:val="24"/>
          <w:szCs w:val="24"/>
        </w:rPr>
      </w:pPr>
    </w:p>
    <w:p w:rsidR="005437FB" w:rsidRPr="009E02D1" w:rsidRDefault="005437FB" w:rsidP="00A06433">
      <w:pPr>
        <w:spacing w:after="0" w:line="240" w:lineRule="auto"/>
        <w:ind w:firstLine="709"/>
        <w:rPr>
          <w:rFonts w:ascii="Times New Roman" w:hAnsi="Times New Roman"/>
          <w:b/>
          <w:sz w:val="24"/>
          <w:szCs w:val="24"/>
        </w:rPr>
      </w:pPr>
      <w:r w:rsidRPr="009E02D1">
        <w:rPr>
          <w:rFonts w:ascii="Times New Roman" w:hAnsi="Times New Roman"/>
          <w:b/>
          <w:sz w:val="24"/>
          <w:szCs w:val="24"/>
        </w:rPr>
        <w:t>Mérések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Mechanikai alapműveletekhez szükséges mérések.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Hosszúság.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Szög.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Fordulatszám.</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alapműveletekhez szükséges mérések.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Villamos mennyiségek.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Egyen- és váltakozó feszültség.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Egyen- és váltakozó áramerősség.</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Villamos teljesítmény.</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Vezetékek folytonosság vizsgálata.</w:t>
      </w:r>
    </w:p>
    <w:p w:rsidR="005437FB" w:rsidRPr="009E02D1" w:rsidRDefault="005437FB" w:rsidP="00AE6E1B">
      <w:pPr>
        <w:spacing w:after="0" w:line="240" w:lineRule="auto"/>
        <w:ind w:firstLine="709"/>
        <w:rPr>
          <w:rFonts w:ascii="Times New Roman" w:hAnsi="Times New Roman"/>
          <w:sz w:val="24"/>
          <w:szCs w:val="24"/>
        </w:rPr>
      </w:pPr>
    </w:p>
    <w:p w:rsidR="005437FB" w:rsidRPr="009E02D1" w:rsidRDefault="005437FB" w:rsidP="00A06433">
      <w:pPr>
        <w:spacing w:after="0" w:line="240" w:lineRule="auto"/>
        <w:ind w:left="515" w:firstLine="194"/>
        <w:rPr>
          <w:rFonts w:ascii="Times New Roman" w:hAnsi="Times New Roman"/>
          <w:b/>
          <w:sz w:val="24"/>
          <w:szCs w:val="24"/>
        </w:rPr>
      </w:pPr>
      <w:r w:rsidRPr="009E02D1">
        <w:rPr>
          <w:rFonts w:ascii="Times New Roman" w:hAnsi="Times New Roman"/>
          <w:b/>
          <w:sz w:val="24"/>
          <w:szCs w:val="24"/>
        </w:rPr>
        <w:t>Mechanikai és villamos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Mechanikai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Csavarkötések.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Szegecskötések.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Ragasztott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Forrasztott kötések.</w:t>
      </w:r>
    </w:p>
    <w:p w:rsidR="005437FB" w:rsidRPr="009E02D1" w:rsidRDefault="005437FB" w:rsidP="00AE6E1B">
      <w:pPr>
        <w:widowControl w:val="0"/>
        <w:suppressAutoHyphens/>
        <w:spacing w:after="0" w:line="240" w:lineRule="auto"/>
        <w:ind w:left="709" w:firstLine="194"/>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Villamos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Csavaros kötések.</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Egyéb kötőelemekkel végrehajtott kötések.(WAGO</w:t>
      </w:r>
      <w:proofErr w:type="gramStart"/>
      <w:r w:rsidRPr="009E02D1">
        <w:rPr>
          <w:rFonts w:ascii="Times New Roman" w:hAnsi="Times New Roman"/>
          <w:kern w:val="1"/>
          <w:sz w:val="24"/>
          <w:szCs w:val="24"/>
          <w:lang w:eastAsia="hi-IN" w:bidi="hi-IN"/>
        </w:rPr>
        <w:t>,stb.</w:t>
      </w:r>
      <w:proofErr w:type="gramEnd"/>
      <w:r w:rsidRPr="009E02D1">
        <w:rPr>
          <w:rFonts w:ascii="Times New Roman" w:hAnsi="Times New Roman"/>
          <w:kern w:val="1"/>
          <w:sz w:val="24"/>
          <w:szCs w:val="24"/>
          <w:lang w:eastAsia="hi-IN" w:bidi="hi-IN"/>
        </w:rPr>
        <w:t>).</w:t>
      </w:r>
    </w:p>
    <w:p w:rsidR="005437FB" w:rsidRPr="009E02D1" w:rsidRDefault="005437FB" w:rsidP="00AE6E1B">
      <w:pPr>
        <w:widowControl w:val="0"/>
        <w:suppressAutoHyphens/>
        <w:spacing w:after="0" w:line="240" w:lineRule="auto"/>
        <w:ind w:left="709"/>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ab/>
      </w:r>
      <w:r w:rsidRPr="009E02D1">
        <w:rPr>
          <w:rFonts w:ascii="Times New Roman" w:hAnsi="Times New Roman"/>
          <w:kern w:val="1"/>
          <w:sz w:val="24"/>
          <w:szCs w:val="24"/>
          <w:lang w:eastAsia="hi-IN" w:bidi="hi-IN"/>
        </w:rPr>
        <w:tab/>
        <w:t>Forrasztott kötések.</w:t>
      </w:r>
    </w:p>
    <w:p w:rsidR="005437FB" w:rsidRPr="009E02D1" w:rsidRDefault="005437FB" w:rsidP="00A06433">
      <w:pPr>
        <w:spacing w:after="0" w:line="240" w:lineRule="auto"/>
        <w:rPr>
          <w:rFonts w:ascii="Times New Roman" w:hAnsi="Times New Roman"/>
          <w:b/>
          <w:sz w:val="24"/>
          <w:szCs w:val="24"/>
          <w:lang w:eastAsia="hu-HU"/>
        </w:rPr>
      </w:pPr>
    </w:p>
    <w:p w:rsidR="005437FB" w:rsidRPr="009E02D1" w:rsidRDefault="005437FB" w:rsidP="00A06433">
      <w:pPr>
        <w:spacing w:after="0" w:line="240" w:lineRule="auto"/>
        <w:rPr>
          <w:rFonts w:ascii="Times New Roman" w:hAnsi="Times New Roman"/>
          <w:b/>
          <w:sz w:val="24"/>
          <w:szCs w:val="24"/>
          <w:lang w:eastAsia="hu-HU"/>
        </w:rPr>
      </w:pPr>
    </w:p>
    <w:p w:rsidR="005437FB" w:rsidRPr="009E02D1" w:rsidRDefault="005437FB" w:rsidP="00A06433">
      <w:pPr>
        <w:spacing w:after="0" w:line="240" w:lineRule="auto"/>
        <w:rPr>
          <w:rFonts w:ascii="Times New Roman" w:hAnsi="Times New Roman"/>
          <w:b/>
          <w:sz w:val="24"/>
          <w:szCs w:val="24"/>
        </w:rPr>
      </w:pPr>
      <w:r w:rsidRPr="009E02D1">
        <w:rPr>
          <w:rFonts w:ascii="Times New Roman" w:hAnsi="Times New Roman"/>
          <w:b/>
          <w:sz w:val="24"/>
          <w:szCs w:val="24"/>
        </w:rPr>
        <w:t>10023-12 Épületvillamossági szerelés modul</w:t>
      </w:r>
    </w:p>
    <w:p w:rsidR="005437FB" w:rsidRPr="009E02D1" w:rsidRDefault="005437FB" w:rsidP="00A06433">
      <w:pPr>
        <w:spacing w:after="0" w:line="240" w:lineRule="auto"/>
        <w:rPr>
          <w:rFonts w:ascii="Times New Roman" w:hAnsi="Times New Roman"/>
          <w:sz w:val="24"/>
          <w:szCs w:val="24"/>
          <w:lang w:eastAsia="hu-HU"/>
        </w:rPr>
      </w:pPr>
    </w:p>
    <w:p w:rsidR="005437FB" w:rsidRPr="009E02D1" w:rsidRDefault="005437FB" w:rsidP="00A06433">
      <w:pPr>
        <w:spacing w:after="0" w:line="240" w:lineRule="auto"/>
        <w:rPr>
          <w:rFonts w:ascii="Times New Roman" w:hAnsi="Times New Roman"/>
          <w:b/>
          <w:sz w:val="24"/>
          <w:szCs w:val="24"/>
          <w:lang w:eastAsia="hu-HU"/>
        </w:rPr>
      </w:pPr>
      <w:r w:rsidRPr="009E02D1">
        <w:rPr>
          <w:rFonts w:ascii="Times New Roman" w:hAnsi="Times New Roman"/>
          <w:b/>
          <w:sz w:val="24"/>
          <w:szCs w:val="24"/>
        </w:rPr>
        <w:t>Épületvillamossági szerelés gyakorlata</w:t>
      </w:r>
      <w:r w:rsidR="00C07A5F" w:rsidRPr="009E02D1">
        <w:rPr>
          <w:rFonts w:ascii="Times New Roman" w:hAnsi="Times New Roman"/>
          <w:b/>
          <w:sz w:val="24"/>
          <w:szCs w:val="24"/>
        </w:rPr>
        <w:t xml:space="preserve"> </w:t>
      </w:r>
      <w:r w:rsidRPr="009E02D1">
        <w:rPr>
          <w:rFonts w:ascii="Times New Roman" w:hAnsi="Times New Roman"/>
          <w:b/>
          <w:sz w:val="24"/>
          <w:szCs w:val="24"/>
          <w:lang w:eastAsia="hu-HU"/>
        </w:rPr>
        <w:t>tantárgy</w:t>
      </w:r>
    </w:p>
    <w:p w:rsidR="005437FB" w:rsidRPr="009E02D1" w:rsidRDefault="005437FB" w:rsidP="00A06433">
      <w:pPr>
        <w:spacing w:after="0" w:line="240" w:lineRule="auto"/>
        <w:ind w:firstLine="709"/>
        <w:rPr>
          <w:rFonts w:ascii="Times New Roman" w:hAnsi="Times New Roman"/>
          <w:b/>
          <w:sz w:val="24"/>
          <w:szCs w:val="24"/>
          <w:lang w:eastAsia="hu-HU"/>
        </w:rPr>
      </w:pPr>
    </w:p>
    <w:p w:rsidR="005437FB" w:rsidRPr="009E02D1" w:rsidRDefault="005437FB" w:rsidP="00A06433">
      <w:pPr>
        <w:spacing w:after="0" w:line="240" w:lineRule="auto"/>
        <w:ind w:left="1224"/>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A06433">
      <w:pPr>
        <w:spacing w:after="0" w:line="240" w:lineRule="auto"/>
        <w:ind w:left="1224"/>
        <w:rPr>
          <w:rFonts w:ascii="Times New Roman" w:hAnsi="Times New Roman"/>
          <w:b/>
          <w:sz w:val="24"/>
          <w:szCs w:val="24"/>
          <w:lang w:eastAsia="hu-HU"/>
        </w:rPr>
      </w:pPr>
    </w:p>
    <w:p w:rsidR="005437FB" w:rsidRPr="009E02D1" w:rsidRDefault="005437FB" w:rsidP="00A06433">
      <w:pPr>
        <w:spacing w:after="0" w:line="240" w:lineRule="auto"/>
        <w:ind w:left="515" w:firstLine="709"/>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Csatlakozó vezetékek</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Nullázás, EPH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szerszámok és az egyéni védőeszközök használata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Kötések, csatlakoztatások szakszerű kialakítása.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Szigetelt és szigeteletlen légvezeték szerelése.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Felszálló-, elosztó fővezeték szerelése.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Földelés készítése.</w:t>
      </w:r>
    </w:p>
    <w:p w:rsidR="005437FB" w:rsidRPr="009E02D1" w:rsidRDefault="005437FB" w:rsidP="00A06433">
      <w:pPr>
        <w:spacing w:after="0" w:line="240" w:lineRule="auto"/>
        <w:ind w:left="515" w:firstLine="709"/>
        <w:rPr>
          <w:rFonts w:ascii="Times New Roman" w:hAnsi="Times New Roman"/>
          <w:kern w:val="1"/>
          <w:sz w:val="24"/>
          <w:szCs w:val="24"/>
          <w:lang w:eastAsia="hi-IN" w:bidi="hi-IN"/>
        </w:rPr>
      </w:pPr>
    </w:p>
    <w:p w:rsidR="005437FB" w:rsidRPr="009E02D1" w:rsidRDefault="005437FB" w:rsidP="00A06433">
      <w:pPr>
        <w:spacing w:after="0" w:line="240" w:lineRule="auto"/>
        <w:ind w:left="515" w:firstLine="709"/>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Épületvillamossági hálózatok, berendezések</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Műszaki dokumentáció olvasása, értelmezése készítése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Helyszíni felmérés végzése.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Az eszköz- és anyagszükséglet felmérése és meghatározása.</w:t>
      </w:r>
    </w:p>
    <w:p w:rsidR="005437FB" w:rsidRPr="009E02D1" w:rsidRDefault="005437FB" w:rsidP="00A06433">
      <w:pPr>
        <w:autoSpaceDE w:val="0"/>
        <w:autoSpaceDN w:val="0"/>
        <w:adjustRightInd w:val="0"/>
        <w:spacing w:after="0" w:line="240" w:lineRule="auto"/>
        <w:ind w:left="1224"/>
        <w:rPr>
          <w:rFonts w:ascii="Times New Roman" w:hAnsi="Times New Roman"/>
          <w:sz w:val="24"/>
          <w:szCs w:val="24"/>
        </w:rPr>
      </w:pPr>
      <w:r w:rsidRPr="009E02D1">
        <w:rPr>
          <w:rFonts w:ascii="Times New Roman" w:hAnsi="Times New Roman"/>
          <w:sz w:val="24"/>
          <w:szCs w:val="24"/>
        </w:rPr>
        <w:t>A szerelési munkák munkafázisokra bontása, a műveleti sorrend meghatározása.</w:t>
      </w:r>
    </w:p>
    <w:p w:rsidR="005437FB" w:rsidRPr="009E02D1" w:rsidRDefault="005437FB" w:rsidP="00A06433">
      <w:pPr>
        <w:autoSpaceDE w:val="0"/>
        <w:autoSpaceDN w:val="0"/>
        <w:adjustRightInd w:val="0"/>
        <w:spacing w:after="0" w:line="240" w:lineRule="auto"/>
        <w:ind w:left="1224"/>
        <w:rPr>
          <w:rFonts w:ascii="Times New Roman" w:hAnsi="Times New Roman"/>
          <w:kern w:val="1"/>
          <w:sz w:val="24"/>
          <w:szCs w:val="24"/>
          <w:lang w:eastAsia="hi-IN" w:bidi="hi-IN"/>
        </w:rPr>
      </w:pPr>
      <w:r w:rsidRPr="009E02D1">
        <w:rPr>
          <w:rFonts w:ascii="Times New Roman" w:hAnsi="Times New Roman"/>
          <w:sz w:val="24"/>
          <w:szCs w:val="24"/>
        </w:rPr>
        <w:t>Erőátviteli és informatikai hálózat kialakítására vonatkozó előírások alkalmazása a szerelésnél</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Falon kívüli szerelési módok alkalmazása.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9E02D1">
        <w:rPr>
          <w:rFonts w:ascii="Times New Roman" w:hAnsi="Times New Roman"/>
          <w:kern w:val="1"/>
          <w:sz w:val="24"/>
          <w:szCs w:val="24"/>
          <w:lang w:eastAsia="hi-IN" w:bidi="hi-IN"/>
        </w:rPr>
        <w:t>Falba süllyesztett szerelési módok alkalmazása.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Háztartási fogyasztók részére csatlakozási hely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Ipari fogyasztók részére csatlakozási hely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világítási alapkapcsolások, ill. azok kibővített formáinak, valamint világítási vezérlések szerelése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Az izzólámpás, fénycsöves, nagynyomású kisülő és LED fényforrású áramkörök szerelése, javítása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kern w:val="1"/>
          <w:sz w:val="24"/>
          <w:szCs w:val="24"/>
          <w:lang w:eastAsia="hi-IN" w:bidi="hi-IN"/>
        </w:rPr>
      </w:pPr>
      <w:r w:rsidRPr="009E02D1">
        <w:rPr>
          <w:rFonts w:ascii="Times New Roman" w:hAnsi="Times New Roman"/>
          <w:sz w:val="24"/>
          <w:szCs w:val="24"/>
        </w:rPr>
        <w:t>A beltéri és kültéri világítási berendezések ismerete, azok különbözőségei</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Az anyagok, szerszámok és eszközök, illetve a munkavédelmi eszközök alkalmasságának ellenőrzése, azok szakszerű tárolása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Előírások alkalmazása a munka során</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munkafolyamathoz szükséges eszközök, szerszámok kiválasztása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villamos mérés biztonságtechnikai előírásai</w:t>
      </w:r>
      <w:r w:rsidRPr="009E02D1">
        <w:rPr>
          <w:rFonts w:ascii="Times New Roman" w:hAnsi="Times New Roman"/>
          <w:kern w:val="1"/>
          <w:sz w:val="24"/>
          <w:szCs w:val="24"/>
          <w:lang w:eastAsia="hi-IN" w:bidi="hi-IN"/>
        </w:rPr>
        <w:t>.</w:t>
      </w:r>
    </w:p>
    <w:p w:rsidR="005437FB" w:rsidRPr="009E02D1" w:rsidRDefault="005437FB" w:rsidP="00A06433">
      <w:pPr>
        <w:spacing w:after="0"/>
        <w:ind w:left="515" w:firstLine="709"/>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kern w:val="1"/>
          <w:sz w:val="24"/>
          <w:szCs w:val="24"/>
          <w:lang w:eastAsia="hi-IN" w:bidi="hi-IN"/>
        </w:rPr>
      </w:pPr>
      <w:r w:rsidRPr="009E02D1">
        <w:rPr>
          <w:rFonts w:ascii="Times New Roman" w:hAnsi="Times New Roman"/>
          <w:b/>
          <w:kern w:val="1"/>
          <w:sz w:val="24"/>
          <w:szCs w:val="24"/>
          <w:lang w:eastAsia="hi-IN" w:bidi="hi-IN"/>
        </w:rPr>
        <w:t>Érintésvédelem - (Hibavédelem)</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EPH fogalma, kialakítása.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Földelő-, védő- és EPH vezetők.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Áram-védőkapcsoló szerepe, működési elve, bekötése.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Védővezető nélküli érintésvédelmi (hibavédelmi) módok, azok jellemzői.</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Gyártmányok érintésvédelmi (hibavédelmi) kialakítása.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Érintésvédelmi osztályok.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Védővezető állapotának ellenőrzése.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Üzembe helyezés és ellenőrzés érintésvédelmi (hibavédelmi) szempontból.</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Érintésvédelem (hibavédelem) szerelői ellenőrzése.</w:t>
      </w:r>
    </w:p>
    <w:p w:rsidR="005437FB" w:rsidRPr="009E02D1" w:rsidRDefault="005437FB" w:rsidP="00A06433">
      <w:pPr>
        <w:spacing w:after="0" w:line="240" w:lineRule="auto"/>
        <w:ind w:left="515" w:firstLine="709"/>
        <w:rPr>
          <w:rFonts w:ascii="Times New Roman" w:hAnsi="Times New Roman"/>
          <w:kern w:val="1"/>
          <w:sz w:val="24"/>
          <w:szCs w:val="24"/>
          <w:lang w:eastAsia="hi-IN" w:bidi="hi-IN"/>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Villámvédelem</w:t>
      </w:r>
    </w:p>
    <w:p w:rsidR="005437FB" w:rsidRPr="009E02D1" w:rsidRDefault="005437FB" w:rsidP="00A06433">
      <w:pPr>
        <w:spacing w:after="0" w:line="240" w:lineRule="auto"/>
        <w:ind w:left="515" w:firstLine="709"/>
        <w:rPr>
          <w:rFonts w:ascii="Times New Roman" w:hAnsi="Times New Roman"/>
          <w:sz w:val="24"/>
          <w:szCs w:val="24"/>
        </w:rPr>
      </w:pP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Külső villámvédelmi berendezés szerelése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Belső villámvédelem kialakítása</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D típusú túlfeszültség levezető önálló szerelése, ellenőrzése, karbantartása.</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magasban végzett munkákra vonatkozó munkavédelmi szabályok és a szerszámok használatára vonatkozó előírások betartása</w:t>
      </w:r>
      <w:r w:rsidRPr="009E02D1">
        <w:rPr>
          <w:rFonts w:ascii="Times New Roman" w:hAnsi="Times New Roman"/>
          <w:kern w:val="1"/>
          <w:sz w:val="24"/>
          <w:szCs w:val="24"/>
          <w:lang w:eastAsia="hi-IN" w:bidi="hi-IN"/>
        </w:rPr>
        <w:t>.</w:t>
      </w:r>
    </w:p>
    <w:p w:rsidR="005437FB" w:rsidRPr="009E02D1" w:rsidRDefault="005437FB" w:rsidP="00A06433">
      <w:pPr>
        <w:spacing w:after="0" w:line="240" w:lineRule="auto"/>
        <w:ind w:left="515" w:firstLine="709"/>
        <w:rPr>
          <w:rFonts w:ascii="Times New Roman" w:hAnsi="Times New Roman"/>
          <w:sz w:val="24"/>
          <w:szCs w:val="24"/>
        </w:rPr>
      </w:pPr>
    </w:p>
    <w:p w:rsidR="005437FB" w:rsidRPr="009E02D1" w:rsidRDefault="005437FB" w:rsidP="00A06433">
      <w:pPr>
        <w:spacing w:after="0" w:line="240" w:lineRule="auto"/>
        <w:rPr>
          <w:rFonts w:ascii="Times New Roman" w:hAnsi="Times New Roman"/>
          <w:sz w:val="24"/>
          <w:szCs w:val="24"/>
          <w:shd w:val="clear" w:color="auto" w:fill="FFFFFF"/>
        </w:rPr>
      </w:pPr>
    </w:p>
    <w:p w:rsidR="005437FB" w:rsidRPr="009E02D1" w:rsidRDefault="005437FB" w:rsidP="00A06433">
      <w:pPr>
        <w:spacing w:after="0" w:line="240" w:lineRule="auto"/>
        <w:rPr>
          <w:rFonts w:ascii="Times New Roman" w:hAnsi="Times New Roman"/>
          <w:b/>
          <w:sz w:val="24"/>
          <w:szCs w:val="24"/>
        </w:rPr>
      </w:pPr>
      <w:r w:rsidRPr="009E02D1">
        <w:rPr>
          <w:rFonts w:ascii="Times New Roman" w:hAnsi="Times New Roman"/>
          <w:b/>
          <w:sz w:val="24"/>
          <w:szCs w:val="24"/>
        </w:rPr>
        <w:t>Épületvillamossági mérések gyakorlat tantárgy</w:t>
      </w:r>
    </w:p>
    <w:p w:rsidR="005437FB" w:rsidRPr="009E02D1" w:rsidRDefault="005437FB" w:rsidP="00A06433">
      <w:pPr>
        <w:spacing w:after="0" w:line="240" w:lineRule="auto"/>
        <w:rPr>
          <w:rFonts w:ascii="Times New Roman" w:hAnsi="Times New Roman"/>
          <w:b/>
          <w:sz w:val="24"/>
          <w:szCs w:val="24"/>
        </w:rPr>
      </w:pPr>
    </w:p>
    <w:p w:rsidR="005437FB" w:rsidRPr="009E02D1" w:rsidRDefault="005437FB" w:rsidP="00A06433">
      <w:pPr>
        <w:spacing w:after="0" w:line="240" w:lineRule="auto"/>
        <w:ind w:left="1224"/>
        <w:rPr>
          <w:rFonts w:ascii="Times New Roman" w:hAnsi="Times New Roman"/>
          <w:b/>
          <w:sz w:val="24"/>
          <w:szCs w:val="24"/>
          <w:lang w:eastAsia="hu-HU"/>
        </w:rPr>
      </w:pPr>
      <w:r w:rsidRPr="009E02D1">
        <w:rPr>
          <w:rFonts w:ascii="Times New Roman" w:hAnsi="Times New Roman"/>
          <w:b/>
          <w:sz w:val="24"/>
          <w:szCs w:val="24"/>
          <w:lang w:eastAsia="hu-HU"/>
        </w:rPr>
        <w:t>Témakörök</w:t>
      </w:r>
    </w:p>
    <w:p w:rsidR="005437FB" w:rsidRPr="009E02D1" w:rsidRDefault="005437FB" w:rsidP="00A06433">
      <w:pPr>
        <w:spacing w:after="0" w:line="240" w:lineRule="auto"/>
        <w:ind w:left="1224"/>
        <w:rPr>
          <w:rFonts w:ascii="Times New Roman" w:hAnsi="Times New Roman"/>
          <w:b/>
          <w:sz w:val="24"/>
          <w:szCs w:val="24"/>
          <w:lang w:eastAsia="hu-HU"/>
        </w:rPr>
      </w:pPr>
    </w:p>
    <w:p w:rsidR="005437FB" w:rsidRPr="009E02D1" w:rsidRDefault="005437FB" w:rsidP="00134187">
      <w:pPr>
        <w:spacing w:after="0" w:line="240" w:lineRule="auto"/>
        <w:ind w:left="1224"/>
        <w:jc w:val="both"/>
        <w:rPr>
          <w:rFonts w:ascii="Times New Roman" w:hAnsi="Times New Roman"/>
          <w:b/>
          <w:sz w:val="24"/>
          <w:szCs w:val="24"/>
        </w:rPr>
      </w:pPr>
      <w:r w:rsidRPr="009E02D1">
        <w:rPr>
          <w:rFonts w:ascii="Times New Roman" w:hAnsi="Times New Roman"/>
          <w:b/>
          <w:sz w:val="24"/>
          <w:szCs w:val="24"/>
        </w:rPr>
        <w:t>A munka megkezdése előtt, a munka-folyamatban és a munka átadásakor szükség szerint mérések és vizsgálatok végzése</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Mérési biztonságtechnika biztosítása.</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Mérési feladathoz mérőeszközök biztosítása.</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Munkafolyamatban műszaki feltételek ismerete.</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Műszaki folyamathoz kapcsolódó biztonságtechnikai feltételek biztosítása, betartása.</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Vezetőfolytonosság ellenőrzése</w:t>
      </w:r>
      <w:r w:rsidRPr="009E02D1">
        <w:rPr>
          <w:rFonts w:ascii="Times New Roman" w:hAnsi="Times New Roman"/>
          <w:kern w:val="1"/>
          <w:sz w:val="24"/>
          <w:szCs w:val="24"/>
          <w:lang w:eastAsia="hi-IN" w:bidi="hi-IN"/>
        </w:rPr>
        <w:t>.</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munkaterületen a feszültségmentesítés elvégzése</w:t>
      </w:r>
      <w:r w:rsidRPr="009E02D1">
        <w:rPr>
          <w:rFonts w:ascii="Times New Roman" w:hAnsi="Times New Roman"/>
          <w:kern w:val="1"/>
          <w:sz w:val="24"/>
          <w:szCs w:val="24"/>
          <w:lang w:eastAsia="hi-IN" w:bidi="hi-IN"/>
        </w:rPr>
        <w:t>.</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Folytonossági méréssel a villamos kötések helyességének ellenőrzése.</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Háromfázisú áramkörben fázissorrend meghatározása.</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Feszültség alatti hálózaton mérési eljárással a fázisvezető, fázispont megkeresése.</w:t>
      </w:r>
    </w:p>
    <w:p w:rsidR="005437FB" w:rsidRPr="009E02D1" w:rsidRDefault="005437FB" w:rsidP="00A06433">
      <w:pPr>
        <w:spacing w:after="0" w:line="240" w:lineRule="auto"/>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Üzemi ellenőrző mérések és vizsgálatok végzése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A méréshez szükséges megfelelő mérőműszerek kiválasztása.</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Szigetelési ellenállás mérése, a mérés eredményének minősítése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Földelési ellenállás mérése.</w:t>
      </w:r>
    </w:p>
    <w:p w:rsidR="005437FB" w:rsidRPr="009E02D1" w:rsidRDefault="005437FB" w:rsidP="00A06433">
      <w:pPr>
        <w:autoSpaceDE w:val="0"/>
        <w:autoSpaceDN w:val="0"/>
        <w:adjustRightInd w:val="0"/>
        <w:spacing w:after="0" w:line="240" w:lineRule="auto"/>
        <w:ind w:left="799" w:firstLine="425"/>
        <w:jc w:val="both"/>
        <w:rPr>
          <w:rFonts w:ascii="Times New Roman" w:hAnsi="Times New Roman"/>
          <w:sz w:val="24"/>
          <w:szCs w:val="24"/>
        </w:rPr>
      </w:pPr>
      <w:r w:rsidRPr="009E02D1">
        <w:rPr>
          <w:rFonts w:ascii="Times New Roman" w:hAnsi="Times New Roman"/>
          <w:sz w:val="24"/>
          <w:szCs w:val="24"/>
        </w:rPr>
        <w:t>Megvilágítás mérése.</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Feszültség alatti tevékenység biztonságtechnikai előírásainak betartása, betartatása.</w:t>
      </w:r>
    </w:p>
    <w:p w:rsidR="005437FB" w:rsidRPr="009E02D1" w:rsidRDefault="005437FB" w:rsidP="00A06433">
      <w:pPr>
        <w:spacing w:after="0" w:line="240" w:lineRule="auto"/>
        <w:ind w:left="709" w:firstLine="709"/>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Hiba meghatározáshoz mérések, vizsgálatok elvégzése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Hibás készülék, berendezés, eszköz átvétele.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Hibajelenségre vonatkozó információk.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Műszaki leírás, készülék dokumentáció, hálózati jellemzők.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 jellegéhez kapcsolódó mérések, vizsgálatok elvégzése</w:t>
      </w:r>
      <w:r w:rsidRPr="009E02D1">
        <w:rPr>
          <w:rFonts w:ascii="Times New Roman" w:hAnsi="Times New Roman"/>
          <w:kern w:val="1"/>
          <w:sz w:val="24"/>
          <w:szCs w:val="24"/>
          <w:lang w:eastAsia="hi-IN" w:bidi="hi-IN"/>
        </w:rPr>
        <w:t>.</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proofErr w:type="gramStart"/>
      <w:r w:rsidRPr="009E02D1">
        <w:rPr>
          <w:rFonts w:ascii="Times New Roman" w:hAnsi="Times New Roman"/>
          <w:sz w:val="24"/>
          <w:szCs w:val="24"/>
        </w:rPr>
        <w:t>Mechanika mérések</w:t>
      </w:r>
      <w:proofErr w:type="gramEnd"/>
      <w:r w:rsidRPr="009E02D1">
        <w:rPr>
          <w:rFonts w:ascii="Times New Roman" w:hAnsi="Times New Roman"/>
          <w:sz w:val="24"/>
          <w:szCs w:val="24"/>
        </w:rPr>
        <w:t>.</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Villamos mérések.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Feszültség alatti, feszültségmentes mérések.</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Feszültségmérés, áramfelvétel mérése, ellenállásmérés.</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Szigetelési ellenállás mérése.</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Folytonossági vizsgálat.</w:t>
      </w:r>
    </w:p>
    <w:p w:rsidR="005437FB" w:rsidRPr="009E02D1" w:rsidRDefault="005437FB" w:rsidP="00A06433">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Feszültség alatti tevékenység biztonságtechnikai előírásainak betartása, betartatása.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 helyének meghatározása.</w:t>
      </w:r>
    </w:p>
    <w:p w:rsidR="005437FB" w:rsidRPr="009E02D1" w:rsidRDefault="005437FB" w:rsidP="00A06433">
      <w:pPr>
        <w:autoSpaceDE w:val="0"/>
        <w:autoSpaceDN w:val="0"/>
        <w:adjustRightInd w:val="0"/>
        <w:spacing w:after="0" w:line="240" w:lineRule="auto"/>
        <w:ind w:left="875" w:firstLine="349"/>
        <w:jc w:val="both"/>
        <w:rPr>
          <w:rFonts w:ascii="Times New Roman" w:hAnsi="Times New Roman"/>
          <w:sz w:val="24"/>
          <w:szCs w:val="24"/>
        </w:rPr>
      </w:pPr>
      <w:r w:rsidRPr="009E02D1">
        <w:rPr>
          <w:rFonts w:ascii="Times New Roman" w:hAnsi="Times New Roman"/>
          <w:sz w:val="24"/>
          <w:szCs w:val="24"/>
        </w:rPr>
        <w:t>Hiba meghatározása.</w:t>
      </w:r>
    </w:p>
    <w:p w:rsidR="005437FB" w:rsidRPr="009E02D1" w:rsidRDefault="005437FB" w:rsidP="00A06433">
      <w:pPr>
        <w:spacing w:after="0" w:line="240" w:lineRule="auto"/>
        <w:ind w:left="709" w:firstLine="709"/>
        <w:rPr>
          <w:rFonts w:ascii="Times New Roman" w:hAnsi="Times New Roman"/>
          <w:sz w:val="24"/>
          <w:szCs w:val="24"/>
        </w:rPr>
      </w:pPr>
    </w:p>
    <w:p w:rsidR="005437FB" w:rsidRPr="009E02D1" w:rsidRDefault="005437FB" w:rsidP="00A06433">
      <w:pPr>
        <w:spacing w:after="0" w:line="240" w:lineRule="auto"/>
        <w:ind w:left="515" w:firstLine="709"/>
        <w:rPr>
          <w:rFonts w:ascii="Times New Roman" w:hAnsi="Times New Roman"/>
          <w:b/>
          <w:sz w:val="24"/>
          <w:szCs w:val="24"/>
        </w:rPr>
      </w:pPr>
      <w:r w:rsidRPr="009E02D1">
        <w:rPr>
          <w:rFonts w:ascii="Times New Roman" w:hAnsi="Times New Roman"/>
          <w:b/>
          <w:sz w:val="24"/>
          <w:szCs w:val="24"/>
        </w:rPr>
        <w:t>Szerelői ellenőrzés végzése, dokumentálása</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berendezés ellenőrzése megtekintéssel (általában kikapcsolt állapotban).</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berendezés ellenőrzése</w:t>
      </w:r>
      <w:r w:rsidR="00C07A5F" w:rsidRPr="009E02D1">
        <w:rPr>
          <w:rFonts w:ascii="Times New Roman" w:hAnsi="Times New Roman"/>
          <w:sz w:val="24"/>
          <w:szCs w:val="24"/>
        </w:rPr>
        <w:t xml:space="preserve"> </w:t>
      </w:r>
      <w:r w:rsidRPr="009E02D1">
        <w:rPr>
          <w:rFonts w:ascii="Times New Roman" w:hAnsi="Times New Roman"/>
          <w:sz w:val="24"/>
          <w:szCs w:val="24"/>
        </w:rPr>
        <w:t>dokumentáció alapján.</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berendezés épségének ellenőrzése.</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Az áramütés elleni védelmi mód ellenőrzése.</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 xml:space="preserve">A </w:t>
      </w:r>
      <w:proofErr w:type="spellStart"/>
      <w:r w:rsidRPr="009E02D1">
        <w:rPr>
          <w:rFonts w:ascii="Times New Roman" w:hAnsi="Times New Roman"/>
          <w:sz w:val="24"/>
          <w:szCs w:val="24"/>
        </w:rPr>
        <w:t>tűzgátló</w:t>
      </w:r>
      <w:proofErr w:type="spellEnd"/>
      <w:r w:rsidRPr="009E02D1">
        <w:rPr>
          <w:rFonts w:ascii="Times New Roman" w:hAnsi="Times New Roman"/>
          <w:sz w:val="24"/>
          <w:szCs w:val="24"/>
        </w:rPr>
        <w:t xml:space="preserve"> szerkezet és a hőhatás elleni védelem ellenőrzése.</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vezető keresztmetszetének ellenőrzése.</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védelmi és ellenőrző eszközök kiválasztása és beállítása.</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leválasztó és kapcsoló eszközök kiválasztása és beállítása.</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külső hatásokat figyelembe véve a védelmi módok ellenőrzése.</w:t>
      </w:r>
    </w:p>
    <w:p w:rsidR="005437FB" w:rsidRPr="009E02D1" w:rsidRDefault="005437FB" w:rsidP="00134187">
      <w:pPr>
        <w:spacing w:after="0" w:line="240" w:lineRule="auto"/>
        <w:ind w:left="1224"/>
        <w:jc w:val="both"/>
        <w:rPr>
          <w:rFonts w:ascii="Times New Roman" w:hAnsi="Times New Roman"/>
          <w:sz w:val="24"/>
          <w:szCs w:val="24"/>
        </w:rPr>
      </w:pPr>
      <w:r w:rsidRPr="009E02D1">
        <w:rPr>
          <w:rFonts w:ascii="Times New Roman" w:hAnsi="Times New Roman"/>
          <w:sz w:val="24"/>
          <w:szCs w:val="24"/>
        </w:rPr>
        <w:t>A dokumentáció, feliratok, jelölések és információs anyagok meglétének ellenőrzése.</w:t>
      </w:r>
    </w:p>
    <w:p w:rsidR="005437FB" w:rsidRPr="009E02D1" w:rsidRDefault="005437FB" w:rsidP="00134187">
      <w:pPr>
        <w:spacing w:after="0" w:line="240" w:lineRule="auto"/>
        <w:ind w:left="515" w:firstLine="709"/>
        <w:jc w:val="both"/>
        <w:rPr>
          <w:rFonts w:ascii="Times New Roman" w:hAnsi="Times New Roman"/>
          <w:sz w:val="24"/>
          <w:szCs w:val="24"/>
        </w:rPr>
      </w:pPr>
      <w:r w:rsidRPr="009E02D1">
        <w:rPr>
          <w:rFonts w:ascii="Times New Roman" w:hAnsi="Times New Roman"/>
          <w:sz w:val="24"/>
          <w:szCs w:val="24"/>
        </w:rPr>
        <w:t>A vezeték csatlakozások ellenőrzése.</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hozzáférhetőség, kezelhetőség ellenőrzése.</w:t>
      </w:r>
    </w:p>
    <w:p w:rsidR="005437FB" w:rsidRPr="009E02D1" w:rsidRDefault="005437FB" w:rsidP="00134187">
      <w:pPr>
        <w:pStyle w:val="Listaszerbekezds"/>
        <w:spacing w:after="0" w:line="240" w:lineRule="auto"/>
        <w:ind w:left="1224"/>
        <w:contextualSpacing/>
        <w:jc w:val="both"/>
        <w:rPr>
          <w:rFonts w:ascii="Times New Roman" w:hAnsi="Times New Roman"/>
          <w:sz w:val="24"/>
          <w:szCs w:val="24"/>
        </w:rPr>
      </w:pPr>
      <w:r w:rsidRPr="009E02D1">
        <w:rPr>
          <w:rFonts w:ascii="Times New Roman" w:hAnsi="Times New Roman"/>
          <w:sz w:val="24"/>
          <w:szCs w:val="24"/>
        </w:rPr>
        <w:t>A védővezetők, a fő és helyi EPH összeköttetés folytonosságának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villamos berendezés szigetelési ellátásának vizsgálata.</w:t>
      </w:r>
    </w:p>
    <w:p w:rsidR="005437FB" w:rsidRPr="009E02D1" w:rsidRDefault="005437FB" w:rsidP="00134187">
      <w:pPr>
        <w:pStyle w:val="Listaszerbekezds"/>
        <w:spacing w:after="0" w:line="240" w:lineRule="auto"/>
        <w:ind w:left="1224"/>
        <w:contextualSpacing/>
        <w:jc w:val="both"/>
        <w:rPr>
          <w:rFonts w:ascii="Times New Roman" w:hAnsi="Times New Roman"/>
          <w:sz w:val="24"/>
          <w:szCs w:val="24"/>
        </w:rPr>
      </w:pPr>
      <w:r w:rsidRPr="009E02D1">
        <w:rPr>
          <w:rFonts w:ascii="Times New Roman" w:hAnsi="Times New Roman"/>
          <w:sz w:val="24"/>
          <w:szCs w:val="24"/>
        </w:rPr>
        <w:t>Az áramkörök elválasztásával megvalósított védelmének vizsgálata</w:t>
      </w:r>
      <w:r w:rsidR="00C07A5F" w:rsidRPr="009E02D1">
        <w:rPr>
          <w:rFonts w:ascii="Times New Roman" w:hAnsi="Times New Roman"/>
          <w:sz w:val="24"/>
          <w:szCs w:val="24"/>
        </w:rPr>
        <w:t xml:space="preserve"> </w:t>
      </w:r>
      <w:r w:rsidRPr="009E02D1">
        <w:rPr>
          <w:rFonts w:ascii="Times New Roman" w:hAnsi="Times New Roman"/>
          <w:sz w:val="24"/>
          <w:szCs w:val="24"/>
        </w:rPr>
        <w:t>a SELV és PELV esetében.</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védőelválasztás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padlóhálózat és a fal ellenállásának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w:t>
      </w:r>
      <w:r w:rsidR="00C07A5F" w:rsidRPr="009E02D1">
        <w:rPr>
          <w:rFonts w:ascii="Times New Roman" w:hAnsi="Times New Roman"/>
          <w:sz w:val="24"/>
          <w:szCs w:val="24"/>
        </w:rPr>
        <w:t xml:space="preserve"> </w:t>
      </w:r>
      <w:r w:rsidRPr="009E02D1">
        <w:rPr>
          <w:rFonts w:ascii="Times New Roman" w:hAnsi="Times New Roman"/>
          <w:sz w:val="24"/>
          <w:szCs w:val="24"/>
        </w:rPr>
        <w:t>tápforrás önműködő lekapcsolásának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 xml:space="preserve">A </w:t>
      </w:r>
      <w:proofErr w:type="spellStart"/>
      <w:r w:rsidRPr="009E02D1">
        <w:rPr>
          <w:rFonts w:ascii="Times New Roman" w:hAnsi="Times New Roman"/>
          <w:sz w:val="24"/>
          <w:szCs w:val="24"/>
        </w:rPr>
        <w:t>villamosszilárdság</w:t>
      </w:r>
      <w:proofErr w:type="spellEnd"/>
      <w:r w:rsidRPr="009E02D1">
        <w:rPr>
          <w:rFonts w:ascii="Times New Roman" w:hAnsi="Times New Roman"/>
          <w:sz w:val="24"/>
          <w:szCs w:val="24"/>
        </w:rPr>
        <w:t xml:space="preserve">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polaritás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hőhatások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feszültségesés vizsgálata.</w:t>
      </w:r>
    </w:p>
    <w:p w:rsidR="005437FB" w:rsidRPr="009E02D1" w:rsidRDefault="005437FB" w:rsidP="00134187">
      <w:pPr>
        <w:pStyle w:val="Listaszerbekezds"/>
        <w:spacing w:after="0" w:line="240" w:lineRule="auto"/>
        <w:ind w:left="515" w:firstLine="709"/>
        <w:contextualSpacing/>
        <w:jc w:val="both"/>
        <w:rPr>
          <w:rFonts w:ascii="Times New Roman" w:hAnsi="Times New Roman"/>
          <w:sz w:val="24"/>
          <w:szCs w:val="24"/>
        </w:rPr>
      </w:pPr>
      <w:r w:rsidRPr="009E02D1">
        <w:rPr>
          <w:rFonts w:ascii="Times New Roman" w:hAnsi="Times New Roman"/>
          <w:sz w:val="24"/>
          <w:szCs w:val="24"/>
        </w:rPr>
        <w:t>A működés vizsgálata.</w:t>
      </w:r>
    </w:p>
    <w:p w:rsidR="005437FB" w:rsidRPr="009E02D1" w:rsidRDefault="005437FB" w:rsidP="00134187">
      <w:pPr>
        <w:autoSpaceDE w:val="0"/>
        <w:autoSpaceDN w:val="0"/>
        <w:adjustRightInd w:val="0"/>
        <w:spacing w:after="0" w:line="240" w:lineRule="auto"/>
        <w:ind w:left="1224"/>
        <w:jc w:val="both"/>
        <w:rPr>
          <w:rFonts w:ascii="Times New Roman" w:hAnsi="Times New Roman"/>
          <w:sz w:val="24"/>
          <w:szCs w:val="24"/>
        </w:rPr>
      </w:pPr>
      <w:r w:rsidRPr="009E02D1">
        <w:rPr>
          <w:rFonts w:ascii="Times New Roman" w:hAnsi="Times New Roman"/>
          <w:sz w:val="24"/>
          <w:szCs w:val="24"/>
        </w:rPr>
        <w:t>A szakmai előírásoknak megfelelően a szerelői ellenőrzés elvégzése, dokumentálása.</w:t>
      </w:r>
    </w:p>
    <w:p w:rsidR="005437FB" w:rsidRPr="009E02D1" w:rsidRDefault="005437FB" w:rsidP="00A06433">
      <w:pPr>
        <w:spacing w:after="0" w:line="240" w:lineRule="auto"/>
        <w:rPr>
          <w:rFonts w:ascii="Times New Roman" w:hAnsi="Times New Roman"/>
        </w:rPr>
      </w:pPr>
    </w:p>
    <w:sectPr w:rsidR="005437FB" w:rsidRPr="009E02D1" w:rsidSect="004B7F86">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B34" w:rsidRDefault="00352B34">
      <w:pPr>
        <w:spacing w:after="0" w:line="240" w:lineRule="auto"/>
      </w:pPr>
      <w:r>
        <w:separator/>
      </w:r>
    </w:p>
  </w:endnote>
  <w:endnote w:type="continuationSeparator" w:id="0">
    <w:p w:rsidR="00352B34" w:rsidRDefault="00352B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2B34" w:rsidRDefault="00352B34">
    <w:pPr>
      <w:pStyle w:val="llb"/>
      <w:jc w:val="center"/>
    </w:pPr>
  </w:p>
  <w:p w:rsidR="00352B34" w:rsidRDefault="00352B34">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2B34" w:rsidRPr="0028078A" w:rsidRDefault="00352B34" w:rsidP="007B3DBD">
    <w:pPr>
      <w:pStyle w:val="llb"/>
      <w:ind w:left="720"/>
    </w:pPr>
    <w:r>
      <w:tab/>
    </w:r>
    <w:r>
      <w:fldChar w:fldCharType="begin"/>
    </w:r>
    <w:r>
      <w:instrText>PAGE   \* MERGEFORMAT</w:instrText>
    </w:r>
    <w:r>
      <w:fldChar w:fldCharType="separate"/>
    </w:r>
    <w:r w:rsidR="0092788F">
      <w:rPr>
        <w:noProof/>
      </w:rPr>
      <w:t>73</w:t>
    </w:r>
    <w:r>
      <w:rPr>
        <w:noProof/>
      </w:rPr>
      <w:fldChar w:fldCharType="end"/>
    </w:r>
  </w:p>
  <w:p w:rsidR="00352B34" w:rsidRDefault="00352B34">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2B34" w:rsidRPr="0028078A" w:rsidRDefault="00352B34" w:rsidP="006B316A">
    <w:pPr>
      <w:pStyle w:val="llb"/>
      <w:ind w:left="720"/>
    </w:pPr>
    <w:r>
      <w:tab/>
    </w:r>
  </w:p>
  <w:p w:rsidR="00352B34" w:rsidRDefault="00352B3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B34" w:rsidRDefault="00352B34">
      <w:pPr>
        <w:spacing w:after="0" w:line="240" w:lineRule="auto"/>
      </w:pPr>
      <w:r>
        <w:separator/>
      </w:r>
    </w:p>
  </w:footnote>
  <w:footnote w:type="continuationSeparator" w:id="0">
    <w:p w:rsidR="00352B34" w:rsidRDefault="00352B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72347"/>
    <w:multiLevelType w:val="multilevel"/>
    <w:tmpl w:val="322C297E"/>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ACA7A0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3304DB2"/>
    <w:multiLevelType w:val="multilevel"/>
    <w:tmpl w:val="06680E28"/>
    <w:lvl w:ilvl="0">
      <w:start w:val="5"/>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3"/>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9156FD3"/>
    <w:multiLevelType w:val="multilevel"/>
    <w:tmpl w:val="914EFA96"/>
    <w:numStyleLink w:val="Stlus2"/>
  </w:abstractNum>
  <w:abstractNum w:abstractNumId="15">
    <w:nsid w:val="7C4E15D4"/>
    <w:multiLevelType w:val="hybridMultilevel"/>
    <w:tmpl w:val="D7F0BE86"/>
    <w:lvl w:ilvl="0" w:tplc="F88EE124">
      <w:numFmt w:val="bullet"/>
      <w:lvlText w:val="-"/>
      <w:lvlJc w:val="left"/>
      <w:pPr>
        <w:ind w:left="1585" w:hanging="360"/>
      </w:pPr>
      <w:rPr>
        <w:rFonts w:ascii="Palatino Linotype" w:eastAsia="Times New Roman" w:hAnsi="Palatino Linotype" w:hint="default"/>
      </w:rPr>
    </w:lvl>
    <w:lvl w:ilvl="1" w:tplc="040E0003" w:tentative="1">
      <w:start w:val="1"/>
      <w:numFmt w:val="bullet"/>
      <w:lvlText w:val="o"/>
      <w:lvlJc w:val="left"/>
      <w:pPr>
        <w:ind w:left="2305" w:hanging="360"/>
      </w:pPr>
      <w:rPr>
        <w:rFonts w:ascii="Courier New" w:hAnsi="Courier New" w:hint="default"/>
      </w:rPr>
    </w:lvl>
    <w:lvl w:ilvl="2" w:tplc="040E0005" w:tentative="1">
      <w:start w:val="1"/>
      <w:numFmt w:val="bullet"/>
      <w:lvlText w:val=""/>
      <w:lvlJc w:val="left"/>
      <w:pPr>
        <w:ind w:left="3025" w:hanging="360"/>
      </w:pPr>
      <w:rPr>
        <w:rFonts w:ascii="Wingdings" w:hAnsi="Wingdings" w:hint="default"/>
      </w:rPr>
    </w:lvl>
    <w:lvl w:ilvl="3" w:tplc="040E0001" w:tentative="1">
      <w:start w:val="1"/>
      <w:numFmt w:val="bullet"/>
      <w:lvlText w:val=""/>
      <w:lvlJc w:val="left"/>
      <w:pPr>
        <w:ind w:left="3745" w:hanging="360"/>
      </w:pPr>
      <w:rPr>
        <w:rFonts w:ascii="Symbol" w:hAnsi="Symbol" w:hint="default"/>
      </w:rPr>
    </w:lvl>
    <w:lvl w:ilvl="4" w:tplc="040E0003" w:tentative="1">
      <w:start w:val="1"/>
      <w:numFmt w:val="bullet"/>
      <w:lvlText w:val="o"/>
      <w:lvlJc w:val="left"/>
      <w:pPr>
        <w:ind w:left="4465" w:hanging="360"/>
      </w:pPr>
      <w:rPr>
        <w:rFonts w:ascii="Courier New" w:hAnsi="Courier New" w:hint="default"/>
      </w:rPr>
    </w:lvl>
    <w:lvl w:ilvl="5" w:tplc="040E0005" w:tentative="1">
      <w:start w:val="1"/>
      <w:numFmt w:val="bullet"/>
      <w:lvlText w:val=""/>
      <w:lvlJc w:val="left"/>
      <w:pPr>
        <w:ind w:left="5185" w:hanging="360"/>
      </w:pPr>
      <w:rPr>
        <w:rFonts w:ascii="Wingdings" w:hAnsi="Wingdings" w:hint="default"/>
      </w:rPr>
    </w:lvl>
    <w:lvl w:ilvl="6" w:tplc="040E0001" w:tentative="1">
      <w:start w:val="1"/>
      <w:numFmt w:val="bullet"/>
      <w:lvlText w:val=""/>
      <w:lvlJc w:val="left"/>
      <w:pPr>
        <w:ind w:left="5905" w:hanging="360"/>
      </w:pPr>
      <w:rPr>
        <w:rFonts w:ascii="Symbol" w:hAnsi="Symbol" w:hint="default"/>
      </w:rPr>
    </w:lvl>
    <w:lvl w:ilvl="7" w:tplc="040E0003" w:tentative="1">
      <w:start w:val="1"/>
      <w:numFmt w:val="bullet"/>
      <w:lvlText w:val="o"/>
      <w:lvlJc w:val="left"/>
      <w:pPr>
        <w:ind w:left="6625" w:hanging="360"/>
      </w:pPr>
      <w:rPr>
        <w:rFonts w:ascii="Courier New" w:hAnsi="Courier New" w:hint="default"/>
      </w:rPr>
    </w:lvl>
    <w:lvl w:ilvl="8" w:tplc="040E0005" w:tentative="1">
      <w:start w:val="1"/>
      <w:numFmt w:val="bullet"/>
      <w:lvlText w:val=""/>
      <w:lvlJc w:val="left"/>
      <w:pPr>
        <w:ind w:left="7345" w:hanging="360"/>
      </w:pPr>
      <w:rPr>
        <w:rFonts w:ascii="Wingdings" w:hAnsi="Wingdings" w:hint="default"/>
      </w:rPr>
    </w:lvl>
  </w:abstractNum>
  <w:abstractNum w:abstractNumId="16">
    <w:nsid w:val="7FE30CA3"/>
    <w:multiLevelType w:val="multilevel"/>
    <w:tmpl w:val="C81C7FD4"/>
    <w:lvl w:ilvl="0">
      <w:start w:val="4"/>
      <w:numFmt w:val="decimal"/>
      <w:lvlText w:val="%1."/>
      <w:lvlJc w:val="left"/>
      <w:pPr>
        <w:ind w:left="360" w:hanging="360"/>
      </w:pPr>
      <w:rPr>
        <w:rFonts w:cs="Times New Roman" w:hint="default"/>
        <w:sz w:val="24"/>
        <w:szCs w:val="24"/>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572"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9"/>
  </w:num>
  <w:num w:numId="2">
    <w:abstractNumId w:val="0"/>
  </w:num>
  <w:num w:numId="3">
    <w:abstractNumId w:val="12"/>
  </w:num>
  <w:num w:numId="4">
    <w:abstractNumId w:val="8"/>
  </w:num>
  <w:num w:numId="5">
    <w:abstractNumId w:val="7"/>
  </w:num>
  <w:num w:numId="6">
    <w:abstractNumId w:val="15"/>
  </w:num>
  <w:num w:numId="7">
    <w:abstractNumId w:val="11"/>
  </w:num>
  <w:num w:numId="8">
    <w:abstractNumId w:val="3"/>
  </w:num>
  <w:num w:numId="9">
    <w:abstractNumId w:val="2"/>
  </w:num>
  <w:num w:numId="10">
    <w:abstractNumId w:val="10"/>
  </w:num>
  <w:num w:numId="11">
    <w:abstractNumId w:val="13"/>
  </w:num>
  <w:num w:numId="12">
    <w:abstractNumId w:val="6"/>
  </w:num>
  <w:num w:numId="13">
    <w:abstractNumId w:val="14"/>
  </w:num>
  <w:num w:numId="14">
    <w:abstractNumId w:val="4"/>
  </w:num>
  <w:num w:numId="15">
    <w:abstractNumId w:val="16"/>
  </w:num>
  <w:num w:numId="16">
    <w:abstractNumId w:val="5"/>
  </w:num>
  <w:num w:numId="17">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E38"/>
    <w:rsid w:val="000025E1"/>
    <w:rsid w:val="00004972"/>
    <w:rsid w:val="00006245"/>
    <w:rsid w:val="000076CF"/>
    <w:rsid w:val="00007D30"/>
    <w:rsid w:val="000125D1"/>
    <w:rsid w:val="00014447"/>
    <w:rsid w:val="00017C63"/>
    <w:rsid w:val="00021D8B"/>
    <w:rsid w:val="00023090"/>
    <w:rsid w:val="000272F7"/>
    <w:rsid w:val="000322F0"/>
    <w:rsid w:val="00033FB3"/>
    <w:rsid w:val="00036091"/>
    <w:rsid w:val="00042BC8"/>
    <w:rsid w:val="00042E4C"/>
    <w:rsid w:val="0004622D"/>
    <w:rsid w:val="0004695A"/>
    <w:rsid w:val="000471E7"/>
    <w:rsid w:val="00051ECE"/>
    <w:rsid w:val="00052C8D"/>
    <w:rsid w:val="0006002D"/>
    <w:rsid w:val="000612DD"/>
    <w:rsid w:val="0006357D"/>
    <w:rsid w:val="0006464E"/>
    <w:rsid w:val="00065463"/>
    <w:rsid w:val="000672EE"/>
    <w:rsid w:val="000768BE"/>
    <w:rsid w:val="000822BE"/>
    <w:rsid w:val="000906F1"/>
    <w:rsid w:val="00093B75"/>
    <w:rsid w:val="00096C56"/>
    <w:rsid w:val="00097107"/>
    <w:rsid w:val="000A112B"/>
    <w:rsid w:val="000A1817"/>
    <w:rsid w:val="000A217C"/>
    <w:rsid w:val="000A3281"/>
    <w:rsid w:val="000A44F4"/>
    <w:rsid w:val="000A75AA"/>
    <w:rsid w:val="000B1930"/>
    <w:rsid w:val="000B1B3D"/>
    <w:rsid w:val="000B1E88"/>
    <w:rsid w:val="000B4915"/>
    <w:rsid w:val="000B674C"/>
    <w:rsid w:val="000B7883"/>
    <w:rsid w:val="000C0281"/>
    <w:rsid w:val="000C617A"/>
    <w:rsid w:val="000C6DDB"/>
    <w:rsid w:val="000C7701"/>
    <w:rsid w:val="000D39EE"/>
    <w:rsid w:val="000D4D11"/>
    <w:rsid w:val="000D70BA"/>
    <w:rsid w:val="000D75AE"/>
    <w:rsid w:val="000E120B"/>
    <w:rsid w:val="000E290E"/>
    <w:rsid w:val="000E3FEA"/>
    <w:rsid w:val="000E7A82"/>
    <w:rsid w:val="000F6A05"/>
    <w:rsid w:val="000F76B1"/>
    <w:rsid w:val="000F7EA5"/>
    <w:rsid w:val="0010660C"/>
    <w:rsid w:val="00125C40"/>
    <w:rsid w:val="00134187"/>
    <w:rsid w:val="00134936"/>
    <w:rsid w:val="00134B28"/>
    <w:rsid w:val="00137A02"/>
    <w:rsid w:val="00153A32"/>
    <w:rsid w:val="001619DE"/>
    <w:rsid w:val="00170E24"/>
    <w:rsid w:val="0017355C"/>
    <w:rsid w:val="00175BEA"/>
    <w:rsid w:val="0017678B"/>
    <w:rsid w:val="00176AB7"/>
    <w:rsid w:val="00182B03"/>
    <w:rsid w:val="001834C4"/>
    <w:rsid w:val="00192635"/>
    <w:rsid w:val="0019331F"/>
    <w:rsid w:val="00197EB4"/>
    <w:rsid w:val="001A4B0D"/>
    <w:rsid w:val="001A6925"/>
    <w:rsid w:val="001B2CAD"/>
    <w:rsid w:val="001B3D1D"/>
    <w:rsid w:val="001D393E"/>
    <w:rsid w:val="001D482E"/>
    <w:rsid w:val="001D48FA"/>
    <w:rsid w:val="001D574D"/>
    <w:rsid w:val="001E3CFD"/>
    <w:rsid w:val="001E3DAB"/>
    <w:rsid w:val="001F0AFD"/>
    <w:rsid w:val="001F0E07"/>
    <w:rsid w:val="001F38DC"/>
    <w:rsid w:val="001F74EF"/>
    <w:rsid w:val="00205E43"/>
    <w:rsid w:val="00210885"/>
    <w:rsid w:val="0021193D"/>
    <w:rsid w:val="002120BE"/>
    <w:rsid w:val="002122E7"/>
    <w:rsid w:val="002151B2"/>
    <w:rsid w:val="00216356"/>
    <w:rsid w:val="00221B6A"/>
    <w:rsid w:val="0022243B"/>
    <w:rsid w:val="00230798"/>
    <w:rsid w:val="00230B08"/>
    <w:rsid w:val="002320C6"/>
    <w:rsid w:val="002323F3"/>
    <w:rsid w:val="002353DA"/>
    <w:rsid w:val="00235AF1"/>
    <w:rsid w:val="002453B7"/>
    <w:rsid w:val="00250333"/>
    <w:rsid w:val="0025173A"/>
    <w:rsid w:val="00255AD3"/>
    <w:rsid w:val="00256BCD"/>
    <w:rsid w:val="00266644"/>
    <w:rsid w:val="002668DE"/>
    <w:rsid w:val="002670A9"/>
    <w:rsid w:val="00272443"/>
    <w:rsid w:val="00272DC1"/>
    <w:rsid w:val="00274676"/>
    <w:rsid w:val="00276A6E"/>
    <w:rsid w:val="0028078A"/>
    <w:rsid w:val="00280858"/>
    <w:rsid w:val="0028765A"/>
    <w:rsid w:val="00296446"/>
    <w:rsid w:val="002971CF"/>
    <w:rsid w:val="00297217"/>
    <w:rsid w:val="002A505E"/>
    <w:rsid w:val="002A5F33"/>
    <w:rsid w:val="002A7C0F"/>
    <w:rsid w:val="002A7ED6"/>
    <w:rsid w:val="002B2499"/>
    <w:rsid w:val="002C1CA6"/>
    <w:rsid w:val="002C1F1F"/>
    <w:rsid w:val="002C44D8"/>
    <w:rsid w:val="002C44EE"/>
    <w:rsid w:val="002C7B8B"/>
    <w:rsid w:val="002D175E"/>
    <w:rsid w:val="002D2EAA"/>
    <w:rsid w:val="002D3E9D"/>
    <w:rsid w:val="002E1941"/>
    <w:rsid w:val="002E4E36"/>
    <w:rsid w:val="002E71B8"/>
    <w:rsid w:val="002F1513"/>
    <w:rsid w:val="002F4CE4"/>
    <w:rsid w:val="002F5F14"/>
    <w:rsid w:val="00303D3E"/>
    <w:rsid w:val="003062CD"/>
    <w:rsid w:val="0030761B"/>
    <w:rsid w:val="00307A03"/>
    <w:rsid w:val="003145D2"/>
    <w:rsid w:val="003150D6"/>
    <w:rsid w:val="00317302"/>
    <w:rsid w:val="003232B9"/>
    <w:rsid w:val="00325306"/>
    <w:rsid w:val="00325781"/>
    <w:rsid w:val="00332400"/>
    <w:rsid w:val="00332492"/>
    <w:rsid w:val="003400B2"/>
    <w:rsid w:val="0034095D"/>
    <w:rsid w:val="0034097C"/>
    <w:rsid w:val="00341CAC"/>
    <w:rsid w:val="00344B63"/>
    <w:rsid w:val="00344DB6"/>
    <w:rsid w:val="00345650"/>
    <w:rsid w:val="00347406"/>
    <w:rsid w:val="00351F49"/>
    <w:rsid w:val="00352B34"/>
    <w:rsid w:val="00362134"/>
    <w:rsid w:val="00363F8E"/>
    <w:rsid w:val="003645EA"/>
    <w:rsid w:val="00364982"/>
    <w:rsid w:val="00376663"/>
    <w:rsid w:val="00376DA6"/>
    <w:rsid w:val="003771E7"/>
    <w:rsid w:val="00377D64"/>
    <w:rsid w:val="00380BF4"/>
    <w:rsid w:val="00385149"/>
    <w:rsid w:val="003915F1"/>
    <w:rsid w:val="00391E5C"/>
    <w:rsid w:val="00394FF4"/>
    <w:rsid w:val="003A1AAF"/>
    <w:rsid w:val="003A312F"/>
    <w:rsid w:val="003A5D8F"/>
    <w:rsid w:val="003A6EE7"/>
    <w:rsid w:val="003B13D4"/>
    <w:rsid w:val="003B7858"/>
    <w:rsid w:val="003C1756"/>
    <w:rsid w:val="003C27D7"/>
    <w:rsid w:val="003C59F1"/>
    <w:rsid w:val="003D167A"/>
    <w:rsid w:val="003D16C8"/>
    <w:rsid w:val="003D1EA9"/>
    <w:rsid w:val="003D3919"/>
    <w:rsid w:val="003D737F"/>
    <w:rsid w:val="003E0C64"/>
    <w:rsid w:val="003E445A"/>
    <w:rsid w:val="003E4A57"/>
    <w:rsid w:val="003E62B3"/>
    <w:rsid w:val="003F3067"/>
    <w:rsid w:val="003F30B6"/>
    <w:rsid w:val="004001E2"/>
    <w:rsid w:val="004035B5"/>
    <w:rsid w:val="004036EA"/>
    <w:rsid w:val="00411C61"/>
    <w:rsid w:val="00412D05"/>
    <w:rsid w:val="0041412F"/>
    <w:rsid w:val="004153BF"/>
    <w:rsid w:val="00422301"/>
    <w:rsid w:val="00424112"/>
    <w:rsid w:val="00424E04"/>
    <w:rsid w:val="00426DA3"/>
    <w:rsid w:val="004318C9"/>
    <w:rsid w:val="00433D83"/>
    <w:rsid w:val="004432D2"/>
    <w:rsid w:val="00444BE3"/>
    <w:rsid w:val="00445589"/>
    <w:rsid w:val="0045044E"/>
    <w:rsid w:val="004515D9"/>
    <w:rsid w:val="00452B42"/>
    <w:rsid w:val="00454D2A"/>
    <w:rsid w:val="00455454"/>
    <w:rsid w:val="0046138E"/>
    <w:rsid w:val="004631C2"/>
    <w:rsid w:val="00465ADD"/>
    <w:rsid w:val="00472527"/>
    <w:rsid w:val="00475B6E"/>
    <w:rsid w:val="00476187"/>
    <w:rsid w:val="00481C53"/>
    <w:rsid w:val="004842CC"/>
    <w:rsid w:val="004868F1"/>
    <w:rsid w:val="00487686"/>
    <w:rsid w:val="00490E61"/>
    <w:rsid w:val="00491AE7"/>
    <w:rsid w:val="00494883"/>
    <w:rsid w:val="0049499B"/>
    <w:rsid w:val="0049627A"/>
    <w:rsid w:val="004A0695"/>
    <w:rsid w:val="004A3332"/>
    <w:rsid w:val="004A4FF6"/>
    <w:rsid w:val="004B1001"/>
    <w:rsid w:val="004B30BA"/>
    <w:rsid w:val="004B72BF"/>
    <w:rsid w:val="004B7F86"/>
    <w:rsid w:val="004C488C"/>
    <w:rsid w:val="004C6688"/>
    <w:rsid w:val="004C699F"/>
    <w:rsid w:val="004D2B27"/>
    <w:rsid w:val="004D4845"/>
    <w:rsid w:val="004D5A0F"/>
    <w:rsid w:val="004D5DC0"/>
    <w:rsid w:val="004D6AC3"/>
    <w:rsid w:val="004E214E"/>
    <w:rsid w:val="004E2DBF"/>
    <w:rsid w:val="004E5FE0"/>
    <w:rsid w:val="004F3A30"/>
    <w:rsid w:val="004F4E08"/>
    <w:rsid w:val="004F7F29"/>
    <w:rsid w:val="00503CAD"/>
    <w:rsid w:val="00505B0A"/>
    <w:rsid w:val="00512028"/>
    <w:rsid w:val="0051262D"/>
    <w:rsid w:val="00512C80"/>
    <w:rsid w:val="005133CB"/>
    <w:rsid w:val="00516A19"/>
    <w:rsid w:val="00516DE4"/>
    <w:rsid w:val="00526E91"/>
    <w:rsid w:val="00531BFF"/>
    <w:rsid w:val="00536F9E"/>
    <w:rsid w:val="005409F4"/>
    <w:rsid w:val="00542D4F"/>
    <w:rsid w:val="005437FB"/>
    <w:rsid w:val="00543998"/>
    <w:rsid w:val="005448ED"/>
    <w:rsid w:val="0054581C"/>
    <w:rsid w:val="005458AB"/>
    <w:rsid w:val="00547EF7"/>
    <w:rsid w:val="005501DE"/>
    <w:rsid w:val="00557ECD"/>
    <w:rsid w:val="00561BD1"/>
    <w:rsid w:val="00563CAE"/>
    <w:rsid w:val="0057012E"/>
    <w:rsid w:val="00571BD6"/>
    <w:rsid w:val="00574AB5"/>
    <w:rsid w:val="0057653A"/>
    <w:rsid w:val="005804B4"/>
    <w:rsid w:val="00583213"/>
    <w:rsid w:val="00583F85"/>
    <w:rsid w:val="005912B1"/>
    <w:rsid w:val="00597EAC"/>
    <w:rsid w:val="005A3035"/>
    <w:rsid w:val="005B1829"/>
    <w:rsid w:val="005B2C59"/>
    <w:rsid w:val="005B3555"/>
    <w:rsid w:val="005B3BCF"/>
    <w:rsid w:val="005B5462"/>
    <w:rsid w:val="005B58B4"/>
    <w:rsid w:val="005C68B6"/>
    <w:rsid w:val="005D276C"/>
    <w:rsid w:val="005D478B"/>
    <w:rsid w:val="005D7541"/>
    <w:rsid w:val="005D7D26"/>
    <w:rsid w:val="005E3538"/>
    <w:rsid w:val="005E7A14"/>
    <w:rsid w:val="005F2764"/>
    <w:rsid w:val="005F38A5"/>
    <w:rsid w:val="005F6327"/>
    <w:rsid w:val="006039B3"/>
    <w:rsid w:val="006078C2"/>
    <w:rsid w:val="00610FA7"/>
    <w:rsid w:val="006116BB"/>
    <w:rsid w:val="00611D82"/>
    <w:rsid w:val="00615D69"/>
    <w:rsid w:val="0061683B"/>
    <w:rsid w:val="00620FC1"/>
    <w:rsid w:val="00622218"/>
    <w:rsid w:val="00622406"/>
    <w:rsid w:val="0062476F"/>
    <w:rsid w:val="00632259"/>
    <w:rsid w:val="006324D8"/>
    <w:rsid w:val="00633A1A"/>
    <w:rsid w:val="00634837"/>
    <w:rsid w:val="006349E0"/>
    <w:rsid w:val="00636FCA"/>
    <w:rsid w:val="006371A8"/>
    <w:rsid w:val="006418D4"/>
    <w:rsid w:val="006460EC"/>
    <w:rsid w:val="00655889"/>
    <w:rsid w:val="00660BAF"/>
    <w:rsid w:val="006615EC"/>
    <w:rsid w:val="00662497"/>
    <w:rsid w:val="00662E5E"/>
    <w:rsid w:val="00663C6F"/>
    <w:rsid w:val="00665533"/>
    <w:rsid w:val="0066701A"/>
    <w:rsid w:val="00667A6C"/>
    <w:rsid w:val="00667BFF"/>
    <w:rsid w:val="006727D5"/>
    <w:rsid w:val="0067435E"/>
    <w:rsid w:val="00674955"/>
    <w:rsid w:val="00675CB1"/>
    <w:rsid w:val="00675DD1"/>
    <w:rsid w:val="006806EF"/>
    <w:rsid w:val="0068173C"/>
    <w:rsid w:val="006817F4"/>
    <w:rsid w:val="0068276B"/>
    <w:rsid w:val="00690466"/>
    <w:rsid w:val="00690519"/>
    <w:rsid w:val="0069229D"/>
    <w:rsid w:val="00693C1B"/>
    <w:rsid w:val="006970CB"/>
    <w:rsid w:val="006A03CF"/>
    <w:rsid w:val="006A457A"/>
    <w:rsid w:val="006A4D80"/>
    <w:rsid w:val="006B1288"/>
    <w:rsid w:val="006B316A"/>
    <w:rsid w:val="006B61B8"/>
    <w:rsid w:val="006B7DDC"/>
    <w:rsid w:val="006C0E7C"/>
    <w:rsid w:val="006C2269"/>
    <w:rsid w:val="006C54A6"/>
    <w:rsid w:val="006C7BC1"/>
    <w:rsid w:val="006C7F7D"/>
    <w:rsid w:val="006D1A33"/>
    <w:rsid w:val="006D1B77"/>
    <w:rsid w:val="006D234F"/>
    <w:rsid w:val="006D3FEC"/>
    <w:rsid w:val="006D4A9A"/>
    <w:rsid w:val="006D62C3"/>
    <w:rsid w:val="006D7780"/>
    <w:rsid w:val="006E1DB5"/>
    <w:rsid w:val="006E3CA6"/>
    <w:rsid w:val="006E4520"/>
    <w:rsid w:val="006E6449"/>
    <w:rsid w:val="006E6764"/>
    <w:rsid w:val="006E70C3"/>
    <w:rsid w:val="006E7B5E"/>
    <w:rsid w:val="006F2449"/>
    <w:rsid w:val="006F57DE"/>
    <w:rsid w:val="006F64EF"/>
    <w:rsid w:val="006F7366"/>
    <w:rsid w:val="007003F6"/>
    <w:rsid w:val="00705310"/>
    <w:rsid w:val="00706A99"/>
    <w:rsid w:val="00707095"/>
    <w:rsid w:val="00707212"/>
    <w:rsid w:val="00710F3C"/>
    <w:rsid w:val="00713DB6"/>
    <w:rsid w:val="00721247"/>
    <w:rsid w:val="00727D78"/>
    <w:rsid w:val="00731802"/>
    <w:rsid w:val="00735407"/>
    <w:rsid w:val="007361BF"/>
    <w:rsid w:val="00741A22"/>
    <w:rsid w:val="0074468E"/>
    <w:rsid w:val="00745D94"/>
    <w:rsid w:val="00746FEA"/>
    <w:rsid w:val="0074762D"/>
    <w:rsid w:val="00750154"/>
    <w:rsid w:val="00750A72"/>
    <w:rsid w:val="0075277E"/>
    <w:rsid w:val="0075340D"/>
    <w:rsid w:val="00753597"/>
    <w:rsid w:val="007540AA"/>
    <w:rsid w:val="007542CB"/>
    <w:rsid w:val="007561C1"/>
    <w:rsid w:val="007654AE"/>
    <w:rsid w:val="00770E10"/>
    <w:rsid w:val="00772A64"/>
    <w:rsid w:val="00774C44"/>
    <w:rsid w:val="00775D2B"/>
    <w:rsid w:val="00780BCD"/>
    <w:rsid w:val="00785CDF"/>
    <w:rsid w:val="00795A5D"/>
    <w:rsid w:val="007A02C6"/>
    <w:rsid w:val="007A28CC"/>
    <w:rsid w:val="007A2E26"/>
    <w:rsid w:val="007A2EBE"/>
    <w:rsid w:val="007A3A4F"/>
    <w:rsid w:val="007A462A"/>
    <w:rsid w:val="007B2758"/>
    <w:rsid w:val="007B3DBD"/>
    <w:rsid w:val="007B50D1"/>
    <w:rsid w:val="007B5F7F"/>
    <w:rsid w:val="007B608C"/>
    <w:rsid w:val="007C3822"/>
    <w:rsid w:val="007C3861"/>
    <w:rsid w:val="007C4676"/>
    <w:rsid w:val="007C5248"/>
    <w:rsid w:val="007C6392"/>
    <w:rsid w:val="007D06D1"/>
    <w:rsid w:val="007F11D0"/>
    <w:rsid w:val="007F12BC"/>
    <w:rsid w:val="007F7A83"/>
    <w:rsid w:val="00800C6D"/>
    <w:rsid w:val="00801505"/>
    <w:rsid w:val="00806351"/>
    <w:rsid w:val="00806B77"/>
    <w:rsid w:val="00810765"/>
    <w:rsid w:val="008113DE"/>
    <w:rsid w:val="00811D0F"/>
    <w:rsid w:val="00812056"/>
    <w:rsid w:val="00814C6D"/>
    <w:rsid w:val="0081507F"/>
    <w:rsid w:val="00817236"/>
    <w:rsid w:val="0082074F"/>
    <w:rsid w:val="00825C60"/>
    <w:rsid w:val="008261F3"/>
    <w:rsid w:val="00826B78"/>
    <w:rsid w:val="008356C9"/>
    <w:rsid w:val="0084060E"/>
    <w:rsid w:val="00843FA0"/>
    <w:rsid w:val="00847E4E"/>
    <w:rsid w:val="00851509"/>
    <w:rsid w:val="0085508A"/>
    <w:rsid w:val="008617D9"/>
    <w:rsid w:val="00867883"/>
    <w:rsid w:val="008708AE"/>
    <w:rsid w:val="00871AEF"/>
    <w:rsid w:val="00876441"/>
    <w:rsid w:val="008773D5"/>
    <w:rsid w:val="00881251"/>
    <w:rsid w:val="00882ADB"/>
    <w:rsid w:val="00883AE4"/>
    <w:rsid w:val="00892866"/>
    <w:rsid w:val="0089365B"/>
    <w:rsid w:val="00894C6C"/>
    <w:rsid w:val="00894D30"/>
    <w:rsid w:val="00895930"/>
    <w:rsid w:val="008A07BC"/>
    <w:rsid w:val="008A3AA6"/>
    <w:rsid w:val="008A5AA6"/>
    <w:rsid w:val="008A71AF"/>
    <w:rsid w:val="008B3896"/>
    <w:rsid w:val="008B56E8"/>
    <w:rsid w:val="008B5B29"/>
    <w:rsid w:val="008B7D14"/>
    <w:rsid w:val="008C184E"/>
    <w:rsid w:val="008C2817"/>
    <w:rsid w:val="008C4112"/>
    <w:rsid w:val="008C70E9"/>
    <w:rsid w:val="008D1F45"/>
    <w:rsid w:val="008D206C"/>
    <w:rsid w:val="008D2564"/>
    <w:rsid w:val="008D2B96"/>
    <w:rsid w:val="008D729C"/>
    <w:rsid w:val="008E3D69"/>
    <w:rsid w:val="008E43C5"/>
    <w:rsid w:val="008E7969"/>
    <w:rsid w:val="008F018E"/>
    <w:rsid w:val="008F1EEB"/>
    <w:rsid w:val="008F1FA8"/>
    <w:rsid w:val="008F57B7"/>
    <w:rsid w:val="008F61AB"/>
    <w:rsid w:val="008F684A"/>
    <w:rsid w:val="008F7232"/>
    <w:rsid w:val="00900361"/>
    <w:rsid w:val="00911358"/>
    <w:rsid w:val="009234AD"/>
    <w:rsid w:val="00923805"/>
    <w:rsid w:val="009259D5"/>
    <w:rsid w:val="00925BA7"/>
    <w:rsid w:val="00925CFD"/>
    <w:rsid w:val="00925F28"/>
    <w:rsid w:val="0092610F"/>
    <w:rsid w:val="0092788F"/>
    <w:rsid w:val="009338C3"/>
    <w:rsid w:val="00934177"/>
    <w:rsid w:val="00934519"/>
    <w:rsid w:val="009360A0"/>
    <w:rsid w:val="009401F0"/>
    <w:rsid w:val="0094270C"/>
    <w:rsid w:val="00944D7C"/>
    <w:rsid w:val="00945748"/>
    <w:rsid w:val="009466B0"/>
    <w:rsid w:val="00947B7F"/>
    <w:rsid w:val="00954914"/>
    <w:rsid w:val="00956935"/>
    <w:rsid w:val="009574E0"/>
    <w:rsid w:val="00962C9A"/>
    <w:rsid w:val="00967BE7"/>
    <w:rsid w:val="009730CA"/>
    <w:rsid w:val="00974F5B"/>
    <w:rsid w:val="00975A23"/>
    <w:rsid w:val="009809B4"/>
    <w:rsid w:val="00982082"/>
    <w:rsid w:val="00985060"/>
    <w:rsid w:val="00986CB2"/>
    <w:rsid w:val="0099089D"/>
    <w:rsid w:val="00993A21"/>
    <w:rsid w:val="00994D22"/>
    <w:rsid w:val="009973C2"/>
    <w:rsid w:val="009A1B23"/>
    <w:rsid w:val="009A1C69"/>
    <w:rsid w:val="009A20C3"/>
    <w:rsid w:val="009A47F9"/>
    <w:rsid w:val="009A48C2"/>
    <w:rsid w:val="009A62B0"/>
    <w:rsid w:val="009A6C0B"/>
    <w:rsid w:val="009A6CC6"/>
    <w:rsid w:val="009A7F8F"/>
    <w:rsid w:val="009B3FFF"/>
    <w:rsid w:val="009B5868"/>
    <w:rsid w:val="009B688B"/>
    <w:rsid w:val="009C245C"/>
    <w:rsid w:val="009C474F"/>
    <w:rsid w:val="009C7CF7"/>
    <w:rsid w:val="009E02D1"/>
    <w:rsid w:val="009E4F14"/>
    <w:rsid w:val="009E5D22"/>
    <w:rsid w:val="009F1E24"/>
    <w:rsid w:val="009F74C7"/>
    <w:rsid w:val="00A00643"/>
    <w:rsid w:val="00A035A3"/>
    <w:rsid w:val="00A043B4"/>
    <w:rsid w:val="00A04861"/>
    <w:rsid w:val="00A05942"/>
    <w:rsid w:val="00A06433"/>
    <w:rsid w:val="00A10801"/>
    <w:rsid w:val="00A129AC"/>
    <w:rsid w:val="00A12B51"/>
    <w:rsid w:val="00A13407"/>
    <w:rsid w:val="00A1392E"/>
    <w:rsid w:val="00A13958"/>
    <w:rsid w:val="00A13F43"/>
    <w:rsid w:val="00A17701"/>
    <w:rsid w:val="00A22A89"/>
    <w:rsid w:val="00A23FCE"/>
    <w:rsid w:val="00A2552E"/>
    <w:rsid w:val="00A259D4"/>
    <w:rsid w:val="00A27139"/>
    <w:rsid w:val="00A272BC"/>
    <w:rsid w:val="00A31EE8"/>
    <w:rsid w:val="00A35B3D"/>
    <w:rsid w:val="00A40B71"/>
    <w:rsid w:val="00A4190E"/>
    <w:rsid w:val="00A44E6F"/>
    <w:rsid w:val="00A51FE1"/>
    <w:rsid w:val="00A53A00"/>
    <w:rsid w:val="00A5569B"/>
    <w:rsid w:val="00A60A7C"/>
    <w:rsid w:val="00A627D4"/>
    <w:rsid w:val="00A63D41"/>
    <w:rsid w:val="00A73C97"/>
    <w:rsid w:val="00A776C2"/>
    <w:rsid w:val="00A8134F"/>
    <w:rsid w:val="00A90491"/>
    <w:rsid w:val="00A9435F"/>
    <w:rsid w:val="00A96CE4"/>
    <w:rsid w:val="00AA0754"/>
    <w:rsid w:val="00AA4822"/>
    <w:rsid w:val="00AA565C"/>
    <w:rsid w:val="00AA5787"/>
    <w:rsid w:val="00AA5B0C"/>
    <w:rsid w:val="00AA7E2B"/>
    <w:rsid w:val="00AB3B1A"/>
    <w:rsid w:val="00AB4631"/>
    <w:rsid w:val="00AB4D3C"/>
    <w:rsid w:val="00AB6185"/>
    <w:rsid w:val="00AB7A23"/>
    <w:rsid w:val="00AC3CA8"/>
    <w:rsid w:val="00AC5994"/>
    <w:rsid w:val="00AD061E"/>
    <w:rsid w:val="00AD4BF5"/>
    <w:rsid w:val="00AE41B2"/>
    <w:rsid w:val="00AE41B9"/>
    <w:rsid w:val="00AE6E1B"/>
    <w:rsid w:val="00AF6E6D"/>
    <w:rsid w:val="00B1017A"/>
    <w:rsid w:val="00B13C63"/>
    <w:rsid w:val="00B13DA0"/>
    <w:rsid w:val="00B14510"/>
    <w:rsid w:val="00B15384"/>
    <w:rsid w:val="00B17ADE"/>
    <w:rsid w:val="00B2121C"/>
    <w:rsid w:val="00B22A1F"/>
    <w:rsid w:val="00B36C29"/>
    <w:rsid w:val="00B3725F"/>
    <w:rsid w:val="00B37B9F"/>
    <w:rsid w:val="00B41534"/>
    <w:rsid w:val="00B42C29"/>
    <w:rsid w:val="00B45EE9"/>
    <w:rsid w:val="00B53E13"/>
    <w:rsid w:val="00B54907"/>
    <w:rsid w:val="00B56C3A"/>
    <w:rsid w:val="00B60AAF"/>
    <w:rsid w:val="00B61F0A"/>
    <w:rsid w:val="00B63991"/>
    <w:rsid w:val="00B63DC0"/>
    <w:rsid w:val="00B6421E"/>
    <w:rsid w:val="00B71097"/>
    <w:rsid w:val="00B734DE"/>
    <w:rsid w:val="00B738B9"/>
    <w:rsid w:val="00B75B36"/>
    <w:rsid w:val="00B77EA6"/>
    <w:rsid w:val="00B8004D"/>
    <w:rsid w:val="00B84D8A"/>
    <w:rsid w:val="00B8743E"/>
    <w:rsid w:val="00B87D30"/>
    <w:rsid w:val="00B93A37"/>
    <w:rsid w:val="00B95AFD"/>
    <w:rsid w:val="00B96897"/>
    <w:rsid w:val="00BA224F"/>
    <w:rsid w:val="00BA4309"/>
    <w:rsid w:val="00BB3FD8"/>
    <w:rsid w:val="00BB417E"/>
    <w:rsid w:val="00BB6E85"/>
    <w:rsid w:val="00BB7599"/>
    <w:rsid w:val="00BC001D"/>
    <w:rsid w:val="00BC0C21"/>
    <w:rsid w:val="00BC5100"/>
    <w:rsid w:val="00BC5763"/>
    <w:rsid w:val="00BC5771"/>
    <w:rsid w:val="00BC6A81"/>
    <w:rsid w:val="00BC6CB5"/>
    <w:rsid w:val="00BC7B54"/>
    <w:rsid w:val="00BD36D7"/>
    <w:rsid w:val="00BD4F6E"/>
    <w:rsid w:val="00BD7802"/>
    <w:rsid w:val="00BD7A7B"/>
    <w:rsid w:val="00BE1334"/>
    <w:rsid w:val="00BE4213"/>
    <w:rsid w:val="00BE6477"/>
    <w:rsid w:val="00BF27BA"/>
    <w:rsid w:val="00C005EC"/>
    <w:rsid w:val="00C00A2B"/>
    <w:rsid w:val="00C02C63"/>
    <w:rsid w:val="00C045FB"/>
    <w:rsid w:val="00C05740"/>
    <w:rsid w:val="00C062CD"/>
    <w:rsid w:val="00C07A5F"/>
    <w:rsid w:val="00C12A9B"/>
    <w:rsid w:val="00C20A97"/>
    <w:rsid w:val="00C20E20"/>
    <w:rsid w:val="00C23772"/>
    <w:rsid w:val="00C23F4B"/>
    <w:rsid w:val="00C30523"/>
    <w:rsid w:val="00C32EC1"/>
    <w:rsid w:val="00C36BA1"/>
    <w:rsid w:val="00C40C07"/>
    <w:rsid w:val="00C44616"/>
    <w:rsid w:val="00C4551D"/>
    <w:rsid w:val="00C47E70"/>
    <w:rsid w:val="00C508F2"/>
    <w:rsid w:val="00C619A9"/>
    <w:rsid w:val="00C63450"/>
    <w:rsid w:val="00C6795C"/>
    <w:rsid w:val="00C70E78"/>
    <w:rsid w:val="00C75F1B"/>
    <w:rsid w:val="00C8425F"/>
    <w:rsid w:val="00C8478F"/>
    <w:rsid w:val="00C86E27"/>
    <w:rsid w:val="00C91D32"/>
    <w:rsid w:val="00C92951"/>
    <w:rsid w:val="00CA11CD"/>
    <w:rsid w:val="00CB2C8A"/>
    <w:rsid w:val="00CB47EB"/>
    <w:rsid w:val="00CB4DFA"/>
    <w:rsid w:val="00CB7945"/>
    <w:rsid w:val="00CB7E45"/>
    <w:rsid w:val="00CC160B"/>
    <w:rsid w:val="00CC2C45"/>
    <w:rsid w:val="00CC2D23"/>
    <w:rsid w:val="00CC4E89"/>
    <w:rsid w:val="00CD1401"/>
    <w:rsid w:val="00CD1691"/>
    <w:rsid w:val="00CE203C"/>
    <w:rsid w:val="00CE3738"/>
    <w:rsid w:val="00CE55BB"/>
    <w:rsid w:val="00CE57C1"/>
    <w:rsid w:val="00CE5B5E"/>
    <w:rsid w:val="00CE642A"/>
    <w:rsid w:val="00CF09F1"/>
    <w:rsid w:val="00CF2F9B"/>
    <w:rsid w:val="00CF3213"/>
    <w:rsid w:val="00CF3434"/>
    <w:rsid w:val="00CF4AB6"/>
    <w:rsid w:val="00CF6DA1"/>
    <w:rsid w:val="00CF6ED8"/>
    <w:rsid w:val="00D05296"/>
    <w:rsid w:val="00D0746D"/>
    <w:rsid w:val="00D11A36"/>
    <w:rsid w:val="00D15EA9"/>
    <w:rsid w:val="00D17074"/>
    <w:rsid w:val="00D20631"/>
    <w:rsid w:val="00D210D0"/>
    <w:rsid w:val="00D23787"/>
    <w:rsid w:val="00D330C6"/>
    <w:rsid w:val="00D36C67"/>
    <w:rsid w:val="00D44624"/>
    <w:rsid w:val="00D544D0"/>
    <w:rsid w:val="00D5457C"/>
    <w:rsid w:val="00D54A3B"/>
    <w:rsid w:val="00D57880"/>
    <w:rsid w:val="00D61FC9"/>
    <w:rsid w:val="00D62B49"/>
    <w:rsid w:val="00D63EF6"/>
    <w:rsid w:val="00D64C47"/>
    <w:rsid w:val="00D70624"/>
    <w:rsid w:val="00D70EEC"/>
    <w:rsid w:val="00D7317A"/>
    <w:rsid w:val="00D737EC"/>
    <w:rsid w:val="00D7596A"/>
    <w:rsid w:val="00D75AE3"/>
    <w:rsid w:val="00D900C9"/>
    <w:rsid w:val="00D939A3"/>
    <w:rsid w:val="00D95A55"/>
    <w:rsid w:val="00D97722"/>
    <w:rsid w:val="00DA1D0C"/>
    <w:rsid w:val="00DA2839"/>
    <w:rsid w:val="00DB0C2B"/>
    <w:rsid w:val="00DB0D3D"/>
    <w:rsid w:val="00DB29DD"/>
    <w:rsid w:val="00DB2B5A"/>
    <w:rsid w:val="00DB2CA4"/>
    <w:rsid w:val="00DB7CC1"/>
    <w:rsid w:val="00DC078E"/>
    <w:rsid w:val="00DC0D36"/>
    <w:rsid w:val="00DC4CDA"/>
    <w:rsid w:val="00DC6EE7"/>
    <w:rsid w:val="00DC7792"/>
    <w:rsid w:val="00DD5E27"/>
    <w:rsid w:val="00DD6280"/>
    <w:rsid w:val="00DD6E1A"/>
    <w:rsid w:val="00DD72BF"/>
    <w:rsid w:val="00DE18E9"/>
    <w:rsid w:val="00DE4860"/>
    <w:rsid w:val="00DE5CA3"/>
    <w:rsid w:val="00DE7CA1"/>
    <w:rsid w:val="00DF21B9"/>
    <w:rsid w:val="00DF2353"/>
    <w:rsid w:val="00DF2FFF"/>
    <w:rsid w:val="00DF6791"/>
    <w:rsid w:val="00DF6E87"/>
    <w:rsid w:val="00E03754"/>
    <w:rsid w:val="00E03810"/>
    <w:rsid w:val="00E03E61"/>
    <w:rsid w:val="00E10361"/>
    <w:rsid w:val="00E10B45"/>
    <w:rsid w:val="00E222B7"/>
    <w:rsid w:val="00E22545"/>
    <w:rsid w:val="00E250FB"/>
    <w:rsid w:val="00E25569"/>
    <w:rsid w:val="00E273C3"/>
    <w:rsid w:val="00E416FF"/>
    <w:rsid w:val="00E41F8D"/>
    <w:rsid w:val="00E4517A"/>
    <w:rsid w:val="00E5017C"/>
    <w:rsid w:val="00E531DB"/>
    <w:rsid w:val="00E5465E"/>
    <w:rsid w:val="00E56B42"/>
    <w:rsid w:val="00E602AA"/>
    <w:rsid w:val="00E678C4"/>
    <w:rsid w:val="00E714E4"/>
    <w:rsid w:val="00E8030B"/>
    <w:rsid w:val="00E8030D"/>
    <w:rsid w:val="00E805C6"/>
    <w:rsid w:val="00E82C45"/>
    <w:rsid w:val="00E8455B"/>
    <w:rsid w:val="00E84F77"/>
    <w:rsid w:val="00E87807"/>
    <w:rsid w:val="00E90842"/>
    <w:rsid w:val="00E90E8D"/>
    <w:rsid w:val="00E91752"/>
    <w:rsid w:val="00E95A65"/>
    <w:rsid w:val="00EA0923"/>
    <w:rsid w:val="00EA1E56"/>
    <w:rsid w:val="00EA7E84"/>
    <w:rsid w:val="00EB2451"/>
    <w:rsid w:val="00EB28BC"/>
    <w:rsid w:val="00EB5DEE"/>
    <w:rsid w:val="00EB6F51"/>
    <w:rsid w:val="00EB7D10"/>
    <w:rsid w:val="00EC43B9"/>
    <w:rsid w:val="00EC5419"/>
    <w:rsid w:val="00EC5859"/>
    <w:rsid w:val="00EC6ACA"/>
    <w:rsid w:val="00EC7F32"/>
    <w:rsid w:val="00ED0EA1"/>
    <w:rsid w:val="00ED4804"/>
    <w:rsid w:val="00ED7B25"/>
    <w:rsid w:val="00EE0349"/>
    <w:rsid w:val="00EE5889"/>
    <w:rsid w:val="00EE7DFB"/>
    <w:rsid w:val="00EF0C64"/>
    <w:rsid w:val="00EF14B1"/>
    <w:rsid w:val="00EF2136"/>
    <w:rsid w:val="00EF33DA"/>
    <w:rsid w:val="00EF5E63"/>
    <w:rsid w:val="00EF7A48"/>
    <w:rsid w:val="00F05146"/>
    <w:rsid w:val="00F0754D"/>
    <w:rsid w:val="00F17EF8"/>
    <w:rsid w:val="00F20AD0"/>
    <w:rsid w:val="00F240F4"/>
    <w:rsid w:val="00F26D63"/>
    <w:rsid w:val="00F32F9F"/>
    <w:rsid w:val="00F338AF"/>
    <w:rsid w:val="00F33E7F"/>
    <w:rsid w:val="00F3452F"/>
    <w:rsid w:val="00F36BDB"/>
    <w:rsid w:val="00F40833"/>
    <w:rsid w:val="00F443FF"/>
    <w:rsid w:val="00F44D3F"/>
    <w:rsid w:val="00F44D78"/>
    <w:rsid w:val="00F477CB"/>
    <w:rsid w:val="00F479FD"/>
    <w:rsid w:val="00F47A2D"/>
    <w:rsid w:val="00F5369F"/>
    <w:rsid w:val="00F57934"/>
    <w:rsid w:val="00F6044E"/>
    <w:rsid w:val="00F65063"/>
    <w:rsid w:val="00F651E8"/>
    <w:rsid w:val="00F700DE"/>
    <w:rsid w:val="00F73872"/>
    <w:rsid w:val="00F75E88"/>
    <w:rsid w:val="00F7644F"/>
    <w:rsid w:val="00F76ECF"/>
    <w:rsid w:val="00F773A1"/>
    <w:rsid w:val="00F8022D"/>
    <w:rsid w:val="00F80C95"/>
    <w:rsid w:val="00F85408"/>
    <w:rsid w:val="00F85C74"/>
    <w:rsid w:val="00F9216A"/>
    <w:rsid w:val="00F92F5D"/>
    <w:rsid w:val="00F93FE6"/>
    <w:rsid w:val="00F95A17"/>
    <w:rsid w:val="00F966D2"/>
    <w:rsid w:val="00FA14F3"/>
    <w:rsid w:val="00FA17C2"/>
    <w:rsid w:val="00FA590C"/>
    <w:rsid w:val="00FB15DB"/>
    <w:rsid w:val="00FB16FA"/>
    <w:rsid w:val="00FB1C79"/>
    <w:rsid w:val="00FB23DF"/>
    <w:rsid w:val="00FB2598"/>
    <w:rsid w:val="00FB6647"/>
    <w:rsid w:val="00FC0D60"/>
    <w:rsid w:val="00FC1BD6"/>
    <w:rsid w:val="00FC36BF"/>
    <w:rsid w:val="00FC6F91"/>
    <w:rsid w:val="00FC7A79"/>
    <w:rsid w:val="00FD0465"/>
    <w:rsid w:val="00FD13C5"/>
    <w:rsid w:val="00FD2FD0"/>
    <w:rsid w:val="00FD5101"/>
    <w:rsid w:val="00FD7760"/>
    <w:rsid w:val="00FE0A19"/>
    <w:rsid w:val="00FE0A3C"/>
    <w:rsid w:val="00FE2313"/>
    <w:rsid w:val="00FE5532"/>
    <w:rsid w:val="00FE60EF"/>
    <w:rsid w:val="00FE7EF8"/>
    <w:rsid w:val="00FF0277"/>
    <w:rsid w:val="00FF0EC0"/>
    <w:rsid w:val="00FF2603"/>
    <w:rsid w:val="00FF3E27"/>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F3452F"/>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F3452F"/>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sz w:val="22"/>
      <w:szCs w:val="22"/>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sz w:val="22"/>
      <w:szCs w:val="22"/>
      <w:lang w:eastAsia="en-US"/>
    </w:rPr>
  </w:style>
  <w:style w:type="table" w:customStyle="1" w:styleId="Rcsostblzat231">
    <w:name w:val="Rácsos táblázat2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uiPriority w:val="99"/>
    <w:locked/>
    <w:rsid w:val="002A7ED6"/>
    <w:rPr>
      <w:rFonts w:ascii="Times New Roman" w:hAnsi="Times New Roman"/>
      <w:sz w:val="22"/>
      <w:lang w:eastAsia="en-US"/>
    </w:rPr>
  </w:style>
  <w:style w:type="character" w:customStyle="1" w:styleId="CharChar10">
    <w:name w:val="Char Char10"/>
    <w:uiPriority w:val="99"/>
    <w:rsid w:val="00F3452F"/>
    <w:rPr>
      <w:b/>
      <w:kern w:val="36"/>
      <w:sz w:val="48"/>
    </w:rPr>
  </w:style>
  <w:style w:type="paragraph" w:customStyle="1" w:styleId="CharChar2Char">
    <w:name w:val="Char Char2 Char"/>
    <w:basedOn w:val="Norml"/>
    <w:uiPriority w:val="99"/>
    <w:rsid w:val="00F3452F"/>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3452F"/>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link w:val="Alcm"/>
    <w:uiPriority w:val="99"/>
    <w:locked/>
    <w:rsid w:val="00F3452F"/>
    <w:rPr>
      <w:rFonts w:ascii="Palatino Linotype" w:eastAsia="Times New Roman" w:hAnsi="Palatino Linotype" w:cs="Tahoma"/>
      <w:b/>
      <w:kern w:val="1"/>
      <w:sz w:val="24"/>
      <w:szCs w:val="24"/>
      <w:lang w:eastAsia="hi-IN" w:bidi="hi-IN"/>
    </w:rPr>
  </w:style>
  <w:style w:type="numbering" w:customStyle="1" w:styleId="Stlus2">
    <w:name w:val="Stílus2"/>
    <w:rsid w:val="00F0668C"/>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F3452F"/>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F3452F"/>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sz w:val="22"/>
      <w:szCs w:val="22"/>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sz w:val="22"/>
      <w:szCs w:val="22"/>
      <w:lang w:eastAsia="en-US"/>
    </w:rPr>
  </w:style>
  <w:style w:type="table" w:customStyle="1" w:styleId="Rcsostblzat231">
    <w:name w:val="Rácsos táblázat2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uiPriority w:val="99"/>
    <w:locked/>
    <w:rsid w:val="002A7ED6"/>
    <w:rPr>
      <w:rFonts w:ascii="Times New Roman" w:hAnsi="Times New Roman"/>
      <w:sz w:val="22"/>
      <w:lang w:eastAsia="en-US"/>
    </w:rPr>
  </w:style>
  <w:style w:type="character" w:customStyle="1" w:styleId="CharChar10">
    <w:name w:val="Char Char10"/>
    <w:uiPriority w:val="99"/>
    <w:rsid w:val="00F3452F"/>
    <w:rPr>
      <w:b/>
      <w:kern w:val="36"/>
      <w:sz w:val="48"/>
    </w:rPr>
  </w:style>
  <w:style w:type="paragraph" w:customStyle="1" w:styleId="CharChar2Char">
    <w:name w:val="Char Char2 Char"/>
    <w:basedOn w:val="Norml"/>
    <w:uiPriority w:val="99"/>
    <w:rsid w:val="00F3452F"/>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3452F"/>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link w:val="Alcm"/>
    <w:uiPriority w:val="99"/>
    <w:locked/>
    <w:rsid w:val="00F3452F"/>
    <w:rPr>
      <w:rFonts w:ascii="Palatino Linotype" w:eastAsia="Times New Roman" w:hAnsi="Palatino Linotype" w:cs="Tahoma"/>
      <w:b/>
      <w:kern w:val="1"/>
      <w:sz w:val="24"/>
      <w:szCs w:val="24"/>
      <w:lang w:eastAsia="hi-IN" w:bidi="hi-IN"/>
    </w:rPr>
  </w:style>
  <w:style w:type="numbering" w:customStyle="1" w:styleId="Stlus2">
    <w:name w:val="Stílus2"/>
    <w:rsid w:val="00F0668C"/>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136719">
      <w:marLeft w:val="0"/>
      <w:marRight w:val="0"/>
      <w:marTop w:val="0"/>
      <w:marBottom w:val="0"/>
      <w:divBdr>
        <w:top w:val="none" w:sz="0" w:space="0" w:color="auto"/>
        <w:left w:val="none" w:sz="0" w:space="0" w:color="auto"/>
        <w:bottom w:val="none" w:sz="0" w:space="0" w:color="auto"/>
        <w:right w:val="none" w:sz="0" w:space="0" w:color="auto"/>
      </w:divBdr>
    </w:div>
    <w:div w:id="1492136720">
      <w:marLeft w:val="0"/>
      <w:marRight w:val="0"/>
      <w:marTop w:val="0"/>
      <w:marBottom w:val="0"/>
      <w:divBdr>
        <w:top w:val="none" w:sz="0" w:space="0" w:color="auto"/>
        <w:left w:val="none" w:sz="0" w:space="0" w:color="auto"/>
        <w:bottom w:val="none" w:sz="0" w:space="0" w:color="auto"/>
        <w:right w:val="none" w:sz="0" w:space="0" w:color="auto"/>
      </w:divBdr>
    </w:div>
    <w:div w:id="1492136721">
      <w:marLeft w:val="0"/>
      <w:marRight w:val="0"/>
      <w:marTop w:val="0"/>
      <w:marBottom w:val="0"/>
      <w:divBdr>
        <w:top w:val="none" w:sz="0" w:space="0" w:color="auto"/>
        <w:left w:val="none" w:sz="0" w:space="0" w:color="auto"/>
        <w:bottom w:val="none" w:sz="0" w:space="0" w:color="auto"/>
        <w:right w:val="none" w:sz="0" w:space="0" w:color="auto"/>
      </w:divBdr>
    </w:div>
    <w:div w:id="1492136722">
      <w:marLeft w:val="0"/>
      <w:marRight w:val="0"/>
      <w:marTop w:val="0"/>
      <w:marBottom w:val="0"/>
      <w:divBdr>
        <w:top w:val="none" w:sz="0" w:space="0" w:color="auto"/>
        <w:left w:val="none" w:sz="0" w:space="0" w:color="auto"/>
        <w:bottom w:val="none" w:sz="0" w:space="0" w:color="auto"/>
        <w:right w:val="none" w:sz="0" w:space="0" w:color="auto"/>
      </w:divBdr>
    </w:div>
    <w:div w:id="1492136723">
      <w:marLeft w:val="0"/>
      <w:marRight w:val="0"/>
      <w:marTop w:val="0"/>
      <w:marBottom w:val="0"/>
      <w:divBdr>
        <w:top w:val="none" w:sz="0" w:space="0" w:color="auto"/>
        <w:left w:val="none" w:sz="0" w:space="0" w:color="auto"/>
        <w:bottom w:val="none" w:sz="0" w:space="0" w:color="auto"/>
        <w:right w:val="none" w:sz="0" w:space="0" w:color="auto"/>
      </w:divBdr>
    </w:div>
    <w:div w:id="1492136724">
      <w:marLeft w:val="0"/>
      <w:marRight w:val="0"/>
      <w:marTop w:val="0"/>
      <w:marBottom w:val="0"/>
      <w:divBdr>
        <w:top w:val="none" w:sz="0" w:space="0" w:color="auto"/>
        <w:left w:val="none" w:sz="0" w:space="0" w:color="auto"/>
        <w:bottom w:val="none" w:sz="0" w:space="0" w:color="auto"/>
        <w:right w:val="none" w:sz="0" w:space="0" w:color="auto"/>
      </w:divBdr>
    </w:div>
    <w:div w:id="1492136725">
      <w:marLeft w:val="0"/>
      <w:marRight w:val="0"/>
      <w:marTop w:val="0"/>
      <w:marBottom w:val="0"/>
      <w:divBdr>
        <w:top w:val="none" w:sz="0" w:space="0" w:color="auto"/>
        <w:left w:val="none" w:sz="0" w:space="0" w:color="auto"/>
        <w:bottom w:val="none" w:sz="0" w:space="0" w:color="auto"/>
        <w:right w:val="none" w:sz="0" w:space="0" w:color="auto"/>
      </w:divBdr>
    </w:div>
    <w:div w:id="1492136726">
      <w:marLeft w:val="0"/>
      <w:marRight w:val="0"/>
      <w:marTop w:val="0"/>
      <w:marBottom w:val="0"/>
      <w:divBdr>
        <w:top w:val="none" w:sz="0" w:space="0" w:color="auto"/>
        <w:left w:val="none" w:sz="0" w:space="0" w:color="auto"/>
        <w:bottom w:val="none" w:sz="0" w:space="0" w:color="auto"/>
        <w:right w:val="none" w:sz="0" w:space="0" w:color="auto"/>
      </w:divBdr>
    </w:div>
    <w:div w:id="14921367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99</Pages>
  <Words>17544</Words>
  <Characters>138313</Characters>
  <Application>Microsoft Office Word</Application>
  <DocSecurity>0</DocSecurity>
  <Lines>1152</Lines>
  <Paragraphs>311</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155546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7</cp:revision>
  <cp:lastPrinted>2013-03-03T08:00:00Z</cp:lastPrinted>
  <dcterms:created xsi:type="dcterms:W3CDTF">2016-07-18T13:44:00Z</dcterms:created>
  <dcterms:modified xsi:type="dcterms:W3CDTF">2016-08-22T09:40:00Z</dcterms:modified>
</cp:coreProperties>
</file>