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5B6DD6" w:rsidRDefault="00613026" w:rsidP="005B6DD6">
      <w:pPr>
        <w:jc w:val="center"/>
        <w:rPr>
          <w:rFonts w:cs="Times New Roman"/>
          <w:b/>
          <w:caps/>
          <w:szCs w:val="24"/>
        </w:rPr>
      </w:pPr>
      <w:r>
        <w:rPr>
          <w:rFonts w:cs="Times New Roman"/>
          <w:b/>
          <w:caps/>
          <w:szCs w:val="24"/>
        </w:rPr>
        <w:t>2.185</w:t>
      </w:r>
      <w:r w:rsidR="005B6DD6" w:rsidRPr="005B6DD6">
        <w:rPr>
          <w:rFonts w:cs="Times New Roman"/>
          <w:b/>
          <w:caps/>
          <w:szCs w:val="24"/>
        </w:rPr>
        <w:t>.</w:t>
      </w:r>
    </w:p>
    <w:p w:rsidR="001A7777" w:rsidRPr="005B6DD6" w:rsidRDefault="001A7777" w:rsidP="005B6DD6">
      <w:pPr>
        <w:jc w:val="center"/>
        <w:rPr>
          <w:rFonts w:cs="Times New Roman"/>
          <w:b/>
          <w:caps/>
          <w:spacing w:val="60"/>
          <w:szCs w:val="24"/>
        </w:rPr>
      </w:pPr>
      <w:r w:rsidRPr="005B6DD6">
        <w:rPr>
          <w:rFonts w:cs="Times New Roman"/>
          <w:b/>
          <w:caps/>
          <w:spacing w:val="60"/>
          <w:szCs w:val="24"/>
        </w:rPr>
        <w:t>Szakképzési kerettanterv</w:t>
      </w:r>
    </w:p>
    <w:p w:rsidR="001A7777" w:rsidRPr="005B6DD6" w:rsidRDefault="001A7777" w:rsidP="005B6DD6">
      <w:pPr>
        <w:jc w:val="center"/>
        <w:rPr>
          <w:rFonts w:cs="Times New Roman"/>
          <w:b/>
          <w:szCs w:val="24"/>
        </w:rPr>
      </w:pPr>
      <w:proofErr w:type="gramStart"/>
      <w:r w:rsidRPr="005B6DD6">
        <w:rPr>
          <w:rFonts w:cs="Times New Roman"/>
          <w:b/>
          <w:szCs w:val="24"/>
        </w:rPr>
        <w:t>a</w:t>
      </w:r>
      <w:proofErr w:type="gramEnd"/>
      <w:r w:rsidRPr="005B6DD6">
        <w:rPr>
          <w:rFonts w:cs="Times New Roman"/>
          <w:b/>
          <w:szCs w:val="24"/>
        </w:rPr>
        <w:t>(z)</w:t>
      </w:r>
    </w:p>
    <w:p w:rsidR="0065053C" w:rsidRPr="005B6DD6" w:rsidRDefault="00266F49" w:rsidP="005B6DD6">
      <w:pPr>
        <w:jc w:val="center"/>
        <w:rPr>
          <w:rFonts w:cs="Times New Roman"/>
          <w:b/>
          <w:caps/>
          <w:szCs w:val="24"/>
        </w:rPr>
      </w:pPr>
      <w:r w:rsidRPr="005B6DD6">
        <w:rPr>
          <w:rFonts w:cs="Times New Roman"/>
          <w:b/>
          <w:caps/>
          <w:szCs w:val="24"/>
        </w:rPr>
        <w:t>XV</w:t>
      </w:r>
      <w:r w:rsidR="0065053C" w:rsidRPr="005B6DD6">
        <w:rPr>
          <w:rFonts w:cs="Times New Roman"/>
          <w:b/>
          <w:caps/>
          <w:szCs w:val="24"/>
        </w:rPr>
        <w:t xml:space="preserve">. </w:t>
      </w:r>
      <w:r w:rsidR="004E09B7" w:rsidRPr="005B6DD6">
        <w:rPr>
          <w:rFonts w:cs="Times New Roman"/>
          <w:b/>
          <w:caps/>
          <w:szCs w:val="24"/>
        </w:rPr>
        <w:t>VEGYÉSZ</w:t>
      </w:r>
    </w:p>
    <w:p w:rsidR="0065053C" w:rsidRPr="005B6DD6" w:rsidRDefault="0065053C" w:rsidP="005B6DD6">
      <w:pPr>
        <w:jc w:val="center"/>
        <w:rPr>
          <w:rFonts w:cs="Times New Roman"/>
          <w:b/>
          <w:szCs w:val="24"/>
        </w:rPr>
      </w:pPr>
      <w:proofErr w:type="gramStart"/>
      <w:r w:rsidRPr="005B6DD6">
        <w:rPr>
          <w:rFonts w:cs="Times New Roman"/>
          <w:b/>
          <w:szCs w:val="24"/>
        </w:rPr>
        <w:t>ágazathoz</w:t>
      </w:r>
      <w:proofErr w:type="gramEnd"/>
      <w:r w:rsidRPr="005B6DD6">
        <w:rPr>
          <w:rFonts w:cs="Times New Roman"/>
          <w:b/>
          <w:szCs w:val="24"/>
        </w:rPr>
        <w:t xml:space="preserve"> tartozó</w:t>
      </w:r>
    </w:p>
    <w:p w:rsidR="001A7777" w:rsidRPr="005B6DD6" w:rsidRDefault="004E09B7" w:rsidP="005B6DD6">
      <w:pPr>
        <w:jc w:val="center"/>
        <w:rPr>
          <w:rFonts w:cs="Times New Roman"/>
          <w:b/>
          <w:szCs w:val="24"/>
        </w:rPr>
      </w:pPr>
      <w:r w:rsidRPr="005B6DD6">
        <w:rPr>
          <w:rFonts w:cs="Times New Roman"/>
          <w:b/>
          <w:szCs w:val="24"/>
        </w:rPr>
        <w:t>54 524 03</w:t>
      </w:r>
    </w:p>
    <w:p w:rsidR="001A7777" w:rsidRPr="005B6DD6" w:rsidRDefault="004E09B7" w:rsidP="005B6DD6">
      <w:pPr>
        <w:jc w:val="center"/>
        <w:rPr>
          <w:rFonts w:cs="Times New Roman"/>
          <w:b/>
          <w:caps/>
          <w:szCs w:val="24"/>
        </w:rPr>
      </w:pPr>
      <w:r w:rsidRPr="005B6DD6">
        <w:rPr>
          <w:rFonts w:cs="Times New Roman"/>
          <w:b/>
          <w:caps/>
          <w:szCs w:val="24"/>
        </w:rPr>
        <w:t>VEGYÉSZ TECHNIKUS</w:t>
      </w:r>
    </w:p>
    <w:p w:rsidR="000B5E9D" w:rsidRPr="005B6DD6" w:rsidRDefault="001A7777" w:rsidP="005B6DD6">
      <w:pPr>
        <w:jc w:val="center"/>
        <w:rPr>
          <w:rFonts w:cs="Times New Roman"/>
          <w:b/>
          <w:caps/>
          <w:szCs w:val="24"/>
        </w:rPr>
      </w:pPr>
      <w:r w:rsidRPr="005B6DD6">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5B6DD6" w:rsidRDefault="005B6DD6"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5B6DD6">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5B6DD6">
        <w:rPr>
          <w:rFonts w:cs="Times New Roman"/>
        </w:rPr>
        <w:t xml:space="preserve">. </w:t>
      </w:r>
      <w:r w:rsidRPr="00F24097">
        <w:rPr>
          <w:rFonts w:cs="Times New Roman"/>
        </w:rPr>
        <w:t>rendelet,</w:t>
      </w:r>
      <w:r w:rsidR="005B6DD6">
        <w:rPr>
          <w:rFonts w:cs="Times New Roman"/>
        </w:rPr>
        <w:t xml:space="preserve">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4E09B7">
        <w:rPr>
          <w:rFonts w:cs="Times New Roman"/>
        </w:rPr>
        <w:t>54 524 03</w:t>
      </w:r>
      <w:r>
        <w:rPr>
          <w:rFonts w:cs="Times New Roman"/>
        </w:rPr>
        <w:t xml:space="preserve"> számú,</w:t>
      </w:r>
      <w:r w:rsidRPr="00F24097">
        <w:rPr>
          <w:rFonts w:cs="Times New Roman"/>
        </w:rPr>
        <w:t xml:space="preserve"> </w:t>
      </w:r>
      <w:r w:rsidR="004E09B7">
        <w:rPr>
          <w:rFonts w:cs="Times New Roman"/>
        </w:rPr>
        <w:t>Vegyész technikus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A szakképesítés azonosító száma</w:t>
      </w:r>
      <w:proofErr w:type="gramStart"/>
      <w:r w:rsidRPr="00C64856">
        <w:rPr>
          <w:rFonts w:cs="Times New Roman"/>
        </w:rPr>
        <w:t xml:space="preserve">: </w:t>
      </w:r>
      <w:r>
        <w:rPr>
          <w:rFonts w:cs="Times New Roman"/>
        </w:rPr>
        <w:t>.</w:t>
      </w:r>
      <w:proofErr w:type="gramEnd"/>
      <w:r>
        <w:rPr>
          <w:rFonts w:cs="Times New Roman"/>
        </w:rPr>
        <w:t>.</w:t>
      </w:r>
      <w:r w:rsidR="004E09B7">
        <w:rPr>
          <w:rFonts w:cs="Times New Roman"/>
        </w:rPr>
        <w:t>54 524 03</w:t>
      </w:r>
    </w:p>
    <w:p w:rsidR="00C64856" w:rsidRPr="00C64856" w:rsidRDefault="00C64856" w:rsidP="00C64856">
      <w:pPr>
        <w:spacing w:after="0"/>
        <w:rPr>
          <w:rFonts w:cs="Times New Roman"/>
        </w:rPr>
      </w:pPr>
      <w:r w:rsidRPr="00C64856">
        <w:rPr>
          <w:rFonts w:cs="Times New Roman"/>
        </w:rPr>
        <w:t xml:space="preserve">Szakképesítés megnevezése: </w:t>
      </w:r>
      <w:r w:rsidR="004E09B7">
        <w:rPr>
          <w:rFonts w:cs="Times New Roman"/>
        </w:rPr>
        <w:t>Vegyész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4E09B7">
        <w:rPr>
          <w:rFonts w:cs="Times New Roman"/>
        </w:rPr>
        <w:t>8.</w:t>
      </w:r>
      <w:r w:rsidRPr="00C64856">
        <w:rPr>
          <w:rFonts w:cs="Times New Roman"/>
        </w:rPr>
        <w:t xml:space="preserve"> </w:t>
      </w:r>
      <w:r w:rsidR="004E09B7">
        <w:rPr>
          <w:rFonts w:cs="Times New Roman"/>
        </w:rPr>
        <w:t>Vegyipar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4E09B7">
        <w:rPr>
          <w:rFonts w:cs="Times New Roman"/>
        </w:rPr>
        <w:t>XV.</w:t>
      </w:r>
      <w:r w:rsidR="00DC40EF">
        <w:rPr>
          <w:rFonts w:cs="Times New Roman"/>
        </w:rPr>
        <w:t xml:space="preserve"> </w:t>
      </w:r>
      <w:r w:rsidR="004E09B7">
        <w:rPr>
          <w:rFonts w:cs="Times New Roman"/>
        </w:rPr>
        <w:t>Vegyész</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4E09B7">
        <w:rPr>
          <w:rFonts w:cs="Times New Roman"/>
        </w:rPr>
        <w:t>2</w:t>
      </w:r>
      <w:r w:rsidR="00DC40EF" w:rsidRPr="00C64856">
        <w:rPr>
          <w:rFonts w:cs="Times New Roman"/>
        </w:rPr>
        <w:t xml:space="preserve"> </w:t>
      </w:r>
      <w:r w:rsidRPr="00C64856">
        <w:rPr>
          <w:rFonts w:cs="Times New Roman"/>
        </w:rPr>
        <w:t>év</w:t>
      </w:r>
    </w:p>
    <w:p w:rsidR="00C64856" w:rsidRPr="00C64856" w:rsidRDefault="00C64856" w:rsidP="00C64856">
      <w:pPr>
        <w:spacing w:after="0"/>
        <w:rPr>
          <w:rFonts w:cs="Times New Roman"/>
        </w:rPr>
      </w:pPr>
      <w:r w:rsidRPr="00C64856">
        <w:rPr>
          <w:rFonts w:cs="Times New Roman"/>
        </w:rPr>
        <w:t xml:space="preserve">Elméleti képzési idő aránya: </w:t>
      </w:r>
      <w:r w:rsidR="004E09B7">
        <w:rPr>
          <w:rFonts w:cs="Times New Roman"/>
        </w:rPr>
        <w:t>55</w:t>
      </w:r>
      <w:r w:rsidR="00DC40EF"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4E09B7">
        <w:rPr>
          <w:rFonts w:cs="Times New Roman"/>
        </w:rPr>
        <w:t>45</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4E09B7">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4E09B7">
        <w:rPr>
          <w:rFonts w:cs="Times New Roman"/>
        </w:rPr>
        <w:t xml:space="preserve">nem </w:t>
      </w:r>
      <w:r w:rsidRPr="00E96240">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266F49" w:rsidRPr="00266F49" w:rsidTr="00266F49">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6F49" w:rsidRPr="00266F49" w:rsidRDefault="00266F49" w:rsidP="00266F49">
            <w:pPr>
              <w:spacing w:after="0"/>
              <w:jc w:val="center"/>
              <w:rPr>
                <w:rFonts w:eastAsia="Times New Roman" w:cs="Times New Roman"/>
                <w:b/>
                <w:bCs/>
                <w:color w:val="000000"/>
                <w:sz w:val="20"/>
                <w:szCs w:val="20"/>
                <w:lang w:eastAsia="hu-HU"/>
              </w:rPr>
            </w:pPr>
            <w:r w:rsidRPr="00266F4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266F49" w:rsidRPr="00266F49" w:rsidRDefault="00266F49" w:rsidP="00266F49">
            <w:pPr>
              <w:spacing w:after="0"/>
              <w:jc w:val="center"/>
              <w:rPr>
                <w:rFonts w:eastAsia="Times New Roman" w:cs="Times New Roman"/>
                <w:b/>
                <w:bCs/>
                <w:color w:val="000000"/>
                <w:sz w:val="20"/>
                <w:szCs w:val="20"/>
                <w:lang w:eastAsia="hu-HU"/>
              </w:rPr>
            </w:pPr>
            <w:r w:rsidRPr="00266F49">
              <w:rPr>
                <w:rFonts w:eastAsia="Times New Roman" w:cs="Times New Roman"/>
                <w:b/>
                <w:bCs/>
                <w:color w:val="000000"/>
                <w:sz w:val="20"/>
                <w:szCs w:val="20"/>
                <w:lang w:eastAsia="hu-HU"/>
              </w:rPr>
              <w:t>Szakképesítés/Szakképzettség</w:t>
            </w:r>
          </w:p>
        </w:tc>
      </w:tr>
      <w:tr w:rsidR="00266F49" w:rsidRPr="00266F49" w:rsidTr="00266F4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fizika</w:t>
            </w:r>
          </w:p>
        </w:tc>
        <w:tc>
          <w:tcPr>
            <w:tcW w:w="4280" w:type="dxa"/>
            <w:tcBorders>
              <w:top w:val="nil"/>
              <w:left w:val="nil"/>
              <w:bottom w:val="single" w:sz="4" w:space="0" w:color="auto"/>
              <w:right w:val="single" w:sz="4" w:space="0" w:color="auto"/>
            </w:tcBorders>
            <w:shd w:val="clear" w:color="auto" w:fill="auto"/>
            <w:noWrap/>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Fizika szakos tanár</w:t>
            </w:r>
          </w:p>
        </w:tc>
      </w:tr>
      <w:tr w:rsidR="00266F49" w:rsidRPr="00266F49" w:rsidTr="00266F49">
        <w:trPr>
          <w:trHeight w:val="765"/>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biológia</w:t>
            </w:r>
            <w:r w:rsidRPr="00266F49">
              <w:rPr>
                <w:rFonts w:eastAsia="Times New Roman" w:cs="Times New Roman"/>
                <w:color w:val="000000"/>
                <w:sz w:val="20"/>
                <w:szCs w:val="20"/>
                <w:lang w:eastAsia="hu-HU"/>
              </w:rPr>
              <w:br/>
              <w:t>Szakmai földrajz</w:t>
            </w:r>
          </w:p>
        </w:tc>
        <w:tc>
          <w:tcPr>
            <w:tcW w:w="42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Biológia szakos tanár</w:t>
            </w:r>
            <w:r w:rsidRPr="00266F49">
              <w:rPr>
                <w:rFonts w:eastAsia="Times New Roman" w:cs="Times New Roman"/>
                <w:color w:val="000000"/>
                <w:sz w:val="20"/>
                <w:szCs w:val="20"/>
                <w:lang w:eastAsia="hu-HU"/>
              </w:rPr>
              <w:br/>
              <w:t>Földrajz szakos tanár</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03392C" w:rsidRDefault="0003392C" w:rsidP="0003392C">
      <w:pPr>
        <w:spacing w:after="0"/>
        <w:rPr>
          <w:rFonts w:cs="Times New Roman"/>
        </w:rPr>
      </w:pPr>
    </w:p>
    <w:p w:rsidR="0003392C" w:rsidRDefault="0003392C" w:rsidP="0003392C">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03392C" w:rsidRPr="000F38FE" w:rsidTr="0003392C">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éves óraszám </w:t>
            </w:r>
          </w:p>
        </w:tc>
      </w:tr>
      <w:tr w:rsidR="0003392C" w:rsidRPr="000F38FE" w:rsidTr="0003392C">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396 óra/év</w:t>
            </w:r>
          </w:p>
        </w:tc>
      </w:tr>
      <w:tr w:rsidR="0003392C" w:rsidRPr="000F38FE" w:rsidTr="0003392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432 óra/év</w:t>
            </w:r>
          </w:p>
        </w:tc>
      </w:tr>
      <w:tr w:rsidR="0003392C" w:rsidRPr="000F38FE" w:rsidTr="0003392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proofErr w:type="spellStart"/>
            <w:r w:rsidRPr="000F38FE">
              <w:rPr>
                <w:rFonts w:eastAsia="Times New Roman" w:cs="Times New Roman"/>
                <w:szCs w:val="24"/>
                <w:lang w:eastAsia="hu-HU"/>
              </w:rPr>
              <w:t>Ögy</w:t>
            </w:r>
            <w:proofErr w:type="spellEnd"/>
            <w:r w:rsidRPr="000F38FE">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p>
        </w:tc>
      </w:tr>
      <w:tr w:rsidR="0003392C" w:rsidRPr="000F38FE" w:rsidTr="0003392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360 óra/év</w:t>
            </w:r>
          </w:p>
        </w:tc>
      </w:tr>
      <w:tr w:rsidR="0003392C" w:rsidRPr="000F38FE" w:rsidTr="0003392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proofErr w:type="spellStart"/>
            <w:r w:rsidRPr="000F38FE">
              <w:rPr>
                <w:rFonts w:eastAsia="Times New Roman" w:cs="Times New Roman"/>
                <w:szCs w:val="24"/>
                <w:lang w:eastAsia="hu-HU"/>
              </w:rPr>
              <w:t>Ögy</w:t>
            </w:r>
            <w:proofErr w:type="spellEnd"/>
            <w:r w:rsidRPr="000F38FE">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140 óra</w:t>
            </w:r>
          </w:p>
        </w:tc>
      </w:tr>
      <w:tr w:rsidR="0003392C" w:rsidRPr="000F38FE" w:rsidTr="0003392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310 óra/év</w:t>
            </w:r>
          </w:p>
        </w:tc>
      </w:tr>
      <w:tr w:rsidR="0003392C" w:rsidRPr="000F38FE" w:rsidTr="0003392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961 óra/év</w:t>
            </w:r>
          </w:p>
        </w:tc>
      </w:tr>
      <w:tr w:rsidR="0003392C" w:rsidRPr="000F38FE" w:rsidTr="0003392C">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Pr>
                <w:rFonts w:eastAsia="Times New Roman" w:cs="Times New Roman"/>
                <w:szCs w:val="24"/>
                <w:lang w:eastAsia="hu-HU"/>
              </w:rPr>
              <w:t>2599</w:t>
            </w:r>
            <w:r w:rsidRPr="000F38FE">
              <w:rPr>
                <w:rFonts w:eastAsia="Times New Roman" w:cs="Times New Roman"/>
                <w:szCs w:val="24"/>
                <w:lang w:eastAsia="hu-HU"/>
              </w:rPr>
              <w:t xml:space="preserve"> óra</w:t>
            </w:r>
          </w:p>
        </w:tc>
      </w:tr>
    </w:tbl>
    <w:p w:rsidR="0003392C" w:rsidRDefault="0003392C" w:rsidP="0003392C">
      <w:pPr>
        <w:spacing w:after="0"/>
        <w:rPr>
          <w:rFonts w:cs="Times New Roman"/>
        </w:rPr>
      </w:pPr>
    </w:p>
    <w:p w:rsidR="0003392C" w:rsidRDefault="0003392C" w:rsidP="0003392C">
      <w:pPr>
        <w:spacing w:after="0"/>
        <w:rPr>
          <w:rFonts w:cs="Times New Roman"/>
        </w:rPr>
      </w:pPr>
      <w:r w:rsidRPr="000F38FE">
        <w:rPr>
          <w:rFonts w:eastAsia="Times New Roman" w:cs="Times New Roman"/>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03392C" w:rsidRDefault="0003392C" w:rsidP="0003392C">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03392C" w:rsidRPr="000F38FE" w:rsidTr="0003392C">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éves óraszám </w:t>
            </w:r>
          </w:p>
        </w:tc>
      </w:tr>
      <w:tr w:rsidR="0003392C" w:rsidRPr="000F38FE" w:rsidTr="0003392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1116 óra/év</w:t>
            </w:r>
          </w:p>
        </w:tc>
      </w:tr>
      <w:tr w:rsidR="0003392C" w:rsidRPr="000F38FE" w:rsidTr="0003392C">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proofErr w:type="spellStart"/>
            <w:r w:rsidRPr="000F38FE">
              <w:rPr>
                <w:rFonts w:eastAsia="Times New Roman" w:cs="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160 óra</w:t>
            </w:r>
          </w:p>
        </w:tc>
      </w:tr>
      <w:tr w:rsidR="0003392C" w:rsidRPr="000F38FE" w:rsidTr="0003392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961 óra/év</w:t>
            </w:r>
          </w:p>
        </w:tc>
      </w:tr>
      <w:tr w:rsidR="0003392C" w:rsidRPr="000F38FE" w:rsidTr="0003392C">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2237 óra</w:t>
            </w:r>
          </w:p>
        </w:tc>
      </w:tr>
    </w:tbl>
    <w:p w:rsidR="0003392C" w:rsidRDefault="0003392C" w:rsidP="00FB273F">
      <w:pPr>
        <w:spacing w:after="0"/>
        <w:rPr>
          <w:rFonts w:cs="Times New Roman"/>
        </w:rPr>
      </w:pPr>
    </w:p>
    <w:p w:rsidR="0003392C" w:rsidRDefault="0003392C" w:rsidP="00FB273F">
      <w:pPr>
        <w:spacing w:after="0"/>
        <w:rPr>
          <w:rFonts w:cs="Times New Roman"/>
        </w:rPr>
      </w:pPr>
    </w:p>
    <w:p w:rsidR="00C24A94" w:rsidRDefault="00C24A94" w:rsidP="000B5E9D">
      <w:pPr>
        <w:spacing w:after="0"/>
        <w:rPr>
          <w:rFonts w:cs="Times New Roman"/>
        </w:rPr>
      </w:pPr>
    </w:p>
    <w:p w:rsidR="00876453" w:rsidRDefault="00876453" w:rsidP="000B5E9D">
      <w:pPr>
        <w:spacing w:after="0"/>
        <w:rPr>
          <w:rFonts w:cs="Times New Roman"/>
        </w:rPr>
      </w:pPr>
    </w:p>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2"/>
        <w:gridCol w:w="2401"/>
        <w:gridCol w:w="593"/>
        <w:gridCol w:w="487"/>
        <w:gridCol w:w="383"/>
        <w:gridCol w:w="515"/>
        <w:gridCol w:w="722"/>
        <w:gridCol w:w="510"/>
        <w:gridCol w:w="510"/>
        <w:gridCol w:w="601"/>
        <w:gridCol w:w="390"/>
        <w:gridCol w:w="690"/>
        <w:gridCol w:w="673"/>
        <w:gridCol w:w="490"/>
        <w:gridCol w:w="540"/>
        <w:gridCol w:w="444"/>
        <w:gridCol w:w="636"/>
        <w:gridCol w:w="673"/>
        <w:gridCol w:w="490"/>
      </w:tblGrid>
      <w:tr w:rsidR="0003392C" w:rsidRPr="00F0782E" w:rsidTr="0003392C">
        <w:trPr>
          <w:trHeight w:val="750"/>
          <w:jc w:val="center"/>
        </w:trPr>
        <w:tc>
          <w:tcPr>
            <w:tcW w:w="4993" w:type="dxa"/>
            <w:gridSpan w:val="2"/>
            <w:vMerge w:val="restart"/>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 </w:t>
            </w:r>
          </w:p>
        </w:tc>
        <w:tc>
          <w:tcPr>
            <w:tcW w:w="1080" w:type="dxa"/>
            <w:gridSpan w:val="2"/>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9.</w:t>
            </w:r>
          </w:p>
        </w:tc>
        <w:tc>
          <w:tcPr>
            <w:tcW w:w="1620" w:type="dxa"/>
            <w:gridSpan w:val="3"/>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10.</w:t>
            </w:r>
          </w:p>
        </w:tc>
        <w:tc>
          <w:tcPr>
            <w:tcW w:w="1621" w:type="dxa"/>
            <w:gridSpan w:val="3"/>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12.</w:t>
            </w:r>
          </w:p>
        </w:tc>
        <w:tc>
          <w:tcPr>
            <w:tcW w:w="1163" w:type="dxa"/>
            <w:gridSpan w:val="2"/>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1/13.</w:t>
            </w:r>
          </w:p>
        </w:tc>
        <w:tc>
          <w:tcPr>
            <w:tcW w:w="1163" w:type="dxa"/>
            <w:gridSpan w:val="2"/>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2/14.</w:t>
            </w:r>
          </w:p>
        </w:tc>
      </w:tr>
      <w:tr w:rsidR="0003392C" w:rsidRPr="00F0782E" w:rsidTr="0003392C">
        <w:trPr>
          <w:trHeight w:val="450"/>
          <w:jc w:val="center"/>
        </w:trPr>
        <w:tc>
          <w:tcPr>
            <w:tcW w:w="4993" w:type="dxa"/>
            <w:gridSpan w:val="2"/>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898"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1163"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ögy</w:t>
            </w:r>
            <w:proofErr w:type="spellEnd"/>
          </w:p>
        </w:tc>
        <w:tc>
          <w:tcPr>
            <w:tcW w:w="1163"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r>
      <w:tr w:rsidR="0003392C" w:rsidRPr="00F0782E" w:rsidTr="004B0DA5">
        <w:trPr>
          <w:trHeight w:val="375"/>
          <w:jc w:val="center"/>
        </w:trPr>
        <w:tc>
          <w:tcPr>
            <w:tcW w:w="4993" w:type="dxa"/>
            <w:gridSpan w:val="2"/>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87"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515"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72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510"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601"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690"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90"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44"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636"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90"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r>
      <w:tr w:rsidR="0003392C" w:rsidRPr="00F0782E" w:rsidTr="004B0DA5">
        <w:trPr>
          <w:trHeight w:val="615"/>
          <w:jc w:val="center"/>
        </w:trPr>
        <w:tc>
          <w:tcPr>
            <w:tcW w:w="2592" w:type="dxa"/>
            <w:vMerge w:val="restart"/>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A fő szakképesítésre vonatkozóan:</w:t>
            </w:r>
          </w:p>
        </w:tc>
        <w:tc>
          <w:tcPr>
            <w:tcW w:w="2401" w:type="dxa"/>
            <w:shd w:val="clear" w:color="auto" w:fill="auto"/>
            <w:vAlign w:val="center"/>
            <w:hideMark/>
          </w:tcPr>
          <w:p w:rsidR="0003392C" w:rsidRPr="00F0782E" w:rsidRDefault="0003392C" w:rsidP="0003392C">
            <w:pPr>
              <w:spacing w:after="0"/>
              <w:jc w:val="left"/>
              <w:rPr>
                <w:rFonts w:eastAsia="Times New Roman" w:cs="Times New Roman"/>
                <w:color w:val="000000"/>
                <w:sz w:val="20"/>
                <w:szCs w:val="20"/>
                <w:lang w:eastAsia="hu-HU"/>
              </w:rPr>
            </w:pPr>
            <w:r w:rsidRPr="00F0782E">
              <w:rPr>
                <w:rFonts w:eastAsia="Times New Roman" w:cs="Times New Roman"/>
                <w:color w:val="000000"/>
                <w:sz w:val="20"/>
                <w:szCs w:val="20"/>
                <w:lang w:eastAsia="hu-HU"/>
              </w:rPr>
              <w:t>Összesen</w:t>
            </w:r>
          </w:p>
        </w:tc>
        <w:tc>
          <w:tcPr>
            <w:tcW w:w="593" w:type="dxa"/>
            <w:shd w:val="clear" w:color="auto" w:fill="auto"/>
            <w:noWrap/>
            <w:vAlign w:val="center"/>
            <w:hideMark/>
          </w:tcPr>
          <w:p w:rsidR="0003392C" w:rsidRPr="00F0782E" w:rsidRDefault="004B0DA5"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487" w:type="dxa"/>
            <w:shd w:val="clear" w:color="000000" w:fill="F2F2F2"/>
            <w:noWrap/>
            <w:vAlign w:val="center"/>
            <w:hideMark/>
          </w:tcPr>
          <w:p w:rsidR="0003392C" w:rsidRPr="00F0782E" w:rsidRDefault="004B0DA5"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383" w:type="dxa"/>
            <w:shd w:val="clear" w:color="auto" w:fill="auto"/>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5" w:type="dxa"/>
            <w:shd w:val="clear" w:color="000000" w:fill="F2F2F2"/>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22" w:type="dxa"/>
            <w:vMerge w:val="restart"/>
            <w:shd w:val="clear" w:color="000000" w:fill="F2F2F2"/>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w:t>
            </w:r>
          </w:p>
        </w:tc>
        <w:tc>
          <w:tcPr>
            <w:tcW w:w="510" w:type="dxa"/>
            <w:shd w:val="clear" w:color="auto" w:fill="auto"/>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10" w:type="dxa"/>
            <w:shd w:val="clear" w:color="000000" w:fill="F2F2F2"/>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140</w:t>
            </w:r>
          </w:p>
        </w:tc>
        <w:tc>
          <w:tcPr>
            <w:tcW w:w="390" w:type="dxa"/>
            <w:shd w:val="clear" w:color="auto" w:fill="auto"/>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690" w:type="dxa"/>
            <w:shd w:val="clear" w:color="000000" w:fill="F2F2F2"/>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490" w:type="dxa"/>
            <w:shd w:val="clear" w:color="000000" w:fill="F2F2F2"/>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19</w:t>
            </w:r>
          </w:p>
        </w:tc>
        <w:tc>
          <w:tcPr>
            <w:tcW w:w="444" w:type="dxa"/>
            <w:shd w:val="clear" w:color="000000" w:fill="F2F2F2"/>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12</w:t>
            </w:r>
          </w:p>
        </w:tc>
        <w:tc>
          <w:tcPr>
            <w:tcW w:w="636" w:type="dxa"/>
            <w:vMerge w:val="restart"/>
            <w:shd w:val="clear" w:color="000000" w:fill="F2F2F2"/>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160</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490" w:type="dxa"/>
            <w:shd w:val="clear" w:color="000000" w:fill="F2F2F2"/>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r>
      <w:tr w:rsidR="0003392C" w:rsidRPr="00F0782E" w:rsidTr="0003392C">
        <w:trPr>
          <w:trHeight w:val="61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color w:val="000000"/>
                <w:sz w:val="20"/>
                <w:szCs w:val="20"/>
                <w:lang w:eastAsia="hu-HU"/>
              </w:rPr>
            </w:pPr>
            <w:r w:rsidRPr="00F0782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03392C" w:rsidRPr="00F0782E" w:rsidRDefault="004B0DA5"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98" w:type="dxa"/>
            <w:gridSpan w:val="2"/>
            <w:shd w:val="clear" w:color="auto" w:fill="auto"/>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22" w:type="dxa"/>
            <w:vMerge/>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163" w:type="dxa"/>
            <w:gridSpan w:val="2"/>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984" w:type="dxa"/>
            <w:gridSpan w:val="2"/>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31,0</w:t>
            </w:r>
          </w:p>
        </w:tc>
        <w:tc>
          <w:tcPr>
            <w:tcW w:w="636" w:type="dxa"/>
            <w:vMerge/>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p>
        </w:tc>
        <w:tc>
          <w:tcPr>
            <w:tcW w:w="1163" w:type="dxa"/>
            <w:gridSpan w:val="2"/>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03392C" w:rsidRPr="00F0782E" w:rsidTr="004B0DA5">
        <w:trPr>
          <w:trHeight w:val="600"/>
          <w:jc w:val="center"/>
        </w:trPr>
        <w:tc>
          <w:tcPr>
            <w:tcW w:w="2592" w:type="dxa"/>
            <w:shd w:val="clear" w:color="000000" w:fill="FFC000"/>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11499-12</w:t>
            </w:r>
            <w:r w:rsidRPr="00F0782E">
              <w:rPr>
                <w:rFonts w:eastAsia="Times New Roman" w:cs="Times New Roman"/>
                <w:color w:val="000000"/>
                <w:sz w:val="20"/>
                <w:szCs w:val="20"/>
                <w:lang w:eastAsia="hu-HU"/>
              </w:rPr>
              <w:br/>
              <w:t>Foglalkoztatás II.</w:t>
            </w: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915"/>
          <w:jc w:val="center"/>
        </w:trPr>
        <w:tc>
          <w:tcPr>
            <w:tcW w:w="2592" w:type="dxa"/>
            <w:shd w:val="clear" w:color="000000" w:fill="FFC000"/>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11498-12</w:t>
            </w:r>
            <w:r w:rsidRPr="00F0782E">
              <w:rPr>
                <w:rFonts w:eastAsia="Times New Roman" w:cs="Times New Roman"/>
                <w:color w:val="000000"/>
                <w:sz w:val="20"/>
                <w:szCs w:val="20"/>
                <w:lang w:eastAsia="hu-HU"/>
              </w:rPr>
              <w:br/>
              <w:t>Foglalkoztatás I. (érettségire épülő képzések esetén)</w:t>
            </w: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restart"/>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Alkalmazott kémia</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műveletek</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technológia</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biztonság</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Minőségbiztosítás</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Környezetvédelem</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510"/>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műveletek gyakorlat</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r>
      <w:tr w:rsidR="0003392C" w:rsidRPr="00F0782E" w:rsidTr="004B0DA5">
        <w:trPr>
          <w:trHeight w:val="510"/>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Műszeres analitikai gyakorlat</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6</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6</w:t>
            </w:r>
          </w:p>
        </w:tc>
      </w:tr>
      <w:tr w:rsidR="0003392C" w:rsidRPr="00F0782E" w:rsidTr="004B0DA5">
        <w:trPr>
          <w:trHeight w:val="510"/>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Mérések adatfeldolgozási gyakorlata</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03392C" w:rsidRPr="00F0782E" w:rsidTr="004B0DA5">
        <w:trPr>
          <w:trHeight w:val="255"/>
          <w:jc w:val="center"/>
        </w:trPr>
        <w:tc>
          <w:tcPr>
            <w:tcW w:w="2592" w:type="dxa"/>
            <w:vMerge w:val="restart"/>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11849-16. Vegyész szakmai elmélet</w:t>
            </w: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kémia</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276FC1" w:rsidRDefault="003F07CA" w:rsidP="0003392C">
            <w:pPr>
              <w:spacing w:after="0"/>
              <w:jc w:val="center"/>
              <w:rPr>
                <w:rFonts w:eastAsia="Times New Roman" w:cs="Times New Roman"/>
                <w:b/>
                <w:bCs/>
                <w:color w:val="FF0000"/>
                <w:sz w:val="20"/>
                <w:szCs w:val="20"/>
                <w:lang w:eastAsia="hu-HU"/>
              </w:rPr>
            </w:pPr>
            <w:r w:rsidRPr="003F07CA">
              <w:rPr>
                <w:rFonts w:eastAsia="Times New Roman" w:cs="Times New Roman"/>
                <w:b/>
                <w:bCs/>
                <w:color w:val="FF0000"/>
                <w:sz w:val="20"/>
                <w:szCs w:val="20"/>
                <w:lang w:eastAsia="hu-HU"/>
              </w:rPr>
              <w:t>5</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Fizikai kémia</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földrajz</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76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Műszaki és irányítástechnikai ismeretek</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biológia</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276FC1" w:rsidRDefault="003F07CA" w:rsidP="0003392C">
            <w:pPr>
              <w:spacing w:after="0"/>
              <w:jc w:val="center"/>
              <w:rPr>
                <w:rFonts w:eastAsia="Times New Roman" w:cs="Times New Roman"/>
                <w:b/>
                <w:bCs/>
                <w:color w:val="FF0000"/>
                <w:sz w:val="20"/>
                <w:szCs w:val="20"/>
                <w:lang w:eastAsia="hu-HU"/>
              </w:rPr>
            </w:pPr>
            <w:r w:rsidRPr="003F07CA">
              <w:rPr>
                <w:rFonts w:eastAsia="Times New Roman" w:cs="Times New Roman"/>
                <w:b/>
                <w:bCs/>
                <w:color w:val="FF0000"/>
                <w:sz w:val="20"/>
                <w:szCs w:val="20"/>
                <w:lang w:eastAsia="hu-HU"/>
              </w:rPr>
              <w:t>3</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restart"/>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11797-16. Laboratóriumi feladatok</w:t>
            </w: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Laboratóriumi gyakorlat</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3,5</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3,5</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12</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510"/>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Kémiai és laboratóriumi számítások</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F9091A" w:rsidRPr="00F0782E" w:rsidTr="004B0DA5">
        <w:trPr>
          <w:trHeight w:val="510"/>
          <w:jc w:val="center"/>
        </w:trPr>
        <w:tc>
          <w:tcPr>
            <w:tcW w:w="2592" w:type="dxa"/>
            <w:vMerge w:val="restart"/>
            <w:shd w:val="clear" w:color="auto" w:fill="auto"/>
            <w:vAlign w:val="center"/>
            <w:hideMark/>
          </w:tcPr>
          <w:p w:rsidR="00F9091A" w:rsidRPr="00F0782E" w:rsidRDefault="00F9091A" w:rsidP="0003392C">
            <w:pPr>
              <w:spacing w:after="0"/>
              <w:jc w:val="center"/>
              <w:rPr>
                <w:rFonts w:eastAsia="Times New Roman" w:cs="Times New Roman"/>
                <w:color w:val="000000"/>
                <w:sz w:val="20"/>
                <w:szCs w:val="20"/>
                <w:lang w:eastAsia="hu-HU"/>
              </w:rPr>
            </w:pPr>
            <w:r w:rsidRPr="00F6430B">
              <w:rPr>
                <w:rFonts w:eastAsia="Times New Roman" w:cs="Times New Roman"/>
                <w:color w:val="000000"/>
                <w:sz w:val="20"/>
                <w:szCs w:val="20"/>
                <w:lang w:eastAsia="hu-HU"/>
              </w:rPr>
              <w:t>11781-16  Gyógyszeripari feladatok</w:t>
            </w:r>
          </w:p>
        </w:tc>
        <w:tc>
          <w:tcPr>
            <w:tcW w:w="2401" w:type="dxa"/>
            <w:shd w:val="clear" w:color="auto" w:fill="auto"/>
            <w:vAlign w:val="center"/>
            <w:hideMark/>
          </w:tcPr>
          <w:p w:rsidR="00F9091A" w:rsidRPr="00F0782E" w:rsidRDefault="00F9091A" w:rsidP="0003392C">
            <w:pPr>
              <w:spacing w:after="0"/>
              <w:jc w:val="left"/>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Gyógyszeripari alapismeretek</w:t>
            </w:r>
          </w:p>
        </w:tc>
        <w:tc>
          <w:tcPr>
            <w:tcW w:w="59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87"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8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5"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722"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0,5</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01"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1,5</w:t>
            </w:r>
          </w:p>
        </w:tc>
        <w:tc>
          <w:tcPr>
            <w:tcW w:w="6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4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44"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36"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r>
      <w:tr w:rsidR="00F9091A" w:rsidRPr="00F0782E" w:rsidTr="004B0DA5">
        <w:trPr>
          <w:trHeight w:val="510"/>
          <w:jc w:val="center"/>
        </w:trPr>
        <w:tc>
          <w:tcPr>
            <w:tcW w:w="2592" w:type="dxa"/>
            <w:vMerge/>
            <w:shd w:val="clear" w:color="auto" w:fill="auto"/>
            <w:vAlign w:val="center"/>
            <w:hideMark/>
          </w:tcPr>
          <w:p w:rsidR="00F9091A" w:rsidRPr="00F0782E" w:rsidRDefault="00F9091A"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F9091A" w:rsidRPr="00F0782E" w:rsidRDefault="00F9091A" w:rsidP="0003392C">
            <w:pPr>
              <w:spacing w:after="0"/>
              <w:jc w:val="left"/>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Gyógyszergyártási gyakorlat</w:t>
            </w:r>
          </w:p>
        </w:tc>
        <w:tc>
          <w:tcPr>
            <w:tcW w:w="59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87"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8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5"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722"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1,5</w:t>
            </w:r>
          </w:p>
        </w:tc>
        <w:tc>
          <w:tcPr>
            <w:tcW w:w="601"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1,5</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4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44"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36"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r>
      <w:tr w:rsidR="00F9091A" w:rsidRPr="00F0782E" w:rsidTr="004B0DA5">
        <w:trPr>
          <w:trHeight w:val="765"/>
          <w:jc w:val="center"/>
        </w:trPr>
        <w:tc>
          <w:tcPr>
            <w:tcW w:w="2592" w:type="dxa"/>
            <w:vMerge/>
            <w:shd w:val="clear" w:color="auto" w:fill="auto"/>
            <w:vAlign w:val="center"/>
            <w:hideMark/>
          </w:tcPr>
          <w:p w:rsidR="00F9091A" w:rsidRPr="00F0782E" w:rsidRDefault="00F9091A"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F9091A" w:rsidRPr="00F0782E" w:rsidRDefault="00F9091A" w:rsidP="0003392C">
            <w:pPr>
              <w:spacing w:after="0"/>
              <w:jc w:val="left"/>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Műszaki és irányítástechnikai ismeretek</w:t>
            </w:r>
          </w:p>
        </w:tc>
        <w:tc>
          <w:tcPr>
            <w:tcW w:w="59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87"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8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w:t>
            </w:r>
          </w:p>
        </w:tc>
        <w:tc>
          <w:tcPr>
            <w:tcW w:w="515"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722"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01"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4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44"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36"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r>
      <w:tr w:rsidR="00F9091A" w:rsidRPr="00F0782E" w:rsidTr="004B0DA5">
        <w:trPr>
          <w:trHeight w:val="510"/>
          <w:jc w:val="center"/>
        </w:trPr>
        <w:tc>
          <w:tcPr>
            <w:tcW w:w="2592" w:type="dxa"/>
            <w:vMerge w:val="restart"/>
            <w:shd w:val="clear" w:color="auto" w:fill="auto"/>
            <w:vAlign w:val="center"/>
            <w:hideMark/>
          </w:tcPr>
          <w:p w:rsidR="00F9091A" w:rsidRPr="00F0782E" w:rsidRDefault="00F9091A" w:rsidP="0003392C">
            <w:pPr>
              <w:spacing w:after="0"/>
              <w:jc w:val="center"/>
              <w:rPr>
                <w:rFonts w:eastAsia="Times New Roman" w:cs="Times New Roman"/>
                <w:color w:val="000000"/>
                <w:sz w:val="20"/>
                <w:szCs w:val="20"/>
                <w:lang w:eastAsia="hu-HU"/>
              </w:rPr>
            </w:pPr>
            <w:r w:rsidRPr="00F6430B">
              <w:rPr>
                <w:rFonts w:eastAsia="Times New Roman" w:cs="Times New Roman"/>
                <w:color w:val="000000"/>
                <w:sz w:val="20"/>
                <w:szCs w:val="20"/>
                <w:lang w:eastAsia="hu-HU"/>
              </w:rPr>
              <w:t>11782-16  Kémiai feladatok</w:t>
            </w:r>
          </w:p>
        </w:tc>
        <w:tc>
          <w:tcPr>
            <w:tcW w:w="2401" w:type="dxa"/>
            <w:shd w:val="clear" w:color="auto" w:fill="auto"/>
            <w:vAlign w:val="center"/>
            <w:hideMark/>
          </w:tcPr>
          <w:p w:rsidR="00F9091A" w:rsidRPr="00F0782E" w:rsidRDefault="00F9091A" w:rsidP="0003392C">
            <w:pPr>
              <w:spacing w:after="0"/>
              <w:jc w:val="left"/>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Szakmai kémia</w:t>
            </w:r>
          </w:p>
        </w:tc>
        <w:tc>
          <w:tcPr>
            <w:tcW w:w="59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87"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8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w:t>
            </w:r>
          </w:p>
        </w:tc>
        <w:tc>
          <w:tcPr>
            <w:tcW w:w="515"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722"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01"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4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44"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36"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r>
      <w:tr w:rsidR="00F9091A" w:rsidRPr="00F0782E" w:rsidTr="004B0DA5">
        <w:trPr>
          <w:trHeight w:val="255"/>
          <w:jc w:val="center"/>
        </w:trPr>
        <w:tc>
          <w:tcPr>
            <w:tcW w:w="2592" w:type="dxa"/>
            <w:vMerge/>
            <w:shd w:val="clear" w:color="auto" w:fill="auto"/>
            <w:vAlign w:val="center"/>
            <w:hideMark/>
          </w:tcPr>
          <w:p w:rsidR="00F9091A" w:rsidRPr="00F0782E" w:rsidRDefault="00F9091A" w:rsidP="0003392C">
            <w:pPr>
              <w:spacing w:after="0"/>
              <w:jc w:val="center"/>
              <w:rPr>
                <w:rFonts w:eastAsia="Times New Roman" w:cs="Times New Roman"/>
                <w:color w:val="000000"/>
                <w:sz w:val="20"/>
                <w:szCs w:val="20"/>
                <w:lang w:eastAsia="hu-HU"/>
              </w:rPr>
            </w:pPr>
          </w:p>
        </w:tc>
        <w:tc>
          <w:tcPr>
            <w:tcW w:w="2401" w:type="dxa"/>
            <w:shd w:val="clear" w:color="auto" w:fill="auto"/>
            <w:vAlign w:val="center"/>
            <w:hideMark/>
          </w:tcPr>
          <w:p w:rsidR="00F9091A" w:rsidRPr="00F0782E" w:rsidRDefault="00F9091A" w:rsidP="0003392C">
            <w:pPr>
              <w:spacing w:after="0"/>
              <w:jc w:val="left"/>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Szakmai fizika</w:t>
            </w:r>
          </w:p>
        </w:tc>
        <w:tc>
          <w:tcPr>
            <w:tcW w:w="59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1,5</w:t>
            </w:r>
          </w:p>
        </w:tc>
        <w:tc>
          <w:tcPr>
            <w:tcW w:w="487"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8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w:t>
            </w:r>
          </w:p>
        </w:tc>
        <w:tc>
          <w:tcPr>
            <w:tcW w:w="515"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722"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01"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4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44"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36"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r>
      <w:tr w:rsidR="00F9091A" w:rsidRPr="00F0782E" w:rsidTr="004B0DA5">
        <w:trPr>
          <w:trHeight w:val="255"/>
          <w:jc w:val="center"/>
        </w:trPr>
        <w:tc>
          <w:tcPr>
            <w:tcW w:w="2592" w:type="dxa"/>
            <w:vMerge/>
            <w:vAlign w:val="center"/>
            <w:hideMark/>
          </w:tcPr>
          <w:p w:rsidR="00F9091A" w:rsidRPr="00F0782E" w:rsidRDefault="00F9091A"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F9091A" w:rsidRPr="00F0782E" w:rsidRDefault="00F9091A" w:rsidP="0003392C">
            <w:pPr>
              <w:spacing w:after="0"/>
              <w:jc w:val="left"/>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Laboratóriumi gyakorlatok</w:t>
            </w:r>
          </w:p>
        </w:tc>
        <w:tc>
          <w:tcPr>
            <w:tcW w:w="59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87"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2</w:t>
            </w:r>
          </w:p>
        </w:tc>
        <w:tc>
          <w:tcPr>
            <w:tcW w:w="38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5"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1,5</w:t>
            </w:r>
          </w:p>
        </w:tc>
        <w:tc>
          <w:tcPr>
            <w:tcW w:w="722"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01"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4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44"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36"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r>
    </w:tbl>
    <w:p w:rsidR="00752ECD" w:rsidRDefault="00752ECD" w:rsidP="000B5E9D">
      <w:pPr>
        <w:spacing w:after="0"/>
        <w:rPr>
          <w:rFonts w:cs="Times New Roman"/>
        </w:rPr>
      </w:pPr>
    </w:p>
    <w:p w:rsidR="00986023" w:rsidRDefault="00986023"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986023" w:rsidRDefault="00986023" w:rsidP="00DD65F6">
      <w:pPr>
        <w:spacing w:after="0"/>
        <w:jc w:val="left"/>
        <w:rPr>
          <w:rFonts w:cs="Times New Roman"/>
        </w:rPr>
      </w:pPr>
    </w:p>
    <w:tbl>
      <w:tblPr>
        <w:tblW w:w="16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159"/>
        <w:gridCol w:w="588"/>
        <w:gridCol w:w="412"/>
        <w:gridCol w:w="500"/>
        <w:gridCol w:w="500"/>
        <w:gridCol w:w="500"/>
        <w:gridCol w:w="500"/>
        <w:gridCol w:w="500"/>
        <w:gridCol w:w="500"/>
        <w:gridCol w:w="545"/>
        <w:gridCol w:w="545"/>
        <w:gridCol w:w="770"/>
        <w:gridCol w:w="659"/>
        <w:gridCol w:w="680"/>
        <w:gridCol w:w="680"/>
        <w:gridCol w:w="680"/>
        <w:gridCol w:w="770"/>
        <w:gridCol w:w="680"/>
        <w:gridCol w:w="500"/>
        <w:gridCol w:w="500"/>
        <w:gridCol w:w="680"/>
        <w:gridCol w:w="680"/>
        <w:gridCol w:w="770"/>
      </w:tblGrid>
      <w:tr w:rsidR="00F9091A" w:rsidRPr="00F6430B" w:rsidTr="00C01F10">
        <w:trPr>
          <w:trHeight w:val="990"/>
          <w:jc w:val="center"/>
        </w:trPr>
        <w:tc>
          <w:tcPr>
            <w:tcW w:w="3099" w:type="dxa"/>
            <w:gridSpan w:val="2"/>
            <w:vMerge w:val="restart"/>
            <w:shd w:val="clear" w:color="auto" w:fill="auto"/>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1000" w:type="dxa"/>
            <w:gridSpan w:val="2"/>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1500" w:type="dxa"/>
            <w:gridSpan w:val="3"/>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1500" w:type="dxa"/>
            <w:gridSpan w:val="3"/>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1000" w:type="dxa"/>
            <w:gridSpan w:val="2"/>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77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6"/>
                <w:szCs w:val="16"/>
                <w:lang w:eastAsia="hu-HU"/>
              </w:rPr>
            </w:pPr>
            <w:r w:rsidRPr="00F6430B">
              <w:rPr>
                <w:rFonts w:eastAsia="Times New Roman" w:cs="Times New Roman"/>
                <w:color w:val="000000"/>
                <w:sz w:val="16"/>
                <w:szCs w:val="16"/>
                <w:lang w:eastAsia="hu-HU"/>
              </w:rPr>
              <w:t>Szakgimnáziumi képzés összes óraszáma</w:t>
            </w:r>
          </w:p>
        </w:tc>
        <w:tc>
          <w:tcPr>
            <w:tcW w:w="659"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6"/>
                <w:szCs w:val="16"/>
                <w:lang w:eastAsia="hu-HU"/>
              </w:rPr>
            </w:pPr>
            <w:r w:rsidRPr="00F6430B">
              <w:rPr>
                <w:rFonts w:eastAsia="Times New Roman" w:cs="Times New Roman"/>
                <w:color w:val="000000"/>
                <w:sz w:val="16"/>
                <w:szCs w:val="16"/>
                <w:lang w:eastAsia="hu-HU"/>
              </w:rPr>
              <w:t xml:space="preserve">Érettségi vizsga keretében megszerezhető </w:t>
            </w:r>
            <w:proofErr w:type="spellStart"/>
            <w:r w:rsidRPr="00F6430B">
              <w:rPr>
                <w:rFonts w:eastAsia="Times New Roman" w:cs="Times New Roman"/>
                <w:color w:val="000000"/>
                <w:sz w:val="16"/>
                <w:szCs w:val="16"/>
                <w:lang w:eastAsia="hu-HU"/>
              </w:rPr>
              <w:t>szakképe-sítéshez</w:t>
            </w:r>
            <w:proofErr w:type="spellEnd"/>
            <w:r w:rsidRPr="00F6430B">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6"/>
                <w:szCs w:val="16"/>
                <w:lang w:eastAsia="hu-HU"/>
              </w:rPr>
            </w:pPr>
            <w:r w:rsidRPr="00F6430B">
              <w:rPr>
                <w:rFonts w:eastAsia="Times New Roman" w:cs="Times New Roman"/>
                <w:color w:val="000000"/>
                <w:sz w:val="16"/>
                <w:szCs w:val="16"/>
                <w:lang w:eastAsia="hu-HU"/>
              </w:rPr>
              <w:t>Fő szakképesítéshez kapcsolódó összes óraszám</w:t>
            </w:r>
          </w:p>
        </w:tc>
        <w:tc>
          <w:tcPr>
            <w:tcW w:w="1360" w:type="dxa"/>
            <w:gridSpan w:val="2"/>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5/13.</w:t>
            </w:r>
          </w:p>
        </w:tc>
        <w:tc>
          <w:tcPr>
            <w:tcW w:w="77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6"/>
                <w:szCs w:val="16"/>
                <w:lang w:eastAsia="hu-HU"/>
              </w:rPr>
            </w:pPr>
            <w:r w:rsidRPr="00F6430B">
              <w:rPr>
                <w:rFonts w:eastAsia="Times New Roman" w:cs="Times New Roman"/>
                <w:color w:val="000000"/>
                <w:sz w:val="16"/>
                <w:szCs w:val="16"/>
                <w:lang w:eastAsia="hu-HU"/>
              </w:rPr>
              <w:t>A szakképzés összes óraszáma</w:t>
            </w:r>
          </w:p>
        </w:tc>
        <w:tc>
          <w:tcPr>
            <w:tcW w:w="1680" w:type="dxa"/>
            <w:gridSpan w:val="3"/>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1/13.</w:t>
            </w:r>
          </w:p>
        </w:tc>
        <w:tc>
          <w:tcPr>
            <w:tcW w:w="1360" w:type="dxa"/>
            <w:gridSpan w:val="2"/>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2/14.</w:t>
            </w:r>
          </w:p>
        </w:tc>
        <w:tc>
          <w:tcPr>
            <w:tcW w:w="77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6"/>
                <w:szCs w:val="16"/>
                <w:lang w:eastAsia="hu-HU"/>
              </w:rPr>
            </w:pPr>
            <w:r w:rsidRPr="00F6430B">
              <w:rPr>
                <w:rFonts w:eastAsia="Times New Roman" w:cs="Times New Roman"/>
                <w:color w:val="000000"/>
                <w:sz w:val="16"/>
                <w:szCs w:val="16"/>
                <w:lang w:eastAsia="hu-HU"/>
              </w:rPr>
              <w:t>A szakképzés összes óraszáma</w:t>
            </w:r>
          </w:p>
        </w:tc>
      </w:tr>
      <w:tr w:rsidR="00F9091A" w:rsidRPr="00F6430B" w:rsidTr="00C01F10">
        <w:trPr>
          <w:trHeight w:val="990"/>
          <w:jc w:val="center"/>
        </w:trPr>
        <w:tc>
          <w:tcPr>
            <w:tcW w:w="3099" w:type="dxa"/>
            <w:gridSpan w:val="2"/>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770" w:type="dxa"/>
            <w:vMerge/>
            <w:vAlign w:val="center"/>
            <w:hideMark/>
          </w:tcPr>
          <w:p w:rsidR="00F9091A" w:rsidRPr="00F6430B" w:rsidRDefault="00F9091A" w:rsidP="00F6430B">
            <w:pPr>
              <w:spacing w:after="0"/>
              <w:jc w:val="left"/>
              <w:rPr>
                <w:rFonts w:eastAsia="Times New Roman" w:cs="Times New Roman"/>
                <w:color w:val="000000"/>
                <w:sz w:val="16"/>
                <w:szCs w:val="16"/>
                <w:lang w:eastAsia="hu-HU"/>
              </w:rPr>
            </w:pPr>
          </w:p>
        </w:tc>
        <w:tc>
          <w:tcPr>
            <w:tcW w:w="659" w:type="dxa"/>
            <w:vMerge/>
            <w:vAlign w:val="center"/>
            <w:hideMark/>
          </w:tcPr>
          <w:p w:rsidR="00F9091A" w:rsidRPr="00F6430B" w:rsidRDefault="00F9091A" w:rsidP="00F6430B">
            <w:pPr>
              <w:spacing w:after="0"/>
              <w:jc w:val="left"/>
              <w:rPr>
                <w:rFonts w:eastAsia="Times New Roman" w:cs="Times New Roman"/>
                <w:color w:val="000000"/>
                <w:sz w:val="16"/>
                <w:szCs w:val="16"/>
                <w:lang w:eastAsia="hu-HU"/>
              </w:rPr>
            </w:pPr>
          </w:p>
        </w:tc>
        <w:tc>
          <w:tcPr>
            <w:tcW w:w="680" w:type="dxa"/>
            <w:vMerge/>
            <w:vAlign w:val="center"/>
            <w:hideMark/>
          </w:tcPr>
          <w:p w:rsidR="00F9091A" w:rsidRPr="00F6430B" w:rsidRDefault="00F9091A" w:rsidP="00F6430B">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770" w:type="dxa"/>
            <w:vMerge/>
            <w:vAlign w:val="center"/>
            <w:hideMark/>
          </w:tcPr>
          <w:p w:rsidR="00F9091A" w:rsidRPr="00F6430B" w:rsidRDefault="00F9091A" w:rsidP="00F6430B">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ögy</w:t>
            </w:r>
            <w:proofErr w:type="spellEnd"/>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770" w:type="dxa"/>
            <w:vMerge/>
            <w:vAlign w:val="center"/>
            <w:hideMark/>
          </w:tcPr>
          <w:p w:rsidR="00F9091A" w:rsidRPr="00F6430B" w:rsidRDefault="00F9091A" w:rsidP="00F6430B">
            <w:pPr>
              <w:spacing w:after="0"/>
              <w:jc w:val="left"/>
              <w:rPr>
                <w:rFonts w:eastAsia="Times New Roman" w:cs="Times New Roman"/>
                <w:color w:val="000000"/>
                <w:sz w:val="16"/>
                <w:szCs w:val="16"/>
                <w:lang w:eastAsia="hu-HU"/>
              </w:rPr>
            </w:pPr>
          </w:p>
        </w:tc>
      </w:tr>
      <w:tr w:rsidR="00F9091A" w:rsidRPr="00F6430B" w:rsidTr="00C01F10">
        <w:trPr>
          <w:trHeight w:val="240"/>
          <w:jc w:val="center"/>
        </w:trPr>
        <w:tc>
          <w:tcPr>
            <w:tcW w:w="940" w:type="dxa"/>
            <w:vMerge w:val="restart"/>
            <w:shd w:val="clear" w:color="auto" w:fill="auto"/>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A fő </w:t>
            </w:r>
            <w:proofErr w:type="spellStart"/>
            <w:r w:rsidRPr="00F6430B">
              <w:rPr>
                <w:rFonts w:eastAsia="Times New Roman" w:cs="Times New Roman"/>
                <w:color w:val="000000"/>
                <w:sz w:val="18"/>
                <w:szCs w:val="18"/>
                <w:lang w:eastAsia="hu-HU"/>
              </w:rPr>
              <w:t>szakképe-sítésre</w:t>
            </w:r>
            <w:proofErr w:type="spellEnd"/>
            <w:r w:rsidRPr="00F6430B">
              <w:rPr>
                <w:rFonts w:eastAsia="Times New Roman" w:cs="Times New Roman"/>
                <w:color w:val="000000"/>
                <w:sz w:val="18"/>
                <w:szCs w:val="18"/>
                <w:lang w:eastAsia="hu-HU"/>
              </w:rPr>
              <w:t xml:space="preserve"> vonatkozó:</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Összesen</w:t>
            </w:r>
          </w:p>
        </w:tc>
        <w:tc>
          <w:tcPr>
            <w:tcW w:w="588" w:type="dxa"/>
            <w:shd w:val="clear" w:color="auto" w:fill="auto"/>
            <w:noWrap/>
            <w:vAlign w:val="center"/>
            <w:hideMark/>
          </w:tcPr>
          <w:p w:rsidR="00F9091A" w:rsidRPr="00F6430B" w:rsidRDefault="00F96DB8"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462</w:t>
            </w:r>
          </w:p>
        </w:tc>
        <w:tc>
          <w:tcPr>
            <w:tcW w:w="412" w:type="dxa"/>
            <w:shd w:val="clear" w:color="000000" w:fill="F2F2F2"/>
            <w:noWrap/>
            <w:vAlign w:val="center"/>
            <w:hideMark/>
          </w:tcPr>
          <w:p w:rsidR="00F9091A" w:rsidRPr="00F6430B" w:rsidRDefault="00F96DB8"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auto" w:fill="auto"/>
            <w:noWrap/>
            <w:vAlign w:val="center"/>
            <w:hideMark/>
          </w:tcPr>
          <w:p w:rsidR="00F9091A" w:rsidRPr="00F6430B" w:rsidRDefault="00F96DB8"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462</w:t>
            </w:r>
          </w:p>
        </w:tc>
        <w:tc>
          <w:tcPr>
            <w:tcW w:w="500" w:type="dxa"/>
            <w:shd w:val="clear" w:color="000000" w:fill="F2F2F2"/>
            <w:noWrap/>
            <w:vAlign w:val="center"/>
            <w:hideMark/>
          </w:tcPr>
          <w:p w:rsidR="00F9091A" w:rsidRPr="00F6430B" w:rsidRDefault="00F96DB8"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6DB8"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F9091A" w:rsidRPr="00F6430B" w:rsidRDefault="00F96DB8"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140</w:t>
            </w:r>
          </w:p>
        </w:tc>
        <w:tc>
          <w:tcPr>
            <w:tcW w:w="500" w:type="dxa"/>
            <w:shd w:val="clear" w:color="auto" w:fill="auto"/>
            <w:noWrap/>
            <w:vAlign w:val="center"/>
            <w:hideMark/>
          </w:tcPr>
          <w:p w:rsidR="00F9091A" w:rsidRPr="00F6430B" w:rsidRDefault="00F96DB8"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170,5</w:t>
            </w:r>
          </w:p>
        </w:tc>
        <w:tc>
          <w:tcPr>
            <w:tcW w:w="500" w:type="dxa"/>
            <w:shd w:val="clear" w:color="000000" w:fill="F2F2F2"/>
            <w:noWrap/>
            <w:vAlign w:val="center"/>
            <w:hideMark/>
          </w:tcPr>
          <w:p w:rsidR="00F9091A" w:rsidRPr="00F6430B" w:rsidRDefault="00F96DB8"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139,5</w:t>
            </w:r>
          </w:p>
        </w:tc>
        <w:tc>
          <w:tcPr>
            <w:tcW w:w="770" w:type="dxa"/>
            <w:vMerge w:val="restart"/>
            <w:shd w:val="clear" w:color="auto" w:fill="auto"/>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w:t>
            </w:r>
            <w:r w:rsidR="00606319">
              <w:rPr>
                <w:rFonts w:eastAsia="Times New Roman" w:cs="Times New Roman"/>
                <w:b/>
                <w:bCs/>
                <w:color w:val="000000"/>
                <w:sz w:val="18"/>
                <w:szCs w:val="18"/>
                <w:lang w:eastAsia="hu-HU"/>
              </w:rPr>
              <w:t>638</w:t>
            </w:r>
          </w:p>
        </w:tc>
        <w:tc>
          <w:tcPr>
            <w:tcW w:w="659" w:type="dxa"/>
            <w:vMerge w:val="restart"/>
            <w:shd w:val="clear" w:color="auto" w:fill="auto"/>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453</w:t>
            </w:r>
          </w:p>
        </w:tc>
        <w:tc>
          <w:tcPr>
            <w:tcW w:w="680" w:type="dxa"/>
            <w:vMerge w:val="restart"/>
            <w:shd w:val="clear" w:color="auto" w:fill="auto"/>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1045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5</w:t>
            </w:r>
            <w:r w:rsidR="00606319">
              <w:rPr>
                <w:rFonts w:eastAsia="Times New Roman" w:cs="Times New Roman"/>
                <w:b/>
                <w:bCs/>
                <w:color w:val="000000"/>
                <w:sz w:val="18"/>
                <w:szCs w:val="18"/>
                <w:lang w:eastAsia="hu-HU"/>
              </w:rPr>
              <w:t>73</w:t>
            </w:r>
          </w:p>
        </w:tc>
        <w:tc>
          <w:tcPr>
            <w:tcW w:w="680" w:type="dxa"/>
            <w:shd w:val="clear" w:color="000000" w:fill="F2F2F2"/>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388</w:t>
            </w:r>
          </w:p>
        </w:tc>
        <w:tc>
          <w:tcPr>
            <w:tcW w:w="770" w:type="dxa"/>
            <w:vMerge w:val="restart"/>
            <w:shd w:val="clear" w:color="auto" w:fill="auto"/>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2</w:t>
            </w:r>
            <w:r w:rsidR="00606319">
              <w:rPr>
                <w:rFonts w:eastAsia="Times New Roman" w:cs="Times New Roman"/>
                <w:b/>
                <w:bCs/>
                <w:color w:val="000000"/>
                <w:sz w:val="18"/>
                <w:szCs w:val="18"/>
                <w:lang w:eastAsia="hu-HU"/>
              </w:rPr>
              <w:t>599</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684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432</w:t>
            </w:r>
          </w:p>
        </w:tc>
        <w:tc>
          <w:tcPr>
            <w:tcW w:w="500" w:type="dxa"/>
            <w:vMerge w:val="restart"/>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160</w:t>
            </w:r>
          </w:p>
        </w:tc>
        <w:tc>
          <w:tcPr>
            <w:tcW w:w="680" w:type="dxa"/>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573</w:t>
            </w:r>
          </w:p>
        </w:tc>
        <w:tc>
          <w:tcPr>
            <w:tcW w:w="680" w:type="dxa"/>
            <w:shd w:val="clear" w:color="000000" w:fill="F2F2F2"/>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388</w:t>
            </w:r>
          </w:p>
        </w:tc>
        <w:tc>
          <w:tcPr>
            <w:tcW w:w="770" w:type="dxa"/>
            <w:vMerge w:val="restart"/>
            <w:shd w:val="clear" w:color="auto" w:fill="auto"/>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2</w:t>
            </w:r>
            <w:r w:rsidR="00606319">
              <w:rPr>
                <w:rFonts w:eastAsia="Times New Roman" w:cs="Times New Roman"/>
                <w:b/>
                <w:bCs/>
                <w:color w:val="000000"/>
                <w:sz w:val="18"/>
                <w:szCs w:val="18"/>
                <w:lang w:eastAsia="hu-HU"/>
              </w:rPr>
              <w:t>237</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F9091A" w:rsidRPr="00F6430B" w:rsidRDefault="00F96DB8"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F9091A" w:rsidRPr="00F6430B" w:rsidRDefault="00F96DB8"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9091A" w:rsidRPr="00F6430B" w:rsidRDefault="00F96DB8"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0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9091A" w:rsidRPr="00F6430B" w:rsidRDefault="00F96DB8"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360" w:type="dxa"/>
            <w:gridSpan w:val="2"/>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180" w:type="dxa"/>
            <w:gridSpan w:val="2"/>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1116</w:t>
            </w:r>
          </w:p>
        </w:tc>
        <w:tc>
          <w:tcPr>
            <w:tcW w:w="50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360" w:type="dxa"/>
            <w:gridSpan w:val="2"/>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Elméleti óraszámok </w:t>
            </w:r>
            <w:r w:rsidRPr="00F6430B">
              <w:rPr>
                <w:rFonts w:eastAsia="Times New Roman" w:cs="Times New Roman"/>
                <w:color w:val="000000"/>
                <w:sz w:val="18"/>
                <w:szCs w:val="18"/>
                <w:lang w:eastAsia="hu-HU"/>
              </w:rPr>
              <w:br/>
              <w:t xml:space="preserve">(arány </w:t>
            </w:r>
            <w:proofErr w:type="spellStart"/>
            <w:r w:rsidRPr="00F6430B">
              <w:rPr>
                <w:rFonts w:eastAsia="Times New Roman" w:cs="Times New Roman"/>
                <w:color w:val="000000"/>
                <w:sz w:val="18"/>
                <w:szCs w:val="18"/>
                <w:lang w:eastAsia="hu-HU"/>
              </w:rPr>
              <w:t>ögy-vel</w:t>
            </w:r>
            <w:proofErr w:type="spellEnd"/>
            <w:r w:rsidRPr="00F6430B">
              <w:rPr>
                <w:rFonts w:eastAsia="Times New Roman" w:cs="Times New Roman"/>
                <w:color w:val="000000"/>
                <w:sz w:val="18"/>
                <w:szCs w:val="18"/>
                <w:lang w:eastAsia="hu-HU"/>
              </w:rPr>
              <w:t>)</w:t>
            </w:r>
          </w:p>
        </w:tc>
        <w:tc>
          <w:tcPr>
            <w:tcW w:w="5000" w:type="dxa"/>
            <w:gridSpan w:val="10"/>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öt évfolyamos képzés egészében: 12</w:t>
            </w:r>
            <w:r w:rsidR="00606319">
              <w:rPr>
                <w:rFonts w:eastAsia="Times New Roman" w:cs="Times New Roman"/>
                <w:color w:val="000000"/>
                <w:sz w:val="18"/>
                <w:szCs w:val="18"/>
                <w:lang w:eastAsia="hu-HU"/>
              </w:rPr>
              <w:t>01</w:t>
            </w:r>
            <w:r w:rsidRPr="00F6430B">
              <w:rPr>
                <w:rFonts w:eastAsia="Times New Roman" w:cs="Times New Roman"/>
                <w:color w:val="000000"/>
                <w:sz w:val="18"/>
                <w:szCs w:val="18"/>
                <w:lang w:eastAsia="hu-HU"/>
              </w:rPr>
              <w:t xml:space="preserve"> óra (55%)</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360" w:type="dxa"/>
            <w:gridSpan w:val="2"/>
            <w:vMerge w:val="restart"/>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3040" w:type="dxa"/>
            <w:gridSpan w:val="5"/>
            <w:shd w:val="clear" w:color="auto" w:fill="auto"/>
            <w:noWrap/>
            <w:vAlign w:val="center"/>
            <w:hideMark/>
          </w:tcPr>
          <w:p w:rsidR="00F9091A"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1257 óra (56%)</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Gyakorlati óraszámok </w:t>
            </w:r>
            <w:r w:rsidRPr="00F6430B">
              <w:rPr>
                <w:rFonts w:eastAsia="Times New Roman" w:cs="Times New Roman"/>
                <w:color w:val="000000"/>
                <w:sz w:val="18"/>
                <w:szCs w:val="18"/>
                <w:lang w:eastAsia="hu-HU"/>
              </w:rPr>
              <w:br/>
              <w:t xml:space="preserve">(arány </w:t>
            </w:r>
            <w:proofErr w:type="spellStart"/>
            <w:r w:rsidRPr="00F6430B">
              <w:rPr>
                <w:rFonts w:eastAsia="Times New Roman" w:cs="Times New Roman"/>
                <w:color w:val="000000"/>
                <w:sz w:val="18"/>
                <w:szCs w:val="18"/>
                <w:lang w:eastAsia="hu-HU"/>
              </w:rPr>
              <w:t>ögy-vel</w:t>
            </w:r>
            <w:proofErr w:type="spellEnd"/>
            <w:r w:rsidRPr="00F6430B">
              <w:rPr>
                <w:rFonts w:eastAsia="Times New Roman" w:cs="Times New Roman"/>
                <w:color w:val="000000"/>
                <w:sz w:val="18"/>
                <w:szCs w:val="18"/>
                <w:lang w:eastAsia="hu-HU"/>
              </w:rPr>
              <w:t>)</w:t>
            </w:r>
          </w:p>
        </w:tc>
        <w:tc>
          <w:tcPr>
            <w:tcW w:w="5000" w:type="dxa"/>
            <w:gridSpan w:val="10"/>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öt évfolyamos képzés egészében: </w:t>
            </w:r>
            <w:r w:rsidR="00606319">
              <w:rPr>
                <w:rFonts w:eastAsia="Times New Roman" w:cs="Times New Roman"/>
                <w:color w:val="000000"/>
                <w:sz w:val="18"/>
                <w:szCs w:val="18"/>
                <w:lang w:eastAsia="hu-HU"/>
              </w:rPr>
              <w:t>991</w:t>
            </w:r>
            <w:r w:rsidRPr="00F6430B">
              <w:rPr>
                <w:rFonts w:eastAsia="Times New Roman" w:cs="Times New Roman"/>
                <w:color w:val="000000"/>
                <w:sz w:val="18"/>
                <w:szCs w:val="18"/>
                <w:lang w:eastAsia="hu-HU"/>
              </w:rPr>
              <w:t xml:space="preserve"> óra (4</w:t>
            </w:r>
            <w:r w:rsidR="00606319">
              <w:rPr>
                <w:rFonts w:eastAsia="Times New Roman" w:cs="Times New Roman"/>
                <w:color w:val="000000"/>
                <w:sz w:val="18"/>
                <w:szCs w:val="18"/>
                <w:lang w:eastAsia="hu-HU"/>
              </w:rPr>
              <w:t>5</w:t>
            </w:r>
            <w:r w:rsidRPr="00F6430B">
              <w:rPr>
                <w:rFonts w:eastAsia="Times New Roman" w:cs="Times New Roman"/>
                <w:color w:val="000000"/>
                <w:sz w:val="18"/>
                <w:szCs w:val="18"/>
                <w:lang w:eastAsia="hu-HU"/>
              </w:rPr>
              <w:t>%)</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360" w:type="dxa"/>
            <w:gridSpan w:val="2"/>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3040" w:type="dxa"/>
            <w:gridSpan w:val="5"/>
            <w:shd w:val="clear" w:color="auto" w:fill="auto"/>
            <w:noWrap/>
            <w:vAlign w:val="center"/>
            <w:hideMark/>
          </w:tcPr>
          <w:p w:rsidR="00F9091A"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980 óra (44%)</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r>
      <w:tr w:rsidR="00F9091A" w:rsidRPr="00F6430B" w:rsidTr="00C01F10">
        <w:trPr>
          <w:trHeight w:val="240"/>
          <w:jc w:val="center"/>
        </w:trPr>
        <w:tc>
          <w:tcPr>
            <w:tcW w:w="940" w:type="dxa"/>
            <w:vMerge w:val="restart"/>
            <w:shd w:val="clear" w:color="000000" w:fill="FFC000"/>
            <w:textDirection w:val="btLr"/>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11499-12</w:t>
            </w:r>
            <w:r w:rsidRPr="00F6430B">
              <w:rPr>
                <w:rFonts w:eastAsia="Times New Roman" w:cs="Times New Roman"/>
                <w:color w:val="000000"/>
                <w:sz w:val="18"/>
                <w:szCs w:val="18"/>
                <w:lang w:eastAsia="hu-HU"/>
              </w:rPr>
              <w:br/>
              <w:t>Foglalkoztatás II.</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w:t>
            </w:r>
            <w:r w:rsidR="00606319">
              <w:rPr>
                <w:rFonts w:eastAsia="Times New Roman" w:cs="Times New Roman"/>
                <w:b/>
                <w:bCs/>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w:t>
            </w:r>
            <w:r w:rsidR="00606319">
              <w:rPr>
                <w:rFonts w:eastAsia="Times New Roman" w:cs="Times New Roman"/>
                <w:b/>
                <w:bCs/>
                <w:color w:val="000000"/>
                <w:sz w:val="18"/>
                <w:szCs w:val="18"/>
                <w:lang w:eastAsia="hu-HU"/>
              </w:rPr>
              <w:t>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w:t>
            </w:r>
            <w:r w:rsidR="00606319">
              <w:rPr>
                <w:rFonts w:eastAsia="Times New Roman" w:cs="Times New Roman"/>
                <w:b/>
                <w:bCs/>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w:t>
            </w:r>
            <w:r w:rsidR="00606319">
              <w:rPr>
                <w:rFonts w:eastAsia="Times New Roman" w:cs="Times New Roman"/>
                <w:b/>
                <w:bCs/>
                <w:color w:val="000000"/>
                <w:sz w:val="18"/>
                <w:szCs w:val="18"/>
                <w:lang w:eastAsia="hu-HU"/>
              </w:rPr>
              <w:t>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Álláskeresés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Munkanélküliség</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F9091A" w:rsidRPr="00F6430B" w:rsidTr="00C01F10">
        <w:trPr>
          <w:trHeight w:val="240"/>
          <w:jc w:val="center"/>
        </w:trPr>
        <w:tc>
          <w:tcPr>
            <w:tcW w:w="940" w:type="dxa"/>
            <w:vMerge w:val="restart"/>
            <w:shd w:val="clear" w:color="000000" w:fill="FFC000"/>
            <w:textDirection w:val="btLr"/>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11498-12</w:t>
            </w:r>
            <w:r w:rsidRPr="00F6430B">
              <w:rPr>
                <w:rFonts w:eastAsia="Times New Roman" w:cs="Times New Roman"/>
                <w:color w:val="000000"/>
                <w:sz w:val="18"/>
                <w:szCs w:val="18"/>
                <w:lang w:eastAsia="hu-HU"/>
              </w:rPr>
              <w:br/>
              <w:t>Foglalkoztatás I. (érettségire épülő képzések esetén)</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w:t>
            </w:r>
            <w:r w:rsidR="00606319">
              <w:rPr>
                <w:rFonts w:eastAsia="Times New Roman" w:cs="Times New Roman"/>
                <w:b/>
                <w:bCs/>
                <w:color w:val="000000"/>
                <w:sz w:val="18"/>
                <w:szCs w:val="18"/>
                <w:lang w:eastAsia="hu-HU"/>
              </w:rPr>
              <w:t>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w:t>
            </w:r>
            <w:r w:rsidR="00606319">
              <w:rPr>
                <w:rFonts w:eastAsia="Times New Roman" w:cs="Times New Roman"/>
                <w:b/>
                <w:bCs/>
                <w:color w:val="000000"/>
                <w:sz w:val="18"/>
                <w:szCs w:val="18"/>
                <w:lang w:eastAsia="hu-HU"/>
              </w:rPr>
              <w:t>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w:t>
            </w:r>
            <w:r w:rsidR="00606319">
              <w:rPr>
                <w:rFonts w:eastAsia="Times New Roman" w:cs="Times New Roman"/>
                <w:b/>
                <w:bCs/>
                <w:color w:val="000000"/>
                <w:sz w:val="18"/>
                <w:szCs w:val="18"/>
                <w:lang w:eastAsia="hu-HU"/>
              </w:rPr>
              <w:t>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w:t>
            </w:r>
            <w:r w:rsidR="00606319">
              <w:rPr>
                <w:rFonts w:eastAsia="Times New Roman" w:cs="Times New Roman"/>
                <w:b/>
                <w:bCs/>
                <w:color w:val="000000"/>
                <w:sz w:val="18"/>
                <w:szCs w:val="18"/>
                <w:lang w:eastAsia="hu-HU"/>
              </w:rPr>
              <w:t>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r w:rsidR="00606319">
              <w:rPr>
                <w:rFonts w:eastAsia="Times New Roman" w:cs="Times New Roman"/>
                <w:color w:val="000000"/>
                <w:sz w:val="18"/>
                <w:szCs w:val="18"/>
                <w:lang w:eastAsia="hu-HU"/>
              </w:rPr>
              <w:t>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r w:rsidR="00606319">
              <w:rPr>
                <w:rFonts w:eastAsia="Times New Roman" w:cs="Times New Roman"/>
                <w:color w:val="000000"/>
                <w:sz w:val="18"/>
                <w:szCs w:val="18"/>
                <w:lang w:eastAsia="hu-HU"/>
              </w:rPr>
              <w:t>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r w:rsidR="00606319">
              <w:rPr>
                <w:rFonts w:eastAsia="Times New Roman" w:cs="Times New Roman"/>
                <w:color w:val="000000"/>
                <w:sz w:val="18"/>
                <w:szCs w:val="18"/>
                <w:lang w:eastAsia="hu-HU"/>
              </w:rPr>
              <w:t>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r w:rsidR="00606319">
              <w:rPr>
                <w:rFonts w:eastAsia="Times New Roman" w:cs="Times New Roman"/>
                <w:color w:val="000000"/>
                <w:sz w:val="18"/>
                <w:szCs w:val="18"/>
                <w:lang w:eastAsia="hu-HU"/>
              </w:rPr>
              <w:t>2</w:t>
            </w:r>
          </w:p>
        </w:tc>
      </w:tr>
      <w:tr w:rsidR="00F9091A" w:rsidRPr="00F6430B" w:rsidTr="00C01F10">
        <w:trPr>
          <w:trHeight w:val="240"/>
          <w:jc w:val="center"/>
        </w:trPr>
        <w:tc>
          <w:tcPr>
            <w:tcW w:w="94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11850-16 Vegyésztechnikusi feladatok</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Alkalmazott kémia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r>
      <w:tr w:rsidR="00606319" w:rsidRPr="00F6430B" w:rsidTr="00C01F10">
        <w:trPr>
          <w:trHeight w:val="720"/>
          <w:jc w:val="center"/>
        </w:trPr>
        <w:tc>
          <w:tcPr>
            <w:tcW w:w="940" w:type="dxa"/>
            <w:vMerge/>
            <w:vAlign w:val="center"/>
            <w:hideMark/>
          </w:tcPr>
          <w:p w:rsidR="00606319" w:rsidRPr="00F6430B" w:rsidRDefault="00606319"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606319" w:rsidRPr="00F6430B" w:rsidRDefault="00606319"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Általános és szervetlen kémia alkalmazása a műszaki gyakorlatban</w:t>
            </w:r>
          </w:p>
        </w:tc>
        <w:tc>
          <w:tcPr>
            <w:tcW w:w="588"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606319" w:rsidRPr="00F6430B" w:rsidTr="00C01F10">
        <w:trPr>
          <w:trHeight w:val="720"/>
          <w:jc w:val="center"/>
        </w:trPr>
        <w:tc>
          <w:tcPr>
            <w:tcW w:w="940" w:type="dxa"/>
            <w:vMerge/>
            <w:vAlign w:val="center"/>
            <w:hideMark/>
          </w:tcPr>
          <w:p w:rsidR="00606319" w:rsidRPr="00F6430B" w:rsidRDefault="00606319"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606319" w:rsidRPr="00F6430B" w:rsidRDefault="00606319"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Szerves kémia alkalmazása a műszaki gyakorlatban</w:t>
            </w:r>
          </w:p>
        </w:tc>
        <w:tc>
          <w:tcPr>
            <w:tcW w:w="588"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606319" w:rsidRPr="00F6430B" w:rsidTr="00C01F10">
        <w:trPr>
          <w:trHeight w:val="720"/>
          <w:jc w:val="center"/>
        </w:trPr>
        <w:tc>
          <w:tcPr>
            <w:tcW w:w="940" w:type="dxa"/>
            <w:vMerge/>
            <w:vAlign w:val="center"/>
            <w:hideMark/>
          </w:tcPr>
          <w:p w:rsidR="00606319" w:rsidRPr="00F6430B" w:rsidRDefault="00606319"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606319" w:rsidRPr="00F6430B" w:rsidRDefault="00606319"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Fizikai ismeretek alkalmazása a műszaki gyakorlatban</w:t>
            </w:r>
          </w:p>
        </w:tc>
        <w:tc>
          <w:tcPr>
            <w:tcW w:w="588"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r>
      <w:tr w:rsidR="00606319" w:rsidRPr="00F6430B" w:rsidTr="00C01F10">
        <w:trPr>
          <w:trHeight w:val="480"/>
          <w:jc w:val="center"/>
        </w:trPr>
        <w:tc>
          <w:tcPr>
            <w:tcW w:w="940" w:type="dxa"/>
            <w:vMerge/>
            <w:vAlign w:val="center"/>
            <w:hideMark/>
          </w:tcPr>
          <w:p w:rsidR="00606319" w:rsidRPr="00F6430B" w:rsidRDefault="00606319"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606319" w:rsidRPr="00F6430B" w:rsidRDefault="00606319"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Számítási és elemző feladatok</w:t>
            </w:r>
          </w:p>
        </w:tc>
        <w:tc>
          <w:tcPr>
            <w:tcW w:w="588"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Vegyipari műveletek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Vegyipari alapkészülékek és szerelvényeik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Vegyipari műveletek számításai</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Anyag-előkészítés, aprítás, keverés művelete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Mechanikus műveletek folyadékokkal és gázokkal</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Hőátadáson alapuló vegyipari műveletek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Anyagátadáson alapuló vegyipari műveletek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22</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Vegyipari reaktorok, kiszerelő, csomagoló célberendezések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Az ipari irányítástechnika alapjai</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Vegyipari műveletek vezérlése és szabályozása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Vegyipari technológia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Kémiai technológiák jellemzői</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Üzemek energiaellátása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Üzemek vízellátása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Szervetlen vegyipar</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Szerves vegyipar</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Műanyagipar, festékipar</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Gyógyszeripar</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Elemző és számítási feladatok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Vegyipari biztonság</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62</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Munkavédelem</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Biztonságtechnika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Tűzvédelem</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Minőségbiztosítás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Vegyipari minőségügy</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Minőségügy a gyógyszeriparban</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Minták analízisének minőségbiztosítása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Környezetvédelem</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Általános környezetvédelmi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Víz- és légszennyezőanyagok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Fizikai hatások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Hulladékgazdálkodás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Vegyipari műveletek gyakorlat</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Bevezetés, a gyakorlati munka rendje</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Folyadékok és gázok tárolása, szállítás</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Ipari hőcserélők kezelése, vizsgálata</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Anyag előkészítés, aprítás, keverés</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790E1E" w:rsidRPr="00F6430B" w:rsidTr="00C01F10">
        <w:trPr>
          <w:trHeight w:val="72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Heterogén rendszerek mechanikus szétválasztása</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Anyagelválasztó műveletek gyakorlatai</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Folyamatirányítási eszközök használata</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Műszeres analitikai gyakorlat</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186</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186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186</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186</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Bevezetés a műszeres analitikai laboratóriumi munkába.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Optikai mérések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Spektrofotometriás mérések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45</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45</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Elektrokémiai mérések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Kromatográfiás eljáráson alapuló mérések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Biológiaia</w:t>
            </w:r>
            <w:proofErr w:type="spellEnd"/>
            <w:r w:rsidRPr="00F6430B">
              <w:rPr>
                <w:rFonts w:eastAsia="Times New Roman" w:cs="Times New Roman"/>
                <w:color w:val="000000"/>
                <w:sz w:val="18"/>
                <w:szCs w:val="18"/>
                <w:lang w:eastAsia="hu-HU"/>
              </w:rPr>
              <w:t xml:space="preserve"> minták vizsgálata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C01F10" w:rsidRPr="00F6430B" w:rsidTr="00C01F10">
        <w:trPr>
          <w:trHeight w:val="72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Mérések adatfeldolgozási gyakorlata</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Mérési adatok rögzítése, </w:t>
            </w:r>
            <w:proofErr w:type="spellStart"/>
            <w:r w:rsidRPr="00F6430B">
              <w:rPr>
                <w:rFonts w:eastAsia="Times New Roman" w:cs="Times New Roman"/>
                <w:color w:val="000000"/>
                <w:sz w:val="18"/>
                <w:szCs w:val="18"/>
                <w:lang w:eastAsia="hu-HU"/>
              </w:rPr>
              <w:t>dokumetálása</w:t>
            </w:r>
            <w:proofErr w:type="spellEnd"/>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Táblázatkezelő rendszerek használata</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Mérési eredmények grafikus ábrázolása</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C01F10" w:rsidRPr="00F6430B" w:rsidTr="00C01F10">
        <w:trPr>
          <w:trHeight w:val="72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Office eszközök alkalmazása, adatcsere programok között</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C01F10" w:rsidRPr="00F6430B" w:rsidTr="00C01F10">
        <w:trPr>
          <w:trHeight w:val="240"/>
          <w:jc w:val="center"/>
        </w:trPr>
        <w:tc>
          <w:tcPr>
            <w:tcW w:w="940" w:type="dxa"/>
            <w:vMerge w:val="restart"/>
            <w:shd w:val="clear" w:color="auto" w:fill="auto"/>
            <w:textDirection w:val="btLr"/>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11849-16 Vegyész szakmai elmélet</w:t>
            </w:r>
          </w:p>
        </w:tc>
        <w:tc>
          <w:tcPr>
            <w:tcW w:w="2159" w:type="dxa"/>
            <w:shd w:val="clear" w:color="auto" w:fill="auto"/>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Szakmai kémia</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59"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80" w:type="dxa"/>
            <w:shd w:val="clear" w:color="auto" w:fill="auto"/>
            <w:noWrap/>
            <w:vAlign w:val="center"/>
            <w:hideMark/>
          </w:tcPr>
          <w:p w:rsidR="00C01F10" w:rsidRPr="005B6DD6" w:rsidRDefault="003F07CA" w:rsidP="00F6430B">
            <w:pPr>
              <w:spacing w:after="0"/>
              <w:jc w:val="center"/>
              <w:rPr>
                <w:rFonts w:eastAsia="Times New Roman" w:cs="Times New Roman"/>
                <w:b/>
                <w:bCs/>
                <w:sz w:val="18"/>
                <w:szCs w:val="18"/>
                <w:lang w:eastAsia="hu-HU"/>
              </w:rPr>
            </w:pPr>
            <w:r w:rsidRPr="005B6DD6">
              <w:rPr>
                <w:rFonts w:eastAsia="Times New Roman" w:cs="Times New Roman"/>
                <w:b/>
                <w:bCs/>
                <w:sz w:val="18"/>
                <w:szCs w:val="18"/>
                <w:lang w:eastAsia="hu-HU"/>
              </w:rPr>
              <w:t>180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144</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Atomok, molekulák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80" w:type="dxa"/>
            <w:shd w:val="clear" w:color="auto" w:fill="auto"/>
            <w:noWrap/>
            <w:vAlign w:val="center"/>
            <w:hideMark/>
          </w:tcPr>
          <w:p w:rsidR="00C01F10" w:rsidRPr="005B6DD6" w:rsidRDefault="003F07CA" w:rsidP="00F6430B">
            <w:pPr>
              <w:spacing w:after="0"/>
              <w:jc w:val="center"/>
              <w:rPr>
                <w:rFonts w:eastAsia="Times New Roman" w:cs="Times New Roman"/>
                <w:sz w:val="18"/>
                <w:szCs w:val="18"/>
                <w:lang w:eastAsia="hu-HU"/>
              </w:rPr>
            </w:pPr>
            <w:r w:rsidRPr="005B6DD6">
              <w:rPr>
                <w:rFonts w:eastAsia="Times New Roman" w:cs="Times New Roman"/>
                <w:sz w:val="18"/>
                <w:szCs w:val="18"/>
                <w:lang w:eastAsia="hu-HU"/>
              </w:rPr>
              <w:t>24</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Kémiai </w:t>
            </w:r>
            <w:proofErr w:type="gramStart"/>
            <w:r w:rsidRPr="00F6430B">
              <w:rPr>
                <w:rFonts w:eastAsia="Times New Roman" w:cs="Times New Roman"/>
                <w:color w:val="000000"/>
                <w:sz w:val="18"/>
                <w:szCs w:val="18"/>
                <w:lang w:eastAsia="hu-HU"/>
              </w:rPr>
              <w:t>kötések ,</w:t>
            </w:r>
            <w:proofErr w:type="gramEnd"/>
            <w:r w:rsidRPr="00F6430B">
              <w:rPr>
                <w:rFonts w:eastAsia="Times New Roman" w:cs="Times New Roman"/>
                <w:color w:val="000000"/>
                <w:sz w:val="18"/>
                <w:szCs w:val="18"/>
                <w:lang w:eastAsia="hu-HU"/>
              </w:rPr>
              <w:t xml:space="preserve"> anyagi rendszerek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80" w:type="dxa"/>
            <w:shd w:val="clear" w:color="auto" w:fill="auto"/>
            <w:noWrap/>
            <w:vAlign w:val="center"/>
            <w:hideMark/>
          </w:tcPr>
          <w:p w:rsidR="00C01F10" w:rsidRPr="005B6DD6" w:rsidRDefault="00C01F10" w:rsidP="00F6430B">
            <w:pPr>
              <w:spacing w:after="0"/>
              <w:jc w:val="center"/>
              <w:rPr>
                <w:rFonts w:eastAsia="Times New Roman" w:cs="Times New Roman"/>
                <w:sz w:val="18"/>
                <w:szCs w:val="18"/>
                <w:lang w:eastAsia="hu-HU"/>
              </w:rPr>
            </w:pPr>
            <w:r w:rsidRPr="005B6DD6">
              <w:rPr>
                <w:rFonts w:eastAsia="Times New Roman" w:cs="Times New Roman"/>
                <w:sz w:val="18"/>
                <w:szCs w:val="18"/>
                <w:lang w:eastAsia="hu-HU"/>
              </w:rPr>
              <w:t>16</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Kémiai reakciók, tanulókísérletek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680" w:type="dxa"/>
            <w:shd w:val="clear" w:color="auto" w:fill="auto"/>
            <w:noWrap/>
            <w:vAlign w:val="center"/>
            <w:hideMark/>
          </w:tcPr>
          <w:p w:rsidR="00C01F10" w:rsidRPr="005B6DD6" w:rsidRDefault="003F07CA" w:rsidP="00F6430B">
            <w:pPr>
              <w:spacing w:after="0"/>
              <w:jc w:val="center"/>
              <w:rPr>
                <w:rFonts w:eastAsia="Times New Roman" w:cs="Times New Roman"/>
                <w:sz w:val="18"/>
                <w:szCs w:val="18"/>
                <w:lang w:eastAsia="hu-HU"/>
              </w:rPr>
            </w:pPr>
            <w:r w:rsidRPr="005B6DD6">
              <w:rPr>
                <w:rFonts w:eastAsia="Times New Roman" w:cs="Times New Roman"/>
                <w:sz w:val="18"/>
                <w:szCs w:val="18"/>
                <w:lang w:eastAsia="hu-HU"/>
              </w:rPr>
              <w:t>32</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Szénhidrogének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Oxigén </w:t>
            </w:r>
            <w:proofErr w:type="spellStart"/>
            <w:r w:rsidRPr="00F6430B">
              <w:rPr>
                <w:rFonts w:eastAsia="Times New Roman" w:cs="Times New Roman"/>
                <w:color w:val="000000"/>
                <w:sz w:val="18"/>
                <w:szCs w:val="18"/>
                <w:lang w:eastAsia="hu-HU"/>
              </w:rPr>
              <w:t>tartalmű</w:t>
            </w:r>
            <w:proofErr w:type="spellEnd"/>
            <w:r w:rsidRPr="00F6430B">
              <w:rPr>
                <w:rFonts w:eastAsia="Times New Roman" w:cs="Times New Roman"/>
                <w:color w:val="000000"/>
                <w:sz w:val="18"/>
                <w:szCs w:val="18"/>
                <w:lang w:eastAsia="hu-HU"/>
              </w:rPr>
              <w:t xml:space="preserve"> szerves vegyületek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Nitrogéntartalmű</w:t>
            </w:r>
            <w:proofErr w:type="spellEnd"/>
            <w:r w:rsidRPr="00F6430B">
              <w:rPr>
                <w:rFonts w:eastAsia="Times New Roman" w:cs="Times New Roman"/>
                <w:color w:val="000000"/>
                <w:sz w:val="18"/>
                <w:szCs w:val="18"/>
                <w:lang w:eastAsia="hu-HU"/>
              </w:rPr>
              <w:t xml:space="preserve"> szerves vegyületek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80" w:type="dxa"/>
            <w:shd w:val="clear" w:color="auto" w:fill="auto"/>
            <w:noWrap/>
            <w:vAlign w:val="center"/>
            <w:hideMark/>
          </w:tcPr>
          <w:p w:rsidR="00F9091A" w:rsidRPr="005B6DD6" w:rsidRDefault="003F07CA" w:rsidP="00F6430B">
            <w:pPr>
              <w:spacing w:after="0"/>
              <w:jc w:val="center"/>
              <w:rPr>
                <w:rFonts w:eastAsia="Times New Roman" w:cs="Times New Roman"/>
                <w:sz w:val="18"/>
                <w:szCs w:val="18"/>
                <w:lang w:eastAsia="hu-HU"/>
              </w:rPr>
            </w:pPr>
            <w:r w:rsidRPr="005B6DD6">
              <w:rPr>
                <w:rFonts w:eastAsia="Times New Roman" w:cs="Times New Roman"/>
                <w:sz w:val="18"/>
                <w:szCs w:val="18"/>
                <w:lang w:eastAsia="hu-HU"/>
              </w:rPr>
              <w:t>12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Szervetlen kémia a </w:t>
            </w:r>
            <w:proofErr w:type="spellStart"/>
            <w:r w:rsidRPr="00F6430B">
              <w:rPr>
                <w:rFonts w:eastAsia="Times New Roman" w:cs="Times New Roman"/>
                <w:color w:val="000000"/>
                <w:sz w:val="18"/>
                <w:szCs w:val="18"/>
                <w:lang w:eastAsia="hu-HU"/>
              </w:rPr>
              <w:t>környeztetünkben</w:t>
            </w:r>
            <w:proofErr w:type="spellEnd"/>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5B6DD6" w:rsidRDefault="003F07CA" w:rsidP="00F6430B">
            <w:pPr>
              <w:spacing w:after="0"/>
              <w:jc w:val="center"/>
              <w:rPr>
                <w:rFonts w:eastAsia="Times New Roman" w:cs="Times New Roman"/>
                <w:sz w:val="18"/>
                <w:szCs w:val="18"/>
                <w:lang w:eastAsia="hu-HU"/>
              </w:rPr>
            </w:pPr>
            <w:r w:rsidRPr="005B6DD6">
              <w:rPr>
                <w:rFonts w:eastAsia="Times New Roman" w:cs="Times New Roman"/>
                <w:sz w:val="18"/>
                <w:szCs w:val="18"/>
                <w:lang w:eastAsia="hu-HU"/>
              </w:rPr>
              <w:t>20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Szerves kémia a </w:t>
            </w:r>
            <w:proofErr w:type="spellStart"/>
            <w:r w:rsidRPr="00F6430B">
              <w:rPr>
                <w:rFonts w:eastAsia="Times New Roman" w:cs="Times New Roman"/>
                <w:color w:val="000000"/>
                <w:sz w:val="18"/>
                <w:szCs w:val="18"/>
                <w:lang w:eastAsia="hu-HU"/>
              </w:rPr>
              <w:t>környeztetünkben</w:t>
            </w:r>
            <w:proofErr w:type="spellEnd"/>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5B6DD6" w:rsidRDefault="003F07CA" w:rsidP="00F6430B">
            <w:pPr>
              <w:spacing w:after="0"/>
              <w:jc w:val="center"/>
              <w:rPr>
                <w:rFonts w:eastAsia="Times New Roman" w:cs="Times New Roman"/>
                <w:sz w:val="18"/>
                <w:szCs w:val="18"/>
                <w:lang w:eastAsia="hu-HU"/>
              </w:rPr>
            </w:pPr>
            <w:r w:rsidRPr="005B6DD6">
              <w:rPr>
                <w:rFonts w:eastAsia="Times New Roman" w:cs="Times New Roman"/>
                <w:sz w:val="18"/>
                <w:szCs w:val="18"/>
                <w:lang w:eastAsia="hu-HU"/>
              </w:rPr>
              <w:t>20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Tanulókísérletek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Fizikai kémia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134</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134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134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144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144</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Halmazállapotok, </w:t>
            </w:r>
            <w:proofErr w:type="spellStart"/>
            <w:r w:rsidRPr="00F6430B">
              <w:rPr>
                <w:rFonts w:eastAsia="Times New Roman" w:cs="Times New Roman"/>
                <w:color w:val="000000"/>
                <w:sz w:val="18"/>
                <w:szCs w:val="18"/>
                <w:lang w:eastAsia="hu-HU"/>
              </w:rPr>
              <w:t>halmazállapováltozások</w:t>
            </w:r>
            <w:proofErr w:type="spellEnd"/>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36</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Homogén többkomponensű rendszerek: gázelegyek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r>
      <w:tr w:rsidR="00F9091A" w:rsidRPr="00F6430B" w:rsidTr="00C01F10">
        <w:trPr>
          <w:trHeight w:val="96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Homogén többkomponensű rendszerek</w:t>
            </w:r>
            <w:proofErr w:type="gramStart"/>
            <w:r w:rsidRPr="00F6430B">
              <w:rPr>
                <w:rFonts w:eastAsia="Times New Roman" w:cs="Times New Roman"/>
                <w:color w:val="000000"/>
                <w:sz w:val="18"/>
                <w:szCs w:val="18"/>
                <w:lang w:eastAsia="hu-HU"/>
              </w:rPr>
              <w:t>:folyadékelegyek</w:t>
            </w:r>
            <w:proofErr w:type="gramEnd"/>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Kémiai egyensúlyok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Sav-bázis egyensúlyok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21</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21</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29</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29</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Heterogén egyensúlyok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Elektrokémia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19</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19</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19</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19</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19</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Szakmai földrajz</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59"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 kőzetburok anyagai és folyamatai</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 levegőburok anyagai és folyamatai</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 vízburok anyagai és folyamatai</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Társadalmi hatások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r>
      <w:tr w:rsidR="00C01F10" w:rsidRPr="00F6430B" w:rsidTr="00C01F10">
        <w:trPr>
          <w:trHeight w:val="72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Magyarország természeti és társadalmi viszonyai</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Műszaki és irányítástechnikai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Szerkezeti anyagok és tulajdonságaik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Korrózióvédelmi alapok és eljárások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Gépelemek és ábrázolásuk, kötőgépelemek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Forgómozgás-átvitel gépei és működésük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Folyadékok áramlása, szállítása és mérése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 hőátadás alapjai, közvetlen és közvetett hőcsere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Hőátadás </w:t>
            </w:r>
            <w:proofErr w:type="spellStart"/>
            <w:r w:rsidRPr="00F6430B">
              <w:rPr>
                <w:rFonts w:eastAsia="Times New Roman" w:cs="Times New Roman"/>
                <w:color w:val="000000"/>
                <w:sz w:val="18"/>
                <w:szCs w:val="18"/>
                <w:lang w:eastAsia="hu-HU"/>
              </w:rPr>
              <w:t>halmazállapotváltozás</w:t>
            </w:r>
            <w:proofErr w:type="spellEnd"/>
            <w:r w:rsidRPr="00F6430B">
              <w:rPr>
                <w:rFonts w:eastAsia="Times New Roman" w:cs="Times New Roman"/>
                <w:color w:val="000000"/>
                <w:sz w:val="18"/>
                <w:szCs w:val="18"/>
                <w:lang w:eastAsia="hu-HU"/>
              </w:rPr>
              <w:t xml:space="preserve"> nélkül</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Hőátadás </w:t>
            </w:r>
            <w:proofErr w:type="spellStart"/>
            <w:r w:rsidRPr="00F6430B">
              <w:rPr>
                <w:rFonts w:eastAsia="Times New Roman" w:cs="Times New Roman"/>
                <w:color w:val="000000"/>
                <w:sz w:val="18"/>
                <w:szCs w:val="18"/>
                <w:lang w:eastAsia="hu-HU"/>
              </w:rPr>
              <w:t>halmazállapotváltozással</w:t>
            </w:r>
            <w:proofErr w:type="spellEnd"/>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Elegyek és keverékek hőcseréje, levegő hőcsere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Ipari hőcserélők, fűtő és hűtőrendszerek működése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Szakmai biológia</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59"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5B6DD6" w:rsidRDefault="003F07CA" w:rsidP="00F6430B">
            <w:pPr>
              <w:spacing w:after="0"/>
              <w:jc w:val="center"/>
              <w:rPr>
                <w:rFonts w:eastAsia="Times New Roman" w:cs="Times New Roman"/>
                <w:b/>
                <w:bCs/>
                <w:sz w:val="18"/>
                <w:szCs w:val="18"/>
                <w:lang w:eastAsia="hu-HU"/>
              </w:rPr>
            </w:pPr>
            <w:r w:rsidRPr="005B6DD6">
              <w:rPr>
                <w:rFonts w:eastAsia="Times New Roman" w:cs="Times New Roman"/>
                <w:b/>
                <w:bCs/>
                <w:sz w:val="18"/>
                <w:szCs w:val="18"/>
                <w:lang w:eastAsia="hu-HU"/>
              </w:rPr>
              <w:t>126</w:t>
            </w:r>
          </w:p>
        </w:tc>
        <w:tc>
          <w:tcPr>
            <w:tcW w:w="680" w:type="dxa"/>
            <w:shd w:val="clear" w:color="auto" w:fill="auto"/>
            <w:noWrap/>
            <w:vAlign w:val="center"/>
            <w:hideMark/>
          </w:tcPr>
          <w:p w:rsidR="00C01F10" w:rsidRPr="005B6DD6" w:rsidRDefault="003F07CA" w:rsidP="00F6430B">
            <w:pPr>
              <w:spacing w:after="0"/>
              <w:jc w:val="center"/>
              <w:rPr>
                <w:rFonts w:eastAsia="Times New Roman" w:cs="Times New Roman"/>
                <w:b/>
                <w:bCs/>
                <w:sz w:val="18"/>
                <w:szCs w:val="18"/>
                <w:lang w:eastAsia="hu-HU"/>
              </w:rPr>
            </w:pPr>
            <w:r w:rsidRPr="005B6DD6">
              <w:rPr>
                <w:rFonts w:eastAsia="Times New Roman" w:cs="Times New Roman"/>
                <w:b/>
                <w:bCs/>
                <w:sz w:val="18"/>
                <w:szCs w:val="18"/>
                <w:lang w:eastAsia="hu-HU"/>
              </w:rPr>
              <w:t>108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144</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Bevezetés</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5B6DD6" w:rsidRDefault="003F07CA" w:rsidP="00F6430B">
            <w:pPr>
              <w:spacing w:after="0"/>
              <w:jc w:val="center"/>
              <w:rPr>
                <w:rFonts w:eastAsia="Times New Roman" w:cs="Times New Roman"/>
                <w:sz w:val="18"/>
                <w:szCs w:val="18"/>
                <w:lang w:eastAsia="hu-HU"/>
              </w:rPr>
            </w:pPr>
            <w:r w:rsidRPr="005B6DD6">
              <w:rPr>
                <w:rFonts w:eastAsia="Times New Roman" w:cs="Times New Roman"/>
                <w:sz w:val="18"/>
                <w:szCs w:val="18"/>
                <w:lang w:eastAsia="hu-HU"/>
              </w:rPr>
              <w:t>4</w:t>
            </w:r>
          </w:p>
        </w:tc>
        <w:tc>
          <w:tcPr>
            <w:tcW w:w="680" w:type="dxa"/>
            <w:shd w:val="clear" w:color="auto" w:fill="auto"/>
            <w:noWrap/>
            <w:vAlign w:val="center"/>
            <w:hideMark/>
          </w:tcPr>
          <w:p w:rsidR="00C01F10" w:rsidRPr="005B6DD6" w:rsidRDefault="003F07CA" w:rsidP="00F6430B">
            <w:pPr>
              <w:spacing w:after="0"/>
              <w:jc w:val="center"/>
              <w:rPr>
                <w:rFonts w:eastAsia="Times New Roman" w:cs="Times New Roman"/>
                <w:sz w:val="18"/>
                <w:szCs w:val="18"/>
                <w:lang w:eastAsia="hu-HU"/>
              </w:rPr>
            </w:pPr>
            <w:r w:rsidRPr="005B6DD6">
              <w:rPr>
                <w:rFonts w:eastAsia="Times New Roman" w:cs="Times New Roman"/>
                <w:sz w:val="18"/>
                <w:szCs w:val="18"/>
                <w:lang w:eastAsia="hu-HU"/>
              </w:rPr>
              <w:t>2</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Vírusok, baktériumok, gombák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5B6DD6" w:rsidRDefault="003F07CA" w:rsidP="00F6430B">
            <w:pPr>
              <w:spacing w:after="0"/>
              <w:jc w:val="center"/>
              <w:rPr>
                <w:rFonts w:eastAsia="Times New Roman" w:cs="Times New Roman"/>
                <w:sz w:val="18"/>
                <w:szCs w:val="18"/>
                <w:lang w:eastAsia="hu-HU"/>
              </w:rPr>
            </w:pPr>
            <w:r w:rsidRPr="005B6DD6">
              <w:rPr>
                <w:rFonts w:eastAsia="Times New Roman" w:cs="Times New Roman"/>
                <w:sz w:val="18"/>
                <w:szCs w:val="18"/>
                <w:lang w:eastAsia="hu-HU"/>
              </w:rPr>
              <w:t>14</w:t>
            </w:r>
          </w:p>
        </w:tc>
        <w:tc>
          <w:tcPr>
            <w:tcW w:w="680" w:type="dxa"/>
            <w:shd w:val="clear" w:color="auto" w:fill="auto"/>
            <w:noWrap/>
            <w:vAlign w:val="center"/>
            <w:hideMark/>
          </w:tcPr>
          <w:p w:rsidR="00C01F10" w:rsidRPr="005B6DD6" w:rsidRDefault="003F07CA" w:rsidP="00F6430B">
            <w:pPr>
              <w:spacing w:after="0"/>
              <w:jc w:val="center"/>
              <w:rPr>
                <w:rFonts w:eastAsia="Times New Roman" w:cs="Times New Roman"/>
                <w:sz w:val="18"/>
                <w:szCs w:val="18"/>
                <w:lang w:eastAsia="hu-HU"/>
              </w:rPr>
            </w:pPr>
            <w:r w:rsidRPr="005B6DD6">
              <w:rPr>
                <w:rFonts w:eastAsia="Times New Roman" w:cs="Times New Roman"/>
                <w:sz w:val="18"/>
                <w:szCs w:val="18"/>
                <w:lang w:eastAsia="hu-HU"/>
              </w:rPr>
              <w:t>10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Növénytan, állattan</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5B6DD6" w:rsidRDefault="003F07CA" w:rsidP="00F6430B">
            <w:pPr>
              <w:spacing w:after="0"/>
              <w:jc w:val="center"/>
              <w:rPr>
                <w:rFonts w:eastAsia="Times New Roman" w:cs="Times New Roman"/>
                <w:sz w:val="18"/>
                <w:szCs w:val="18"/>
                <w:lang w:eastAsia="hu-HU"/>
              </w:rPr>
            </w:pPr>
            <w:r w:rsidRPr="005B6DD6">
              <w:rPr>
                <w:rFonts w:eastAsia="Times New Roman" w:cs="Times New Roman"/>
                <w:sz w:val="18"/>
                <w:szCs w:val="18"/>
                <w:lang w:eastAsia="hu-HU"/>
              </w:rPr>
              <w:t>18</w:t>
            </w:r>
          </w:p>
        </w:tc>
        <w:tc>
          <w:tcPr>
            <w:tcW w:w="680" w:type="dxa"/>
            <w:shd w:val="clear" w:color="auto" w:fill="auto"/>
            <w:noWrap/>
            <w:vAlign w:val="center"/>
            <w:hideMark/>
          </w:tcPr>
          <w:p w:rsidR="00971BFE" w:rsidRPr="005B6DD6" w:rsidRDefault="003F07CA">
            <w:pPr>
              <w:spacing w:after="0"/>
              <w:jc w:val="center"/>
              <w:rPr>
                <w:rFonts w:eastAsia="Times New Roman" w:cs="Times New Roman"/>
                <w:sz w:val="18"/>
                <w:szCs w:val="18"/>
                <w:lang w:eastAsia="hu-HU"/>
              </w:rPr>
            </w:pPr>
            <w:r w:rsidRPr="005B6DD6">
              <w:rPr>
                <w:rFonts w:eastAsia="Times New Roman" w:cs="Times New Roman"/>
                <w:sz w:val="18"/>
                <w:szCs w:val="18"/>
                <w:lang w:eastAsia="hu-HU"/>
              </w:rPr>
              <w:t>10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r>
      <w:tr w:rsidR="00C01F10" w:rsidRPr="00F6430B" w:rsidTr="00C01F10">
        <w:trPr>
          <w:trHeight w:val="72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Embertan: </w:t>
            </w:r>
            <w:proofErr w:type="spellStart"/>
            <w:r w:rsidRPr="00F6430B">
              <w:rPr>
                <w:rFonts w:eastAsia="Times New Roman" w:cs="Times New Roman"/>
                <w:color w:val="000000"/>
                <w:sz w:val="18"/>
                <w:szCs w:val="18"/>
                <w:lang w:eastAsia="hu-HU"/>
              </w:rPr>
              <w:t>kültakaró</w:t>
            </w:r>
            <w:proofErr w:type="spellEnd"/>
            <w:r w:rsidRPr="00F6430B">
              <w:rPr>
                <w:rFonts w:eastAsia="Times New Roman" w:cs="Times New Roman"/>
                <w:color w:val="000000"/>
                <w:sz w:val="18"/>
                <w:szCs w:val="18"/>
                <w:lang w:eastAsia="hu-HU"/>
              </w:rPr>
              <w:t>, táplálkozás, légzés, mozgás</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971BFE" w:rsidRPr="005B6DD6" w:rsidRDefault="003F07CA">
            <w:pPr>
              <w:spacing w:after="0"/>
              <w:jc w:val="center"/>
              <w:rPr>
                <w:rFonts w:eastAsia="Times New Roman" w:cs="Times New Roman"/>
                <w:sz w:val="18"/>
                <w:szCs w:val="18"/>
                <w:lang w:eastAsia="hu-HU"/>
              </w:rPr>
            </w:pPr>
            <w:r w:rsidRPr="005B6DD6">
              <w:rPr>
                <w:rFonts w:eastAsia="Times New Roman" w:cs="Times New Roman"/>
                <w:sz w:val="18"/>
                <w:szCs w:val="18"/>
                <w:lang w:eastAsia="hu-HU"/>
              </w:rPr>
              <w:t>18</w:t>
            </w:r>
          </w:p>
        </w:tc>
        <w:tc>
          <w:tcPr>
            <w:tcW w:w="680" w:type="dxa"/>
            <w:shd w:val="clear" w:color="auto" w:fill="auto"/>
            <w:noWrap/>
            <w:vAlign w:val="center"/>
            <w:hideMark/>
          </w:tcPr>
          <w:p w:rsidR="00971BFE" w:rsidRPr="005B6DD6" w:rsidRDefault="003F07CA">
            <w:pPr>
              <w:spacing w:after="0"/>
              <w:jc w:val="center"/>
              <w:rPr>
                <w:rFonts w:eastAsia="Times New Roman" w:cs="Times New Roman"/>
                <w:sz w:val="18"/>
                <w:szCs w:val="18"/>
                <w:lang w:eastAsia="hu-HU"/>
              </w:rPr>
            </w:pPr>
            <w:r w:rsidRPr="005B6DD6">
              <w:rPr>
                <w:rFonts w:eastAsia="Times New Roman" w:cs="Times New Roman"/>
                <w:sz w:val="18"/>
                <w:szCs w:val="18"/>
                <w:lang w:eastAsia="hu-HU"/>
              </w:rPr>
              <w:t>1</w:t>
            </w:r>
            <w:r w:rsidR="00FF713C" w:rsidRPr="005B6DD6">
              <w:rPr>
                <w:rFonts w:eastAsia="Times New Roman" w:cs="Times New Roman"/>
                <w:sz w:val="18"/>
                <w:szCs w:val="18"/>
                <w:lang w:eastAsia="hu-HU"/>
              </w:rPr>
              <w:t>4</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23</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Embertan</w:t>
            </w:r>
            <w:proofErr w:type="gramStart"/>
            <w:r w:rsidRPr="00F6430B">
              <w:rPr>
                <w:rFonts w:eastAsia="Times New Roman" w:cs="Times New Roman"/>
                <w:color w:val="000000"/>
                <w:sz w:val="18"/>
                <w:szCs w:val="18"/>
                <w:lang w:eastAsia="hu-HU"/>
              </w:rPr>
              <w:t>:kiválasztás</w:t>
            </w:r>
            <w:proofErr w:type="gramEnd"/>
            <w:r w:rsidRPr="00F6430B">
              <w:rPr>
                <w:rFonts w:eastAsia="Times New Roman" w:cs="Times New Roman"/>
                <w:color w:val="000000"/>
                <w:sz w:val="18"/>
                <w:szCs w:val="18"/>
                <w:lang w:eastAsia="hu-HU"/>
              </w:rPr>
              <w:t>, táplálkozás, hormonrendszer</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Az ember biológiája –idegi szabályozás, érzékelés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Biokémia, sejtbiológia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Genetika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F713C" w:rsidRDefault="003F07CA" w:rsidP="00F6430B">
            <w:pPr>
              <w:spacing w:after="0"/>
              <w:jc w:val="center"/>
              <w:rPr>
                <w:rFonts w:eastAsia="Times New Roman" w:cs="Times New Roman"/>
                <w:sz w:val="18"/>
                <w:szCs w:val="18"/>
                <w:lang w:eastAsia="hu-HU"/>
              </w:rPr>
            </w:pPr>
            <w:r w:rsidRPr="003F07CA">
              <w:rPr>
                <w:rFonts w:eastAsia="Times New Roman" w:cs="Times New Roman"/>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r>
      <w:tr w:rsidR="00F9091A" w:rsidRPr="00F6430B" w:rsidTr="00C01F10">
        <w:trPr>
          <w:trHeight w:val="480"/>
          <w:jc w:val="center"/>
        </w:trPr>
        <w:tc>
          <w:tcPr>
            <w:tcW w:w="94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11797-16 Laboratóriumi feladatok</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Laboratóriumi gyakorlat</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93</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417</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417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417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432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432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Fizikai alapmennyiségek mérése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Oldatkészítés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48</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48</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Szervetlen </w:t>
            </w:r>
            <w:proofErr w:type="gramStart"/>
            <w:r w:rsidRPr="00F6430B">
              <w:rPr>
                <w:rFonts w:eastAsia="Times New Roman" w:cs="Times New Roman"/>
                <w:color w:val="000000"/>
                <w:sz w:val="18"/>
                <w:szCs w:val="18"/>
                <w:lang w:eastAsia="hu-HU"/>
              </w:rPr>
              <w:t>preparátum készítés</w:t>
            </w:r>
            <w:proofErr w:type="gramEnd"/>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Minőségi elemzés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Bevezetés az analitikai vizsgálatokba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Bevezetés a szerves laboratóriumi munkába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Klasszikus és műszeres analitikai vizsgálatok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Szerves laboratóriumi munka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47</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47</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56</w:t>
            </w:r>
          </w:p>
        </w:tc>
      </w:tr>
      <w:tr w:rsidR="00C01F10" w:rsidRPr="00F6430B" w:rsidTr="00C01F10">
        <w:trPr>
          <w:trHeight w:val="72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Kémiai és laboratóriumi számítások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121</w:t>
            </w:r>
          </w:p>
        </w:tc>
        <w:tc>
          <w:tcPr>
            <w:tcW w:w="659"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121</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121</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Kémiai alapszámítások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Oldatokkal kapcsolatos számítások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Koncentráció és oldhatósági számítások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Sztöchiometriai</w:t>
            </w:r>
            <w:proofErr w:type="spellEnd"/>
            <w:r w:rsidRPr="00F6430B">
              <w:rPr>
                <w:rFonts w:eastAsia="Times New Roman" w:cs="Times New Roman"/>
                <w:color w:val="000000"/>
                <w:sz w:val="18"/>
                <w:szCs w:val="18"/>
                <w:lang w:eastAsia="hu-HU"/>
              </w:rPr>
              <w:t xml:space="preserve"> számítások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Szerves kémiai számítások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C01F10" w:rsidRPr="00F6430B" w:rsidTr="00C01F10">
        <w:trPr>
          <w:trHeight w:val="72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Analitikai és szerves laboratóriumi számítások I.</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Egyensúlyokkal kapcsolatos számítások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Analitikai és szerves laboratóriumi számítások II.</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r>
      <w:tr w:rsidR="00F9091A" w:rsidRPr="00F6430B" w:rsidTr="00C01F10">
        <w:trPr>
          <w:trHeight w:val="480"/>
          <w:jc w:val="center"/>
        </w:trPr>
        <w:tc>
          <w:tcPr>
            <w:tcW w:w="94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11781-16  Gyógyszeripari feladatok</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Gyógyszeripari alapismeretek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46,5</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64,5</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64,5</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64,5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Általános gyógyszeripari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Gyógyszerhatóanyag-gyártás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Gyógyszerformák előállítása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28,5</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28,5</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28,5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Aszeptikus gyártás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Csomagolás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Gyógyszeripari minőségbiztosítási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Gyógyszergyártási gyakorlat</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54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46,5</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100,5</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100,5</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100,5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Mérés és irányítástechnikai gyakorlat</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Gyógyszerkészítmények, hatóanyagok előállítása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Hatóanyag-tartalom vizsgálata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46,5</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46,5</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Műszaki és irányítástechnikai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Méréstechnika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Mérési adatgyűjtők működése, számítógépes kapcsolatuk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96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 vezérlés és szabályozás alapjai, vezérlési körök működése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11782-16  Kémiai feladatok </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Szakmai kémia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Nemfémes elemek és vegyületeik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Víz a természetben</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Fémek és vegyületeik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Tanulókísérletek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Szakmai fizika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54</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90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90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90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r>
      <w:tr w:rsidR="00F9091A" w:rsidRPr="00F6430B" w:rsidTr="00C01F10">
        <w:trPr>
          <w:trHeight w:val="765"/>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 xml:space="preserve">Mennyiségek, mértékegységek, átváltásuk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51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 xml:space="preserve">Kinematikai alapfogalmak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51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Az erővel kapcsolatos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51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 xml:space="preserve">Folyadékok és gázok mechanikája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51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Elektrotechnikai alapok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55"/>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Egyenáram, váltóáram</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13</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51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Elektromágneses hullámok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55"/>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Optikai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Hangtani fogalmak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Laboratóriumi gyakorlatok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54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126</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126</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Bevezetés a laboratóriumi munkába.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Fizikai alapmennyiségek és jellemzők mérése.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Oldatkészítés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42</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Biológiai vizsgálatok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Egyszerű kivonatok készítése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Folyékony készítmények előállítása és vizsgálata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bl>
    <w:p w:rsidR="00986023" w:rsidRDefault="00986023" w:rsidP="00DD65F6">
      <w:pPr>
        <w:spacing w:after="0"/>
        <w:jc w:val="left"/>
        <w:rPr>
          <w:rFonts w:cs="Times New Roman"/>
        </w:rPr>
      </w:pPr>
    </w:p>
    <w:p w:rsidR="004F6765" w:rsidRDefault="004F6765" w:rsidP="000B5E9D">
      <w:pPr>
        <w:spacing w:after="0"/>
        <w:rPr>
          <w:rFonts w:cs="Times New Roman"/>
        </w:rPr>
      </w:pPr>
      <w:bookmarkStart w:id="0" w:name="_MON_1523735397"/>
      <w:bookmarkStart w:id="1" w:name="_MON_1522479422"/>
      <w:bookmarkStart w:id="2" w:name="_MON_1523777833"/>
      <w:bookmarkStart w:id="3" w:name="_MON_1522422290"/>
      <w:bookmarkStart w:id="4" w:name="_MON_1523788337"/>
      <w:bookmarkStart w:id="5" w:name="_MON_1524220523"/>
      <w:bookmarkStart w:id="6" w:name="_MON_1524221520"/>
      <w:bookmarkStart w:id="7" w:name="_MON_1522517830"/>
      <w:bookmarkStart w:id="8" w:name="_MON_1523716614"/>
      <w:bookmarkStart w:id="9" w:name="_MON_1522424691"/>
      <w:bookmarkStart w:id="10" w:name="_MON_1523797137"/>
      <w:bookmarkStart w:id="11" w:name="_MON_1523724749"/>
      <w:bookmarkStart w:id="12" w:name="_MON_1524306148"/>
      <w:bookmarkStart w:id="13" w:name="_MON_1522418857"/>
      <w:bookmarkStart w:id="14" w:name="_MON_1525033741"/>
      <w:bookmarkStart w:id="15" w:name="_MON_1523821749"/>
      <w:bookmarkStart w:id="16" w:name="_MON_1525116399"/>
      <w:bookmarkStart w:id="17" w:name="_MON_1523725933"/>
      <w:bookmarkStart w:id="18" w:name="_MON_1523140462"/>
      <w:bookmarkStart w:id="19" w:name="_MON_152521093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AF0FE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20" w:name="_MON_1520112852"/>
      <w:bookmarkStart w:id="21" w:name="_MON_1520113148"/>
      <w:bookmarkStart w:id="22" w:name="_MON_1520113442"/>
      <w:bookmarkStart w:id="23" w:name="_MON_1520112153"/>
      <w:bookmarkStart w:id="24" w:name="_MON_1520112252"/>
      <w:bookmarkStart w:id="25" w:name="_MON_1520112324"/>
      <w:bookmarkStart w:id="26" w:name="_MON_1520112404"/>
      <w:bookmarkStart w:id="27" w:name="_MON_1520112681"/>
      <w:bookmarkEnd w:id="20"/>
      <w:bookmarkEnd w:id="21"/>
      <w:bookmarkEnd w:id="22"/>
      <w:bookmarkEnd w:id="23"/>
      <w:bookmarkEnd w:id="24"/>
      <w:bookmarkEnd w:id="25"/>
      <w:bookmarkEnd w:id="26"/>
      <w:bookmarkEnd w:id="27"/>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C01F10">
        <w:rPr>
          <w:b/>
        </w:rPr>
        <w:t>5</w:t>
      </w:r>
      <w:r>
        <w:rPr>
          <w:b/>
        </w:rPr>
        <w:t xml:space="preserve"> ó</w:t>
      </w:r>
      <w:r w:rsidRPr="00644690">
        <w:rPr>
          <w:b/>
        </w:rPr>
        <w:t>ra/</w:t>
      </w:r>
      <w:r>
        <w:rPr>
          <w:b/>
        </w:rPr>
        <w:t>1</w:t>
      </w:r>
      <w:r w:rsidR="00C01F10">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C01F10">
        <w:rPr>
          <w:b/>
          <w:i/>
        </w:rPr>
        <w:t>3</w:t>
      </w:r>
      <w:r>
        <w:rPr>
          <w:b/>
          <w:i/>
        </w:rPr>
        <w:t xml:space="preserve"> ó</w:t>
      </w:r>
      <w:r w:rsidRPr="00644690">
        <w:rPr>
          <w:b/>
          <w:i/>
        </w:rPr>
        <w:t>ra/</w:t>
      </w:r>
      <w:r w:rsidR="00C01F10">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AF0F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AF0F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AF0F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AF0F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AF0FE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C01F10">
        <w:rPr>
          <w:b/>
        </w:rPr>
        <w:t>2</w:t>
      </w:r>
      <w:r>
        <w:rPr>
          <w:b/>
        </w:rPr>
        <w:t xml:space="preserve"> ó</w:t>
      </w:r>
      <w:r w:rsidRPr="00644690">
        <w:rPr>
          <w:b/>
        </w:rPr>
        <w:t>ra/</w:t>
      </w:r>
      <w:r>
        <w:rPr>
          <w:b/>
        </w:rPr>
        <w:t>6</w:t>
      </w:r>
      <w:r w:rsidR="00C01F10">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C01F10">
        <w:rPr>
          <w:b/>
          <w:i/>
        </w:rPr>
        <w:t>2</w:t>
      </w:r>
      <w:r>
        <w:rPr>
          <w:b/>
          <w:i/>
        </w:rPr>
        <w:t xml:space="preserve"> ó</w:t>
      </w:r>
      <w:r w:rsidRPr="00644690">
        <w:rPr>
          <w:b/>
          <w:i/>
        </w:rPr>
        <w:t>ra/</w:t>
      </w:r>
      <w:r>
        <w:rPr>
          <w:b/>
          <w:i/>
        </w:rPr>
        <w:t>2</w:t>
      </w:r>
      <w:r w:rsidR="00C01F10">
        <w:rPr>
          <w:b/>
          <w:i/>
        </w:rPr>
        <w:t>2</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AF0F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AF0F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AF0F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AF0F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F07CA" w:rsidP="00C53E01">
      <w:pPr>
        <w:spacing w:after="480"/>
        <w:jc w:val="center"/>
        <w:rPr>
          <w:rFonts w:cs="Times New Roman"/>
          <w:b/>
          <w:sz w:val="36"/>
        </w:rPr>
      </w:pPr>
      <w:r w:rsidRPr="003F07CA">
        <w:rPr>
          <w:rFonts w:cs="Times New Roman"/>
          <w:b/>
          <w:sz w:val="36"/>
        </w:rPr>
        <w:t>11850-16</w:t>
      </w:r>
      <w:r w:rsidR="00C53E01" w:rsidRPr="00D52C63">
        <w:rPr>
          <w:rFonts w:cs="Times New Roman"/>
          <w:b/>
          <w:sz w:val="36"/>
        </w:rPr>
        <w:t xml:space="preserve"> azonosító számú</w:t>
      </w:r>
    </w:p>
    <w:p w:rsidR="00C53E01" w:rsidRPr="00D52C63" w:rsidRDefault="00BF2F68" w:rsidP="00C53E01">
      <w:pPr>
        <w:jc w:val="center"/>
        <w:rPr>
          <w:rFonts w:cs="Times New Roman"/>
          <w:b/>
          <w:sz w:val="36"/>
        </w:rPr>
      </w:pPr>
      <w:r>
        <w:rPr>
          <w:rFonts w:cs="Times New Roman"/>
          <w:b/>
          <w:sz w:val="36"/>
        </w:rPr>
        <w:t>Vegyésztechnikusi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F2F68">
        <w:rPr>
          <w:rFonts w:cs="Times New Roman"/>
        </w:rPr>
        <w:t>1185</w:t>
      </w:r>
      <w:r w:rsidR="00857874">
        <w:rPr>
          <w:rFonts w:cs="Times New Roman"/>
        </w:rPr>
        <w:t>0</w:t>
      </w:r>
      <w:r w:rsidR="00BF2F68">
        <w:rPr>
          <w:rFonts w:cs="Times New Roman"/>
        </w:rPr>
        <w:t>-16</w:t>
      </w:r>
      <w:r w:rsidRPr="00D52C63">
        <w:rPr>
          <w:rFonts w:cs="Times New Roman"/>
        </w:rPr>
        <w:t xml:space="preserve"> azonosító számú </w:t>
      </w:r>
      <w:r w:rsidR="00BF2F68">
        <w:rPr>
          <w:rFonts w:cs="Times New Roman"/>
        </w:rPr>
        <w:t>Vegyésztechnikusi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65"/>
        <w:gridCol w:w="383"/>
        <w:gridCol w:w="383"/>
        <w:gridCol w:w="383"/>
        <w:gridCol w:w="383"/>
        <w:gridCol w:w="383"/>
        <w:gridCol w:w="383"/>
        <w:gridCol w:w="383"/>
        <w:gridCol w:w="383"/>
        <w:gridCol w:w="383"/>
      </w:tblGrid>
      <w:tr w:rsidR="00266F49" w:rsidRPr="00266F49" w:rsidTr="00266F49">
        <w:trPr>
          <w:trHeight w:val="1755"/>
        </w:trPr>
        <w:tc>
          <w:tcPr>
            <w:tcW w:w="0" w:type="auto"/>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bookmarkStart w:id="28" w:name="_MON_1523790164"/>
            <w:bookmarkStart w:id="29" w:name="_MON_1523790193"/>
            <w:bookmarkStart w:id="30" w:name="_MON_1522479763"/>
            <w:bookmarkStart w:id="31" w:name="_MON_1522479791"/>
            <w:bookmarkStart w:id="32" w:name="_MON_1523797259"/>
            <w:bookmarkStart w:id="33" w:name="_MON_1523797278"/>
            <w:bookmarkStart w:id="34" w:name="_MON_1523734576"/>
            <w:bookmarkStart w:id="35" w:name="_MON_1522478736"/>
            <w:bookmarkStart w:id="36" w:name="_MON_1523779867"/>
            <w:bookmarkStart w:id="37" w:name="_MON_1523780016"/>
            <w:bookmarkStart w:id="38" w:name="_MON_1522479122"/>
            <w:bookmarkStart w:id="39" w:name="_MON_1522479361"/>
            <w:bookmarkEnd w:id="28"/>
            <w:bookmarkEnd w:id="29"/>
            <w:bookmarkEnd w:id="30"/>
            <w:bookmarkEnd w:id="31"/>
            <w:bookmarkEnd w:id="32"/>
            <w:bookmarkEnd w:id="33"/>
            <w:bookmarkEnd w:id="34"/>
            <w:bookmarkEnd w:id="35"/>
            <w:bookmarkEnd w:id="36"/>
            <w:bookmarkEnd w:id="37"/>
            <w:bookmarkEnd w:id="38"/>
            <w:bookmarkEnd w:id="39"/>
            <w:r w:rsidRPr="00266F49">
              <w:rPr>
                <w:rFonts w:eastAsia="Times New Roman" w:cs="Times New Roman"/>
                <w:color w:val="000000"/>
                <w:sz w:val="20"/>
                <w:szCs w:val="20"/>
                <w:lang w:eastAsia="hu-HU"/>
              </w:rPr>
              <w:t> </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kémia</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műveletek</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technológia</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biztonság</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Minőségbiztosítás</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Környezetvédelem</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műveletek gyakorlat</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Műszeres analitika gyakorlat</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Mérések adatfeldolgozási gyakorlata</w:t>
            </w:r>
          </w:p>
        </w:tc>
      </w:tr>
      <w:tr w:rsidR="00266F49" w:rsidRPr="00266F49" w:rsidTr="00266F49">
        <w:trPr>
          <w:trHeight w:val="300"/>
        </w:trPr>
        <w:tc>
          <w:tcPr>
            <w:tcW w:w="0" w:type="auto"/>
            <w:gridSpan w:val="10"/>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FELADATOK</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technológiai utasításnak megfelelően lebonyolítja a gyártást, dokumentálja a műszak mérési adatait, eseményeit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Hőcserélő használatával anyagot melegít, vagy hűt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Aprító berendezéseket működtet, szitaelemzést végez, szemcsés halmaz tulajdonságait vizsgálja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Biztonságtechnikai adatlap alapján felkészül a vegyi anyagok biztonságos használatára (P és H mondatok)</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127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Dokumentálja a felügyelete alá tartozó termelőegység, valamint a hozzá tartozó mérő- és irányítóműszerek karbantartási ütemtervét és eszközigényét, technológiai berendezések, gépek üzemidejét, műszaki állapotát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Vizsgálatra előkészíti a mintát (aprítás, oldás, homogenizálás, törzsoldat készítés stb.)</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Ellenőrzi a szükséges berendezések, az elektromos, gáz, vákuum stb. infrastruktúra meglétét, működőképességét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Ellenőrzi a szükséges védőfelszerelések meglétét, munka során használja azokat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Ellenőrzi és biztosítja a folyamatirányító rendszerek működését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Előkészíti a feladathoz szükséges eszközöket, műszereket, reagenseket, oldatokat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102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Elvégzi, elvégezteti a szükséges beadagolás előtti műveleteket (oldás, szitálás, homogenizálás stb.) az előírt paraméterek beállításával</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Folyadékok és gázok hűtését, fűtését végzi ipari hőcserélő készülékekben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Folyadékok és gázok nyomását és mennyiségét méri, dokumentálja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Folyamatirányító táblaműszereket, vezérlő és szabályozó szerveket kezel</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Keverős készülékeket működtet, duplikátorok és reaktorok hűtését, fűtését végzi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Meggyőződik a biztonsági/mentesítő berendezések működőképességéről</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Műszeres analitikai elemzést végez, kezeli az elemzéshez használandó műszereket, kiértékeli az eredményt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számításait a mérési eredményekkel összehasonlítja, dokumentálja, szükség szerint a folyamatba beavatkozik</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102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számításokat végez a kiindulási anyagra, reagensekre, oldószerekre, végtermékre vonatkozóan egyéb segédanyagokra vonatkozóan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számításokat végez az anyagmozgatás, fűtés, hűtés, anyagmérleg, egyensúly és reakciósebesség körében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Szelektíven tárolja a keletkezett hulladék anyagokat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102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Szerves preparátumokat állít elő laboratóriumban, végrehatja a receptben előírt reakciókat, alapfolyamatokat, laboratóriumi elválasztási és tisztítási műveleteket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102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Szivattyúk, kompresszorok, ventillátorok és elevátorok és hőcserélők műszaki állapotát ellenőrzi. Kezeli a berendezéseket, anyagszállítási és hőátadási feladatot végez.</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Tartályok és vegyipari gépelemek típusait azonosítja, működőképességét és töltöttségét megállapítja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127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célberendezéseket (szűrők, centrifugák, bepárlók, lepárlók, reaktorok, alapanyag- és gyógyszergyártó berendezések) azonosít és működtet a technológiai utasításnak megfelelő paraméterekkel</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Mikroszkópos preparátumokat elkészít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Elvégzi a </w:t>
            </w:r>
            <w:proofErr w:type="spellStart"/>
            <w:r w:rsidRPr="00266F49">
              <w:rPr>
                <w:rFonts w:eastAsia="Times New Roman" w:cs="Times New Roman"/>
                <w:color w:val="000000"/>
                <w:sz w:val="20"/>
                <w:szCs w:val="20"/>
                <w:lang w:eastAsia="hu-HU"/>
              </w:rPr>
              <w:t>prokarióta</w:t>
            </w:r>
            <w:proofErr w:type="spellEnd"/>
            <w:r w:rsidRPr="00266F49">
              <w:rPr>
                <w:rFonts w:eastAsia="Times New Roman" w:cs="Times New Roman"/>
                <w:color w:val="000000"/>
                <w:sz w:val="20"/>
                <w:szCs w:val="20"/>
                <w:lang w:eastAsia="hu-HU"/>
              </w:rPr>
              <w:t xml:space="preserve"> és </w:t>
            </w:r>
            <w:proofErr w:type="spellStart"/>
            <w:r w:rsidRPr="00266F49">
              <w:rPr>
                <w:rFonts w:eastAsia="Times New Roman" w:cs="Times New Roman"/>
                <w:color w:val="000000"/>
                <w:sz w:val="20"/>
                <w:szCs w:val="20"/>
                <w:lang w:eastAsia="hu-HU"/>
              </w:rPr>
              <w:t>eukarióta</w:t>
            </w:r>
            <w:proofErr w:type="spellEnd"/>
            <w:r w:rsidRPr="00266F49">
              <w:rPr>
                <w:rFonts w:eastAsia="Times New Roman" w:cs="Times New Roman"/>
                <w:color w:val="000000"/>
                <w:sz w:val="20"/>
                <w:szCs w:val="20"/>
                <w:lang w:eastAsia="hu-HU"/>
              </w:rPr>
              <w:t xml:space="preserve"> sejtek festését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Szövettani és élettani felismerés</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Immunológiai vizsgálatokat végez</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Biokémiai és anyagcsere- folyamatok megfigyelését végzi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300"/>
        </w:trPr>
        <w:tc>
          <w:tcPr>
            <w:tcW w:w="0" w:type="auto"/>
            <w:gridSpan w:val="10"/>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ISMERETEK</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Szervetlen anyagok fizikai és kémiai tulajdonságai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proofErr w:type="spellStart"/>
            <w:r w:rsidRPr="00266F49">
              <w:rPr>
                <w:rFonts w:eastAsia="Times New Roman" w:cs="Times New Roman"/>
                <w:color w:val="000000"/>
                <w:sz w:val="20"/>
                <w:szCs w:val="20"/>
                <w:lang w:eastAsia="hu-HU"/>
              </w:rPr>
              <w:t>Sztöchiometriai</w:t>
            </w:r>
            <w:proofErr w:type="spellEnd"/>
            <w:r w:rsidRPr="00266F49">
              <w:rPr>
                <w:rFonts w:eastAsia="Times New Roman" w:cs="Times New Roman"/>
                <w:color w:val="000000"/>
                <w:sz w:val="20"/>
                <w:szCs w:val="20"/>
                <w:lang w:eastAsia="hu-HU"/>
              </w:rPr>
              <w:t xml:space="preserve"> számítások, adott reakcióegyenlet alapján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vegyipari folyamatok környezeti hatásai, a környezettudatosság</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Környezetvédelmi ismeretek, hulladékok szelektív kezelése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Veszélyt jelző szimbólumok, biztonsági szabályok</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102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műszeres analitikai ismeretek (Optikai, elektrokémiai, kromatográfiás vizsgálatok elve, műszerek felépítése, mérések előkésztése, eredmények értékelése)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Laboratóriumi eszközök használata, berendezések működése, készülékek szerelési szabályai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Mérési hibák típusai, csökkentése, eredmények megadása statisztikai módszerekkel</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Üzemanalitikai eszközök, hordozható környezetvédelmi és biztonságtechnikai mérőberendezések főbb típusai, működése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Anyagszállító berendezések főbb típusai, szerkezeti jellemzője és működése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Aprító, homogenizáló berendezések működése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Termék kiszerelés, szállítás, raktározás logisztikai feladatai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gépelemek, tartályok, hőcserélők, keverők és reaktorok szerkezeti kialakítása, működése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102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műveletek (hőátadás, anyagátadás, bepárlás, desztillálás, extrahálás, kristályosítás, szárítás, termékek kiszerelése) célja, főbb jellemző, befolyásoló tényezői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táblázatok, diagramok és adatbázisok felépítése, alkalmazása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Alapvető vegyipari technológiák fogalmai, technológiai folyamatok, számítások</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Szerves kémiai alapfolyamatok</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Szervetlen és szerves technológia termékeinek előállítása, főbb jellemzői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technológiák főbb típusai, hazai jellemzői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Idegen nyelvű szakmai kifejezések</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Preparátumok típusainak, készítés módjának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Sejtek felépítésének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Sejtek kémiai felépítésének és szövettani jellemzők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Élettani jellemzők összefüggéseinek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Emberélettani folyamatok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proofErr w:type="spellStart"/>
            <w:r w:rsidRPr="00266F49">
              <w:rPr>
                <w:rFonts w:eastAsia="Times New Roman" w:cs="Times New Roman"/>
                <w:color w:val="000000"/>
                <w:sz w:val="20"/>
                <w:szCs w:val="20"/>
                <w:lang w:eastAsia="hu-HU"/>
              </w:rPr>
              <w:t>Biogén</w:t>
            </w:r>
            <w:proofErr w:type="spellEnd"/>
            <w:r w:rsidRPr="00266F49">
              <w:rPr>
                <w:rFonts w:eastAsia="Times New Roman" w:cs="Times New Roman"/>
                <w:color w:val="000000"/>
                <w:sz w:val="20"/>
                <w:szCs w:val="20"/>
                <w:lang w:eastAsia="hu-HU"/>
              </w:rPr>
              <w:t xml:space="preserve"> anyagok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Anyagcsere folyamatok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300"/>
        </w:trPr>
        <w:tc>
          <w:tcPr>
            <w:tcW w:w="0" w:type="auto"/>
            <w:gridSpan w:val="10"/>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KÉSZSÉGEK</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Elektromos kapcsolók, áramlási elzáró és biztonsági szerelvények használata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Gépelemek, gépek, vegyipari berendezések azonosítása ábrájuk alapján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Idegen nyelvű szakmai kifejezések megértése írásban és szóban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Kémiai írásmód alkalmazása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Laboratóriumi műszerek használata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Műveletek és technológiai eljárások azonosítása folyamatábra alapján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nyelvű fogalmazás, számolási készség, egyenletek megoldása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Szállítási és hőátadási folyamatok azonosítása folyamatábra alapján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táblázatok, diagramok és adatbázisok használata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Laboratóriumi és munkavédelmi eszközök használata, vegyi anyagok biztonságos kezelése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300"/>
        </w:trPr>
        <w:tc>
          <w:tcPr>
            <w:tcW w:w="0" w:type="auto"/>
            <w:gridSpan w:val="10"/>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SZEMÉLYES KOMPETENCIÁK</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Felelősségtudat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Kézügyesség</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Precizitás</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300"/>
        </w:trPr>
        <w:tc>
          <w:tcPr>
            <w:tcW w:w="0" w:type="auto"/>
            <w:gridSpan w:val="10"/>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TÁRSAS KOMPETENCIÁK</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Kapcsolatfenntartó képesség</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Tömör fogalmazás képessége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Visszacsatolási készség</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300"/>
        </w:trPr>
        <w:tc>
          <w:tcPr>
            <w:tcW w:w="0" w:type="auto"/>
            <w:gridSpan w:val="10"/>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MÓDSZERKOMPETENCIÁK</w:t>
            </w:r>
          </w:p>
        </w:tc>
      </w:tr>
      <w:tr w:rsidR="00266F49" w:rsidRPr="00266F49" w:rsidTr="00266F49">
        <w:trPr>
          <w:trHeight w:val="315"/>
        </w:trPr>
        <w:tc>
          <w:tcPr>
            <w:tcW w:w="0" w:type="auto"/>
            <w:shd w:val="clear" w:color="auto" w:fill="auto"/>
            <w:noWrap/>
            <w:vAlign w:val="bottom"/>
            <w:hideMark/>
          </w:tcPr>
          <w:p w:rsidR="00266F49" w:rsidRPr="00266F49" w:rsidRDefault="00266F49" w:rsidP="00266F49">
            <w:pPr>
              <w:spacing w:after="0"/>
              <w:rPr>
                <w:rFonts w:eastAsia="Times New Roman" w:cs="Times New Roman"/>
                <w:color w:val="000000"/>
                <w:szCs w:val="24"/>
                <w:lang w:eastAsia="hu-HU"/>
              </w:rPr>
            </w:pPr>
            <w:r w:rsidRPr="00266F49">
              <w:rPr>
                <w:rFonts w:eastAsia="Times New Roman" w:cs="Times New Roman"/>
                <w:color w:val="000000"/>
                <w:szCs w:val="24"/>
                <w:lang w:eastAsia="hu-HU"/>
              </w:rPr>
              <w:t>Absztrakt (elméleti) gondolkodás</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315"/>
        </w:trPr>
        <w:tc>
          <w:tcPr>
            <w:tcW w:w="0" w:type="auto"/>
            <w:shd w:val="clear" w:color="auto" w:fill="auto"/>
            <w:noWrap/>
            <w:vAlign w:val="bottom"/>
            <w:hideMark/>
          </w:tcPr>
          <w:p w:rsidR="00266F49" w:rsidRPr="00266F49" w:rsidRDefault="00266F49" w:rsidP="00266F49">
            <w:pPr>
              <w:spacing w:after="0"/>
              <w:rPr>
                <w:rFonts w:eastAsia="Times New Roman" w:cs="Times New Roman"/>
                <w:color w:val="000000"/>
                <w:szCs w:val="24"/>
                <w:lang w:eastAsia="hu-HU"/>
              </w:rPr>
            </w:pPr>
            <w:r w:rsidRPr="00266F49">
              <w:rPr>
                <w:rFonts w:eastAsia="Times New Roman" w:cs="Times New Roman"/>
                <w:color w:val="000000"/>
                <w:szCs w:val="24"/>
                <w:lang w:eastAsia="hu-HU"/>
              </w:rPr>
              <w:t>Gyakorlatias feladatértelmezés</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315"/>
        </w:trPr>
        <w:tc>
          <w:tcPr>
            <w:tcW w:w="0" w:type="auto"/>
            <w:shd w:val="clear" w:color="auto" w:fill="auto"/>
            <w:noWrap/>
            <w:vAlign w:val="bottom"/>
            <w:hideMark/>
          </w:tcPr>
          <w:p w:rsidR="00266F49" w:rsidRPr="00266F49" w:rsidRDefault="00266F49" w:rsidP="00266F49">
            <w:pPr>
              <w:spacing w:after="0"/>
              <w:rPr>
                <w:rFonts w:eastAsia="Times New Roman" w:cs="Times New Roman"/>
                <w:color w:val="000000"/>
                <w:szCs w:val="24"/>
                <w:lang w:eastAsia="hu-HU"/>
              </w:rPr>
            </w:pPr>
            <w:r w:rsidRPr="00266F49">
              <w:rPr>
                <w:rFonts w:eastAsia="Times New Roman" w:cs="Times New Roman"/>
                <w:color w:val="000000"/>
                <w:szCs w:val="24"/>
                <w:lang w:eastAsia="hu-HU"/>
              </w:rPr>
              <w:t>Módszeres munkavégzés</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Alkalmazott kémia</w:t>
      </w:r>
      <w:r w:rsidR="00C53E01" w:rsidRPr="00644690">
        <w:rPr>
          <w:b/>
        </w:rPr>
        <w:t xml:space="preserve"> </w:t>
      </w:r>
      <w:proofErr w:type="gramStart"/>
      <w:r w:rsidR="00C53E01" w:rsidRPr="00644690">
        <w:rPr>
          <w:b/>
        </w:rPr>
        <w:t>tantárgy</w:t>
      </w:r>
      <w:r w:rsidR="00C53E01" w:rsidRPr="00644690">
        <w:rPr>
          <w:b/>
        </w:rPr>
        <w:tab/>
      </w:r>
      <w:r w:rsidR="00F15F5C">
        <w:rPr>
          <w:b/>
        </w:rPr>
        <w:t>…</w:t>
      </w:r>
      <w:proofErr w:type="gramEnd"/>
      <w:r w:rsidR="00C53E01">
        <w:rPr>
          <w:b/>
        </w:rPr>
        <w:t xml:space="preserve"> ó</w:t>
      </w:r>
      <w:r w:rsidR="00C53E01" w:rsidRPr="00644690">
        <w:rPr>
          <w:b/>
        </w:rPr>
        <w:t>ra/</w:t>
      </w:r>
      <w:r w:rsidR="00FB2E00">
        <w:rPr>
          <w:b/>
        </w:rPr>
        <w:t>1</w:t>
      </w:r>
      <w:r w:rsidR="00C01F10">
        <w:rPr>
          <w:b/>
        </w:rPr>
        <w:t>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B1421" w:rsidP="00C53E01">
      <w:pPr>
        <w:spacing w:after="0"/>
        <w:ind w:left="426"/>
      </w:pPr>
      <w:r w:rsidRPr="009B1421">
        <w:t>A tantárgy tanításának célja az alapvető fizikai kémiai fogalmak, ismeretek, törvények közvetítésével hátteret biztosítani a szakmai elméleti és gyakorlati ismeretek és képességek kialakításához. Fejleszti a tanuló problémafeltáró és problémamegoldó készségét, természettudományos szemléletét, megalapozza a szakmai elméleti és gyakorlati tantárgyak tanulását. A tanuló a tanultak birtokában képes legyen vegyipari műszaki feladatok megoldására.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halmazállapotának, oldódásának, oldhatóságának ismeretében azok kiválasztására, előkészítésre a laboratóriumi vagy technológiai eljárásokhoz.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B1421" w:rsidP="00C53E01">
      <w:pPr>
        <w:spacing w:after="0"/>
        <w:ind w:left="426"/>
      </w:pPr>
      <w:r w:rsidRPr="009B1421">
        <w:t xml:space="preserve">Közismereti és szakmai kémia, </w:t>
      </w:r>
      <w:r>
        <w:t>szakmai</w:t>
      </w:r>
      <w:r w:rsidRPr="009B1421">
        <w:t xml:space="preserve"> fizika, alkalmazott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B3B10" w:rsidP="00C53E01">
      <w:pPr>
        <w:pStyle w:val="Listaszerbekezds"/>
        <w:numPr>
          <w:ilvl w:val="2"/>
          <w:numId w:val="8"/>
        </w:numPr>
        <w:tabs>
          <w:tab w:val="left" w:pos="1701"/>
          <w:tab w:val="right" w:pos="9072"/>
        </w:tabs>
        <w:spacing w:after="0"/>
        <w:ind w:left="993" w:hanging="426"/>
        <w:rPr>
          <w:b/>
          <w:i/>
        </w:rPr>
      </w:pPr>
      <w:r w:rsidRPr="00EB3B10">
        <w:rPr>
          <w:b/>
          <w:i/>
        </w:rPr>
        <w:t xml:space="preserve">Általános és szervetlen kémia alkalmazása a műszaki </w:t>
      </w:r>
      <w:proofErr w:type="gramStart"/>
      <w:r w:rsidRPr="00EB3B10">
        <w:rPr>
          <w:b/>
          <w:i/>
        </w:rPr>
        <w:t>gyakorlatban</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9B1421">
        <w:rPr>
          <w:b/>
          <w:i/>
        </w:rPr>
        <w:t>3</w:t>
      </w:r>
      <w:r w:rsidR="00C01F10">
        <w:rPr>
          <w:b/>
          <w:i/>
        </w:rPr>
        <w:t>0</w:t>
      </w:r>
      <w:r w:rsidR="00C53E01" w:rsidRPr="00644690">
        <w:rPr>
          <w:b/>
          <w:i/>
        </w:rPr>
        <w:t xml:space="preserve"> óra</w:t>
      </w:r>
    </w:p>
    <w:p w:rsidR="00A5148A" w:rsidRDefault="00A5148A" w:rsidP="00AC3201">
      <w:pPr>
        <w:tabs>
          <w:tab w:val="left" w:pos="1418"/>
          <w:tab w:val="right" w:pos="9072"/>
        </w:tabs>
        <w:spacing w:after="0"/>
        <w:ind w:left="851"/>
      </w:pPr>
      <w:r>
        <w:t>Általános kémia</w:t>
      </w:r>
    </w:p>
    <w:p w:rsidR="00AC3201" w:rsidRDefault="00AC3201" w:rsidP="002B2604">
      <w:pPr>
        <w:pStyle w:val="Listaszerbekezds"/>
        <w:numPr>
          <w:ilvl w:val="0"/>
          <w:numId w:val="34"/>
        </w:numPr>
        <w:tabs>
          <w:tab w:val="left" w:pos="1418"/>
          <w:tab w:val="right" w:pos="9072"/>
        </w:tabs>
        <w:spacing w:after="0"/>
      </w:pPr>
      <w:r>
        <w:t>Az elemek periódusos rendszerben elfoglalt helyük, ebből következtethető tulajdonságok.</w:t>
      </w:r>
    </w:p>
    <w:p w:rsidR="00AC3201" w:rsidRDefault="00AC3201" w:rsidP="002B2604">
      <w:pPr>
        <w:pStyle w:val="Listaszerbekezds"/>
        <w:numPr>
          <w:ilvl w:val="0"/>
          <w:numId w:val="34"/>
        </w:numPr>
        <w:tabs>
          <w:tab w:val="left" w:pos="1418"/>
          <w:tab w:val="right" w:pos="9072"/>
        </w:tabs>
        <w:spacing w:after="0"/>
      </w:pPr>
      <w:r>
        <w:t>Anyagszerkezet és az anyagi tulajdonságok kapcsolata, ebből adódó alkalmazási lehetőségek.</w:t>
      </w:r>
    </w:p>
    <w:p w:rsidR="00AC3201" w:rsidRDefault="00AC3201" w:rsidP="002B2604">
      <w:pPr>
        <w:pStyle w:val="Listaszerbekezds"/>
        <w:numPr>
          <w:ilvl w:val="0"/>
          <w:numId w:val="34"/>
        </w:numPr>
        <w:tabs>
          <w:tab w:val="left" w:pos="1418"/>
          <w:tab w:val="right" w:pos="9072"/>
        </w:tabs>
        <w:spacing w:after="0"/>
      </w:pPr>
      <w:r>
        <w:t>Az egyes anyagokra jellemző kémiai kötések értelmezése.</w:t>
      </w:r>
    </w:p>
    <w:p w:rsidR="00AC3201" w:rsidRDefault="00AC3201" w:rsidP="002B2604">
      <w:pPr>
        <w:pStyle w:val="Listaszerbekezds"/>
        <w:numPr>
          <w:ilvl w:val="0"/>
          <w:numId w:val="34"/>
        </w:numPr>
        <w:tabs>
          <w:tab w:val="left" w:pos="1418"/>
          <w:tab w:val="right" w:pos="9072"/>
        </w:tabs>
        <w:spacing w:after="0"/>
      </w:pPr>
      <w:r>
        <w:t>A kémiai reakciók alkalmazása vegyipari eljárásokban.</w:t>
      </w:r>
    </w:p>
    <w:p w:rsidR="00AC3201" w:rsidRDefault="00AC3201" w:rsidP="002B2604">
      <w:pPr>
        <w:pStyle w:val="Listaszerbekezds"/>
        <w:numPr>
          <w:ilvl w:val="0"/>
          <w:numId w:val="34"/>
        </w:numPr>
        <w:tabs>
          <w:tab w:val="left" w:pos="1418"/>
          <w:tab w:val="right" w:pos="9072"/>
        </w:tabs>
        <w:spacing w:after="0"/>
      </w:pPr>
      <w:r>
        <w:t>Sav, bázis folyamatok: közömbösítés, semlegesítés, kémhatás.</w:t>
      </w:r>
    </w:p>
    <w:p w:rsidR="00AC3201" w:rsidRDefault="00AC3201" w:rsidP="002B2604">
      <w:pPr>
        <w:pStyle w:val="Listaszerbekezds"/>
        <w:numPr>
          <w:ilvl w:val="0"/>
          <w:numId w:val="34"/>
        </w:numPr>
        <w:tabs>
          <w:tab w:val="left" w:pos="1418"/>
          <w:tab w:val="right" w:pos="9072"/>
        </w:tabs>
        <w:spacing w:after="0"/>
      </w:pPr>
      <w:proofErr w:type="spellStart"/>
      <w:r>
        <w:t>Redoxireakciók</w:t>
      </w:r>
      <w:proofErr w:type="spellEnd"/>
      <w:r>
        <w:t>.</w:t>
      </w:r>
    </w:p>
    <w:p w:rsidR="00AC3201" w:rsidRDefault="00AC3201" w:rsidP="002B2604">
      <w:pPr>
        <w:pStyle w:val="Listaszerbekezds"/>
        <w:numPr>
          <w:ilvl w:val="0"/>
          <w:numId w:val="34"/>
        </w:numPr>
        <w:tabs>
          <w:tab w:val="left" w:pos="1418"/>
          <w:tab w:val="right" w:pos="9072"/>
        </w:tabs>
        <w:spacing w:after="0"/>
      </w:pPr>
      <w:r>
        <w:t>Környezeti és ipari példák az egyes folyamatokra.</w:t>
      </w:r>
    </w:p>
    <w:p w:rsidR="00A5148A" w:rsidRDefault="00A5148A" w:rsidP="00AC3201">
      <w:pPr>
        <w:tabs>
          <w:tab w:val="left" w:pos="1418"/>
          <w:tab w:val="right" w:pos="9072"/>
        </w:tabs>
        <w:spacing w:after="0"/>
        <w:ind w:left="851"/>
      </w:pPr>
      <w:r>
        <w:t>Szervetlen kémia</w:t>
      </w:r>
    </w:p>
    <w:p w:rsidR="00AC3201" w:rsidRDefault="00AC3201" w:rsidP="002B2604">
      <w:pPr>
        <w:pStyle w:val="Listaszerbekezds"/>
        <w:numPr>
          <w:ilvl w:val="0"/>
          <w:numId w:val="35"/>
        </w:numPr>
        <w:tabs>
          <w:tab w:val="left" w:pos="1418"/>
          <w:tab w:val="right" w:pos="9072"/>
        </w:tabs>
        <w:spacing w:after="0"/>
      </w:pPr>
      <w:r>
        <w:t>Nemfémes és fémes elemek és vegyületeik tulajdonságai felhasználásuk vegyipari eljárásokhoz alapanyagként, oldószerként, katalizátorként.</w:t>
      </w:r>
    </w:p>
    <w:p w:rsidR="00AC3201" w:rsidRDefault="00AC3201" w:rsidP="002B2604">
      <w:pPr>
        <w:pStyle w:val="Listaszerbekezds"/>
        <w:numPr>
          <w:ilvl w:val="0"/>
          <w:numId w:val="35"/>
        </w:numPr>
        <w:tabs>
          <w:tab w:val="left" w:pos="1418"/>
          <w:tab w:val="right" w:pos="9072"/>
        </w:tabs>
        <w:spacing w:after="0"/>
      </w:pPr>
      <w:r>
        <w:t>Szerkezeti anyagok fizikai, korróziós és szilárdsági tulajdonságai.</w:t>
      </w:r>
    </w:p>
    <w:p w:rsidR="00AC3201" w:rsidRDefault="00AC3201" w:rsidP="002B2604">
      <w:pPr>
        <w:pStyle w:val="Listaszerbekezds"/>
        <w:numPr>
          <w:ilvl w:val="0"/>
          <w:numId w:val="35"/>
        </w:numPr>
        <w:tabs>
          <w:tab w:val="left" w:pos="1418"/>
          <w:tab w:val="right" w:pos="9072"/>
        </w:tabs>
        <w:spacing w:after="0"/>
      </w:pPr>
      <w:r>
        <w:t>A víz kémiája.</w:t>
      </w:r>
    </w:p>
    <w:p w:rsidR="00AC3201" w:rsidRDefault="00AC3201" w:rsidP="002B2604">
      <w:pPr>
        <w:pStyle w:val="Listaszerbekezds"/>
        <w:numPr>
          <w:ilvl w:val="0"/>
          <w:numId w:val="35"/>
        </w:numPr>
        <w:tabs>
          <w:tab w:val="left" w:pos="1418"/>
          <w:tab w:val="right" w:pos="9072"/>
        </w:tabs>
        <w:spacing w:after="0"/>
      </w:pPr>
      <w:r>
        <w:t>A légkör kémiája.</w:t>
      </w:r>
    </w:p>
    <w:p w:rsidR="00AC3201" w:rsidRDefault="00AC3201" w:rsidP="002B2604">
      <w:pPr>
        <w:pStyle w:val="Listaszerbekezds"/>
        <w:numPr>
          <w:ilvl w:val="0"/>
          <w:numId w:val="35"/>
        </w:numPr>
        <w:tabs>
          <w:tab w:val="left" w:pos="1418"/>
          <w:tab w:val="right" w:pos="9072"/>
        </w:tabs>
        <w:spacing w:after="0"/>
      </w:pPr>
      <w:r>
        <w:t>A talaj kémiája.</w:t>
      </w:r>
    </w:p>
    <w:p w:rsidR="00A5148A" w:rsidRDefault="00AC3201" w:rsidP="00C53E01">
      <w:pPr>
        <w:tabs>
          <w:tab w:val="left" w:pos="1418"/>
          <w:tab w:val="right" w:pos="9072"/>
        </w:tabs>
        <w:spacing w:after="0"/>
        <w:ind w:left="851"/>
      </w:pPr>
      <w:r>
        <w:t xml:space="preserve">Anyagismeret: </w:t>
      </w:r>
    </w:p>
    <w:p w:rsidR="00C53E01" w:rsidRDefault="00AC3201" w:rsidP="002B2604">
      <w:pPr>
        <w:pStyle w:val="Listaszerbekezds"/>
        <w:numPr>
          <w:ilvl w:val="0"/>
          <w:numId w:val="36"/>
        </w:numPr>
        <w:tabs>
          <w:tab w:val="left" w:pos="1418"/>
          <w:tab w:val="right" w:pos="9072"/>
        </w:tabs>
        <w:spacing w:after="0"/>
      </w:pPr>
      <w:r>
        <w:t xml:space="preserve">savak, lúgok, indikátorok </w:t>
      </w:r>
      <w:proofErr w:type="spellStart"/>
      <w:r>
        <w:t>titeralapanyagok</w:t>
      </w:r>
      <w:proofErr w:type="spellEnd"/>
      <w:r>
        <w:t xml:space="preserve"> jellemzői, biztonsági adatlapjuk, felhasználási területeik.</w:t>
      </w:r>
    </w:p>
    <w:p w:rsidR="00C53E01" w:rsidRPr="00644690" w:rsidRDefault="00C53E01" w:rsidP="00C53E01">
      <w:pPr>
        <w:tabs>
          <w:tab w:val="left" w:pos="1418"/>
          <w:tab w:val="right" w:pos="9072"/>
        </w:tabs>
        <w:spacing w:after="0"/>
        <w:ind w:left="851"/>
      </w:pPr>
    </w:p>
    <w:p w:rsidR="00C53E01" w:rsidRDefault="00080ABD" w:rsidP="00C53E01">
      <w:pPr>
        <w:pStyle w:val="Listaszerbekezds"/>
        <w:numPr>
          <w:ilvl w:val="2"/>
          <w:numId w:val="8"/>
        </w:numPr>
        <w:tabs>
          <w:tab w:val="left" w:pos="1701"/>
          <w:tab w:val="right" w:pos="9072"/>
        </w:tabs>
        <w:spacing w:after="0"/>
        <w:ind w:left="993" w:hanging="426"/>
        <w:rPr>
          <w:b/>
          <w:i/>
        </w:rPr>
      </w:pPr>
      <w:r w:rsidRPr="00080ABD">
        <w:rPr>
          <w:b/>
          <w:i/>
        </w:rPr>
        <w:t xml:space="preserve">Szerves kémiai alkalmazása a műszaki </w:t>
      </w:r>
      <w:proofErr w:type="gramStart"/>
      <w:r w:rsidRPr="00080ABD">
        <w:rPr>
          <w:b/>
          <w:i/>
        </w:rPr>
        <w:t>gyakorlatban</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9B1421">
        <w:rPr>
          <w:b/>
          <w:i/>
        </w:rPr>
        <w:t>3</w:t>
      </w:r>
      <w:r w:rsidR="00C01F10">
        <w:rPr>
          <w:b/>
          <w:i/>
        </w:rPr>
        <w:t>0</w:t>
      </w:r>
      <w:r w:rsidR="00C53E01" w:rsidRPr="00644690">
        <w:rPr>
          <w:b/>
          <w:i/>
        </w:rPr>
        <w:t xml:space="preserve"> óra</w:t>
      </w:r>
    </w:p>
    <w:p w:rsidR="00AC3201" w:rsidRPr="00AC3201" w:rsidRDefault="00AC3201" w:rsidP="00AC3201">
      <w:pPr>
        <w:tabs>
          <w:tab w:val="left" w:pos="1418"/>
          <w:tab w:val="right" w:pos="9072"/>
        </w:tabs>
        <w:spacing w:after="0"/>
        <w:ind w:left="851"/>
        <w:rPr>
          <w:rFonts w:cs="Times New Roman"/>
        </w:rPr>
      </w:pPr>
      <w:r w:rsidRPr="00AC3201">
        <w:rPr>
          <w:rFonts w:cs="Times New Roman"/>
        </w:rPr>
        <w:t>Szerves vegyületek csoportosítása.</w:t>
      </w:r>
    </w:p>
    <w:p w:rsidR="00AC3201" w:rsidRPr="00A5148A" w:rsidRDefault="00AC3201" w:rsidP="002B2604">
      <w:pPr>
        <w:pStyle w:val="Listaszerbekezds"/>
        <w:numPr>
          <w:ilvl w:val="0"/>
          <w:numId w:val="36"/>
        </w:numPr>
        <w:tabs>
          <w:tab w:val="left" w:pos="1418"/>
          <w:tab w:val="right" w:pos="9072"/>
        </w:tabs>
        <w:spacing w:after="0"/>
        <w:rPr>
          <w:rFonts w:cs="Times New Roman"/>
        </w:rPr>
      </w:pPr>
      <w:r w:rsidRPr="00A5148A">
        <w:rPr>
          <w:rFonts w:cs="Times New Roman"/>
        </w:rPr>
        <w:t>Szénhidrogének jellemzői, ipari jelentőségük.</w:t>
      </w:r>
    </w:p>
    <w:p w:rsidR="00AC3201" w:rsidRPr="00A5148A" w:rsidRDefault="00AC3201" w:rsidP="002B2604">
      <w:pPr>
        <w:pStyle w:val="Listaszerbekezds"/>
        <w:numPr>
          <w:ilvl w:val="0"/>
          <w:numId w:val="36"/>
        </w:numPr>
        <w:tabs>
          <w:tab w:val="left" w:pos="1418"/>
          <w:tab w:val="right" w:pos="9072"/>
        </w:tabs>
        <w:spacing w:after="0"/>
        <w:rPr>
          <w:rFonts w:cs="Times New Roman"/>
        </w:rPr>
      </w:pPr>
      <w:r w:rsidRPr="00A5148A">
        <w:rPr>
          <w:rFonts w:cs="Times New Roman"/>
        </w:rPr>
        <w:t>Halogénezett szénhidrogének, ipari felhasználásuk.</w:t>
      </w:r>
    </w:p>
    <w:p w:rsidR="00AC3201" w:rsidRPr="00A5148A" w:rsidRDefault="00AC3201" w:rsidP="002B2604">
      <w:pPr>
        <w:pStyle w:val="Listaszerbekezds"/>
        <w:numPr>
          <w:ilvl w:val="0"/>
          <w:numId w:val="36"/>
        </w:numPr>
        <w:tabs>
          <w:tab w:val="left" w:pos="1418"/>
          <w:tab w:val="right" w:pos="9072"/>
        </w:tabs>
        <w:spacing w:after="0"/>
        <w:rPr>
          <w:rFonts w:cs="Times New Roman"/>
        </w:rPr>
      </w:pPr>
      <w:r w:rsidRPr="00A5148A">
        <w:rPr>
          <w:rFonts w:cs="Times New Roman"/>
        </w:rPr>
        <w:t>Oxigéntartalmú szerves anyagok, mint vegyipari termékek vagy alapanyagok: alkoholok, éterek, aldehidek, ketonok, karbonsavak, észterek.</w:t>
      </w:r>
    </w:p>
    <w:p w:rsidR="00AC3201" w:rsidRPr="00A5148A" w:rsidRDefault="00AC3201" w:rsidP="002B2604">
      <w:pPr>
        <w:pStyle w:val="Listaszerbekezds"/>
        <w:numPr>
          <w:ilvl w:val="0"/>
          <w:numId w:val="36"/>
        </w:numPr>
        <w:tabs>
          <w:tab w:val="left" w:pos="1418"/>
          <w:tab w:val="right" w:pos="9072"/>
        </w:tabs>
        <w:spacing w:after="0"/>
        <w:rPr>
          <w:rFonts w:cs="Times New Roman"/>
        </w:rPr>
      </w:pPr>
      <w:r w:rsidRPr="00A5148A">
        <w:rPr>
          <w:rFonts w:cs="Times New Roman"/>
        </w:rPr>
        <w:lastRenderedPageBreak/>
        <w:t xml:space="preserve">Nitrogéntartalmú </w:t>
      </w:r>
      <w:proofErr w:type="gramStart"/>
      <w:r w:rsidRPr="00A5148A">
        <w:rPr>
          <w:rFonts w:cs="Times New Roman"/>
        </w:rPr>
        <w:t>vegyületek</w:t>
      </w:r>
      <w:proofErr w:type="gramEnd"/>
      <w:r w:rsidRPr="00A5148A">
        <w:rPr>
          <w:rFonts w:cs="Times New Roman"/>
        </w:rPr>
        <w:t xml:space="preserve"> mint vegyipari termékek vagy alapanyagok: </w:t>
      </w:r>
      <w:proofErr w:type="spellStart"/>
      <w:r w:rsidRPr="00A5148A">
        <w:rPr>
          <w:rFonts w:cs="Times New Roman"/>
        </w:rPr>
        <w:t>aminok</w:t>
      </w:r>
      <w:proofErr w:type="spellEnd"/>
      <w:r w:rsidRPr="00A5148A">
        <w:rPr>
          <w:rFonts w:cs="Times New Roman"/>
        </w:rPr>
        <w:t xml:space="preserve">, </w:t>
      </w:r>
      <w:proofErr w:type="spellStart"/>
      <w:r w:rsidRPr="00A5148A">
        <w:rPr>
          <w:rFonts w:cs="Times New Roman"/>
        </w:rPr>
        <w:t>amidok</w:t>
      </w:r>
      <w:proofErr w:type="spellEnd"/>
      <w:r w:rsidRPr="00A5148A">
        <w:rPr>
          <w:rFonts w:cs="Times New Roman"/>
        </w:rPr>
        <w:t xml:space="preserve">, </w:t>
      </w:r>
      <w:proofErr w:type="spellStart"/>
      <w:r w:rsidRPr="00A5148A">
        <w:rPr>
          <w:rFonts w:cs="Times New Roman"/>
        </w:rPr>
        <w:t>nitrovegyületek</w:t>
      </w:r>
      <w:proofErr w:type="spellEnd"/>
      <w:r w:rsidRPr="00A5148A">
        <w:rPr>
          <w:rFonts w:cs="Times New Roman"/>
        </w:rPr>
        <w:t>.</w:t>
      </w:r>
    </w:p>
    <w:p w:rsidR="00AC3201" w:rsidRPr="00A5148A" w:rsidRDefault="00AC3201" w:rsidP="002B2604">
      <w:pPr>
        <w:pStyle w:val="Listaszerbekezds"/>
        <w:numPr>
          <w:ilvl w:val="0"/>
          <w:numId w:val="36"/>
        </w:numPr>
        <w:tabs>
          <w:tab w:val="left" w:pos="1418"/>
          <w:tab w:val="right" w:pos="9072"/>
        </w:tabs>
        <w:spacing w:after="0"/>
        <w:rPr>
          <w:rFonts w:cs="Times New Roman"/>
        </w:rPr>
      </w:pPr>
      <w:r w:rsidRPr="00A5148A">
        <w:rPr>
          <w:rFonts w:cs="Times New Roman"/>
        </w:rPr>
        <w:t>Szénhidrátok élettani és ipari vonatkozásai.</w:t>
      </w:r>
    </w:p>
    <w:p w:rsidR="00AC3201" w:rsidRPr="00A5148A" w:rsidRDefault="00AC3201" w:rsidP="002B2604">
      <w:pPr>
        <w:pStyle w:val="Listaszerbekezds"/>
        <w:numPr>
          <w:ilvl w:val="0"/>
          <w:numId w:val="36"/>
        </w:numPr>
        <w:tabs>
          <w:tab w:val="left" w:pos="1418"/>
          <w:tab w:val="right" w:pos="9072"/>
        </w:tabs>
        <w:spacing w:after="0"/>
        <w:rPr>
          <w:rFonts w:cs="Times New Roman"/>
        </w:rPr>
      </w:pPr>
      <w:r w:rsidRPr="00A5148A">
        <w:rPr>
          <w:rFonts w:cs="Times New Roman"/>
        </w:rPr>
        <w:t>Fehérjék élettani és ipari vonatkozásai.</w:t>
      </w:r>
    </w:p>
    <w:p w:rsidR="00A5148A" w:rsidRDefault="00AC3201" w:rsidP="00C53E01">
      <w:pPr>
        <w:tabs>
          <w:tab w:val="left" w:pos="1418"/>
          <w:tab w:val="right" w:pos="9072"/>
        </w:tabs>
        <w:spacing w:after="0"/>
        <w:ind w:left="851"/>
        <w:rPr>
          <w:rFonts w:cs="Times New Roman"/>
        </w:rPr>
      </w:pPr>
      <w:r w:rsidRPr="00AC3201">
        <w:rPr>
          <w:rFonts w:cs="Times New Roman"/>
        </w:rPr>
        <w:t xml:space="preserve">Anyagismeret: </w:t>
      </w:r>
    </w:p>
    <w:p w:rsidR="00C53E01" w:rsidRPr="00A5148A" w:rsidRDefault="00A5148A" w:rsidP="002B2604">
      <w:pPr>
        <w:pStyle w:val="Listaszerbekezds"/>
        <w:numPr>
          <w:ilvl w:val="0"/>
          <w:numId w:val="37"/>
        </w:numPr>
        <w:tabs>
          <w:tab w:val="left" w:pos="1418"/>
          <w:tab w:val="right" w:pos="9072"/>
        </w:tabs>
        <w:spacing w:after="0"/>
        <w:rPr>
          <w:rFonts w:cs="Times New Roman"/>
        </w:rPr>
      </w:pPr>
      <w:r>
        <w:rPr>
          <w:rFonts w:cs="Times New Roman"/>
        </w:rPr>
        <w:t>S</w:t>
      </w:r>
      <w:r w:rsidR="00AC3201" w:rsidRPr="00A5148A">
        <w:rPr>
          <w:rFonts w:cs="Times New Roman"/>
        </w:rPr>
        <w:t>zerves savak, alkoholok, oldószerek jellemzői, biztonsági adatlapjuk, felhasználási területeik</w:t>
      </w:r>
      <w:r w:rsidR="00080ABD" w:rsidRPr="00A5148A">
        <w:rPr>
          <w:rFonts w:cs="Times New Roman"/>
        </w:rPr>
        <w:t>.</w:t>
      </w:r>
    </w:p>
    <w:p w:rsidR="00C53E01" w:rsidRPr="002A1C54" w:rsidRDefault="00C53E01" w:rsidP="00C53E01">
      <w:pPr>
        <w:tabs>
          <w:tab w:val="left" w:pos="1418"/>
          <w:tab w:val="right" w:pos="9072"/>
        </w:tabs>
        <w:spacing w:after="0"/>
        <w:ind w:left="851"/>
      </w:pPr>
    </w:p>
    <w:p w:rsidR="00C53E01" w:rsidRDefault="00080ABD" w:rsidP="00C53E01">
      <w:pPr>
        <w:pStyle w:val="Listaszerbekezds"/>
        <w:numPr>
          <w:ilvl w:val="2"/>
          <w:numId w:val="8"/>
        </w:numPr>
        <w:tabs>
          <w:tab w:val="left" w:pos="1701"/>
          <w:tab w:val="right" w:pos="9072"/>
        </w:tabs>
        <w:spacing w:after="0"/>
        <w:ind w:left="993" w:hanging="426"/>
        <w:rPr>
          <w:b/>
          <w:i/>
        </w:rPr>
      </w:pPr>
      <w:r w:rsidRPr="00080ABD">
        <w:rPr>
          <w:b/>
          <w:i/>
        </w:rPr>
        <w:t xml:space="preserve">Fizikai kémiai ismeretek alkalmazása a műszaki </w:t>
      </w:r>
      <w:proofErr w:type="gramStart"/>
      <w:r w:rsidRPr="00080ABD">
        <w:rPr>
          <w:b/>
          <w:i/>
        </w:rPr>
        <w:t>gyakorlatban</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C01F10">
        <w:rPr>
          <w:b/>
          <w:i/>
        </w:rPr>
        <w:t>46</w:t>
      </w:r>
      <w:r w:rsidR="00C53E01" w:rsidRPr="00644690">
        <w:rPr>
          <w:b/>
          <w:i/>
        </w:rPr>
        <w:t xml:space="preserve"> óra</w:t>
      </w:r>
    </w:p>
    <w:p w:rsidR="00A5148A" w:rsidRDefault="00A5148A" w:rsidP="00AC3201">
      <w:pPr>
        <w:spacing w:after="0"/>
        <w:ind w:left="851"/>
        <w:rPr>
          <w:rFonts w:cs="Times New Roman"/>
        </w:rPr>
      </w:pPr>
      <w:r>
        <w:rPr>
          <w:rFonts w:cs="Times New Roman"/>
        </w:rPr>
        <w:t>Különböző halmazállapotú anyagok</w:t>
      </w:r>
    </w:p>
    <w:p w:rsidR="00080ABD" w:rsidRPr="00A5148A" w:rsidRDefault="00080ABD" w:rsidP="002B2604">
      <w:pPr>
        <w:pStyle w:val="Listaszerbekezds"/>
        <w:numPr>
          <w:ilvl w:val="0"/>
          <w:numId w:val="37"/>
        </w:numPr>
        <w:spacing w:after="0"/>
        <w:rPr>
          <w:rFonts w:cs="Times New Roman"/>
        </w:rPr>
      </w:pPr>
      <w:r w:rsidRPr="00A5148A">
        <w:rPr>
          <w:rFonts w:cs="Times New Roman"/>
        </w:rPr>
        <w:t>Gázok, folyadékok, szilárd anyagok.</w:t>
      </w:r>
    </w:p>
    <w:p w:rsidR="00080ABD" w:rsidRPr="00A5148A" w:rsidRDefault="00080ABD" w:rsidP="002B2604">
      <w:pPr>
        <w:pStyle w:val="Listaszerbekezds"/>
        <w:numPr>
          <w:ilvl w:val="0"/>
          <w:numId w:val="37"/>
        </w:numPr>
        <w:spacing w:after="0"/>
        <w:rPr>
          <w:rFonts w:cs="Times New Roman"/>
        </w:rPr>
      </w:pPr>
      <w:r w:rsidRPr="00A5148A">
        <w:rPr>
          <w:rFonts w:cs="Times New Roman"/>
        </w:rPr>
        <w:t>A folyadékok tulajdonságainak műszaki alkalmazása (viszkozitások, felületi feszültség).</w:t>
      </w:r>
    </w:p>
    <w:p w:rsidR="00080ABD" w:rsidRPr="00A5148A" w:rsidRDefault="00080ABD" w:rsidP="002B2604">
      <w:pPr>
        <w:pStyle w:val="Listaszerbekezds"/>
        <w:numPr>
          <w:ilvl w:val="0"/>
          <w:numId w:val="37"/>
        </w:numPr>
        <w:spacing w:after="0"/>
        <w:rPr>
          <w:rFonts w:cs="Times New Roman"/>
        </w:rPr>
      </w:pPr>
      <w:r w:rsidRPr="00A5148A">
        <w:rPr>
          <w:rFonts w:cs="Times New Roman"/>
        </w:rPr>
        <w:t>A szilárd állapot szerkezete és a szerkezeti anyagok tulajdonságainak összefüggése.</w:t>
      </w:r>
    </w:p>
    <w:p w:rsidR="00A5148A" w:rsidRDefault="00A5148A" w:rsidP="00080ABD">
      <w:pPr>
        <w:spacing w:after="0"/>
        <w:ind w:left="851"/>
        <w:rPr>
          <w:rFonts w:cs="Times New Roman"/>
        </w:rPr>
      </w:pPr>
      <w:r>
        <w:rPr>
          <w:rFonts w:cs="Times New Roman"/>
        </w:rPr>
        <w:t>Híg oldatok</w:t>
      </w:r>
    </w:p>
    <w:p w:rsidR="00080ABD" w:rsidRPr="00A5148A" w:rsidRDefault="00080ABD" w:rsidP="002B2604">
      <w:pPr>
        <w:pStyle w:val="Listaszerbekezds"/>
        <w:numPr>
          <w:ilvl w:val="0"/>
          <w:numId w:val="38"/>
        </w:numPr>
        <w:spacing w:after="0"/>
        <w:rPr>
          <w:rFonts w:cs="Times New Roman"/>
        </w:rPr>
      </w:pPr>
      <w:r w:rsidRPr="00A5148A">
        <w:rPr>
          <w:rFonts w:cs="Times New Roman"/>
        </w:rPr>
        <w:t>A híg oldat fogalma, jellemzése.</w:t>
      </w:r>
    </w:p>
    <w:p w:rsidR="00080ABD" w:rsidRPr="00A5148A" w:rsidRDefault="00080ABD" w:rsidP="002B2604">
      <w:pPr>
        <w:pStyle w:val="Listaszerbekezds"/>
        <w:numPr>
          <w:ilvl w:val="0"/>
          <w:numId w:val="38"/>
        </w:numPr>
        <w:spacing w:after="0"/>
        <w:rPr>
          <w:rFonts w:cs="Times New Roman"/>
        </w:rPr>
      </w:pPr>
      <w:r w:rsidRPr="00A5148A">
        <w:rPr>
          <w:rFonts w:cs="Times New Roman"/>
        </w:rPr>
        <w:t>Híg oldatok és gyakorlati jelentőségük.</w:t>
      </w:r>
    </w:p>
    <w:p w:rsidR="00080ABD" w:rsidRPr="00A5148A" w:rsidRDefault="00080ABD" w:rsidP="002B2604">
      <w:pPr>
        <w:pStyle w:val="Listaszerbekezds"/>
        <w:numPr>
          <w:ilvl w:val="0"/>
          <w:numId w:val="38"/>
        </w:numPr>
        <w:spacing w:after="0"/>
        <w:rPr>
          <w:rFonts w:cs="Times New Roman"/>
        </w:rPr>
      </w:pPr>
      <w:r w:rsidRPr="00A5148A">
        <w:rPr>
          <w:rFonts w:cs="Times New Roman"/>
        </w:rPr>
        <w:t>A re</w:t>
      </w:r>
      <w:r w:rsidR="009B1421" w:rsidRPr="00A5148A">
        <w:rPr>
          <w:rFonts w:cs="Times New Roman"/>
        </w:rPr>
        <w:t xml:space="preserve">latív </w:t>
      </w:r>
      <w:proofErr w:type="spellStart"/>
      <w:r w:rsidR="009B1421" w:rsidRPr="00A5148A">
        <w:rPr>
          <w:rFonts w:cs="Times New Roman"/>
        </w:rPr>
        <w:t>tenziócsökkenés</w:t>
      </w:r>
      <w:proofErr w:type="spellEnd"/>
      <w:r w:rsidR="009B1421" w:rsidRPr="00A5148A">
        <w:rPr>
          <w:rFonts w:cs="Times New Roman"/>
        </w:rPr>
        <w:t xml:space="preserve"> törvénye, a</w:t>
      </w:r>
      <w:r w:rsidRPr="00A5148A">
        <w:rPr>
          <w:rFonts w:cs="Times New Roman"/>
        </w:rPr>
        <w:t xml:space="preserve"> forráspont emelkedés és a fagyáspont csökkenés törvénye</w:t>
      </w:r>
    </w:p>
    <w:p w:rsidR="00080ABD" w:rsidRDefault="00080ABD" w:rsidP="002B2604">
      <w:pPr>
        <w:pStyle w:val="Listaszerbekezds"/>
        <w:numPr>
          <w:ilvl w:val="0"/>
          <w:numId w:val="38"/>
        </w:numPr>
        <w:spacing w:after="0"/>
        <w:rPr>
          <w:rFonts w:cs="Times New Roman"/>
        </w:rPr>
      </w:pPr>
      <w:r w:rsidRPr="00A5148A">
        <w:rPr>
          <w:rFonts w:cs="Times New Roman"/>
        </w:rPr>
        <w:t>Az ozmózis, az ozmózisnyomás.</w:t>
      </w:r>
    </w:p>
    <w:p w:rsidR="00A5148A" w:rsidRPr="00A5148A" w:rsidRDefault="00A5148A" w:rsidP="00A5148A">
      <w:pPr>
        <w:spacing w:after="0"/>
        <w:ind w:left="851"/>
        <w:rPr>
          <w:rFonts w:cs="Times New Roman"/>
        </w:rPr>
      </w:pPr>
      <w:r w:rsidRPr="00A5148A">
        <w:rPr>
          <w:rFonts w:cs="Times New Roman"/>
        </w:rPr>
        <w:t>Elektrokémia</w:t>
      </w:r>
    </w:p>
    <w:p w:rsidR="00080ABD" w:rsidRPr="00A5148A" w:rsidRDefault="00080ABD" w:rsidP="002B2604">
      <w:pPr>
        <w:pStyle w:val="Listaszerbekezds"/>
        <w:numPr>
          <w:ilvl w:val="0"/>
          <w:numId w:val="39"/>
        </w:numPr>
        <w:spacing w:after="0"/>
        <w:rPr>
          <w:rFonts w:cs="Times New Roman"/>
        </w:rPr>
      </w:pPr>
      <w:r w:rsidRPr="00A5148A">
        <w:rPr>
          <w:rFonts w:cs="Times New Roman"/>
        </w:rPr>
        <w:t xml:space="preserve">Elektrokémia alkalmazása az </w:t>
      </w:r>
      <w:proofErr w:type="spellStart"/>
      <w:r w:rsidRPr="00A5148A">
        <w:rPr>
          <w:rFonts w:cs="Times New Roman"/>
        </w:rPr>
        <w:t>ektroanalitikában</w:t>
      </w:r>
      <w:proofErr w:type="spellEnd"/>
      <w:r w:rsidRPr="00A5148A">
        <w:rPr>
          <w:rFonts w:cs="Times New Roman"/>
        </w:rPr>
        <w:t>.</w:t>
      </w:r>
    </w:p>
    <w:p w:rsidR="00080ABD" w:rsidRPr="00A5148A" w:rsidRDefault="009B1421" w:rsidP="002B2604">
      <w:pPr>
        <w:pStyle w:val="Listaszerbekezds"/>
        <w:numPr>
          <w:ilvl w:val="0"/>
          <w:numId w:val="39"/>
        </w:numPr>
        <w:spacing w:after="0"/>
        <w:rPr>
          <w:rFonts w:cs="Times New Roman"/>
        </w:rPr>
      </w:pPr>
      <w:r w:rsidRPr="00A5148A">
        <w:rPr>
          <w:rFonts w:cs="Times New Roman"/>
        </w:rPr>
        <w:t xml:space="preserve">Elektromos vezetés. </w:t>
      </w:r>
      <w:r w:rsidR="00080ABD" w:rsidRPr="00A5148A">
        <w:rPr>
          <w:rFonts w:cs="Times New Roman"/>
        </w:rPr>
        <w:t>Az első- és a másodfajú vezetők jellemzése, összehasonlításuk.</w:t>
      </w:r>
    </w:p>
    <w:p w:rsidR="00080ABD" w:rsidRPr="00A5148A" w:rsidRDefault="00080ABD" w:rsidP="002B2604">
      <w:pPr>
        <w:pStyle w:val="Listaszerbekezds"/>
        <w:numPr>
          <w:ilvl w:val="0"/>
          <w:numId w:val="39"/>
        </w:numPr>
        <w:spacing w:after="0"/>
        <w:rPr>
          <w:rFonts w:cs="Times New Roman"/>
        </w:rPr>
      </w:pPr>
      <w:r w:rsidRPr="00A5148A">
        <w:rPr>
          <w:rFonts w:cs="Times New Roman"/>
        </w:rPr>
        <w:t>Az elektródpotenciál számítása. A standardpotenciál.</w:t>
      </w:r>
    </w:p>
    <w:p w:rsidR="00080ABD" w:rsidRPr="00A5148A" w:rsidRDefault="00080ABD" w:rsidP="002B2604">
      <w:pPr>
        <w:pStyle w:val="Listaszerbekezds"/>
        <w:numPr>
          <w:ilvl w:val="0"/>
          <w:numId w:val="39"/>
        </w:numPr>
        <w:spacing w:after="0"/>
        <w:rPr>
          <w:rFonts w:cs="Times New Roman"/>
        </w:rPr>
      </w:pPr>
      <w:r w:rsidRPr="00A5148A">
        <w:rPr>
          <w:rFonts w:cs="Times New Roman"/>
        </w:rPr>
        <w:t xml:space="preserve">Elektródok fajtái (első-, másodfajú, </w:t>
      </w:r>
      <w:proofErr w:type="spellStart"/>
      <w:r w:rsidRPr="00A5148A">
        <w:rPr>
          <w:rFonts w:cs="Times New Roman"/>
        </w:rPr>
        <w:t>redoxi</w:t>
      </w:r>
      <w:proofErr w:type="spellEnd"/>
      <w:r w:rsidRPr="00A5148A">
        <w:rPr>
          <w:rFonts w:cs="Times New Roman"/>
        </w:rPr>
        <w:t xml:space="preserve"> és különleges elektródok).</w:t>
      </w:r>
    </w:p>
    <w:p w:rsidR="00080ABD" w:rsidRPr="00A5148A" w:rsidRDefault="00080ABD" w:rsidP="002B2604">
      <w:pPr>
        <w:pStyle w:val="Listaszerbekezds"/>
        <w:numPr>
          <w:ilvl w:val="0"/>
          <w:numId w:val="39"/>
        </w:numPr>
        <w:spacing w:after="0"/>
        <w:rPr>
          <w:rFonts w:cs="Times New Roman"/>
        </w:rPr>
      </w:pPr>
      <w:r w:rsidRPr="00A5148A">
        <w:rPr>
          <w:rFonts w:cs="Times New Roman"/>
        </w:rPr>
        <w:t>Az elektromotoros erő számítása.</w:t>
      </w:r>
    </w:p>
    <w:p w:rsidR="00080ABD" w:rsidRPr="00A5148A" w:rsidRDefault="00080ABD" w:rsidP="002B2604">
      <w:pPr>
        <w:pStyle w:val="Listaszerbekezds"/>
        <w:numPr>
          <w:ilvl w:val="0"/>
          <w:numId w:val="39"/>
        </w:numPr>
        <w:spacing w:after="0"/>
        <w:rPr>
          <w:rFonts w:cs="Times New Roman"/>
        </w:rPr>
      </w:pPr>
      <w:r w:rsidRPr="00A5148A">
        <w:rPr>
          <w:rFonts w:cs="Times New Roman"/>
        </w:rPr>
        <w:t>Primer és szekunder elemek.</w:t>
      </w:r>
    </w:p>
    <w:p w:rsidR="00080ABD" w:rsidRPr="00A5148A" w:rsidRDefault="00080ABD" w:rsidP="002B2604">
      <w:pPr>
        <w:pStyle w:val="Listaszerbekezds"/>
        <w:numPr>
          <w:ilvl w:val="0"/>
          <w:numId w:val="39"/>
        </w:numPr>
        <w:spacing w:after="0"/>
        <w:rPr>
          <w:rFonts w:cs="Times New Roman"/>
        </w:rPr>
      </w:pPr>
      <w:r w:rsidRPr="00A5148A">
        <w:rPr>
          <w:rFonts w:cs="Times New Roman"/>
        </w:rPr>
        <w:t>Polarizációs jelenségek.</w:t>
      </w:r>
    </w:p>
    <w:p w:rsidR="00080ABD" w:rsidRPr="00080ABD" w:rsidRDefault="00080ABD" w:rsidP="00AC3201">
      <w:pPr>
        <w:spacing w:after="0"/>
        <w:ind w:left="851"/>
        <w:rPr>
          <w:rFonts w:cs="Times New Roman"/>
        </w:rPr>
      </w:pPr>
      <w:r w:rsidRPr="00080ABD">
        <w:rPr>
          <w:rFonts w:cs="Times New Roman"/>
        </w:rPr>
        <w:t>Heterogén rendszerek és gyakorlati vonatkozásaik</w:t>
      </w:r>
      <w:proofErr w:type="gramStart"/>
      <w:r w:rsidRPr="00080ABD">
        <w:rPr>
          <w:rFonts w:cs="Times New Roman"/>
        </w:rPr>
        <w:t>..</w:t>
      </w:r>
      <w:proofErr w:type="gramEnd"/>
    </w:p>
    <w:p w:rsidR="00080ABD" w:rsidRPr="00A5148A" w:rsidRDefault="00080ABD" w:rsidP="002B2604">
      <w:pPr>
        <w:pStyle w:val="Listaszerbekezds"/>
        <w:numPr>
          <w:ilvl w:val="0"/>
          <w:numId w:val="40"/>
        </w:numPr>
        <w:spacing w:after="0"/>
        <w:rPr>
          <w:rFonts w:cs="Times New Roman"/>
        </w:rPr>
      </w:pPr>
      <w:r w:rsidRPr="00A5148A">
        <w:rPr>
          <w:rFonts w:cs="Times New Roman"/>
        </w:rPr>
        <w:t>A fázis fogalma, komponensek száma.</w:t>
      </w:r>
    </w:p>
    <w:p w:rsidR="00080ABD" w:rsidRPr="00A5148A" w:rsidRDefault="00080ABD" w:rsidP="002B2604">
      <w:pPr>
        <w:pStyle w:val="Listaszerbekezds"/>
        <w:numPr>
          <w:ilvl w:val="0"/>
          <w:numId w:val="40"/>
        </w:numPr>
        <w:spacing w:after="0"/>
        <w:rPr>
          <w:rFonts w:cs="Times New Roman"/>
        </w:rPr>
      </w:pPr>
      <w:r w:rsidRPr="00A5148A">
        <w:rPr>
          <w:rFonts w:cs="Times New Roman"/>
        </w:rPr>
        <w:t>A fázisdiagram fogalma.</w:t>
      </w:r>
    </w:p>
    <w:p w:rsidR="00080ABD" w:rsidRPr="00080ABD" w:rsidRDefault="00080ABD" w:rsidP="00080ABD">
      <w:pPr>
        <w:spacing w:after="0"/>
        <w:ind w:left="851"/>
        <w:rPr>
          <w:rFonts w:cs="Times New Roman"/>
        </w:rPr>
      </w:pPr>
      <w:r w:rsidRPr="00080ABD">
        <w:rPr>
          <w:rFonts w:cs="Times New Roman"/>
        </w:rPr>
        <w:t>Termokémia</w:t>
      </w:r>
    </w:p>
    <w:p w:rsidR="00080ABD" w:rsidRPr="00A5148A" w:rsidRDefault="00080ABD" w:rsidP="002B2604">
      <w:pPr>
        <w:pStyle w:val="Listaszerbekezds"/>
        <w:numPr>
          <w:ilvl w:val="0"/>
          <w:numId w:val="41"/>
        </w:numPr>
        <w:spacing w:after="0"/>
        <w:rPr>
          <w:rFonts w:cs="Times New Roman"/>
        </w:rPr>
      </w:pPr>
      <w:r w:rsidRPr="00A5148A">
        <w:rPr>
          <w:rFonts w:cs="Times New Roman"/>
        </w:rPr>
        <w:t>A reakcióhő fogalma, exoterm és endoterm reakciók.</w:t>
      </w:r>
    </w:p>
    <w:p w:rsidR="00080ABD" w:rsidRPr="00A5148A" w:rsidRDefault="00080ABD" w:rsidP="002B2604">
      <w:pPr>
        <w:pStyle w:val="Listaszerbekezds"/>
        <w:numPr>
          <w:ilvl w:val="0"/>
          <w:numId w:val="41"/>
        </w:numPr>
        <w:spacing w:after="0"/>
        <w:rPr>
          <w:rFonts w:cs="Times New Roman"/>
        </w:rPr>
      </w:pPr>
      <w:proofErr w:type="spellStart"/>
      <w:r w:rsidRPr="00A5148A">
        <w:rPr>
          <w:rFonts w:cs="Times New Roman"/>
        </w:rPr>
        <w:t>Képződéshő</w:t>
      </w:r>
      <w:proofErr w:type="spellEnd"/>
      <w:r w:rsidRPr="00A5148A">
        <w:rPr>
          <w:rFonts w:cs="Times New Roman"/>
        </w:rPr>
        <w:t xml:space="preserve"> értelmezése.</w:t>
      </w:r>
    </w:p>
    <w:p w:rsidR="00C53E01" w:rsidRPr="00A5148A" w:rsidRDefault="00080ABD" w:rsidP="002B2604">
      <w:pPr>
        <w:pStyle w:val="Listaszerbekezds"/>
        <w:numPr>
          <w:ilvl w:val="0"/>
          <w:numId w:val="41"/>
        </w:numPr>
        <w:spacing w:after="0"/>
        <w:rPr>
          <w:rFonts w:cs="Times New Roman"/>
        </w:rPr>
      </w:pPr>
      <w:r w:rsidRPr="00A5148A">
        <w:rPr>
          <w:rFonts w:cs="Times New Roman"/>
        </w:rPr>
        <w:t>A termokémiai reakcióegyenlet felírása.</w:t>
      </w:r>
    </w:p>
    <w:p w:rsidR="00C53E01" w:rsidRPr="002A1C54" w:rsidRDefault="00C53E01" w:rsidP="00C53E01">
      <w:pPr>
        <w:tabs>
          <w:tab w:val="left" w:pos="1418"/>
          <w:tab w:val="right" w:pos="9072"/>
        </w:tabs>
        <w:spacing w:after="0"/>
        <w:ind w:left="851"/>
      </w:pPr>
    </w:p>
    <w:p w:rsidR="00C53E01" w:rsidRDefault="00080ABD" w:rsidP="00C53E01">
      <w:pPr>
        <w:pStyle w:val="Listaszerbekezds"/>
        <w:numPr>
          <w:ilvl w:val="2"/>
          <w:numId w:val="8"/>
        </w:numPr>
        <w:tabs>
          <w:tab w:val="left" w:pos="1701"/>
          <w:tab w:val="right" w:pos="9072"/>
        </w:tabs>
        <w:spacing w:after="0"/>
        <w:ind w:left="993" w:hanging="426"/>
        <w:rPr>
          <w:b/>
          <w:i/>
        </w:rPr>
      </w:pPr>
      <w:r>
        <w:rPr>
          <w:b/>
          <w:i/>
        </w:rPr>
        <w:t xml:space="preserve">Számítási </w:t>
      </w:r>
      <w:r w:rsidR="009B1421">
        <w:rPr>
          <w:b/>
          <w:i/>
        </w:rPr>
        <w:t xml:space="preserve">és elemző </w:t>
      </w:r>
      <w:proofErr w:type="gramStart"/>
      <w:r>
        <w:rPr>
          <w:b/>
          <w:i/>
        </w:rPr>
        <w:t>feladatok</w:t>
      </w:r>
      <w:r w:rsidR="00C53E01" w:rsidRPr="00644690">
        <w:rPr>
          <w:b/>
          <w:i/>
        </w:rPr>
        <w:tab/>
      </w:r>
      <w:r w:rsidR="00F15F5C">
        <w:rPr>
          <w:b/>
          <w:i/>
        </w:rPr>
        <w:t>…</w:t>
      </w:r>
      <w:proofErr w:type="gramEnd"/>
      <w:r w:rsidR="00C53E01">
        <w:rPr>
          <w:b/>
          <w:i/>
        </w:rPr>
        <w:t xml:space="preserve"> ó</w:t>
      </w:r>
      <w:r w:rsidR="00C53E01" w:rsidRPr="00644690">
        <w:rPr>
          <w:b/>
          <w:i/>
        </w:rPr>
        <w:t>ra/</w:t>
      </w:r>
      <w:r w:rsidR="00C01F10">
        <w:rPr>
          <w:b/>
          <w:i/>
        </w:rPr>
        <w:t>18</w:t>
      </w:r>
      <w:r w:rsidR="00C53E01" w:rsidRPr="00644690">
        <w:rPr>
          <w:b/>
          <w:i/>
        </w:rPr>
        <w:t xml:space="preserve"> óra</w:t>
      </w:r>
    </w:p>
    <w:p w:rsidR="00AC3201" w:rsidRDefault="00AC3201" w:rsidP="002B2604">
      <w:pPr>
        <w:pStyle w:val="Listaszerbekezds"/>
        <w:numPr>
          <w:ilvl w:val="0"/>
          <w:numId w:val="42"/>
        </w:numPr>
        <w:tabs>
          <w:tab w:val="left" w:pos="1418"/>
          <w:tab w:val="right" w:pos="9072"/>
        </w:tabs>
        <w:spacing w:after="0"/>
      </w:pPr>
      <w:r>
        <w:t>Gáztörvények alkalmazása egy és többkomponensű gázállapotú. rendszerekben.</w:t>
      </w:r>
    </w:p>
    <w:p w:rsidR="00AC3201" w:rsidRDefault="00AC3201" w:rsidP="002B2604">
      <w:pPr>
        <w:pStyle w:val="Listaszerbekezds"/>
        <w:numPr>
          <w:ilvl w:val="0"/>
          <w:numId w:val="42"/>
        </w:numPr>
        <w:tabs>
          <w:tab w:val="left" w:pos="1418"/>
          <w:tab w:val="right" w:pos="9072"/>
        </w:tabs>
        <w:spacing w:after="0"/>
      </w:pPr>
      <w:r>
        <w:t>Halmazállapot-változások látens hői.</w:t>
      </w:r>
    </w:p>
    <w:p w:rsidR="00AC3201" w:rsidRDefault="00AC3201" w:rsidP="002B2604">
      <w:pPr>
        <w:pStyle w:val="Listaszerbekezds"/>
        <w:numPr>
          <w:ilvl w:val="0"/>
          <w:numId w:val="42"/>
        </w:numPr>
        <w:tabs>
          <w:tab w:val="left" w:pos="1418"/>
          <w:tab w:val="right" w:pos="9072"/>
        </w:tabs>
        <w:spacing w:after="0"/>
      </w:pPr>
      <w:r>
        <w:t>Koncentrációk számítása.</w:t>
      </w:r>
    </w:p>
    <w:p w:rsidR="00AC3201" w:rsidRDefault="00AC3201" w:rsidP="002B2604">
      <w:pPr>
        <w:pStyle w:val="Listaszerbekezds"/>
        <w:numPr>
          <w:ilvl w:val="0"/>
          <w:numId w:val="42"/>
        </w:numPr>
        <w:tabs>
          <w:tab w:val="left" w:pos="1418"/>
          <w:tab w:val="right" w:pos="9072"/>
        </w:tabs>
        <w:spacing w:after="0"/>
      </w:pPr>
      <w:r>
        <w:t>Híg oldatok törvényei.</w:t>
      </w:r>
    </w:p>
    <w:p w:rsidR="00AC3201" w:rsidRDefault="00AC3201" w:rsidP="002B2604">
      <w:pPr>
        <w:pStyle w:val="Listaszerbekezds"/>
        <w:numPr>
          <w:ilvl w:val="0"/>
          <w:numId w:val="42"/>
        </w:numPr>
        <w:tabs>
          <w:tab w:val="left" w:pos="1418"/>
          <w:tab w:val="right" w:pos="9072"/>
        </w:tabs>
        <w:spacing w:after="0"/>
      </w:pPr>
      <w:r>
        <w:t>Megoszlási egyensúly</w:t>
      </w:r>
    </w:p>
    <w:p w:rsidR="00AC3201" w:rsidRDefault="00AC3201" w:rsidP="002B2604">
      <w:pPr>
        <w:pStyle w:val="Listaszerbekezds"/>
        <w:numPr>
          <w:ilvl w:val="0"/>
          <w:numId w:val="42"/>
        </w:numPr>
        <w:tabs>
          <w:tab w:val="left" w:pos="1418"/>
          <w:tab w:val="right" w:pos="9072"/>
        </w:tabs>
        <w:spacing w:after="0"/>
      </w:pPr>
      <w:r>
        <w:t>Termokémia.</w:t>
      </w:r>
      <w:r>
        <w:tab/>
      </w:r>
    </w:p>
    <w:p w:rsidR="00AC3201" w:rsidRDefault="00AC3201" w:rsidP="002B2604">
      <w:pPr>
        <w:pStyle w:val="Listaszerbekezds"/>
        <w:numPr>
          <w:ilvl w:val="0"/>
          <w:numId w:val="42"/>
        </w:numPr>
        <w:tabs>
          <w:tab w:val="left" w:pos="1418"/>
          <w:tab w:val="right" w:pos="9072"/>
        </w:tabs>
        <w:spacing w:after="0"/>
      </w:pPr>
      <w:r>
        <w:t>Kémiai egyensúlyok.</w:t>
      </w:r>
    </w:p>
    <w:p w:rsidR="00AC3201" w:rsidRDefault="00AC3201" w:rsidP="002B2604">
      <w:pPr>
        <w:pStyle w:val="Listaszerbekezds"/>
        <w:numPr>
          <w:ilvl w:val="0"/>
          <w:numId w:val="42"/>
        </w:numPr>
        <w:tabs>
          <w:tab w:val="left" w:pos="1418"/>
          <w:tab w:val="right" w:pos="9072"/>
        </w:tabs>
        <w:spacing w:after="0"/>
      </w:pPr>
      <w:proofErr w:type="spellStart"/>
      <w:r>
        <w:t>Tenzió-</w:t>
      </w:r>
      <w:proofErr w:type="spellEnd"/>
      <w:r>
        <w:t xml:space="preserve"> és forráspontdiagramok szerkesztése, értelmezése.</w:t>
      </w:r>
    </w:p>
    <w:p w:rsidR="00AC3201" w:rsidRDefault="00AC3201" w:rsidP="002B2604">
      <w:pPr>
        <w:pStyle w:val="Listaszerbekezds"/>
        <w:numPr>
          <w:ilvl w:val="0"/>
          <w:numId w:val="42"/>
        </w:numPr>
        <w:tabs>
          <w:tab w:val="left" w:pos="1418"/>
          <w:tab w:val="right" w:pos="9072"/>
        </w:tabs>
        <w:spacing w:after="0"/>
      </w:pPr>
      <w:r>
        <w:t xml:space="preserve">Fázisdiagramok elemzése. </w:t>
      </w:r>
    </w:p>
    <w:p w:rsidR="00AC3201" w:rsidRDefault="00AC3201" w:rsidP="002B2604">
      <w:pPr>
        <w:pStyle w:val="Listaszerbekezds"/>
        <w:numPr>
          <w:ilvl w:val="0"/>
          <w:numId w:val="42"/>
        </w:numPr>
        <w:tabs>
          <w:tab w:val="left" w:pos="1418"/>
          <w:tab w:val="right" w:pos="9072"/>
        </w:tabs>
        <w:spacing w:after="0"/>
      </w:pPr>
      <w:r>
        <w:t>Számítási feladatok megoldása az általános- és szervetlen kémia területén.</w:t>
      </w:r>
    </w:p>
    <w:p w:rsidR="00AC3201" w:rsidRDefault="00AC3201" w:rsidP="002B2604">
      <w:pPr>
        <w:pStyle w:val="Listaszerbekezds"/>
        <w:numPr>
          <w:ilvl w:val="0"/>
          <w:numId w:val="42"/>
        </w:numPr>
        <w:tabs>
          <w:tab w:val="left" w:pos="1418"/>
          <w:tab w:val="right" w:pos="9072"/>
        </w:tabs>
        <w:spacing w:after="0"/>
      </w:pPr>
      <w:r>
        <w:lastRenderedPageBreak/>
        <w:t>Számítási feladatok megoldása a szerves kémia területén.</w:t>
      </w:r>
    </w:p>
    <w:p w:rsidR="00C53E01" w:rsidRDefault="00AC3201" w:rsidP="002B2604">
      <w:pPr>
        <w:pStyle w:val="Listaszerbekezds"/>
        <w:numPr>
          <w:ilvl w:val="0"/>
          <w:numId w:val="42"/>
        </w:numPr>
        <w:tabs>
          <w:tab w:val="left" w:pos="1418"/>
          <w:tab w:val="right" w:pos="9072"/>
        </w:tabs>
        <w:spacing w:after="0"/>
      </w:pPr>
      <w:r>
        <w:t>Táblázatos, teszt jellegű feladatok, asszociációs</w:t>
      </w:r>
      <w:r w:rsidR="00F55F98">
        <w:t xml:space="preserve"> feladatok.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55F98"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6F49" w:rsidRPr="00266F49" w:rsidTr="00266F4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266F49" w:rsidRPr="00266F49" w:rsidTr="00266F4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66F49" w:rsidRPr="00266F49" w:rsidTr="00266F4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266F49" w:rsidRPr="00266F49" w:rsidTr="00266F4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 feldolgozó tevékenységek</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Ismeretalkalmazási gyakorló tevékenységek, feladatok</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Komplex információk körében</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Csoportos munkaformák körében</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Vegyipari műveletek</w:t>
      </w:r>
      <w:r w:rsidR="00C53E01" w:rsidRPr="00644690">
        <w:rPr>
          <w:b/>
        </w:rPr>
        <w:t xml:space="preserve"> </w:t>
      </w:r>
      <w:proofErr w:type="gramStart"/>
      <w:r w:rsidR="00C53E01" w:rsidRPr="00644690">
        <w:rPr>
          <w:b/>
        </w:rPr>
        <w:t>tantárgy</w:t>
      </w:r>
      <w:r w:rsidR="00C53E01" w:rsidRPr="00644690">
        <w:rPr>
          <w:b/>
        </w:rPr>
        <w:tab/>
      </w:r>
      <w:r w:rsidR="00A8743F">
        <w:rPr>
          <w:b/>
        </w:rPr>
        <w:t>…</w:t>
      </w:r>
      <w:proofErr w:type="gramEnd"/>
      <w:r w:rsidR="00C53E01">
        <w:rPr>
          <w:b/>
        </w:rPr>
        <w:t xml:space="preserve"> ó</w:t>
      </w:r>
      <w:r w:rsidR="00C53E01" w:rsidRPr="00644690">
        <w:rPr>
          <w:b/>
        </w:rPr>
        <w:t>ra/</w:t>
      </w:r>
      <w:r w:rsidR="00FB2E00">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20D0B" w:rsidP="00C53E01">
      <w:pPr>
        <w:spacing w:after="0"/>
        <w:ind w:left="426"/>
      </w:pPr>
      <w:r w:rsidRPr="002C42FF">
        <w:t xml:space="preserve">A tantárgy célja megismertetni és </w:t>
      </w:r>
      <w:proofErr w:type="spellStart"/>
      <w:r w:rsidR="0095374F" w:rsidRPr="002C42FF">
        <w:t>elsajátíttatani</w:t>
      </w:r>
      <w:proofErr w:type="spellEnd"/>
      <w:r w:rsidRPr="002C42FF">
        <w:t xml:space="preserve"> a tanulóval a vegyipari munkaterületen leggyakrabban előforduló anyagmozgatási, mechanikus, kalorikus vagy diffúziós szétválasztási elven működő vegyipari műveletek tulajdonságait, jellemző készülékeit, működési elvüket és a működtetéssel kapcsolatos számításokat. A tanuló ismerje a vegyipari berendezések technológiában betöltött szerepét, valamint irányíthatóságuk technikai feltételeit, a korszerű szabályozási rendszerek működését, beállítás</w:t>
      </w:r>
      <w:r>
        <w:t xml:space="preserve">uk szempontjait. A tanuló </w:t>
      </w:r>
      <w:r w:rsidRPr="002C42FF">
        <w:t xml:space="preserve">legyen </w:t>
      </w:r>
      <w:r>
        <w:t xml:space="preserve">képes </w:t>
      </w:r>
      <w:r w:rsidRPr="002C42FF">
        <w:t>az ismereteit a gyakorlatban alkalmazni a berendezések üzembe helyezése, az alapanyagok, gyártási segédanyagok szállítása, raktározása, feldolgozása, a karbantartási, javítási munkák elvégzése során vagy képes legye</w:t>
      </w:r>
      <w:r>
        <w:t>n közreműködni, intézkedni ezek elvégzéséről.</w:t>
      </w:r>
    </w:p>
    <w:p w:rsidR="002932ED" w:rsidRDefault="002932ED" w:rsidP="00C53E01">
      <w:pPr>
        <w:spacing w:after="0"/>
        <w:ind w:left="426"/>
      </w:pPr>
      <w:r>
        <w:t>A tanuló gyakorlati tapasztalatot szerezzen a műveleti számítások elvégzésében, az ipari adattáblázatok és műszaki diagramok használatában, a folyamatábrák olvasásában.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F37E2" w:rsidP="00C53E01">
      <w:pPr>
        <w:spacing w:after="0"/>
        <w:ind w:left="426"/>
      </w:pPr>
      <w:r>
        <w:t>Fizikai kémia, Műszaki és irányítástechnikai ismeretek</w:t>
      </w:r>
      <w:r w:rsidR="00DE2D39">
        <w:t>, Vegyipari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20D0B" w:rsidP="00C53E01">
      <w:pPr>
        <w:pStyle w:val="Listaszerbekezds"/>
        <w:numPr>
          <w:ilvl w:val="2"/>
          <w:numId w:val="8"/>
        </w:numPr>
        <w:tabs>
          <w:tab w:val="left" w:pos="1701"/>
          <w:tab w:val="right" w:pos="9072"/>
        </w:tabs>
        <w:spacing w:after="0"/>
        <w:ind w:left="993" w:hanging="426"/>
        <w:rPr>
          <w:b/>
          <w:i/>
        </w:rPr>
      </w:pPr>
      <w:r>
        <w:rPr>
          <w:b/>
          <w:i/>
        </w:rPr>
        <w:t xml:space="preserve">Vegyipari alapkészülékek és </w:t>
      </w:r>
      <w:proofErr w:type="gramStart"/>
      <w:r>
        <w:rPr>
          <w:b/>
          <w:i/>
        </w:rPr>
        <w:t>szerelvényeik</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826FF9">
        <w:rPr>
          <w:b/>
          <w:i/>
        </w:rPr>
        <w:t>8</w:t>
      </w:r>
      <w:r w:rsidR="00C53E01" w:rsidRPr="00644690">
        <w:rPr>
          <w:b/>
          <w:i/>
        </w:rPr>
        <w:t xml:space="preserve"> óra</w:t>
      </w:r>
    </w:p>
    <w:p w:rsidR="00C53E01" w:rsidRDefault="00520D0B" w:rsidP="00C53E01">
      <w:pPr>
        <w:spacing w:after="0"/>
        <w:ind w:left="851"/>
        <w:rPr>
          <w:rFonts w:cs="Times New Roman"/>
        </w:rPr>
      </w:pPr>
      <w:r>
        <w:rPr>
          <w:rFonts w:cs="Times New Roman"/>
        </w:rPr>
        <w:lastRenderedPageBreak/>
        <w:t xml:space="preserve">A tanulók megismerik a </w:t>
      </w:r>
      <w:r>
        <w:t>v</w:t>
      </w:r>
      <w:r w:rsidRPr="002C42FF">
        <w:t xml:space="preserve">egyipari </w:t>
      </w:r>
      <w:r>
        <w:t>alap</w:t>
      </w:r>
      <w:r w:rsidRPr="002C42FF">
        <w:t>készülékek típusai</w:t>
      </w:r>
      <w:r>
        <w:t>t</w:t>
      </w:r>
      <w:r w:rsidRPr="002C42FF">
        <w:t xml:space="preserve">, szerkezeti </w:t>
      </w:r>
      <w:r>
        <w:t>jellemzőit, működésüket, különös tekintettel a tartályjellegű gépekre, szerelvényeikre. Megismerik a nyomástartó edények fogalmát, üzemeltetésük biztonságtechnikai szempontjait.</w:t>
      </w:r>
    </w:p>
    <w:p w:rsidR="00520D0B" w:rsidRDefault="00520D0B" w:rsidP="002B2604">
      <w:pPr>
        <w:pStyle w:val="Listaszerbekezds"/>
        <w:numPr>
          <w:ilvl w:val="0"/>
          <w:numId w:val="14"/>
        </w:numPr>
        <w:spacing w:after="0"/>
        <w:ind w:left="1560"/>
      </w:pPr>
      <w:r>
        <w:t>Vegyipari gépelemek, szerkezetek főbb típusai, feladatuk, csoportosításuk</w:t>
      </w:r>
    </w:p>
    <w:p w:rsidR="00520D0B" w:rsidRDefault="00520D0B" w:rsidP="002B2604">
      <w:pPr>
        <w:pStyle w:val="Listaszerbekezds"/>
        <w:numPr>
          <w:ilvl w:val="0"/>
          <w:numId w:val="14"/>
        </w:numPr>
        <w:spacing w:after="0"/>
        <w:ind w:left="1560"/>
      </w:pPr>
      <w:r>
        <w:t>Folyadékok és gázok tárolására hasznát tartályok típusai, kialakítása</w:t>
      </w:r>
    </w:p>
    <w:p w:rsidR="00520D0B" w:rsidRDefault="00520D0B" w:rsidP="002B2604">
      <w:pPr>
        <w:pStyle w:val="Listaszerbekezds"/>
        <w:numPr>
          <w:ilvl w:val="0"/>
          <w:numId w:val="14"/>
        </w:numPr>
        <w:spacing w:after="0"/>
        <w:ind w:left="1560"/>
      </w:pPr>
      <w:r>
        <w:t>Állóhengeres folyadéktartály jellemző méretei, terhelhetősége</w:t>
      </w:r>
    </w:p>
    <w:p w:rsidR="00520D0B" w:rsidRDefault="00520D0B" w:rsidP="002B2604">
      <w:pPr>
        <w:pStyle w:val="Listaszerbekezds"/>
        <w:numPr>
          <w:ilvl w:val="0"/>
          <w:numId w:val="14"/>
        </w:numPr>
        <w:spacing w:after="0"/>
        <w:ind w:left="1560"/>
      </w:pPr>
      <w:r>
        <w:t xml:space="preserve">A nyomástartó edények fogalma, </w:t>
      </w:r>
      <w:r w:rsidR="00990BB6">
        <w:t>biztonsági szerelvényeik és biztonsági minősítésük. A hatósági eljárások szerepe</w:t>
      </w:r>
    </w:p>
    <w:p w:rsidR="00990BB6" w:rsidRDefault="00990BB6" w:rsidP="002B2604">
      <w:pPr>
        <w:pStyle w:val="Listaszerbekezds"/>
        <w:numPr>
          <w:ilvl w:val="0"/>
          <w:numId w:val="14"/>
        </w:numPr>
        <w:spacing w:after="0"/>
        <w:ind w:left="1560"/>
      </w:pPr>
      <w:r>
        <w:t>Gázok tárolása tartályban és gázpalackokban. A tárolás biztonságtechnikája</w:t>
      </w:r>
    </w:p>
    <w:p w:rsidR="00C53E01" w:rsidRPr="00644690" w:rsidRDefault="00C53E01" w:rsidP="00C53E01">
      <w:pPr>
        <w:tabs>
          <w:tab w:val="left" w:pos="1418"/>
          <w:tab w:val="right" w:pos="9072"/>
        </w:tabs>
        <w:spacing w:after="0"/>
        <w:ind w:left="851"/>
      </w:pPr>
    </w:p>
    <w:p w:rsidR="00C53E01" w:rsidRDefault="005961B3" w:rsidP="00C53E01">
      <w:pPr>
        <w:pStyle w:val="Listaszerbekezds"/>
        <w:numPr>
          <w:ilvl w:val="2"/>
          <w:numId w:val="8"/>
        </w:numPr>
        <w:tabs>
          <w:tab w:val="left" w:pos="1701"/>
          <w:tab w:val="right" w:pos="9072"/>
        </w:tabs>
        <w:spacing w:after="0"/>
        <w:ind w:left="993" w:hanging="426"/>
        <w:rPr>
          <w:b/>
          <w:i/>
        </w:rPr>
      </w:pPr>
      <w:r>
        <w:rPr>
          <w:b/>
          <w:i/>
        </w:rPr>
        <w:t xml:space="preserve">Vegyipari műveletek </w:t>
      </w:r>
      <w:proofErr w:type="gramStart"/>
      <w:r>
        <w:rPr>
          <w:b/>
          <w:i/>
        </w:rPr>
        <w:t>számításai</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826FF9">
        <w:rPr>
          <w:b/>
          <w:i/>
        </w:rPr>
        <w:t>8</w:t>
      </w:r>
      <w:r w:rsidR="00C53E01" w:rsidRPr="00644690">
        <w:rPr>
          <w:b/>
          <w:i/>
        </w:rPr>
        <w:t xml:space="preserve"> óra</w:t>
      </w:r>
    </w:p>
    <w:p w:rsidR="00C53E01" w:rsidRDefault="00990BB6" w:rsidP="00C53E01">
      <w:pPr>
        <w:spacing w:after="0"/>
        <w:ind w:left="851"/>
        <w:rPr>
          <w:rFonts w:cs="Times New Roman"/>
        </w:rPr>
      </w:pPr>
      <w:r>
        <w:rPr>
          <w:rFonts w:cs="Times New Roman"/>
        </w:rPr>
        <w:t xml:space="preserve">A tanulók megismerik a </w:t>
      </w:r>
      <w:r w:rsidR="005961B3">
        <w:rPr>
          <w:rFonts w:cs="Times New Roman"/>
        </w:rPr>
        <w:t xml:space="preserve">vegyipari műveletek jellemző adatainak meghatározására szolgáló számítási módszereket. Kiemelten foglalkoznak az anyag- és energiamérleg számításával, a műveletet modellező kísérletek eredményeivel, a legfontosabb ún. </w:t>
      </w:r>
      <w:proofErr w:type="gramStart"/>
      <w:r w:rsidR="005961B3">
        <w:rPr>
          <w:rFonts w:cs="Times New Roman"/>
        </w:rPr>
        <w:t>kritérium-számok</w:t>
      </w:r>
      <w:proofErr w:type="gramEnd"/>
      <w:r w:rsidR="005961B3">
        <w:rPr>
          <w:rFonts w:cs="Times New Roman"/>
        </w:rPr>
        <w:t xml:space="preserve"> (Re-szám, </w:t>
      </w:r>
      <w:proofErr w:type="spellStart"/>
      <w:r w:rsidR="005961B3">
        <w:rPr>
          <w:rFonts w:cs="Times New Roman"/>
        </w:rPr>
        <w:t>Eu-szám</w:t>
      </w:r>
      <w:proofErr w:type="spellEnd"/>
      <w:r w:rsidR="005961B3">
        <w:rPr>
          <w:rFonts w:cs="Times New Roman"/>
        </w:rPr>
        <w:t xml:space="preserve">, </w:t>
      </w:r>
      <w:proofErr w:type="spellStart"/>
      <w:r w:rsidR="005961B3">
        <w:rPr>
          <w:rFonts w:cs="Times New Roman"/>
        </w:rPr>
        <w:t>Pr-szám</w:t>
      </w:r>
      <w:proofErr w:type="spellEnd"/>
      <w:r w:rsidR="005961B3">
        <w:rPr>
          <w:rFonts w:cs="Times New Roman"/>
        </w:rPr>
        <w:t>) hatásával, a műveletre gyakorolt befolyásával. Gyakorlatban használják a műveleti munkadiagramokat és táblázatokat.</w:t>
      </w:r>
      <w:r w:rsidR="00826FF9">
        <w:rPr>
          <w:rFonts w:cs="Times New Roman"/>
        </w:rPr>
        <w:t xml:space="preserve"> A témakör feldolgozását követően valamennyi műveletnél, annak témájához igazodva alkalmazzák ismereteiket.</w:t>
      </w:r>
    </w:p>
    <w:p w:rsidR="002F37E2" w:rsidRDefault="005961B3" w:rsidP="002B2604">
      <w:pPr>
        <w:pStyle w:val="Listaszerbekezds"/>
        <w:numPr>
          <w:ilvl w:val="0"/>
          <w:numId w:val="14"/>
        </w:numPr>
        <w:spacing w:after="0"/>
        <w:ind w:left="1560"/>
      </w:pPr>
      <w:r>
        <w:t>Az anyagmérleg fogalma, célja, alkalmazása a műveletek elemzésénél</w:t>
      </w:r>
    </w:p>
    <w:p w:rsidR="005961B3" w:rsidRDefault="005961B3" w:rsidP="002B2604">
      <w:pPr>
        <w:pStyle w:val="Listaszerbekezds"/>
        <w:numPr>
          <w:ilvl w:val="0"/>
          <w:numId w:val="14"/>
        </w:numPr>
        <w:spacing w:after="0"/>
        <w:ind w:left="1560"/>
      </w:pPr>
      <w:r>
        <w:t>Az energiamérleg fogalma, célja, alkalmazása a műveletek elemzésénél</w:t>
      </w:r>
    </w:p>
    <w:p w:rsidR="005961B3" w:rsidRDefault="005961B3" w:rsidP="002B2604">
      <w:pPr>
        <w:pStyle w:val="Listaszerbekezds"/>
        <w:numPr>
          <w:ilvl w:val="0"/>
          <w:numId w:val="14"/>
        </w:numPr>
        <w:spacing w:after="0"/>
        <w:ind w:left="1560"/>
      </w:pPr>
      <w:r>
        <w:t>A vegyipari műveletek modellezése, hasonlósági modellek és feltételek</w:t>
      </w:r>
    </w:p>
    <w:p w:rsidR="005961B3" w:rsidRDefault="005961B3" w:rsidP="002B2604">
      <w:pPr>
        <w:pStyle w:val="Listaszerbekezds"/>
        <w:numPr>
          <w:ilvl w:val="0"/>
          <w:numId w:val="14"/>
        </w:numPr>
        <w:spacing w:after="0"/>
        <w:ind w:left="1560"/>
      </w:pPr>
      <w:r>
        <w:t>A hasonlósági számok hatása a folyadékokkal és gázokkal kapcsolatos műveletekre.</w:t>
      </w:r>
    </w:p>
    <w:p w:rsidR="005961B3" w:rsidRDefault="005961B3" w:rsidP="002B2604">
      <w:pPr>
        <w:pStyle w:val="Listaszerbekezds"/>
        <w:numPr>
          <w:ilvl w:val="0"/>
          <w:numId w:val="14"/>
        </w:numPr>
        <w:spacing w:after="0"/>
        <w:ind w:left="1560"/>
      </w:pPr>
      <w:r>
        <w:t xml:space="preserve">Műveleti diagramok (cső- és keverő ellenállás, </w:t>
      </w:r>
      <w:proofErr w:type="gramStart"/>
      <w:r>
        <w:t>hőmérséklet változás</w:t>
      </w:r>
      <w:proofErr w:type="gramEnd"/>
      <w:r>
        <w:t>, egyensúlyi diagramok stb.) használata számításoknál</w:t>
      </w:r>
    </w:p>
    <w:p w:rsidR="00C53E01" w:rsidRPr="002A1C54" w:rsidRDefault="00C53E01" w:rsidP="00C53E01">
      <w:pPr>
        <w:tabs>
          <w:tab w:val="left" w:pos="1418"/>
          <w:tab w:val="right" w:pos="9072"/>
        </w:tabs>
        <w:spacing w:after="0"/>
        <w:ind w:left="851"/>
      </w:pPr>
    </w:p>
    <w:p w:rsidR="00C53E01" w:rsidRDefault="005961B3" w:rsidP="00C53E01">
      <w:pPr>
        <w:pStyle w:val="Listaszerbekezds"/>
        <w:numPr>
          <w:ilvl w:val="2"/>
          <w:numId w:val="8"/>
        </w:numPr>
        <w:tabs>
          <w:tab w:val="left" w:pos="1701"/>
          <w:tab w:val="right" w:pos="9072"/>
        </w:tabs>
        <w:spacing w:after="0"/>
        <w:ind w:left="993" w:hanging="426"/>
        <w:rPr>
          <w:b/>
          <w:i/>
        </w:rPr>
      </w:pPr>
      <w:r>
        <w:rPr>
          <w:b/>
          <w:i/>
        </w:rPr>
        <w:t xml:space="preserve">Anyag-előkészítés, aprítás, keverés </w:t>
      </w:r>
      <w:proofErr w:type="gramStart"/>
      <w:r>
        <w:rPr>
          <w:b/>
          <w:i/>
        </w:rPr>
        <w:t>művelete</w:t>
      </w:r>
      <w:r w:rsidR="00C53E01" w:rsidRPr="00644690">
        <w:rPr>
          <w:b/>
          <w:i/>
        </w:rPr>
        <w:tab/>
      </w:r>
      <w:r w:rsidR="00F15F5C">
        <w:rPr>
          <w:b/>
          <w:i/>
        </w:rPr>
        <w:t>…</w:t>
      </w:r>
      <w:proofErr w:type="gramEnd"/>
      <w:r w:rsidR="00C53E01">
        <w:rPr>
          <w:b/>
          <w:i/>
        </w:rPr>
        <w:t xml:space="preserve"> ó</w:t>
      </w:r>
      <w:r w:rsidR="00C53E01" w:rsidRPr="00644690">
        <w:rPr>
          <w:b/>
          <w:i/>
        </w:rPr>
        <w:t>ra/</w:t>
      </w:r>
      <w:r w:rsidR="00826FF9">
        <w:rPr>
          <w:b/>
          <w:i/>
        </w:rPr>
        <w:t>12</w:t>
      </w:r>
      <w:r w:rsidR="00C53E01" w:rsidRPr="00644690">
        <w:rPr>
          <w:b/>
          <w:i/>
        </w:rPr>
        <w:t xml:space="preserve"> óra</w:t>
      </w:r>
    </w:p>
    <w:p w:rsidR="005961B3" w:rsidRDefault="00990BB6" w:rsidP="005961B3">
      <w:pPr>
        <w:spacing w:after="0"/>
        <w:ind w:left="851"/>
        <w:rPr>
          <w:rFonts w:cs="Times New Roman"/>
        </w:rPr>
      </w:pPr>
      <w:r>
        <w:rPr>
          <w:rFonts w:cs="Times New Roman"/>
        </w:rPr>
        <w:t xml:space="preserve">A </w:t>
      </w:r>
      <w:r w:rsidR="005961B3">
        <w:rPr>
          <w:rFonts w:cs="Times New Roman"/>
        </w:rPr>
        <w:t>tanulók megismerik a legfontosabb anyag-előkészítő, nyersanyag feldolgozó műveleteket és berendezéseiket. Kiemelten foglalkoznak az aprítás és a keverés műveletével, jellemző tulajdonságaikkal, a berendezések kiválasztásának szempontjaival.</w:t>
      </w:r>
    </w:p>
    <w:p w:rsidR="005961B3" w:rsidRDefault="005961B3" w:rsidP="002B2604">
      <w:pPr>
        <w:pStyle w:val="Listaszerbekezds"/>
        <w:numPr>
          <w:ilvl w:val="0"/>
          <w:numId w:val="14"/>
        </w:numPr>
        <w:spacing w:after="0"/>
        <w:ind w:left="1560"/>
      </w:pPr>
      <w:r w:rsidRPr="002C42FF">
        <w:t>Szilárd anyagok aprítása, ipari és la</w:t>
      </w:r>
      <w:r>
        <w:t>boratóriumi aprító berendezések</w:t>
      </w:r>
    </w:p>
    <w:p w:rsidR="005961B3" w:rsidRDefault="005961B3" w:rsidP="002B2604">
      <w:pPr>
        <w:pStyle w:val="Listaszerbekezds"/>
        <w:numPr>
          <w:ilvl w:val="0"/>
          <w:numId w:val="14"/>
        </w:numPr>
        <w:spacing w:after="0"/>
        <w:ind w:left="1560"/>
      </w:pPr>
      <w:r w:rsidRPr="002F37E2">
        <w:t>Szilárd, szemcsés halmazok osztál</w:t>
      </w:r>
      <w:r>
        <w:t>yozása, szitálás, szétválogatás</w:t>
      </w:r>
    </w:p>
    <w:p w:rsidR="005961B3" w:rsidRDefault="005961B3" w:rsidP="002B2604">
      <w:pPr>
        <w:pStyle w:val="Listaszerbekezds"/>
        <w:numPr>
          <w:ilvl w:val="0"/>
          <w:numId w:val="14"/>
        </w:numPr>
        <w:spacing w:after="0"/>
        <w:ind w:left="1560"/>
      </w:pPr>
      <w:r w:rsidRPr="002C42FF">
        <w:t>Szilárd, szemcsés halmazok és folyadékok keverése, keverő berendezések</w:t>
      </w:r>
    </w:p>
    <w:p w:rsidR="005961B3" w:rsidRPr="002F37E2" w:rsidRDefault="005961B3" w:rsidP="002B2604">
      <w:pPr>
        <w:pStyle w:val="Listaszerbekezds"/>
        <w:numPr>
          <w:ilvl w:val="0"/>
          <w:numId w:val="14"/>
        </w:numPr>
        <w:spacing w:after="0"/>
        <w:ind w:left="1560"/>
      </w:pPr>
      <w:r w:rsidRPr="002F37E2">
        <w:rPr>
          <w:szCs w:val="24"/>
        </w:rPr>
        <w:t>Vegyipari keverős készülékek főbb típusai, szerkezeti jellemzője és működése</w:t>
      </w:r>
    </w:p>
    <w:p w:rsidR="005961B3" w:rsidRPr="002F37E2" w:rsidRDefault="005961B3" w:rsidP="002B2604">
      <w:pPr>
        <w:pStyle w:val="Listaszerbekezds"/>
        <w:numPr>
          <w:ilvl w:val="0"/>
          <w:numId w:val="14"/>
        </w:numPr>
        <w:spacing w:after="0"/>
        <w:ind w:left="1560"/>
      </w:pPr>
      <w:r w:rsidRPr="002F37E2">
        <w:rPr>
          <w:szCs w:val="24"/>
        </w:rPr>
        <w:t>A keverőelem alakjának hatása a folyadék keverés teljesítmény szükségletére, keverőelemek kiv</w:t>
      </w:r>
      <w:r>
        <w:rPr>
          <w:szCs w:val="24"/>
        </w:rPr>
        <w:t>álasztása diagramok segítségéve</w:t>
      </w:r>
      <w:r w:rsidR="00147EB3">
        <w:rPr>
          <w:szCs w:val="24"/>
        </w:rPr>
        <w:t>l</w:t>
      </w:r>
    </w:p>
    <w:p w:rsidR="005961B3" w:rsidRDefault="005961B3" w:rsidP="002B2604">
      <w:pPr>
        <w:pStyle w:val="Listaszerbekezds"/>
        <w:numPr>
          <w:ilvl w:val="0"/>
          <w:numId w:val="14"/>
        </w:numPr>
        <w:spacing w:after="0"/>
        <w:ind w:left="1560"/>
      </w:pPr>
      <w:r w:rsidRPr="002F37E2">
        <w:rPr>
          <w:szCs w:val="24"/>
        </w:rPr>
        <w:t>Masszák, nagy sűrűségű és viszkozitású anyagok keverése, dagasztók, keverő hengerek</w:t>
      </w:r>
    </w:p>
    <w:p w:rsidR="00C53E01" w:rsidRPr="002A1C54" w:rsidRDefault="00C53E01" w:rsidP="00C53E01">
      <w:pPr>
        <w:tabs>
          <w:tab w:val="left" w:pos="1418"/>
          <w:tab w:val="right" w:pos="9072"/>
        </w:tabs>
        <w:spacing w:after="0"/>
        <w:ind w:left="851"/>
      </w:pPr>
    </w:p>
    <w:p w:rsidR="00C53E01" w:rsidRDefault="00972407" w:rsidP="00C53E01">
      <w:pPr>
        <w:pStyle w:val="Listaszerbekezds"/>
        <w:numPr>
          <w:ilvl w:val="2"/>
          <w:numId w:val="8"/>
        </w:numPr>
        <w:tabs>
          <w:tab w:val="left" w:pos="1701"/>
          <w:tab w:val="right" w:pos="9072"/>
        </w:tabs>
        <w:spacing w:after="0"/>
        <w:ind w:left="993" w:hanging="426"/>
        <w:rPr>
          <w:b/>
          <w:i/>
        </w:rPr>
      </w:pPr>
      <w:r>
        <w:rPr>
          <w:b/>
          <w:i/>
        </w:rPr>
        <w:t xml:space="preserve">Mechanikus műveletek folyadékokkal és </w:t>
      </w:r>
      <w:proofErr w:type="gramStart"/>
      <w:r>
        <w:rPr>
          <w:b/>
          <w:i/>
        </w:rPr>
        <w:t>gázokka</w:t>
      </w:r>
      <w:r w:rsidR="005961B3">
        <w:rPr>
          <w:b/>
          <w:i/>
        </w:rPr>
        <w:t>l</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826FF9">
        <w:rPr>
          <w:b/>
          <w:i/>
        </w:rPr>
        <w:t>20</w:t>
      </w:r>
      <w:r w:rsidR="00C53E01" w:rsidRPr="00644690">
        <w:rPr>
          <w:b/>
          <w:i/>
        </w:rPr>
        <w:t xml:space="preserve"> óra</w:t>
      </w:r>
    </w:p>
    <w:p w:rsidR="00972407" w:rsidRDefault="00990BB6" w:rsidP="00972407">
      <w:pPr>
        <w:spacing w:after="0"/>
        <w:ind w:left="851"/>
      </w:pPr>
      <w:r>
        <w:rPr>
          <w:rFonts w:cs="Times New Roman"/>
        </w:rPr>
        <w:t xml:space="preserve">A </w:t>
      </w:r>
      <w:r w:rsidR="00972407">
        <w:rPr>
          <w:rFonts w:cs="Times New Roman"/>
        </w:rPr>
        <w:t>tanulók megismerik a legfontosabb vegyi anyagok szétválasztásának mechanikai módszereit és berendezéseket. Kiemelten foglalkoznak a heterog</w:t>
      </w:r>
      <w:r w:rsidR="0020227D">
        <w:rPr>
          <w:rFonts w:cs="Times New Roman"/>
        </w:rPr>
        <w:t>é</w:t>
      </w:r>
      <w:r w:rsidR="00972407">
        <w:rPr>
          <w:rFonts w:cs="Times New Roman"/>
        </w:rPr>
        <w:t>n szilárd-folyadék és folyadék-folyadék szétválasztás műveletével, jellemző tulajdonságaikkal, a berendezések kiválasztásának szempontjaival.</w:t>
      </w:r>
    </w:p>
    <w:p w:rsidR="00972407" w:rsidRPr="002C42FF" w:rsidRDefault="00972407" w:rsidP="002B2604">
      <w:pPr>
        <w:pStyle w:val="Listaszerbekezds"/>
        <w:numPr>
          <w:ilvl w:val="0"/>
          <w:numId w:val="15"/>
        </w:numPr>
        <w:tabs>
          <w:tab w:val="left" w:pos="1985"/>
        </w:tabs>
        <w:spacing w:after="0"/>
        <w:ind w:left="1560"/>
      </w:pPr>
      <w:r>
        <w:t xml:space="preserve">Heterogén rendszerek </w:t>
      </w:r>
      <w:r w:rsidRPr="002C42FF">
        <w:t>mechanikai szétválasztás</w:t>
      </w:r>
      <w:r>
        <w:t>ának elve</w:t>
      </w:r>
    </w:p>
    <w:p w:rsidR="00972407" w:rsidRPr="002C42FF" w:rsidRDefault="00972407" w:rsidP="002B2604">
      <w:pPr>
        <w:pStyle w:val="Listaszerbekezds"/>
        <w:numPr>
          <w:ilvl w:val="0"/>
          <w:numId w:val="15"/>
        </w:numPr>
        <w:tabs>
          <w:tab w:val="left" w:pos="1985"/>
        </w:tabs>
        <w:spacing w:after="0"/>
        <w:ind w:left="1560"/>
      </w:pPr>
      <w:r w:rsidRPr="002C42FF">
        <w:t>Ülepítés, ülepítők számítás</w:t>
      </w:r>
      <w:r>
        <w:t>ai, készülékeik és alkalmazásuk</w:t>
      </w:r>
    </w:p>
    <w:p w:rsidR="00972407" w:rsidRPr="002C42FF" w:rsidRDefault="00972407" w:rsidP="002B2604">
      <w:pPr>
        <w:pStyle w:val="Listaszerbekezds"/>
        <w:numPr>
          <w:ilvl w:val="0"/>
          <w:numId w:val="15"/>
        </w:numPr>
        <w:tabs>
          <w:tab w:val="left" w:pos="1985"/>
        </w:tabs>
        <w:spacing w:after="0"/>
        <w:ind w:left="1560"/>
      </w:pPr>
      <w:r w:rsidRPr="002C42FF">
        <w:t>Szakaszos és fol</w:t>
      </w:r>
      <w:r>
        <w:t>yamatos ipari szűrőberendezések</w:t>
      </w:r>
    </w:p>
    <w:p w:rsidR="00972407" w:rsidRPr="002C42FF" w:rsidRDefault="00972407" w:rsidP="002B2604">
      <w:pPr>
        <w:pStyle w:val="Listaszerbekezds"/>
        <w:numPr>
          <w:ilvl w:val="0"/>
          <w:numId w:val="15"/>
        </w:numPr>
        <w:tabs>
          <w:tab w:val="left" w:pos="1985"/>
        </w:tabs>
        <w:spacing w:after="0"/>
        <w:ind w:left="1560"/>
      </w:pPr>
      <w:r w:rsidRPr="002C42FF">
        <w:lastRenderedPageBreak/>
        <w:t>Ülepítő és szűrő centrifugák működése, alkalmazása, biztonságtechnikájuk</w:t>
      </w:r>
    </w:p>
    <w:p w:rsidR="00972407" w:rsidRDefault="00972407" w:rsidP="002B2604">
      <w:pPr>
        <w:pStyle w:val="Listaszerbekezds"/>
        <w:numPr>
          <w:ilvl w:val="0"/>
          <w:numId w:val="15"/>
        </w:numPr>
        <w:tabs>
          <w:tab w:val="left" w:pos="1985"/>
        </w:tabs>
        <w:spacing w:after="0"/>
        <w:ind w:left="1560"/>
      </w:pPr>
      <w:r w:rsidRPr="002C42FF">
        <w:t>Mechanikus gáztis</w:t>
      </w:r>
      <w:r>
        <w:t>ztító, porleválasztó készülékek</w:t>
      </w:r>
    </w:p>
    <w:p w:rsidR="002F37E2" w:rsidRDefault="00972407" w:rsidP="002B2604">
      <w:pPr>
        <w:pStyle w:val="Listaszerbekezds"/>
        <w:numPr>
          <w:ilvl w:val="0"/>
          <w:numId w:val="15"/>
        </w:numPr>
        <w:tabs>
          <w:tab w:val="left" w:pos="1985"/>
        </w:tabs>
        <w:spacing w:after="0"/>
        <w:ind w:left="1560"/>
      </w:pPr>
      <w:proofErr w:type="spellStart"/>
      <w:r>
        <w:t>Fluidizációs</w:t>
      </w:r>
      <w:proofErr w:type="spellEnd"/>
      <w:r>
        <w:t xml:space="preserve"> berendezések, rétegszűrők</w:t>
      </w:r>
      <w:r w:rsidR="002F37E2" w:rsidRPr="002C42FF">
        <w:t>.</w:t>
      </w:r>
    </w:p>
    <w:p w:rsidR="00C53E01" w:rsidRPr="002A1C54" w:rsidRDefault="00C53E01" w:rsidP="00C53E01">
      <w:pPr>
        <w:tabs>
          <w:tab w:val="left" w:pos="1418"/>
          <w:tab w:val="right" w:pos="9072"/>
        </w:tabs>
        <w:spacing w:after="0"/>
        <w:ind w:left="851"/>
      </w:pPr>
    </w:p>
    <w:p w:rsidR="00C53E01" w:rsidRPr="00644690" w:rsidRDefault="00486D21" w:rsidP="00C53E01">
      <w:pPr>
        <w:pStyle w:val="Listaszerbekezds"/>
        <w:numPr>
          <w:ilvl w:val="2"/>
          <w:numId w:val="8"/>
        </w:numPr>
        <w:tabs>
          <w:tab w:val="left" w:pos="1701"/>
          <w:tab w:val="right" w:pos="9072"/>
        </w:tabs>
        <w:spacing w:after="0"/>
        <w:ind w:left="993" w:hanging="426"/>
        <w:rPr>
          <w:rFonts w:cs="Times New Roman"/>
          <w:b/>
          <w:i/>
        </w:rPr>
      </w:pPr>
      <w:r>
        <w:rPr>
          <w:b/>
          <w:i/>
        </w:rPr>
        <w:t xml:space="preserve">Hőátadáson alapuló vegyipari </w:t>
      </w:r>
      <w:proofErr w:type="gramStart"/>
      <w:r>
        <w:rPr>
          <w:b/>
          <w:i/>
        </w:rPr>
        <w:t>műveletek</w:t>
      </w:r>
      <w:r w:rsidR="00C53E01" w:rsidRPr="00644690">
        <w:rPr>
          <w:b/>
          <w:i/>
        </w:rPr>
        <w:tab/>
      </w:r>
      <w:r w:rsidR="00F15F5C">
        <w:rPr>
          <w:b/>
          <w:i/>
        </w:rPr>
        <w:t>…</w:t>
      </w:r>
      <w:proofErr w:type="gramEnd"/>
      <w:r w:rsidR="00C53E01">
        <w:rPr>
          <w:b/>
          <w:i/>
        </w:rPr>
        <w:t xml:space="preserve"> ó</w:t>
      </w:r>
      <w:r w:rsidR="00C53E01" w:rsidRPr="00644690">
        <w:rPr>
          <w:b/>
          <w:i/>
        </w:rPr>
        <w:t>ra/</w:t>
      </w:r>
      <w:r w:rsidR="00826FF9">
        <w:rPr>
          <w:b/>
          <w:i/>
        </w:rPr>
        <w:t>24</w:t>
      </w:r>
      <w:r w:rsidR="00C53E01" w:rsidRPr="00644690">
        <w:rPr>
          <w:b/>
          <w:i/>
        </w:rPr>
        <w:t xml:space="preserve"> óra</w:t>
      </w:r>
    </w:p>
    <w:p w:rsidR="00486D21" w:rsidRDefault="00C53E01" w:rsidP="008A7D99">
      <w:pPr>
        <w:spacing w:after="0"/>
        <w:ind w:left="851"/>
        <w:rPr>
          <w:rFonts w:cs="Times New Roman"/>
        </w:rPr>
      </w:pPr>
      <w:r w:rsidRPr="00A80941">
        <w:rPr>
          <w:rFonts w:cs="Times New Roman"/>
        </w:rPr>
        <w:t xml:space="preserve">A </w:t>
      </w:r>
      <w:r w:rsidR="00486D21">
        <w:rPr>
          <w:rFonts w:cs="Times New Roman"/>
        </w:rPr>
        <w:t>tanulók megismerik a vegyipari technológiákban jelentős szerepet játszó hőátadási módszereket és ipari alkalmazásukat. Kiemelten foglalkoznak az oldatok sűrítésének, a szilárd anyagok kinyerésének és szárításának műveleteivel, jellemző tulajdonságaikkal, a berendezések kiválasztásának szempontjaival.</w:t>
      </w:r>
    </w:p>
    <w:p w:rsidR="00486D21" w:rsidRPr="002C42FF" w:rsidRDefault="00486D21" w:rsidP="002B2604">
      <w:pPr>
        <w:pStyle w:val="Listaszerbekezds"/>
        <w:numPr>
          <w:ilvl w:val="0"/>
          <w:numId w:val="16"/>
        </w:numPr>
        <w:tabs>
          <w:tab w:val="left" w:pos="1985"/>
        </w:tabs>
        <w:spacing w:after="0"/>
        <w:ind w:left="1560"/>
      </w:pPr>
      <w:r w:rsidRPr="002C42FF">
        <w:t>A kalorikus műveletek elvi alapjai, számításai.</w:t>
      </w:r>
    </w:p>
    <w:p w:rsidR="00486D21" w:rsidRPr="002C42FF" w:rsidRDefault="00486D21" w:rsidP="002B2604">
      <w:pPr>
        <w:pStyle w:val="Listaszerbekezds"/>
        <w:numPr>
          <w:ilvl w:val="0"/>
          <w:numId w:val="16"/>
        </w:numPr>
        <w:tabs>
          <w:tab w:val="left" w:pos="1985"/>
        </w:tabs>
        <w:spacing w:after="0"/>
        <w:ind w:left="1560"/>
      </w:pPr>
      <w:r w:rsidRPr="002C42FF">
        <w:t>Bepárlás, kristályosítás, szárítás.</w:t>
      </w:r>
    </w:p>
    <w:p w:rsidR="00486D21" w:rsidRPr="002C42FF" w:rsidRDefault="00486D21" w:rsidP="002B2604">
      <w:pPr>
        <w:pStyle w:val="Listaszerbekezds"/>
        <w:numPr>
          <w:ilvl w:val="0"/>
          <w:numId w:val="16"/>
        </w:numPr>
        <w:tabs>
          <w:tab w:val="left" w:pos="1985"/>
        </w:tabs>
        <w:spacing w:after="0"/>
        <w:ind w:left="1560"/>
      </w:pPr>
      <w:r w:rsidRPr="002C42FF">
        <w:t>Atmoszférikus és vákuumbepárlók típusai, működése.</w:t>
      </w:r>
    </w:p>
    <w:p w:rsidR="00486D21" w:rsidRPr="002C42FF" w:rsidRDefault="00486D21" w:rsidP="002B2604">
      <w:pPr>
        <w:pStyle w:val="Listaszerbekezds"/>
        <w:numPr>
          <w:ilvl w:val="0"/>
          <w:numId w:val="16"/>
        </w:numPr>
        <w:tabs>
          <w:tab w:val="left" w:pos="1985"/>
        </w:tabs>
        <w:spacing w:after="0"/>
        <w:ind w:left="1560"/>
      </w:pPr>
      <w:r w:rsidRPr="002C42FF">
        <w:t>Belső- és külső fűtőterű, valamint filmbepárlók.</w:t>
      </w:r>
    </w:p>
    <w:p w:rsidR="00486D21" w:rsidRPr="002C42FF" w:rsidRDefault="00486D21" w:rsidP="002B2604">
      <w:pPr>
        <w:pStyle w:val="Listaszerbekezds"/>
        <w:numPr>
          <w:ilvl w:val="0"/>
          <w:numId w:val="16"/>
        </w:numPr>
        <w:tabs>
          <w:tab w:val="left" w:pos="1985"/>
        </w:tabs>
        <w:spacing w:after="0"/>
        <w:ind w:left="1560"/>
      </w:pPr>
      <w:r w:rsidRPr="002C42FF">
        <w:t>Többfokozatú bepárlás.</w:t>
      </w:r>
    </w:p>
    <w:p w:rsidR="00486D21" w:rsidRPr="002C42FF" w:rsidRDefault="00486D21" w:rsidP="002B2604">
      <w:pPr>
        <w:pStyle w:val="Listaszerbekezds"/>
        <w:numPr>
          <w:ilvl w:val="0"/>
          <w:numId w:val="16"/>
        </w:numPr>
        <w:tabs>
          <w:tab w:val="left" w:pos="1985"/>
        </w:tabs>
        <w:spacing w:after="0"/>
        <w:ind w:left="1560"/>
      </w:pPr>
      <w:r w:rsidRPr="002C42FF">
        <w:t>A kristályosítás folyamata, típusai, berendezései.</w:t>
      </w:r>
    </w:p>
    <w:p w:rsidR="00486D21" w:rsidRDefault="00486D21" w:rsidP="002B2604">
      <w:pPr>
        <w:pStyle w:val="Listaszerbekezds"/>
        <w:numPr>
          <w:ilvl w:val="0"/>
          <w:numId w:val="16"/>
        </w:numPr>
        <w:tabs>
          <w:tab w:val="left" w:pos="1985"/>
        </w:tabs>
        <w:spacing w:after="0"/>
        <w:ind w:left="1560"/>
      </w:pPr>
      <w:r w:rsidRPr="002C42FF">
        <w:t xml:space="preserve">Ipari szárítók működése, konduktív és </w:t>
      </w:r>
      <w:proofErr w:type="spellStart"/>
      <w:r w:rsidRPr="002C42FF">
        <w:t>konvekciós</w:t>
      </w:r>
      <w:proofErr w:type="spellEnd"/>
      <w:r w:rsidRPr="002C42FF">
        <w:t xml:space="preserve"> szárítók.</w:t>
      </w:r>
    </w:p>
    <w:p w:rsidR="00C53E01" w:rsidRDefault="00486D21" w:rsidP="002B2604">
      <w:pPr>
        <w:pStyle w:val="Listaszerbekezds"/>
        <w:numPr>
          <w:ilvl w:val="0"/>
          <w:numId w:val="16"/>
        </w:numPr>
        <w:tabs>
          <w:tab w:val="left" w:pos="1985"/>
        </w:tabs>
        <w:spacing w:after="0"/>
        <w:ind w:left="1560"/>
      </w:pPr>
      <w:r w:rsidRPr="002C42FF">
        <w:t>A nedves levegő állapotváltozása, a szárítási diagramok alkalmazása.</w:t>
      </w:r>
    </w:p>
    <w:p w:rsidR="00C53E01"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 xml:space="preserve">Anyagátadáson alapuló vegyipari </w:t>
      </w:r>
      <w:proofErr w:type="gramStart"/>
      <w:r>
        <w:rPr>
          <w:b/>
          <w:i/>
        </w:rPr>
        <w:t>műveletek</w:t>
      </w:r>
      <w:r w:rsidR="00C53E01" w:rsidRPr="00644690">
        <w:rPr>
          <w:b/>
          <w:i/>
        </w:rPr>
        <w:tab/>
      </w:r>
      <w:r w:rsidR="00F15F5C">
        <w:rPr>
          <w:b/>
          <w:i/>
        </w:rPr>
        <w:t>…</w:t>
      </w:r>
      <w:proofErr w:type="gramEnd"/>
      <w:r w:rsidR="00C53E01">
        <w:rPr>
          <w:b/>
          <w:i/>
        </w:rPr>
        <w:t xml:space="preserve"> ó</w:t>
      </w:r>
      <w:r w:rsidR="00C53E01" w:rsidRPr="00644690">
        <w:rPr>
          <w:b/>
          <w:i/>
        </w:rPr>
        <w:t>ra/</w:t>
      </w:r>
      <w:r w:rsidR="00826FF9">
        <w:rPr>
          <w:b/>
          <w:i/>
        </w:rPr>
        <w:t>22</w:t>
      </w:r>
      <w:r w:rsidR="00C53E01" w:rsidRPr="00644690">
        <w:rPr>
          <w:b/>
          <w:i/>
        </w:rPr>
        <w:t xml:space="preserve"> óra</w:t>
      </w:r>
    </w:p>
    <w:p w:rsidR="00486D21" w:rsidRDefault="00990BB6" w:rsidP="00486D21">
      <w:pPr>
        <w:spacing w:after="0"/>
        <w:ind w:left="851"/>
        <w:rPr>
          <w:rFonts w:cs="Times New Roman"/>
        </w:rPr>
      </w:pPr>
      <w:r>
        <w:rPr>
          <w:rFonts w:cs="Times New Roman"/>
        </w:rPr>
        <w:t xml:space="preserve">A </w:t>
      </w:r>
      <w:r w:rsidR="00486D21">
        <w:rPr>
          <w:rFonts w:cs="Times New Roman"/>
        </w:rPr>
        <w:t>tanulók megismerik a vegyipari technológiákban alkalmazott anyagátadási műveleteken (diffúzión) alapuló szétválasztó rendszereket és eszközöket, a szétválasztás elvi módszereit, és a műveletek paramétereinek befolyásolási lehetőségeit. Kiemelten foglalkoznak a homogén két- és többfázisú anyagok szétválasztásának ipari műveleteivel, jellemző tulajdonságaikkal, a berendezések kiválasztásának szempontjaival.</w:t>
      </w:r>
    </w:p>
    <w:p w:rsidR="00486D21" w:rsidRPr="002C42FF" w:rsidRDefault="00486D21" w:rsidP="002B2604">
      <w:pPr>
        <w:pStyle w:val="Listaszerbekezds"/>
        <w:numPr>
          <w:ilvl w:val="0"/>
          <w:numId w:val="17"/>
        </w:numPr>
        <w:tabs>
          <w:tab w:val="left" w:pos="1985"/>
        </w:tabs>
        <w:spacing w:after="0"/>
        <w:ind w:left="1560"/>
      </w:pPr>
      <w:r w:rsidRPr="002C42FF">
        <w:t>Az anyag elválasztási műveletek csoportosítása, elvi alapok.</w:t>
      </w:r>
    </w:p>
    <w:p w:rsidR="00486D21" w:rsidRPr="002C42FF" w:rsidRDefault="00486D21" w:rsidP="002B2604">
      <w:pPr>
        <w:pStyle w:val="Listaszerbekezds"/>
        <w:numPr>
          <w:ilvl w:val="0"/>
          <w:numId w:val="17"/>
        </w:numPr>
        <w:tabs>
          <w:tab w:val="left" w:pos="1985"/>
        </w:tabs>
        <w:spacing w:after="0"/>
        <w:ind w:left="1560"/>
      </w:pPr>
      <w:r w:rsidRPr="002C42FF">
        <w:t>Egyszerű desztilláció és egyensúlyi desztilláció.</w:t>
      </w:r>
    </w:p>
    <w:p w:rsidR="00486D21" w:rsidRPr="002C42FF" w:rsidRDefault="00486D21" w:rsidP="002B2604">
      <w:pPr>
        <w:pStyle w:val="Listaszerbekezds"/>
        <w:numPr>
          <w:ilvl w:val="0"/>
          <w:numId w:val="17"/>
        </w:numPr>
        <w:tabs>
          <w:tab w:val="left" w:pos="1985"/>
        </w:tabs>
        <w:spacing w:after="0"/>
        <w:ind w:left="1560"/>
      </w:pPr>
      <w:r w:rsidRPr="002C42FF">
        <w:t xml:space="preserve">Rektifikálás. A </w:t>
      </w:r>
      <w:proofErr w:type="spellStart"/>
      <w:r w:rsidRPr="002C42FF">
        <w:t>refluxarány</w:t>
      </w:r>
      <w:proofErr w:type="spellEnd"/>
      <w:r w:rsidRPr="002C42FF">
        <w:t xml:space="preserve"> hatása, műveleti számításai.</w:t>
      </w:r>
    </w:p>
    <w:p w:rsidR="00486D21" w:rsidRPr="002C42FF" w:rsidRDefault="00486D21" w:rsidP="002B2604">
      <w:pPr>
        <w:pStyle w:val="Listaszerbekezds"/>
        <w:numPr>
          <w:ilvl w:val="0"/>
          <w:numId w:val="17"/>
        </w:numPr>
        <w:tabs>
          <w:tab w:val="left" w:pos="1985"/>
        </w:tabs>
        <w:spacing w:after="0"/>
        <w:ind w:left="1560"/>
      </w:pPr>
      <w:r w:rsidRPr="002C42FF">
        <w:t>Ipari desztillálók szerkezeti kialakítása, működtetése.</w:t>
      </w:r>
    </w:p>
    <w:p w:rsidR="00486D21" w:rsidRPr="002C42FF" w:rsidRDefault="00486D21" w:rsidP="002B2604">
      <w:pPr>
        <w:pStyle w:val="Listaszerbekezds"/>
        <w:numPr>
          <w:ilvl w:val="0"/>
          <w:numId w:val="17"/>
        </w:numPr>
        <w:tabs>
          <w:tab w:val="left" w:pos="1985"/>
        </w:tabs>
        <w:spacing w:after="0"/>
        <w:ind w:left="1560"/>
      </w:pPr>
      <w:r w:rsidRPr="002C42FF">
        <w:t>Szorpciós műveletek típusai, ciklusuk, munkadiagramjaik.</w:t>
      </w:r>
    </w:p>
    <w:p w:rsidR="00486D21" w:rsidRPr="002C42FF" w:rsidRDefault="00486D21" w:rsidP="002B2604">
      <w:pPr>
        <w:pStyle w:val="Listaszerbekezds"/>
        <w:numPr>
          <w:ilvl w:val="0"/>
          <w:numId w:val="17"/>
        </w:numPr>
        <w:tabs>
          <w:tab w:val="left" w:pos="1985"/>
        </w:tabs>
        <w:spacing w:after="0"/>
        <w:ind w:left="1560"/>
      </w:pPr>
      <w:r w:rsidRPr="002C42FF">
        <w:t>Folyamatos üzemű ab- és adszorberek működtetése, készülékeik.</w:t>
      </w:r>
    </w:p>
    <w:p w:rsidR="00486D21" w:rsidRPr="002C42FF" w:rsidRDefault="00486D21" w:rsidP="002B2604">
      <w:pPr>
        <w:pStyle w:val="Listaszerbekezds"/>
        <w:numPr>
          <w:ilvl w:val="0"/>
          <w:numId w:val="17"/>
        </w:numPr>
        <w:tabs>
          <w:tab w:val="left" w:pos="1985"/>
        </w:tabs>
        <w:spacing w:after="0"/>
        <w:ind w:left="1560"/>
      </w:pPr>
      <w:r w:rsidRPr="002C42FF">
        <w:t xml:space="preserve">Az </w:t>
      </w:r>
      <w:proofErr w:type="spellStart"/>
      <w:r w:rsidRPr="002C42FF">
        <w:t>extrakció</w:t>
      </w:r>
      <w:proofErr w:type="spellEnd"/>
      <w:r w:rsidRPr="002C42FF">
        <w:t xml:space="preserve"> fogalma, célja, fajtái.</w:t>
      </w:r>
    </w:p>
    <w:p w:rsidR="00486D21" w:rsidRPr="002C42FF" w:rsidRDefault="00486D21" w:rsidP="002B2604">
      <w:pPr>
        <w:pStyle w:val="Listaszerbekezds"/>
        <w:numPr>
          <w:ilvl w:val="0"/>
          <w:numId w:val="17"/>
        </w:numPr>
        <w:tabs>
          <w:tab w:val="left" w:pos="1985"/>
        </w:tabs>
        <w:spacing w:after="0"/>
        <w:ind w:left="1560"/>
      </w:pPr>
      <w:r w:rsidRPr="002C42FF">
        <w:t xml:space="preserve">Szilárd-folyadék és folyadék-folyadék </w:t>
      </w:r>
      <w:proofErr w:type="spellStart"/>
      <w:r w:rsidRPr="002C42FF">
        <w:t>extrakció</w:t>
      </w:r>
      <w:proofErr w:type="spellEnd"/>
      <w:r w:rsidRPr="002C42FF">
        <w:t xml:space="preserve"> művelete, berendezései.</w:t>
      </w:r>
    </w:p>
    <w:p w:rsidR="00486D21" w:rsidRDefault="00486D21" w:rsidP="002B2604">
      <w:pPr>
        <w:pStyle w:val="Listaszerbekezds"/>
        <w:numPr>
          <w:ilvl w:val="0"/>
          <w:numId w:val="17"/>
        </w:numPr>
        <w:tabs>
          <w:tab w:val="left" w:pos="1985"/>
        </w:tabs>
        <w:spacing w:after="0"/>
        <w:ind w:left="1560"/>
      </w:pPr>
      <w:proofErr w:type="spellStart"/>
      <w:r w:rsidRPr="002C42FF">
        <w:t>Extrakciós</w:t>
      </w:r>
      <w:proofErr w:type="spellEnd"/>
      <w:r w:rsidRPr="002C42FF">
        <w:t xml:space="preserve"> számítások elvégzése munkadiagramokkal.</w:t>
      </w:r>
    </w:p>
    <w:p w:rsidR="00C53E01" w:rsidRPr="00486D21" w:rsidRDefault="00486D21" w:rsidP="002B2604">
      <w:pPr>
        <w:pStyle w:val="Listaszerbekezds"/>
        <w:numPr>
          <w:ilvl w:val="0"/>
          <w:numId w:val="17"/>
        </w:numPr>
        <w:tabs>
          <w:tab w:val="left" w:pos="1985"/>
        </w:tabs>
        <w:spacing w:after="0"/>
        <w:ind w:left="1560"/>
      </w:pPr>
      <w:proofErr w:type="spellStart"/>
      <w:r w:rsidRPr="002C42FF">
        <w:t>Extrakció</w:t>
      </w:r>
      <w:proofErr w:type="spellEnd"/>
      <w:r w:rsidRPr="002C42FF">
        <w:t xml:space="preserve"> ipari alkalmazásai, szerepe a gyógyszeralapanyag gyártásban</w:t>
      </w:r>
    </w:p>
    <w:p w:rsidR="00C53E01" w:rsidRPr="00644690"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 xml:space="preserve">Vegyipari reaktorok, kiszerelő, csomagoló </w:t>
      </w:r>
      <w:proofErr w:type="gramStart"/>
      <w:r>
        <w:rPr>
          <w:b/>
          <w:i/>
        </w:rPr>
        <w:t>célberendezések</w:t>
      </w:r>
      <w:r w:rsidR="00C53E01" w:rsidRPr="00644690">
        <w:rPr>
          <w:b/>
          <w:i/>
        </w:rPr>
        <w:tab/>
      </w:r>
      <w:r w:rsidR="00F15F5C">
        <w:rPr>
          <w:b/>
          <w:i/>
        </w:rPr>
        <w:t>…</w:t>
      </w:r>
      <w:proofErr w:type="gramEnd"/>
      <w:r w:rsidR="00C53E01">
        <w:rPr>
          <w:b/>
          <w:i/>
        </w:rPr>
        <w:t xml:space="preserve"> ó</w:t>
      </w:r>
      <w:r w:rsidR="00C53E01" w:rsidRPr="00644690">
        <w:rPr>
          <w:b/>
          <w:i/>
        </w:rPr>
        <w:t>ra/</w:t>
      </w:r>
      <w:r w:rsidR="00826FF9">
        <w:rPr>
          <w:b/>
          <w:i/>
        </w:rPr>
        <w:t>10</w:t>
      </w:r>
      <w:r w:rsidR="00C53E01" w:rsidRPr="00644690">
        <w:rPr>
          <w:b/>
          <w:i/>
        </w:rPr>
        <w:t xml:space="preserve"> óra</w:t>
      </w:r>
    </w:p>
    <w:p w:rsidR="001A5EE4" w:rsidRDefault="008E3EDB" w:rsidP="001A5EE4">
      <w:pPr>
        <w:spacing w:after="0"/>
        <w:ind w:left="851"/>
        <w:rPr>
          <w:rFonts w:cs="Times New Roman"/>
        </w:rPr>
      </w:pPr>
      <w:r>
        <w:rPr>
          <w:rFonts w:cs="Times New Roman"/>
        </w:rPr>
        <w:t xml:space="preserve">A </w:t>
      </w:r>
      <w:r w:rsidR="001A5EE4">
        <w:rPr>
          <w:rFonts w:cs="Times New Roman"/>
        </w:rPr>
        <w:t>tanulók technológiai ismereteik elmélyítéséhez szükséges gépészeti, berendezés alkalmazási tanulmányokat folytatnak a témakör feldolgozásával.</w:t>
      </w:r>
    </w:p>
    <w:p w:rsidR="001A5EE4" w:rsidRPr="008E3EDB" w:rsidRDefault="001A5EE4" w:rsidP="002B2604">
      <w:pPr>
        <w:pStyle w:val="Listaszerbekezds"/>
        <w:numPr>
          <w:ilvl w:val="0"/>
          <w:numId w:val="14"/>
        </w:numPr>
        <w:spacing w:after="0"/>
      </w:pPr>
      <w:r w:rsidRPr="002932ED">
        <w:rPr>
          <w:rFonts w:cs="Times New Roman"/>
          <w:szCs w:val="24"/>
        </w:rPr>
        <w:t>V</w:t>
      </w:r>
      <w:r>
        <w:rPr>
          <w:rFonts w:cs="Times New Roman"/>
          <w:szCs w:val="24"/>
        </w:rPr>
        <w:t>egyipari reaktorok főbb típusai, szakaszos és folyamatos reaktorok</w:t>
      </w:r>
    </w:p>
    <w:p w:rsidR="001A5EE4" w:rsidRDefault="001A5EE4" w:rsidP="002B2604">
      <w:pPr>
        <w:pStyle w:val="Listaszerbekezds"/>
        <w:numPr>
          <w:ilvl w:val="0"/>
          <w:numId w:val="14"/>
        </w:numPr>
        <w:spacing w:after="0"/>
      </w:pPr>
      <w:r w:rsidRPr="008E3EDB">
        <w:rPr>
          <w:rFonts w:cs="Times New Roman"/>
        </w:rPr>
        <w:t>Kazánok, égető és tüzelő berendezések.</w:t>
      </w:r>
    </w:p>
    <w:p w:rsidR="001A5EE4" w:rsidRPr="008E3EDB" w:rsidRDefault="001A5EE4" w:rsidP="002B2604">
      <w:pPr>
        <w:pStyle w:val="Listaszerbekezds"/>
        <w:numPr>
          <w:ilvl w:val="0"/>
          <w:numId w:val="14"/>
        </w:numPr>
        <w:spacing w:after="0"/>
      </w:pPr>
      <w:r w:rsidRPr="008E3EDB">
        <w:rPr>
          <w:rFonts w:cs="Times New Roman"/>
        </w:rPr>
        <w:t>Tekercselt falú készülékek, nagynyomású reaktorok.</w:t>
      </w:r>
    </w:p>
    <w:p w:rsidR="001A5EE4" w:rsidRPr="008E3EDB" w:rsidRDefault="001A5EE4" w:rsidP="002B2604">
      <w:pPr>
        <w:pStyle w:val="Listaszerbekezds"/>
        <w:numPr>
          <w:ilvl w:val="0"/>
          <w:numId w:val="14"/>
        </w:numPr>
        <w:spacing w:after="0"/>
      </w:pPr>
      <w:proofErr w:type="spellStart"/>
      <w:r>
        <w:rPr>
          <w:rFonts w:cs="Times New Roman"/>
        </w:rPr>
        <w:t>Fluidizációs</w:t>
      </w:r>
      <w:proofErr w:type="spellEnd"/>
      <w:r>
        <w:rPr>
          <w:rFonts w:cs="Times New Roman"/>
        </w:rPr>
        <w:t xml:space="preserve"> berendezések, fluid-ágyas reaktorok, filmreaktorok</w:t>
      </w:r>
    </w:p>
    <w:p w:rsidR="001A5EE4" w:rsidRPr="008E3EDB" w:rsidRDefault="001A5EE4" w:rsidP="002B2604">
      <w:pPr>
        <w:pStyle w:val="Listaszerbekezds"/>
        <w:numPr>
          <w:ilvl w:val="0"/>
          <w:numId w:val="14"/>
        </w:numPr>
        <w:spacing w:after="0"/>
      </w:pPr>
      <w:r>
        <w:rPr>
          <w:rFonts w:cs="Times New Roman"/>
        </w:rPr>
        <w:t>Reaktorok biztonságtechnikája</w:t>
      </w:r>
    </w:p>
    <w:p w:rsidR="001A5EE4" w:rsidRPr="002C42FF" w:rsidRDefault="001A5EE4" w:rsidP="002B2604">
      <w:pPr>
        <w:pStyle w:val="Listaszerbekezds"/>
        <w:numPr>
          <w:ilvl w:val="0"/>
          <w:numId w:val="14"/>
        </w:numPr>
        <w:tabs>
          <w:tab w:val="left" w:pos="1985"/>
        </w:tabs>
        <w:spacing w:after="0"/>
      </w:pPr>
      <w:r w:rsidRPr="002C42FF">
        <w:t xml:space="preserve">Folyadékok adagolása, kiszerelése, </w:t>
      </w:r>
      <w:r>
        <w:t xml:space="preserve">töltő gépsorok, </w:t>
      </w:r>
      <w:r w:rsidRPr="002C42FF">
        <w:t>ampullázók.</w:t>
      </w:r>
    </w:p>
    <w:p w:rsidR="001A5EE4" w:rsidRDefault="001A5EE4" w:rsidP="002B2604">
      <w:pPr>
        <w:pStyle w:val="Listaszerbekezds"/>
        <w:numPr>
          <w:ilvl w:val="0"/>
          <w:numId w:val="14"/>
        </w:numPr>
        <w:tabs>
          <w:tab w:val="left" w:pos="1985"/>
        </w:tabs>
        <w:spacing w:after="0"/>
      </w:pPr>
      <w:r w:rsidRPr="002C42FF">
        <w:t>Szilárd, porszerű anyagok kiszerelése, tabl</w:t>
      </w:r>
      <w:r>
        <w:t>ettázás, granulálá</w:t>
      </w:r>
      <w:r w:rsidRPr="002C42FF">
        <w:t>s</w:t>
      </w:r>
    </w:p>
    <w:p w:rsidR="002932ED" w:rsidRDefault="001A5EE4" w:rsidP="002B2604">
      <w:pPr>
        <w:pStyle w:val="Listaszerbekezds"/>
        <w:numPr>
          <w:ilvl w:val="0"/>
          <w:numId w:val="14"/>
        </w:numPr>
        <w:tabs>
          <w:tab w:val="left" w:pos="1985"/>
        </w:tabs>
        <w:spacing w:after="0"/>
      </w:pPr>
      <w:r w:rsidRPr="001A5EE4">
        <w:rPr>
          <w:szCs w:val="24"/>
        </w:rPr>
        <w:t>Termék kiszerelés, szállítás, raktározás logisztikai feladatai</w:t>
      </w:r>
      <w:r w:rsidR="002932ED" w:rsidRPr="008E3EDB">
        <w:t>.</w:t>
      </w:r>
    </w:p>
    <w:p w:rsidR="00C53E01" w:rsidRPr="002A1C54"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 xml:space="preserve">Az ipari irányítástechnika </w:t>
      </w:r>
      <w:proofErr w:type="gramStart"/>
      <w:r>
        <w:rPr>
          <w:b/>
          <w:i/>
        </w:rPr>
        <w:t>alapjai</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826FF9">
        <w:rPr>
          <w:b/>
          <w:i/>
        </w:rPr>
        <w:t>10</w:t>
      </w:r>
      <w:r w:rsidR="00C53E01" w:rsidRPr="00644690">
        <w:rPr>
          <w:b/>
          <w:i/>
        </w:rPr>
        <w:t xml:space="preserve"> óra</w:t>
      </w:r>
    </w:p>
    <w:p w:rsidR="001A5EE4" w:rsidRDefault="008E3EDB" w:rsidP="001A5EE4">
      <w:pPr>
        <w:spacing w:after="0"/>
        <w:ind w:left="851"/>
        <w:rPr>
          <w:rFonts w:cs="Times New Roman"/>
        </w:rPr>
      </w:pPr>
      <w:r>
        <w:rPr>
          <w:rFonts w:cs="Times New Roman"/>
        </w:rPr>
        <w:lastRenderedPageBreak/>
        <w:t xml:space="preserve">A </w:t>
      </w:r>
      <w:r w:rsidR="001A5EE4">
        <w:rPr>
          <w:rFonts w:cs="Times New Roman"/>
        </w:rPr>
        <w:t>tanulók megismerik az ipari irányítástechnika feladatát, módszereit és legfontosabb eszközeit</w:t>
      </w:r>
    </w:p>
    <w:p w:rsidR="001A5EE4" w:rsidRDefault="001A5EE4" w:rsidP="002B2604">
      <w:pPr>
        <w:pStyle w:val="Listaszerbekezds"/>
        <w:numPr>
          <w:ilvl w:val="0"/>
          <w:numId w:val="14"/>
        </w:numPr>
        <w:tabs>
          <w:tab w:val="left" w:pos="1985"/>
        </w:tabs>
        <w:spacing w:after="0"/>
      </w:pPr>
      <w:r w:rsidRPr="002C42FF">
        <w:t>Az irányítástechnika fogalma, ágazatai.</w:t>
      </w:r>
      <w:r w:rsidRPr="008E3EDB">
        <w:t xml:space="preserve"> </w:t>
      </w:r>
    </w:p>
    <w:p w:rsidR="001A5EE4" w:rsidRDefault="001A5EE4" w:rsidP="002B2604">
      <w:pPr>
        <w:pStyle w:val="Listaszerbekezds"/>
        <w:numPr>
          <w:ilvl w:val="0"/>
          <w:numId w:val="14"/>
        </w:numPr>
        <w:tabs>
          <w:tab w:val="left" w:pos="1985"/>
        </w:tabs>
        <w:spacing w:after="0"/>
      </w:pPr>
      <w:r w:rsidRPr="008E3EDB">
        <w:t>Az irányítás logikai rendszere, fontosabb fajtái és szabványaik.</w:t>
      </w:r>
    </w:p>
    <w:p w:rsidR="001A5EE4" w:rsidRDefault="001A5EE4" w:rsidP="002B2604">
      <w:pPr>
        <w:pStyle w:val="Listaszerbekezds"/>
        <w:numPr>
          <w:ilvl w:val="0"/>
          <w:numId w:val="14"/>
        </w:numPr>
        <w:tabs>
          <w:tab w:val="left" w:pos="1985"/>
        </w:tabs>
        <w:spacing w:after="0"/>
      </w:pPr>
      <w:r>
        <w:t>A vezérlés és a folyamatszabályozás jellemzői, alkalmazási területük</w:t>
      </w:r>
    </w:p>
    <w:p w:rsidR="001A5EE4" w:rsidRDefault="001A5EE4" w:rsidP="000D394F">
      <w:pPr>
        <w:pStyle w:val="Listaszerbekezds"/>
        <w:numPr>
          <w:ilvl w:val="0"/>
          <w:numId w:val="14"/>
        </w:numPr>
        <w:tabs>
          <w:tab w:val="left" w:pos="1985"/>
        </w:tabs>
        <w:spacing w:after="0"/>
      </w:pPr>
      <w:r w:rsidRPr="008E3EDB">
        <w:t>Villamos és pneumatikus áramkörök, alapelemek működése, alkalmazásuk</w:t>
      </w:r>
    </w:p>
    <w:p w:rsidR="00C53E01" w:rsidRPr="002A1C54"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 xml:space="preserve">Vegyipari műveletek vezérlése és </w:t>
      </w:r>
      <w:proofErr w:type="gramStart"/>
      <w:r>
        <w:rPr>
          <w:b/>
          <w:i/>
        </w:rPr>
        <w:t>szabályozása</w:t>
      </w:r>
      <w:r w:rsidR="00C53E01" w:rsidRPr="00644690">
        <w:rPr>
          <w:b/>
          <w:i/>
        </w:rPr>
        <w:tab/>
      </w:r>
      <w:r w:rsidR="00F15F5C">
        <w:rPr>
          <w:b/>
          <w:i/>
        </w:rPr>
        <w:t>…</w:t>
      </w:r>
      <w:proofErr w:type="gramEnd"/>
      <w:r w:rsidR="00C53E01">
        <w:rPr>
          <w:b/>
          <w:i/>
        </w:rPr>
        <w:t xml:space="preserve"> ó</w:t>
      </w:r>
      <w:r w:rsidR="00C53E01" w:rsidRPr="00644690">
        <w:rPr>
          <w:b/>
          <w:i/>
        </w:rPr>
        <w:t>ra/</w:t>
      </w:r>
      <w:r w:rsidR="00826FF9">
        <w:rPr>
          <w:b/>
          <w:i/>
        </w:rPr>
        <w:t>10</w:t>
      </w:r>
      <w:r w:rsidR="00C53E01" w:rsidRPr="00644690">
        <w:rPr>
          <w:b/>
          <w:i/>
        </w:rPr>
        <w:t xml:space="preserve"> óra</w:t>
      </w:r>
    </w:p>
    <w:p w:rsidR="00A2108C" w:rsidRDefault="001A5EE4" w:rsidP="001A5EE4">
      <w:pPr>
        <w:spacing w:after="0"/>
        <w:ind w:left="851"/>
        <w:rPr>
          <w:rFonts w:cs="Times New Roman"/>
        </w:rPr>
      </w:pPr>
      <w:r>
        <w:rPr>
          <w:rFonts w:cs="Times New Roman"/>
        </w:rPr>
        <w:t>A tanulók az irányítástechnikai alapismereteikre támaszkodva feldolgozzák az ipari folyamatirányítás jellemző tulajdonságait és műszaki megoldásait. Tanulmányozzák a korszerű adatgyűjtési és adatelosztási elveken működő, programozható folyamatirányító rendszerek ipari alkalmazását.</w:t>
      </w:r>
    </w:p>
    <w:p w:rsidR="00A2108C" w:rsidRDefault="00A2108C" w:rsidP="002B2604">
      <w:pPr>
        <w:pStyle w:val="Listaszerbekezds"/>
        <w:numPr>
          <w:ilvl w:val="0"/>
          <w:numId w:val="14"/>
        </w:numPr>
        <w:tabs>
          <w:tab w:val="left" w:pos="1985"/>
        </w:tabs>
        <w:spacing w:after="0"/>
      </w:pPr>
      <w:r>
        <w:t>Az ipari folyamatirányítás általános rendszerei és nemzetközi leírásai. Az kötegelt technológiai üzemeltetés (batch) fogalma, és az ANSI/ISA rendszerek</w:t>
      </w:r>
    </w:p>
    <w:p w:rsidR="001A5EE4" w:rsidRDefault="001A5EE4" w:rsidP="002B2604">
      <w:pPr>
        <w:pStyle w:val="Listaszerbekezds"/>
        <w:numPr>
          <w:ilvl w:val="0"/>
          <w:numId w:val="14"/>
        </w:numPr>
        <w:tabs>
          <w:tab w:val="left" w:pos="1985"/>
        </w:tabs>
        <w:spacing w:after="0"/>
      </w:pPr>
      <w:r w:rsidRPr="002C42FF">
        <w:t xml:space="preserve">A vezérlés </w:t>
      </w:r>
      <w:r>
        <w:t xml:space="preserve">és szabályozás </w:t>
      </w:r>
      <w:r w:rsidRPr="002C42FF">
        <w:t xml:space="preserve">hatáslánca, </w:t>
      </w:r>
      <w:r w:rsidR="00A2108C">
        <w:t>kapcsolási rajzának értelmezése</w:t>
      </w:r>
    </w:p>
    <w:p w:rsidR="001A5EE4" w:rsidRDefault="001A5EE4" w:rsidP="002B2604">
      <w:pPr>
        <w:pStyle w:val="Listaszerbekezds"/>
        <w:numPr>
          <w:ilvl w:val="0"/>
          <w:numId w:val="14"/>
        </w:numPr>
        <w:tabs>
          <w:tab w:val="left" w:pos="1985"/>
        </w:tabs>
        <w:spacing w:after="0"/>
      </w:pPr>
      <w:r w:rsidRPr="00FE5584">
        <w:t>A szabályozási kör fogalma, felépítése, tagjai.</w:t>
      </w:r>
      <w:r>
        <w:t xml:space="preserve"> A PID kompenzáció elve és célja</w:t>
      </w:r>
    </w:p>
    <w:p w:rsidR="001A5EE4" w:rsidRDefault="001A5EE4" w:rsidP="002B2604">
      <w:pPr>
        <w:pStyle w:val="Listaszerbekezds"/>
        <w:numPr>
          <w:ilvl w:val="0"/>
          <w:numId w:val="14"/>
        </w:numPr>
        <w:tabs>
          <w:tab w:val="left" w:pos="1985"/>
        </w:tabs>
        <w:spacing w:after="0"/>
      </w:pPr>
      <w:r w:rsidRPr="00FE5584">
        <w:t>A jelfeldolgozás lehetőségei elektromos és pneumatikus rendszerekben.</w:t>
      </w:r>
    </w:p>
    <w:p w:rsidR="001A5EE4" w:rsidRDefault="001A5EE4" w:rsidP="002B2604">
      <w:pPr>
        <w:pStyle w:val="Listaszerbekezds"/>
        <w:numPr>
          <w:ilvl w:val="0"/>
          <w:numId w:val="14"/>
        </w:numPr>
        <w:tabs>
          <w:tab w:val="left" w:pos="1985"/>
        </w:tabs>
        <w:spacing w:after="0"/>
      </w:pPr>
      <w:r>
        <w:t>Ipari szabályozási módszerek: értéktartó, követő és arány-szabályozás; főbb alkalmazási területük</w:t>
      </w:r>
    </w:p>
    <w:p w:rsidR="001A5EE4" w:rsidRDefault="001A5EE4" w:rsidP="002B2604">
      <w:pPr>
        <w:pStyle w:val="Listaszerbekezds"/>
        <w:numPr>
          <w:ilvl w:val="0"/>
          <w:numId w:val="14"/>
        </w:numPr>
        <w:tabs>
          <w:tab w:val="left" w:pos="1985"/>
        </w:tabs>
        <w:spacing w:after="0"/>
      </w:pPr>
      <w:r>
        <w:t>Áramlás- és hőmérséklet szabályozás módszerei, szabályozók jellemzői</w:t>
      </w:r>
    </w:p>
    <w:p w:rsidR="001A5EE4" w:rsidRDefault="001A5EE4" w:rsidP="002B2604">
      <w:pPr>
        <w:pStyle w:val="Listaszerbekezds"/>
        <w:numPr>
          <w:ilvl w:val="0"/>
          <w:numId w:val="14"/>
        </w:numPr>
        <w:tabs>
          <w:tab w:val="left" w:pos="1985"/>
        </w:tabs>
        <w:spacing w:after="0"/>
      </w:pPr>
      <w:r>
        <w:t>Folyadékszint és készüléknyomás szabályozás technikai megoldásai</w:t>
      </w:r>
    </w:p>
    <w:p w:rsidR="001A5EE4" w:rsidRDefault="001A5EE4" w:rsidP="002B2604">
      <w:pPr>
        <w:pStyle w:val="Listaszerbekezds"/>
        <w:numPr>
          <w:ilvl w:val="0"/>
          <w:numId w:val="14"/>
        </w:numPr>
        <w:tabs>
          <w:tab w:val="left" w:pos="1985"/>
        </w:tabs>
        <w:spacing w:after="0"/>
      </w:pPr>
      <w:r>
        <w:t>Vegyipari műveletek összetett szabályozása, a szabályozási körök közötti kapcsolat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26FF9" w:rsidP="00C53E01">
      <w:pPr>
        <w:spacing w:after="0"/>
        <w:ind w:left="426"/>
      </w:pPr>
      <w:r>
        <w:t xml:space="preserve">A képzést megfelelő szemléltető eszközökkel és multimédiás alkalmazásokkal felszerelt szaktanteremben célszerű folytatni. Az elméleti órák megtartásának kiemelkedően jó helyszíne a gyakorlóhellyel, </w:t>
      </w:r>
      <w:proofErr w:type="spellStart"/>
      <w:r>
        <w:t>félüzemi</w:t>
      </w:r>
      <w:proofErr w:type="spellEnd"/>
      <w:r>
        <w:t xml:space="preserve"> laboratóriummal egy helyszínen található oktatóterem. Előnyös lehet a számításokhoz szükséges táblázatok és diagramok helyszíni elérhetőségének biztosítása, vagy ilyen tartalmú szoftverek alkalmazása.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826FF9" w:rsidRDefault="00826FF9" w:rsidP="00826FF9">
      <w:pPr>
        <w:spacing w:after="0"/>
        <w:ind w:left="426"/>
        <w:rPr>
          <w:i/>
        </w:rPr>
      </w:pPr>
      <w:r>
        <w:rPr>
          <w:i/>
        </w:rPr>
        <w:t>Számítási feladatok, irányított témafeldolgozás a tanulói érdeklődéshez vagy elsajátító képességhez igazított nehézségű egyéni és csoportos projekt feladatokkal.</w:t>
      </w:r>
    </w:p>
    <w:p w:rsidR="00C53E01" w:rsidRPr="00C879C0" w:rsidRDefault="00826FF9" w:rsidP="00826FF9">
      <w:pPr>
        <w:spacing w:after="0"/>
        <w:ind w:left="426"/>
        <w:rPr>
          <w:i/>
        </w:rPr>
      </w:pPr>
      <w:r>
        <w:rPr>
          <w:i/>
        </w:rPr>
        <w:t>Különösen a műveleti számításokat, és a katalógusok, táblázatok, diagramok használatával kapcsolatos feladatokat célszerű valós mérési adatok, üzemi (üzemlátogatási) tapasztalatok alapján, differenciáltan megfogalmazni és megoldatni</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6F49" w:rsidRPr="00266F49" w:rsidTr="00266F4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bookmarkStart w:id="40" w:name="_MON_1523788746"/>
            <w:bookmarkEnd w:id="40"/>
            <w:r w:rsidRPr="00266F4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266F49" w:rsidRPr="00266F49" w:rsidTr="00266F4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r>
      <w:tr w:rsidR="00266F49" w:rsidRPr="00266F49" w:rsidTr="00266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w:t>
            </w:r>
          </w:p>
        </w:tc>
      </w:tr>
      <w:tr w:rsidR="00266F49" w:rsidRPr="00266F49" w:rsidTr="00266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mérési adatok, ipari adatok, táblázatok</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szimulációs és bemutató szoftverek</w:t>
            </w:r>
          </w:p>
        </w:tc>
      </w:tr>
      <w:tr w:rsidR="00266F49" w:rsidRPr="00266F49" w:rsidTr="00266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gyakorlati méréssel kapcsolatban álló adatokkal</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CellMar>
          <w:left w:w="70" w:type="dxa"/>
          <w:right w:w="70" w:type="dxa"/>
        </w:tblCellMar>
        <w:tblLook w:val="04A0" w:firstRow="1" w:lastRow="0" w:firstColumn="1" w:lastColumn="0" w:noHBand="0" w:noVBand="1"/>
      </w:tblPr>
      <w:tblGrid>
        <w:gridCol w:w="829"/>
        <w:gridCol w:w="2783"/>
        <w:gridCol w:w="847"/>
        <w:gridCol w:w="1348"/>
        <w:gridCol w:w="1239"/>
        <w:gridCol w:w="2166"/>
      </w:tblGrid>
      <w:tr w:rsidR="00266F49" w:rsidRPr="00266F49" w:rsidTr="00266F49">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266F49" w:rsidRPr="00266F49" w:rsidTr="00266F49">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 feldolgozó tevékenységek</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1.7.</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Ismeretalkalmazási gyakorló tevékenységek, feladatok</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2.5.</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Szöveges előadás egyéni felkészüléssel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2.6.</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Képi információk körében</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proofErr w:type="gramStart"/>
            <w:r w:rsidRPr="00266F49">
              <w:rPr>
                <w:rFonts w:eastAsia="Times New Roman" w:cs="Times New Roman"/>
                <w:color w:val="000000"/>
                <w:sz w:val="20"/>
                <w:szCs w:val="20"/>
                <w:lang w:eastAsia="hu-HU"/>
              </w:rPr>
              <w:t>rajz készítés</w:t>
            </w:r>
            <w:proofErr w:type="gramEnd"/>
            <w:r w:rsidRPr="00266F49">
              <w:rPr>
                <w:rFonts w:eastAsia="Times New Roman" w:cs="Times New Roman"/>
                <w:color w:val="000000"/>
                <w:sz w:val="20"/>
                <w:szCs w:val="20"/>
                <w:lang w:eastAsia="hu-HU"/>
              </w:rPr>
              <w:t xml:space="preserve"> tárgyról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3.5.</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proofErr w:type="gramStart"/>
            <w:r w:rsidRPr="00266F49">
              <w:rPr>
                <w:rFonts w:eastAsia="Times New Roman" w:cs="Times New Roman"/>
                <w:color w:val="000000"/>
                <w:sz w:val="20"/>
                <w:szCs w:val="20"/>
                <w:lang w:eastAsia="hu-HU"/>
              </w:rPr>
              <w:t>rajz elemzés</w:t>
            </w:r>
            <w:proofErr w:type="gramEnd"/>
            <w:r w:rsidRPr="00266F49">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rendszerrajz kiegészítés</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3.7.</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proofErr w:type="gramStart"/>
            <w:r w:rsidRPr="00266F49">
              <w:rPr>
                <w:rFonts w:eastAsia="Times New Roman" w:cs="Times New Roman"/>
                <w:color w:val="000000"/>
                <w:sz w:val="20"/>
                <w:szCs w:val="20"/>
                <w:lang w:eastAsia="hu-HU"/>
              </w:rPr>
              <w:t>rajz elemzés</w:t>
            </w:r>
            <w:proofErr w:type="gramEnd"/>
            <w:r w:rsidRPr="00266F49">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Komplex információk körében</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4.2.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Gyakorlati munkavégzés körében</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Üzemeltetési tevékenységek körében</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6.3.</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6.4.</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Adatgyűjtés géprendszer üzemeléséről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Vizsgálati tevékenységek körében</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Vegyipari technológia</w:t>
      </w:r>
      <w:r w:rsidR="00C53E01" w:rsidRPr="00644690">
        <w:rPr>
          <w:b/>
        </w:rPr>
        <w:t xml:space="preserve"> </w:t>
      </w:r>
      <w:proofErr w:type="gramStart"/>
      <w:r w:rsidR="00C53E01" w:rsidRPr="00644690">
        <w:rPr>
          <w:b/>
        </w:rPr>
        <w:t>tantárgy</w:t>
      </w:r>
      <w:r w:rsidR="00C53E01" w:rsidRPr="00644690">
        <w:rPr>
          <w:b/>
        </w:rPr>
        <w:tab/>
      </w:r>
      <w:r w:rsidR="00C53E01">
        <w:rPr>
          <w:b/>
        </w:rPr>
        <w:t xml:space="preserve"> </w:t>
      </w:r>
      <w:r w:rsidR="00F15F5C">
        <w:rPr>
          <w:b/>
        </w:rPr>
        <w:t>…</w:t>
      </w:r>
      <w:r w:rsidR="00C53E01">
        <w:rPr>
          <w:b/>
        </w:rPr>
        <w:t>ó</w:t>
      </w:r>
      <w:r w:rsidR="00C53E01" w:rsidRPr="00644690">
        <w:rPr>
          <w:b/>
        </w:rPr>
        <w:t>ra</w:t>
      </w:r>
      <w:proofErr w:type="gramEnd"/>
      <w:r w:rsidR="00C53E01" w:rsidRPr="00644690">
        <w:rPr>
          <w:b/>
        </w:rPr>
        <w:t>/</w:t>
      </w:r>
      <w:r w:rsidR="00FB2E00">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F228D" w:rsidP="00C53E01">
      <w:pPr>
        <w:spacing w:after="0"/>
        <w:ind w:left="426"/>
      </w:pPr>
      <w:r w:rsidRPr="003F228D">
        <w:t>A tantárgy tanításának célja, hogy az előzetes kémiai és fizikai kémia tanulmányok során megismert fogalmakra, törvényszerűségekre alapozva a vegyipari műveletekkel összhangban a tanuló megismerje a vegyipari technológiai eljárásokat. A tanuló olyan vegyipari termék előállításával ismerkedjen meg, amelyekkel a környezetükben és az iparban is találkozhatnak. További cél a zöld technológiák megismerése fontosságuk bemutatása. A tanuló képes legyen az ismereteit a gyakorlatban alkalmazni a gyártási folyamatok fenntartásában, a paraméterek ellenőrzésében, a technológiai utasítások betartásában, az alapanyag és energia ellátásban. Rendelkezzen olyan kompetenciákkal, amelyek képessé teszik üzemek létesítése, vonatkozó működtetési tervekhez adatot szolgáltatni, vagy részfeladatokat megoldani.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A4E6E" w:rsidP="00C53E01">
      <w:pPr>
        <w:spacing w:after="0"/>
        <w:ind w:left="426"/>
      </w:pPr>
      <w:r>
        <w:t>Kémia, fizikai kémia, vegyipari műveletek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55F98" w:rsidP="00C53E01">
      <w:pPr>
        <w:pStyle w:val="Listaszerbekezds"/>
        <w:numPr>
          <w:ilvl w:val="2"/>
          <w:numId w:val="8"/>
        </w:numPr>
        <w:tabs>
          <w:tab w:val="left" w:pos="1701"/>
          <w:tab w:val="right" w:pos="9072"/>
        </w:tabs>
        <w:spacing w:after="0"/>
        <w:ind w:left="993" w:hanging="426"/>
        <w:rPr>
          <w:b/>
          <w:i/>
        </w:rPr>
      </w:pPr>
      <w:r w:rsidRPr="00F55F98">
        <w:rPr>
          <w:b/>
          <w:i/>
        </w:rPr>
        <w:t xml:space="preserve">A kémiai technológiák </w:t>
      </w:r>
      <w:proofErr w:type="gramStart"/>
      <w:r w:rsidRPr="00F55F98">
        <w:rPr>
          <w:b/>
          <w:i/>
        </w:rPr>
        <w:t>jellemzői</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Pr>
          <w:b/>
          <w:i/>
        </w:rPr>
        <w:t>5</w:t>
      </w:r>
      <w:r w:rsidR="00C53E01" w:rsidRPr="00644690">
        <w:rPr>
          <w:b/>
          <w:i/>
        </w:rPr>
        <w:t xml:space="preserve"> óra</w:t>
      </w:r>
    </w:p>
    <w:p w:rsidR="00F55F98" w:rsidRDefault="00F55F98" w:rsidP="00F55F98">
      <w:pPr>
        <w:tabs>
          <w:tab w:val="left" w:pos="1418"/>
          <w:tab w:val="right" w:pos="9072"/>
        </w:tabs>
        <w:spacing w:after="0"/>
        <w:ind w:left="851"/>
      </w:pPr>
      <w:r>
        <w:t>A szervetlen és kémiai technológia alapelvei, alapfogalmai, a vegyipar szerkezete és jellegzetességei.</w:t>
      </w:r>
      <w:r w:rsidRPr="00F55F98">
        <w:t xml:space="preserve"> </w:t>
      </w:r>
    </w:p>
    <w:p w:rsidR="00F55F98" w:rsidRDefault="00F55F98" w:rsidP="002B2604">
      <w:pPr>
        <w:pStyle w:val="Listaszerbekezds"/>
        <w:numPr>
          <w:ilvl w:val="0"/>
          <w:numId w:val="43"/>
        </w:numPr>
        <w:tabs>
          <w:tab w:val="left" w:pos="1418"/>
          <w:tab w:val="right" w:pos="9072"/>
        </w:tabs>
        <w:spacing w:after="0"/>
      </w:pPr>
      <w:r>
        <w:t>Kémiai technológiai folyamatok.</w:t>
      </w:r>
    </w:p>
    <w:p w:rsidR="00F55F98" w:rsidRDefault="00F55F98" w:rsidP="002B2604">
      <w:pPr>
        <w:pStyle w:val="Listaszerbekezds"/>
        <w:numPr>
          <w:ilvl w:val="0"/>
          <w:numId w:val="43"/>
        </w:numPr>
        <w:tabs>
          <w:tab w:val="left" w:pos="1418"/>
          <w:tab w:val="right" w:pos="9072"/>
        </w:tabs>
        <w:spacing w:after="0"/>
      </w:pPr>
      <w:r>
        <w:t>A gyártási folyamat üzemmenete, ábrázolásának módjai.</w:t>
      </w:r>
    </w:p>
    <w:p w:rsidR="00F55F98" w:rsidRDefault="00F55F98" w:rsidP="002B2604">
      <w:pPr>
        <w:pStyle w:val="Listaszerbekezds"/>
        <w:numPr>
          <w:ilvl w:val="0"/>
          <w:numId w:val="43"/>
        </w:numPr>
        <w:tabs>
          <w:tab w:val="left" w:pos="1418"/>
          <w:tab w:val="right" w:pos="9072"/>
        </w:tabs>
        <w:spacing w:after="0"/>
      </w:pPr>
      <w:r>
        <w:t>Gyártási folyamatábrák rajzolása adott technológiákhoz, kész folyamatábrák értelmezése.</w:t>
      </w:r>
    </w:p>
    <w:p w:rsidR="00F55F98" w:rsidRDefault="00F55F98" w:rsidP="00F55F98">
      <w:pPr>
        <w:tabs>
          <w:tab w:val="left" w:pos="1418"/>
          <w:tab w:val="right" w:pos="9072"/>
        </w:tabs>
        <w:spacing w:after="0"/>
        <w:ind w:left="851"/>
      </w:pPr>
      <w:r>
        <w:lastRenderedPageBreak/>
        <w:t xml:space="preserve">Kémiai reakciók alkalmazása a vegyipari eljárások során, a reakciók aktiválása, katalizátorok alkalmazása, azok működése, a reakciók. </w:t>
      </w:r>
      <w:proofErr w:type="spellStart"/>
      <w:r>
        <w:t>hőszínezete</w:t>
      </w:r>
      <w:proofErr w:type="spellEnd"/>
      <w:r>
        <w:t>.</w:t>
      </w:r>
    </w:p>
    <w:p w:rsidR="00C53E01" w:rsidRPr="00644690" w:rsidRDefault="00C53E01" w:rsidP="00C53E01">
      <w:pPr>
        <w:tabs>
          <w:tab w:val="left" w:pos="1418"/>
          <w:tab w:val="right" w:pos="9072"/>
        </w:tabs>
        <w:spacing w:after="0"/>
        <w:ind w:left="851"/>
      </w:pPr>
    </w:p>
    <w:p w:rsidR="00C53E01" w:rsidRDefault="00F55F98" w:rsidP="00C53E01">
      <w:pPr>
        <w:pStyle w:val="Listaszerbekezds"/>
        <w:numPr>
          <w:ilvl w:val="2"/>
          <w:numId w:val="8"/>
        </w:numPr>
        <w:tabs>
          <w:tab w:val="left" w:pos="1701"/>
          <w:tab w:val="right" w:pos="9072"/>
        </w:tabs>
        <w:spacing w:after="0"/>
        <w:ind w:left="993" w:hanging="426"/>
        <w:rPr>
          <w:b/>
          <w:i/>
        </w:rPr>
      </w:pPr>
      <w:r>
        <w:rPr>
          <w:b/>
          <w:i/>
        </w:rPr>
        <w:t xml:space="preserve">Üzemek </w:t>
      </w:r>
      <w:proofErr w:type="gramStart"/>
      <w:r>
        <w:rPr>
          <w:b/>
          <w:i/>
        </w:rPr>
        <w:t>energ</w:t>
      </w:r>
      <w:r w:rsidR="000402B0">
        <w:rPr>
          <w:b/>
          <w:i/>
        </w:rPr>
        <w:t>iagazdálkodása</w:t>
      </w:r>
      <w:r w:rsidR="00C53E01" w:rsidRPr="00644690">
        <w:rPr>
          <w:b/>
          <w:i/>
        </w:rPr>
        <w:tab/>
      </w:r>
      <w:r w:rsidR="00F15F5C">
        <w:rPr>
          <w:b/>
          <w:i/>
        </w:rPr>
        <w:t>…</w:t>
      </w:r>
      <w:proofErr w:type="gramEnd"/>
      <w:r w:rsidR="00C53E01">
        <w:rPr>
          <w:b/>
          <w:i/>
        </w:rPr>
        <w:t xml:space="preserve"> ó</w:t>
      </w:r>
      <w:r w:rsidR="00C53E01" w:rsidRPr="00644690">
        <w:rPr>
          <w:b/>
          <w:i/>
        </w:rPr>
        <w:t>ra/</w:t>
      </w:r>
      <w:r>
        <w:rPr>
          <w:b/>
          <w:i/>
        </w:rPr>
        <w:t>5</w:t>
      </w:r>
      <w:r w:rsidR="00C53E01" w:rsidRPr="00644690">
        <w:rPr>
          <w:b/>
          <w:i/>
        </w:rPr>
        <w:t xml:space="preserve"> óra</w:t>
      </w:r>
    </w:p>
    <w:p w:rsidR="00F55F98" w:rsidRDefault="00F55F98" w:rsidP="00F55F98">
      <w:pPr>
        <w:tabs>
          <w:tab w:val="left" w:pos="1418"/>
          <w:tab w:val="right" w:pos="9072"/>
        </w:tabs>
        <w:spacing w:after="0"/>
        <w:ind w:left="851"/>
      </w:pPr>
      <w:r>
        <w:t>Vegyi üzemek energiaellátása, a helyi energia-előállítás lehetősége, csatlakozás az országos energia rendszerekhez.</w:t>
      </w:r>
    </w:p>
    <w:p w:rsidR="00F55F98" w:rsidRDefault="00F55F98" w:rsidP="002B2604">
      <w:pPr>
        <w:pStyle w:val="Listaszerbekezds"/>
        <w:numPr>
          <w:ilvl w:val="0"/>
          <w:numId w:val="44"/>
        </w:numPr>
        <w:tabs>
          <w:tab w:val="left" w:pos="1418"/>
          <w:tab w:val="right" w:pos="9072"/>
        </w:tabs>
        <w:spacing w:after="0"/>
      </w:pPr>
      <w:r>
        <w:t xml:space="preserve">Energiaforrások: fosszilis, </w:t>
      </w:r>
      <w:proofErr w:type="spellStart"/>
      <w:r>
        <w:t>fosszilis</w:t>
      </w:r>
      <w:proofErr w:type="spellEnd"/>
      <w:r>
        <w:t xml:space="preserve"> másodlagos, megújuló, nukleáris; előnyeik és hátrányaik.</w:t>
      </w:r>
    </w:p>
    <w:p w:rsidR="00F55F98" w:rsidRDefault="00F55F98" w:rsidP="002B2604">
      <w:pPr>
        <w:pStyle w:val="Listaszerbekezds"/>
        <w:numPr>
          <w:ilvl w:val="0"/>
          <w:numId w:val="44"/>
        </w:numPr>
        <w:tabs>
          <w:tab w:val="left" w:pos="1418"/>
          <w:tab w:val="right" w:pos="9072"/>
        </w:tabs>
        <w:spacing w:after="0"/>
      </w:pPr>
      <w:r>
        <w:t>Alternatív energiaforrások.</w:t>
      </w:r>
    </w:p>
    <w:p w:rsidR="00C53E01" w:rsidRDefault="00F55F98" w:rsidP="002B2604">
      <w:pPr>
        <w:pStyle w:val="Listaszerbekezds"/>
        <w:numPr>
          <w:ilvl w:val="0"/>
          <w:numId w:val="44"/>
        </w:numPr>
        <w:tabs>
          <w:tab w:val="left" w:pos="1418"/>
          <w:tab w:val="right" w:pos="9072"/>
        </w:tabs>
        <w:spacing w:after="0"/>
      </w:pPr>
      <w:r>
        <w:t>Energiatermelésből származó környezetterhelés, füstgáztisztítás.</w:t>
      </w:r>
    </w:p>
    <w:p w:rsidR="00C53E01" w:rsidRPr="002A1C54" w:rsidRDefault="00C53E01" w:rsidP="00C53E01">
      <w:pPr>
        <w:tabs>
          <w:tab w:val="left" w:pos="1418"/>
          <w:tab w:val="right" w:pos="9072"/>
        </w:tabs>
        <w:spacing w:after="0"/>
        <w:ind w:left="851"/>
      </w:pPr>
    </w:p>
    <w:p w:rsidR="00C53E01" w:rsidRDefault="00F55F98" w:rsidP="00C53E01">
      <w:pPr>
        <w:pStyle w:val="Listaszerbekezds"/>
        <w:numPr>
          <w:ilvl w:val="2"/>
          <w:numId w:val="8"/>
        </w:numPr>
        <w:tabs>
          <w:tab w:val="left" w:pos="1701"/>
          <w:tab w:val="right" w:pos="9072"/>
        </w:tabs>
        <w:spacing w:after="0"/>
        <w:ind w:left="993" w:hanging="426"/>
        <w:rPr>
          <w:b/>
          <w:i/>
        </w:rPr>
      </w:pPr>
      <w:r>
        <w:rPr>
          <w:b/>
          <w:i/>
        </w:rPr>
        <w:t xml:space="preserve">Üzemek </w:t>
      </w:r>
      <w:proofErr w:type="gramStart"/>
      <w:r>
        <w:rPr>
          <w:b/>
          <w:i/>
        </w:rPr>
        <w:t>vízellátása</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Pr>
          <w:b/>
          <w:i/>
        </w:rPr>
        <w:t>5</w:t>
      </w:r>
      <w:r w:rsidR="00C53E01" w:rsidRPr="00644690">
        <w:rPr>
          <w:b/>
          <w:i/>
        </w:rPr>
        <w:t xml:space="preserve"> óra</w:t>
      </w:r>
    </w:p>
    <w:p w:rsidR="00F55F98" w:rsidRDefault="00F55F98" w:rsidP="00F55F98">
      <w:pPr>
        <w:tabs>
          <w:tab w:val="left" w:pos="1418"/>
          <w:tab w:val="right" w:pos="9072"/>
        </w:tabs>
        <w:spacing w:after="0"/>
        <w:ind w:left="851"/>
      </w:pPr>
      <w:r>
        <w:t>Vegyi üzemek vízellátása.</w:t>
      </w:r>
    </w:p>
    <w:p w:rsidR="00F55F98" w:rsidRDefault="00F55F98" w:rsidP="002B2604">
      <w:pPr>
        <w:pStyle w:val="Listaszerbekezds"/>
        <w:numPr>
          <w:ilvl w:val="0"/>
          <w:numId w:val="45"/>
        </w:numPr>
        <w:tabs>
          <w:tab w:val="left" w:pos="1418"/>
          <w:tab w:val="right" w:pos="9072"/>
        </w:tabs>
        <w:spacing w:after="0"/>
      </w:pPr>
      <w:r>
        <w:t>Ivó- és ipari vízzel szembeni követelmények</w:t>
      </w:r>
    </w:p>
    <w:p w:rsidR="00F55F98" w:rsidRDefault="00F55F98" w:rsidP="002B2604">
      <w:pPr>
        <w:pStyle w:val="Listaszerbekezds"/>
        <w:numPr>
          <w:ilvl w:val="0"/>
          <w:numId w:val="45"/>
        </w:numPr>
        <w:tabs>
          <w:tab w:val="left" w:pos="1418"/>
          <w:tab w:val="right" w:pos="9072"/>
        </w:tabs>
        <w:spacing w:after="0"/>
      </w:pPr>
      <w:r>
        <w:t>Ipari víz, hűtővíz. A víz keménységének befolyásolása.</w:t>
      </w:r>
    </w:p>
    <w:p w:rsidR="00F55F98" w:rsidRDefault="00F55F98" w:rsidP="002B2604">
      <w:pPr>
        <w:pStyle w:val="Listaszerbekezds"/>
        <w:numPr>
          <w:ilvl w:val="0"/>
          <w:numId w:val="45"/>
        </w:numPr>
        <w:tabs>
          <w:tab w:val="left" w:pos="1418"/>
          <w:tab w:val="right" w:pos="9072"/>
        </w:tabs>
        <w:spacing w:after="0"/>
      </w:pPr>
      <w:r>
        <w:t>Fizikai, kémiai előkészítési módszerek.</w:t>
      </w:r>
    </w:p>
    <w:p w:rsidR="00F55F98" w:rsidRDefault="00F55F98" w:rsidP="002B2604">
      <w:pPr>
        <w:pStyle w:val="Listaszerbekezds"/>
        <w:numPr>
          <w:ilvl w:val="0"/>
          <w:numId w:val="45"/>
        </w:numPr>
        <w:tabs>
          <w:tab w:val="left" w:pos="1418"/>
          <w:tab w:val="right" w:pos="9072"/>
        </w:tabs>
        <w:spacing w:after="0"/>
      </w:pPr>
      <w:r>
        <w:t xml:space="preserve">A nyers víz előkészítése, vízlágyítás, teljes </w:t>
      </w:r>
      <w:proofErr w:type="spellStart"/>
      <w:r>
        <w:t>sótalanítás</w:t>
      </w:r>
      <w:proofErr w:type="spellEnd"/>
      <w:r>
        <w:t xml:space="preserve">, ioncsere, </w:t>
      </w:r>
      <w:proofErr w:type="spellStart"/>
      <w:r>
        <w:t>reverzozmózis</w:t>
      </w:r>
      <w:proofErr w:type="spellEnd"/>
      <w:r>
        <w:t>.</w:t>
      </w:r>
    </w:p>
    <w:p w:rsidR="00A5148A" w:rsidRDefault="00A5148A" w:rsidP="00C53E01">
      <w:pPr>
        <w:tabs>
          <w:tab w:val="left" w:pos="1418"/>
          <w:tab w:val="right" w:pos="9072"/>
        </w:tabs>
        <w:spacing w:after="0"/>
        <w:ind w:left="851"/>
      </w:pPr>
      <w:r>
        <w:t>Szennyvíztisztítás</w:t>
      </w:r>
    </w:p>
    <w:p w:rsidR="00C53E01" w:rsidRDefault="00F55F98" w:rsidP="002B2604">
      <w:pPr>
        <w:pStyle w:val="Listaszerbekezds"/>
        <w:numPr>
          <w:ilvl w:val="0"/>
          <w:numId w:val="46"/>
        </w:numPr>
        <w:tabs>
          <w:tab w:val="left" w:pos="1418"/>
          <w:tab w:val="right" w:pos="9072"/>
        </w:tabs>
        <w:spacing w:after="0"/>
      </w:pPr>
      <w:r>
        <w:t>Vegyi üzemek hulladékvíz és szennyvíz kezelő eljárásai, víztisztítás - kémiai, mechanikus és biológiai víztisztító eljárások</w:t>
      </w:r>
    </w:p>
    <w:p w:rsidR="00C53E01" w:rsidRPr="002A1C54" w:rsidRDefault="00C53E01" w:rsidP="00C53E01">
      <w:pPr>
        <w:tabs>
          <w:tab w:val="left" w:pos="1418"/>
          <w:tab w:val="right" w:pos="9072"/>
        </w:tabs>
        <w:spacing w:after="0"/>
        <w:ind w:left="851"/>
      </w:pPr>
    </w:p>
    <w:p w:rsidR="00C53E01" w:rsidRDefault="003F228D" w:rsidP="00C53E01">
      <w:pPr>
        <w:pStyle w:val="Listaszerbekezds"/>
        <w:numPr>
          <w:ilvl w:val="2"/>
          <w:numId w:val="8"/>
        </w:numPr>
        <w:tabs>
          <w:tab w:val="left" w:pos="1701"/>
          <w:tab w:val="right" w:pos="9072"/>
        </w:tabs>
        <w:spacing w:after="0"/>
        <w:ind w:left="993" w:hanging="426"/>
        <w:rPr>
          <w:b/>
          <w:i/>
        </w:rPr>
      </w:pPr>
      <w:r w:rsidRPr="003F228D">
        <w:rPr>
          <w:b/>
          <w:i/>
        </w:rPr>
        <w:t xml:space="preserve">Szervetlen </w:t>
      </w:r>
      <w:proofErr w:type="gramStart"/>
      <w:r w:rsidRPr="003F228D">
        <w:rPr>
          <w:b/>
          <w:i/>
        </w:rPr>
        <w:t>vegyipar</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DC5573">
        <w:rPr>
          <w:b/>
          <w:i/>
        </w:rPr>
        <w:t>34</w:t>
      </w:r>
      <w:r w:rsidR="00C53E01" w:rsidRPr="00644690">
        <w:rPr>
          <w:b/>
          <w:i/>
        </w:rPr>
        <w:t xml:space="preserve"> óra</w:t>
      </w:r>
    </w:p>
    <w:p w:rsidR="00F55F98" w:rsidRPr="00F55F98" w:rsidRDefault="00F55F98" w:rsidP="00F55F98">
      <w:pPr>
        <w:spacing w:after="0"/>
        <w:ind w:left="851"/>
        <w:rPr>
          <w:rFonts w:cs="Times New Roman"/>
        </w:rPr>
      </w:pPr>
      <w:r w:rsidRPr="00F55F98">
        <w:rPr>
          <w:rFonts w:cs="Times New Roman"/>
        </w:rPr>
        <w:t>Szervetlen vegyipari alapanyagok és termékek előállításának iparágai</w:t>
      </w:r>
    </w:p>
    <w:p w:rsidR="00F55F98" w:rsidRPr="00F55F98" w:rsidRDefault="00F55F98" w:rsidP="00F55F98">
      <w:pPr>
        <w:spacing w:after="0"/>
        <w:ind w:left="851"/>
        <w:rPr>
          <w:rFonts w:cs="Times New Roman"/>
        </w:rPr>
      </w:pPr>
      <w:r w:rsidRPr="00F55F98">
        <w:rPr>
          <w:rFonts w:cs="Times New Roman"/>
        </w:rPr>
        <w:t>Levegő:</w:t>
      </w:r>
    </w:p>
    <w:p w:rsidR="00F55F98" w:rsidRPr="00A5148A" w:rsidRDefault="00F55F98" w:rsidP="002B2604">
      <w:pPr>
        <w:pStyle w:val="Listaszerbekezds"/>
        <w:numPr>
          <w:ilvl w:val="0"/>
          <w:numId w:val="46"/>
        </w:numPr>
        <w:spacing w:after="0"/>
        <w:rPr>
          <w:rFonts w:cs="Times New Roman"/>
        </w:rPr>
      </w:pPr>
      <w:r w:rsidRPr="00A5148A">
        <w:rPr>
          <w:rFonts w:cs="Times New Roman"/>
        </w:rPr>
        <w:t>Ipari gázok levegőből történő kinyerése.</w:t>
      </w:r>
    </w:p>
    <w:p w:rsidR="00F55F98" w:rsidRPr="00A5148A" w:rsidRDefault="00F55F98" w:rsidP="002B2604">
      <w:pPr>
        <w:pStyle w:val="Listaszerbekezds"/>
        <w:numPr>
          <w:ilvl w:val="0"/>
          <w:numId w:val="46"/>
        </w:numPr>
        <w:spacing w:after="0"/>
        <w:rPr>
          <w:rFonts w:cs="Times New Roman"/>
        </w:rPr>
      </w:pPr>
      <w:r w:rsidRPr="00A5148A">
        <w:rPr>
          <w:rFonts w:cs="Times New Roman"/>
        </w:rPr>
        <w:t>A levegő feldolgozás és biztonságtechnikája.</w:t>
      </w:r>
    </w:p>
    <w:p w:rsidR="00F55F98" w:rsidRPr="00A5148A" w:rsidRDefault="00F55F98" w:rsidP="002B2604">
      <w:pPr>
        <w:pStyle w:val="Listaszerbekezds"/>
        <w:numPr>
          <w:ilvl w:val="0"/>
          <w:numId w:val="46"/>
        </w:numPr>
        <w:spacing w:after="0"/>
        <w:rPr>
          <w:rFonts w:cs="Times New Roman"/>
        </w:rPr>
      </w:pPr>
      <w:r w:rsidRPr="00A5148A">
        <w:rPr>
          <w:rFonts w:cs="Times New Roman"/>
        </w:rPr>
        <w:t>Levegő tisztaságának védelme</w:t>
      </w:r>
    </w:p>
    <w:p w:rsidR="00F55F98" w:rsidRPr="00F55F98" w:rsidRDefault="00F55F98" w:rsidP="00F55F98">
      <w:pPr>
        <w:spacing w:after="0"/>
        <w:ind w:left="851"/>
        <w:rPr>
          <w:rFonts w:cs="Times New Roman"/>
        </w:rPr>
      </w:pPr>
      <w:r w:rsidRPr="00F55F98">
        <w:rPr>
          <w:rFonts w:cs="Times New Roman"/>
        </w:rPr>
        <w:t>Kénsavipar.</w:t>
      </w:r>
    </w:p>
    <w:p w:rsidR="00F55F98" w:rsidRPr="00A5148A" w:rsidRDefault="00F55F98" w:rsidP="002B2604">
      <w:pPr>
        <w:pStyle w:val="Listaszerbekezds"/>
        <w:numPr>
          <w:ilvl w:val="0"/>
          <w:numId w:val="47"/>
        </w:numPr>
        <w:spacing w:after="0"/>
        <w:rPr>
          <w:rFonts w:cs="Times New Roman"/>
        </w:rPr>
      </w:pPr>
      <w:r w:rsidRPr="00A5148A">
        <w:rPr>
          <w:rFonts w:cs="Times New Roman"/>
        </w:rPr>
        <w:t>Kénsav gyártásának és vegyiparban betöltött szerepének történeti áttekintése, nyersanyagai.</w:t>
      </w:r>
    </w:p>
    <w:p w:rsidR="00F55F98" w:rsidRPr="00A5148A" w:rsidRDefault="00F55F98" w:rsidP="002B2604">
      <w:pPr>
        <w:pStyle w:val="Listaszerbekezds"/>
        <w:numPr>
          <w:ilvl w:val="0"/>
          <w:numId w:val="47"/>
        </w:numPr>
        <w:spacing w:after="0"/>
        <w:rPr>
          <w:rFonts w:cs="Times New Roman"/>
        </w:rPr>
      </w:pPr>
      <w:r w:rsidRPr="00A5148A">
        <w:rPr>
          <w:rFonts w:cs="Times New Roman"/>
        </w:rPr>
        <w:t>A kontakt kénsavgyártás folyamata, fizikai-kémiai alapelvei, technológiai lépései.</w:t>
      </w:r>
    </w:p>
    <w:p w:rsidR="00F55F98" w:rsidRPr="00F55F98" w:rsidRDefault="00F55F98" w:rsidP="00F55F98">
      <w:pPr>
        <w:spacing w:after="0"/>
        <w:ind w:left="851"/>
        <w:rPr>
          <w:rFonts w:cs="Times New Roman"/>
        </w:rPr>
      </w:pPr>
      <w:r w:rsidRPr="00F55F98">
        <w:rPr>
          <w:rFonts w:cs="Times New Roman"/>
        </w:rPr>
        <w:t>Nitrogénipar.</w:t>
      </w:r>
    </w:p>
    <w:p w:rsidR="00F55F98" w:rsidRPr="00A5148A" w:rsidRDefault="00F55F98" w:rsidP="002B2604">
      <w:pPr>
        <w:pStyle w:val="Listaszerbekezds"/>
        <w:numPr>
          <w:ilvl w:val="0"/>
          <w:numId w:val="48"/>
        </w:numPr>
        <w:spacing w:after="0"/>
        <w:rPr>
          <w:rFonts w:cs="Times New Roman"/>
        </w:rPr>
      </w:pPr>
      <w:r w:rsidRPr="00A5148A">
        <w:rPr>
          <w:rFonts w:cs="Times New Roman"/>
        </w:rPr>
        <w:t>Jelentősége és történeti áttekintése, a levegő nitrogénjének kémiai kötésbe vitelének ipari lehetőségei.</w:t>
      </w:r>
    </w:p>
    <w:p w:rsidR="00F55F98" w:rsidRPr="00A5148A" w:rsidRDefault="00F55F98" w:rsidP="002B2604">
      <w:pPr>
        <w:pStyle w:val="Listaszerbekezds"/>
        <w:numPr>
          <w:ilvl w:val="0"/>
          <w:numId w:val="48"/>
        </w:numPr>
        <w:spacing w:after="0"/>
        <w:rPr>
          <w:rFonts w:cs="Times New Roman"/>
        </w:rPr>
      </w:pPr>
      <w:r w:rsidRPr="00A5148A">
        <w:rPr>
          <w:rFonts w:cs="Times New Roman"/>
        </w:rPr>
        <w:t>Szintézisgázgyártás, ammónia gyártása, salétromsavgyártás: a szintézis fizikai kémiai alapjai, technológiai lépései.</w:t>
      </w:r>
    </w:p>
    <w:p w:rsidR="00F55F98" w:rsidRPr="00F55F98" w:rsidRDefault="00F55F98" w:rsidP="00F55F98">
      <w:pPr>
        <w:spacing w:after="0"/>
        <w:ind w:left="851"/>
        <w:rPr>
          <w:rFonts w:cs="Times New Roman"/>
        </w:rPr>
      </w:pPr>
      <w:r w:rsidRPr="00F55F98">
        <w:rPr>
          <w:rFonts w:cs="Times New Roman"/>
        </w:rPr>
        <w:t>Műtrágyaipar.</w:t>
      </w:r>
    </w:p>
    <w:p w:rsidR="00F55F98" w:rsidRPr="00A5148A" w:rsidRDefault="00F55F98" w:rsidP="002B2604">
      <w:pPr>
        <w:pStyle w:val="Listaszerbekezds"/>
        <w:numPr>
          <w:ilvl w:val="0"/>
          <w:numId w:val="49"/>
        </w:numPr>
        <w:spacing w:after="0"/>
        <w:rPr>
          <w:rFonts w:cs="Times New Roman"/>
        </w:rPr>
      </w:pPr>
      <w:r w:rsidRPr="00A5148A">
        <w:rPr>
          <w:rFonts w:cs="Times New Roman"/>
        </w:rPr>
        <w:t>A műtrágyák jellemzői, mezőgazdasági jelentőségük, környezeti hatásuk.</w:t>
      </w:r>
    </w:p>
    <w:p w:rsidR="00F55F98" w:rsidRPr="00A5148A" w:rsidRDefault="00F55F98" w:rsidP="002B2604">
      <w:pPr>
        <w:pStyle w:val="Listaszerbekezds"/>
        <w:numPr>
          <w:ilvl w:val="0"/>
          <w:numId w:val="49"/>
        </w:numPr>
        <w:spacing w:after="0"/>
        <w:rPr>
          <w:rFonts w:cs="Times New Roman"/>
        </w:rPr>
      </w:pPr>
      <w:r w:rsidRPr="00A5148A">
        <w:rPr>
          <w:rFonts w:cs="Times New Roman"/>
        </w:rPr>
        <w:t>Pétisó előállítása.</w:t>
      </w:r>
    </w:p>
    <w:p w:rsidR="00F55F98" w:rsidRPr="00F55F98" w:rsidRDefault="00F55F98" w:rsidP="00F55F98">
      <w:pPr>
        <w:spacing w:after="0"/>
        <w:ind w:left="851"/>
        <w:rPr>
          <w:rFonts w:cs="Times New Roman"/>
        </w:rPr>
      </w:pPr>
      <w:r w:rsidRPr="00F55F98">
        <w:rPr>
          <w:rFonts w:cs="Times New Roman"/>
        </w:rPr>
        <w:t>Klór-alkáli ipar.</w:t>
      </w:r>
    </w:p>
    <w:p w:rsidR="00F55F98" w:rsidRPr="00A5148A" w:rsidRDefault="00F55F98" w:rsidP="002B2604">
      <w:pPr>
        <w:pStyle w:val="Listaszerbekezds"/>
        <w:numPr>
          <w:ilvl w:val="0"/>
          <w:numId w:val="50"/>
        </w:numPr>
        <w:spacing w:after="0"/>
        <w:rPr>
          <w:rFonts w:cs="Times New Roman"/>
        </w:rPr>
      </w:pPr>
      <w:r w:rsidRPr="00A5148A">
        <w:rPr>
          <w:rFonts w:cs="Times New Roman"/>
        </w:rPr>
        <w:t xml:space="preserve">Klórtermelésből és felhasználásból származó termékek jellemző, alkalmazás területei: klór, nátrium-hidroxid, hidrogén, sósav, </w:t>
      </w:r>
      <w:proofErr w:type="spellStart"/>
      <w:r w:rsidRPr="00A5148A">
        <w:rPr>
          <w:rFonts w:cs="Times New Roman"/>
        </w:rPr>
        <w:t>nátrium-hipoklorit</w:t>
      </w:r>
      <w:proofErr w:type="spellEnd"/>
      <w:r w:rsidRPr="00A5148A">
        <w:rPr>
          <w:rFonts w:cs="Times New Roman"/>
        </w:rPr>
        <w:t>.</w:t>
      </w:r>
    </w:p>
    <w:p w:rsidR="00F55F98" w:rsidRPr="00A5148A" w:rsidRDefault="00F55F98" w:rsidP="002B2604">
      <w:pPr>
        <w:pStyle w:val="Listaszerbekezds"/>
        <w:numPr>
          <w:ilvl w:val="0"/>
          <w:numId w:val="50"/>
        </w:numPr>
        <w:spacing w:after="0"/>
        <w:rPr>
          <w:rFonts w:cs="Times New Roman"/>
        </w:rPr>
      </w:pPr>
      <w:r w:rsidRPr="00A5148A">
        <w:rPr>
          <w:rFonts w:cs="Times New Roman"/>
        </w:rPr>
        <w:t>Az nátrium-klorid elektrolízis elméleti alapjai.</w:t>
      </w:r>
    </w:p>
    <w:p w:rsidR="00F55F98" w:rsidRPr="00A5148A" w:rsidRDefault="00F55F98" w:rsidP="002B2604">
      <w:pPr>
        <w:pStyle w:val="Listaszerbekezds"/>
        <w:numPr>
          <w:ilvl w:val="0"/>
          <w:numId w:val="50"/>
        </w:numPr>
        <w:spacing w:after="0"/>
        <w:rPr>
          <w:rFonts w:cs="Times New Roman"/>
        </w:rPr>
      </w:pPr>
      <w:r w:rsidRPr="00A5148A">
        <w:rPr>
          <w:rFonts w:cs="Times New Roman"/>
        </w:rPr>
        <w:t xml:space="preserve">Membrános és higanykatódos eljárások gyakorlati megvalósítása. </w:t>
      </w:r>
    </w:p>
    <w:p w:rsidR="00F55F98" w:rsidRPr="00F55F98" w:rsidRDefault="00F55F98" w:rsidP="00F55F98">
      <w:pPr>
        <w:spacing w:after="0"/>
        <w:ind w:left="851"/>
        <w:rPr>
          <w:rFonts w:cs="Times New Roman"/>
        </w:rPr>
      </w:pPr>
      <w:r w:rsidRPr="00F55F98">
        <w:rPr>
          <w:rFonts w:cs="Times New Roman"/>
        </w:rPr>
        <w:t>Metallurgiai ipar.</w:t>
      </w:r>
    </w:p>
    <w:p w:rsidR="00F55F98" w:rsidRPr="00A5148A" w:rsidRDefault="00F55F98" w:rsidP="002B2604">
      <w:pPr>
        <w:pStyle w:val="Listaszerbekezds"/>
        <w:numPr>
          <w:ilvl w:val="0"/>
          <w:numId w:val="51"/>
        </w:numPr>
        <w:spacing w:after="0"/>
        <w:rPr>
          <w:rFonts w:cs="Times New Roman"/>
        </w:rPr>
      </w:pPr>
      <w:r w:rsidRPr="00A5148A">
        <w:rPr>
          <w:rFonts w:cs="Times New Roman"/>
        </w:rPr>
        <w:t>A timföldgyártás, a timföld elektrolízise.</w:t>
      </w:r>
    </w:p>
    <w:p w:rsidR="00C53E01" w:rsidRPr="00A5148A" w:rsidRDefault="00F55F98" w:rsidP="002B2604">
      <w:pPr>
        <w:pStyle w:val="Listaszerbekezds"/>
        <w:numPr>
          <w:ilvl w:val="0"/>
          <w:numId w:val="51"/>
        </w:numPr>
        <w:spacing w:after="0"/>
        <w:rPr>
          <w:rFonts w:cs="Times New Roman"/>
        </w:rPr>
      </w:pPr>
      <w:r w:rsidRPr="00A5148A">
        <w:rPr>
          <w:rFonts w:cs="Times New Roman"/>
        </w:rPr>
        <w:t>Az alumínium előállítása.</w:t>
      </w:r>
    </w:p>
    <w:p w:rsidR="00C53E01" w:rsidRPr="002A1C54" w:rsidRDefault="00C53E01" w:rsidP="00C53E01">
      <w:pPr>
        <w:tabs>
          <w:tab w:val="left" w:pos="1418"/>
          <w:tab w:val="right" w:pos="9072"/>
        </w:tabs>
        <w:spacing w:after="0"/>
        <w:ind w:left="851"/>
      </w:pPr>
    </w:p>
    <w:p w:rsidR="00C53E01" w:rsidRPr="00644690" w:rsidRDefault="003F228D" w:rsidP="00C53E01">
      <w:pPr>
        <w:pStyle w:val="Listaszerbekezds"/>
        <w:numPr>
          <w:ilvl w:val="2"/>
          <w:numId w:val="8"/>
        </w:numPr>
        <w:tabs>
          <w:tab w:val="left" w:pos="1701"/>
          <w:tab w:val="right" w:pos="9072"/>
        </w:tabs>
        <w:spacing w:after="0"/>
        <w:ind w:left="993" w:hanging="426"/>
        <w:rPr>
          <w:rFonts w:cs="Times New Roman"/>
          <w:b/>
          <w:i/>
        </w:rPr>
      </w:pPr>
      <w:r w:rsidRPr="003F228D">
        <w:rPr>
          <w:b/>
          <w:i/>
        </w:rPr>
        <w:lastRenderedPageBreak/>
        <w:t xml:space="preserve">Szerves </w:t>
      </w:r>
      <w:proofErr w:type="gramStart"/>
      <w:r w:rsidRPr="003F228D">
        <w:rPr>
          <w:b/>
          <w:i/>
        </w:rPr>
        <w:t>vegyipar</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DC5573">
        <w:rPr>
          <w:b/>
          <w:i/>
        </w:rPr>
        <w:t>35</w:t>
      </w:r>
      <w:r w:rsidR="00C53E01" w:rsidRPr="00644690">
        <w:rPr>
          <w:b/>
          <w:i/>
        </w:rPr>
        <w:t xml:space="preserve"> óra</w:t>
      </w:r>
    </w:p>
    <w:p w:rsidR="000402B0" w:rsidRDefault="00DC5573" w:rsidP="00DC5573">
      <w:pPr>
        <w:tabs>
          <w:tab w:val="left" w:pos="1418"/>
          <w:tab w:val="right" w:pos="9072"/>
        </w:tabs>
        <w:spacing w:after="0"/>
        <w:ind w:left="851"/>
        <w:rPr>
          <w:rFonts w:cs="Times New Roman"/>
        </w:rPr>
      </w:pPr>
      <w:r w:rsidRPr="00DC5573">
        <w:rPr>
          <w:rFonts w:cs="Times New Roman"/>
        </w:rPr>
        <w:t>Szerves vegyipari alapanyagok és termékek előállítása</w:t>
      </w:r>
      <w:r w:rsidR="000402B0">
        <w:rPr>
          <w:rFonts w:cs="Times New Roman"/>
        </w:rPr>
        <w:t>.</w:t>
      </w:r>
    </w:p>
    <w:p w:rsidR="00DC5573" w:rsidRPr="00DC5573" w:rsidRDefault="00DC5573" w:rsidP="00DC5573">
      <w:pPr>
        <w:tabs>
          <w:tab w:val="left" w:pos="1418"/>
          <w:tab w:val="right" w:pos="9072"/>
        </w:tabs>
        <w:spacing w:after="0"/>
        <w:ind w:left="851"/>
        <w:rPr>
          <w:rFonts w:cs="Times New Roman"/>
        </w:rPr>
      </w:pPr>
      <w:r w:rsidRPr="00DC5573">
        <w:rPr>
          <w:rFonts w:cs="Times New Roman"/>
        </w:rPr>
        <w:t xml:space="preserve">Szénhidrogén alapú alapanyagok: </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Kőolaj, földgáz: kitermelése, tisztítása, atmoszférikus és vákuum desztillációja, termékek, nyerspárlatok jellemzése. Oktánszám, cetánszám fogalma. Kenőolajok előállítása.</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Felhasználásuk motorhajtóanyagként, petrolkémiai alapanyagként, energiatermelésre.</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Hazai kőolaj feldolgozás. A finomítók környezetterhelése.</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Petrolkémiai alapú termékek.</w:t>
      </w:r>
    </w:p>
    <w:p w:rsidR="00DC5573" w:rsidRPr="00A5148A" w:rsidRDefault="00DC5573" w:rsidP="002B2604">
      <w:pPr>
        <w:pStyle w:val="Listaszerbekezds"/>
        <w:numPr>
          <w:ilvl w:val="0"/>
          <w:numId w:val="52"/>
        </w:numPr>
        <w:tabs>
          <w:tab w:val="left" w:pos="1418"/>
          <w:tab w:val="right" w:pos="9072"/>
        </w:tabs>
        <w:spacing w:after="0"/>
        <w:rPr>
          <w:rFonts w:cs="Times New Roman"/>
        </w:rPr>
      </w:pPr>
      <w:proofErr w:type="spellStart"/>
      <w:r w:rsidRPr="00A5148A">
        <w:rPr>
          <w:rFonts w:cs="Times New Roman"/>
        </w:rPr>
        <w:t>Hőbontás</w:t>
      </w:r>
      <w:proofErr w:type="spellEnd"/>
      <w:r w:rsidRPr="00A5148A">
        <w:rPr>
          <w:rFonts w:cs="Times New Roman"/>
        </w:rPr>
        <w:t xml:space="preserve">, krakkolás, pirolízis, reformálás, </w:t>
      </w:r>
      <w:proofErr w:type="spellStart"/>
      <w:r w:rsidRPr="00A5148A">
        <w:rPr>
          <w:rFonts w:cs="Times New Roman"/>
        </w:rPr>
        <w:t>alkilezés</w:t>
      </w:r>
      <w:proofErr w:type="spellEnd"/>
      <w:r w:rsidRPr="00A5148A">
        <w:rPr>
          <w:rFonts w:cs="Times New Roman"/>
        </w:rPr>
        <w:t xml:space="preserve">, </w:t>
      </w:r>
      <w:proofErr w:type="spellStart"/>
      <w:r w:rsidRPr="00A5148A">
        <w:rPr>
          <w:rFonts w:cs="Times New Roman"/>
        </w:rPr>
        <w:t>izomerizáció</w:t>
      </w:r>
      <w:proofErr w:type="spellEnd"/>
      <w:r w:rsidRPr="00A5148A">
        <w:rPr>
          <w:rFonts w:cs="Times New Roman"/>
        </w:rPr>
        <w:t xml:space="preserve"> elméleti alapjai.</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Korszerű motorhajtóanyagok előállítása.</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 xml:space="preserve">Olefinek előállítása </w:t>
      </w:r>
      <w:proofErr w:type="spellStart"/>
      <w:r w:rsidRPr="00A5148A">
        <w:rPr>
          <w:rFonts w:cs="Times New Roman"/>
        </w:rPr>
        <w:t>benzinpirolízissel</w:t>
      </w:r>
      <w:proofErr w:type="spellEnd"/>
      <w:r w:rsidRPr="00A5148A">
        <w:rPr>
          <w:rFonts w:cs="Times New Roman"/>
        </w:rPr>
        <w:t xml:space="preserve">, </w:t>
      </w:r>
      <w:proofErr w:type="spellStart"/>
      <w:r w:rsidRPr="00A5148A">
        <w:rPr>
          <w:rFonts w:cs="Times New Roman"/>
        </w:rPr>
        <w:t>benzinpirolízis</w:t>
      </w:r>
      <w:proofErr w:type="spellEnd"/>
      <w:r w:rsidRPr="00A5148A">
        <w:rPr>
          <w:rFonts w:cs="Times New Roman"/>
        </w:rPr>
        <w:t xml:space="preserve"> termékei és felhasználásuk.</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Aromás alapanyagok előállítása benzinreformálással.</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Metanol, etanol előállítása.</w:t>
      </w:r>
    </w:p>
    <w:p w:rsidR="00DC5573" w:rsidRPr="00DC5573" w:rsidRDefault="00DC5573" w:rsidP="00DC5573">
      <w:pPr>
        <w:tabs>
          <w:tab w:val="left" w:pos="1418"/>
          <w:tab w:val="right" w:pos="9072"/>
        </w:tabs>
        <w:spacing w:after="0"/>
        <w:ind w:left="851"/>
        <w:rPr>
          <w:rFonts w:cs="Times New Roman"/>
        </w:rPr>
      </w:pPr>
      <w:r w:rsidRPr="00DC5573">
        <w:rPr>
          <w:rFonts w:cs="Times New Roman"/>
        </w:rPr>
        <w:t>Szerves alapfolyamatok jellemzői, alkalmazásuk vegyipari termékek előállítása során.</w:t>
      </w:r>
    </w:p>
    <w:p w:rsidR="00DC5573" w:rsidRPr="00DC5573" w:rsidRDefault="00DC5573" w:rsidP="00DC5573">
      <w:pPr>
        <w:tabs>
          <w:tab w:val="left" w:pos="1418"/>
          <w:tab w:val="right" w:pos="9072"/>
        </w:tabs>
        <w:spacing w:after="0"/>
        <w:ind w:left="851"/>
        <w:rPr>
          <w:rFonts w:cs="Times New Roman"/>
        </w:rPr>
      </w:pPr>
      <w:r w:rsidRPr="00DC5573">
        <w:rPr>
          <w:rFonts w:cs="Times New Roman"/>
        </w:rPr>
        <w:t>Egy-egy választott példán bemutatva</w:t>
      </w:r>
    </w:p>
    <w:p w:rsidR="00DC5573" w:rsidRPr="00A5148A" w:rsidRDefault="00DC5573" w:rsidP="002B2604">
      <w:pPr>
        <w:pStyle w:val="Listaszerbekezds"/>
        <w:numPr>
          <w:ilvl w:val="0"/>
          <w:numId w:val="53"/>
        </w:numPr>
        <w:tabs>
          <w:tab w:val="left" w:pos="1418"/>
          <w:tab w:val="right" w:pos="9072"/>
        </w:tabs>
        <w:spacing w:after="0"/>
        <w:rPr>
          <w:rFonts w:cs="Times New Roman"/>
        </w:rPr>
      </w:pPr>
      <w:r w:rsidRPr="00A5148A">
        <w:rPr>
          <w:rFonts w:cs="Times New Roman"/>
        </w:rPr>
        <w:t>Halogénezett termékek.</w:t>
      </w:r>
    </w:p>
    <w:p w:rsidR="00DC5573" w:rsidRPr="00A5148A" w:rsidRDefault="00DC5573" w:rsidP="002B2604">
      <w:pPr>
        <w:pStyle w:val="Listaszerbekezds"/>
        <w:numPr>
          <w:ilvl w:val="0"/>
          <w:numId w:val="53"/>
        </w:numPr>
        <w:tabs>
          <w:tab w:val="left" w:pos="1418"/>
          <w:tab w:val="right" w:pos="9072"/>
        </w:tabs>
        <w:spacing w:after="0"/>
        <w:rPr>
          <w:rFonts w:cs="Times New Roman"/>
        </w:rPr>
      </w:pPr>
      <w:proofErr w:type="spellStart"/>
      <w:r w:rsidRPr="00A5148A">
        <w:rPr>
          <w:rFonts w:cs="Times New Roman"/>
        </w:rPr>
        <w:t>Szulfonált</w:t>
      </w:r>
      <w:proofErr w:type="spellEnd"/>
      <w:r w:rsidRPr="00A5148A">
        <w:rPr>
          <w:rFonts w:cs="Times New Roman"/>
        </w:rPr>
        <w:t xml:space="preserve"> termékek, mosószer alapanyagok előállítása, felületaktív anyagok jellemzői.</w:t>
      </w:r>
    </w:p>
    <w:p w:rsidR="00DC5573" w:rsidRPr="00A5148A" w:rsidRDefault="00DC5573" w:rsidP="002B2604">
      <w:pPr>
        <w:pStyle w:val="Listaszerbekezds"/>
        <w:numPr>
          <w:ilvl w:val="0"/>
          <w:numId w:val="53"/>
        </w:numPr>
        <w:tabs>
          <w:tab w:val="left" w:pos="1418"/>
          <w:tab w:val="right" w:pos="9072"/>
        </w:tabs>
        <w:spacing w:after="0"/>
        <w:rPr>
          <w:rFonts w:cs="Times New Roman"/>
        </w:rPr>
      </w:pPr>
      <w:proofErr w:type="spellStart"/>
      <w:r w:rsidRPr="00A5148A">
        <w:rPr>
          <w:rFonts w:cs="Times New Roman"/>
        </w:rPr>
        <w:t>Nitrált</w:t>
      </w:r>
      <w:proofErr w:type="spellEnd"/>
      <w:r w:rsidRPr="00A5148A">
        <w:rPr>
          <w:rFonts w:cs="Times New Roman"/>
        </w:rPr>
        <w:t xml:space="preserve"> termékek, robbanószer gyártás alapanyagai.</w:t>
      </w:r>
    </w:p>
    <w:p w:rsidR="00DC5573" w:rsidRPr="00A5148A" w:rsidRDefault="00DC5573" w:rsidP="002B2604">
      <w:pPr>
        <w:pStyle w:val="Listaszerbekezds"/>
        <w:numPr>
          <w:ilvl w:val="0"/>
          <w:numId w:val="53"/>
        </w:numPr>
        <w:tabs>
          <w:tab w:val="left" w:pos="1418"/>
          <w:tab w:val="right" w:pos="9072"/>
        </w:tabs>
        <w:spacing w:after="0"/>
        <w:rPr>
          <w:rFonts w:cs="Times New Roman"/>
        </w:rPr>
      </w:pPr>
      <w:r w:rsidRPr="00A5148A">
        <w:rPr>
          <w:rFonts w:cs="Times New Roman"/>
        </w:rPr>
        <w:t>Oxidált, vagy redukált termékek.</w:t>
      </w:r>
    </w:p>
    <w:p w:rsidR="00DC5573" w:rsidRPr="00A5148A" w:rsidRDefault="00DC5573" w:rsidP="002B2604">
      <w:pPr>
        <w:pStyle w:val="Listaszerbekezds"/>
        <w:numPr>
          <w:ilvl w:val="0"/>
          <w:numId w:val="53"/>
        </w:numPr>
        <w:tabs>
          <w:tab w:val="left" w:pos="1418"/>
          <w:tab w:val="right" w:pos="9072"/>
        </w:tabs>
        <w:spacing w:after="0"/>
        <w:rPr>
          <w:rFonts w:cs="Times New Roman"/>
        </w:rPr>
      </w:pPr>
      <w:r w:rsidRPr="00A5148A">
        <w:rPr>
          <w:rFonts w:cs="Times New Roman"/>
        </w:rPr>
        <w:t>Észterek, aromaanyagok előállítása</w:t>
      </w:r>
    </w:p>
    <w:p w:rsidR="00DC5573" w:rsidRPr="00DC5573" w:rsidRDefault="00DC5573" w:rsidP="00DC5573">
      <w:pPr>
        <w:tabs>
          <w:tab w:val="left" w:pos="1418"/>
          <w:tab w:val="right" w:pos="9072"/>
        </w:tabs>
        <w:spacing w:after="0"/>
        <w:ind w:left="851"/>
        <w:rPr>
          <w:rFonts w:cs="Times New Roman"/>
        </w:rPr>
      </w:pPr>
      <w:r w:rsidRPr="00DC5573">
        <w:rPr>
          <w:rFonts w:cs="Times New Roman"/>
        </w:rPr>
        <w:t>Zöldtechnológia.</w:t>
      </w:r>
    </w:p>
    <w:p w:rsidR="00DC5573" w:rsidRPr="00A5148A" w:rsidRDefault="00DC5573" w:rsidP="002B2604">
      <w:pPr>
        <w:pStyle w:val="Listaszerbekezds"/>
        <w:numPr>
          <w:ilvl w:val="0"/>
          <w:numId w:val="54"/>
        </w:numPr>
        <w:tabs>
          <w:tab w:val="left" w:pos="1418"/>
          <w:tab w:val="right" w:pos="9072"/>
        </w:tabs>
        <w:spacing w:after="0"/>
        <w:rPr>
          <w:rFonts w:cs="Times New Roman"/>
        </w:rPr>
      </w:pPr>
      <w:r w:rsidRPr="00A5148A">
        <w:rPr>
          <w:rFonts w:cs="Times New Roman"/>
        </w:rPr>
        <w:t>Zöldkémia alapelvei.</w:t>
      </w:r>
    </w:p>
    <w:p w:rsidR="003F228D" w:rsidRPr="00A5148A" w:rsidRDefault="00DC5573" w:rsidP="002B2604">
      <w:pPr>
        <w:pStyle w:val="Listaszerbekezds"/>
        <w:numPr>
          <w:ilvl w:val="0"/>
          <w:numId w:val="54"/>
        </w:numPr>
        <w:tabs>
          <w:tab w:val="left" w:pos="1418"/>
          <w:tab w:val="right" w:pos="9072"/>
        </w:tabs>
        <w:spacing w:after="0"/>
        <w:rPr>
          <w:rFonts w:cs="Times New Roman"/>
        </w:rPr>
      </w:pPr>
      <w:r w:rsidRPr="00A5148A">
        <w:rPr>
          <w:rFonts w:cs="Times New Roman"/>
        </w:rPr>
        <w:t>Alkalmazási lehetőségei.</w:t>
      </w:r>
    </w:p>
    <w:p w:rsidR="00C53E01" w:rsidRDefault="00C53E01" w:rsidP="00C53E01">
      <w:pPr>
        <w:tabs>
          <w:tab w:val="left" w:pos="1418"/>
          <w:tab w:val="right" w:pos="9072"/>
        </w:tabs>
        <w:spacing w:after="0"/>
        <w:ind w:left="851"/>
      </w:pPr>
    </w:p>
    <w:p w:rsidR="00C53E01" w:rsidRDefault="003F228D" w:rsidP="00C53E01">
      <w:pPr>
        <w:pStyle w:val="Listaszerbekezds"/>
        <w:numPr>
          <w:ilvl w:val="2"/>
          <w:numId w:val="8"/>
        </w:numPr>
        <w:tabs>
          <w:tab w:val="left" w:pos="1701"/>
          <w:tab w:val="right" w:pos="9072"/>
        </w:tabs>
        <w:spacing w:after="0"/>
        <w:ind w:left="993" w:hanging="426"/>
        <w:rPr>
          <w:b/>
          <w:i/>
        </w:rPr>
      </w:pPr>
      <w:r>
        <w:rPr>
          <w:b/>
          <w:i/>
        </w:rPr>
        <w:t>Műanyag</w:t>
      </w:r>
      <w:r w:rsidR="000402B0">
        <w:rPr>
          <w:b/>
          <w:i/>
        </w:rPr>
        <w:t xml:space="preserve">- és </w:t>
      </w:r>
      <w:proofErr w:type="gramStart"/>
      <w:r w:rsidR="000402B0">
        <w:rPr>
          <w:b/>
          <w:i/>
        </w:rPr>
        <w:t>festék</w:t>
      </w:r>
      <w:r w:rsidR="00DC5573">
        <w:rPr>
          <w:b/>
          <w:i/>
        </w:rPr>
        <w:t>ipar</w:t>
      </w:r>
      <w:r w:rsidR="00C53E01" w:rsidRPr="00644690">
        <w:rPr>
          <w:b/>
          <w:i/>
        </w:rPr>
        <w:tab/>
      </w:r>
      <w:r w:rsidR="00F15F5C">
        <w:rPr>
          <w:b/>
          <w:i/>
        </w:rPr>
        <w:t>…</w:t>
      </w:r>
      <w:proofErr w:type="gramEnd"/>
      <w:r w:rsidR="00C53E01">
        <w:rPr>
          <w:b/>
          <w:i/>
        </w:rPr>
        <w:t xml:space="preserve"> ó</w:t>
      </w:r>
      <w:r w:rsidR="00C53E01" w:rsidRPr="00644690">
        <w:rPr>
          <w:b/>
          <w:i/>
        </w:rPr>
        <w:t>ra/</w:t>
      </w:r>
      <w:r w:rsidR="00DC5573">
        <w:rPr>
          <w:b/>
          <w:i/>
        </w:rPr>
        <w:t>15</w:t>
      </w:r>
      <w:r w:rsidR="00C53E01" w:rsidRPr="00644690">
        <w:rPr>
          <w:b/>
          <w:i/>
        </w:rPr>
        <w:t xml:space="preserve"> óra</w:t>
      </w:r>
    </w:p>
    <w:p w:rsidR="00DC5573" w:rsidRPr="00DC5573" w:rsidRDefault="00DC5573" w:rsidP="00DC5573">
      <w:pPr>
        <w:tabs>
          <w:tab w:val="left" w:pos="1418"/>
          <w:tab w:val="right" w:pos="9072"/>
        </w:tabs>
        <w:spacing w:after="0"/>
        <w:ind w:left="851"/>
        <w:rPr>
          <w:rFonts w:cs="Times New Roman"/>
        </w:rPr>
      </w:pPr>
      <w:r w:rsidRPr="00DC5573">
        <w:rPr>
          <w:rFonts w:cs="Times New Roman"/>
        </w:rPr>
        <w:t>Műanyagok</w:t>
      </w:r>
      <w:proofErr w:type="gramStart"/>
      <w:r w:rsidR="00F15F5C">
        <w:rPr>
          <w:rFonts w:cs="Times New Roman"/>
        </w:rPr>
        <w:t>..</w:t>
      </w:r>
      <w:proofErr w:type="gramEnd"/>
    </w:p>
    <w:p w:rsidR="00DC5573" w:rsidRPr="00A5148A" w:rsidRDefault="00DC5573" w:rsidP="002B2604">
      <w:pPr>
        <w:pStyle w:val="Listaszerbekezds"/>
        <w:numPr>
          <w:ilvl w:val="0"/>
          <w:numId w:val="55"/>
        </w:numPr>
        <w:tabs>
          <w:tab w:val="left" w:pos="1418"/>
          <w:tab w:val="right" w:pos="9072"/>
        </w:tabs>
        <w:spacing w:after="0"/>
        <w:rPr>
          <w:rFonts w:cs="Times New Roman"/>
        </w:rPr>
      </w:pPr>
      <w:r w:rsidRPr="00A5148A">
        <w:rPr>
          <w:rFonts w:cs="Times New Roman"/>
        </w:rPr>
        <w:t>A műanyagok fogalma, nyers és alapanyagai, csoportosítása, tulajdonságai.</w:t>
      </w:r>
    </w:p>
    <w:p w:rsidR="00DC5573" w:rsidRPr="00A5148A" w:rsidRDefault="00DC5573" w:rsidP="002B2604">
      <w:pPr>
        <w:pStyle w:val="Listaszerbekezds"/>
        <w:numPr>
          <w:ilvl w:val="0"/>
          <w:numId w:val="55"/>
        </w:numPr>
        <w:tabs>
          <w:tab w:val="left" w:pos="1418"/>
          <w:tab w:val="right" w:pos="9072"/>
        </w:tabs>
        <w:spacing w:after="0"/>
        <w:rPr>
          <w:rFonts w:cs="Times New Roman"/>
        </w:rPr>
      </w:pPr>
      <w:r w:rsidRPr="00A5148A">
        <w:rPr>
          <w:rFonts w:cs="Times New Roman"/>
        </w:rPr>
        <w:t>A műanyagok felhasználásának területei, és jelentősége.</w:t>
      </w:r>
    </w:p>
    <w:p w:rsidR="00DC5573" w:rsidRPr="00A5148A" w:rsidRDefault="00DC5573" w:rsidP="002B2604">
      <w:pPr>
        <w:pStyle w:val="Listaszerbekezds"/>
        <w:numPr>
          <w:ilvl w:val="0"/>
          <w:numId w:val="55"/>
        </w:numPr>
        <w:tabs>
          <w:tab w:val="left" w:pos="1418"/>
          <w:tab w:val="right" w:pos="9072"/>
        </w:tabs>
        <w:spacing w:after="0"/>
        <w:rPr>
          <w:rFonts w:cs="Times New Roman"/>
        </w:rPr>
      </w:pPr>
      <w:r w:rsidRPr="00A5148A">
        <w:rPr>
          <w:rFonts w:cs="Times New Roman"/>
        </w:rPr>
        <w:t>Modern műanyagok.</w:t>
      </w:r>
    </w:p>
    <w:p w:rsidR="00DC5573" w:rsidRPr="00A5148A" w:rsidRDefault="00DC5573" w:rsidP="002B2604">
      <w:pPr>
        <w:pStyle w:val="Listaszerbekezds"/>
        <w:numPr>
          <w:ilvl w:val="0"/>
          <w:numId w:val="55"/>
        </w:numPr>
        <w:tabs>
          <w:tab w:val="left" w:pos="1418"/>
          <w:tab w:val="right" w:pos="9072"/>
        </w:tabs>
        <w:spacing w:after="0"/>
        <w:rPr>
          <w:rFonts w:cs="Times New Roman"/>
        </w:rPr>
      </w:pPr>
      <w:r w:rsidRPr="00A5148A">
        <w:rPr>
          <w:rFonts w:cs="Times New Roman"/>
        </w:rPr>
        <w:t>Mesterséges alapanyagú műanyagok.</w:t>
      </w:r>
    </w:p>
    <w:p w:rsidR="00DC5573" w:rsidRPr="00A5148A" w:rsidRDefault="00DC5573" w:rsidP="002B2604">
      <w:pPr>
        <w:pStyle w:val="Listaszerbekezds"/>
        <w:numPr>
          <w:ilvl w:val="0"/>
          <w:numId w:val="55"/>
        </w:numPr>
        <w:tabs>
          <w:tab w:val="left" w:pos="1418"/>
          <w:tab w:val="right" w:pos="9072"/>
        </w:tabs>
        <w:spacing w:after="0"/>
        <w:rPr>
          <w:rFonts w:cs="Times New Roman"/>
        </w:rPr>
      </w:pPr>
      <w:proofErr w:type="spellStart"/>
      <w:r w:rsidRPr="00A5148A">
        <w:rPr>
          <w:rFonts w:cs="Times New Roman"/>
        </w:rPr>
        <w:t>Polikondenzációs</w:t>
      </w:r>
      <w:proofErr w:type="spellEnd"/>
      <w:r w:rsidRPr="00A5148A">
        <w:rPr>
          <w:rFonts w:cs="Times New Roman"/>
        </w:rPr>
        <w:t xml:space="preserve">, polimerizációs és </w:t>
      </w:r>
      <w:proofErr w:type="spellStart"/>
      <w:r w:rsidRPr="00A5148A">
        <w:rPr>
          <w:rFonts w:cs="Times New Roman"/>
        </w:rPr>
        <w:t>poliaddíciós</w:t>
      </w:r>
      <w:proofErr w:type="spellEnd"/>
      <w:r w:rsidRPr="00A5148A">
        <w:rPr>
          <w:rFonts w:cs="Times New Roman"/>
        </w:rPr>
        <w:t xml:space="preserve"> műanyagok a kornak és a helyi sajátságoknak megfelelően egy-egy választott példán keresztül bemutatva. </w:t>
      </w:r>
    </w:p>
    <w:p w:rsidR="000402B0" w:rsidRPr="00A5148A" w:rsidRDefault="000402B0" w:rsidP="002B2604">
      <w:pPr>
        <w:pStyle w:val="Listaszerbekezds"/>
        <w:numPr>
          <w:ilvl w:val="0"/>
          <w:numId w:val="55"/>
        </w:numPr>
        <w:tabs>
          <w:tab w:val="left" w:pos="1418"/>
          <w:tab w:val="right" w:pos="9072"/>
        </w:tabs>
        <w:spacing w:after="0"/>
        <w:rPr>
          <w:rFonts w:cs="Times New Roman"/>
        </w:rPr>
      </w:pPr>
      <w:r w:rsidRPr="00A5148A">
        <w:rPr>
          <w:rFonts w:cs="Times New Roman"/>
        </w:rPr>
        <w:t>Anyagvisszanyerések, újrahasznosítások a technológiákban.</w:t>
      </w:r>
    </w:p>
    <w:p w:rsidR="00DC5573" w:rsidRPr="00A5148A" w:rsidRDefault="00DC5573" w:rsidP="002B2604">
      <w:pPr>
        <w:pStyle w:val="Listaszerbekezds"/>
        <w:numPr>
          <w:ilvl w:val="0"/>
          <w:numId w:val="55"/>
        </w:numPr>
        <w:tabs>
          <w:tab w:val="left" w:pos="1418"/>
          <w:tab w:val="right" w:pos="9072"/>
        </w:tabs>
        <w:spacing w:after="0"/>
        <w:rPr>
          <w:rFonts w:cs="Times New Roman"/>
        </w:rPr>
      </w:pPr>
      <w:r w:rsidRPr="00A5148A">
        <w:rPr>
          <w:rFonts w:cs="Times New Roman"/>
        </w:rPr>
        <w:t>Kaucsuk és gumigyártás.</w:t>
      </w:r>
    </w:p>
    <w:p w:rsidR="00DC5573" w:rsidRPr="00A5148A" w:rsidRDefault="00DC5573" w:rsidP="002B2604">
      <w:pPr>
        <w:pStyle w:val="Listaszerbekezds"/>
        <w:numPr>
          <w:ilvl w:val="0"/>
          <w:numId w:val="55"/>
        </w:numPr>
        <w:tabs>
          <w:tab w:val="left" w:pos="1418"/>
          <w:tab w:val="right" w:pos="9072"/>
        </w:tabs>
        <w:spacing w:after="0"/>
        <w:rPr>
          <w:rFonts w:cs="Times New Roman"/>
        </w:rPr>
      </w:pPr>
      <w:proofErr w:type="spellStart"/>
      <w:r w:rsidRPr="00A5148A">
        <w:rPr>
          <w:rFonts w:cs="Times New Roman"/>
        </w:rPr>
        <w:t>Viszkózgyártás</w:t>
      </w:r>
      <w:proofErr w:type="spellEnd"/>
      <w:r w:rsidRPr="00A5148A">
        <w:rPr>
          <w:rFonts w:cs="Times New Roman"/>
        </w:rPr>
        <w:t>.</w:t>
      </w:r>
    </w:p>
    <w:p w:rsidR="00DC5573" w:rsidRPr="00A5148A" w:rsidRDefault="00DC5573" w:rsidP="002B2604">
      <w:pPr>
        <w:pStyle w:val="Listaszerbekezds"/>
        <w:numPr>
          <w:ilvl w:val="0"/>
          <w:numId w:val="55"/>
        </w:numPr>
        <w:tabs>
          <w:tab w:val="left" w:pos="1418"/>
          <w:tab w:val="right" w:pos="9072"/>
        </w:tabs>
        <w:spacing w:after="0"/>
        <w:rPr>
          <w:rFonts w:cs="Times New Roman"/>
        </w:rPr>
      </w:pPr>
      <w:r w:rsidRPr="00A5148A">
        <w:rPr>
          <w:rFonts w:cs="Times New Roman"/>
        </w:rPr>
        <w:t>A műszálgyártás áttekintő jellegű ismertetése. A szénszálak előállítása.</w:t>
      </w:r>
    </w:p>
    <w:p w:rsidR="00DC5573" w:rsidRPr="00DC5573" w:rsidRDefault="00DC5573" w:rsidP="00DC5573">
      <w:pPr>
        <w:tabs>
          <w:tab w:val="left" w:pos="1418"/>
          <w:tab w:val="right" w:pos="9072"/>
        </w:tabs>
        <w:spacing w:after="0"/>
        <w:ind w:left="851"/>
        <w:rPr>
          <w:rFonts w:cs="Times New Roman"/>
        </w:rPr>
      </w:pPr>
      <w:r w:rsidRPr="00DC5573">
        <w:rPr>
          <w:rFonts w:cs="Times New Roman"/>
        </w:rPr>
        <w:t>Festékek általános jellemzői</w:t>
      </w:r>
    </w:p>
    <w:p w:rsidR="00DC5573" w:rsidRPr="00A5148A" w:rsidRDefault="00DC5573" w:rsidP="002B2604">
      <w:pPr>
        <w:pStyle w:val="Listaszerbekezds"/>
        <w:numPr>
          <w:ilvl w:val="0"/>
          <w:numId w:val="56"/>
        </w:numPr>
        <w:tabs>
          <w:tab w:val="left" w:pos="1418"/>
          <w:tab w:val="right" w:pos="9072"/>
        </w:tabs>
        <w:spacing w:after="0"/>
        <w:rPr>
          <w:rFonts w:cs="Times New Roman"/>
        </w:rPr>
      </w:pPr>
      <w:r w:rsidRPr="00A5148A">
        <w:rPr>
          <w:rFonts w:cs="Times New Roman"/>
        </w:rPr>
        <w:t>Korszerű festékek</w:t>
      </w:r>
    </w:p>
    <w:p w:rsidR="00C53E01" w:rsidRDefault="00DC5573" w:rsidP="00C53E01">
      <w:pPr>
        <w:tabs>
          <w:tab w:val="left" w:pos="1418"/>
          <w:tab w:val="right" w:pos="9072"/>
        </w:tabs>
        <w:spacing w:after="0"/>
        <w:ind w:left="851"/>
        <w:rPr>
          <w:rFonts w:cs="Times New Roman"/>
        </w:rPr>
      </w:pPr>
      <w:r w:rsidRPr="00DC5573">
        <w:rPr>
          <w:rFonts w:cs="Times New Roman"/>
        </w:rPr>
        <w:t>Gyártási folyamatokra vonatkozó tűzrendészeti, munkavédelmi, környezetvédelmi, zajvédelmi rendszabályok</w:t>
      </w:r>
      <w:r w:rsidR="003F228D" w:rsidRPr="003F228D">
        <w:rPr>
          <w:rFonts w:cs="Times New Roman"/>
        </w:rPr>
        <w:t>.</w:t>
      </w:r>
    </w:p>
    <w:p w:rsidR="00C53E01" w:rsidRPr="00644690" w:rsidRDefault="00C53E01" w:rsidP="00C53E01">
      <w:pPr>
        <w:tabs>
          <w:tab w:val="left" w:pos="1418"/>
          <w:tab w:val="right" w:pos="9072"/>
        </w:tabs>
        <w:spacing w:after="0"/>
        <w:ind w:left="851"/>
      </w:pPr>
    </w:p>
    <w:p w:rsidR="00C53E01" w:rsidRDefault="003F228D" w:rsidP="00C53E01">
      <w:pPr>
        <w:pStyle w:val="Listaszerbekezds"/>
        <w:numPr>
          <w:ilvl w:val="2"/>
          <w:numId w:val="8"/>
        </w:numPr>
        <w:tabs>
          <w:tab w:val="left" w:pos="1701"/>
          <w:tab w:val="right" w:pos="9072"/>
        </w:tabs>
        <w:spacing w:after="0"/>
        <w:ind w:left="993" w:hanging="426"/>
        <w:rPr>
          <w:b/>
          <w:i/>
        </w:rPr>
      </w:pPr>
      <w:proofErr w:type="gramStart"/>
      <w:r>
        <w:rPr>
          <w:b/>
          <w:i/>
        </w:rPr>
        <w:t>Gyógyszer</w:t>
      </w:r>
      <w:r w:rsidR="00DC5573">
        <w:rPr>
          <w:b/>
          <w:i/>
        </w:rPr>
        <w:t>ipar</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DC5573">
        <w:rPr>
          <w:b/>
          <w:i/>
        </w:rPr>
        <w:t>15</w:t>
      </w:r>
      <w:r w:rsidR="00C53E01" w:rsidRPr="00644690">
        <w:rPr>
          <w:b/>
          <w:i/>
        </w:rPr>
        <w:t xml:space="preserve"> óra</w:t>
      </w:r>
    </w:p>
    <w:p w:rsidR="00C53E01" w:rsidRDefault="003F228D" w:rsidP="00C53E01">
      <w:pPr>
        <w:spacing w:after="0"/>
        <w:ind w:left="851"/>
        <w:rPr>
          <w:rFonts w:cs="Times New Roman"/>
        </w:rPr>
      </w:pPr>
      <w:r>
        <w:rPr>
          <w:rFonts w:cs="Times New Roman"/>
        </w:rPr>
        <w:t>Gyógyszerek fogalma, csoportosításuk.</w:t>
      </w:r>
    </w:p>
    <w:p w:rsidR="003F228D" w:rsidRPr="00A5148A" w:rsidRDefault="003F228D" w:rsidP="002B2604">
      <w:pPr>
        <w:pStyle w:val="Listaszerbekezds"/>
        <w:numPr>
          <w:ilvl w:val="0"/>
          <w:numId w:val="56"/>
        </w:numPr>
        <w:spacing w:after="0"/>
        <w:rPr>
          <w:rFonts w:cs="Times New Roman"/>
        </w:rPr>
      </w:pPr>
      <w:r w:rsidRPr="00A5148A">
        <w:rPr>
          <w:rFonts w:cs="Times New Roman"/>
        </w:rPr>
        <w:lastRenderedPageBreak/>
        <w:t>Gyógyszerhatóanyagok előállítása szintetikus módszerrel</w:t>
      </w:r>
    </w:p>
    <w:p w:rsidR="003F228D" w:rsidRPr="00A5148A" w:rsidRDefault="003F228D" w:rsidP="002B2604">
      <w:pPr>
        <w:pStyle w:val="Listaszerbekezds"/>
        <w:numPr>
          <w:ilvl w:val="0"/>
          <w:numId w:val="56"/>
        </w:numPr>
        <w:spacing w:after="0"/>
        <w:rPr>
          <w:rFonts w:cs="Times New Roman"/>
        </w:rPr>
      </w:pPr>
      <w:r w:rsidRPr="00A5148A">
        <w:rPr>
          <w:rFonts w:cs="Times New Roman"/>
        </w:rPr>
        <w:t>Növényi eredetű gyógyszer előállítása.</w:t>
      </w:r>
    </w:p>
    <w:p w:rsidR="003F228D" w:rsidRDefault="003F228D" w:rsidP="002B2604">
      <w:pPr>
        <w:pStyle w:val="Listaszerbekezds"/>
        <w:numPr>
          <w:ilvl w:val="0"/>
          <w:numId w:val="56"/>
        </w:numPr>
        <w:spacing w:after="0"/>
      </w:pPr>
      <w:r w:rsidRPr="00A5148A">
        <w:rPr>
          <w:rFonts w:cs="Times New Roman"/>
        </w:rPr>
        <w:t>Fermentációs gyógyszerek</w:t>
      </w:r>
    </w:p>
    <w:p w:rsidR="00C53E01" w:rsidRPr="002A1C54" w:rsidRDefault="00C53E01" w:rsidP="00C53E01">
      <w:pPr>
        <w:tabs>
          <w:tab w:val="left" w:pos="1418"/>
          <w:tab w:val="right" w:pos="9072"/>
        </w:tabs>
        <w:spacing w:after="0"/>
        <w:ind w:left="851"/>
      </w:pPr>
    </w:p>
    <w:p w:rsidR="00C53E01" w:rsidRDefault="00DC5573" w:rsidP="00C53E01">
      <w:pPr>
        <w:pStyle w:val="Listaszerbekezds"/>
        <w:numPr>
          <w:ilvl w:val="2"/>
          <w:numId w:val="8"/>
        </w:numPr>
        <w:tabs>
          <w:tab w:val="left" w:pos="1701"/>
          <w:tab w:val="right" w:pos="9072"/>
        </w:tabs>
        <w:spacing w:after="0"/>
        <w:ind w:left="993" w:hanging="426"/>
        <w:rPr>
          <w:b/>
          <w:i/>
        </w:rPr>
      </w:pPr>
      <w:r>
        <w:rPr>
          <w:b/>
          <w:i/>
        </w:rPr>
        <w:t>Elemző</w:t>
      </w:r>
      <w:r w:rsidR="003F228D">
        <w:rPr>
          <w:b/>
          <w:i/>
        </w:rPr>
        <w:t xml:space="preserve"> és számítási f</w:t>
      </w:r>
      <w:r w:rsidR="003F228D" w:rsidRPr="003F228D">
        <w:rPr>
          <w:b/>
          <w:i/>
        </w:rPr>
        <w:t>eladatok.</w:t>
      </w:r>
      <w:r w:rsidR="00C53E01" w:rsidRPr="00644690">
        <w:rPr>
          <w:b/>
          <w:i/>
        </w:rPr>
        <w:tab/>
      </w:r>
      <w:proofErr w:type="gramStart"/>
      <w:r w:rsidR="00C53E01" w:rsidRPr="00644690">
        <w:rPr>
          <w:b/>
          <w:i/>
        </w:rPr>
        <w:t>…</w:t>
      </w:r>
      <w:proofErr w:type="gramEnd"/>
      <w:r w:rsidR="00C53E01">
        <w:rPr>
          <w:b/>
          <w:i/>
        </w:rPr>
        <w:t xml:space="preserve"> ó</w:t>
      </w:r>
      <w:r w:rsidR="00C53E01" w:rsidRPr="00644690">
        <w:rPr>
          <w:b/>
          <w:i/>
        </w:rPr>
        <w:t>ra/</w:t>
      </w:r>
      <w:r w:rsidR="00A8743F">
        <w:rPr>
          <w:b/>
          <w:i/>
        </w:rPr>
        <w:t>10</w:t>
      </w:r>
      <w:r w:rsidR="00C53E01" w:rsidRPr="00644690">
        <w:rPr>
          <w:b/>
          <w:i/>
        </w:rPr>
        <w:t xml:space="preserve"> óra</w:t>
      </w:r>
    </w:p>
    <w:p w:rsidR="00624DDC" w:rsidRPr="00A5148A" w:rsidRDefault="00624DDC" w:rsidP="002B2604">
      <w:pPr>
        <w:pStyle w:val="Listaszerbekezds"/>
        <w:numPr>
          <w:ilvl w:val="0"/>
          <w:numId w:val="57"/>
        </w:numPr>
        <w:tabs>
          <w:tab w:val="left" w:pos="1418"/>
          <w:tab w:val="right" w:pos="9072"/>
        </w:tabs>
        <w:spacing w:after="0"/>
        <w:rPr>
          <w:rFonts w:cs="Times New Roman"/>
        </w:rPr>
      </w:pPr>
      <w:r w:rsidRPr="00A5148A">
        <w:rPr>
          <w:rFonts w:cs="Times New Roman"/>
        </w:rPr>
        <w:t>Számítási feladatok keménységgel, lágyítással kapcsolatban.</w:t>
      </w:r>
    </w:p>
    <w:p w:rsidR="003F228D" w:rsidRPr="00A5148A" w:rsidRDefault="003F228D" w:rsidP="002B2604">
      <w:pPr>
        <w:pStyle w:val="Listaszerbekezds"/>
        <w:numPr>
          <w:ilvl w:val="0"/>
          <w:numId w:val="57"/>
        </w:numPr>
        <w:tabs>
          <w:tab w:val="left" w:pos="1418"/>
          <w:tab w:val="right" w:pos="9072"/>
        </w:tabs>
        <w:spacing w:after="0"/>
        <w:rPr>
          <w:rFonts w:cs="Times New Roman"/>
        </w:rPr>
      </w:pPr>
      <w:r w:rsidRPr="00A5148A">
        <w:rPr>
          <w:rFonts w:cs="Times New Roman"/>
        </w:rPr>
        <w:t>Anyagmérleg-, anyagszükséglet-, kitermelés számítása, adatok szolgáltatása.</w:t>
      </w:r>
    </w:p>
    <w:p w:rsidR="00624DDC" w:rsidRPr="00A5148A" w:rsidRDefault="00624DDC" w:rsidP="002B2604">
      <w:pPr>
        <w:pStyle w:val="Listaszerbekezds"/>
        <w:numPr>
          <w:ilvl w:val="0"/>
          <w:numId w:val="57"/>
        </w:numPr>
        <w:tabs>
          <w:tab w:val="left" w:pos="1418"/>
          <w:tab w:val="right" w:pos="9072"/>
        </w:tabs>
        <w:spacing w:after="0"/>
        <w:rPr>
          <w:rFonts w:cs="Times New Roman"/>
        </w:rPr>
      </w:pPr>
      <w:proofErr w:type="spellStart"/>
      <w:r w:rsidRPr="00A5148A">
        <w:rPr>
          <w:rFonts w:cs="Times New Roman"/>
        </w:rPr>
        <w:t>Kén-trioxid</w:t>
      </w:r>
      <w:proofErr w:type="spellEnd"/>
      <w:r w:rsidRPr="00A5148A">
        <w:rPr>
          <w:rFonts w:cs="Times New Roman"/>
        </w:rPr>
        <w:t xml:space="preserve"> előállítás, ammóniaszintézis, szintézisgáz egyensúlyi gázösszetételének számítása, konverziószámítás.</w:t>
      </w:r>
    </w:p>
    <w:p w:rsidR="00624DDC" w:rsidRPr="00A5148A" w:rsidRDefault="00624DDC" w:rsidP="002B2604">
      <w:pPr>
        <w:pStyle w:val="Listaszerbekezds"/>
        <w:numPr>
          <w:ilvl w:val="0"/>
          <w:numId w:val="57"/>
        </w:numPr>
        <w:tabs>
          <w:tab w:val="left" w:pos="1418"/>
          <w:tab w:val="right" w:pos="9072"/>
        </w:tabs>
        <w:spacing w:after="0"/>
        <w:rPr>
          <w:rFonts w:cs="Times New Roman"/>
        </w:rPr>
      </w:pPr>
      <w:r w:rsidRPr="00A5148A">
        <w:rPr>
          <w:rFonts w:cs="Times New Roman"/>
        </w:rPr>
        <w:t>Elektrolízishez kapcsolódó számítási feladat</w:t>
      </w:r>
    </w:p>
    <w:p w:rsidR="003F228D" w:rsidRPr="00A5148A" w:rsidRDefault="003F228D" w:rsidP="002B2604">
      <w:pPr>
        <w:pStyle w:val="Listaszerbekezds"/>
        <w:numPr>
          <w:ilvl w:val="0"/>
          <w:numId w:val="57"/>
        </w:numPr>
        <w:tabs>
          <w:tab w:val="left" w:pos="1418"/>
          <w:tab w:val="right" w:pos="9072"/>
        </w:tabs>
        <w:spacing w:after="0"/>
        <w:rPr>
          <w:rFonts w:cs="Times New Roman"/>
        </w:rPr>
      </w:pPr>
      <w:r w:rsidRPr="00A5148A">
        <w:rPr>
          <w:rFonts w:cs="Times New Roman"/>
        </w:rPr>
        <w:t>Grafikonelemzések.</w:t>
      </w:r>
    </w:p>
    <w:p w:rsidR="003F228D" w:rsidRPr="00A5148A" w:rsidRDefault="003F228D" w:rsidP="002B2604">
      <w:pPr>
        <w:pStyle w:val="Listaszerbekezds"/>
        <w:numPr>
          <w:ilvl w:val="0"/>
          <w:numId w:val="57"/>
        </w:numPr>
        <w:tabs>
          <w:tab w:val="left" w:pos="1418"/>
          <w:tab w:val="right" w:pos="9072"/>
        </w:tabs>
        <w:spacing w:after="0"/>
        <w:rPr>
          <w:rFonts w:cs="Times New Roman"/>
        </w:rPr>
      </w:pPr>
      <w:r w:rsidRPr="00A5148A">
        <w:rPr>
          <w:rFonts w:cs="Times New Roman"/>
        </w:rPr>
        <w:t>Gyártási paraméterek értelmezése.</w:t>
      </w:r>
    </w:p>
    <w:p w:rsidR="003F228D" w:rsidRPr="00A5148A" w:rsidRDefault="003F228D" w:rsidP="002B2604">
      <w:pPr>
        <w:pStyle w:val="Listaszerbekezds"/>
        <w:numPr>
          <w:ilvl w:val="0"/>
          <w:numId w:val="57"/>
        </w:numPr>
        <w:tabs>
          <w:tab w:val="left" w:pos="1418"/>
          <w:tab w:val="right" w:pos="9072"/>
        </w:tabs>
        <w:spacing w:after="0"/>
        <w:rPr>
          <w:rFonts w:cs="Times New Roman"/>
        </w:rPr>
      </w:pPr>
      <w:r w:rsidRPr="00A5148A">
        <w:rPr>
          <w:rFonts w:cs="Times New Roman"/>
        </w:rPr>
        <w:t>Gyártási dokumentációs rendszer, technológiai utasítások felépítése.</w:t>
      </w:r>
    </w:p>
    <w:p w:rsidR="00C53E01" w:rsidRPr="002A1C54" w:rsidRDefault="003F228D" w:rsidP="00C53E01">
      <w:pPr>
        <w:tabs>
          <w:tab w:val="left" w:pos="1418"/>
          <w:tab w:val="right" w:pos="9072"/>
        </w:tabs>
        <w:spacing w:after="0"/>
        <w:ind w:left="851"/>
      </w:pPr>
      <w:r w:rsidRPr="003F228D">
        <w:rPr>
          <w:rFonts w:cs="Times New Roman"/>
        </w:rPr>
        <w:t>Üzemzavarok, elhárítási lehetőségek.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C5573"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6F49" w:rsidRPr="00266F49"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266F49" w:rsidRPr="00266F49"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r>
      <w:tr w:rsidR="00266F49" w:rsidRPr="00266F49"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 prezentációk</w:t>
            </w:r>
          </w:p>
        </w:tc>
      </w:tr>
      <w:tr w:rsidR="00266F49" w:rsidRPr="00266F49"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prezentációval kísért</w:t>
            </w:r>
          </w:p>
        </w:tc>
      </w:tr>
      <w:tr w:rsidR="00266F49" w:rsidRPr="00266F49"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w:t>
            </w:r>
          </w:p>
        </w:tc>
      </w:tr>
      <w:tr w:rsidR="00266F49" w:rsidRPr="00266F49" w:rsidTr="00D45D7D">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mérési adatok, ipari adatok, táblázatok, interneten elérhető anyagok</w:t>
            </w:r>
          </w:p>
        </w:tc>
      </w:tr>
      <w:tr w:rsidR="00266F49" w:rsidRPr="00266F49"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D45D7D">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szimulációs és bemutató szoftverek, vállalati bemutató filmek </w:t>
            </w:r>
          </w:p>
        </w:tc>
      </w:tr>
      <w:tr w:rsidR="00266F49" w:rsidRPr="00266F49"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Vegyipari biztonság</w:t>
      </w:r>
      <w:r w:rsidR="00C53E01" w:rsidRPr="00644690">
        <w:rPr>
          <w:b/>
        </w:rPr>
        <w:t xml:space="preserve"> tantárgy</w:t>
      </w:r>
      <w:r w:rsidR="00C53E01" w:rsidRPr="00644690">
        <w:rPr>
          <w:b/>
        </w:rPr>
        <w:tab/>
      </w:r>
      <w:r w:rsidR="00C53E01">
        <w:rPr>
          <w:b/>
        </w:rPr>
        <w:t xml:space="preserve"> ó</w:t>
      </w:r>
      <w:r w:rsidR="00C53E01" w:rsidRPr="00644690">
        <w:rPr>
          <w:b/>
        </w:rPr>
        <w:t>ra/</w:t>
      </w:r>
      <w:r w:rsidR="00FB2E00">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D013A" w:rsidP="00C53E01">
      <w:pPr>
        <w:spacing w:after="0"/>
        <w:ind w:left="426"/>
      </w:pPr>
      <w:r w:rsidRPr="002D013A">
        <w:lastRenderedPageBreak/>
        <w:t>A tantárgy tanításának célja, hogy a tanuló megismerje és alkalmazza a munkavédelmi, tűzvédelmi és környezetvédelmi ismereteiket a gyakorlati munkája során. Legyen tisztában az általános munkavédelmi szabályokkal, fókuszáljon a vegyipariban különös figyelmet érdemlő biztonságos munkavégzés feltételeire. Ismerje meg a vegyi katasztrófák elkerülésének lehetőségét, annak kezelési módját. Képes legyen ismereteit a gyakorlatban alkalmazni, betartani és beosztott munkatársaival betartatni az üzemre, gyártási folyamatokra vonatkozó tűzrendészeti, munkavédelmi, rendszabályokat.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A4E6E" w:rsidP="00C53E01">
      <w:pPr>
        <w:spacing w:after="0"/>
        <w:ind w:left="426"/>
      </w:pPr>
      <w:r>
        <w:t>Vegyipari technológia, vegyipari műveletek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4432" w:rsidP="00C53E01">
      <w:pPr>
        <w:pStyle w:val="Listaszerbekezds"/>
        <w:numPr>
          <w:ilvl w:val="2"/>
          <w:numId w:val="8"/>
        </w:numPr>
        <w:tabs>
          <w:tab w:val="left" w:pos="1701"/>
          <w:tab w:val="right" w:pos="9072"/>
        </w:tabs>
        <w:spacing w:after="0"/>
        <w:ind w:left="993" w:hanging="426"/>
        <w:rPr>
          <w:b/>
          <w:i/>
        </w:rPr>
      </w:pPr>
      <w:r>
        <w:rPr>
          <w:b/>
          <w:i/>
        </w:rPr>
        <w:t>Munkavédelem</w:t>
      </w:r>
      <w:r w:rsidR="00C53E01" w:rsidRPr="00644690">
        <w:rPr>
          <w:b/>
          <w:i/>
        </w:rPr>
        <w:tab/>
      </w:r>
      <w:r w:rsidR="00C53E01">
        <w:rPr>
          <w:b/>
          <w:i/>
        </w:rPr>
        <w:t>ó</w:t>
      </w:r>
      <w:r w:rsidR="00C53E01" w:rsidRPr="00644690">
        <w:rPr>
          <w:b/>
          <w:i/>
        </w:rPr>
        <w:t>ra/</w:t>
      </w:r>
      <w:r>
        <w:rPr>
          <w:b/>
          <w:i/>
        </w:rPr>
        <w:t>31</w:t>
      </w:r>
      <w:r w:rsidR="00C53E01" w:rsidRPr="00644690">
        <w:rPr>
          <w:b/>
          <w:i/>
        </w:rPr>
        <w:t xml:space="preserve"> óra</w:t>
      </w:r>
    </w:p>
    <w:p w:rsidR="00274432" w:rsidRPr="00274432" w:rsidRDefault="00274432" w:rsidP="00274432">
      <w:pPr>
        <w:tabs>
          <w:tab w:val="left" w:pos="1418"/>
          <w:tab w:val="right" w:pos="9072"/>
        </w:tabs>
        <w:spacing w:after="0"/>
        <w:ind w:left="851"/>
        <w:rPr>
          <w:rFonts w:cs="Times New Roman"/>
        </w:rPr>
      </w:pPr>
      <w:r w:rsidRPr="00274432">
        <w:rPr>
          <w:rFonts w:cs="Times New Roman"/>
        </w:rPr>
        <w:t>A munkavédelem kialakulása, fogalma, célja, alapkérdései vegyipari vonatkozásai.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munkavédelem területei.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munkavédelmi szabályozás rendszere, hatósági felügyelet.</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munkavédelem és a szabvány.</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Munkavédelmi oktatás típusai, tartalma.</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Súlyos munkabalesetek.</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súlyos balesetek nyilvántartása, kivizsgálása, jelentési kötelezettség.</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Speciális biztonsági szín- és alakjelek, színdinamika.</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munkahelyek biztonságos kialakítása tekintettel a vegyipari jellegű munkaterületekre.</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Fűtés és szellőztetés.</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Munkahelyi klíma, klímatényezők.</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Munkahelyek megvilágítása és a világítással szemben támasztott. követelmények.</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vibráció és az ellene való védekezés.</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sugárzás kialakulása, típusai, a védekezés lehetőségei.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Teendők nukleáris katasztrófa esetén.</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Veszélyes anyagok fogalma, kémiai jellemzői.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 xml:space="preserve">Biztonsági adatlap, H- és </w:t>
      </w:r>
      <w:proofErr w:type="spellStart"/>
      <w:r w:rsidRPr="00A5148A">
        <w:rPr>
          <w:rFonts w:cs="Times New Roman"/>
        </w:rPr>
        <w:t>P-mondatok</w:t>
      </w:r>
      <w:proofErr w:type="spellEnd"/>
      <w:r w:rsidRPr="00A5148A">
        <w:rPr>
          <w:rFonts w:cs="Times New Roman"/>
        </w:rPr>
        <w:t>, (R-, S-mondatok) veszélyjelek és piktogramok (</w:t>
      </w:r>
      <w:proofErr w:type="spellStart"/>
      <w:r w:rsidRPr="00A5148A">
        <w:rPr>
          <w:rFonts w:cs="Times New Roman"/>
        </w:rPr>
        <w:t>CLP-törvény</w:t>
      </w:r>
      <w:proofErr w:type="spellEnd"/>
      <w:r w:rsidRPr="00A5148A">
        <w:rPr>
          <w:rFonts w:cs="Times New Roman"/>
        </w:rPr>
        <w:t>).</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Méreg, mérgezések fogalma, letális dózis, a méreg támadási pontja.</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Maró anyagokkal történő munkavégzés veszélyei, védekezés balesetek ellen.</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 xml:space="preserve">Veszélyes anyagok szállítása közúton és vasúton – veszélyes anyagok besorolása, </w:t>
      </w:r>
      <w:proofErr w:type="spellStart"/>
      <w:r w:rsidRPr="00A5148A">
        <w:rPr>
          <w:rFonts w:cs="Times New Roman"/>
        </w:rPr>
        <w:t>Kemler-szám</w:t>
      </w:r>
      <w:proofErr w:type="spellEnd"/>
      <w:r w:rsidRPr="00A5148A">
        <w:rPr>
          <w:rFonts w:cs="Times New Roman"/>
        </w:rPr>
        <w:t>, veszélyességi bárcák, teendők baleset bekövetkezésekor.</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Veszélyes anyagok tárolásának szabályai.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Vegyipari katasztrófák és az elkerülés lehetőségei.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Kockázatértékelés, a kockázatcsökkentés lehetőségei.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Egyéni védőeszközök kategóriái, tanúsítása, törvényi háttér.</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Egyéni védőeszközökkel szemben támasztott követelmények, a kiválasztás szempontjai.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Elsősegélynyújtás (mechanikai sérülések, vérzések, törés, ficam, égés, mérgezés, sav és lúgmarás, villamos áram okozta sérülések ellátása, újraélesztés).</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Foglalkoztatási feltételek</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Munkaegészségügy fogalma, felosztása, vegyipari vonatkozásai.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Munkaélettan.</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lastRenderedPageBreak/>
        <w:t>Foglalkozási ártalmak és betegségek, az ellenük való védekezés.</w:t>
      </w:r>
    </w:p>
    <w:p w:rsidR="00C53E01"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Orvosi alkalmassági vizsgálatok.</w:t>
      </w:r>
    </w:p>
    <w:p w:rsidR="00C53E01" w:rsidRPr="00644690"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proofErr w:type="gramStart"/>
      <w:r>
        <w:rPr>
          <w:b/>
          <w:i/>
        </w:rPr>
        <w:t>Biztonságtechnika</w:t>
      </w:r>
      <w:r w:rsidR="00C53E01" w:rsidRPr="00644690">
        <w:rPr>
          <w:b/>
          <w:i/>
        </w:rPr>
        <w:tab/>
      </w:r>
      <w:r w:rsidR="00F15F5C">
        <w:rPr>
          <w:b/>
          <w:i/>
        </w:rPr>
        <w:t>…</w:t>
      </w:r>
      <w:proofErr w:type="gramEnd"/>
      <w:r w:rsidR="00C53E01">
        <w:rPr>
          <w:b/>
          <w:i/>
        </w:rPr>
        <w:t xml:space="preserve"> ó</w:t>
      </w:r>
      <w:r w:rsidR="00C53E01" w:rsidRPr="00644690">
        <w:rPr>
          <w:b/>
          <w:i/>
        </w:rPr>
        <w:t>ra/</w:t>
      </w:r>
      <w:r>
        <w:rPr>
          <w:b/>
          <w:i/>
        </w:rPr>
        <w:t>15</w:t>
      </w:r>
      <w:r w:rsidR="00C53E01" w:rsidRPr="00644690">
        <w:rPr>
          <w:b/>
          <w:i/>
        </w:rPr>
        <w:t xml:space="preserve"> óra</w:t>
      </w:r>
    </w:p>
    <w:p w:rsidR="00274432" w:rsidRPr="00274432" w:rsidRDefault="00274432" w:rsidP="00A8743F">
      <w:pPr>
        <w:tabs>
          <w:tab w:val="left" w:pos="1418"/>
          <w:tab w:val="right" w:pos="9072"/>
        </w:tabs>
        <w:spacing w:after="0"/>
        <w:ind w:left="851"/>
        <w:rPr>
          <w:rFonts w:cs="Times New Roman"/>
        </w:rPr>
      </w:pPr>
      <w:r w:rsidRPr="00274432">
        <w:rPr>
          <w:rFonts w:cs="Times New Roman"/>
        </w:rPr>
        <w:t>Vegyipari folyamatok és műveletek biztonságtechnikája</w:t>
      </w:r>
      <w:r w:rsidR="00A8743F">
        <w:rPr>
          <w:rFonts w:cs="Times New Roman"/>
        </w:rPr>
        <w:t>.</w:t>
      </w:r>
    </w:p>
    <w:p w:rsidR="00274432" w:rsidRPr="00A5148A" w:rsidRDefault="00274432" w:rsidP="002B2604">
      <w:pPr>
        <w:pStyle w:val="Listaszerbekezds"/>
        <w:numPr>
          <w:ilvl w:val="0"/>
          <w:numId w:val="59"/>
        </w:numPr>
        <w:tabs>
          <w:tab w:val="left" w:pos="1418"/>
          <w:tab w:val="right" w:pos="9072"/>
        </w:tabs>
        <w:spacing w:after="0"/>
        <w:rPr>
          <w:rFonts w:cs="Times New Roman"/>
        </w:rPr>
      </w:pPr>
      <w:r w:rsidRPr="00A5148A">
        <w:rPr>
          <w:rFonts w:cs="Times New Roman"/>
        </w:rPr>
        <w:t>A villamosság biztonságtechnikája – az áram hatásai, az élettani hatás. súlyosságát befolyásoló tényezők, az áramütés következményei.</w:t>
      </w:r>
    </w:p>
    <w:p w:rsidR="00274432" w:rsidRPr="00A5148A" w:rsidRDefault="00274432" w:rsidP="002B2604">
      <w:pPr>
        <w:pStyle w:val="Listaszerbekezds"/>
        <w:numPr>
          <w:ilvl w:val="0"/>
          <w:numId w:val="59"/>
        </w:numPr>
        <w:tabs>
          <w:tab w:val="left" w:pos="1418"/>
          <w:tab w:val="right" w:pos="9072"/>
        </w:tabs>
        <w:spacing w:after="0"/>
        <w:rPr>
          <w:rFonts w:cs="Times New Roman"/>
        </w:rPr>
      </w:pPr>
      <w:r w:rsidRPr="00A5148A">
        <w:rPr>
          <w:rFonts w:cs="Times New Roman"/>
        </w:rPr>
        <w:t>Az áramütés kialakulásának lehetőségei.</w:t>
      </w:r>
    </w:p>
    <w:p w:rsidR="00274432" w:rsidRPr="00A5148A" w:rsidRDefault="00274432" w:rsidP="002B2604">
      <w:pPr>
        <w:pStyle w:val="Listaszerbekezds"/>
        <w:numPr>
          <w:ilvl w:val="0"/>
          <w:numId w:val="59"/>
        </w:numPr>
        <w:tabs>
          <w:tab w:val="left" w:pos="1418"/>
          <w:tab w:val="right" w:pos="9072"/>
        </w:tabs>
        <w:spacing w:after="0"/>
        <w:rPr>
          <w:rFonts w:cs="Times New Roman"/>
        </w:rPr>
      </w:pPr>
      <w:r w:rsidRPr="00A5148A">
        <w:rPr>
          <w:rFonts w:cs="Times New Roman"/>
        </w:rPr>
        <w:t>Érintésvédelem.</w:t>
      </w:r>
    </w:p>
    <w:p w:rsidR="00274432" w:rsidRPr="00A5148A" w:rsidRDefault="00274432" w:rsidP="002B2604">
      <w:pPr>
        <w:pStyle w:val="Listaszerbekezds"/>
        <w:numPr>
          <w:ilvl w:val="0"/>
          <w:numId w:val="59"/>
        </w:numPr>
        <w:tabs>
          <w:tab w:val="left" w:pos="1418"/>
          <w:tab w:val="right" w:pos="9072"/>
        </w:tabs>
        <w:spacing w:after="0"/>
        <w:rPr>
          <w:rFonts w:cs="Times New Roman"/>
        </w:rPr>
      </w:pPr>
      <w:r w:rsidRPr="00A5148A">
        <w:rPr>
          <w:rFonts w:cs="Times New Roman"/>
        </w:rPr>
        <w:t>Villámvédelem.</w:t>
      </w:r>
    </w:p>
    <w:p w:rsidR="00C53E01" w:rsidRPr="00A5148A" w:rsidRDefault="00274432" w:rsidP="002B2604">
      <w:pPr>
        <w:pStyle w:val="Listaszerbekezds"/>
        <w:numPr>
          <w:ilvl w:val="0"/>
          <w:numId w:val="59"/>
        </w:numPr>
        <w:tabs>
          <w:tab w:val="left" w:pos="1418"/>
          <w:tab w:val="right" w:pos="9072"/>
        </w:tabs>
        <w:spacing w:after="0"/>
        <w:rPr>
          <w:rFonts w:cs="Times New Roman"/>
        </w:rPr>
      </w:pPr>
      <w:r w:rsidRPr="00A5148A">
        <w:rPr>
          <w:rFonts w:cs="Times New Roman"/>
        </w:rPr>
        <w:t>Nyomástartó edények és berendezések</w:t>
      </w:r>
    </w:p>
    <w:p w:rsidR="00C53E01" w:rsidRPr="002A1C54"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proofErr w:type="gramStart"/>
      <w:r>
        <w:rPr>
          <w:b/>
          <w:i/>
        </w:rPr>
        <w:t>Tűzvédelem</w:t>
      </w:r>
      <w:r w:rsidR="00C53E01" w:rsidRPr="00644690">
        <w:rPr>
          <w:b/>
          <w:i/>
        </w:rPr>
        <w:tab/>
      </w:r>
      <w:r w:rsidR="00F15F5C">
        <w:rPr>
          <w:b/>
          <w:i/>
        </w:rPr>
        <w:t>…</w:t>
      </w:r>
      <w:proofErr w:type="gramEnd"/>
      <w:r w:rsidR="00C53E01">
        <w:rPr>
          <w:b/>
          <w:i/>
        </w:rPr>
        <w:t xml:space="preserve"> ó</w:t>
      </w:r>
      <w:r w:rsidR="00C53E01" w:rsidRPr="00644690">
        <w:rPr>
          <w:b/>
          <w:i/>
        </w:rPr>
        <w:t>ra/</w:t>
      </w:r>
      <w:r>
        <w:rPr>
          <w:b/>
          <w:i/>
        </w:rPr>
        <w:t>16</w:t>
      </w:r>
      <w:r w:rsidR="00C53E01" w:rsidRPr="00644690">
        <w:rPr>
          <w:b/>
          <w:i/>
        </w:rPr>
        <w:t xml:space="preserve"> óra</w:t>
      </w:r>
    </w:p>
    <w:p w:rsidR="00274432" w:rsidRDefault="00274432" w:rsidP="00274432">
      <w:pPr>
        <w:tabs>
          <w:tab w:val="left" w:pos="1418"/>
          <w:tab w:val="right" w:pos="9072"/>
        </w:tabs>
        <w:spacing w:after="0"/>
        <w:ind w:left="851"/>
      </w:pPr>
      <w:r>
        <w:t>A tűzvédelem fogalma, feladatai</w:t>
      </w:r>
      <w:r w:rsidR="00A8743F">
        <w:t>.</w:t>
      </w:r>
    </w:p>
    <w:p w:rsidR="00274432" w:rsidRDefault="00274432" w:rsidP="002B2604">
      <w:pPr>
        <w:pStyle w:val="Listaszerbekezds"/>
        <w:numPr>
          <w:ilvl w:val="0"/>
          <w:numId w:val="60"/>
        </w:numPr>
        <w:tabs>
          <w:tab w:val="left" w:pos="1418"/>
          <w:tab w:val="right" w:pos="9072"/>
        </w:tabs>
        <w:spacing w:after="0"/>
      </w:pPr>
      <w:r>
        <w:t>Jogszabályok, a tűzoltóság irányítása, a tűz elleni védekezés szabályozása.</w:t>
      </w:r>
    </w:p>
    <w:p w:rsidR="00274432" w:rsidRDefault="00274432" w:rsidP="002B2604">
      <w:pPr>
        <w:pStyle w:val="Listaszerbekezds"/>
        <w:numPr>
          <w:ilvl w:val="0"/>
          <w:numId w:val="60"/>
        </w:numPr>
        <w:tabs>
          <w:tab w:val="left" w:pos="1418"/>
          <w:tab w:val="right" w:pos="9072"/>
        </w:tabs>
        <w:spacing w:after="0"/>
      </w:pPr>
      <w:r>
        <w:t>Tűzoltóságok.</w:t>
      </w:r>
    </w:p>
    <w:p w:rsidR="00274432" w:rsidRDefault="00274432" w:rsidP="002B2604">
      <w:pPr>
        <w:pStyle w:val="Listaszerbekezds"/>
        <w:numPr>
          <w:ilvl w:val="0"/>
          <w:numId w:val="60"/>
        </w:numPr>
        <w:tabs>
          <w:tab w:val="left" w:pos="1418"/>
          <w:tab w:val="right" w:pos="9072"/>
        </w:tabs>
        <w:spacing w:after="0"/>
      </w:pPr>
      <w:r>
        <w:t>Általános tűzvédelmi alapfogalmak (égés, robbanás, gyulladáspont).</w:t>
      </w:r>
    </w:p>
    <w:p w:rsidR="00274432" w:rsidRDefault="00274432" w:rsidP="002B2604">
      <w:pPr>
        <w:pStyle w:val="Listaszerbekezds"/>
        <w:numPr>
          <w:ilvl w:val="0"/>
          <w:numId w:val="60"/>
        </w:numPr>
        <w:tabs>
          <w:tab w:val="left" w:pos="1418"/>
          <w:tab w:val="right" w:pos="9072"/>
        </w:tabs>
        <w:spacing w:after="0"/>
      </w:pPr>
      <w:r>
        <w:t>Tűzvédelmi szabályzat, tűzriadó terv.</w:t>
      </w:r>
    </w:p>
    <w:p w:rsidR="00274432" w:rsidRDefault="00274432" w:rsidP="002B2604">
      <w:pPr>
        <w:pStyle w:val="Listaszerbekezds"/>
        <w:numPr>
          <w:ilvl w:val="0"/>
          <w:numId w:val="60"/>
        </w:numPr>
        <w:tabs>
          <w:tab w:val="left" w:pos="1418"/>
          <w:tab w:val="right" w:pos="9072"/>
        </w:tabs>
        <w:spacing w:after="0"/>
      </w:pPr>
      <w:r>
        <w:t>Tűzvédelmi oktatás a tűz jelzése.</w:t>
      </w:r>
    </w:p>
    <w:p w:rsidR="00274432" w:rsidRDefault="00274432" w:rsidP="002B2604">
      <w:pPr>
        <w:pStyle w:val="Listaszerbekezds"/>
        <w:numPr>
          <w:ilvl w:val="0"/>
          <w:numId w:val="60"/>
        </w:numPr>
        <w:tabs>
          <w:tab w:val="left" w:pos="1418"/>
          <w:tab w:val="right" w:pos="9072"/>
        </w:tabs>
        <w:spacing w:after="0"/>
      </w:pPr>
      <w:r>
        <w:t>Tűzveszélyességi osztályok.</w:t>
      </w:r>
    </w:p>
    <w:p w:rsidR="00274432" w:rsidRDefault="00274432" w:rsidP="002B2604">
      <w:pPr>
        <w:pStyle w:val="Listaszerbekezds"/>
        <w:numPr>
          <w:ilvl w:val="0"/>
          <w:numId w:val="60"/>
        </w:numPr>
        <w:tabs>
          <w:tab w:val="left" w:pos="1418"/>
          <w:tab w:val="right" w:pos="9072"/>
        </w:tabs>
        <w:spacing w:after="0"/>
      </w:pPr>
      <w:r>
        <w:t>Tűzvédelmi fokozatok.</w:t>
      </w:r>
    </w:p>
    <w:p w:rsidR="00274432" w:rsidRDefault="000402B0" w:rsidP="002B2604">
      <w:pPr>
        <w:pStyle w:val="Listaszerbekezds"/>
        <w:numPr>
          <w:ilvl w:val="0"/>
          <w:numId w:val="60"/>
        </w:numPr>
        <w:tabs>
          <w:tab w:val="left" w:pos="1418"/>
          <w:tab w:val="right" w:pos="9072"/>
        </w:tabs>
        <w:spacing w:after="0"/>
        <w:jc w:val="left"/>
      </w:pPr>
      <w:r>
        <w:t xml:space="preserve">A </w:t>
      </w:r>
      <w:r w:rsidR="00274432">
        <w:t>tűzveszélyes anyagok használatára vonatkozó szabályok, tűzveszélyes. tevékenység.</w:t>
      </w:r>
    </w:p>
    <w:p w:rsidR="00274432" w:rsidRDefault="00274432" w:rsidP="002B2604">
      <w:pPr>
        <w:pStyle w:val="Listaszerbekezds"/>
        <w:numPr>
          <w:ilvl w:val="0"/>
          <w:numId w:val="60"/>
        </w:numPr>
        <w:tabs>
          <w:tab w:val="left" w:pos="1418"/>
          <w:tab w:val="right" w:pos="9072"/>
        </w:tabs>
        <w:spacing w:after="0"/>
      </w:pPr>
      <w:r>
        <w:t>A tűzoltás módjai.</w:t>
      </w:r>
    </w:p>
    <w:p w:rsidR="00274432" w:rsidRDefault="00274432" w:rsidP="002B2604">
      <w:pPr>
        <w:pStyle w:val="Listaszerbekezds"/>
        <w:numPr>
          <w:ilvl w:val="0"/>
          <w:numId w:val="60"/>
        </w:numPr>
        <w:tabs>
          <w:tab w:val="left" w:pos="1418"/>
          <w:tab w:val="right" w:pos="9072"/>
        </w:tabs>
        <w:spacing w:after="0"/>
      </w:pPr>
      <w:r>
        <w:t>Tűzoltó anyagok és eszközök.</w:t>
      </w:r>
    </w:p>
    <w:p w:rsidR="00274432" w:rsidRDefault="00274432" w:rsidP="002B2604">
      <w:pPr>
        <w:pStyle w:val="Listaszerbekezds"/>
        <w:numPr>
          <w:ilvl w:val="0"/>
          <w:numId w:val="60"/>
        </w:numPr>
        <w:tabs>
          <w:tab w:val="left" w:pos="1418"/>
          <w:tab w:val="right" w:pos="9072"/>
        </w:tabs>
        <w:spacing w:after="0"/>
      </w:pPr>
      <w:r>
        <w:t>A kézi tűzoltó készülékek használata, a rajtuk található jelzések értelmezése.</w:t>
      </w:r>
    </w:p>
    <w:p w:rsidR="00C53E01" w:rsidRDefault="00274432" w:rsidP="002B2604">
      <w:pPr>
        <w:pStyle w:val="Listaszerbekezds"/>
        <w:numPr>
          <w:ilvl w:val="0"/>
          <w:numId w:val="60"/>
        </w:numPr>
        <w:tabs>
          <w:tab w:val="left" w:pos="1418"/>
          <w:tab w:val="right" w:pos="9072"/>
        </w:tabs>
        <w:spacing w:after="0"/>
      </w:pPr>
      <w:r>
        <w:t>Viselkedési szabályok tűz esetén.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74432"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szemléltető ábrák és eszközök, prezentációk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prezentációval kísért</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szemléltető munkavédelmi eszközök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Minőségbiztosítás</w:t>
      </w:r>
      <w:r w:rsidR="00C53E01" w:rsidRPr="00644690">
        <w:rPr>
          <w:b/>
        </w:rPr>
        <w:t xml:space="preserve"> </w:t>
      </w:r>
      <w:proofErr w:type="gramStart"/>
      <w:r w:rsidR="00C53E01" w:rsidRPr="00644690">
        <w:rPr>
          <w:b/>
        </w:rPr>
        <w:t>tantárgy</w:t>
      </w:r>
      <w:r w:rsidR="00C53E01" w:rsidRPr="00644690">
        <w:rPr>
          <w:b/>
        </w:rPr>
        <w:tab/>
      </w:r>
      <w:r w:rsidR="00F15F5C">
        <w:rPr>
          <w:b/>
        </w:rPr>
        <w:t>…</w:t>
      </w:r>
      <w:proofErr w:type="gramEnd"/>
      <w:r w:rsidR="00C53E01">
        <w:rPr>
          <w:b/>
        </w:rPr>
        <w:t xml:space="preserve"> ó</w:t>
      </w:r>
      <w:r w:rsidR="00C53E01" w:rsidRPr="00644690">
        <w:rPr>
          <w:b/>
        </w:rPr>
        <w:t>ra/</w:t>
      </w:r>
      <w:r w:rsidR="00FB2E00">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43D83" w:rsidP="00C53E01">
      <w:pPr>
        <w:spacing w:after="0"/>
        <w:ind w:left="426"/>
      </w:pPr>
      <w:r w:rsidRPr="00743D83">
        <w:t xml:space="preserve">A tanulók ismerjék meg a minőségbiztosítási elveket és módszereket, valamint a vegyipari laboratóriumi munka során alkalmazott minőségbiztosítási technikákat. A kapcsolódó szakmai tantárgyak tananyagával összehangoltan fokozatosan fejlessze a tanulók minőség- és rendszerszemléletét, szélesítse látókörét. A tanulók kapjanak képet a minőségellenőrzés, minőségszabályozás módszereiről, ügyvitel-technikai kérdéseiről. A tanulók képesek legyenek a mérési eredmények statisztikai értékelésére. A tanulók ismerjék a vegyipari laboratóriumi szabvány vizsgálatokat, képesek legyenek az eredményeiket összevetni az előírásokkal. Alkalmazzák a munkakörükre vonatkozó, vagy azzal kapcsolatos jogszabályokat, szabványokat, </w:t>
      </w:r>
      <w:proofErr w:type="spellStart"/>
      <w:r w:rsidRPr="00743D83">
        <w:t>előiratokat</w:t>
      </w:r>
      <w:proofErr w:type="spellEnd"/>
      <w:r w:rsidRPr="00743D83">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43D83" w:rsidP="00C53E01">
      <w:pPr>
        <w:spacing w:after="0"/>
        <w:ind w:left="426"/>
      </w:pPr>
      <w:r>
        <w:t>Műszeres analitika, vegyipari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4B69" w:rsidP="00C53E01">
      <w:pPr>
        <w:pStyle w:val="Listaszerbekezds"/>
        <w:numPr>
          <w:ilvl w:val="2"/>
          <w:numId w:val="8"/>
        </w:numPr>
        <w:tabs>
          <w:tab w:val="left" w:pos="1701"/>
          <w:tab w:val="right" w:pos="9072"/>
        </w:tabs>
        <w:spacing w:after="0"/>
        <w:ind w:left="993" w:hanging="426"/>
        <w:rPr>
          <w:b/>
          <w:i/>
        </w:rPr>
      </w:pPr>
      <w:r>
        <w:rPr>
          <w:b/>
          <w:i/>
        </w:rPr>
        <w:t>V</w:t>
      </w:r>
      <w:r w:rsidR="00743D83" w:rsidRPr="00743D83">
        <w:rPr>
          <w:b/>
          <w:i/>
        </w:rPr>
        <w:t xml:space="preserve">egyipari </w:t>
      </w:r>
      <w:proofErr w:type="gramStart"/>
      <w:r w:rsidR="00743D83" w:rsidRPr="00743D83">
        <w:rPr>
          <w:b/>
          <w:i/>
        </w:rPr>
        <w:t>minőségügy</w:t>
      </w:r>
      <w:r w:rsidR="00C53E01" w:rsidRPr="00644690">
        <w:rPr>
          <w:b/>
          <w:i/>
        </w:rPr>
        <w:tab/>
        <w:t>…</w:t>
      </w:r>
      <w:proofErr w:type="gramEnd"/>
      <w:r w:rsidR="00C53E01">
        <w:rPr>
          <w:b/>
          <w:i/>
        </w:rPr>
        <w:t xml:space="preserve"> ó</w:t>
      </w:r>
      <w:r w:rsidR="00C53E01" w:rsidRPr="00644690">
        <w:rPr>
          <w:b/>
          <w:i/>
        </w:rPr>
        <w:t>ra/</w:t>
      </w:r>
      <w:r w:rsidR="00743D83">
        <w:rPr>
          <w:b/>
          <w:i/>
        </w:rPr>
        <w:t>7</w:t>
      </w:r>
      <w:r w:rsidR="00C53E01" w:rsidRPr="00644690">
        <w:rPr>
          <w:b/>
          <w:i/>
        </w:rPr>
        <w:t xml:space="preserve"> óra</w:t>
      </w:r>
    </w:p>
    <w:p w:rsidR="00743D83" w:rsidRPr="00743D83" w:rsidRDefault="00743D83" w:rsidP="00743D83">
      <w:pPr>
        <w:spacing w:after="0"/>
        <w:ind w:left="851"/>
        <w:rPr>
          <w:rFonts w:cs="Times New Roman"/>
        </w:rPr>
      </w:pPr>
      <w:r w:rsidRPr="00743D83">
        <w:rPr>
          <w:rFonts w:cs="Times New Roman"/>
        </w:rPr>
        <w:t xml:space="preserve">Vegyipari termékek minőségének jellemzői. </w:t>
      </w:r>
    </w:p>
    <w:p w:rsidR="00743D83" w:rsidRPr="00743D83" w:rsidRDefault="00743D83" w:rsidP="00743D83">
      <w:pPr>
        <w:spacing w:after="0"/>
        <w:ind w:left="851"/>
        <w:rPr>
          <w:rFonts w:cs="Times New Roman"/>
        </w:rPr>
      </w:pPr>
      <w:r w:rsidRPr="00743D83">
        <w:rPr>
          <w:rFonts w:cs="Times New Roman"/>
        </w:rPr>
        <w:t>Minőségügyi rendszerek, szabványok alkalmazási jellemzői.</w:t>
      </w:r>
    </w:p>
    <w:p w:rsidR="00743D83" w:rsidRPr="00A5148A" w:rsidRDefault="00667DF9" w:rsidP="002B2604">
      <w:pPr>
        <w:pStyle w:val="Listaszerbekezds"/>
        <w:numPr>
          <w:ilvl w:val="0"/>
          <w:numId w:val="61"/>
        </w:numPr>
        <w:spacing w:after="0"/>
        <w:rPr>
          <w:rFonts w:cs="Times New Roman"/>
        </w:rPr>
      </w:pPr>
      <w:r>
        <w:rPr>
          <w:rFonts w:cs="Times New Roman"/>
        </w:rPr>
        <w:t>ISO, TQM, GMP, MSZ.</w:t>
      </w:r>
    </w:p>
    <w:p w:rsidR="00743D83" w:rsidRPr="00A5148A" w:rsidRDefault="00743D83" w:rsidP="002B2604">
      <w:pPr>
        <w:pStyle w:val="Listaszerbekezds"/>
        <w:numPr>
          <w:ilvl w:val="0"/>
          <w:numId w:val="61"/>
        </w:numPr>
        <w:spacing w:after="0"/>
        <w:rPr>
          <w:rFonts w:cs="Times New Roman"/>
        </w:rPr>
      </w:pPr>
      <w:r w:rsidRPr="00A5148A">
        <w:rPr>
          <w:rFonts w:cs="Times New Roman"/>
        </w:rPr>
        <w:t>Minőségirányítási kézikönyv</w:t>
      </w:r>
    </w:p>
    <w:p w:rsidR="00743D83" w:rsidRPr="00A5148A" w:rsidRDefault="00743D83" w:rsidP="002B2604">
      <w:pPr>
        <w:pStyle w:val="Listaszerbekezds"/>
        <w:numPr>
          <w:ilvl w:val="0"/>
          <w:numId w:val="61"/>
        </w:numPr>
        <w:spacing w:after="0"/>
        <w:rPr>
          <w:rFonts w:cs="Times New Roman"/>
        </w:rPr>
      </w:pPr>
      <w:r w:rsidRPr="00A5148A">
        <w:rPr>
          <w:rFonts w:cs="Times New Roman"/>
        </w:rPr>
        <w:t>Minőségügyi ismeretek</w:t>
      </w:r>
    </w:p>
    <w:p w:rsidR="00743D83" w:rsidRPr="00A5148A" w:rsidRDefault="00743D83" w:rsidP="002B2604">
      <w:pPr>
        <w:pStyle w:val="Listaszerbekezds"/>
        <w:numPr>
          <w:ilvl w:val="0"/>
          <w:numId w:val="61"/>
        </w:numPr>
        <w:spacing w:after="0"/>
        <w:rPr>
          <w:rFonts w:cs="Times New Roman"/>
        </w:rPr>
      </w:pPr>
      <w:r w:rsidRPr="00A5148A">
        <w:rPr>
          <w:rFonts w:cs="Times New Roman"/>
        </w:rPr>
        <w:t>Minőségügyi dokumentáció. Dokumentumkezelés (formai, tartalmi elvárások).</w:t>
      </w:r>
    </w:p>
    <w:p w:rsidR="00743D83" w:rsidRPr="00A5148A" w:rsidRDefault="00743D83" w:rsidP="002B2604">
      <w:pPr>
        <w:pStyle w:val="Listaszerbekezds"/>
        <w:numPr>
          <w:ilvl w:val="0"/>
          <w:numId w:val="61"/>
        </w:numPr>
        <w:spacing w:after="0"/>
        <w:rPr>
          <w:rFonts w:cs="Times New Roman"/>
        </w:rPr>
      </w:pPr>
      <w:r w:rsidRPr="00A5148A">
        <w:rPr>
          <w:rFonts w:cs="Times New Roman"/>
        </w:rPr>
        <w:t>A minőségügyi folyamatok</w:t>
      </w:r>
    </w:p>
    <w:p w:rsidR="00743D83" w:rsidRPr="00A5148A" w:rsidRDefault="00743D83" w:rsidP="002B2604">
      <w:pPr>
        <w:pStyle w:val="Listaszerbekezds"/>
        <w:numPr>
          <w:ilvl w:val="0"/>
          <w:numId w:val="61"/>
        </w:numPr>
        <w:spacing w:after="0"/>
        <w:rPr>
          <w:rFonts w:cs="Times New Roman"/>
        </w:rPr>
      </w:pPr>
      <w:r w:rsidRPr="00A5148A">
        <w:rPr>
          <w:rFonts w:cs="Times New Roman"/>
        </w:rPr>
        <w:t xml:space="preserve">Minőségbiztosítási rendszer működtetése. </w:t>
      </w:r>
    </w:p>
    <w:p w:rsidR="00C53E01" w:rsidRDefault="00743D83" w:rsidP="00743D83">
      <w:pPr>
        <w:spacing w:after="0"/>
        <w:ind w:left="851"/>
      </w:pPr>
      <w:r w:rsidRPr="00743D83">
        <w:rPr>
          <w:rFonts w:cs="Times New Roman"/>
        </w:rPr>
        <w:t xml:space="preserve">Minőségbiztosítási rendszer </w:t>
      </w:r>
      <w:r>
        <w:rPr>
          <w:rFonts w:cs="Times New Roman"/>
        </w:rPr>
        <w:t>alkalmazása vegyipari üzemeknél.</w:t>
      </w:r>
    </w:p>
    <w:p w:rsidR="00C53E01" w:rsidRPr="00644690" w:rsidRDefault="00C53E01" w:rsidP="00C53E01">
      <w:pPr>
        <w:tabs>
          <w:tab w:val="left" w:pos="1418"/>
          <w:tab w:val="right" w:pos="9072"/>
        </w:tabs>
        <w:spacing w:after="0"/>
        <w:ind w:left="851"/>
      </w:pPr>
    </w:p>
    <w:p w:rsidR="00C53E01" w:rsidRDefault="00743D83" w:rsidP="00C53E01">
      <w:pPr>
        <w:pStyle w:val="Listaszerbekezds"/>
        <w:numPr>
          <w:ilvl w:val="2"/>
          <w:numId w:val="8"/>
        </w:numPr>
        <w:tabs>
          <w:tab w:val="left" w:pos="1701"/>
          <w:tab w:val="right" w:pos="9072"/>
        </w:tabs>
        <w:spacing w:after="0"/>
        <w:ind w:left="993" w:hanging="426"/>
        <w:rPr>
          <w:b/>
          <w:i/>
        </w:rPr>
      </w:pPr>
      <w:r>
        <w:rPr>
          <w:b/>
          <w:i/>
        </w:rPr>
        <w:t xml:space="preserve">Minőségügy a </w:t>
      </w:r>
      <w:proofErr w:type="gramStart"/>
      <w:r>
        <w:rPr>
          <w:b/>
          <w:i/>
        </w:rPr>
        <w:t>gyógyszeriparban</w:t>
      </w:r>
      <w:r w:rsidR="00C53E01" w:rsidRPr="00644690">
        <w:rPr>
          <w:b/>
          <w:i/>
        </w:rPr>
        <w:tab/>
        <w:t>…</w:t>
      </w:r>
      <w:proofErr w:type="gramEnd"/>
      <w:r w:rsidR="00C53E01">
        <w:rPr>
          <w:b/>
          <w:i/>
        </w:rPr>
        <w:t xml:space="preserve"> ó</w:t>
      </w:r>
      <w:r w:rsidR="00C53E01" w:rsidRPr="00644690">
        <w:rPr>
          <w:b/>
          <w:i/>
        </w:rPr>
        <w:t>ra/</w:t>
      </w:r>
      <w:r>
        <w:rPr>
          <w:b/>
          <w:i/>
        </w:rPr>
        <w:t>7</w:t>
      </w:r>
      <w:r w:rsidR="00C53E01" w:rsidRPr="00644690">
        <w:rPr>
          <w:b/>
          <w:i/>
        </w:rPr>
        <w:t xml:space="preserve"> óra</w:t>
      </w:r>
    </w:p>
    <w:p w:rsidR="00743D83" w:rsidRPr="00A5148A" w:rsidRDefault="00F805E8" w:rsidP="002B2604">
      <w:pPr>
        <w:pStyle w:val="Listaszerbekezds"/>
        <w:numPr>
          <w:ilvl w:val="0"/>
          <w:numId w:val="62"/>
        </w:numPr>
        <w:tabs>
          <w:tab w:val="left" w:pos="1418"/>
          <w:tab w:val="right" w:pos="9072"/>
        </w:tabs>
        <w:spacing w:after="0"/>
        <w:rPr>
          <w:rFonts w:cs="Times New Roman"/>
        </w:rPr>
      </w:pPr>
      <w:r>
        <w:rPr>
          <w:rFonts w:cs="Times New Roman"/>
        </w:rPr>
        <w:t xml:space="preserve">GMP (Good </w:t>
      </w:r>
      <w:proofErr w:type="spellStart"/>
      <w:r w:rsidR="00743D83" w:rsidRPr="00A5148A">
        <w:rPr>
          <w:rFonts w:cs="Times New Roman"/>
        </w:rPr>
        <w:t>Manufacturing</w:t>
      </w:r>
      <w:proofErr w:type="spellEnd"/>
      <w:r w:rsidR="00743D83" w:rsidRPr="00A5148A">
        <w:rPr>
          <w:rFonts w:cs="Times New Roman"/>
        </w:rPr>
        <w:t xml:space="preserve"> </w:t>
      </w:r>
      <w:proofErr w:type="spellStart"/>
      <w:r w:rsidR="00743D83" w:rsidRPr="00A5148A">
        <w:rPr>
          <w:rFonts w:cs="Times New Roman"/>
        </w:rPr>
        <w:t>Process</w:t>
      </w:r>
      <w:proofErr w:type="spellEnd"/>
      <w:r w:rsidR="00743D83" w:rsidRPr="00A5148A">
        <w:rPr>
          <w:rFonts w:cs="Times New Roman"/>
        </w:rPr>
        <w:t>) a helyes gyógyszergyártási gyakorlat irányelvei, alkalmazása.</w:t>
      </w:r>
    </w:p>
    <w:p w:rsidR="00743D83" w:rsidRPr="00A5148A" w:rsidRDefault="00743D83" w:rsidP="002B2604">
      <w:pPr>
        <w:pStyle w:val="Listaszerbekezds"/>
        <w:numPr>
          <w:ilvl w:val="0"/>
          <w:numId w:val="62"/>
        </w:numPr>
        <w:tabs>
          <w:tab w:val="left" w:pos="1418"/>
          <w:tab w:val="right" w:pos="9072"/>
        </w:tabs>
        <w:spacing w:after="0"/>
        <w:rPr>
          <w:rFonts w:cs="Times New Roman"/>
        </w:rPr>
      </w:pPr>
      <w:r w:rsidRPr="00A5148A">
        <w:rPr>
          <w:rFonts w:cs="Times New Roman"/>
        </w:rPr>
        <w:t>GLP (</w:t>
      </w:r>
      <w:proofErr w:type="spellStart"/>
      <w:r w:rsidRPr="00A5148A">
        <w:rPr>
          <w:rFonts w:cs="Times New Roman"/>
        </w:rPr>
        <w:t>God</w:t>
      </w:r>
      <w:proofErr w:type="spellEnd"/>
      <w:r w:rsidRPr="00A5148A">
        <w:rPr>
          <w:rFonts w:cs="Times New Roman"/>
        </w:rPr>
        <w:t xml:space="preserve"> </w:t>
      </w:r>
      <w:proofErr w:type="spellStart"/>
      <w:r w:rsidRPr="00A5148A">
        <w:rPr>
          <w:rFonts w:cs="Times New Roman"/>
        </w:rPr>
        <w:t>Laboratory</w:t>
      </w:r>
      <w:proofErr w:type="spellEnd"/>
      <w:r w:rsidRPr="00A5148A">
        <w:rPr>
          <w:rFonts w:cs="Times New Roman"/>
        </w:rPr>
        <w:t xml:space="preserve"> </w:t>
      </w:r>
      <w:proofErr w:type="spellStart"/>
      <w:r w:rsidRPr="00A5148A">
        <w:rPr>
          <w:rFonts w:cs="Times New Roman"/>
        </w:rPr>
        <w:t>Practice</w:t>
      </w:r>
      <w:proofErr w:type="spellEnd"/>
      <w:r w:rsidRPr="00A5148A">
        <w:rPr>
          <w:rFonts w:cs="Times New Roman"/>
        </w:rPr>
        <w:t>) helyes laboratóriumi gyakorlat alapelvei, elvárásai, alkalmazása.</w:t>
      </w:r>
    </w:p>
    <w:p w:rsidR="00C53E01" w:rsidRPr="00A5148A" w:rsidRDefault="00743D83" w:rsidP="002B2604">
      <w:pPr>
        <w:pStyle w:val="Listaszerbekezds"/>
        <w:numPr>
          <w:ilvl w:val="0"/>
          <w:numId w:val="62"/>
        </w:numPr>
        <w:tabs>
          <w:tab w:val="left" w:pos="1418"/>
          <w:tab w:val="right" w:pos="9072"/>
        </w:tabs>
        <w:spacing w:after="0"/>
        <w:rPr>
          <w:rFonts w:cs="Times New Roman"/>
        </w:rPr>
      </w:pPr>
      <w:r w:rsidRPr="00A5148A">
        <w:rPr>
          <w:rFonts w:cs="Times New Roman"/>
        </w:rPr>
        <w:t>Az akkreditált laboratórium.</w:t>
      </w:r>
    </w:p>
    <w:p w:rsidR="00C53E01" w:rsidRPr="002A1C54" w:rsidRDefault="00C53E01" w:rsidP="00C53E01">
      <w:pPr>
        <w:tabs>
          <w:tab w:val="left" w:pos="1418"/>
          <w:tab w:val="right" w:pos="9072"/>
        </w:tabs>
        <w:spacing w:after="0"/>
        <w:ind w:left="851"/>
      </w:pPr>
    </w:p>
    <w:p w:rsidR="00C53E01" w:rsidRDefault="00743D83" w:rsidP="00C53E01">
      <w:pPr>
        <w:pStyle w:val="Listaszerbekezds"/>
        <w:numPr>
          <w:ilvl w:val="2"/>
          <w:numId w:val="8"/>
        </w:numPr>
        <w:tabs>
          <w:tab w:val="left" w:pos="1701"/>
          <w:tab w:val="right" w:pos="9072"/>
        </w:tabs>
        <w:spacing w:after="0"/>
        <w:ind w:left="993" w:hanging="426"/>
        <w:rPr>
          <w:b/>
          <w:i/>
        </w:rPr>
      </w:pPr>
      <w:r w:rsidRPr="00743D83">
        <w:rPr>
          <w:b/>
          <w:i/>
        </w:rPr>
        <w:t xml:space="preserve">Minták analízisének </w:t>
      </w:r>
      <w:proofErr w:type="gramStart"/>
      <w:r w:rsidRPr="00743D83">
        <w:rPr>
          <w:b/>
          <w:i/>
        </w:rPr>
        <w:t>minőségbiztosítása</w:t>
      </w:r>
      <w:r w:rsidR="00C53E01" w:rsidRPr="00644690">
        <w:rPr>
          <w:b/>
          <w:i/>
        </w:rPr>
        <w:tab/>
        <w:t>…</w:t>
      </w:r>
      <w:proofErr w:type="gramEnd"/>
      <w:r w:rsidR="00C53E01">
        <w:rPr>
          <w:b/>
          <w:i/>
        </w:rPr>
        <w:t xml:space="preserve"> ó</w:t>
      </w:r>
      <w:r w:rsidR="00C53E01" w:rsidRPr="00644690">
        <w:rPr>
          <w:b/>
          <w:i/>
        </w:rPr>
        <w:t>ra/</w:t>
      </w:r>
      <w:r>
        <w:rPr>
          <w:b/>
          <w:i/>
        </w:rPr>
        <w:t>17</w:t>
      </w:r>
      <w:r w:rsidR="00C53E01" w:rsidRPr="00644690">
        <w:rPr>
          <w:b/>
          <w:i/>
        </w:rPr>
        <w:t xml:space="preserve"> óra</w:t>
      </w:r>
    </w:p>
    <w:p w:rsidR="00743D83" w:rsidRPr="00743D83" w:rsidRDefault="00743D83" w:rsidP="00743D83">
      <w:pPr>
        <w:tabs>
          <w:tab w:val="left" w:pos="1418"/>
          <w:tab w:val="right" w:pos="9072"/>
        </w:tabs>
        <w:spacing w:after="0"/>
        <w:ind w:left="851"/>
        <w:rPr>
          <w:rFonts w:cs="Times New Roman"/>
        </w:rPr>
      </w:pPr>
      <w:r w:rsidRPr="00743D83">
        <w:rPr>
          <w:rFonts w:cs="Times New Roman"/>
        </w:rPr>
        <w:t>Kémiai információszerzés lehetőségei.</w:t>
      </w:r>
    </w:p>
    <w:p w:rsidR="00743D83" w:rsidRPr="00743D83" w:rsidRDefault="00743D83" w:rsidP="00743D83">
      <w:pPr>
        <w:tabs>
          <w:tab w:val="left" w:pos="1418"/>
          <w:tab w:val="right" w:pos="9072"/>
        </w:tabs>
        <w:spacing w:after="0"/>
        <w:ind w:left="851"/>
        <w:rPr>
          <w:rFonts w:cs="Times New Roman"/>
        </w:rPr>
      </w:pPr>
      <w:r w:rsidRPr="00743D83">
        <w:rPr>
          <w:rFonts w:cs="Times New Roman"/>
        </w:rPr>
        <w:t>Mintavételtől az eredménymegadásáig.</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Minta, mintavételi terv, mintakezelés, részminta, minta előkészítés, mintavétel, mint hibaforrás, mintavételi jegyzőkönyv.</w:t>
      </w:r>
    </w:p>
    <w:p w:rsidR="00743D83" w:rsidRPr="00743D83" w:rsidRDefault="00743D83" w:rsidP="00743D83">
      <w:pPr>
        <w:tabs>
          <w:tab w:val="left" w:pos="1418"/>
          <w:tab w:val="right" w:pos="9072"/>
        </w:tabs>
        <w:spacing w:after="0"/>
        <w:ind w:left="851"/>
        <w:rPr>
          <w:rFonts w:cs="Times New Roman"/>
        </w:rPr>
      </w:pPr>
      <w:r w:rsidRPr="00743D83">
        <w:rPr>
          <w:rFonts w:cs="Times New Roman"/>
        </w:rPr>
        <w:t>Minőségbiztosítás QA (</w:t>
      </w:r>
      <w:proofErr w:type="spellStart"/>
      <w:r w:rsidRPr="00743D83">
        <w:rPr>
          <w:rFonts w:cs="Times New Roman"/>
        </w:rPr>
        <w:t>Quality</w:t>
      </w:r>
      <w:proofErr w:type="spellEnd"/>
      <w:r w:rsidRPr="00743D83">
        <w:rPr>
          <w:rFonts w:cs="Times New Roman"/>
        </w:rPr>
        <w:t xml:space="preserve"> </w:t>
      </w:r>
      <w:proofErr w:type="spellStart"/>
      <w:r w:rsidRPr="00743D83">
        <w:rPr>
          <w:rFonts w:cs="Times New Roman"/>
        </w:rPr>
        <w:t>Assurance</w:t>
      </w:r>
      <w:proofErr w:type="spellEnd"/>
      <w:r w:rsidRPr="00743D83">
        <w:rPr>
          <w:rFonts w:cs="Times New Roman"/>
        </w:rPr>
        <w:t>) kalibrálás, képzés, műszerek karbantartása, ellenőrzés és felülvizsgálat.</w:t>
      </w:r>
    </w:p>
    <w:p w:rsidR="00743D83" w:rsidRDefault="00743D83" w:rsidP="00743D83">
      <w:pPr>
        <w:tabs>
          <w:tab w:val="left" w:pos="1418"/>
          <w:tab w:val="right" w:pos="9072"/>
        </w:tabs>
        <w:spacing w:after="0"/>
        <w:ind w:left="851"/>
        <w:rPr>
          <w:rFonts w:cs="Times New Roman"/>
        </w:rPr>
      </w:pPr>
      <w:r w:rsidRPr="00743D83">
        <w:rPr>
          <w:rFonts w:cs="Times New Roman"/>
        </w:rPr>
        <w:lastRenderedPageBreak/>
        <w:t>Minőség-ellenőrzés QC (</w:t>
      </w:r>
      <w:proofErr w:type="spellStart"/>
      <w:r w:rsidRPr="00743D83">
        <w:rPr>
          <w:rFonts w:cs="Times New Roman"/>
        </w:rPr>
        <w:t>Quality</w:t>
      </w:r>
      <w:proofErr w:type="spellEnd"/>
      <w:r w:rsidRPr="00743D83">
        <w:rPr>
          <w:rFonts w:cs="Times New Roman"/>
        </w:rPr>
        <w:t xml:space="preserve"> </w:t>
      </w:r>
      <w:proofErr w:type="spellStart"/>
      <w:r w:rsidRPr="00743D83">
        <w:rPr>
          <w:rFonts w:cs="Times New Roman"/>
        </w:rPr>
        <w:t>Control</w:t>
      </w:r>
      <w:proofErr w:type="spellEnd"/>
      <w:r w:rsidRPr="00743D83">
        <w:rPr>
          <w:rFonts w:cs="Times New Roman"/>
        </w:rPr>
        <w:t>) ellenőrzőkártyák, vak meghatározások, standard hozzáadásával előállított minták, ismételt meghatározások, vakminták.</w:t>
      </w:r>
    </w:p>
    <w:p w:rsidR="00A5148A" w:rsidRPr="00743D83" w:rsidRDefault="00A5148A" w:rsidP="00743D83">
      <w:pPr>
        <w:tabs>
          <w:tab w:val="left" w:pos="1418"/>
          <w:tab w:val="right" w:pos="9072"/>
        </w:tabs>
        <w:spacing w:after="0"/>
        <w:ind w:left="851"/>
        <w:rPr>
          <w:rFonts w:cs="Times New Roman"/>
        </w:rPr>
      </w:pPr>
      <w:r>
        <w:rPr>
          <w:rFonts w:cs="Times New Roman"/>
        </w:rPr>
        <w:t>Mért értékek jellemzői</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 xml:space="preserve">Mért érték, valódi érték, hiba fogalma. </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Mérési hibák oka fajtái kiküszöbölési lehetőségek.</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 xml:space="preserve">A mérési eredmények statisztikai értékelése: középérték és szórás fogalma, számítása, kiugró eredmények kezelése. </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Mérési eredmények megadása.</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Normális eloszlás.</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Hitelesítő görbe (egyenes) mérési adatokhoz való illesztése hagyományos módon és számítógéppel Korreláció fogalma, meghatározása szoftver alkalmazásával</w:t>
      </w:r>
    </w:p>
    <w:p w:rsidR="00A5148A" w:rsidRDefault="00743D83" w:rsidP="00743D83">
      <w:pPr>
        <w:tabs>
          <w:tab w:val="left" w:pos="1418"/>
          <w:tab w:val="right" w:pos="9072"/>
        </w:tabs>
        <w:spacing w:after="0"/>
        <w:ind w:left="851"/>
        <w:rPr>
          <w:rFonts w:cs="Times New Roman"/>
        </w:rPr>
      </w:pPr>
      <w:proofErr w:type="spellStart"/>
      <w:r w:rsidRPr="00743D83">
        <w:rPr>
          <w:rFonts w:cs="Times New Roman"/>
        </w:rPr>
        <w:t>Validálás</w:t>
      </w:r>
      <w:proofErr w:type="spellEnd"/>
      <w:r w:rsidRPr="00743D83">
        <w:rPr>
          <w:rFonts w:cs="Times New Roman"/>
        </w:rPr>
        <w:t xml:space="preserve">, </w:t>
      </w:r>
    </w:p>
    <w:p w:rsidR="00743D83" w:rsidRPr="00743D83" w:rsidRDefault="00A5148A" w:rsidP="00743D83">
      <w:pPr>
        <w:tabs>
          <w:tab w:val="left" w:pos="1418"/>
          <w:tab w:val="right" w:pos="9072"/>
        </w:tabs>
        <w:spacing w:after="0"/>
        <w:ind w:left="851"/>
        <w:rPr>
          <w:rFonts w:cs="Times New Roman"/>
        </w:rPr>
      </w:pPr>
      <w:proofErr w:type="spellStart"/>
      <w:r>
        <w:rPr>
          <w:rFonts w:cs="Times New Roman"/>
        </w:rPr>
        <w:t>V</w:t>
      </w:r>
      <w:r w:rsidR="00743D83" w:rsidRPr="00743D83">
        <w:rPr>
          <w:rFonts w:cs="Times New Roman"/>
        </w:rPr>
        <w:t>alidálási</w:t>
      </w:r>
      <w:proofErr w:type="spellEnd"/>
      <w:r w:rsidR="00743D83" w:rsidRPr="00743D83">
        <w:rPr>
          <w:rFonts w:cs="Times New Roman"/>
        </w:rPr>
        <w:t xml:space="preserve"> protokoll.</w:t>
      </w:r>
    </w:p>
    <w:p w:rsidR="00743D83" w:rsidRPr="00A5148A" w:rsidRDefault="00743D83" w:rsidP="002B2604">
      <w:pPr>
        <w:pStyle w:val="Listaszerbekezds"/>
        <w:numPr>
          <w:ilvl w:val="0"/>
          <w:numId w:val="64"/>
        </w:numPr>
        <w:tabs>
          <w:tab w:val="left" w:pos="1418"/>
          <w:tab w:val="right" w:pos="9072"/>
        </w:tabs>
        <w:spacing w:after="0"/>
        <w:rPr>
          <w:rFonts w:cs="Times New Roman"/>
        </w:rPr>
      </w:pPr>
      <w:proofErr w:type="spellStart"/>
      <w:r w:rsidRPr="00A5148A">
        <w:rPr>
          <w:rFonts w:cs="Times New Roman"/>
        </w:rPr>
        <w:t>Validálást</w:t>
      </w:r>
      <w:proofErr w:type="spellEnd"/>
      <w:r w:rsidRPr="00A5148A">
        <w:rPr>
          <w:rFonts w:cs="Times New Roman"/>
        </w:rPr>
        <w:t xml:space="preserve"> igénylő analitikai módszerek, </w:t>
      </w:r>
      <w:proofErr w:type="spellStart"/>
      <w:r w:rsidRPr="00A5148A">
        <w:rPr>
          <w:rFonts w:cs="Times New Roman"/>
        </w:rPr>
        <w:t>validálást</w:t>
      </w:r>
      <w:proofErr w:type="spellEnd"/>
      <w:r w:rsidRPr="00A5148A">
        <w:rPr>
          <w:rFonts w:cs="Times New Roman"/>
        </w:rPr>
        <w:t xml:space="preserve"> nem igénylő analitikai módszerek.</w:t>
      </w:r>
    </w:p>
    <w:p w:rsidR="00A5148A" w:rsidRDefault="00743D83" w:rsidP="00743D83">
      <w:pPr>
        <w:tabs>
          <w:tab w:val="left" w:pos="1418"/>
          <w:tab w:val="right" w:pos="9072"/>
        </w:tabs>
        <w:spacing w:after="0"/>
        <w:ind w:left="851"/>
        <w:rPr>
          <w:rFonts w:cs="Times New Roman"/>
        </w:rPr>
      </w:pPr>
      <w:r w:rsidRPr="00743D83">
        <w:rPr>
          <w:rFonts w:cs="Times New Roman"/>
        </w:rPr>
        <w:t>Analitikai mérési módszerek teljesítményjellemzői:</w:t>
      </w:r>
    </w:p>
    <w:p w:rsidR="00743D83" w:rsidRPr="00A5148A" w:rsidRDefault="00743D83" w:rsidP="002B2604">
      <w:pPr>
        <w:pStyle w:val="Listaszerbekezds"/>
        <w:numPr>
          <w:ilvl w:val="0"/>
          <w:numId w:val="64"/>
        </w:numPr>
        <w:tabs>
          <w:tab w:val="left" w:pos="1418"/>
          <w:tab w:val="right" w:pos="9072"/>
        </w:tabs>
        <w:spacing w:after="0"/>
        <w:rPr>
          <w:rFonts w:cs="Times New Roman"/>
        </w:rPr>
      </w:pPr>
      <w:r w:rsidRPr="00A5148A">
        <w:rPr>
          <w:rFonts w:cs="Times New Roman"/>
        </w:rPr>
        <w:t>szelektivitás, méréstartomány, linearitás, érzékenység, kimutatási határ, meghatározási határ, pontosság, torzítatlanság, precizitás, zavartűrés, ismételhetőség, reprodukálhatóság, robosztusság/zavartűrés, mérési bizonytalanság.</w:t>
      </w:r>
    </w:p>
    <w:p w:rsidR="00C53E01" w:rsidRDefault="00743D83" w:rsidP="00C53E01">
      <w:pPr>
        <w:tabs>
          <w:tab w:val="left" w:pos="1418"/>
          <w:tab w:val="right" w:pos="9072"/>
        </w:tabs>
        <w:spacing w:after="0"/>
        <w:ind w:left="851"/>
        <w:rPr>
          <w:rFonts w:cs="Times New Roman"/>
        </w:rPr>
      </w:pPr>
      <w:r w:rsidRPr="00743D83">
        <w:rPr>
          <w:rFonts w:cs="Times New Roman"/>
        </w:rPr>
        <w:t>Az analitikai mérőműszerek kalibrálása.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5148A"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minőségbiztosítási kézikönyvek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dokumentum minták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Környezetvédelem</w:t>
      </w:r>
      <w:r w:rsidR="00C53E01" w:rsidRPr="00644690">
        <w:rPr>
          <w:b/>
        </w:rPr>
        <w:t xml:space="preserve"> </w:t>
      </w:r>
      <w:proofErr w:type="gramStart"/>
      <w:r w:rsidR="00C53E01" w:rsidRPr="00644690">
        <w:rPr>
          <w:b/>
        </w:rPr>
        <w:t>tantárgy</w:t>
      </w:r>
      <w:r w:rsidR="00C53E01" w:rsidRPr="00644690">
        <w:rPr>
          <w:b/>
        </w:rPr>
        <w:tab/>
      </w:r>
      <w:r w:rsidR="00C53E01">
        <w:rPr>
          <w:b/>
        </w:rPr>
        <w:t xml:space="preserve"> </w:t>
      </w:r>
      <w:r w:rsidR="00F15F5C">
        <w:rPr>
          <w:b/>
        </w:rPr>
        <w:t>…</w:t>
      </w:r>
      <w:r w:rsidR="00C53E01">
        <w:rPr>
          <w:b/>
        </w:rPr>
        <w:t>ó</w:t>
      </w:r>
      <w:r w:rsidR="00C53E01" w:rsidRPr="00644690">
        <w:rPr>
          <w:b/>
        </w:rPr>
        <w:t>ra</w:t>
      </w:r>
      <w:proofErr w:type="gramEnd"/>
      <w:r w:rsidR="00C53E01" w:rsidRPr="00644690">
        <w:rPr>
          <w:b/>
        </w:rPr>
        <w:t>/</w:t>
      </w:r>
      <w:r w:rsidR="00FB2E00">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03F0C" w:rsidRDefault="003F1EFD" w:rsidP="00D03F0C">
      <w:pPr>
        <w:spacing w:after="0"/>
        <w:ind w:left="426"/>
      </w:pPr>
      <w:r>
        <w:t>A tanulók i</w:t>
      </w:r>
      <w:r w:rsidR="00274432" w:rsidRPr="00274432">
        <w:t>smerj</w:t>
      </w:r>
      <w:r>
        <w:t>ék</w:t>
      </w:r>
      <w:r w:rsidR="00274432" w:rsidRPr="00274432">
        <w:t xml:space="preserve"> meg a vegyi anyagok környezetre gyakorolt hatását, a környezeti szennyezések okozta károkat, a hulladékgazdálkodást, </w:t>
      </w:r>
      <w:r w:rsidR="00DA5EF7">
        <w:t xml:space="preserve">a vízgazdálkodást a felszíni víz védelmét, a </w:t>
      </w:r>
      <w:proofErr w:type="gramStart"/>
      <w:r w:rsidR="00DA5EF7">
        <w:t>levegőtisztaság-védelmi intézkedéseket</w:t>
      </w:r>
      <w:proofErr w:type="gramEnd"/>
      <w:r w:rsidR="00DA5EF7">
        <w:t xml:space="preserve">, a talaj és a talajvíz védelmet. Ismerje meg a környezetszennyezés fizikai hatásait, annak elkerülésének lehetőségeit. </w:t>
      </w:r>
      <w:r w:rsidR="00274432" w:rsidRPr="00274432">
        <w:t>Képes legyen ismereteit a gyakorlatban alkalmazni</w:t>
      </w:r>
      <w:r w:rsidR="00DA5EF7">
        <w:t>, összefüggésében látni a vegyipari technológiákkal.</w:t>
      </w:r>
      <w:r w:rsidR="00274432" w:rsidRPr="00274432">
        <w:t xml:space="preserve"> </w:t>
      </w:r>
      <w:r w:rsidR="00D03F0C" w:rsidRPr="002D013A">
        <w:t xml:space="preserve">Képes legyen ismereteit a gyakorlatban alkalmazni, betartani és beosztott munkatársaival betartatni az üzemre, gyártási folyamatokra vonatkozó </w:t>
      </w:r>
      <w:r w:rsidR="00D03F0C">
        <w:t xml:space="preserve">környezetvédelmi és zajvédelmi </w:t>
      </w:r>
      <w:r w:rsidR="00D03F0C" w:rsidRPr="002D013A">
        <w:t>rendszabályokat.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74432" w:rsidP="00C53E01">
      <w:pPr>
        <w:spacing w:after="0"/>
        <w:ind w:left="426"/>
      </w:pPr>
      <w:r>
        <w:t>Vegyipari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4432" w:rsidP="00C53E01">
      <w:pPr>
        <w:pStyle w:val="Listaszerbekezds"/>
        <w:numPr>
          <w:ilvl w:val="2"/>
          <w:numId w:val="8"/>
        </w:numPr>
        <w:tabs>
          <w:tab w:val="left" w:pos="1701"/>
          <w:tab w:val="right" w:pos="9072"/>
        </w:tabs>
        <w:spacing w:after="0"/>
        <w:ind w:left="993" w:hanging="426"/>
        <w:rPr>
          <w:b/>
          <w:i/>
        </w:rPr>
      </w:pPr>
      <w:r>
        <w:rPr>
          <w:b/>
          <w:i/>
        </w:rPr>
        <w:t xml:space="preserve">Általános környezetvédelmi </w:t>
      </w:r>
      <w:proofErr w:type="gramStart"/>
      <w:r>
        <w:rPr>
          <w:b/>
          <w:i/>
        </w:rPr>
        <w:t>ismeretek</w:t>
      </w:r>
      <w:r w:rsidR="00C53E01" w:rsidRPr="00644690">
        <w:rPr>
          <w:b/>
          <w:i/>
        </w:rPr>
        <w:tab/>
      </w:r>
      <w:r w:rsidR="00F15F5C">
        <w:rPr>
          <w:b/>
          <w:i/>
        </w:rPr>
        <w:t>…</w:t>
      </w:r>
      <w:proofErr w:type="gramEnd"/>
      <w:r w:rsidR="00C53E01">
        <w:rPr>
          <w:b/>
          <w:i/>
        </w:rPr>
        <w:t xml:space="preserve"> ó</w:t>
      </w:r>
      <w:r w:rsidR="00C53E01" w:rsidRPr="00644690">
        <w:rPr>
          <w:b/>
          <w:i/>
        </w:rPr>
        <w:t>ra/</w:t>
      </w:r>
      <w:r>
        <w:rPr>
          <w:b/>
          <w:i/>
        </w:rPr>
        <w:t>2</w:t>
      </w:r>
      <w:r w:rsidR="00C53E01" w:rsidRPr="00644690">
        <w:rPr>
          <w:b/>
          <w:i/>
        </w:rPr>
        <w:t xml:space="preserve"> óra</w:t>
      </w:r>
    </w:p>
    <w:p w:rsidR="00274432" w:rsidRPr="00274432" w:rsidRDefault="00274432" w:rsidP="00274432">
      <w:pPr>
        <w:tabs>
          <w:tab w:val="left" w:pos="1418"/>
          <w:tab w:val="right" w:pos="9072"/>
        </w:tabs>
        <w:spacing w:after="0"/>
        <w:ind w:left="851"/>
        <w:rPr>
          <w:rFonts w:cs="Times New Roman"/>
        </w:rPr>
      </w:pPr>
      <w:r w:rsidRPr="00274432">
        <w:rPr>
          <w:rFonts w:cs="Times New Roman"/>
        </w:rPr>
        <w:t>Vegyi anyagok környezetre gyakorolt hatásai.</w:t>
      </w:r>
    </w:p>
    <w:p w:rsidR="00274432" w:rsidRPr="00274432" w:rsidRDefault="00274432" w:rsidP="00274432">
      <w:pPr>
        <w:tabs>
          <w:tab w:val="left" w:pos="1418"/>
          <w:tab w:val="right" w:pos="9072"/>
        </w:tabs>
        <w:spacing w:after="0"/>
        <w:ind w:left="851"/>
        <w:rPr>
          <w:rFonts w:cs="Times New Roman"/>
        </w:rPr>
      </w:pPr>
      <w:r w:rsidRPr="00274432">
        <w:rPr>
          <w:rFonts w:cs="Times New Roman"/>
        </w:rPr>
        <w:t>Környezetvédelemre vonatkozó előírások, jogszabályok.</w:t>
      </w:r>
    </w:p>
    <w:p w:rsidR="00C53E01" w:rsidRDefault="00274432" w:rsidP="00C53E01">
      <w:pPr>
        <w:tabs>
          <w:tab w:val="left" w:pos="1418"/>
          <w:tab w:val="right" w:pos="9072"/>
        </w:tabs>
        <w:spacing w:after="0"/>
        <w:ind w:left="851"/>
        <w:rPr>
          <w:rFonts w:cs="Times New Roman"/>
        </w:rPr>
      </w:pPr>
      <w:r w:rsidRPr="00274432">
        <w:rPr>
          <w:rFonts w:cs="Times New Roman"/>
        </w:rPr>
        <w:t>Környezetvédelmi hatóságok.</w:t>
      </w:r>
    </w:p>
    <w:p w:rsidR="00C53E01" w:rsidRPr="00644690"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 xml:space="preserve">Víz és </w:t>
      </w:r>
      <w:proofErr w:type="gramStart"/>
      <w:r>
        <w:rPr>
          <w:b/>
          <w:i/>
        </w:rPr>
        <w:t>légszennyezőanyagok</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Pr>
          <w:b/>
          <w:i/>
        </w:rPr>
        <w:t>15</w:t>
      </w:r>
      <w:r w:rsidR="00C53E01" w:rsidRPr="00644690">
        <w:rPr>
          <w:b/>
          <w:i/>
        </w:rPr>
        <w:t xml:space="preserve"> óra</w:t>
      </w:r>
    </w:p>
    <w:p w:rsidR="00A5148A" w:rsidRDefault="00A5148A" w:rsidP="00274432">
      <w:pPr>
        <w:tabs>
          <w:tab w:val="left" w:pos="1418"/>
          <w:tab w:val="right" w:pos="9072"/>
        </w:tabs>
        <w:spacing w:after="0"/>
        <w:ind w:left="851"/>
        <w:rPr>
          <w:rFonts w:cs="Times New Roman"/>
        </w:rPr>
      </w:pPr>
      <w:r>
        <w:rPr>
          <w:rFonts w:cs="Times New Roman"/>
        </w:rPr>
        <w:t>Vízszennyezők, vízvédelem</w:t>
      </w:r>
    </w:p>
    <w:p w:rsidR="00274432" w:rsidRPr="00A5148A" w:rsidRDefault="00274432" w:rsidP="002B2604">
      <w:pPr>
        <w:pStyle w:val="Listaszerbekezds"/>
        <w:numPr>
          <w:ilvl w:val="0"/>
          <w:numId w:val="64"/>
        </w:numPr>
        <w:tabs>
          <w:tab w:val="left" w:pos="1418"/>
          <w:tab w:val="right" w:pos="9072"/>
        </w:tabs>
        <w:spacing w:after="0"/>
        <w:rPr>
          <w:rFonts w:cs="Times New Roman"/>
        </w:rPr>
      </w:pPr>
      <w:r w:rsidRPr="00A5148A">
        <w:rPr>
          <w:rFonts w:cs="Times New Roman"/>
        </w:rPr>
        <w:t>Savak, lúgok, mérgező anionok.</w:t>
      </w:r>
    </w:p>
    <w:p w:rsidR="00274432" w:rsidRPr="00A5148A" w:rsidRDefault="00274432" w:rsidP="002B2604">
      <w:pPr>
        <w:pStyle w:val="Listaszerbekezds"/>
        <w:numPr>
          <w:ilvl w:val="0"/>
          <w:numId w:val="64"/>
        </w:numPr>
        <w:tabs>
          <w:tab w:val="left" w:pos="1418"/>
          <w:tab w:val="right" w:pos="9072"/>
        </w:tabs>
        <w:spacing w:after="0"/>
        <w:rPr>
          <w:rFonts w:cs="Times New Roman"/>
        </w:rPr>
      </w:pPr>
      <w:r w:rsidRPr="00A5148A">
        <w:rPr>
          <w:rFonts w:cs="Times New Roman"/>
        </w:rPr>
        <w:t>Nehézfémek, növényvédő szerek.</w:t>
      </w:r>
    </w:p>
    <w:p w:rsidR="00274432" w:rsidRPr="00A5148A" w:rsidRDefault="00274432" w:rsidP="002B2604">
      <w:pPr>
        <w:pStyle w:val="Listaszerbekezds"/>
        <w:numPr>
          <w:ilvl w:val="0"/>
          <w:numId w:val="64"/>
        </w:numPr>
        <w:tabs>
          <w:tab w:val="left" w:pos="1418"/>
          <w:tab w:val="right" w:pos="9072"/>
        </w:tabs>
        <w:spacing w:after="0"/>
        <w:rPr>
          <w:rFonts w:cs="Times New Roman"/>
        </w:rPr>
      </w:pPr>
      <w:r w:rsidRPr="00A5148A">
        <w:rPr>
          <w:rFonts w:cs="Times New Roman"/>
        </w:rPr>
        <w:t>Oldószerek, olajok, olajos anyagok.</w:t>
      </w:r>
    </w:p>
    <w:p w:rsidR="00274432" w:rsidRDefault="00274432" w:rsidP="002B2604">
      <w:pPr>
        <w:pStyle w:val="Listaszerbekezds"/>
        <w:numPr>
          <w:ilvl w:val="0"/>
          <w:numId w:val="64"/>
        </w:numPr>
        <w:tabs>
          <w:tab w:val="left" w:pos="1418"/>
          <w:tab w:val="right" w:pos="9072"/>
        </w:tabs>
        <w:spacing w:after="0"/>
        <w:rPr>
          <w:rFonts w:cs="Times New Roman"/>
        </w:rPr>
      </w:pPr>
      <w:r w:rsidRPr="00A5148A">
        <w:rPr>
          <w:rFonts w:cs="Times New Roman"/>
        </w:rPr>
        <w:t>Biológiailag lebontható szerves anyagok (KOI, BOI), fertőző anyagok.</w:t>
      </w:r>
    </w:p>
    <w:p w:rsidR="00A5148A" w:rsidRPr="00A5148A" w:rsidRDefault="00A5148A" w:rsidP="002B2604">
      <w:pPr>
        <w:pStyle w:val="Listaszerbekezds"/>
        <w:numPr>
          <w:ilvl w:val="0"/>
          <w:numId w:val="64"/>
        </w:numPr>
        <w:tabs>
          <w:tab w:val="left" w:pos="1418"/>
          <w:tab w:val="right" w:pos="9072"/>
        </w:tabs>
        <w:spacing w:after="0"/>
        <w:rPr>
          <w:rFonts w:cs="Times New Roman"/>
        </w:rPr>
      </w:pPr>
      <w:r w:rsidRPr="00A5148A">
        <w:rPr>
          <w:rFonts w:cs="Times New Roman"/>
        </w:rPr>
        <w:t>Természetes víz védelme</w:t>
      </w:r>
    </w:p>
    <w:p w:rsidR="00A5148A" w:rsidRDefault="00A5148A" w:rsidP="00274432">
      <w:pPr>
        <w:tabs>
          <w:tab w:val="left" w:pos="1418"/>
          <w:tab w:val="right" w:pos="9072"/>
        </w:tabs>
        <w:spacing w:after="0"/>
        <w:ind w:left="851"/>
        <w:rPr>
          <w:rFonts w:cs="Times New Roman"/>
        </w:rPr>
      </w:pPr>
      <w:r>
        <w:rPr>
          <w:rFonts w:cs="Times New Roman"/>
        </w:rPr>
        <w:t>Légszennyezők, levegőtisztaság-védelem</w:t>
      </w:r>
    </w:p>
    <w:p w:rsidR="00274432" w:rsidRPr="00A5148A" w:rsidRDefault="00274432" w:rsidP="002B2604">
      <w:pPr>
        <w:pStyle w:val="Listaszerbekezds"/>
        <w:numPr>
          <w:ilvl w:val="0"/>
          <w:numId w:val="65"/>
        </w:numPr>
        <w:tabs>
          <w:tab w:val="left" w:pos="1418"/>
          <w:tab w:val="right" w:pos="9072"/>
        </w:tabs>
        <w:spacing w:after="0"/>
        <w:rPr>
          <w:rFonts w:cs="Times New Roman"/>
        </w:rPr>
      </w:pPr>
      <w:r w:rsidRPr="00A5148A">
        <w:rPr>
          <w:rFonts w:cs="Times New Roman"/>
        </w:rPr>
        <w:t xml:space="preserve">Kén-dioxid, </w:t>
      </w:r>
      <w:proofErr w:type="spellStart"/>
      <w:r w:rsidRPr="00A5148A">
        <w:rPr>
          <w:rFonts w:cs="Times New Roman"/>
        </w:rPr>
        <w:t>kén-trioxid</w:t>
      </w:r>
      <w:proofErr w:type="spellEnd"/>
      <w:r w:rsidRPr="00A5148A">
        <w:rPr>
          <w:rFonts w:cs="Times New Roman"/>
        </w:rPr>
        <w:t>, nitrogén-oxidok.</w:t>
      </w:r>
    </w:p>
    <w:p w:rsidR="00274432" w:rsidRPr="00A5148A" w:rsidRDefault="00274432" w:rsidP="002B2604">
      <w:pPr>
        <w:pStyle w:val="Listaszerbekezds"/>
        <w:numPr>
          <w:ilvl w:val="0"/>
          <w:numId w:val="65"/>
        </w:numPr>
        <w:tabs>
          <w:tab w:val="left" w:pos="1418"/>
          <w:tab w:val="right" w:pos="9072"/>
        </w:tabs>
        <w:spacing w:after="0"/>
        <w:rPr>
          <w:rFonts w:cs="Times New Roman"/>
        </w:rPr>
      </w:pPr>
      <w:r w:rsidRPr="00A5148A">
        <w:rPr>
          <w:rFonts w:cs="Times New Roman"/>
        </w:rPr>
        <w:t>Szén-monoxid, szén-dioxid, szénhidrogének.</w:t>
      </w:r>
    </w:p>
    <w:p w:rsidR="00C53E01" w:rsidRDefault="00274432" w:rsidP="002B2604">
      <w:pPr>
        <w:pStyle w:val="Listaszerbekezds"/>
        <w:numPr>
          <w:ilvl w:val="0"/>
          <w:numId w:val="65"/>
        </w:numPr>
        <w:tabs>
          <w:tab w:val="left" w:pos="1418"/>
          <w:tab w:val="right" w:pos="9072"/>
        </w:tabs>
        <w:spacing w:after="0"/>
        <w:rPr>
          <w:rFonts w:cs="Times New Roman"/>
        </w:rPr>
      </w:pPr>
      <w:r w:rsidRPr="00A5148A">
        <w:rPr>
          <w:rFonts w:cs="Times New Roman"/>
        </w:rPr>
        <w:t xml:space="preserve">Egyéb szerves vegyületek, halogének, </w:t>
      </w:r>
      <w:proofErr w:type="spellStart"/>
      <w:r w:rsidRPr="00A5148A">
        <w:rPr>
          <w:rFonts w:cs="Times New Roman"/>
        </w:rPr>
        <w:t>hidrogén-halogenidek</w:t>
      </w:r>
      <w:proofErr w:type="spellEnd"/>
      <w:r w:rsidRPr="00A5148A">
        <w:rPr>
          <w:rFonts w:cs="Times New Roman"/>
        </w:rPr>
        <w:t>, porok, füstök</w:t>
      </w:r>
    </w:p>
    <w:p w:rsidR="00A5148A" w:rsidRPr="00A5148A" w:rsidRDefault="00A5148A" w:rsidP="002B2604">
      <w:pPr>
        <w:pStyle w:val="Listaszerbekezds"/>
        <w:numPr>
          <w:ilvl w:val="0"/>
          <w:numId w:val="65"/>
        </w:numPr>
        <w:tabs>
          <w:tab w:val="left" w:pos="1418"/>
          <w:tab w:val="right" w:pos="9072"/>
        </w:tabs>
        <w:spacing w:after="0"/>
        <w:rPr>
          <w:rFonts w:cs="Times New Roman"/>
        </w:rPr>
      </w:pPr>
      <w:proofErr w:type="gramStart"/>
      <w:r>
        <w:rPr>
          <w:rFonts w:cs="Times New Roman"/>
        </w:rPr>
        <w:t>Levegőtisztaság-védelmi intézk</w:t>
      </w:r>
      <w:r w:rsidR="00501F6A">
        <w:rPr>
          <w:rFonts w:cs="Times New Roman"/>
        </w:rPr>
        <w:t>e</w:t>
      </w:r>
      <w:r>
        <w:rPr>
          <w:rFonts w:cs="Times New Roman"/>
        </w:rPr>
        <w:t>dések</w:t>
      </w:r>
      <w:proofErr w:type="gramEnd"/>
    </w:p>
    <w:p w:rsidR="00C53E01" w:rsidRPr="002A1C54"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 xml:space="preserve">Fizikai </w:t>
      </w:r>
      <w:proofErr w:type="gramStart"/>
      <w:r>
        <w:rPr>
          <w:b/>
          <w:i/>
        </w:rPr>
        <w:t>hatások</w:t>
      </w:r>
      <w:r w:rsidR="00C53E01" w:rsidRPr="00644690">
        <w:rPr>
          <w:b/>
          <w:i/>
        </w:rPr>
        <w:tab/>
      </w:r>
      <w:r w:rsidR="00F15F5C">
        <w:rPr>
          <w:b/>
          <w:i/>
        </w:rPr>
        <w:t>…</w:t>
      </w:r>
      <w:proofErr w:type="gramEnd"/>
      <w:r w:rsidR="00C53E01">
        <w:rPr>
          <w:b/>
          <w:i/>
        </w:rPr>
        <w:t xml:space="preserve"> ó</w:t>
      </w:r>
      <w:r w:rsidR="00C53E01" w:rsidRPr="00644690">
        <w:rPr>
          <w:b/>
          <w:i/>
        </w:rPr>
        <w:t>ra/</w:t>
      </w:r>
      <w:r>
        <w:rPr>
          <w:b/>
          <w:i/>
        </w:rPr>
        <w:t>5</w:t>
      </w:r>
      <w:r w:rsidR="00C53E01" w:rsidRPr="00644690">
        <w:rPr>
          <w:b/>
          <w:i/>
        </w:rPr>
        <w:t xml:space="preserve"> óra</w:t>
      </w:r>
    </w:p>
    <w:p w:rsidR="00274432" w:rsidRPr="00A5148A" w:rsidRDefault="00274432" w:rsidP="002B2604">
      <w:pPr>
        <w:pStyle w:val="Listaszerbekezds"/>
        <w:numPr>
          <w:ilvl w:val="0"/>
          <w:numId w:val="66"/>
        </w:numPr>
        <w:tabs>
          <w:tab w:val="left" w:pos="1418"/>
          <w:tab w:val="right" w:pos="9072"/>
        </w:tabs>
        <w:spacing w:after="0"/>
        <w:rPr>
          <w:rFonts w:cs="Times New Roman"/>
        </w:rPr>
      </w:pPr>
      <w:r w:rsidRPr="00A5148A">
        <w:rPr>
          <w:rFonts w:cs="Times New Roman"/>
        </w:rPr>
        <w:t>Hősugárzás.</w:t>
      </w:r>
    </w:p>
    <w:p w:rsidR="00274432" w:rsidRPr="00A5148A" w:rsidRDefault="00274432" w:rsidP="002B2604">
      <w:pPr>
        <w:pStyle w:val="Listaszerbekezds"/>
        <w:numPr>
          <w:ilvl w:val="0"/>
          <w:numId w:val="66"/>
        </w:numPr>
        <w:tabs>
          <w:tab w:val="left" w:pos="1418"/>
          <w:tab w:val="right" w:pos="9072"/>
        </w:tabs>
        <w:spacing w:after="0"/>
        <w:rPr>
          <w:rFonts w:cs="Times New Roman"/>
        </w:rPr>
      </w:pPr>
      <w:r w:rsidRPr="00A5148A">
        <w:rPr>
          <w:rFonts w:cs="Times New Roman"/>
        </w:rPr>
        <w:t>Zaj és rezgés.</w:t>
      </w:r>
    </w:p>
    <w:p w:rsidR="00C53E01" w:rsidRPr="00A5148A" w:rsidRDefault="00274432" w:rsidP="002B2604">
      <w:pPr>
        <w:pStyle w:val="Listaszerbekezds"/>
        <w:numPr>
          <w:ilvl w:val="0"/>
          <w:numId w:val="66"/>
        </w:numPr>
        <w:tabs>
          <w:tab w:val="left" w:pos="1418"/>
          <w:tab w:val="right" w:pos="9072"/>
        </w:tabs>
        <w:spacing w:after="0"/>
        <w:rPr>
          <w:rFonts w:cs="Times New Roman"/>
        </w:rPr>
      </w:pPr>
      <w:r w:rsidRPr="00A5148A">
        <w:rPr>
          <w:rFonts w:cs="Times New Roman"/>
        </w:rPr>
        <w:t>Sugárszennyezés.</w:t>
      </w:r>
    </w:p>
    <w:p w:rsidR="00C53E01" w:rsidRPr="002A1C54"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proofErr w:type="gramStart"/>
      <w:r>
        <w:rPr>
          <w:b/>
          <w:i/>
        </w:rPr>
        <w:t>Hulladékgazdálkodás</w:t>
      </w:r>
      <w:r w:rsidR="00C53E01" w:rsidRPr="00644690">
        <w:rPr>
          <w:b/>
          <w:i/>
        </w:rPr>
        <w:tab/>
      </w:r>
      <w:r w:rsidR="00F15F5C">
        <w:rPr>
          <w:b/>
          <w:i/>
        </w:rPr>
        <w:t>…</w:t>
      </w:r>
      <w:proofErr w:type="gramEnd"/>
      <w:r w:rsidR="00C53E01">
        <w:rPr>
          <w:b/>
          <w:i/>
        </w:rPr>
        <w:t xml:space="preserve"> ó</w:t>
      </w:r>
      <w:r w:rsidR="00C53E01" w:rsidRPr="00644690">
        <w:rPr>
          <w:b/>
          <w:i/>
        </w:rPr>
        <w:t>ra/</w:t>
      </w:r>
      <w:r>
        <w:rPr>
          <w:b/>
          <w:i/>
        </w:rPr>
        <w:t>9</w:t>
      </w:r>
      <w:r w:rsidR="00C53E01" w:rsidRPr="00644690">
        <w:rPr>
          <w:b/>
          <w:i/>
        </w:rPr>
        <w:t xml:space="preserve"> óra</w:t>
      </w:r>
    </w:p>
    <w:p w:rsidR="00A5148A" w:rsidRDefault="00A5148A" w:rsidP="00274432">
      <w:pPr>
        <w:tabs>
          <w:tab w:val="left" w:pos="1418"/>
          <w:tab w:val="right" w:pos="9072"/>
        </w:tabs>
        <w:spacing w:after="0"/>
        <w:ind w:left="851"/>
        <w:rPr>
          <w:rFonts w:cs="Times New Roman"/>
        </w:rPr>
      </w:pPr>
      <w:r>
        <w:rPr>
          <w:rFonts w:cs="Times New Roman"/>
        </w:rPr>
        <w:t>Hulladékok</w:t>
      </w:r>
    </w:p>
    <w:p w:rsidR="00274432" w:rsidRPr="00A5148A" w:rsidRDefault="00274432" w:rsidP="002B2604">
      <w:pPr>
        <w:pStyle w:val="Listaszerbekezds"/>
        <w:numPr>
          <w:ilvl w:val="0"/>
          <w:numId w:val="67"/>
        </w:numPr>
        <w:tabs>
          <w:tab w:val="left" w:pos="1418"/>
          <w:tab w:val="right" w:pos="9072"/>
        </w:tabs>
        <w:spacing w:after="0"/>
        <w:rPr>
          <w:rFonts w:cs="Times New Roman"/>
        </w:rPr>
      </w:pPr>
      <w:r w:rsidRPr="00A5148A">
        <w:rPr>
          <w:rFonts w:cs="Times New Roman"/>
        </w:rPr>
        <w:t>A háztartásban és a termelésben keletkező, környezetre veszélyes hulladékok fajtái.</w:t>
      </w:r>
    </w:p>
    <w:p w:rsidR="00A5148A" w:rsidRDefault="00A5148A" w:rsidP="00274432">
      <w:pPr>
        <w:tabs>
          <w:tab w:val="left" w:pos="1418"/>
          <w:tab w:val="right" w:pos="9072"/>
        </w:tabs>
        <w:spacing w:after="0"/>
        <w:ind w:left="851"/>
        <w:rPr>
          <w:rFonts w:cs="Times New Roman"/>
        </w:rPr>
      </w:pPr>
      <w:r>
        <w:rPr>
          <w:rFonts w:cs="Times New Roman"/>
        </w:rPr>
        <w:t>Hulladékhasznosítás</w:t>
      </w:r>
    </w:p>
    <w:p w:rsidR="00274432" w:rsidRPr="00A5148A" w:rsidRDefault="00274432" w:rsidP="002B2604">
      <w:pPr>
        <w:pStyle w:val="Listaszerbekezds"/>
        <w:numPr>
          <w:ilvl w:val="0"/>
          <w:numId w:val="67"/>
        </w:numPr>
        <w:tabs>
          <w:tab w:val="left" w:pos="1418"/>
          <w:tab w:val="right" w:pos="9072"/>
        </w:tabs>
        <w:spacing w:after="0"/>
        <w:rPr>
          <w:rFonts w:cs="Times New Roman"/>
        </w:rPr>
      </w:pPr>
      <w:r w:rsidRPr="00A5148A">
        <w:rPr>
          <w:rFonts w:cs="Times New Roman"/>
        </w:rPr>
        <w:t>Veszélyes hulladékok kezelése, tárolása, megsemmisítése, újrahasznosítása.</w:t>
      </w:r>
    </w:p>
    <w:p w:rsidR="00274432" w:rsidRPr="00A5148A" w:rsidRDefault="00274432" w:rsidP="002B2604">
      <w:pPr>
        <w:pStyle w:val="Listaszerbekezds"/>
        <w:numPr>
          <w:ilvl w:val="0"/>
          <w:numId w:val="67"/>
        </w:numPr>
        <w:tabs>
          <w:tab w:val="left" w:pos="1418"/>
          <w:tab w:val="right" w:pos="9072"/>
        </w:tabs>
        <w:spacing w:after="0"/>
        <w:rPr>
          <w:rFonts w:cs="Times New Roman"/>
        </w:rPr>
      </w:pPr>
      <w:r w:rsidRPr="00A5148A">
        <w:rPr>
          <w:rFonts w:cs="Times New Roman"/>
        </w:rPr>
        <w:t>A hulladékok újrahasznosításának lehetőségei.</w:t>
      </w:r>
    </w:p>
    <w:p w:rsidR="00274432" w:rsidRPr="00A5148A" w:rsidRDefault="00274432" w:rsidP="002B2604">
      <w:pPr>
        <w:pStyle w:val="Listaszerbekezds"/>
        <w:numPr>
          <w:ilvl w:val="0"/>
          <w:numId w:val="67"/>
        </w:numPr>
        <w:tabs>
          <w:tab w:val="left" w:pos="1418"/>
          <w:tab w:val="right" w:pos="9072"/>
        </w:tabs>
        <w:spacing w:after="0"/>
        <w:rPr>
          <w:rFonts w:cs="Times New Roman"/>
        </w:rPr>
      </w:pPr>
      <w:r w:rsidRPr="00A5148A">
        <w:rPr>
          <w:rFonts w:cs="Times New Roman"/>
        </w:rPr>
        <w:t>Az elkülönített hulladékgyűjtés.</w:t>
      </w:r>
    </w:p>
    <w:p w:rsidR="00274432" w:rsidRPr="00A5148A" w:rsidRDefault="00274432" w:rsidP="002B2604">
      <w:pPr>
        <w:pStyle w:val="Listaszerbekezds"/>
        <w:numPr>
          <w:ilvl w:val="0"/>
          <w:numId w:val="67"/>
        </w:numPr>
        <w:tabs>
          <w:tab w:val="left" w:pos="1418"/>
          <w:tab w:val="right" w:pos="9072"/>
        </w:tabs>
        <w:spacing w:after="0"/>
        <w:rPr>
          <w:rFonts w:cs="Times New Roman"/>
        </w:rPr>
      </w:pPr>
      <w:r w:rsidRPr="00A5148A">
        <w:rPr>
          <w:rFonts w:cs="Times New Roman"/>
        </w:rPr>
        <w:t>A műanyagokkal, biológiai lebomlásukkal, újrahasznosításukkal, felhasználásukkal és előállításukkal kapcsolatos problémák.</w:t>
      </w:r>
    </w:p>
    <w:p w:rsidR="00C53E01" w:rsidRPr="00A5148A" w:rsidRDefault="00274432" w:rsidP="002B2604">
      <w:pPr>
        <w:pStyle w:val="Listaszerbekezds"/>
        <w:numPr>
          <w:ilvl w:val="0"/>
          <w:numId w:val="67"/>
        </w:numPr>
        <w:tabs>
          <w:tab w:val="left" w:pos="1418"/>
          <w:tab w:val="right" w:pos="9072"/>
        </w:tabs>
        <w:spacing w:after="0"/>
        <w:rPr>
          <w:rFonts w:cs="Times New Roman"/>
        </w:rPr>
      </w:pPr>
      <w:r w:rsidRPr="00A5148A">
        <w:rPr>
          <w:rFonts w:cs="Times New Roman"/>
        </w:rPr>
        <w:lastRenderedPageBreak/>
        <w:t>A fémek, a műanyagok, a papír nyersanyagokként való újrahasznosításának lehetőségei</w:t>
      </w:r>
      <w:r w:rsidR="00A5148A">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74432"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prezentációval kísért</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spellStart"/>
            <w:r w:rsidRPr="00D45D7D">
              <w:rPr>
                <w:rFonts w:eastAsia="Times New Roman" w:cs="Times New Roman"/>
                <w:color w:val="000000"/>
                <w:sz w:val="20"/>
                <w:szCs w:val="20"/>
                <w:lang w:eastAsia="hu-HU"/>
              </w:rPr>
              <w:t>vegyiktasztrófa</w:t>
            </w:r>
            <w:proofErr w:type="spellEnd"/>
            <w:r w:rsidRPr="00D45D7D">
              <w:rPr>
                <w:rFonts w:eastAsia="Times New Roman" w:cs="Times New Roman"/>
                <w:color w:val="000000"/>
                <w:sz w:val="20"/>
                <w:szCs w:val="20"/>
                <w:lang w:eastAsia="hu-HU"/>
              </w:rPr>
              <w:t xml:space="preserve"> filmek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A815CB" w:rsidRDefault="00A815CB" w:rsidP="00C53E01">
      <w:pPr>
        <w:spacing w:after="0"/>
        <w:ind w:left="426"/>
      </w:pPr>
    </w:p>
    <w:p w:rsidR="00A815CB" w:rsidRDefault="00A815CB" w:rsidP="00A815CB">
      <w:pPr>
        <w:spacing w:after="0"/>
        <w:rPr>
          <w:rFonts w:cs="Times New Roman"/>
        </w:rPr>
      </w:pPr>
    </w:p>
    <w:p w:rsidR="00A815CB" w:rsidRPr="00644690" w:rsidRDefault="00BF2F68" w:rsidP="00A815CB">
      <w:pPr>
        <w:pStyle w:val="Listaszerbekezds"/>
        <w:numPr>
          <w:ilvl w:val="0"/>
          <w:numId w:val="8"/>
        </w:numPr>
        <w:tabs>
          <w:tab w:val="right" w:pos="9072"/>
        </w:tabs>
        <w:spacing w:after="0"/>
        <w:rPr>
          <w:rFonts w:cs="Times New Roman"/>
          <w:b/>
        </w:rPr>
      </w:pPr>
      <w:r>
        <w:rPr>
          <w:b/>
        </w:rPr>
        <w:t>Vegyipari műveletek gyakorlat</w:t>
      </w:r>
      <w:r w:rsidR="00A815CB" w:rsidRPr="00644690">
        <w:rPr>
          <w:b/>
        </w:rPr>
        <w:t xml:space="preserve"> </w:t>
      </w:r>
      <w:proofErr w:type="gramStart"/>
      <w:r w:rsidR="00A815CB" w:rsidRPr="00644690">
        <w:rPr>
          <w:b/>
        </w:rPr>
        <w:t>tantárgy</w:t>
      </w:r>
      <w:r w:rsidR="00A815CB" w:rsidRPr="00644690">
        <w:rPr>
          <w:b/>
        </w:rPr>
        <w:tab/>
      </w:r>
      <w:r w:rsidR="00A815CB">
        <w:rPr>
          <w:b/>
        </w:rPr>
        <w:t xml:space="preserve"> </w:t>
      </w:r>
      <w:r w:rsidR="00F15F5C">
        <w:rPr>
          <w:b/>
        </w:rPr>
        <w:t>…</w:t>
      </w:r>
      <w:r w:rsidR="00A815CB">
        <w:rPr>
          <w:b/>
        </w:rPr>
        <w:t>ó</w:t>
      </w:r>
      <w:r w:rsidR="00A815CB" w:rsidRPr="00644690">
        <w:rPr>
          <w:b/>
        </w:rPr>
        <w:t>ra</w:t>
      </w:r>
      <w:proofErr w:type="gramEnd"/>
      <w:r w:rsidR="00A815CB" w:rsidRPr="00644690">
        <w:rPr>
          <w:b/>
        </w:rPr>
        <w:t>/</w:t>
      </w:r>
      <w:r w:rsidR="00D73EB2">
        <w:rPr>
          <w:b/>
        </w:rPr>
        <w:t>155</w:t>
      </w:r>
      <w:r w:rsidR="00A815CB" w:rsidRPr="00644690">
        <w:rPr>
          <w:b/>
        </w:rPr>
        <w:t xml:space="preserve"> óra*</w:t>
      </w:r>
    </w:p>
    <w:p w:rsidR="00A815CB" w:rsidRPr="00644690" w:rsidRDefault="00A815CB" w:rsidP="00A815CB">
      <w:pPr>
        <w:spacing w:after="0"/>
        <w:jc w:val="right"/>
        <w:rPr>
          <w:rFonts w:cs="Times New Roman"/>
          <w:sz w:val="20"/>
        </w:rPr>
      </w:pPr>
      <w:r w:rsidRPr="00644690">
        <w:rPr>
          <w:rFonts w:cs="Times New Roman"/>
          <w:sz w:val="20"/>
        </w:rPr>
        <w:t>* 9-13. évfolyamon megszervezett képzés/13. és 14. évfolyamon megszervezett képzés</w:t>
      </w:r>
    </w:p>
    <w:p w:rsidR="00A815CB" w:rsidRPr="00644690" w:rsidRDefault="00A815CB" w:rsidP="00A815CB"/>
    <w:p w:rsidR="00A815CB" w:rsidRDefault="00A815CB" w:rsidP="00A815CB">
      <w:pPr>
        <w:pStyle w:val="Listaszerbekezds"/>
        <w:numPr>
          <w:ilvl w:val="1"/>
          <w:numId w:val="8"/>
        </w:numPr>
        <w:spacing w:after="0"/>
        <w:rPr>
          <w:b/>
        </w:rPr>
      </w:pPr>
      <w:r w:rsidRPr="00644690">
        <w:rPr>
          <w:b/>
        </w:rPr>
        <w:t>A tantárgy tanításának célja</w:t>
      </w:r>
    </w:p>
    <w:p w:rsidR="00A815CB" w:rsidRDefault="00637210" w:rsidP="00A815CB">
      <w:pPr>
        <w:spacing w:after="0"/>
        <w:ind w:left="426"/>
      </w:pPr>
      <w:r w:rsidRPr="002C42FF">
        <w:t xml:space="preserve">A tantárgy tanításának célja megismertetni a </w:t>
      </w:r>
      <w:r>
        <w:t xml:space="preserve">tanulót </w:t>
      </w:r>
      <w:r w:rsidRPr="002C42FF">
        <w:t>vegyipari munkaterületen leggyakrabban előfor</w:t>
      </w:r>
      <w:r>
        <w:t>duló anyagmozgatási, hőátadási</w:t>
      </w:r>
      <w:r w:rsidRPr="002C42FF">
        <w:t>, mech</w:t>
      </w:r>
      <w:r>
        <w:t>anikus vagy anyagátadáson alapuló</w:t>
      </w:r>
      <w:r w:rsidRPr="002C42FF">
        <w:t xml:space="preserve"> vegyipari műveletek tulajdonságait, jellemző készülékeit, vizsgálatát, az ipari mérések kivitelezését és értékelését, valamint az automatizált folyamatirányító berendezések működtetésének és beállításának gyakorlatát. Cél, hogy a mérési gyakorlatok során a tanuló elsajátítsa a mérési módszereket, a berendezések készülékek kezelését, karbantartását az adatok papíralapú és számítógéppel való feldolgozását, értékelését, valamint a mérési adatok alapján a folyamatokba való beavatkozás lehetőségét és gyakorlatát. A tanuló képes legyen az ismereteit a gyakorlatban alkalmazni a berendezések üzembe helyezése, az alapanyagok, gyártási segédanyagok szállítása, raktározása, feldolgozása, előkészítése a karbantartási, javítási munkák elvégzése során. A tanuló a szakképesítés birtokában rendelkezzen olyan kompetenciákkal, amely alkalmassá teszi irányítás mellett vegyi </w:t>
      </w:r>
      <w:proofErr w:type="gramStart"/>
      <w:r w:rsidRPr="002C42FF">
        <w:t>üzemben</w:t>
      </w:r>
      <w:proofErr w:type="gramEnd"/>
      <w:r w:rsidRPr="002C42FF">
        <w:t xml:space="preserve"> készülékek berendezések üzemeletetésére, karbantartás szervezésére, egyszerűbb javításokra</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Kapcsolódó közismereti, szakmai tartalmak</w:t>
      </w:r>
    </w:p>
    <w:p w:rsidR="00A815CB" w:rsidRDefault="00637210" w:rsidP="00A815CB">
      <w:pPr>
        <w:spacing w:after="0"/>
        <w:ind w:left="426"/>
      </w:pPr>
      <w:r>
        <w:lastRenderedPageBreak/>
        <w:t>Műszaki és irányítástechnikai ismeretek, Vegyipari műveletek és a Mérések adatfeldolgozási gyakorlata tantárgyak.</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Témakörök</w:t>
      </w:r>
    </w:p>
    <w:p w:rsidR="00A815CB" w:rsidRDefault="00637210" w:rsidP="00A815CB">
      <w:pPr>
        <w:pStyle w:val="Listaszerbekezds"/>
        <w:numPr>
          <w:ilvl w:val="2"/>
          <w:numId w:val="8"/>
        </w:numPr>
        <w:tabs>
          <w:tab w:val="left" w:pos="1701"/>
          <w:tab w:val="right" w:pos="9072"/>
        </w:tabs>
        <w:spacing w:after="0"/>
        <w:ind w:left="993" w:hanging="426"/>
        <w:rPr>
          <w:b/>
          <w:i/>
        </w:rPr>
      </w:pPr>
      <w:r>
        <w:rPr>
          <w:b/>
          <w:i/>
        </w:rPr>
        <w:t xml:space="preserve">Bevezetés, a gyakorlati munka </w:t>
      </w:r>
      <w:proofErr w:type="gramStart"/>
      <w:r>
        <w:rPr>
          <w:b/>
          <w:i/>
        </w:rPr>
        <w:t>rendje</w:t>
      </w:r>
      <w:r w:rsidR="00A815CB" w:rsidRPr="00644690">
        <w:rPr>
          <w:b/>
          <w:i/>
        </w:rPr>
        <w:tab/>
      </w:r>
      <w:r w:rsidR="00F15F5C">
        <w:rPr>
          <w:b/>
          <w:i/>
        </w:rPr>
        <w:t>…</w:t>
      </w:r>
      <w:proofErr w:type="gramEnd"/>
      <w:r w:rsidR="00A815CB">
        <w:rPr>
          <w:b/>
          <w:i/>
        </w:rPr>
        <w:t xml:space="preserve"> ó</w:t>
      </w:r>
      <w:r w:rsidR="00A815CB" w:rsidRPr="00644690">
        <w:rPr>
          <w:b/>
          <w:i/>
        </w:rPr>
        <w:t>ra/</w:t>
      </w:r>
      <w:r w:rsidR="00D73EB2">
        <w:rPr>
          <w:b/>
          <w:i/>
        </w:rPr>
        <w:t>5</w:t>
      </w:r>
      <w:r w:rsidR="00A815CB" w:rsidRPr="00644690">
        <w:rPr>
          <w:b/>
          <w:i/>
        </w:rPr>
        <w:t xml:space="preserve"> óra</w:t>
      </w:r>
    </w:p>
    <w:p w:rsidR="00637210" w:rsidRDefault="00637210" w:rsidP="00637210">
      <w:pPr>
        <w:spacing w:after="0"/>
        <w:ind w:left="851"/>
      </w:pPr>
      <w:r>
        <w:rPr>
          <w:rFonts w:cs="Times New Roman"/>
        </w:rPr>
        <w:t>A tanuló megismeri a m</w:t>
      </w:r>
      <w:r w:rsidRPr="002C42FF">
        <w:t>unka- és tűzvédelem</w:t>
      </w:r>
      <w:r>
        <w:t>i szabályokat, valamint a</w:t>
      </w:r>
      <w:r w:rsidRPr="002C42FF">
        <w:t xml:space="preserve"> </w:t>
      </w:r>
      <w:r>
        <w:t xml:space="preserve">műveleti </w:t>
      </w:r>
      <w:r w:rsidRPr="002C42FF">
        <w:t xml:space="preserve">laboratóriumban </w:t>
      </w:r>
      <w:r>
        <w:t xml:space="preserve">vagy üzemi gyakorlóhelyen </w:t>
      </w:r>
      <w:r w:rsidRPr="002C42FF">
        <w:t>használ</w:t>
      </w:r>
      <w:r>
        <w:t>t eszközök, vegyszerek kezelését, tárolását.</w:t>
      </w:r>
    </w:p>
    <w:p w:rsidR="00637210" w:rsidRDefault="00637210" w:rsidP="002B2604">
      <w:pPr>
        <w:pStyle w:val="Listaszerbekezds"/>
        <w:numPr>
          <w:ilvl w:val="0"/>
          <w:numId w:val="23"/>
        </w:numPr>
        <w:spacing w:after="0"/>
      </w:pPr>
      <w:r>
        <w:t>A műveleti laboratórium (gyakorlóhely) rendje, víz-, gáz-, energiaellátó rendszere, biztonsági berendezései</w:t>
      </w:r>
    </w:p>
    <w:p w:rsidR="00637210" w:rsidRDefault="00637210" w:rsidP="002B2604">
      <w:pPr>
        <w:pStyle w:val="Listaszerbekezds"/>
        <w:numPr>
          <w:ilvl w:val="0"/>
          <w:numId w:val="23"/>
        </w:numPr>
        <w:spacing w:after="0"/>
      </w:pPr>
      <w:r>
        <w:t>Munka- és balesetvédelmi szabályok</w:t>
      </w:r>
    </w:p>
    <w:p w:rsidR="00637210" w:rsidRDefault="00637210" w:rsidP="002B2604">
      <w:pPr>
        <w:pStyle w:val="Listaszerbekezds"/>
        <w:numPr>
          <w:ilvl w:val="0"/>
          <w:numId w:val="23"/>
        </w:numPr>
        <w:spacing w:after="0"/>
      </w:pPr>
      <w:r>
        <w:t>Tűzvédelmi és biztonságtechnikai szabályok</w:t>
      </w:r>
    </w:p>
    <w:p w:rsidR="00637210" w:rsidRDefault="00637210" w:rsidP="002B2604">
      <w:pPr>
        <w:pStyle w:val="Listaszerbekezds"/>
        <w:numPr>
          <w:ilvl w:val="0"/>
          <w:numId w:val="23"/>
        </w:numPr>
        <w:spacing w:after="0"/>
      </w:pPr>
      <w:r w:rsidRPr="002C42FF">
        <w:t>Eszközök, készülékek, berendezések tisztítása.</w:t>
      </w:r>
    </w:p>
    <w:p w:rsidR="00637210" w:rsidRDefault="00637210" w:rsidP="002B2604">
      <w:pPr>
        <w:pStyle w:val="Listaszerbekezds"/>
        <w:numPr>
          <w:ilvl w:val="0"/>
          <w:numId w:val="23"/>
        </w:numPr>
        <w:spacing w:after="0"/>
      </w:pPr>
      <w:r w:rsidRPr="002C42FF">
        <w:t>A keletkezett hulladék anyagok szelektív tárolása.</w:t>
      </w:r>
    </w:p>
    <w:p w:rsidR="00637210" w:rsidRPr="00637210" w:rsidRDefault="00637210" w:rsidP="002B2604">
      <w:pPr>
        <w:pStyle w:val="Listaszerbekezds"/>
        <w:numPr>
          <w:ilvl w:val="0"/>
          <w:numId w:val="23"/>
        </w:numPr>
        <w:spacing w:after="0"/>
        <w:rPr>
          <w:rFonts w:cs="Times New Roman"/>
        </w:rPr>
      </w:pPr>
      <w:r w:rsidRPr="002C42FF">
        <w:t>A szükséges védőfelszerelések kiválasztása és használata.</w:t>
      </w:r>
    </w:p>
    <w:p w:rsidR="00A815CB" w:rsidRPr="00644690" w:rsidRDefault="00A815CB" w:rsidP="00A815CB">
      <w:pPr>
        <w:tabs>
          <w:tab w:val="left" w:pos="1418"/>
          <w:tab w:val="right" w:pos="9072"/>
        </w:tabs>
        <w:spacing w:after="0"/>
        <w:ind w:left="851"/>
      </w:pPr>
    </w:p>
    <w:p w:rsidR="00A815CB" w:rsidRDefault="00637210" w:rsidP="00A815CB">
      <w:pPr>
        <w:pStyle w:val="Listaszerbekezds"/>
        <w:numPr>
          <w:ilvl w:val="2"/>
          <w:numId w:val="8"/>
        </w:numPr>
        <w:tabs>
          <w:tab w:val="left" w:pos="1701"/>
          <w:tab w:val="right" w:pos="9072"/>
        </w:tabs>
        <w:spacing w:after="0"/>
        <w:ind w:left="993" w:hanging="426"/>
        <w:rPr>
          <w:b/>
          <w:i/>
        </w:rPr>
      </w:pPr>
      <w:r>
        <w:rPr>
          <w:b/>
          <w:i/>
        </w:rPr>
        <w:t xml:space="preserve">Folyadékok és gázok tárolása, </w:t>
      </w:r>
      <w:proofErr w:type="gramStart"/>
      <w:r>
        <w:rPr>
          <w:b/>
          <w:i/>
        </w:rPr>
        <w:t>szállítása</w:t>
      </w:r>
      <w:r w:rsidR="00A815CB" w:rsidRPr="00644690">
        <w:rPr>
          <w:b/>
          <w:i/>
        </w:rPr>
        <w:tab/>
      </w:r>
      <w:r w:rsidR="00F15F5C">
        <w:rPr>
          <w:b/>
          <w:i/>
        </w:rPr>
        <w:t>…</w:t>
      </w:r>
      <w:proofErr w:type="gramEnd"/>
      <w:r w:rsidR="00A815CB">
        <w:rPr>
          <w:b/>
          <w:i/>
        </w:rPr>
        <w:t xml:space="preserve"> ó</w:t>
      </w:r>
      <w:r w:rsidR="00A815CB" w:rsidRPr="00644690">
        <w:rPr>
          <w:b/>
          <w:i/>
        </w:rPr>
        <w:t>ra/</w:t>
      </w:r>
      <w:r w:rsidR="005646A9">
        <w:rPr>
          <w:b/>
          <w:i/>
        </w:rPr>
        <w:t xml:space="preserve"> </w:t>
      </w:r>
      <w:r w:rsidR="00D73EB2">
        <w:rPr>
          <w:b/>
          <w:i/>
        </w:rPr>
        <w:t>25</w:t>
      </w:r>
      <w:r w:rsidR="00A815CB" w:rsidRPr="00644690">
        <w:rPr>
          <w:b/>
          <w:i/>
        </w:rPr>
        <w:t xml:space="preserve"> óra</w:t>
      </w:r>
    </w:p>
    <w:p w:rsidR="00A815CB" w:rsidRDefault="00637210" w:rsidP="00A815CB">
      <w:pPr>
        <w:spacing w:after="0"/>
        <w:ind w:left="851"/>
        <w:rPr>
          <w:rFonts w:cs="Times New Roman"/>
        </w:rPr>
      </w:pPr>
      <w:r>
        <w:rPr>
          <w:rFonts w:cs="Times New Roman"/>
        </w:rPr>
        <w:t>A tanulók megismerik az elméletben tanult gépek, berendezések kezelését, biztonságos használatát. Egyszerű ipari mérések segítségével megállapítják a berendezések műszaki állapotát, működtetési tartományát, jellemző tulajdonságait</w:t>
      </w:r>
    </w:p>
    <w:p w:rsidR="00637210" w:rsidRDefault="00C36CD5" w:rsidP="002B2604">
      <w:pPr>
        <w:pStyle w:val="Listaszerbekezds"/>
        <w:numPr>
          <w:ilvl w:val="0"/>
          <w:numId w:val="24"/>
        </w:numPr>
        <w:spacing w:after="0"/>
        <w:rPr>
          <w:rFonts w:cs="Times New Roman"/>
        </w:rPr>
      </w:pPr>
      <w:r w:rsidRPr="00C36CD5">
        <w:rPr>
          <w:rFonts w:cs="Times New Roman"/>
        </w:rPr>
        <w:t>Tartályok, keverő készülékek, egyéb gépi berendezések kezelése: feltöltés, leürítés, töltöttségi állapot meghatározása szintméréssel</w:t>
      </w:r>
    </w:p>
    <w:p w:rsidR="00C36CD5" w:rsidRDefault="00C36CD5" w:rsidP="002B2604">
      <w:pPr>
        <w:pStyle w:val="Listaszerbekezds"/>
        <w:numPr>
          <w:ilvl w:val="0"/>
          <w:numId w:val="24"/>
        </w:numPr>
        <w:spacing w:after="0"/>
        <w:rPr>
          <w:rFonts w:cs="Times New Roman"/>
        </w:rPr>
      </w:pPr>
      <w:r>
        <w:rPr>
          <w:rFonts w:cs="Times New Roman"/>
        </w:rPr>
        <w:t>Csőhálózatok kialakítása, csőszerelvények műszaki állapota, folyamatábrák és kapcsolási rajzok azonosítása. Cső- és tartályszerelvények ellenőrzése, karbantartása</w:t>
      </w:r>
    </w:p>
    <w:p w:rsidR="00C36CD5" w:rsidRDefault="00C36CD5" w:rsidP="002B2604">
      <w:pPr>
        <w:pStyle w:val="Listaszerbekezds"/>
        <w:numPr>
          <w:ilvl w:val="0"/>
          <w:numId w:val="24"/>
        </w:numPr>
        <w:spacing w:after="0"/>
        <w:rPr>
          <w:rFonts w:cs="Times New Roman"/>
        </w:rPr>
      </w:pPr>
      <w:r>
        <w:rPr>
          <w:rFonts w:cs="Times New Roman"/>
        </w:rPr>
        <w:t>Folyadékok szállítása csőhálózaton szivattyúval. A csővezeték szállítási tulajdonságainak vizsgálata: mennyiségi beállítások, nyomás- és nyomáskülönbség mérése, mennyiségmérő műszerek használata, pontossága</w:t>
      </w:r>
    </w:p>
    <w:p w:rsidR="00C36CD5" w:rsidRDefault="00C36CD5" w:rsidP="002B2604">
      <w:pPr>
        <w:pStyle w:val="Listaszerbekezds"/>
        <w:numPr>
          <w:ilvl w:val="0"/>
          <w:numId w:val="24"/>
        </w:numPr>
        <w:spacing w:after="0"/>
        <w:rPr>
          <w:rFonts w:cs="Times New Roman"/>
        </w:rPr>
      </w:pPr>
      <w:r>
        <w:rPr>
          <w:rFonts w:cs="Times New Roman"/>
        </w:rPr>
        <w:t>Folyadéksz</w:t>
      </w:r>
      <w:r w:rsidR="00475218">
        <w:rPr>
          <w:rFonts w:cs="Times New Roman"/>
        </w:rPr>
        <w:t>állító szivattyúk tulajdonságai. A</w:t>
      </w:r>
      <w:r>
        <w:rPr>
          <w:rFonts w:cs="Times New Roman"/>
        </w:rPr>
        <w:t xml:space="preserve"> szállítási teljesítmény és a szivattyú hatásfok meghatározása mérési adatok alapján. Szivattyú azonosítása típusadatok alapján. Gépkatalógusok és leírások használata</w:t>
      </w:r>
    </w:p>
    <w:p w:rsidR="00C36CD5" w:rsidRPr="00C36CD5" w:rsidRDefault="00C36CD5" w:rsidP="002B2604">
      <w:pPr>
        <w:pStyle w:val="Listaszerbekezds"/>
        <w:numPr>
          <w:ilvl w:val="0"/>
          <w:numId w:val="24"/>
        </w:numPr>
        <w:spacing w:after="0"/>
        <w:rPr>
          <w:rFonts w:cs="Times New Roman"/>
        </w:rPr>
      </w:pPr>
      <w:r>
        <w:rPr>
          <w:rFonts w:cs="Times New Roman"/>
        </w:rPr>
        <w:t>Egyéb áramlástechnikai gyakorlatok a képzőhely helyi adottságai, illetve a gyakorlati képzést biztosító külső vállalati partner lehetőségei alapján</w:t>
      </w:r>
      <w:r w:rsidR="005646A9">
        <w:rPr>
          <w:rFonts w:cs="Times New Roman"/>
        </w:rPr>
        <w:t>.</w:t>
      </w:r>
    </w:p>
    <w:p w:rsidR="00A815CB" w:rsidRPr="002A1C54" w:rsidRDefault="00A815CB" w:rsidP="00A815CB">
      <w:pPr>
        <w:tabs>
          <w:tab w:val="left" w:pos="1418"/>
          <w:tab w:val="right" w:pos="9072"/>
        </w:tabs>
        <w:spacing w:after="0"/>
        <w:ind w:left="851"/>
      </w:pPr>
    </w:p>
    <w:p w:rsidR="00A815CB" w:rsidRDefault="00C36CD5" w:rsidP="00A815CB">
      <w:pPr>
        <w:pStyle w:val="Listaszerbekezds"/>
        <w:numPr>
          <w:ilvl w:val="2"/>
          <w:numId w:val="8"/>
        </w:numPr>
        <w:tabs>
          <w:tab w:val="left" w:pos="1701"/>
          <w:tab w:val="right" w:pos="9072"/>
        </w:tabs>
        <w:spacing w:after="0"/>
        <w:ind w:left="993" w:hanging="426"/>
        <w:rPr>
          <w:b/>
          <w:i/>
        </w:rPr>
      </w:pPr>
      <w:r>
        <w:rPr>
          <w:b/>
          <w:i/>
        </w:rPr>
        <w:t xml:space="preserve">Ipari hőcserélők kezelése, </w:t>
      </w:r>
      <w:proofErr w:type="gramStart"/>
      <w:r>
        <w:rPr>
          <w:b/>
          <w:i/>
        </w:rPr>
        <w:t>vizsgálata</w:t>
      </w:r>
      <w:r w:rsidR="00A815CB" w:rsidRPr="00644690">
        <w:rPr>
          <w:b/>
          <w:i/>
        </w:rPr>
        <w:tab/>
      </w:r>
      <w:r w:rsidR="00F15F5C">
        <w:rPr>
          <w:b/>
          <w:i/>
        </w:rPr>
        <w:t>…</w:t>
      </w:r>
      <w:proofErr w:type="gramEnd"/>
      <w:r w:rsidR="00A815CB">
        <w:rPr>
          <w:b/>
          <w:i/>
        </w:rPr>
        <w:t xml:space="preserve"> ó</w:t>
      </w:r>
      <w:r w:rsidR="00A815CB" w:rsidRPr="00644690">
        <w:rPr>
          <w:b/>
          <w:i/>
        </w:rPr>
        <w:t>ra/</w:t>
      </w:r>
      <w:r w:rsidR="00D73EB2">
        <w:rPr>
          <w:b/>
          <w:i/>
        </w:rPr>
        <w:t>35</w:t>
      </w:r>
      <w:r w:rsidR="00A815CB" w:rsidRPr="00644690">
        <w:rPr>
          <w:b/>
          <w:i/>
        </w:rPr>
        <w:t xml:space="preserve"> óra</w:t>
      </w:r>
    </w:p>
    <w:p w:rsidR="00A815CB" w:rsidRDefault="00A815CB" w:rsidP="00A815CB">
      <w:pPr>
        <w:spacing w:after="0"/>
        <w:ind w:left="851"/>
        <w:rPr>
          <w:rFonts w:cs="Times New Roman"/>
        </w:rPr>
      </w:pPr>
      <w:r w:rsidRPr="00A80941">
        <w:rPr>
          <w:rFonts w:cs="Times New Roman"/>
        </w:rPr>
        <w:t xml:space="preserve">A </w:t>
      </w:r>
      <w:r w:rsidR="00C36CD5">
        <w:rPr>
          <w:rFonts w:cs="Times New Roman"/>
        </w:rPr>
        <w:t>tanulók megismerik az elméletben tanult hőcserélő berendezések kezelését, biztonságos használatát. Egyszerű ipari mérések segítségével tanulmányozzák a hőcserélőben lejátszódó folyamatokat, összehasonlítják az energia-változással kapcsolatos elméleti törvényszerűségekkel, megállapítják a berendezések működtetési tartományát, jellemző tulajdonságait</w:t>
      </w:r>
    </w:p>
    <w:p w:rsidR="00C36CD5" w:rsidRPr="002C42FF" w:rsidRDefault="00C36CD5" w:rsidP="002B2604">
      <w:pPr>
        <w:pStyle w:val="Listaszerbekezds"/>
        <w:numPr>
          <w:ilvl w:val="0"/>
          <w:numId w:val="25"/>
        </w:numPr>
        <w:tabs>
          <w:tab w:val="left" w:pos="1985"/>
        </w:tabs>
        <w:spacing w:after="0"/>
        <w:ind w:left="1560"/>
      </w:pPr>
      <w:r w:rsidRPr="002C42FF">
        <w:t xml:space="preserve">Hőcserélők </w:t>
      </w:r>
      <w:r>
        <w:t>szerkezete, szerelvényei, kapcsolódásuk a művel</w:t>
      </w:r>
      <w:r w:rsidR="00475218">
        <w:t>eti rendszer egyéb készülékeihez</w:t>
      </w:r>
      <w:r>
        <w:t>, azonosításuk a folyamatábrán.</w:t>
      </w:r>
    </w:p>
    <w:p w:rsidR="00C36CD5" w:rsidRPr="002C42FF" w:rsidRDefault="00C36CD5" w:rsidP="002B2604">
      <w:pPr>
        <w:pStyle w:val="Listaszerbekezds"/>
        <w:numPr>
          <w:ilvl w:val="0"/>
          <w:numId w:val="25"/>
        </w:numPr>
        <w:tabs>
          <w:tab w:val="left" w:pos="1985"/>
        </w:tabs>
        <w:spacing w:after="0"/>
        <w:ind w:left="1560"/>
      </w:pPr>
      <w:r w:rsidRPr="002C42FF">
        <w:t>Duplikátorok</w:t>
      </w:r>
      <w:r>
        <w:t>, folyadék hőcserélők</w:t>
      </w:r>
      <w:r w:rsidRPr="002C42FF">
        <w:t xml:space="preserve"> működtetése, fűtés, hűtés.</w:t>
      </w:r>
    </w:p>
    <w:p w:rsidR="00C36CD5" w:rsidRDefault="007B0B6C" w:rsidP="002B2604">
      <w:pPr>
        <w:pStyle w:val="Listaszerbekezds"/>
        <w:numPr>
          <w:ilvl w:val="0"/>
          <w:numId w:val="25"/>
        </w:numPr>
        <w:tabs>
          <w:tab w:val="left" w:pos="1985"/>
        </w:tabs>
        <w:spacing w:after="0"/>
        <w:ind w:left="1560"/>
      </w:pPr>
      <w:r>
        <w:t>H</w:t>
      </w:r>
      <w:r w:rsidR="00C36CD5" w:rsidRPr="002C42FF">
        <w:t xml:space="preserve">őcserélők </w:t>
      </w:r>
      <w:r>
        <w:t>típus</w:t>
      </w:r>
      <w:r w:rsidR="00C36CD5" w:rsidRPr="002C42FF">
        <w:t>vizsgálat</w:t>
      </w:r>
      <w:r>
        <w:t>ai. Anyagvezetési megoldások, halmazállapot</w:t>
      </w:r>
      <w:r w:rsidR="00475218">
        <w:t>-változás</w:t>
      </w:r>
      <w:r>
        <w:t xml:space="preserve"> szerinti vizsgálatok.</w:t>
      </w:r>
    </w:p>
    <w:p w:rsidR="007B0B6C" w:rsidRPr="002C42FF" w:rsidRDefault="007B0B6C" w:rsidP="002B2604">
      <w:pPr>
        <w:pStyle w:val="Listaszerbekezds"/>
        <w:numPr>
          <w:ilvl w:val="0"/>
          <w:numId w:val="25"/>
        </w:numPr>
        <w:tabs>
          <w:tab w:val="left" w:pos="1985"/>
        </w:tabs>
        <w:spacing w:after="0"/>
        <w:ind w:left="1560"/>
      </w:pPr>
      <w:r>
        <w:t>H</w:t>
      </w:r>
      <w:r w:rsidR="00475218">
        <w:t>őcserélők vizsgálata a hőátadás</w:t>
      </w:r>
      <w:r>
        <w:t xml:space="preserve"> hatásfok</w:t>
      </w:r>
      <w:r w:rsidR="00475218">
        <w:t>a</w:t>
      </w:r>
      <w:r>
        <w:t xml:space="preserve"> szempontjából. (Átlagos hőmérsékletkülönbség, elméleti anyagmérleg, </w:t>
      </w:r>
      <w:proofErr w:type="spellStart"/>
      <w:r>
        <w:t>hőátbocsátási</w:t>
      </w:r>
      <w:proofErr w:type="spellEnd"/>
      <w:r>
        <w:t xml:space="preserve"> együttható, kalorikus hatásfok.)</w:t>
      </w:r>
    </w:p>
    <w:p w:rsidR="00C36CD5" w:rsidRDefault="007B0B6C" w:rsidP="002B2604">
      <w:pPr>
        <w:pStyle w:val="Listaszerbekezds"/>
        <w:numPr>
          <w:ilvl w:val="0"/>
          <w:numId w:val="25"/>
        </w:numPr>
        <w:tabs>
          <w:tab w:val="left" w:pos="1985"/>
        </w:tabs>
        <w:spacing w:after="0"/>
        <w:ind w:left="1560"/>
      </w:pPr>
      <w:r>
        <w:lastRenderedPageBreak/>
        <w:t>Levegőmelegítő rendszerek (</w:t>
      </w:r>
      <w:r w:rsidR="00C36CD5" w:rsidRPr="002C42FF">
        <w:t>kaloriferek</w:t>
      </w:r>
      <w:r>
        <w:t>)</w:t>
      </w:r>
      <w:r w:rsidR="00C36CD5" w:rsidRPr="002C42FF">
        <w:t xml:space="preserve"> működése, vizsgál</w:t>
      </w:r>
      <w:r w:rsidR="00475218">
        <w:t>atuk. A</w:t>
      </w:r>
      <w:r>
        <w:t xml:space="preserve"> levegő állap</w:t>
      </w:r>
      <w:r w:rsidR="00D25E9E">
        <w:t>otváltozásának tanulmányozása a</w:t>
      </w:r>
      <w:r>
        <w:t xml:space="preserve"> nedves levegő állapotdiagramja segítségével</w:t>
      </w:r>
    </w:p>
    <w:p w:rsidR="00C36CD5" w:rsidRDefault="00D25E9E" w:rsidP="002B2604">
      <w:pPr>
        <w:pStyle w:val="Listaszerbekezds"/>
        <w:numPr>
          <w:ilvl w:val="0"/>
          <w:numId w:val="25"/>
        </w:numPr>
        <w:tabs>
          <w:tab w:val="left" w:pos="1985"/>
        </w:tabs>
        <w:spacing w:after="0"/>
        <w:ind w:left="1560"/>
      </w:pPr>
      <w:r>
        <w:rPr>
          <w:rFonts w:cs="Times New Roman"/>
        </w:rPr>
        <w:t>Egyéb hőcserével kapcsolatos</w:t>
      </w:r>
      <w:r w:rsidR="007B0B6C">
        <w:rPr>
          <w:rFonts w:cs="Times New Roman"/>
        </w:rPr>
        <w:t xml:space="preserve"> gyakorlatok a képzőhely helyi adottságai, illetve a gyakorlati képzést biztosító külső vállalati partner lehetőségei alapján</w:t>
      </w:r>
      <w:r w:rsidR="005646A9">
        <w:rPr>
          <w:rFonts w:cs="Times New Roman"/>
        </w:rPr>
        <w:t>.</w:t>
      </w:r>
    </w:p>
    <w:p w:rsidR="00A815CB" w:rsidRPr="002A1C54" w:rsidRDefault="00A815CB" w:rsidP="00A815CB">
      <w:pPr>
        <w:tabs>
          <w:tab w:val="left" w:pos="1418"/>
          <w:tab w:val="right" w:pos="9072"/>
        </w:tabs>
        <w:spacing w:after="0"/>
        <w:ind w:left="851"/>
      </w:pPr>
    </w:p>
    <w:p w:rsidR="00A815CB" w:rsidRDefault="005646A9" w:rsidP="00A815CB">
      <w:pPr>
        <w:pStyle w:val="Listaszerbekezds"/>
        <w:numPr>
          <w:ilvl w:val="2"/>
          <w:numId w:val="8"/>
        </w:numPr>
        <w:tabs>
          <w:tab w:val="left" w:pos="1701"/>
          <w:tab w:val="right" w:pos="9072"/>
        </w:tabs>
        <w:spacing w:after="0"/>
        <w:ind w:left="993" w:hanging="426"/>
        <w:rPr>
          <w:b/>
          <w:i/>
        </w:rPr>
      </w:pPr>
      <w:r>
        <w:rPr>
          <w:b/>
          <w:i/>
        </w:rPr>
        <w:t xml:space="preserve">Anyag előkészítés, </w:t>
      </w:r>
      <w:r w:rsidR="007B0B6C">
        <w:rPr>
          <w:b/>
          <w:i/>
        </w:rPr>
        <w:t>aprítá</w:t>
      </w:r>
      <w:r>
        <w:rPr>
          <w:b/>
          <w:i/>
        </w:rPr>
        <w:t xml:space="preserve">s, </w:t>
      </w:r>
      <w:proofErr w:type="gramStart"/>
      <w:r>
        <w:rPr>
          <w:b/>
          <w:i/>
        </w:rPr>
        <w:t>keveré</w:t>
      </w:r>
      <w:r w:rsidR="007B0B6C">
        <w:rPr>
          <w:b/>
          <w:i/>
        </w:rPr>
        <w:t>s</w:t>
      </w:r>
      <w:r w:rsidR="00A815CB" w:rsidRPr="00644690">
        <w:rPr>
          <w:b/>
          <w:i/>
        </w:rPr>
        <w:tab/>
      </w:r>
      <w:r w:rsidR="00F15F5C">
        <w:rPr>
          <w:b/>
          <w:i/>
        </w:rPr>
        <w:t>…</w:t>
      </w:r>
      <w:proofErr w:type="gramEnd"/>
      <w:r w:rsidR="00A815CB">
        <w:rPr>
          <w:b/>
          <w:i/>
        </w:rPr>
        <w:t xml:space="preserve"> ó</w:t>
      </w:r>
      <w:r w:rsidR="00A815CB" w:rsidRPr="00644690">
        <w:rPr>
          <w:b/>
          <w:i/>
        </w:rPr>
        <w:t>ra/</w:t>
      </w:r>
      <w:r w:rsidR="00D73EB2">
        <w:rPr>
          <w:b/>
          <w:i/>
        </w:rPr>
        <w:t>20</w:t>
      </w:r>
      <w:r w:rsidR="00D73EB2" w:rsidRPr="00644690">
        <w:rPr>
          <w:b/>
          <w:i/>
        </w:rPr>
        <w:t xml:space="preserve"> </w:t>
      </w:r>
      <w:r w:rsidR="00A815CB" w:rsidRPr="00644690">
        <w:rPr>
          <w:b/>
          <w:i/>
        </w:rPr>
        <w:t>óra</w:t>
      </w:r>
    </w:p>
    <w:p w:rsidR="00A815CB" w:rsidRDefault="007B0B6C" w:rsidP="00A815CB">
      <w:pPr>
        <w:spacing w:after="0"/>
        <w:ind w:left="851"/>
        <w:rPr>
          <w:rFonts w:cs="Times New Roman"/>
        </w:rPr>
      </w:pPr>
      <w:r>
        <w:rPr>
          <w:rFonts w:cs="Times New Roman"/>
        </w:rPr>
        <w:t>A tanulók megismerik a legegyszerűbb anyag-előkészítő, aprító, oldó, keverő műveleteket és berendezéseiket. Meghatározzák az aprított szemcsés halmazok szemcseméret eloszlását, gyakorolják keverős készülékek feltöltését, ürítését, működtetését. Vizsgálják folyadékkeverők áramlási tulajdonságait.</w:t>
      </w:r>
    </w:p>
    <w:p w:rsidR="007B0B6C" w:rsidRDefault="007B0B6C" w:rsidP="002B2604">
      <w:pPr>
        <w:pStyle w:val="Listaszerbekezds"/>
        <w:numPr>
          <w:ilvl w:val="0"/>
          <w:numId w:val="26"/>
        </w:numPr>
        <w:tabs>
          <w:tab w:val="left" w:pos="1985"/>
        </w:tabs>
        <w:spacing w:after="0"/>
        <w:ind w:left="1560"/>
      </w:pPr>
      <w:r>
        <w:t>Anyag-előkészítő műveletek és eszközök. Mintavételi gyakorlatok</w:t>
      </w:r>
    </w:p>
    <w:p w:rsidR="007B0B6C" w:rsidRDefault="007B0B6C" w:rsidP="002B2604">
      <w:pPr>
        <w:pStyle w:val="Listaszerbekezds"/>
        <w:numPr>
          <w:ilvl w:val="0"/>
          <w:numId w:val="26"/>
        </w:numPr>
        <w:tabs>
          <w:tab w:val="left" w:pos="1985"/>
        </w:tabs>
        <w:spacing w:after="0"/>
        <w:ind w:left="1560"/>
      </w:pPr>
      <w:r w:rsidRPr="002C42FF">
        <w:t>Szitaelemzés módszerei, normális és a normálistól eltérő eloszlások.</w:t>
      </w:r>
      <w:r>
        <w:t xml:space="preserve"> Szemcsés halmaz szemcseméretének vizsgálata</w:t>
      </w:r>
    </w:p>
    <w:p w:rsidR="007B0B6C" w:rsidRPr="002C42FF" w:rsidRDefault="007B0B6C" w:rsidP="002B2604">
      <w:pPr>
        <w:pStyle w:val="Listaszerbekezds"/>
        <w:numPr>
          <w:ilvl w:val="0"/>
          <w:numId w:val="26"/>
        </w:numPr>
        <w:tabs>
          <w:tab w:val="left" w:pos="1985"/>
        </w:tabs>
        <w:spacing w:after="0"/>
        <w:ind w:left="1560"/>
      </w:pPr>
      <w:r>
        <w:t>Ipari vagy laboratóriumi aprítógép (golyós vagy kalapácsos malom) működtetése. Biztonságtechnikai eszközök és szempontok</w:t>
      </w:r>
    </w:p>
    <w:p w:rsidR="007B0B6C" w:rsidRPr="002C42FF" w:rsidRDefault="007B0B6C" w:rsidP="002B2604">
      <w:pPr>
        <w:pStyle w:val="Listaszerbekezds"/>
        <w:numPr>
          <w:ilvl w:val="0"/>
          <w:numId w:val="26"/>
        </w:numPr>
        <w:tabs>
          <w:tab w:val="left" w:pos="1985"/>
        </w:tabs>
        <w:spacing w:after="0"/>
        <w:ind w:left="1560"/>
      </w:pPr>
      <w:r>
        <w:t xml:space="preserve">Keverős készülékek, autoklávok kezelése - feltöltés, </w:t>
      </w:r>
      <w:r w:rsidR="00A36196">
        <w:t>le</w:t>
      </w:r>
      <w:r>
        <w:t>ürítés</w:t>
      </w:r>
    </w:p>
    <w:p w:rsidR="007B0B6C" w:rsidRPr="002C42FF" w:rsidRDefault="007B0B6C" w:rsidP="002B2604">
      <w:pPr>
        <w:pStyle w:val="Listaszerbekezds"/>
        <w:numPr>
          <w:ilvl w:val="0"/>
          <w:numId w:val="26"/>
        </w:numPr>
        <w:tabs>
          <w:tab w:val="left" w:pos="1985"/>
        </w:tabs>
        <w:spacing w:after="0"/>
        <w:ind w:left="1560"/>
      </w:pPr>
      <w:r w:rsidRPr="002C42FF">
        <w:t>Ke</w:t>
      </w:r>
      <w:r w:rsidR="00A36196">
        <w:t>verés, folyadékkeverők kezelése, indítása, leállítása, biztonságtechnikája</w:t>
      </w:r>
    </w:p>
    <w:p w:rsidR="007B0B6C" w:rsidRDefault="007B0B6C" w:rsidP="002B2604">
      <w:pPr>
        <w:pStyle w:val="Listaszerbekezds"/>
        <w:numPr>
          <w:ilvl w:val="0"/>
          <w:numId w:val="26"/>
        </w:numPr>
        <w:tabs>
          <w:tab w:val="left" w:pos="1985"/>
        </w:tabs>
        <w:spacing w:after="0"/>
        <w:ind w:left="1560"/>
      </w:pPr>
      <w:r w:rsidRPr="002C42FF">
        <w:t>Keverőelemek ellenállásának és a keverés hatékonyságának vizsgálata.</w:t>
      </w:r>
    </w:p>
    <w:p w:rsidR="007B0B6C" w:rsidRDefault="00D71003" w:rsidP="002B2604">
      <w:pPr>
        <w:pStyle w:val="Listaszerbekezds"/>
        <w:numPr>
          <w:ilvl w:val="0"/>
          <w:numId w:val="26"/>
        </w:numPr>
        <w:tabs>
          <w:tab w:val="left" w:pos="1985"/>
        </w:tabs>
        <w:spacing w:after="0"/>
        <w:ind w:left="1560"/>
      </w:pPr>
      <w:r>
        <w:rPr>
          <w:rFonts w:cs="Times New Roman"/>
        </w:rPr>
        <w:t>Egyéb aprítási és keverési gyakorlatok a képzőhely helyi adottságai, illetve a gyakorlati képzést biztosító külső vállalati partner lehetőségei alapján</w:t>
      </w:r>
      <w:r w:rsidR="005646A9">
        <w:rPr>
          <w:rFonts w:cs="Times New Roman"/>
        </w:rPr>
        <w:t xml:space="preserve"> alapanyag gyártó, vegyi termékgyártó vagy gyógyszeripari üzemekben</w:t>
      </w:r>
      <w:r w:rsidR="005646A9" w:rsidRPr="002C42FF">
        <w:t>.</w:t>
      </w:r>
    </w:p>
    <w:p w:rsidR="00A815CB" w:rsidRPr="002A1C54" w:rsidRDefault="00A815CB" w:rsidP="00A815CB">
      <w:pPr>
        <w:tabs>
          <w:tab w:val="left" w:pos="1418"/>
          <w:tab w:val="right" w:pos="9072"/>
        </w:tabs>
        <w:spacing w:after="0"/>
        <w:ind w:left="851"/>
      </w:pPr>
    </w:p>
    <w:p w:rsidR="00A815CB" w:rsidRPr="00644690" w:rsidRDefault="00D71003" w:rsidP="00A815CB">
      <w:pPr>
        <w:pStyle w:val="Listaszerbekezds"/>
        <w:numPr>
          <w:ilvl w:val="2"/>
          <w:numId w:val="8"/>
        </w:numPr>
        <w:tabs>
          <w:tab w:val="left" w:pos="1701"/>
          <w:tab w:val="right" w:pos="9072"/>
        </w:tabs>
        <w:spacing w:after="0"/>
        <w:ind w:left="993" w:hanging="426"/>
        <w:rPr>
          <w:rFonts w:cs="Times New Roman"/>
          <w:b/>
          <w:i/>
        </w:rPr>
      </w:pPr>
      <w:r>
        <w:rPr>
          <w:b/>
          <w:i/>
        </w:rPr>
        <w:t xml:space="preserve">Heterogén rendszerek mechanikus </w:t>
      </w:r>
      <w:proofErr w:type="gramStart"/>
      <w:r>
        <w:rPr>
          <w:b/>
          <w:i/>
        </w:rPr>
        <w:t>szétválasztása</w:t>
      </w:r>
      <w:r w:rsidR="00A815CB" w:rsidRPr="00644690">
        <w:rPr>
          <w:b/>
          <w:i/>
        </w:rPr>
        <w:tab/>
      </w:r>
      <w:r w:rsidR="00A815CB">
        <w:rPr>
          <w:b/>
          <w:i/>
        </w:rPr>
        <w:t xml:space="preserve"> </w:t>
      </w:r>
      <w:r w:rsidR="00F15F5C">
        <w:rPr>
          <w:b/>
          <w:i/>
        </w:rPr>
        <w:t>…</w:t>
      </w:r>
      <w:r w:rsidR="00A815CB">
        <w:rPr>
          <w:b/>
          <w:i/>
        </w:rPr>
        <w:t>ó</w:t>
      </w:r>
      <w:r w:rsidR="00A815CB" w:rsidRPr="00644690">
        <w:rPr>
          <w:b/>
          <w:i/>
        </w:rPr>
        <w:t>ra</w:t>
      </w:r>
      <w:proofErr w:type="gramEnd"/>
      <w:r w:rsidR="00A815CB" w:rsidRPr="00644690">
        <w:rPr>
          <w:b/>
          <w:i/>
        </w:rPr>
        <w:t>/</w:t>
      </w:r>
      <w:r w:rsidR="00D73EB2">
        <w:rPr>
          <w:b/>
          <w:i/>
        </w:rPr>
        <w:t>25</w:t>
      </w:r>
      <w:r w:rsidR="00D73EB2" w:rsidRPr="00644690">
        <w:rPr>
          <w:b/>
          <w:i/>
        </w:rPr>
        <w:t xml:space="preserve"> </w:t>
      </w:r>
      <w:r w:rsidR="00A815CB" w:rsidRPr="00644690">
        <w:rPr>
          <w:b/>
          <w:i/>
        </w:rPr>
        <w:t>óra</w:t>
      </w:r>
    </w:p>
    <w:p w:rsidR="00D71003" w:rsidRDefault="00A815CB" w:rsidP="00D71003">
      <w:pPr>
        <w:spacing w:after="0"/>
        <w:ind w:left="851"/>
        <w:rPr>
          <w:rFonts w:cs="Times New Roman"/>
        </w:rPr>
      </w:pPr>
      <w:r w:rsidRPr="00A80941">
        <w:rPr>
          <w:rFonts w:cs="Times New Roman"/>
        </w:rPr>
        <w:t xml:space="preserve">A </w:t>
      </w:r>
      <w:r w:rsidR="00D71003">
        <w:rPr>
          <w:rFonts w:cs="Times New Roman"/>
        </w:rPr>
        <w:t>tanulók megismerik a szilárd-folyadék, és egymással nem elegyedő folyadék rendszerek mechanikus szétválasztásának gyakorlati módszereit és berendezéseit. Egyszerű ipari mérések segítségével tanulmányozzák az ülepítés és a szűrés folyamatát, a berendezések teljesítményének (teljesítőképességük) méréssel való meghatározásának lehetőségeit.</w:t>
      </w:r>
    </w:p>
    <w:p w:rsidR="00D71003" w:rsidRDefault="00D71003" w:rsidP="002B2604">
      <w:pPr>
        <w:pStyle w:val="Listaszerbekezds"/>
        <w:numPr>
          <w:ilvl w:val="0"/>
          <w:numId w:val="27"/>
        </w:numPr>
        <w:tabs>
          <w:tab w:val="left" w:pos="1985"/>
        </w:tabs>
        <w:spacing w:after="0"/>
        <w:ind w:left="1560"/>
      </w:pPr>
      <w:r>
        <w:t>Mechanikai szétválasztó</w:t>
      </w:r>
      <w:r w:rsidRPr="002C42FF">
        <w:t xml:space="preserve"> műveletek gyakorlati berendezései.</w:t>
      </w:r>
    </w:p>
    <w:p w:rsidR="00D71003" w:rsidRPr="002C42FF" w:rsidRDefault="00D71003" w:rsidP="002B2604">
      <w:pPr>
        <w:pStyle w:val="Listaszerbekezds"/>
        <w:numPr>
          <w:ilvl w:val="0"/>
          <w:numId w:val="27"/>
        </w:numPr>
        <w:tabs>
          <w:tab w:val="left" w:pos="1985"/>
        </w:tabs>
        <w:spacing w:after="0"/>
        <w:ind w:left="1560"/>
        <w:jc w:val="left"/>
      </w:pPr>
      <w:r>
        <w:t>A szétválasztás hatásfoka, a berendezések teljesítőképességének meghatározása</w:t>
      </w:r>
    </w:p>
    <w:p w:rsidR="00D71003" w:rsidRPr="002C42FF" w:rsidRDefault="00A36196" w:rsidP="002B2604">
      <w:pPr>
        <w:pStyle w:val="Listaszerbekezds"/>
        <w:numPr>
          <w:ilvl w:val="0"/>
          <w:numId w:val="27"/>
        </w:numPr>
        <w:tabs>
          <w:tab w:val="left" w:pos="1985"/>
        </w:tabs>
        <w:spacing w:after="0"/>
        <w:ind w:left="1560"/>
      </w:pPr>
      <w:r>
        <w:t>Ülepítők kezelése, működtetése. A</w:t>
      </w:r>
      <w:r w:rsidR="00D71003" w:rsidRPr="002C42FF">
        <w:t xml:space="preserve"> derítési hatásfok vi</w:t>
      </w:r>
      <w:r w:rsidR="00D71003">
        <w:t>zsgálata, a leválasztható legkisebb szemcseméret meghatározása az áramlási tulajdonságokból számítással</w:t>
      </w:r>
    </w:p>
    <w:p w:rsidR="00D71003" w:rsidRPr="002C42FF" w:rsidRDefault="00D71003" w:rsidP="002B2604">
      <w:pPr>
        <w:pStyle w:val="Listaszerbekezds"/>
        <w:numPr>
          <w:ilvl w:val="0"/>
          <w:numId w:val="27"/>
        </w:numPr>
        <w:tabs>
          <w:tab w:val="left" w:pos="1985"/>
        </w:tabs>
        <w:spacing w:after="0"/>
        <w:ind w:left="1560"/>
      </w:pPr>
      <w:r w:rsidRPr="002C42FF">
        <w:t>Szűrők kezelése, működése, szakaszos szűrők vizsgálata.</w:t>
      </w:r>
      <w:r>
        <w:t xml:space="preserve"> A</w:t>
      </w:r>
      <w:r w:rsidR="00A36196">
        <w:t xml:space="preserve"> szűrés</w:t>
      </w:r>
      <w:r>
        <w:t xml:space="preserve"> jellemző paramétereinek meghatározása méréssel, a berendezés működtetésének optimalizálása a s</w:t>
      </w:r>
      <w:r w:rsidR="00A36196">
        <w:t>zűrődiagram grafikus elemzése alapján</w:t>
      </w:r>
    </w:p>
    <w:p w:rsidR="00D71003" w:rsidRPr="00D71003" w:rsidRDefault="00D71003" w:rsidP="002B2604">
      <w:pPr>
        <w:pStyle w:val="Listaszerbekezds"/>
        <w:numPr>
          <w:ilvl w:val="0"/>
          <w:numId w:val="26"/>
        </w:numPr>
        <w:tabs>
          <w:tab w:val="left" w:pos="1985"/>
        </w:tabs>
        <w:spacing w:after="0"/>
        <w:ind w:left="1560"/>
      </w:pPr>
      <w:r w:rsidRPr="002C42FF">
        <w:t>Centrifugák kezelése, működtetése, biztonságtechnikája</w:t>
      </w:r>
    </w:p>
    <w:p w:rsidR="00A815CB" w:rsidRDefault="00D71003" w:rsidP="002B2604">
      <w:pPr>
        <w:pStyle w:val="Listaszerbekezds"/>
        <w:numPr>
          <w:ilvl w:val="0"/>
          <w:numId w:val="26"/>
        </w:numPr>
        <w:tabs>
          <w:tab w:val="left" w:pos="1985"/>
        </w:tabs>
        <w:spacing w:after="0"/>
        <w:ind w:left="1560"/>
      </w:pPr>
      <w:r>
        <w:rPr>
          <w:rFonts w:cs="Times New Roman"/>
        </w:rPr>
        <w:t>Egyéb ülepítési, szűrési vagy centrifugálási gyakorlatok a képzőhely helyi adottságai, illetve a gyakorlati képzést biztosító külső vállalati partner lehetőségei alapján</w:t>
      </w:r>
      <w:r w:rsidR="005646A9">
        <w:rPr>
          <w:rFonts w:cs="Times New Roman"/>
        </w:rPr>
        <w:t xml:space="preserve"> alapanyag gyártó, vegyi termékgyártó vagy gyógyszeripari üzemekben</w:t>
      </w:r>
      <w:r w:rsidRPr="002C42FF">
        <w:t>.</w:t>
      </w:r>
    </w:p>
    <w:p w:rsidR="00A815CB" w:rsidRDefault="00A815CB" w:rsidP="00A815CB">
      <w:pPr>
        <w:tabs>
          <w:tab w:val="left" w:pos="1418"/>
          <w:tab w:val="right" w:pos="9072"/>
        </w:tabs>
        <w:spacing w:after="0"/>
        <w:ind w:left="851"/>
      </w:pPr>
    </w:p>
    <w:p w:rsidR="00A815CB" w:rsidRDefault="005646A9" w:rsidP="00A815CB">
      <w:pPr>
        <w:pStyle w:val="Listaszerbekezds"/>
        <w:numPr>
          <w:ilvl w:val="2"/>
          <w:numId w:val="8"/>
        </w:numPr>
        <w:tabs>
          <w:tab w:val="left" w:pos="1701"/>
          <w:tab w:val="right" w:pos="9072"/>
        </w:tabs>
        <w:spacing w:after="0"/>
        <w:ind w:left="993" w:hanging="426"/>
        <w:rPr>
          <w:b/>
          <w:i/>
        </w:rPr>
      </w:pPr>
      <w:r>
        <w:rPr>
          <w:b/>
          <w:i/>
        </w:rPr>
        <w:t>Anyagelválaszt</w:t>
      </w:r>
      <w:r w:rsidR="008C0C43">
        <w:rPr>
          <w:b/>
          <w:i/>
        </w:rPr>
        <w:t xml:space="preserve">ó műveletek </w:t>
      </w:r>
      <w:proofErr w:type="gramStart"/>
      <w:r w:rsidR="008C0C43">
        <w:rPr>
          <w:b/>
          <w:i/>
        </w:rPr>
        <w:t>gyakorlatai</w:t>
      </w:r>
      <w:r w:rsidR="00A815CB" w:rsidRPr="00644690">
        <w:rPr>
          <w:b/>
          <w:i/>
        </w:rPr>
        <w:tab/>
      </w:r>
      <w:r w:rsidR="00F15F5C">
        <w:rPr>
          <w:b/>
          <w:i/>
        </w:rPr>
        <w:t>…</w:t>
      </w:r>
      <w:proofErr w:type="gramEnd"/>
      <w:r w:rsidR="00A815CB">
        <w:rPr>
          <w:b/>
          <w:i/>
        </w:rPr>
        <w:t xml:space="preserve"> ó</w:t>
      </w:r>
      <w:r w:rsidR="00A815CB" w:rsidRPr="00644690">
        <w:rPr>
          <w:b/>
          <w:i/>
        </w:rPr>
        <w:t>ra/</w:t>
      </w:r>
      <w:r w:rsidR="00D73EB2">
        <w:rPr>
          <w:b/>
          <w:i/>
        </w:rPr>
        <w:t>30</w:t>
      </w:r>
      <w:r w:rsidR="00D73EB2" w:rsidRPr="00644690">
        <w:rPr>
          <w:b/>
          <w:i/>
        </w:rPr>
        <w:t xml:space="preserve"> </w:t>
      </w:r>
      <w:r w:rsidR="00A815CB" w:rsidRPr="00644690">
        <w:rPr>
          <w:b/>
          <w:i/>
        </w:rPr>
        <w:t>óra</w:t>
      </w:r>
    </w:p>
    <w:p w:rsidR="008C0C43" w:rsidRDefault="008C0C43" w:rsidP="008C0C43">
      <w:pPr>
        <w:spacing w:after="0"/>
        <w:ind w:left="851"/>
        <w:rPr>
          <w:rFonts w:cs="Times New Roman"/>
        </w:rPr>
      </w:pPr>
      <w:r w:rsidRPr="00A80941">
        <w:rPr>
          <w:rFonts w:cs="Times New Roman"/>
        </w:rPr>
        <w:t xml:space="preserve">A </w:t>
      </w:r>
      <w:r>
        <w:rPr>
          <w:rFonts w:cs="Times New Roman"/>
        </w:rPr>
        <w:t xml:space="preserve">tanulók megismerik a hő- vagy anyagátadási elven működő vegyipari berendezések kezelésének gyakorlatát. Egyszerű méréseket végeznek </w:t>
      </w:r>
      <w:r w:rsidR="00D25E9E">
        <w:rPr>
          <w:rFonts w:cs="Times New Roman"/>
        </w:rPr>
        <w:t xml:space="preserve">az ipari vagy laboratóriumi </w:t>
      </w:r>
      <w:r>
        <w:rPr>
          <w:rFonts w:cs="Times New Roman"/>
        </w:rPr>
        <w:t xml:space="preserve">bepárlás, </w:t>
      </w:r>
      <w:r w:rsidR="00D25E9E">
        <w:rPr>
          <w:rFonts w:cs="Times New Roman"/>
        </w:rPr>
        <w:t xml:space="preserve">kristályosítás, </w:t>
      </w:r>
      <w:r>
        <w:rPr>
          <w:rFonts w:cs="Times New Roman"/>
        </w:rPr>
        <w:t>szárítás</w:t>
      </w:r>
      <w:r w:rsidR="00D25E9E">
        <w:rPr>
          <w:rFonts w:cs="Times New Roman"/>
        </w:rPr>
        <w:t xml:space="preserve">, desztilláció és </w:t>
      </w:r>
      <w:proofErr w:type="spellStart"/>
      <w:r w:rsidR="00D25E9E">
        <w:rPr>
          <w:rFonts w:cs="Times New Roman"/>
        </w:rPr>
        <w:t>extrakció</w:t>
      </w:r>
      <w:proofErr w:type="spellEnd"/>
      <w:r w:rsidR="00D25E9E">
        <w:rPr>
          <w:rFonts w:cs="Times New Roman"/>
        </w:rPr>
        <w:t xml:space="preserve"> témaköréből.</w:t>
      </w:r>
    </w:p>
    <w:p w:rsidR="00D25E9E" w:rsidRDefault="00D25E9E" w:rsidP="002B2604">
      <w:pPr>
        <w:pStyle w:val="Listaszerbekezds"/>
        <w:numPr>
          <w:ilvl w:val="0"/>
          <w:numId w:val="27"/>
        </w:numPr>
        <w:tabs>
          <w:tab w:val="left" w:pos="1985"/>
        </w:tabs>
        <w:spacing w:after="0"/>
        <w:ind w:left="1560"/>
      </w:pPr>
      <w:r>
        <w:t>Az anyagelválasztó műveletek főbb típusai, berendezései és működtetésük.</w:t>
      </w:r>
    </w:p>
    <w:p w:rsidR="008C0C43" w:rsidRDefault="00D25E9E" w:rsidP="002B2604">
      <w:pPr>
        <w:pStyle w:val="Listaszerbekezds"/>
        <w:numPr>
          <w:ilvl w:val="0"/>
          <w:numId w:val="27"/>
        </w:numPr>
        <w:tabs>
          <w:tab w:val="left" w:pos="1985"/>
        </w:tabs>
        <w:spacing w:after="0"/>
        <w:ind w:left="1560"/>
      </w:pPr>
      <w:r>
        <w:lastRenderedPageBreak/>
        <w:t>Ipari vagy laboratóriumi (modell) bepárlók működése, kezelésük</w:t>
      </w:r>
    </w:p>
    <w:p w:rsidR="00D25E9E" w:rsidRDefault="00D25E9E" w:rsidP="002B2604">
      <w:pPr>
        <w:pStyle w:val="Listaszerbekezds"/>
        <w:numPr>
          <w:ilvl w:val="0"/>
          <w:numId w:val="27"/>
        </w:numPr>
        <w:tabs>
          <w:tab w:val="left" w:pos="1985"/>
        </w:tabs>
        <w:spacing w:after="0"/>
        <w:ind w:left="1560"/>
      </w:pPr>
      <w:r>
        <w:t>Vákuum bepárlás, a nyomás hatása az oldatok forráspontjára</w:t>
      </w:r>
    </w:p>
    <w:p w:rsidR="00D25E9E" w:rsidRDefault="00D25E9E" w:rsidP="002B2604">
      <w:pPr>
        <w:pStyle w:val="Listaszerbekezds"/>
        <w:numPr>
          <w:ilvl w:val="0"/>
          <w:numId w:val="27"/>
        </w:numPr>
        <w:tabs>
          <w:tab w:val="left" w:pos="1985"/>
        </w:tabs>
        <w:spacing w:after="0"/>
        <w:ind w:left="1560"/>
      </w:pPr>
      <w:r>
        <w:t>Kristályosítási és szárítási gyakorlato</w:t>
      </w:r>
      <w:r w:rsidR="00A36196">
        <w:t>k. Szárítás szárító szekrényben:</w:t>
      </w:r>
      <w:r>
        <w:t xml:space="preserve"> a nedvesség változásának időbeli vizsgálata</w:t>
      </w:r>
    </w:p>
    <w:p w:rsidR="00D25E9E" w:rsidRDefault="00A36196" w:rsidP="002B2604">
      <w:pPr>
        <w:pStyle w:val="Listaszerbekezds"/>
        <w:numPr>
          <w:ilvl w:val="0"/>
          <w:numId w:val="27"/>
        </w:numPr>
        <w:tabs>
          <w:tab w:val="left" w:pos="1985"/>
        </w:tabs>
        <w:spacing w:after="0"/>
        <w:ind w:left="1560"/>
      </w:pPr>
      <w:r>
        <w:t>Szárítás meleg levegővel:</w:t>
      </w:r>
      <w:r w:rsidR="00D25E9E">
        <w:t xml:space="preserve"> a folyamat elemzése a levegő állapotváltozása alapján.</w:t>
      </w:r>
    </w:p>
    <w:p w:rsidR="00D25E9E" w:rsidRDefault="00D25E9E" w:rsidP="002B2604">
      <w:pPr>
        <w:pStyle w:val="Listaszerbekezds"/>
        <w:numPr>
          <w:ilvl w:val="0"/>
          <w:numId w:val="27"/>
        </w:numPr>
        <w:tabs>
          <w:tab w:val="left" w:pos="1985"/>
        </w:tabs>
        <w:spacing w:after="0"/>
        <w:ind w:left="1560"/>
      </w:pPr>
      <w:r>
        <w:t>Desztillálás, ipari vagy laboratóriumi desztillálók működése és működtetése. Laboratóriumi desztillálók vizsgálata visszafolyó hűtő, vagy töltelékes feltét alkalmazásával.</w:t>
      </w:r>
      <w:r w:rsidR="005216DE">
        <w:t xml:space="preserve"> A desztilláló elméleti fokozatszámának meghatározása </w:t>
      </w:r>
      <w:r w:rsidR="00417939">
        <w:t xml:space="preserve">az egyensúlyi diagramon való szerkesztéssel </w:t>
      </w:r>
      <w:r w:rsidR="005216DE">
        <w:t>a fejtermék és a forraló hőmérséklete alapján</w:t>
      </w:r>
    </w:p>
    <w:p w:rsidR="00D25E9E" w:rsidRDefault="00D25E9E" w:rsidP="002B2604">
      <w:pPr>
        <w:pStyle w:val="Listaszerbekezds"/>
        <w:numPr>
          <w:ilvl w:val="0"/>
          <w:numId w:val="27"/>
        </w:numPr>
        <w:tabs>
          <w:tab w:val="left" w:pos="1985"/>
        </w:tabs>
        <w:spacing w:after="0"/>
        <w:ind w:left="1560"/>
      </w:pPr>
      <w:r>
        <w:t xml:space="preserve">Ipari </w:t>
      </w:r>
      <w:r w:rsidR="00417939">
        <w:t xml:space="preserve">desztillálók kezelése, atmoszférikus és vákuum lepárlás, a desztilláló anyag- és </w:t>
      </w:r>
      <w:proofErr w:type="spellStart"/>
      <w:r w:rsidR="00417939">
        <w:t>hőmérlegének</w:t>
      </w:r>
      <w:proofErr w:type="spellEnd"/>
      <w:r w:rsidR="00417939">
        <w:t xml:space="preserve"> ellenőrzése a mérési adatok alapján</w:t>
      </w:r>
    </w:p>
    <w:p w:rsidR="00417939" w:rsidRDefault="00417939" w:rsidP="002B2604">
      <w:pPr>
        <w:pStyle w:val="Listaszerbekezds"/>
        <w:numPr>
          <w:ilvl w:val="0"/>
          <w:numId w:val="27"/>
        </w:numPr>
        <w:tabs>
          <w:tab w:val="left" w:pos="1985"/>
        </w:tabs>
        <w:spacing w:after="0"/>
        <w:ind w:left="1560"/>
      </w:pPr>
      <w:proofErr w:type="spellStart"/>
      <w:r>
        <w:t>Extrakciós</w:t>
      </w:r>
      <w:proofErr w:type="spellEnd"/>
      <w:r>
        <w:t xml:space="preserve"> gyakorlatok. Szilárd-folyadék vagy szolvens </w:t>
      </w:r>
      <w:proofErr w:type="spellStart"/>
      <w:r>
        <w:t>extrakció</w:t>
      </w:r>
      <w:proofErr w:type="spellEnd"/>
      <w:r>
        <w:t xml:space="preserve"> gyakorlata, oldószerei, készülékei és működtetésük</w:t>
      </w:r>
      <w:r w:rsidR="00A36196">
        <w:t>. Az oldószerekkel való munkavégzés tűz- és egészségvédelmi szabályai</w:t>
      </w:r>
    </w:p>
    <w:p w:rsidR="00D25E9E" w:rsidRDefault="00D25E9E" w:rsidP="002B2604">
      <w:pPr>
        <w:pStyle w:val="Listaszerbekezds"/>
        <w:numPr>
          <w:ilvl w:val="0"/>
          <w:numId w:val="27"/>
        </w:numPr>
        <w:tabs>
          <w:tab w:val="left" w:pos="1985"/>
        </w:tabs>
        <w:spacing w:after="0"/>
        <w:ind w:left="1560"/>
      </w:pPr>
      <w:r>
        <w:rPr>
          <w:rFonts w:cs="Times New Roman"/>
        </w:rPr>
        <w:t xml:space="preserve">Egyéb </w:t>
      </w:r>
      <w:r w:rsidR="00417939">
        <w:rPr>
          <w:rFonts w:cs="Times New Roman"/>
        </w:rPr>
        <w:t>anyagátadási berendezéseken végzett</w:t>
      </w:r>
      <w:r>
        <w:rPr>
          <w:rFonts w:cs="Times New Roman"/>
        </w:rPr>
        <w:t xml:space="preserve"> gyakorlatok a képzőhely helyi adottságai, illetve a gyakorlati képzést biztosító külső vállalati partner lehetőségei alapján</w:t>
      </w:r>
      <w:r w:rsidR="005646A9">
        <w:rPr>
          <w:rFonts w:cs="Times New Roman"/>
        </w:rPr>
        <w:t xml:space="preserve"> alapanyag gyártó, vegyi termékgyártó vagy gyógyszeripari üzemekben</w:t>
      </w:r>
      <w:r w:rsidRPr="002C42FF">
        <w:t>.</w:t>
      </w:r>
    </w:p>
    <w:p w:rsidR="00A815CB" w:rsidRPr="00644690" w:rsidRDefault="00A815CB" w:rsidP="00A815CB">
      <w:pPr>
        <w:tabs>
          <w:tab w:val="left" w:pos="1418"/>
          <w:tab w:val="right" w:pos="9072"/>
        </w:tabs>
        <w:spacing w:after="0"/>
        <w:ind w:left="851"/>
      </w:pPr>
    </w:p>
    <w:p w:rsidR="00A815CB" w:rsidRDefault="00417939" w:rsidP="00A815CB">
      <w:pPr>
        <w:pStyle w:val="Listaszerbekezds"/>
        <w:numPr>
          <w:ilvl w:val="2"/>
          <w:numId w:val="8"/>
        </w:numPr>
        <w:tabs>
          <w:tab w:val="left" w:pos="1701"/>
          <w:tab w:val="right" w:pos="9072"/>
        </w:tabs>
        <w:spacing w:after="0"/>
        <w:ind w:left="993" w:hanging="426"/>
        <w:rPr>
          <w:b/>
          <w:i/>
        </w:rPr>
      </w:pPr>
      <w:r>
        <w:rPr>
          <w:b/>
          <w:i/>
        </w:rPr>
        <w:t xml:space="preserve">Folyamatirányítási eszközök </w:t>
      </w:r>
      <w:proofErr w:type="gramStart"/>
      <w:r>
        <w:rPr>
          <w:b/>
          <w:i/>
        </w:rPr>
        <w:t>használata</w:t>
      </w:r>
      <w:r w:rsidR="00A815CB" w:rsidRPr="00644690">
        <w:rPr>
          <w:b/>
          <w:i/>
        </w:rPr>
        <w:tab/>
      </w:r>
      <w:r w:rsidR="00F15F5C">
        <w:rPr>
          <w:b/>
          <w:i/>
        </w:rPr>
        <w:t>…</w:t>
      </w:r>
      <w:proofErr w:type="gramEnd"/>
      <w:r w:rsidR="00A815CB">
        <w:rPr>
          <w:b/>
          <w:i/>
        </w:rPr>
        <w:t xml:space="preserve"> ó</w:t>
      </w:r>
      <w:r w:rsidR="00A815CB" w:rsidRPr="00644690">
        <w:rPr>
          <w:b/>
          <w:i/>
        </w:rPr>
        <w:t>ra/</w:t>
      </w:r>
      <w:r w:rsidR="00D73EB2">
        <w:rPr>
          <w:b/>
          <w:i/>
        </w:rPr>
        <w:t>15</w:t>
      </w:r>
      <w:r w:rsidR="00D73EB2" w:rsidRPr="00644690">
        <w:rPr>
          <w:b/>
          <w:i/>
        </w:rPr>
        <w:t xml:space="preserve"> </w:t>
      </w:r>
      <w:r w:rsidR="00A815CB" w:rsidRPr="00644690">
        <w:rPr>
          <w:b/>
          <w:i/>
        </w:rPr>
        <w:t>óra</w:t>
      </w:r>
    </w:p>
    <w:p w:rsidR="00A815CB" w:rsidRDefault="00417939" w:rsidP="00A815CB">
      <w:pPr>
        <w:spacing w:after="0"/>
        <w:ind w:left="851"/>
        <w:rPr>
          <w:rFonts w:cs="Times New Roman"/>
        </w:rPr>
      </w:pPr>
      <w:r>
        <w:rPr>
          <w:rFonts w:cs="Times New Roman"/>
        </w:rPr>
        <w:t>A tanulók megismerik a folyamatirányítás eszközeit, műszereit és a vegyipari eljárásokban alkalmazott rendszereket. Tanulmányozzák a vezérlés és a szabályozás eszközeit, egyszerű kapcsolásokat.</w:t>
      </w:r>
    </w:p>
    <w:p w:rsidR="00417939" w:rsidRDefault="00417939" w:rsidP="002B2604">
      <w:pPr>
        <w:pStyle w:val="Listaszerbekezds"/>
        <w:numPr>
          <w:ilvl w:val="0"/>
          <w:numId w:val="28"/>
        </w:numPr>
        <w:spacing w:after="0"/>
      </w:pPr>
      <w:r>
        <w:t>Folyamatirányító és mérési adatgyűjtő rendszerek típusai, kapcsolásuk, alkalmazásuk lehetőségei, számítógépes modellezésük</w:t>
      </w:r>
    </w:p>
    <w:p w:rsidR="00417939" w:rsidRDefault="00417939" w:rsidP="002B2604">
      <w:pPr>
        <w:pStyle w:val="Listaszerbekezds"/>
        <w:numPr>
          <w:ilvl w:val="0"/>
          <w:numId w:val="28"/>
        </w:numPr>
        <w:spacing w:after="0"/>
      </w:pPr>
      <w:r>
        <w:t>Folyadék mennyiség mérése és szabályozása kapcsoló vagy vezérlő elemekkel, illetve szabályozási körrel</w:t>
      </w:r>
    </w:p>
    <w:p w:rsidR="00417939" w:rsidRDefault="00417939" w:rsidP="002B2604">
      <w:pPr>
        <w:pStyle w:val="Listaszerbekezds"/>
        <w:numPr>
          <w:ilvl w:val="0"/>
          <w:numId w:val="28"/>
        </w:numPr>
        <w:spacing w:after="0"/>
      </w:pPr>
      <w:r>
        <w:t>Hőmérsékletszabályozás termosztáttal, vezérlőkkel vagy szabályozási körrel</w:t>
      </w:r>
    </w:p>
    <w:p w:rsidR="00417939" w:rsidRDefault="00417939" w:rsidP="002B2604">
      <w:pPr>
        <w:pStyle w:val="Listaszerbekezds"/>
        <w:numPr>
          <w:ilvl w:val="0"/>
          <w:numId w:val="28"/>
        </w:numPr>
        <w:spacing w:after="0"/>
      </w:pPr>
      <w:r>
        <w:t xml:space="preserve">Egyéb vezérlő vagy szabályozó rendszerek működtetése </w:t>
      </w:r>
      <w:r>
        <w:rPr>
          <w:rFonts w:cs="Times New Roman"/>
        </w:rPr>
        <w:t>a képzőhely helyi adottságai, illetve a gyakorlati képzést biztosító külső vállalati partner lehetőségei alapján</w:t>
      </w:r>
      <w:r w:rsidRPr="002C42FF">
        <w:t>.</w:t>
      </w:r>
    </w:p>
    <w:p w:rsidR="00A815CB" w:rsidRPr="002A1C54" w:rsidRDefault="00A815CB" w:rsidP="00A815CB">
      <w:pPr>
        <w:tabs>
          <w:tab w:val="left" w:pos="1418"/>
          <w:tab w:val="right" w:pos="9072"/>
        </w:tabs>
        <w:spacing w:after="0"/>
        <w:ind w:left="851"/>
      </w:pPr>
    </w:p>
    <w:p w:rsidR="00A815CB" w:rsidRPr="002A1C54" w:rsidRDefault="00A815CB" w:rsidP="00A815CB">
      <w:pPr>
        <w:tabs>
          <w:tab w:val="left" w:pos="1418"/>
          <w:tab w:val="right" w:pos="9072"/>
        </w:tabs>
        <w:spacing w:after="0"/>
        <w:ind w:left="851"/>
      </w:pPr>
    </w:p>
    <w:p w:rsidR="00A815CB" w:rsidRPr="00644690" w:rsidRDefault="00A815CB" w:rsidP="00A815CB">
      <w:pPr>
        <w:pStyle w:val="Listaszerbekezds"/>
        <w:numPr>
          <w:ilvl w:val="1"/>
          <w:numId w:val="8"/>
        </w:numPr>
        <w:spacing w:after="0"/>
        <w:rPr>
          <w:rFonts w:cs="Times New Roman"/>
          <w:b/>
        </w:rPr>
      </w:pPr>
      <w:r w:rsidRPr="00644690">
        <w:rPr>
          <w:b/>
        </w:rPr>
        <w:t>A képzés javasolt helyszíne (ajánlás)</w:t>
      </w:r>
    </w:p>
    <w:p w:rsidR="00A815CB" w:rsidRDefault="00367AB7" w:rsidP="00A815CB">
      <w:pPr>
        <w:spacing w:after="0"/>
        <w:ind w:left="426"/>
      </w:pPr>
      <w:r>
        <w:t xml:space="preserve">A gyakorlatokat megfelelően felszerelt vegyipari műveleti laboratóriumban, </w:t>
      </w:r>
      <w:proofErr w:type="spellStart"/>
      <w:r>
        <w:t>félüzemi</w:t>
      </w:r>
      <w:proofErr w:type="spellEnd"/>
      <w:r>
        <w:t xml:space="preserve"> kísérleti gyakorlóhelyen vagy a képzőhellyel együttműködési kapcsolatban álló iparvállalat gyakorlóüzemében kell lebonyolítani. A mechanikus szétválasztó és anyagátadási műveletekkel kapcsolatos gyakorlatok - alapszinten - ülepítővel, keverővel, szárító berendezéssel, desztillálóval és </w:t>
      </w:r>
      <w:proofErr w:type="spellStart"/>
      <w:r>
        <w:t>extrakciós</w:t>
      </w:r>
      <w:proofErr w:type="spellEnd"/>
      <w:r>
        <w:t xml:space="preserve"> készülékkel rendelkező hagyományos laboratóriumban is elvégezhetők.</w:t>
      </w:r>
    </w:p>
    <w:p w:rsidR="00A815CB" w:rsidRPr="002B5BF7" w:rsidRDefault="00A815CB" w:rsidP="00A815CB">
      <w:pPr>
        <w:spacing w:after="0"/>
        <w:ind w:left="426"/>
      </w:pPr>
    </w:p>
    <w:p w:rsidR="00A815CB" w:rsidRPr="00FF2E9D" w:rsidRDefault="00A815CB" w:rsidP="00A815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815CB" w:rsidRDefault="00A815CB" w:rsidP="00A815CB">
      <w:pPr>
        <w:spacing w:after="0"/>
        <w:ind w:left="426"/>
      </w:pPr>
    </w:p>
    <w:p w:rsidR="00A815CB" w:rsidRPr="00C879C0" w:rsidRDefault="00367AB7" w:rsidP="00A815CB">
      <w:pPr>
        <w:spacing w:after="0"/>
        <w:ind w:left="426"/>
        <w:rPr>
          <w:i/>
        </w:rPr>
      </w:pPr>
      <w:r>
        <w:rPr>
          <w:i/>
        </w:rPr>
        <w:t xml:space="preserve">A gyakorlatokhoz konkrét ipari jellegű mérések kapcsolódnak. Ezek feldolgozása, a műveletek grafikus elemzése az elsajátítás és az aktív tanulói tevékenység része. A feladatokról számítógépes támogatással készített jegyzőkönyveket kell beadni. A </w:t>
      </w:r>
      <w:r>
        <w:rPr>
          <w:i/>
        </w:rPr>
        <w:lastRenderedPageBreak/>
        <w:t>témafeldolgozást hatékonyan támogatják a célzott szimulációs és rendszerhez kapcsolható számítógépes szoftverek.</w:t>
      </w:r>
    </w:p>
    <w:p w:rsidR="00A815CB" w:rsidRPr="00FF2E9D" w:rsidRDefault="00A815CB" w:rsidP="00A815CB">
      <w:pPr>
        <w:spacing w:after="0"/>
        <w:ind w:left="426"/>
      </w:pPr>
    </w:p>
    <w:p w:rsidR="00A815CB" w:rsidRDefault="00A815CB" w:rsidP="00A815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ipari berendezések vagy modelljeik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ipari berendezések vagy modelljeik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mérési adatok feldolgozása</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dokumentáció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műveleti szimulációs szoftverek</w:t>
            </w:r>
          </w:p>
        </w:tc>
      </w:tr>
    </w:tbl>
    <w:p w:rsidR="00A815CB" w:rsidRPr="00BC7291" w:rsidRDefault="00A815CB" w:rsidP="00A815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Képi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rajz elemzés</w:t>
            </w:r>
            <w:proofErr w:type="gramEnd"/>
            <w:r w:rsidRPr="00D45D7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rajz elemzés</w:t>
            </w:r>
            <w:proofErr w:type="gramEnd"/>
            <w:r w:rsidRPr="00D45D7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munkavégzés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Üzemeltetési tevékenységek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Vizsgálati tevékenységek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Szolgáltatási tevékenységek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A tantárgy értékelésének módja</w:t>
      </w:r>
    </w:p>
    <w:p w:rsidR="00A815CB" w:rsidRDefault="00A815CB" w:rsidP="00A815CB">
      <w:pPr>
        <w:spacing w:after="0"/>
        <w:ind w:left="426"/>
      </w:pPr>
      <w:r w:rsidRPr="003A56AA">
        <w:t>A nemzeti köznevelésről szóló 2011. évi CXC. törvény. 54. § (2) a) pontja szerinti értékeléssel.</w:t>
      </w:r>
    </w:p>
    <w:p w:rsidR="00A815CB" w:rsidRDefault="00A815CB" w:rsidP="00A815CB">
      <w:pPr>
        <w:spacing w:after="0"/>
        <w:ind w:left="426"/>
      </w:pPr>
    </w:p>
    <w:p w:rsidR="00A815CB" w:rsidRDefault="00A815CB" w:rsidP="00A815CB">
      <w:pPr>
        <w:spacing w:after="0"/>
        <w:rPr>
          <w:rFonts w:cs="Times New Roman"/>
        </w:rPr>
      </w:pPr>
    </w:p>
    <w:p w:rsidR="00A815CB" w:rsidRPr="00644690" w:rsidRDefault="00FB2E00" w:rsidP="00A815CB">
      <w:pPr>
        <w:pStyle w:val="Listaszerbekezds"/>
        <w:numPr>
          <w:ilvl w:val="0"/>
          <w:numId w:val="8"/>
        </w:numPr>
        <w:tabs>
          <w:tab w:val="right" w:pos="9072"/>
        </w:tabs>
        <w:spacing w:after="0"/>
        <w:rPr>
          <w:rFonts w:cs="Times New Roman"/>
          <w:b/>
        </w:rPr>
      </w:pPr>
      <w:r>
        <w:rPr>
          <w:b/>
        </w:rPr>
        <w:t>Műszeres analitika</w:t>
      </w:r>
      <w:r w:rsidR="00BC4614">
        <w:rPr>
          <w:b/>
        </w:rPr>
        <w:t>i</w:t>
      </w:r>
      <w:r w:rsidR="00BF2F68">
        <w:rPr>
          <w:b/>
        </w:rPr>
        <w:t xml:space="preserve"> gyakorlat</w:t>
      </w:r>
      <w:r w:rsidR="00A815CB" w:rsidRPr="00644690">
        <w:rPr>
          <w:b/>
        </w:rPr>
        <w:t xml:space="preserve"> </w:t>
      </w:r>
      <w:proofErr w:type="gramStart"/>
      <w:r w:rsidR="00A815CB" w:rsidRPr="00644690">
        <w:rPr>
          <w:b/>
        </w:rPr>
        <w:t>tantárgy</w:t>
      </w:r>
      <w:r w:rsidR="00A815CB" w:rsidRPr="00644690">
        <w:rPr>
          <w:b/>
        </w:rPr>
        <w:tab/>
      </w:r>
      <w:r w:rsidR="0095374F">
        <w:rPr>
          <w:b/>
        </w:rPr>
        <w:t>…</w:t>
      </w:r>
      <w:proofErr w:type="gramEnd"/>
      <w:r w:rsidR="00A815CB">
        <w:rPr>
          <w:b/>
        </w:rPr>
        <w:t xml:space="preserve"> ó</w:t>
      </w:r>
      <w:r w:rsidR="00A815CB" w:rsidRPr="00644690">
        <w:rPr>
          <w:b/>
        </w:rPr>
        <w:t>ra/</w:t>
      </w:r>
      <w:r>
        <w:rPr>
          <w:b/>
        </w:rPr>
        <w:t>186</w:t>
      </w:r>
      <w:r w:rsidR="00A815CB" w:rsidRPr="00644690">
        <w:rPr>
          <w:b/>
        </w:rPr>
        <w:t xml:space="preserve"> óra*</w:t>
      </w:r>
    </w:p>
    <w:p w:rsidR="00A815CB" w:rsidRPr="00644690" w:rsidRDefault="00A815CB" w:rsidP="00A815CB">
      <w:pPr>
        <w:spacing w:after="0"/>
        <w:jc w:val="right"/>
        <w:rPr>
          <w:rFonts w:cs="Times New Roman"/>
          <w:sz w:val="20"/>
        </w:rPr>
      </w:pPr>
      <w:r w:rsidRPr="00644690">
        <w:rPr>
          <w:rFonts w:cs="Times New Roman"/>
          <w:sz w:val="20"/>
        </w:rPr>
        <w:t>* 9-13. évfolyamon megszervezett képzés/13. és 14. évfolyamon megszervezett képzés</w:t>
      </w:r>
    </w:p>
    <w:p w:rsidR="00A815CB" w:rsidRPr="00644690" w:rsidRDefault="00A815CB" w:rsidP="00A815CB"/>
    <w:p w:rsidR="00A815CB" w:rsidRDefault="00A815CB" w:rsidP="00A815CB">
      <w:pPr>
        <w:pStyle w:val="Listaszerbekezds"/>
        <w:numPr>
          <w:ilvl w:val="1"/>
          <w:numId w:val="8"/>
        </w:numPr>
        <w:spacing w:after="0"/>
        <w:rPr>
          <w:b/>
        </w:rPr>
      </w:pPr>
      <w:r w:rsidRPr="00644690">
        <w:rPr>
          <w:b/>
        </w:rPr>
        <w:t>A tantárgy tanításának célja</w:t>
      </w:r>
    </w:p>
    <w:p w:rsidR="00A815CB" w:rsidRDefault="00A8743F" w:rsidP="00A815CB">
      <w:pPr>
        <w:spacing w:after="0"/>
        <w:ind w:left="426"/>
      </w:pPr>
      <w:r w:rsidRPr="00A8743F">
        <w:t xml:space="preserve">A tantárgy tanításának célja az laboratóriumi gyakorlatok és az elméleti ismeretek birtokában a tanuló képessé váljon a korszerű analitikai eszközök kezelésére, a mérési eredmények dokumentálására, feldolgozására, kiértékelésére ehhez informatikai eszközök használatára, a vizsgálatok előkészítése, a mérés végrehajtása és a mérési </w:t>
      </w:r>
      <w:r w:rsidRPr="00A8743F">
        <w:lastRenderedPageBreak/>
        <w:t>adatok feldolgozás során az elvárható analitikai pontosság betartására. A tanuló képes legyen kezelni, a minőségelemző és környezetvédelmi ellenőrző üzemi analitikai műszereket, azokon a mérési leírásnak megfelelően a feladatot végrehajtani. A gyakorlatok elvégzése után a tanuló rendelkezzen olyan kompetenciákkal, amelyek képessé teszik szilárd anyagok, folyadékok és gázok mennyiségi és minőségi elemzésével kapcsolatos mérések elvégzésére, a termeléssel összefüggésben szükséges, közvetlen minőségi ellenőrző laboratóriumi vizsgálatokra, vegyi üzemek működtetésére vonatkozó kémiai és fizikai laboratóriumi kísérleteket elvégzésére.</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Kapcsolódó közismereti, szakmai tartalmak</w:t>
      </w:r>
    </w:p>
    <w:p w:rsidR="00A815CB" w:rsidRDefault="00A8743F" w:rsidP="00A815CB">
      <w:pPr>
        <w:spacing w:after="0"/>
        <w:ind w:left="426"/>
      </w:pPr>
      <w:r>
        <w:t>Szakmai fizika, szakmai kémia, fizikai kémia</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Témakörök</w:t>
      </w:r>
    </w:p>
    <w:p w:rsidR="00A815CB" w:rsidRDefault="00A8743F" w:rsidP="00A815CB">
      <w:pPr>
        <w:pStyle w:val="Listaszerbekezds"/>
        <w:numPr>
          <w:ilvl w:val="2"/>
          <w:numId w:val="8"/>
        </w:numPr>
        <w:tabs>
          <w:tab w:val="left" w:pos="1701"/>
          <w:tab w:val="right" w:pos="9072"/>
        </w:tabs>
        <w:spacing w:after="0"/>
        <w:ind w:left="993" w:hanging="426"/>
        <w:rPr>
          <w:b/>
          <w:i/>
        </w:rPr>
      </w:pPr>
      <w:r>
        <w:rPr>
          <w:b/>
          <w:i/>
        </w:rPr>
        <w:t xml:space="preserve">Bevezetés a műszeres analitikai laboratóriumi </w:t>
      </w:r>
      <w:proofErr w:type="gramStart"/>
      <w:r>
        <w:rPr>
          <w:b/>
          <w:i/>
        </w:rPr>
        <w:t>munkába</w:t>
      </w:r>
      <w:r w:rsidR="00A815CB" w:rsidRPr="00644690">
        <w:rPr>
          <w:b/>
          <w:i/>
        </w:rPr>
        <w:tab/>
      </w:r>
      <w:r w:rsidR="00F15F5C">
        <w:rPr>
          <w:b/>
          <w:i/>
        </w:rPr>
        <w:t>…</w:t>
      </w:r>
      <w:proofErr w:type="gramEnd"/>
      <w:r w:rsidR="00A815CB">
        <w:rPr>
          <w:b/>
          <w:i/>
        </w:rPr>
        <w:t xml:space="preserve"> ó</w:t>
      </w:r>
      <w:r w:rsidR="00A815CB" w:rsidRPr="00644690">
        <w:rPr>
          <w:b/>
          <w:i/>
        </w:rPr>
        <w:t>ra/</w:t>
      </w:r>
      <w:r w:rsidR="00667DF9">
        <w:rPr>
          <w:b/>
          <w:i/>
        </w:rPr>
        <w:t>12</w:t>
      </w:r>
      <w:r w:rsidR="00A815CB" w:rsidRPr="00644690">
        <w:rPr>
          <w:b/>
          <w:i/>
        </w:rPr>
        <w:t xml:space="preserve"> óra</w:t>
      </w:r>
    </w:p>
    <w:p w:rsidR="00A8743F" w:rsidRPr="00A8743F" w:rsidRDefault="00A8743F" w:rsidP="00A8743F">
      <w:pPr>
        <w:tabs>
          <w:tab w:val="left" w:pos="1418"/>
          <w:tab w:val="right" w:pos="9072"/>
        </w:tabs>
        <w:spacing w:after="0"/>
        <w:ind w:left="851"/>
        <w:rPr>
          <w:rFonts w:cs="Times New Roman"/>
        </w:rPr>
      </w:pPr>
      <w:r w:rsidRPr="00A8743F">
        <w:rPr>
          <w:rFonts w:cs="Times New Roman"/>
        </w:rPr>
        <w:t>A laboratórium munka rendje.</w:t>
      </w:r>
    </w:p>
    <w:p w:rsidR="00A8743F" w:rsidRPr="00A8743F" w:rsidRDefault="00A8743F" w:rsidP="00A8743F">
      <w:pPr>
        <w:tabs>
          <w:tab w:val="left" w:pos="1418"/>
          <w:tab w:val="right" w:pos="9072"/>
        </w:tabs>
        <w:spacing w:after="0"/>
        <w:ind w:left="851"/>
        <w:rPr>
          <w:rFonts w:cs="Times New Roman"/>
        </w:rPr>
      </w:pPr>
      <w:r w:rsidRPr="00A8743F">
        <w:rPr>
          <w:rFonts w:cs="Times New Roman"/>
        </w:rPr>
        <w:t>Munka- és tűzvédelem, laboratóriumban használt eszközök, vegyszerek kezelése tárolása.</w:t>
      </w:r>
    </w:p>
    <w:p w:rsidR="00A8743F" w:rsidRPr="00A8743F" w:rsidRDefault="00A8743F" w:rsidP="00A8743F">
      <w:pPr>
        <w:tabs>
          <w:tab w:val="left" w:pos="1418"/>
          <w:tab w:val="right" w:pos="9072"/>
        </w:tabs>
        <w:spacing w:after="0"/>
        <w:ind w:left="851"/>
        <w:rPr>
          <w:rFonts w:cs="Times New Roman"/>
        </w:rPr>
      </w:pPr>
      <w:r w:rsidRPr="00A8743F">
        <w:rPr>
          <w:rFonts w:cs="Times New Roman"/>
        </w:rPr>
        <w:t>Eszközök, készülékek, berendezések tisztítása.</w:t>
      </w:r>
    </w:p>
    <w:p w:rsidR="00A8743F" w:rsidRPr="00A8743F" w:rsidRDefault="00A8743F" w:rsidP="00A8743F">
      <w:pPr>
        <w:tabs>
          <w:tab w:val="left" w:pos="1418"/>
          <w:tab w:val="right" w:pos="9072"/>
        </w:tabs>
        <w:spacing w:after="0"/>
        <w:ind w:left="851"/>
        <w:rPr>
          <w:rFonts w:cs="Times New Roman"/>
        </w:rPr>
      </w:pPr>
      <w:r w:rsidRPr="00A8743F">
        <w:rPr>
          <w:rFonts w:cs="Times New Roman"/>
        </w:rPr>
        <w:t>A szükséges védőfelszerelések kiválasztása és használata.</w:t>
      </w:r>
    </w:p>
    <w:p w:rsidR="00A8743F" w:rsidRPr="00A8743F" w:rsidRDefault="00A8743F" w:rsidP="00A8743F">
      <w:pPr>
        <w:tabs>
          <w:tab w:val="left" w:pos="1418"/>
          <w:tab w:val="right" w:pos="9072"/>
        </w:tabs>
        <w:spacing w:after="0"/>
        <w:ind w:left="851"/>
        <w:rPr>
          <w:rFonts w:cs="Times New Roman"/>
        </w:rPr>
      </w:pPr>
      <w:r w:rsidRPr="00A8743F">
        <w:rPr>
          <w:rFonts w:cs="Times New Roman"/>
        </w:rPr>
        <w:t>Környezetvédelmi ismeretek, hulladékok szelektív kezelése.</w:t>
      </w:r>
    </w:p>
    <w:p w:rsidR="00A815CB" w:rsidRDefault="00A8743F" w:rsidP="00A815CB">
      <w:pPr>
        <w:tabs>
          <w:tab w:val="left" w:pos="1418"/>
          <w:tab w:val="right" w:pos="9072"/>
        </w:tabs>
        <w:spacing w:after="0"/>
        <w:ind w:left="851"/>
        <w:rPr>
          <w:rFonts w:cs="Times New Roman"/>
        </w:rPr>
      </w:pPr>
      <w:r w:rsidRPr="00A8743F">
        <w:rPr>
          <w:rFonts w:cs="Times New Roman"/>
        </w:rPr>
        <w:t>Vegyipari folyamatok környezeti hatásai, a környezettudatosság gyakorlata</w:t>
      </w:r>
    </w:p>
    <w:p w:rsidR="00A815CB" w:rsidRPr="00644690" w:rsidRDefault="00A815CB" w:rsidP="00A815CB">
      <w:pPr>
        <w:tabs>
          <w:tab w:val="left" w:pos="1418"/>
          <w:tab w:val="right" w:pos="9072"/>
        </w:tabs>
        <w:spacing w:after="0"/>
        <w:ind w:left="851"/>
      </w:pPr>
    </w:p>
    <w:p w:rsidR="00A815CB" w:rsidRDefault="00A8743F" w:rsidP="00A815CB">
      <w:pPr>
        <w:pStyle w:val="Listaszerbekezds"/>
        <w:numPr>
          <w:ilvl w:val="2"/>
          <w:numId w:val="8"/>
        </w:numPr>
        <w:tabs>
          <w:tab w:val="left" w:pos="1701"/>
          <w:tab w:val="right" w:pos="9072"/>
        </w:tabs>
        <w:spacing w:after="0"/>
        <w:ind w:left="993" w:hanging="426"/>
        <w:rPr>
          <w:b/>
          <w:i/>
        </w:rPr>
      </w:pPr>
      <w:r>
        <w:rPr>
          <w:b/>
          <w:i/>
        </w:rPr>
        <w:t xml:space="preserve">Optikai </w:t>
      </w:r>
      <w:proofErr w:type="gramStart"/>
      <w:r>
        <w:rPr>
          <w:b/>
          <w:i/>
        </w:rPr>
        <w:t>mérések</w:t>
      </w:r>
      <w:r w:rsidR="00A815CB" w:rsidRPr="00644690">
        <w:rPr>
          <w:b/>
          <w:i/>
        </w:rPr>
        <w:tab/>
      </w:r>
      <w:r w:rsidR="00A815CB">
        <w:rPr>
          <w:b/>
          <w:i/>
        </w:rPr>
        <w:t xml:space="preserve"> </w:t>
      </w:r>
      <w:r w:rsidR="00F15F5C">
        <w:rPr>
          <w:b/>
          <w:i/>
        </w:rPr>
        <w:t>…</w:t>
      </w:r>
      <w:r w:rsidR="00A815CB">
        <w:rPr>
          <w:b/>
          <w:i/>
        </w:rPr>
        <w:t>ó</w:t>
      </w:r>
      <w:r w:rsidR="00A815CB" w:rsidRPr="00644690">
        <w:rPr>
          <w:b/>
          <w:i/>
        </w:rPr>
        <w:t>ra</w:t>
      </w:r>
      <w:proofErr w:type="gramEnd"/>
      <w:r w:rsidR="00A815CB" w:rsidRPr="00644690">
        <w:rPr>
          <w:b/>
          <w:i/>
        </w:rPr>
        <w:t>/</w:t>
      </w:r>
      <w:r w:rsidR="00067D07">
        <w:rPr>
          <w:b/>
          <w:i/>
        </w:rPr>
        <w:t>18</w:t>
      </w:r>
      <w:r w:rsidR="00A815CB" w:rsidRPr="00644690">
        <w:rPr>
          <w:b/>
          <w:i/>
        </w:rPr>
        <w:t xml:space="preserve"> óra</w:t>
      </w:r>
    </w:p>
    <w:p w:rsidR="002D013A" w:rsidRDefault="002D013A" w:rsidP="002D013A">
      <w:pPr>
        <w:spacing w:after="0"/>
        <w:ind w:left="851"/>
        <w:rPr>
          <w:rFonts w:cs="Times New Roman"/>
        </w:rPr>
      </w:pPr>
      <w:r w:rsidRPr="002D013A">
        <w:rPr>
          <w:rFonts w:cs="Times New Roman"/>
        </w:rPr>
        <w:t>A fény és anyag kölcsönhatásának elmélete és felhasználási területei az analitikában.</w:t>
      </w:r>
    </w:p>
    <w:p w:rsidR="00A5148A" w:rsidRPr="002D013A" w:rsidRDefault="00A5148A" w:rsidP="002D013A">
      <w:pPr>
        <w:spacing w:after="0"/>
        <w:ind w:left="851"/>
        <w:rPr>
          <w:rFonts w:cs="Times New Roman"/>
        </w:rPr>
      </w:pPr>
      <w:r>
        <w:rPr>
          <w:rFonts w:cs="Times New Roman"/>
        </w:rPr>
        <w:t>Refraktometria</w:t>
      </w:r>
    </w:p>
    <w:p w:rsidR="002D013A" w:rsidRPr="00A5148A" w:rsidRDefault="002D013A" w:rsidP="002B2604">
      <w:pPr>
        <w:pStyle w:val="Listaszerbekezds"/>
        <w:numPr>
          <w:ilvl w:val="0"/>
          <w:numId w:val="68"/>
        </w:numPr>
        <w:spacing w:after="0"/>
        <w:rPr>
          <w:rFonts w:cs="Times New Roman"/>
        </w:rPr>
      </w:pPr>
      <w:r w:rsidRPr="00A5148A">
        <w:rPr>
          <w:rFonts w:cs="Times New Roman"/>
        </w:rPr>
        <w:t>A refraktometria alapelve.</w:t>
      </w:r>
    </w:p>
    <w:p w:rsidR="002D013A" w:rsidRPr="00A5148A" w:rsidRDefault="002D013A" w:rsidP="002B2604">
      <w:pPr>
        <w:pStyle w:val="Listaszerbekezds"/>
        <w:numPr>
          <w:ilvl w:val="0"/>
          <w:numId w:val="68"/>
        </w:numPr>
        <w:spacing w:after="0"/>
        <w:rPr>
          <w:rFonts w:cs="Times New Roman"/>
        </w:rPr>
      </w:pPr>
      <w:r w:rsidRPr="00A5148A">
        <w:rPr>
          <w:rFonts w:cs="Times New Roman"/>
        </w:rPr>
        <w:t>A törésmutatót befolyásoló tényezők.</w:t>
      </w:r>
    </w:p>
    <w:p w:rsidR="002D013A" w:rsidRPr="00A5148A" w:rsidRDefault="002D013A" w:rsidP="002B2604">
      <w:pPr>
        <w:pStyle w:val="Listaszerbekezds"/>
        <w:numPr>
          <w:ilvl w:val="0"/>
          <w:numId w:val="68"/>
        </w:numPr>
        <w:spacing w:after="0"/>
        <w:rPr>
          <w:rFonts w:cs="Times New Roman"/>
        </w:rPr>
      </w:pPr>
      <w:r w:rsidRPr="00A5148A">
        <w:rPr>
          <w:rFonts w:cs="Times New Roman"/>
        </w:rPr>
        <w:t>Refraktométerek felépítése és használatuk.</w:t>
      </w:r>
    </w:p>
    <w:p w:rsidR="002D013A" w:rsidRPr="00A5148A" w:rsidRDefault="002D013A" w:rsidP="002B2604">
      <w:pPr>
        <w:pStyle w:val="Listaszerbekezds"/>
        <w:numPr>
          <w:ilvl w:val="0"/>
          <w:numId w:val="68"/>
        </w:numPr>
        <w:spacing w:after="0"/>
        <w:rPr>
          <w:rFonts w:cs="Times New Roman"/>
        </w:rPr>
      </w:pPr>
      <w:r w:rsidRPr="00A5148A">
        <w:rPr>
          <w:rFonts w:cs="Times New Roman"/>
        </w:rPr>
        <w:t>Mérés refraktométerrel.</w:t>
      </w:r>
    </w:p>
    <w:p w:rsidR="00A5148A" w:rsidRDefault="00A5148A" w:rsidP="002D013A">
      <w:pPr>
        <w:spacing w:after="0"/>
        <w:ind w:left="851"/>
        <w:rPr>
          <w:rFonts w:cs="Times New Roman"/>
        </w:rPr>
      </w:pPr>
      <w:r>
        <w:rPr>
          <w:rFonts w:cs="Times New Roman"/>
        </w:rPr>
        <w:t>Polarimetria</w:t>
      </w:r>
    </w:p>
    <w:p w:rsidR="002D013A" w:rsidRPr="002D013A" w:rsidRDefault="002D013A" w:rsidP="002D013A">
      <w:pPr>
        <w:spacing w:after="0"/>
        <w:ind w:left="851"/>
        <w:rPr>
          <w:rFonts w:cs="Times New Roman"/>
        </w:rPr>
      </w:pPr>
      <w:r w:rsidRPr="002D013A">
        <w:rPr>
          <w:rFonts w:cs="Times New Roman"/>
        </w:rPr>
        <w:t>A polarimetria alapelve, a forgatás törvénye.</w:t>
      </w:r>
    </w:p>
    <w:p w:rsidR="002D013A" w:rsidRPr="00A5148A" w:rsidRDefault="002D013A" w:rsidP="002B2604">
      <w:pPr>
        <w:pStyle w:val="Listaszerbekezds"/>
        <w:numPr>
          <w:ilvl w:val="0"/>
          <w:numId w:val="69"/>
        </w:numPr>
        <w:spacing w:after="0"/>
        <w:rPr>
          <w:rFonts w:cs="Times New Roman"/>
        </w:rPr>
      </w:pPr>
      <w:r w:rsidRPr="00A5148A">
        <w:rPr>
          <w:rFonts w:cs="Times New Roman"/>
        </w:rPr>
        <w:t>A forgatóképességet befolyásoló tényezők.</w:t>
      </w:r>
    </w:p>
    <w:p w:rsidR="002D013A" w:rsidRPr="00A5148A" w:rsidRDefault="002D013A" w:rsidP="002B2604">
      <w:pPr>
        <w:pStyle w:val="Listaszerbekezds"/>
        <w:numPr>
          <w:ilvl w:val="0"/>
          <w:numId w:val="69"/>
        </w:numPr>
        <w:spacing w:after="0"/>
        <w:rPr>
          <w:rFonts w:cs="Times New Roman"/>
        </w:rPr>
      </w:pPr>
      <w:r w:rsidRPr="00A5148A">
        <w:rPr>
          <w:rFonts w:cs="Times New Roman"/>
        </w:rPr>
        <w:t>A polariméterek felépítése és használatuk.</w:t>
      </w:r>
    </w:p>
    <w:p w:rsidR="00A815CB" w:rsidRDefault="00A815CB" w:rsidP="00A8743F">
      <w:pPr>
        <w:spacing w:after="0"/>
        <w:ind w:left="851"/>
      </w:pPr>
    </w:p>
    <w:p w:rsidR="00A815CB" w:rsidRPr="002A1C54" w:rsidRDefault="00A815CB" w:rsidP="00A815CB">
      <w:pPr>
        <w:tabs>
          <w:tab w:val="left" w:pos="1418"/>
          <w:tab w:val="right" w:pos="9072"/>
        </w:tabs>
        <w:spacing w:after="0"/>
        <w:ind w:left="851"/>
      </w:pPr>
    </w:p>
    <w:p w:rsidR="00A815CB" w:rsidRDefault="002D013A" w:rsidP="00A815CB">
      <w:pPr>
        <w:pStyle w:val="Listaszerbekezds"/>
        <w:numPr>
          <w:ilvl w:val="2"/>
          <w:numId w:val="8"/>
        </w:numPr>
        <w:tabs>
          <w:tab w:val="left" w:pos="1701"/>
          <w:tab w:val="right" w:pos="9072"/>
        </w:tabs>
        <w:spacing w:after="0"/>
        <w:ind w:left="993" w:hanging="426"/>
        <w:rPr>
          <w:b/>
          <w:i/>
        </w:rPr>
      </w:pPr>
      <w:r>
        <w:rPr>
          <w:b/>
          <w:i/>
        </w:rPr>
        <w:t>Spektrofotometriás mérések</w:t>
      </w:r>
      <w:r w:rsidR="00A815CB" w:rsidRPr="00644690">
        <w:rPr>
          <w:b/>
          <w:i/>
        </w:rPr>
        <w:tab/>
      </w:r>
      <w:r w:rsidR="00A815CB">
        <w:rPr>
          <w:b/>
          <w:i/>
        </w:rPr>
        <w:t>ó</w:t>
      </w:r>
      <w:r w:rsidR="00A815CB" w:rsidRPr="00644690">
        <w:rPr>
          <w:b/>
          <w:i/>
        </w:rPr>
        <w:t>ra/</w:t>
      </w:r>
      <w:r w:rsidR="00067D07">
        <w:rPr>
          <w:b/>
          <w:i/>
        </w:rPr>
        <w:t>4</w:t>
      </w:r>
      <w:r w:rsidR="006F0510">
        <w:rPr>
          <w:b/>
          <w:i/>
        </w:rPr>
        <w:t>5</w:t>
      </w:r>
      <w:r w:rsidR="00A815CB" w:rsidRPr="00644690">
        <w:rPr>
          <w:b/>
          <w:i/>
        </w:rPr>
        <w:t xml:space="preserve"> óra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fény és az anyagi rendszerek kölcsönhatása.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elektromágneses hullámok teljes spektruma.</w:t>
      </w:r>
    </w:p>
    <w:p w:rsidR="002D013A" w:rsidRPr="002D013A" w:rsidRDefault="002D013A" w:rsidP="002D013A">
      <w:pPr>
        <w:tabs>
          <w:tab w:val="left" w:pos="1418"/>
          <w:tab w:val="right" w:pos="9072"/>
        </w:tabs>
        <w:spacing w:after="0"/>
        <w:ind w:left="851"/>
        <w:rPr>
          <w:rFonts w:cs="Times New Roman"/>
        </w:rPr>
      </w:pPr>
      <w:r w:rsidRPr="002D013A">
        <w:rPr>
          <w:rFonts w:cs="Times New Roman"/>
        </w:rPr>
        <w:t>Fény emisszió és abszorpció fogalma.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fényelnyelés törvényszerűségei, azok analitikai alkalmazása.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spektrofotometriás mérések felosztása.</w:t>
      </w:r>
    </w:p>
    <w:p w:rsidR="002D013A" w:rsidRPr="0038220A" w:rsidRDefault="002D013A" w:rsidP="002B2604">
      <w:pPr>
        <w:pStyle w:val="Listaszerbekezds"/>
        <w:numPr>
          <w:ilvl w:val="0"/>
          <w:numId w:val="70"/>
        </w:numPr>
        <w:tabs>
          <w:tab w:val="left" w:pos="1418"/>
          <w:tab w:val="right" w:pos="9072"/>
        </w:tabs>
        <w:spacing w:after="0"/>
        <w:rPr>
          <w:rFonts w:cs="Times New Roman"/>
        </w:rPr>
      </w:pPr>
      <w:r w:rsidRPr="0038220A">
        <w:rPr>
          <w:rFonts w:cs="Times New Roman"/>
        </w:rPr>
        <w:t>A fotométerek felépítése, főbb részeinek ismerete.</w:t>
      </w:r>
    </w:p>
    <w:p w:rsidR="0038220A" w:rsidRPr="0038220A" w:rsidRDefault="0038220A" w:rsidP="002B2604">
      <w:pPr>
        <w:pStyle w:val="Listaszerbekezds"/>
        <w:numPr>
          <w:ilvl w:val="0"/>
          <w:numId w:val="70"/>
        </w:numPr>
        <w:tabs>
          <w:tab w:val="left" w:pos="1418"/>
          <w:tab w:val="right" w:pos="9072"/>
        </w:tabs>
        <w:spacing w:after="0"/>
        <w:rPr>
          <w:rFonts w:cs="Times New Roman"/>
        </w:rPr>
      </w:pPr>
      <w:r w:rsidRPr="0038220A">
        <w:rPr>
          <w:rFonts w:cs="Times New Roman"/>
        </w:rPr>
        <w:t>Spektrofotometriás mérések.</w:t>
      </w:r>
    </w:p>
    <w:p w:rsidR="0038220A" w:rsidRPr="0038220A" w:rsidRDefault="0038220A" w:rsidP="002B2604">
      <w:pPr>
        <w:pStyle w:val="Listaszerbekezds"/>
        <w:numPr>
          <w:ilvl w:val="0"/>
          <w:numId w:val="70"/>
        </w:numPr>
        <w:tabs>
          <w:tab w:val="left" w:pos="1418"/>
          <w:tab w:val="right" w:pos="9072"/>
        </w:tabs>
        <w:spacing w:after="0"/>
        <w:rPr>
          <w:rFonts w:cs="Times New Roman"/>
        </w:rPr>
      </w:pPr>
      <w:r w:rsidRPr="0038220A">
        <w:rPr>
          <w:rFonts w:cs="Times New Roman"/>
        </w:rPr>
        <w:t>Mérés UV-VIS tartományban.</w:t>
      </w:r>
    </w:p>
    <w:p w:rsidR="0038220A" w:rsidRDefault="0038220A" w:rsidP="0038220A">
      <w:pPr>
        <w:tabs>
          <w:tab w:val="left" w:pos="1418"/>
          <w:tab w:val="right" w:pos="9072"/>
        </w:tabs>
        <w:spacing w:after="0"/>
        <w:ind w:left="851"/>
        <w:rPr>
          <w:rFonts w:cs="Times New Roman"/>
        </w:rPr>
      </w:pPr>
      <w:r w:rsidRPr="0038220A">
        <w:rPr>
          <w:rFonts w:cs="Times New Roman"/>
        </w:rPr>
        <w:t xml:space="preserve">Lángfotometriás módszerek </w:t>
      </w:r>
    </w:p>
    <w:p w:rsidR="002D013A" w:rsidRPr="0038220A" w:rsidRDefault="002D013A" w:rsidP="002B2604">
      <w:pPr>
        <w:pStyle w:val="Listaszerbekezds"/>
        <w:numPr>
          <w:ilvl w:val="0"/>
          <w:numId w:val="71"/>
        </w:numPr>
        <w:tabs>
          <w:tab w:val="left" w:pos="1418"/>
          <w:tab w:val="right" w:pos="9072"/>
        </w:tabs>
        <w:spacing w:after="0"/>
        <w:rPr>
          <w:rFonts w:cs="Times New Roman"/>
        </w:rPr>
      </w:pPr>
      <w:r w:rsidRPr="0038220A">
        <w:rPr>
          <w:rFonts w:cs="Times New Roman"/>
        </w:rPr>
        <w:t>Az anyagok gerjeszthetősége, gerjesztése lángban.</w:t>
      </w:r>
    </w:p>
    <w:p w:rsidR="002D013A" w:rsidRPr="0038220A" w:rsidRDefault="002D013A" w:rsidP="002B2604">
      <w:pPr>
        <w:pStyle w:val="Listaszerbekezds"/>
        <w:numPr>
          <w:ilvl w:val="0"/>
          <w:numId w:val="71"/>
        </w:numPr>
        <w:tabs>
          <w:tab w:val="left" w:pos="1418"/>
          <w:tab w:val="right" w:pos="9072"/>
        </w:tabs>
        <w:spacing w:after="0"/>
        <w:rPr>
          <w:rFonts w:cs="Times New Roman"/>
        </w:rPr>
      </w:pPr>
      <w:r w:rsidRPr="0038220A">
        <w:rPr>
          <w:rFonts w:cs="Times New Roman"/>
        </w:rPr>
        <w:t xml:space="preserve">A </w:t>
      </w:r>
      <w:proofErr w:type="spellStart"/>
      <w:r w:rsidRPr="0038220A">
        <w:rPr>
          <w:rFonts w:cs="Times New Roman"/>
        </w:rPr>
        <w:t>lángfotométer</w:t>
      </w:r>
      <w:proofErr w:type="spellEnd"/>
      <w:r w:rsidRPr="0038220A">
        <w:rPr>
          <w:rFonts w:cs="Times New Roman"/>
        </w:rPr>
        <w:t xml:space="preserve"> felépítése.</w:t>
      </w:r>
    </w:p>
    <w:p w:rsidR="0038220A" w:rsidRPr="0038220A" w:rsidRDefault="0038220A" w:rsidP="002B2604">
      <w:pPr>
        <w:pStyle w:val="Listaszerbekezds"/>
        <w:numPr>
          <w:ilvl w:val="0"/>
          <w:numId w:val="71"/>
        </w:numPr>
        <w:tabs>
          <w:tab w:val="left" w:pos="1418"/>
          <w:tab w:val="right" w:pos="9072"/>
        </w:tabs>
        <w:spacing w:after="0"/>
        <w:rPr>
          <w:rFonts w:cs="Times New Roman"/>
        </w:rPr>
      </w:pPr>
      <w:r w:rsidRPr="0038220A">
        <w:rPr>
          <w:rFonts w:cs="Times New Roman"/>
        </w:rPr>
        <w:t xml:space="preserve">Mérés </w:t>
      </w:r>
      <w:proofErr w:type="spellStart"/>
      <w:r w:rsidRPr="0038220A">
        <w:rPr>
          <w:rFonts w:cs="Times New Roman"/>
        </w:rPr>
        <w:t>lángfotométerrel</w:t>
      </w:r>
      <w:proofErr w:type="spellEnd"/>
      <w:r w:rsidRPr="0038220A">
        <w:rPr>
          <w:rFonts w:cs="Times New Roman"/>
        </w:rPr>
        <w:t>.</w:t>
      </w:r>
    </w:p>
    <w:p w:rsidR="002D013A" w:rsidRPr="002D013A" w:rsidRDefault="002D013A" w:rsidP="002D013A">
      <w:pPr>
        <w:tabs>
          <w:tab w:val="left" w:pos="1418"/>
          <w:tab w:val="right" w:pos="9072"/>
        </w:tabs>
        <w:spacing w:after="0"/>
        <w:ind w:left="851"/>
        <w:rPr>
          <w:rFonts w:cs="Times New Roman"/>
        </w:rPr>
      </w:pPr>
      <w:r w:rsidRPr="002D013A">
        <w:rPr>
          <w:rFonts w:cs="Times New Roman"/>
        </w:rPr>
        <w:t xml:space="preserve">Az </w:t>
      </w:r>
      <w:proofErr w:type="spellStart"/>
      <w:r w:rsidRPr="002D013A">
        <w:rPr>
          <w:rFonts w:cs="Times New Roman"/>
        </w:rPr>
        <w:t>atomabszorbciós</w:t>
      </w:r>
      <w:proofErr w:type="spellEnd"/>
      <w:r w:rsidRPr="002D013A">
        <w:rPr>
          <w:rFonts w:cs="Times New Roman"/>
        </w:rPr>
        <w:t xml:space="preserve"> mérési módszerek.</w:t>
      </w:r>
    </w:p>
    <w:p w:rsidR="002D013A" w:rsidRPr="0038220A" w:rsidRDefault="002D013A" w:rsidP="002B2604">
      <w:pPr>
        <w:pStyle w:val="Listaszerbekezds"/>
        <w:numPr>
          <w:ilvl w:val="0"/>
          <w:numId w:val="72"/>
        </w:numPr>
        <w:tabs>
          <w:tab w:val="left" w:pos="1418"/>
          <w:tab w:val="right" w:pos="9072"/>
        </w:tabs>
        <w:spacing w:after="0"/>
        <w:rPr>
          <w:rFonts w:cs="Times New Roman"/>
        </w:rPr>
      </w:pPr>
      <w:r w:rsidRPr="0038220A">
        <w:rPr>
          <w:rFonts w:cs="Times New Roman"/>
        </w:rPr>
        <w:t>Atomizálás lángban és grafitkályhában.</w:t>
      </w:r>
    </w:p>
    <w:p w:rsidR="0038220A" w:rsidRPr="0038220A" w:rsidRDefault="0038220A" w:rsidP="002B2604">
      <w:pPr>
        <w:pStyle w:val="Listaszerbekezds"/>
        <w:numPr>
          <w:ilvl w:val="0"/>
          <w:numId w:val="72"/>
        </w:numPr>
        <w:tabs>
          <w:tab w:val="left" w:pos="1418"/>
          <w:tab w:val="right" w:pos="9072"/>
        </w:tabs>
        <w:spacing w:after="0"/>
        <w:rPr>
          <w:rFonts w:cs="Times New Roman"/>
        </w:rPr>
      </w:pPr>
      <w:proofErr w:type="spellStart"/>
      <w:r w:rsidRPr="0038220A">
        <w:rPr>
          <w:rFonts w:cs="Times New Roman"/>
        </w:rPr>
        <w:lastRenderedPageBreak/>
        <w:t>Atomabszorbciós</w:t>
      </w:r>
      <w:proofErr w:type="spellEnd"/>
      <w:r w:rsidRPr="0038220A">
        <w:rPr>
          <w:rFonts w:cs="Times New Roman"/>
        </w:rPr>
        <w:t xml:space="preserve"> mérés végrehajtása.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Infravörös spektroszkópia.</w:t>
      </w:r>
    </w:p>
    <w:p w:rsidR="002D013A" w:rsidRPr="0038220A" w:rsidRDefault="002D013A" w:rsidP="002B2604">
      <w:pPr>
        <w:pStyle w:val="Listaszerbekezds"/>
        <w:numPr>
          <w:ilvl w:val="0"/>
          <w:numId w:val="73"/>
        </w:numPr>
        <w:tabs>
          <w:tab w:val="left" w:pos="1418"/>
          <w:tab w:val="right" w:pos="9072"/>
        </w:tabs>
        <w:spacing w:after="0"/>
        <w:rPr>
          <w:rFonts w:cs="Times New Roman"/>
        </w:rPr>
      </w:pPr>
      <w:r w:rsidRPr="0038220A">
        <w:rPr>
          <w:rFonts w:cs="Times New Roman"/>
        </w:rPr>
        <w:t>Az infravörös spektrum értékelésének szempontjai.</w:t>
      </w:r>
    </w:p>
    <w:p w:rsidR="0038220A" w:rsidRPr="0038220A" w:rsidRDefault="002D013A" w:rsidP="002B2604">
      <w:pPr>
        <w:pStyle w:val="Listaszerbekezds"/>
        <w:numPr>
          <w:ilvl w:val="0"/>
          <w:numId w:val="73"/>
        </w:numPr>
        <w:tabs>
          <w:tab w:val="left" w:pos="1418"/>
          <w:tab w:val="right" w:pos="9072"/>
        </w:tabs>
        <w:spacing w:after="0"/>
        <w:rPr>
          <w:rFonts w:cs="Times New Roman"/>
        </w:rPr>
      </w:pPr>
      <w:r w:rsidRPr="0038220A">
        <w:rPr>
          <w:rFonts w:cs="Times New Roman"/>
        </w:rPr>
        <w:t>Az IR spektrumok értékelése</w:t>
      </w:r>
      <w:r w:rsidR="0038220A" w:rsidRPr="0038220A">
        <w:rPr>
          <w:rFonts w:cs="Times New Roman"/>
        </w:rPr>
        <w:t>.</w:t>
      </w:r>
    </w:p>
    <w:p w:rsidR="0038220A" w:rsidRPr="002D013A" w:rsidRDefault="0038220A" w:rsidP="0038220A">
      <w:pPr>
        <w:tabs>
          <w:tab w:val="left" w:pos="1418"/>
          <w:tab w:val="right" w:pos="9072"/>
        </w:tabs>
        <w:spacing w:after="0"/>
        <w:ind w:left="851"/>
        <w:rPr>
          <w:rFonts w:cs="Times New Roman"/>
        </w:rPr>
      </w:pPr>
      <w:r w:rsidRPr="0038220A">
        <w:rPr>
          <w:rFonts w:cs="Times New Roman"/>
        </w:rPr>
        <w:t>Eredmények dokumentálása, jegyzőkönyv készítése megadott szempontok szerint a mérésről.</w:t>
      </w:r>
    </w:p>
    <w:p w:rsidR="00A815CB" w:rsidRPr="002A1C54" w:rsidRDefault="002D013A" w:rsidP="00A815CB">
      <w:pPr>
        <w:tabs>
          <w:tab w:val="left" w:pos="1418"/>
          <w:tab w:val="right" w:pos="9072"/>
        </w:tabs>
        <w:spacing w:after="0"/>
        <w:ind w:left="851"/>
      </w:pPr>
      <w:r w:rsidRPr="002D013A">
        <w:rPr>
          <w:rFonts w:cs="Times New Roman"/>
        </w:rPr>
        <w:t>.</w:t>
      </w:r>
    </w:p>
    <w:p w:rsidR="00A815CB" w:rsidRDefault="00067D07" w:rsidP="00A815CB">
      <w:pPr>
        <w:pStyle w:val="Listaszerbekezds"/>
        <w:numPr>
          <w:ilvl w:val="2"/>
          <w:numId w:val="8"/>
        </w:numPr>
        <w:tabs>
          <w:tab w:val="left" w:pos="1701"/>
          <w:tab w:val="right" w:pos="9072"/>
        </w:tabs>
        <w:spacing w:after="0"/>
        <w:ind w:left="993" w:hanging="426"/>
        <w:rPr>
          <w:b/>
          <w:i/>
        </w:rPr>
      </w:pPr>
      <w:r>
        <w:rPr>
          <w:b/>
          <w:i/>
        </w:rPr>
        <w:t>Elektoranalitikai mérések</w:t>
      </w:r>
      <w:r w:rsidR="00A815CB" w:rsidRPr="00644690">
        <w:rPr>
          <w:b/>
          <w:i/>
        </w:rPr>
        <w:tab/>
      </w:r>
      <w:r w:rsidR="00A815CB">
        <w:rPr>
          <w:b/>
          <w:i/>
        </w:rPr>
        <w:t>ó</w:t>
      </w:r>
      <w:r w:rsidR="00A815CB" w:rsidRPr="00644690">
        <w:rPr>
          <w:b/>
          <w:i/>
        </w:rPr>
        <w:t>ra/</w:t>
      </w:r>
      <w:r>
        <w:rPr>
          <w:b/>
          <w:i/>
        </w:rPr>
        <w:t>4</w:t>
      </w:r>
      <w:r w:rsidR="006F0510">
        <w:rPr>
          <w:b/>
          <w:i/>
        </w:rPr>
        <w:t>6</w:t>
      </w:r>
      <w:r w:rsidR="00A815CB" w:rsidRPr="00644690">
        <w:rPr>
          <w:b/>
          <w:i/>
        </w:rPr>
        <w:t xml:space="preserve"> óra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vezetők elektromos jellemzése.</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elektródpotenciál fogalma és mérése.</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elektromotoros erő fogalma.</w:t>
      </w:r>
    </w:p>
    <w:p w:rsidR="002D013A" w:rsidRPr="002D013A" w:rsidRDefault="002D013A" w:rsidP="002D013A">
      <w:pPr>
        <w:tabs>
          <w:tab w:val="left" w:pos="1418"/>
          <w:tab w:val="right" w:pos="9072"/>
        </w:tabs>
        <w:spacing w:after="0"/>
        <w:ind w:left="851"/>
        <w:rPr>
          <w:rFonts w:cs="Times New Roman"/>
        </w:rPr>
      </w:pPr>
      <w:r w:rsidRPr="002D013A">
        <w:rPr>
          <w:rFonts w:cs="Times New Roman"/>
        </w:rPr>
        <w:t>Elektrokémiai pH-mérés</w:t>
      </w:r>
      <w:r w:rsidR="00067D07">
        <w:rPr>
          <w:rFonts w:cs="Times New Roman"/>
        </w:rPr>
        <w:t xml:space="preserve"> konkrét gyakorlati feladatban</w:t>
      </w:r>
      <w:r w:rsidRPr="002D013A">
        <w:rPr>
          <w:rFonts w:cs="Times New Roman"/>
        </w:rPr>
        <w:t>.</w:t>
      </w:r>
    </w:p>
    <w:p w:rsidR="002D013A" w:rsidRDefault="002D013A" w:rsidP="002D013A">
      <w:pPr>
        <w:tabs>
          <w:tab w:val="left" w:pos="1418"/>
          <w:tab w:val="right" w:pos="9072"/>
        </w:tabs>
        <w:spacing w:after="0"/>
        <w:ind w:left="851"/>
        <w:rPr>
          <w:rFonts w:cs="Times New Roman"/>
        </w:rPr>
      </w:pPr>
      <w:proofErr w:type="spellStart"/>
      <w:r w:rsidRPr="002D013A">
        <w:rPr>
          <w:rFonts w:cs="Times New Roman"/>
        </w:rPr>
        <w:t>Ionszelektív</w:t>
      </w:r>
      <w:proofErr w:type="spellEnd"/>
      <w:r w:rsidRPr="002D013A">
        <w:rPr>
          <w:rFonts w:cs="Times New Roman"/>
        </w:rPr>
        <w:t xml:space="preserve"> elektródok működése.</w:t>
      </w:r>
    </w:p>
    <w:p w:rsidR="00067D07" w:rsidRPr="0038220A" w:rsidRDefault="00067D07" w:rsidP="002B2604">
      <w:pPr>
        <w:pStyle w:val="Listaszerbekezds"/>
        <w:numPr>
          <w:ilvl w:val="0"/>
          <w:numId w:val="74"/>
        </w:numPr>
        <w:tabs>
          <w:tab w:val="left" w:pos="1418"/>
          <w:tab w:val="right" w:pos="9072"/>
        </w:tabs>
        <w:spacing w:after="0"/>
        <w:rPr>
          <w:rFonts w:cs="Times New Roman"/>
        </w:rPr>
      </w:pPr>
      <w:proofErr w:type="spellStart"/>
      <w:r w:rsidRPr="0038220A">
        <w:rPr>
          <w:rFonts w:cs="Times New Roman"/>
        </w:rPr>
        <w:t>Halogenidek</w:t>
      </w:r>
      <w:proofErr w:type="spellEnd"/>
      <w:r w:rsidRPr="0038220A">
        <w:rPr>
          <w:rFonts w:cs="Times New Roman"/>
        </w:rPr>
        <w:t xml:space="preserve"> mérése </w:t>
      </w:r>
      <w:proofErr w:type="spellStart"/>
      <w:r w:rsidRPr="0038220A">
        <w:rPr>
          <w:rFonts w:cs="Times New Roman"/>
        </w:rPr>
        <w:t>ionszelektív</w:t>
      </w:r>
      <w:proofErr w:type="spellEnd"/>
      <w:r w:rsidRPr="0038220A">
        <w:rPr>
          <w:rFonts w:cs="Times New Roman"/>
        </w:rPr>
        <w:t xml:space="preserve"> elektróddal.</w:t>
      </w:r>
    </w:p>
    <w:p w:rsidR="002D013A" w:rsidRPr="002D013A" w:rsidRDefault="002D013A" w:rsidP="002D013A">
      <w:pPr>
        <w:tabs>
          <w:tab w:val="left" w:pos="1418"/>
          <w:tab w:val="right" w:pos="9072"/>
        </w:tabs>
        <w:spacing w:after="0"/>
        <w:ind w:left="851"/>
        <w:rPr>
          <w:rFonts w:cs="Times New Roman"/>
        </w:rPr>
      </w:pPr>
      <w:proofErr w:type="spellStart"/>
      <w:r w:rsidRPr="002D013A">
        <w:rPr>
          <w:rFonts w:cs="Times New Roman"/>
        </w:rPr>
        <w:t>Potenciometrikus</w:t>
      </w:r>
      <w:proofErr w:type="spellEnd"/>
      <w:r w:rsidRPr="002D013A">
        <w:rPr>
          <w:rFonts w:cs="Times New Roman"/>
        </w:rPr>
        <w:t xml:space="preserve"> titrálás (sav-bázis és </w:t>
      </w:r>
      <w:proofErr w:type="spellStart"/>
      <w:r w:rsidRPr="002D013A">
        <w:rPr>
          <w:rFonts w:cs="Times New Roman"/>
        </w:rPr>
        <w:t>redoxi</w:t>
      </w:r>
      <w:proofErr w:type="spellEnd"/>
      <w:r w:rsidRPr="002D013A">
        <w:rPr>
          <w:rFonts w:cs="Times New Roman"/>
        </w:rPr>
        <w:t xml:space="preserve"> titrálás).</w:t>
      </w:r>
    </w:p>
    <w:p w:rsidR="002D013A" w:rsidRDefault="002D013A" w:rsidP="002B2604">
      <w:pPr>
        <w:pStyle w:val="Listaszerbekezds"/>
        <w:numPr>
          <w:ilvl w:val="0"/>
          <w:numId w:val="74"/>
        </w:numPr>
        <w:tabs>
          <w:tab w:val="left" w:pos="1418"/>
          <w:tab w:val="right" w:pos="9072"/>
        </w:tabs>
        <w:spacing w:after="0"/>
        <w:rPr>
          <w:rFonts w:cs="Times New Roman"/>
        </w:rPr>
      </w:pPr>
      <w:r w:rsidRPr="0038220A">
        <w:rPr>
          <w:rFonts w:cs="Times New Roman"/>
        </w:rPr>
        <w:t>Titrálási görbe lefutása, a végpont meghatározás módszerei.</w:t>
      </w:r>
    </w:p>
    <w:p w:rsidR="0038220A" w:rsidRPr="0038220A" w:rsidRDefault="0038220A" w:rsidP="002B2604">
      <w:pPr>
        <w:pStyle w:val="Listaszerbekezds"/>
        <w:numPr>
          <w:ilvl w:val="0"/>
          <w:numId w:val="74"/>
        </w:numPr>
        <w:tabs>
          <w:tab w:val="left" w:pos="1418"/>
          <w:tab w:val="right" w:pos="9072"/>
        </w:tabs>
        <w:spacing w:after="0"/>
        <w:rPr>
          <w:rFonts w:cs="Times New Roman"/>
        </w:rPr>
      </w:pPr>
      <w:proofErr w:type="spellStart"/>
      <w:r w:rsidRPr="0038220A">
        <w:rPr>
          <w:rFonts w:cs="Times New Roman"/>
        </w:rPr>
        <w:t>Potenciometrikus</w:t>
      </w:r>
      <w:proofErr w:type="spellEnd"/>
      <w:r w:rsidRPr="0038220A">
        <w:rPr>
          <w:rFonts w:cs="Times New Roman"/>
        </w:rPr>
        <w:t xml:space="preserve"> titrálás (</w:t>
      </w:r>
      <w:proofErr w:type="gramStart"/>
      <w:r w:rsidRPr="0038220A">
        <w:rPr>
          <w:rFonts w:cs="Times New Roman"/>
        </w:rPr>
        <w:t>sav-bázis titrálás</w:t>
      </w:r>
      <w:proofErr w:type="gramEnd"/>
      <w:r w:rsidRPr="0038220A">
        <w:rPr>
          <w:rFonts w:cs="Times New Roman"/>
        </w:rPr>
        <w:t>) kivitelezése, a titrálási görbék lefutása, a végpont meghatározása.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Elektromos vezetés, fajlagos vezetés, vezetési cella.</w:t>
      </w:r>
    </w:p>
    <w:p w:rsidR="002D013A" w:rsidRPr="0038220A" w:rsidRDefault="002D013A" w:rsidP="002B2604">
      <w:pPr>
        <w:pStyle w:val="Listaszerbekezds"/>
        <w:numPr>
          <w:ilvl w:val="0"/>
          <w:numId w:val="74"/>
        </w:numPr>
        <w:tabs>
          <w:tab w:val="left" w:pos="1418"/>
          <w:tab w:val="right" w:pos="9072"/>
        </w:tabs>
        <w:spacing w:after="0"/>
        <w:rPr>
          <w:rFonts w:cs="Times New Roman"/>
        </w:rPr>
      </w:pPr>
      <w:r w:rsidRPr="0038220A">
        <w:rPr>
          <w:rFonts w:cs="Times New Roman"/>
        </w:rPr>
        <w:t>A vezetési titrálás (</w:t>
      </w:r>
      <w:proofErr w:type="spellStart"/>
      <w:r w:rsidRPr="0038220A">
        <w:rPr>
          <w:rFonts w:cs="Times New Roman"/>
        </w:rPr>
        <w:t>konduktometria</w:t>
      </w:r>
      <w:proofErr w:type="spellEnd"/>
      <w:r w:rsidRPr="0038220A">
        <w:rPr>
          <w:rFonts w:cs="Times New Roman"/>
        </w:rPr>
        <w:t>).</w:t>
      </w:r>
    </w:p>
    <w:p w:rsidR="00067D07" w:rsidRDefault="00067D07" w:rsidP="002B2604">
      <w:pPr>
        <w:pStyle w:val="Listaszerbekezds"/>
        <w:numPr>
          <w:ilvl w:val="0"/>
          <w:numId w:val="74"/>
        </w:numPr>
        <w:tabs>
          <w:tab w:val="left" w:pos="1418"/>
          <w:tab w:val="right" w:pos="9072"/>
        </w:tabs>
        <w:spacing w:after="0"/>
      </w:pPr>
      <w:r>
        <w:t>A vezetési titrálás (</w:t>
      </w:r>
      <w:proofErr w:type="spellStart"/>
      <w:r>
        <w:t>konduktometria</w:t>
      </w:r>
      <w:proofErr w:type="spellEnd"/>
      <w:r>
        <w:t>) alkalmazása konkrét gyakorlati feladatban</w:t>
      </w:r>
      <w:proofErr w:type="gramStart"/>
      <w:r>
        <w:t>..</w:t>
      </w:r>
      <w:proofErr w:type="gramEnd"/>
    </w:p>
    <w:p w:rsidR="00A815CB" w:rsidRDefault="00067D07" w:rsidP="00A815CB">
      <w:pPr>
        <w:tabs>
          <w:tab w:val="left" w:pos="1418"/>
          <w:tab w:val="right" w:pos="9072"/>
        </w:tabs>
        <w:spacing w:after="0"/>
        <w:ind w:left="851"/>
      </w:pPr>
      <w:r>
        <w:t>Eredmények dokumentálása, jegyzőkönyv készítése a mérésről</w:t>
      </w:r>
    </w:p>
    <w:p w:rsidR="00A815CB" w:rsidRPr="002A1C54" w:rsidRDefault="00A815CB" w:rsidP="00A815CB">
      <w:pPr>
        <w:tabs>
          <w:tab w:val="left" w:pos="1418"/>
          <w:tab w:val="right" w:pos="9072"/>
        </w:tabs>
        <w:spacing w:after="0"/>
        <w:ind w:left="851"/>
      </w:pPr>
    </w:p>
    <w:p w:rsidR="00A815CB" w:rsidRPr="00644690" w:rsidRDefault="002D013A" w:rsidP="00A815CB">
      <w:pPr>
        <w:pStyle w:val="Listaszerbekezds"/>
        <w:numPr>
          <w:ilvl w:val="2"/>
          <w:numId w:val="8"/>
        </w:numPr>
        <w:tabs>
          <w:tab w:val="left" w:pos="1701"/>
          <w:tab w:val="right" w:pos="9072"/>
        </w:tabs>
        <w:spacing w:after="0"/>
        <w:ind w:left="993" w:hanging="426"/>
        <w:rPr>
          <w:rFonts w:cs="Times New Roman"/>
          <w:b/>
          <w:i/>
        </w:rPr>
      </w:pPr>
      <w:r>
        <w:rPr>
          <w:b/>
          <w:i/>
        </w:rPr>
        <w:t>Kromatográfiás mérések</w:t>
      </w:r>
      <w:r w:rsidR="00A815CB" w:rsidRPr="00644690">
        <w:rPr>
          <w:b/>
          <w:i/>
        </w:rPr>
        <w:tab/>
      </w:r>
      <w:r w:rsidR="00A815CB">
        <w:rPr>
          <w:b/>
          <w:i/>
        </w:rPr>
        <w:t>ó</w:t>
      </w:r>
      <w:r w:rsidR="00A815CB" w:rsidRPr="00644690">
        <w:rPr>
          <w:b/>
          <w:i/>
        </w:rPr>
        <w:t>ra/</w:t>
      </w:r>
      <w:r w:rsidR="0032460F">
        <w:rPr>
          <w:b/>
          <w:i/>
        </w:rPr>
        <w:t>50</w:t>
      </w:r>
      <w:r w:rsidR="00A815CB" w:rsidRPr="00644690">
        <w:rPr>
          <w:b/>
          <w:i/>
        </w:rPr>
        <w:t xml:space="preserve"> óra</w:t>
      </w:r>
    </w:p>
    <w:p w:rsidR="002D013A" w:rsidRDefault="002D013A" w:rsidP="002D013A">
      <w:pPr>
        <w:tabs>
          <w:tab w:val="left" w:pos="1418"/>
          <w:tab w:val="right" w:pos="9072"/>
        </w:tabs>
        <w:spacing w:after="0"/>
        <w:ind w:left="851"/>
      </w:pPr>
      <w:r>
        <w:t>A kromatográfia elve, a kromatográfiás módszerek felosztása.</w:t>
      </w:r>
    </w:p>
    <w:p w:rsidR="002D013A" w:rsidRDefault="002D013A" w:rsidP="002D013A">
      <w:pPr>
        <w:tabs>
          <w:tab w:val="left" w:pos="1418"/>
          <w:tab w:val="right" w:pos="9072"/>
        </w:tabs>
        <w:spacing w:after="0"/>
        <w:ind w:left="851"/>
      </w:pPr>
      <w:r>
        <w:t>A gázkromatográfia (GC), a gázkromatográfiás jellemzők.</w:t>
      </w:r>
    </w:p>
    <w:p w:rsidR="002D013A" w:rsidRDefault="002D013A" w:rsidP="002B2604">
      <w:pPr>
        <w:pStyle w:val="Listaszerbekezds"/>
        <w:numPr>
          <w:ilvl w:val="0"/>
          <w:numId w:val="75"/>
        </w:numPr>
        <w:tabs>
          <w:tab w:val="left" w:pos="1418"/>
          <w:tab w:val="right" w:pos="9072"/>
        </w:tabs>
        <w:spacing w:after="0"/>
      </w:pPr>
      <w:r>
        <w:t xml:space="preserve">A </w:t>
      </w:r>
      <w:proofErr w:type="spellStart"/>
      <w:r>
        <w:t>gázkromatográf</w:t>
      </w:r>
      <w:proofErr w:type="spellEnd"/>
      <w:r>
        <w:t xml:space="preserve"> felépítése.</w:t>
      </w:r>
    </w:p>
    <w:p w:rsidR="002D013A" w:rsidRDefault="002D013A" w:rsidP="002B2604">
      <w:pPr>
        <w:pStyle w:val="Listaszerbekezds"/>
        <w:numPr>
          <w:ilvl w:val="0"/>
          <w:numId w:val="75"/>
        </w:numPr>
        <w:tabs>
          <w:tab w:val="left" w:pos="1418"/>
          <w:tab w:val="right" w:pos="9072"/>
        </w:tabs>
        <w:spacing w:after="0"/>
      </w:pPr>
      <w:r>
        <w:t>Vivőgáz, injektálás, gázkromatográfiás kolonnák, detektorok fajtái, működése.</w:t>
      </w:r>
    </w:p>
    <w:p w:rsidR="0038220A" w:rsidRDefault="00067D07" w:rsidP="002B2604">
      <w:pPr>
        <w:pStyle w:val="Listaszerbekezds"/>
        <w:numPr>
          <w:ilvl w:val="0"/>
          <w:numId w:val="75"/>
        </w:numPr>
        <w:tabs>
          <w:tab w:val="left" w:pos="1418"/>
          <w:tab w:val="right" w:pos="9072"/>
        </w:tabs>
        <w:spacing w:after="0"/>
      </w:pPr>
      <w:r>
        <w:t>GC alkalmazása adott analitikai vizsgálathoz</w:t>
      </w:r>
      <w:r w:rsidR="0032460F">
        <w:t>.</w:t>
      </w:r>
      <w:r>
        <w:t xml:space="preserve"> </w:t>
      </w:r>
    </w:p>
    <w:p w:rsidR="002D013A" w:rsidRDefault="002D013A" w:rsidP="002B2604">
      <w:pPr>
        <w:pStyle w:val="Listaszerbekezds"/>
        <w:numPr>
          <w:ilvl w:val="0"/>
          <w:numId w:val="75"/>
        </w:numPr>
        <w:tabs>
          <w:tab w:val="left" w:pos="1418"/>
          <w:tab w:val="right" w:pos="9072"/>
        </w:tabs>
        <w:spacing w:after="0"/>
      </w:pPr>
      <w:r>
        <w:t xml:space="preserve">A </w:t>
      </w:r>
      <w:proofErr w:type="spellStart"/>
      <w:r>
        <w:t>gázkromatogram</w:t>
      </w:r>
      <w:proofErr w:type="spellEnd"/>
      <w:r>
        <w:t xml:space="preserve"> kiértékelése.</w:t>
      </w:r>
    </w:p>
    <w:p w:rsidR="002D013A" w:rsidRDefault="002D013A" w:rsidP="002D013A">
      <w:pPr>
        <w:tabs>
          <w:tab w:val="left" w:pos="1418"/>
          <w:tab w:val="right" w:pos="9072"/>
        </w:tabs>
        <w:spacing w:after="0"/>
        <w:ind w:left="851"/>
      </w:pPr>
      <w:r>
        <w:t xml:space="preserve">Nagyhatékonyságú </w:t>
      </w:r>
      <w:proofErr w:type="spellStart"/>
      <w:r>
        <w:t>folyadékkromatográfia</w:t>
      </w:r>
      <w:proofErr w:type="spellEnd"/>
      <w:r>
        <w:t xml:space="preserve"> (HPLC).</w:t>
      </w:r>
    </w:p>
    <w:p w:rsidR="002D013A" w:rsidRDefault="002D013A" w:rsidP="002B2604">
      <w:pPr>
        <w:pStyle w:val="Listaszerbekezds"/>
        <w:numPr>
          <w:ilvl w:val="0"/>
          <w:numId w:val="76"/>
        </w:numPr>
        <w:tabs>
          <w:tab w:val="left" w:pos="1418"/>
          <w:tab w:val="right" w:pos="9072"/>
        </w:tabs>
        <w:spacing w:after="0"/>
      </w:pPr>
      <w:r>
        <w:t xml:space="preserve">A HPLC felépítése, folyadékkromatográfiás oszlopok, az injektálási módja, az </w:t>
      </w:r>
      <w:proofErr w:type="spellStart"/>
      <w:r>
        <w:t>eluens</w:t>
      </w:r>
      <w:proofErr w:type="spellEnd"/>
      <w:r>
        <w:t xml:space="preserve"> kiválasztása, detektálás.</w:t>
      </w:r>
    </w:p>
    <w:p w:rsidR="00785A80" w:rsidRDefault="00785A80" w:rsidP="002B2604">
      <w:pPr>
        <w:pStyle w:val="Listaszerbekezds"/>
        <w:numPr>
          <w:ilvl w:val="0"/>
          <w:numId w:val="76"/>
        </w:numPr>
        <w:tabs>
          <w:tab w:val="left" w:pos="1418"/>
          <w:tab w:val="right" w:pos="9072"/>
        </w:tabs>
        <w:spacing w:after="0"/>
      </w:pPr>
      <w:r>
        <w:t>HPLC alkalmazása adott analitikai vizsgálathoz</w:t>
      </w:r>
    </w:p>
    <w:p w:rsidR="00A815CB" w:rsidRDefault="002D013A" w:rsidP="00A815CB">
      <w:pPr>
        <w:tabs>
          <w:tab w:val="left" w:pos="1418"/>
          <w:tab w:val="right" w:pos="9072"/>
        </w:tabs>
        <w:spacing w:after="0"/>
        <w:ind w:left="851"/>
      </w:pPr>
      <w:r>
        <w:t>Vékonyréteg kromatográfia elve, jellemzői.</w:t>
      </w:r>
    </w:p>
    <w:p w:rsidR="00A815CB" w:rsidRDefault="00785A80" w:rsidP="002B2604">
      <w:pPr>
        <w:pStyle w:val="Listaszerbekezds"/>
        <w:numPr>
          <w:ilvl w:val="0"/>
          <w:numId w:val="77"/>
        </w:numPr>
        <w:tabs>
          <w:tab w:val="left" w:pos="1418"/>
          <w:tab w:val="right" w:pos="9072"/>
        </w:tabs>
        <w:spacing w:after="0"/>
      </w:pPr>
      <w:r>
        <w:t>VRK alkalmazása adott analitikai vizsgálathoz</w:t>
      </w:r>
    </w:p>
    <w:p w:rsidR="00785A80" w:rsidRDefault="00785A80" w:rsidP="00A815CB">
      <w:pPr>
        <w:tabs>
          <w:tab w:val="left" w:pos="1418"/>
          <w:tab w:val="right" w:pos="9072"/>
        </w:tabs>
        <w:spacing w:after="0"/>
        <w:ind w:left="851"/>
      </w:pPr>
      <w:r>
        <w:t>Eredmények dokumentálása, jegyzőkönyv készítése a mérésről.</w:t>
      </w:r>
    </w:p>
    <w:p w:rsidR="00A815CB" w:rsidRDefault="00A815CB" w:rsidP="00A815CB">
      <w:pPr>
        <w:tabs>
          <w:tab w:val="left" w:pos="1418"/>
          <w:tab w:val="right" w:pos="9072"/>
        </w:tabs>
        <w:spacing w:after="0"/>
        <w:ind w:left="851"/>
      </w:pPr>
    </w:p>
    <w:p w:rsidR="00A815CB" w:rsidRDefault="0032460F" w:rsidP="00A815CB">
      <w:pPr>
        <w:pStyle w:val="Listaszerbekezds"/>
        <w:numPr>
          <w:ilvl w:val="2"/>
          <w:numId w:val="8"/>
        </w:numPr>
        <w:tabs>
          <w:tab w:val="left" w:pos="1701"/>
          <w:tab w:val="right" w:pos="9072"/>
        </w:tabs>
        <w:spacing w:after="0"/>
        <w:ind w:left="993" w:hanging="426"/>
        <w:rPr>
          <w:b/>
          <w:i/>
        </w:rPr>
      </w:pPr>
      <w:r>
        <w:rPr>
          <w:b/>
          <w:i/>
        </w:rPr>
        <w:t>Biológiai minták vizsgálata</w:t>
      </w:r>
      <w:r w:rsidR="00A815CB" w:rsidRPr="00644690">
        <w:rPr>
          <w:b/>
          <w:i/>
        </w:rPr>
        <w:tab/>
      </w:r>
      <w:r w:rsidR="00A815CB">
        <w:rPr>
          <w:b/>
          <w:i/>
        </w:rPr>
        <w:t>ó</w:t>
      </w:r>
      <w:r w:rsidR="00A815CB" w:rsidRPr="00644690">
        <w:rPr>
          <w:b/>
          <w:i/>
        </w:rPr>
        <w:t>ra/</w:t>
      </w:r>
      <w:r>
        <w:rPr>
          <w:b/>
          <w:i/>
        </w:rPr>
        <w:t>15</w:t>
      </w:r>
      <w:r w:rsidR="00A815CB" w:rsidRPr="00644690">
        <w:rPr>
          <w:b/>
          <w:i/>
        </w:rPr>
        <w:t xml:space="preserve"> óra</w:t>
      </w:r>
    </w:p>
    <w:p w:rsidR="0032460F" w:rsidRPr="0038220A" w:rsidRDefault="0032460F" w:rsidP="002B2604">
      <w:pPr>
        <w:pStyle w:val="Listaszerbekezds"/>
        <w:numPr>
          <w:ilvl w:val="0"/>
          <w:numId w:val="77"/>
        </w:numPr>
        <w:spacing w:after="0"/>
        <w:rPr>
          <w:rFonts w:cs="Times New Roman"/>
        </w:rPr>
      </w:pPr>
      <w:r w:rsidRPr="0038220A">
        <w:rPr>
          <w:rFonts w:cs="Times New Roman"/>
        </w:rPr>
        <w:t>Biológiai jellegű hatóanyagok műszeres vizsgálata</w:t>
      </w:r>
    </w:p>
    <w:p w:rsidR="0032460F" w:rsidRPr="0038220A" w:rsidRDefault="0032460F" w:rsidP="002B2604">
      <w:pPr>
        <w:pStyle w:val="Listaszerbekezds"/>
        <w:numPr>
          <w:ilvl w:val="0"/>
          <w:numId w:val="77"/>
        </w:numPr>
        <w:spacing w:after="0"/>
        <w:rPr>
          <w:rFonts w:cs="Times New Roman"/>
        </w:rPr>
      </w:pPr>
      <w:proofErr w:type="spellStart"/>
      <w:r w:rsidRPr="0038220A">
        <w:rPr>
          <w:rFonts w:cs="Times New Roman"/>
        </w:rPr>
        <w:t>Mikroszkópikus</w:t>
      </w:r>
      <w:proofErr w:type="spellEnd"/>
      <w:r w:rsidRPr="0038220A">
        <w:rPr>
          <w:rFonts w:cs="Times New Roman"/>
        </w:rPr>
        <w:t xml:space="preserve"> vizsgálatok</w:t>
      </w:r>
    </w:p>
    <w:p w:rsidR="00A815CB" w:rsidRDefault="0032460F" w:rsidP="002B2604">
      <w:pPr>
        <w:pStyle w:val="Listaszerbekezds"/>
        <w:numPr>
          <w:ilvl w:val="0"/>
          <w:numId w:val="77"/>
        </w:numPr>
        <w:spacing w:after="0"/>
      </w:pPr>
      <w:r w:rsidRPr="0038220A">
        <w:rPr>
          <w:rFonts w:cs="Times New Roman"/>
        </w:rPr>
        <w:t>Immunológiai vizsgálatokat</w:t>
      </w:r>
    </w:p>
    <w:p w:rsidR="00A815CB" w:rsidRPr="00644690" w:rsidRDefault="00A815CB" w:rsidP="00A815CB">
      <w:pPr>
        <w:tabs>
          <w:tab w:val="left" w:pos="1418"/>
          <w:tab w:val="right" w:pos="9072"/>
        </w:tabs>
        <w:spacing w:after="0"/>
        <w:ind w:left="851"/>
      </w:pPr>
    </w:p>
    <w:p w:rsidR="00A815CB" w:rsidRPr="002A1C54" w:rsidRDefault="00A815CB" w:rsidP="00A815CB">
      <w:pPr>
        <w:tabs>
          <w:tab w:val="left" w:pos="1418"/>
          <w:tab w:val="right" w:pos="9072"/>
        </w:tabs>
        <w:spacing w:after="0"/>
        <w:ind w:left="851"/>
      </w:pPr>
    </w:p>
    <w:p w:rsidR="00A815CB" w:rsidRPr="00644690" w:rsidRDefault="00A815CB" w:rsidP="00A815CB">
      <w:pPr>
        <w:pStyle w:val="Listaszerbekezds"/>
        <w:numPr>
          <w:ilvl w:val="1"/>
          <w:numId w:val="8"/>
        </w:numPr>
        <w:spacing w:after="0"/>
        <w:rPr>
          <w:rFonts w:cs="Times New Roman"/>
          <w:b/>
        </w:rPr>
      </w:pPr>
      <w:r w:rsidRPr="00644690">
        <w:rPr>
          <w:b/>
        </w:rPr>
        <w:t>A képzés javasolt helyszíne (ajánlás)</w:t>
      </w:r>
    </w:p>
    <w:p w:rsidR="00A815CB" w:rsidRDefault="00785A80" w:rsidP="00A815CB">
      <w:pPr>
        <w:spacing w:after="0"/>
        <w:ind w:left="426"/>
      </w:pPr>
      <w:r>
        <w:t>Műszeres analitikai laboratórium, az előírt műszerekkel felszerelve.</w:t>
      </w:r>
    </w:p>
    <w:p w:rsidR="00A815CB" w:rsidRPr="002B5BF7" w:rsidRDefault="00A815CB" w:rsidP="00A815CB">
      <w:pPr>
        <w:spacing w:after="0"/>
        <w:ind w:left="426"/>
      </w:pPr>
    </w:p>
    <w:p w:rsidR="00A815CB" w:rsidRPr="00FF2E9D" w:rsidRDefault="00A815CB" w:rsidP="00A815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815CB" w:rsidRDefault="00A815CB" w:rsidP="00A815CB">
      <w:pPr>
        <w:spacing w:after="0"/>
        <w:ind w:left="426"/>
      </w:pPr>
    </w:p>
    <w:p w:rsidR="00A815CB" w:rsidRPr="00C879C0" w:rsidRDefault="00A815CB" w:rsidP="00A815CB">
      <w:pPr>
        <w:spacing w:after="0"/>
        <w:ind w:left="426"/>
        <w:rPr>
          <w:i/>
        </w:rPr>
      </w:pPr>
    </w:p>
    <w:p w:rsidR="00A815CB" w:rsidRPr="00FF2E9D" w:rsidRDefault="00A815CB" w:rsidP="00A815CB">
      <w:pPr>
        <w:spacing w:after="0"/>
        <w:ind w:left="426"/>
      </w:pPr>
    </w:p>
    <w:p w:rsidR="00A815CB" w:rsidRDefault="00A815CB" w:rsidP="00A815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műszerek bemutatása</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műszerek bemutatása</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mérési adatok feldolgozása</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jegyzőkönyv készítés</w:t>
            </w:r>
            <w:proofErr w:type="gramEnd"/>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dokumentáció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műszerek, eszközök</w:t>
            </w:r>
          </w:p>
        </w:tc>
      </w:tr>
    </w:tbl>
    <w:p w:rsidR="00A815CB" w:rsidRPr="00BC7291" w:rsidRDefault="00A815CB" w:rsidP="00A815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munkavégzés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Vizsgálati tevékenységek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A tantárgy értékelésének módja</w:t>
      </w:r>
    </w:p>
    <w:p w:rsidR="00A815CB" w:rsidRDefault="00A815CB" w:rsidP="00A815CB">
      <w:pPr>
        <w:spacing w:after="0"/>
        <w:ind w:left="426"/>
      </w:pPr>
      <w:r w:rsidRPr="003A56AA">
        <w:t>A nemzeti köznevelésről szóló 2011. évi CXC. törvény. 54. § (2) a) pontja szerinti értékeléssel.</w:t>
      </w:r>
    </w:p>
    <w:p w:rsidR="00A815CB" w:rsidRDefault="00A815CB" w:rsidP="00A815CB">
      <w:pPr>
        <w:spacing w:after="0"/>
        <w:ind w:left="426"/>
      </w:pPr>
    </w:p>
    <w:p w:rsidR="00A815CB" w:rsidRDefault="00A815CB" w:rsidP="00A815CB">
      <w:pPr>
        <w:spacing w:after="0"/>
        <w:rPr>
          <w:rFonts w:cs="Times New Roman"/>
        </w:rPr>
      </w:pPr>
    </w:p>
    <w:p w:rsidR="00A815CB" w:rsidRPr="00644690" w:rsidRDefault="00FB2E00" w:rsidP="00A815CB">
      <w:pPr>
        <w:pStyle w:val="Listaszerbekezds"/>
        <w:numPr>
          <w:ilvl w:val="0"/>
          <w:numId w:val="8"/>
        </w:numPr>
        <w:tabs>
          <w:tab w:val="right" w:pos="9072"/>
        </w:tabs>
        <w:spacing w:after="0"/>
        <w:rPr>
          <w:rFonts w:cs="Times New Roman"/>
          <w:b/>
        </w:rPr>
      </w:pPr>
      <w:r>
        <w:rPr>
          <w:b/>
        </w:rPr>
        <w:t>Mérések adatfeldolgozási</w:t>
      </w:r>
      <w:r w:rsidR="00BF2F68">
        <w:rPr>
          <w:b/>
        </w:rPr>
        <w:t xml:space="preserve"> gyakorlat</w:t>
      </w:r>
      <w:r>
        <w:rPr>
          <w:b/>
        </w:rPr>
        <w:t>a</w:t>
      </w:r>
      <w:r w:rsidR="00A815CB" w:rsidRPr="00644690">
        <w:rPr>
          <w:b/>
        </w:rPr>
        <w:t xml:space="preserve"> tantárgy</w:t>
      </w:r>
      <w:r w:rsidR="00A815CB" w:rsidRPr="00644690">
        <w:rPr>
          <w:b/>
        </w:rPr>
        <w:tab/>
      </w:r>
      <w:r w:rsidR="00A815CB">
        <w:rPr>
          <w:b/>
        </w:rPr>
        <w:t xml:space="preserve"> ó</w:t>
      </w:r>
      <w:r w:rsidR="00A815CB" w:rsidRPr="00644690">
        <w:rPr>
          <w:b/>
        </w:rPr>
        <w:t>ra/</w:t>
      </w:r>
      <w:r w:rsidR="00D73EB2">
        <w:rPr>
          <w:b/>
        </w:rPr>
        <w:t>47</w:t>
      </w:r>
      <w:r w:rsidR="00D73EB2" w:rsidRPr="00644690">
        <w:rPr>
          <w:b/>
        </w:rPr>
        <w:t xml:space="preserve"> </w:t>
      </w:r>
      <w:r w:rsidR="00A815CB" w:rsidRPr="00644690">
        <w:rPr>
          <w:b/>
        </w:rPr>
        <w:t>óra*</w:t>
      </w:r>
    </w:p>
    <w:p w:rsidR="00A815CB" w:rsidRPr="00644690" w:rsidRDefault="00A815CB" w:rsidP="00A815CB">
      <w:pPr>
        <w:spacing w:after="0"/>
        <w:jc w:val="right"/>
        <w:rPr>
          <w:rFonts w:cs="Times New Roman"/>
          <w:sz w:val="20"/>
        </w:rPr>
      </w:pPr>
      <w:r w:rsidRPr="00644690">
        <w:rPr>
          <w:rFonts w:cs="Times New Roman"/>
          <w:sz w:val="20"/>
        </w:rPr>
        <w:t>* 9-13. évfolyamon megszervezett képzés/13. és 14. évfolyamon megszervezett képzés</w:t>
      </w:r>
    </w:p>
    <w:p w:rsidR="00A815CB" w:rsidRPr="00644690" w:rsidRDefault="00A815CB" w:rsidP="00A815CB"/>
    <w:p w:rsidR="00A815CB" w:rsidRDefault="00A815CB" w:rsidP="00A815CB">
      <w:pPr>
        <w:pStyle w:val="Listaszerbekezds"/>
        <w:numPr>
          <w:ilvl w:val="1"/>
          <w:numId w:val="8"/>
        </w:numPr>
        <w:spacing w:after="0"/>
        <w:rPr>
          <w:b/>
        </w:rPr>
      </w:pPr>
      <w:r w:rsidRPr="00644690">
        <w:rPr>
          <w:b/>
        </w:rPr>
        <w:t>A tantárgy tanításának célja</w:t>
      </w:r>
    </w:p>
    <w:p w:rsidR="00A815CB" w:rsidRDefault="00BC4614" w:rsidP="00A815CB">
      <w:pPr>
        <w:spacing w:after="0"/>
        <w:ind w:left="426"/>
      </w:pPr>
      <w:r>
        <w:t>A tantárgy elsősorban a Vegyipari műveletek gyakorlat és a Műszeres analitikai gyakorlat keretében kapott mérési adatok feldolgozását támogatja a korszerű, számítógépes adatfeldolgozási módszerek bemutatásával és alkalmazásának gyakorlásával. A tanulók megismerik a mérési adatok rögzítésének, feldolgozásának, dokumentálásának, adatbázisba foglalásának módszereit. A tantárgyat az iskolai vagy képzőhelyi számítástechnikai rendszerek igénybevételével, célszerűen Windows környezetben alkalmazott Office eszközökkel lehet eredményesen tanítani, de a képzőhely más szoftver rendszereire is adaptálható.</w:t>
      </w:r>
      <w:r w:rsidR="00FB7247">
        <w:t xml:space="preserve"> Előnybe kell részesíteni a nyitott, ún. </w:t>
      </w:r>
      <w:proofErr w:type="gramStart"/>
      <w:r w:rsidR="00FB7247">
        <w:t>felhőalapú</w:t>
      </w:r>
      <w:proofErr w:type="gramEnd"/>
      <w:r w:rsidR="00FB7247">
        <w:t xml:space="preserve"> adatfeldolgozást.</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Kapcsolódó közismereti, szakmai tartalmak</w:t>
      </w:r>
    </w:p>
    <w:p w:rsidR="00A815CB" w:rsidRDefault="00BC4614" w:rsidP="00A815CB">
      <w:pPr>
        <w:spacing w:after="0"/>
        <w:ind w:left="426"/>
      </w:pPr>
      <w:r>
        <w:t>Műszaki és irányítástechnikai ismeretek, Vegyipar műveletek és Vegyipari technológia, Informatikai ismeretek, valamint a Vegyipari műveletek gyakorlat és a Műszeres analitikai gyakorlat. Adatforrásként a gyakorlati mérések adatait célszerű használni</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Témakörök</w:t>
      </w:r>
    </w:p>
    <w:p w:rsidR="00A815CB" w:rsidRDefault="00BC4614" w:rsidP="00A815CB">
      <w:pPr>
        <w:pStyle w:val="Listaszerbekezds"/>
        <w:numPr>
          <w:ilvl w:val="2"/>
          <w:numId w:val="8"/>
        </w:numPr>
        <w:tabs>
          <w:tab w:val="left" w:pos="1701"/>
          <w:tab w:val="right" w:pos="9072"/>
        </w:tabs>
        <w:spacing w:after="0"/>
        <w:ind w:left="993" w:hanging="426"/>
        <w:rPr>
          <w:b/>
          <w:i/>
        </w:rPr>
      </w:pPr>
      <w:r>
        <w:rPr>
          <w:b/>
          <w:i/>
        </w:rPr>
        <w:t>A mérési adatok rögzítése, dokumentálása</w:t>
      </w:r>
      <w:r w:rsidR="00A815CB" w:rsidRPr="00644690">
        <w:rPr>
          <w:b/>
          <w:i/>
        </w:rPr>
        <w:tab/>
      </w:r>
      <w:r w:rsidR="00A815CB">
        <w:rPr>
          <w:b/>
          <w:i/>
        </w:rPr>
        <w:t xml:space="preserve"> ó</w:t>
      </w:r>
      <w:r w:rsidR="00A815CB" w:rsidRPr="00644690">
        <w:rPr>
          <w:b/>
          <w:i/>
        </w:rPr>
        <w:t>ra/</w:t>
      </w:r>
      <w:r w:rsidR="00953C4B">
        <w:rPr>
          <w:b/>
          <w:i/>
        </w:rPr>
        <w:t>10</w:t>
      </w:r>
      <w:r w:rsidR="00A815CB" w:rsidRPr="00644690">
        <w:rPr>
          <w:b/>
          <w:i/>
        </w:rPr>
        <w:t xml:space="preserve"> óra</w:t>
      </w:r>
    </w:p>
    <w:p w:rsidR="00A815CB" w:rsidRDefault="00BC4614" w:rsidP="00A815CB">
      <w:pPr>
        <w:spacing w:after="0"/>
        <w:ind w:left="851"/>
        <w:rPr>
          <w:rFonts w:cs="Times New Roman"/>
        </w:rPr>
      </w:pPr>
      <w:r>
        <w:rPr>
          <w:rFonts w:cs="Times New Roman"/>
        </w:rPr>
        <w:t>A tanulók megismerik a mérési adatok felvételének módját, a hagyományos (papíralapú) táblázatkészítés főbb elveit, szempontjait, gyakorlatát.</w:t>
      </w:r>
    </w:p>
    <w:p w:rsidR="00BC4614" w:rsidRDefault="00BC4614" w:rsidP="002B2604">
      <w:pPr>
        <w:pStyle w:val="Listaszerbekezds"/>
        <w:numPr>
          <w:ilvl w:val="0"/>
          <w:numId w:val="18"/>
        </w:numPr>
        <w:spacing w:after="0"/>
      </w:pPr>
      <w:r>
        <w:lastRenderedPageBreak/>
        <w:t>Mérési adatok fogalma, adatrögzítő táblázat készítésének szempontjai, a reprodukálhatóság, mint adatrögzítési kritérium, feladatai</w:t>
      </w:r>
    </w:p>
    <w:p w:rsidR="00BC4614" w:rsidRDefault="00BC4614" w:rsidP="002B2604">
      <w:pPr>
        <w:pStyle w:val="Listaszerbekezds"/>
        <w:numPr>
          <w:ilvl w:val="0"/>
          <w:numId w:val="18"/>
        </w:numPr>
        <w:spacing w:after="0"/>
      </w:pPr>
      <w:r>
        <w:t>A táblázat oszlopai és sorai, mért és számított adatok rendszere, mértékegységek és átszámításuk a táblázatban</w:t>
      </w:r>
    </w:p>
    <w:p w:rsidR="00BC4614" w:rsidRDefault="00BC4614" w:rsidP="002B2604">
      <w:pPr>
        <w:pStyle w:val="Listaszerbekezds"/>
        <w:numPr>
          <w:ilvl w:val="0"/>
          <w:numId w:val="18"/>
        </w:numPr>
        <w:spacing w:after="0"/>
      </w:pPr>
      <w:r>
        <w:t>A mérési eredmények értékelésének módszerei</w:t>
      </w:r>
    </w:p>
    <w:p w:rsidR="00BC4614" w:rsidRDefault="00BC4614" w:rsidP="002B2604">
      <w:pPr>
        <w:pStyle w:val="Listaszerbekezds"/>
        <w:numPr>
          <w:ilvl w:val="0"/>
          <w:numId w:val="18"/>
        </w:numPr>
        <w:spacing w:after="0"/>
      </w:pPr>
      <w:r>
        <w:t>Mérési adatok statisztikai értékelése, mérési átlagok, hibák. Az adatok szórása</w:t>
      </w:r>
    </w:p>
    <w:p w:rsidR="00A815CB" w:rsidRPr="00644690" w:rsidRDefault="00A815CB" w:rsidP="00A815CB">
      <w:pPr>
        <w:tabs>
          <w:tab w:val="left" w:pos="1418"/>
          <w:tab w:val="right" w:pos="9072"/>
        </w:tabs>
        <w:spacing w:after="0"/>
        <w:ind w:left="851"/>
      </w:pPr>
    </w:p>
    <w:p w:rsidR="00A815CB" w:rsidRDefault="00BC4614" w:rsidP="00A815CB">
      <w:pPr>
        <w:pStyle w:val="Listaszerbekezds"/>
        <w:numPr>
          <w:ilvl w:val="2"/>
          <w:numId w:val="8"/>
        </w:numPr>
        <w:tabs>
          <w:tab w:val="left" w:pos="1701"/>
          <w:tab w:val="right" w:pos="9072"/>
        </w:tabs>
        <w:spacing w:after="0"/>
        <w:ind w:left="993" w:hanging="426"/>
        <w:rPr>
          <w:b/>
          <w:i/>
        </w:rPr>
      </w:pPr>
      <w:r>
        <w:rPr>
          <w:b/>
          <w:i/>
        </w:rPr>
        <w:t>Táblázatkezelő rendszerek használata</w:t>
      </w:r>
      <w:r w:rsidR="00A815CB" w:rsidRPr="00644690">
        <w:rPr>
          <w:b/>
          <w:i/>
        </w:rPr>
        <w:tab/>
      </w:r>
      <w:r w:rsidR="00A815CB">
        <w:rPr>
          <w:b/>
          <w:i/>
        </w:rPr>
        <w:t xml:space="preserve"> ó</w:t>
      </w:r>
      <w:r w:rsidR="00A815CB" w:rsidRPr="00644690">
        <w:rPr>
          <w:b/>
          <w:i/>
        </w:rPr>
        <w:t>ra/</w:t>
      </w:r>
      <w:r w:rsidR="00D73EB2">
        <w:rPr>
          <w:b/>
          <w:i/>
        </w:rPr>
        <w:t>10</w:t>
      </w:r>
      <w:r w:rsidR="00A815CB" w:rsidRPr="00644690">
        <w:rPr>
          <w:b/>
          <w:i/>
        </w:rPr>
        <w:t xml:space="preserve"> óra</w:t>
      </w:r>
    </w:p>
    <w:p w:rsidR="00A815CB" w:rsidRDefault="008A7D99" w:rsidP="00A815CB">
      <w:pPr>
        <w:spacing w:after="0"/>
        <w:ind w:left="851"/>
        <w:rPr>
          <w:rFonts w:cs="Times New Roman"/>
        </w:rPr>
      </w:pPr>
      <w:r>
        <w:rPr>
          <w:rFonts w:cs="Times New Roman"/>
        </w:rPr>
        <w:t>A tanulók korábbi informatikai ismereteik kibővítésével foglalkoznak a táblázatkezelő szoftverek mérési adatfeldolgozó lehetőségeivel, megismerik a táblázat alapú adatbázisok létrehozásának elvét és gyakorlatát</w:t>
      </w:r>
    </w:p>
    <w:p w:rsidR="008A7D99" w:rsidRDefault="008A7D99" w:rsidP="002B2604">
      <w:pPr>
        <w:pStyle w:val="Listaszerbekezds"/>
        <w:numPr>
          <w:ilvl w:val="0"/>
          <w:numId w:val="19"/>
        </w:numPr>
        <w:spacing w:after="0"/>
      </w:pPr>
      <w:r>
        <w:t>Táblázatkezelők célja, típusai, használatuk</w:t>
      </w:r>
    </w:p>
    <w:p w:rsidR="008A7D99" w:rsidRDefault="008A7D99" w:rsidP="002B2604">
      <w:pPr>
        <w:pStyle w:val="Listaszerbekezds"/>
        <w:numPr>
          <w:ilvl w:val="0"/>
          <w:numId w:val="19"/>
        </w:numPr>
        <w:spacing w:after="0"/>
      </w:pPr>
      <w:r>
        <w:t>Adatok rögzítése a táblázat celláiban, műveletek a cellákban lévő adattartalommal, képletek és függvények használata</w:t>
      </w:r>
    </w:p>
    <w:p w:rsidR="008A7D99" w:rsidRDefault="008A7D99" w:rsidP="002B2604">
      <w:pPr>
        <w:pStyle w:val="Listaszerbekezds"/>
        <w:numPr>
          <w:ilvl w:val="0"/>
          <w:numId w:val="19"/>
        </w:numPr>
        <w:spacing w:after="0"/>
      </w:pPr>
      <w:r>
        <w:t>Mérési adatok táblázatos rögzítése, a mérési adatokat tartalmazó táblázat (munkalap) kialakításának szabályai</w:t>
      </w:r>
    </w:p>
    <w:p w:rsidR="008A7D99" w:rsidRDefault="008A7D99" w:rsidP="002B2604">
      <w:pPr>
        <w:pStyle w:val="Listaszerbekezds"/>
        <w:numPr>
          <w:ilvl w:val="0"/>
          <w:numId w:val="19"/>
        </w:numPr>
        <w:spacing w:after="0"/>
      </w:pPr>
      <w:r>
        <w:t>Adatbázis kezelési elvek alkalmazása táblázatkezelőben. Mezők és rekordok fogalma, létrehozása, a cellatartalom definiálása</w:t>
      </w:r>
    </w:p>
    <w:p w:rsidR="008A7D99" w:rsidRDefault="008A7D99" w:rsidP="002B2604">
      <w:pPr>
        <w:pStyle w:val="Listaszerbekezds"/>
        <w:numPr>
          <w:ilvl w:val="0"/>
          <w:numId w:val="19"/>
        </w:numPr>
        <w:spacing w:after="0"/>
      </w:pPr>
      <w:r>
        <w:t>Eredményoszlopok létrehozása képletek és függvények felhasználásával</w:t>
      </w:r>
    </w:p>
    <w:p w:rsidR="008A7D99" w:rsidRDefault="008A7D99" w:rsidP="002B2604">
      <w:pPr>
        <w:pStyle w:val="Listaszerbekezds"/>
        <w:numPr>
          <w:ilvl w:val="0"/>
          <w:numId w:val="19"/>
        </w:numPr>
        <w:spacing w:after="0"/>
      </w:pPr>
      <w:r>
        <w:t>Cellák, tömbök, kijelölések másolása, cellahivatkozások, relatív és abszolút hivatkozás</w:t>
      </w:r>
    </w:p>
    <w:p w:rsidR="00F805E8" w:rsidRDefault="00F805E8" w:rsidP="00F805E8">
      <w:pPr>
        <w:pStyle w:val="Listaszerbekezds"/>
        <w:numPr>
          <w:ilvl w:val="0"/>
          <w:numId w:val="19"/>
        </w:numPr>
        <w:spacing w:after="0"/>
      </w:pPr>
      <w:r>
        <w:t>Kapcsolat létesítése adatbázis táblák között. Egyszerű kapcsolatok, irányított legördülő listák. Kémiai anyagtáblázatok alkalmazása a számításokhoz</w:t>
      </w:r>
    </w:p>
    <w:p w:rsidR="00F805E8" w:rsidRDefault="00F805E8" w:rsidP="00F805E8">
      <w:pPr>
        <w:pStyle w:val="Listaszerbekezds"/>
        <w:numPr>
          <w:ilvl w:val="0"/>
          <w:numId w:val="19"/>
        </w:numPr>
        <w:spacing w:after="0"/>
      </w:pPr>
      <w:r>
        <w:t>Kapcsolat munkalapok között. Hivatkozás táblák létrehozása</w:t>
      </w:r>
    </w:p>
    <w:p w:rsidR="00A815CB" w:rsidRPr="002A1C54" w:rsidRDefault="00A815CB" w:rsidP="00A815CB">
      <w:pPr>
        <w:tabs>
          <w:tab w:val="left" w:pos="1418"/>
          <w:tab w:val="right" w:pos="9072"/>
        </w:tabs>
        <w:spacing w:after="0"/>
        <w:ind w:left="851"/>
      </w:pPr>
    </w:p>
    <w:p w:rsidR="00A815CB" w:rsidRDefault="008A7D99" w:rsidP="00A815CB">
      <w:pPr>
        <w:pStyle w:val="Listaszerbekezds"/>
        <w:numPr>
          <w:ilvl w:val="2"/>
          <w:numId w:val="8"/>
        </w:numPr>
        <w:tabs>
          <w:tab w:val="left" w:pos="1701"/>
          <w:tab w:val="right" w:pos="9072"/>
        </w:tabs>
        <w:spacing w:after="0"/>
        <w:ind w:left="993" w:hanging="426"/>
        <w:rPr>
          <w:b/>
          <w:i/>
        </w:rPr>
      </w:pPr>
      <w:r>
        <w:rPr>
          <w:b/>
          <w:i/>
        </w:rPr>
        <w:t>Mérési eredmények grafikus</w:t>
      </w:r>
      <w:r w:rsidR="00953C4B">
        <w:rPr>
          <w:b/>
          <w:i/>
        </w:rPr>
        <w:t xml:space="preserve"> </w:t>
      </w:r>
      <w:r>
        <w:rPr>
          <w:b/>
          <w:i/>
        </w:rPr>
        <w:t xml:space="preserve">ábrázolása </w:t>
      </w:r>
      <w:r w:rsidR="00A815CB" w:rsidRPr="00644690">
        <w:rPr>
          <w:b/>
          <w:i/>
        </w:rPr>
        <w:tab/>
      </w:r>
      <w:r w:rsidR="00A815CB">
        <w:rPr>
          <w:b/>
          <w:i/>
        </w:rPr>
        <w:t xml:space="preserve"> ó</w:t>
      </w:r>
      <w:r w:rsidR="00A815CB" w:rsidRPr="00644690">
        <w:rPr>
          <w:b/>
          <w:i/>
        </w:rPr>
        <w:t>ra/</w:t>
      </w:r>
      <w:r w:rsidR="00D73EB2">
        <w:rPr>
          <w:b/>
          <w:i/>
        </w:rPr>
        <w:t>12</w:t>
      </w:r>
      <w:r w:rsidR="00A815CB" w:rsidRPr="00644690">
        <w:rPr>
          <w:b/>
          <w:i/>
        </w:rPr>
        <w:t xml:space="preserve"> óra</w:t>
      </w:r>
    </w:p>
    <w:p w:rsidR="00A815CB" w:rsidRDefault="008A7D99" w:rsidP="00A815CB">
      <w:pPr>
        <w:spacing w:after="0"/>
        <w:ind w:left="851"/>
        <w:rPr>
          <w:rFonts w:cs="Times New Roman"/>
        </w:rPr>
      </w:pPr>
      <w:r>
        <w:rPr>
          <w:rFonts w:cs="Times New Roman"/>
        </w:rPr>
        <w:t>A tanulók megismerik a legfontosabb diagram típusokat, papíralapú szerkesztésük és számítógépes szerkesztésük gyakorlatát</w:t>
      </w:r>
    </w:p>
    <w:p w:rsidR="008A7D99" w:rsidRDefault="008A7D99" w:rsidP="002B2604">
      <w:pPr>
        <w:pStyle w:val="Listaszerbekezds"/>
        <w:numPr>
          <w:ilvl w:val="0"/>
          <w:numId w:val="20"/>
        </w:numPr>
        <w:spacing w:after="0"/>
      </w:pPr>
      <w:r>
        <w:t>Mérési eredmények grafikus ábrázolása, diagramtípusok</w:t>
      </w:r>
    </w:p>
    <w:p w:rsidR="008A7D99" w:rsidRDefault="008A7D99" w:rsidP="002B2604">
      <w:pPr>
        <w:pStyle w:val="Listaszerbekezds"/>
        <w:numPr>
          <w:ilvl w:val="0"/>
          <w:numId w:val="20"/>
        </w:numPr>
        <w:spacing w:after="0"/>
      </w:pPr>
      <w:r>
        <w:t>Lineáris és logaritmikus diagramok, transzformációs és nullpont-eltolásos módszerek</w:t>
      </w:r>
    </w:p>
    <w:p w:rsidR="00853A8C" w:rsidRDefault="00853A8C" w:rsidP="002B2604">
      <w:pPr>
        <w:pStyle w:val="Listaszerbekezds"/>
        <w:numPr>
          <w:ilvl w:val="0"/>
          <w:numId w:val="20"/>
        </w:numPr>
        <w:spacing w:after="0"/>
      </w:pPr>
      <w:r>
        <w:t>Diagramtípusok kiválasztása a feladat, illetve a közölt információ jellege alapján. Műszaki és statisztikai diagramok</w:t>
      </w:r>
    </w:p>
    <w:p w:rsidR="008A7D99" w:rsidRDefault="008A7D99" w:rsidP="002B2604">
      <w:pPr>
        <w:pStyle w:val="Listaszerbekezds"/>
        <w:numPr>
          <w:ilvl w:val="0"/>
          <w:numId w:val="20"/>
        </w:numPr>
        <w:spacing w:after="0"/>
      </w:pPr>
      <w:r>
        <w:t>Diagramtípus hozzárendelése mérési adat- vagy eredmény oszlophoz táblázatkezelő rendszerben. Az adatforrások beállítása, módosítása.</w:t>
      </w:r>
    </w:p>
    <w:p w:rsidR="00F805E8" w:rsidRDefault="00F805E8" w:rsidP="00F805E8">
      <w:pPr>
        <w:pStyle w:val="Listaszerbekezds"/>
        <w:numPr>
          <w:ilvl w:val="0"/>
          <w:numId w:val="20"/>
        </w:numPr>
        <w:spacing w:after="0"/>
      </w:pPr>
      <w:r>
        <w:t>Függvényillesztés pontokhoz. A regresszió fogalma, módszerei, táblázatkezelők automatikus regressziós szolgáltatása</w:t>
      </w:r>
    </w:p>
    <w:p w:rsidR="00F805E8" w:rsidRDefault="00F805E8" w:rsidP="00F805E8">
      <w:pPr>
        <w:pStyle w:val="Listaszerbekezds"/>
        <w:numPr>
          <w:ilvl w:val="0"/>
          <w:numId w:val="20"/>
        </w:numPr>
        <w:spacing w:after="0"/>
      </w:pPr>
      <w:r>
        <w:t>A kiválasztott regressziós függvény kritikai értékelése a folyamat ismert matematikai jellemzői alapján</w:t>
      </w:r>
    </w:p>
    <w:p w:rsidR="00F805E8" w:rsidRDefault="00F805E8" w:rsidP="00F805E8">
      <w:pPr>
        <w:pStyle w:val="Listaszerbekezds"/>
        <w:numPr>
          <w:ilvl w:val="0"/>
          <w:numId w:val="20"/>
        </w:numPr>
        <w:spacing w:after="0"/>
      </w:pPr>
      <w:r>
        <w:t>Számítógéppel támogatott hibaszámítási eljárások</w:t>
      </w:r>
    </w:p>
    <w:p w:rsidR="00A815CB" w:rsidRPr="002A1C54" w:rsidRDefault="00A815CB" w:rsidP="00A815CB">
      <w:pPr>
        <w:tabs>
          <w:tab w:val="left" w:pos="1418"/>
          <w:tab w:val="right" w:pos="9072"/>
        </w:tabs>
        <w:spacing w:after="0"/>
        <w:ind w:left="851"/>
      </w:pPr>
    </w:p>
    <w:p w:rsidR="00A815CB" w:rsidRDefault="004D7685" w:rsidP="00A815CB">
      <w:pPr>
        <w:pStyle w:val="Listaszerbekezds"/>
        <w:numPr>
          <w:ilvl w:val="2"/>
          <w:numId w:val="8"/>
        </w:numPr>
        <w:tabs>
          <w:tab w:val="left" w:pos="1701"/>
          <w:tab w:val="right" w:pos="9072"/>
        </w:tabs>
        <w:spacing w:after="0"/>
        <w:ind w:left="993" w:hanging="426"/>
        <w:rPr>
          <w:b/>
          <w:i/>
        </w:rPr>
      </w:pPr>
      <w:r>
        <w:rPr>
          <w:b/>
          <w:i/>
        </w:rPr>
        <w:t>Office eszközök alkalmazása, adatcsere programok között</w:t>
      </w:r>
      <w:r w:rsidR="00A815CB" w:rsidRPr="00644690">
        <w:rPr>
          <w:b/>
          <w:i/>
        </w:rPr>
        <w:tab/>
      </w:r>
      <w:r w:rsidR="00A815CB">
        <w:rPr>
          <w:b/>
          <w:i/>
        </w:rPr>
        <w:t xml:space="preserve"> ó</w:t>
      </w:r>
      <w:r w:rsidR="00A815CB" w:rsidRPr="00644690">
        <w:rPr>
          <w:b/>
          <w:i/>
        </w:rPr>
        <w:t>ra/</w:t>
      </w:r>
      <w:r w:rsidR="00D73EB2">
        <w:rPr>
          <w:b/>
          <w:i/>
        </w:rPr>
        <w:t>15</w:t>
      </w:r>
      <w:r w:rsidR="00A815CB" w:rsidRPr="00644690">
        <w:rPr>
          <w:b/>
          <w:i/>
        </w:rPr>
        <w:t xml:space="preserve"> óra</w:t>
      </w:r>
    </w:p>
    <w:p w:rsidR="004D7685" w:rsidRDefault="00853A8C" w:rsidP="004D7685">
      <w:pPr>
        <w:spacing w:after="0"/>
        <w:ind w:left="851"/>
        <w:rPr>
          <w:rFonts w:cs="Times New Roman"/>
        </w:rPr>
      </w:pPr>
      <w:r>
        <w:rPr>
          <w:rFonts w:cs="Times New Roman"/>
        </w:rPr>
        <w:t xml:space="preserve">A </w:t>
      </w:r>
      <w:r w:rsidR="004D7685">
        <w:rPr>
          <w:rFonts w:cs="Times New Roman"/>
        </w:rPr>
        <w:t>tanulók megismerik az Office eszközök (elsősorban a szövegszerkesztő és a táblázatkezelő alkalmazások) programozásának alapelveit, lehetőségeit.</w:t>
      </w:r>
    </w:p>
    <w:p w:rsidR="004D7685" w:rsidRDefault="004D7685" w:rsidP="004D7685">
      <w:pPr>
        <w:pStyle w:val="Listaszerbekezds"/>
        <w:numPr>
          <w:ilvl w:val="0"/>
          <w:numId w:val="22"/>
        </w:numPr>
        <w:spacing w:after="0"/>
      </w:pPr>
      <w:r>
        <w:t>Az Office eszközök kapcsolata, adatátvitel az alkalmazások között.</w:t>
      </w:r>
    </w:p>
    <w:p w:rsidR="004D7685" w:rsidRDefault="004D7685" w:rsidP="004D7685">
      <w:pPr>
        <w:pStyle w:val="Listaszerbekezds"/>
        <w:numPr>
          <w:ilvl w:val="0"/>
          <w:numId w:val="22"/>
        </w:numPr>
        <w:spacing w:after="0"/>
      </w:pPr>
      <w:r>
        <w:t>Adatmásolás, beillesztés, hivatkozás, csatolás. Az OLE objektumok használatának elve és gyakorlata</w:t>
      </w:r>
    </w:p>
    <w:p w:rsidR="004D7685" w:rsidRDefault="004D7685" w:rsidP="004D7685">
      <w:pPr>
        <w:pStyle w:val="Listaszerbekezds"/>
        <w:numPr>
          <w:ilvl w:val="0"/>
          <w:numId w:val="22"/>
        </w:numPr>
        <w:spacing w:after="0"/>
      </w:pPr>
      <w:r>
        <w:t>Képek, mérési táblázatok és diagramok beillesztése szöveges dokumentációba</w:t>
      </w:r>
    </w:p>
    <w:p w:rsidR="004D7685" w:rsidRDefault="004D7685" w:rsidP="004D7685">
      <w:pPr>
        <w:pStyle w:val="Listaszerbekezds"/>
        <w:numPr>
          <w:ilvl w:val="0"/>
          <w:numId w:val="22"/>
        </w:numPr>
        <w:spacing w:after="0"/>
      </w:pPr>
      <w:r>
        <w:lastRenderedPageBreak/>
        <w:t>Adatelemzés eszközei, hivatkozási táblázatok készítése</w:t>
      </w:r>
    </w:p>
    <w:p w:rsidR="004D7685" w:rsidRDefault="004D7685" w:rsidP="004D7685">
      <w:pPr>
        <w:pStyle w:val="Listaszerbekezds"/>
        <w:numPr>
          <w:ilvl w:val="0"/>
          <w:numId w:val="22"/>
        </w:numPr>
        <w:spacing w:after="0"/>
      </w:pPr>
      <w:r>
        <w:t>Adatbeviteli űrlapok készítése</w:t>
      </w:r>
    </w:p>
    <w:p w:rsidR="004D7685" w:rsidRDefault="004D7685" w:rsidP="004D7685">
      <w:pPr>
        <w:pStyle w:val="Listaszerbekezds"/>
        <w:numPr>
          <w:ilvl w:val="0"/>
          <w:numId w:val="22"/>
        </w:numPr>
        <w:spacing w:after="0"/>
      </w:pPr>
      <w:r>
        <w:t>Közösen használt adattáblázatok, mérési adatfeldolgozók. A felhőtechnika alkalmazása megosztott adatkezelésnél</w:t>
      </w:r>
    </w:p>
    <w:p w:rsidR="004D7685" w:rsidRDefault="004D7685" w:rsidP="004D7685">
      <w:pPr>
        <w:pStyle w:val="Listaszerbekezds"/>
        <w:numPr>
          <w:ilvl w:val="0"/>
          <w:numId w:val="22"/>
        </w:numPr>
        <w:spacing w:after="0"/>
      </w:pPr>
      <w:r>
        <w:t>Műszaki dokumentáció számítógépes támogatása, készítése</w:t>
      </w:r>
    </w:p>
    <w:p w:rsidR="00853A8C" w:rsidRDefault="00853A8C" w:rsidP="002B2604">
      <w:pPr>
        <w:pStyle w:val="Listaszerbekezds"/>
        <w:numPr>
          <w:ilvl w:val="0"/>
          <w:numId w:val="21"/>
        </w:numPr>
        <w:spacing w:after="0"/>
      </w:pPr>
      <w:r>
        <w:t>Valódi adatbázis kezelő programok jellemzői, használatuk</w:t>
      </w:r>
    </w:p>
    <w:p w:rsidR="00A815CB" w:rsidRPr="002A1C54" w:rsidRDefault="00A815CB" w:rsidP="00A815CB">
      <w:pPr>
        <w:tabs>
          <w:tab w:val="left" w:pos="1418"/>
          <w:tab w:val="right" w:pos="9072"/>
        </w:tabs>
        <w:spacing w:after="0"/>
        <w:ind w:left="851"/>
      </w:pPr>
    </w:p>
    <w:p w:rsidR="00A815CB" w:rsidRPr="002A1C54" w:rsidRDefault="00A815CB" w:rsidP="00A815CB">
      <w:pPr>
        <w:tabs>
          <w:tab w:val="left" w:pos="1418"/>
          <w:tab w:val="right" w:pos="9072"/>
        </w:tabs>
        <w:spacing w:after="0"/>
        <w:ind w:left="851"/>
      </w:pPr>
    </w:p>
    <w:p w:rsidR="00A815CB" w:rsidRPr="00644690" w:rsidRDefault="00A815CB" w:rsidP="00A815CB">
      <w:pPr>
        <w:pStyle w:val="Listaszerbekezds"/>
        <w:numPr>
          <w:ilvl w:val="1"/>
          <w:numId w:val="8"/>
        </w:numPr>
        <w:spacing w:after="0"/>
        <w:rPr>
          <w:rFonts w:cs="Times New Roman"/>
          <w:b/>
        </w:rPr>
      </w:pPr>
      <w:r w:rsidRPr="00644690">
        <w:rPr>
          <w:b/>
        </w:rPr>
        <w:t>A képzés javasolt helyszíne (ajánlás)</w:t>
      </w:r>
    </w:p>
    <w:p w:rsidR="00A815CB" w:rsidRDefault="00FB7247" w:rsidP="00A815CB">
      <w:pPr>
        <w:spacing w:after="0"/>
        <w:ind w:left="426"/>
      </w:pPr>
      <w:r>
        <w:t>Informatika szaktanterem, vagy analitikai, illetve vegyipari műveleti laboratórium számítógéppel felszerelt előkészítő, oktató terme. A feladatok a gyakorlati mérésekhez kapcsolódnak, céljuk a komplex dokumentáció elkészítésének megismerése, gyakorlása. Ennek megfelelően biztosítani kell a tanulók egyéni hozzáférését a mérőeszközökhöz és adatfeldolgozó számítógépekhez.</w:t>
      </w:r>
    </w:p>
    <w:p w:rsidR="00A815CB" w:rsidRPr="002B5BF7" w:rsidRDefault="00A815CB" w:rsidP="00A815CB">
      <w:pPr>
        <w:spacing w:after="0"/>
        <w:ind w:left="426"/>
      </w:pPr>
    </w:p>
    <w:p w:rsidR="00A815CB" w:rsidRPr="00FF2E9D" w:rsidRDefault="00A815CB" w:rsidP="00A815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815CB" w:rsidRDefault="00A815CB" w:rsidP="00A815CB">
      <w:pPr>
        <w:spacing w:after="0"/>
        <w:ind w:left="426"/>
      </w:pPr>
    </w:p>
    <w:p w:rsidR="00A815CB" w:rsidRPr="00C879C0" w:rsidRDefault="00FB7247" w:rsidP="00A815CB">
      <w:pPr>
        <w:spacing w:after="0"/>
        <w:ind w:left="426"/>
        <w:rPr>
          <w:i/>
        </w:rPr>
      </w:pPr>
      <w:r>
        <w:rPr>
          <w:i/>
        </w:rPr>
        <w:t>A tanulók önállóan dolgozzák fel mérési eredményeiket, amelyet értékelésre - célszerűen - informatikai eszközökkel juttatnak el a gyakorlatok vezetőjéhez. Törekedni kell az otthoni gyakorlás differenciált feladatokkal való szorgalmazására, amennyiben a tanuló a megfelelő egyéni számítógépes lehetőséggel rendelkezik, vagy lehetősége van a felhőalapú adatkezelésre.</w:t>
      </w:r>
    </w:p>
    <w:p w:rsidR="00A815CB" w:rsidRPr="00FF2E9D" w:rsidRDefault="00A815CB" w:rsidP="00A815CB">
      <w:pPr>
        <w:spacing w:after="0"/>
        <w:ind w:left="426"/>
      </w:pPr>
    </w:p>
    <w:p w:rsidR="00A815CB" w:rsidRDefault="00A815CB" w:rsidP="00A815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bookmarkStart w:id="41" w:name="_MON_1523789313"/>
            <w:bookmarkStart w:id="42" w:name="_MON_1523788705"/>
            <w:bookmarkEnd w:id="41"/>
            <w:bookmarkEnd w:id="42"/>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informatikai mintapéldák, diagramok, táblázatok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informatikai mintapéldák, diagramok, táblázatok</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mérési adatok, ipari adatok, táblázatok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szimulációs és bemutató szoftverek</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 gyakorlati méréssel kapcsolatban álló adatokkal</w:t>
            </w:r>
          </w:p>
        </w:tc>
      </w:tr>
    </w:tbl>
    <w:p w:rsidR="00A815CB" w:rsidRPr="00BC7291" w:rsidRDefault="00A815CB" w:rsidP="00A815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Képi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rajz elemzés</w:t>
            </w:r>
            <w:proofErr w:type="gramEnd"/>
            <w:r w:rsidRPr="00D45D7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rajz elemzés</w:t>
            </w:r>
            <w:proofErr w:type="gramEnd"/>
            <w:r w:rsidRPr="00D45D7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munkavégzés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Üzemeltetési tevékenységek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Vizsgálati tevékenységek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A tantárgy értékelésének módja</w:t>
      </w:r>
    </w:p>
    <w:p w:rsidR="00A815CB" w:rsidRDefault="00A815CB" w:rsidP="00A815CB">
      <w:pPr>
        <w:spacing w:after="0"/>
        <w:ind w:left="426"/>
      </w:pPr>
      <w:r w:rsidRPr="003A56AA">
        <w:t>A nemzeti köznevelésről szóló 2011. évi CXC. törvény. 54. § (2) a) pontja szerinti értékeléssel.</w:t>
      </w:r>
    </w:p>
    <w:p w:rsidR="00A815CB" w:rsidRDefault="00A815CB" w:rsidP="00A815CB">
      <w:pPr>
        <w:spacing w:after="0"/>
        <w:ind w:left="426"/>
      </w:pPr>
    </w:p>
    <w:p w:rsidR="00A815CB" w:rsidRDefault="00A815CB" w:rsidP="00A815CB">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E5D0A" w:rsidP="00C53E01">
      <w:pPr>
        <w:spacing w:after="480"/>
        <w:jc w:val="center"/>
        <w:rPr>
          <w:rFonts w:cs="Times New Roman"/>
          <w:b/>
          <w:sz w:val="36"/>
        </w:rPr>
      </w:pPr>
      <w:r>
        <w:rPr>
          <w:rFonts w:cs="Times New Roman"/>
          <w:b/>
          <w:sz w:val="36"/>
        </w:rPr>
        <w:t>11849-16</w:t>
      </w:r>
      <w:r w:rsidR="00C53E01" w:rsidRPr="00D52C63">
        <w:rPr>
          <w:rFonts w:cs="Times New Roman"/>
          <w:b/>
          <w:sz w:val="36"/>
        </w:rPr>
        <w:t xml:space="preserve"> azonosító számú</w:t>
      </w:r>
    </w:p>
    <w:p w:rsidR="00C53E01" w:rsidRPr="00D52C63" w:rsidRDefault="00FE5D0A" w:rsidP="00C53E01">
      <w:pPr>
        <w:jc w:val="center"/>
        <w:rPr>
          <w:rFonts w:cs="Times New Roman"/>
          <w:b/>
          <w:sz w:val="36"/>
        </w:rPr>
      </w:pPr>
      <w:r>
        <w:rPr>
          <w:rFonts w:cs="Times New Roman"/>
          <w:b/>
          <w:sz w:val="36"/>
        </w:rPr>
        <w:t>Vegyész szakmai elméleti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E5D0A">
        <w:rPr>
          <w:rFonts w:cs="Times New Roman"/>
        </w:rPr>
        <w:t>11849-16</w:t>
      </w:r>
      <w:r w:rsidRPr="00D52C63">
        <w:rPr>
          <w:rFonts w:cs="Times New Roman"/>
        </w:rPr>
        <w:t xml:space="preserve"> azonosító számú </w:t>
      </w:r>
      <w:r w:rsidR="00FE5D0A">
        <w:rPr>
          <w:rFonts w:cs="Times New Roman"/>
        </w:rPr>
        <w:t>Vegyész szakmai elméleti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D45D7D" w:rsidRPr="00D45D7D" w:rsidTr="00D45D7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bookmarkStart w:id="43" w:name="_MON_1523734911"/>
            <w:bookmarkStart w:id="44" w:name="_MON_1523734920"/>
            <w:bookmarkStart w:id="45" w:name="_MON_1522480224"/>
            <w:bookmarkEnd w:id="43"/>
            <w:bookmarkEnd w:id="44"/>
            <w:bookmarkEnd w:id="45"/>
            <w:r w:rsidRPr="00D45D7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Fizikai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földrajz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Műszaki és irányítástechnikai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biológia</w:t>
            </w:r>
          </w:p>
        </w:tc>
      </w:tr>
      <w:tr w:rsidR="00D45D7D" w:rsidRPr="00D45D7D" w:rsidTr="00D45D7D">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FELADATOK</w:t>
            </w:r>
          </w:p>
        </w:tc>
      </w:tr>
      <w:tr w:rsidR="00D45D7D" w:rsidRPr="00D45D7D" w:rsidTr="00D45D7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számításokat végez a kiindulási anyagra, reagensekre, oldószerekre, végtermékre,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számításait a mérési eredményekkel összehasonlítja,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Ipari műszerekkel mennyiséget, nyomást és hőmérsékletet mér</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Egyszerűbb szervetlen és szerves kémiai reakciók lefolyását, egyensúlyi állapotát értékeli reakció-egyenletük és az ehhez kapcsolódó kémiai számítások alapján;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Kémiai, fizikai, </w:t>
            </w:r>
            <w:proofErr w:type="spellStart"/>
            <w:r w:rsidRPr="00D45D7D">
              <w:rPr>
                <w:rFonts w:eastAsia="Times New Roman" w:cs="Times New Roman"/>
                <w:color w:val="000000"/>
                <w:sz w:val="20"/>
                <w:szCs w:val="20"/>
                <w:lang w:eastAsia="hu-HU"/>
              </w:rPr>
              <w:t>fizikai</w:t>
            </w:r>
            <w:proofErr w:type="spellEnd"/>
            <w:r w:rsidRPr="00D45D7D">
              <w:rPr>
                <w:rFonts w:eastAsia="Times New Roman" w:cs="Times New Roman"/>
                <w:color w:val="000000"/>
                <w:sz w:val="20"/>
                <w:szCs w:val="20"/>
                <w:lang w:eastAsia="hu-HU"/>
              </w:rPr>
              <w:t xml:space="preserve"> kémiai és műszaki szabvány táblázatokat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Minősíti a szerkezeti anyagokat anyagi tulajdonságuk, összetételük, korróziós tulajdonságuk és terhelhetőségük alapján;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Műszaki ábrákat értelmez, gépelemeket azonosít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Kötő- támasztó, és forgó gépelemek műszaki tulajdonságait, fizikai terhelhetőségét, munkavégző képességét értékeli egyszerű számítások és műszaki katalógusok alapján;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 korrózió és korrózióvédelmi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ISMERETEK</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 korrózió és korrózióvédelmi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Fizikai kémiai ismeretek (Halmazállapotok, halmazállapot-változások, egy- és többkomponensű rendszerek, egyensúlyi rendszerek, elektrokémia, összetett rendszerek szétválasztása, híg oldatok tulajdonságai, reakció kinetika, termokémia)</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Fénytani fogalmak (fénytörés, poláros fény, fényelnyelés, spektrum, abszorpció maximum)</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Kromatográfia fogalma, kromatográfiás módszerek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Szerves kémiai alapfolyamatok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spellStart"/>
            <w:r w:rsidRPr="00D45D7D">
              <w:rPr>
                <w:rFonts w:eastAsia="Times New Roman" w:cs="Times New Roman"/>
                <w:color w:val="000000"/>
                <w:sz w:val="20"/>
                <w:szCs w:val="20"/>
                <w:lang w:eastAsia="hu-HU"/>
              </w:rPr>
              <w:t>Sztöchiometriai</w:t>
            </w:r>
            <w:proofErr w:type="spellEnd"/>
            <w:r w:rsidRPr="00D45D7D">
              <w:rPr>
                <w:rFonts w:eastAsia="Times New Roman" w:cs="Times New Roman"/>
                <w:color w:val="000000"/>
                <w:sz w:val="20"/>
                <w:szCs w:val="20"/>
                <w:lang w:eastAsia="hu-HU"/>
              </w:rPr>
              <w:t xml:space="preserve">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Az anyagok szállításával és hőcseréjével kapcsolatos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Csövek és csőszerelvények típusai, működése és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Folyadék- és gázszállítás elve, a mennyiségmérés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Gépek, gépszerkezetek ábrázolása és működése</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Hőátadási módszerek folyadékok, gőzök és gázok között, a hőmérsékletmérés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Kötőgépelemek és forgásátszármaztató gépelemek ábrázolása, működése</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Mennyiségi, hőtani és termokémiai ismeretek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Szerkezeti anyagok fizikai, korróziós és szilárdsági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Tengelyek, csapágyak és tömítések típusai, kialakítása és működése</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Idegen nyelvű szakmai kifejezések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Környezetvédelmi ismeretek, hulladékok szelektív kezelése</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KÉSZSÉGEK</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Gépelemek, gépek, vegyipari berendezések azonosítása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Idegen nyelvű szakmai kifejezések megértése írásban és szóban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Kémiai írásmód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számolási készség, egyenletek megoldása</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szöveg megértése írásban és szóban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Vegyipari táblázatok, diagramok és adatbázisok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SZEMÉLYES KOMPETENCIÁK</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proofErr w:type="spellStart"/>
            <w:r w:rsidRPr="00D45D7D">
              <w:rPr>
                <w:rFonts w:eastAsia="Times New Roman" w:cs="Times New Roman"/>
                <w:color w:val="000000"/>
                <w:sz w:val="20"/>
                <w:szCs w:val="20"/>
                <w:lang w:eastAsia="hu-HU"/>
              </w:rPr>
              <w:t>xx</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TÁRSAS KOMPETENCIÁK</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MÓDSZERKOMPETENCIÁK</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Absztrakt (elméleti)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E5D0A" w:rsidP="00C53E01">
      <w:pPr>
        <w:pStyle w:val="Listaszerbekezds"/>
        <w:numPr>
          <w:ilvl w:val="0"/>
          <w:numId w:val="8"/>
        </w:numPr>
        <w:tabs>
          <w:tab w:val="right" w:pos="9072"/>
        </w:tabs>
        <w:spacing w:after="0"/>
        <w:rPr>
          <w:rFonts w:cs="Times New Roman"/>
          <w:b/>
        </w:rPr>
      </w:pPr>
      <w:r>
        <w:rPr>
          <w:b/>
        </w:rPr>
        <w:t>Szakmai kémia</w:t>
      </w:r>
      <w:r w:rsidR="00C53E01" w:rsidRPr="00644690">
        <w:rPr>
          <w:b/>
        </w:rPr>
        <w:t xml:space="preserve"> tantárgy</w:t>
      </w:r>
      <w:r w:rsidR="00C53E01" w:rsidRPr="00644690">
        <w:rPr>
          <w:b/>
        </w:rPr>
        <w:tab/>
      </w:r>
      <w:r w:rsidR="00D73EB2">
        <w:rPr>
          <w:b/>
        </w:rPr>
        <w:t>139</w:t>
      </w:r>
      <w:r w:rsidR="00C53E01">
        <w:rPr>
          <w:b/>
        </w:rPr>
        <w:t xml:space="preserve"> ó</w:t>
      </w:r>
      <w:r w:rsidR="00C53E01" w:rsidRPr="00644690">
        <w:rPr>
          <w:b/>
        </w:rPr>
        <w:t>ra/</w:t>
      </w:r>
      <w:r w:rsidR="008B2A79">
        <w:rPr>
          <w:b/>
        </w:rPr>
        <w:t>1</w:t>
      </w:r>
      <w:r w:rsidR="0095374F">
        <w:rPr>
          <w:b/>
        </w:rPr>
        <w:t>80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85A80" w:rsidP="00C53E01">
      <w:pPr>
        <w:spacing w:after="0"/>
        <w:ind w:left="426"/>
      </w:pPr>
      <w:r w:rsidRPr="00785A80">
        <w:t>A tantárgy tanításának célja, hogy a tanulók megértésék a kémiai általános törvényszerűségeket és az így szerzett ismereteiket alkalmazzák a vegyipari folyamatok megértésében, a vegyipari műszaki feladatok elvégzésében. A tanuló minél több olyan kémiai anyag tulajdonságaival ismerkedjen meg, amelyekkel a környezetükben és az iparban is találkozhat. Ismerje meg a különböző szervetlen és szerves vegyületek szerkezetükből adódó fizikai és kémiai tulajdonságait, előfordulásuk, felhasználásuk, laboratóriumi és ipari előállításuk lehetőségeit, hétköznapi, ipari és környezetvédelmi vonatkozásait. A tanuló megismerje, megértse és alkalmazza a természettudományos vizsgálati módszereket a tanulókísérletek elvégzése vagy tervezése során.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ismeretében azok kiválasztására, előkészítésre a laboratóriumi vagy technológiai eljárásokhoz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44413" w:rsidP="00C53E01">
      <w:pPr>
        <w:spacing w:after="0"/>
        <w:ind w:left="426"/>
      </w:pPr>
      <w:r>
        <w:t>Kémia, fizikai kémia, laboratóriumi gyakorlat, vegyipari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5A80" w:rsidP="00C53E01">
      <w:pPr>
        <w:pStyle w:val="Listaszerbekezds"/>
        <w:numPr>
          <w:ilvl w:val="2"/>
          <w:numId w:val="8"/>
        </w:numPr>
        <w:tabs>
          <w:tab w:val="left" w:pos="1701"/>
          <w:tab w:val="right" w:pos="9072"/>
        </w:tabs>
        <w:spacing w:after="0"/>
        <w:ind w:left="993" w:hanging="426"/>
        <w:rPr>
          <w:b/>
          <w:i/>
        </w:rPr>
      </w:pPr>
      <w:r>
        <w:rPr>
          <w:b/>
          <w:i/>
        </w:rPr>
        <w:t>Atomok</w:t>
      </w:r>
      <w:r w:rsidR="0039102A">
        <w:rPr>
          <w:b/>
          <w:i/>
        </w:rPr>
        <w:t>,</w:t>
      </w:r>
      <w:r>
        <w:rPr>
          <w:b/>
          <w:i/>
        </w:rPr>
        <w:t xml:space="preserve"> molekulák</w:t>
      </w:r>
      <w:r w:rsidR="00C53E01" w:rsidRPr="00644690">
        <w:rPr>
          <w:b/>
          <w:i/>
        </w:rPr>
        <w:tab/>
      </w:r>
      <w:r w:rsidR="00D73EB2">
        <w:rPr>
          <w:b/>
          <w:i/>
        </w:rPr>
        <w:t>2</w:t>
      </w:r>
      <w:r w:rsidR="0095374F">
        <w:rPr>
          <w:b/>
          <w:i/>
        </w:rPr>
        <w:t>4</w:t>
      </w:r>
      <w:r w:rsidR="00D73EB2">
        <w:rPr>
          <w:b/>
          <w:i/>
        </w:rPr>
        <w:t xml:space="preserve"> </w:t>
      </w:r>
      <w:r w:rsidR="00C53E01">
        <w:rPr>
          <w:b/>
          <w:i/>
        </w:rPr>
        <w:t>ó</w:t>
      </w:r>
      <w:r w:rsidR="00C53E01" w:rsidRPr="00644690">
        <w:rPr>
          <w:b/>
          <w:i/>
        </w:rPr>
        <w:t>ra/</w:t>
      </w:r>
      <w:r w:rsidR="0095374F">
        <w:rPr>
          <w:b/>
          <w:i/>
        </w:rPr>
        <w:t>24</w:t>
      </w:r>
      <w:r w:rsidR="0095374F" w:rsidRPr="00644690">
        <w:rPr>
          <w:b/>
          <w:i/>
        </w:rPr>
        <w:t xml:space="preserve"> </w:t>
      </w:r>
      <w:r w:rsidR="00C53E01" w:rsidRPr="00644690">
        <w:rPr>
          <w:b/>
          <w:i/>
        </w:rPr>
        <w:t>óra</w:t>
      </w:r>
    </w:p>
    <w:p w:rsidR="0094074E" w:rsidRPr="0094074E" w:rsidRDefault="00D73EB2" w:rsidP="0094074E">
      <w:pPr>
        <w:spacing w:after="0"/>
        <w:ind w:left="851"/>
        <w:rPr>
          <w:rFonts w:cs="Times New Roman"/>
        </w:rPr>
      </w:pPr>
      <w:r>
        <w:rPr>
          <w:rFonts w:cs="Times New Roman"/>
        </w:rPr>
        <w:t>Az atomok és belső szerkezetük</w:t>
      </w:r>
    </w:p>
    <w:p w:rsidR="0094074E" w:rsidRPr="0094074E" w:rsidRDefault="0094074E" w:rsidP="0094074E">
      <w:pPr>
        <w:spacing w:after="0"/>
        <w:ind w:left="851"/>
        <w:rPr>
          <w:rFonts w:cs="Times New Roman"/>
        </w:rPr>
      </w:pPr>
      <w:r w:rsidRPr="0094074E">
        <w:rPr>
          <w:rFonts w:cs="Times New Roman"/>
        </w:rPr>
        <w:t>Az atomok elektronszerkezete.</w:t>
      </w:r>
    </w:p>
    <w:p w:rsidR="0094074E" w:rsidRDefault="0094074E" w:rsidP="0094074E">
      <w:pPr>
        <w:spacing w:after="0"/>
        <w:ind w:left="851"/>
        <w:rPr>
          <w:rFonts w:cs="Times New Roman"/>
        </w:rPr>
      </w:pPr>
      <w:r w:rsidRPr="0094074E">
        <w:rPr>
          <w:rFonts w:cs="Times New Roman"/>
        </w:rPr>
        <w:t xml:space="preserve">A periódusos rendszer </w:t>
      </w:r>
      <w:r w:rsidR="00D73EB2">
        <w:rPr>
          <w:rFonts w:cs="Times New Roman"/>
        </w:rPr>
        <w:t xml:space="preserve">ismerete </w:t>
      </w:r>
      <w:r w:rsidRPr="0094074E">
        <w:rPr>
          <w:rFonts w:cs="Times New Roman"/>
        </w:rPr>
        <w:t>és használata.</w:t>
      </w:r>
    </w:p>
    <w:p w:rsidR="00D73EB2" w:rsidRPr="0094074E" w:rsidRDefault="00D73EB2" w:rsidP="0094074E">
      <w:pPr>
        <w:spacing w:after="0"/>
        <w:ind w:left="851"/>
        <w:rPr>
          <w:rFonts w:cs="Times New Roman"/>
        </w:rPr>
      </w:pPr>
      <w:r>
        <w:rPr>
          <w:rFonts w:cs="Times New Roman"/>
        </w:rPr>
        <w:t>A molekulák, ionok felépítése és szerkezete.</w:t>
      </w:r>
    </w:p>
    <w:p w:rsidR="0094074E" w:rsidRPr="0094074E" w:rsidRDefault="0094074E" w:rsidP="0094074E">
      <w:pPr>
        <w:spacing w:after="0"/>
        <w:ind w:left="851"/>
        <w:rPr>
          <w:rFonts w:cs="Times New Roman"/>
        </w:rPr>
      </w:pPr>
      <w:r w:rsidRPr="0094074E">
        <w:rPr>
          <w:rFonts w:cs="Times New Roman"/>
        </w:rPr>
        <w:t>Ionok képződése atomokból.</w:t>
      </w:r>
    </w:p>
    <w:p w:rsidR="00C53E01" w:rsidRDefault="0094074E" w:rsidP="0094074E">
      <w:pPr>
        <w:spacing w:after="0"/>
        <w:ind w:left="851"/>
      </w:pPr>
      <w:r w:rsidRPr="0094074E">
        <w:rPr>
          <w:rFonts w:cs="Times New Roman"/>
        </w:rPr>
        <w:t>A molekulák, képződésük, felépítésük, polaritásuk.</w:t>
      </w:r>
    </w:p>
    <w:p w:rsidR="00C53E01" w:rsidRPr="00644690"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Kémiai kötések, anyagi rendszerek</w:t>
      </w:r>
      <w:r w:rsidR="00C53E01" w:rsidRPr="00644690">
        <w:rPr>
          <w:b/>
          <w:i/>
        </w:rPr>
        <w:tab/>
      </w:r>
      <w:r w:rsidR="00D73EB2">
        <w:rPr>
          <w:b/>
          <w:i/>
        </w:rPr>
        <w:t>16</w:t>
      </w:r>
      <w:r w:rsidR="00C53E01">
        <w:rPr>
          <w:b/>
          <w:i/>
        </w:rPr>
        <w:t xml:space="preserve"> ó</w:t>
      </w:r>
      <w:r w:rsidR="00C53E01" w:rsidRPr="00644690">
        <w:rPr>
          <w:b/>
          <w:i/>
        </w:rPr>
        <w:t>ra/</w:t>
      </w:r>
      <w:r w:rsidR="008B2A79">
        <w:rPr>
          <w:b/>
          <w:i/>
        </w:rPr>
        <w:t>16</w:t>
      </w:r>
      <w:r w:rsidR="00C53E01" w:rsidRPr="00644690">
        <w:rPr>
          <w:b/>
          <w:i/>
        </w:rPr>
        <w:t xml:space="preserve"> óra</w:t>
      </w:r>
    </w:p>
    <w:p w:rsidR="0038220A" w:rsidRDefault="0094074E" w:rsidP="0094074E">
      <w:pPr>
        <w:spacing w:after="0"/>
        <w:ind w:left="851"/>
        <w:rPr>
          <w:rFonts w:cs="Times New Roman"/>
        </w:rPr>
      </w:pPr>
      <w:r w:rsidRPr="0094074E">
        <w:rPr>
          <w:rFonts w:cs="Times New Roman"/>
        </w:rPr>
        <w:t>Kémiai kötéstípusok.</w:t>
      </w:r>
      <w:r>
        <w:rPr>
          <w:rFonts w:cs="Times New Roman"/>
        </w:rPr>
        <w:t xml:space="preserve"> </w:t>
      </w:r>
    </w:p>
    <w:p w:rsidR="0094074E" w:rsidRPr="0038220A" w:rsidRDefault="0094074E" w:rsidP="002B2604">
      <w:pPr>
        <w:pStyle w:val="Listaszerbekezds"/>
        <w:numPr>
          <w:ilvl w:val="0"/>
          <w:numId w:val="78"/>
        </w:numPr>
        <w:spacing w:after="0"/>
        <w:rPr>
          <w:rFonts w:cs="Times New Roman"/>
        </w:rPr>
      </w:pPr>
      <w:r w:rsidRPr="0038220A">
        <w:rPr>
          <w:rFonts w:cs="Times New Roman"/>
        </w:rPr>
        <w:t>Első rendű és másod rendű kötések</w:t>
      </w:r>
    </w:p>
    <w:p w:rsidR="0094074E" w:rsidRPr="0038220A" w:rsidRDefault="0094074E" w:rsidP="002B2604">
      <w:pPr>
        <w:pStyle w:val="Listaszerbekezds"/>
        <w:numPr>
          <w:ilvl w:val="0"/>
          <w:numId w:val="78"/>
        </w:numPr>
        <w:spacing w:after="0"/>
        <w:rPr>
          <w:rFonts w:cs="Times New Roman"/>
        </w:rPr>
      </w:pPr>
      <w:r w:rsidRPr="0038220A">
        <w:rPr>
          <w:rFonts w:cs="Times New Roman"/>
        </w:rPr>
        <w:t>Kötések modellezése illetve azok modelljeinek tanulmányozása, felismerése.</w:t>
      </w:r>
    </w:p>
    <w:p w:rsidR="0094074E" w:rsidRPr="0038220A" w:rsidRDefault="0094074E" w:rsidP="002B2604">
      <w:pPr>
        <w:pStyle w:val="Listaszerbekezds"/>
        <w:numPr>
          <w:ilvl w:val="0"/>
          <w:numId w:val="78"/>
        </w:numPr>
        <w:spacing w:after="0"/>
        <w:rPr>
          <w:rFonts w:cs="Times New Roman"/>
        </w:rPr>
      </w:pPr>
      <w:r w:rsidRPr="0038220A">
        <w:rPr>
          <w:rFonts w:cs="Times New Roman"/>
        </w:rPr>
        <w:t>A kötéstípusok azonosítása.</w:t>
      </w:r>
    </w:p>
    <w:p w:rsidR="0038220A" w:rsidRDefault="0094074E" w:rsidP="0094074E">
      <w:pPr>
        <w:spacing w:after="0"/>
        <w:ind w:left="851"/>
        <w:rPr>
          <w:rFonts w:cs="Times New Roman"/>
        </w:rPr>
      </w:pPr>
      <w:r>
        <w:rPr>
          <w:rFonts w:cs="Times New Roman"/>
        </w:rPr>
        <w:t>Rácstípusok:</w:t>
      </w:r>
    </w:p>
    <w:p w:rsidR="0094074E" w:rsidRPr="0038220A" w:rsidRDefault="0038220A" w:rsidP="002B2604">
      <w:pPr>
        <w:pStyle w:val="Listaszerbekezds"/>
        <w:numPr>
          <w:ilvl w:val="0"/>
          <w:numId w:val="79"/>
        </w:numPr>
        <w:spacing w:after="0"/>
        <w:rPr>
          <w:rFonts w:cs="Times New Roman"/>
        </w:rPr>
      </w:pPr>
      <w:r w:rsidRPr="0038220A">
        <w:rPr>
          <w:rFonts w:cs="Times New Roman"/>
        </w:rPr>
        <w:t>M</w:t>
      </w:r>
      <w:r w:rsidR="0094074E" w:rsidRPr="0038220A">
        <w:rPr>
          <w:rFonts w:cs="Times New Roman"/>
        </w:rPr>
        <w:t xml:space="preserve">olekularács, atomrács, ionrács, fémrács jellemzői, azonosítása, ismeretek alkalmazása pl. </w:t>
      </w:r>
      <w:proofErr w:type="gramStart"/>
      <w:r w:rsidR="0094074E" w:rsidRPr="0038220A">
        <w:rPr>
          <w:rFonts w:cs="Times New Roman"/>
        </w:rPr>
        <w:t>oldószer választásnál</w:t>
      </w:r>
      <w:proofErr w:type="gramEnd"/>
      <w:r w:rsidR="0094074E" w:rsidRPr="0038220A">
        <w:rPr>
          <w:rFonts w:cs="Times New Roman"/>
        </w:rPr>
        <w:t xml:space="preserve">. </w:t>
      </w:r>
    </w:p>
    <w:p w:rsidR="0094074E" w:rsidRPr="0094074E" w:rsidRDefault="0094074E" w:rsidP="0094074E">
      <w:pPr>
        <w:spacing w:after="0"/>
        <w:ind w:left="851"/>
        <w:rPr>
          <w:rFonts w:cs="Times New Roman"/>
        </w:rPr>
      </w:pPr>
      <w:r w:rsidRPr="0094074E">
        <w:rPr>
          <w:rFonts w:cs="Times New Roman"/>
        </w:rPr>
        <w:t xml:space="preserve">Anyagi </w:t>
      </w:r>
      <w:r>
        <w:rPr>
          <w:rFonts w:cs="Times New Roman"/>
        </w:rPr>
        <w:t>rendszerek</w:t>
      </w:r>
      <w:r w:rsidRPr="0094074E">
        <w:rPr>
          <w:rFonts w:cs="Times New Roman"/>
        </w:rPr>
        <w:t xml:space="preserve"> </w:t>
      </w:r>
      <w:r>
        <w:rPr>
          <w:rFonts w:cs="Times New Roman"/>
        </w:rPr>
        <w:t xml:space="preserve">és csoportosításuk. </w:t>
      </w:r>
    </w:p>
    <w:p w:rsidR="0094074E" w:rsidRPr="0038220A" w:rsidRDefault="0094074E" w:rsidP="002B2604">
      <w:pPr>
        <w:pStyle w:val="Listaszerbekezds"/>
        <w:numPr>
          <w:ilvl w:val="0"/>
          <w:numId w:val="79"/>
        </w:numPr>
        <w:spacing w:after="0"/>
        <w:rPr>
          <w:rFonts w:cs="Times New Roman"/>
        </w:rPr>
      </w:pPr>
      <w:r w:rsidRPr="0038220A">
        <w:rPr>
          <w:rFonts w:cs="Times New Roman"/>
        </w:rPr>
        <w:t>Gázok, gázelegyek, oldatok.</w:t>
      </w:r>
    </w:p>
    <w:p w:rsidR="0094074E" w:rsidRPr="0038220A" w:rsidRDefault="0094074E" w:rsidP="002B2604">
      <w:pPr>
        <w:pStyle w:val="Listaszerbekezds"/>
        <w:numPr>
          <w:ilvl w:val="0"/>
          <w:numId w:val="79"/>
        </w:numPr>
        <w:spacing w:after="0"/>
        <w:rPr>
          <w:rFonts w:cs="Times New Roman"/>
        </w:rPr>
      </w:pPr>
      <w:r w:rsidRPr="0038220A">
        <w:rPr>
          <w:rFonts w:cs="Times New Roman"/>
        </w:rPr>
        <w:t>Kolloidok és heterogén rendszerek.</w:t>
      </w:r>
    </w:p>
    <w:p w:rsidR="00C53E01" w:rsidRPr="002A1C54"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Kémiai reakciók</w:t>
      </w:r>
      <w:r w:rsidR="0039102A">
        <w:rPr>
          <w:b/>
          <w:i/>
        </w:rPr>
        <w:t>, tanulókísérletek</w:t>
      </w:r>
      <w:r w:rsidR="00C53E01" w:rsidRPr="00644690">
        <w:rPr>
          <w:b/>
          <w:i/>
        </w:rPr>
        <w:tab/>
      </w:r>
      <w:r w:rsidR="00D73EB2">
        <w:rPr>
          <w:b/>
          <w:i/>
        </w:rPr>
        <w:t xml:space="preserve">32 </w:t>
      </w:r>
      <w:r w:rsidR="00C53E01">
        <w:rPr>
          <w:b/>
          <w:i/>
        </w:rPr>
        <w:t>ó</w:t>
      </w:r>
      <w:r w:rsidR="00C53E01" w:rsidRPr="00644690">
        <w:rPr>
          <w:b/>
          <w:i/>
        </w:rPr>
        <w:t>ra/</w:t>
      </w:r>
      <w:r w:rsidR="0095374F">
        <w:rPr>
          <w:b/>
          <w:i/>
        </w:rPr>
        <w:t>32</w:t>
      </w:r>
      <w:r w:rsidR="0095374F" w:rsidRPr="00644690">
        <w:rPr>
          <w:b/>
          <w:i/>
        </w:rPr>
        <w:t xml:space="preserve"> </w:t>
      </w:r>
      <w:r w:rsidR="00C53E01" w:rsidRPr="00644690">
        <w:rPr>
          <w:b/>
          <w:i/>
        </w:rPr>
        <w:t>óra</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átalakulások, kémiai reakciók általános jellemzése.</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reakciók csoportosítása, a résztvevő anyagok száma szerint, részecskeátmenet szerint.</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 reakciók energia változása, termokémiai fogalmak.</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reakciók sebességét befolyásoló tényezők.</w:t>
      </w:r>
    </w:p>
    <w:p w:rsidR="0094074E" w:rsidRPr="0094074E" w:rsidRDefault="0094074E" w:rsidP="0094074E">
      <w:pPr>
        <w:tabs>
          <w:tab w:val="left" w:pos="1418"/>
          <w:tab w:val="right" w:pos="9072"/>
        </w:tabs>
        <w:spacing w:after="0"/>
        <w:ind w:left="851"/>
        <w:rPr>
          <w:rFonts w:cs="Times New Roman"/>
        </w:rPr>
      </w:pPr>
      <w:r w:rsidRPr="0094074E">
        <w:rPr>
          <w:rFonts w:cs="Times New Roman"/>
        </w:rPr>
        <w:lastRenderedPageBreak/>
        <w:t>Savak és bázisok reakciói.</w:t>
      </w:r>
      <w:r w:rsidR="00D73EB2">
        <w:rPr>
          <w:rFonts w:cs="Times New Roman"/>
        </w:rPr>
        <w:t xml:space="preserve"> A pH fogalma, értelmezése.</w:t>
      </w:r>
    </w:p>
    <w:p w:rsidR="0094074E" w:rsidRPr="0094074E" w:rsidRDefault="0094074E" w:rsidP="0094074E">
      <w:pPr>
        <w:tabs>
          <w:tab w:val="left" w:pos="1418"/>
          <w:tab w:val="right" w:pos="9072"/>
        </w:tabs>
        <w:spacing w:after="0"/>
        <w:ind w:left="851"/>
        <w:rPr>
          <w:rFonts w:cs="Times New Roman"/>
        </w:rPr>
      </w:pPr>
      <w:proofErr w:type="spellStart"/>
      <w:r w:rsidRPr="0094074E">
        <w:rPr>
          <w:rFonts w:cs="Times New Roman"/>
        </w:rPr>
        <w:t>Redoxireakciók</w:t>
      </w:r>
      <w:proofErr w:type="spellEnd"/>
      <w:r w:rsidRPr="0094074E">
        <w:rPr>
          <w:rFonts w:cs="Times New Roman"/>
        </w:rPr>
        <w:t>, oxidációs szám fogalma, meghatározása.</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egyenletek szerkesztése.</w:t>
      </w:r>
    </w:p>
    <w:p w:rsidR="0094074E" w:rsidRPr="0094074E" w:rsidRDefault="0094074E" w:rsidP="0094074E">
      <w:pPr>
        <w:tabs>
          <w:tab w:val="left" w:pos="1418"/>
          <w:tab w:val="right" w:pos="9072"/>
        </w:tabs>
        <w:spacing w:after="0"/>
        <w:ind w:left="851"/>
        <w:rPr>
          <w:rFonts w:cs="Times New Roman"/>
        </w:rPr>
      </w:pPr>
      <w:r w:rsidRPr="0094074E">
        <w:rPr>
          <w:rFonts w:cs="Times New Roman"/>
        </w:rPr>
        <w:t>Tanulókísérletek</w:t>
      </w:r>
      <w:r w:rsidR="0039102A">
        <w:rPr>
          <w:rFonts w:cs="Times New Roman"/>
        </w:rPr>
        <w:t>:</w:t>
      </w:r>
    </w:p>
    <w:p w:rsidR="0094074E" w:rsidRPr="0039102A" w:rsidRDefault="0094074E" w:rsidP="002B2604">
      <w:pPr>
        <w:pStyle w:val="Listaszerbekezds"/>
        <w:numPr>
          <w:ilvl w:val="0"/>
          <w:numId w:val="29"/>
        </w:numPr>
        <w:tabs>
          <w:tab w:val="left" w:pos="1418"/>
          <w:tab w:val="right" w:pos="9072"/>
        </w:tabs>
        <w:spacing w:after="0"/>
        <w:rPr>
          <w:rFonts w:cs="Times New Roman"/>
        </w:rPr>
      </w:pPr>
      <w:r w:rsidRPr="0039102A">
        <w:rPr>
          <w:rFonts w:cs="Times New Roman"/>
        </w:rPr>
        <w:t>Savak és bázisok vizes oldatainak vizsgálatára.</w:t>
      </w:r>
    </w:p>
    <w:p w:rsidR="0094074E" w:rsidRPr="0039102A" w:rsidRDefault="0094074E" w:rsidP="002B2604">
      <w:pPr>
        <w:pStyle w:val="Listaszerbekezds"/>
        <w:numPr>
          <w:ilvl w:val="0"/>
          <w:numId w:val="29"/>
        </w:numPr>
        <w:tabs>
          <w:tab w:val="left" w:pos="1418"/>
          <w:tab w:val="right" w:pos="9072"/>
        </w:tabs>
        <w:spacing w:after="0"/>
        <w:rPr>
          <w:rFonts w:cs="Times New Roman"/>
        </w:rPr>
      </w:pPr>
      <w:r w:rsidRPr="0039102A">
        <w:rPr>
          <w:rFonts w:cs="Times New Roman"/>
        </w:rPr>
        <w:t>Sók hidrolízisére.</w:t>
      </w:r>
    </w:p>
    <w:p w:rsidR="0094074E" w:rsidRPr="0039102A" w:rsidRDefault="0094074E" w:rsidP="002B2604">
      <w:pPr>
        <w:pStyle w:val="Listaszerbekezds"/>
        <w:numPr>
          <w:ilvl w:val="0"/>
          <w:numId w:val="29"/>
        </w:numPr>
        <w:tabs>
          <w:tab w:val="left" w:pos="1418"/>
          <w:tab w:val="right" w:pos="9072"/>
        </w:tabs>
        <w:spacing w:after="0"/>
        <w:rPr>
          <w:rFonts w:cs="Times New Roman"/>
        </w:rPr>
      </w:pPr>
      <w:r w:rsidRPr="0039102A">
        <w:rPr>
          <w:rFonts w:cs="Times New Roman"/>
        </w:rPr>
        <w:t>Közömbösítési reakciókra.</w:t>
      </w:r>
    </w:p>
    <w:p w:rsidR="0094074E" w:rsidRPr="0039102A" w:rsidRDefault="0094074E" w:rsidP="002B2604">
      <w:pPr>
        <w:pStyle w:val="Listaszerbekezds"/>
        <w:numPr>
          <w:ilvl w:val="0"/>
          <w:numId w:val="29"/>
        </w:numPr>
        <w:tabs>
          <w:tab w:val="left" w:pos="1418"/>
          <w:tab w:val="right" w:pos="9072"/>
        </w:tabs>
        <w:spacing w:after="0"/>
        <w:rPr>
          <w:rFonts w:cs="Times New Roman"/>
        </w:rPr>
      </w:pPr>
      <w:r w:rsidRPr="0039102A">
        <w:rPr>
          <w:rFonts w:cs="Times New Roman"/>
        </w:rPr>
        <w:t>Ionkombinációs (csapadékképződéses) reakciókra.</w:t>
      </w:r>
    </w:p>
    <w:p w:rsidR="0094074E" w:rsidRPr="0039102A" w:rsidRDefault="0094074E" w:rsidP="002B2604">
      <w:pPr>
        <w:pStyle w:val="Listaszerbekezds"/>
        <w:numPr>
          <w:ilvl w:val="0"/>
          <w:numId w:val="29"/>
        </w:numPr>
        <w:tabs>
          <w:tab w:val="left" w:pos="1418"/>
          <w:tab w:val="right" w:pos="9072"/>
        </w:tabs>
        <w:spacing w:after="0"/>
        <w:rPr>
          <w:rFonts w:cs="Times New Roman"/>
        </w:rPr>
      </w:pPr>
      <w:r w:rsidRPr="0039102A">
        <w:rPr>
          <w:rFonts w:cs="Times New Roman"/>
        </w:rPr>
        <w:t xml:space="preserve">Oxidálószerek és </w:t>
      </w:r>
      <w:proofErr w:type="spellStart"/>
      <w:r w:rsidRPr="0039102A">
        <w:rPr>
          <w:rFonts w:cs="Times New Roman"/>
        </w:rPr>
        <w:t>redukálószerek</w:t>
      </w:r>
      <w:proofErr w:type="spellEnd"/>
      <w:r w:rsidRPr="0039102A">
        <w:rPr>
          <w:rFonts w:cs="Times New Roman"/>
        </w:rPr>
        <w:t xml:space="preserve"> hatására.</w:t>
      </w:r>
    </w:p>
    <w:p w:rsidR="0039102A" w:rsidRPr="0039102A" w:rsidRDefault="0094074E" w:rsidP="002B2604">
      <w:pPr>
        <w:pStyle w:val="Listaszerbekezds"/>
        <w:numPr>
          <w:ilvl w:val="0"/>
          <w:numId w:val="29"/>
        </w:numPr>
        <w:tabs>
          <w:tab w:val="left" w:pos="1418"/>
          <w:tab w:val="right" w:pos="9072"/>
        </w:tabs>
        <w:spacing w:after="0"/>
        <w:rPr>
          <w:rFonts w:cs="Times New Roman"/>
        </w:rPr>
      </w:pPr>
      <w:r w:rsidRPr="0039102A">
        <w:rPr>
          <w:rFonts w:cs="Times New Roman"/>
        </w:rPr>
        <w:t xml:space="preserve">Reakciók </w:t>
      </w:r>
      <w:proofErr w:type="spellStart"/>
      <w:r w:rsidRPr="0039102A">
        <w:rPr>
          <w:rFonts w:cs="Times New Roman"/>
        </w:rPr>
        <w:t>hőszínezetének</w:t>
      </w:r>
      <w:proofErr w:type="spellEnd"/>
      <w:r w:rsidRPr="0039102A">
        <w:rPr>
          <w:rFonts w:cs="Times New Roman"/>
        </w:rPr>
        <w:t xml:space="preserve"> érzékeltetésére</w:t>
      </w:r>
    </w:p>
    <w:p w:rsidR="00C53E01" w:rsidRPr="002A1C54"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Szénhidrogének</w:t>
      </w:r>
      <w:r w:rsidR="00C53E01" w:rsidRPr="00644690">
        <w:rPr>
          <w:b/>
          <w:i/>
        </w:rPr>
        <w:tab/>
      </w:r>
      <w:r w:rsidR="00C44413">
        <w:rPr>
          <w:b/>
          <w:i/>
        </w:rPr>
        <w:t>10</w:t>
      </w:r>
      <w:r w:rsidR="00C53E01">
        <w:rPr>
          <w:b/>
          <w:i/>
        </w:rPr>
        <w:t xml:space="preserve"> ó</w:t>
      </w:r>
      <w:r w:rsidR="00C53E01" w:rsidRPr="00644690">
        <w:rPr>
          <w:b/>
          <w:i/>
        </w:rPr>
        <w:t>ra/</w:t>
      </w:r>
      <w:r w:rsidR="00A65FF8">
        <w:rPr>
          <w:b/>
          <w:i/>
        </w:rPr>
        <w:t>1</w:t>
      </w:r>
      <w:r w:rsidR="008B2A79">
        <w:rPr>
          <w:b/>
          <w:i/>
        </w:rPr>
        <w:t>6</w:t>
      </w:r>
      <w:r w:rsidR="00C53E01" w:rsidRPr="00644690">
        <w:rPr>
          <w:b/>
          <w:i/>
        </w:rPr>
        <w:t xml:space="preserve"> óra</w:t>
      </w:r>
    </w:p>
    <w:p w:rsidR="0039102A" w:rsidRPr="0039102A" w:rsidRDefault="0039102A" w:rsidP="0039102A">
      <w:pPr>
        <w:spacing w:after="0"/>
        <w:ind w:left="851"/>
        <w:rPr>
          <w:rFonts w:cs="Times New Roman"/>
        </w:rPr>
      </w:pPr>
      <w:r w:rsidRPr="0039102A">
        <w:rPr>
          <w:rFonts w:cs="Times New Roman"/>
        </w:rPr>
        <w:t>A szénatom különleges tulajdonságai, a szénvegyületek nagy száma, a szénvegyületek csoportosítása.</w:t>
      </w:r>
    </w:p>
    <w:p w:rsidR="0039102A" w:rsidRPr="0039102A" w:rsidRDefault="0039102A" w:rsidP="0039102A">
      <w:pPr>
        <w:spacing w:after="0"/>
        <w:ind w:left="851"/>
        <w:rPr>
          <w:rFonts w:cs="Times New Roman"/>
        </w:rPr>
      </w:pPr>
      <w:r w:rsidRPr="0039102A">
        <w:rPr>
          <w:rFonts w:cs="Times New Roman"/>
        </w:rPr>
        <w:t>A szénhidrogének összetétele és csoportosítás</w:t>
      </w:r>
      <w:r w:rsidR="003B063B">
        <w:rPr>
          <w:rFonts w:cs="Times New Roman"/>
        </w:rPr>
        <w:t>a</w:t>
      </w:r>
      <w:r w:rsidRPr="0039102A">
        <w:rPr>
          <w:rFonts w:cs="Times New Roman"/>
        </w:rPr>
        <w:t>.</w:t>
      </w:r>
    </w:p>
    <w:p w:rsidR="0039102A" w:rsidRPr="0038220A" w:rsidRDefault="0039102A" w:rsidP="002B2604">
      <w:pPr>
        <w:pStyle w:val="Listaszerbekezds"/>
        <w:numPr>
          <w:ilvl w:val="0"/>
          <w:numId w:val="80"/>
        </w:numPr>
        <w:spacing w:after="0"/>
        <w:rPr>
          <w:rFonts w:cs="Times New Roman"/>
        </w:rPr>
      </w:pPr>
      <w:proofErr w:type="spellStart"/>
      <w:r w:rsidRPr="0038220A">
        <w:rPr>
          <w:rFonts w:cs="Times New Roman"/>
        </w:rPr>
        <w:t>Alkánok</w:t>
      </w:r>
      <w:proofErr w:type="spellEnd"/>
      <w:r w:rsidRPr="0038220A">
        <w:rPr>
          <w:rFonts w:cs="Times New Roman"/>
        </w:rPr>
        <w:t>.</w:t>
      </w:r>
    </w:p>
    <w:p w:rsidR="0039102A" w:rsidRPr="0038220A" w:rsidRDefault="0039102A" w:rsidP="002B2604">
      <w:pPr>
        <w:pStyle w:val="Listaszerbekezds"/>
        <w:numPr>
          <w:ilvl w:val="0"/>
          <w:numId w:val="80"/>
        </w:numPr>
        <w:spacing w:after="0"/>
        <w:rPr>
          <w:rFonts w:cs="Times New Roman"/>
        </w:rPr>
      </w:pPr>
      <w:r w:rsidRPr="0038220A">
        <w:rPr>
          <w:rFonts w:cs="Times New Roman"/>
        </w:rPr>
        <w:t>Az izoméria.</w:t>
      </w:r>
    </w:p>
    <w:p w:rsidR="0039102A" w:rsidRPr="0038220A" w:rsidRDefault="0039102A" w:rsidP="002B2604">
      <w:pPr>
        <w:pStyle w:val="Listaszerbekezds"/>
        <w:numPr>
          <w:ilvl w:val="0"/>
          <w:numId w:val="80"/>
        </w:numPr>
        <w:spacing w:after="0"/>
        <w:rPr>
          <w:rFonts w:cs="Times New Roman"/>
        </w:rPr>
      </w:pPr>
      <w:r w:rsidRPr="0038220A">
        <w:rPr>
          <w:rFonts w:cs="Times New Roman"/>
        </w:rPr>
        <w:t xml:space="preserve">Az </w:t>
      </w:r>
      <w:proofErr w:type="spellStart"/>
      <w:r w:rsidRPr="0038220A">
        <w:rPr>
          <w:rFonts w:cs="Times New Roman"/>
        </w:rPr>
        <w:t>alkánok</w:t>
      </w:r>
      <w:proofErr w:type="spellEnd"/>
      <w:r w:rsidRPr="0038220A">
        <w:rPr>
          <w:rFonts w:cs="Times New Roman"/>
        </w:rPr>
        <w:t xml:space="preserve"> fizikai és kémiai tulajdonságai.</w:t>
      </w:r>
    </w:p>
    <w:p w:rsidR="0039102A" w:rsidRPr="0038220A" w:rsidRDefault="0039102A" w:rsidP="002B2604">
      <w:pPr>
        <w:pStyle w:val="Listaszerbekezds"/>
        <w:numPr>
          <w:ilvl w:val="0"/>
          <w:numId w:val="80"/>
        </w:numPr>
        <w:spacing w:after="0"/>
        <w:rPr>
          <w:rFonts w:cs="Times New Roman"/>
        </w:rPr>
      </w:pPr>
      <w:r w:rsidRPr="0038220A">
        <w:rPr>
          <w:rFonts w:cs="Times New Roman"/>
        </w:rPr>
        <w:t>A földgáz és a kőolaj.</w:t>
      </w:r>
    </w:p>
    <w:p w:rsidR="0039102A" w:rsidRPr="0038220A" w:rsidRDefault="0039102A" w:rsidP="002B2604">
      <w:pPr>
        <w:pStyle w:val="Listaszerbekezds"/>
        <w:numPr>
          <w:ilvl w:val="0"/>
          <w:numId w:val="80"/>
        </w:numPr>
        <w:spacing w:after="0"/>
        <w:rPr>
          <w:rFonts w:cs="Times New Roman"/>
        </w:rPr>
      </w:pPr>
      <w:r w:rsidRPr="0038220A">
        <w:rPr>
          <w:rFonts w:cs="Times New Roman"/>
        </w:rPr>
        <w:t xml:space="preserve">A </w:t>
      </w:r>
      <w:proofErr w:type="spellStart"/>
      <w:r w:rsidRPr="0038220A">
        <w:rPr>
          <w:rFonts w:cs="Times New Roman"/>
        </w:rPr>
        <w:t>cikloalkánok</w:t>
      </w:r>
      <w:proofErr w:type="spellEnd"/>
      <w:r w:rsidRPr="0038220A">
        <w:rPr>
          <w:rFonts w:cs="Times New Roman"/>
        </w:rPr>
        <w:t>.</w:t>
      </w:r>
    </w:p>
    <w:p w:rsidR="0039102A" w:rsidRPr="0038220A" w:rsidRDefault="0039102A" w:rsidP="002B2604">
      <w:pPr>
        <w:pStyle w:val="Listaszerbekezds"/>
        <w:numPr>
          <w:ilvl w:val="0"/>
          <w:numId w:val="80"/>
        </w:numPr>
        <w:spacing w:after="0"/>
        <w:rPr>
          <w:rFonts w:cs="Times New Roman"/>
        </w:rPr>
      </w:pPr>
      <w:proofErr w:type="spellStart"/>
      <w:r w:rsidRPr="0038220A">
        <w:rPr>
          <w:rFonts w:cs="Times New Roman"/>
        </w:rPr>
        <w:t>Alkének</w:t>
      </w:r>
      <w:proofErr w:type="spellEnd"/>
      <w:r w:rsidRPr="0038220A">
        <w:rPr>
          <w:rFonts w:cs="Times New Roman"/>
        </w:rPr>
        <w:t>, fizikai és kémiai tulajdonságok.</w:t>
      </w:r>
    </w:p>
    <w:p w:rsidR="0039102A" w:rsidRPr="0038220A" w:rsidRDefault="0039102A" w:rsidP="002B2604">
      <w:pPr>
        <w:pStyle w:val="Listaszerbekezds"/>
        <w:numPr>
          <w:ilvl w:val="0"/>
          <w:numId w:val="80"/>
        </w:numPr>
        <w:spacing w:after="0"/>
        <w:rPr>
          <w:rFonts w:cs="Times New Roman"/>
        </w:rPr>
      </w:pPr>
      <w:r w:rsidRPr="0038220A">
        <w:rPr>
          <w:rFonts w:cs="Times New Roman"/>
        </w:rPr>
        <w:t xml:space="preserve">Több kettős kötést tartalmazó szénhidrogének. Butadién, </w:t>
      </w:r>
      <w:proofErr w:type="spellStart"/>
      <w:r w:rsidRPr="0038220A">
        <w:rPr>
          <w:rFonts w:cs="Times New Roman"/>
        </w:rPr>
        <w:t>izoprén</w:t>
      </w:r>
      <w:proofErr w:type="spellEnd"/>
      <w:r w:rsidRPr="0038220A">
        <w:rPr>
          <w:rFonts w:cs="Times New Roman"/>
        </w:rPr>
        <w:t>.</w:t>
      </w:r>
    </w:p>
    <w:p w:rsidR="0039102A" w:rsidRPr="0038220A" w:rsidRDefault="0039102A" w:rsidP="002B2604">
      <w:pPr>
        <w:pStyle w:val="Listaszerbekezds"/>
        <w:numPr>
          <w:ilvl w:val="0"/>
          <w:numId w:val="80"/>
        </w:numPr>
        <w:spacing w:after="0"/>
        <w:rPr>
          <w:rFonts w:cs="Times New Roman"/>
        </w:rPr>
      </w:pPr>
      <w:r w:rsidRPr="0038220A">
        <w:rPr>
          <w:rFonts w:cs="Times New Roman"/>
        </w:rPr>
        <w:t>A kaucsuk és a gumi.</w:t>
      </w:r>
    </w:p>
    <w:p w:rsidR="0039102A" w:rsidRPr="0038220A" w:rsidRDefault="0039102A" w:rsidP="002B2604">
      <w:pPr>
        <w:pStyle w:val="Listaszerbekezds"/>
        <w:numPr>
          <w:ilvl w:val="0"/>
          <w:numId w:val="80"/>
        </w:numPr>
        <w:spacing w:after="0"/>
        <w:rPr>
          <w:rFonts w:cs="Times New Roman"/>
        </w:rPr>
      </w:pPr>
      <w:r w:rsidRPr="0038220A">
        <w:rPr>
          <w:rFonts w:cs="Times New Roman"/>
        </w:rPr>
        <w:t xml:space="preserve">Az </w:t>
      </w:r>
      <w:proofErr w:type="spellStart"/>
      <w:r w:rsidRPr="0038220A">
        <w:rPr>
          <w:rFonts w:cs="Times New Roman"/>
        </w:rPr>
        <w:t>alkinek</w:t>
      </w:r>
      <w:proofErr w:type="spellEnd"/>
      <w:r w:rsidRPr="0038220A">
        <w:rPr>
          <w:rFonts w:cs="Times New Roman"/>
        </w:rPr>
        <w:t>. Az acetilén fizikai és kémiai tulajdonságai.</w:t>
      </w:r>
    </w:p>
    <w:p w:rsidR="0039102A" w:rsidRPr="0038220A" w:rsidRDefault="0039102A" w:rsidP="002B2604">
      <w:pPr>
        <w:pStyle w:val="Listaszerbekezds"/>
        <w:numPr>
          <w:ilvl w:val="0"/>
          <w:numId w:val="80"/>
        </w:numPr>
        <w:spacing w:after="0"/>
        <w:rPr>
          <w:rFonts w:cs="Times New Roman"/>
        </w:rPr>
      </w:pPr>
      <w:r w:rsidRPr="0038220A">
        <w:rPr>
          <w:rFonts w:cs="Times New Roman"/>
        </w:rPr>
        <w:t>Aromás szénhidrogének, fizikai és kémiai tulajdonságaik.</w:t>
      </w:r>
    </w:p>
    <w:p w:rsidR="0039102A" w:rsidRPr="0039102A" w:rsidRDefault="0039102A" w:rsidP="0039102A">
      <w:pPr>
        <w:spacing w:after="0"/>
        <w:ind w:left="851"/>
        <w:rPr>
          <w:rFonts w:cs="Times New Roman"/>
        </w:rPr>
      </w:pPr>
      <w:r w:rsidRPr="0039102A">
        <w:rPr>
          <w:rFonts w:cs="Times New Roman"/>
        </w:rPr>
        <w:t>Irányítási szabályok.</w:t>
      </w:r>
    </w:p>
    <w:p w:rsidR="0039102A" w:rsidRPr="0039102A" w:rsidRDefault="0039102A" w:rsidP="0039102A">
      <w:pPr>
        <w:spacing w:after="0"/>
        <w:ind w:left="851"/>
        <w:rPr>
          <w:rFonts w:cs="Times New Roman"/>
        </w:rPr>
      </w:pPr>
      <w:r w:rsidRPr="0039102A">
        <w:rPr>
          <w:rFonts w:cs="Times New Roman"/>
        </w:rPr>
        <w:t>Halogéntartalmú szénvegyületek és reakcióik.</w:t>
      </w:r>
    </w:p>
    <w:p w:rsidR="00C53E01" w:rsidRDefault="0039102A" w:rsidP="0039102A">
      <w:pPr>
        <w:spacing w:after="0"/>
        <w:ind w:left="851"/>
      </w:pPr>
      <w:r w:rsidRPr="0039102A">
        <w:rPr>
          <w:rFonts w:cs="Times New Roman"/>
        </w:rPr>
        <w:t>Gyakorlati szempontból fontos halogénezett szénhidrogének.</w:t>
      </w:r>
    </w:p>
    <w:p w:rsidR="00C53E01" w:rsidRPr="002A1C54" w:rsidRDefault="00C53E01" w:rsidP="00C53E01">
      <w:pPr>
        <w:tabs>
          <w:tab w:val="left" w:pos="1418"/>
          <w:tab w:val="right" w:pos="9072"/>
        </w:tabs>
        <w:spacing w:after="0"/>
        <w:ind w:left="851"/>
      </w:pPr>
    </w:p>
    <w:p w:rsidR="00C53E01" w:rsidRPr="00644690" w:rsidRDefault="00785A80" w:rsidP="00C53E01">
      <w:pPr>
        <w:pStyle w:val="Listaszerbekezds"/>
        <w:numPr>
          <w:ilvl w:val="2"/>
          <w:numId w:val="8"/>
        </w:numPr>
        <w:tabs>
          <w:tab w:val="left" w:pos="1701"/>
          <w:tab w:val="right" w:pos="9072"/>
        </w:tabs>
        <w:spacing w:after="0"/>
        <w:ind w:left="993" w:hanging="426"/>
        <w:rPr>
          <w:rFonts w:cs="Times New Roman"/>
          <w:b/>
          <w:i/>
        </w:rPr>
      </w:pPr>
      <w:r>
        <w:rPr>
          <w:b/>
          <w:i/>
        </w:rPr>
        <w:t>Oxigéntartalmú szerves vegyületek</w:t>
      </w:r>
      <w:r w:rsidR="00C53E01" w:rsidRPr="00644690">
        <w:rPr>
          <w:b/>
          <w:i/>
        </w:rPr>
        <w:tab/>
      </w:r>
      <w:r w:rsidR="00C44413">
        <w:rPr>
          <w:b/>
          <w:i/>
        </w:rPr>
        <w:t>20</w:t>
      </w:r>
      <w:r w:rsidR="00C53E01">
        <w:rPr>
          <w:b/>
          <w:i/>
        </w:rPr>
        <w:t xml:space="preserve"> ó</w:t>
      </w:r>
      <w:r w:rsidR="00C53E01" w:rsidRPr="00644690">
        <w:rPr>
          <w:b/>
          <w:i/>
        </w:rPr>
        <w:t>ra/</w:t>
      </w:r>
      <w:r w:rsidR="00A65FF8">
        <w:rPr>
          <w:b/>
          <w:i/>
        </w:rPr>
        <w:t>20</w:t>
      </w:r>
      <w:r w:rsidR="00C53E01" w:rsidRPr="00644690">
        <w:rPr>
          <w:b/>
          <w:i/>
        </w:rPr>
        <w:t xml:space="preserve"> óra</w:t>
      </w:r>
    </w:p>
    <w:p w:rsidR="0039102A" w:rsidRDefault="0039102A" w:rsidP="0039102A">
      <w:pPr>
        <w:tabs>
          <w:tab w:val="left" w:pos="1418"/>
          <w:tab w:val="right" w:pos="9072"/>
        </w:tabs>
        <w:spacing w:after="0"/>
        <w:ind w:left="851"/>
        <w:rPr>
          <w:rFonts w:cs="Times New Roman"/>
        </w:rPr>
      </w:pPr>
      <w:r w:rsidRPr="0039102A">
        <w:rPr>
          <w:rFonts w:cs="Times New Roman"/>
        </w:rPr>
        <w:t>Oxigéntartalmú szénvegyületek.</w:t>
      </w:r>
    </w:p>
    <w:p w:rsidR="0038220A" w:rsidRPr="0039102A" w:rsidRDefault="0038220A" w:rsidP="0039102A">
      <w:pPr>
        <w:tabs>
          <w:tab w:val="left" w:pos="1418"/>
          <w:tab w:val="right" w:pos="9072"/>
        </w:tabs>
        <w:spacing w:after="0"/>
        <w:ind w:left="851"/>
        <w:rPr>
          <w:rFonts w:cs="Times New Roman"/>
        </w:rPr>
      </w:pPr>
      <w:r>
        <w:rPr>
          <w:rFonts w:cs="Times New Roman"/>
        </w:rPr>
        <w:t>Alkoholok</w:t>
      </w:r>
    </w:p>
    <w:p w:rsidR="0039102A" w:rsidRPr="0038220A" w:rsidRDefault="0039102A" w:rsidP="002B2604">
      <w:pPr>
        <w:pStyle w:val="Listaszerbekezds"/>
        <w:numPr>
          <w:ilvl w:val="0"/>
          <w:numId w:val="81"/>
        </w:numPr>
        <w:tabs>
          <w:tab w:val="left" w:pos="1418"/>
          <w:tab w:val="right" w:pos="9072"/>
        </w:tabs>
        <w:spacing w:after="0"/>
        <w:rPr>
          <w:rFonts w:cs="Times New Roman"/>
        </w:rPr>
      </w:pPr>
      <w:r w:rsidRPr="0038220A">
        <w:rPr>
          <w:rFonts w:cs="Times New Roman"/>
        </w:rPr>
        <w:t>Az alkoholok, fizikai és kémiai tulajdonságaik.</w:t>
      </w:r>
    </w:p>
    <w:p w:rsidR="0039102A" w:rsidRPr="0038220A" w:rsidRDefault="0039102A" w:rsidP="002B2604">
      <w:pPr>
        <w:pStyle w:val="Listaszerbekezds"/>
        <w:numPr>
          <w:ilvl w:val="0"/>
          <w:numId w:val="81"/>
        </w:numPr>
        <w:tabs>
          <w:tab w:val="left" w:pos="1418"/>
          <w:tab w:val="right" w:pos="9072"/>
        </w:tabs>
        <w:spacing w:after="0"/>
        <w:rPr>
          <w:rFonts w:cs="Times New Roman"/>
        </w:rPr>
      </w:pPr>
      <w:r w:rsidRPr="0038220A">
        <w:rPr>
          <w:rFonts w:cs="Times New Roman"/>
        </w:rPr>
        <w:t>A fenolok</w:t>
      </w:r>
    </w:p>
    <w:p w:rsidR="0039102A" w:rsidRDefault="0039102A" w:rsidP="0039102A">
      <w:pPr>
        <w:tabs>
          <w:tab w:val="left" w:pos="1418"/>
          <w:tab w:val="right" w:pos="9072"/>
        </w:tabs>
        <w:spacing w:after="0"/>
        <w:ind w:left="851"/>
        <w:rPr>
          <w:rFonts w:cs="Times New Roman"/>
        </w:rPr>
      </w:pPr>
      <w:r w:rsidRPr="0039102A">
        <w:rPr>
          <w:rFonts w:cs="Times New Roman"/>
        </w:rPr>
        <w:t>Az éterek, éterképződés.</w:t>
      </w:r>
    </w:p>
    <w:p w:rsidR="0038220A" w:rsidRPr="0039102A" w:rsidRDefault="0038220A" w:rsidP="0039102A">
      <w:pPr>
        <w:tabs>
          <w:tab w:val="left" w:pos="1418"/>
          <w:tab w:val="right" w:pos="9072"/>
        </w:tabs>
        <w:spacing w:after="0"/>
        <w:ind w:left="851"/>
        <w:rPr>
          <w:rFonts w:cs="Times New Roman"/>
        </w:rPr>
      </w:pPr>
      <w:proofErr w:type="spellStart"/>
      <w:r>
        <w:rPr>
          <w:rFonts w:cs="Times New Roman"/>
        </w:rPr>
        <w:t>Oxovegyületek</w:t>
      </w:r>
      <w:proofErr w:type="spellEnd"/>
    </w:p>
    <w:p w:rsidR="0039102A" w:rsidRPr="0038220A" w:rsidRDefault="0039102A" w:rsidP="002B2604">
      <w:pPr>
        <w:pStyle w:val="Listaszerbekezds"/>
        <w:numPr>
          <w:ilvl w:val="0"/>
          <w:numId w:val="82"/>
        </w:numPr>
        <w:tabs>
          <w:tab w:val="left" w:pos="1418"/>
          <w:tab w:val="right" w:pos="9072"/>
        </w:tabs>
        <w:spacing w:after="0"/>
        <w:rPr>
          <w:rFonts w:cs="Times New Roman"/>
        </w:rPr>
      </w:pPr>
      <w:r w:rsidRPr="0038220A">
        <w:rPr>
          <w:rFonts w:cs="Times New Roman"/>
        </w:rPr>
        <w:t>Az aldehidek, fizikai és kémiai tulajdonságaik.</w:t>
      </w:r>
    </w:p>
    <w:p w:rsidR="0039102A" w:rsidRPr="0038220A" w:rsidRDefault="0039102A" w:rsidP="002B2604">
      <w:pPr>
        <w:pStyle w:val="Listaszerbekezds"/>
        <w:numPr>
          <w:ilvl w:val="0"/>
          <w:numId w:val="82"/>
        </w:numPr>
        <w:tabs>
          <w:tab w:val="left" w:pos="1418"/>
          <w:tab w:val="right" w:pos="9072"/>
        </w:tabs>
        <w:spacing w:after="0"/>
        <w:rPr>
          <w:rFonts w:cs="Times New Roman"/>
        </w:rPr>
      </w:pPr>
      <w:r w:rsidRPr="0038220A">
        <w:rPr>
          <w:rFonts w:cs="Times New Roman"/>
        </w:rPr>
        <w:t>A ketonok, fizikai és kémiai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A karbonsavak, fizikai és kémiai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Az észterek, fizikai és kémiai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Zsírok, olajok.</w:t>
      </w:r>
    </w:p>
    <w:p w:rsidR="00C53E01" w:rsidRDefault="0039102A" w:rsidP="00C53E01">
      <w:pPr>
        <w:tabs>
          <w:tab w:val="left" w:pos="1418"/>
          <w:tab w:val="right" w:pos="9072"/>
        </w:tabs>
        <w:spacing w:after="0"/>
        <w:ind w:left="851"/>
        <w:rPr>
          <w:rFonts w:cs="Times New Roman"/>
        </w:rPr>
      </w:pPr>
      <w:r w:rsidRPr="0039102A">
        <w:rPr>
          <w:rFonts w:cs="Times New Roman"/>
        </w:rPr>
        <w:t>Mosószerek.</w:t>
      </w:r>
    </w:p>
    <w:p w:rsidR="0038220A" w:rsidRDefault="0038220A" w:rsidP="00C53E01">
      <w:pPr>
        <w:tabs>
          <w:tab w:val="left" w:pos="1418"/>
          <w:tab w:val="right" w:pos="9072"/>
        </w:tabs>
        <w:spacing w:after="0"/>
        <w:ind w:left="851"/>
        <w:rPr>
          <w:rFonts w:cs="Times New Roman"/>
        </w:rPr>
      </w:pPr>
      <w:r>
        <w:rPr>
          <w:rFonts w:cs="Times New Roman"/>
        </w:rPr>
        <w:t>Szénhidrátok</w:t>
      </w:r>
    </w:p>
    <w:p w:rsidR="0039102A" w:rsidRPr="0038220A" w:rsidRDefault="0039102A" w:rsidP="002B2604">
      <w:pPr>
        <w:pStyle w:val="Listaszerbekezds"/>
        <w:numPr>
          <w:ilvl w:val="0"/>
          <w:numId w:val="83"/>
        </w:numPr>
        <w:tabs>
          <w:tab w:val="left" w:pos="1418"/>
          <w:tab w:val="right" w:pos="9072"/>
        </w:tabs>
        <w:spacing w:after="0"/>
        <w:rPr>
          <w:rFonts w:cs="Times New Roman"/>
        </w:rPr>
      </w:pPr>
      <w:r w:rsidRPr="0038220A">
        <w:rPr>
          <w:rFonts w:cs="Times New Roman"/>
        </w:rPr>
        <w:t>A szénhidrátok, a szőlőcukor és tulajdonságai.</w:t>
      </w:r>
    </w:p>
    <w:p w:rsidR="0039102A" w:rsidRPr="0038220A" w:rsidRDefault="0039102A" w:rsidP="002B2604">
      <w:pPr>
        <w:pStyle w:val="Listaszerbekezds"/>
        <w:numPr>
          <w:ilvl w:val="0"/>
          <w:numId w:val="83"/>
        </w:numPr>
        <w:tabs>
          <w:tab w:val="left" w:pos="1418"/>
          <w:tab w:val="right" w:pos="9072"/>
        </w:tabs>
        <w:spacing w:after="0"/>
        <w:rPr>
          <w:rFonts w:cs="Times New Roman"/>
        </w:rPr>
      </w:pPr>
      <w:r w:rsidRPr="0038220A">
        <w:rPr>
          <w:rFonts w:cs="Times New Roman"/>
        </w:rPr>
        <w:t xml:space="preserve">Fontosabb </w:t>
      </w:r>
      <w:proofErr w:type="spellStart"/>
      <w:r w:rsidRPr="0038220A">
        <w:rPr>
          <w:rFonts w:cs="Times New Roman"/>
        </w:rPr>
        <w:t>monoszacharidok</w:t>
      </w:r>
      <w:proofErr w:type="spellEnd"/>
      <w:r w:rsidRPr="0038220A">
        <w:rPr>
          <w:rFonts w:cs="Times New Roman"/>
        </w:rPr>
        <w:t>.</w:t>
      </w:r>
    </w:p>
    <w:p w:rsidR="0039102A" w:rsidRPr="002A1C54" w:rsidRDefault="0039102A" w:rsidP="002B2604">
      <w:pPr>
        <w:pStyle w:val="Listaszerbekezds"/>
        <w:numPr>
          <w:ilvl w:val="0"/>
          <w:numId w:val="83"/>
        </w:numPr>
        <w:tabs>
          <w:tab w:val="left" w:pos="1418"/>
          <w:tab w:val="right" w:pos="9072"/>
        </w:tabs>
        <w:spacing w:after="0"/>
      </w:pPr>
      <w:proofErr w:type="spellStart"/>
      <w:r w:rsidRPr="0038220A">
        <w:rPr>
          <w:rFonts w:cs="Times New Roman"/>
        </w:rPr>
        <w:t>Diszacharidok</w:t>
      </w:r>
      <w:proofErr w:type="spellEnd"/>
      <w:r w:rsidRPr="0038220A">
        <w:rPr>
          <w:rFonts w:cs="Times New Roman"/>
        </w:rPr>
        <w:t xml:space="preserve"> és </w:t>
      </w:r>
      <w:proofErr w:type="spellStart"/>
      <w:r w:rsidRPr="0038220A">
        <w:rPr>
          <w:rFonts w:cs="Times New Roman"/>
        </w:rPr>
        <w:t>poliszacharidok</w:t>
      </w:r>
      <w:proofErr w:type="spellEnd"/>
      <w:r w:rsidRPr="0038220A">
        <w:rPr>
          <w:rFonts w:cs="Times New Roman"/>
        </w:rPr>
        <w:t>.</w:t>
      </w:r>
    </w:p>
    <w:p w:rsidR="00C53E01"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Nitrogéntartalmú szerves vegyületek</w:t>
      </w:r>
      <w:r w:rsidR="00C53E01" w:rsidRPr="00644690">
        <w:rPr>
          <w:b/>
          <w:i/>
        </w:rPr>
        <w:tab/>
      </w:r>
      <w:r w:rsidR="00C44413">
        <w:rPr>
          <w:b/>
          <w:i/>
        </w:rPr>
        <w:t>6</w:t>
      </w:r>
      <w:r w:rsidR="00C53E01">
        <w:rPr>
          <w:b/>
          <w:i/>
        </w:rPr>
        <w:t xml:space="preserve"> ó</w:t>
      </w:r>
      <w:r w:rsidR="00C53E01" w:rsidRPr="00644690">
        <w:rPr>
          <w:b/>
          <w:i/>
        </w:rPr>
        <w:t>ra/</w:t>
      </w:r>
      <w:r w:rsidR="008B2A79">
        <w:rPr>
          <w:b/>
          <w:i/>
        </w:rPr>
        <w:t>12</w:t>
      </w:r>
      <w:r w:rsidR="00C53E01" w:rsidRPr="00644690">
        <w:rPr>
          <w:b/>
          <w:i/>
        </w:rPr>
        <w:t xml:space="preserve"> óra</w:t>
      </w:r>
    </w:p>
    <w:p w:rsidR="0039102A" w:rsidRPr="0038220A" w:rsidRDefault="0039102A" w:rsidP="002B2604">
      <w:pPr>
        <w:pStyle w:val="Listaszerbekezds"/>
        <w:numPr>
          <w:ilvl w:val="0"/>
          <w:numId w:val="84"/>
        </w:numPr>
        <w:spacing w:after="0"/>
        <w:rPr>
          <w:rFonts w:cs="Times New Roman"/>
        </w:rPr>
      </w:pPr>
      <w:r w:rsidRPr="0038220A">
        <w:rPr>
          <w:rFonts w:cs="Times New Roman"/>
        </w:rPr>
        <w:t xml:space="preserve">Az </w:t>
      </w:r>
      <w:proofErr w:type="spellStart"/>
      <w:r w:rsidRPr="0038220A">
        <w:rPr>
          <w:rFonts w:cs="Times New Roman"/>
        </w:rPr>
        <w:t>aminok</w:t>
      </w:r>
      <w:proofErr w:type="spellEnd"/>
      <w:r w:rsidRPr="0038220A">
        <w:rPr>
          <w:rFonts w:cs="Times New Roman"/>
        </w:rPr>
        <w:t>, fizikai és kémiai tulajdonságaik.</w:t>
      </w:r>
    </w:p>
    <w:p w:rsidR="0039102A" w:rsidRPr="0038220A" w:rsidRDefault="0039102A" w:rsidP="002B2604">
      <w:pPr>
        <w:pStyle w:val="Listaszerbekezds"/>
        <w:numPr>
          <w:ilvl w:val="0"/>
          <w:numId w:val="84"/>
        </w:numPr>
        <w:spacing w:after="0"/>
        <w:rPr>
          <w:rFonts w:cs="Times New Roman"/>
        </w:rPr>
      </w:pPr>
      <w:r w:rsidRPr="0038220A">
        <w:rPr>
          <w:rFonts w:cs="Times New Roman"/>
        </w:rPr>
        <w:t>Nitrogéntartalmú heterociklusos vegyületek.</w:t>
      </w:r>
    </w:p>
    <w:p w:rsidR="0039102A" w:rsidRPr="0038220A" w:rsidRDefault="0039102A" w:rsidP="002B2604">
      <w:pPr>
        <w:pStyle w:val="Listaszerbekezds"/>
        <w:numPr>
          <w:ilvl w:val="0"/>
          <w:numId w:val="84"/>
        </w:numPr>
        <w:spacing w:after="0"/>
        <w:rPr>
          <w:rFonts w:cs="Times New Roman"/>
        </w:rPr>
      </w:pPr>
      <w:r w:rsidRPr="0038220A">
        <w:rPr>
          <w:rFonts w:cs="Times New Roman"/>
        </w:rPr>
        <w:lastRenderedPageBreak/>
        <w:t xml:space="preserve">Az </w:t>
      </w:r>
      <w:proofErr w:type="spellStart"/>
      <w:r w:rsidRPr="0038220A">
        <w:rPr>
          <w:rFonts w:cs="Times New Roman"/>
        </w:rPr>
        <w:t>amidok</w:t>
      </w:r>
      <w:proofErr w:type="spellEnd"/>
      <w:r w:rsidRPr="0038220A">
        <w:rPr>
          <w:rFonts w:cs="Times New Roman"/>
        </w:rPr>
        <w:t>, fizikai és kémiai tulajdonságaik.</w:t>
      </w:r>
    </w:p>
    <w:p w:rsidR="00C53E01" w:rsidRDefault="0039102A" w:rsidP="002B2604">
      <w:pPr>
        <w:pStyle w:val="Listaszerbekezds"/>
        <w:numPr>
          <w:ilvl w:val="0"/>
          <w:numId w:val="84"/>
        </w:numPr>
        <w:spacing w:after="0"/>
      </w:pPr>
      <w:r w:rsidRPr="0038220A">
        <w:rPr>
          <w:rFonts w:cs="Times New Roman"/>
        </w:rPr>
        <w:t>Heterociklusos aromás vegyületek</w:t>
      </w:r>
    </w:p>
    <w:p w:rsidR="00C53E01" w:rsidRPr="00644690"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Szervetlen kémia a környezetünkben</w:t>
      </w:r>
      <w:r w:rsidR="00C53E01" w:rsidRPr="00644690">
        <w:rPr>
          <w:b/>
          <w:i/>
        </w:rPr>
        <w:tab/>
      </w:r>
      <w:r w:rsidR="00C44413">
        <w:rPr>
          <w:b/>
          <w:i/>
        </w:rPr>
        <w:t>10</w:t>
      </w:r>
      <w:r w:rsidR="00C53E01">
        <w:rPr>
          <w:b/>
          <w:i/>
        </w:rPr>
        <w:t xml:space="preserve"> ó</w:t>
      </w:r>
      <w:r w:rsidR="00C53E01" w:rsidRPr="00644690">
        <w:rPr>
          <w:b/>
          <w:i/>
        </w:rPr>
        <w:t>ra/</w:t>
      </w:r>
      <w:r w:rsidR="00C02A01">
        <w:rPr>
          <w:b/>
          <w:i/>
        </w:rPr>
        <w:t>20</w:t>
      </w:r>
      <w:r w:rsidR="00C02A01" w:rsidRPr="00644690">
        <w:rPr>
          <w:b/>
          <w:i/>
        </w:rPr>
        <w:t xml:space="preserve"> </w:t>
      </w:r>
      <w:r w:rsidR="00C53E01" w:rsidRPr="00644690">
        <w:rPr>
          <w:b/>
          <w:i/>
        </w:rPr>
        <w:t>óra</w:t>
      </w:r>
    </w:p>
    <w:p w:rsidR="0039102A" w:rsidRPr="0039102A" w:rsidRDefault="0039102A" w:rsidP="0039102A">
      <w:pPr>
        <w:tabs>
          <w:tab w:val="left" w:pos="1418"/>
          <w:tab w:val="right" w:pos="9072"/>
        </w:tabs>
        <w:spacing w:after="0"/>
        <w:ind w:left="851"/>
        <w:rPr>
          <w:rFonts w:cs="Times New Roman"/>
        </w:rPr>
      </w:pPr>
      <w:r w:rsidRPr="0039102A">
        <w:rPr>
          <w:rFonts w:cs="Times New Roman"/>
        </w:rPr>
        <w:t>Általános kémiai fogalmak rendszerező ismétlése.</w:t>
      </w:r>
    </w:p>
    <w:p w:rsidR="0039102A" w:rsidRPr="0038220A" w:rsidRDefault="0039102A" w:rsidP="002B2604">
      <w:pPr>
        <w:pStyle w:val="Listaszerbekezds"/>
        <w:numPr>
          <w:ilvl w:val="0"/>
          <w:numId w:val="85"/>
        </w:numPr>
        <w:tabs>
          <w:tab w:val="left" w:pos="1418"/>
          <w:tab w:val="right" w:pos="9072"/>
        </w:tabs>
        <w:spacing w:after="0"/>
        <w:rPr>
          <w:rFonts w:cs="Times New Roman"/>
        </w:rPr>
      </w:pPr>
      <w:r w:rsidRPr="0038220A">
        <w:rPr>
          <w:rFonts w:cs="Times New Roman"/>
        </w:rPr>
        <w:t>A periódusos rendszer és a belőle leolvasható tulajdonságok.</w:t>
      </w:r>
    </w:p>
    <w:p w:rsidR="0039102A" w:rsidRPr="0038220A" w:rsidRDefault="0039102A" w:rsidP="002B2604">
      <w:pPr>
        <w:pStyle w:val="Listaszerbekezds"/>
        <w:numPr>
          <w:ilvl w:val="0"/>
          <w:numId w:val="85"/>
        </w:numPr>
        <w:tabs>
          <w:tab w:val="left" w:pos="1418"/>
          <w:tab w:val="right" w:pos="9072"/>
        </w:tabs>
        <w:spacing w:after="0"/>
        <w:rPr>
          <w:rFonts w:cs="Times New Roman"/>
        </w:rPr>
      </w:pPr>
      <w:r w:rsidRPr="0038220A">
        <w:rPr>
          <w:rFonts w:cs="Times New Roman"/>
        </w:rPr>
        <w:t>A kötések, kötéstípusok, halmazszerkezet és kapcsolata a fizikai tulajdonságokkal.</w:t>
      </w:r>
    </w:p>
    <w:p w:rsidR="0039102A" w:rsidRPr="0038220A" w:rsidRDefault="0039102A" w:rsidP="002B2604">
      <w:pPr>
        <w:pStyle w:val="Listaszerbekezds"/>
        <w:numPr>
          <w:ilvl w:val="0"/>
          <w:numId w:val="85"/>
        </w:numPr>
        <w:tabs>
          <w:tab w:val="left" w:pos="1418"/>
          <w:tab w:val="right" w:pos="9072"/>
        </w:tabs>
        <w:spacing w:after="0"/>
        <w:rPr>
          <w:rFonts w:cs="Times New Roman"/>
        </w:rPr>
      </w:pPr>
      <w:r w:rsidRPr="0038220A">
        <w:rPr>
          <w:rFonts w:cs="Times New Roman"/>
        </w:rPr>
        <w:t>A kémiai reakciók típusai, feltételei.</w:t>
      </w:r>
    </w:p>
    <w:p w:rsidR="0039102A" w:rsidRPr="0038220A" w:rsidRDefault="0039102A" w:rsidP="002B2604">
      <w:pPr>
        <w:pStyle w:val="Listaszerbekezds"/>
        <w:numPr>
          <w:ilvl w:val="0"/>
          <w:numId w:val="85"/>
        </w:numPr>
        <w:tabs>
          <w:tab w:val="left" w:pos="1418"/>
          <w:tab w:val="right" w:pos="9072"/>
        </w:tabs>
        <w:spacing w:after="0"/>
        <w:rPr>
          <w:rFonts w:cs="Times New Roman"/>
        </w:rPr>
      </w:pPr>
      <w:r w:rsidRPr="0038220A">
        <w:rPr>
          <w:rFonts w:cs="Times New Roman"/>
        </w:rPr>
        <w:t>A pH számítása.</w:t>
      </w:r>
    </w:p>
    <w:p w:rsidR="0039102A" w:rsidRPr="0038220A" w:rsidRDefault="0039102A" w:rsidP="002B2604">
      <w:pPr>
        <w:pStyle w:val="Listaszerbekezds"/>
        <w:numPr>
          <w:ilvl w:val="0"/>
          <w:numId w:val="85"/>
        </w:numPr>
        <w:tabs>
          <w:tab w:val="left" w:pos="1418"/>
          <w:tab w:val="right" w:pos="9072"/>
        </w:tabs>
        <w:spacing w:after="0"/>
        <w:rPr>
          <w:rFonts w:cs="Times New Roman"/>
        </w:rPr>
      </w:pPr>
      <w:r w:rsidRPr="0038220A">
        <w:rPr>
          <w:rFonts w:cs="Times New Roman"/>
        </w:rPr>
        <w:t xml:space="preserve">A </w:t>
      </w:r>
      <w:proofErr w:type="spellStart"/>
      <w:r w:rsidRPr="0038220A">
        <w:rPr>
          <w:rFonts w:cs="Times New Roman"/>
        </w:rPr>
        <w:t>redoxireakciók</w:t>
      </w:r>
      <w:proofErr w:type="spellEnd"/>
      <w:r w:rsidRPr="0038220A">
        <w:rPr>
          <w:rFonts w:cs="Times New Roman"/>
        </w:rPr>
        <w:t xml:space="preserve"> irányának meghatározása a standardpotenciálok alapján.</w:t>
      </w:r>
    </w:p>
    <w:p w:rsidR="0039102A" w:rsidRPr="0038220A" w:rsidRDefault="0039102A" w:rsidP="002B2604">
      <w:pPr>
        <w:pStyle w:val="Listaszerbekezds"/>
        <w:numPr>
          <w:ilvl w:val="0"/>
          <w:numId w:val="85"/>
        </w:numPr>
        <w:tabs>
          <w:tab w:val="left" w:pos="1418"/>
          <w:tab w:val="right" w:pos="9072"/>
        </w:tabs>
        <w:spacing w:after="0"/>
        <w:rPr>
          <w:rFonts w:cs="Times New Roman"/>
        </w:rPr>
      </w:pPr>
      <w:r w:rsidRPr="0038220A">
        <w:rPr>
          <w:rFonts w:cs="Times New Roman"/>
        </w:rPr>
        <w:t>Termokémiai egyenletek.</w:t>
      </w:r>
    </w:p>
    <w:p w:rsidR="0039102A" w:rsidRPr="0039102A" w:rsidRDefault="0039102A" w:rsidP="0039102A">
      <w:pPr>
        <w:tabs>
          <w:tab w:val="left" w:pos="1418"/>
          <w:tab w:val="right" w:pos="9072"/>
        </w:tabs>
        <w:spacing w:after="0"/>
        <w:ind w:left="851"/>
        <w:rPr>
          <w:rFonts w:cs="Times New Roman"/>
        </w:rPr>
      </w:pPr>
      <w:r w:rsidRPr="0039102A">
        <w:rPr>
          <w:rFonts w:cs="Times New Roman"/>
        </w:rPr>
        <w:t>Légköri gázok.</w:t>
      </w:r>
    </w:p>
    <w:p w:rsidR="0039102A" w:rsidRPr="0038220A" w:rsidRDefault="0039102A" w:rsidP="002B2604">
      <w:pPr>
        <w:pStyle w:val="Listaszerbekezds"/>
        <w:numPr>
          <w:ilvl w:val="0"/>
          <w:numId w:val="86"/>
        </w:numPr>
        <w:tabs>
          <w:tab w:val="left" w:pos="1418"/>
          <w:tab w:val="right" w:pos="9072"/>
        </w:tabs>
        <w:spacing w:after="0"/>
        <w:rPr>
          <w:rFonts w:cs="Times New Roman"/>
        </w:rPr>
      </w:pPr>
      <w:r w:rsidRPr="0038220A">
        <w:rPr>
          <w:rFonts w:cs="Times New Roman"/>
        </w:rPr>
        <w:t>Természetes összetevők kémiai jellemzői: N2, O2, CO2, H2O, nemesgázok.</w:t>
      </w:r>
    </w:p>
    <w:p w:rsidR="0039102A" w:rsidRPr="0038220A" w:rsidRDefault="0039102A" w:rsidP="002B2604">
      <w:pPr>
        <w:pStyle w:val="Listaszerbekezds"/>
        <w:numPr>
          <w:ilvl w:val="0"/>
          <w:numId w:val="86"/>
        </w:numPr>
        <w:tabs>
          <w:tab w:val="left" w:pos="1418"/>
          <w:tab w:val="right" w:pos="9072"/>
        </w:tabs>
        <w:spacing w:after="0"/>
        <w:rPr>
          <w:rFonts w:cs="Times New Roman"/>
        </w:rPr>
      </w:pPr>
      <w:r w:rsidRPr="0038220A">
        <w:rPr>
          <w:rFonts w:cs="Times New Roman"/>
        </w:rPr>
        <w:t xml:space="preserve">Légszennyező gázok és forrásaik, kémiai jellemzőik: O3, SO2, </w:t>
      </w:r>
      <w:proofErr w:type="gramStart"/>
      <w:r w:rsidRPr="0038220A">
        <w:rPr>
          <w:rFonts w:cs="Times New Roman"/>
        </w:rPr>
        <w:t>NO</w:t>
      </w:r>
      <w:proofErr w:type="gramEnd"/>
      <w:r w:rsidRPr="0038220A">
        <w:rPr>
          <w:rFonts w:cs="Times New Roman"/>
        </w:rPr>
        <w:t>, NO2, CO2, CO.</w:t>
      </w:r>
    </w:p>
    <w:p w:rsidR="0039102A" w:rsidRPr="0038220A" w:rsidRDefault="0039102A" w:rsidP="002B2604">
      <w:pPr>
        <w:pStyle w:val="Listaszerbekezds"/>
        <w:numPr>
          <w:ilvl w:val="0"/>
          <w:numId w:val="86"/>
        </w:numPr>
        <w:tabs>
          <w:tab w:val="left" w:pos="1418"/>
          <w:tab w:val="right" w:pos="9072"/>
        </w:tabs>
        <w:spacing w:after="0"/>
        <w:rPr>
          <w:rFonts w:cs="Times New Roman"/>
        </w:rPr>
      </w:pPr>
      <w:r w:rsidRPr="0038220A">
        <w:rPr>
          <w:rFonts w:cs="Times New Roman"/>
        </w:rPr>
        <w:t>Légszennyezők környezeti hatása: üvegházhatás, savas eső, szmog, ózonréteg</w:t>
      </w:r>
    </w:p>
    <w:p w:rsidR="0039102A" w:rsidRPr="0039102A" w:rsidRDefault="0039102A" w:rsidP="0039102A">
      <w:pPr>
        <w:tabs>
          <w:tab w:val="left" w:pos="1418"/>
          <w:tab w:val="right" w:pos="9072"/>
        </w:tabs>
        <w:spacing w:after="0"/>
        <w:ind w:left="851"/>
        <w:rPr>
          <w:rFonts w:cs="Times New Roman"/>
        </w:rPr>
      </w:pPr>
      <w:r w:rsidRPr="0039102A">
        <w:rPr>
          <w:rFonts w:cs="Times New Roman"/>
        </w:rPr>
        <w:t>A víz környezeti és ipari jelentősége.</w:t>
      </w:r>
    </w:p>
    <w:p w:rsidR="0039102A" w:rsidRPr="0038220A" w:rsidRDefault="0039102A" w:rsidP="002B2604">
      <w:pPr>
        <w:pStyle w:val="Listaszerbekezds"/>
        <w:numPr>
          <w:ilvl w:val="0"/>
          <w:numId w:val="87"/>
        </w:numPr>
        <w:tabs>
          <w:tab w:val="left" w:pos="1418"/>
          <w:tab w:val="right" w:pos="9072"/>
        </w:tabs>
        <w:spacing w:after="0"/>
        <w:rPr>
          <w:rFonts w:cs="Times New Roman"/>
        </w:rPr>
      </w:pPr>
      <w:r w:rsidRPr="0038220A">
        <w:rPr>
          <w:rFonts w:cs="Times New Roman"/>
        </w:rPr>
        <w:t>A természetes víz összetétele</w:t>
      </w:r>
    </w:p>
    <w:p w:rsidR="0039102A" w:rsidRPr="0038220A" w:rsidRDefault="0039102A" w:rsidP="002B2604">
      <w:pPr>
        <w:pStyle w:val="Listaszerbekezds"/>
        <w:numPr>
          <w:ilvl w:val="0"/>
          <w:numId w:val="87"/>
        </w:numPr>
        <w:tabs>
          <w:tab w:val="left" w:pos="1418"/>
          <w:tab w:val="right" w:pos="9072"/>
        </w:tabs>
        <w:spacing w:after="0"/>
        <w:rPr>
          <w:rFonts w:cs="Times New Roman"/>
        </w:rPr>
      </w:pPr>
      <w:r w:rsidRPr="0038220A">
        <w:rPr>
          <w:rFonts w:cs="Times New Roman"/>
        </w:rPr>
        <w:t>A vízszennyező anyagok.</w:t>
      </w:r>
    </w:p>
    <w:p w:rsidR="0039102A" w:rsidRPr="0038220A" w:rsidRDefault="0039102A" w:rsidP="002B2604">
      <w:pPr>
        <w:pStyle w:val="Listaszerbekezds"/>
        <w:numPr>
          <w:ilvl w:val="0"/>
          <w:numId w:val="87"/>
        </w:numPr>
        <w:tabs>
          <w:tab w:val="left" w:pos="1418"/>
          <w:tab w:val="right" w:pos="9072"/>
        </w:tabs>
        <w:spacing w:after="0"/>
        <w:rPr>
          <w:rFonts w:cs="Times New Roman"/>
        </w:rPr>
      </w:pPr>
      <w:r w:rsidRPr="0038220A">
        <w:rPr>
          <w:rFonts w:cs="Times New Roman"/>
        </w:rPr>
        <w:t>A víz felhasználása.</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Szervetlen kémiai anyagok.</w:t>
      </w:r>
    </w:p>
    <w:p w:rsidR="0039102A" w:rsidRPr="0038220A" w:rsidRDefault="0039102A" w:rsidP="002B2604">
      <w:pPr>
        <w:pStyle w:val="Listaszerbekezds"/>
        <w:numPr>
          <w:ilvl w:val="0"/>
          <w:numId w:val="88"/>
        </w:numPr>
        <w:tabs>
          <w:tab w:val="left" w:pos="1418"/>
          <w:tab w:val="right" w:pos="9072"/>
        </w:tabs>
        <w:spacing w:after="0"/>
        <w:rPr>
          <w:rFonts w:cs="Times New Roman"/>
        </w:rPr>
      </w:pPr>
      <w:r w:rsidRPr="0038220A">
        <w:rPr>
          <w:rFonts w:cs="Times New Roman"/>
        </w:rPr>
        <w:t>Építőanyagok: mész, gipsz, cement.</w:t>
      </w:r>
    </w:p>
    <w:p w:rsidR="0039102A" w:rsidRPr="0038220A" w:rsidRDefault="0039102A" w:rsidP="002B2604">
      <w:pPr>
        <w:pStyle w:val="Listaszerbekezds"/>
        <w:numPr>
          <w:ilvl w:val="0"/>
          <w:numId w:val="88"/>
        </w:numPr>
        <w:tabs>
          <w:tab w:val="left" w:pos="1418"/>
          <w:tab w:val="right" w:pos="9072"/>
        </w:tabs>
        <w:spacing w:after="0"/>
        <w:rPr>
          <w:rFonts w:cs="Times New Roman"/>
        </w:rPr>
      </w:pPr>
      <w:r w:rsidRPr="0038220A">
        <w:rPr>
          <w:rFonts w:cs="Times New Roman"/>
        </w:rPr>
        <w:t>Szervetlen háztartási anyagok.</w:t>
      </w:r>
    </w:p>
    <w:p w:rsidR="0039102A" w:rsidRDefault="0039102A" w:rsidP="0039102A">
      <w:pPr>
        <w:tabs>
          <w:tab w:val="left" w:pos="1418"/>
          <w:tab w:val="right" w:pos="9072"/>
        </w:tabs>
        <w:spacing w:after="0"/>
        <w:ind w:left="851"/>
        <w:rPr>
          <w:rFonts w:cs="Times New Roman"/>
        </w:rPr>
      </w:pPr>
      <w:r>
        <w:rPr>
          <w:rFonts w:cs="Times New Roman"/>
        </w:rPr>
        <w:t>Anyagismeret:</w:t>
      </w:r>
    </w:p>
    <w:p w:rsidR="0039102A" w:rsidRPr="0039102A" w:rsidRDefault="0039102A" w:rsidP="002B2604">
      <w:pPr>
        <w:pStyle w:val="Listaszerbekezds"/>
        <w:numPr>
          <w:ilvl w:val="0"/>
          <w:numId w:val="30"/>
        </w:numPr>
        <w:tabs>
          <w:tab w:val="left" w:pos="1418"/>
          <w:tab w:val="right" w:pos="9072"/>
        </w:tabs>
        <w:spacing w:after="0"/>
        <w:rPr>
          <w:rFonts w:cs="Times New Roman"/>
        </w:rPr>
      </w:pPr>
      <w:r w:rsidRPr="0039102A">
        <w:rPr>
          <w:rFonts w:cs="Times New Roman"/>
        </w:rPr>
        <w:t>Savak, lúgok és sók használata, ipari jelentősége.</w:t>
      </w:r>
    </w:p>
    <w:p w:rsidR="0039102A" w:rsidRPr="0039102A" w:rsidRDefault="0039102A" w:rsidP="002B2604">
      <w:pPr>
        <w:pStyle w:val="Listaszerbekezds"/>
        <w:numPr>
          <w:ilvl w:val="0"/>
          <w:numId w:val="30"/>
        </w:numPr>
        <w:tabs>
          <w:tab w:val="left" w:pos="1418"/>
          <w:tab w:val="right" w:pos="9072"/>
        </w:tabs>
        <w:spacing w:after="0"/>
        <w:rPr>
          <w:rFonts w:cs="Times New Roman"/>
        </w:rPr>
      </w:pPr>
      <w:r w:rsidRPr="0039102A">
        <w:rPr>
          <w:rFonts w:cs="Times New Roman"/>
        </w:rPr>
        <w:t xml:space="preserve">Fémek, </w:t>
      </w:r>
      <w:proofErr w:type="spellStart"/>
      <w:r w:rsidRPr="0039102A">
        <w:rPr>
          <w:rFonts w:cs="Times New Roman"/>
        </w:rPr>
        <w:t>nemfémek</w:t>
      </w:r>
      <w:proofErr w:type="spellEnd"/>
      <w:r w:rsidRPr="0039102A">
        <w:rPr>
          <w:rFonts w:cs="Times New Roman"/>
        </w:rPr>
        <w:t xml:space="preserve"> és vegyületeik vegyipari jelentősége.</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Szerkezeti anyagok és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Fémes és nemfémes szerkezeti anyagok tulajdonságai.</w:t>
      </w:r>
    </w:p>
    <w:p w:rsidR="00C53E01" w:rsidRDefault="0039102A" w:rsidP="00C53E01">
      <w:pPr>
        <w:tabs>
          <w:tab w:val="left" w:pos="1418"/>
          <w:tab w:val="right" w:pos="9072"/>
        </w:tabs>
        <w:spacing w:after="0"/>
        <w:ind w:left="851"/>
        <w:rPr>
          <w:rFonts w:cs="Times New Roman"/>
        </w:rPr>
      </w:pPr>
      <w:r w:rsidRPr="0039102A">
        <w:rPr>
          <w:rFonts w:cs="Times New Roman"/>
        </w:rPr>
        <w:t>A korrózióvédelme célja, főbb eljárásai.</w:t>
      </w:r>
    </w:p>
    <w:p w:rsidR="00C53E01" w:rsidRPr="002A1C54" w:rsidRDefault="00C53E01" w:rsidP="00C53E01">
      <w:pPr>
        <w:tabs>
          <w:tab w:val="left" w:pos="1418"/>
          <w:tab w:val="right" w:pos="9072"/>
        </w:tabs>
        <w:spacing w:after="0"/>
        <w:ind w:left="851"/>
      </w:pPr>
    </w:p>
    <w:p w:rsidR="00C53E01" w:rsidRDefault="0094074E" w:rsidP="00C53E01">
      <w:pPr>
        <w:pStyle w:val="Listaszerbekezds"/>
        <w:numPr>
          <w:ilvl w:val="2"/>
          <w:numId w:val="8"/>
        </w:numPr>
        <w:tabs>
          <w:tab w:val="left" w:pos="1701"/>
          <w:tab w:val="right" w:pos="9072"/>
        </w:tabs>
        <w:spacing w:after="0"/>
        <w:ind w:left="993" w:hanging="426"/>
        <w:rPr>
          <w:b/>
          <w:i/>
        </w:rPr>
      </w:pPr>
      <w:r>
        <w:rPr>
          <w:b/>
          <w:i/>
        </w:rPr>
        <w:t>Szerves kémia a környezetünkben</w:t>
      </w:r>
      <w:r w:rsidR="00C53E01" w:rsidRPr="00644690">
        <w:rPr>
          <w:b/>
          <w:i/>
        </w:rPr>
        <w:tab/>
      </w:r>
      <w:r w:rsidR="00C44413">
        <w:rPr>
          <w:b/>
          <w:i/>
        </w:rPr>
        <w:t>10</w:t>
      </w:r>
      <w:r w:rsidR="00C53E01">
        <w:rPr>
          <w:b/>
          <w:i/>
        </w:rPr>
        <w:t xml:space="preserve"> ó</w:t>
      </w:r>
      <w:r w:rsidR="00C53E01" w:rsidRPr="00644690">
        <w:rPr>
          <w:b/>
          <w:i/>
        </w:rPr>
        <w:t>ra/</w:t>
      </w:r>
      <w:r w:rsidR="00C02A01">
        <w:rPr>
          <w:b/>
          <w:i/>
        </w:rPr>
        <w:t>20</w:t>
      </w:r>
      <w:r w:rsidR="00C02A01" w:rsidRPr="00644690">
        <w:rPr>
          <w:b/>
          <w:i/>
        </w:rPr>
        <w:t xml:space="preserve"> </w:t>
      </w:r>
      <w:r w:rsidR="00C53E01" w:rsidRPr="00644690">
        <w:rPr>
          <w:b/>
          <w:i/>
        </w:rPr>
        <w:t>óra</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Szerves kémiai anyagok.</w:t>
      </w:r>
    </w:p>
    <w:p w:rsidR="0039102A" w:rsidRPr="0038220A" w:rsidRDefault="0039102A" w:rsidP="002B2604">
      <w:pPr>
        <w:pStyle w:val="Listaszerbekezds"/>
        <w:numPr>
          <w:ilvl w:val="0"/>
          <w:numId w:val="89"/>
        </w:numPr>
        <w:tabs>
          <w:tab w:val="left" w:pos="1418"/>
          <w:tab w:val="right" w:pos="9072"/>
        </w:tabs>
        <w:spacing w:after="0"/>
        <w:rPr>
          <w:rFonts w:cs="Times New Roman"/>
        </w:rPr>
      </w:pPr>
      <w:r w:rsidRPr="0038220A">
        <w:rPr>
          <w:rFonts w:cs="Times New Roman"/>
        </w:rPr>
        <w:t>Szerves háztartási anyagok</w:t>
      </w:r>
    </w:p>
    <w:p w:rsidR="0039102A" w:rsidRPr="0038220A" w:rsidRDefault="0039102A" w:rsidP="002B2604">
      <w:pPr>
        <w:pStyle w:val="Listaszerbekezds"/>
        <w:numPr>
          <w:ilvl w:val="0"/>
          <w:numId w:val="89"/>
        </w:numPr>
        <w:tabs>
          <w:tab w:val="left" w:pos="1418"/>
          <w:tab w:val="right" w:pos="9072"/>
        </w:tabs>
        <w:spacing w:after="0"/>
        <w:rPr>
          <w:rFonts w:cs="Times New Roman"/>
        </w:rPr>
      </w:pPr>
      <w:r w:rsidRPr="0038220A">
        <w:rPr>
          <w:rFonts w:cs="Times New Roman"/>
        </w:rPr>
        <w:t>Szénhidrogének ipari és hétköznapi jelentősége: telített, telítetlen és aromás szénhidrogének.</w:t>
      </w:r>
    </w:p>
    <w:p w:rsidR="00A65FF8" w:rsidRDefault="00A65FF8" w:rsidP="0039102A">
      <w:pPr>
        <w:tabs>
          <w:tab w:val="left" w:pos="1418"/>
          <w:tab w:val="right" w:pos="9072"/>
        </w:tabs>
        <w:spacing w:after="0"/>
        <w:ind w:left="851"/>
        <w:rPr>
          <w:rFonts w:cs="Times New Roman"/>
        </w:rPr>
      </w:pPr>
      <w:r w:rsidRPr="00A65FF8">
        <w:rPr>
          <w:rFonts w:cs="Times New Roman"/>
        </w:rPr>
        <w:t xml:space="preserve">Megújuló és nem megújuló energiaforrások </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Szerves eredetű légszennyező anyagok.</w:t>
      </w:r>
    </w:p>
    <w:p w:rsidR="0039102A" w:rsidRPr="0039102A" w:rsidRDefault="0039102A" w:rsidP="0039102A">
      <w:pPr>
        <w:tabs>
          <w:tab w:val="left" w:pos="1418"/>
          <w:tab w:val="right" w:pos="9072"/>
        </w:tabs>
        <w:spacing w:after="0"/>
        <w:ind w:left="851"/>
        <w:rPr>
          <w:rFonts w:cs="Times New Roman"/>
        </w:rPr>
      </w:pPr>
      <w:r w:rsidRPr="0039102A">
        <w:rPr>
          <w:rFonts w:cs="Times New Roman"/>
        </w:rPr>
        <w:t>Kőolaj előfordulása, feldolgozása, petrolkémiai jelentősége.</w:t>
      </w:r>
    </w:p>
    <w:p w:rsidR="00A65FF8" w:rsidRDefault="0039102A" w:rsidP="00C53E01">
      <w:pPr>
        <w:tabs>
          <w:tab w:val="left" w:pos="1418"/>
          <w:tab w:val="right" w:pos="9072"/>
        </w:tabs>
        <w:spacing w:after="0"/>
        <w:ind w:left="851"/>
        <w:rPr>
          <w:rFonts w:cs="Times New Roman"/>
        </w:rPr>
      </w:pPr>
      <w:r w:rsidRPr="0039102A">
        <w:rPr>
          <w:rFonts w:cs="Times New Roman"/>
        </w:rPr>
        <w:t xml:space="preserve">Ipari alapanyagok és oldószerek: alkoholok, </w:t>
      </w:r>
      <w:proofErr w:type="spellStart"/>
      <w:r w:rsidRPr="0039102A">
        <w:rPr>
          <w:rFonts w:cs="Times New Roman"/>
        </w:rPr>
        <w:t>tiolok</w:t>
      </w:r>
      <w:proofErr w:type="spellEnd"/>
      <w:r w:rsidRPr="0039102A">
        <w:rPr>
          <w:rFonts w:cs="Times New Roman"/>
        </w:rPr>
        <w:t>, fenolok, ketonok, aldehidek, karbonsavak, észterek, nitrogéntartalmú vegyületek jellemzői</w:t>
      </w:r>
      <w:r w:rsidR="00E61C8B">
        <w:rPr>
          <w:rFonts w:cs="Times New Roman"/>
        </w:rPr>
        <w:t>.</w:t>
      </w:r>
    </w:p>
    <w:p w:rsidR="0038220A" w:rsidRDefault="00E61C8B" w:rsidP="00C53E01">
      <w:pPr>
        <w:tabs>
          <w:tab w:val="left" w:pos="1418"/>
          <w:tab w:val="right" w:pos="9072"/>
        </w:tabs>
        <w:spacing w:after="0"/>
        <w:ind w:left="851"/>
        <w:rPr>
          <w:rFonts w:cs="Times New Roman"/>
        </w:rPr>
      </w:pPr>
      <w:r>
        <w:rPr>
          <w:rFonts w:cs="Times New Roman"/>
        </w:rPr>
        <w:t xml:space="preserve">Természetes makromolekulák: </w:t>
      </w:r>
    </w:p>
    <w:p w:rsidR="00E61C8B" w:rsidRPr="0038220A" w:rsidRDefault="0038220A" w:rsidP="002B2604">
      <w:pPr>
        <w:pStyle w:val="Listaszerbekezds"/>
        <w:numPr>
          <w:ilvl w:val="0"/>
          <w:numId w:val="90"/>
        </w:numPr>
        <w:tabs>
          <w:tab w:val="left" w:pos="1418"/>
          <w:tab w:val="right" w:pos="9072"/>
        </w:tabs>
        <w:spacing w:after="0"/>
        <w:rPr>
          <w:rFonts w:cs="Times New Roman"/>
        </w:rPr>
      </w:pPr>
      <w:r w:rsidRPr="0038220A">
        <w:rPr>
          <w:rFonts w:cs="Times New Roman"/>
        </w:rPr>
        <w:t>S</w:t>
      </w:r>
      <w:r w:rsidR="00E61C8B" w:rsidRPr="0038220A">
        <w:rPr>
          <w:rFonts w:cs="Times New Roman"/>
        </w:rPr>
        <w:t>zénhidrátok, fehérjék, kaucsuk.</w:t>
      </w:r>
    </w:p>
    <w:p w:rsidR="00E61C8B" w:rsidRPr="0038220A" w:rsidRDefault="00E61C8B" w:rsidP="002B2604">
      <w:pPr>
        <w:pStyle w:val="Listaszerbekezds"/>
        <w:numPr>
          <w:ilvl w:val="0"/>
          <w:numId w:val="90"/>
        </w:numPr>
        <w:tabs>
          <w:tab w:val="left" w:pos="1418"/>
          <w:tab w:val="right" w:pos="9072"/>
        </w:tabs>
        <w:spacing w:after="0"/>
        <w:rPr>
          <w:rFonts w:cs="Times New Roman"/>
        </w:rPr>
      </w:pPr>
      <w:r w:rsidRPr="0038220A">
        <w:rPr>
          <w:rFonts w:cs="Times New Roman"/>
        </w:rPr>
        <w:t>Műanyagok és a gumi</w:t>
      </w:r>
      <w:r w:rsidR="0038220A">
        <w:rPr>
          <w:rFonts w:cs="Times New Roman"/>
        </w:rPr>
        <w:t>.</w:t>
      </w:r>
    </w:p>
    <w:p w:rsidR="00C53E01" w:rsidRPr="002A1C54" w:rsidRDefault="00C53E01" w:rsidP="00C53E01">
      <w:pPr>
        <w:tabs>
          <w:tab w:val="left" w:pos="1418"/>
          <w:tab w:val="right" w:pos="9072"/>
        </w:tabs>
        <w:spacing w:after="0"/>
        <w:ind w:left="851"/>
      </w:pPr>
    </w:p>
    <w:p w:rsidR="00C53E01" w:rsidRDefault="00E61C8B" w:rsidP="00C53E01">
      <w:pPr>
        <w:pStyle w:val="Listaszerbekezds"/>
        <w:numPr>
          <w:ilvl w:val="2"/>
          <w:numId w:val="8"/>
        </w:numPr>
        <w:tabs>
          <w:tab w:val="left" w:pos="1701"/>
          <w:tab w:val="right" w:pos="9072"/>
        </w:tabs>
        <w:spacing w:after="0"/>
        <w:ind w:left="993" w:hanging="426"/>
        <w:rPr>
          <w:b/>
          <w:i/>
        </w:rPr>
      </w:pPr>
      <w:r>
        <w:rPr>
          <w:b/>
          <w:i/>
        </w:rPr>
        <w:t>Tanulókísérletek</w:t>
      </w:r>
      <w:r w:rsidR="00C53E01" w:rsidRPr="00644690">
        <w:rPr>
          <w:b/>
          <w:i/>
        </w:rPr>
        <w:tab/>
      </w:r>
      <w:r w:rsidR="00C44413">
        <w:rPr>
          <w:b/>
          <w:i/>
        </w:rPr>
        <w:t>11</w:t>
      </w:r>
      <w:r w:rsidR="00C53E01">
        <w:rPr>
          <w:b/>
          <w:i/>
        </w:rPr>
        <w:t xml:space="preserve"> ó</w:t>
      </w:r>
      <w:r w:rsidR="00C53E01" w:rsidRPr="00644690">
        <w:rPr>
          <w:b/>
          <w:i/>
        </w:rPr>
        <w:t>ra/</w:t>
      </w:r>
      <w:r w:rsidR="008B2A79">
        <w:rPr>
          <w:b/>
          <w:i/>
        </w:rPr>
        <w:t>20</w:t>
      </w:r>
      <w:r w:rsidR="00C53E01" w:rsidRPr="00644690">
        <w:rPr>
          <w:b/>
          <w:i/>
        </w:rPr>
        <w:t xml:space="preserve"> óra</w:t>
      </w:r>
    </w:p>
    <w:p w:rsidR="00C53E01" w:rsidRPr="002A1C54" w:rsidRDefault="00E61C8B" w:rsidP="00C53E01">
      <w:pPr>
        <w:tabs>
          <w:tab w:val="left" w:pos="1418"/>
          <w:tab w:val="right" w:pos="9072"/>
        </w:tabs>
        <w:spacing w:after="0"/>
        <w:ind w:left="851"/>
      </w:pPr>
      <w:r>
        <w:rPr>
          <w:rFonts w:cs="Times New Roman"/>
        </w:rPr>
        <w:t xml:space="preserve">Felfedezéses tanulás: tanulókísérletek a szervetlen és szerves kémia témaköreiből. Választási javaslat az emelt kémia kísérleteiből és a természettudományos laborok kísérletgyűjteményéből. </w:t>
      </w:r>
      <w:r w:rsidR="0039102A" w:rsidRPr="0039102A">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CB163E" w:rsidP="00C53E01">
      <w:pPr>
        <w:spacing w:after="0"/>
        <w:ind w:left="426"/>
      </w:pPr>
      <w:r>
        <w:t>Tanulókísérletezésre alkalmas szaktanterem vagy 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molekula modellek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E5D0A" w:rsidP="00C53E01">
      <w:pPr>
        <w:pStyle w:val="Listaszerbekezds"/>
        <w:numPr>
          <w:ilvl w:val="0"/>
          <w:numId w:val="8"/>
        </w:numPr>
        <w:tabs>
          <w:tab w:val="right" w:pos="9072"/>
        </w:tabs>
        <w:spacing w:after="0"/>
        <w:rPr>
          <w:rFonts w:cs="Times New Roman"/>
          <w:b/>
        </w:rPr>
      </w:pPr>
      <w:r>
        <w:rPr>
          <w:b/>
        </w:rPr>
        <w:t>Fizikai kémia</w:t>
      </w:r>
      <w:r w:rsidR="00C53E01" w:rsidRPr="00644690">
        <w:rPr>
          <w:b/>
        </w:rPr>
        <w:t xml:space="preserve"> tantárgy</w:t>
      </w:r>
      <w:r w:rsidR="00C53E01" w:rsidRPr="00644690">
        <w:rPr>
          <w:b/>
        </w:rPr>
        <w:tab/>
      </w:r>
      <w:r w:rsidR="00D64661">
        <w:rPr>
          <w:b/>
        </w:rPr>
        <w:t>134</w:t>
      </w:r>
      <w:r w:rsidR="00C53E01">
        <w:rPr>
          <w:b/>
        </w:rPr>
        <w:t xml:space="preserve"> ó</w:t>
      </w:r>
      <w:r w:rsidR="00C53E01" w:rsidRPr="00644690">
        <w:rPr>
          <w:b/>
        </w:rPr>
        <w:t>ra/</w:t>
      </w:r>
      <w:r w:rsidR="00D64661">
        <w:rPr>
          <w:b/>
        </w:rPr>
        <w:t>1</w:t>
      </w:r>
      <w:r w:rsidR="00512DF6">
        <w:rPr>
          <w:b/>
        </w:rPr>
        <w:t>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85C77" w:rsidP="00C53E01">
      <w:pPr>
        <w:spacing w:after="0"/>
        <w:ind w:left="426"/>
      </w:pPr>
      <w:r w:rsidRPr="00785C77">
        <w:lastRenderedPageBreak/>
        <w:t>A tantárgy tanításának célja az alapvető fizikai kémiai fogalmak, ismeretek, törvények közvetítésével hátteret biztosítani a szakmai elméleti és gyakorlati ismeretek és képességek kialakításához. Fejleszti a tanuló problémafeltáró és problémamegoldó készségét, természettudományos szemléletét, megalapozza a szakmai elméleti és gyakorlati tantárgyak tanulását. A tanuló a tanultak birtokában képes legyen vegyipari műszaki feladatok megoldására.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halmazállapotának, oldódásának, oldhatóságának ismeretében azok kiválasztására, előkészítésre a laboratóriumi vagy technológiai eljárásokhoz.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85C77" w:rsidP="00C53E01">
      <w:pPr>
        <w:spacing w:after="0"/>
        <w:ind w:left="426"/>
      </w:pPr>
      <w:r>
        <w:t xml:space="preserve">Szakmai kémia, </w:t>
      </w:r>
      <w:proofErr w:type="spellStart"/>
      <w:r>
        <w:t>kémia</w:t>
      </w:r>
      <w:proofErr w:type="spellEnd"/>
      <w:r>
        <w:t>, fizika, műszeres analitika, műszaki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5C77" w:rsidP="00C53E01">
      <w:pPr>
        <w:pStyle w:val="Listaszerbekezds"/>
        <w:numPr>
          <w:ilvl w:val="2"/>
          <w:numId w:val="8"/>
        </w:numPr>
        <w:tabs>
          <w:tab w:val="left" w:pos="1701"/>
          <w:tab w:val="right" w:pos="9072"/>
        </w:tabs>
        <w:spacing w:after="0"/>
        <w:ind w:left="993" w:hanging="426"/>
        <w:rPr>
          <w:b/>
          <w:i/>
        </w:rPr>
      </w:pPr>
      <w:r>
        <w:rPr>
          <w:b/>
          <w:i/>
        </w:rPr>
        <w:t>Halmazállapotok, halmazállapot változások</w:t>
      </w:r>
      <w:r w:rsidR="00C53E01" w:rsidRPr="00644690">
        <w:rPr>
          <w:b/>
          <w:i/>
        </w:rPr>
        <w:tab/>
      </w:r>
      <w:r w:rsidR="00B42E3E">
        <w:rPr>
          <w:b/>
          <w:i/>
        </w:rPr>
        <w:t>36</w:t>
      </w:r>
      <w:r w:rsidR="00C53E01">
        <w:rPr>
          <w:b/>
          <w:i/>
        </w:rPr>
        <w:t xml:space="preserve"> ó</w:t>
      </w:r>
      <w:r w:rsidR="00C53E01" w:rsidRPr="00644690">
        <w:rPr>
          <w:b/>
          <w:i/>
        </w:rPr>
        <w:t>ra/</w:t>
      </w:r>
      <w:r w:rsidR="009B5096">
        <w:rPr>
          <w:b/>
          <w:i/>
        </w:rPr>
        <w:t>36</w:t>
      </w:r>
      <w:r w:rsidR="00C53E01" w:rsidRPr="00644690">
        <w:rPr>
          <w:b/>
          <w:i/>
        </w:rPr>
        <w:t xml:space="preserve"> óra</w:t>
      </w:r>
    </w:p>
    <w:p w:rsidR="00785C77" w:rsidRPr="00785C77" w:rsidRDefault="00785C77" w:rsidP="00785C77">
      <w:pPr>
        <w:tabs>
          <w:tab w:val="left" w:pos="1418"/>
          <w:tab w:val="right" w:pos="9072"/>
        </w:tabs>
        <w:spacing w:after="0"/>
        <w:ind w:left="851"/>
        <w:rPr>
          <w:rFonts w:cs="Times New Roman"/>
        </w:rPr>
      </w:pPr>
      <w:r w:rsidRPr="00785C77">
        <w:rPr>
          <w:rFonts w:cs="Times New Roman"/>
        </w:rPr>
        <w:t>A gázhalmazállapot.</w:t>
      </w:r>
    </w:p>
    <w:p w:rsidR="00785C77" w:rsidRPr="0038220A" w:rsidRDefault="00785C77" w:rsidP="002B2604">
      <w:pPr>
        <w:pStyle w:val="Listaszerbekezds"/>
        <w:numPr>
          <w:ilvl w:val="0"/>
          <w:numId w:val="91"/>
        </w:numPr>
        <w:tabs>
          <w:tab w:val="left" w:pos="1418"/>
          <w:tab w:val="right" w:pos="9072"/>
        </w:tabs>
        <w:spacing w:after="0"/>
        <w:rPr>
          <w:rFonts w:cs="Times New Roman"/>
        </w:rPr>
      </w:pPr>
      <w:r w:rsidRPr="0038220A">
        <w:rPr>
          <w:rFonts w:cs="Times New Roman"/>
        </w:rPr>
        <w:t>Általános jellemzői, tökéletes és reális gázok.</w:t>
      </w:r>
    </w:p>
    <w:p w:rsidR="00785C77" w:rsidRPr="0038220A" w:rsidRDefault="00785C77" w:rsidP="002B2604">
      <w:pPr>
        <w:pStyle w:val="Listaszerbekezds"/>
        <w:numPr>
          <w:ilvl w:val="0"/>
          <w:numId w:val="91"/>
        </w:numPr>
        <w:tabs>
          <w:tab w:val="left" w:pos="1418"/>
          <w:tab w:val="right" w:pos="9072"/>
        </w:tabs>
        <w:spacing w:after="0"/>
        <w:rPr>
          <w:rFonts w:cs="Times New Roman"/>
        </w:rPr>
      </w:pPr>
      <w:r w:rsidRPr="0038220A">
        <w:rPr>
          <w:rFonts w:cs="Times New Roman"/>
        </w:rPr>
        <w:t>Az egyszerű gáztörvények áttekintése (megfogalmazásuk, matematikai alakjaik, grafikus képük).</w:t>
      </w:r>
    </w:p>
    <w:p w:rsidR="00785C77" w:rsidRPr="0038220A" w:rsidRDefault="00785C77" w:rsidP="002B2604">
      <w:pPr>
        <w:pStyle w:val="Listaszerbekezds"/>
        <w:numPr>
          <w:ilvl w:val="0"/>
          <w:numId w:val="91"/>
        </w:numPr>
        <w:tabs>
          <w:tab w:val="left" w:pos="1418"/>
          <w:tab w:val="right" w:pos="9072"/>
        </w:tabs>
        <w:spacing w:after="0"/>
        <w:rPr>
          <w:rFonts w:cs="Times New Roman"/>
        </w:rPr>
      </w:pPr>
      <w:r w:rsidRPr="0038220A">
        <w:rPr>
          <w:rFonts w:cs="Times New Roman"/>
        </w:rPr>
        <w:t>Az egyetemes gáztörvény alkalmazása.</w:t>
      </w:r>
    </w:p>
    <w:p w:rsidR="00785C77" w:rsidRPr="0038220A" w:rsidRDefault="00785C77" w:rsidP="002B2604">
      <w:pPr>
        <w:pStyle w:val="Listaszerbekezds"/>
        <w:numPr>
          <w:ilvl w:val="0"/>
          <w:numId w:val="91"/>
        </w:numPr>
        <w:tabs>
          <w:tab w:val="left" w:pos="1418"/>
          <w:tab w:val="right" w:pos="9072"/>
        </w:tabs>
        <w:spacing w:after="0"/>
        <w:rPr>
          <w:rFonts w:cs="Times New Roman"/>
        </w:rPr>
      </w:pPr>
      <w:r w:rsidRPr="0038220A">
        <w:rPr>
          <w:rFonts w:cs="Times New Roman"/>
        </w:rPr>
        <w:t>A gázmolekulák sebessége, a Maxwell-Boltzmann féle sebesség-eloszlási diagram.</w:t>
      </w:r>
    </w:p>
    <w:p w:rsidR="00785C77" w:rsidRPr="00785C77" w:rsidRDefault="00785C77" w:rsidP="00785C77">
      <w:pPr>
        <w:tabs>
          <w:tab w:val="left" w:pos="1418"/>
          <w:tab w:val="right" w:pos="9072"/>
        </w:tabs>
        <w:spacing w:after="0"/>
        <w:ind w:left="851"/>
        <w:rPr>
          <w:rFonts w:cs="Times New Roman"/>
        </w:rPr>
      </w:pPr>
      <w:r w:rsidRPr="00785C77">
        <w:rPr>
          <w:rFonts w:cs="Times New Roman"/>
        </w:rPr>
        <w:t>A folyadékállapot.</w:t>
      </w:r>
    </w:p>
    <w:p w:rsidR="00785C77" w:rsidRPr="0038220A" w:rsidRDefault="00785C77" w:rsidP="002B2604">
      <w:pPr>
        <w:pStyle w:val="Listaszerbekezds"/>
        <w:numPr>
          <w:ilvl w:val="0"/>
          <w:numId w:val="92"/>
        </w:numPr>
        <w:tabs>
          <w:tab w:val="left" w:pos="1418"/>
          <w:tab w:val="right" w:pos="9072"/>
        </w:tabs>
        <w:spacing w:after="0"/>
        <w:rPr>
          <w:rFonts w:cs="Times New Roman"/>
        </w:rPr>
      </w:pPr>
      <w:r w:rsidRPr="0038220A">
        <w:rPr>
          <w:rFonts w:cs="Times New Roman"/>
        </w:rPr>
        <w:t>Általános jellemzés, a folyadékok belső szerkezet.</w:t>
      </w:r>
    </w:p>
    <w:p w:rsidR="00785C77" w:rsidRPr="0038220A" w:rsidRDefault="00785C77" w:rsidP="002B2604">
      <w:pPr>
        <w:pStyle w:val="Listaszerbekezds"/>
        <w:numPr>
          <w:ilvl w:val="0"/>
          <w:numId w:val="92"/>
        </w:numPr>
        <w:tabs>
          <w:tab w:val="left" w:pos="1418"/>
          <w:tab w:val="right" w:pos="9072"/>
        </w:tabs>
        <w:spacing w:after="0"/>
        <w:rPr>
          <w:rFonts w:cs="Times New Roman"/>
        </w:rPr>
      </w:pPr>
      <w:r w:rsidRPr="0038220A">
        <w:rPr>
          <w:rFonts w:cs="Times New Roman"/>
        </w:rPr>
        <w:t>Viszkozitás, felületi feszültség.</w:t>
      </w:r>
    </w:p>
    <w:p w:rsidR="00785C77" w:rsidRPr="00785C77" w:rsidRDefault="00785C77" w:rsidP="00785C77">
      <w:pPr>
        <w:tabs>
          <w:tab w:val="left" w:pos="1418"/>
          <w:tab w:val="right" w:pos="9072"/>
        </w:tabs>
        <w:spacing w:after="0"/>
        <w:ind w:left="851"/>
        <w:rPr>
          <w:rFonts w:cs="Times New Roman"/>
        </w:rPr>
      </w:pPr>
      <w:r w:rsidRPr="00785C77">
        <w:rPr>
          <w:rFonts w:cs="Times New Roman"/>
        </w:rPr>
        <w:t>A szilárd állapot.</w:t>
      </w:r>
    </w:p>
    <w:p w:rsidR="00785C77" w:rsidRPr="0038220A" w:rsidRDefault="00785C77" w:rsidP="002B2604">
      <w:pPr>
        <w:pStyle w:val="Listaszerbekezds"/>
        <w:numPr>
          <w:ilvl w:val="0"/>
          <w:numId w:val="93"/>
        </w:numPr>
        <w:tabs>
          <w:tab w:val="left" w:pos="1418"/>
          <w:tab w:val="right" w:pos="9072"/>
        </w:tabs>
        <w:spacing w:after="0"/>
        <w:rPr>
          <w:rFonts w:cs="Times New Roman"/>
        </w:rPr>
      </w:pPr>
      <w:r w:rsidRPr="0038220A">
        <w:rPr>
          <w:rFonts w:cs="Times New Roman"/>
        </w:rPr>
        <w:t>Általános jellemzése, rácstípusok.</w:t>
      </w:r>
    </w:p>
    <w:p w:rsidR="00785C77" w:rsidRPr="00785C77" w:rsidRDefault="00785C77" w:rsidP="00785C77">
      <w:pPr>
        <w:tabs>
          <w:tab w:val="left" w:pos="1418"/>
          <w:tab w:val="right" w:pos="9072"/>
        </w:tabs>
        <w:spacing w:after="0"/>
        <w:ind w:left="851"/>
        <w:rPr>
          <w:rFonts w:cs="Times New Roman"/>
        </w:rPr>
      </w:pPr>
      <w:r w:rsidRPr="00785C77">
        <w:rPr>
          <w:rFonts w:cs="Times New Roman"/>
        </w:rPr>
        <w:t>Halmazállapot-változások.</w:t>
      </w:r>
    </w:p>
    <w:p w:rsidR="00785C77" w:rsidRPr="0038220A" w:rsidRDefault="00785C77" w:rsidP="002B2604">
      <w:pPr>
        <w:pStyle w:val="Listaszerbekezds"/>
        <w:numPr>
          <w:ilvl w:val="0"/>
          <w:numId w:val="93"/>
        </w:numPr>
        <w:tabs>
          <w:tab w:val="left" w:pos="1418"/>
          <w:tab w:val="right" w:pos="9072"/>
        </w:tabs>
        <w:spacing w:after="0"/>
        <w:rPr>
          <w:rFonts w:cs="Times New Roman"/>
        </w:rPr>
      </w:pPr>
      <w:r w:rsidRPr="0038220A">
        <w:rPr>
          <w:rFonts w:cs="Times New Roman"/>
        </w:rPr>
        <w:t xml:space="preserve">Párolgás-kondenzáció nyílt és zárt térben, a </w:t>
      </w:r>
      <w:proofErr w:type="spellStart"/>
      <w:r w:rsidRPr="0038220A">
        <w:rPr>
          <w:rFonts w:cs="Times New Roman"/>
        </w:rPr>
        <w:t>tenzió</w:t>
      </w:r>
      <w:proofErr w:type="spellEnd"/>
      <w:r w:rsidRPr="0038220A">
        <w:rPr>
          <w:rFonts w:cs="Times New Roman"/>
        </w:rPr>
        <w:t>.</w:t>
      </w:r>
    </w:p>
    <w:p w:rsidR="00052C78" w:rsidRDefault="00785C77" w:rsidP="002B2604">
      <w:pPr>
        <w:pStyle w:val="Listaszerbekezds"/>
        <w:numPr>
          <w:ilvl w:val="0"/>
          <w:numId w:val="93"/>
        </w:numPr>
        <w:tabs>
          <w:tab w:val="left" w:pos="1418"/>
          <w:tab w:val="right" w:pos="9072"/>
        </w:tabs>
        <w:spacing w:after="0"/>
        <w:rPr>
          <w:rFonts w:cs="Times New Roman"/>
        </w:rPr>
      </w:pPr>
      <w:r w:rsidRPr="00052C78">
        <w:rPr>
          <w:rFonts w:cs="Times New Roman"/>
        </w:rPr>
        <w:t>A forrás, a forráspont és befolyásoló tényezői.</w:t>
      </w:r>
    </w:p>
    <w:p w:rsidR="00C53E01" w:rsidRPr="00052C78" w:rsidRDefault="00785C77" w:rsidP="002B2604">
      <w:pPr>
        <w:pStyle w:val="Listaszerbekezds"/>
        <w:numPr>
          <w:ilvl w:val="0"/>
          <w:numId w:val="93"/>
        </w:numPr>
        <w:tabs>
          <w:tab w:val="left" w:pos="1418"/>
          <w:tab w:val="right" w:pos="9072"/>
        </w:tabs>
        <w:spacing w:after="0"/>
        <w:rPr>
          <w:rFonts w:cs="Times New Roman"/>
        </w:rPr>
      </w:pPr>
      <w:r w:rsidRPr="00052C78">
        <w:rPr>
          <w:rFonts w:cs="Times New Roman"/>
        </w:rPr>
        <w:t>Az olvadás és a kristályosodás.</w:t>
      </w:r>
    </w:p>
    <w:p w:rsidR="00C53E01" w:rsidRPr="00644690" w:rsidRDefault="00C53E01" w:rsidP="00C53E01">
      <w:pPr>
        <w:tabs>
          <w:tab w:val="left" w:pos="1418"/>
          <w:tab w:val="right" w:pos="9072"/>
        </w:tabs>
        <w:spacing w:after="0"/>
        <w:ind w:left="851"/>
      </w:pPr>
    </w:p>
    <w:p w:rsidR="00C53E01" w:rsidRDefault="00785C77" w:rsidP="00C53E01">
      <w:pPr>
        <w:pStyle w:val="Listaszerbekezds"/>
        <w:numPr>
          <w:ilvl w:val="2"/>
          <w:numId w:val="8"/>
        </w:numPr>
        <w:tabs>
          <w:tab w:val="left" w:pos="1701"/>
          <w:tab w:val="right" w:pos="9072"/>
        </w:tabs>
        <w:spacing w:after="0"/>
        <w:ind w:left="993" w:hanging="426"/>
        <w:rPr>
          <w:b/>
          <w:i/>
        </w:rPr>
      </w:pPr>
      <w:r w:rsidRPr="00785C77">
        <w:rPr>
          <w:b/>
          <w:i/>
        </w:rPr>
        <w:t>Homogén többkomponensű rendszerek</w:t>
      </w:r>
      <w:r>
        <w:rPr>
          <w:b/>
          <w:i/>
        </w:rPr>
        <w:t>: gázelegyek</w:t>
      </w:r>
      <w:r w:rsidR="00C53E01" w:rsidRPr="00644690">
        <w:rPr>
          <w:b/>
          <w:i/>
        </w:rPr>
        <w:tab/>
      </w:r>
      <w:r w:rsidR="00B42E3E">
        <w:rPr>
          <w:b/>
          <w:i/>
        </w:rPr>
        <w:t>18</w:t>
      </w:r>
      <w:r w:rsidR="00C53E01">
        <w:rPr>
          <w:b/>
          <w:i/>
        </w:rPr>
        <w:t xml:space="preserve"> ó</w:t>
      </w:r>
      <w:r w:rsidR="00C53E01" w:rsidRPr="00644690">
        <w:rPr>
          <w:b/>
          <w:i/>
        </w:rPr>
        <w:t>ra/</w:t>
      </w:r>
      <w:r w:rsidR="009B5096">
        <w:rPr>
          <w:b/>
          <w:i/>
        </w:rPr>
        <w:t>18</w:t>
      </w:r>
      <w:r w:rsidR="00C53E01" w:rsidRPr="00644690">
        <w:rPr>
          <w:b/>
          <w:i/>
        </w:rPr>
        <w:t xml:space="preserve"> óra</w:t>
      </w:r>
    </w:p>
    <w:p w:rsidR="00785C77" w:rsidRPr="00785C77" w:rsidRDefault="00785C77" w:rsidP="00785C77">
      <w:pPr>
        <w:tabs>
          <w:tab w:val="left" w:pos="1418"/>
          <w:tab w:val="right" w:pos="9072"/>
        </w:tabs>
        <w:spacing w:after="0"/>
        <w:ind w:left="851"/>
        <w:rPr>
          <w:rFonts w:cs="Times New Roman"/>
        </w:rPr>
      </w:pPr>
      <w:r w:rsidRPr="00785C77">
        <w:rPr>
          <w:rFonts w:cs="Times New Roman"/>
        </w:rPr>
        <w:t>Homogén többkomponensű rendszerek jellemzői.</w:t>
      </w:r>
    </w:p>
    <w:p w:rsidR="00785C77" w:rsidRPr="00052C78" w:rsidRDefault="00785C77" w:rsidP="002B2604">
      <w:pPr>
        <w:pStyle w:val="Listaszerbekezds"/>
        <w:numPr>
          <w:ilvl w:val="0"/>
          <w:numId w:val="94"/>
        </w:numPr>
        <w:tabs>
          <w:tab w:val="left" w:pos="1418"/>
          <w:tab w:val="right" w:pos="9072"/>
        </w:tabs>
        <w:spacing w:after="0"/>
        <w:rPr>
          <w:rFonts w:cs="Times New Roman"/>
        </w:rPr>
      </w:pPr>
      <w:r w:rsidRPr="00052C78">
        <w:rPr>
          <w:rFonts w:cs="Times New Roman"/>
        </w:rPr>
        <w:t>Az elegyek fogalma, jellemzői, csoportosítása.</w:t>
      </w:r>
    </w:p>
    <w:p w:rsidR="00785C77" w:rsidRPr="00052C78" w:rsidRDefault="00785C77" w:rsidP="002B2604">
      <w:pPr>
        <w:pStyle w:val="Listaszerbekezds"/>
        <w:numPr>
          <w:ilvl w:val="0"/>
          <w:numId w:val="94"/>
        </w:numPr>
        <w:tabs>
          <w:tab w:val="left" w:pos="1418"/>
          <w:tab w:val="right" w:pos="9072"/>
        </w:tabs>
        <w:spacing w:after="0"/>
        <w:rPr>
          <w:rFonts w:cs="Times New Roman"/>
        </w:rPr>
      </w:pPr>
      <w:r w:rsidRPr="00052C78">
        <w:rPr>
          <w:rFonts w:cs="Times New Roman"/>
        </w:rPr>
        <w:t>Elegyek összetételének jellemzése (koncentrációk).</w:t>
      </w:r>
    </w:p>
    <w:p w:rsidR="00785C77" w:rsidRPr="00052C78" w:rsidRDefault="00785C77" w:rsidP="002B2604">
      <w:pPr>
        <w:pStyle w:val="Listaszerbekezds"/>
        <w:numPr>
          <w:ilvl w:val="0"/>
          <w:numId w:val="94"/>
        </w:numPr>
        <w:tabs>
          <w:tab w:val="left" w:pos="1418"/>
          <w:tab w:val="right" w:pos="9072"/>
        </w:tabs>
        <w:spacing w:after="0"/>
        <w:rPr>
          <w:rFonts w:cs="Times New Roman"/>
        </w:rPr>
      </w:pPr>
      <w:r w:rsidRPr="00052C78">
        <w:rPr>
          <w:rFonts w:cs="Times New Roman"/>
        </w:rPr>
        <w:t>A gázelegyek általános jellemzése, a Dalton-törvény.</w:t>
      </w:r>
    </w:p>
    <w:p w:rsidR="00785C77" w:rsidRPr="00052C78" w:rsidRDefault="00785C77" w:rsidP="002B2604">
      <w:pPr>
        <w:pStyle w:val="Listaszerbekezds"/>
        <w:numPr>
          <w:ilvl w:val="0"/>
          <w:numId w:val="94"/>
        </w:numPr>
        <w:tabs>
          <w:tab w:val="left" w:pos="1418"/>
          <w:tab w:val="right" w:pos="9072"/>
        </w:tabs>
        <w:spacing w:after="0"/>
        <w:rPr>
          <w:rFonts w:cs="Times New Roman"/>
        </w:rPr>
      </w:pPr>
      <w:r w:rsidRPr="00052C78">
        <w:rPr>
          <w:rFonts w:cs="Times New Roman"/>
        </w:rPr>
        <w:t>A parciális nyomás fogalma és számítása.</w:t>
      </w:r>
    </w:p>
    <w:p w:rsidR="00C53E01" w:rsidRPr="00052C78" w:rsidRDefault="00785C77" w:rsidP="002B2604">
      <w:pPr>
        <w:pStyle w:val="Listaszerbekezds"/>
        <w:numPr>
          <w:ilvl w:val="0"/>
          <w:numId w:val="94"/>
        </w:numPr>
        <w:tabs>
          <w:tab w:val="left" w:pos="1418"/>
          <w:tab w:val="right" w:pos="9072"/>
        </w:tabs>
        <w:spacing w:after="0"/>
        <w:rPr>
          <w:rFonts w:cs="Times New Roman"/>
        </w:rPr>
      </w:pPr>
      <w:proofErr w:type="spellStart"/>
      <w:r w:rsidRPr="00052C78">
        <w:rPr>
          <w:rFonts w:cs="Times New Roman"/>
        </w:rPr>
        <w:t>Móltört</w:t>
      </w:r>
      <w:proofErr w:type="spellEnd"/>
      <w:r w:rsidRPr="00052C78">
        <w:rPr>
          <w:rFonts w:cs="Times New Roman"/>
        </w:rPr>
        <w:t>, átlagos moláris tömeg számítása</w:t>
      </w:r>
      <w:r w:rsidR="009B5096" w:rsidRPr="00052C78">
        <w:rPr>
          <w:rFonts w:cs="Times New Roman"/>
        </w:rPr>
        <w:t>.</w:t>
      </w:r>
    </w:p>
    <w:p w:rsidR="00C53E01" w:rsidRPr="002A1C54" w:rsidRDefault="00C53E01" w:rsidP="00C53E01">
      <w:pPr>
        <w:tabs>
          <w:tab w:val="left" w:pos="1418"/>
          <w:tab w:val="right" w:pos="9072"/>
        </w:tabs>
        <w:spacing w:after="0"/>
        <w:ind w:left="851"/>
      </w:pPr>
    </w:p>
    <w:p w:rsidR="00C53E01" w:rsidRDefault="00785C77" w:rsidP="00C53E01">
      <w:pPr>
        <w:pStyle w:val="Listaszerbekezds"/>
        <w:numPr>
          <w:ilvl w:val="2"/>
          <w:numId w:val="8"/>
        </w:numPr>
        <w:tabs>
          <w:tab w:val="left" w:pos="1701"/>
          <w:tab w:val="right" w:pos="9072"/>
        </w:tabs>
        <w:spacing w:after="0"/>
        <w:ind w:left="993" w:hanging="426"/>
        <w:rPr>
          <w:b/>
          <w:i/>
        </w:rPr>
      </w:pPr>
      <w:r w:rsidRPr="00785C77">
        <w:rPr>
          <w:b/>
          <w:i/>
        </w:rPr>
        <w:t xml:space="preserve">Homogén többkomponensű rendszerek: </w:t>
      </w:r>
      <w:r>
        <w:rPr>
          <w:b/>
          <w:i/>
        </w:rPr>
        <w:t>folyadék</w:t>
      </w:r>
      <w:r w:rsidRPr="00785C77">
        <w:rPr>
          <w:b/>
          <w:i/>
        </w:rPr>
        <w:t>elegyek</w:t>
      </w:r>
      <w:r w:rsidR="00C53E01" w:rsidRPr="00644690">
        <w:rPr>
          <w:b/>
          <w:i/>
        </w:rPr>
        <w:tab/>
      </w:r>
      <w:r w:rsidR="00B42E3E">
        <w:rPr>
          <w:b/>
          <w:i/>
        </w:rPr>
        <w:t>18</w:t>
      </w:r>
      <w:r w:rsidR="00C53E01">
        <w:rPr>
          <w:b/>
          <w:i/>
        </w:rPr>
        <w:t xml:space="preserve"> ó</w:t>
      </w:r>
      <w:r w:rsidR="00C53E01" w:rsidRPr="00644690">
        <w:rPr>
          <w:b/>
          <w:i/>
        </w:rPr>
        <w:t>ra/</w:t>
      </w:r>
      <w:r w:rsidR="009B5096">
        <w:rPr>
          <w:b/>
          <w:i/>
        </w:rPr>
        <w:t>18</w:t>
      </w:r>
      <w:r w:rsidR="00C53E01" w:rsidRPr="00644690">
        <w:rPr>
          <w:b/>
          <w:i/>
        </w:rPr>
        <w:t xml:space="preserve"> óra</w:t>
      </w:r>
    </w:p>
    <w:p w:rsidR="00785C77" w:rsidRPr="00785C77" w:rsidRDefault="00785C77" w:rsidP="00785C77">
      <w:pPr>
        <w:tabs>
          <w:tab w:val="left" w:pos="1418"/>
          <w:tab w:val="right" w:pos="9072"/>
        </w:tabs>
        <w:spacing w:after="0"/>
        <w:ind w:left="851"/>
        <w:rPr>
          <w:rFonts w:cs="Times New Roman"/>
        </w:rPr>
      </w:pPr>
      <w:r w:rsidRPr="00785C77">
        <w:rPr>
          <w:rFonts w:cs="Times New Roman"/>
        </w:rPr>
        <w:t xml:space="preserve">A folyadékelegyek általános jellemzése, párolgásuk, a parciális </w:t>
      </w:r>
      <w:proofErr w:type="spellStart"/>
      <w:r w:rsidRPr="00785C77">
        <w:rPr>
          <w:rFonts w:cs="Times New Roman"/>
        </w:rPr>
        <w:t>tenzió</w:t>
      </w:r>
      <w:proofErr w:type="spellEnd"/>
      <w:r w:rsidRPr="00785C77">
        <w:rPr>
          <w:rFonts w:cs="Times New Roman"/>
        </w:rPr>
        <w:t>.</w:t>
      </w:r>
    </w:p>
    <w:p w:rsidR="00785C77" w:rsidRPr="00052C78" w:rsidRDefault="00785C77" w:rsidP="002B2604">
      <w:pPr>
        <w:pStyle w:val="Listaszerbekezds"/>
        <w:numPr>
          <w:ilvl w:val="0"/>
          <w:numId w:val="95"/>
        </w:numPr>
        <w:tabs>
          <w:tab w:val="left" w:pos="1418"/>
          <w:tab w:val="right" w:pos="9072"/>
        </w:tabs>
        <w:spacing w:after="0"/>
        <w:rPr>
          <w:rFonts w:cs="Times New Roman"/>
        </w:rPr>
      </w:pPr>
      <w:proofErr w:type="spellStart"/>
      <w:r w:rsidRPr="00052C78">
        <w:rPr>
          <w:rFonts w:cs="Times New Roman"/>
        </w:rPr>
        <w:t>Tenziógörbék</w:t>
      </w:r>
      <w:proofErr w:type="spellEnd"/>
      <w:r w:rsidRPr="00052C78">
        <w:rPr>
          <w:rFonts w:cs="Times New Roman"/>
        </w:rPr>
        <w:t xml:space="preserve"> típusai, forráspont- és harmatpont-görbék.</w:t>
      </w:r>
    </w:p>
    <w:p w:rsidR="00785C77" w:rsidRPr="00052C78" w:rsidRDefault="00785C77" w:rsidP="002B2604">
      <w:pPr>
        <w:pStyle w:val="Listaszerbekezds"/>
        <w:numPr>
          <w:ilvl w:val="0"/>
          <w:numId w:val="95"/>
        </w:numPr>
        <w:tabs>
          <w:tab w:val="left" w:pos="1418"/>
          <w:tab w:val="right" w:pos="9072"/>
        </w:tabs>
        <w:spacing w:after="0"/>
        <w:rPr>
          <w:rFonts w:cs="Times New Roman"/>
        </w:rPr>
      </w:pPr>
      <w:r w:rsidRPr="00052C78">
        <w:rPr>
          <w:rFonts w:cs="Times New Roman"/>
        </w:rPr>
        <w:t xml:space="preserve">A </w:t>
      </w:r>
      <w:proofErr w:type="spellStart"/>
      <w:r w:rsidRPr="00052C78">
        <w:rPr>
          <w:rFonts w:cs="Times New Roman"/>
        </w:rPr>
        <w:t>Konovalov-törvények</w:t>
      </w:r>
      <w:proofErr w:type="spellEnd"/>
      <w:r w:rsidRPr="00052C78">
        <w:rPr>
          <w:rFonts w:cs="Times New Roman"/>
        </w:rPr>
        <w:t>.</w:t>
      </w:r>
    </w:p>
    <w:p w:rsidR="00052C78" w:rsidRDefault="00785C77" w:rsidP="00785C77">
      <w:pPr>
        <w:tabs>
          <w:tab w:val="left" w:pos="1418"/>
          <w:tab w:val="right" w:pos="9072"/>
        </w:tabs>
        <w:spacing w:after="0"/>
        <w:ind w:left="851"/>
        <w:rPr>
          <w:rFonts w:cs="Times New Roman"/>
        </w:rPr>
      </w:pPr>
      <w:r w:rsidRPr="00785C77">
        <w:rPr>
          <w:rFonts w:cs="Times New Roman"/>
        </w:rPr>
        <w:t xml:space="preserve">Folyadékelegyek szétválasztása: </w:t>
      </w:r>
    </w:p>
    <w:p w:rsidR="00785C77" w:rsidRPr="00052C78" w:rsidRDefault="00052C78" w:rsidP="002B2604">
      <w:pPr>
        <w:pStyle w:val="Listaszerbekezds"/>
        <w:numPr>
          <w:ilvl w:val="0"/>
          <w:numId w:val="96"/>
        </w:numPr>
        <w:tabs>
          <w:tab w:val="left" w:pos="1418"/>
          <w:tab w:val="right" w:pos="9072"/>
        </w:tabs>
        <w:spacing w:after="0"/>
        <w:rPr>
          <w:rFonts w:cs="Times New Roman"/>
        </w:rPr>
      </w:pPr>
      <w:r w:rsidRPr="00052C78">
        <w:rPr>
          <w:rFonts w:cs="Times New Roman"/>
        </w:rPr>
        <w:t>D</w:t>
      </w:r>
      <w:r w:rsidR="00785C77" w:rsidRPr="00052C78">
        <w:rPr>
          <w:rFonts w:cs="Times New Roman"/>
        </w:rPr>
        <w:t>esztilláció.</w:t>
      </w:r>
    </w:p>
    <w:p w:rsidR="00785C77" w:rsidRPr="00052C78" w:rsidRDefault="00785C77" w:rsidP="002B2604">
      <w:pPr>
        <w:pStyle w:val="Listaszerbekezds"/>
        <w:numPr>
          <w:ilvl w:val="0"/>
          <w:numId w:val="96"/>
        </w:numPr>
        <w:tabs>
          <w:tab w:val="left" w:pos="1418"/>
          <w:tab w:val="right" w:pos="9072"/>
        </w:tabs>
        <w:spacing w:after="0"/>
        <w:rPr>
          <w:rFonts w:cs="Times New Roman"/>
        </w:rPr>
      </w:pPr>
      <w:r w:rsidRPr="00052C78">
        <w:rPr>
          <w:rFonts w:cs="Times New Roman"/>
        </w:rPr>
        <w:t xml:space="preserve">Az </w:t>
      </w:r>
      <w:proofErr w:type="spellStart"/>
      <w:r w:rsidRPr="00052C78">
        <w:rPr>
          <w:rFonts w:cs="Times New Roman"/>
        </w:rPr>
        <w:t>extrakció</w:t>
      </w:r>
      <w:proofErr w:type="spellEnd"/>
      <w:r w:rsidRPr="00052C78">
        <w:rPr>
          <w:rFonts w:cs="Times New Roman"/>
        </w:rPr>
        <w:t xml:space="preserve">: </w:t>
      </w:r>
      <w:proofErr w:type="spellStart"/>
      <w:r w:rsidRPr="00052C78">
        <w:rPr>
          <w:rFonts w:cs="Times New Roman"/>
        </w:rPr>
        <w:t>Nernst-féle</w:t>
      </w:r>
      <w:proofErr w:type="spellEnd"/>
      <w:r w:rsidRPr="00052C78">
        <w:rPr>
          <w:rFonts w:cs="Times New Roman"/>
        </w:rPr>
        <w:t xml:space="preserve"> megoszlási törvény, megoszlási hányados.</w:t>
      </w:r>
    </w:p>
    <w:p w:rsidR="00C53E01" w:rsidRPr="00052C78" w:rsidRDefault="00785C77" w:rsidP="002B2604">
      <w:pPr>
        <w:pStyle w:val="Listaszerbekezds"/>
        <w:numPr>
          <w:ilvl w:val="0"/>
          <w:numId w:val="96"/>
        </w:numPr>
        <w:tabs>
          <w:tab w:val="left" w:pos="1418"/>
          <w:tab w:val="right" w:pos="9072"/>
        </w:tabs>
        <w:spacing w:after="0"/>
        <w:rPr>
          <w:rFonts w:cs="Times New Roman"/>
        </w:rPr>
      </w:pPr>
      <w:r w:rsidRPr="00052C78">
        <w:rPr>
          <w:rFonts w:cs="Times New Roman"/>
        </w:rPr>
        <w:t xml:space="preserve">Az </w:t>
      </w:r>
      <w:proofErr w:type="spellStart"/>
      <w:r w:rsidRPr="00052C78">
        <w:rPr>
          <w:rFonts w:cs="Times New Roman"/>
        </w:rPr>
        <w:t>extrakció</w:t>
      </w:r>
      <w:proofErr w:type="spellEnd"/>
      <w:r w:rsidRPr="00052C78">
        <w:rPr>
          <w:rFonts w:cs="Times New Roman"/>
        </w:rPr>
        <w:t xml:space="preserve"> a gyakorlatban.</w:t>
      </w:r>
    </w:p>
    <w:p w:rsidR="00C53E01" w:rsidRPr="002A1C54" w:rsidRDefault="00C53E01" w:rsidP="00C53E01">
      <w:pPr>
        <w:tabs>
          <w:tab w:val="left" w:pos="1418"/>
          <w:tab w:val="right" w:pos="9072"/>
        </w:tabs>
        <w:spacing w:after="0"/>
        <w:ind w:left="851"/>
      </w:pPr>
    </w:p>
    <w:p w:rsidR="00C53E01" w:rsidRDefault="009B5096" w:rsidP="00C53E01">
      <w:pPr>
        <w:pStyle w:val="Listaszerbekezds"/>
        <w:numPr>
          <w:ilvl w:val="2"/>
          <w:numId w:val="8"/>
        </w:numPr>
        <w:tabs>
          <w:tab w:val="left" w:pos="1701"/>
          <w:tab w:val="right" w:pos="9072"/>
        </w:tabs>
        <w:spacing w:after="0"/>
        <w:ind w:left="993" w:hanging="426"/>
        <w:rPr>
          <w:b/>
          <w:i/>
        </w:rPr>
      </w:pPr>
      <w:r>
        <w:rPr>
          <w:b/>
          <w:i/>
        </w:rPr>
        <w:t>Kémiai egyensúlyok</w:t>
      </w:r>
      <w:r w:rsidR="00C53E01" w:rsidRPr="00644690">
        <w:rPr>
          <w:b/>
          <w:i/>
        </w:rPr>
        <w:tab/>
      </w:r>
      <w:r w:rsidR="00512DF6">
        <w:rPr>
          <w:b/>
          <w:i/>
        </w:rPr>
        <w:t>18</w:t>
      </w:r>
      <w:r w:rsidR="00C53E01">
        <w:rPr>
          <w:b/>
          <w:i/>
        </w:rPr>
        <w:t xml:space="preserve"> ó</w:t>
      </w:r>
      <w:r w:rsidR="00C53E01" w:rsidRPr="00644690">
        <w:rPr>
          <w:b/>
          <w:i/>
        </w:rPr>
        <w:t>ra/</w:t>
      </w:r>
      <w:r w:rsidR="00CB163E">
        <w:rPr>
          <w:b/>
          <w:i/>
        </w:rPr>
        <w:t>18</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 dinamikus egyensúly, egyensúlyi koncentrációk.</w:t>
      </w:r>
    </w:p>
    <w:p w:rsidR="009B5096" w:rsidRPr="00EB57CB" w:rsidRDefault="009B5096" w:rsidP="002B2604">
      <w:pPr>
        <w:pStyle w:val="Listaszerbekezds"/>
        <w:numPr>
          <w:ilvl w:val="0"/>
          <w:numId w:val="97"/>
        </w:numPr>
        <w:tabs>
          <w:tab w:val="left" w:pos="1418"/>
          <w:tab w:val="right" w:pos="9072"/>
        </w:tabs>
        <w:spacing w:after="0"/>
        <w:rPr>
          <w:rFonts w:cs="Times New Roman"/>
        </w:rPr>
      </w:pPr>
      <w:r w:rsidRPr="00EB57CB">
        <w:rPr>
          <w:rFonts w:cs="Times New Roman"/>
        </w:rPr>
        <w:t>A tömeghatás törvényének matematikai alakja, és megfogalmazása (</w:t>
      </w:r>
      <w:proofErr w:type="spellStart"/>
      <w:r w:rsidRPr="00EB57CB">
        <w:rPr>
          <w:rFonts w:cs="Times New Roman"/>
        </w:rPr>
        <w:t>Kc</w:t>
      </w:r>
      <w:proofErr w:type="spellEnd"/>
      <w:r w:rsidRPr="00EB57CB">
        <w:rPr>
          <w:rFonts w:cs="Times New Roman"/>
        </w:rPr>
        <w:t>).</w:t>
      </w:r>
    </w:p>
    <w:p w:rsidR="009B5096" w:rsidRPr="00EB57CB" w:rsidRDefault="009B5096" w:rsidP="002B2604">
      <w:pPr>
        <w:pStyle w:val="Listaszerbekezds"/>
        <w:numPr>
          <w:ilvl w:val="0"/>
          <w:numId w:val="97"/>
        </w:numPr>
        <w:tabs>
          <w:tab w:val="left" w:pos="1418"/>
          <w:tab w:val="right" w:pos="9072"/>
        </w:tabs>
        <w:spacing w:after="0"/>
        <w:rPr>
          <w:rFonts w:cs="Times New Roman"/>
        </w:rPr>
      </w:pPr>
      <w:r w:rsidRPr="00EB57CB">
        <w:rPr>
          <w:rFonts w:cs="Times New Roman"/>
        </w:rPr>
        <w:t>Az egyensúlyi reakciók befolyásolási lehetőségei.</w:t>
      </w:r>
    </w:p>
    <w:p w:rsidR="009B5096" w:rsidRPr="00EB57CB" w:rsidRDefault="009B5096" w:rsidP="002B2604">
      <w:pPr>
        <w:pStyle w:val="Listaszerbekezds"/>
        <w:numPr>
          <w:ilvl w:val="0"/>
          <w:numId w:val="97"/>
        </w:numPr>
        <w:tabs>
          <w:tab w:val="left" w:pos="1418"/>
          <w:tab w:val="right" w:pos="9072"/>
        </w:tabs>
        <w:spacing w:after="0"/>
        <w:rPr>
          <w:rFonts w:cs="Times New Roman"/>
        </w:rPr>
      </w:pPr>
      <w:r w:rsidRPr="00EB57CB">
        <w:rPr>
          <w:rFonts w:cs="Times New Roman"/>
        </w:rPr>
        <w:t>Homogén egyensúlyok, gázegyensúlyok.</w:t>
      </w:r>
    </w:p>
    <w:p w:rsidR="009B5096" w:rsidRPr="009B5096" w:rsidRDefault="009B5096" w:rsidP="009B5096">
      <w:pPr>
        <w:tabs>
          <w:tab w:val="left" w:pos="1418"/>
          <w:tab w:val="right" w:pos="9072"/>
        </w:tabs>
        <w:spacing w:after="0"/>
        <w:ind w:left="851"/>
        <w:rPr>
          <w:rFonts w:cs="Times New Roman"/>
        </w:rPr>
      </w:pPr>
      <w:r w:rsidRPr="009B5096">
        <w:rPr>
          <w:rFonts w:cs="Times New Roman"/>
        </w:rPr>
        <w:t>A disszociáció fogalma, típusai.</w:t>
      </w:r>
    </w:p>
    <w:p w:rsidR="009B5096" w:rsidRPr="00EB57CB" w:rsidRDefault="009B5096" w:rsidP="002B2604">
      <w:pPr>
        <w:pStyle w:val="Listaszerbekezds"/>
        <w:numPr>
          <w:ilvl w:val="0"/>
          <w:numId w:val="98"/>
        </w:numPr>
        <w:tabs>
          <w:tab w:val="left" w:pos="1418"/>
          <w:tab w:val="right" w:pos="9072"/>
        </w:tabs>
        <w:spacing w:after="0"/>
        <w:rPr>
          <w:rFonts w:cs="Times New Roman"/>
        </w:rPr>
      </w:pPr>
      <w:r w:rsidRPr="00EB57CB">
        <w:rPr>
          <w:rFonts w:cs="Times New Roman"/>
        </w:rPr>
        <w:t xml:space="preserve">A </w:t>
      </w:r>
      <w:proofErr w:type="spellStart"/>
      <w:r w:rsidRPr="00EB57CB">
        <w:rPr>
          <w:rFonts w:cs="Times New Roman"/>
        </w:rPr>
        <w:t>disszociációfok</w:t>
      </w:r>
      <w:proofErr w:type="spellEnd"/>
      <w:r w:rsidRPr="00EB57CB">
        <w:rPr>
          <w:rFonts w:cs="Times New Roman"/>
        </w:rPr>
        <w:t xml:space="preserve">, a van’t </w:t>
      </w:r>
      <w:proofErr w:type="spellStart"/>
      <w:r w:rsidRPr="00EB57CB">
        <w:rPr>
          <w:rFonts w:cs="Times New Roman"/>
        </w:rPr>
        <w:t>Hoff-tényező</w:t>
      </w:r>
      <w:proofErr w:type="spellEnd"/>
      <w:r w:rsidRPr="00EB57CB">
        <w:rPr>
          <w:rFonts w:cs="Times New Roman"/>
        </w:rPr>
        <w:t>.</w:t>
      </w:r>
    </w:p>
    <w:p w:rsidR="009B5096" w:rsidRPr="00EB57CB" w:rsidRDefault="009B5096" w:rsidP="002B2604">
      <w:pPr>
        <w:pStyle w:val="Listaszerbekezds"/>
        <w:numPr>
          <w:ilvl w:val="0"/>
          <w:numId w:val="98"/>
        </w:numPr>
        <w:tabs>
          <w:tab w:val="left" w:pos="1418"/>
          <w:tab w:val="right" w:pos="9072"/>
        </w:tabs>
        <w:spacing w:after="0"/>
        <w:rPr>
          <w:rFonts w:cs="Times New Roman"/>
        </w:rPr>
      </w:pPr>
      <w:r w:rsidRPr="00EB57CB">
        <w:rPr>
          <w:rFonts w:cs="Times New Roman"/>
        </w:rPr>
        <w:t>A gázok termikus disszociációja.</w:t>
      </w:r>
    </w:p>
    <w:p w:rsidR="009B5096" w:rsidRPr="00EB57CB" w:rsidRDefault="009B5096" w:rsidP="002B2604">
      <w:pPr>
        <w:pStyle w:val="Listaszerbekezds"/>
        <w:numPr>
          <w:ilvl w:val="0"/>
          <w:numId w:val="98"/>
        </w:numPr>
        <w:tabs>
          <w:tab w:val="left" w:pos="1418"/>
          <w:tab w:val="right" w:pos="9072"/>
        </w:tabs>
        <w:spacing w:after="0"/>
        <w:rPr>
          <w:rFonts w:cs="Times New Roman"/>
        </w:rPr>
      </w:pPr>
      <w:r w:rsidRPr="00EB57CB">
        <w:rPr>
          <w:rFonts w:cs="Times New Roman"/>
        </w:rPr>
        <w:t>Az elektrolitos disszociáció.</w:t>
      </w:r>
    </w:p>
    <w:p w:rsidR="00C53E01" w:rsidRPr="00EB57CB" w:rsidRDefault="009B5096" w:rsidP="002B2604">
      <w:pPr>
        <w:pStyle w:val="Listaszerbekezds"/>
        <w:numPr>
          <w:ilvl w:val="0"/>
          <w:numId w:val="98"/>
        </w:numPr>
        <w:tabs>
          <w:tab w:val="left" w:pos="1418"/>
          <w:tab w:val="right" w:pos="9072"/>
        </w:tabs>
        <w:spacing w:after="0"/>
        <w:rPr>
          <w:rFonts w:cs="Times New Roman"/>
        </w:rPr>
      </w:pPr>
      <w:r w:rsidRPr="00EB57CB">
        <w:rPr>
          <w:rFonts w:cs="Times New Roman"/>
        </w:rPr>
        <w:t xml:space="preserve">Fogalma, jellemző mennyiségei: </w:t>
      </w:r>
      <w:proofErr w:type="spellStart"/>
      <w:r w:rsidRPr="00EB57CB">
        <w:rPr>
          <w:rFonts w:cs="Times New Roman"/>
        </w:rPr>
        <w:t>disszociációfok</w:t>
      </w:r>
      <w:proofErr w:type="spellEnd"/>
      <w:r w:rsidRPr="00EB57CB">
        <w:rPr>
          <w:rFonts w:cs="Times New Roman"/>
        </w:rPr>
        <w:t>, disszociáció állandó, gyenge és erős elektrolitok jellemzői.</w:t>
      </w:r>
    </w:p>
    <w:p w:rsidR="00C53E01" w:rsidRPr="002A1C54" w:rsidRDefault="00C53E01" w:rsidP="00C53E01">
      <w:pPr>
        <w:tabs>
          <w:tab w:val="left" w:pos="1418"/>
          <w:tab w:val="right" w:pos="9072"/>
        </w:tabs>
        <w:spacing w:after="0"/>
        <w:ind w:left="851"/>
      </w:pPr>
    </w:p>
    <w:p w:rsidR="00C53E01" w:rsidRPr="00644690" w:rsidRDefault="009B5096" w:rsidP="00C53E01">
      <w:pPr>
        <w:pStyle w:val="Listaszerbekezds"/>
        <w:numPr>
          <w:ilvl w:val="2"/>
          <w:numId w:val="8"/>
        </w:numPr>
        <w:tabs>
          <w:tab w:val="left" w:pos="1701"/>
          <w:tab w:val="right" w:pos="9072"/>
        </w:tabs>
        <w:spacing w:after="0"/>
        <w:ind w:left="993" w:hanging="426"/>
        <w:rPr>
          <w:rFonts w:cs="Times New Roman"/>
          <w:b/>
          <w:i/>
        </w:rPr>
      </w:pPr>
      <w:r>
        <w:rPr>
          <w:b/>
          <w:i/>
        </w:rPr>
        <w:t>Sav-bázis egyensúlyok</w:t>
      </w:r>
      <w:r w:rsidR="00C53E01" w:rsidRPr="00644690">
        <w:rPr>
          <w:b/>
          <w:i/>
        </w:rPr>
        <w:tab/>
      </w:r>
      <w:r w:rsidR="00512DF6">
        <w:rPr>
          <w:b/>
          <w:i/>
        </w:rPr>
        <w:t>21</w:t>
      </w:r>
      <w:r w:rsidR="00C53E01">
        <w:rPr>
          <w:b/>
          <w:i/>
        </w:rPr>
        <w:t xml:space="preserve"> ó</w:t>
      </w:r>
      <w:r w:rsidR="00C53E01" w:rsidRPr="00644690">
        <w:rPr>
          <w:b/>
          <w:i/>
        </w:rPr>
        <w:t>ra/</w:t>
      </w:r>
      <w:r>
        <w:rPr>
          <w:b/>
          <w:i/>
        </w:rPr>
        <w:t>2</w:t>
      </w:r>
      <w:r w:rsidR="00512DF6">
        <w:rPr>
          <w:b/>
          <w:i/>
        </w:rPr>
        <w:t>9</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 xml:space="preserve">A víz </w:t>
      </w:r>
      <w:proofErr w:type="spellStart"/>
      <w:r w:rsidRPr="009B5096">
        <w:rPr>
          <w:rFonts w:cs="Times New Roman"/>
        </w:rPr>
        <w:t>autoprotolízise</w:t>
      </w:r>
      <w:proofErr w:type="spellEnd"/>
      <w:r w:rsidRPr="009B5096">
        <w:rPr>
          <w:rFonts w:cs="Times New Roman"/>
        </w:rPr>
        <w:t>.</w:t>
      </w:r>
    </w:p>
    <w:p w:rsidR="009B5096" w:rsidRPr="009B5096" w:rsidRDefault="009B5096" w:rsidP="009B5096">
      <w:pPr>
        <w:tabs>
          <w:tab w:val="left" w:pos="1418"/>
          <w:tab w:val="right" w:pos="9072"/>
        </w:tabs>
        <w:spacing w:after="0"/>
        <w:ind w:left="851"/>
        <w:rPr>
          <w:rFonts w:cs="Times New Roman"/>
        </w:rPr>
      </w:pPr>
      <w:r w:rsidRPr="009B5096">
        <w:rPr>
          <w:rFonts w:cs="Times New Roman"/>
        </w:rPr>
        <w:t>A pH fogalma.</w:t>
      </w:r>
    </w:p>
    <w:p w:rsidR="009B5096" w:rsidRPr="009B5096" w:rsidRDefault="009B5096" w:rsidP="009B5096">
      <w:pPr>
        <w:tabs>
          <w:tab w:val="left" w:pos="1418"/>
          <w:tab w:val="right" w:pos="9072"/>
        </w:tabs>
        <w:spacing w:after="0"/>
        <w:ind w:left="851"/>
        <w:rPr>
          <w:rFonts w:cs="Times New Roman"/>
        </w:rPr>
      </w:pPr>
      <w:r w:rsidRPr="009B5096">
        <w:rPr>
          <w:rFonts w:cs="Times New Roman"/>
        </w:rPr>
        <w:t xml:space="preserve">Erős és gyenge savak, </w:t>
      </w:r>
      <w:proofErr w:type="spellStart"/>
      <w:r>
        <w:rPr>
          <w:rFonts w:cs="Times New Roman"/>
        </w:rPr>
        <w:t>e</w:t>
      </w:r>
      <w:r w:rsidRPr="009B5096">
        <w:rPr>
          <w:rFonts w:cs="Times New Roman"/>
        </w:rPr>
        <w:t>ős</w:t>
      </w:r>
      <w:proofErr w:type="spellEnd"/>
      <w:r w:rsidRPr="009B5096">
        <w:rPr>
          <w:rFonts w:cs="Times New Roman"/>
        </w:rPr>
        <w:t xml:space="preserve"> és gyenge bázisok pH-ja.</w:t>
      </w:r>
    </w:p>
    <w:p w:rsidR="009B5096" w:rsidRPr="009B5096" w:rsidRDefault="009B5096" w:rsidP="009B5096">
      <w:pPr>
        <w:tabs>
          <w:tab w:val="left" w:pos="1418"/>
          <w:tab w:val="right" w:pos="9072"/>
        </w:tabs>
        <w:spacing w:after="0"/>
        <w:ind w:left="851"/>
        <w:rPr>
          <w:rFonts w:cs="Times New Roman"/>
        </w:rPr>
      </w:pPr>
      <w:r w:rsidRPr="009B5096">
        <w:rPr>
          <w:rFonts w:cs="Times New Roman"/>
        </w:rPr>
        <w:t>Sók hidrolízisének leíró értelmezése.</w:t>
      </w:r>
    </w:p>
    <w:p w:rsidR="009B5096" w:rsidRPr="009B5096" w:rsidRDefault="009B5096" w:rsidP="009B5096">
      <w:pPr>
        <w:tabs>
          <w:tab w:val="left" w:pos="1418"/>
          <w:tab w:val="right" w:pos="9072"/>
        </w:tabs>
        <w:spacing w:after="0"/>
        <w:ind w:left="851"/>
        <w:rPr>
          <w:rFonts w:cs="Times New Roman"/>
        </w:rPr>
      </w:pPr>
      <w:r w:rsidRPr="009B5096">
        <w:rPr>
          <w:rFonts w:cs="Times New Roman"/>
        </w:rPr>
        <w:t>A pufferek fogalma, működése, gyakorlati felhasználása.</w:t>
      </w:r>
    </w:p>
    <w:p w:rsidR="00C53E01" w:rsidRDefault="009B5096" w:rsidP="00C53E01">
      <w:pPr>
        <w:tabs>
          <w:tab w:val="left" w:pos="1418"/>
          <w:tab w:val="right" w:pos="9072"/>
        </w:tabs>
        <w:spacing w:after="0"/>
        <w:ind w:left="851"/>
        <w:rPr>
          <w:rFonts w:cs="Times New Roman"/>
        </w:rPr>
      </w:pPr>
      <w:proofErr w:type="spellStart"/>
      <w:r w:rsidRPr="009B5096">
        <w:rPr>
          <w:rFonts w:cs="Times New Roman"/>
        </w:rPr>
        <w:t>Pufferkapacitás</w:t>
      </w:r>
      <w:proofErr w:type="spellEnd"/>
      <w:r w:rsidRPr="009B5096">
        <w:rPr>
          <w:rFonts w:cs="Times New Roman"/>
        </w:rPr>
        <w:t xml:space="preserve"> fogalma.</w:t>
      </w:r>
    </w:p>
    <w:p w:rsidR="00C53E01" w:rsidRDefault="00C53E01" w:rsidP="00C53E01">
      <w:pPr>
        <w:tabs>
          <w:tab w:val="left" w:pos="1418"/>
          <w:tab w:val="right" w:pos="9072"/>
        </w:tabs>
        <w:spacing w:after="0"/>
        <w:ind w:left="851"/>
      </w:pPr>
    </w:p>
    <w:p w:rsidR="00C53E01" w:rsidRDefault="009B5096" w:rsidP="00C53E01">
      <w:pPr>
        <w:pStyle w:val="Listaszerbekezds"/>
        <w:numPr>
          <w:ilvl w:val="2"/>
          <w:numId w:val="8"/>
        </w:numPr>
        <w:tabs>
          <w:tab w:val="left" w:pos="1701"/>
          <w:tab w:val="right" w:pos="9072"/>
        </w:tabs>
        <w:spacing w:after="0"/>
        <w:ind w:left="993" w:hanging="426"/>
        <w:rPr>
          <w:b/>
          <w:i/>
        </w:rPr>
      </w:pPr>
      <w:r>
        <w:rPr>
          <w:b/>
          <w:i/>
        </w:rPr>
        <w:t>Heterogén egyensúlyok</w:t>
      </w:r>
      <w:r w:rsidR="00C53E01" w:rsidRPr="00644690">
        <w:rPr>
          <w:b/>
          <w:i/>
        </w:rPr>
        <w:tab/>
      </w:r>
      <w:r w:rsidR="00512DF6">
        <w:rPr>
          <w:b/>
          <w:i/>
        </w:rPr>
        <w:t>4</w:t>
      </w:r>
      <w:r w:rsidR="00C53E01">
        <w:rPr>
          <w:b/>
          <w:i/>
        </w:rPr>
        <w:t xml:space="preserve"> ó</w:t>
      </w:r>
      <w:r w:rsidR="00C53E01" w:rsidRPr="00644690">
        <w:rPr>
          <w:b/>
          <w:i/>
        </w:rPr>
        <w:t>ra/</w:t>
      </w:r>
      <w:r w:rsidR="00512DF6">
        <w:rPr>
          <w:b/>
          <w:i/>
        </w:rPr>
        <w:t>6</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oldhatósági szorzat.</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oldhatósági szorzat értelmezése</w:t>
      </w:r>
      <w:r>
        <w:rPr>
          <w:rFonts w:cs="Times New Roman"/>
        </w:rPr>
        <w:t>.</w:t>
      </w:r>
    </w:p>
    <w:p w:rsidR="00C53E01" w:rsidRDefault="009B5096" w:rsidP="00C53E01">
      <w:pPr>
        <w:tabs>
          <w:tab w:val="left" w:pos="1418"/>
          <w:tab w:val="right" w:pos="9072"/>
        </w:tabs>
        <w:spacing w:after="0"/>
        <w:ind w:left="851"/>
        <w:rPr>
          <w:rFonts w:cs="Times New Roman"/>
        </w:rPr>
      </w:pPr>
      <w:r w:rsidRPr="009B5096">
        <w:rPr>
          <w:rFonts w:cs="Times New Roman"/>
        </w:rPr>
        <w:t>Az oldhatósági szorzat gyakorlati alkalmazása</w:t>
      </w:r>
      <w:r w:rsidR="0083243A">
        <w:rPr>
          <w:rFonts w:cs="Times New Roman"/>
        </w:rPr>
        <w:t>.</w:t>
      </w:r>
    </w:p>
    <w:p w:rsidR="00C53E01" w:rsidRPr="00644690" w:rsidRDefault="00C53E01" w:rsidP="00C53E01">
      <w:pPr>
        <w:tabs>
          <w:tab w:val="left" w:pos="1418"/>
          <w:tab w:val="right" w:pos="9072"/>
        </w:tabs>
        <w:spacing w:after="0"/>
        <w:ind w:left="851"/>
      </w:pPr>
    </w:p>
    <w:p w:rsidR="00C53E01" w:rsidRDefault="009B5096" w:rsidP="00C53E01">
      <w:pPr>
        <w:pStyle w:val="Listaszerbekezds"/>
        <w:numPr>
          <w:ilvl w:val="2"/>
          <w:numId w:val="8"/>
        </w:numPr>
        <w:tabs>
          <w:tab w:val="left" w:pos="1701"/>
          <w:tab w:val="right" w:pos="9072"/>
        </w:tabs>
        <w:spacing w:after="0"/>
        <w:ind w:left="993" w:hanging="426"/>
        <w:rPr>
          <w:b/>
          <w:i/>
        </w:rPr>
      </w:pPr>
      <w:r>
        <w:rPr>
          <w:b/>
          <w:i/>
        </w:rPr>
        <w:t>Elektrokémia</w:t>
      </w:r>
      <w:r w:rsidR="00C53E01" w:rsidRPr="00644690">
        <w:rPr>
          <w:b/>
          <w:i/>
        </w:rPr>
        <w:tab/>
      </w:r>
      <w:r w:rsidR="00512DF6">
        <w:rPr>
          <w:b/>
          <w:i/>
        </w:rPr>
        <w:t>19</w:t>
      </w:r>
      <w:r w:rsidR="00C53E01">
        <w:rPr>
          <w:b/>
          <w:i/>
        </w:rPr>
        <w:t xml:space="preserve"> ó</w:t>
      </w:r>
      <w:r w:rsidR="00C53E01" w:rsidRPr="00644690">
        <w:rPr>
          <w:b/>
          <w:i/>
        </w:rPr>
        <w:t>ra/</w:t>
      </w:r>
      <w:r w:rsidR="00CB163E">
        <w:rPr>
          <w:b/>
          <w:i/>
        </w:rPr>
        <w:t>19</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elektródpotenciál</w:t>
      </w:r>
      <w:proofErr w:type="gramStart"/>
      <w:r w:rsidRPr="009B5096">
        <w:rPr>
          <w:rFonts w:cs="Times New Roman"/>
        </w:rPr>
        <w:t>..</w:t>
      </w:r>
      <w:proofErr w:type="gramEnd"/>
    </w:p>
    <w:p w:rsidR="009B5096" w:rsidRPr="009B5096" w:rsidRDefault="009B5096" w:rsidP="009B5096">
      <w:pPr>
        <w:tabs>
          <w:tab w:val="left" w:pos="1418"/>
          <w:tab w:val="right" w:pos="9072"/>
        </w:tabs>
        <w:spacing w:after="0"/>
        <w:ind w:left="851"/>
        <w:rPr>
          <w:rFonts w:cs="Times New Roman"/>
        </w:rPr>
      </w:pPr>
      <w:r w:rsidRPr="009B5096">
        <w:rPr>
          <w:rFonts w:cs="Times New Roman"/>
        </w:rPr>
        <w:t>Az elektródpotenciál fogalma, kialakulásának értelmezése.</w:t>
      </w:r>
    </w:p>
    <w:p w:rsidR="009B5096" w:rsidRPr="009B5096" w:rsidRDefault="009B5096" w:rsidP="009B5096">
      <w:pPr>
        <w:tabs>
          <w:tab w:val="left" w:pos="1418"/>
          <w:tab w:val="right" w:pos="9072"/>
        </w:tabs>
        <w:spacing w:after="0"/>
        <w:ind w:left="851"/>
        <w:rPr>
          <w:rFonts w:cs="Times New Roman"/>
        </w:rPr>
      </w:pPr>
      <w:r w:rsidRPr="009B5096">
        <w:rPr>
          <w:rFonts w:cs="Times New Roman"/>
        </w:rPr>
        <w:t>A standard elektródpotenciál.</w:t>
      </w:r>
    </w:p>
    <w:p w:rsidR="009B5096" w:rsidRPr="009B5096" w:rsidRDefault="009B5096" w:rsidP="009B5096">
      <w:pPr>
        <w:tabs>
          <w:tab w:val="left" w:pos="1418"/>
          <w:tab w:val="right" w:pos="9072"/>
        </w:tabs>
        <w:spacing w:after="0"/>
        <w:ind w:left="851"/>
        <w:rPr>
          <w:rFonts w:cs="Times New Roman"/>
        </w:rPr>
      </w:pPr>
      <w:r w:rsidRPr="009B5096">
        <w:rPr>
          <w:rFonts w:cs="Times New Roman"/>
        </w:rPr>
        <w:t>Galvánelemek.</w:t>
      </w:r>
    </w:p>
    <w:p w:rsidR="009B5096" w:rsidRPr="00EB57CB" w:rsidRDefault="009B5096" w:rsidP="002B2604">
      <w:pPr>
        <w:pStyle w:val="Listaszerbekezds"/>
        <w:numPr>
          <w:ilvl w:val="0"/>
          <w:numId w:val="99"/>
        </w:numPr>
        <w:tabs>
          <w:tab w:val="left" w:pos="1418"/>
          <w:tab w:val="right" w:pos="9072"/>
        </w:tabs>
        <w:spacing w:after="0"/>
        <w:rPr>
          <w:rFonts w:cs="Times New Roman"/>
        </w:rPr>
      </w:pPr>
      <w:r w:rsidRPr="00EB57CB">
        <w:rPr>
          <w:rFonts w:cs="Times New Roman"/>
        </w:rPr>
        <w:t>Galvánelemek és jelentőségük.</w:t>
      </w:r>
    </w:p>
    <w:p w:rsidR="009B5096" w:rsidRPr="00EB57CB" w:rsidRDefault="009B5096" w:rsidP="002B2604">
      <w:pPr>
        <w:pStyle w:val="Listaszerbekezds"/>
        <w:numPr>
          <w:ilvl w:val="0"/>
          <w:numId w:val="99"/>
        </w:numPr>
        <w:tabs>
          <w:tab w:val="left" w:pos="1418"/>
          <w:tab w:val="right" w:pos="9072"/>
        </w:tabs>
        <w:spacing w:after="0"/>
        <w:rPr>
          <w:rFonts w:cs="Times New Roman"/>
        </w:rPr>
      </w:pPr>
      <w:r w:rsidRPr="00EB57CB">
        <w:rPr>
          <w:rFonts w:cs="Times New Roman"/>
        </w:rPr>
        <w:t>Az elektromotoros erő fogalma, számítása standard elektródpotenciál alapján.</w:t>
      </w:r>
    </w:p>
    <w:p w:rsidR="009B5096" w:rsidRPr="00EB57CB" w:rsidRDefault="009B5096" w:rsidP="002B2604">
      <w:pPr>
        <w:pStyle w:val="Listaszerbekezds"/>
        <w:numPr>
          <w:ilvl w:val="0"/>
          <w:numId w:val="99"/>
        </w:numPr>
        <w:tabs>
          <w:tab w:val="left" w:pos="1418"/>
          <w:tab w:val="right" w:pos="9072"/>
        </w:tabs>
        <w:spacing w:after="0"/>
        <w:rPr>
          <w:rFonts w:cs="Times New Roman"/>
        </w:rPr>
      </w:pPr>
      <w:r w:rsidRPr="00EB57CB">
        <w:rPr>
          <w:rFonts w:cs="Times New Roman"/>
        </w:rPr>
        <w:t>Primer és szekunder elemek.</w:t>
      </w:r>
    </w:p>
    <w:p w:rsidR="009B5096" w:rsidRPr="009B5096" w:rsidRDefault="009B5096" w:rsidP="009B5096">
      <w:pPr>
        <w:tabs>
          <w:tab w:val="left" w:pos="1418"/>
          <w:tab w:val="right" w:pos="9072"/>
        </w:tabs>
        <w:spacing w:after="0"/>
        <w:ind w:left="851"/>
        <w:rPr>
          <w:rFonts w:cs="Times New Roman"/>
        </w:rPr>
      </w:pPr>
      <w:r w:rsidRPr="009B5096">
        <w:rPr>
          <w:rFonts w:cs="Times New Roman"/>
        </w:rPr>
        <w:t>Elektrolízis.</w:t>
      </w:r>
    </w:p>
    <w:p w:rsidR="009B5096" w:rsidRPr="00EB57CB" w:rsidRDefault="009B5096" w:rsidP="002B2604">
      <w:pPr>
        <w:pStyle w:val="Listaszerbekezds"/>
        <w:numPr>
          <w:ilvl w:val="0"/>
          <w:numId w:val="100"/>
        </w:numPr>
        <w:tabs>
          <w:tab w:val="left" w:pos="1418"/>
          <w:tab w:val="right" w:pos="9072"/>
        </w:tabs>
        <w:spacing w:after="0"/>
        <w:rPr>
          <w:rFonts w:cs="Times New Roman"/>
        </w:rPr>
      </w:pPr>
      <w:r w:rsidRPr="00EB57CB">
        <w:rPr>
          <w:rFonts w:cs="Times New Roman"/>
        </w:rPr>
        <w:t>Az elektrolízis és gyakorlati jelentősége.</w:t>
      </w:r>
    </w:p>
    <w:p w:rsidR="009B5096" w:rsidRPr="00EB57CB" w:rsidRDefault="009B5096" w:rsidP="002B2604">
      <w:pPr>
        <w:pStyle w:val="Listaszerbekezds"/>
        <w:numPr>
          <w:ilvl w:val="0"/>
          <w:numId w:val="100"/>
        </w:numPr>
        <w:tabs>
          <w:tab w:val="left" w:pos="1418"/>
          <w:tab w:val="right" w:pos="9072"/>
        </w:tabs>
        <w:spacing w:after="0"/>
        <w:rPr>
          <w:rFonts w:cs="Times New Roman"/>
        </w:rPr>
      </w:pPr>
      <w:r w:rsidRPr="00EB57CB">
        <w:rPr>
          <w:rFonts w:cs="Times New Roman"/>
        </w:rPr>
        <w:t>Elektródfolyamatok.</w:t>
      </w:r>
    </w:p>
    <w:p w:rsidR="00C53E01" w:rsidRPr="00EB57CB" w:rsidRDefault="009B5096" w:rsidP="002B2604">
      <w:pPr>
        <w:pStyle w:val="Listaszerbekezds"/>
        <w:numPr>
          <w:ilvl w:val="0"/>
          <w:numId w:val="100"/>
        </w:numPr>
        <w:tabs>
          <w:tab w:val="left" w:pos="1418"/>
          <w:tab w:val="right" w:pos="9072"/>
        </w:tabs>
        <w:spacing w:after="0"/>
        <w:rPr>
          <w:rFonts w:cs="Times New Roman"/>
        </w:rPr>
      </w:pPr>
      <w:r w:rsidRPr="00EB57CB">
        <w:rPr>
          <w:rFonts w:cs="Times New Roman"/>
        </w:rPr>
        <w:t>Az elektrolízis mennyiségi törvényei.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42E3E" w:rsidP="00C53E01">
      <w:pPr>
        <w:spacing w:after="0"/>
        <w:ind w:left="426"/>
      </w:pPr>
      <w:r>
        <w:t>Szakt</w:t>
      </w:r>
      <w:r w:rsidR="00CB163E">
        <w: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molekula modellek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50B3B" w:rsidP="00C53E01">
      <w:pPr>
        <w:pStyle w:val="Listaszerbekezds"/>
        <w:numPr>
          <w:ilvl w:val="0"/>
          <w:numId w:val="8"/>
        </w:numPr>
        <w:tabs>
          <w:tab w:val="right" w:pos="9072"/>
        </w:tabs>
        <w:spacing w:after="0"/>
        <w:rPr>
          <w:rFonts w:cs="Times New Roman"/>
          <w:b/>
        </w:rPr>
      </w:pPr>
      <w:r>
        <w:rPr>
          <w:b/>
        </w:rPr>
        <w:t>Szakmai földrajz</w:t>
      </w:r>
      <w:r w:rsidR="00C53E01" w:rsidRPr="00644690">
        <w:rPr>
          <w:b/>
        </w:rPr>
        <w:t xml:space="preserve"> tantárgy</w:t>
      </w:r>
      <w:r w:rsidR="00C53E01" w:rsidRPr="00644690">
        <w:rPr>
          <w:b/>
        </w:rPr>
        <w:tab/>
      </w:r>
      <w:r w:rsidR="00C43C47">
        <w:rPr>
          <w:b/>
        </w:rPr>
        <w:t xml:space="preserve">36 </w:t>
      </w:r>
      <w:r w:rsidR="00C53E01">
        <w:rPr>
          <w:b/>
        </w:rPr>
        <w:t>ó</w:t>
      </w:r>
      <w:r w:rsidR="00C53E01" w:rsidRPr="00644690">
        <w:rPr>
          <w:b/>
        </w:rPr>
        <w:t>ra/</w:t>
      </w:r>
      <w:r w:rsidR="00C43C47">
        <w:rPr>
          <w:b/>
        </w:rPr>
        <w:t>36</w:t>
      </w:r>
      <w:r w:rsidR="00C43C47"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50B3B" w:rsidRPr="009312FA" w:rsidRDefault="003F1EFD" w:rsidP="00C53E01">
      <w:pPr>
        <w:spacing w:after="0"/>
        <w:ind w:left="426"/>
      </w:pPr>
      <w:r w:rsidRPr="009312FA">
        <w:t>A tantárgy tanításának célja, hogy a tanulók megismerkedjenek a szűkebb és tágabb környezet természeti</w:t>
      </w:r>
      <w:r w:rsidR="009312FA" w:rsidRPr="009312FA">
        <w:t xml:space="preserve"> kincseivel, </w:t>
      </w:r>
      <w:r w:rsidRPr="009312FA">
        <w:t>gazdasági jellemzőivel, folyamataival</w:t>
      </w:r>
      <w:r w:rsidR="00250B3B" w:rsidRPr="009312FA">
        <w:t>, nyersanyag és vízbázis</w:t>
      </w:r>
      <w:r w:rsidR="009312FA" w:rsidRPr="009312FA">
        <w:t>ával</w:t>
      </w:r>
      <w:r w:rsidR="00250B3B" w:rsidRPr="009312FA">
        <w:t>. Az ismeretek birtokában képes legyen a vegyipari technológi</w:t>
      </w:r>
      <w:r w:rsidR="009312FA" w:rsidRPr="009312FA">
        <w:t xml:space="preserve">ák </w:t>
      </w:r>
      <w:r w:rsidR="00250B3B" w:rsidRPr="009312FA">
        <w:t>nyersanyag</w:t>
      </w:r>
      <w:r w:rsidR="009312FA" w:rsidRPr="009312FA">
        <w:t xml:space="preserve"> ellátását értelmezni,</w:t>
      </w:r>
      <w:r w:rsidR="00717D60">
        <w:t xml:space="preserve"> nyersanyaglelőhelyeket térben elhelyezni,</w:t>
      </w:r>
      <w:r w:rsidR="009312FA" w:rsidRPr="009312FA">
        <w:t xml:space="preserve"> a vízben és levegőben lejátszódó folyamatokat megérteni, ezeket, mint erőforrásokat </w:t>
      </w:r>
      <w:r w:rsidR="009312FA">
        <w:t>alkalmazni. Képes</w:t>
      </w:r>
      <w:r w:rsidR="00717D60">
        <w:t>ek</w:t>
      </w:r>
      <w:r w:rsidR="009312FA">
        <w:t xml:space="preserve"> legyen</w:t>
      </w:r>
      <w:r w:rsidR="00717D60">
        <w:t>ek</w:t>
      </w:r>
      <w:r w:rsidR="009312FA">
        <w:t xml:space="preserve"> a technológiákból adódó globális problémák megértésére</w:t>
      </w:r>
      <w:r w:rsidR="009312FA" w:rsidRPr="009312FA">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A3C54" w:rsidP="00C53E01">
      <w:pPr>
        <w:spacing w:after="0"/>
        <w:ind w:left="426"/>
      </w:pPr>
      <w:r>
        <w:t>Vegyipari technológia, szakmai kémia, környezetvédelem</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717D60" w:rsidP="00C53E01">
      <w:pPr>
        <w:pStyle w:val="Listaszerbekezds"/>
        <w:numPr>
          <w:ilvl w:val="2"/>
          <w:numId w:val="8"/>
        </w:numPr>
        <w:tabs>
          <w:tab w:val="left" w:pos="1701"/>
          <w:tab w:val="right" w:pos="9072"/>
        </w:tabs>
        <w:spacing w:after="0"/>
        <w:ind w:left="993" w:hanging="426"/>
        <w:rPr>
          <w:b/>
          <w:i/>
        </w:rPr>
      </w:pPr>
      <w:r w:rsidRPr="00717D60">
        <w:rPr>
          <w:b/>
          <w:i/>
        </w:rPr>
        <w:t>A kőzetburok anyagai és folyamatai</w:t>
      </w:r>
      <w:r w:rsidR="00C53E01" w:rsidRPr="00644690">
        <w:rPr>
          <w:b/>
          <w:i/>
        </w:rPr>
        <w:tab/>
      </w:r>
      <w:r w:rsidR="00C43C47">
        <w:rPr>
          <w:b/>
          <w:i/>
        </w:rPr>
        <w:t xml:space="preserve">8 </w:t>
      </w:r>
      <w:r w:rsidR="00C53E01">
        <w:rPr>
          <w:b/>
          <w:i/>
        </w:rPr>
        <w:t>ó</w:t>
      </w:r>
      <w:r w:rsidR="00C53E01" w:rsidRPr="00644690">
        <w:rPr>
          <w:b/>
          <w:i/>
        </w:rPr>
        <w:t>ra/</w:t>
      </w:r>
      <w:r w:rsidR="00C43C47">
        <w:rPr>
          <w:b/>
          <w:i/>
        </w:rPr>
        <w:t>8</w:t>
      </w:r>
      <w:r w:rsidR="00C53E01" w:rsidRPr="00644690">
        <w:rPr>
          <w:b/>
          <w:i/>
        </w:rPr>
        <w:t xml:space="preserve"> óra</w:t>
      </w:r>
    </w:p>
    <w:p w:rsidR="00717D60" w:rsidRPr="00717D60" w:rsidRDefault="00717D60" w:rsidP="00717D60">
      <w:pPr>
        <w:tabs>
          <w:tab w:val="left" w:pos="1418"/>
          <w:tab w:val="right" w:pos="9072"/>
        </w:tabs>
        <w:spacing w:after="0"/>
        <w:ind w:left="851"/>
        <w:rPr>
          <w:rFonts w:cs="Times New Roman"/>
        </w:rPr>
      </w:pPr>
      <w:r w:rsidRPr="00717D60">
        <w:rPr>
          <w:rFonts w:cs="Times New Roman"/>
        </w:rPr>
        <w:t xml:space="preserve">A kőzetburok folyamatai </w:t>
      </w:r>
    </w:p>
    <w:p w:rsidR="00717D60" w:rsidRPr="00EB57CB" w:rsidRDefault="00717D60" w:rsidP="002B2604">
      <w:pPr>
        <w:pStyle w:val="Listaszerbekezds"/>
        <w:numPr>
          <w:ilvl w:val="0"/>
          <w:numId w:val="101"/>
        </w:numPr>
        <w:tabs>
          <w:tab w:val="left" w:pos="1418"/>
          <w:tab w:val="right" w:pos="9072"/>
        </w:tabs>
        <w:spacing w:after="0"/>
        <w:rPr>
          <w:rFonts w:cs="Times New Roman"/>
        </w:rPr>
      </w:pPr>
      <w:r w:rsidRPr="00EB57CB">
        <w:rPr>
          <w:rFonts w:cs="Times New Roman"/>
        </w:rPr>
        <w:t>A Föld gömbhéjas szerkezete és fizikai, geokémiai jellemzői</w:t>
      </w:r>
    </w:p>
    <w:p w:rsidR="00717D60" w:rsidRPr="00EB57CB" w:rsidRDefault="00717D60" w:rsidP="002B2604">
      <w:pPr>
        <w:pStyle w:val="Listaszerbekezds"/>
        <w:numPr>
          <w:ilvl w:val="0"/>
          <w:numId w:val="101"/>
        </w:numPr>
        <w:tabs>
          <w:tab w:val="left" w:pos="1418"/>
          <w:tab w:val="right" w:pos="9072"/>
        </w:tabs>
        <w:spacing w:after="0"/>
        <w:rPr>
          <w:rFonts w:cs="Times New Roman"/>
        </w:rPr>
      </w:pPr>
      <w:r w:rsidRPr="00EB57CB">
        <w:rPr>
          <w:rFonts w:cs="Times New Roman"/>
        </w:rPr>
        <w:t>A kőzetlemezek és mozgásaik</w:t>
      </w:r>
    </w:p>
    <w:p w:rsidR="00717D60" w:rsidRPr="00EB57CB" w:rsidRDefault="00717D60" w:rsidP="002B2604">
      <w:pPr>
        <w:pStyle w:val="Listaszerbekezds"/>
        <w:numPr>
          <w:ilvl w:val="0"/>
          <w:numId w:val="101"/>
        </w:numPr>
        <w:tabs>
          <w:tab w:val="left" w:pos="1418"/>
          <w:tab w:val="right" w:pos="9072"/>
        </w:tabs>
        <w:spacing w:after="0"/>
        <w:rPr>
          <w:rFonts w:cs="Times New Roman"/>
        </w:rPr>
      </w:pPr>
      <w:r w:rsidRPr="00EB57CB">
        <w:rPr>
          <w:rFonts w:cs="Times New Roman"/>
        </w:rPr>
        <w:t>A kőzetlemezek mozgásának következményei: vulkanizmus, földrengések</w:t>
      </w:r>
    </w:p>
    <w:p w:rsidR="00717D60" w:rsidRPr="00EB57CB" w:rsidRDefault="00717D60" w:rsidP="002B2604">
      <w:pPr>
        <w:pStyle w:val="Listaszerbekezds"/>
        <w:numPr>
          <w:ilvl w:val="0"/>
          <w:numId w:val="101"/>
        </w:numPr>
        <w:tabs>
          <w:tab w:val="left" w:pos="1418"/>
          <w:tab w:val="right" w:pos="9072"/>
        </w:tabs>
        <w:spacing w:after="0"/>
        <w:rPr>
          <w:rFonts w:cs="Times New Roman"/>
        </w:rPr>
      </w:pPr>
      <w:r w:rsidRPr="00EB57CB">
        <w:rPr>
          <w:rFonts w:cs="Times New Roman"/>
        </w:rPr>
        <w:t xml:space="preserve">A felszín alatti és a felszíni </w:t>
      </w:r>
      <w:proofErr w:type="spellStart"/>
      <w:r w:rsidRPr="00EB57CB">
        <w:rPr>
          <w:rFonts w:cs="Times New Roman"/>
        </w:rPr>
        <w:t>magmatizmus</w:t>
      </w:r>
      <w:proofErr w:type="spellEnd"/>
      <w:r w:rsidRPr="00EB57CB">
        <w:rPr>
          <w:rFonts w:cs="Times New Roman"/>
        </w:rPr>
        <w:t xml:space="preserve"> jellemzői</w:t>
      </w:r>
    </w:p>
    <w:p w:rsidR="00717D60" w:rsidRPr="00EB57CB" w:rsidRDefault="00717D60" w:rsidP="002B2604">
      <w:pPr>
        <w:pStyle w:val="Listaszerbekezds"/>
        <w:numPr>
          <w:ilvl w:val="0"/>
          <w:numId w:val="101"/>
        </w:numPr>
        <w:tabs>
          <w:tab w:val="left" w:pos="1418"/>
          <w:tab w:val="right" w:pos="9072"/>
        </w:tabs>
        <w:spacing w:after="0"/>
        <w:rPr>
          <w:rFonts w:cs="Times New Roman"/>
        </w:rPr>
      </w:pPr>
      <w:r w:rsidRPr="00EB57CB">
        <w:rPr>
          <w:rFonts w:cs="Times New Roman"/>
        </w:rPr>
        <w:t>A talaj képződése és funkciói</w:t>
      </w:r>
    </w:p>
    <w:p w:rsidR="00717D60" w:rsidRPr="00717D60" w:rsidRDefault="00717D60" w:rsidP="00717D60">
      <w:pPr>
        <w:tabs>
          <w:tab w:val="left" w:pos="1418"/>
          <w:tab w:val="right" w:pos="9072"/>
        </w:tabs>
        <w:spacing w:after="0"/>
        <w:ind w:left="851"/>
        <w:rPr>
          <w:rFonts w:cs="Times New Roman"/>
        </w:rPr>
      </w:pPr>
      <w:r w:rsidRPr="00717D60">
        <w:rPr>
          <w:rFonts w:cs="Times New Roman"/>
        </w:rPr>
        <w:t xml:space="preserve">Kőzetburok, mint nyersanyag </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A jelentősebb kőzetalkotó ásványok jellemzői</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A kőzetek csoportosítása</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Kőzetek és gazdasági jelentőségük</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Magmás és üledékes ércképződés</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Ércek és gazdasági jelentőségük</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Fosszilis energiahordozók képződése</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Fosszilis energiahordozók gazdasági jelentősége</w:t>
      </w:r>
    </w:p>
    <w:p w:rsidR="00C53E01"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Bányászathoz kapcsolódó környezeti problémák</w:t>
      </w:r>
    </w:p>
    <w:p w:rsidR="00C53E01" w:rsidRPr="00644690" w:rsidRDefault="00C53E01" w:rsidP="00C53E01">
      <w:pPr>
        <w:tabs>
          <w:tab w:val="left" w:pos="1418"/>
          <w:tab w:val="right" w:pos="9072"/>
        </w:tabs>
        <w:spacing w:after="0"/>
        <w:ind w:left="851"/>
      </w:pPr>
    </w:p>
    <w:p w:rsidR="00C53E01" w:rsidRDefault="00717D60" w:rsidP="00C53E01">
      <w:pPr>
        <w:pStyle w:val="Listaszerbekezds"/>
        <w:numPr>
          <w:ilvl w:val="2"/>
          <w:numId w:val="8"/>
        </w:numPr>
        <w:tabs>
          <w:tab w:val="left" w:pos="1701"/>
          <w:tab w:val="right" w:pos="9072"/>
        </w:tabs>
        <w:spacing w:after="0"/>
        <w:ind w:left="993" w:hanging="426"/>
        <w:rPr>
          <w:b/>
          <w:i/>
        </w:rPr>
      </w:pPr>
      <w:r>
        <w:rPr>
          <w:b/>
          <w:i/>
        </w:rPr>
        <w:t>Levegőburok anyagai és folyamatai</w:t>
      </w:r>
      <w:r w:rsidR="00C53E01" w:rsidRPr="00644690">
        <w:rPr>
          <w:b/>
          <w:i/>
        </w:rPr>
        <w:tab/>
      </w:r>
      <w:r w:rsidR="00C43C47">
        <w:rPr>
          <w:b/>
          <w:i/>
        </w:rPr>
        <w:t xml:space="preserve">8 </w:t>
      </w:r>
      <w:r w:rsidR="00C53E01">
        <w:rPr>
          <w:b/>
          <w:i/>
        </w:rPr>
        <w:t>ó</w:t>
      </w:r>
      <w:r w:rsidR="00C53E01" w:rsidRPr="00644690">
        <w:rPr>
          <w:b/>
          <w:i/>
        </w:rPr>
        <w:t>ra/</w:t>
      </w:r>
      <w:r w:rsidR="00C43C47">
        <w:rPr>
          <w:b/>
          <w:i/>
        </w:rPr>
        <w:t>8</w:t>
      </w:r>
      <w:r w:rsidR="00C43C47" w:rsidRPr="00644690">
        <w:rPr>
          <w:b/>
          <w:i/>
        </w:rPr>
        <w:t xml:space="preserve"> </w:t>
      </w:r>
      <w:r w:rsidR="00C53E01" w:rsidRPr="00644690">
        <w:rPr>
          <w:b/>
          <w:i/>
        </w:rPr>
        <w:t>óra</w:t>
      </w:r>
    </w:p>
    <w:p w:rsidR="00717D60" w:rsidRPr="00717D60" w:rsidRDefault="00717D60" w:rsidP="00717D60">
      <w:pPr>
        <w:spacing w:after="0"/>
        <w:ind w:left="851"/>
        <w:rPr>
          <w:rFonts w:cs="Times New Roman"/>
        </w:rPr>
      </w:pPr>
      <w:r w:rsidRPr="00717D60">
        <w:rPr>
          <w:rFonts w:cs="Times New Roman"/>
        </w:rPr>
        <w:t xml:space="preserve">Folyamatok a légkörben </w:t>
      </w:r>
    </w:p>
    <w:p w:rsidR="00717D60" w:rsidRPr="00EB57CB" w:rsidRDefault="00717D60" w:rsidP="002B2604">
      <w:pPr>
        <w:pStyle w:val="Listaszerbekezds"/>
        <w:numPr>
          <w:ilvl w:val="0"/>
          <w:numId w:val="103"/>
        </w:numPr>
        <w:spacing w:after="0"/>
        <w:rPr>
          <w:rFonts w:cs="Times New Roman"/>
        </w:rPr>
      </w:pPr>
      <w:r w:rsidRPr="00EB57CB">
        <w:rPr>
          <w:rFonts w:cs="Times New Roman"/>
        </w:rPr>
        <w:t>A légkört felépítő anyagok</w:t>
      </w:r>
    </w:p>
    <w:p w:rsidR="00717D60" w:rsidRPr="00EB57CB" w:rsidRDefault="00717D60" w:rsidP="002B2604">
      <w:pPr>
        <w:pStyle w:val="Listaszerbekezds"/>
        <w:numPr>
          <w:ilvl w:val="0"/>
          <w:numId w:val="103"/>
        </w:numPr>
        <w:spacing w:after="0"/>
        <w:rPr>
          <w:rFonts w:cs="Times New Roman"/>
        </w:rPr>
      </w:pPr>
      <w:r w:rsidRPr="00EB57CB">
        <w:rPr>
          <w:rFonts w:cs="Times New Roman"/>
        </w:rPr>
        <w:t>A légkör szerkezete és az egyes rétegek jelentősége</w:t>
      </w:r>
    </w:p>
    <w:p w:rsidR="00717D60" w:rsidRPr="00EB57CB" w:rsidRDefault="00717D60" w:rsidP="002B2604">
      <w:pPr>
        <w:pStyle w:val="Listaszerbekezds"/>
        <w:numPr>
          <w:ilvl w:val="0"/>
          <w:numId w:val="103"/>
        </w:numPr>
        <w:spacing w:after="0"/>
        <w:rPr>
          <w:rFonts w:cs="Times New Roman"/>
        </w:rPr>
      </w:pPr>
      <w:r w:rsidRPr="00EB57CB">
        <w:rPr>
          <w:rFonts w:cs="Times New Roman"/>
        </w:rPr>
        <w:t>A levegő felmelegedésének folyamata.</w:t>
      </w:r>
    </w:p>
    <w:p w:rsidR="00717D60" w:rsidRPr="00EB57CB" w:rsidRDefault="00717D60" w:rsidP="002B2604">
      <w:pPr>
        <w:pStyle w:val="Listaszerbekezds"/>
        <w:numPr>
          <w:ilvl w:val="0"/>
          <w:numId w:val="103"/>
        </w:numPr>
        <w:spacing w:after="0"/>
        <w:rPr>
          <w:rFonts w:cs="Times New Roman"/>
        </w:rPr>
      </w:pPr>
      <w:r w:rsidRPr="00EB57CB">
        <w:rPr>
          <w:rFonts w:cs="Times New Roman"/>
        </w:rPr>
        <w:t>A nagy földi légkörzés kialakulása</w:t>
      </w:r>
    </w:p>
    <w:p w:rsidR="00717D60" w:rsidRPr="00EB57CB" w:rsidRDefault="00717D60" w:rsidP="002B2604">
      <w:pPr>
        <w:pStyle w:val="Listaszerbekezds"/>
        <w:numPr>
          <w:ilvl w:val="0"/>
          <w:numId w:val="103"/>
        </w:numPr>
        <w:spacing w:after="0"/>
        <w:rPr>
          <w:rFonts w:cs="Times New Roman"/>
        </w:rPr>
      </w:pPr>
      <w:r w:rsidRPr="00EB57CB">
        <w:rPr>
          <w:rFonts w:cs="Times New Roman"/>
        </w:rPr>
        <w:t>Csapadékképződés folyamata</w:t>
      </w:r>
    </w:p>
    <w:p w:rsidR="00717D60" w:rsidRPr="00EB57CB" w:rsidRDefault="00717D60" w:rsidP="002B2604">
      <w:pPr>
        <w:pStyle w:val="Listaszerbekezds"/>
        <w:numPr>
          <w:ilvl w:val="0"/>
          <w:numId w:val="103"/>
        </w:numPr>
        <w:spacing w:after="0"/>
        <w:rPr>
          <w:rFonts w:cs="Times New Roman"/>
        </w:rPr>
      </w:pPr>
      <w:r w:rsidRPr="00EB57CB">
        <w:rPr>
          <w:rFonts w:cs="Times New Roman"/>
        </w:rPr>
        <w:t>Ciklonok és anticiklonok</w:t>
      </w:r>
    </w:p>
    <w:p w:rsidR="00717D60" w:rsidRPr="00EB57CB" w:rsidRDefault="00717D60" w:rsidP="002B2604">
      <w:pPr>
        <w:pStyle w:val="Listaszerbekezds"/>
        <w:numPr>
          <w:ilvl w:val="0"/>
          <w:numId w:val="103"/>
        </w:numPr>
        <w:spacing w:after="0"/>
        <w:rPr>
          <w:rFonts w:cs="Times New Roman"/>
        </w:rPr>
      </w:pPr>
      <w:r w:rsidRPr="00EB57CB">
        <w:rPr>
          <w:rFonts w:cs="Times New Roman"/>
        </w:rPr>
        <w:t>Időjárási előrejelzések készítése, értelmezése</w:t>
      </w:r>
    </w:p>
    <w:p w:rsidR="00B42E3E" w:rsidRDefault="00717D60" w:rsidP="00717D60">
      <w:pPr>
        <w:spacing w:after="0"/>
        <w:ind w:left="851"/>
        <w:rPr>
          <w:rFonts w:cs="Times New Roman"/>
        </w:rPr>
      </w:pPr>
      <w:r w:rsidRPr="00717D60">
        <w:rPr>
          <w:rFonts w:cs="Times New Roman"/>
        </w:rPr>
        <w:t xml:space="preserve">Légkör, mint erőforrás </w:t>
      </w:r>
    </w:p>
    <w:p w:rsidR="00717D60" w:rsidRPr="00EB57CB" w:rsidRDefault="00717D60" w:rsidP="002B2604">
      <w:pPr>
        <w:pStyle w:val="Listaszerbekezds"/>
        <w:numPr>
          <w:ilvl w:val="0"/>
          <w:numId w:val="104"/>
        </w:numPr>
        <w:spacing w:after="0"/>
        <w:rPr>
          <w:rFonts w:cs="Times New Roman"/>
        </w:rPr>
      </w:pPr>
      <w:r w:rsidRPr="00EB57CB">
        <w:rPr>
          <w:rFonts w:cs="Times New Roman"/>
        </w:rPr>
        <w:t>Légkört felépítő anyagok gazdasági jelentősége</w:t>
      </w:r>
    </w:p>
    <w:p w:rsidR="00717D60" w:rsidRPr="00EB57CB" w:rsidRDefault="00717D60" w:rsidP="002B2604">
      <w:pPr>
        <w:pStyle w:val="Listaszerbekezds"/>
        <w:numPr>
          <w:ilvl w:val="0"/>
          <w:numId w:val="104"/>
        </w:numPr>
        <w:spacing w:after="0"/>
        <w:rPr>
          <w:rFonts w:cs="Times New Roman"/>
        </w:rPr>
      </w:pPr>
      <w:r w:rsidRPr="00EB57CB">
        <w:rPr>
          <w:rFonts w:cs="Times New Roman"/>
        </w:rPr>
        <w:t>Légszennyezés következményei (savas ülepedés, szmog, globális éghajlat-változás)</w:t>
      </w:r>
    </w:p>
    <w:p w:rsidR="00C53E01" w:rsidRPr="00EB57CB" w:rsidRDefault="00717D60" w:rsidP="002B2604">
      <w:pPr>
        <w:pStyle w:val="Listaszerbekezds"/>
        <w:numPr>
          <w:ilvl w:val="0"/>
          <w:numId w:val="104"/>
        </w:numPr>
        <w:spacing w:after="0"/>
        <w:rPr>
          <w:rFonts w:cs="Times New Roman"/>
        </w:rPr>
      </w:pPr>
      <w:r w:rsidRPr="00EB57CB">
        <w:rPr>
          <w:rFonts w:cs="Times New Roman"/>
        </w:rPr>
        <w:t>Légszennyező anyagok átalakulása a légkörben, öntisztulás</w:t>
      </w:r>
    </w:p>
    <w:p w:rsidR="00C53E01" w:rsidRPr="002A1C54" w:rsidRDefault="00C53E01" w:rsidP="00C53E01">
      <w:pPr>
        <w:tabs>
          <w:tab w:val="left" w:pos="1418"/>
          <w:tab w:val="right" w:pos="9072"/>
        </w:tabs>
        <w:spacing w:after="0"/>
        <w:ind w:left="851"/>
      </w:pPr>
    </w:p>
    <w:p w:rsidR="00C53E01" w:rsidRDefault="00717D60" w:rsidP="00C53E01">
      <w:pPr>
        <w:pStyle w:val="Listaszerbekezds"/>
        <w:numPr>
          <w:ilvl w:val="2"/>
          <w:numId w:val="8"/>
        </w:numPr>
        <w:tabs>
          <w:tab w:val="left" w:pos="1701"/>
          <w:tab w:val="right" w:pos="9072"/>
        </w:tabs>
        <w:spacing w:after="0"/>
        <w:ind w:left="993" w:hanging="426"/>
        <w:rPr>
          <w:b/>
          <w:i/>
        </w:rPr>
      </w:pPr>
      <w:r>
        <w:rPr>
          <w:b/>
          <w:i/>
        </w:rPr>
        <w:t>Vízburok anyagai és folyamatai</w:t>
      </w:r>
      <w:r w:rsidR="00C53E01" w:rsidRPr="00644690">
        <w:rPr>
          <w:b/>
          <w:i/>
        </w:rPr>
        <w:tab/>
      </w:r>
      <w:r w:rsidR="00C43C47">
        <w:rPr>
          <w:b/>
          <w:i/>
        </w:rPr>
        <w:t>8</w:t>
      </w:r>
      <w:r w:rsidR="00C53E01">
        <w:rPr>
          <w:b/>
          <w:i/>
        </w:rPr>
        <w:t>ó</w:t>
      </w:r>
      <w:r w:rsidR="00C53E01" w:rsidRPr="00644690">
        <w:rPr>
          <w:b/>
          <w:i/>
        </w:rPr>
        <w:t>ra/</w:t>
      </w:r>
      <w:r w:rsidR="00C43C47">
        <w:rPr>
          <w:b/>
          <w:i/>
        </w:rPr>
        <w:t>8</w:t>
      </w:r>
      <w:r w:rsidR="00C43C47" w:rsidRPr="00644690">
        <w:rPr>
          <w:b/>
          <w:i/>
        </w:rPr>
        <w:t xml:space="preserve"> </w:t>
      </w:r>
      <w:r w:rsidR="00C53E01" w:rsidRPr="00644690">
        <w:rPr>
          <w:b/>
          <w:i/>
        </w:rPr>
        <w:t>óra</w:t>
      </w:r>
    </w:p>
    <w:p w:rsidR="00717D60" w:rsidRPr="00717D60" w:rsidRDefault="00717D60" w:rsidP="00717D60">
      <w:pPr>
        <w:tabs>
          <w:tab w:val="left" w:pos="1418"/>
          <w:tab w:val="right" w:pos="9072"/>
        </w:tabs>
        <w:spacing w:after="0"/>
        <w:ind w:left="851"/>
        <w:rPr>
          <w:rFonts w:cs="Times New Roman"/>
        </w:rPr>
      </w:pPr>
      <w:r w:rsidRPr="00717D60">
        <w:rPr>
          <w:rFonts w:cs="Times New Roman"/>
        </w:rPr>
        <w:t xml:space="preserve">Vízburok folyamatai </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A víz körforgása</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A vízburok felosztása</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A tengervíz fizikai, kémiai jellemzői</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Felszín alatti vízformák és jellemzésük</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A karsztosodás, a jelenség kémiai háttere</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A felszíni vizek jellemzése</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A Föld jég formájában tárolt vízkészlete</w:t>
      </w:r>
    </w:p>
    <w:p w:rsidR="00B42E3E" w:rsidRDefault="00717D60" w:rsidP="00717D60">
      <w:pPr>
        <w:tabs>
          <w:tab w:val="left" w:pos="1418"/>
          <w:tab w:val="right" w:pos="9072"/>
        </w:tabs>
        <w:spacing w:after="0"/>
        <w:ind w:left="851"/>
        <w:rPr>
          <w:rFonts w:cs="Times New Roman"/>
        </w:rPr>
      </w:pPr>
      <w:r w:rsidRPr="00717D60">
        <w:rPr>
          <w:rFonts w:cs="Times New Roman"/>
        </w:rPr>
        <w:t xml:space="preserve">Vízburok, mint erőforrás </w:t>
      </w:r>
    </w:p>
    <w:p w:rsidR="00717D60" w:rsidRPr="00EB57CB" w:rsidRDefault="00717D60" w:rsidP="002B2604">
      <w:pPr>
        <w:pStyle w:val="Listaszerbekezds"/>
        <w:numPr>
          <w:ilvl w:val="0"/>
          <w:numId w:val="106"/>
        </w:numPr>
        <w:tabs>
          <w:tab w:val="left" w:pos="1418"/>
          <w:tab w:val="right" w:pos="9072"/>
        </w:tabs>
        <w:spacing w:after="0"/>
        <w:rPr>
          <w:rFonts w:cs="Times New Roman"/>
        </w:rPr>
      </w:pPr>
      <w:r w:rsidRPr="00EB57CB">
        <w:rPr>
          <w:rFonts w:cs="Times New Roman"/>
        </w:rPr>
        <w:t>A tengervíz hasznosítása</w:t>
      </w:r>
    </w:p>
    <w:p w:rsidR="00717D60" w:rsidRPr="00EB57CB" w:rsidRDefault="00717D60" w:rsidP="002B2604">
      <w:pPr>
        <w:pStyle w:val="Listaszerbekezds"/>
        <w:numPr>
          <w:ilvl w:val="0"/>
          <w:numId w:val="106"/>
        </w:numPr>
        <w:tabs>
          <w:tab w:val="left" w:pos="1418"/>
          <w:tab w:val="right" w:pos="9072"/>
        </w:tabs>
        <w:spacing w:after="0"/>
        <w:rPr>
          <w:rFonts w:cs="Times New Roman"/>
        </w:rPr>
      </w:pPr>
      <w:r w:rsidRPr="00EB57CB">
        <w:rPr>
          <w:rFonts w:cs="Times New Roman"/>
        </w:rPr>
        <w:t>A felszíni és felszín alatti vizek hasznosítása</w:t>
      </w:r>
    </w:p>
    <w:p w:rsidR="00717D60" w:rsidRPr="00EB57CB" w:rsidRDefault="00717D60" w:rsidP="002B2604">
      <w:pPr>
        <w:pStyle w:val="Listaszerbekezds"/>
        <w:numPr>
          <w:ilvl w:val="0"/>
          <w:numId w:val="106"/>
        </w:numPr>
        <w:tabs>
          <w:tab w:val="left" w:pos="1418"/>
          <w:tab w:val="right" w:pos="9072"/>
        </w:tabs>
        <w:spacing w:after="0"/>
        <w:rPr>
          <w:rFonts w:cs="Times New Roman"/>
        </w:rPr>
      </w:pPr>
      <w:r w:rsidRPr="00EB57CB">
        <w:rPr>
          <w:rFonts w:cs="Times New Roman"/>
        </w:rPr>
        <w:t>A legjellemzőbb vízszennyezési formák és következményei</w:t>
      </w:r>
    </w:p>
    <w:p w:rsidR="00C53E01" w:rsidRPr="00EB57CB" w:rsidRDefault="00717D60" w:rsidP="002B2604">
      <w:pPr>
        <w:pStyle w:val="Listaszerbekezds"/>
        <w:numPr>
          <w:ilvl w:val="0"/>
          <w:numId w:val="106"/>
        </w:numPr>
        <w:tabs>
          <w:tab w:val="left" w:pos="1418"/>
          <w:tab w:val="right" w:pos="9072"/>
        </w:tabs>
        <w:spacing w:after="0"/>
        <w:rPr>
          <w:rFonts w:cs="Times New Roman"/>
        </w:rPr>
      </w:pPr>
      <w:r w:rsidRPr="00EB57CB">
        <w:rPr>
          <w:rFonts w:cs="Times New Roman"/>
        </w:rPr>
        <w:t>A szennyező anyagok átalakulása a vízben, öntisztulás</w:t>
      </w:r>
      <w:r w:rsidR="00EB57CB">
        <w:rPr>
          <w:rFonts w:cs="Times New Roman"/>
        </w:rPr>
        <w:t>.</w:t>
      </w:r>
    </w:p>
    <w:p w:rsidR="00C53E01" w:rsidRPr="002A1C54" w:rsidRDefault="00C53E01" w:rsidP="00C53E01">
      <w:pPr>
        <w:tabs>
          <w:tab w:val="left" w:pos="1418"/>
          <w:tab w:val="right" w:pos="9072"/>
        </w:tabs>
        <w:spacing w:after="0"/>
        <w:ind w:left="851"/>
      </w:pPr>
    </w:p>
    <w:p w:rsidR="00C53E01" w:rsidRDefault="00B42E3E" w:rsidP="00C53E01">
      <w:pPr>
        <w:pStyle w:val="Listaszerbekezds"/>
        <w:numPr>
          <w:ilvl w:val="2"/>
          <w:numId w:val="8"/>
        </w:numPr>
        <w:tabs>
          <w:tab w:val="left" w:pos="1701"/>
          <w:tab w:val="right" w:pos="9072"/>
        </w:tabs>
        <w:spacing w:after="0"/>
        <w:ind w:left="993" w:hanging="426"/>
        <w:rPr>
          <w:b/>
          <w:i/>
        </w:rPr>
      </w:pPr>
      <w:r>
        <w:rPr>
          <w:b/>
          <w:i/>
        </w:rPr>
        <w:t>Társadalmi hatások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717D60" w:rsidRPr="00717D60" w:rsidRDefault="00717D60" w:rsidP="00717D60">
      <w:pPr>
        <w:spacing w:after="0"/>
        <w:ind w:left="851"/>
        <w:rPr>
          <w:rFonts w:cs="Times New Roman"/>
        </w:rPr>
      </w:pPr>
      <w:r w:rsidRPr="00717D60">
        <w:rPr>
          <w:rFonts w:cs="Times New Roman"/>
        </w:rPr>
        <w:t>Az élővilág sokszínűségének csökkenése</w:t>
      </w:r>
    </w:p>
    <w:p w:rsidR="00717D60" w:rsidRPr="00717D60" w:rsidRDefault="00717D60" w:rsidP="00717D60">
      <w:pPr>
        <w:spacing w:after="0"/>
        <w:ind w:left="851"/>
        <w:rPr>
          <w:rFonts w:cs="Times New Roman"/>
        </w:rPr>
      </w:pPr>
      <w:r w:rsidRPr="00717D60">
        <w:rPr>
          <w:rFonts w:cs="Times New Roman"/>
        </w:rPr>
        <w:lastRenderedPageBreak/>
        <w:t>Energiaigény és környezetszennyezés (fosszilis és megújuló energiaforrások)</w:t>
      </w:r>
    </w:p>
    <w:p w:rsidR="00717D60" w:rsidRPr="00717D60" w:rsidRDefault="00717D60" w:rsidP="00717D60">
      <w:pPr>
        <w:spacing w:after="0"/>
        <w:ind w:left="851"/>
        <w:rPr>
          <w:rFonts w:cs="Times New Roman"/>
        </w:rPr>
      </w:pPr>
      <w:r w:rsidRPr="00717D60">
        <w:rPr>
          <w:rFonts w:cs="Times New Roman"/>
        </w:rPr>
        <w:t>Környezeti problémák hatása a társadalomra</w:t>
      </w:r>
    </w:p>
    <w:p w:rsidR="00717D60" w:rsidRPr="00717D60" w:rsidRDefault="00717D60" w:rsidP="00717D60">
      <w:pPr>
        <w:spacing w:after="0"/>
        <w:ind w:left="851"/>
        <w:rPr>
          <w:rFonts w:cs="Times New Roman"/>
        </w:rPr>
      </w:pPr>
      <w:r w:rsidRPr="00717D60">
        <w:rPr>
          <w:rFonts w:cs="Times New Roman"/>
        </w:rPr>
        <w:t>Népesedési válság (népességrobbanás és elöregedés)</w:t>
      </w:r>
    </w:p>
    <w:p w:rsidR="00717D60" w:rsidRPr="00717D60" w:rsidRDefault="00717D60" w:rsidP="00717D60">
      <w:pPr>
        <w:spacing w:after="0"/>
        <w:ind w:left="851"/>
        <w:rPr>
          <w:rFonts w:cs="Times New Roman"/>
        </w:rPr>
      </w:pPr>
      <w:r w:rsidRPr="00717D60">
        <w:rPr>
          <w:rFonts w:cs="Times New Roman"/>
        </w:rPr>
        <w:t>Hulladékaink és a hulladékpiramis</w:t>
      </w:r>
    </w:p>
    <w:p w:rsidR="00C53E01" w:rsidRDefault="00717D60" w:rsidP="00717D60">
      <w:pPr>
        <w:spacing w:after="0"/>
        <w:ind w:left="851"/>
      </w:pPr>
      <w:r w:rsidRPr="00717D60">
        <w:rPr>
          <w:rFonts w:cs="Times New Roman"/>
        </w:rPr>
        <w:t>Gazdasági növekedés és fenntarthatóság</w:t>
      </w:r>
    </w:p>
    <w:p w:rsidR="00C53E01" w:rsidRPr="002A1C54" w:rsidRDefault="00C53E01" w:rsidP="00C53E01">
      <w:pPr>
        <w:tabs>
          <w:tab w:val="left" w:pos="1418"/>
          <w:tab w:val="right" w:pos="9072"/>
        </w:tabs>
        <w:spacing w:after="0"/>
        <w:ind w:left="851"/>
      </w:pPr>
    </w:p>
    <w:p w:rsidR="00C53E01" w:rsidRPr="00644690" w:rsidRDefault="007B4BA5" w:rsidP="00C53E01">
      <w:pPr>
        <w:pStyle w:val="Listaszerbekezds"/>
        <w:numPr>
          <w:ilvl w:val="2"/>
          <w:numId w:val="8"/>
        </w:numPr>
        <w:tabs>
          <w:tab w:val="left" w:pos="1701"/>
          <w:tab w:val="right" w:pos="9072"/>
        </w:tabs>
        <w:spacing w:after="0"/>
        <w:ind w:left="993" w:hanging="426"/>
        <w:rPr>
          <w:rFonts w:cs="Times New Roman"/>
          <w:b/>
          <w:i/>
        </w:rPr>
      </w:pPr>
      <w:r w:rsidRPr="00717D60">
        <w:rPr>
          <w:b/>
          <w:i/>
        </w:rPr>
        <w:t>Magyarország természeti és társadalmi viszonyai</w:t>
      </w:r>
      <w:r w:rsidR="00C53E01" w:rsidRPr="00644690">
        <w:rPr>
          <w:b/>
          <w:i/>
        </w:rPr>
        <w:tab/>
      </w:r>
      <w:r w:rsidR="00C43C47">
        <w:rPr>
          <w:b/>
          <w:i/>
        </w:rPr>
        <w:t xml:space="preserve">6 </w:t>
      </w:r>
      <w:r w:rsidR="00C53E01">
        <w:rPr>
          <w:b/>
          <w:i/>
        </w:rPr>
        <w:t>ó</w:t>
      </w:r>
      <w:r w:rsidR="00C53E01" w:rsidRPr="00644690">
        <w:rPr>
          <w:b/>
          <w:i/>
        </w:rPr>
        <w:t>ra/</w:t>
      </w:r>
      <w:r w:rsidR="00C43C47">
        <w:rPr>
          <w:b/>
          <w:i/>
        </w:rPr>
        <w:t>6</w:t>
      </w:r>
      <w:r w:rsidR="00C43C47" w:rsidRPr="00644690">
        <w:rPr>
          <w:b/>
          <w:i/>
        </w:rPr>
        <w:t xml:space="preserve"> </w:t>
      </w:r>
      <w:r w:rsidR="00C53E01" w:rsidRPr="00644690">
        <w:rPr>
          <w:b/>
          <w:i/>
        </w:rPr>
        <w:t>óra</w:t>
      </w:r>
    </w:p>
    <w:p w:rsidR="00717D60" w:rsidRPr="00717D60" w:rsidRDefault="00717D60" w:rsidP="00717D60">
      <w:pPr>
        <w:tabs>
          <w:tab w:val="left" w:pos="1418"/>
          <w:tab w:val="right" w:pos="9072"/>
        </w:tabs>
        <w:spacing w:after="0"/>
        <w:ind w:left="851"/>
        <w:rPr>
          <w:rFonts w:cs="Times New Roman"/>
        </w:rPr>
      </w:pPr>
      <w:r w:rsidRPr="00717D60">
        <w:rPr>
          <w:rFonts w:cs="Times New Roman"/>
        </w:rPr>
        <w:t>A Kárpát-medence földrajzi adottságai</w:t>
      </w:r>
    </w:p>
    <w:p w:rsidR="00717D60" w:rsidRPr="00717D60" w:rsidRDefault="00717D60" w:rsidP="00717D60">
      <w:pPr>
        <w:tabs>
          <w:tab w:val="left" w:pos="1418"/>
          <w:tab w:val="right" w:pos="9072"/>
        </w:tabs>
        <w:spacing w:after="0"/>
        <w:ind w:left="851"/>
        <w:rPr>
          <w:rFonts w:cs="Times New Roman"/>
        </w:rPr>
      </w:pPr>
      <w:r w:rsidRPr="00717D60">
        <w:rPr>
          <w:rFonts w:cs="Times New Roman"/>
        </w:rPr>
        <w:t>Hazánk földrajzi helyzete</w:t>
      </w:r>
    </w:p>
    <w:p w:rsidR="00717D60" w:rsidRPr="00717D60" w:rsidRDefault="00717D60" w:rsidP="00717D60">
      <w:pPr>
        <w:tabs>
          <w:tab w:val="left" w:pos="1418"/>
          <w:tab w:val="right" w:pos="9072"/>
        </w:tabs>
        <w:spacing w:after="0"/>
        <w:ind w:left="851"/>
        <w:rPr>
          <w:rFonts w:cs="Times New Roman"/>
        </w:rPr>
      </w:pPr>
      <w:r w:rsidRPr="00717D60">
        <w:rPr>
          <w:rFonts w:cs="Times New Roman"/>
        </w:rPr>
        <w:t>Ásványkincsek hazánkban</w:t>
      </w:r>
    </w:p>
    <w:p w:rsidR="00717D60" w:rsidRPr="00717D60" w:rsidRDefault="00717D60" w:rsidP="00717D60">
      <w:pPr>
        <w:tabs>
          <w:tab w:val="left" w:pos="1418"/>
          <w:tab w:val="right" w:pos="9072"/>
        </w:tabs>
        <w:spacing w:after="0"/>
        <w:ind w:left="851"/>
        <w:rPr>
          <w:rFonts w:cs="Times New Roman"/>
        </w:rPr>
      </w:pPr>
      <w:r w:rsidRPr="00717D60">
        <w:rPr>
          <w:rFonts w:cs="Times New Roman"/>
        </w:rPr>
        <w:t>Hazánk vízkészlete és hasznosítása</w:t>
      </w:r>
    </w:p>
    <w:p w:rsidR="00C53E01" w:rsidRDefault="00717D60" w:rsidP="00C53E01">
      <w:pPr>
        <w:tabs>
          <w:tab w:val="left" w:pos="1418"/>
          <w:tab w:val="right" w:pos="9072"/>
        </w:tabs>
        <w:spacing w:after="0"/>
        <w:ind w:left="851"/>
        <w:rPr>
          <w:rFonts w:cs="Times New Roman"/>
        </w:rPr>
      </w:pPr>
      <w:r w:rsidRPr="00717D60">
        <w:rPr>
          <w:rFonts w:cs="Times New Roman"/>
        </w:rPr>
        <w:t>Hazánk egyes nagytájainak természeti környezet</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térképek, ásványok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900C8" w:rsidP="00C53E01">
      <w:pPr>
        <w:pStyle w:val="Listaszerbekezds"/>
        <w:numPr>
          <w:ilvl w:val="0"/>
          <w:numId w:val="8"/>
        </w:numPr>
        <w:tabs>
          <w:tab w:val="right" w:pos="9072"/>
        </w:tabs>
        <w:spacing w:after="0"/>
        <w:rPr>
          <w:rFonts w:cs="Times New Roman"/>
          <w:b/>
        </w:rPr>
      </w:pPr>
      <w:r>
        <w:rPr>
          <w:b/>
        </w:rPr>
        <w:t>Műszaki és irányítástechnikai 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467FB" w:rsidP="00C53E01">
      <w:pPr>
        <w:spacing w:after="0"/>
        <w:ind w:left="426"/>
      </w:pPr>
      <w:r w:rsidRPr="002C42FF">
        <w:rPr>
          <w:rFonts w:cs="Times New Roman"/>
          <w:kern w:val="2"/>
          <w:szCs w:val="24"/>
          <w:lang w:eastAsia="hi-IN" w:bidi="hi-IN"/>
        </w:rPr>
        <w:t xml:space="preserve">A </w:t>
      </w:r>
      <w:r>
        <w:rPr>
          <w:rFonts w:cs="Times New Roman"/>
          <w:kern w:val="2"/>
          <w:szCs w:val="24"/>
          <w:lang w:eastAsia="hi-IN" w:bidi="hi-IN"/>
        </w:rPr>
        <w:t xml:space="preserve">tanulók a </w:t>
      </w:r>
      <w:r w:rsidRPr="002C42FF">
        <w:rPr>
          <w:rFonts w:cs="Times New Roman"/>
          <w:kern w:val="2"/>
          <w:szCs w:val="24"/>
          <w:lang w:eastAsia="hi-IN" w:bidi="hi-IN"/>
        </w:rPr>
        <w:t>tantárgy</w:t>
      </w:r>
      <w:r>
        <w:rPr>
          <w:rFonts w:cs="Times New Roman"/>
          <w:kern w:val="2"/>
          <w:szCs w:val="24"/>
          <w:lang w:eastAsia="hi-IN" w:bidi="hi-IN"/>
        </w:rPr>
        <w:t xml:space="preserve"> elsajátítása keretében megismerik</w:t>
      </w:r>
      <w:r w:rsidRPr="002C42FF">
        <w:rPr>
          <w:rFonts w:cs="Times New Roman"/>
          <w:kern w:val="2"/>
          <w:szCs w:val="24"/>
          <w:lang w:eastAsia="hi-IN" w:bidi="hi-IN"/>
        </w:rPr>
        <w:t xml:space="preserve"> a </w:t>
      </w:r>
      <w:r>
        <w:rPr>
          <w:rFonts w:cs="Times New Roman"/>
          <w:kern w:val="2"/>
          <w:szCs w:val="24"/>
          <w:lang w:eastAsia="hi-IN" w:bidi="hi-IN"/>
        </w:rPr>
        <w:t xml:space="preserve">műszaki életben, és különösen a </w:t>
      </w:r>
      <w:r w:rsidRPr="002C42FF">
        <w:rPr>
          <w:rFonts w:cs="Times New Roman"/>
          <w:kern w:val="2"/>
          <w:szCs w:val="24"/>
          <w:lang w:eastAsia="hi-IN" w:bidi="hi-IN"/>
        </w:rPr>
        <w:t>vegyiparban előforduló leggyakoribb technikai tevéke</w:t>
      </w:r>
      <w:r>
        <w:rPr>
          <w:rFonts w:cs="Times New Roman"/>
          <w:kern w:val="2"/>
          <w:szCs w:val="24"/>
          <w:lang w:eastAsia="hi-IN" w:bidi="hi-IN"/>
        </w:rPr>
        <w:t>nységek eszközeit és módszerei</w:t>
      </w:r>
      <w:r w:rsidRPr="002C42FF">
        <w:rPr>
          <w:rFonts w:cs="Times New Roman"/>
          <w:kern w:val="2"/>
          <w:szCs w:val="24"/>
          <w:lang w:eastAsia="hi-IN" w:bidi="hi-IN"/>
        </w:rPr>
        <w:t xml:space="preserve">. Célja, hogy a tanuló megismerje az ipari gyakorlatban használt gépek, gépelemek, eszközök szerkezetét, működését, azonosításukat ábrájuk alapján, a biztonságos működtetés eszközeit és szabályait. Értse a szállító-, hűtő és fűtő berendezések működési elvét, és alkalmazásuk, kiválasztásuk technológiai szempontjait, képes legyen a kiválasztással vagy működtetéssel kapcsolatos egyszerű számítások elvégzésére vagy ellenőrzésére. </w:t>
      </w:r>
      <w:r>
        <w:rPr>
          <w:rFonts w:cs="Times New Roman"/>
          <w:kern w:val="2"/>
          <w:szCs w:val="24"/>
          <w:lang w:eastAsia="hi-IN" w:bidi="hi-IN"/>
        </w:rPr>
        <w:t xml:space="preserve">Felkészíti a tanulót ismeretei </w:t>
      </w:r>
      <w:r w:rsidRPr="002C42FF">
        <w:rPr>
          <w:rFonts w:cs="Times New Roman"/>
          <w:kern w:val="2"/>
          <w:szCs w:val="24"/>
          <w:lang w:eastAsia="hi-IN" w:bidi="hi-IN"/>
        </w:rPr>
        <w:t xml:space="preserve">komplex módon </w:t>
      </w:r>
      <w:r>
        <w:rPr>
          <w:rFonts w:cs="Times New Roman"/>
          <w:kern w:val="2"/>
          <w:szCs w:val="24"/>
          <w:lang w:eastAsia="hi-IN" w:bidi="hi-IN"/>
        </w:rPr>
        <w:t xml:space="preserve">való </w:t>
      </w:r>
      <w:r w:rsidRPr="002C42FF">
        <w:rPr>
          <w:rFonts w:cs="Times New Roman"/>
          <w:kern w:val="2"/>
          <w:szCs w:val="24"/>
          <w:lang w:eastAsia="hi-IN" w:bidi="hi-IN"/>
        </w:rPr>
        <w:t>alkalmaz</w:t>
      </w:r>
      <w:r>
        <w:rPr>
          <w:rFonts w:cs="Times New Roman"/>
          <w:kern w:val="2"/>
          <w:szCs w:val="24"/>
          <w:lang w:eastAsia="hi-IN" w:bidi="hi-IN"/>
        </w:rPr>
        <w:t xml:space="preserve">ására a </w:t>
      </w:r>
      <w:r w:rsidRPr="002C42FF">
        <w:rPr>
          <w:rFonts w:cs="Times New Roman"/>
          <w:kern w:val="2"/>
          <w:szCs w:val="24"/>
          <w:lang w:eastAsia="hi-IN" w:bidi="hi-IN"/>
        </w:rPr>
        <w:t>vegyipari műveletek tanulása</w:t>
      </w:r>
      <w:r>
        <w:rPr>
          <w:rFonts w:cs="Times New Roman"/>
          <w:kern w:val="2"/>
          <w:szCs w:val="24"/>
          <w:lang w:eastAsia="hi-IN" w:bidi="hi-IN"/>
        </w:rPr>
        <w:t>kor, illetve az ezekhez fűződő gyakorlatok végrehajtásakor.</w:t>
      </w:r>
      <w:r w:rsidRPr="002C42FF">
        <w:rPr>
          <w:rFonts w:cs="Times New Roman"/>
          <w:kern w:val="2"/>
          <w:szCs w:val="24"/>
          <w:lang w:eastAsia="hi-IN" w:bidi="hi-IN"/>
        </w:rPr>
        <w:t xml:space="preserve"> </w:t>
      </w:r>
      <w:r>
        <w:rPr>
          <w:rFonts w:cs="Times New Roman"/>
          <w:kern w:val="2"/>
          <w:szCs w:val="24"/>
          <w:lang w:eastAsia="hi-IN" w:bidi="hi-IN"/>
        </w:rPr>
        <w:t>Fejleszti a tanulók szintetizáló és absztrakciós képességét a műszaki ábrák készítésének és elemzésének gyakorlásával.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467FB" w:rsidP="00C53E01">
      <w:pPr>
        <w:spacing w:after="0"/>
        <w:ind w:left="426"/>
      </w:pPr>
      <w:r>
        <w:t>Kémiai és laboratóriumi számítások és fizikai kémia tantárgyak.</w:t>
      </w:r>
    </w:p>
    <w:p w:rsidR="00B467FB" w:rsidRDefault="00B467FB" w:rsidP="00C53E01">
      <w:pPr>
        <w:spacing w:after="0"/>
        <w:ind w:left="426"/>
      </w:pPr>
      <w:r>
        <w:t>A tantárgy kapcsolódik a szakgimnáziumi képzés során az érettségi vizsgával megszerezhető szakképesítés műszaki tartalmához, elméleti vagy gyakorlati foglalkozásaihoz, elméleti anyaga azok megértését, elsajátítását támogatja.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E53EE" w:rsidP="00C53E01">
      <w:pPr>
        <w:pStyle w:val="Listaszerbekezds"/>
        <w:numPr>
          <w:ilvl w:val="2"/>
          <w:numId w:val="8"/>
        </w:numPr>
        <w:tabs>
          <w:tab w:val="left" w:pos="1701"/>
          <w:tab w:val="right" w:pos="9072"/>
        </w:tabs>
        <w:spacing w:after="0"/>
        <w:ind w:left="993" w:hanging="426"/>
        <w:rPr>
          <w:b/>
          <w:i/>
        </w:rPr>
      </w:pPr>
      <w:r>
        <w:rPr>
          <w:b/>
          <w:i/>
        </w:rPr>
        <w:t>Szerkezeti anyagok és tulajdonságaik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B467FB" w:rsidP="00C53E01">
      <w:pPr>
        <w:spacing w:after="0"/>
        <w:ind w:left="851"/>
        <w:rPr>
          <w:rFonts w:cs="Times New Roman"/>
        </w:rPr>
      </w:pPr>
      <w:r>
        <w:rPr>
          <w:rFonts w:cs="Times New Roman"/>
        </w:rPr>
        <w:t xml:space="preserve">A </w:t>
      </w:r>
      <w:r w:rsidR="008A2BFB">
        <w:rPr>
          <w:rFonts w:cs="Times New Roman"/>
        </w:rPr>
        <w:t xml:space="preserve">tanulók megismerik a </w:t>
      </w:r>
      <w:r>
        <w:rPr>
          <w:rFonts w:cs="Times New Roman"/>
        </w:rPr>
        <w:t>fémes és nem fémes szilárd anyagok szerkezeti anyagként való alkalmazását, fizikai igénybevé</w:t>
      </w:r>
      <w:r w:rsidR="008A2BFB">
        <w:rPr>
          <w:rFonts w:cs="Times New Roman"/>
        </w:rPr>
        <w:t>telük, terhelhetőségük fogalmát.</w:t>
      </w:r>
    </w:p>
    <w:p w:rsidR="008A2BFB" w:rsidRDefault="008A2BFB" w:rsidP="002B2604">
      <w:pPr>
        <w:pStyle w:val="Listaszerbekezds"/>
        <w:numPr>
          <w:ilvl w:val="0"/>
          <w:numId w:val="5"/>
        </w:numPr>
        <w:spacing w:after="0"/>
      </w:pPr>
      <w:r>
        <w:t>Szerkezeti anyagok fizikai tulajdonságai, csoportosításuk</w:t>
      </w:r>
    </w:p>
    <w:p w:rsidR="008A2BFB" w:rsidRDefault="008A2BFB" w:rsidP="002B2604">
      <w:pPr>
        <w:pStyle w:val="Listaszerbekezds"/>
        <w:numPr>
          <w:ilvl w:val="0"/>
          <w:numId w:val="5"/>
        </w:numPr>
        <w:spacing w:after="0"/>
      </w:pPr>
      <w:r>
        <w:t>Fémes szerkezeti anyagok és különösen a vas- és acélfajták jellemzői</w:t>
      </w:r>
    </w:p>
    <w:p w:rsidR="008A2BFB" w:rsidRDefault="008A2BFB" w:rsidP="002B2604">
      <w:pPr>
        <w:pStyle w:val="Listaszerbekezds"/>
        <w:numPr>
          <w:ilvl w:val="0"/>
          <w:numId w:val="5"/>
        </w:numPr>
        <w:spacing w:after="0"/>
      </w:pPr>
      <w:r>
        <w:t>Nem fémes szerkezeti anyagok, szigetelők jellemzői</w:t>
      </w:r>
    </w:p>
    <w:p w:rsidR="008A2BFB" w:rsidRDefault="008A2BFB" w:rsidP="002B2604">
      <w:pPr>
        <w:pStyle w:val="Listaszerbekezds"/>
        <w:numPr>
          <w:ilvl w:val="0"/>
          <w:numId w:val="5"/>
        </w:numPr>
        <w:spacing w:after="0"/>
      </w:pPr>
      <w:r>
        <w:t>A terhelés fogalma, hatása a szerkezeti anyagokra</w:t>
      </w:r>
    </w:p>
    <w:p w:rsidR="008A2BFB" w:rsidRDefault="008A2BFB" w:rsidP="002B2604">
      <w:pPr>
        <w:pStyle w:val="Listaszerbekezds"/>
        <w:numPr>
          <w:ilvl w:val="0"/>
          <w:numId w:val="5"/>
        </w:numPr>
        <w:spacing w:after="0"/>
      </w:pPr>
      <w:r>
        <w:t>Terhelést okozó fizikai hatások jellemzői (erő, nyomás, nyomaték stb.)</w:t>
      </w:r>
    </w:p>
    <w:p w:rsidR="008A2BFB" w:rsidRDefault="008A2BFB" w:rsidP="002B2604">
      <w:pPr>
        <w:pStyle w:val="Listaszerbekezds"/>
        <w:numPr>
          <w:ilvl w:val="0"/>
          <w:numId w:val="5"/>
        </w:numPr>
        <w:spacing w:after="0"/>
      </w:pPr>
      <w:r>
        <w:t>A szerkezeti anyagok kiválasztásának szempontjai</w:t>
      </w:r>
    </w:p>
    <w:p w:rsidR="00C53E01" w:rsidRPr="00644690"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Korrózióvédelmi alapok és eljárások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8A2BFB" w:rsidP="00C53E01">
      <w:pPr>
        <w:spacing w:after="0"/>
        <w:ind w:left="851"/>
        <w:rPr>
          <w:rFonts w:cs="Times New Roman"/>
        </w:rPr>
      </w:pPr>
      <w:r>
        <w:rPr>
          <w:rFonts w:cs="Times New Roman"/>
        </w:rPr>
        <w:t>A tanulók megismerik az ipari korrózió-védelem legfontosabb anyagait és eljárásait.</w:t>
      </w:r>
    </w:p>
    <w:p w:rsidR="008A2BFB" w:rsidRDefault="008A2BFB" w:rsidP="002B2604">
      <w:pPr>
        <w:pStyle w:val="Listaszerbekezds"/>
        <w:numPr>
          <w:ilvl w:val="0"/>
          <w:numId w:val="6"/>
        </w:numPr>
        <w:spacing w:after="0"/>
      </w:pPr>
      <w:r>
        <w:t>A korrózió és a korrózió-védelem fogalma, típusai</w:t>
      </w:r>
    </w:p>
    <w:p w:rsidR="008A2BFB" w:rsidRDefault="008A2BFB" w:rsidP="002B2604">
      <w:pPr>
        <w:pStyle w:val="Listaszerbekezds"/>
        <w:numPr>
          <w:ilvl w:val="0"/>
          <w:numId w:val="6"/>
        </w:numPr>
        <w:spacing w:after="0"/>
      </w:pPr>
      <w:r>
        <w:t>Aktív és passzív korrózió-védelem</w:t>
      </w:r>
    </w:p>
    <w:p w:rsidR="008A2BFB" w:rsidRDefault="008A2BFB" w:rsidP="002B2604">
      <w:pPr>
        <w:pStyle w:val="Listaszerbekezds"/>
        <w:numPr>
          <w:ilvl w:val="0"/>
          <w:numId w:val="6"/>
        </w:numPr>
        <w:spacing w:after="0"/>
      </w:pPr>
      <w:r>
        <w:t>Szerkezeti elemek korrózió-védelme ötvözéssel, különleges bevonatok készítésével</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Gépelemek és ábrázolásuk, kötőgépelemek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8A2BFB" w:rsidP="00C53E01">
      <w:pPr>
        <w:spacing w:after="0"/>
        <w:ind w:left="851"/>
        <w:rPr>
          <w:rFonts w:cs="Times New Roman"/>
        </w:rPr>
      </w:pPr>
      <w:r>
        <w:rPr>
          <w:rFonts w:cs="Times New Roman"/>
        </w:rPr>
        <w:lastRenderedPageBreak/>
        <w:t>A témakör keretében a tanulók megismerik és gyakorolják a műszaki ábrázolás készítésének alapjait, a műszaki szabványokat, az ábrázolási típusokat, és a tárgyak, gépek, gépcsoportok műszaki ábráin alkalmazott méretezési, mértmegadási módokat.</w:t>
      </w:r>
    </w:p>
    <w:p w:rsidR="008A2BFB" w:rsidRDefault="008A2BFB" w:rsidP="002B2604">
      <w:pPr>
        <w:pStyle w:val="Listaszerbekezds"/>
        <w:numPr>
          <w:ilvl w:val="0"/>
          <w:numId w:val="7"/>
        </w:numPr>
        <w:spacing w:after="0"/>
      </w:pPr>
      <w:r>
        <w:t>Gépek, gépelemek, alkatrészek fogalma, megkülönböztetésük, csoportosításuk</w:t>
      </w:r>
    </w:p>
    <w:p w:rsidR="008A2BFB" w:rsidRDefault="008A2BFB" w:rsidP="002B2604">
      <w:pPr>
        <w:pStyle w:val="Listaszerbekezds"/>
        <w:numPr>
          <w:ilvl w:val="0"/>
          <w:numId w:val="7"/>
        </w:numPr>
        <w:spacing w:after="0"/>
      </w:pPr>
      <w:r>
        <w:t>Műszaki ábrázolás</w:t>
      </w:r>
      <w:r w:rsidR="000B22A5">
        <w:t xml:space="preserve"> alapjai</w:t>
      </w:r>
    </w:p>
    <w:p w:rsidR="008A2BFB" w:rsidRDefault="008A2BFB" w:rsidP="002B2604">
      <w:pPr>
        <w:pStyle w:val="Listaszerbekezds"/>
        <w:numPr>
          <w:ilvl w:val="0"/>
          <w:numId w:val="7"/>
        </w:numPr>
        <w:spacing w:after="0"/>
      </w:pPr>
      <w:r w:rsidRPr="008A2BFB">
        <w:t>A szabványosítás fo</w:t>
      </w:r>
      <w:r>
        <w:t>galma, műszaki rajzi szabványok, térbeli és vetületi ábrázolások</w:t>
      </w:r>
    </w:p>
    <w:p w:rsidR="00E06392" w:rsidRDefault="008A2BFB" w:rsidP="002B2604">
      <w:pPr>
        <w:pStyle w:val="Listaszerbekezds"/>
        <w:numPr>
          <w:ilvl w:val="0"/>
          <w:numId w:val="7"/>
        </w:numPr>
        <w:spacing w:after="0"/>
      </w:pPr>
      <w:r>
        <w:t>A vetületi és metszeti ábrázolá</w:t>
      </w:r>
      <w:r w:rsidR="00E06392">
        <w:t>s célja, lényege, egyszerűsítései, jelképes ábrázolás - rajzi jelképek szerkezeti és folyamatábrákon</w:t>
      </w:r>
    </w:p>
    <w:p w:rsidR="00E06392" w:rsidRPr="00E06392" w:rsidRDefault="008A2BFB" w:rsidP="002B2604">
      <w:pPr>
        <w:pStyle w:val="Listaszerbekezds"/>
        <w:numPr>
          <w:ilvl w:val="0"/>
          <w:numId w:val="7"/>
        </w:numPr>
        <w:spacing w:after="0"/>
      </w:pPr>
      <w:r w:rsidRPr="00E06392">
        <w:t xml:space="preserve">A méretmegadás alapvető szabályai, </w:t>
      </w:r>
      <w:r w:rsidR="00E06392">
        <w:t xml:space="preserve">méretarányok és </w:t>
      </w:r>
      <w:r w:rsidRPr="00E06392">
        <w:t>rajz</w:t>
      </w:r>
      <w:r w:rsidR="00E06392">
        <w:t>i méretezés</w:t>
      </w:r>
    </w:p>
    <w:p w:rsidR="008A2BFB" w:rsidRDefault="008A2BFB" w:rsidP="002B2604">
      <w:pPr>
        <w:pStyle w:val="Listaszerbekezds"/>
        <w:numPr>
          <w:ilvl w:val="0"/>
          <w:numId w:val="7"/>
        </w:numPr>
        <w:spacing w:after="0"/>
      </w:pPr>
      <w:r w:rsidRPr="002C42FF">
        <w:t xml:space="preserve">Folyamatábrák </w:t>
      </w:r>
      <w:r w:rsidR="00E06392">
        <w:t xml:space="preserve">célja, jellemzői, </w:t>
      </w:r>
      <w:r w:rsidRPr="002C42FF">
        <w:t>olvasása</w:t>
      </w:r>
      <w:r w:rsidR="00E06392">
        <w:t xml:space="preserve"> - a folyamatok értelmezése</w:t>
      </w:r>
    </w:p>
    <w:p w:rsidR="00E06392" w:rsidRDefault="00E06392" w:rsidP="002B2604">
      <w:pPr>
        <w:pStyle w:val="Listaszerbekezds"/>
        <w:numPr>
          <w:ilvl w:val="0"/>
          <w:numId w:val="7"/>
        </w:numPr>
        <w:spacing w:after="0"/>
      </w:pPr>
      <w:r w:rsidRPr="002C42FF">
        <w:t>Oldható és nem oldható kötő és támasztó gépelemek.</w:t>
      </w:r>
    </w:p>
    <w:p w:rsidR="00E06392" w:rsidRDefault="00E06392" w:rsidP="002B2604">
      <w:pPr>
        <w:pStyle w:val="Listaszerbekezds"/>
        <w:numPr>
          <w:ilvl w:val="0"/>
          <w:numId w:val="7"/>
        </w:numPr>
        <w:spacing w:after="0"/>
      </w:pPr>
      <w:r>
        <w:t>Műszaki ábrázolás gyakorlása az egyszerű gépelemek témaköréből</w:t>
      </w:r>
    </w:p>
    <w:p w:rsidR="00E06392" w:rsidRDefault="00E06392" w:rsidP="002B2604">
      <w:pPr>
        <w:pStyle w:val="Listaszerbekezds"/>
        <w:numPr>
          <w:ilvl w:val="0"/>
          <w:numId w:val="7"/>
        </w:numPr>
        <w:spacing w:after="0"/>
      </w:pPr>
      <w:r>
        <w:t>Korszerű ábrázolás-technika eszközei, számítógépes ábrázolás</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Forgómozgás átvitel gépei és működésük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E06392" w:rsidP="00C53E01">
      <w:pPr>
        <w:spacing w:after="0"/>
        <w:ind w:left="851"/>
        <w:rPr>
          <w:rFonts w:cs="Times New Roman"/>
        </w:rPr>
      </w:pPr>
      <w:r>
        <w:rPr>
          <w:rFonts w:cs="Times New Roman"/>
        </w:rPr>
        <w:t>A tanulók korábbi fizikai tanulmányaik során szerzett ismereteik felhasználásával megismerik a forgó mozgások gépelemeit, a teljesítmény-átvitel módját és eszközeit</w:t>
      </w:r>
    </w:p>
    <w:p w:rsidR="00E06392" w:rsidRDefault="00E06392" w:rsidP="00190F8A">
      <w:pPr>
        <w:pStyle w:val="Listaszerbekezds"/>
        <w:numPr>
          <w:ilvl w:val="0"/>
          <w:numId w:val="134"/>
        </w:numPr>
        <w:spacing w:after="0"/>
      </w:pPr>
      <w:r>
        <w:t>Tengelyek, tengelykapcsolók és csapágyak célja, típusai, kiválasztásuk vagy szerkezeti alak meghatározásuk szempontjai</w:t>
      </w:r>
    </w:p>
    <w:p w:rsidR="00E06392" w:rsidRDefault="00E06392" w:rsidP="00190F8A">
      <w:pPr>
        <w:pStyle w:val="Listaszerbekezds"/>
        <w:numPr>
          <w:ilvl w:val="0"/>
          <w:numId w:val="134"/>
        </w:numPr>
        <w:spacing w:after="0"/>
      </w:pPr>
      <w:r>
        <w:t>Az erőgép és munkagép kapcsolata, a teljesítmény-átvitel módja forgó rendszereknél</w:t>
      </w:r>
    </w:p>
    <w:p w:rsidR="00E06392" w:rsidRDefault="00E06392" w:rsidP="00190F8A">
      <w:pPr>
        <w:pStyle w:val="Listaszerbekezds"/>
        <w:numPr>
          <w:ilvl w:val="0"/>
          <w:numId w:val="134"/>
        </w:numPr>
        <w:spacing w:after="0"/>
      </w:pPr>
      <w:r>
        <w:t>Hajtóművek célja, típusai: dörzshajtás, szíjhatás, fogaskerekes hajtóművek</w:t>
      </w:r>
    </w:p>
    <w:p w:rsidR="00E06392" w:rsidRDefault="00E06392" w:rsidP="00190F8A">
      <w:pPr>
        <w:pStyle w:val="Listaszerbekezds"/>
        <w:numPr>
          <w:ilvl w:val="0"/>
          <w:numId w:val="134"/>
        </w:numPr>
        <w:spacing w:after="0"/>
      </w:pPr>
      <w:r>
        <w:t>Nyomaték- és fordulatszám</w:t>
      </w:r>
      <w:r w:rsidR="000B22A5">
        <w:t xml:space="preserve"> váltás eszközei, az áttétel al</w:t>
      </w:r>
      <w:r>
        <w:t>kalmazása</w:t>
      </w:r>
    </w:p>
    <w:p w:rsidR="00E06392" w:rsidRDefault="00E06392" w:rsidP="00190F8A">
      <w:pPr>
        <w:pStyle w:val="Listaszerbekezds"/>
        <w:numPr>
          <w:ilvl w:val="0"/>
          <w:numId w:val="134"/>
        </w:numPr>
        <w:spacing w:after="0"/>
      </w:pPr>
      <w:r>
        <w:t>Forgómozgás és egyenes vonalú alternáló mozgás kapcsolata, forgattyús hajtóművek</w:t>
      </w:r>
    </w:p>
    <w:p w:rsidR="00C53E01" w:rsidRPr="002A1C54" w:rsidRDefault="00C53E01" w:rsidP="00C53E01">
      <w:pPr>
        <w:tabs>
          <w:tab w:val="left" w:pos="1418"/>
          <w:tab w:val="right" w:pos="9072"/>
        </w:tabs>
        <w:spacing w:after="0"/>
        <w:ind w:left="851"/>
      </w:pPr>
    </w:p>
    <w:p w:rsidR="00C53E01" w:rsidRPr="00644690" w:rsidRDefault="006E53EE" w:rsidP="00C53E01">
      <w:pPr>
        <w:pStyle w:val="Listaszerbekezds"/>
        <w:numPr>
          <w:ilvl w:val="2"/>
          <w:numId w:val="8"/>
        </w:numPr>
        <w:tabs>
          <w:tab w:val="left" w:pos="1701"/>
          <w:tab w:val="right" w:pos="9072"/>
        </w:tabs>
        <w:spacing w:after="0"/>
        <w:ind w:left="993" w:hanging="426"/>
        <w:rPr>
          <w:rFonts w:cs="Times New Roman"/>
          <w:b/>
          <w:i/>
        </w:rPr>
      </w:pPr>
      <w:r>
        <w:rPr>
          <w:b/>
          <w:i/>
        </w:rPr>
        <w:t>Folyadékok áramlása, szállítása és mérése</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E06392" w:rsidP="00C53E01">
      <w:pPr>
        <w:spacing w:after="0"/>
        <w:ind w:left="851"/>
        <w:rPr>
          <w:rFonts w:cs="Times New Roman"/>
        </w:rPr>
      </w:pPr>
      <w:r>
        <w:rPr>
          <w:rFonts w:cs="Times New Roman"/>
        </w:rPr>
        <w:t>A tanulók megismerik az anyagok szállításának célját, legfontosabb eszközeit és különösképpen a folyadékok és gázok szállításának fizikai alapjait, a szállítórendszerek tulajdonságait.</w:t>
      </w:r>
    </w:p>
    <w:p w:rsidR="00E06392" w:rsidRDefault="00E06392" w:rsidP="002B2604">
      <w:pPr>
        <w:pStyle w:val="Listaszerbekezds"/>
        <w:numPr>
          <w:ilvl w:val="0"/>
          <w:numId w:val="9"/>
        </w:numPr>
        <w:spacing w:after="0"/>
        <w:rPr>
          <w:rFonts w:cs="Times New Roman"/>
        </w:rPr>
      </w:pPr>
      <w:r>
        <w:rPr>
          <w:rFonts w:cs="Times New Roman"/>
        </w:rPr>
        <w:t>A szállítás fogalma, célja, főbb jellemzői.</w:t>
      </w:r>
      <w:r w:rsidR="00D65524">
        <w:rPr>
          <w:rFonts w:cs="Times New Roman"/>
        </w:rPr>
        <w:t xml:space="preserve"> Helyi (üzemi) és távolsági szállítás</w:t>
      </w:r>
    </w:p>
    <w:p w:rsidR="00D65524" w:rsidRDefault="00D65524" w:rsidP="002B2604">
      <w:pPr>
        <w:pStyle w:val="Listaszerbekezds"/>
        <w:numPr>
          <w:ilvl w:val="0"/>
          <w:numId w:val="9"/>
        </w:numPr>
        <w:spacing w:after="0"/>
        <w:rPr>
          <w:rFonts w:cs="Times New Roman"/>
        </w:rPr>
      </w:pPr>
      <w:r>
        <w:rPr>
          <w:rFonts w:cs="Times New Roman"/>
        </w:rPr>
        <w:t>A darabáru fogalma, szállíthatósága</w:t>
      </w:r>
    </w:p>
    <w:p w:rsidR="00173EF4" w:rsidRDefault="00D65524" w:rsidP="002B2604">
      <w:pPr>
        <w:pStyle w:val="Listaszerbekezds"/>
        <w:numPr>
          <w:ilvl w:val="0"/>
          <w:numId w:val="9"/>
        </w:numPr>
        <w:spacing w:after="0"/>
        <w:rPr>
          <w:rFonts w:cs="Times New Roman"/>
        </w:rPr>
      </w:pPr>
      <w:r>
        <w:rPr>
          <w:rFonts w:cs="Times New Roman"/>
        </w:rPr>
        <w:t xml:space="preserve">Porszerű vagy szemcsés szilárd halmazok jellemzői (sűrűség, ömlesztett sűrűség, porozitás) és </w:t>
      </w:r>
      <w:r w:rsidR="00E06392">
        <w:rPr>
          <w:rFonts w:cs="Times New Roman"/>
        </w:rPr>
        <w:t>szállíthatóságuk</w:t>
      </w:r>
      <w:r>
        <w:rPr>
          <w:rFonts w:cs="Times New Roman"/>
        </w:rPr>
        <w:t xml:space="preserve">. </w:t>
      </w:r>
    </w:p>
    <w:p w:rsidR="00E06392" w:rsidRDefault="00D65524" w:rsidP="002B2604">
      <w:pPr>
        <w:pStyle w:val="Listaszerbekezds"/>
        <w:numPr>
          <w:ilvl w:val="0"/>
          <w:numId w:val="9"/>
        </w:numPr>
        <w:spacing w:after="0"/>
        <w:rPr>
          <w:rFonts w:cs="Times New Roman"/>
        </w:rPr>
      </w:pPr>
      <w:r>
        <w:rPr>
          <w:rFonts w:cs="Times New Roman"/>
        </w:rPr>
        <w:t>Szállító szalagok, emelő rendszerek</w:t>
      </w:r>
      <w:r w:rsidR="00173EF4">
        <w:rPr>
          <w:rFonts w:cs="Times New Roman"/>
        </w:rPr>
        <w:t>, pneumatikus szállítás</w:t>
      </w:r>
    </w:p>
    <w:p w:rsidR="00D65524" w:rsidRDefault="00D65524" w:rsidP="002B2604">
      <w:pPr>
        <w:pStyle w:val="Listaszerbekezds"/>
        <w:numPr>
          <w:ilvl w:val="0"/>
          <w:numId w:val="9"/>
        </w:numPr>
        <w:spacing w:after="0"/>
        <w:rPr>
          <w:rFonts w:cs="Times New Roman"/>
        </w:rPr>
      </w:pPr>
      <w:r>
        <w:rPr>
          <w:rFonts w:cs="Times New Roman"/>
        </w:rPr>
        <w:t>Folyadékok és gázok szállításának elvi alapjai. A folytonosság, a hidrosztatikai nyomás, az áramlási kép, és az áramlási energia fogalma, szerepe a szállításkor</w:t>
      </w:r>
    </w:p>
    <w:p w:rsidR="00D65524" w:rsidRDefault="00D65524" w:rsidP="002B2604">
      <w:pPr>
        <w:pStyle w:val="Listaszerbekezds"/>
        <w:numPr>
          <w:ilvl w:val="0"/>
          <w:numId w:val="9"/>
        </w:numPr>
        <w:spacing w:after="0"/>
        <w:rPr>
          <w:rFonts w:cs="Times New Roman"/>
        </w:rPr>
      </w:pPr>
      <w:r>
        <w:rPr>
          <w:rFonts w:cs="Times New Roman"/>
        </w:rPr>
        <w:t>A folyadékszállítás eszközei: csövek, csőszerelvények és áramlási tulajdonságaik. Csővezetékek ellenállása</w:t>
      </w:r>
    </w:p>
    <w:p w:rsidR="00D65524" w:rsidRDefault="00D65524" w:rsidP="002B2604">
      <w:pPr>
        <w:pStyle w:val="Listaszerbekezds"/>
        <w:numPr>
          <w:ilvl w:val="0"/>
          <w:numId w:val="9"/>
        </w:numPr>
        <w:spacing w:after="0"/>
        <w:rPr>
          <w:rFonts w:cs="Times New Roman"/>
        </w:rPr>
      </w:pPr>
      <w:r>
        <w:rPr>
          <w:rFonts w:cs="Times New Roman"/>
        </w:rPr>
        <w:t>A folyadék- és gázszállítás gépei: szivattyúk, ventillátorok és kompresszorok főbb típusai, szerkezeti kialakításuk, felhasználási területük, gépi jellemzőik</w:t>
      </w:r>
    </w:p>
    <w:p w:rsidR="00D65524" w:rsidRDefault="00D65524" w:rsidP="002B2604">
      <w:pPr>
        <w:pStyle w:val="Listaszerbekezds"/>
        <w:numPr>
          <w:ilvl w:val="0"/>
          <w:numId w:val="9"/>
        </w:numPr>
        <w:spacing w:after="0"/>
        <w:rPr>
          <w:rFonts w:cs="Times New Roman"/>
        </w:rPr>
      </w:pPr>
      <w:r>
        <w:rPr>
          <w:rFonts w:cs="Times New Roman"/>
        </w:rPr>
        <w:t>A folyadékszállítás energiaigénye, a hasznos szállítási teljesítmény és a hatásfok fogalma, meghatározása és jelentősége</w:t>
      </w:r>
    </w:p>
    <w:p w:rsidR="00E06392" w:rsidRPr="00D65524" w:rsidRDefault="005B18FC" w:rsidP="002B2604">
      <w:pPr>
        <w:pStyle w:val="Listaszerbekezds"/>
        <w:numPr>
          <w:ilvl w:val="0"/>
          <w:numId w:val="9"/>
        </w:numPr>
        <w:spacing w:after="0"/>
        <w:rPr>
          <w:rFonts w:cs="Times New Roman"/>
        </w:rPr>
      </w:pPr>
      <w:r>
        <w:rPr>
          <w:rFonts w:cs="Times New Roman"/>
        </w:rPr>
        <w:t>Folyadék</w:t>
      </w:r>
      <w:r w:rsidR="00D65524">
        <w:rPr>
          <w:rFonts w:cs="Times New Roman"/>
        </w:rPr>
        <w:t>szállítási feladatok, számítási gyakorlatok</w:t>
      </w:r>
      <w:r w:rsidR="001F2EC3">
        <w:rPr>
          <w:rFonts w:cs="Times New Roman"/>
        </w:rPr>
        <w:t>. Ipari katalógusok használatának gyakorlása</w:t>
      </w:r>
    </w:p>
    <w:p w:rsidR="00C53E01"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A hőátadás alapjai, közvetlen és közvetett hőcsere</w:t>
      </w:r>
      <w:r w:rsidR="00C53E01" w:rsidRPr="00644690">
        <w:rPr>
          <w:b/>
          <w:i/>
        </w:rPr>
        <w:tab/>
      </w:r>
      <w:r w:rsidR="002C51E8">
        <w:rPr>
          <w:b/>
          <w:i/>
        </w:rPr>
        <w:t>8</w:t>
      </w:r>
      <w:r w:rsidR="00C53E01">
        <w:rPr>
          <w:b/>
          <w:i/>
        </w:rPr>
        <w:t xml:space="preserve"> ó</w:t>
      </w:r>
      <w:r w:rsidR="00C53E01" w:rsidRPr="00644690">
        <w:rPr>
          <w:b/>
          <w:i/>
        </w:rPr>
        <w:t>ra/</w:t>
      </w:r>
      <w:r w:rsidR="002C51E8">
        <w:rPr>
          <w:b/>
          <w:i/>
        </w:rPr>
        <w:t>8</w:t>
      </w:r>
      <w:r w:rsidR="00C53E01" w:rsidRPr="00644690">
        <w:rPr>
          <w:b/>
          <w:i/>
        </w:rPr>
        <w:t xml:space="preserve"> óra</w:t>
      </w:r>
    </w:p>
    <w:p w:rsidR="00C53E01" w:rsidRDefault="005B18FC" w:rsidP="00C53E01">
      <w:pPr>
        <w:spacing w:after="0"/>
        <w:ind w:left="851"/>
        <w:rPr>
          <w:rFonts w:cs="Times New Roman"/>
        </w:rPr>
      </w:pPr>
      <w:r>
        <w:rPr>
          <w:rFonts w:cs="Times New Roman"/>
        </w:rPr>
        <w:lastRenderedPageBreak/>
        <w:t>A tanulók megismerik a vegyipari műveletekben és eljárásokban kiemelkedő jelentőségű hőátadási folyamatokat, ezek energetikai alapját, jellemzőt. Egyszerű számítási feladatokon keresztül tanulmányozzák és értelmezik a legfontosabb hőátadás módszereket, megismerik alapvető gépi berendezéseiket.</w:t>
      </w:r>
    </w:p>
    <w:p w:rsidR="005B18FC" w:rsidRDefault="005B18FC" w:rsidP="002B2604">
      <w:pPr>
        <w:pStyle w:val="Listaszerbekezds"/>
        <w:numPr>
          <w:ilvl w:val="0"/>
          <w:numId w:val="10"/>
        </w:numPr>
        <w:spacing w:after="0"/>
      </w:pPr>
      <w:r>
        <w:t>A hőátadás célja, feladata, feltételei. A hőmérséklet, fajhő, hőtartalom, átalakulási hő fogalma, mértékegysége, hőtani táblázatok, mint adatforrás</w:t>
      </w:r>
    </w:p>
    <w:p w:rsidR="005B18FC" w:rsidRDefault="005B18FC" w:rsidP="002B2604">
      <w:pPr>
        <w:pStyle w:val="Listaszerbekezds"/>
        <w:numPr>
          <w:ilvl w:val="0"/>
          <w:numId w:val="10"/>
        </w:numPr>
        <w:spacing w:after="0"/>
      </w:pPr>
      <w:r>
        <w:t>A hőáramlás kialakulása, terjedésének módja: átadás, vezetés, sugárzás</w:t>
      </w:r>
    </w:p>
    <w:p w:rsidR="005B18FC" w:rsidRDefault="005B18FC" w:rsidP="002B2604">
      <w:pPr>
        <w:pStyle w:val="Listaszerbekezds"/>
        <w:numPr>
          <w:ilvl w:val="0"/>
          <w:numId w:val="10"/>
        </w:numPr>
        <w:spacing w:after="0"/>
      </w:pPr>
      <w:r>
        <w:t xml:space="preserve">A hő terjedését befolyásoló tényezők, </w:t>
      </w:r>
      <w:proofErr w:type="spellStart"/>
      <w:r>
        <w:t>hőellenállás</w:t>
      </w:r>
      <w:proofErr w:type="spellEnd"/>
      <w:r>
        <w:t xml:space="preserve"> és hővezetési, hőátadási együttható</w:t>
      </w:r>
    </w:p>
    <w:p w:rsidR="005B18FC" w:rsidRDefault="005B18FC" w:rsidP="002B2604">
      <w:pPr>
        <w:pStyle w:val="Listaszerbekezds"/>
        <w:numPr>
          <w:ilvl w:val="0"/>
          <w:numId w:val="10"/>
        </w:numPr>
        <w:spacing w:after="0"/>
      </w:pPr>
      <w:r>
        <w:t xml:space="preserve">A hőmennyiség és a </w:t>
      </w:r>
      <w:proofErr w:type="spellStart"/>
      <w:r>
        <w:t>hőteljesítmény</w:t>
      </w:r>
      <w:proofErr w:type="spellEnd"/>
      <w:r>
        <w:t xml:space="preserve"> (</w:t>
      </w:r>
      <w:proofErr w:type="spellStart"/>
      <w:r>
        <w:t>hőáram</w:t>
      </w:r>
      <w:proofErr w:type="spellEnd"/>
      <w:r>
        <w:t>) fogalma, számítása</w:t>
      </w:r>
    </w:p>
    <w:p w:rsidR="005B18FC" w:rsidRDefault="005B18FC" w:rsidP="002B2604">
      <w:pPr>
        <w:pStyle w:val="Listaszerbekezds"/>
        <w:numPr>
          <w:ilvl w:val="0"/>
          <w:numId w:val="10"/>
        </w:numPr>
        <w:spacing w:after="0"/>
      </w:pPr>
      <w:r>
        <w:t>A közvetett hőcsere fogalma, jellemző megvalósulási módjai</w:t>
      </w:r>
    </w:p>
    <w:p w:rsidR="002C51E8" w:rsidRDefault="005B18FC" w:rsidP="002B2604">
      <w:pPr>
        <w:pStyle w:val="Listaszerbekezds"/>
        <w:numPr>
          <w:ilvl w:val="0"/>
          <w:numId w:val="10"/>
        </w:numPr>
        <w:spacing w:after="0"/>
      </w:pPr>
      <w:r>
        <w:t>A közvetett hőcsere fogalma, típuskészülékei</w:t>
      </w:r>
    </w:p>
    <w:p w:rsidR="00C53E01" w:rsidRPr="00644690"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Hőátadás halmazállapot-változás nélkül</w:t>
      </w:r>
      <w:r w:rsidR="00C53E01" w:rsidRPr="00644690">
        <w:rPr>
          <w:b/>
          <w:i/>
        </w:rPr>
        <w:tab/>
      </w:r>
      <w:r w:rsidR="005B18FC">
        <w:rPr>
          <w:b/>
          <w:i/>
        </w:rPr>
        <w:t>6</w:t>
      </w:r>
      <w:r w:rsidR="00C53E01">
        <w:rPr>
          <w:b/>
          <w:i/>
        </w:rPr>
        <w:t xml:space="preserve"> ó</w:t>
      </w:r>
      <w:r w:rsidR="00C53E01" w:rsidRPr="00644690">
        <w:rPr>
          <w:b/>
          <w:i/>
        </w:rPr>
        <w:t>ra/</w:t>
      </w:r>
      <w:r w:rsidR="005B18FC">
        <w:rPr>
          <w:b/>
          <w:i/>
        </w:rPr>
        <w:t>6</w:t>
      </w:r>
      <w:r w:rsidR="00C53E01" w:rsidRPr="00644690">
        <w:rPr>
          <w:b/>
          <w:i/>
        </w:rPr>
        <w:t xml:space="preserve"> óra</w:t>
      </w:r>
    </w:p>
    <w:p w:rsidR="00C53E01" w:rsidRDefault="005B18FC" w:rsidP="00C53E01">
      <w:pPr>
        <w:spacing w:after="0"/>
        <w:ind w:left="851"/>
        <w:rPr>
          <w:rFonts w:cs="Times New Roman"/>
        </w:rPr>
      </w:pPr>
      <w:r>
        <w:rPr>
          <w:rFonts w:cs="Times New Roman"/>
        </w:rPr>
        <w:t>A tanulók megismerik a folyadékok és gázok halmazállapot-változás nélküli hőcseréjének energetikai alapjait, célját, megvalósításuk legfontosabb eszközeit</w:t>
      </w:r>
    </w:p>
    <w:p w:rsidR="002C51E8" w:rsidRDefault="002C51E8" w:rsidP="002B2604">
      <w:pPr>
        <w:pStyle w:val="Listaszerbekezds"/>
        <w:numPr>
          <w:ilvl w:val="0"/>
          <w:numId w:val="11"/>
        </w:numPr>
        <w:spacing w:after="0"/>
      </w:pPr>
      <w:r>
        <w:t xml:space="preserve">Különböző hőmérsékletű folyadékok keveredése, </w:t>
      </w:r>
      <w:proofErr w:type="spellStart"/>
      <w:r>
        <w:t>hőkiegyenlítés</w:t>
      </w:r>
      <w:proofErr w:type="spellEnd"/>
    </w:p>
    <w:p w:rsidR="002C51E8" w:rsidRDefault="002C51E8" w:rsidP="002B2604">
      <w:pPr>
        <w:pStyle w:val="Listaszerbekezds"/>
        <w:numPr>
          <w:ilvl w:val="0"/>
          <w:numId w:val="11"/>
        </w:numPr>
        <w:spacing w:after="0"/>
      </w:pPr>
      <w:r>
        <w:t>Közvetett hőátadás különböző hőmérsékletű folyadékok között kettőscsöves és csőköteges hőcserélőben. A hőcserélő szerkezete, főbb típusai</w:t>
      </w:r>
    </w:p>
    <w:p w:rsidR="002C51E8" w:rsidRDefault="002C51E8" w:rsidP="002B2604">
      <w:pPr>
        <w:pStyle w:val="Listaszerbekezds"/>
        <w:numPr>
          <w:ilvl w:val="0"/>
          <w:numId w:val="11"/>
        </w:numPr>
        <w:spacing w:after="0"/>
      </w:pPr>
      <w:r>
        <w:t>A hőátadás hőmérséklet-különbsége. A közepes hőmérséklet-különbség értelmezése és számítása egyenáramú- és ellenáramú anyagvezetésnél</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Hőátadás halmazállapot változással</w:t>
      </w:r>
      <w:r w:rsidR="00C53E01" w:rsidRPr="00644690">
        <w:rPr>
          <w:b/>
          <w:i/>
        </w:rPr>
        <w:tab/>
      </w:r>
      <w:r w:rsidR="002C51E8">
        <w:rPr>
          <w:b/>
          <w:i/>
        </w:rPr>
        <w:t>6</w:t>
      </w:r>
      <w:r w:rsidR="00C53E01">
        <w:rPr>
          <w:b/>
          <w:i/>
        </w:rPr>
        <w:t xml:space="preserve"> ó</w:t>
      </w:r>
      <w:r w:rsidR="00C53E01" w:rsidRPr="00644690">
        <w:rPr>
          <w:b/>
          <w:i/>
        </w:rPr>
        <w:t>ra/</w:t>
      </w:r>
      <w:r w:rsidR="002C51E8">
        <w:rPr>
          <w:b/>
          <w:i/>
        </w:rPr>
        <w:t>6</w:t>
      </w:r>
      <w:r w:rsidR="00C53E01" w:rsidRPr="00644690">
        <w:rPr>
          <w:b/>
          <w:i/>
        </w:rPr>
        <w:t xml:space="preserve"> óra</w:t>
      </w:r>
    </w:p>
    <w:p w:rsidR="00316975" w:rsidRDefault="00316975" w:rsidP="00316975">
      <w:pPr>
        <w:spacing w:after="0"/>
        <w:ind w:left="851"/>
        <w:rPr>
          <w:rFonts w:cs="Times New Roman"/>
        </w:rPr>
      </w:pPr>
      <w:r>
        <w:rPr>
          <w:rFonts w:cs="Times New Roman"/>
        </w:rPr>
        <w:t>A tanulók megismerik a folyadékok halmazállapot-változással járó hőcseréjének energetikai alapjait, célját, megvalósításuk legfontosabb eszközeit</w:t>
      </w:r>
    </w:p>
    <w:p w:rsidR="00316975" w:rsidRDefault="00316975" w:rsidP="002B2604">
      <w:pPr>
        <w:pStyle w:val="Listaszerbekezds"/>
        <w:numPr>
          <w:ilvl w:val="0"/>
          <w:numId w:val="12"/>
        </w:numPr>
        <w:spacing w:after="0"/>
        <w:rPr>
          <w:rFonts w:cs="Times New Roman"/>
        </w:rPr>
      </w:pPr>
      <w:r>
        <w:rPr>
          <w:rFonts w:cs="Times New Roman"/>
        </w:rPr>
        <w:t>A halmazállapot-változás folyamata, folyadékok párolgása, gőzök állandó nyomású kondenzációja. A párolgáshő fogalma és jelentősége a hőcserében</w:t>
      </w:r>
    </w:p>
    <w:p w:rsidR="00316975" w:rsidRDefault="00316975" w:rsidP="002B2604">
      <w:pPr>
        <w:pStyle w:val="Listaszerbekezds"/>
        <w:numPr>
          <w:ilvl w:val="0"/>
          <w:numId w:val="12"/>
        </w:numPr>
        <w:spacing w:after="0"/>
        <w:rPr>
          <w:rFonts w:cs="Times New Roman"/>
        </w:rPr>
      </w:pPr>
      <w:r>
        <w:rPr>
          <w:rFonts w:cs="Times New Roman"/>
        </w:rPr>
        <w:t>Gőzfűtésű hőcserélők működése, anyagvezetési módok gőzfűtésű folyadékmelegítőknél</w:t>
      </w:r>
    </w:p>
    <w:p w:rsidR="00316975" w:rsidRDefault="00FB4E25" w:rsidP="002B2604">
      <w:pPr>
        <w:pStyle w:val="Listaszerbekezds"/>
        <w:numPr>
          <w:ilvl w:val="0"/>
          <w:numId w:val="12"/>
        </w:numPr>
        <w:spacing w:after="0"/>
        <w:rPr>
          <w:rFonts w:cs="Times New Roman"/>
        </w:rPr>
      </w:pPr>
      <w:r>
        <w:rPr>
          <w:rFonts w:cs="Times New Roman"/>
        </w:rPr>
        <w:t>Forraló készülékek működése, az elpárologtatás folyamata</w:t>
      </w:r>
    </w:p>
    <w:p w:rsidR="00C53E01" w:rsidRPr="00FB4E25" w:rsidRDefault="00FB4E25" w:rsidP="002B2604">
      <w:pPr>
        <w:pStyle w:val="Listaszerbekezds"/>
        <w:numPr>
          <w:ilvl w:val="0"/>
          <w:numId w:val="12"/>
        </w:numPr>
        <w:spacing w:after="0"/>
        <w:rPr>
          <w:rFonts w:cs="Times New Roman"/>
        </w:rPr>
      </w:pPr>
      <w:r>
        <w:t>A hőátadás hőmérséklet-különbsége. A közepes hőmérséklet-különbség értelmezése és számítása gőzfűtésű folyadék melegítőknél és elpárologtatóknál.</w:t>
      </w:r>
    </w:p>
    <w:p w:rsidR="00FB4E25" w:rsidRPr="00FB4E25" w:rsidRDefault="00FB4E25" w:rsidP="002B2604">
      <w:pPr>
        <w:pStyle w:val="Listaszerbekezds"/>
        <w:numPr>
          <w:ilvl w:val="0"/>
          <w:numId w:val="12"/>
        </w:numPr>
        <w:spacing w:after="0"/>
        <w:rPr>
          <w:rFonts w:cs="Times New Roman"/>
        </w:rPr>
      </w:pPr>
      <w:r>
        <w:t>Vízgőz táblázatok aktív használata számításoknál</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Elegyek és keverékek hőcseréje, levegő hőcsere</w:t>
      </w:r>
      <w:r w:rsidR="00C53E01" w:rsidRPr="00644690">
        <w:rPr>
          <w:b/>
          <w:i/>
        </w:rPr>
        <w:tab/>
      </w:r>
      <w:r w:rsidR="00FB4E25">
        <w:rPr>
          <w:b/>
          <w:i/>
        </w:rPr>
        <w:t>8</w:t>
      </w:r>
      <w:r w:rsidR="00C53E01">
        <w:rPr>
          <w:b/>
          <w:i/>
        </w:rPr>
        <w:t xml:space="preserve"> ó</w:t>
      </w:r>
      <w:r w:rsidR="00C53E01" w:rsidRPr="00644690">
        <w:rPr>
          <w:b/>
          <w:i/>
        </w:rPr>
        <w:t>ra/</w:t>
      </w:r>
      <w:r w:rsidR="00FB4E25">
        <w:rPr>
          <w:b/>
          <w:i/>
        </w:rPr>
        <w:t>8</w:t>
      </w:r>
      <w:r w:rsidR="00C53E01" w:rsidRPr="00644690">
        <w:rPr>
          <w:b/>
          <w:i/>
        </w:rPr>
        <w:t xml:space="preserve"> óra</w:t>
      </w:r>
    </w:p>
    <w:p w:rsidR="00C53E01" w:rsidRDefault="00FB4E25" w:rsidP="00C53E01">
      <w:pPr>
        <w:spacing w:after="0"/>
        <w:ind w:left="851"/>
        <w:rPr>
          <w:rFonts w:cs="Times New Roman"/>
        </w:rPr>
      </w:pPr>
      <w:r>
        <w:rPr>
          <w:rFonts w:cs="Times New Roman"/>
        </w:rPr>
        <w:t>A tanulók komplex módon alkalmazzák az egyszerű hőcsere során tanult ismereteiket, megtanulják a hőtani táblázatok és diagramok használatának módját</w:t>
      </w:r>
    </w:p>
    <w:p w:rsidR="00FB4E25" w:rsidRDefault="00FB4E25" w:rsidP="002B2604">
      <w:pPr>
        <w:pStyle w:val="Listaszerbekezds"/>
        <w:numPr>
          <w:ilvl w:val="0"/>
          <w:numId w:val="13"/>
        </w:numPr>
        <w:spacing w:after="0"/>
      </w:pPr>
      <w:r>
        <w:t xml:space="preserve">Két- vagy többkomponensű folyadékelegyek melegítése, hűtése, a jellemző közös </w:t>
      </w:r>
      <w:proofErr w:type="spellStart"/>
      <w:r>
        <w:t>hőtechnikai</w:t>
      </w:r>
      <w:proofErr w:type="spellEnd"/>
      <w:r>
        <w:t xml:space="preserve"> adatok meghatározása</w:t>
      </w:r>
    </w:p>
    <w:p w:rsidR="00FB4E25" w:rsidRDefault="00FB4E25" w:rsidP="002B2604">
      <w:pPr>
        <w:pStyle w:val="Listaszerbekezds"/>
        <w:numPr>
          <w:ilvl w:val="0"/>
          <w:numId w:val="13"/>
        </w:numPr>
        <w:spacing w:after="0"/>
      </w:pPr>
      <w:r>
        <w:t xml:space="preserve">Vízgőz és víz keveredése, közvetlen kondenzáció, </w:t>
      </w:r>
      <w:proofErr w:type="spellStart"/>
      <w:r>
        <w:t>barometrikus</w:t>
      </w:r>
      <w:proofErr w:type="spellEnd"/>
      <w:r>
        <w:t xml:space="preserve"> keverőkondenzátor célja, felhasználási területe, működése</w:t>
      </w:r>
    </w:p>
    <w:p w:rsidR="00FB4E25" w:rsidRDefault="00FB4E25" w:rsidP="002B2604">
      <w:pPr>
        <w:pStyle w:val="Listaszerbekezds"/>
        <w:numPr>
          <w:ilvl w:val="0"/>
          <w:numId w:val="13"/>
        </w:numPr>
        <w:spacing w:after="0"/>
      </w:pPr>
      <w:r>
        <w:t>A nedves levegő hőtartalma, nedvességtartalma, állapotjellemzőinek meghatározása diagramból</w:t>
      </w:r>
    </w:p>
    <w:p w:rsidR="00FB4E25" w:rsidRDefault="00FB4E25" w:rsidP="002B2604">
      <w:pPr>
        <w:pStyle w:val="Listaszerbekezds"/>
        <w:numPr>
          <w:ilvl w:val="0"/>
          <w:numId w:val="13"/>
        </w:numPr>
        <w:spacing w:after="0"/>
      </w:pPr>
      <w:r>
        <w:t>A nedves levegő melegítése és hűtése. A hőcsere mennyiségi és hőátadási számításai, a diagramok aktív használata</w:t>
      </w:r>
    </w:p>
    <w:p w:rsidR="00C53E01" w:rsidRPr="002A1C54" w:rsidRDefault="00C53E01" w:rsidP="00C53E01">
      <w:pPr>
        <w:tabs>
          <w:tab w:val="left" w:pos="1418"/>
          <w:tab w:val="right" w:pos="9072"/>
        </w:tabs>
        <w:spacing w:after="0"/>
        <w:ind w:left="851"/>
      </w:pPr>
    </w:p>
    <w:p w:rsidR="00C53E01" w:rsidRPr="00644690" w:rsidRDefault="006E53EE" w:rsidP="00C53E01">
      <w:pPr>
        <w:pStyle w:val="Listaszerbekezds"/>
        <w:numPr>
          <w:ilvl w:val="2"/>
          <w:numId w:val="8"/>
        </w:numPr>
        <w:tabs>
          <w:tab w:val="left" w:pos="1701"/>
          <w:tab w:val="right" w:pos="9072"/>
        </w:tabs>
        <w:spacing w:after="0"/>
        <w:ind w:left="993" w:hanging="426"/>
        <w:rPr>
          <w:rFonts w:cs="Times New Roman"/>
          <w:b/>
          <w:i/>
        </w:rPr>
      </w:pPr>
      <w:r>
        <w:rPr>
          <w:b/>
          <w:i/>
        </w:rPr>
        <w:t>Ipari hőcserélők, fűtő- és hűtőrendszerek működése</w:t>
      </w:r>
      <w:r w:rsidR="00C53E01" w:rsidRPr="00644690">
        <w:rPr>
          <w:b/>
          <w:i/>
        </w:rPr>
        <w:tab/>
      </w:r>
      <w:r w:rsidR="00FB4E25">
        <w:rPr>
          <w:b/>
          <w:i/>
        </w:rPr>
        <w:t>8</w:t>
      </w:r>
      <w:r w:rsidR="00C53E01">
        <w:rPr>
          <w:b/>
          <w:i/>
        </w:rPr>
        <w:t xml:space="preserve"> ó</w:t>
      </w:r>
      <w:r w:rsidR="00C53E01" w:rsidRPr="00644690">
        <w:rPr>
          <w:b/>
          <w:i/>
        </w:rPr>
        <w:t>ra/</w:t>
      </w:r>
      <w:r w:rsidR="00FB4E25">
        <w:rPr>
          <w:b/>
          <w:i/>
        </w:rPr>
        <w:t>8</w:t>
      </w:r>
      <w:r w:rsidR="00C53E01" w:rsidRPr="00644690">
        <w:rPr>
          <w:b/>
          <w:i/>
        </w:rPr>
        <w:t xml:space="preserve"> óra</w:t>
      </w:r>
    </w:p>
    <w:p w:rsidR="00C53E01" w:rsidRDefault="00FB4E25" w:rsidP="00C53E01">
      <w:pPr>
        <w:spacing w:after="0"/>
        <w:ind w:left="851"/>
        <w:rPr>
          <w:rFonts w:cs="Times New Roman"/>
        </w:rPr>
      </w:pPr>
      <w:r>
        <w:rPr>
          <w:rFonts w:cs="Times New Roman"/>
        </w:rPr>
        <w:t xml:space="preserve">A témakör feldolgozása során a tanulók megismerik az ipari hőcserélő berendezések szerkezetét, kiválasztásuk vagy főbb méreteik meghatározásának módját. </w:t>
      </w:r>
      <w:r w:rsidR="005B18FC">
        <w:rPr>
          <w:rFonts w:cs="Times New Roman"/>
        </w:rPr>
        <w:lastRenderedPageBreak/>
        <w:t>Tanulmányozzák a korszerű energiagazdálkodási elveken működő ipari alkalmazásokat, az energiatermelés és felhasználás módját</w:t>
      </w:r>
    </w:p>
    <w:p w:rsidR="002C51E8" w:rsidRDefault="002C51E8" w:rsidP="002B2604">
      <w:pPr>
        <w:pStyle w:val="Listaszerbekezds"/>
        <w:numPr>
          <w:ilvl w:val="0"/>
          <w:numId w:val="11"/>
        </w:numPr>
        <w:spacing w:after="0"/>
      </w:pPr>
      <w:r>
        <w:t xml:space="preserve">A </w:t>
      </w:r>
      <w:proofErr w:type="spellStart"/>
      <w:r>
        <w:t>hőátbocsátás</w:t>
      </w:r>
      <w:proofErr w:type="spellEnd"/>
      <w:r>
        <w:t xml:space="preserve"> értelmezése, lefolyása, a </w:t>
      </w:r>
      <w:proofErr w:type="spellStart"/>
      <w:r>
        <w:t>hőátbocsátási</w:t>
      </w:r>
      <w:proofErr w:type="spellEnd"/>
      <w:r>
        <w:t xml:space="preserve"> együttható meghatározása</w:t>
      </w:r>
    </w:p>
    <w:p w:rsidR="002C51E8" w:rsidRDefault="002C51E8" w:rsidP="002B2604">
      <w:pPr>
        <w:pStyle w:val="Listaszerbekezds"/>
        <w:numPr>
          <w:ilvl w:val="0"/>
          <w:numId w:val="11"/>
        </w:numPr>
        <w:spacing w:after="0"/>
      </w:pPr>
      <w:r>
        <w:t>Hőcserélők aktív felületének értelmezése és számítása folyadék hőcserélőknél</w:t>
      </w:r>
    </w:p>
    <w:p w:rsidR="00FB4E25" w:rsidRDefault="00FB4E25" w:rsidP="002B2604">
      <w:pPr>
        <w:pStyle w:val="Listaszerbekezds"/>
        <w:numPr>
          <w:ilvl w:val="0"/>
          <w:numId w:val="11"/>
        </w:numPr>
        <w:spacing w:after="0"/>
      </w:pPr>
      <w:r>
        <w:t>Csőköteges hőcserélők felülete, járatszáma, szerkezeti kialakításuk jellemzői</w:t>
      </w:r>
    </w:p>
    <w:p w:rsidR="00FB4E25" w:rsidRDefault="00FB4E25" w:rsidP="002B2604">
      <w:pPr>
        <w:pStyle w:val="Listaszerbekezds"/>
        <w:numPr>
          <w:ilvl w:val="0"/>
          <w:numId w:val="11"/>
        </w:numPr>
        <w:spacing w:after="0"/>
      </w:pPr>
      <w:r>
        <w:t>Ipari vízgőz előállítása kazánban. A vízgőz energetikai felhasználása, a vegyi gyár helyi energiaközpontjának feladatai</w:t>
      </w:r>
    </w:p>
    <w:p w:rsidR="002C51E8" w:rsidRDefault="00FB4E25" w:rsidP="002B2604">
      <w:pPr>
        <w:pStyle w:val="Listaszerbekezds"/>
        <w:numPr>
          <w:ilvl w:val="0"/>
          <w:numId w:val="11"/>
        </w:numPr>
        <w:spacing w:after="0"/>
      </w:pPr>
      <w:r>
        <w:t>Ipari hűtővíz előállítás levegővel működő hűtő rendszerekben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F2EC3" w:rsidP="00C53E01">
      <w:pPr>
        <w:spacing w:after="0"/>
        <w:ind w:left="426"/>
      </w:pPr>
      <w:r>
        <w:t xml:space="preserve">A képzést megfelelő szemléltető eszközökkel és multimédiás alkalmazásokkal felszerelt szaktanteremben célszerű folytatni. Az elméleti órák megtartásának kiemelkedően jó helyszíne a gyakorlóhellyel, </w:t>
      </w:r>
      <w:proofErr w:type="spellStart"/>
      <w:r>
        <w:t>félüzemi</w:t>
      </w:r>
      <w:proofErr w:type="spellEnd"/>
      <w:r>
        <w:t xml:space="preserve"> laboratóriummal egy helyszínen található oktatóterem. Előnyös lehet a rajzoláshoz szükséges rajztáblás tanulóasztalok alkalmazása, illetve a rajzolás technikáját bemutató számítógépes - szoftveres - támogatás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1F2EC3" w:rsidP="00C53E01">
      <w:pPr>
        <w:spacing w:after="0"/>
        <w:ind w:left="426"/>
        <w:rPr>
          <w:i/>
        </w:rPr>
      </w:pPr>
      <w:r>
        <w:rPr>
          <w:i/>
        </w:rPr>
        <w:t>Számítási feladatok, irányított témafeldolgozás a tanulói érdeklődéshez vagy elsajátító képességhez igazított nehézségű egyéni és csoportos projekt feladatokkal.</w:t>
      </w:r>
    </w:p>
    <w:p w:rsidR="001F2EC3" w:rsidRPr="00C879C0" w:rsidRDefault="001F2EC3" w:rsidP="00C53E01">
      <w:pPr>
        <w:spacing w:after="0"/>
        <w:ind w:left="426"/>
        <w:rPr>
          <w:i/>
        </w:rPr>
      </w:pPr>
      <w:r>
        <w:rPr>
          <w:i/>
        </w:rPr>
        <w:t>Különösen a gépészeti, rajztechnikai feladatokat, és a katalógusok, táblázatok, diagramok használatával kapcsolatos feladatokat célszerű valós mérési adatok, üzemi (üzemlátogatási) tapasztalatok alapján, differenciáltan megfogalmazni és megoldatni.</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5653" w:rsidRPr="002E5653" w:rsidTr="002E56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mintaadatok, táblázatok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szimulációs és bemutató szoftverek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E5653" w:rsidRPr="002E5653" w:rsidTr="002E56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Képi információk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gramStart"/>
            <w:r w:rsidRPr="002E5653">
              <w:rPr>
                <w:rFonts w:eastAsia="Times New Roman" w:cs="Times New Roman"/>
                <w:color w:val="000000"/>
                <w:sz w:val="20"/>
                <w:szCs w:val="20"/>
                <w:lang w:eastAsia="hu-HU"/>
              </w:rPr>
              <w:t>rajz készítés</w:t>
            </w:r>
            <w:proofErr w:type="gramEnd"/>
            <w:r w:rsidRPr="002E565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gramStart"/>
            <w:r w:rsidRPr="002E5653">
              <w:rPr>
                <w:rFonts w:eastAsia="Times New Roman" w:cs="Times New Roman"/>
                <w:color w:val="000000"/>
                <w:sz w:val="20"/>
                <w:szCs w:val="20"/>
                <w:lang w:eastAsia="hu-HU"/>
              </w:rPr>
              <w:t>rajz elemzés</w:t>
            </w:r>
            <w:proofErr w:type="gramEnd"/>
            <w:r w:rsidRPr="002E565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gramStart"/>
            <w:r w:rsidRPr="002E5653">
              <w:rPr>
                <w:rFonts w:eastAsia="Times New Roman" w:cs="Times New Roman"/>
                <w:color w:val="000000"/>
                <w:sz w:val="20"/>
                <w:szCs w:val="20"/>
                <w:lang w:eastAsia="hu-HU"/>
              </w:rPr>
              <w:t>rajz elemzés</w:t>
            </w:r>
            <w:proofErr w:type="gramEnd"/>
            <w:r w:rsidRPr="002E565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 munkavégzés körében</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Üzemeltetési tevékenységek körében</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7.4.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Vizsgálati tevékenységek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900C8" w:rsidP="00C53E01">
      <w:pPr>
        <w:pStyle w:val="Listaszerbekezds"/>
        <w:numPr>
          <w:ilvl w:val="0"/>
          <w:numId w:val="8"/>
        </w:numPr>
        <w:tabs>
          <w:tab w:val="right" w:pos="9072"/>
        </w:tabs>
        <w:spacing w:after="0"/>
        <w:rPr>
          <w:rFonts w:cs="Times New Roman"/>
          <w:b/>
        </w:rPr>
      </w:pPr>
      <w:r>
        <w:rPr>
          <w:b/>
        </w:rPr>
        <w:t>Szakmai biológia</w:t>
      </w:r>
      <w:r w:rsidR="00C53E01" w:rsidRPr="00644690">
        <w:rPr>
          <w:b/>
        </w:rPr>
        <w:t xml:space="preserve"> tantárgy</w:t>
      </w:r>
      <w:r w:rsidR="00C53E01" w:rsidRPr="00644690">
        <w:rPr>
          <w:b/>
        </w:rPr>
        <w:tab/>
      </w:r>
      <w:r w:rsidR="00C43C47">
        <w:rPr>
          <w:b/>
        </w:rPr>
        <w:t xml:space="preserve">126 </w:t>
      </w:r>
      <w:r w:rsidR="00C53E01">
        <w:rPr>
          <w:b/>
        </w:rPr>
        <w:t>ó</w:t>
      </w:r>
      <w:r w:rsidR="00C53E01" w:rsidRPr="00644690">
        <w:rPr>
          <w:b/>
        </w:rPr>
        <w:t>ra/</w:t>
      </w:r>
      <w:r w:rsidR="00C02A01">
        <w:rPr>
          <w:b/>
        </w:rPr>
        <w:t>108</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165B2" w:rsidP="00C53E01">
      <w:pPr>
        <w:spacing w:after="0"/>
        <w:ind w:left="426"/>
      </w:pPr>
      <w:r w:rsidRPr="006165B2">
        <w:t>A tantárgy tanításának célja, hogy a tanulók megismerkedjenek a különböző szerveződési szintű élő rendszerekkel. Biológiai ismereteik birtokában megértsék a biológiai mikrobiológiai folyamatokat a vegyipari, gyógyszeripari technológiákban. Értsék a növényi-, állati eredetű és szintetikus gyógyszerek emberi szervezetre gyakorolt hatását. A tanulók megismerjék és alkalmazzák a természettudományos gondolkodás módszereit, elsajátítják a megismerés gyakorlati készségeit.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165B2" w:rsidP="00C53E01">
      <w:pPr>
        <w:spacing w:after="0"/>
        <w:ind w:left="426"/>
      </w:pPr>
      <w:r>
        <w:t>Vegyipari technológia, kémia, biokémia, gyógyszeripari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B7A90" w:rsidP="00C53E01">
      <w:pPr>
        <w:pStyle w:val="Listaszerbekezds"/>
        <w:numPr>
          <w:ilvl w:val="2"/>
          <w:numId w:val="8"/>
        </w:numPr>
        <w:tabs>
          <w:tab w:val="left" w:pos="1701"/>
          <w:tab w:val="right" w:pos="9072"/>
        </w:tabs>
        <w:spacing w:after="0"/>
        <w:ind w:left="993" w:hanging="426"/>
        <w:rPr>
          <w:b/>
          <w:i/>
        </w:rPr>
      </w:pPr>
      <w:r>
        <w:rPr>
          <w:b/>
          <w:i/>
        </w:rPr>
        <w:t>Bevezetés</w:t>
      </w:r>
      <w:r w:rsidR="00C53E01" w:rsidRPr="00644690">
        <w:rPr>
          <w:b/>
          <w:i/>
        </w:rPr>
        <w:tab/>
      </w:r>
      <w:r w:rsidR="00C43C47">
        <w:rPr>
          <w:b/>
          <w:i/>
        </w:rPr>
        <w:t xml:space="preserve">4 </w:t>
      </w:r>
      <w:r w:rsidR="00C53E01">
        <w:rPr>
          <w:b/>
          <w:i/>
        </w:rPr>
        <w:t>ó</w:t>
      </w:r>
      <w:r w:rsidR="00C53E01" w:rsidRPr="00644690">
        <w:rPr>
          <w:b/>
          <w:i/>
        </w:rPr>
        <w:t>ra/</w:t>
      </w:r>
      <w:r w:rsidR="00C02A01">
        <w:rPr>
          <w:b/>
          <w:i/>
        </w:rPr>
        <w:t>2</w:t>
      </w:r>
      <w:r w:rsidR="00C02A01" w:rsidRPr="00644690">
        <w:rPr>
          <w:b/>
          <w:i/>
        </w:rPr>
        <w:t xml:space="preserve"> </w:t>
      </w:r>
      <w:r w:rsidR="00C53E01" w:rsidRPr="00644690">
        <w:rPr>
          <w:b/>
          <w:i/>
        </w:rPr>
        <w:t>óra</w:t>
      </w:r>
    </w:p>
    <w:p w:rsidR="00DB7A90" w:rsidRPr="00DB7A90" w:rsidRDefault="00DB7A90" w:rsidP="00DB7A90">
      <w:pPr>
        <w:tabs>
          <w:tab w:val="left" w:pos="1418"/>
          <w:tab w:val="right" w:pos="9072"/>
        </w:tabs>
        <w:spacing w:after="0"/>
        <w:ind w:left="851"/>
        <w:rPr>
          <w:rFonts w:cs="Times New Roman"/>
        </w:rPr>
      </w:pPr>
      <w:r w:rsidRPr="00DB7A90">
        <w:rPr>
          <w:rFonts w:cs="Times New Roman"/>
        </w:rPr>
        <w:t>Természettudományos megismerés, módszerek</w:t>
      </w:r>
      <w:r w:rsidR="0033316A">
        <w:rPr>
          <w:rFonts w:cs="Times New Roman"/>
        </w:rPr>
        <w:t>.</w:t>
      </w:r>
    </w:p>
    <w:p w:rsidR="00C53E01" w:rsidRDefault="00DB7A90" w:rsidP="00C53E01">
      <w:pPr>
        <w:tabs>
          <w:tab w:val="left" w:pos="1418"/>
          <w:tab w:val="right" w:pos="9072"/>
        </w:tabs>
        <w:spacing w:after="0"/>
        <w:ind w:left="851"/>
        <w:rPr>
          <w:rFonts w:cs="Times New Roman"/>
        </w:rPr>
      </w:pPr>
      <w:r w:rsidRPr="00DB7A90">
        <w:rPr>
          <w:rFonts w:cs="Times New Roman"/>
        </w:rPr>
        <w:t>Bevezetés a biológiai vizsgálatokba</w:t>
      </w:r>
      <w:r w:rsidR="0033316A">
        <w:rPr>
          <w:rFonts w:cs="Times New Roman"/>
        </w:rPr>
        <w:t>.</w:t>
      </w:r>
    </w:p>
    <w:p w:rsidR="00C53E01" w:rsidRPr="00644690"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sidRPr="00171D83">
        <w:rPr>
          <w:rFonts w:cs="Times New Roman"/>
          <w:b/>
        </w:rPr>
        <w:t>Vírusok, baktériumok</w:t>
      </w:r>
      <w:r>
        <w:rPr>
          <w:rFonts w:cs="Times New Roman"/>
          <w:b/>
        </w:rPr>
        <w:t>, gombák</w:t>
      </w:r>
      <w:r w:rsidR="00C02A01">
        <w:rPr>
          <w:rFonts w:cs="Times New Roman"/>
          <w:b/>
        </w:rPr>
        <w:t xml:space="preserve"> szerepük az iparban</w:t>
      </w:r>
      <w:r w:rsidR="00C53E01" w:rsidRPr="00644690">
        <w:rPr>
          <w:b/>
          <w:i/>
        </w:rPr>
        <w:tab/>
      </w:r>
      <w:r w:rsidR="00317067">
        <w:rPr>
          <w:b/>
          <w:i/>
        </w:rPr>
        <w:t xml:space="preserve">14 </w:t>
      </w:r>
      <w:r w:rsidR="00C53E01">
        <w:rPr>
          <w:b/>
          <w:i/>
        </w:rPr>
        <w:t>ó</w:t>
      </w:r>
      <w:r w:rsidR="00C53E01" w:rsidRPr="00644690">
        <w:rPr>
          <w:b/>
          <w:i/>
        </w:rPr>
        <w:t>ra/</w:t>
      </w:r>
      <w:r w:rsidR="00C02A01">
        <w:rPr>
          <w:b/>
          <w:i/>
        </w:rPr>
        <w:t>10</w:t>
      </w:r>
      <w:r w:rsidR="00C02A01" w:rsidRPr="00644690">
        <w:rPr>
          <w:b/>
          <w:i/>
        </w:rPr>
        <w:t xml:space="preserve"> </w:t>
      </w:r>
      <w:r w:rsidR="00C53E01" w:rsidRPr="00644690">
        <w:rPr>
          <w:b/>
          <w:i/>
        </w:rPr>
        <w:t>óra</w:t>
      </w:r>
    </w:p>
    <w:p w:rsidR="00DB7A90" w:rsidRPr="00DB7A90" w:rsidRDefault="00DB7A90" w:rsidP="00DB7A90">
      <w:pPr>
        <w:tabs>
          <w:tab w:val="left" w:pos="1418"/>
          <w:tab w:val="right" w:pos="9072"/>
        </w:tabs>
        <w:spacing w:after="0"/>
        <w:ind w:left="851"/>
        <w:rPr>
          <w:rFonts w:cs="Times New Roman"/>
        </w:rPr>
      </w:pPr>
      <w:r w:rsidRPr="00DB7A90">
        <w:rPr>
          <w:rFonts w:cs="Times New Roman"/>
        </w:rPr>
        <w:t xml:space="preserve">Vírusok, </w:t>
      </w:r>
      <w:proofErr w:type="spellStart"/>
      <w:r w:rsidRPr="00DB7A90">
        <w:rPr>
          <w:rFonts w:cs="Times New Roman"/>
        </w:rPr>
        <w:t>szubvirális</w:t>
      </w:r>
      <w:proofErr w:type="spellEnd"/>
      <w:r w:rsidRPr="00DB7A90">
        <w:rPr>
          <w:rFonts w:cs="Times New Roman"/>
        </w:rPr>
        <w:t xml:space="preserve"> rendszerek felépítése</w:t>
      </w:r>
      <w:r>
        <w:rPr>
          <w:rFonts w:cs="Times New Roman"/>
        </w:rPr>
        <w:t>.</w:t>
      </w:r>
    </w:p>
    <w:p w:rsidR="00DB7A90" w:rsidRPr="00EB57CB" w:rsidRDefault="00DB7A90" w:rsidP="002B2604">
      <w:pPr>
        <w:pStyle w:val="Listaszerbekezds"/>
        <w:numPr>
          <w:ilvl w:val="0"/>
          <w:numId w:val="107"/>
        </w:numPr>
        <w:tabs>
          <w:tab w:val="left" w:pos="1418"/>
          <w:tab w:val="right" w:pos="9072"/>
        </w:tabs>
        <w:spacing w:after="0"/>
        <w:rPr>
          <w:rFonts w:cs="Times New Roman"/>
        </w:rPr>
      </w:pPr>
      <w:r w:rsidRPr="00EB57CB">
        <w:rPr>
          <w:rFonts w:cs="Times New Roman"/>
        </w:rPr>
        <w:t>Vírusos betegségek, kezelési módjuk.</w:t>
      </w:r>
    </w:p>
    <w:p w:rsidR="00DB7A90" w:rsidRPr="00EB57CB" w:rsidRDefault="00DB7A90" w:rsidP="002B2604">
      <w:pPr>
        <w:pStyle w:val="Listaszerbekezds"/>
        <w:numPr>
          <w:ilvl w:val="0"/>
          <w:numId w:val="107"/>
        </w:numPr>
        <w:tabs>
          <w:tab w:val="left" w:pos="1418"/>
          <w:tab w:val="right" w:pos="9072"/>
        </w:tabs>
        <w:spacing w:after="0"/>
        <w:rPr>
          <w:rFonts w:cs="Times New Roman"/>
        </w:rPr>
      </w:pPr>
      <w:r w:rsidRPr="00EB57CB">
        <w:rPr>
          <w:rFonts w:cs="Times New Roman"/>
        </w:rPr>
        <w:t>Védőoltások története, kötelező oltások.</w:t>
      </w:r>
    </w:p>
    <w:p w:rsidR="00DB7A90" w:rsidRPr="00DB7A90" w:rsidRDefault="00DB7A90" w:rsidP="00DB7A90">
      <w:pPr>
        <w:tabs>
          <w:tab w:val="left" w:pos="1418"/>
          <w:tab w:val="right" w:pos="9072"/>
        </w:tabs>
        <w:spacing w:after="0"/>
        <w:ind w:left="851"/>
        <w:rPr>
          <w:rFonts w:cs="Times New Roman"/>
        </w:rPr>
      </w:pPr>
      <w:r w:rsidRPr="00DB7A90">
        <w:rPr>
          <w:rFonts w:cs="Times New Roman"/>
        </w:rPr>
        <w:t>Baktériumok felépítése</w:t>
      </w:r>
      <w:r>
        <w:rPr>
          <w:rFonts w:cs="Times New Roman"/>
        </w:rPr>
        <w:t>.</w:t>
      </w:r>
    </w:p>
    <w:p w:rsidR="00DB7A90" w:rsidRPr="00EB57CB" w:rsidRDefault="00DB7A90" w:rsidP="002B2604">
      <w:pPr>
        <w:pStyle w:val="Listaszerbekezds"/>
        <w:numPr>
          <w:ilvl w:val="0"/>
          <w:numId w:val="108"/>
        </w:numPr>
        <w:tabs>
          <w:tab w:val="left" w:pos="1418"/>
          <w:tab w:val="right" w:pos="9072"/>
        </w:tabs>
        <w:spacing w:after="0"/>
        <w:rPr>
          <w:rFonts w:cs="Times New Roman"/>
        </w:rPr>
      </w:pPr>
      <w:r w:rsidRPr="00EB57CB">
        <w:rPr>
          <w:rFonts w:cs="Times New Roman"/>
        </w:rPr>
        <w:t>Baktériumok anyagcseréje.</w:t>
      </w:r>
    </w:p>
    <w:p w:rsidR="00DB7A90" w:rsidRPr="00EB57CB" w:rsidRDefault="00DB7A90" w:rsidP="002B2604">
      <w:pPr>
        <w:pStyle w:val="Listaszerbekezds"/>
        <w:numPr>
          <w:ilvl w:val="0"/>
          <w:numId w:val="108"/>
        </w:numPr>
        <w:tabs>
          <w:tab w:val="left" w:pos="1418"/>
          <w:tab w:val="right" w:pos="9072"/>
        </w:tabs>
        <w:spacing w:after="0"/>
        <w:rPr>
          <w:rFonts w:cs="Times New Roman"/>
        </w:rPr>
      </w:pPr>
      <w:r w:rsidRPr="00EB57CB">
        <w:rPr>
          <w:rFonts w:cs="Times New Roman"/>
        </w:rPr>
        <w:t>Bakteriális fertőzések és kezelésük.</w:t>
      </w:r>
    </w:p>
    <w:p w:rsidR="00DB7A90" w:rsidRPr="00EB57CB" w:rsidRDefault="00DB7A90" w:rsidP="002B2604">
      <w:pPr>
        <w:pStyle w:val="Listaszerbekezds"/>
        <w:numPr>
          <w:ilvl w:val="0"/>
          <w:numId w:val="108"/>
        </w:numPr>
        <w:tabs>
          <w:tab w:val="left" w:pos="1418"/>
          <w:tab w:val="right" w:pos="9072"/>
        </w:tabs>
        <w:spacing w:after="0"/>
        <w:jc w:val="left"/>
        <w:rPr>
          <w:rFonts w:cs="Times New Roman"/>
        </w:rPr>
      </w:pPr>
      <w:r w:rsidRPr="00EB57CB">
        <w:rPr>
          <w:rFonts w:cs="Times New Roman"/>
        </w:rPr>
        <w:t xml:space="preserve">Baktériumok szerepe: Komposztálás, </w:t>
      </w:r>
      <w:proofErr w:type="spellStart"/>
      <w:r w:rsidRPr="00EB57CB">
        <w:rPr>
          <w:rFonts w:cs="Times New Roman"/>
        </w:rPr>
        <w:t>bioetanol</w:t>
      </w:r>
      <w:proofErr w:type="spellEnd"/>
      <w:r w:rsidRPr="00EB57CB">
        <w:rPr>
          <w:rFonts w:cs="Times New Roman"/>
        </w:rPr>
        <w:t xml:space="preserve"> gyártás, eleveniszapos szennyvíztisztítás.</w:t>
      </w:r>
    </w:p>
    <w:p w:rsidR="00190F8A" w:rsidRDefault="00DB7A90" w:rsidP="00190F8A">
      <w:pPr>
        <w:tabs>
          <w:tab w:val="left" w:pos="1418"/>
          <w:tab w:val="right" w:pos="9072"/>
        </w:tabs>
        <w:spacing w:after="0"/>
        <w:ind w:left="851"/>
        <w:rPr>
          <w:rFonts w:cs="Times New Roman"/>
        </w:rPr>
      </w:pPr>
      <w:r w:rsidRPr="00DB7A90">
        <w:rPr>
          <w:rFonts w:cs="Times New Roman"/>
        </w:rPr>
        <w:t>Gombák</w:t>
      </w:r>
    </w:p>
    <w:p w:rsidR="00DB7A90" w:rsidRPr="00B24EE0" w:rsidRDefault="00DB7A90" w:rsidP="00B24EE0">
      <w:pPr>
        <w:pStyle w:val="Listaszerbekezds"/>
        <w:numPr>
          <w:ilvl w:val="0"/>
          <w:numId w:val="109"/>
        </w:numPr>
        <w:tabs>
          <w:tab w:val="left" w:pos="1418"/>
          <w:tab w:val="right" w:pos="9072"/>
        </w:tabs>
        <w:spacing w:after="0"/>
        <w:rPr>
          <w:rFonts w:cs="Times New Roman"/>
        </w:rPr>
      </w:pPr>
      <w:r w:rsidRPr="00EB57CB">
        <w:rPr>
          <w:rFonts w:cs="Times New Roman"/>
        </w:rPr>
        <w:t xml:space="preserve">Egysejtű </w:t>
      </w:r>
      <w:proofErr w:type="spellStart"/>
      <w:r w:rsidRPr="00EB57CB">
        <w:rPr>
          <w:rFonts w:cs="Times New Roman"/>
        </w:rPr>
        <w:t>eukarióták</w:t>
      </w:r>
      <w:proofErr w:type="spellEnd"/>
      <w:r w:rsidRPr="00EB57CB">
        <w:rPr>
          <w:rFonts w:cs="Times New Roman"/>
        </w:rPr>
        <w:t>, betegségek és kezelési módjuk.</w:t>
      </w:r>
      <w:r w:rsidR="00B24EE0" w:rsidRPr="00B24EE0">
        <w:rPr>
          <w:rFonts w:cs="Times New Roman"/>
        </w:rPr>
        <w:t xml:space="preserve"> </w:t>
      </w:r>
    </w:p>
    <w:p w:rsidR="00DB7A90" w:rsidRPr="00EB57CB" w:rsidRDefault="00DB7A90" w:rsidP="002B2604">
      <w:pPr>
        <w:pStyle w:val="Listaszerbekezds"/>
        <w:numPr>
          <w:ilvl w:val="0"/>
          <w:numId w:val="109"/>
        </w:numPr>
        <w:tabs>
          <w:tab w:val="left" w:pos="1418"/>
          <w:tab w:val="right" w:pos="9072"/>
        </w:tabs>
        <w:spacing w:after="0"/>
        <w:rPr>
          <w:rFonts w:cs="Times New Roman"/>
        </w:rPr>
      </w:pPr>
      <w:r w:rsidRPr="00EB57CB">
        <w:rPr>
          <w:rFonts w:cs="Times New Roman"/>
        </w:rPr>
        <w:t>Egysejtű gombák és felhasználásuk: Élesztő és anyagcseréjük.</w:t>
      </w:r>
    </w:p>
    <w:p w:rsidR="00DB7A90" w:rsidRPr="00EB57CB" w:rsidRDefault="00DB7A90" w:rsidP="002B2604">
      <w:pPr>
        <w:pStyle w:val="Listaszerbekezds"/>
        <w:numPr>
          <w:ilvl w:val="0"/>
          <w:numId w:val="109"/>
        </w:numPr>
        <w:tabs>
          <w:tab w:val="left" w:pos="1418"/>
          <w:tab w:val="right" w:pos="9072"/>
        </w:tabs>
        <w:spacing w:after="0"/>
        <w:rPr>
          <w:rFonts w:cs="Times New Roman"/>
        </w:rPr>
      </w:pPr>
      <w:r w:rsidRPr="00EB57CB">
        <w:rPr>
          <w:rFonts w:cs="Times New Roman"/>
        </w:rPr>
        <w:t xml:space="preserve">Többsejtű gombák és felhasználásuk: </w:t>
      </w:r>
      <w:proofErr w:type="spellStart"/>
      <w:r w:rsidRPr="00EB57CB">
        <w:rPr>
          <w:rFonts w:cs="Times New Roman"/>
        </w:rPr>
        <w:t>Pennicillium</w:t>
      </w:r>
      <w:proofErr w:type="spellEnd"/>
      <w:r w:rsidRPr="00EB57CB">
        <w:rPr>
          <w:rFonts w:cs="Times New Roman"/>
        </w:rPr>
        <w:t xml:space="preserve"> </w:t>
      </w:r>
      <w:proofErr w:type="spellStart"/>
      <w:r w:rsidRPr="00EB57CB">
        <w:rPr>
          <w:rFonts w:cs="Times New Roman"/>
        </w:rPr>
        <w:t>sp</w:t>
      </w:r>
      <w:proofErr w:type="spellEnd"/>
      <w:r w:rsidRPr="00EB57CB">
        <w:rPr>
          <w:rFonts w:cs="Times New Roman"/>
        </w:rPr>
        <w:t>.</w:t>
      </w:r>
    </w:p>
    <w:p w:rsidR="00DB7A90" w:rsidRPr="00EB57CB" w:rsidRDefault="00DB7A90" w:rsidP="002B2604">
      <w:pPr>
        <w:pStyle w:val="Listaszerbekezds"/>
        <w:numPr>
          <w:ilvl w:val="0"/>
          <w:numId w:val="109"/>
        </w:numPr>
        <w:tabs>
          <w:tab w:val="left" w:pos="1418"/>
          <w:tab w:val="right" w:pos="9072"/>
        </w:tabs>
        <w:spacing w:after="0"/>
        <w:rPr>
          <w:rFonts w:cs="Times New Roman"/>
        </w:rPr>
      </w:pPr>
      <w:r w:rsidRPr="00EB57CB">
        <w:rPr>
          <w:rFonts w:cs="Times New Roman"/>
        </w:rPr>
        <w:t>Gombamérgezések és megelőzésük.</w:t>
      </w:r>
    </w:p>
    <w:p w:rsidR="00C53E01" w:rsidRPr="00EB57CB" w:rsidRDefault="00DB7A90" w:rsidP="002B2604">
      <w:pPr>
        <w:pStyle w:val="Listaszerbekezds"/>
        <w:numPr>
          <w:ilvl w:val="0"/>
          <w:numId w:val="109"/>
        </w:numPr>
        <w:tabs>
          <w:tab w:val="left" w:pos="1418"/>
          <w:tab w:val="right" w:pos="9072"/>
        </w:tabs>
        <w:spacing w:after="0"/>
        <w:rPr>
          <w:rFonts w:cs="Times New Roman"/>
        </w:rPr>
      </w:pPr>
      <w:r w:rsidRPr="00EB57CB">
        <w:rPr>
          <w:rFonts w:cs="Times New Roman"/>
        </w:rPr>
        <w:t>Gombák szerepe: aerob bontás, talajképződés</w:t>
      </w:r>
    </w:p>
    <w:p w:rsidR="00C53E01" w:rsidRPr="002A1C54"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Pr>
          <w:b/>
          <w:i/>
        </w:rPr>
        <w:t>Növénytan, állattan</w:t>
      </w:r>
      <w:r w:rsidR="00C02A01">
        <w:rPr>
          <w:b/>
          <w:i/>
        </w:rPr>
        <w:t xml:space="preserve"> szerepük az iparban</w:t>
      </w:r>
      <w:r w:rsidR="00C53E01" w:rsidRPr="00644690">
        <w:rPr>
          <w:b/>
          <w:i/>
        </w:rPr>
        <w:tab/>
      </w:r>
      <w:r w:rsidR="00317067">
        <w:rPr>
          <w:b/>
          <w:i/>
        </w:rPr>
        <w:t xml:space="preserve">18 </w:t>
      </w:r>
      <w:r w:rsidR="00C53E01">
        <w:rPr>
          <w:b/>
          <w:i/>
        </w:rPr>
        <w:t>ó</w:t>
      </w:r>
      <w:r w:rsidR="00C53E01" w:rsidRPr="00644690">
        <w:rPr>
          <w:b/>
          <w:i/>
        </w:rPr>
        <w:t>ra/</w:t>
      </w:r>
      <w:r w:rsidR="00C02A01">
        <w:rPr>
          <w:b/>
          <w:i/>
        </w:rPr>
        <w:t>10</w:t>
      </w:r>
      <w:r w:rsidR="00C02A01" w:rsidRPr="00644690">
        <w:rPr>
          <w:b/>
          <w:i/>
        </w:rPr>
        <w:t xml:space="preserve"> </w:t>
      </w:r>
      <w:r w:rsidR="00C53E01" w:rsidRPr="00644690">
        <w:rPr>
          <w:b/>
          <w:i/>
        </w:rPr>
        <w:t>óra</w:t>
      </w:r>
    </w:p>
    <w:p w:rsidR="00DB7A90" w:rsidRPr="00DB7A90" w:rsidRDefault="00DB7A90" w:rsidP="00DB7A90">
      <w:pPr>
        <w:spacing w:after="0"/>
        <w:ind w:left="851"/>
        <w:rPr>
          <w:rFonts w:cs="Times New Roman"/>
        </w:rPr>
      </w:pPr>
      <w:r w:rsidRPr="00DB7A90">
        <w:rPr>
          <w:rFonts w:cs="Times New Roman"/>
        </w:rPr>
        <w:t>Növények főbb rendszertani csoportjai (mohák, harasztok, nyitvatermők, zárvatermők)</w:t>
      </w:r>
      <w:r w:rsidR="0033316A">
        <w:rPr>
          <w:rFonts w:cs="Times New Roman"/>
        </w:rPr>
        <w:t>.</w:t>
      </w:r>
    </w:p>
    <w:p w:rsidR="00DB7A90" w:rsidRPr="00EB57CB" w:rsidRDefault="00DB7A90" w:rsidP="002B2604">
      <w:pPr>
        <w:pStyle w:val="Listaszerbekezds"/>
        <w:numPr>
          <w:ilvl w:val="0"/>
          <w:numId w:val="110"/>
        </w:numPr>
        <w:spacing w:after="0"/>
        <w:rPr>
          <w:rFonts w:cs="Times New Roman"/>
        </w:rPr>
      </w:pPr>
      <w:r w:rsidRPr="00EB57CB">
        <w:rPr>
          <w:rFonts w:cs="Times New Roman"/>
        </w:rPr>
        <w:lastRenderedPageBreak/>
        <w:t>Növények sejtjei szövetei</w:t>
      </w:r>
      <w:r w:rsidR="0033316A" w:rsidRPr="00EB57CB">
        <w:rPr>
          <w:rFonts w:cs="Times New Roman"/>
        </w:rPr>
        <w:t>.</w:t>
      </w:r>
    </w:p>
    <w:p w:rsidR="00DB7A90" w:rsidRPr="00EB57CB" w:rsidRDefault="00DB7A90" w:rsidP="002B2604">
      <w:pPr>
        <w:pStyle w:val="Listaszerbekezds"/>
        <w:numPr>
          <w:ilvl w:val="0"/>
          <w:numId w:val="110"/>
        </w:numPr>
        <w:spacing w:after="0"/>
        <w:rPr>
          <w:rFonts w:cs="Times New Roman"/>
        </w:rPr>
      </w:pPr>
      <w:r w:rsidRPr="00EB57CB">
        <w:rPr>
          <w:rFonts w:cs="Times New Roman"/>
        </w:rPr>
        <w:t>Növények szervei, a gyökér, szár, levél, virág, termés alaktana</w:t>
      </w:r>
      <w:r w:rsidR="0033316A" w:rsidRPr="00EB57CB">
        <w:rPr>
          <w:rFonts w:cs="Times New Roman"/>
        </w:rPr>
        <w:t>.</w:t>
      </w:r>
    </w:p>
    <w:p w:rsidR="00DB7A90" w:rsidRPr="00EB57CB" w:rsidRDefault="00DB7A90" w:rsidP="002B2604">
      <w:pPr>
        <w:pStyle w:val="Listaszerbekezds"/>
        <w:numPr>
          <w:ilvl w:val="0"/>
          <w:numId w:val="110"/>
        </w:numPr>
        <w:spacing w:after="0"/>
        <w:rPr>
          <w:rFonts w:cs="Times New Roman"/>
        </w:rPr>
      </w:pPr>
      <w:r w:rsidRPr="00EB57CB">
        <w:rPr>
          <w:rFonts w:cs="Times New Roman"/>
        </w:rPr>
        <w:t>Növényhatározási ismeretek</w:t>
      </w:r>
      <w:r w:rsidR="0033316A" w:rsidRPr="00EB57CB">
        <w:rPr>
          <w:rFonts w:cs="Times New Roman"/>
        </w:rPr>
        <w:t>.</w:t>
      </w:r>
    </w:p>
    <w:p w:rsidR="00DB7A90" w:rsidRDefault="00DB7A90" w:rsidP="002B2604">
      <w:pPr>
        <w:pStyle w:val="Listaszerbekezds"/>
        <w:numPr>
          <w:ilvl w:val="0"/>
          <w:numId w:val="110"/>
        </w:numPr>
        <w:spacing w:after="0"/>
        <w:rPr>
          <w:rFonts w:cs="Times New Roman"/>
        </w:rPr>
      </w:pPr>
      <w:r w:rsidRPr="00EB57CB">
        <w:rPr>
          <w:rFonts w:cs="Times New Roman"/>
        </w:rPr>
        <w:t>Növények gyógyászati felhasználása, ehető és mérgező növény fajok</w:t>
      </w:r>
      <w:r w:rsidR="0033316A" w:rsidRPr="00EB57CB">
        <w:rPr>
          <w:rFonts w:cs="Times New Roman"/>
        </w:rPr>
        <w:t>.</w:t>
      </w:r>
    </w:p>
    <w:p w:rsidR="00EB57CB" w:rsidRPr="00EB57CB" w:rsidRDefault="00EB57CB" w:rsidP="00EB57CB">
      <w:pPr>
        <w:spacing w:after="0"/>
        <w:ind w:left="709"/>
        <w:rPr>
          <w:rFonts w:cs="Times New Roman"/>
        </w:rPr>
      </w:pPr>
      <w:r w:rsidRPr="00EB57CB">
        <w:rPr>
          <w:rFonts w:cs="Times New Roman"/>
        </w:rPr>
        <w:t>Állatok</w:t>
      </w:r>
    </w:p>
    <w:p w:rsidR="00DB7A90" w:rsidRPr="00EB57CB" w:rsidRDefault="00DB7A90" w:rsidP="002B2604">
      <w:pPr>
        <w:pStyle w:val="Listaszerbekezds"/>
        <w:numPr>
          <w:ilvl w:val="0"/>
          <w:numId w:val="111"/>
        </w:numPr>
        <w:spacing w:after="0"/>
        <w:rPr>
          <w:rFonts w:cs="Times New Roman"/>
        </w:rPr>
      </w:pPr>
      <w:r w:rsidRPr="00EB57CB">
        <w:rPr>
          <w:rFonts w:cs="Times New Roman"/>
        </w:rPr>
        <w:t xml:space="preserve">Állatok főbb rendszertani csoportjai (szivacsok, csalánozók, laposférgek, </w:t>
      </w:r>
      <w:proofErr w:type="spellStart"/>
      <w:r w:rsidRPr="00EB57CB">
        <w:rPr>
          <w:rFonts w:cs="Times New Roman"/>
        </w:rPr>
        <w:t>gyűrűsférgek</w:t>
      </w:r>
      <w:proofErr w:type="spellEnd"/>
      <w:r w:rsidRPr="00EB57CB">
        <w:rPr>
          <w:rFonts w:cs="Times New Roman"/>
        </w:rPr>
        <w:t>, puhatestűek, ízeltlábúak, tüskésbőrűek, gerincesek)</w:t>
      </w:r>
      <w:r w:rsidR="0033316A" w:rsidRPr="00EB57CB">
        <w:rPr>
          <w:rFonts w:cs="Times New Roman"/>
        </w:rPr>
        <w:t>.</w:t>
      </w:r>
    </w:p>
    <w:p w:rsidR="00DB7A90" w:rsidRPr="00EB57CB" w:rsidRDefault="00DB7A90" w:rsidP="002B2604">
      <w:pPr>
        <w:pStyle w:val="Listaszerbekezds"/>
        <w:numPr>
          <w:ilvl w:val="0"/>
          <w:numId w:val="111"/>
        </w:numPr>
        <w:spacing w:after="0"/>
        <w:rPr>
          <w:rFonts w:cs="Times New Roman"/>
        </w:rPr>
      </w:pPr>
      <w:r w:rsidRPr="00EB57CB">
        <w:rPr>
          <w:rFonts w:cs="Times New Roman"/>
        </w:rPr>
        <w:t>Állati szövetek</w:t>
      </w:r>
      <w:r w:rsidR="0033316A" w:rsidRPr="00EB57CB">
        <w:rPr>
          <w:rFonts w:cs="Times New Roman"/>
        </w:rPr>
        <w:t>.</w:t>
      </w:r>
    </w:p>
    <w:p w:rsidR="00C53E01" w:rsidRDefault="00DB7A90" w:rsidP="002B2604">
      <w:pPr>
        <w:pStyle w:val="Listaszerbekezds"/>
        <w:numPr>
          <w:ilvl w:val="0"/>
          <w:numId w:val="111"/>
        </w:numPr>
        <w:spacing w:after="0"/>
      </w:pPr>
      <w:r w:rsidRPr="00EB57CB">
        <w:rPr>
          <w:rFonts w:cs="Times New Roman"/>
        </w:rPr>
        <w:t>Állatok gyógyászati felhasználása, állatfajok kiemelése</w:t>
      </w:r>
      <w:r w:rsidR="0033316A" w:rsidRPr="00EB57CB">
        <w:rPr>
          <w:rFonts w:cs="Times New Roman"/>
        </w:rPr>
        <w:t>.</w:t>
      </w:r>
    </w:p>
    <w:p w:rsidR="00C53E01" w:rsidRPr="002A1C54"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sidRPr="00DB7A90">
        <w:rPr>
          <w:b/>
          <w:i/>
        </w:rPr>
        <w:t>Emb</w:t>
      </w:r>
      <w:r>
        <w:rPr>
          <w:b/>
          <w:i/>
        </w:rPr>
        <w:t xml:space="preserve">ertan: </w:t>
      </w:r>
      <w:proofErr w:type="spellStart"/>
      <w:r>
        <w:rPr>
          <w:b/>
          <w:i/>
        </w:rPr>
        <w:t>kültakaró</w:t>
      </w:r>
      <w:proofErr w:type="spellEnd"/>
      <w:r>
        <w:rPr>
          <w:b/>
          <w:i/>
        </w:rPr>
        <w:t xml:space="preserve">, táplálkozás, </w:t>
      </w:r>
      <w:r w:rsidRPr="00DB7A90">
        <w:rPr>
          <w:b/>
          <w:i/>
        </w:rPr>
        <w:t>légzés, mozgás</w:t>
      </w:r>
      <w:r w:rsidR="00C53E01" w:rsidRPr="00644690">
        <w:rPr>
          <w:b/>
          <w:i/>
        </w:rPr>
        <w:tab/>
      </w:r>
      <w:r w:rsidR="00317067">
        <w:rPr>
          <w:b/>
          <w:i/>
        </w:rPr>
        <w:t xml:space="preserve">18 </w:t>
      </w:r>
      <w:r w:rsidR="00C53E01">
        <w:rPr>
          <w:b/>
          <w:i/>
        </w:rPr>
        <w:t>ó</w:t>
      </w:r>
      <w:r w:rsidR="00C53E01" w:rsidRPr="00644690">
        <w:rPr>
          <w:b/>
          <w:i/>
        </w:rPr>
        <w:t>ra/</w:t>
      </w:r>
      <w:r w:rsidR="00C02A01">
        <w:rPr>
          <w:b/>
          <w:i/>
        </w:rPr>
        <w:t>14</w:t>
      </w:r>
      <w:r w:rsidR="00C02A01" w:rsidRPr="00644690">
        <w:rPr>
          <w:b/>
          <w:i/>
        </w:rPr>
        <w:t xml:space="preserve"> </w:t>
      </w:r>
      <w:r w:rsidR="00C53E01" w:rsidRPr="00644690">
        <w:rPr>
          <w:b/>
          <w:i/>
        </w:rPr>
        <w:t>óra</w:t>
      </w:r>
    </w:p>
    <w:p w:rsidR="00DB7A90" w:rsidRPr="00DB7A90" w:rsidRDefault="00DB7A90" w:rsidP="00DB7A90">
      <w:pPr>
        <w:tabs>
          <w:tab w:val="left" w:pos="1418"/>
          <w:tab w:val="right" w:pos="9072"/>
        </w:tabs>
        <w:spacing w:after="0"/>
        <w:ind w:left="851"/>
        <w:rPr>
          <w:rFonts w:cs="Times New Roman"/>
        </w:rPr>
      </w:pPr>
      <w:r w:rsidRPr="00DB7A90">
        <w:rPr>
          <w:rFonts w:cs="Times New Roman"/>
        </w:rPr>
        <w:t>A bőr felépítése, egészsége</w:t>
      </w:r>
      <w:r w:rsidR="0033316A">
        <w:rPr>
          <w:rFonts w:cs="Times New Roman"/>
        </w:rPr>
        <w:t>.</w:t>
      </w:r>
    </w:p>
    <w:p w:rsidR="00DB7A90" w:rsidRPr="00DB7A90" w:rsidRDefault="00190F8A" w:rsidP="00DB7A90">
      <w:pPr>
        <w:tabs>
          <w:tab w:val="left" w:pos="1418"/>
          <w:tab w:val="right" w:pos="9072"/>
        </w:tabs>
        <w:spacing w:after="0"/>
        <w:ind w:left="851"/>
        <w:rPr>
          <w:rFonts w:cs="Times New Roman"/>
        </w:rPr>
      </w:pPr>
      <w:r>
        <w:rPr>
          <w:rFonts w:cs="Times New Roman"/>
        </w:rPr>
        <w:t xml:space="preserve">A csontrendszer, a vázizomzat </w:t>
      </w:r>
      <w:r w:rsidR="00DB7A90" w:rsidRPr="00DB7A90">
        <w:rPr>
          <w:rFonts w:cs="Times New Roman"/>
        </w:rPr>
        <w:t>felépítése, egészsége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táplálkozási szervrendszer felépítése, működése</w:t>
      </w:r>
      <w:r w:rsidR="0033316A">
        <w:rPr>
          <w:rFonts w:cs="Times New Roman"/>
        </w:rPr>
        <w:t>.</w:t>
      </w:r>
    </w:p>
    <w:p w:rsidR="00C53E01" w:rsidRDefault="00DB7A90" w:rsidP="00C53E01">
      <w:pPr>
        <w:tabs>
          <w:tab w:val="left" w:pos="1418"/>
          <w:tab w:val="right" w:pos="9072"/>
        </w:tabs>
        <w:spacing w:after="0"/>
        <w:ind w:left="851"/>
        <w:rPr>
          <w:rFonts w:cs="Times New Roman"/>
        </w:rPr>
      </w:pPr>
      <w:r w:rsidRPr="00DB7A90">
        <w:rPr>
          <w:rFonts w:cs="Times New Roman"/>
        </w:rPr>
        <w:t xml:space="preserve">A </w:t>
      </w:r>
      <w:proofErr w:type="spellStart"/>
      <w:r w:rsidRPr="00DB7A90">
        <w:rPr>
          <w:rFonts w:cs="Times New Roman"/>
        </w:rPr>
        <w:t>légzőrendszer</w:t>
      </w:r>
      <w:proofErr w:type="spellEnd"/>
      <w:r w:rsidRPr="00DB7A90">
        <w:rPr>
          <w:rFonts w:cs="Times New Roman"/>
        </w:rPr>
        <w:t xml:space="preserve"> felépítése, működése</w:t>
      </w:r>
      <w:r w:rsidR="0033316A">
        <w:rPr>
          <w:rFonts w:cs="Times New Roman"/>
        </w:rPr>
        <w:t>.</w:t>
      </w:r>
    </w:p>
    <w:p w:rsidR="00C53E01" w:rsidRPr="002A1C54" w:rsidRDefault="00C53E01" w:rsidP="00C53E01">
      <w:pPr>
        <w:tabs>
          <w:tab w:val="left" w:pos="1418"/>
          <w:tab w:val="right" w:pos="9072"/>
        </w:tabs>
        <w:spacing w:after="0"/>
        <w:ind w:left="851"/>
      </w:pPr>
    </w:p>
    <w:p w:rsidR="00C53E01" w:rsidRPr="00644690" w:rsidRDefault="00DB7A90" w:rsidP="00C53E01">
      <w:pPr>
        <w:pStyle w:val="Listaszerbekezds"/>
        <w:numPr>
          <w:ilvl w:val="2"/>
          <w:numId w:val="8"/>
        </w:numPr>
        <w:tabs>
          <w:tab w:val="left" w:pos="1701"/>
          <w:tab w:val="right" w:pos="9072"/>
        </w:tabs>
        <w:spacing w:after="0"/>
        <w:ind w:left="993" w:hanging="426"/>
        <w:rPr>
          <w:rFonts w:cs="Times New Roman"/>
          <w:b/>
          <w:i/>
        </w:rPr>
      </w:pPr>
      <w:r w:rsidRPr="00DB7A90">
        <w:rPr>
          <w:b/>
          <w:i/>
        </w:rPr>
        <w:t>Embertan: kiválasztás, szaporodás, hormonrendszer</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DB7A90" w:rsidRDefault="00DB7A90" w:rsidP="00C53E01">
      <w:pPr>
        <w:spacing w:after="0"/>
        <w:ind w:left="851"/>
        <w:rPr>
          <w:rFonts w:cs="Times New Roman"/>
        </w:rPr>
      </w:pPr>
      <w:r>
        <w:rPr>
          <w:rFonts w:cs="Times New Roman"/>
        </w:rPr>
        <w:t>A vér összetétele, alkotói</w:t>
      </w:r>
      <w:r w:rsidR="0033316A">
        <w:rPr>
          <w:rFonts w:cs="Times New Roman"/>
        </w:rPr>
        <w:t>.</w:t>
      </w:r>
    </w:p>
    <w:p w:rsidR="00DB7A90" w:rsidRDefault="00DB7A90" w:rsidP="00C53E01">
      <w:pPr>
        <w:spacing w:after="0"/>
        <w:ind w:left="851"/>
        <w:rPr>
          <w:rFonts w:cs="Times New Roman"/>
        </w:rPr>
      </w:pPr>
      <w:r w:rsidRPr="00DB7A90">
        <w:rPr>
          <w:rFonts w:cs="Times New Roman"/>
        </w:rPr>
        <w:t>A nyirokrendszer felépítése, az immunitás</w:t>
      </w:r>
      <w:r>
        <w:rPr>
          <w:rFonts w:cs="Times New Roman"/>
        </w:rPr>
        <w:t>.</w:t>
      </w:r>
    </w:p>
    <w:p w:rsidR="00DB7A90" w:rsidRPr="00DB7A90" w:rsidRDefault="00DB7A90" w:rsidP="00DB7A90">
      <w:pPr>
        <w:spacing w:after="0"/>
        <w:ind w:left="851"/>
        <w:rPr>
          <w:rFonts w:cs="Times New Roman"/>
        </w:rPr>
      </w:pPr>
      <w:r w:rsidRPr="00DB7A90">
        <w:rPr>
          <w:rFonts w:cs="Times New Roman"/>
        </w:rPr>
        <w:t>Az immunrendszer működése, az immunitással összefüggő betegségek</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keringési rendszer felépítése (szív, értípusok)</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keringési rendszer működése, megbetegedései</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kiválasztó szervrendszer felépítése és működése</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kiválasztó szervrendszer egészségtana</w:t>
      </w:r>
      <w:r w:rsidR="0033316A">
        <w:rPr>
          <w:rFonts w:cs="Times New Roman"/>
        </w:rPr>
        <w:t>.</w:t>
      </w:r>
    </w:p>
    <w:p w:rsidR="00DB7A90" w:rsidRDefault="00DB7A90" w:rsidP="00DB7A90">
      <w:pPr>
        <w:spacing w:after="0"/>
        <w:ind w:left="851"/>
        <w:rPr>
          <w:rFonts w:cs="Times New Roman"/>
        </w:rPr>
      </w:pPr>
      <w:r w:rsidRPr="00DB7A90">
        <w:rPr>
          <w:rFonts w:cs="Times New Roman"/>
        </w:rPr>
        <w:t>A szaporodási szervrendszer felépítése és működése</w:t>
      </w:r>
      <w:r w:rsidR="0033316A">
        <w:rPr>
          <w:rFonts w:cs="Times New Roman"/>
        </w:rPr>
        <w:t>.</w:t>
      </w:r>
    </w:p>
    <w:p w:rsidR="00C53E01" w:rsidRDefault="00EB57CB" w:rsidP="00C53E01">
      <w:pPr>
        <w:spacing w:after="0"/>
        <w:ind w:left="851"/>
      </w:pPr>
      <w:r>
        <w:rPr>
          <w:rFonts w:cs="Times New Roman"/>
        </w:rPr>
        <w:t>Hormonrendszer</w:t>
      </w:r>
    </w:p>
    <w:p w:rsidR="00C53E01"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sidRPr="00DB7A90">
        <w:rPr>
          <w:b/>
          <w:i/>
        </w:rPr>
        <w:t>Az ember biológiája –idegi szabályozás, érzékelés</w:t>
      </w:r>
      <w:r w:rsidR="00C53E01" w:rsidRPr="00644690">
        <w:rPr>
          <w:b/>
          <w:i/>
        </w:rPr>
        <w:tab/>
      </w:r>
      <w:r w:rsidR="0033316A">
        <w:rPr>
          <w:b/>
          <w:i/>
        </w:rPr>
        <w:t>17</w:t>
      </w:r>
      <w:r w:rsidR="00C53E01">
        <w:rPr>
          <w:b/>
          <w:i/>
        </w:rPr>
        <w:t xml:space="preserve"> ó</w:t>
      </w:r>
      <w:r w:rsidR="00C53E01" w:rsidRPr="00644690">
        <w:rPr>
          <w:b/>
          <w:i/>
        </w:rPr>
        <w:t>ra/</w:t>
      </w:r>
      <w:r w:rsidR="0033316A">
        <w:rPr>
          <w:b/>
          <w:i/>
        </w:rPr>
        <w:t>17</w:t>
      </w:r>
      <w:r w:rsidR="00C53E01" w:rsidRPr="00644690">
        <w:rPr>
          <w:b/>
          <w:i/>
        </w:rPr>
        <w:t xml:space="preserve"> óra</w:t>
      </w:r>
    </w:p>
    <w:p w:rsidR="00C02A01" w:rsidRDefault="00C02A01" w:rsidP="00DB7A90">
      <w:pPr>
        <w:tabs>
          <w:tab w:val="left" w:pos="1418"/>
          <w:tab w:val="right" w:pos="9072"/>
        </w:tabs>
        <w:spacing w:after="0"/>
        <w:ind w:left="851"/>
        <w:rPr>
          <w:rFonts w:cs="Times New Roman"/>
        </w:rPr>
      </w:pPr>
      <w:r>
        <w:rPr>
          <w:rFonts w:cs="Times New Roman"/>
        </w:rPr>
        <w:t>Gyógyszerek hatása az idegrendszerre</w:t>
      </w:r>
    </w:p>
    <w:p w:rsidR="00DB7A90" w:rsidRPr="00DB7A90" w:rsidRDefault="00DB7A90" w:rsidP="00DB7A90">
      <w:pPr>
        <w:tabs>
          <w:tab w:val="left" w:pos="1418"/>
          <w:tab w:val="right" w:pos="9072"/>
        </w:tabs>
        <w:spacing w:after="0"/>
        <w:ind w:left="851"/>
        <w:rPr>
          <w:rFonts w:cs="Times New Roman"/>
        </w:rPr>
      </w:pPr>
      <w:r w:rsidRPr="00DB7A90">
        <w:rPr>
          <w:rFonts w:cs="Times New Roman"/>
        </w:rPr>
        <w:t>Idegsejtek felépítése, működése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proofErr w:type="spellStart"/>
      <w:r w:rsidRPr="00DB7A90">
        <w:rPr>
          <w:rFonts w:cs="Times New Roman"/>
        </w:rPr>
        <w:t>Neurotranszmitterek</w:t>
      </w:r>
      <w:proofErr w:type="spellEnd"/>
      <w:r w:rsidRPr="00DB7A90">
        <w:rPr>
          <w:rFonts w:cs="Times New Roman"/>
        </w:rPr>
        <w:t xml:space="preserve"> és hatásuk, lassító és gyorsító drogok hatásmechanizmusa</w:t>
      </w:r>
      <w:r w:rsidR="0033316A">
        <w:rPr>
          <w:rFonts w:cs="Times New Roman"/>
        </w:rPr>
        <w:t>.</w:t>
      </w:r>
    </w:p>
    <w:p w:rsidR="00DB7A90" w:rsidRPr="00DB7A90" w:rsidRDefault="0033316A" w:rsidP="00DB7A90">
      <w:pPr>
        <w:tabs>
          <w:tab w:val="left" w:pos="1418"/>
          <w:tab w:val="right" w:pos="9072"/>
        </w:tabs>
        <w:spacing w:after="0"/>
        <w:ind w:left="851"/>
        <w:rPr>
          <w:rFonts w:cs="Times New Roman"/>
        </w:rPr>
      </w:pPr>
      <w:r>
        <w:rPr>
          <w:rFonts w:cs="Times New Roman"/>
        </w:rPr>
        <w:t xml:space="preserve">Az idegszövet, </w:t>
      </w:r>
      <w:r w:rsidR="00DB7A90" w:rsidRPr="00DB7A90">
        <w:rPr>
          <w:rFonts w:cs="Times New Roman"/>
        </w:rPr>
        <w:t>a reflexív elve</w:t>
      </w:r>
      <w:r>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elemi idegjelenségek</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kö</w:t>
      </w:r>
      <w:r w:rsidR="0033316A">
        <w:rPr>
          <w:rFonts w:cs="Times New Roman"/>
        </w:rPr>
        <w:t xml:space="preserve">zponti idegrendszer felépítése </w:t>
      </w:r>
      <w:r w:rsidRPr="00DB7A90">
        <w:rPr>
          <w:rFonts w:cs="Times New Roman"/>
        </w:rPr>
        <w:t>(gerincvelő, agyvelő)</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környéki idegrendszer felépítése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idegrendszer érzőműködése (látás, hallás és egyensúlyérzékelés, kémiai érzékelés)</w:t>
      </w:r>
      <w:r w:rsidR="0033316A">
        <w:rPr>
          <w:rFonts w:cs="Times New Roman"/>
        </w:rPr>
        <w:t>.</w:t>
      </w:r>
    </w:p>
    <w:p w:rsidR="00DB7A90" w:rsidRPr="00DB7A90" w:rsidRDefault="0033316A" w:rsidP="00DB7A90">
      <w:pPr>
        <w:tabs>
          <w:tab w:val="left" w:pos="1418"/>
          <w:tab w:val="right" w:pos="9072"/>
        </w:tabs>
        <w:spacing w:after="0"/>
        <w:ind w:left="851"/>
        <w:rPr>
          <w:rFonts w:cs="Times New Roman"/>
        </w:rPr>
      </w:pPr>
      <w:r>
        <w:rPr>
          <w:rFonts w:cs="Times New Roman"/>
        </w:rPr>
        <w:t>Az idegrendszer mozgatóműködése.</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idegrendszer vegetatív működése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idegrendszer egészségtana</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Szem és a fénytörés, betegségek és kezelésük</w:t>
      </w:r>
      <w:r w:rsidR="0033316A">
        <w:rPr>
          <w:rFonts w:cs="Times New Roman"/>
        </w:rPr>
        <w:t>.</w:t>
      </w:r>
    </w:p>
    <w:p w:rsidR="00C53E01" w:rsidRDefault="00DB7A90" w:rsidP="00C53E01">
      <w:pPr>
        <w:tabs>
          <w:tab w:val="left" w:pos="1418"/>
          <w:tab w:val="right" w:pos="9072"/>
        </w:tabs>
        <w:spacing w:after="0"/>
        <w:ind w:left="851"/>
        <w:rPr>
          <w:rFonts w:cs="Times New Roman"/>
        </w:rPr>
      </w:pPr>
      <w:r w:rsidRPr="00DB7A90">
        <w:rPr>
          <w:rFonts w:cs="Times New Roman"/>
        </w:rPr>
        <w:t>A hang rezgése, a hallás, betegségek és kezelésük</w:t>
      </w:r>
      <w:r w:rsidR="0033316A">
        <w:rPr>
          <w:rFonts w:cs="Times New Roman"/>
        </w:rPr>
        <w:t>.</w:t>
      </w:r>
    </w:p>
    <w:p w:rsidR="00C53E01" w:rsidRPr="00644690" w:rsidRDefault="00C53E01" w:rsidP="00C53E01">
      <w:pPr>
        <w:tabs>
          <w:tab w:val="left" w:pos="1418"/>
          <w:tab w:val="right" w:pos="9072"/>
        </w:tabs>
        <w:spacing w:after="0"/>
        <w:ind w:left="851"/>
      </w:pPr>
    </w:p>
    <w:p w:rsidR="00C53E01" w:rsidRDefault="0033316A" w:rsidP="00C53E01">
      <w:pPr>
        <w:pStyle w:val="Listaszerbekezds"/>
        <w:numPr>
          <w:ilvl w:val="2"/>
          <w:numId w:val="8"/>
        </w:numPr>
        <w:tabs>
          <w:tab w:val="left" w:pos="1701"/>
          <w:tab w:val="right" w:pos="9072"/>
        </w:tabs>
        <w:spacing w:after="0"/>
        <w:ind w:left="993" w:hanging="426"/>
        <w:rPr>
          <w:b/>
          <w:i/>
        </w:rPr>
      </w:pPr>
      <w:r>
        <w:rPr>
          <w:b/>
          <w:i/>
        </w:rPr>
        <w:t>Biokémia, sejtbiológia</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33316A" w:rsidRPr="0033316A" w:rsidRDefault="0033316A" w:rsidP="0033316A">
      <w:pPr>
        <w:tabs>
          <w:tab w:val="left" w:pos="1418"/>
          <w:tab w:val="right" w:pos="9072"/>
        </w:tabs>
        <w:spacing w:after="0"/>
        <w:ind w:left="851"/>
        <w:rPr>
          <w:rFonts w:cs="Times New Roman"/>
        </w:rPr>
      </w:pPr>
      <w:r w:rsidRPr="0033316A">
        <w:rPr>
          <w:rFonts w:cs="Times New Roman"/>
        </w:rPr>
        <w:t xml:space="preserve">A </w:t>
      </w:r>
      <w:proofErr w:type="spellStart"/>
      <w:r w:rsidRPr="0033316A">
        <w:rPr>
          <w:rFonts w:cs="Times New Roman"/>
        </w:rPr>
        <w:t>lipidek</w:t>
      </w:r>
      <w:proofErr w:type="spellEnd"/>
      <w:r w:rsidRPr="0033316A">
        <w:rPr>
          <w:rFonts w:cs="Times New Roman"/>
        </w:rPr>
        <w:t xml:space="preserve"> és a szénhidrátok</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fehérjék</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 xml:space="preserve">A </w:t>
      </w:r>
      <w:proofErr w:type="spellStart"/>
      <w:r w:rsidRPr="0033316A">
        <w:rPr>
          <w:rFonts w:cs="Times New Roman"/>
        </w:rPr>
        <w:t>nukleotid</w:t>
      </w:r>
      <w:proofErr w:type="spellEnd"/>
      <w:r w:rsidRPr="0033316A">
        <w:rPr>
          <w:rFonts w:cs="Times New Roman"/>
        </w:rPr>
        <w:t xml:space="preserve"> típusú </w:t>
      </w:r>
      <w:proofErr w:type="gramStart"/>
      <w:r w:rsidRPr="0033316A">
        <w:rPr>
          <w:rFonts w:cs="Times New Roman"/>
        </w:rPr>
        <w:t xml:space="preserve">vegyületek </w:t>
      </w:r>
      <w:r>
        <w:rPr>
          <w:rFonts w:cs="Times New Roman"/>
        </w:rPr>
        <w:t>.</w:t>
      </w:r>
      <w:proofErr w:type="gramEnd"/>
    </w:p>
    <w:p w:rsidR="0033316A" w:rsidRPr="0033316A" w:rsidRDefault="0033316A" w:rsidP="0033316A">
      <w:pPr>
        <w:tabs>
          <w:tab w:val="left" w:pos="1418"/>
          <w:tab w:val="right" w:pos="9072"/>
        </w:tabs>
        <w:spacing w:after="0"/>
        <w:ind w:left="851"/>
        <w:rPr>
          <w:rFonts w:cs="Times New Roman"/>
        </w:rPr>
      </w:pPr>
      <w:r w:rsidRPr="0033316A">
        <w:rPr>
          <w:rFonts w:cs="Times New Roman"/>
        </w:rPr>
        <w:t>A sejtalkotók</w:t>
      </w:r>
      <w:r>
        <w:rPr>
          <w:rFonts w:cs="Times New Roman"/>
        </w:rPr>
        <w:t>.</w:t>
      </w:r>
      <w:r w:rsidRPr="0033316A">
        <w:rPr>
          <w:rFonts w:cs="Times New Roman"/>
        </w:rPr>
        <w:t xml:space="preserve"> </w:t>
      </w:r>
    </w:p>
    <w:p w:rsidR="0033316A" w:rsidRPr="0033316A" w:rsidRDefault="0033316A" w:rsidP="0033316A">
      <w:pPr>
        <w:tabs>
          <w:tab w:val="left" w:pos="1418"/>
          <w:tab w:val="right" w:pos="9072"/>
        </w:tabs>
        <w:spacing w:after="0"/>
        <w:ind w:left="851"/>
        <w:rPr>
          <w:rFonts w:cs="Times New Roman"/>
        </w:rPr>
      </w:pPr>
      <w:r w:rsidRPr="0033316A">
        <w:rPr>
          <w:rFonts w:cs="Times New Roman"/>
        </w:rPr>
        <w:t>Az enzimek és működésük</w:t>
      </w:r>
      <w:r>
        <w:rPr>
          <w:rFonts w:cs="Times New Roman"/>
        </w:rPr>
        <w:t>.</w:t>
      </w:r>
      <w:r w:rsidRPr="0033316A">
        <w:rPr>
          <w:rFonts w:cs="Times New Roman"/>
        </w:rPr>
        <w:t xml:space="preserve"> </w:t>
      </w:r>
    </w:p>
    <w:p w:rsidR="0033316A" w:rsidRPr="0033316A" w:rsidRDefault="0033316A" w:rsidP="0033316A">
      <w:pPr>
        <w:tabs>
          <w:tab w:val="left" w:pos="1418"/>
          <w:tab w:val="right" w:pos="9072"/>
        </w:tabs>
        <w:spacing w:after="0"/>
        <w:ind w:left="851"/>
        <w:rPr>
          <w:rFonts w:cs="Times New Roman"/>
        </w:rPr>
      </w:pPr>
      <w:r w:rsidRPr="0033316A">
        <w:rPr>
          <w:rFonts w:cs="Times New Roman"/>
        </w:rPr>
        <w:t>A felépítő és lebontó anyagcsere</w:t>
      </w:r>
      <w:r>
        <w:rPr>
          <w:rFonts w:cs="Times New Roman"/>
        </w:rPr>
        <w:t>.</w:t>
      </w:r>
      <w:r w:rsidRPr="0033316A">
        <w:rPr>
          <w:rFonts w:cs="Times New Roman"/>
        </w:rPr>
        <w:t xml:space="preserve"> </w:t>
      </w:r>
    </w:p>
    <w:p w:rsidR="0033316A" w:rsidRPr="0033316A" w:rsidRDefault="0033316A" w:rsidP="0033316A">
      <w:pPr>
        <w:tabs>
          <w:tab w:val="left" w:pos="1418"/>
          <w:tab w:val="right" w:pos="9072"/>
        </w:tabs>
        <w:spacing w:after="0"/>
        <w:ind w:left="851"/>
        <w:rPr>
          <w:rFonts w:cs="Times New Roman"/>
        </w:rPr>
      </w:pPr>
      <w:r w:rsidRPr="0033316A">
        <w:rPr>
          <w:rFonts w:cs="Times New Roman"/>
        </w:rPr>
        <w:lastRenderedPageBreak/>
        <w:t>Fehérjeszintézis</w:t>
      </w:r>
      <w:r>
        <w:rPr>
          <w:rFonts w:cs="Times New Roman"/>
        </w:rPr>
        <w:t>.</w:t>
      </w:r>
      <w:r w:rsidRPr="0033316A">
        <w:rPr>
          <w:rFonts w:cs="Times New Roman"/>
        </w:rPr>
        <w:t xml:space="preserve"> </w:t>
      </w:r>
    </w:p>
    <w:p w:rsidR="00C53E01" w:rsidRDefault="0033316A" w:rsidP="00C53E01">
      <w:pPr>
        <w:tabs>
          <w:tab w:val="left" w:pos="1418"/>
          <w:tab w:val="right" w:pos="9072"/>
        </w:tabs>
        <w:spacing w:after="0"/>
        <w:ind w:left="851"/>
        <w:rPr>
          <w:rFonts w:cs="Times New Roman"/>
        </w:rPr>
      </w:pPr>
      <w:r w:rsidRPr="0033316A">
        <w:rPr>
          <w:rFonts w:cs="Times New Roman"/>
        </w:rPr>
        <w:t>A sejtosztódás</w:t>
      </w:r>
      <w:r>
        <w:rPr>
          <w:rFonts w:cs="Times New Roman"/>
        </w:rPr>
        <w:t>.</w:t>
      </w:r>
    </w:p>
    <w:p w:rsidR="00C53E01" w:rsidRPr="002A1C54" w:rsidRDefault="00C53E01" w:rsidP="00C53E01">
      <w:pPr>
        <w:tabs>
          <w:tab w:val="left" w:pos="1418"/>
          <w:tab w:val="right" w:pos="9072"/>
        </w:tabs>
        <w:spacing w:after="0"/>
        <w:ind w:left="851"/>
      </w:pPr>
    </w:p>
    <w:p w:rsidR="00C53E01" w:rsidRDefault="0033316A" w:rsidP="00C53E01">
      <w:pPr>
        <w:pStyle w:val="Listaszerbekezds"/>
        <w:numPr>
          <w:ilvl w:val="2"/>
          <w:numId w:val="8"/>
        </w:numPr>
        <w:tabs>
          <w:tab w:val="left" w:pos="1701"/>
          <w:tab w:val="right" w:pos="9072"/>
        </w:tabs>
        <w:spacing w:after="0"/>
        <w:ind w:left="993" w:hanging="426"/>
        <w:rPr>
          <w:b/>
          <w:i/>
        </w:rPr>
      </w:pPr>
      <w:r>
        <w:rPr>
          <w:b/>
          <w:i/>
        </w:rPr>
        <w:t>Genetika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33316A" w:rsidRPr="0033316A" w:rsidRDefault="0033316A" w:rsidP="0033316A">
      <w:pPr>
        <w:tabs>
          <w:tab w:val="left" w:pos="1418"/>
          <w:tab w:val="right" w:pos="9072"/>
        </w:tabs>
        <w:spacing w:after="0"/>
        <w:ind w:left="851"/>
        <w:rPr>
          <w:rFonts w:cs="Times New Roman"/>
        </w:rPr>
      </w:pPr>
      <w:r w:rsidRPr="0033316A">
        <w:rPr>
          <w:rFonts w:cs="Times New Roman"/>
        </w:rPr>
        <w:t xml:space="preserve">Alapfogalmak (gén allél, genotípus, </w:t>
      </w:r>
      <w:proofErr w:type="spellStart"/>
      <w:r w:rsidRPr="0033316A">
        <w:rPr>
          <w:rFonts w:cs="Times New Roman"/>
        </w:rPr>
        <w:t>fenotípus</w:t>
      </w:r>
      <w:proofErr w:type="spellEnd"/>
      <w:r w:rsidRPr="0033316A">
        <w:rPr>
          <w:rFonts w:cs="Times New Roman"/>
        </w:rPr>
        <w:t>, homozigóta, heterozigóta)</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Egy gén által meghatározott tulajdonság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Néhány emberi tulajdonság és betegség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Többgénes öröklődés, független öröklődés, kapcsoltság</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nemhez kapcsolt tulajdonságok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mennyiségi jellegek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 xml:space="preserve">Az </w:t>
      </w:r>
      <w:proofErr w:type="spellStart"/>
      <w:r w:rsidRPr="0033316A">
        <w:rPr>
          <w:rFonts w:cs="Times New Roman"/>
        </w:rPr>
        <w:t>örökítőanyag</w:t>
      </w:r>
      <w:proofErr w:type="spellEnd"/>
      <w:r w:rsidRPr="0033316A">
        <w:rPr>
          <w:rFonts w:cs="Times New Roman"/>
        </w:rPr>
        <w:t xml:space="preserve"> megváltozása</w:t>
      </w:r>
      <w:r>
        <w:rPr>
          <w:rFonts w:cs="Times New Roman"/>
        </w:rPr>
        <w:t>.</w:t>
      </w:r>
    </w:p>
    <w:p w:rsidR="00C53E01" w:rsidRPr="002A1C54" w:rsidRDefault="0033316A" w:rsidP="00C53E01">
      <w:pPr>
        <w:tabs>
          <w:tab w:val="left" w:pos="1418"/>
          <w:tab w:val="right" w:pos="9072"/>
        </w:tabs>
        <w:spacing w:after="0"/>
        <w:ind w:left="851"/>
      </w:pPr>
      <w:r w:rsidRPr="0033316A">
        <w:rPr>
          <w:rFonts w:cs="Times New Roman"/>
        </w:rPr>
        <w:t>A klónozás és a géntechnológia</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15751"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5653" w:rsidRPr="002E5653" w:rsidTr="002E56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 prezentációk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 kísért</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biológia modellek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E5653" w:rsidRPr="002E5653" w:rsidTr="002E56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41334" w:rsidP="00C53E01">
      <w:pPr>
        <w:spacing w:after="480"/>
        <w:jc w:val="center"/>
        <w:rPr>
          <w:rFonts w:cs="Times New Roman"/>
          <w:b/>
          <w:sz w:val="36"/>
        </w:rPr>
      </w:pPr>
      <w:r>
        <w:rPr>
          <w:rFonts w:cs="Times New Roman"/>
          <w:b/>
          <w:sz w:val="36"/>
        </w:rPr>
        <w:t>11796</w:t>
      </w:r>
      <w:r w:rsidR="00D64661">
        <w:rPr>
          <w:rFonts w:cs="Times New Roman"/>
          <w:b/>
          <w:sz w:val="36"/>
        </w:rPr>
        <w:t>-16</w:t>
      </w:r>
      <w:r w:rsidR="00C53E01" w:rsidRPr="00D52C63">
        <w:rPr>
          <w:rFonts w:cs="Times New Roman"/>
          <w:b/>
          <w:sz w:val="36"/>
        </w:rPr>
        <w:t xml:space="preserve"> azonosító számú</w:t>
      </w:r>
    </w:p>
    <w:p w:rsidR="00C53E01" w:rsidRPr="00D52C63" w:rsidRDefault="00D64661" w:rsidP="00C53E01">
      <w:pPr>
        <w:jc w:val="center"/>
        <w:rPr>
          <w:rFonts w:cs="Times New Roman"/>
          <w:b/>
          <w:sz w:val="36"/>
        </w:rPr>
      </w:pPr>
      <w:r>
        <w:rPr>
          <w:rFonts w:cs="Times New Roman"/>
          <w:b/>
          <w:sz w:val="36"/>
        </w:rPr>
        <w:t>Laboratóriumi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41334">
        <w:rPr>
          <w:rFonts w:cs="Times New Roman"/>
        </w:rPr>
        <w:t>11796</w:t>
      </w:r>
      <w:r w:rsidR="00D64661">
        <w:rPr>
          <w:rFonts w:cs="Times New Roman"/>
        </w:rPr>
        <w:t>-16</w:t>
      </w:r>
      <w:r w:rsidRPr="00D52C63">
        <w:rPr>
          <w:rFonts w:cs="Times New Roman"/>
        </w:rPr>
        <w:t xml:space="preserve"> azonosító számú </w:t>
      </w:r>
      <w:r w:rsidR="00D64661">
        <w:rPr>
          <w:rFonts w:cs="Times New Roman"/>
        </w:rPr>
        <w:t>Laboratóriumi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E5653" w:rsidRPr="002E5653" w:rsidTr="002E565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bookmarkStart w:id="46" w:name="_MON_1523732830"/>
            <w:bookmarkStart w:id="47" w:name="_MON_1523732869"/>
            <w:bookmarkEnd w:id="46"/>
            <w:bookmarkEnd w:id="47"/>
            <w:r w:rsidRPr="002E565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Kémiai és laboratóriumi számítások</w:t>
            </w:r>
          </w:p>
        </w:tc>
      </w:tr>
      <w:tr w:rsidR="002E5653" w:rsidRPr="002E5653" w:rsidTr="002E565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FELADATOK</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Használatra előkészíti a laboratóriumi eszközöket, műszereket, a recept szerinti reagenseket, oldatokat,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Vizsgálatra előkészíti a mintát (aprítás, oldás, homogenizálás, törzsoldat készítés stb.)</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Alapvető fizikai méréseket végez (tömeg-, térfogat, hőmérséklet, sűrűség, olvadáspont, forráspont)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Előírt összetételű oldatokat és mérőoldatot készít, meghatározza a pontos koncentrációt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Előkészíti és összeszereli a feladathoz szükséges eszközöket,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Szervetlen ionok kimutatását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Preparátumokat állít elő laboratóriumban, elválasztási és tisztítási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Gravimetriás és térfogatos meghatározást, pH mérést, refraktometriás és fotometriás mérést végez</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Végrehatja a receptben előírt reakciókat, alapfolyamatokat, laboratóriumi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számításokat végez a kiindulási anyagra, reagensekre, oldószerekre, végtermékre vonatkozóan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Felismeri és azonosítja a veszélyt jelző szimbólumokat, biztonsági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Betartja és betartatja a munkavégzés tárgyi,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Biztonságtechnikai adatlap alapján felkészül a vegyi anyagok biztonságos használatára (P és H mondatok)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Ellenőrzi a munkavégzéséhez szükséges feltételek meglétét (víz, gáz, elektromos áram stb.)</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Folyamatosan vezeti a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 során használja a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Szelektíven tárolja a keletkezett hulladék anyagokat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SZAKMAI ISMERETEK</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Szilárd, folyékony halmazállapotok jellemző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Szervetlen anyagok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Halmazállapot-változások jellemző paraméterei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Oldatkészítési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Oldószerek tulajdonságai, oldás folyamata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Olvadáspont, forráspont, törésmutató fogalma és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spellStart"/>
            <w:r w:rsidRPr="002E5653">
              <w:rPr>
                <w:rFonts w:eastAsia="Times New Roman" w:cs="Times New Roman"/>
                <w:color w:val="000000"/>
                <w:sz w:val="20"/>
                <w:szCs w:val="20"/>
                <w:lang w:eastAsia="hu-HU"/>
              </w:rPr>
              <w:t>Sztöchiometriai</w:t>
            </w:r>
            <w:proofErr w:type="spellEnd"/>
            <w:r w:rsidRPr="002E5653">
              <w:rPr>
                <w:rFonts w:eastAsia="Times New Roman" w:cs="Times New Roman"/>
                <w:color w:val="000000"/>
                <w:sz w:val="20"/>
                <w:szCs w:val="20"/>
                <w:lang w:eastAsia="hu-HU"/>
              </w:rPr>
              <w:t xml:space="preserve"> számítások, adott reakcióegyenlet alapján</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Laboratóriumi eszközök használata, berendezések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Gravimetriás és </w:t>
            </w:r>
            <w:proofErr w:type="spellStart"/>
            <w:r w:rsidRPr="002E5653">
              <w:rPr>
                <w:rFonts w:eastAsia="Times New Roman" w:cs="Times New Roman"/>
                <w:color w:val="000000"/>
                <w:sz w:val="20"/>
                <w:szCs w:val="20"/>
                <w:lang w:eastAsia="hu-HU"/>
              </w:rPr>
              <w:t>titrimetriás</w:t>
            </w:r>
            <w:proofErr w:type="spellEnd"/>
            <w:r w:rsidRPr="002E5653">
              <w:rPr>
                <w:rFonts w:eastAsia="Times New Roman" w:cs="Times New Roman"/>
                <w:color w:val="000000"/>
                <w:sz w:val="20"/>
                <w:szCs w:val="20"/>
                <w:lang w:eastAsia="hu-HU"/>
              </w:rPr>
              <w:t xml:space="preserve"> analitikai mérések elve,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Fénytani mérések elve (refraktometria, polarimetria, fotometria), műszerinek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spellStart"/>
            <w:r w:rsidRPr="002E5653">
              <w:rPr>
                <w:rFonts w:eastAsia="Times New Roman" w:cs="Times New Roman"/>
                <w:color w:val="000000"/>
                <w:sz w:val="20"/>
                <w:szCs w:val="20"/>
                <w:lang w:eastAsia="hu-HU"/>
              </w:rPr>
              <w:t>Elektroanalitikai</w:t>
            </w:r>
            <w:proofErr w:type="spellEnd"/>
            <w:r w:rsidRPr="002E5653">
              <w:rPr>
                <w:rFonts w:eastAsia="Times New Roman" w:cs="Times New Roman"/>
                <w:color w:val="000000"/>
                <w:sz w:val="20"/>
                <w:szCs w:val="20"/>
                <w:lang w:eastAsia="hu-HU"/>
              </w:rPr>
              <w:t xml:space="preserve"> (pH-mérő, </w:t>
            </w:r>
            <w:proofErr w:type="spellStart"/>
            <w:r w:rsidRPr="002E5653">
              <w:rPr>
                <w:rFonts w:eastAsia="Times New Roman" w:cs="Times New Roman"/>
                <w:color w:val="000000"/>
                <w:sz w:val="20"/>
                <w:szCs w:val="20"/>
                <w:lang w:eastAsia="hu-HU"/>
              </w:rPr>
              <w:t>konduktométer</w:t>
            </w:r>
            <w:proofErr w:type="spellEnd"/>
            <w:r w:rsidRPr="002E5653">
              <w:rPr>
                <w:rFonts w:eastAsia="Times New Roman" w:cs="Times New Roman"/>
                <w:color w:val="000000"/>
                <w:sz w:val="20"/>
                <w:szCs w:val="20"/>
                <w:lang w:eastAsia="hu-HU"/>
              </w:rPr>
              <w:t>) 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Idegen nyelvű szakmai kifejezések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Mérési hibák típusai, csökkentése</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Veszélyt jelző szimbólumok, biztonsági szabályok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munkavédelem fogalomrendszere, szabályozása, munkahelyek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Tűzvédelmi fogalmak, tűzveszélyes anyagok, tűzveszélyességi osztályba sorolás.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KÉSZSÉGEK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Kémiai írásmód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Vegyi anyagok biztonságos kezelése</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SZEMÉLYES KOMPETENCIÁK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TÁRSAS KOMPETENCIÁK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MÓDSZERKOMPETENCIÁK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64661" w:rsidP="00C53E01">
      <w:pPr>
        <w:pStyle w:val="Listaszerbekezds"/>
        <w:numPr>
          <w:ilvl w:val="0"/>
          <w:numId w:val="8"/>
        </w:numPr>
        <w:tabs>
          <w:tab w:val="right" w:pos="9072"/>
        </w:tabs>
        <w:spacing w:after="0"/>
        <w:rPr>
          <w:rFonts w:cs="Times New Roman"/>
          <w:b/>
        </w:rPr>
      </w:pPr>
      <w:r>
        <w:rPr>
          <w:b/>
        </w:rPr>
        <w:t xml:space="preserve">Laboratóriumi </w:t>
      </w:r>
      <w:proofErr w:type="gramStart"/>
      <w:r>
        <w:rPr>
          <w:b/>
        </w:rPr>
        <w:t xml:space="preserve">gyakorlat </w:t>
      </w:r>
      <w:r w:rsidR="00C53E01" w:rsidRPr="00644690">
        <w:rPr>
          <w:b/>
        </w:rPr>
        <w:t xml:space="preserve"> tantárgy</w:t>
      </w:r>
      <w:proofErr w:type="gramEnd"/>
      <w:r w:rsidR="00C53E01" w:rsidRPr="00644690">
        <w:rPr>
          <w:b/>
        </w:rPr>
        <w:tab/>
      </w:r>
      <w:r>
        <w:rPr>
          <w:b/>
        </w:rPr>
        <w:t>4</w:t>
      </w:r>
      <w:r w:rsidR="003A6F3A">
        <w:rPr>
          <w:b/>
        </w:rPr>
        <w:t>17</w:t>
      </w:r>
      <w:r w:rsidR="00C53E01">
        <w:rPr>
          <w:b/>
        </w:rPr>
        <w:t xml:space="preserve"> ó</w:t>
      </w:r>
      <w:r w:rsidR="00C53E01" w:rsidRPr="00644690">
        <w:rPr>
          <w:b/>
        </w:rPr>
        <w:t>ra/</w:t>
      </w:r>
      <w:r>
        <w:rPr>
          <w:b/>
        </w:rPr>
        <w:t>4</w:t>
      </w:r>
      <w:r w:rsidR="00190F8A">
        <w:rPr>
          <w:b/>
        </w:rPr>
        <w:t>32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35792" w:rsidP="00C53E01">
      <w:pPr>
        <w:spacing w:after="0"/>
        <w:ind w:left="426"/>
      </w:pPr>
      <w:r w:rsidRPr="00C35792">
        <w:t>A tantárgy tanításának célja, hogy a tanuló képes legyen a laboratóriumban szerves vegyipari anyagokat előállítani, előkészíteni a recept szerinti reagenseket, oldatokat, segédanyagokat, összeszerelni a preparátum elkészítéséhez szükséges eszközöket, készülékeket, végrehajtani a reakciót és a termék kinyerése érdekében a megfelelő elválasztási és tisztítási műveleteket elvégezni. A tanuló képes legyen az alapvető szerelési munkák elvégzésére, valamint az eszközök, készülékek tisztításának elvégzésére. Képes legyen alkalmazni az iparban használatos mérési eszközöket, műszereket a kémiai és biokémiai vizsgálatok végzése közben. Tudjon a mérési feladatáról szabályos jegyzőkönyvet készíteni. Gondoskodjon a laboratórium általános rendjéről, képes legyen kémiai és fizikai laboratóriumi méréseket elvégezni. Tartsa be és alkalmazza a környezetvédelmi előírásokat és szabványokat.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35792" w:rsidP="00C53E01">
      <w:pPr>
        <w:spacing w:after="0"/>
        <w:ind w:left="426"/>
      </w:pPr>
      <w:r>
        <w:t>Kémia, szakmai kémia, gyógyszergyártási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83493" w:rsidP="00C53E01">
      <w:pPr>
        <w:pStyle w:val="Listaszerbekezds"/>
        <w:numPr>
          <w:ilvl w:val="2"/>
          <w:numId w:val="8"/>
        </w:numPr>
        <w:tabs>
          <w:tab w:val="left" w:pos="1701"/>
          <w:tab w:val="right" w:pos="9072"/>
        </w:tabs>
        <w:spacing w:after="0"/>
        <w:ind w:left="993" w:hanging="426"/>
        <w:rPr>
          <w:b/>
          <w:i/>
        </w:rPr>
      </w:pPr>
      <w:r>
        <w:rPr>
          <w:b/>
          <w:i/>
        </w:rPr>
        <w:t>Fizikai alapmennyiségek mérése</w:t>
      </w:r>
      <w:r w:rsidR="00C53E01" w:rsidRPr="00644690">
        <w:rPr>
          <w:b/>
          <w:i/>
        </w:rPr>
        <w:tab/>
      </w:r>
      <w:r>
        <w:rPr>
          <w:b/>
          <w:i/>
        </w:rPr>
        <w:t>24</w:t>
      </w:r>
      <w:r w:rsidR="00C53E01">
        <w:rPr>
          <w:b/>
          <w:i/>
        </w:rPr>
        <w:t xml:space="preserve"> ó</w:t>
      </w:r>
      <w:r w:rsidR="00C53E01" w:rsidRPr="00644690">
        <w:rPr>
          <w:b/>
          <w:i/>
        </w:rPr>
        <w:t>ra/</w:t>
      </w:r>
      <w:r w:rsidR="00FC7AA5">
        <w:rPr>
          <w:b/>
          <w:i/>
        </w:rPr>
        <w:t>24</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Bevezetés a laboratóriumi munkába.</w:t>
      </w:r>
    </w:p>
    <w:p w:rsidR="005D6DC7" w:rsidRPr="00EB57CB" w:rsidRDefault="005D6DC7" w:rsidP="002B2604">
      <w:pPr>
        <w:pStyle w:val="Listaszerbekezds"/>
        <w:numPr>
          <w:ilvl w:val="0"/>
          <w:numId w:val="112"/>
        </w:numPr>
        <w:tabs>
          <w:tab w:val="left" w:pos="1418"/>
          <w:tab w:val="right" w:pos="9072"/>
        </w:tabs>
        <w:spacing w:after="0"/>
        <w:rPr>
          <w:rFonts w:cs="Times New Roman"/>
        </w:rPr>
      </w:pPr>
      <w:r w:rsidRPr="00EB57CB">
        <w:rPr>
          <w:rFonts w:cs="Times New Roman"/>
        </w:rPr>
        <w:t>A laboratórium munka rendje.</w:t>
      </w:r>
    </w:p>
    <w:p w:rsidR="005D6DC7" w:rsidRPr="00EB57CB" w:rsidRDefault="005D6DC7" w:rsidP="002B2604">
      <w:pPr>
        <w:pStyle w:val="Listaszerbekezds"/>
        <w:numPr>
          <w:ilvl w:val="0"/>
          <w:numId w:val="112"/>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5D6DC7" w:rsidRPr="00EB57CB" w:rsidRDefault="005D6DC7" w:rsidP="002B2604">
      <w:pPr>
        <w:pStyle w:val="Listaszerbekezds"/>
        <w:numPr>
          <w:ilvl w:val="0"/>
          <w:numId w:val="112"/>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2B2604">
      <w:pPr>
        <w:pStyle w:val="Listaszerbekezds"/>
        <w:numPr>
          <w:ilvl w:val="0"/>
          <w:numId w:val="112"/>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2B2604">
      <w:pPr>
        <w:pStyle w:val="Listaszerbekezds"/>
        <w:numPr>
          <w:ilvl w:val="0"/>
          <w:numId w:val="112"/>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Pr="005D6DC7" w:rsidRDefault="005D6DC7" w:rsidP="005D6DC7">
      <w:pPr>
        <w:tabs>
          <w:tab w:val="left" w:pos="1418"/>
          <w:tab w:val="right" w:pos="9072"/>
        </w:tabs>
        <w:spacing w:after="0"/>
        <w:ind w:left="851"/>
        <w:rPr>
          <w:rFonts w:cs="Times New Roman"/>
        </w:rPr>
      </w:pPr>
      <w:r w:rsidRPr="005D6DC7">
        <w:rPr>
          <w:rFonts w:cs="Times New Roman"/>
        </w:rPr>
        <w:t>Fizikai alapmennyiségek és jellemzők mérése.</w:t>
      </w:r>
    </w:p>
    <w:p w:rsidR="005D6DC7" w:rsidRPr="00EB57CB" w:rsidRDefault="00283493" w:rsidP="002B2604">
      <w:pPr>
        <w:pStyle w:val="Listaszerbekezds"/>
        <w:numPr>
          <w:ilvl w:val="0"/>
          <w:numId w:val="113"/>
        </w:numPr>
        <w:tabs>
          <w:tab w:val="left" w:pos="1418"/>
          <w:tab w:val="right" w:pos="9072"/>
        </w:tabs>
        <w:spacing w:after="0"/>
        <w:rPr>
          <w:rFonts w:cs="Times New Roman"/>
        </w:rPr>
      </w:pPr>
      <w:r w:rsidRPr="00EB57CB">
        <w:rPr>
          <w:rFonts w:cs="Times New Roman"/>
        </w:rPr>
        <w:t>Tömegmérés: laboratóriumi mérlegek jellemzői, fajtái és felhasználásuk.</w:t>
      </w:r>
    </w:p>
    <w:p w:rsidR="00283493" w:rsidRPr="00EB57CB" w:rsidRDefault="00283493" w:rsidP="002B2604">
      <w:pPr>
        <w:pStyle w:val="Listaszerbekezds"/>
        <w:numPr>
          <w:ilvl w:val="0"/>
          <w:numId w:val="113"/>
        </w:numPr>
        <w:tabs>
          <w:tab w:val="left" w:pos="1418"/>
          <w:tab w:val="right" w:pos="9072"/>
        </w:tabs>
        <w:spacing w:after="0"/>
        <w:rPr>
          <w:rFonts w:cs="Times New Roman"/>
        </w:rPr>
      </w:pPr>
      <w:r w:rsidRPr="00EB57CB">
        <w:rPr>
          <w:rFonts w:cs="Times New Roman"/>
        </w:rPr>
        <w:t>Konkrét mérési gyakorlat a tömegméréshez kapcsolódóan.</w:t>
      </w:r>
    </w:p>
    <w:p w:rsidR="00C53E01" w:rsidRPr="00EB57CB" w:rsidRDefault="005D6DC7" w:rsidP="002B2604">
      <w:pPr>
        <w:pStyle w:val="Listaszerbekezds"/>
        <w:numPr>
          <w:ilvl w:val="0"/>
          <w:numId w:val="113"/>
        </w:numPr>
        <w:tabs>
          <w:tab w:val="left" w:pos="1418"/>
          <w:tab w:val="right" w:pos="9072"/>
        </w:tabs>
        <w:spacing w:after="0"/>
        <w:rPr>
          <w:rFonts w:cs="Times New Roman"/>
        </w:rPr>
      </w:pPr>
      <w:r w:rsidRPr="00EB57CB">
        <w:rPr>
          <w:rFonts w:cs="Times New Roman"/>
        </w:rPr>
        <w:t>Térfogatmérés</w:t>
      </w:r>
      <w:r w:rsidR="00283493" w:rsidRPr="00EB57CB">
        <w:rPr>
          <w:rFonts w:cs="Times New Roman"/>
        </w:rPr>
        <w:t>: térfogatmérő eszközök fajtái, csoportosításuk pontosság szerint, kiválasztásuk adott feladathoz, térfogatmérési szabályok.</w:t>
      </w:r>
    </w:p>
    <w:p w:rsidR="00283493" w:rsidRDefault="00283493" w:rsidP="002B2604">
      <w:pPr>
        <w:pStyle w:val="Listaszerbekezds"/>
        <w:numPr>
          <w:ilvl w:val="0"/>
          <w:numId w:val="113"/>
        </w:numPr>
        <w:tabs>
          <w:tab w:val="left" w:pos="1418"/>
          <w:tab w:val="right" w:pos="9072"/>
        </w:tabs>
        <w:spacing w:after="0"/>
        <w:rPr>
          <w:rFonts w:cs="Times New Roman"/>
        </w:rPr>
      </w:pPr>
      <w:r w:rsidRPr="00EB57CB">
        <w:rPr>
          <w:rFonts w:cs="Times New Roman"/>
        </w:rPr>
        <w:t>Konkrét térfogatmérési gyakorlat térfogatméréshez kapcsolódóan: csepptérfogat, pipetta kalibrálás.</w:t>
      </w:r>
    </w:p>
    <w:p w:rsidR="00EB57CB" w:rsidRPr="00EB57CB" w:rsidRDefault="00EB57CB" w:rsidP="00EB57CB">
      <w:pPr>
        <w:tabs>
          <w:tab w:val="left" w:pos="1418"/>
          <w:tab w:val="right" w:pos="9072"/>
        </w:tabs>
        <w:spacing w:after="0"/>
        <w:ind w:left="709"/>
        <w:rPr>
          <w:rFonts w:cs="Times New Roman"/>
        </w:rPr>
      </w:pPr>
      <w:r w:rsidRPr="00EB57CB">
        <w:rPr>
          <w:rFonts w:cs="Times New Roman"/>
        </w:rPr>
        <w:t>Megadott szempontok szerint a mérésekről jegyzőkönyv készítése</w:t>
      </w:r>
    </w:p>
    <w:p w:rsidR="00C53E01" w:rsidRPr="00644690" w:rsidRDefault="00C53E01" w:rsidP="00C53E01">
      <w:pPr>
        <w:tabs>
          <w:tab w:val="left" w:pos="1418"/>
          <w:tab w:val="right" w:pos="9072"/>
        </w:tabs>
        <w:spacing w:after="0"/>
        <w:ind w:left="851"/>
      </w:pPr>
    </w:p>
    <w:p w:rsidR="00C53E01" w:rsidRDefault="00283493" w:rsidP="00C53E01">
      <w:pPr>
        <w:pStyle w:val="Listaszerbekezds"/>
        <w:numPr>
          <w:ilvl w:val="2"/>
          <w:numId w:val="8"/>
        </w:numPr>
        <w:tabs>
          <w:tab w:val="left" w:pos="1701"/>
          <w:tab w:val="right" w:pos="9072"/>
        </w:tabs>
        <w:spacing w:after="0"/>
        <w:ind w:left="993" w:hanging="426"/>
        <w:rPr>
          <w:b/>
          <w:i/>
        </w:rPr>
      </w:pPr>
      <w:r>
        <w:rPr>
          <w:b/>
          <w:i/>
        </w:rPr>
        <w:t>Oldatkészítés</w:t>
      </w:r>
      <w:r w:rsidR="00C53E01" w:rsidRPr="00644690">
        <w:rPr>
          <w:b/>
          <w:i/>
        </w:rPr>
        <w:tab/>
      </w:r>
      <w:r w:rsidR="00FC7AA5">
        <w:rPr>
          <w:b/>
          <w:i/>
        </w:rPr>
        <w:t>48</w:t>
      </w:r>
      <w:r w:rsidR="00C53E01">
        <w:rPr>
          <w:b/>
          <w:i/>
        </w:rPr>
        <w:t xml:space="preserve"> ó</w:t>
      </w:r>
      <w:r w:rsidR="00C53E01" w:rsidRPr="00644690">
        <w:rPr>
          <w:b/>
          <w:i/>
        </w:rPr>
        <w:t>ra/</w:t>
      </w:r>
      <w:r w:rsidR="00FC7AA5">
        <w:rPr>
          <w:b/>
          <w:i/>
        </w:rPr>
        <w:t>48</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Oldatkészítés</w:t>
      </w:r>
      <w:r w:rsidRPr="005D6DC7">
        <w:rPr>
          <w:rFonts w:cs="Times New Roman"/>
        </w:rPr>
        <w:tab/>
      </w:r>
    </w:p>
    <w:p w:rsidR="005D6DC7" w:rsidRPr="00EB57CB" w:rsidRDefault="005D6DC7" w:rsidP="002B2604">
      <w:pPr>
        <w:pStyle w:val="Listaszerbekezds"/>
        <w:numPr>
          <w:ilvl w:val="0"/>
          <w:numId w:val="114"/>
        </w:numPr>
        <w:tabs>
          <w:tab w:val="left" w:pos="1418"/>
          <w:tab w:val="right" w:pos="9072"/>
        </w:tabs>
        <w:spacing w:after="0"/>
        <w:rPr>
          <w:rFonts w:cs="Times New Roman"/>
        </w:rPr>
      </w:pPr>
      <w:r w:rsidRPr="00EB57CB">
        <w:rPr>
          <w:rFonts w:cs="Times New Roman"/>
        </w:rPr>
        <w:t>Oldat készítése, különböző kristályvizes és kristályvízmentes sóból, oldatokból hígítással, keveréssel, töményítéssel</w:t>
      </w:r>
    </w:p>
    <w:p w:rsidR="005D6DC7" w:rsidRPr="00EB57CB" w:rsidRDefault="005D6DC7" w:rsidP="002B2604">
      <w:pPr>
        <w:pStyle w:val="Listaszerbekezds"/>
        <w:numPr>
          <w:ilvl w:val="0"/>
          <w:numId w:val="114"/>
        </w:numPr>
        <w:tabs>
          <w:tab w:val="left" w:pos="1418"/>
          <w:tab w:val="right" w:pos="9072"/>
        </w:tabs>
        <w:spacing w:after="0"/>
        <w:rPr>
          <w:rFonts w:cs="Times New Roman"/>
        </w:rPr>
      </w:pPr>
      <w:r w:rsidRPr="00EB57CB">
        <w:rPr>
          <w:rFonts w:cs="Times New Roman"/>
        </w:rPr>
        <w:t>A készített oldatok fizikai jellemzőinek mérése sűrűségméréssel, törésmutató méréssel.</w:t>
      </w:r>
    </w:p>
    <w:p w:rsidR="00C53E01" w:rsidRDefault="005D6DC7" w:rsidP="002B2604">
      <w:pPr>
        <w:pStyle w:val="Listaszerbekezds"/>
        <w:numPr>
          <w:ilvl w:val="0"/>
          <w:numId w:val="114"/>
        </w:numPr>
        <w:tabs>
          <w:tab w:val="left" w:pos="1418"/>
          <w:tab w:val="right" w:pos="9072"/>
        </w:tabs>
        <w:spacing w:after="0"/>
        <w:rPr>
          <w:rFonts w:cs="Times New Roman"/>
        </w:rPr>
      </w:pPr>
      <w:r w:rsidRPr="00EB57CB">
        <w:rPr>
          <w:rFonts w:cs="Times New Roman"/>
        </w:rPr>
        <w:t>Különböző koncentrációjú, összetételű, pontosságú reagens oldatok készítése laboratóriumi feladatokhoz.</w:t>
      </w:r>
    </w:p>
    <w:p w:rsidR="00EB57CB" w:rsidRPr="00EB57CB" w:rsidRDefault="00EB57CB" w:rsidP="00EB57CB">
      <w:pPr>
        <w:tabs>
          <w:tab w:val="left" w:pos="1418"/>
          <w:tab w:val="right" w:pos="9072"/>
        </w:tabs>
        <w:spacing w:after="0"/>
        <w:ind w:left="851"/>
        <w:rPr>
          <w:rFonts w:cs="Times New Roman"/>
        </w:rPr>
      </w:pPr>
      <w:r w:rsidRPr="00EB57CB">
        <w:rPr>
          <w:rFonts w:cs="Times New Roman"/>
        </w:rPr>
        <w:t>Megadott szempontok szerint a mérésekről jegyzőkönyv készítése</w:t>
      </w:r>
    </w:p>
    <w:p w:rsidR="00C53E01" w:rsidRPr="002A1C54" w:rsidRDefault="00C53E01" w:rsidP="00C53E01">
      <w:pPr>
        <w:tabs>
          <w:tab w:val="left" w:pos="1418"/>
          <w:tab w:val="right" w:pos="9072"/>
        </w:tabs>
        <w:spacing w:after="0"/>
        <w:ind w:left="851"/>
      </w:pPr>
    </w:p>
    <w:p w:rsidR="00C53E01" w:rsidRDefault="007D6131" w:rsidP="00C53E01">
      <w:pPr>
        <w:pStyle w:val="Listaszerbekezds"/>
        <w:numPr>
          <w:ilvl w:val="2"/>
          <w:numId w:val="8"/>
        </w:numPr>
        <w:tabs>
          <w:tab w:val="left" w:pos="1701"/>
          <w:tab w:val="right" w:pos="9072"/>
        </w:tabs>
        <w:spacing w:after="0"/>
        <w:ind w:left="993" w:hanging="426"/>
        <w:rPr>
          <w:b/>
          <w:i/>
        </w:rPr>
      </w:pPr>
      <w:r>
        <w:rPr>
          <w:b/>
          <w:i/>
        </w:rPr>
        <w:t xml:space="preserve">Szervetlen </w:t>
      </w:r>
      <w:proofErr w:type="gramStart"/>
      <w:r>
        <w:rPr>
          <w:b/>
          <w:i/>
        </w:rPr>
        <w:t>preparátum készítés</w:t>
      </w:r>
      <w:proofErr w:type="gramEnd"/>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Bevezetés a laboratóriumi munkába.</w:t>
      </w:r>
    </w:p>
    <w:p w:rsidR="005D6DC7" w:rsidRPr="00EB57CB" w:rsidRDefault="005D6DC7" w:rsidP="002B2604">
      <w:pPr>
        <w:pStyle w:val="Listaszerbekezds"/>
        <w:numPr>
          <w:ilvl w:val="0"/>
          <w:numId w:val="115"/>
        </w:numPr>
        <w:tabs>
          <w:tab w:val="left" w:pos="1418"/>
          <w:tab w:val="right" w:pos="9072"/>
        </w:tabs>
        <w:spacing w:after="0"/>
        <w:rPr>
          <w:rFonts w:cs="Times New Roman"/>
        </w:rPr>
      </w:pPr>
      <w:r w:rsidRPr="00EB57CB">
        <w:rPr>
          <w:rFonts w:cs="Times New Roman"/>
        </w:rPr>
        <w:lastRenderedPageBreak/>
        <w:t>A laboratórium munka rendje.</w:t>
      </w:r>
    </w:p>
    <w:p w:rsidR="005D6DC7" w:rsidRPr="00EB57CB" w:rsidRDefault="005D6DC7" w:rsidP="002B2604">
      <w:pPr>
        <w:pStyle w:val="Listaszerbekezds"/>
        <w:numPr>
          <w:ilvl w:val="0"/>
          <w:numId w:val="115"/>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5D6DC7" w:rsidRPr="00EB57CB" w:rsidRDefault="005D6DC7" w:rsidP="002B2604">
      <w:pPr>
        <w:pStyle w:val="Listaszerbekezds"/>
        <w:numPr>
          <w:ilvl w:val="0"/>
          <w:numId w:val="115"/>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2B2604">
      <w:pPr>
        <w:pStyle w:val="Listaszerbekezds"/>
        <w:numPr>
          <w:ilvl w:val="0"/>
          <w:numId w:val="115"/>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2B2604">
      <w:pPr>
        <w:pStyle w:val="Listaszerbekezds"/>
        <w:numPr>
          <w:ilvl w:val="0"/>
          <w:numId w:val="115"/>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Pr="005D6DC7" w:rsidRDefault="005D6DC7" w:rsidP="005D6DC7">
      <w:pPr>
        <w:tabs>
          <w:tab w:val="left" w:pos="1418"/>
          <w:tab w:val="right" w:pos="9072"/>
        </w:tabs>
        <w:spacing w:after="0"/>
        <w:ind w:left="851"/>
        <w:rPr>
          <w:rFonts w:cs="Times New Roman"/>
        </w:rPr>
      </w:pPr>
      <w:r w:rsidRPr="005D6DC7">
        <w:rPr>
          <w:rFonts w:cs="Times New Roman"/>
        </w:rPr>
        <w:t>Szervetlen anyagok előállítása.</w:t>
      </w:r>
    </w:p>
    <w:p w:rsidR="005D6DC7" w:rsidRPr="00EB57CB" w:rsidRDefault="005D6DC7" w:rsidP="002B2604">
      <w:pPr>
        <w:pStyle w:val="Listaszerbekezds"/>
        <w:numPr>
          <w:ilvl w:val="0"/>
          <w:numId w:val="116"/>
        </w:numPr>
        <w:tabs>
          <w:tab w:val="left" w:pos="1418"/>
          <w:tab w:val="right" w:pos="9072"/>
        </w:tabs>
        <w:spacing w:after="0"/>
        <w:rPr>
          <w:rFonts w:cs="Times New Roman"/>
        </w:rPr>
      </w:pPr>
      <w:r w:rsidRPr="00EB57CB">
        <w:rPr>
          <w:rFonts w:cs="Times New Roman"/>
        </w:rPr>
        <w:t>A preparátumokhoz szükséges anyagok jellemzőinek megismerése.</w:t>
      </w:r>
    </w:p>
    <w:p w:rsidR="005D6DC7" w:rsidRPr="00EB57CB" w:rsidRDefault="005D6DC7" w:rsidP="002B2604">
      <w:pPr>
        <w:pStyle w:val="Listaszerbekezds"/>
        <w:numPr>
          <w:ilvl w:val="0"/>
          <w:numId w:val="116"/>
        </w:numPr>
        <w:tabs>
          <w:tab w:val="left" w:pos="1418"/>
          <w:tab w:val="right" w:pos="9072"/>
        </w:tabs>
        <w:spacing w:after="0"/>
        <w:rPr>
          <w:rFonts w:cs="Times New Roman"/>
        </w:rPr>
      </w:pPr>
      <w:r w:rsidRPr="00EB57CB">
        <w:rPr>
          <w:rFonts w:cs="Times New Roman"/>
        </w:rPr>
        <w:t>A preparátum-készítéshez szükséges eszközök kiválasztása, készülékek összeszerelése.</w:t>
      </w:r>
    </w:p>
    <w:p w:rsidR="005D6DC7" w:rsidRPr="00EB57CB" w:rsidRDefault="005D6DC7" w:rsidP="002B2604">
      <w:pPr>
        <w:pStyle w:val="Listaszerbekezds"/>
        <w:numPr>
          <w:ilvl w:val="0"/>
          <w:numId w:val="116"/>
        </w:numPr>
        <w:tabs>
          <w:tab w:val="left" w:pos="1418"/>
          <w:tab w:val="right" w:pos="9072"/>
        </w:tabs>
        <w:spacing w:after="0"/>
        <w:rPr>
          <w:rFonts w:cs="Times New Roman"/>
        </w:rPr>
      </w:pPr>
      <w:r w:rsidRPr="00EB57CB">
        <w:rPr>
          <w:rFonts w:cs="Times New Roman"/>
        </w:rPr>
        <w:t>A kiindulási anyagok előkészítése.</w:t>
      </w:r>
    </w:p>
    <w:p w:rsidR="00C53E01" w:rsidRPr="00EB57CB" w:rsidRDefault="005D6DC7" w:rsidP="002B2604">
      <w:pPr>
        <w:pStyle w:val="Listaszerbekezds"/>
        <w:numPr>
          <w:ilvl w:val="0"/>
          <w:numId w:val="116"/>
        </w:numPr>
        <w:tabs>
          <w:tab w:val="left" w:pos="1418"/>
          <w:tab w:val="right" w:pos="9072"/>
        </w:tabs>
        <w:spacing w:after="0"/>
        <w:rPr>
          <w:rFonts w:cs="Times New Roman"/>
        </w:rPr>
      </w:pPr>
      <w:r w:rsidRPr="00EB57CB">
        <w:rPr>
          <w:rFonts w:cs="Times New Roman"/>
        </w:rPr>
        <w:t>Mérési leírás alapján a preparátumok elkészítése.</w:t>
      </w:r>
    </w:p>
    <w:p w:rsidR="00EB57CB" w:rsidRDefault="00EB57CB" w:rsidP="00C53E01">
      <w:pPr>
        <w:tabs>
          <w:tab w:val="left" w:pos="1418"/>
          <w:tab w:val="right" w:pos="9072"/>
        </w:tabs>
        <w:spacing w:after="0"/>
        <w:ind w:left="851"/>
        <w:rPr>
          <w:rFonts w:cs="Times New Roman"/>
        </w:rPr>
      </w:pPr>
      <w:r w:rsidRPr="00EB57CB">
        <w:rPr>
          <w:rFonts w:cs="Times New Roman"/>
        </w:rPr>
        <w:t>Megadott szempontok szerint a mérésekről jegyzőkönyv készítése</w:t>
      </w:r>
    </w:p>
    <w:p w:rsidR="00C53E01" w:rsidRPr="002A1C54" w:rsidRDefault="00C53E01" w:rsidP="00C53E01">
      <w:pPr>
        <w:tabs>
          <w:tab w:val="left" w:pos="1418"/>
          <w:tab w:val="right" w:pos="9072"/>
        </w:tabs>
        <w:spacing w:after="0"/>
        <w:ind w:left="851"/>
      </w:pPr>
    </w:p>
    <w:p w:rsidR="00C53E01" w:rsidRDefault="007D6131" w:rsidP="00C53E01">
      <w:pPr>
        <w:pStyle w:val="Listaszerbekezds"/>
        <w:numPr>
          <w:ilvl w:val="2"/>
          <w:numId w:val="8"/>
        </w:numPr>
        <w:tabs>
          <w:tab w:val="left" w:pos="1701"/>
          <w:tab w:val="right" w:pos="9072"/>
        </w:tabs>
        <w:spacing w:after="0"/>
        <w:ind w:left="993" w:hanging="426"/>
        <w:rPr>
          <w:b/>
          <w:i/>
        </w:rPr>
      </w:pPr>
      <w:r>
        <w:rPr>
          <w:b/>
          <w:i/>
        </w:rPr>
        <w:t>Minőségi elemzés</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Minőségi elemzés</w:t>
      </w:r>
      <w:r w:rsidRPr="005D6DC7">
        <w:rPr>
          <w:rFonts w:cs="Times New Roman"/>
        </w:rPr>
        <w:tab/>
      </w:r>
    </w:p>
    <w:p w:rsidR="005D6DC7" w:rsidRPr="00EB57CB" w:rsidRDefault="005D6DC7" w:rsidP="002B2604">
      <w:pPr>
        <w:pStyle w:val="Listaszerbekezds"/>
        <w:numPr>
          <w:ilvl w:val="0"/>
          <w:numId w:val="117"/>
        </w:numPr>
        <w:tabs>
          <w:tab w:val="left" w:pos="1418"/>
          <w:tab w:val="right" w:pos="9072"/>
        </w:tabs>
        <w:spacing w:after="0"/>
        <w:rPr>
          <w:rFonts w:cs="Times New Roman"/>
        </w:rPr>
      </w:pPr>
      <w:r w:rsidRPr="00EB57CB">
        <w:rPr>
          <w:rFonts w:cs="Times New Roman"/>
        </w:rPr>
        <w:t>Kvalitatív vizsgálatok.</w:t>
      </w:r>
    </w:p>
    <w:p w:rsidR="005D6DC7" w:rsidRPr="00EB57CB" w:rsidRDefault="005D6DC7" w:rsidP="002B2604">
      <w:pPr>
        <w:pStyle w:val="Listaszerbekezds"/>
        <w:numPr>
          <w:ilvl w:val="0"/>
          <w:numId w:val="117"/>
        </w:numPr>
        <w:tabs>
          <w:tab w:val="left" w:pos="1418"/>
          <w:tab w:val="right" w:pos="9072"/>
        </w:tabs>
        <w:spacing w:after="0"/>
        <w:rPr>
          <w:rFonts w:cs="Times New Roman"/>
        </w:rPr>
      </w:pPr>
      <w:r w:rsidRPr="00EB57CB">
        <w:rPr>
          <w:rFonts w:cs="Times New Roman"/>
        </w:rPr>
        <w:t>Kationok osztályba sorolása, osztályreakciók.</w:t>
      </w:r>
    </w:p>
    <w:p w:rsidR="005D6DC7" w:rsidRPr="00EB57CB" w:rsidRDefault="005D6DC7" w:rsidP="002B2604">
      <w:pPr>
        <w:pStyle w:val="Listaszerbekezds"/>
        <w:numPr>
          <w:ilvl w:val="0"/>
          <w:numId w:val="117"/>
        </w:numPr>
        <w:tabs>
          <w:tab w:val="left" w:pos="1418"/>
          <w:tab w:val="right" w:pos="9072"/>
        </w:tabs>
        <w:spacing w:after="0"/>
        <w:rPr>
          <w:rFonts w:cs="Times New Roman"/>
        </w:rPr>
      </w:pPr>
      <w:r w:rsidRPr="00EB57CB">
        <w:rPr>
          <w:rFonts w:cs="Times New Roman"/>
        </w:rPr>
        <w:t>Kationok szétválasztása.</w:t>
      </w:r>
    </w:p>
    <w:p w:rsidR="00C53E01" w:rsidRDefault="005D6DC7" w:rsidP="002B2604">
      <w:pPr>
        <w:pStyle w:val="Listaszerbekezds"/>
        <w:numPr>
          <w:ilvl w:val="0"/>
          <w:numId w:val="117"/>
        </w:numPr>
        <w:tabs>
          <w:tab w:val="left" w:pos="1418"/>
          <w:tab w:val="right" w:pos="9072"/>
        </w:tabs>
        <w:spacing w:after="0"/>
        <w:rPr>
          <w:rFonts w:cs="Times New Roman"/>
        </w:rPr>
      </w:pPr>
      <w:r w:rsidRPr="00EB57CB">
        <w:rPr>
          <w:rFonts w:cs="Times New Roman"/>
        </w:rPr>
        <w:t>Fontosabb kationok és anionok kimutatása jellemző reakcióikkal vagy lángfestéssel.</w:t>
      </w:r>
    </w:p>
    <w:p w:rsidR="00EB57CB" w:rsidRPr="00EB57CB" w:rsidRDefault="00EB57CB" w:rsidP="00EB57CB">
      <w:pPr>
        <w:tabs>
          <w:tab w:val="left" w:pos="1418"/>
          <w:tab w:val="right" w:pos="9072"/>
        </w:tabs>
        <w:spacing w:after="0"/>
        <w:ind w:left="851"/>
        <w:rPr>
          <w:rFonts w:cs="Times New Roman"/>
        </w:rPr>
      </w:pPr>
      <w:r w:rsidRPr="00EB57CB">
        <w:rPr>
          <w:rFonts w:cs="Times New Roman"/>
        </w:rPr>
        <w:t>Megadott szempontok szerint a mérésekről jegyzőkönyv készítése</w:t>
      </w:r>
    </w:p>
    <w:p w:rsidR="00C53E01" w:rsidRPr="002A1C54" w:rsidRDefault="00C53E01" w:rsidP="00C53E01">
      <w:pPr>
        <w:tabs>
          <w:tab w:val="left" w:pos="1418"/>
          <w:tab w:val="right" w:pos="9072"/>
        </w:tabs>
        <w:spacing w:after="0"/>
        <w:ind w:left="851"/>
      </w:pPr>
    </w:p>
    <w:p w:rsidR="00C53E01" w:rsidRPr="00644690" w:rsidRDefault="005D6DC7" w:rsidP="00C53E01">
      <w:pPr>
        <w:pStyle w:val="Listaszerbekezds"/>
        <w:numPr>
          <w:ilvl w:val="2"/>
          <w:numId w:val="8"/>
        </w:numPr>
        <w:tabs>
          <w:tab w:val="left" w:pos="1701"/>
          <w:tab w:val="right" w:pos="9072"/>
        </w:tabs>
        <w:spacing w:after="0"/>
        <w:ind w:left="993" w:hanging="426"/>
        <w:rPr>
          <w:rFonts w:cs="Times New Roman"/>
          <w:b/>
          <w:i/>
        </w:rPr>
      </w:pPr>
      <w:r>
        <w:rPr>
          <w:b/>
          <w:i/>
        </w:rPr>
        <w:t>Bevezetés az analitikai vizsgálatokba</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Bevezetés az analitikai laboratóriumi munkába.</w:t>
      </w:r>
    </w:p>
    <w:p w:rsidR="005D6DC7" w:rsidRPr="00EB57CB" w:rsidRDefault="005D6DC7" w:rsidP="002B2604">
      <w:pPr>
        <w:pStyle w:val="Listaszerbekezds"/>
        <w:numPr>
          <w:ilvl w:val="0"/>
          <w:numId w:val="118"/>
        </w:numPr>
        <w:tabs>
          <w:tab w:val="left" w:pos="1418"/>
          <w:tab w:val="right" w:pos="9072"/>
        </w:tabs>
        <w:spacing w:after="0"/>
        <w:rPr>
          <w:rFonts w:cs="Times New Roman"/>
        </w:rPr>
      </w:pPr>
      <w:r w:rsidRPr="00EB57CB">
        <w:rPr>
          <w:rFonts w:cs="Times New Roman"/>
        </w:rPr>
        <w:t>A laboratórium munka rendje.</w:t>
      </w:r>
    </w:p>
    <w:p w:rsidR="005D6DC7" w:rsidRPr="00EB57CB" w:rsidRDefault="005D6DC7" w:rsidP="002B2604">
      <w:pPr>
        <w:pStyle w:val="Listaszerbekezds"/>
        <w:numPr>
          <w:ilvl w:val="0"/>
          <w:numId w:val="118"/>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5D6DC7" w:rsidRPr="00EB57CB" w:rsidRDefault="005D6DC7" w:rsidP="002B2604">
      <w:pPr>
        <w:pStyle w:val="Listaszerbekezds"/>
        <w:numPr>
          <w:ilvl w:val="0"/>
          <w:numId w:val="118"/>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2B2604">
      <w:pPr>
        <w:pStyle w:val="Listaszerbekezds"/>
        <w:numPr>
          <w:ilvl w:val="0"/>
          <w:numId w:val="118"/>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2B2604">
      <w:pPr>
        <w:pStyle w:val="Listaszerbekezds"/>
        <w:numPr>
          <w:ilvl w:val="0"/>
          <w:numId w:val="118"/>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Pr="00EB57CB" w:rsidRDefault="005D6DC7" w:rsidP="002B2604">
      <w:pPr>
        <w:pStyle w:val="Listaszerbekezds"/>
        <w:numPr>
          <w:ilvl w:val="0"/>
          <w:numId w:val="118"/>
        </w:numPr>
        <w:tabs>
          <w:tab w:val="left" w:pos="1418"/>
          <w:tab w:val="right" w:pos="9072"/>
        </w:tabs>
        <w:spacing w:after="0"/>
        <w:rPr>
          <w:rFonts w:cs="Times New Roman"/>
        </w:rPr>
      </w:pPr>
      <w:r w:rsidRPr="00EB57CB">
        <w:rPr>
          <w:rFonts w:cs="Times New Roman"/>
        </w:rPr>
        <w:t>Laboratóriumi gyakorlatok előkészítése.</w:t>
      </w:r>
    </w:p>
    <w:p w:rsidR="005D6DC7" w:rsidRPr="005D6DC7" w:rsidRDefault="005D6DC7" w:rsidP="005D6DC7">
      <w:pPr>
        <w:tabs>
          <w:tab w:val="left" w:pos="1418"/>
          <w:tab w:val="right" w:pos="9072"/>
        </w:tabs>
        <w:spacing w:after="0"/>
        <w:ind w:left="851"/>
        <w:rPr>
          <w:rFonts w:cs="Times New Roman"/>
        </w:rPr>
      </w:pPr>
      <w:proofErr w:type="spellStart"/>
      <w:r w:rsidRPr="005D6DC7">
        <w:rPr>
          <w:rFonts w:cs="Times New Roman"/>
        </w:rPr>
        <w:t>Titrimetria</w:t>
      </w:r>
      <w:proofErr w:type="spellEnd"/>
      <w:r w:rsidRPr="005D6DC7">
        <w:rPr>
          <w:rFonts w:cs="Times New Roman"/>
        </w:rPr>
        <w:tab/>
      </w:r>
    </w:p>
    <w:p w:rsidR="005D6DC7" w:rsidRPr="00EB57CB" w:rsidRDefault="005D6DC7" w:rsidP="002B2604">
      <w:pPr>
        <w:pStyle w:val="Listaszerbekezds"/>
        <w:numPr>
          <w:ilvl w:val="0"/>
          <w:numId w:val="119"/>
        </w:numPr>
        <w:tabs>
          <w:tab w:val="left" w:pos="1418"/>
          <w:tab w:val="right" w:pos="9072"/>
        </w:tabs>
        <w:spacing w:after="0"/>
        <w:rPr>
          <w:rFonts w:cs="Times New Roman"/>
        </w:rPr>
      </w:pPr>
      <w:r w:rsidRPr="00EB57CB">
        <w:rPr>
          <w:rFonts w:cs="Times New Roman"/>
        </w:rPr>
        <w:t>Vegyipari anyagok mintavétele, a minta előkészítése.</w:t>
      </w:r>
    </w:p>
    <w:p w:rsidR="005D6DC7" w:rsidRPr="00EB57CB" w:rsidRDefault="005D6DC7" w:rsidP="002B2604">
      <w:pPr>
        <w:pStyle w:val="Listaszerbekezds"/>
        <w:numPr>
          <w:ilvl w:val="0"/>
          <w:numId w:val="119"/>
        </w:numPr>
        <w:tabs>
          <w:tab w:val="left" w:pos="1418"/>
          <w:tab w:val="right" w:pos="9072"/>
        </w:tabs>
        <w:spacing w:after="0"/>
        <w:rPr>
          <w:rFonts w:cs="Times New Roman"/>
        </w:rPr>
      </w:pPr>
      <w:r w:rsidRPr="00EB57CB">
        <w:rPr>
          <w:rFonts w:cs="Times New Roman"/>
        </w:rPr>
        <w:t>Környezeti elemek mintavétele, a minta előkészítése.</w:t>
      </w:r>
    </w:p>
    <w:p w:rsidR="005D6DC7" w:rsidRPr="00EB57CB" w:rsidRDefault="005D6DC7" w:rsidP="002B2604">
      <w:pPr>
        <w:pStyle w:val="Listaszerbekezds"/>
        <w:numPr>
          <w:ilvl w:val="0"/>
          <w:numId w:val="119"/>
        </w:numPr>
        <w:tabs>
          <w:tab w:val="left" w:pos="1418"/>
          <w:tab w:val="right" w:pos="9072"/>
        </w:tabs>
        <w:spacing w:after="0"/>
        <w:rPr>
          <w:rFonts w:cs="Times New Roman"/>
        </w:rPr>
      </w:pPr>
      <w:r w:rsidRPr="00EB57CB">
        <w:rPr>
          <w:rFonts w:cs="Times New Roman"/>
        </w:rPr>
        <w:t xml:space="preserve">Térfogatos analízis: indikátorok kiválasztása, </w:t>
      </w:r>
      <w:proofErr w:type="spellStart"/>
      <w:r w:rsidRPr="00EB57CB">
        <w:rPr>
          <w:rFonts w:cs="Times New Roman"/>
        </w:rPr>
        <w:t>titeraalapanyagok</w:t>
      </w:r>
      <w:proofErr w:type="spellEnd"/>
      <w:r w:rsidRPr="00EB57CB">
        <w:rPr>
          <w:rFonts w:cs="Times New Roman"/>
        </w:rPr>
        <w:t xml:space="preserve"> kiválasztása, mérőoldatok készítése, meghatározandó anyagok mennyiségének kiszámítása.</w:t>
      </w:r>
    </w:p>
    <w:p w:rsidR="005D6DC7" w:rsidRPr="00EB57CB" w:rsidRDefault="005D6DC7" w:rsidP="002B2604">
      <w:pPr>
        <w:pStyle w:val="Listaszerbekezds"/>
        <w:numPr>
          <w:ilvl w:val="0"/>
          <w:numId w:val="119"/>
        </w:numPr>
        <w:tabs>
          <w:tab w:val="left" w:pos="1418"/>
          <w:tab w:val="right" w:pos="9072"/>
        </w:tabs>
        <w:spacing w:after="0"/>
        <w:rPr>
          <w:rFonts w:cs="Times New Roman"/>
        </w:rPr>
      </w:pPr>
      <w:proofErr w:type="gramStart"/>
      <w:r w:rsidRPr="00EB57CB">
        <w:rPr>
          <w:rFonts w:cs="Times New Roman"/>
        </w:rPr>
        <w:t>Sav-bázis elemzések</w:t>
      </w:r>
      <w:proofErr w:type="gramEnd"/>
      <w:r w:rsidRPr="00EB57CB">
        <w:rPr>
          <w:rFonts w:cs="Times New Roman"/>
        </w:rPr>
        <w:t xml:space="preserve">, </w:t>
      </w:r>
      <w:proofErr w:type="spellStart"/>
      <w:r w:rsidRPr="00EB57CB">
        <w:rPr>
          <w:rFonts w:cs="Times New Roman"/>
        </w:rPr>
        <w:t>komplexometriás</w:t>
      </w:r>
      <w:proofErr w:type="spellEnd"/>
      <w:r w:rsidRPr="00EB57CB">
        <w:rPr>
          <w:rFonts w:cs="Times New Roman"/>
        </w:rPr>
        <w:t xml:space="preserve"> elemzések, </w:t>
      </w:r>
      <w:proofErr w:type="spellStart"/>
      <w:r w:rsidRPr="00EB57CB">
        <w:rPr>
          <w:rFonts w:cs="Times New Roman"/>
        </w:rPr>
        <w:t>permanganometriás</w:t>
      </w:r>
      <w:proofErr w:type="spellEnd"/>
      <w:r w:rsidRPr="00EB57CB">
        <w:rPr>
          <w:rFonts w:cs="Times New Roman"/>
        </w:rPr>
        <w:t xml:space="preserve"> </w:t>
      </w:r>
      <w:proofErr w:type="spellStart"/>
      <w:r w:rsidRPr="00EB57CB">
        <w:rPr>
          <w:rFonts w:cs="Times New Roman"/>
        </w:rPr>
        <w:t>elemések</w:t>
      </w:r>
      <w:proofErr w:type="spellEnd"/>
      <w:r w:rsidRPr="00EB57CB">
        <w:rPr>
          <w:rFonts w:cs="Times New Roman"/>
        </w:rPr>
        <w:t xml:space="preserve"> kivitelezése konkrét feladatokban.</w:t>
      </w:r>
    </w:p>
    <w:p w:rsidR="005D6DC7" w:rsidRPr="00EB57CB" w:rsidRDefault="005D6DC7" w:rsidP="002B2604">
      <w:pPr>
        <w:pStyle w:val="Listaszerbekezds"/>
        <w:numPr>
          <w:ilvl w:val="0"/>
          <w:numId w:val="119"/>
        </w:numPr>
        <w:tabs>
          <w:tab w:val="left" w:pos="1418"/>
          <w:tab w:val="right" w:pos="9072"/>
        </w:tabs>
        <w:spacing w:after="0"/>
        <w:rPr>
          <w:rFonts w:cs="Times New Roman"/>
        </w:rPr>
      </w:pPr>
      <w:r w:rsidRPr="00EB57CB">
        <w:rPr>
          <w:rFonts w:cs="Times New Roman"/>
        </w:rPr>
        <w:t>Megadott szempontok alapján mérési jegyzőkönyvek készítése az adott feladatról.</w:t>
      </w:r>
    </w:p>
    <w:p w:rsidR="005D6DC7" w:rsidRPr="005D6DC7" w:rsidRDefault="005D6DC7" w:rsidP="005D6DC7">
      <w:pPr>
        <w:tabs>
          <w:tab w:val="left" w:pos="1418"/>
          <w:tab w:val="right" w:pos="9072"/>
        </w:tabs>
        <w:spacing w:after="0"/>
        <w:ind w:left="851"/>
        <w:rPr>
          <w:rFonts w:cs="Times New Roman"/>
        </w:rPr>
      </w:pPr>
      <w:r w:rsidRPr="005D6DC7">
        <w:rPr>
          <w:rFonts w:cs="Times New Roman"/>
        </w:rPr>
        <w:t>Gravimetria</w:t>
      </w:r>
    </w:p>
    <w:p w:rsidR="005D6DC7" w:rsidRPr="00EB57CB" w:rsidRDefault="005D6DC7" w:rsidP="002B2604">
      <w:pPr>
        <w:pStyle w:val="Listaszerbekezds"/>
        <w:numPr>
          <w:ilvl w:val="0"/>
          <w:numId w:val="120"/>
        </w:numPr>
        <w:tabs>
          <w:tab w:val="left" w:pos="1418"/>
          <w:tab w:val="right" w:pos="9072"/>
        </w:tabs>
        <w:spacing w:after="0"/>
        <w:rPr>
          <w:rFonts w:cs="Times New Roman"/>
        </w:rPr>
      </w:pPr>
      <w:r w:rsidRPr="00EB57CB">
        <w:rPr>
          <w:rFonts w:cs="Times New Roman"/>
        </w:rPr>
        <w:t>Különböző típusú gravimetriás mérések kivitelezése: legalább egy konkrét meghatározás elvégzése. A mérési eredmények alapján az anyag összetételének megadása.</w:t>
      </w:r>
    </w:p>
    <w:p w:rsidR="00C53E01" w:rsidRDefault="005D6DC7" w:rsidP="00C53E01">
      <w:pPr>
        <w:tabs>
          <w:tab w:val="left" w:pos="1418"/>
          <w:tab w:val="right" w:pos="9072"/>
        </w:tabs>
        <w:spacing w:after="0"/>
        <w:ind w:left="851"/>
        <w:rPr>
          <w:rFonts w:cs="Times New Roman"/>
        </w:rPr>
      </w:pPr>
      <w:r w:rsidRPr="005D6DC7">
        <w:rPr>
          <w:rFonts w:cs="Times New Roman"/>
        </w:rPr>
        <w:t>Megadott szempontok alapján mérési jegyzőkönyvek készítése az adott feladatról.</w:t>
      </w:r>
    </w:p>
    <w:p w:rsidR="00C53E01" w:rsidRDefault="00C53E01" w:rsidP="00C53E01">
      <w:pPr>
        <w:tabs>
          <w:tab w:val="left" w:pos="1418"/>
          <w:tab w:val="right" w:pos="9072"/>
        </w:tabs>
        <w:spacing w:after="0"/>
        <w:ind w:left="851"/>
      </w:pPr>
    </w:p>
    <w:p w:rsidR="00C53E01" w:rsidRDefault="005D6DC7" w:rsidP="00C53E01">
      <w:pPr>
        <w:pStyle w:val="Listaszerbekezds"/>
        <w:numPr>
          <w:ilvl w:val="2"/>
          <w:numId w:val="8"/>
        </w:numPr>
        <w:tabs>
          <w:tab w:val="left" w:pos="1701"/>
          <w:tab w:val="right" w:pos="9072"/>
        </w:tabs>
        <w:spacing w:after="0"/>
        <w:ind w:left="993" w:hanging="426"/>
        <w:rPr>
          <w:b/>
          <w:i/>
        </w:rPr>
      </w:pPr>
      <w:r w:rsidRPr="005D6DC7">
        <w:rPr>
          <w:b/>
          <w:i/>
        </w:rPr>
        <w:t>Bevezetés a szerves laboratóriumi munkába.</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A laboratórium munka rendje.</w:t>
      </w:r>
    </w:p>
    <w:p w:rsidR="005D6DC7" w:rsidRPr="00EB57CB" w:rsidRDefault="005D6DC7" w:rsidP="002B2604">
      <w:pPr>
        <w:pStyle w:val="Listaszerbekezds"/>
        <w:numPr>
          <w:ilvl w:val="0"/>
          <w:numId w:val="120"/>
        </w:numPr>
        <w:tabs>
          <w:tab w:val="left" w:pos="1418"/>
          <w:tab w:val="right" w:pos="9072"/>
        </w:tabs>
        <w:spacing w:after="0"/>
        <w:rPr>
          <w:rFonts w:cs="Times New Roman"/>
        </w:rPr>
      </w:pPr>
      <w:r w:rsidRPr="00EB57CB">
        <w:rPr>
          <w:rFonts w:cs="Times New Roman"/>
        </w:rPr>
        <w:lastRenderedPageBreak/>
        <w:t>Munka- és tűzvédelem, laboratóriumban használt eszközök, vegyszerek kezelése tárolása.</w:t>
      </w:r>
    </w:p>
    <w:p w:rsidR="005D6DC7" w:rsidRPr="00EB57CB" w:rsidRDefault="005D6DC7" w:rsidP="002B2604">
      <w:pPr>
        <w:pStyle w:val="Listaszerbekezds"/>
        <w:numPr>
          <w:ilvl w:val="0"/>
          <w:numId w:val="120"/>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2B2604">
      <w:pPr>
        <w:pStyle w:val="Listaszerbekezds"/>
        <w:numPr>
          <w:ilvl w:val="0"/>
          <w:numId w:val="120"/>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2B2604">
      <w:pPr>
        <w:pStyle w:val="Listaszerbekezds"/>
        <w:numPr>
          <w:ilvl w:val="0"/>
          <w:numId w:val="120"/>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Default="005D6DC7" w:rsidP="002B2604">
      <w:pPr>
        <w:pStyle w:val="Listaszerbekezds"/>
        <w:numPr>
          <w:ilvl w:val="0"/>
          <w:numId w:val="120"/>
        </w:numPr>
        <w:tabs>
          <w:tab w:val="left" w:pos="1418"/>
          <w:tab w:val="right" w:pos="9072"/>
        </w:tabs>
        <w:spacing w:after="0"/>
        <w:rPr>
          <w:rFonts w:cs="Times New Roman"/>
        </w:rPr>
      </w:pPr>
      <w:r w:rsidRPr="00EB57CB">
        <w:rPr>
          <w:rFonts w:cs="Times New Roman"/>
        </w:rPr>
        <w:t>Laboratóriumi gyakorlatok előkészítése.</w:t>
      </w:r>
    </w:p>
    <w:p w:rsidR="00EB57CB" w:rsidRPr="00EB57CB" w:rsidRDefault="00EB57CB" w:rsidP="00EB57CB">
      <w:pPr>
        <w:tabs>
          <w:tab w:val="left" w:pos="1418"/>
          <w:tab w:val="right" w:pos="9072"/>
        </w:tabs>
        <w:spacing w:after="0"/>
        <w:ind w:left="851"/>
        <w:rPr>
          <w:rFonts w:cs="Times New Roman"/>
        </w:rPr>
      </w:pPr>
      <w:r w:rsidRPr="00EB57CB">
        <w:rPr>
          <w:rFonts w:cs="Times New Roman"/>
        </w:rPr>
        <w:t>Készülékek szerelése</w:t>
      </w:r>
    </w:p>
    <w:p w:rsidR="005D6DC7" w:rsidRPr="00EB57CB" w:rsidRDefault="005D6DC7" w:rsidP="002B2604">
      <w:pPr>
        <w:pStyle w:val="Listaszerbekezds"/>
        <w:numPr>
          <w:ilvl w:val="0"/>
          <w:numId w:val="121"/>
        </w:numPr>
        <w:tabs>
          <w:tab w:val="left" w:pos="1418"/>
          <w:tab w:val="right" w:pos="9072"/>
        </w:tabs>
        <w:spacing w:after="0"/>
        <w:rPr>
          <w:rFonts w:cs="Times New Roman"/>
        </w:rPr>
      </w:pPr>
      <w:r w:rsidRPr="00EB57CB">
        <w:rPr>
          <w:rFonts w:cs="Times New Roman"/>
        </w:rPr>
        <w:t>Desztilláló berendezések összeállítása: légköri desztilláló, vákuumdesztilláló, vízgőzdesztilláló.</w:t>
      </w:r>
    </w:p>
    <w:p w:rsidR="005D6DC7" w:rsidRPr="00EB57CB" w:rsidRDefault="005D6DC7" w:rsidP="002B2604">
      <w:pPr>
        <w:pStyle w:val="Listaszerbekezds"/>
        <w:numPr>
          <w:ilvl w:val="0"/>
          <w:numId w:val="121"/>
        </w:numPr>
        <w:tabs>
          <w:tab w:val="left" w:pos="1418"/>
          <w:tab w:val="right" w:pos="9072"/>
        </w:tabs>
        <w:spacing w:after="0"/>
        <w:rPr>
          <w:rFonts w:cs="Times New Roman"/>
        </w:rPr>
      </w:pPr>
      <w:r w:rsidRPr="00EB57CB">
        <w:rPr>
          <w:rFonts w:cs="Times New Roman"/>
        </w:rPr>
        <w:t>Reaktorok (reakcióedények) felszerelése.</w:t>
      </w:r>
    </w:p>
    <w:p w:rsidR="005D6DC7" w:rsidRPr="00EB57CB" w:rsidRDefault="005D6DC7" w:rsidP="002B2604">
      <w:pPr>
        <w:pStyle w:val="Listaszerbekezds"/>
        <w:numPr>
          <w:ilvl w:val="0"/>
          <w:numId w:val="121"/>
        </w:numPr>
        <w:tabs>
          <w:tab w:val="left" w:pos="1418"/>
          <w:tab w:val="right" w:pos="9072"/>
        </w:tabs>
        <w:spacing w:after="0"/>
        <w:rPr>
          <w:rFonts w:cs="Times New Roman"/>
        </w:rPr>
      </w:pPr>
      <w:r w:rsidRPr="00EB57CB">
        <w:rPr>
          <w:rFonts w:cs="Times New Roman"/>
        </w:rPr>
        <w:t>Hűtési, melegítési eszközök.</w:t>
      </w:r>
    </w:p>
    <w:p w:rsidR="005D6DC7" w:rsidRPr="00EB57CB" w:rsidRDefault="005D6DC7" w:rsidP="002B2604">
      <w:pPr>
        <w:pStyle w:val="Listaszerbekezds"/>
        <w:numPr>
          <w:ilvl w:val="0"/>
          <w:numId w:val="121"/>
        </w:numPr>
        <w:tabs>
          <w:tab w:val="left" w:pos="1418"/>
          <w:tab w:val="right" w:pos="9072"/>
        </w:tabs>
        <w:spacing w:after="0"/>
        <w:rPr>
          <w:rFonts w:cs="Times New Roman"/>
        </w:rPr>
      </w:pPr>
      <w:r w:rsidRPr="00EB57CB">
        <w:rPr>
          <w:rFonts w:cs="Times New Roman"/>
        </w:rPr>
        <w:t>Szűrők, elválasztásra alkalmas eszközök.</w:t>
      </w:r>
    </w:p>
    <w:p w:rsidR="005D6DC7" w:rsidRPr="005D6DC7" w:rsidRDefault="005D6DC7" w:rsidP="005D6DC7">
      <w:pPr>
        <w:tabs>
          <w:tab w:val="left" w:pos="1418"/>
          <w:tab w:val="right" w:pos="9072"/>
        </w:tabs>
        <w:spacing w:after="0"/>
        <w:ind w:left="851"/>
        <w:rPr>
          <w:rFonts w:cs="Times New Roman"/>
        </w:rPr>
      </w:pPr>
      <w:r w:rsidRPr="005D6DC7">
        <w:rPr>
          <w:rFonts w:cs="Times New Roman"/>
        </w:rPr>
        <w:t>Szerves preparátumok előállítása.</w:t>
      </w:r>
    </w:p>
    <w:p w:rsidR="005D6DC7" w:rsidRPr="00EB57CB" w:rsidRDefault="005D6DC7" w:rsidP="002B2604">
      <w:pPr>
        <w:pStyle w:val="Listaszerbekezds"/>
        <w:numPr>
          <w:ilvl w:val="0"/>
          <w:numId w:val="122"/>
        </w:numPr>
        <w:tabs>
          <w:tab w:val="left" w:pos="1418"/>
          <w:tab w:val="right" w:pos="9072"/>
        </w:tabs>
        <w:spacing w:after="0"/>
        <w:rPr>
          <w:rFonts w:cs="Times New Roman"/>
        </w:rPr>
      </w:pPr>
      <w:r w:rsidRPr="00EB57CB">
        <w:rPr>
          <w:rFonts w:cs="Times New Roman"/>
        </w:rPr>
        <w:t>Kiindulási anyagok veszélyességi és biztonsági jellemzőinek megismerése.</w:t>
      </w:r>
    </w:p>
    <w:p w:rsidR="005D6DC7" w:rsidRPr="00EB57CB" w:rsidRDefault="005D6DC7" w:rsidP="002B2604">
      <w:pPr>
        <w:pStyle w:val="Listaszerbekezds"/>
        <w:numPr>
          <w:ilvl w:val="0"/>
          <w:numId w:val="122"/>
        </w:numPr>
        <w:tabs>
          <w:tab w:val="left" w:pos="1418"/>
          <w:tab w:val="right" w:pos="9072"/>
        </w:tabs>
        <w:spacing w:after="0"/>
        <w:rPr>
          <w:rFonts w:cs="Times New Roman"/>
        </w:rPr>
      </w:pPr>
      <w:r w:rsidRPr="00EB57CB">
        <w:rPr>
          <w:rFonts w:cs="Times New Roman"/>
        </w:rPr>
        <w:t>Kiindulási anyagok előkészítése.</w:t>
      </w:r>
    </w:p>
    <w:p w:rsidR="005D6DC7" w:rsidRPr="00EB57CB" w:rsidRDefault="005D6DC7" w:rsidP="002B2604">
      <w:pPr>
        <w:pStyle w:val="Listaszerbekezds"/>
        <w:numPr>
          <w:ilvl w:val="0"/>
          <w:numId w:val="122"/>
        </w:numPr>
        <w:tabs>
          <w:tab w:val="left" w:pos="1418"/>
          <w:tab w:val="right" w:pos="9072"/>
        </w:tabs>
        <w:spacing w:after="0"/>
        <w:rPr>
          <w:rFonts w:cs="Times New Roman"/>
        </w:rPr>
      </w:pPr>
      <w:r w:rsidRPr="00EB57CB">
        <w:rPr>
          <w:rFonts w:cs="Times New Roman"/>
        </w:rPr>
        <w:t>Adott preparátumhoz a készülék összeszerelése.</w:t>
      </w:r>
    </w:p>
    <w:p w:rsidR="005D6DC7" w:rsidRPr="00EB57CB" w:rsidRDefault="005D6DC7" w:rsidP="002B2604">
      <w:pPr>
        <w:pStyle w:val="Listaszerbekezds"/>
        <w:numPr>
          <w:ilvl w:val="0"/>
          <w:numId w:val="122"/>
        </w:numPr>
        <w:tabs>
          <w:tab w:val="left" w:pos="1418"/>
          <w:tab w:val="right" w:pos="9072"/>
        </w:tabs>
        <w:spacing w:after="0"/>
        <w:rPr>
          <w:rFonts w:cs="Times New Roman"/>
        </w:rPr>
      </w:pPr>
      <w:r w:rsidRPr="00EB57CB">
        <w:rPr>
          <w:rFonts w:cs="Times New Roman"/>
        </w:rPr>
        <w:t xml:space="preserve">Mérési leírás alapján egyszerű preparátum elkészítése alapfolyamatok és laboratóriumi műveletek </w:t>
      </w:r>
    </w:p>
    <w:p w:rsidR="005D6DC7" w:rsidRPr="00EB57CB" w:rsidRDefault="005D6DC7" w:rsidP="002B2604">
      <w:pPr>
        <w:pStyle w:val="Listaszerbekezds"/>
        <w:numPr>
          <w:ilvl w:val="0"/>
          <w:numId w:val="122"/>
        </w:numPr>
        <w:tabs>
          <w:tab w:val="left" w:pos="1418"/>
          <w:tab w:val="right" w:pos="9072"/>
        </w:tabs>
        <w:spacing w:after="0"/>
        <w:rPr>
          <w:rFonts w:cs="Times New Roman"/>
        </w:rPr>
      </w:pPr>
      <w:r w:rsidRPr="00EB57CB">
        <w:rPr>
          <w:rFonts w:cs="Times New Roman"/>
        </w:rPr>
        <w:t xml:space="preserve">alkalmazásával. </w:t>
      </w:r>
    </w:p>
    <w:p w:rsidR="00C53E01" w:rsidRDefault="005D6DC7" w:rsidP="00C53E01">
      <w:pPr>
        <w:tabs>
          <w:tab w:val="left" w:pos="1418"/>
          <w:tab w:val="right" w:pos="9072"/>
        </w:tabs>
        <w:spacing w:after="0"/>
        <w:ind w:left="851"/>
        <w:rPr>
          <w:rFonts w:cs="Times New Roman"/>
        </w:rPr>
      </w:pPr>
      <w:r w:rsidRPr="005D6DC7">
        <w:rPr>
          <w:rFonts w:cs="Times New Roman"/>
        </w:rPr>
        <w:t>Megadott szempontok alapján jegyzőkönyv készítése az elvégzett feladatról</w:t>
      </w:r>
    </w:p>
    <w:p w:rsidR="00C53E01" w:rsidRPr="00644690" w:rsidRDefault="00C53E01" w:rsidP="00C53E01">
      <w:pPr>
        <w:tabs>
          <w:tab w:val="left" w:pos="1418"/>
          <w:tab w:val="right" w:pos="9072"/>
        </w:tabs>
        <w:spacing w:after="0"/>
        <w:ind w:left="851"/>
      </w:pPr>
    </w:p>
    <w:p w:rsidR="00C53E01" w:rsidRDefault="005D6DC7" w:rsidP="00C53E01">
      <w:pPr>
        <w:pStyle w:val="Listaszerbekezds"/>
        <w:numPr>
          <w:ilvl w:val="2"/>
          <w:numId w:val="8"/>
        </w:numPr>
        <w:tabs>
          <w:tab w:val="left" w:pos="1701"/>
          <w:tab w:val="right" w:pos="9072"/>
        </w:tabs>
        <w:spacing w:after="0"/>
        <w:ind w:left="993" w:hanging="426"/>
        <w:rPr>
          <w:b/>
          <w:i/>
        </w:rPr>
      </w:pPr>
      <w:r>
        <w:rPr>
          <w:b/>
          <w:i/>
        </w:rPr>
        <w:t>Klasszikus és műszeres analitikai vizsgálatok</w:t>
      </w:r>
      <w:r w:rsidR="00C53E01" w:rsidRPr="00644690">
        <w:rPr>
          <w:b/>
          <w:i/>
        </w:rPr>
        <w:tab/>
      </w:r>
      <w:r w:rsidR="00FC7AA5">
        <w:rPr>
          <w:b/>
          <w:i/>
        </w:rPr>
        <w:t>46</w:t>
      </w:r>
      <w:r w:rsidR="00C53E01">
        <w:rPr>
          <w:b/>
          <w:i/>
        </w:rPr>
        <w:t xml:space="preserve"> ó</w:t>
      </w:r>
      <w:r w:rsidR="00C53E01" w:rsidRPr="00644690">
        <w:rPr>
          <w:b/>
          <w:i/>
        </w:rPr>
        <w:t>ra/</w:t>
      </w:r>
      <w:r w:rsidR="00590A1C">
        <w:rPr>
          <w:b/>
          <w:i/>
        </w:rPr>
        <w:t>52</w:t>
      </w:r>
      <w:r w:rsidR="00C53E01" w:rsidRPr="00644690">
        <w:rPr>
          <w:b/>
          <w:i/>
        </w:rPr>
        <w:t xml:space="preserve"> óra</w:t>
      </w:r>
    </w:p>
    <w:p w:rsidR="00E91446" w:rsidRPr="00E91446" w:rsidRDefault="00E91446" w:rsidP="00E91446">
      <w:pPr>
        <w:tabs>
          <w:tab w:val="left" w:pos="1418"/>
          <w:tab w:val="right" w:pos="9072"/>
        </w:tabs>
        <w:spacing w:after="0"/>
        <w:ind w:left="851"/>
        <w:rPr>
          <w:rFonts w:cs="Times New Roman"/>
        </w:rPr>
      </w:pPr>
      <w:r w:rsidRPr="00E91446">
        <w:rPr>
          <w:rFonts w:cs="Times New Roman"/>
        </w:rPr>
        <w:t>A laboratórium munka rendje.</w:t>
      </w:r>
    </w:p>
    <w:p w:rsidR="00E91446" w:rsidRPr="00EB57CB" w:rsidRDefault="00E91446" w:rsidP="002B2604">
      <w:pPr>
        <w:pStyle w:val="Listaszerbekezds"/>
        <w:numPr>
          <w:ilvl w:val="0"/>
          <w:numId w:val="123"/>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E91446" w:rsidRPr="00EB57CB" w:rsidRDefault="00E91446" w:rsidP="002B2604">
      <w:pPr>
        <w:pStyle w:val="Listaszerbekezds"/>
        <w:numPr>
          <w:ilvl w:val="0"/>
          <w:numId w:val="123"/>
        </w:numPr>
        <w:tabs>
          <w:tab w:val="left" w:pos="1418"/>
          <w:tab w:val="right" w:pos="9072"/>
        </w:tabs>
        <w:spacing w:after="0"/>
        <w:rPr>
          <w:rFonts w:cs="Times New Roman"/>
        </w:rPr>
      </w:pPr>
      <w:r w:rsidRPr="00EB57CB">
        <w:rPr>
          <w:rFonts w:cs="Times New Roman"/>
        </w:rPr>
        <w:t>Eszközök, készülékek, berendezések tisztítása.</w:t>
      </w:r>
    </w:p>
    <w:p w:rsidR="00E91446" w:rsidRPr="00EB57CB" w:rsidRDefault="00E91446" w:rsidP="002B2604">
      <w:pPr>
        <w:pStyle w:val="Listaszerbekezds"/>
        <w:numPr>
          <w:ilvl w:val="0"/>
          <w:numId w:val="123"/>
        </w:numPr>
        <w:tabs>
          <w:tab w:val="left" w:pos="1418"/>
          <w:tab w:val="right" w:pos="9072"/>
        </w:tabs>
        <w:spacing w:after="0"/>
        <w:rPr>
          <w:rFonts w:cs="Times New Roman"/>
        </w:rPr>
      </w:pPr>
      <w:r w:rsidRPr="00EB57CB">
        <w:rPr>
          <w:rFonts w:cs="Times New Roman"/>
        </w:rPr>
        <w:t>A keletkezett hulladék anyagok szelektív tárolása.</w:t>
      </w:r>
    </w:p>
    <w:p w:rsidR="00E91446" w:rsidRPr="00EB57CB" w:rsidRDefault="00E91446" w:rsidP="002B2604">
      <w:pPr>
        <w:pStyle w:val="Listaszerbekezds"/>
        <w:numPr>
          <w:ilvl w:val="0"/>
          <w:numId w:val="123"/>
        </w:numPr>
        <w:tabs>
          <w:tab w:val="left" w:pos="1418"/>
          <w:tab w:val="right" w:pos="9072"/>
        </w:tabs>
        <w:spacing w:after="0"/>
        <w:rPr>
          <w:rFonts w:cs="Times New Roman"/>
        </w:rPr>
      </w:pPr>
      <w:r w:rsidRPr="00EB57CB">
        <w:rPr>
          <w:rFonts w:cs="Times New Roman"/>
        </w:rPr>
        <w:t>A szükséges védőfelszerelések kiválasztása és használata.</w:t>
      </w:r>
    </w:p>
    <w:p w:rsidR="00E91446" w:rsidRPr="00EB57CB" w:rsidRDefault="00E91446" w:rsidP="002B2604">
      <w:pPr>
        <w:pStyle w:val="Listaszerbekezds"/>
        <w:numPr>
          <w:ilvl w:val="0"/>
          <w:numId w:val="123"/>
        </w:numPr>
        <w:tabs>
          <w:tab w:val="left" w:pos="1418"/>
          <w:tab w:val="right" w:pos="9072"/>
        </w:tabs>
        <w:spacing w:after="0"/>
        <w:rPr>
          <w:rFonts w:cs="Times New Roman"/>
        </w:rPr>
      </w:pPr>
      <w:r w:rsidRPr="00EB57CB">
        <w:rPr>
          <w:rFonts w:cs="Times New Roman"/>
        </w:rPr>
        <w:t>Laboratóriumi gyakorlatok előkészítése.</w:t>
      </w:r>
    </w:p>
    <w:p w:rsidR="00E91446" w:rsidRPr="00E91446" w:rsidRDefault="00E91446" w:rsidP="00E91446">
      <w:pPr>
        <w:tabs>
          <w:tab w:val="left" w:pos="1418"/>
          <w:tab w:val="right" w:pos="9072"/>
        </w:tabs>
        <w:spacing w:after="0"/>
        <w:ind w:left="851"/>
        <w:rPr>
          <w:rFonts w:cs="Times New Roman"/>
        </w:rPr>
      </w:pPr>
      <w:proofErr w:type="spellStart"/>
      <w:r w:rsidRPr="00E91446">
        <w:rPr>
          <w:rFonts w:cs="Times New Roman"/>
        </w:rPr>
        <w:t>Titrimetria</w:t>
      </w:r>
      <w:proofErr w:type="spellEnd"/>
      <w:r w:rsidRPr="00E91446">
        <w:rPr>
          <w:rFonts w:cs="Times New Roman"/>
        </w:rPr>
        <w:tab/>
      </w:r>
    </w:p>
    <w:p w:rsidR="00E91446" w:rsidRPr="00EB57CB" w:rsidRDefault="00E91446" w:rsidP="002B2604">
      <w:pPr>
        <w:pStyle w:val="Listaszerbekezds"/>
        <w:numPr>
          <w:ilvl w:val="0"/>
          <w:numId w:val="124"/>
        </w:numPr>
        <w:tabs>
          <w:tab w:val="left" w:pos="1418"/>
          <w:tab w:val="right" w:pos="9072"/>
        </w:tabs>
        <w:spacing w:after="0"/>
        <w:rPr>
          <w:rFonts w:cs="Times New Roman"/>
        </w:rPr>
      </w:pPr>
      <w:r w:rsidRPr="00EB57CB">
        <w:rPr>
          <w:rFonts w:cs="Times New Roman"/>
        </w:rPr>
        <w:t>Térfogatos analízis.</w:t>
      </w:r>
    </w:p>
    <w:p w:rsidR="00E91446" w:rsidRPr="00EB57CB" w:rsidRDefault="00E91446" w:rsidP="002B2604">
      <w:pPr>
        <w:pStyle w:val="Listaszerbekezds"/>
        <w:numPr>
          <w:ilvl w:val="0"/>
          <w:numId w:val="124"/>
        </w:numPr>
        <w:tabs>
          <w:tab w:val="left" w:pos="1418"/>
          <w:tab w:val="right" w:pos="9072"/>
        </w:tabs>
        <w:spacing w:after="0"/>
        <w:rPr>
          <w:rFonts w:cs="Times New Roman"/>
        </w:rPr>
      </w:pPr>
      <w:proofErr w:type="spellStart"/>
      <w:r w:rsidRPr="00EB57CB">
        <w:rPr>
          <w:rFonts w:cs="Times New Roman"/>
        </w:rPr>
        <w:t>Permanganometriás</w:t>
      </w:r>
      <w:proofErr w:type="spellEnd"/>
      <w:r w:rsidRPr="00EB57CB">
        <w:rPr>
          <w:rFonts w:cs="Times New Roman"/>
        </w:rPr>
        <w:t xml:space="preserve">, </w:t>
      </w:r>
      <w:proofErr w:type="spellStart"/>
      <w:r w:rsidRPr="00EB57CB">
        <w:rPr>
          <w:rFonts w:cs="Times New Roman"/>
        </w:rPr>
        <w:t>jodometriás</w:t>
      </w:r>
      <w:proofErr w:type="spellEnd"/>
      <w:r w:rsidRPr="00EB57CB">
        <w:rPr>
          <w:rFonts w:cs="Times New Roman"/>
        </w:rPr>
        <w:t xml:space="preserve"> titrálások alkalmazása.</w:t>
      </w:r>
    </w:p>
    <w:p w:rsidR="00E91446" w:rsidRPr="00E91446" w:rsidRDefault="00E91446" w:rsidP="00E91446">
      <w:pPr>
        <w:tabs>
          <w:tab w:val="left" w:pos="1418"/>
          <w:tab w:val="right" w:pos="9072"/>
        </w:tabs>
        <w:spacing w:after="0"/>
        <w:ind w:left="851"/>
        <w:rPr>
          <w:rFonts w:cs="Times New Roman"/>
        </w:rPr>
      </w:pPr>
      <w:r w:rsidRPr="00E91446">
        <w:rPr>
          <w:rFonts w:cs="Times New Roman"/>
        </w:rPr>
        <w:t>Műszeres vizsgálatok</w:t>
      </w:r>
    </w:p>
    <w:p w:rsidR="00E91446" w:rsidRPr="00EB57CB" w:rsidRDefault="00E91446" w:rsidP="002B2604">
      <w:pPr>
        <w:pStyle w:val="Listaszerbekezds"/>
        <w:numPr>
          <w:ilvl w:val="0"/>
          <w:numId w:val="125"/>
        </w:numPr>
        <w:tabs>
          <w:tab w:val="left" w:pos="1418"/>
          <w:tab w:val="right" w:pos="9072"/>
        </w:tabs>
        <w:spacing w:after="0"/>
        <w:rPr>
          <w:rFonts w:cs="Times New Roman"/>
        </w:rPr>
      </w:pPr>
      <w:r w:rsidRPr="00EB57CB">
        <w:rPr>
          <w:rFonts w:cs="Times New Roman"/>
        </w:rPr>
        <w:t>Komplex vízanalitikai vizsgálatok: keménység, lúgosság, KOI</w:t>
      </w:r>
    </w:p>
    <w:p w:rsidR="00E91446" w:rsidRPr="00EB57CB" w:rsidRDefault="00E91446" w:rsidP="002B2604">
      <w:pPr>
        <w:pStyle w:val="Listaszerbekezds"/>
        <w:numPr>
          <w:ilvl w:val="0"/>
          <w:numId w:val="125"/>
        </w:numPr>
        <w:tabs>
          <w:tab w:val="left" w:pos="1418"/>
          <w:tab w:val="right" w:pos="9072"/>
        </w:tabs>
        <w:spacing w:after="0"/>
        <w:rPr>
          <w:rFonts w:cs="Times New Roman"/>
        </w:rPr>
      </w:pPr>
      <w:proofErr w:type="spellStart"/>
      <w:r w:rsidRPr="00EB57CB">
        <w:rPr>
          <w:rFonts w:cs="Times New Roman"/>
        </w:rPr>
        <w:t>Konduktometriás</w:t>
      </w:r>
      <w:proofErr w:type="spellEnd"/>
      <w:r w:rsidRPr="00EB57CB">
        <w:rPr>
          <w:rFonts w:cs="Times New Roman"/>
        </w:rPr>
        <w:t xml:space="preserve"> titrálások, pH mérés, fotometriás mérés</w:t>
      </w:r>
    </w:p>
    <w:p w:rsidR="00E91446" w:rsidRPr="00EB57CB" w:rsidRDefault="00E91446" w:rsidP="002B2604">
      <w:pPr>
        <w:pStyle w:val="Listaszerbekezds"/>
        <w:numPr>
          <w:ilvl w:val="0"/>
          <w:numId w:val="125"/>
        </w:numPr>
        <w:tabs>
          <w:tab w:val="left" w:pos="1418"/>
          <w:tab w:val="right" w:pos="9072"/>
        </w:tabs>
        <w:spacing w:after="0"/>
        <w:rPr>
          <w:rFonts w:cs="Times New Roman"/>
        </w:rPr>
      </w:pPr>
      <w:r w:rsidRPr="00EB57CB">
        <w:rPr>
          <w:rFonts w:cs="Times New Roman"/>
        </w:rPr>
        <w:t xml:space="preserve">Legalább egy-egy konkrét meghatározás elvégzése az adott módszerrel. </w:t>
      </w:r>
    </w:p>
    <w:p w:rsidR="00E91446" w:rsidRPr="00EB57CB" w:rsidRDefault="00E91446" w:rsidP="002B2604">
      <w:pPr>
        <w:pStyle w:val="Listaszerbekezds"/>
        <w:numPr>
          <w:ilvl w:val="0"/>
          <w:numId w:val="125"/>
        </w:numPr>
        <w:tabs>
          <w:tab w:val="left" w:pos="1418"/>
          <w:tab w:val="right" w:pos="9072"/>
        </w:tabs>
        <w:spacing w:after="0"/>
        <w:rPr>
          <w:rFonts w:cs="Times New Roman"/>
        </w:rPr>
      </w:pPr>
      <w:r w:rsidRPr="00EB57CB">
        <w:rPr>
          <w:rFonts w:cs="Times New Roman"/>
        </w:rPr>
        <w:t>A mérési eredmények alapján az anyag összetételének megadása.</w:t>
      </w:r>
    </w:p>
    <w:p w:rsidR="00C53E01" w:rsidRDefault="00E91446" w:rsidP="00C53E01">
      <w:pPr>
        <w:tabs>
          <w:tab w:val="left" w:pos="1418"/>
          <w:tab w:val="right" w:pos="9072"/>
        </w:tabs>
        <w:spacing w:after="0"/>
        <w:ind w:left="851"/>
        <w:rPr>
          <w:rFonts w:cs="Times New Roman"/>
        </w:rPr>
      </w:pPr>
      <w:r w:rsidRPr="00E91446">
        <w:rPr>
          <w:rFonts w:cs="Times New Roman"/>
        </w:rPr>
        <w:t>Megadott szempontok alapján mérési jegyzőkönyvek készítése az adott feladatról.</w:t>
      </w:r>
    </w:p>
    <w:p w:rsidR="00C53E01" w:rsidRPr="002A1C54" w:rsidRDefault="00C53E01" w:rsidP="00C53E01">
      <w:pPr>
        <w:tabs>
          <w:tab w:val="left" w:pos="1418"/>
          <w:tab w:val="right" w:pos="9072"/>
        </w:tabs>
        <w:spacing w:after="0"/>
        <w:ind w:left="851"/>
      </w:pPr>
    </w:p>
    <w:p w:rsidR="00C53E01" w:rsidRDefault="00E91446" w:rsidP="00C53E01">
      <w:pPr>
        <w:pStyle w:val="Listaszerbekezds"/>
        <w:numPr>
          <w:ilvl w:val="2"/>
          <w:numId w:val="8"/>
        </w:numPr>
        <w:tabs>
          <w:tab w:val="left" w:pos="1701"/>
          <w:tab w:val="right" w:pos="9072"/>
        </w:tabs>
        <w:spacing w:after="0"/>
        <w:ind w:left="993" w:hanging="426"/>
        <w:rPr>
          <w:b/>
          <w:i/>
        </w:rPr>
      </w:pPr>
      <w:r>
        <w:rPr>
          <w:b/>
          <w:i/>
        </w:rPr>
        <w:t>Szerves laboratóriumi munka</w:t>
      </w:r>
      <w:r w:rsidR="00C53E01" w:rsidRPr="00644690">
        <w:rPr>
          <w:b/>
          <w:i/>
        </w:rPr>
        <w:tab/>
      </w:r>
      <w:r w:rsidR="00FC7AA5">
        <w:rPr>
          <w:b/>
          <w:i/>
        </w:rPr>
        <w:t>47</w:t>
      </w:r>
      <w:r w:rsidR="00C53E01">
        <w:rPr>
          <w:b/>
          <w:i/>
        </w:rPr>
        <w:t xml:space="preserve"> ó</w:t>
      </w:r>
      <w:r w:rsidR="00C53E01" w:rsidRPr="00644690">
        <w:rPr>
          <w:b/>
          <w:i/>
        </w:rPr>
        <w:t>ra/</w:t>
      </w:r>
      <w:r w:rsidR="00590A1C">
        <w:rPr>
          <w:b/>
          <w:i/>
        </w:rPr>
        <w:t>56</w:t>
      </w:r>
      <w:r w:rsidR="00C53E01" w:rsidRPr="00644690">
        <w:rPr>
          <w:b/>
          <w:i/>
        </w:rPr>
        <w:t xml:space="preserve"> óra</w:t>
      </w:r>
    </w:p>
    <w:p w:rsidR="00E91446" w:rsidRPr="00E91446" w:rsidRDefault="00E91446" w:rsidP="00E91446">
      <w:pPr>
        <w:spacing w:after="0"/>
        <w:ind w:left="851"/>
        <w:rPr>
          <w:rFonts w:cs="Times New Roman"/>
        </w:rPr>
      </w:pPr>
      <w:r w:rsidRPr="00E91446">
        <w:rPr>
          <w:rFonts w:cs="Times New Roman"/>
        </w:rPr>
        <w:t>Szerves preparátumok előállítása, ellenőrzése</w:t>
      </w:r>
      <w:r w:rsidR="00751AB1">
        <w:rPr>
          <w:rFonts w:cs="Times New Roman"/>
        </w:rPr>
        <w:t>.</w:t>
      </w:r>
    </w:p>
    <w:p w:rsidR="00E91446" w:rsidRPr="00EB57CB" w:rsidRDefault="00E91446" w:rsidP="002B2604">
      <w:pPr>
        <w:pStyle w:val="Listaszerbekezds"/>
        <w:numPr>
          <w:ilvl w:val="0"/>
          <w:numId w:val="126"/>
        </w:numPr>
        <w:spacing w:after="0"/>
        <w:rPr>
          <w:rFonts w:cs="Times New Roman"/>
        </w:rPr>
      </w:pPr>
      <w:r w:rsidRPr="00EB57CB">
        <w:rPr>
          <w:rFonts w:cs="Times New Roman"/>
        </w:rPr>
        <w:t>Szerves anyag előállítása összetett, több szerves alapfolyamat alkalmazásával.</w:t>
      </w:r>
    </w:p>
    <w:p w:rsidR="00E91446" w:rsidRPr="00EB57CB" w:rsidRDefault="00E91446" w:rsidP="002B2604">
      <w:pPr>
        <w:pStyle w:val="Listaszerbekezds"/>
        <w:numPr>
          <w:ilvl w:val="0"/>
          <w:numId w:val="126"/>
        </w:numPr>
        <w:spacing w:after="0"/>
        <w:rPr>
          <w:rFonts w:cs="Times New Roman"/>
        </w:rPr>
      </w:pPr>
      <w:r w:rsidRPr="00EB57CB">
        <w:rPr>
          <w:rFonts w:cs="Times New Roman"/>
        </w:rPr>
        <w:t>A folyamat megtervezése.</w:t>
      </w:r>
    </w:p>
    <w:p w:rsidR="00E91446" w:rsidRPr="00EB57CB" w:rsidRDefault="00E91446" w:rsidP="002B2604">
      <w:pPr>
        <w:pStyle w:val="Listaszerbekezds"/>
        <w:numPr>
          <w:ilvl w:val="0"/>
          <w:numId w:val="126"/>
        </w:numPr>
        <w:spacing w:after="0"/>
        <w:rPr>
          <w:rFonts w:cs="Times New Roman"/>
        </w:rPr>
      </w:pPr>
      <w:r w:rsidRPr="00EB57CB">
        <w:rPr>
          <w:rFonts w:cs="Times New Roman"/>
        </w:rPr>
        <w:t>Kiindulási anyagok veszélyességi és biztonsági jellemzőinek megismerése.</w:t>
      </w:r>
    </w:p>
    <w:p w:rsidR="00E91446" w:rsidRPr="00EB57CB" w:rsidRDefault="00E91446" w:rsidP="002B2604">
      <w:pPr>
        <w:pStyle w:val="Listaszerbekezds"/>
        <w:numPr>
          <w:ilvl w:val="0"/>
          <w:numId w:val="126"/>
        </w:numPr>
        <w:spacing w:after="0"/>
        <w:rPr>
          <w:rFonts w:cs="Times New Roman"/>
        </w:rPr>
      </w:pPr>
      <w:r w:rsidRPr="00EB57CB">
        <w:rPr>
          <w:rFonts w:cs="Times New Roman"/>
        </w:rPr>
        <w:t>Kiindulási anyagok előkészítése.</w:t>
      </w:r>
    </w:p>
    <w:p w:rsidR="00E91446" w:rsidRPr="00EB57CB" w:rsidRDefault="00E91446" w:rsidP="002B2604">
      <w:pPr>
        <w:pStyle w:val="Listaszerbekezds"/>
        <w:numPr>
          <w:ilvl w:val="0"/>
          <w:numId w:val="126"/>
        </w:numPr>
        <w:spacing w:after="0"/>
        <w:rPr>
          <w:rFonts w:cs="Times New Roman"/>
        </w:rPr>
      </w:pPr>
      <w:r w:rsidRPr="00EB57CB">
        <w:rPr>
          <w:rFonts w:cs="Times New Roman"/>
        </w:rPr>
        <w:t>Adott preparátumhoz a készülék összeszerelése.</w:t>
      </w:r>
    </w:p>
    <w:p w:rsidR="00E91446" w:rsidRPr="00751AB1" w:rsidRDefault="00E91446" w:rsidP="00751AB1">
      <w:pPr>
        <w:pStyle w:val="Listaszerbekezds"/>
        <w:numPr>
          <w:ilvl w:val="0"/>
          <w:numId w:val="126"/>
        </w:numPr>
        <w:spacing w:after="0"/>
        <w:rPr>
          <w:rFonts w:cs="Times New Roman"/>
        </w:rPr>
      </w:pPr>
      <w:r w:rsidRPr="00EB57CB">
        <w:rPr>
          <w:rFonts w:cs="Times New Roman"/>
        </w:rPr>
        <w:t xml:space="preserve">Mérési leírás alapján preparátum elkészítése alapfolyamatok és laboratóriumi műveletek </w:t>
      </w:r>
      <w:r w:rsidRPr="00751AB1">
        <w:rPr>
          <w:rFonts w:cs="Times New Roman"/>
        </w:rPr>
        <w:t xml:space="preserve">alkalmazásával. </w:t>
      </w:r>
    </w:p>
    <w:p w:rsidR="00E91446" w:rsidRPr="00EB57CB" w:rsidRDefault="00E91446" w:rsidP="002B2604">
      <w:pPr>
        <w:pStyle w:val="Listaszerbekezds"/>
        <w:numPr>
          <w:ilvl w:val="0"/>
          <w:numId w:val="126"/>
        </w:numPr>
        <w:spacing w:after="0"/>
        <w:rPr>
          <w:rFonts w:cs="Times New Roman"/>
        </w:rPr>
      </w:pPr>
      <w:r w:rsidRPr="00EB57CB">
        <w:rPr>
          <w:rFonts w:cs="Times New Roman"/>
        </w:rPr>
        <w:t>Preparátumok ellenőrzése.</w:t>
      </w:r>
    </w:p>
    <w:p w:rsidR="00C53E01" w:rsidRPr="00EB57CB" w:rsidRDefault="00E91446" w:rsidP="002B2604">
      <w:pPr>
        <w:pStyle w:val="Listaszerbekezds"/>
        <w:numPr>
          <w:ilvl w:val="0"/>
          <w:numId w:val="126"/>
        </w:numPr>
        <w:spacing w:after="0"/>
      </w:pPr>
      <w:r w:rsidRPr="00EB57CB">
        <w:rPr>
          <w:rFonts w:cs="Times New Roman"/>
        </w:rPr>
        <w:lastRenderedPageBreak/>
        <w:t>Ellenőrzés o</w:t>
      </w:r>
      <w:r w:rsidR="00751AB1">
        <w:rPr>
          <w:rFonts w:cs="Times New Roman"/>
        </w:rPr>
        <w:t>lvadáspont-méréssel, forráspont-</w:t>
      </w:r>
      <w:r w:rsidRPr="00EB57CB">
        <w:rPr>
          <w:rFonts w:cs="Times New Roman"/>
        </w:rPr>
        <w:t>méréssel, refraktometriás ellenőrző méréssel, vékonyréteg kromatográfiával.</w:t>
      </w:r>
    </w:p>
    <w:p w:rsidR="00EB57CB" w:rsidRDefault="00EB57CB" w:rsidP="002B2604">
      <w:pPr>
        <w:pStyle w:val="Listaszerbekezds"/>
        <w:numPr>
          <w:ilvl w:val="0"/>
          <w:numId w:val="126"/>
        </w:numPr>
        <w:spacing w:after="0"/>
      </w:pPr>
      <w:r w:rsidRPr="00EB57CB">
        <w:t>Megadott szempontok szerint a mérésekről jegyzőkönyv készítése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D6131" w:rsidP="00C53E01">
      <w:pPr>
        <w:spacing w:after="0"/>
        <w:ind w:left="426"/>
      </w:pPr>
      <w:r>
        <w:t>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5653" w:rsidRPr="002E5653" w:rsidTr="002E56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 kísért</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laboratóriumi eszközök, anyagok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 munka</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kialakított mérőhelyek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E5653" w:rsidRPr="002E5653" w:rsidTr="002E56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Vizsgálati tevékenységek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A6F3A" w:rsidP="00C53E01">
      <w:pPr>
        <w:pStyle w:val="Listaszerbekezds"/>
        <w:numPr>
          <w:ilvl w:val="0"/>
          <w:numId w:val="8"/>
        </w:numPr>
        <w:tabs>
          <w:tab w:val="right" w:pos="9072"/>
        </w:tabs>
        <w:spacing w:after="0"/>
        <w:rPr>
          <w:rFonts w:cs="Times New Roman"/>
          <w:b/>
        </w:rPr>
      </w:pPr>
      <w:r>
        <w:rPr>
          <w:b/>
        </w:rPr>
        <w:t>Kémiai és laboratóriumi számítások</w:t>
      </w:r>
      <w:r w:rsidR="00C53E01" w:rsidRPr="00644690">
        <w:rPr>
          <w:b/>
        </w:rPr>
        <w:t xml:space="preserve"> tantárgy</w:t>
      </w:r>
      <w:r w:rsidR="00C53E01" w:rsidRPr="00644690">
        <w:rPr>
          <w:b/>
        </w:rPr>
        <w:tab/>
      </w:r>
      <w:r>
        <w:rPr>
          <w:b/>
        </w:rPr>
        <w:t>121</w:t>
      </w:r>
      <w:r w:rsidR="00C53E01">
        <w:rPr>
          <w:b/>
        </w:rPr>
        <w:t xml:space="preserve"> ó</w:t>
      </w:r>
      <w:r w:rsidR="00C53E01" w:rsidRPr="00644690">
        <w:rPr>
          <w:b/>
        </w:rPr>
        <w:t>ra/</w:t>
      </w:r>
      <w:r w:rsidR="00317067">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35792" w:rsidP="00C53E01">
      <w:pPr>
        <w:spacing w:after="0"/>
        <w:ind w:left="426"/>
      </w:pPr>
      <w:r w:rsidRPr="00C35792">
        <w:t xml:space="preserve">A tantárgy tanításának célja, hogy a tanulók </w:t>
      </w:r>
      <w:r>
        <w:t>a</w:t>
      </w:r>
      <w:r w:rsidRPr="00C35792">
        <w:t>z elméleti kémiában tanultakat alkalmazzák a számítási feladatok megoldása során, ez segítse a tanulókat a tanult összefüggések megértésében. Tudjanak a gyakorlati feladathoz kapcsolódó szakmai számításokat végezni, reakcióegyenletet felírni</w:t>
      </w:r>
      <w:r>
        <w:t xml:space="preserve">. </w:t>
      </w:r>
      <w:r w:rsidRPr="00C35792">
        <w:t xml:space="preserve">Képesek legyenek a tanulók az elsajátított kompetenciák birtokában az elméletben </w:t>
      </w:r>
      <w:proofErr w:type="gramStart"/>
      <w:r w:rsidRPr="00C35792">
        <w:t>megtanult</w:t>
      </w:r>
      <w:proofErr w:type="gramEnd"/>
      <w:r w:rsidRPr="00C35792">
        <w:t xml:space="preserve"> laboratóriumi eljárásokat és számításokat alkalmazni a gyakorlati munkahelyi feladatok megoldása során.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35792" w:rsidP="00C53E01">
      <w:pPr>
        <w:spacing w:after="0"/>
        <w:ind w:left="426"/>
      </w:pPr>
      <w:r>
        <w:t xml:space="preserve">Laboratóriumi gyakorlat, gyógyszeripari gyakorlat, szakmai kémia, fizikai kémia, </w:t>
      </w:r>
      <w:proofErr w:type="spellStart"/>
      <w:r>
        <w:t>kémia</w:t>
      </w:r>
      <w:proofErr w:type="spellEnd"/>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A4055" w:rsidP="00C53E01">
      <w:pPr>
        <w:pStyle w:val="Listaszerbekezds"/>
        <w:numPr>
          <w:ilvl w:val="2"/>
          <w:numId w:val="8"/>
        </w:numPr>
        <w:tabs>
          <w:tab w:val="left" w:pos="1701"/>
          <w:tab w:val="right" w:pos="9072"/>
        </w:tabs>
        <w:spacing w:after="0"/>
        <w:ind w:left="993" w:hanging="426"/>
        <w:rPr>
          <w:b/>
          <w:i/>
        </w:rPr>
      </w:pPr>
      <w:r>
        <w:rPr>
          <w:b/>
          <w:i/>
        </w:rPr>
        <w:t>Kémiai alapszámí</w:t>
      </w:r>
      <w:r w:rsidR="0086212E">
        <w:rPr>
          <w:b/>
          <w:i/>
        </w:rPr>
        <w:t>tások</w:t>
      </w:r>
      <w:r>
        <w:rPr>
          <w:b/>
          <w:i/>
        </w:rPr>
        <w:t xml:space="preserve"> </w:t>
      </w:r>
      <w:r w:rsidR="00C53E01" w:rsidRPr="00644690">
        <w:rPr>
          <w:b/>
          <w:i/>
        </w:rPr>
        <w:tab/>
      </w:r>
      <w:r>
        <w:rPr>
          <w:b/>
          <w:i/>
        </w:rPr>
        <w:t>18</w:t>
      </w:r>
      <w:r w:rsidR="00C53E01">
        <w:rPr>
          <w:b/>
          <w:i/>
        </w:rPr>
        <w:t xml:space="preserve"> ó</w:t>
      </w:r>
      <w:r w:rsidR="00C53E01" w:rsidRPr="00644690">
        <w:rPr>
          <w:b/>
          <w:i/>
        </w:rPr>
        <w:t>ra/</w:t>
      </w:r>
      <w:r w:rsidR="00317067">
        <w:rPr>
          <w:b/>
          <w:i/>
        </w:rPr>
        <w:t>20</w:t>
      </w:r>
      <w:r w:rsidR="00317067" w:rsidRPr="00644690">
        <w:rPr>
          <w:b/>
          <w:i/>
        </w:rPr>
        <w:t xml:space="preserve"> </w:t>
      </w:r>
      <w:r w:rsidR="00C53E01" w:rsidRPr="00644690">
        <w:rPr>
          <w:b/>
          <w:i/>
        </w:rPr>
        <w:t>óra</w:t>
      </w:r>
    </w:p>
    <w:p w:rsidR="006165B2" w:rsidRPr="006165B2" w:rsidRDefault="006165B2" w:rsidP="006165B2">
      <w:pPr>
        <w:tabs>
          <w:tab w:val="left" w:pos="1418"/>
          <w:tab w:val="right" w:pos="9072"/>
        </w:tabs>
        <w:spacing w:after="0"/>
        <w:ind w:left="851"/>
        <w:rPr>
          <w:rFonts w:cs="Times New Roman"/>
        </w:rPr>
      </w:pPr>
      <w:r w:rsidRPr="006165B2">
        <w:rPr>
          <w:rFonts w:cs="Times New Roman"/>
        </w:rPr>
        <w:lastRenderedPageBreak/>
        <w:t>Szakmai számítások végzése különböző vegyipari termékekre és alapanyagokra vonatkozóan.</w:t>
      </w:r>
    </w:p>
    <w:p w:rsidR="006165B2" w:rsidRPr="006165B2" w:rsidRDefault="006165B2" w:rsidP="006165B2">
      <w:pPr>
        <w:tabs>
          <w:tab w:val="left" w:pos="1418"/>
          <w:tab w:val="right" w:pos="9072"/>
        </w:tabs>
        <w:spacing w:after="0"/>
        <w:ind w:left="851"/>
        <w:rPr>
          <w:rFonts w:cs="Times New Roman"/>
        </w:rPr>
      </w:pPr>
      <w:r w:rsidRPr="006165B2">
        <w:rPr>
          <w:rFonts w:cs="Times New Roman"/>
        </w:rPr>
        <w:t>Relatív atom- és molekulatömeg számítása.</w:t>
      </w:r>
    </w:p>
    <w:p w:rsidR="006165B2" w:rsidRPr="006165B2" w:rsidRDefault="006165B2" w:rsidP="006165B2">
      <w:pPr>
        <w:tabs>
          <w:tab w:val="left" w:pos="1418"/>
          <w:tab w:val="right" w:pos="9072"/>
        </w:tabs>
        <w:spacing w:after="0"/>
        <w:ind w:left="851"/>
        <w:rPr>
          <w:rFonts w:cs="Times New Roman"/>
        </w:rPr>
      </w:pPr>
      <w:r w:rsidRPr="006165B2">
        <w:rPr>
          <w:rFonts w:cs="Times New Roman"/>
        </w:rPr>
        <w:t>Anyagmennyiség számítása.</w:t>
      </w:r>
    </w:p>
    <w:p w:rsidR="006165B2" w:rsidRPr="006165B2" w:rsidRDefault="006165B2" w:rsidP="006165B2">
      <w:pPr>
        <w:tabs>
          <w:tab w:val="left" w:pos="1418"/>
          <w:tab w:val="right" w:pos="9072"/>
        </w:tabs>
        <w:spacing w:after="0"/>
        <w:ind w:left="851"/>
        <w:rPr>
          <w:rFonts w:cs="Times New Roman"/>
        </w:rPr>
      </w:pPr>
      <w:r w:rsidRPr="006165B2">
        <w:rPr>
          <w:rFonts w:cs="Times New Roman"/>
        </w:rPr>
        <w:t>Sűrűség számítása, tömeg, térfogat, sűrűség kapcsolata</w:t>
      </w:r>
    </w:p>
    <w:p w:rsidR="006165B2" w:rsidRPr="006165B2" w:rsidRDefault="006165B2" w:rsidP="006165B2">
      <w:pPr>
        <w:tabs>
          <w:tab w:val="left" w:pos="1418"/>
          <w:tab w:val="right" w:pos="9072"/>
        </w:tabs>
        <w:spacing w:after="0"/>
        <w:ind w:left="851"/>
        <w:rPr>
          <w:rFonts w:cs="Times New Roman"/>
        </w:rPr>
      </w:pPr>
      <w:r w:rsidRPr="006165B2">
        <w:rPr>
          <w:rFonts w:cs="Times New Roman"/>
        </w:rPr>
        <w:t>Moláris tömeg számítása.</w:t>
      </w:r>
    </w:p>
    <w:p w:rsidR="006165B2" w:rsidRPr="006165B2" w:rsidRDefault="006165B2" w:rsidP="006165B2">
      <w:pPr>
        <w:tabs>
          <w:tab w:val="left" w:pos="1418"/>
          <w:tab w:val="right" w:pos="9072"/>
        </w:tabs>
        <w:spacing w:after="0"/>
        <w:ind w:left="851"/>
        <w:rPr>
          <w:rFonts w:cs="Times New Roman"/>
        </w:rPr>
      </w:pPr>
      <w:r w:rsidRPr="006165B2">
        <w:rPr>
          <w:rFonts w:cs="Times New Roman"/>
        </w:rPr>
        <w:t>Gázok moláris térfogata.</w:t>
      </w:r>
    </w:p>
    <w:p w:rsidR="00C53E01" w:rsidRDefault="006165B2" w:rsidP="00C53E01">
      <w:pPr>
        <w:tabs>
          <w:tab w:val="left" w:pos="1418"/>
          <w:tab w:val="right" w:pos="9072"/>
        </w:tabs>
        <w:spacing w:after="0"/>
        <w:ind w:left="851"/>
        <w:rPr>
          <w:rFonts w:cs="Times New Roman"/>
        </w:rPr>
      </w:pPr>
      <w:r w:rsidRPr="006165B2">
        <w:rPr>
          <w:rFonts w:cs="Times New Roman"/>
        </w:rPr>
        <w:t>Avogadro törvényével kapcsolatos számítás.</w:t>
      </w:r>
    </w:p>
    <w:p w:rsidR="00FE7E6D" w:rsidRDefault="0086212E" w:rsidP="00FE7E6D">
      <w:pPr>
        <w:tabs>
          <w:tab w:val="left" w:pos="1418"/>
          <w:tab w:val="right" w:pos="9072"/>
        </w:tabs>
        <w:spacing w:after="0"/>
        <w:ind w:left="851"/>
        <w:rPr>
          <w:rFonts w:cs="Times New Roman"/>
        </w:rPr>
      </w:pPr>
      <w:r>
        <w:rPr>
          <w:rFonts w:cs="Times New Roman"/>
        </w:rPr>
        <w:t>Kémiai egyenlet alkalmazása e</w:t>
      </w:r>
      <w:r w:rsidR="00FE7E6D">
        <w:rPr>
          <w:rFonts w:cs="Times New Roman"/>
        </w:rPr>
        <w:t xml:space="preserve">gyszerű </w:t>
      </w:r>
      <w:proofErr w:type="spellStart"/>
      <w:r w:rsidR="00FE7E6D">
        <w:rPr>
          <w:rFonts w:cs="Times New Roman"/>
        </w:rPr>
        <w:t>s</w:t>
      </w:r>
      <w:r w:rsidR="00FE7E6D" w:rsidRPr="006165B2">
        <w:rPr>
          <w:rFonts w:cs="Times New Roman"/>
        </w:rPr>
        <w:t>ztöchiometriai</w:t>
      </w:r>
      <w:proofErr w:type="spellEnd"/>
      <w:r w:rsidR="00FE7E6D" w:rsidRPr="006165B2">
        <w:rPr>
          <w:rFonts w:cs="Times New Roman"/>
        </w:rPr>
        <w:t xml:space="preserve"> számítások</w:t>
      </w:r>
      <w:r>
        <w:rPr>
          <w:rFonts w:cs="Times New Roman"/>
        </w:rPr>
        <w:t>ban</w:t>
      </w:r>
      <w:r w:rsidR="00FE7E6D" w:rsidRPr="006165B2">
        <w:rPr>
          <w:rFonts w:cs="Times New Roman"/>
        </w:rPr>
        <w:t>.</w:t>
      </w:r>
    </w:p>
    <w:p w:rsidR="000B373C" w:rsidRDefault="000B373C" w:rsidP="000B373C">
      <w:pPr>
        <w:tabs>
          <w:tab w:val="left" w:pos="1418"/>
          <w:tab w:val="right" w:pos="9072"/>
        </w:tabs>
        <w:spacing w:after="0"/>
        <w:ind w:left="851"/>
        <w:rPr>
          <w:rFonts w:cs="Times New Roman"/>
        </w:rPr>
      </w:pPr>
      <w:r w:rsidRPr="006165B2">
        <w:rPr>
          <w:rFonts w:cs="Times New Roman"/>
        </w:rPr>
        <w:t>Termokémiai számítások</w:t>
      </w:r>
      <w:r>
        <w:rPr>
          <w:rFonts w:cs="Times New Roman"/>
        </w:rPr>
        <w:t>.</w:t>
      </w:r>
    </w:p>
    <w:p w:rsidR="000B373C" w:rsidRPr="006165B2" w:rsidRDefault="000B373C" w:rsidP="000B373C">
      <w:pPr>
        <w:tabs>
          <w:tab w:val="left" w:pos="1418"/>
          <w:tab w:val="right" w:pos="9072"/>
        </w:tabs>
        <w:spacing w:after="0"/>
        <w:ind w:left="851"/>
        <w:rPr>
          <w:rFonts w:cs="Times New Roman"/>
        </w:rPr>
      </w:pPr>
      <w:r w:rsidRPr="006165B2">
        <w:rPr>
          <w:rFonts w:cs="Times New Roman"/>
        </w:rPr>
        <w:t xml:space="preserve">Erős sav, erős bázis </w:t>
      </w:r>
      <w:proofErr w:type="spellStart"/>
      <w:r w:rsidRPr="006165B2">
        <w:rPr>
          <w:rFonts w:cs="Times New Roman"/>
        </w:rPr>
        <w:t>pH-jának</w:t>
      </w:r>
      <w:proofErr w:type="spellEnd"/>
      <w:r w:rsidRPr="006165B2">
        <w:rPr>
          <w:rFonts w:cs="Times New Roman"/>
        </w:rPr>
        <w:t xml:space="preserve"> számítása</w:t>
      </w:r>
      <w:r>
        <w:rPr>
          <w:rFonts w:cs="Times New Roman"/>
        </w:rPr>
        <w:t>.</w:t>
      </w:r>
    </w:p>
    <w:p w:rsidR="00C53E01" w:rsidRPr="00644690" w:rsidRDefault="00C53E01" w:rsidP="00C53E01">
      <w:pPr>
        <w:tabs>
          <w:tab w:val="left" w:pos="1418"/>
          <w:tab w:val="right" w:pos="9072"/>
        </w:tabs>
        <w:spacing w:after="0"/>
        <w:ind w:left="851"/>
      </w:pPr>
    </w:p>
    <w:p w:rsidR="00C53E01" w:rsidRDefault="004A4055" w:rsidP="00C53E01">
      <w:pPr>
        <w:pStyle w:val="Listaszerbekezds"/>
        <w:numPr>
          <w:ilvl w:val="2"/>
          <w:numId w:val="8"/>
        </w:numPr>
        <w:tabs>
          <w:tab w:val="left" w:pos="1701"/>
          <w:tab w:val="right" w:pos="9072"/>
        </w:tabs>
        <w:spacing w:after="0"/>
        <w:ind w:left="993" w:hanging="426"/>
        <w:rPr>
          <w:b/>
          <w:i/>
        </w:rPr>
      </w:pPr>
      <w:r>
        <w:rPr>
          <w:b/>
          <w:i/>
        </w:rPr>
        <w:t>Oldatokkal kapcsolatos számítások</w:t>
      </w:r>
      <w:r w:rsidR="00C53E01" w:rsidRPr="00644690">
        <w:rPr>
          <w:b/>
          <w:i/>
        </w:rPr>
        <w:tab/>
      </w:r>
      <w:r>
        <w:rPr>
          <w:b/>
          <w:i/>
        </w:rPr>
        <w:t>18</w:t>
      </w:r>
      <w:r w:rsidR="00C53E01">
        <w:rPr>
          <w:b/>
          <w:i/>
        </w:rPr>
        <w:t xml:space="preserve"> ó</w:t>
      </w:r>
      <w:r w:rsidR="00C53E01" w:rsidRPr="00644690">
        <w:rPr>
          <w:b/>
          <w:i/>
        </w:rPr>
        <w:t>ra/</w:t>
      </w:r>
      <w:r w:rsidR="00317067">
        <w:rPr>
          <w:b/>
          <w:i/>
        </w:rPr>
        <w:t>20</w:t>
      </w:r>
      <w:r w:rsidR="00317067" w:rsidRPr="00644690">
        <w:rPr>
          <w:b/>
          <w:i/>
        </w:rPr>
        <w:t xml:space="preserve"> </w:t>
      </w:r>
      <w:r w:rsidR="00C53E01" w:rsidRPr="00644690">
        <w:rPr>
          <w:b/>
          <w:i/>
        </w:rPr>
        <w:t>óra</w:t>
      </w:r>
    </w:p>
    <w:p w:rsidR="006165B2" w:rsidRPr="006165B2" w:rsidRDefault="006165B2" w:rsidP="006165B2">
      <w:pPr>
        <w:tabs>
          <w:tab w:val="left" w:pos="1418"/>
          <w:tab w:val="right" w:pos="9072"/>
        </w:tabs>
        <w:spacing w:after="0"/>
        <w:ind w:left="851"/>
        <w:rPr>
          <w:rFonts w:cs="Times New Roman"/>
        </w:rPr>
      </w:pPr>
      <w:r w:rsidRPr="006165B2">
        <w:rPr>
          <w:rFonts w:cs="Times New Roman"/>
        </w:rPr>
        <w:t xml:space="preserve">Oldatokkal kapcsolatos ismeretek alkalmazása más típusú (pl. </w:t>
      </w:r>
      <w:proofErr w:type="spellStart"/>
      <w:r w:rsidRPr="006165B2">
        <w:rPr>
          <w:rFonts w:cs="Times New Roman"/>
        </w:rPr>
        <w:t>sztöchimetriai</w:t>
      </w:r>
      <w:proofErr w:type="spellEnd"/>
      <w:r w:rsidRPr="006165B2">
        <w:rPr>
          <w:rFonts w:cs="Times New Roman"/>
        </w:rPr>
        <w:t>) feladatokban.</w:t>
      </w:r>
    </w:p>
    <w:p w:rsidR="00FE7E6D" w:rsidRDefault="006165B2" w:rsidP="006165B2">
      <w:pPr>
        <w:tabs>
          <w:tab w:val="left" w:pos="1418"/>
          <w:tab w:val="right" w:pos="9072"/>
        </w:tabs>
        <w:spacing w:after="0"/>
        <w:ind w:left="851"/>
        <w:rPr>
          <w:rFonts w:cs="Times New Roman"/>
        </w:rPr>
      </w:pPr>
      <w:r w:rsidRPr="006165B2">
        <w:rPr>
          <w:rFonts w:cs="Times New Roman"/>
        </w:rPr>
        <w:t>Oldatösszetétel számítások.</w:t>
      </w:r>
      <w:r w:rsidR="00FE7E6D">
        <w:rPr>
          <w:rFonts w:cs="Times New Roman"/>
        </w:rPr>
        <w:t xml:space="preserve"> Százalékos összetétel.</w:t>
      </w:r>
    </w:p>
    <w:p w:rsidR="006165B2" w:rsidRPr="006165B2" w:rsidRDefault="006165B2" w:rsidP="006165B2">
      <w:pPr>
        <w:tabs>
          <w:tab w:val="left" w:pos="1418"/>
          <w:tab w:val="right" w:pos="9072"/>
        </w:tabs>
        <w:spacing w:after="0"/>
        <w:ind w:left="851"/>
        <w:rPr>
          <w:rFonts w:cs="Times New Roman"/>
        </w:rPr>
      </w:pPr>
      <w:r w:rsidRPr="006165B2">
        <w:rPr>
          <w:rFonts w:cs="Times New Roman"/>
        </w:rPr>
        <w:t>Kristályvíztartalmú vegyületek</w:t>
      </w:r>
    </w:p>
    <w:p w:rsidR="006165B2" w:rsidRPr="006165B2" w:rsidRDefault="006165B2" w:rsidP="006165B2">
      <w:pPr>
        <w:tabs>
          <w:tab w:val="left" w:pos="1418"/>
          <w:tab w:val="right" w:pos="9072"/>
        </w:tabs>
        <w:spacing w:after="0"/>
        <w:ind w:left="851"/>
        <w:rPr>
          <w:rFonts w:cs="Times New Roman"/>
        </w:rPr>
      </w:pPr>
      <w:r w:rsidRPr="006165B2">
        <w:rPr>
          <w:rFonts w:cs="Times New Roman"/>
        </w:rPr>
        <w:t>Oldatkészítéssel, hígításukkal, töményítésükkel kapcsolatos számítások</w:t>
      </w:r>
    </w:p>
    <w:p w:rsidR="00C53E01" w:rsidRPr="002A1C54" w:rsidRDefault="00C53E01" w:rsidP="00C53E01">
      <w:pPr>
        <w:tabs>
          <w:tab w:val="left" w:pos="1418"/>
          <w:tab w:val="right" w:pos="9072"/>
        </w:tabs>
        <w:spacing w:after="0"/>
        <w:ind w:left="851"/>
      </w:pPr>
    </w:p>
    <w:p w:rsidR="00C53E01" w:rsidRDefault="000B373C" w:rsidP="00C53E01">
      <w:pPr>
        <w:pStyle w:val="Listaszerbekezds"/>
        <w:numPr>
          <w:ilvl w:val="2"/>
          <w:numId w:val="8"/>
        </w:numPr>
        <w:tabs>
          <w:tab w:val="left" w:pos="1701"/>
          <w:tab w:val="right" w:pos="9072"/>
        </w:tabs>
        <w:spacing w:after="0"/>
        <w:ind w:left="993" w:hanging="426"/>
        <w:rPr>
          <w:b/>
          <w:i/>
        </w:rPr>
      </w:pPr>
      <w:r>
        <w:rPr>
          <w:b/>
          <w:i/>
        </w:rPr>
        <w:t xml:space="preserve">Koncentráció </w:t>
      </w:r>
      <w:r w:rsidR="00FE7E6D">
        <w:rPr>
          <w:b/>
          <w:i/>
        </w:rPr>
        <w:t xml:space="preserve">és oldhatósági </w:t>
      </w:r>
      <w:r>
        <w:rPr>
          <w:b/>
          <w:i/>
        </w:rPr>
        <w:t>számítások</w:t>
      </w:r>
      <w:r w:rsidR="00C53E01" w:rsidRPr="00644690">
        <w:rPr>
          <w:b/>
          <w:i/>
        </w:rPr>
        <w:tab/>
      </w:r>
      <w:r w:rsidR="004A4055">
        <w:rPr>
          <w:b/>
          <w:i/>
        </w:rPr>
        <w:t>18</w:t>
      </w:r>
      <w:r w:rsidR="00C53E01">
        <w:rPr>
          <w:b/>
          <w:i/>
        </w:rPr>
        <w:t xml:space="preserve"> ó</w:t>
      </w:r>
      <w:r w:rsidR="00C53E01" w:rsidRPr="00644690">
        <w:rPr>
          <w:b/>
          <w:i/>
        </w:rPr>
        <w:t>ra/</w:t>
      </w:r>
      <w:r w:rsidR="00317067">
        <w:rPr>
          <w:b/>
          <w:i/>
        </w:rPr>
        <w:t>22</w:t>
      </w:r>
      <w:r w:rsidR="00317067" w:rsidRPr="00644690">
        <w:rPr>
          <w:b/>
          <w:i/>
        </w:rPr>
        <w:t xml:space="preserve"> </w:t>
      </w:r>
      <w:r w:rsidR="00C53E01" w:rsidRPr="00644690">
        <w:rPr>
          <w:b/>
          <w:i/>
        </w:rPr>
        <w:t>óra</w:t>
      </w:r>
    </w:p>
    <w:p w:rsidR="00FE7E6D" w:rsidRPr="00FE7E6D" w:rsidRDefault="00FE7E6D" w:rsidP="00FE7E6D">
      <w:pPr>
        <w:tabs>
          <w:tab w:val="left" w:pos="1418"/>
          <w:tab w:val="right" w:pos="9072"/>
        </w:tabs>
        <w:spacing w:after="0"/>
        <w:ind w:left="851"/>
        <w:rPr>
          <w:rFonts w:cs="Times New Roman"/>
        </w:rPr>
      </w:pPr>
      <w:r w:rsidRPr="00FE7E6D">
        <w:rPr>
          <w:rFonts w:cs="Times New Roman"/>
        </w:rPr>
        <w:t>Koncentrációk számítása, anyagmennyiség koncentráció, tömegkoncentráció</w:t>
      </w:r>
    </w:p>
    <w:p w:rsidR="00FE7E6D" w:rsidRDefault="00FE7E6D" w:rsidP="00FE7E6D">
      <w:pPr>
        <w:tabs>
          <w:tab w:val="left" w:pos="1418"/>
          <w:tab w:val="right" w:pos="9072"/>
        </w:tabs>
        <w:spacing w:after="0"/>
        <w:ind w:left="851"/>
        <w:rPr>
          <w:rFonts w:cs="Times New Roman"/>
        </w:rPr>
      </w:pPr>
      <w:r w:rsidRPr="00FE7E6D">
        <w:rPr>
          <w:rFonts w:cs="Times New Roman"/>
        </w:rPr>
        <w:t>Koncentrációk átváltása.</w:t>
      </w:r>
    </w:p>
    <w:p w:rsidR="004A4055" w:rsidRPr="004A4055" w:rsidRDefault="004A4055" w:rsidP="00FE7E6D">
      <w:pPr>
        <w:tabs>
          <w:tab w:val="left" w:pos="1418"/>
          <w:tab w:val="right" w:pos="9072"/>
        </w:tabs>
        <w:spacing w:after="0"/>
        <w:ind w:left="851"/>
        <w:rPr>
          <w:rFonts w:cs="Times New Roman"/>
        </w:rPr>
      </w:pPr>
      <w:r w:rsidRPr="004A4055">
        <w:rPr>
          <w:rFonts w:cs="Times New Roman"/>
        </w:rPr>
        <w:t>Szilárd anyagok anyagmennyiség-százalékos összetételével kapcsolatos feladatok</w:t>
      </w:r>
      <w:r w:rsidR="00FE7E6D">
        <w:rPr>
          <w:rFonts w:cs="Times New Roman"/>
        </w:rPr>
        <w:t>.</w:t>
      </w:r>
      <w:r w:rsidRPr="004A4055">
        <w:rPr>
          <w:rFonts w:cs="Times New Roman"/>
        </w:rPr>
        <w:t xml:space="preserve"> </w:t>
      </w:r>
    </w:p>
    <w:p w:rsidR="00C53E01" w:rsidRDefault="004A4055" w:rsidP="00C53E01">
      <w:pPr>
        <w:tabs>
          <w:tab w:val="left" w:pos="1418"/>
          <w:tab w:val="right" w:pos="9072"/>
        </w:tabs>
        <w:spacing w:after="0"/>
        <w:ind w:left="851"/>
        <w:rPr>
          <w:rFonts w:cs="Times New Roman"/>
        </w:rPr>
      </w:pPr>
      <w:r w:rsidRPr="004A4055">
        <w:rPr>
          <w:rFonts w:cs="Times New Roman"/>
        </w:rPr>
        <w:t>Oldhatósággal, oldhatóság hőmérséklet függésével kapcsolatos számítások</w:t>
      </w:r>
      <w:r w:rsidR="006165B2" w:rsidRPr="006165B2">
        <w:rPr>
          <w:rFonts w:cs="Times New Roman"/>
        </w:rPr>
        <w:t>.</w:t>
      </w:r>
    </w:p>
    <w:p w:rsidR="00C53E01" w:rsidRPr="002A1C54" w:rsidRDefault="00C53E01" w:rsidP="00C53E01">
      <w:pPr>
        <w:tabs>
          <w:tab w:val="left" w:pos="1418"/>
          <w:tab w:val="right" w:pos="9072"/>
        </w:tabs>
        <w:spacing w:after="0"/>
        <w:ind w:left="851"/>
      </w:pPr>
    </w:p>
    <w:p w:rsidR="00C53E01" w:rsidRDefault="000B373C" w:rsidP="00C53E01">
      <w:pPr>
        <w:pStyle w:val="Listaszerbekezds"/>
        <w:numPr>
          <w:ilvl w:val="2"/>
          <w:numId w:val="8"/>
        </w:numPr>
        <w:tabs>
          <w:tab w:val="left" w:pos="1701"/>
          <w:tab w:val="right" w:pos="9072"/>
        </w:tabs>
        <w:spacing w:after="0"/>
        <w:ind w:left="993" w:hanging="426"/>
        <w:rPr>
          <w:b/>
          <w:i/>
        </w:rPr>
      </w:pPr>
      <w:proofErr w:type="spellStart"/>
      <w:r>
        <w:rPr>
          <w:b/>
          <w:i/>
        </w:rPr>
        <w:t>Sztöchiometriai</w:t>
      </w:r>
      <w:proofErr w:type="spellEnd"/>
      <w:r>
        <w:rPr>
          <w:b/>
          <w:i/>
        </w:rPr>
        <w:t xml:space="preserve"> számítások</w:t>
      </w:r>
      <w:r w:rsidR="00C53E01" w:rsidRPr="00644690">
        <w:rPr>
          <w:b/>
          <w:i/>
        </w:rPr>
        <w:tab/>
      </w:r>
      <w:r w:rsidR="004A4055">
        <w:rPr>
          <w:b/>
          <w:i/>
        </w:rPr>
        <w:t>18</w:t>
      </w:r>
      <w:r w:rsidR="00C53E01">
        <w:rPr>
          <w:b/>
          <w:i/>
        </w:rPr>
        <w:t xml:space="preserve"> ó</w:t>
      </w:r>
      <w:r w:rsidR="00C53E01" w:rsidRPr="00644690">
        <w:rPr>
          <w:b/>
          <w:i/>
        </w:rPr>
        <w:t>ra/</w:t>
      </w:r>
      <w:r w:rsidR="00317067">
        <w:rPr>
          <w:b/>
          <w:i/>
        </w:rPr>
        <w:t>22</w:t>
      </w:r>
      <w:r w:rsidR="00317067" w:rsidRPr="00644690">
        <w:rPr>
          <w:b/>
          <w:i/>
        </w:rPr>
        <w:t xml:space="preserve"> </w:t>
      </w:r>
      <w:r w:rsidR="00C53E01" w:rsidRPr="00644690">
        <w:rPr>
          <w:b/>
          <w:i/>
        </w:rPr>
        <w:t>óra</w:t>
      </w:r>
    </w:p>
    <w:p w:rsidR="000B373C" w:rsidRDefault="004A4055" w:rsidP="004A4055">
      <w:pPr>
        <w:tabs>
          <w:tab w:val="left" w:pos="1418"/>
          <w:tab w:val="right" w:pos="9072"/>
        </w:tabs>
        <w:spacing w:after="0"/>
        <w:ind w:left="851"/>
        <w:rPr>
          <w:rFonts w:cs="Times New Roman"/>
        </w:rPr>
      </w:pPr>
      <w:r w:rsidRPr="006165B2">
        <w:rPr>
          <w:rFonts w:cs="Times New Roman"/>
        </w:rPr>
        <w:t>Szakmai számítások végzése</w:t>
      </w:r>
      <w:r w:rsidR="000B373C">
        <w:rPr>
          <w:rFonts w:cs="Times New Roman"/>
        </w:rPr>
        <w:t>.</w:t>
      </w:r>
    </w:p>
    <w:p w:rsidR="000B373C" w:rsidRDefault="000B373C" w:rsidP="000B373C">
      <w:pPr>
        <w:tabs>
          <w:tab w:val="left" w:pos="1418"/>
          <w:tab w:val="right" w:pos="9072"/>
        </w:tabs>
        <w:spacing w:after="0"/>
        <w:ind w:left="851"/>
        <w:rPr>
          <w:rFonts w:cs="Times New Roman"/>
        </w:rPr>
      </w:pPr>
      <w:r w:rsidRPr="006165B2">
        <w:rPr>
          <w:rFonts w:cs="Times New Roman"/>
        </w:rPr>
        <w:t xml:space="preserve">Kémiai egyenlet használata a </w:t>
      </w:r>
      <w:proofErr w:type="spellStart"/>
      <w:r w:rsidRPr="006165B2">
        <w:rPr>
          <w:rFonts w:cs="Times New Roman"/>
        </w:rPr>
        <w:t>sztöchiometriai</w:t>
      </w:r>
      <w:proofErr w:type="spellEnd"/>
      <w:r w:rsidRPr="006165B2">
        <w:rPr>
          <w:rFonts w:cs="Times New Roman"/>
        </w:rPr>
        <w:t xml:space="preserve"> számításokban</w:t>
      </w:r>
      <w:r>
        <w:rPr>
          <w:rFonts w:cs="Times New Roman"/>
        </w:rPr>
        <w:t>.</w:t>
      </w:r>
      <w:r w:rsidRPr="004A4055">
        <w:rPr>
          <w:rFonts w:cs="Times New Roman"/>
        </w:rPr>
        <w:t xml:space="preserve"> </w:t>
      </w:r>
    </w:p>
    <w:p w:rsidR="004A4055" w:rsidRPr="006165B2" w:rsidRDefault="000B373C" w:rsidP="000B373C">
      <w:pPr>
        <w:tabs>
          <w:tab w:val="left" w:pos="1418"/>
          <w:tab w:val="right" w:pos="9072"/>
        </w:tabs>
        <w:spacing w:after="0"/>
        <w:ind w:left="851"/>
        <w:rPr>
          <w:rFonts w:cs="Times New Roman"/>
        </w:rPr>
      </w:pPr>
      <w:r w:rsidRPr="004A4055">
        <w:rPr>
          <w:rFonts w:cs="Times New Roman"/>
        </w:rPr>
        <w:t xml:space="preserve">A reakcióegyenlet alapján kémiai feladatok megoldása sav-bázis, </w:t>
      </w:r>
      <w:proofErr w:type="spellStart"/>
      <w:r w:rsidRPr="004A4055">
        <w:rPr>
          <w:rFonts w:cs="Times New Roman"/>
        </w:rPr>
        <w:t>redoxi</w:t>
      </w:r>
      <w:proofErr w:type="spellEnd"/>
      <w:r w:rsidRPr="004A4055">
        <w:rPr>
          <w:rFonts w:cs="Times New Roman"/>
        </w:rPr>
        <w:t>, csapadékképződési és gázfejlődési reakciók során.</w:t>
      </w:r>
      <w:r w:rsidR="004A4055" w:rsidRPr="006165B2">
        <w:rPr>
          <w:rFonts w:cs="Times New Roman"/>
        </w:rPr>
        <w:t xml:space="preserve"> </w:t>
      </w:r>
    </w:p>
    <w:p w:rsidR="004A4055" w:rsidRPr="006165B2" w:rsidRDefault="004A4055" w:rsidP="004A4055">
      <w:pPr>
        <w:tabs>
          <w:tab w:val="left" w:pos="1418"/>
          <w:tab w:val="right" w:pos="9072"/>
        </w:tabs>
        <w:spacing w:after="0"/>
        <w:ind w:left="851"/>
        <w:rPr>
          <w:rFonts w:cs="Times New Roman"/>
        </w:rPr>
      </w:pPr>
      <w:r w:rsidRPr="006165B2">
        <w:rPr>
          <w:rFonts w:cs="Times New Roman"/>
        </w:rPr>
        <w:t xml:space="preserve">Vegyipari folyamatokra, </w:t>
      </w:r>
      <w:r>
        <w:rPr>
          <w:rFonts w:cs="Times New Roman"/>
        </w:rPr>
        <w:t xml:space="preserve">szervetlen </w:t>
      </w:r>
      <w:r w:rsidRPr="006165B2">
        <w:rPr>
          <w:rFonts w:cs="Times New Roman"/>
        </w:rPr>
        <w:t>preparátumokra vonatkozó számítások, tisztaság, kitermelés, anyagszükséglet számítása.</w:t>
      </w:r>
    </w:p>
    <w:p w:rsidR="004A4055" w:rsidRDefault="004A4055" w:rsidP="004A4055">
      <w:pPr>
        <w:tabs>
          <w:tab w:val="left" w:pos="1418"/>
          <w:tab w:val="right" w:pos="9072"/>
        </w:tabs>
        <w:spacing w:after="0"/>
        <w:ind w:left="851"/>
        <w:rPr>
          <w:rFonts w:cs="Times New Roman"/>
        </w:rPr>
      </w:pPr>
      <w:r w:rsidRPr="006165B2">
        <w:rPr>
          <w:rFonts w:cs="Times New Roman"/>
        </w:rPr>
        <w:t>Preparátumokhoz szükséges oldatok, reagensek készítéséhez szükséges számítások</w:t>
      </w:r>
    </w:p>
    <w:p w:rsidR="00C53E01" w:rsidRPr="002A1C54" w:rsidRDefault="00C53E01" w:rsidP="00C53E01">
      <w:pPr>
        <w:tabs>
          <w:tab w:val="left" w:pos="1418"/>
          <w:tab w:val="right" w:pos="9072"/>
        </w:tabs>
        <w:spacing w:after="0"/>
        <w:ind w:left="851"/>
      </w:pPr>
    </w:p>
    <w:p w:rsidR="00C53E01" w:rsidRPr="00644690" w:rsidRDefault="00FE7E6D" w:rsidP="00C53E01">
      <w:pPr>
        <w:pStyle w:val="Listaszerbekezds"/>
        <w:numPr>
          <w:ilvl w:val="2"/>
          <w:numId w:val="8"/>
        </w:numPr>
        <w:tabs>
          <w:tab w:val="left" w:pos="1701"/>
          <w:tab w:val="right" w:pos="9072"/>
        </w:tabs>
        <w:spacing w:after="0"/>
        <w:ind w:left="993" w:hanging="426"/>
        <w:rPr>
          <w:rFonts w:cs="Times New Roman"/>
          <w:b/>
          <w:i/>
        </w:rPr>
      </w:pPr>
      <w:r>
        <w:rPr>
          <w:b/>
          <w:i/>
        </w:rPr>
        <w:t>Szerves kémiai számítások</w:t>
      </w:r>
      <w:r w:rsidR="00C53E01" w:rsidRPr="00644690">
        <w:rPr>
          <w:b/>
          <w:i/>
        </w:rPr>
        <w:tab/>
      </w:r>
      <w:r w:rsidR="004A4055">
        <w:rPr>
          <w:b/>
          <w:i/>
        </w:rPr>
        <w:t>9</w:t>
      </w:r>
      <w:r w:rsidR="00C53E01">
        <w:rPr>
          <w:b/>
          <w:i/>
        </w:rPr>
        <w:t xml:space="preserve"> ó</w:t>
      </w:r>
      <w:r w:rsidR="00C53E01" w:rsidRPr="00644690">
        <w:rPr>
          <w:b/>
          <w:i/>
        </w:rPr>
        <w:t>ra/</w:t>
      </w:r>
      <w:r w:rsidR="00317067">
        <w:rPr>
          <w:b/>
          <w:i/>
        </w:rPr>
        <w:t>12</w:t>
      </w:r>
      <w:r w:rsidR="00317067" w:rsidRPr="00644690">
        <w:rPr>
          <w:b/>
          <w:i/>
        </w:rPr>
        <w:t xml:space="preserve"> </w:t>
      </w:r>
      <w:r w:rsidR="00C53E01" w:rsidRPr="00644690">
        <w:rPr>
          <w:b/>
          <w:i/>
        </w:rPr>
        <w:t>óra</w:t>
      </w:r>
    </w:p>
    <w:p w:rsidR="004A4055" w:rsidRPr="004A4055" w:rsidRDefault="004A4055" w:rsidP="004A4055">
      <w:pPr>
        <w:tabs>
          <w:tab w:val="left" w:pos="1418"/>
          <w:tab w:val="right" w:pos="9072"/>
        </w:tabs>
        <w:spacing w:after="0"/>
        <w:ind w:left="851"/>
        <w:rPr>
          <w:rFonts w:cs="Times New Roman"/>
        </w:rPr>
      </w:pPr>
      <w:r w:rsidRPr="004A4055">
        <w:rPr>
          <w:rFonts w:cs="Times New Roman"/>
        </w:rPr>
        <w:t>Gázelegyekkel kapcsolatos számítások, gázelegyek össz</w:t>
      </w:r>
      <w:r w:rsidR="00FE7E6D">
        <w:rPr>
          <w:rFonts w:cs="Times New Roman"/>
        </w:rPr>
        <w:t>e</w:t>
      </w:r>
      <w:r w:rsidRPr="004A4055">
        <w:rPr>
          <w:rFonts w:cs="Times New Roman"/>
        </w:rPr>
        <w:t>tétele.</w:t>
      </w:r>
    </w:p>
    <w:p w:rsidR="004A4055" w:rsidRPr="004A4055" w:rsidRDefault="004A4055" w:rsidP="004A4055">
      <w:pPr>
        <w:tabs>
          <w:tab w:val="left" w:pos="1418"/>
          <w:tab w:val="right" w:pos="9072"/>
        </w:tabs>
        <w:spacing w:after="0"/>
        <w:ind w:left="851"/>
        <w:rPr>
          <w:rFonts w:cs="Times New Roman"/>
        </w:rPr>
      </w:pPr>
      <w:r w:rsidRPr="004A4055">
        <w:rPr>
          <w:rFonts w:cs="Times New Roman"/>
        </w:rPr>
        <w:t>Szerves vegyületek képletének meghatározása</w:t>
      </w:r>
      <w:r w:rsidR="00751AB1">
        <w:rPr>
          <w:rFonts w:cs="Times New Roman"/>
        </w:rPr>
        <w:t>.</w:t>
      </w:r>
    </w:p>
    <w:p w:rsidR="004A4055" w:rsidRPr="004A4055" w:rsidRDefault="004A4055" w:rsidP="00FE7E6D">
      <w:pPr>
        <w:tabs>
          <w:tab w:val="left" w:pos="1418"/>
          <w:tab w:val="right" w:pos="9072"/>
        </w:tabs>
        <w:spacing w:after="0"/>
        <w:ind w:left="851"/>
        <w:rPr>
          <w:rFonts w:cs="Times New Roman"/>
        </w:rPr>
      </w:pPr>
      <w:r w:rsidRPr="004A4055">
        <w:rPr>
          <w:rFonts w:cs="Times New Roman"/>
        </w:rPr>
        <w:t>Szerves vegyületek égetésével kapcsolatos számítások.</w:t>
      </w:r>
    </w:p>
    <w:p w:rsidR="00C53E01" w:rsidRDefault="004A4055" w:rsidP="00C53E01">
      <w:pPr>
        <w:tabs>
          <w:tab w:val="left" w:pos="1418"/>
          <w:tab w:val="right" w:pos="9072"/>
        </w:tabs>
        <w:spacing w:after="0"/>
        <w:ind w:left="851"/>
        <w:rPr>
          <w:rFonts w:cs="Times New Roman"/>
        </w:rPr>
      </w:pPr>
      <w:r w:rsidRPr="004A4055">
        <w:rPr>
          <w:rFonts w:cs="Times New Roman"/>
        </w:rPr>
        <w:t>Gáztörvények alkalmazása számítási feladatokban. Gázelegyek</w:t>
      </w:r>
      <w:r w:rsidR="00751AB1">
        <w:rPr>
          <w:rFonts w:cs="Times New Roman"/>
        </w:rPr>
        <w:t>.</w:t>
      </w:r>
    </w:p>
    <w:p w:rsidR="00C53E01" w:rsidRDefault="00C53E01" w:rsidP="00C53E01">
      <w:pPr>
        <w:tabs>
          <w:tab w:val="left" w:pos="1418"/>
          <w:tab w:val="right" w:pos="9072"/>
        </w:tabs>
        <w:spacing w:after="0"/>
        <w:ind w:left="851"/>
      </w:pPr>
    </w:p>
    <w:p w:rsidR="00C53E01" w:rsidRDefault="00FE7E6D" w:rsidP="00C53E01">
      <w:pPr>
        <w:pStyle w:val="Listaszerbekezds"/>
        <w:numPr>
          <w:ilvl w:val="2"/>
          <w:numId w:val="8"/>
        </w:numPr>
        <w:tabs>
          <w:tab w:val="left" w:pos="1701"/>
          <w:tab w:val="right" w:pos="9072"/>
        </w:tabs>
        <w:spacing w:after="0"/>
        <w:ind w:left="993" w:hanging="426"/>
        <w:rPr>
          <w:b/>
          <w:i/>
        </w:rPr>
      </w:pPr>
      <w:r>
        <w:rPr>
          <w:b/>
          <w:i/>
        </w:rPr>
        <w:t>Analitikai és szerves laboratóriumi számítások</w:t>
      </w:r>
      <w:r w:rsidR="0086212E">
        <w:rPr>
          <w:b/>
          <w:i/>
        </w:rPr>
        <w:t xml:space="preserve"> I.</w:t>
      </w:r>
      <w:r w:rsidR="00C53E01" w:rsidRPr="00644690">
        <w:rPr>
          <w:b/>
          <w:i/>
        </w:rPr>
        <w:tab/>
      </w:r>
      <w:r w:rsidR="004A4055">
        <w:rPr>
          <w:b/>
          <w:i/>
        </w:rPr>
        <w:t>9</w:t>
      </w:r>
      <w:r w:rsidR="00C53E01">
        <w:rPr>
          <w:b/>
          <w:i/>
        </w:rPr>
        <w:t xml:space="preserve"> ó</w:t>
      </w:r>
      <w:r w:rsidR="00C53E01" w:rsidRPr="00644690">
        <w:rPr>
          <w:b/>
          <w:i/>
        </w:rPr>
        <w:t>ra/</w:t>
      </w:r>
      <w:r w:rsidR="00317067">
        <w:rPr>
          <w:b/>
          <w:i/>
        </w:rPr>
        <w:t>15</w:t>
      </w:r>
      <w:r w:rsidR="00317067" w:rsidRPr="00644690">
        <w:rPr>
          <w:b/>
          <w:i/>
        </w:rPr>
        <w:t xml:space="preserve"> </w:t>
      </w:r>
      <w:r w:rsidR="00C53E01" w:rsidRPr="00644690">
        <w:rPr>
          <w:b/>
          <w:i/>
        </w:rPr>
        <w:t>óra</w:t>
      </w:r>
    </w:p>
    <w:p w:rsidR="004A4055" w:rsidRPr="004A4055" w:rsidRDefault="004A4055" w:rsidP="004A4055">
      <w:pPr>
        <w:tabs>
          <w:tab w:val="left" w:pos="1418"/>
          <w:tab w:val="right" w:pos="9072"/>
        </w:tabs>
        <w:spacing w:after="0"/>
        <w:ind w:left="851"/>
        <w:rPr>
          <w:rFonts w:cs="Times New Roman"/>
        </w:rPr>
      </w:pPr>
      <w:r w:rsidRPr="004A4055">
        <w:rPr>
          <w:rFonts w:cs="Times New Roman"/>
        </w:rPr>
        <w:t>Vegyipari folyamatokra, szerves preparátumokra vonatkozó számítások, tisztaság, kitermelés, anyagszükséglet számítása.</w:t>
      </w:r>
    </w:p>
    <w:p w:rsidR="004A4055" w:rsidRDefault="004A4055" w:rsidP="00C53E01">
      <w:pPr>
        <w:tabs>
          <w:tab w:val="left" w:pos="1418"/>
          <w:tab w:val="right" w:pos="9072"/>
        </w:tabs>
        <w:spacing w:after="0"/>
        <w:ind w:left="851"/>
        <w:rPr>
          <w:rFonts w:cs="Times New Roman"/>
        </w:rPr>
      </w:pPr>
      <w:r w:rsidRPr="004A4055">
        <w:rPr>
          <w:rFonts w:cs="Times New Roman"/>
        </w:rPr>
        <w:t>Preparátumokhoz szükséges oldatok, reagensek készítéséhez szükséges számítások</w:t>
      </w:r>
    </w:p>
    <w:p w:rsidR="00C53E01" w:rsidRDefault="004A4055" w:rsidP="00C53E01">
      <w:pPr>
        <w:tabs>
          <w:tab w:val="left" w:pos="1418"/>
          <w:tab w:val="right" w:pos="9072"/>
        </w:tabs>
        <w:spacing w:after="0"/>
        <w:ind w:left="851"/>
        <w:rPr>
          <w:rFonts w:cs="Times New Roman"/>
        </w:rPr>
      </w:pPr>
      <w:proofErr w:type="spellStart"/>
      <w:r>
        <w:rPr>
          <w:rFonts w:cs="Times New Roman"/>
        </w:rPr>
        <w:t>Titrimetriához</w:t>
      </w:r>
      <w:proofErr w:type="spellEnd"/>
      <w:r>
        <w:rPr>
          <w:rFonts w:cs="Times New Roman"/>
        </w:rPr>
        <w:t xml:space="preserve"> kapcsolódó számítások</w:t>
      </w:r>
      <w:r w:rsidR="00FE7E6D">
        <w:rPr>
          <w:rFonts w:cs="Times New Roman"/>
        </w:rPr>
        <w:t>.</w:t>
      </w:r>
    </w:p>
    <w:p w:rsidR="00C53E01" w:rsidRPr="00644690" w:rsidRDefault="00C53E01" w:rsidP="00C53E01">
      <w:pPr>
        <w:tabs>
          <w:tab w:val="left" w:pos="1418"/>
          <w:tab w:val="right" w:pos="9072"/>
        </w:tabs>
        <w:spacing w:after="0"/>
        <w:ind w:left="851"/>
      </w:pPr>
    </w:p>
    <w:p w:rsidR="00C53E01" w:rsidRDefault="0086212E" w:rsidP="00C53E01">
      <w:pPr>
        <w:pStyle w:val="Listaszerbekezds"/>
        <w:numPr>
          <w:ilvl w:val="2"/>
          <w:numId w:val="8"/>
        </w:numPr>
        <w:tabs>
          <w:tab w:val="left" w:pos="1701"/>
          <w:tab w:val="right" w:pos="9072"/>
        </w:tabs>
        <w:spacing w:after="0"/>
        <w:ind w:left="993" w:hanging="426"/>
        <w:rPr>
          <w:b/>
          <w:i/>
        </w:rPr>
      </w:pPr>
      <w:r>
        <w:rPr>
          <w:b/>
          <w:i/>
        </w:rPr>
        <w:t>Egyensúlyokkal kapcsolatos számítások</w:t>
      </w:r>
      <w:r w:rsidR="00C53E01" w:rsidRPr="00644690">
        <w:rPr>
          <w:b/>
          <w:i/>
        </w:rPr>
        <w:tab/>
      </w:r>
      <w:r>
        <w:rPr>
          <w:b/>
          <w:i/>
        </w:rPr>
        <w:t>14</w:t>
      </w:r>
      <w:r w:rsidR="00C53E01">
        <w:rPr>
          <w:b/>
          <w:i/>
        </w:rPr>
        <w:t xml:space="preserve"> ó</w:t>
      </w:r>
      <w:r w:rsidR="00C53E01" w:rsidRPr="00644690">
        <w:rPr>
          <w:b/>
          <w:i/>
        </w:rPr>
        <w:t>ra/</w:t>
      </w:r>
      <w:r w:rsidR="00FC7AA5">
        <w:rPr>
          <w:b/>
          <w:i/>
        </w:rPr>
        <w:t>1</w:t>
      </w:r>
      <w:r w:rsidR="00590A1C">
        <w:rPr>
          <w:b/>
          <w:i/>
        </w:rPr>
        <w:t>6</w:t>
      </w:r>
      <w:r w:rsidR="00C53E01" w:rsidRPr="00644690">
        <w:rPr>
          <w:b/>
          <w:i/>
        </w:rPr>
        <w:t xml:space="preserve"> óra</w:t>
      </w:r>
    </w:p>
    <w:p w:rsidR="004A4055" w:rsidRDefault="004A4055" w:rsidP="00751AB1">
      <w:pPr>
        <w:tabs>
          <w:tab w:val="left" w:pos="1418"/>
          <w:tab w:val="right" w:pos="9072"/>
        </w:tabs>
        <w:spacing w:after="0"/>
        <w:ind w:left="851"/>
        <w:rPr>
          <w:rFonts w:cs="Times New Roman"/>
        </w:rPr>
      </w:pPr>
      <w:r w:rsidRPr="004A4055">
        <w:rPr>
          <w:rFonts w:cs="Times New Roman"/>
        </w:rPr>
        <w:t>Kémiai egyensúlyokkal kapcsola</w:t>
      </w:r>
      <w:r w:rsidR="0086212E">
        <w:rPr>
          <w:rFonts w:cs="Times New Roman"/>
        </w:rPr>
        <w:t xml:space="preserve">tos számítások, gázegyensúlyok, </w:t>
      </w:r>
      <w:r w:rsidRPr="004A4055">
        <w:rPr>
          <w:rFonts w:cs="Times New Roman"/>
        </w:rPr>
        <w:t>heterogén egyensúlyok (oldhatósági szorzat).</w:t>
      </w:r>
    </w:p>
    <w:p w:rsidR="0086212E" w:rsidRPr="004A4055" w:rsidRDefault="0086212E" w:rsidP="004A4055">
      <w:pPr>
        <w:tabs>
          <w:tab w:val="left" w:pos="1418"/>
          <w:tab w:val="right" w:pos="9072"/>
        </w:tabs>
        <w:spacing w:after="0"/>
        <w:ind w:left="851"/>
        <w:rPr>
          <w:rFonts w:cs="Times New Roman"/>
        </w:rPr>
      </w:pPr>
      <w:r>
        <w:rPr>
          <w:rFonts w:cs="Times New Roman"/>
        </w:rPr>
        <w:t>S</w:t>
      </w:r>
      <w:r w:rsidRPr="004A4055">
        <w:rPr>
          <w:rFonts w:cs="Times New Roman"/>
        </w:rPr>
        <w:t>av-bázis egyensúlyok</w:t>
      </w:r>
      <w:r>
        <w:rPr>
          <w:rFonts w:cs="Times New Roman"/>
        </w:rPr>
        <w:t xml:space="preserve">: erős és gyenge </w:t>
      </w:r>
      <w:r w:rsidRPr="004A4055">
        <w:rPr>
          <w:rFonts w:cs="Times New Roman"/>
        </w:rPr>
        <w:t xml:space="preserve">sav, erős és </w:t>
      </w:r>
      <w:proofErr w:type="gramStart"/>
      <w:r w:rsidRPr="004A4055">
        <w:rPr>
          <w:rFonts w:cs="Times New Roman"/>
        </w:rPr>
        <w:t>gyenge  bázis</w:t>
      </w:r>
      <w:proofErr w:type="gramEnd"/>
      <w:r w:rsidRPr="004A4055">
        <w:rPr>
          <w:rFonts w:cs="Times New Roman"/>
        </w:rPr>
        <w:t xml:space="preserve"> </w:t>
      </w:r>
      <w:proofErr w:type="spellStart"/>
      <w:r w:rsidRPr="004A4055">
        <w:rPr>
          <w:rFonts w:cs="Times New Roman"/>
        </w:rPr>
        <w:t>pH-jána</w:t>
      </w:r>
      <w:r>
        <w:rPr>
          <w:rFonts w:cs="Times New Roman"/>
        </w:rPr>
        <w:t>k</w:t>
      </w:r>
      <w:proofErr w:type="spellEnd"/>
      <w:r>
        <w:rPr>
          <w:rFonts w:cs="Times New Roman"/>
        </w:rPr>
        <w:t xml:space="preserve"> számítása</w:t>
      </w:r>
    </w:p>
    <w:p w:rsidR="00C53E01" w:rsidRDefault="004A4055" w:rsidP="00C53E01">
      <w:pPr>
        <w:tabs>
          <w:tab w:val="left" w:pos="1418"/>
          <w:tab w:val="right" w:pos="9072"/>
        </w:tabs>
        <w:spacing w:after="0"/>
        <w:ind w:left="851"/>
        <w:rPr>
          <w:rFonts w:cs="Times New Roman"/>
        </w:rPr>
      </w:pPr>
      <w:r w:rsidRPr="004A4055">
        <w:rPr>
          <w:rFonts w:cs="Times New Roman"/>
        </w:rPr>
        <w:lastRenderedPageBreak/>
        <w:t>Elektrokémiai számítások</w:t>
      </w:r>
      <w:r w:rsidR="0086212E">
        <w:rPr>
          <w:rFonts w:cs="Times New Roman"/>
        </w:rPr>
        <w:t>:</w:t>
      </w:r>
      <w:r w:rsidRPr="004A4055">
        <w:rPr>
          <w:rFonts w:cs="Times New Roman"/>
        </w:rPr>
        <w:t xml:space="preserve"> galvánelemek, elektrolízis.</w:t>
      </w:r>
    </w:p>
    <w:p w:rsidR="00C53E01" w:rsidRPr="002A1C54" w:rsidRDefault="00C53E01" w:rsidP="00C53E01">
      <w:pPr>
        <w:tabs>
          <w:tab w:val="left" w:pos="1418"/>
          <w:tab w:val="right" w:pos="9072"/>
        </w:tabs>
        <w:spacing w:after="0"/>
        <w:ind w:left="851"/>
      </w:pPr>
    </w:p>
    <w:p w:rsidR="00C53E01" w:rsidRDefault="0086212E" w:rsidP="00C53E01">
      <w:pPr>
        <w:pStyle w:val="Listaszerbekezds"/>
        <w:numPr>
          <w:ilvl w:val="2"/>
          <w:numId w:val="8"/>
        </w:numPr>
        <w:tabs>
          <w:tab w:val="left" w:pos="1701"/>
          <w:tab w:val="right" w:pos="9072"/>
        </w:tabs>
        <w:spacing w:after="0"/>
        <w:ind w:left="993" w:hanging="426"/>
        <w:rPr>
          <w:b/>
          <w:i/>
        </w:rPr>
      </w:pPr>
      <w:r w:rsidRPr="0086212E">
        <w:rPr>
          <w:b/>
          <w:i/>
        </w:rPr>
        <w:t>Analitikai és szerves laboratóriumi számítások</w:t>
      </w:r>
      <w:r>
        <w:rPr>
          <w:b/>
          <w:i/>
        </w:rPr>
        <w:t xml:space="preserve"> I</w:t>
      </w:r>
      <w:r w:rsidRPr="0086212E">
        <w:rPr>
          <w:b/>
          <w:i/>
        </w:rPr>
        <w:t>I.</w:t>
      </w:r>
      <w:r w:rsidR="00C53E01" w:rsidRPr="00644690">
        <w:rPr>
          <w:b/>
          <w:i/>
        </w:rPr>
        <w:tab/>
      </w:r>
      <w:r>
        <w:rPr>
          <w:b/>
          <w:i/>
        </w:rPr>
        <w:t>17</w:t>
      </w:r>
      <w:r w:rsidR="00C53E01">
        <w:rPr>
          <w:b/>
          <w:i/>
        </w:rPr>
        <w:t xml:space="preserve"> ó</w:t>
      </w:r>
      <w:r w:rsidR="00C53E01" w:rsidRPr="00644690">
        <w:rPr>
          <w:b/>
          <w:i/>
        </w:rPr>
        <w:t>ra/</w:t>
      </w:r>
      <w:r w:rsidR="00FC7AA5">
        <w:rPr>
          <w:b/>
          <w:i/>
        </w:rPr>
        <w:t>17</w:t>
      </w:r>
      <w:r w:rsidR="00C53E01" w:rsidRPr="00644690">
        <w:rPr>
          <w:b/>
          <w:i/>
        </w:rPr>
        <w:t xml:space="preserve"> óra</w:t>
      </w:r>
    </w:p>
    <w:p w:rsidR="004A4055" w:rsidRDefault="004A4055" w:rsidP="004A4055">
      <w:pPr>
        <w:spacing w:after="0"/>
        <w:ind w:left="851"/>
        <w:rPr>
          <w:rFonts w:cs="Times New Roman"/>
        </w:rPr>
      </w:pPr>
      <w:r w:rsidRPr="004A4055">
        <w:rPr>
          <w:rFonts w:cs="Times New Roman"/>
        </w:rPr>
        <w:t>Adott összetételű laboratóriumi munkához szükséges oldatok, reagensek készítéséhez szükséges számítások.</w:t>
      </w:r>
    </w:p>
    <w:p w:rsidR="0086212E" w:rsidRPr="0086212E" w:rsidRDefault="0086212E" w:rsidP="0086212E">
      <w:pPr>
        <w:spacing w:after="0"/>
        <w:ind w:left="851"/>
      </w:pPr>
      <w:proofErr w:type="spellStart"/>
      <w:r w:rsidRPr="004A4055">
        <w:rPr>
          <w:rFonts w:cs="Times New Roman"/>
        </w:rPr>
        <w:t>Sztöchiometriai</w:t>
      </w:r>
      <w:proofErr w:type="spellEnd"/>
      <w:r w:rsidRPr="004A4055">
        <w:rPr>
          <w:rFonts w:cs="Times New Roman"/>
        </w:rPr>
        <w:t xml:space="preserve"> számítások</w:t>
      </w:r>
      <w:r>
        <w:t>.</w:t>
      </w:r>
    </w:p>
    <w:p w:rsidR="004A4055" w:rsidRPr="004A4055" w:rsidRDefault="004A4055" w:rsidP="004A4055">
      <w:pPr>
        <w:spacing w:after="0"/>
        <w:ind w:left="851"/>
        <w:rPr>
          <w:rFonts w:cs="Times New Roman"/>
        </w:rPr>
      </w:pPr>
      <w:r w:rsidRPr="004A4055">
        <w:rPr>
          <w:rFonts w:cs="Times New Roman"/>
        </w:rPr>
        <w:t>Koncentrációk számítása, koncentrációk átváltása</w:t>
      </w:r>
    </w:p>
    <w:p w:rsidR="004A4055" w:rsidRDefault="004A4055" w:rsidP="004A4055">
      <w:pPr>
        <w:spacing w:after="0"/>
        <w:ind w:left="851"/>
        <w:rPr>
          <w:rFonts w:cs="Times New Roman"/>
        </w:rPr>
      </w:pPr>
      <w:proofErr w:type="spellStart"/>
      <w:r w:rsidRPr="004A4055">
        <w:rPr>
          <w:rFonts w:cs="Times New Roman"/>
        </w:rPr>
        <w:t>Titrimetrival</w:t>
      </w:r>
      <w:proofErr w:type="spellEnd"/>
      <w:r w:rsidRPr="004A4055">
        <w:rPr>
          <w:rFonts w:cs="Times New Roman"/>
        </w:rPr>
        <w:t xml:space="preserve"> kapcsolatos számítások.</w:t>
      </w:r>
    </w:p>
    <w:p w:rsidR="0086212E" w:rsidRPr="004A4055" w:rsidRDefault="0086212E" w:rsidP="004A4055">
      <w:pPr>
        <w:spacing w:after="0"/>
        <w:ind w:left="851"/>
        <w:rPr>
          <w:rFonts w:cs="Times New Roman"/>
        </w:rPr>
      </w:pPr>
      <w:r w:rsidRPr="004A4055">
        <w:rPr>
          <w:rFonts w:cs="Times New Roman"/>
        </w:rPr>
        <w:t xml:space="preserve">Természetes víz összetételének számítása, szennyezőanyag koncentráció, </w:t>
      </w:r>
      <w:proofErr w:type="gramStart"/>
      <w:r w:rsidRPr="004A4055">
        <w:rPr>
          <w:rFonts w:cs="Times New Roman"/>
        </w:rPr>
        <w:t>keménység  számítás</w:t>
      </w:r>
      <w:proofErr w:type="gramEnd"/>
      <w:r>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C7AA5"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5653" w:rsidRPr="002E5653" w:rsidTr="002E56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 prezentációk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 kísért</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molekulamodellek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kísérletek</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tanulókísérleti eszközök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E5653" w:rsidRPr="002E5653" w:rsidTr="002E56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F07CA" w:rsidP="00C53E01">
      <w:pPr>
        <w:spacing w:after="480"/>
        <w:jc w:val="center"/>
        <w:rPr>
          <w:rFonts w:cs="Times New Roman"/>
          <w:b/>
          <w:sz w:val="36"/>
        </w:rPr>
      </w:pPr>
      <w:r w:rsidRPr="003F07CA">
        <w:rPr>
          <w:rFonts w:cs="Times New Roman"/>
          <w:b/>
          <w:sz w:val="36"/>
        </w:rPr>
        <w:t>11781-</w:t>
      </w:r>
      <w:r>
        <w:rPr>
          <w:rFonts w:cs="Times New Roman"/>
          <w:b/>
          <w:sz w:val="36"/>
        </w:rPr>
        <w:t>1</w:t>
      </w:r>
      <w:r w:rsidR="00F85B21">
        <w:rPr>
          <w:rFonts w:cs="Times New Roman"/>
          <w:b/>
          <w:sz w:val="36"/>
        </w:rPr>
        <w:t>6</w:t>
      </w:r>
      <w:r w:rsidR="00C53E01" w:rsidRPr="00D52C63">
        <w:rPr>
          <w:rFonts w:cs="Times New Roman"/>
          <w:b/>
          <w:sz w:val="36"/>
        </w:rPr>
        <w:t xml:space="preserve"> azonosító számú</w:t>
      </w:r>
    </w:p>
    <w:p w:rsidR="00C53E01" w:rsidRPr="00D52C63" w:rsidRDefault="00F85B21" w:rsidP="00C53E01">
      <w:pPr>
        <w:jc w:val="center"/>
        <w:rPr>
          <w:rFonts w:cs="Times New Roman"/>
          <w:b/>
          <w:sz w:val="36"/>
        </w:rPr>
      </w:pPr>
      <w:r>
        <w:rPr>
          <w:rFonts w:cs="Times New Roman"/>
          <w:b/>
          <w:sz w:val="36"/>
        </w:rPr>
        <w:t>Gyógyszeripari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762AE">
        <w:rPr>
          <w:rFonts w:cs="Times New Roman"/>
        </w:rPr>
        <w:t>11781</w:t>
      </w:r>
      <w:r w:rsidRPr="00D26A67">
        <w:rPr>
          <w:rFonts w:cs="Times New Roman"/>
        </w:rPr>
        <w:t>-</w:t>
      </w:r>
      <w:r w:rsidR="007762AE">
        <w:rPr>
          <w:rFonts w:cs="Times New Roman"/>
        </w:rPr>
        <w:t>16</w:t>
      </w:r>
      <w:r w:rsidRPr="00D52C63">
        <w:rPr>
          <w:rFonts w:cs="Times New Roman"/>
        </w:rPr>
        <w:t xml:space="preserve"> azonosító számú </w:t>
      </w:r>
      <w:r w:rsidR="007762AE">
        <w:rPr>
          <w:rFonts w:cs="Times New Roman"/>
        </w:rPr>
        <w:t>Gyógyszeripari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2E5653" w:rsidRPr="002E5653" w:rsidTr="002E565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Gyógyszergyártási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5653" w:rsidRPr="002E5653" w:rsidRDefault="002E5653" w:rsidP="002E5653">
            <w:pPr>
              <w:spacing w:after="0"/>
              <w:jc w:val="center"/>
              <w:rPr>
                <w:rFonts w:eastAsia="Times New Roman" w:cs="Times New Roman"/>
                <w:color w:val="000000"/>
                <w:sz w:val="20"/>
                <w:szCs w:val="20"/>
                <w:lang w:eastAsia="hu-HU"/>
              </w:rPr>
            </w:pPr>
            <w:proofErr w:type="gramStart"/>
            <w:r w:rsidRPr="002E5653">
              <w:rPr>
                <w:rFonts w:eastAsia="Times New Roman" w:cs="Times New Roman"/>
                <w:color w:val="000000"/>
                <w:sz w:val="20"/>
                <w:szCs w:val="20"/>
                <w:lang w:eastAsia="hu-HU"/>
              </w:rPr>
              <w:t>Gyógyszergyártási  gyakorlat</w:t>
            </w:r>
            <w:proofErr w:type="gram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Műszaki és irányítástechnikai ismeretek</w:t>
            </w:r>
          </w:p>
        </w:tc>
      </w:tr>
      <w:tr w:rsidR="002E5653" w:rsidRPr="002E5653" w:rsidTr="002E565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FELADATOK</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Ellenőrzi és méri a vegyi 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Gyógyszeripari mérlegeket, műszereket, berendezéseket megfelelően alkalmaz.</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spellStart"/>
            <w:r w:rsidRPr="002E5653">
              <w:rPr>
                <w:rFonts w:eastAsia="Times New Roman" w:cs="Times New Roman"/>
                <w:color w:val="000000"/>
                <w:sz w:val="20"/>
                <w:szCs w:val="20"/>
                <w:lang w:eastAsia="hu-HU"/>
              </w:rPr>
              <w:t>Gyógyszertechnológiai</w:t>
            </w:r>
            <w:proofErr w:type="spellEnd"/>
            <w:r w:rsidRPr="002E5653">
              <w:rPr>
                <w:rFonts w:eastAsia="Times New Roman" w:cs="Times New Roman"/>
                <w:color w:val="000000"/>
                <w:sz w:val="20"/>
                <w:szCs w:val="20"/>
                <w:lang w:eastAsia="hu-HU"/>
              </w:rPr>
              <w:t xml:space="preserve"> alapműveleteket végez.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Szilárd, folyékony, </w:t>
            </w:r>
            <w:proofErr w:type="spellStart"/>
            <w:r w:rsidRPr="002E5653">
              <w:rPr>
                <w:rFonts w:eastAsia="Times New Roman" w:cs="Times New Roman"/>
                <w:color w:val="000000"/>
                <w:sz w:val="20"/>
                <w:szCs w:val="20"/>
                <w:lang w:eastAsia="hu-HU"/>
              </w:rPr>
              <w:t>félszilárd</w:t>
            </w:r>
            <w:proofErr w:type="spellEnd"/>
            <w:r w:rsidRPr="002E5653">
              <w:rPr>
                <w:rFonts w:eastAsia="Times New Roman" w:cs="Times New Roman"/>
                <w:color w:val="000000"/>
                <w:sz w:val="20"/>
                <w:szCs w:val="20"/>
                <w:lang w:eastAsia="hu-HU"/>
              </w:rPr>
              <w:t xml:space="preserve"> gyógyszerformákat kialakít, vizsgál.</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Gyógyszeralapanyagokat vizsgál, előállít.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Egyszerű gyógyszerkönyvi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Ismeri a fermentációs alapműveleteket.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Ismeri a folyamatirányítás alapjait.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Betartja a munkavégzésre vonatkozó munka-, tűz- és balesetvédelmi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Betartja és betartatja a munkavégzés tárgyi,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Az egyéni védőeszközökhöz tartozó tájékoztatók ismerete, és az azokban foglaltak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ISMERETEK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Kémiai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Biológiai és biotechnológiai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Gyógyszergyárak működésének jellemzői.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spellStart"/>
            <w:r w:rsidRPr="002E5653">
              <w:rPr>
                <w:rFonts w:eastAsia="Times New Roman" w:cs="Times New Roman"/>
                <w:color w:val="000000"/>
                <w:sz w:val="20"/>
                <w:szCs w:val="20"/>
                <w:lang w:eastAsia="hu-HU"/>
              </w:rPr>
              <w:t>Gyógyszertechnológiai</w:t>
            </w:r>
            <w:proofErr w:type="spellEnd"/>
            <w:r w:rsidRPr="002E5653">
              <w:rPr>
                <w:rFonts w:eastAsia="Times New Roman" w:cs="Times New Roman"/>
                <w:color w:val="000000"/>
                <w:sz w:val="20"/>
                <w:szCs w:val="20"/>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Gyógyszeripari minőségbiztosítási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Gyógyszergyártási alapműveletek, eljárások.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Folyamatirányítási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Veszélyt jelző szimbólumok, biztonsági szabályok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munkavédelem fogalomrendszere, szabályozása, munkahelyek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Tűzvédelmi fogalmak.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KÉSZSÉGEK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Berendezések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SZEMÉLYES KOMPETENCIÁK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TÁRSAS KOMPETENCIÁK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MÓDSZERKOMPETENCIÁK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Default="00C53E01" w:rsidP="00C53E01">
      <w:pPr>
        <w:rPr>
          <w:rFonts w:cs="Times New Roman"/>
        </w:rPr>
      </w:pPr>
      <w:r>
        <w:rPr>
          <w:rFonts w:cs="Times New Roman"/>
        </w:rPr>
        <w:br w:type="page"/>
      </w:r>
    </w:p>
    <w:p w:rsidR="00C53E01" w:rsidRPr="00644690" w:rsidRDefault="00F85B21" w:rsidP="00C53E01">
      <w:pPr>
        <w:pStyle w:val="Listaszerbekezds"/>
        <w:numPr>
          <w:ilvl w:val="0"/>
          <w:numId w:val="8"/>
        </w:numPr>
        <w:tabs>
          <w:tab w:val="right" w:pos="9072"/>
        </w:tabs>
        <w:spacing w:after="0"/>
        <w:rPr>
          <w:rFonts w:cs="Times New Roman"/>
          <w:b/>
        </w:rPr>
      </w:pPr>
      <w:r>
        <w:rPr>
          <w:b/>
        </w:rPr>
        <w:lastRenderedPageBreak/>
        <w:t>Gyógyszeripari alapismeretek</w:t>
      </w:r>
      <w:r w:rsidR="00C53E01" w:rsidRPr="00644690">
        <w:rPr>
          <w:b/>
        </w:rPr>
        <w:t xml:space="preserve"> tantárgy</w:t>
      </w:r>
      <w:r w:rsidR="00C53E01" w:rsidRPr="00644690">
        <w:rPr>
          <w:b/>
        </w:rPr>
        <w:tab/>
      </w:r>
      <w:r>
        <w:rPr>
          <w:b/>
        </w:rPr>
        <w:t>64,5</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34F0D" w:rsidP="00C53E01">
      <w:pPr>
        <w:spacing w:after="0"/>
        <w:ind w:left="426"/>
      </w:pPr>
      <w:r w:rsidRPr="00634F0D">
        <w:t>Az gyógyszergyártási alapismeretek elméleti tantárgy tanításának célja, hogy a tanuló áttekintést kapjon a gyógyszeripar történetéről, a gyártást segítő egyéb tevékenységekről. A tanuló megismerje a gyógyszerhatóanyagok és a gyógyszerkészítmények gyártását és csomagolását. A tanulók ismerjék a gyógyszeripari minőségirányítási rendszereket. A tanuló ismerje a gyógyszergyárakban alkalmazott minőségügyi irányelveket, ismerje a szabályozó rendszereket. A tanuló rendelkezzen olyan kompetenciákkal, amelyekkel alkalmassá válik, hogy irányítással részt vegyen a gyógyszer- és gyógyszeralapanyag-gyártási folyamatban.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C640A" w:rsidP="00C53E01">
      <w:pPr>
        <w:spacing w:after="0"/>
        <w:ind w:left="426"/>
      </w:pPr>
      <w:proofErr w:type="gramStart"/>
      <w:r>
        <w:t>kémia</w:t>
      </w:r>
      <w:proofErr w:type="gramEnd"/>
      <w:r>
        <w:t>, szakmai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E2543" w:rsidP="00C53E01">
      <w:pPr>
        <w:pStyle w:val="Listaszerbekezds"/>
        <w:numPr>
          <w:ilvl w:val="2"/>
          <w:numId w:val="8"/>
        </w:numPr>
        <w:tabs>
          <w:tab w:val="left" w:pos="1701"/>
          <w:tab w:val="right" w:pos="9072"/>
        </w:tabs>
        <w:spacing w:after="0"/>
        <w:ind w:left="993" w:hanging="426"/>
        <w:rPr>
          <w:b/>
          <w:i/>
        </w:rPr>
      </w:pPr>
      <w:r w:rsidRPr="006E2543">
        <w:rPr>
          <w:b/>
          <w:i/>
        </w:rPr>
        <w:t>Általános gyógyszeripari ismeretek</w:t>
      </w:r>
      <w:r w:rsidR="00C53E01" w:rsidRPr="00644690">
        <w:rPr>
          <w:b/>
          <w:i/>
        </w:rPr>
        <w:tab/>
      </w:r>
      <w:r w:rsidR="00EB45C8">
        <w:rPr>
          <w:b/>
          <w:i/>
        </w:rPr>
        <w:t>3</w:t>
      </w:r>
      <w:r w:rsidR="00C53E01">
        <w:rPr>
          <w:b/>
          <w:i/>
        </w:rPr>
        <w:t xml:space="preserve"> ó</w:t>
      </w:r>
      <w:r w:rsidR="00C53E01" w:rsidRPr="00644690">
        <w:rPr>
          <w:b/>
          <w:i/>
        </w:rPr>
        <w:t>ra/</w:t>
      </w:r>
      <w:proofErr w:type="spellStart"/>
      <w:r w:rsidR="00C53E01" w:rsidRPr="00644690">
        <w:rPr>
          <w:b/>
          <w:i/>
        </w:rPr>
        <w:t>óra</w:t>
      </w:r>
      <w:proofErr w:type="spellEnd"/>
    </w:p>
    <w:p w:rsidR="006E2543" w:rsidRPr="006E2543" w:rsidRDefault="006E2543" w:rsidP="006E2543">
      <w:pPr>
        <w:spacing w:after="0"/>
        <w:ind w:left="851"/>
        <w:rPr>
          <w:rFonts w:cs="Times New Roman"/>
        </w:rPr>
      </w:pPr>
      <w:r w:rsidRPr="006E2543">
        <w:rPr>
          <w:rFonts w:cs="Times New Roman"/>
        </w:rPr>
        <w:t>A természetes hatóanyagok és a gyógyszeripar fejlődése.</w:t>
      </w:r>
    </w:p>
    <w:p w:rsidR="00BA3DCD" w:rsidRPr="00BA3DCD" w:rsidRDefault="006E2543" w:rsidP="00BA3DCD">
      <w:pPr>
        <w:pStyle w:val="Listaszerbekezds"/>
        <w:numPr>
          <w:ilvl w:val="0"/>
          <w:numId w:val="132"/>
        </w:numPr>
        <w:spacing w:after="0"/>
        <w:rPr>
          <w:rFonts w:cs="Times New Roman"/>
        </w:rPr>
      </w:pPr>
      <w:r w:rsidRPr="00BA3DCD">
        <w:rPr>
          <w:rFonts w:cs="Times New Roman"/>
        </w:rPr>
        <w:t>A gyógyszer jelentősége</w:t>
      </w:r>
      <w:r w:rsidR="007452BC" w:rsidRPr="00BA3DCD">
        <w:rPr>
          <w:rFonts w:cs="Times New Roman"/>
        </w:rPr>
        <w:t>.</w:t>
      </w:r>
      <w:r w:rsidR="00BA3DCD" w:rsidRPr="00BA3DCD">
        <w:rPr>
          <w:rFonts w:cs="Times New Roman"/>
        </w:rPr>
        <w:t xml:space="preserve"> </w:t>
      </w:r>
    </w:p>
    <w:p w:rsidR="006E2543" w:rsidRPr="00BA3DCD" w:rsidRDefault="00BA3DCD" w:rsidP="00BA3DCD">
      <w:pPr>
        <w:pStyle w:val="Listaszerbekezds"/>
        <w:numPr>
          <w:ilvl w:val="0"/>
          <w:numId w:val="132"/>
        </w:numPr>
        <w:spacing w:after="0"/>
        <w:rPr>
          <w:rFonts w:cs="Times New Roman"/>
        </w:rPr>
      </w:pPr>
      <w:r w:rsidRPr="00BA3DCD">
        <w:rPr>
          <w:rFonts w:cs="Times New Roman"/>
        </w:rPr>
        <w:t>Gyógyszer, gyógyszerkészítmény, gyógyszerforma, gyógyszeranyag, hatóanyag, segédanyag, készítményalap, vivőanyag fogalma.</w:t>
      </w:r>
    </w:p>
    <w:p w:rsidR="00BA3DCD" w:rsidRDefault="007452BC" w:rsidP="00BA3DCD">
      <w:pPr>
        <w:pStyle w:val="Listaszerbekezds"/>
        <w:numPr>
          <w:ilvl w:val="0"/>
          <w:numId w:val="132"/>
        </w:numPr>
        <w:spacing w:after="0"/>
        <w:rPr>
          <w:rFonts w:cs="Times New Roman"/>
        </w:rPr>
      </w:pPr>
      <w:r w:rsidRPr="00BA3DCD">
        <w:rPr>
          <w:rFonts w:cs="Times New Roman"/>
        </w:rPr>
        <w:t>Gyógyszerek csoportosítása (pl. halmazállapot szerint, hatóanyag leadás módja, beviteli kapu szerint).</w:t>
      </w:r>
      <w:r w:rsidR="00BA3DCD" w:rsidRPr="00BA3DCD">
        <w:rPr>
          <w:rFonts w:cs="Times New Roman"/>
        </w:rPr>
        <w:t xml:space="preserve"> </w:t>
      </w:r>
    </w:p>
    <w:p w:rsidR="007452BC" w:rsidRPr="00BA3DCD" w:rsidRDefault="00BA3DCD" w:rsidP="00BA3DCD">
      <w:pPr>
        <w:pStyle w:val="Listaszerbekezds"/>
        <w:numPr>
          <w:ilvl w:val="0"/>
          <w:numId w:val="132"/>
        </w:numPr>
        <w:spacing w:after="0"/>
        <w:rPr>
          <w:rFonts w:cs="Times New Roman"/>
        </w:rPr>
      </w:pPr>
      <w:r w:rsidRPr="00BA3DCD">
        <w:rPr>
          <w:rFonts w:cs="Times New Roman"/>
        </w:rPr>
        <w:t>Gyógyszerek felosztása a gyógyszerek hatása szerint.</w:t>
      </w:r>
    </w:p>
    <w:p w:rsidR="006E2543" w:rsidRDefault="006E2543" w:rsidP="007452BC">
      <w:pPr>
        <w:spacing w:after="0"/>
        <w:ind w:left="851"/>
        <w:rPr>
          <w:rFonts w:cs="Times New Roman"/>
        </w:rPr>
      </w:pPr>
      <w:r w:rsidRPr="006E2543">
        <w:rPr>
          <w:rFonts w:cs="Times New Roman"/>
        </w:rPr>
        <w:t>Egy gyógyszergyár felépítése</w:t>
      </w:r>
    </w:p>
    <w:p w:rsidR="00C53E01" w:rsidRPr="00644690" w:rsidRDefault="00C53E01" w:rsidP="00C53E01">
      <w:pPr>
        <w:tabs>
          <w:tab w:val="left" w:pos="1418"/>
          <w:tab w:val="right" w:pos="9072"/>
        </w:tabs>
        <w:spacing w:after="0"/>
        <w:ind w:left="851"/>
      </w:pPr>
    </w:p>
    <w:p w:rsidR="00C53E01" w:rsidRDefault="006E2543" w:rsidP="00C53E01">
      <w:pPr>
        <w:pStyle w:val="Listaszerbekezds"/>
        <w:numPr>
          <w:ilvl w:val="2"/>
          <w:numId w:val="8"/>
        </w:numPr>
        <w:tabs>
          <w:tab w:val="left" w:pos="1701"/>
          <w:tab w:val="right" w:pos="9072"/>
        </w:tabs>
        <w:spacing w:after="0"/>
        <w:ind w:left="993" w:hanging="426"/>
        <w:rPr>
          <w:b/>
          <w:i/>
        </w:rPr>
      </w:pPr>
      <w:r w:rsidRPr="006E2543">
        <w:rPr>
          <w:b/>
          <w:i/>
        </w:rPr>
        <w:t>Gyógyszerhatóanyag-gyártás</w:t>
      </w:r>
      <w:r w:rsidR="00C53E01" w:rsidRPr="00644690">
        <w:rPr>
          <w:b/>
          <w:i/>
        </w:rPr>
        <w:tab/>
      </w:r>
      <w:r w:rsidR="00BA3DCD">
        <w:rPr>
          <w:b/>
          <w:i/>
        </w:rPr>
        <w:t>1</w:t>
      </w:r>
      <w:r w:rsidR="00EB45C8">
        <w:rPr>
          <w:b/>
          <w:i/>
        </w:rPr>
        <w:t>5</w:t>
      </w:r>
      <w:r w:rsidR="00C53E01">
        <w:rPr>
          <w:b/>
          <w:i/>
        </w:rPr>
        <w:t xml:space="preserve"> ó</w:t>
      </w:r>
      <w:r w:rsidR="00C53E01" w:rsidRPr="00644690">
        <w:rPr>
          <w:b/>
          <w:i/>
        </w:rPr>
        <w:t xml:space="preserve">ra/ </w:t>
      </w:r>
      <w:proofErr w:type="spellStart"/>
      <w:r w:rsidR="00C53E01" w:rsidRPr="00644690">
        <w:rPr>
          <w:b/>
          <w:i/>
        </w:rPr>
        <w:t>óra</w:t>
      </w:r>
      <w:proofErr w:type="spellEnd"/>
    </w:p>
    <w:p w:rsidR="006E2543" w:rsidRDefault="006E2543" w:rsidP="006E2543">
      <w:pPr>
        <w:tabs>
          <w:tab w:val="left" w:pos="1418"/>
          <w:tab w:val="right" w:pos="9072"/>
        </w:tabs>
        <w:spacing w:after="0"/>
        <w:ind w:left="851"/>
      </w:pPr>
      <w:r>
        <w:t>Gyógyszerhatóanyagok előállítása színtézissel, kivonással, fermentálással.</w:t>
      </w:r>
    </w:p>
    <w:p w:rsidR="006E2543" w:rsidRDefault="006E2543" w:rsidP="00BA3DCD">
      <w:pPr>
        <w:pStyle w:val="Listaszerbekezds"/>
        <w:numPr>
          <w:ilvl w:val="0"/>
          <w:numId w:val="131"/>
        </w:numPr>
        <w:tabs>
          <w:tab w:val="left" w:pos="1418"/>
          <w:tab w:val="right" w:pos="9072"/>
        </w:tabs>
        <w:spacing w:after="0"/>
      </w:pPr>
      <w:r>
        <w:t>Egy tetszőleges szintetikus gyógyszerhatóanyag gyártása.</w:t>
      </w:r>
    </w:p>
    <w:p w:rsidR="006E2543" w:rsidRDefault="006E2543" w:rsidP="00BA3DCD">
      <w:pPr>
        <w:pStyle w:val="Listaszerbekezds"/>
        <w:numPr>
          <w:ilvl w:val="0"/>
          <w:numId w:val="131"/>
        </w:numPr>
        <w:tabs>
          <w:tab w:val="left" w:pos="1418"/>
          <w:tab w:val="right" w:pos="9072"/>
        </w:tabs>
        <w:spacing w:after="0"/>
      </w:pPr>
      <w:r>
        <w:t xml:space="preserve">A fermentáció bemutatása egy választott ipari példán. Fermentáció, </w:t>
      </w:r>
      <w:proofErr w:type="spellStart"/>
      <w:r>
        <w:t>fermentor</w:t>
      </w:r>
      <w:proofErr w:type="spellEnd"/>
      <w:r>
        <w:t xml:space="preserve">, mikroorganizmus, táptalaj, </w:t>
      </w:r>
      <w:proofErr w:type="spellStart"/>
      <w:r>
        <w:t>inokulum</w:t>
      </w:r>
      <w:proofErr w:type="spellEnd"/>
      <w:r>
        <w:t xml:space="preserve"> fogalma, a mikroorganizmusok növekedésének szakaszai.</w:t>
      </w:r>
    </w:p>
    <w:p w:rsidR="00C53E01" w:rsidRDefault="006E2543" w:rsidP="00BA3DCD">
      <w:pPr>
        <w:pStyle w:val="Listaszerbekezds"/>
        <w:numPr>
          <w:ilvl w:val="0"/>
          <w:numId w:val="131"/>
        </w:numPr>
        <w:tabs>
          <w:tab w:val="left" w:pos="1418"/>
          <w:tab w:val="right" w:pos="9072"/>
        </w:tabs>
        <w:spacing w:after="0"/>
      </w:pPr>
      <w:r>
        <w:t>Növényi és állati eredetű hatóanyagok kinyerésének lehetőségei bemutatása egy választott ipari példán. Kivonás fogalma, kivonatok típusai. pl. növényi kivonatok</w:t>
      </w:r>
    </w:p>
    <w:p w:rsidR="007452BC" w:rsidRDefault="007452BC" w:rsidP="00BA3DCD">
      <w:pPr>
        <w:pStyle w:val="Listaszerbekezds"/>
        <w:numPr>
          <w:ilvl w:val="0"/>
          <w:numId w:val="131"/>
        </w:numPr>
        <w:tabs>
          <w:tab w:val="left" w:pos="1418"/>
          <w:tab w:val="right" w:pos="9072"/>
        </w:tabs>
        <w:spacing w:after="0"/>
      </w:pPr>
      <w:r>
        <w:t xml:space="preserve">A technológiákhoz </w:t>
      </w:r>
      <w:r w:rsidR="00BA3DCD">
        <w:t xml:space="preserve">közvetlenül </w:t>
      </w:r>
      <w:r>
        <w:t>kapcsolódó gyógyszeripari művelet</w:t>
      </w:r>
      <w:r w:rsidR="00BA3DCD">
        <w:t>ek.</w:t>
      </w:r>
    </w:p>
    <w:p w:rsidR="00C53E01" w:rsidRPr="002A1C54" w:rsidRDefault="00C53E01" w:rsidP="00C53E01">
      <w:pPr>
        <w:tabs>
          <w:tab w:val="left" w:pos="1418"/>
          <w:tab w:val="right" w:pos="9072"/>
        </w:tabs>
        <w:spacing w:after="0"/>
        <w:ind w:left="851"/>
      </w:pPr>
    </w:p>
    <w:p w:rsidR="00C53E01" w:rsidRDefault="006E2543" w:rsidP="00C53E01">
      <w:pPr>
        <w:pStyle w:val="Listaszerbekezds"/>
        <w:numPr>
          <w:ilvl w:val="2"/>
          <w:numId w:val="8"/>
        </w:numPr>
        <w:tabs>
          <w:tab w:val="left" w:pos="1701"/>
          <w:tab w:val="right" w:pos="9072"/>
        </w:tabs>
        <w:spacing w:after="0"/>
        <w:ind w:left="993" w:hanging="426"/>
        <w:rPr>
          <w:b/>
          <w:i/>
        </w:rPr>
      </w:pPr>
      <w:r w:rsidRPr="006E2543">
        <w:rPr>
          <w:b/>
          <w:i/>
        </w:rPr>
        <w:t>Gyógyszerformák előállítása</w:t>
      </w:r>
      <w:r w:rsidR="00C53E01" w:rsidRPr="00644690">
        <w:rPr>
          <w:b/>
          <w:i/>
        </w:rPr>
        <w:tab/>
      </w:r>
      <w:r w:rsidR="00BA3DCD">
        <w:rPr>
          <w:b/>
          <w:i/>
        </w:rPr>
        <w:t>28,5</w:t>
      </w:r>
      <w:r w:rsidR="00C53E01">
        <w:rPr>
          <w:b/>
          <w:i/>
        </w:rPr>
        <w:t xml:space="preserve"> ó</w:t>
      </w:r>
      <w:r w:rsidR="00C53E01" w:rsidRPr="00644690">
        <w:rPr>
          <w:b/>
          <w:i/>
        </w:rPr>
        <w:t xml:space="preserve">ra/… </w:t>
      </w:r>
      <w:proofErr w:type="spellStart"/>
      <w:r w:rsidR="00C53E01" w:rsidRPr="00644690">
        <w:rPr>
          <w:b/>
          <w:i/>
        </w:rPr>
        <w:t>óra</w:t>
      </w:r>
      <w:proofErr w:type="spellEnd"/>
    </w:p>
    <w:p w:rsidR="006E2543" w:rsidRDefault="006E2543" w:rsidP="006E2543">
      <w:pPr>
        <w:tabs>
          <w:tab w:val="left" w:pos="1418"/>
          <w:tab w:val="right" w:pos="9072"/>
        </w:tabs>
        <w:spacing w:after="0"/>
        <w:ind w:left="851"/>
      </w:pPr>
      <w:r>
        <w:t xml:space="preserve">Gyógyszerformák (oldat, emulzió, szuszpenzió, aeroszol, por, kenőcs, kúp, kapszula, tabletta) fogalma. </w:t>
      </w:r>
    </w:p>
    <w:p w:rsidR="006E2543" w:rsidRDefault="006E2543" w:rsidP="00BA3DCD">
      <w:pPr>
        <w:pStyle w:val="Listaszerbekezds"/>
        <w:numPr>
          <w:ilvl w:val="0"/>
          <w:numId w:val="129"/>
        </w:numPr>
        <w:tabs>
          <w:tab w:val="left" w:pos="1418"/>
          <w:tab w:val="right" w:pos="9072"/>
        </w:tabs>
        <w:spacing w:after="0"/>
      </w:pPr>
      <w:r>
        <w:t>Folyékony gyógyszerformák: emulziók, szuszpenziók</w:t>
      </w:r>
    </w:p>
    <w:p w:rsidR="006E2543" w:rsidRDefault="006E2543" w:rsidP="00BA3DCD">
      <w:pPr>
        <w:pStyle w:val="Listaszerbekezds"/>
        <w:numPr>
          <w:ilvl w:val="0"/>
          <w:numId w:val="129"/>
        </w:numPr>
        <w:tabs>
          <w:tab w:val="left" w:pos="1418"/>
          <w:tab w:val="right" w:pos="9072"/>
        </w:tabs>
        <w:spacing w:after="0"/>
      </w:pPr>
      <w:r>
        <w:t>Szilárd gyógyszerformák</w:t>
      </w:r>
    </w:p>
    <w:p w:rsidR="006E2543" w:rsidRDefault="006E2543" w:rsidP="00BA3DCD">
      <w:pPr>
        <w:pStyle w:val="Listaszerbekezds"/>
        <w:numPr>
          <w:ilvl w:val="0"/>
          <w:numId w:val="129"/>
        </w:numPr>
        <w:tabs>
          <w:tab w:val="left" w:pos="1418"/>
          <w:tab w:val="right" w:pos="9072"/>
        </w:tabs>
        <w:spacing w:after="0"/>
      </w:pPr>
      <w:r>
        <w:t>Granulálás (nedves, száraz) tabletta gyógyszerforma előnyei.</w:t>
      </w:r>
    </w:p>
    <w:p w:rsidR="006E2543" w:rsidRDefault="006E2543" w:rsidP="00BA3DCD">
      <w:pPr>
        <w:pStyle w:val="Listaszerbekezds"/>
        <w:numPr>
          <w:ilvl w:val="0"/>
          <w:numId w:val="129"/>
        </w:numPr>
        <w:tabs>
          <w:tab w:val="left" w:pos="1418"/>
          <w:tab w:val="right" w:pos="9072"/>
        </w:tabs>
        <w:spacing w:after="0"/>
      </w:pPr>
      <w:r>
        <w:t>Tabletták alakja, tablettázógépek (excenteres, rotációs).</w:t>
      </w:r>
    </w:p>
    <w:p w:rsidR="006E2543" w:rsidRDefault="006E2543" w:rsidP="00BA3DCD">
      <w:pPr>
        <w:pStyle w:val="Listaszerbekezds"/>
        <w:numPr>
          <w:ilvl w:val="0"/>
          <w:numId w:val="129"/>
        </w:numPr>
        <w:tabs>
          <w:tab w:val="left" w:pos="1418"/>
          <w:tab w:val="right" w:pos="9072"/>
        </w:tabs>
        <w:spacing w:after="0"/>
      </w:pPr>
      <w:r>
        <w:t>Segédanyagok funkciója, tabletták vizsgálata.</w:t>
      </w:r>
    </w:p>
    <w:p w:rsidR="006E2543" w:rsidRDefault="006E2543" w:rsidP="00BA3DCD">
      <w:pPr>
        <w:pStyle w:val="Listaszerbekezds"/>
        <w:numPr>
          <w:ilvl w:val="0"/>
          <w:numId w:val="129"/>
        </w:numPr>
        <w:tabs>
          <w:tab w:val="left" w:pos="1418"/>
          <w:tab w:val="right" w:pos="9072"/>
        </w:tabs>
        <w:spacing w:after="0"/>
      </w:pPr>
      <w:r>
        <w:t>Bevonás célja, típusai (</w:t>
      </w:r>
      <w:proofErr w:type="spellStart"/>
      <w:r>
        <w:t>drazsírozás</w:t>
      </w:r>
      <w:proofErr w:type="spellEnd"/>
      <w:r>
        <w:t>, filmbevonás).</w:t>
      </w:r>
    </w:p>
    <w:p w:rsidR="006E2543" w:rsidRDefault="006E2543" w:rsidP="00BA3DCD">
      <w:pPr>
        <w:pStyle w:val="Listaszerbekezds"/>
        <w:numPr>
          <w:ilvl w:val="0"/>
          <w:numId w:val="129"/>
        </w:numPr>
        <w:tabs>
          <w:tab w:val="left" w:pos="1418"/>
          <w:tab w:val="right" w:pos="9072"/>
        </w:tabs>
        <w:spacing w:after="0"/>
      </w:pPr>
      <w:r>
        <w:t>Bevonó berendezések (</w:t>
      </w:r>
      <w:proofErr w:type="spellStart"/>
      <w:r>
        <w:t>drazsírozó</w:t>
      </w:r>
      <w:proofErr w:type="spellEnd"/>
      <w:r>
        <w:t xml:space="preserve"> üst).</w:t>
      </w:r>
    </w:p>
    <w:p w:rsidR="00C53E01" w:rsidRDefault="006E2543" w:rsidP="00BA3DCD">
      <w:pPr>
        <w:pStyle w:val="Listaszerbekezds"/>
        <w:numPr>
          <w:ilvl w:val="0"/>
          <w:numId w:val="129"/>
        </w:numPr>
        <w:tabs>
          <w:tab w:val="left" w:pos="1418"/>
          <w:tab w:val="right" w:pos="9072"/>
        </w:tabs>
        <w:spacing w:after="0"/>
      </w:pPr>
      <w:r>
        <w:t>Kapszulázás (fogalma, művelete</w:t>
      </w:r>
    </w:p>
    <w:p w:rsidR="00BA3DCD" w:rsidRDefault="00BA3DCD" w:rsidP="00BA3DCD">
      <w:pPr>
        <w:tabs>
          <w:tab w:val="left" w:pos="1418"/>
          <w:tab w:val="right" w:pos="9072"/>
        </w:tabs>
        <w:spacing w:after="0"/>
        <w:ind w:left="851"/>
      </w:pPr>
      <w:r>
        <w:t>Gyógyszeripari műveletek:</w:t>
      </w:r>
    </w:p>
    <w:p w:rsidR="00BA3DCD" w:rsidRDefault="00BA3DCD" w:rsidP="00BA3DCD">
      <w:pPr>
        <w:pStyle w:val="Listaszerbekezds"/>
        <w:numPr>
          <w:ilvl w:val="0"/>
          <w:numId w:val="130"/>
        </w:numPr>
        <w:tabs>
          <w:tab w:val="left" w:pos="1418"/>
          <w:tab w:val="right" w:pos="9072"/>
        </w:tabs>
        <w:spacing w:after="0"/>
      </w:pPr>
      <w:r>
        <w:lastRenderedPageBreak/>
        <w:t>Anyag-előkészítő műveletek: aprítás, porítás, őrlés.</w:t>
      </w:r>
    </w:p>
    <w:p w:rsidR="00BA3DCD" w:rsidRDefault="00BA3DCD" w:rsidP="00BA3DCD">
      <w:pPr>
        <w:pStyle w:val="Listaszerbekezds"/>
        <w:numPr>
          <w:ilvl w:val="0"/>
          <w:numId w:val="130"/>
        </w:numPr>
        <w:tabs>
          <w:tab w:val="left" w:pos="1418"/>
          <w:tab w:val="right" w:pos="9072"/>
        </w:tabs>
        <w:spacing w:after="0"/>
      </w:pPr>
      <w:r>
        <w:t>Kémiai folyamatot megvalósító műveletek: homogenizálás, keverés.</w:t>
      </w:r>
    </w:p>
    <w:p w:rsidR="00BA3DCD" w:rsidRDefault="00BA3DCD" w:rsidP="00BA3DCD">
      <w:pPr>
        <w:pStyle w:val="Listaszerbekezds"/>
        <w:numPr>
          <w:ilvl w:val="0"/>
          <w:numId w:val="130"/>
        </w:numPr>
        <w:tabs>
          <w:tab w:val="left" w:pos="1418"/>
          <w:tab w:val="right" w:pos="9072"/>
        </w:tabs>
        <w:spacing w:after="0"/>
      </w:pPr>
      <w:r>
        <w:t>Befejező műveletek: tisztító, anyagelválasztó.</w:t>
      </w:r>
    </w:p>
    <w:p w:rsidR="00BA3DCD" w:rsidRDefault="00BA3DCD" w:rsidP="00BA3DCD">
      <w:pPr>
        <w:pStyle w:val="Listaszerbekezds"/>
        <w:numPr>
          <w:ilvl w:val="0"/>
          <w:numId w:val="130"/>
        </w:numPr>
        <w:tabs>
          <w:tab w:val="left" w:pos="1418"/>
          <w:tab w:val="right" w:pos="9072"/>
        </w:tabs>
        <w:spacing w:after="0"/>
      </w:pPr>
      <w:r>
        <w:t>Szűrés fogalma, szűrés kivitelezése (légköri, csökkentett, fokozott nyomáson), szűrőtípusok centrifugálás fogalma, centrifugák működése, gyógyszeripari alkalmazása.</w:t>
      </w:r>
    </w:p>
    <w:p w:rsidR="00BA3DCD" w:rsidRDefault="00BA3DCD" w:rsidP="00BA3DCD">
      <w:pPr>
        <w:pStyle w:val="Listaszerbekezds"/>
        <w:numPr>
          <w:ilvl w:val="0"/>
          <w:numId w:val="130"/>
        </w:numPr>
        <w:tabs>
          <w:tab w:val="left" w:pos="1418"/>
          <w:tab w:val="right" w:pos="9072"/>
        </w:tabs>
        <w:spacing w:after="0"/>
      </w:pPr>
      <w:r>
        <w:t>Szárítás fogalma, szárítás típusai (pl. tálcás, porlasztásos, vákuum, fagyasztásos).</w:t>
      </w:r>
    </w:p>
    <w:p w:rsidR="00C53E01" w:rsidRPr="002A1C54" w:rsidRDefault="00C53E01" w:rsidP="00C53E01">
      <w:pPr>
        <w:tabs>
          <w:tab w:val="left" w:pos="1418"/>
          <w:tab w:val="right" w:pos="9072"/>
        </w:tabs>
        <w:spacing w:after="0"/>
        <w:ind w:left="851"/>
      </w:pPr>
    </w:p>
    <w:p w:rsidR="00C53E01" w:rsidRDefault="00634F0D" w:rsidP="00C53E01">
      <w:pPr>
        <w:pStyle w:val="Listaszerbekezds"/>
        <w:numPr>
          <w:ilvl w:val="2"/>
          <w:numId w:val="8"/>
        </w:numPr>
        <w:tabs>
          <w:tab w:val="left" w:pos="1701"/>
          <w:tab w:val="right" w:pos="9072"/>
        </w:tabs>
        <w:spacing w:after="0"/>
        <w:ind w:left="993" w:hanging="426"/>
        <w:rPr>
          <w:b/>
          <w:i/>
        </w:rPr>
      </w:pPr>
      <w:r w:rsidRPr="00634F0D">
        <w:rPr>
          <w:b/>
          <w:i/>
        </w:rPr>
        <w:t>Aszeptikus gyártás</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634F0D" w:rsidRPr="00634F0D" w:rsidRDefault="00634F0D" w:rsidP="00634F0D">
      <w:pPr>
        <w:spacing w:after="0"/>
        <w:ind w:left="851"/>
        <w:rPr>
          <w:rFonts w:cs="Times New Roman"/>
        </w:rPr>
      </w:pPr>
      <w:r w:rsidRPr="00634F0D">
        <w:rPr>
          <w:rFonts w:cs="Times New Roman"/>
        </w:rPr>
        <w:t>Sterilezés fogalma, módszerei.</w:t>
      </w:r>
    </w:p>
    <w:p w:rsidR="00634F0D" w:rsidRPr="00634F0D" w:rsidRDefault="00634F0D" w:rsidP="00634F0D">
      <w:pPr>
        <w:spacing w:after="0"/>
        <w:ind w:left="851"/>
        <w:rPr>
          <w:rFonts w:cs="Times New Roman"/>
        </w:rPr>
      </w:pPr>
      <w:r w:rsidRPr="00634F0D">
        <w:rPr>
          <w:rFonts w:cs="Times New Roman"/>
        </w:rPr>
        <w:t>Fizikai, kémiai, szűréssel való sterilezés.</w:t>
      </w:r>
    </w:p>
    <w:p w:rsidR="00C53E01" w:rsidRDefault="00634F0D" w:rsidP="00634F0D">
      <w:pPr>
        <w:spacing w:after="0"/>
        <w:ind w:left="851"/>
      </w:pPr>
      <w:r w:rsidRPr="00634F0D">
        <w:rPr>
          <w:rFonts w:cs="Times New Roman"/>
        </w:rPr>
        <w:t>Steril termék, aszeptikus termék fogalma, tiszta terek.</w:t>
      </w:r>
      <w:r>
        <w:rPr>
          <w:rFonts w:cs="Times New Roman"/>
        </w:rPr>
        <w:t xml:space="preserve"> </w:t>
      </w:r>
    </w:p>
    <w:p w:rsidR="00C53E01" w:rsidRPr="002A1C54" w:rsidRDefault="00C53E01" w:rsidP="00C53E01">
      <w:pPr>
        <w:tabs>
          <w:tab w:val="left" w:pos="1418"/>
          <w:tab w:val="right" w:pos="9072"/>
        </w:tabs>
        <w:spacing w:after="0"/>
        <w:ind w:left="851"/>
      </w:pPr>
    </w:p>
    <w:p w:rsidR="00C53E01" w:rsidRPr="00644690" w:rsidRDefault="006E2543" w:rsidP="00C53E01">
      <w:pPr>
        <w:pStyle w:val="Listaszerbekezds"/>
        <w:numPr>
          <w:ilvl w:val="2"/>
          <w:numId w:val="8"/>
        </w:numPr>
        <w:tabs>
          <w:tab w:val="left" w:pos="1701"/>
          <w:tab w:val="right" w:pos="9072"/>
        </w:tabs>
        <w:spacing w:after="0"/>
        <w:ind w:left="993" w:hanging="426"/>
        <w:rPr>
          <w:rFonts w:cs="Times New Roman"/>
          <w:b/>
          <w:i/>
        </w:rPr>
      </w:pPr>
      <w:r w:rsidRPr="006E2543">
        <w:rPr>
          <w:b/>
          <w:i/>
        </w:rPr>
        <w:t>Csomagolás</w:t>
      </w:r>
      <w:r w:rsidR="00C53E01" w:rsidRPr="00644690">
        <w:rPr>
          <w:b/>
          <w:i/>
        </w:rPr>
        <w:tab/>
      </w:r>
      <w:r w:rsidR="00BA3DCD">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6E2543" w:rsidRDefault="006E2543" w:rsidP="006E2543">
      <w:pPr>
        <w:tabs>
          <w:tab w:val="left" w:pos="1418"/>
          <w:tab w:val="right" w:pos="9072"/>
        </w:tabs>
        <w:spacing w:after="0"/>
        <w:ind w:left="851"/>
      </w:pPr>
      <w:r>
        <w:t>Csomagolás célja, csomagolás alapformái (elsődleges, másodlagos).</w:t>
      </w:r>
    </w:p>
    <w:p w:rsidR="00C53E01" w:rsidRDefault="006E2543" w:rsidP="00C53E01">
      <w:pPr>
        <w:tabs>
          <w:tab w:val="left" w:pos="1418"/>
          <w:tab w:val="right" w:pos="9072"/>
        </w:tabs>
        <w:spacing w:after="0"/>
        <w:ind w:left="851"/>
      </w:pPr>
      <w:r>
        <w:t>Csomagolóanyag, csomagolóeszköz fogalma, csomagolóanyagok típusai.</w:t>
      </w:r>
    </w:p>
    <w:p w:rsidR="00C53E01" w:rsidRDefault="00C53E01" w:rsidP="00C53E01">
      <w:pPr>
        <w:tabs>
          <w:tab w:val="left" w:pos="1418"/>
          <w:tab w:val="right" w:pos="9072"/>
        </w:tabs>
        <w:spacing w:after="0"/>
        <w:ind w:left="851"/>
      </w:pPr>
    </w:p>
    <w:p w:rsidR="00C53E01" w:rsidRDefault="007452BC" w:rsidP="00C53E01">
      <w:pPr>
        <w:pStyle w:val="Listaszerbekezds"/>
        <w:numPr>
          <w:ilvl w:val="2"/>
          <w:numId w:val="8"/>
        </w:numPr>
        <w:tabs>
          <w:tab w:val="left" w:pos="1701"/>
          <w:tab w:val="right" w:pos="9072"/>
        </w:tabs>
        <w:spacing w:after="0"/>
        <w:ind w:left="993" w:hanging="426"/>
        <w:rPr>
          <w:b/>
          <w:i/>
        </w:rPr>
      </w:pPr>
      <w:r w:rsidRPr="007452BC">
        <w:rPr>
          <w:b/>
          <w:i/>
        </w:rPr>
        <w:t>Gyógyszeripari minőségbiztosítási alapismeretek</w:t>
      </w:r>
      <w:r w:rsidR="00C53E01" w:rsidRPr="00644690">
        <w:rPr>
          <w:b/>
          <w:i/>
        </w:rPr>
        <w:tab/>
      </w:r>
      <w:r w:rsidR="00BA3DCD">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7452BC" w:rsidRPr="007452BC" w:rsidRDefault="007452BC" w:rsidP="007452BC">
      <w:pPr>
        <w:spacing w:after="0"/>
        <w:ind w:left="851"/>
        <w:rPr>
          <w:rFonts w:cs="Times New Roman"/>
        </w:rPr>
      </w:pPr>
      <w:r w:rsidRPr="007452BC">
        <w:rPr>
          <w:rFonts w:cs="Times New Roman"/>
        </w:rPr>
        <w:t>Főbb minőségbiztosítási fogalmak</w:t>
      </w:r>
      <w:r>
        <w:rPr>
          <w:rFonts w:cs="Times New Roman"/>
        </w:rPr>
        <w:t>.</w:t>
      </w:r>
    </w:p>
    <w:p w:rsidR="007452BC" w:rsidRPr="007452BC" w:rsidRDefault="007452BC" w:rsidP="007452BC">
      <w:pPr>
        <w:spacing w:after="0"/>
        <w:ind w:left="851"/>
        <w:rPr>
          <w:rFonts w:cs="Times New Roman"/>
        </w:rPr>
      </w:pPr>
      <w:r w:rsidRPr="007452BC">
        <w:rPr>
          <w:rFonts w:cs="Times New Roman"/>
        </w:rPr>
        <w:t>GMP, GLP, GCP rendszerek célja, rövid jellemzése</w:t>
      </w:r>
    </w:p>
    <w:p w:rsidR="007452BC" w:rsidRPr="007452BC" w:rsidRDefault="007452BC" w:rsidP="007452BC">
      <w:pPr>
        <w:spacing w:after="0"/>
        <w:ind w:left="851"/>
        <w:rPr>
          <w:rFonts w:cs="Times New Roman"/>
        </w:rPr>
      </w:pPr>
      <w:r w:rsidRPr="007452BC">
        <w:rPr>
          <w:rFonts w:cs="Times New Roman"/>
        </w:rPr>
        <w:t xml:space="preserve">Gyógyszerkészítményekre vonatkozó általános minőségbiztosítási szabályok. </w:t>
      </w:r>
    </w:p>
    <w:p w:rsidR="007452BC" w:rsidRPr="007452BC" w:rsidRDefault="007452BC" w:rsidP="007452BC">
      <w:pPr>
        <w:spacing w:after="0"/>
        <w:ind w:left="851"/>
        <w:rPr>
          <w:rFonts w:cs="Times New Roman"/>
        </w:rPr>
      </w:pPr>
      <w:r w:rsidRPr="007452BC">
        <w:rPr>
          <w:rFonts w:cs="Times New Roman"/>
        </w:rPr>
        <w:t>Személyzettel kapcsolatos szabályok (kulcsemberek, oktatások a gyógyszergyárban).</w:t>
      </w:r>
    </w:p>
    <w:p w:rsidR="007452BC" w:rsidRPr="007452BC" w:rsidRDefault="007452BC" w:rsidP="007452BC">
      <w:pPr>
        <w:spacing w:after="0"/>
        <w:ind w:left="851"/>
        <w:rPr>
          <w:rFonts w:cs="Times New Roman"/>
        </w:rPr>
      </w:pPr>
      <w:r w:rsidRPr="007452BC">
        <w:rPr>
          <w:rFonts w:cs="Times New Roman"/>
        </w:rPr>
        <w:t>Dokumentációval kapcsolatos alapszabályok, főbb dokumentumtípusok (</w:t>
      </w:r>
      <w:proofErr w:type="spellStart"/>
      <w:r w:rsidRPr="007452BC">
        <w:rPr>
          <w:rFonts w:cs="Times New Roman"/>
        </w:rPr>
        <w:t>pl</w:t>
      </w:r>
      <w:proofErr w:type="spellEnd"/>
      <w:r w:rsidRPr="007452BC">
        <w:rPr>
          <w:rFonts w:cs="Times New Roman"/>
        </w:rPr>
        <w:t>: műveleti utasítások, gyártáskísérő lapok.</w:t>
      </w:r>
    </w:p>
    <w:p w:rsidR="00C53E01" w:rsidRDefault="007452BC" w:rsidP="007452BC">
      <w:pPr>
        <w:spacing w:after="0"/>
        <w:ind w:left="851"/>
      </w:pPr>
      <w:r w:rsidRPr="007452BC">
        <w:rPr>
          <w:rFonts w:cs="Times New Roman"/>
        </w:rPr>
        <w:t>Minőség-ellenőrzés a gyógyszergyárban.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C640A"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5653" w:rsidRPr="002E5653" w:rsidTr="009773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9773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73A7" w:rsidRPr="009773A7" w:rsidTr="009773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 feldolgozó tevékenységek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Ismeretalkalmazási gyakorló tevékenységek, feladatok</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Komplex információk körében</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munkaformák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F3722" w:rsidP="00C53E01">
      <w:pPr>
        <w:pStyle w:val="Listaszerbekezds"/>
        <w:numPr>
          <w:ilvl w:val="0"/>
          <w:numId w:val="8"/>
        </w:numPr>
        <w:tabs>
          <w:tab w:val="right" w:pos="9072"/>
        </w:tabs>
        <w:spacing w:after="0"/>
        <w:rPr>
          <w:rFonts w:cs="Times New Roman"/>
          <w:b/>
        </w:rPr>
      </w:pPr>
      <w:r>
        <w:rPr>
          <w:b/>
        </w:rPr>
        <w:t>Gyógyszergyártási gyakorlat</w:t>
      </w:r>
      <w:r w:rsidR="00C53E01" w:rsidRPr="00644690">
        <w:rPr>
          <w:b/>
        </w:rPr>
        <w:t xml:space="preserve"> tantárgy</w:t>
      </w:r>
      <w:r w:rsidR="00C53E01" w:rsidRPr="00644690">
        <w:rPr>
          <w:b/>
        </w:rPr>
        <w:tab/>
      </w:r>
      <w:r>
        <w:rPr>
          <w:b/>
        </w:rPr>
        <w:t>100,5</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F3722" w:rsidRDefault="005F3722" w:rsidP="005F3722">
      <w:pPr>
        <w:spacing w:after="0"/>
        <w:ind w:left="426"/>
      </w:pPr>
      <w:r>
        <w:lastRenderedPageBreak/>
        <w:t xml:space="preserve">A gyógyszeripari laboratóriumokban alkalmazott ellenőrző vizsgálatok, a laboratóriumban használatos eszközök, s azok szakszerű használatának megismerése. A tanulók tudjanak oldatot készíteni, fizikai és kémiai jellemzőket mérni. Ismerjék a gyógyszeripari fizikai és kémiai vizsgálatokat, azokat alkalmazzák konkrét gyakorlati feladatok megoldása során. Képesek legyenek mintavételezésre, kvalitatív és kvantitatív analitikai vizsgálatok elvégzésére, és az eredmények dokumentálására. A tanulók ismerjék meg a szintetikus úton előállítható gyógyszerhatóanyagokat, a szerves </w:t>
      </w:r>
      <w:proofErr w:type="spellStart"/>
      <w:r>
        <w:t>preparatív</w:t>
      </w:r>
      <w:proofErr w:type="spellEnd"/>
      <w:r>
        <w:t xml:space="preserve"> feladatokat kísérő műveleteket, eljárásokat.</w:t>
      </w:r>
    </w:p>
    <w:p w:rsidR="005F3722" w:rsidRDefault="005F3722" w:rsidP="005F3722">
      <w:pPr>
        <w:spacing w:after="0"/>
        <w:ind w:left="426"/>
      </w:pPr>
      <w:r>
        <w:t>A tanulók ismerjék, és önállóan alkalmazzák azokat a műszeres méréseket, melyek alkalmasak gyógyszeripari termékek hatóanyagának meghatározására.</w:t>
      </w:r>
    </w:p>
    <w:p w:rsidR="00C53E01" w:rsidRPr="002B5BF7" w:rsidRDefault="005F3722" w:rsidP="00C53E01">
      <w:pPr>
        <w:spacing w:after="0"/>
        <w:ind w:left="426"/>
      </w:pPr>
      <w:r>
        <w:t>A megszerzett ismeretek segítsék a munkaerő-piaci igényeknek megfelelő korszerű ismeretek megszerzését.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90662" w:rsidP="00C53E01">
      <w:pPr>
        <w:spacing w:after="0"/>
        <w:ind w:left="426"/>
      </w:pPr>
      <w:r>
        <w:t xml:space="preserve">Gyógyszeripari ismeretek, szakmai kémia, </w:t>
      </w:r>
      <w:proofErr w:type="spellStart"/>
      <w:r>
        <w:t>kémia</w:t>
      </w:r>
      <w:proofErr w:type="spellEnd"/>
      <w:r>
        <w:t>, szakmai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10A2" w:rsidP="00C53E01">
      <w:pPr>
        <w:pStyle w:val="Listaszerbekezds"/>
        <w:numPr>
          <w:ilvl w:val="2"/>
          <w:numId w:val="8"/>
        </w:numPr>
        <w:tabs>
          <w:tab w:val="left" w:pos="1701"/>
          <w:tab w:val="right" w:pos="9072"/>
        </w:tabs>
        <w:spacing w:after="0"/>
        <w:ind w:left="993" w:hanging="426"/>
        <w:rPr>
          <w:b/>
          <w:i/>
        </w:rPr>
      </w:pPr>
      <w:r>
        <w:rPr>
          <w:b/>
          <w:i/>
        </w:rPr>
        <w:t>Méré</w:t>
      </w:r>
      <w:r w:rsidR="00540628">
        <w:rPr>
          <w:b/>
          <w:i/>
        </w:rPr>
        <w:t>s és irányítástechnikai gyakorlat</w:t>
      </w:r>
      <w:r w:rsidR="00C53E01" w:rsidRPr="00644690">
        <w:rPr>
          <w:b/>
          <w:i/>
        </w:rPr>
        <w:tab/>
      </w:r>
      <w:r w:rsidR="00483005">
        <w:rPr>
          <w:b/>
          <w:i/>
        </w:rPr>
        <w:t>4</w:t>
      </w:r>
      <w:r w:rsidR="00590662">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7A10A2" w:rsidRPr="00590662" w:rsidRDefault="007A10A2" w:rsidP="005F3722">
      <w:pPr>
        <w:spacing w:after="0"/>
        <w:ind w:left="851"/>
        <w:rPr>
          <w:rFonts w:cs="Times New Roman"/>
        </w:rPr>
      </w:pPr>
      <w:r w:rsidRPr="00590662">
        <w:rPr>
          <w:rFonts w:cs="Times New Roman"/>
        </w:rPr>
        <w:t xml:space="preserve">Bevezetés a </w:t>
      </w:r>
      <w:proofErr w:type="spellStart"/>
      <w:r w:rsidRPr="00590662">
        <w:rPr>
          <w:rFonts w:cs="Times New Roman"/>
        </w:rPr>
        <w:t>mérétechnikába</w:t>
      </w:r>
      <w:proofErr w:type="spellEnd"/>
      <w:r w:rsidRPr="00590662">
        <w:rPr>
          <w:rFonts w:cs="Times New Roman"/>
        </w:rPr>
        <w:t xml:space="preserve"> </w:t>
      </w:r>
    </w:p>
    <w:p w:rsidR="005F3722" w:rsidRPr="00590662" w:rsidRDefault="005F3722" w:rsidP="002B2604">
      <w:pPr>
        <w:pStyle w:val="Listaszerbekezds"/>
        <w:numPr>
          <w:ilvl w:val="0"/>
          <w:numId w:val="31"/>
        </w:numPr>
        <w:spacing w:after="0"/>
        <w:rPr>
          <w:rFonts w:cs="Times New Roman"/>
        </w:rPr>
      </w:pPr>
      <w:r w:rsidRPr="00590662">
        <w:rPr>
          <w:rFonts w:cs="Times New Roman"/>
        </w:rPr>
        <w:t>Mérőműszerek használata, hőmérsékletmérés, nyomásmérés</w:t>
      </w:r>
    </w:p>
    <w:p w:rsidR="005F3722" w:rsidRPr="00590662" w:rsidRDefault="005F3722" w:rsidP="002B2604">
      <w:pPr>
        <w:pStyle w:val="Listaszerbekezds"/>
        <w:numPr>
          <w:ilvl w:val="0"/>
          <w:numId w:val="31"/>
        </w:numPr>
        <w:spacing w:after="0"/>
        <w:rPr>
          <w:rFonts w:cs="Times New Roman"/>
        </w:rPr>
      </w:pPr>
      <w:r w:rsidRPr="00590662">
        <w:rPr>
          <w:rFonts w:cs="Times New Roman"/>
        </w:rPr>
        <w:t>Mechanikus és elektromos mérőműszerek</w:t>
      </w:r>
    </w:p>
    <w:p w:rsidR="005F3722" w:rsidRPr="00590662" w:rsidRDefault="005F3722" w:rsidP="002B2604">
      <w:pPr>
        <w:pStyle w:val="Listaszerbekezds"/>
        <w:numPr>
          <w:ilvl w:val="0"/>
          <w:numId w:val="31"/>
        </w:numPr>
        <w:spacing w:after="0"/>
        <w:rPr>
          <w:rFonts w:cs="Times New Roman"/>
        </w:rPr>
      </w:pPr>
      <w:r w:rsidRPr="00590662">
        <w:rPr>
          <w:rFonts w:cs="Times New Roman"/>
        </w:rPr>
        <w:t>Mérési adatgyűjtés</w:t>
      </w:r>
    </w:p>
    <w:p w:rsidR="00C53E01" w:rsidRPr="00590662" w:rsidRDefault="005F3722" w:rsidP="002B2604">
      <w:pPr>
        <w:pStyle w:val="Listaszerbekezds"/>
        <w:numPr>
          <w:ilvl w:val="0"/>
          <w:numId w:val="31"/>
        </w:numPr>
        <w:spacing w:after="0"/>
        <w:rPr>
          <w:rFonts w:cs="Times New Roman"/>
        </w:rPr>
      </w:pPr>
      <w:r w:rsidRPr="00590662">
        <w:rPr>
          <w:rFonts w:cs="Times New Roman"/>
        </w:rPr>
        <w:t>Nyomás- és hőmérsékletmérő műszerek használata, mérési adatgyűjtők csatlakoztatása számítógéphez, adatrögzítés.</w:t>
      </w:r>
    </w:p>
    <w:p w:rsidR="007A10A2" w:rsidRPr="00590662" w:rsidRDefault="007A10A2" w:rsidP="005F3722">
      <w:pPr>
        <w:spacing w:after="0"/>
        <w:ind w:left="851"/>
      </w:pPr>
      <w:r w:rsidRPr="00590662">
        <w:t>Anyagszállítási és mennyiségmérési módszerek</w:t>
      </w:r>
    </w:p>
    <w:p w:rsidR="007A10A2" w:rsidRPr="00590662" w:rsidRDefault="007A10A2" w:rsidP="002B2604">
      <w:pPr>
        <w:pStyle w:val="Listaszerbekezds"/>
        <w:numPr>
          <w:ilvl w:val="0"/>
          <w:numId w:val="32"/>
        </w:numPr>
        <w:spacing w:after="0"/>
        <w:rPr>
          <w:rFonts w:cs="Times New Roman"/>
        </w:rPr>
      </w:pPr>
      <w:r w:rsidRPr="00590662">
        <w:rPr>
          <w:rFonts w:cs="Times New Roman"/>
        </w:rPr>
        <w:t>Anyagszállítási és mennyiségmérési módszerek</w:t>
      </w:r>
    </w:p>
    <w:p w:rsidR="007A10A2" w:rsidRPr="00590662" w:rsidRDefault="007A10A2" w:rsidP="002B2604">
      <w:pPr>
        <w:pStyle w:val="Listaszerbekezds"/>
        <w:numPr>
          <w:ilvl w:val="0"/>
          <w:numId w:val="32"/>
        </w:numPr>
        <w:spacing w:after="0"/>
        <w:rPr>
          <w:rFonts w:cs="Times New Roman"/>
        </w:rPr>
      </w:pPr>
      <w:r w:rsidRPr="00590662">
        <w:rPr>
          <w:rFonts w:cs="Times New Roman"/>
        </w:rPr>
        <w:t xml:space="preserve">Mérés vízórával, </w:t>
      </w:r>
      <w:proofErr w:type="spellStart"/>
      <w:r w:rsidRPr="00590662">
        <w:rPr>
          <w:rFonts w:cs="Times New Roman"/>
        </w:rPr>
        <w:t>rotaméterel</w:t>
      </w:r>
      <w:proofErr w:type="spellEnd"/>
      <w:r w:rsidRPr="00590662">
        <w:rPr>
          <w:rFonts w:cs="Times New Roman"/>
        </w:rPr>
        <w:t>, szállítási feladat egyszerű csőhálózaton</w:t>
      </w:r>
    </w:p>
    <w:p w:rsidR="007A10A2" w:rsidRPr="00590662" w:rsidRDefault="007A10A2" w:rsidP="002B2604">
      <w:pPr>
        <w:pStyle w:val="Listaszerbekezds"/>
        <w:numPr>
          <w:ilvl w:val="0"/>
          <w:numId w:val="32"/>
        </w:numPr>
        <w:spacing w:after="0"/>
        <w:rPr>
          <w:rFonts w:cs="Times New Roman"/>
        </w:rPr>
      </w:pPr>
      <w:r w:rsidRPr="00590662">
        <w:rPr>
          <w:rFonts w:cs="Times New Roman"/>
        </w:rPr>
        <w:t>Mérés mérőperemmel</w:t>
      </w:r>
    </w:p>
    <w:p w:rsidR="007A10A2" w:rsidRPr="00590662" w:rsidRDefault="007A10A2" w:rsidP="002B2604">
      <w:pPr>
        <w:pStyle w:val="Listaszerbekezds"/>
        <w:numPr>
          <w:ilvl w:val="0"/>
          <w:numId w:val="32"/>
        </w:numPr>
        <w:spacing w:after="0"/>
        <w:rPr>
          <w:rFonts w:cs="Times New Roman"/>
        </w:rPr>
      </w:pPr>
      <w:r w:rsidRPr="00590662">
        <w:rPr>
          <w:rFonts w:cs="Times New Roman"/>
        </w:rPr>
        <w:t>Szállítás szivattyúval</w:t>
      </w:r>
    </w:p>
    <w:p w:rsidR="007A10A2" w:rsidRPr="00590662" w:rsidRDefault="007A10A2" w:rsidP="007A10A2">
      <w:pPr>
        <w:spacing w:after="0"/>
        <w:ind w:left="851"/>
      </w:pPr>
      <w:r w:rsidRPr="00590662">
        <w:t>Gyógyszeripari műveletek</w:t>
      </w:r>
    </w:p>
    <w:p w:rsidR="007A10A2" w:rsidRDefault="007A10A2" w:rsidP="002B2604">
      <w:pPr>
        <w:pStyle w:val="Listaszerbekezds"/>
        <w:numPr>
          <w:ilvl w:val="0"/>
          <w:numId w:val="33"/>
        </w:numPr>
        <w:spacing w:after="0"/>
      </w:pPr>
      <w:r>
        <w:t xml:space="preserve">Vegyi- és gyógyszeripari alapkészülék kezelése, </w:t>
      </w:r>
    </w:p>
    <w:p w:rsidR="007A10A2" w:rsidRDefault="007A10A2" w:rsidP="002B2604">
      <w:pPr>
        <w:pStyle w:val="Listaszerbekezds"/>
        <w:numPr>
          <w:ilvl w:val="0"/>
          <w:numId w:val="33"/>
        </w:numPr>
        <w:spacing w:after="0"/>
      </w:pPr>
      <w:proofErr w:type="spellStart"/>
      <w:r>
        <w:t>Anyagelőkészítés</w:t>
      </w:r>
      <w:proofErr w:type="spellEnd"/>
      <w:r>
        <w:t xml:space="preserve">, aprítás, szitaelemzés </w:t>
      </w:r>
    </w:p>
    <w:p w:rsidR="007A10A2" w:rsidRDefault="007A10A2" w:rsidP="002B2604">
      <w:pPr>
        <w:pStyle w:val="Listaszerbekezds"/>
        <w:numPr>
          <w:ilvl w:val="0"/>
          <w:numId w:val="33"/>
        </w:numPr>
        <w:spacing w:after="0"/>
      </w:pPr>
      <w:r>
        <w:t xml:space="preserve">Gyógyszeripari műveletek </w:t>
      </w:r>
      <w:proofErr w:type="gramStart"/>
      <w:r>
        <w:t>vizsgálata  (</w:t>
      </w:r>
      <w:proofErr w:type="gramEnd"/>
      <w:r>
        <w:t>pl. szűrés, ülepítés, keverés, bepárlás)</w:t>
      </w:r>
    </w:p>
    <w:p w:rsidR="007A10A2" w:rsidRDefault="007A10A2" w:rsidP="002B2604">
      <w:pPr>
        <w:pStyle w:val="Listaszerbekezds"/>
        <w:numPr>
          <w:ilvl w:val="0"/>
          <w:numId w:val="33"/>
        </w:numPr>
        <w:spacing w:after="0"/>
      </w:pPr>
      <w:r>
        <w:t xml:space="preserve">Hőcsere a vegyipari folyamatokban </w:t>
      </w:r>
      <w:r>
        <w:tab/>
      </w:r>
    </w:p>
    <w:p w:rsidR="007A10A2" w:rsidRDefault="007A10A2" w:rsidP="002B2604">
      <w:pPr>
        <w:pStyle w:val="Listaszerbekezds"/>
        <w:numPr>
          <w:ilvl w:val="0"/>
          <w:numId w:val="33"/>
        </w:numPr>
        <w:spacing w:after="0"/>
      </w:pPr>
      <w:r>
        <w:t>Hőmérsékletmérés, fűthető tartály (duplikátor, keverő) fűtése, hűtése.</w:t>
      </w:r>
    </w:p>
    <w:p w:rsidR="007A10A2" w:rsidRDefault="007A10A2" w:rsidP="002B2604">
      <w:pPr>
        <w:pStyle w:val="Listaszerbekezds"/>
        <w:numPr>
          <w:ilvl w:val="0"/>
          <w:numId w:val="33"/>
        </w:numPr>
        <w:spacing w:after="0"/>
      </w:pPr>
      <w:r w:rsidRPr="007A10A2">
        <w:t>Pneumatikus vezérlő vagy elektronikus vezérlő-szabályozó rendszerek kapcsolása, beállítása, működtetése. (amennyiben az iskolában nem állnak rendelkezésre a szükséges eszközök akkor külső helyszínen</w:t>
      </w:r>
    </w:p>
    <w:p w:rsidR="00C53E01" w:rsidRPr="00644690" w:rsidRDefault="00C53E01" w:rsidP="00C53E01">
      <w:pPr>
        <w:tabs>
          <w:tab w:val="left" w:pos="1418"/>
          <w:tab w:val="right" w:pos="9072"/>
        </w:tabs>
        <w:spacing w:after="0"/>
        <w:ind w:left="851"/>
      </w:pPr>
    </w:p>
    <w:p w:rsidR="00C53E01" w:rsidRDefault="007A10A2" w:rsidP="00C53E01">
      <w:pPr>
        <w:pStyle w:val="Listaszerbekezds"/>
        <w:numPr>
          <w:ilvl w:val="2"/>
          <w:numId w:val="8"/>
        </w:numPr>
        <w:tabs>
          <w:tab w:val="left" w:pos="1701"/>
          <w:tab w:val="right" w:pos="9072"/>
        </w:tabs>
        <w:spacing w:after="0"/>
        <w:ind w:left="993" w:hanging="426"/>
        <w:rPr>
          <w:b/>
          <w:i/>
        </w:rPr>
      </w:pPr>
      <w:r w:rsidRPr="007A10A2">
        <w:rPr>
          <w:b/>
          <w:i/>
        </w:rPr>
        <w:t>Gyógyszerkészítmények, hatóanyagok előállítása</w:t>
      </w:r>
      <w:r w:rsidR="00C53E01" w:rsidRPr="00644690">
        <w:rPr>
          <w:b/>
          <w:i/>
        </w:rPr>
        <w:tab/>
      </w:r>
      <w:r>
        <w:rPr>
          <w:b/>
          <w:i/>
        </w:rPr>
        <w:t>1</w:t>
      </w:r>
      <w:r w:rsidR="00590662">
        <w:rPr>
          <w:b/>
          <w:i/>
        </w:rPr>
        <w:t>2</w:t>
      </w:r>
      <w:r w:rsidR="00C53E01">
        <w:rPr>
          <w:b/>
          <w:i/>
        </w:rPr>
        <w:t xml:space="preserve"> ó</w:t>
      </w:r>
      <w:r w:rsidR="00C53E01" w:rsidRPr="00644690">
        <w:rPr>
          <w:b/>
          <w:i/>
        </w:rPr>
        <w:t>ra/</w:t>
      </w:r>
      <w:proofErr w:type="spellStart"/>
      <w:r w:rsidR="00C53E01" w:rsidRPr="00644690">
        <w:rPr>
          <w:b/>
          <w:i/>
        </w:rPr>
        <w:t>óra</w:t>
      </w:r>
      <w:proofErr w:type="spellEnd"/>
    </w:p>
    <w:p w:rsidR="007A10A2" w:rsidRDefault="007A10A2" w:rsidP="007A10A2">
      <w:pPr>
        <w:spacing w:after="0"/>
        <w:ind w:left="851"/>
      </w:pPr>
      <w:r>
        <w:t>Emulziók készítése és vizsgálata</w:t>
      </w:r>
    </w:p>
    <w:p w:rsidR="007A10A2" w:rsidRDefault="007A10A2" w:rsidP="007A10A2">
      <w:pPr>
        <w:spacing w:after="0"/>
        <w:ind w:left="851"/>
      </w:pPr>
      <w:proofErr w:type="spellStart"/>
      <w:r>
        <w:t>Félszilárd</w:t>
      </w:r>
      <w:proofErr w:type="spellEnd"/>
      <w:r>
        <w:t xml:space="preserve"> </w:t>
      </w:r>
      <w:proofErr w:type="gramStart"/>
      <w:r>
        <w:t>gyógyszerforma(</w:t>
      </w:r>
      <w:proofErr w:type="gramEnd"/>
      <w:r>
        <w:t xml:space="preserve">kúpok)  készítése és vizsgálata pl. </w:t>
      </w:r>
      <w:proofErr w:type="spellStart"/>
      <w:r>
        <w:t>cseppenéspont</w:t>
      </w:r>
      <w:proofErr w:type="spellEnd"/>
      <w:r>
        <w:t>, lágyuláspont tömegegységesség vizsgálat</w:t>
      </w:r>
    </w:p>
    <w:p w:rsidR="007A10A2" w:rsidRDefault="007A10A2" w:rsidP="007A10A2">
      <w:pPr>
        <w:spacing w:after="0"/>
        <w:ind w:left="851"/>
      </w:pPr>
      <w:r>
        <w:t>Gyógyszerhatóanyag előállítása szerves alapfolyamatokkal (pl. aszpirin, jodoform)</w:t>
      </w:r>
    </w:p>
    <w:p w:rsidR="00C53E01" w:rsidRDefault="007A10A2" w:rsidP="007A10A2">
      <w:pPr>
        <w:spacing w:after="0"/>
        <w:ind w:left="851"/>
      </w:pPr>
      <w:r>
        <w:t>A szükséges alapanyagok kiválasztása, készülékek összeszerelése, elválasztás, termékek ellenőrzése.</w:t>
      </w:r>
    </w:p>
    <w:p w:rsidR="00C53E01" w:rsidRPr="002A1C54" w:rsidRDefault="00C53E01" w:rsidP="00C53E01">
      <w:pPr>
        <w:tabs>
          <w:tab w:val="left" w:pos="1418"/>
          <w:tab w:val="right" w:pos="9072"/>
        </w:tabs>
        <w:spacing w:after="0"/>
        <w:ind w:left="851"/>
      </w:pPr>
    </w:p>
    <w:p w:rsidR="00C53E01" w:rsidRDefault="007A10A2" w:rsidP="00C53E01">
      <w:pPr>
        <w:pStyle w:val="Listaszerbekezds"/>
        <w:numPr>
          <w:ilvl w:val="2"/>
          <w:numId w:val="8"/>
        </w:numPr>
        <w:tabs>
          <w:tab w:val="left" w:pos="1701"/>
          <w:tab w:val="right" w:pos="9072"/>
        </w:tabs>
        <w:spacing w:after="0"/>
        <w:ind w:left="993" w:hanging="426"/>
        <w:rPr>
          <w:b/>
          <w:i/>
        </w:rPr>
      </w:pPr>
      <w:r w:rsidRPr="007A10A2">
        <w:rPr>
          <w:b/>
          <w:i/>
        </w:rPr>
        <w:t>Hatóanyag-tartalom vizsgálata</w:t>
      </w:r>
      <w:r w:rsidR="00C53E01" w:rsidRPr="00644690">
        <w:rPr>
          <w:b/>
          <w:i/>
        </w:rPr>
        <w:tab/>
      </w:r>
      <w:r>
        <w:rPr>
          <w:b/>
          <w:i/>
        </w:rPr>
        <w:t>46,5</w:t>
      </w:r>
      <w:r w:rsidR="00C53E01">
        <w:rPr>
          <w:b/>
          <w:i/>
        </w:rPr>
        <w:t xml:space="preserve"> ó</w:t>
      </w:r>
      <w:r w:rsidR="00C53E01" w:rsidRPr="00644690">
        <w:rPr>
          <w:b/>
          <w:i/>
        </w:rPr>
        <w:t xml:space="preserve">ra/ </w:t>
      </w:r>
      <w:proofErr w:type="spellStart"/>
      <w:r w:rsidR="00C53E01" w:rsidRPr="00644690">
        <w:rPr>
          <w:b/>
          <w:i/>
        </w:rPr>
        <w:t>óra</w:t>
      </w:r>
      <w:proofErr w:type="spellEnd"/>
    </w:p>
    <w:p w:rsidR="007A10A2" w:rsidRDefault="007A10A2" w:rsidP="007A10A2">
      <w:pPr>
        <w:spacing w:after="0"/>
        <w:ind w:left="851"/>
      </w:pPr>
      <w:r>
        <w:t xml:space="preserve">Folyékony és szilárd gyógyszerkészítmények kémiai vizsgálata, pontos hatóanyag-tartalmának analitikai módszerrel </w:t>
      </w:r>
      <w:proofErr w:type="gramStart"/>
      <w:r>
        <w:t>történő  meghatározása</w:t>
      </w:r>
      <w:proofErr w:type="gramEnd"/>
      <w:r>
        <w:t>.</w:t>
      </w:r>
    </w:p>
    <w:p w:rsidR="007A10A2" w:rsidRDefault="007A10A2" w:rsidP="00E84893">
      <w:pPr>
        <w:spacing w:after="0"/>
        <w:ind w:left="851"/>
        <w:jc w:val="left"/>
      </w:pPr>
      <w:proofErr w:type="spellStart"/>
      <w:r>
        <w:lastRenderedPageBreak/>
        <w:t>Titrimetriás</w:t>
      </w:r>
      <w:proofErr w:type="spellEnd"/>
      <w:r>
        <w:t xml:space="preserve"> módszerekkel: </w:t>
      </w:r>
      <w:proofErr w:type="gramStart"/>
      <w:r>
        <w:t>sav-bázis titrálással</w:t>
      </w:r>
      <w:proofErr w:type="gramEnd"/>
      <w:r>
        <w:t xml:space="preserve">, </w:t>
      </w:r>
      <w:proofErr w:type="spellStart"/>
      <w:r>
        <w:t>komlexometriásan</w:t>
      </w:r>
      <w:proofErr w:type="spellEnd"/>
      <w:r>
        <w:t xml:space="preserve">, </w:t>
      </w:r>
      <w:proofErr w:type="spellStart"/>
      <w:r>
        <w:t>permanganometriásan</w:t>
      </w:r>
      <w:proofErr w:type="spellEnd"/>
      <w:r>
        <w:t xml:space="preserve">, </w:t>
      </w:r>
      <w:proofErr w:type="spellStart"/>
      <w:r>
        <w:t>jodometriásan</w:t>
      </w:r>
      <w:proofErr w:type="spellEnd"/>
      <w:r>
        <w:t xml:space="preserve">. </w:t>
      </w:r>
    </w:p>
    <w:p w:rsidR="007A10A2" w:rsidRDefault="007A10A2" w:rsidP="007A10A2">
      <w:pPr>
        <w:spacing w:after="0"/>
        <w:ind w:left="851"/>
      </w:pPr>
      <w:r>
        <w:t>Fotometriás módszerek alkalmazása hatóanyag-tartalom vizsgálatnál</w:t>
      </w:r>
    </w:p>
    <w:p w:rsidR="007A10A2" w:rsidRDefault="007A10A2" w:rsidP="007A10A2">
      <w:pPr>
        <w:spacing w:after="0"/>
        <w:ind w:left="851"/>
      </w:pPr>
      <w:proofErr w:type="spellStart"/>
      <w:r>
        <w:t>Konduktometriás</w:t>
      </w:r>
      <w:proofErr w:type="spellEnd"/>
      <w:r>
        <w:t xml:space="preserve"> titrálás alkalmazása hatóanyag-tartalom vizsgálatnál.</w:t>
      </w:r>
    </w:p>
    <w:p w:rsidR="00C53E01" w:rsidRDefault="007A10A2" w:rsidP="007A10A2">
      <w:pPr>
        <w:spacing w:after="0"/>
        <w:ind w:left="851"/>
      </w:pPr>
      <w:r>
        <w:t>Gyógyszerkészítmények fizikai vizsgálata.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C640A" w:rsidP="00C53E01">
      <w:pPr>
        <w:spacing w:after="0"/>
        <w:ind w:left="426"/>
      </w:pPr>
      <w:r>
        <w:t>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73A7" w:rsidRPr="009773A7" w:rsidTr="009773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73A7" w:rsidRPr="009773A7" w:rsidTr="009773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 feldolgozó tevékenységek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Ismeretalkalmazási gyakorló tevékenységek, feladatok</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Komplex információk körében</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munkaformák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F2264" w:rsidP="00C53E01">
      <w:pPr>
        <w:pStyle w:val="Listaszerbekezds"/>
        <w:numPr>
          <w:ilvl w:val="0"/>
          <w:numId w:val="8"/>
        </w:numPr>
        <w:tabs>
          <w:tab w:val="right" w:pos="9072"/>
        </w:tabs>
        <w:spacing w:after="0"/>
        <w:rPr>
          <w:rFonts w:cs="Times New Roman"/>
          <w:b/>
        </w:rPr>
      </w:pPr>
      <w:r w:rsidRPr="000F2264">
        <w:rPr>
          <w:b/>
        </w:rPr>
        <w:t xml:space="preserve">Műszaki és irányítástechnikai ismeretek </w:t>
      </w:r>
      <w:r w:rsidR="00C53E01" w:rsidRPr="00644690">
        <w:rPr>
          <w:b/>
        </w:rPr>
        <w:t>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F2264" w:rsidRDefault="000F2264" w:rsidP="000F2264">
      <w:pPr>
        <w:spacing w:after="0"/>
        <w:ind w:left="426"/>
      </w:pPr>
      <w:r>
        <w:t xml:space="preserve">A tantárgy a gyógyszeripari szakember műszaki ismereteit erősíti a </w:t>
      </w:r>
      <w:r w:rsidR="00E84893">
        <w:t>v</w:t>
      </w:r>
      <w:r>
        <w:t xml:space="preserve">egyész technikus szakképesítés keretében tanult szakmai elméleti alapokkal összefüggésben. A tanulói tevékenység elsősorban az elméleti ismeretek elmélyítését, az eszközök és módszerek megértését, használatuk elsajátítását célozza. </w:t>
      </w:r>
    </w:p>
    <w:p w:rsidR="00C53E01" w:rsidRDefault="000F2264" w:rsidP="000F2264">
      <w:pPr>
        <w:spacing w:after="0"/>
        <w:ind w:left="426"/>
      </w:pPr>
      <w:r>
        <w:t>A feldolgozás módja igazodik a képzőhelyek helyi sajátosságaihoz és lehetőségeihez, és ezzel - áttételesen - a képzőhelyi környezet ipari igényeihez. Ennek alapján a képzés helyszíne akár szaktanterem, akár a szakgimnáziumban kialakított mérőszoba, akár a kapcsolatban álló vállalat, gyár megfelelően kialakított és felszerelt gyakorlóhelye is lehet. Ez utóbbi esetben az egyes témakörökhöz a helyi tantervben a lehetőségek figyelembe vételével gyakorlati tevékenység is tervezhető.</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94F9A" w:rsidP="00C53E01">
      <w:pPr>
        <w:spacing w:after="0"/>
        <w:ind w:left="426"/>
      </w:pPr>
      <w:r>
        <w:t>Gyógyszergyártási gyakorlat, laboratóriumi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679F2" w:rsidP="00C53E01">
      <w:pPr>
        <w:pStyle w:val="Listaszerbekezds"/>
        <w:numPr>
          <w:ilvl w:val="2"/>
          <w:numId w:val="8"/>
        </w:numPr>
        <w:tabs>
          <w:tab w:val="left" w:pos="1701"/>
          <w:tab w:val="right" w:pos="9072"/>
        </w:tabs>
        <w:spacing w:after="0"/>
        <w:ind w:left="993" w:hanging="426"/>
        <w:rPr>
          <w:b/>
          <w:i/>
        </w:rPr>
      </w:pPr>
      <w:r>
        <w:rPr>
          <w:b/>
          <w:i/>
        </w:rPr>
        <w:t>Méréstechnika</w:t>
      </w:r>
      <w:r w:rsidR="00C53E01" w:rsidRPr="00644690">
        <w:rPr>
          <w:b/>
          <w:i/>
        </w:rPr>
        <w:tab/>
      </w:r>
      <w:r>
        <w:rPr>
          <w:b/>
          <w:i/>
        </w:rPr>
        <w:t>14</w:t>
      </w:r>
      <w:r w:rsidR="00C53E01">
        <w:rPr>
          <w:b/>
          <w:i/>
        </w:rPr>
        <w:t xml:space="preserve"> ó</w:t>
      </w:r>
      <w:r w:rsidR="00C53E01" w:rsidRPr="00644690">
        <w:rPr>
          <w:b/>
          <w:i/>
        </w:rPr>
        <w:t xml:space="preserve">ra/ </w:t>
      </w:r>
      <w:proofErr w:type="spellStart"/>
      <w:r w:rsidR="00C53E01" w:rsidRPr="00644690">
        <w:rPr>
          <w:b/>
          <w:i/>
        </w:rPr>
        <w:t>óra</w:t>
      </w:r>
      <w:proofErr w:type="spellEnd"/>
    </w:p>
    <w:p w:rsidR="00D679F2" w:rsidRPr="00D679F2" w:rsidRDefault="00D679F2" w:rsidP="00D679F2">
      <w:pPr>
        <w:spacing w:after="0"/>
        <w:ind w:left="851"/>
        <w:rPr>
          <w:rFonts w:cs="Times New Roman"/>
        </w:rPr>
      </w:pPr>
      <w:r w:rsidRPr="00D679F2">
        <w:rPr>
          <w:rFonts w:cs="Times New Roman"/>
        </w:rPr>
        <w:t xml:space="preserve">Méréstechnikai alapfogalmak: mérés fogalma, eredménye. </w:t>
      </w:r>
    </w:p>
    <w:p w:rsidR="00D679F2" w:rsidRPr="00D679F2" w:rsidRDefault="00D679F2" w:rsidP="00D679F2">
      <w:pPr>
        <w:spacing w:after="0"/>
        <w:ind w:left="851"/>
        <w:rPr>
          <w:rFonts w:cs="Times New Roman"/>
        </w:rPr>
      </w:pPr>
      <w:r w:rsidRPr="00D679F2">
        <w:rPr>
          <w:rFonts w:cs="Times New Roman"/>
        </w:rPr>
        <w:t xml:space="preserve">A mérés pontossága, mérési hiba, mérési átlag és szórás fogalma. </w:t>
      </w:r>
    </w:p>
    <w:p w:rsidR="00D679F2" w:rsidRPr="00D679F2" w:rsidRDefault="00D679F2" w:rsidP="00D679F2">
      <w:pPr>
        <w:spacing w:after="0"/>
        <w:ind w:left="851"/>
        <w:rPr>
          <w:rFonts w:cs="Times New Roman"/>
        </w:rPr>
      </w:pPr>
      <w:r w:rsidRPr="00D679F2">
        <w:rPr>
          <w:rFonts w:cs="Times New Roman"/>
        </w:rPr>
        <w:t xml:space="preserve">Mérőműszerek alapvető típusai. </w:t>
      </w:r>
    </w:p>
    <w:p w:rsidR="00D679F2" w:rsidRPr="00D679F2" w:rsidRDefault="00D679F2" w:rsidP="00D679F2">
      <w:pPr>
        <w:spacing w:after="0"/>
        <w:ind w:left="851"/>
        <w:rPr>
          <w:rFonts w:cs="Times New Roman"/>
        </w:rPr>
      </w:pPr>
      <w:r w:rsidRPr="00D679F2">
        <w:rPr>
          <w:rFonts w:cs="Times New Roman"/>
        </w:rPr>
        <w:lastRenderedPageBreak/>
        <w:t>Hagyományos mérőműszerek, számlap típusok, pontosság, osztálypontosság fogalma.</w:t>
      </w:r>
    </w:p>
    <w:p w:rsidR="00D679F2" w:rsidRPr="00D679F2" w:rsidRDefault="00D679F2" w:rsidP="00D679F2">
      <w:pPr>
        <w:spacing w:after="0"/>
        <w:ind w:left="851"/>
        <w:rPr>
          <w:rFonts w:cs="Times New Roman"/>
        </w:rPr>
      </w:pPr>
      <w:r w:rsidRPr="00D679F2">
        <w:rPr>
          <w:rFonts w:cs="Times New Roman"/>
        </w:rPr>
        <w:t>Digitális mérőműszerek kialakítása, alkalmazása</w:t>
      </w:r>
    </w:p>
    <w:p w:rsidR="00D679F2" w:rsidRPr="00D679F2" w:rsidRDefault="00D679F2" w:rsidP="00D679F2">
      <w:pPr>
        <w:spacing w:after="0"/>
        <w:ind w:left="851"/>
        <w:rPr>
          <w:rFonts w:cs="Times New Roman"/>
        </w:rPr>
      </w:pPr>
      <w:r w:rsidRPr="00D679F2">
        <w:rPr>
          <w:rFonts w:cs="Times New Roman"/>
        </w:rPr>
        <w:t>Villamos mennyiségek és teljesítménymérő műszerek</w:t>
      </w:r>
    </w:p>
    <w:p w:rsidR="00C53E01" w:rsidRDefault="00D679F2" w:rsidP="00D679F2">
      <w:pPr>
        <w:spacing w:after="0"/>
        <w:ind w:left="851"/>
      </w:pPr>
      <w:r w:rsidRPr="00D679F2">
        <w:rPr>
          <w:rFonts w:cs="Times New Roman"/>
        </w:rPr>
        <w:t>Mérési adatgyűjtő rendszerek jellemző tulajdonságai.</w:t>
      </w:r>
    </w:p>
    <w:p w:rsidR="00C53E01" w:rsidRPr="00644690"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sidRPr="00D679F2">
        <w:rPr>
          <w:b/>
          <w:i/>
        </w:rPr>
        <w:t>Mérési adatgyűjtők működése, számítógépes kapcsolatuk</w:t>
      </w:r>
      <w:r w:rsidR="00C53E01" w:rsidRPr="00644690">
        <w:rPr>
          <w:b/>
          <w:i/>
        </w:rPr>
        <w:tab/>
      </w:r>
      <w:r>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D679F2" w:rsidRPr="00D679F2" w:rsidRDefault="00D679F2" w:rsidP="00D679F2">
      <w:pPr>
        <w:spacing w:after="0"/>
        <w:ind w:left="851"/>
        <w:rPr>
          <w:rFonts w:cs="Times New Roman"/>
        </w:rPr>
      </w:pPr>
      <w:r w:rsidRPr="00D679F2">
        <w:rPr>
          <w:rFonts w:cs="Times New Roman"/>
        </w:rPr>
        <w:t>A digitális mérési adatgyűjtés elve és eszközei, kapcsolódás számítógépekhez.</w:t>
      </w:r>
    </w:p>
    <w:p w:rsidR="00D679F2" w:rsidRPr="00D679F2" w:rsidRDefault="00D679F2" w:rsidP="00D679F2">
      <w:pPr>
        <w:spacing w:after="0"/>
        <w:ind w:left="851"/>
        <w:rPr>
          <w:rFonts w:cs="Times New Roman"/>
        </w:rPr>
      </w:pPr>
      <w:r w:rsidRPr="00D679F2">
        <w:rPr>
          <w:rFonts w:cs="Times New Roman"/>
        </w:rPr>
        <w:t>Érzékelők és jelátalakítók típusai, feszültség, áramerősség és ellenállás érzékelők. Az ipari jelszint tartományok (szabványok, "élőnullás" rendszerek.</w:t>
      </w:r>
    </w:p>
    <w:p w:rsidR="00D679F2" w:rsidRPr="00D679F2" w:rsidRDefault="00D679F2" w:rsidP="00D679F2">
      <w:pPr>
        <w:spacing w:after="0"/>
        <w:ind w:left="851"/>
        <w:rPr>
          <w:rFonts w:cs="Times New Roman"/>
        </w:rPr>
      </w:pPr>
      <w:r w:rsidRPr="00D679F2">
        <w:rPr>
          <w:rFonts w:cs="Times New Roman"/>
        </w:rPr>
        <w:t>Ellenállás hőmérők és termoelemek alkalmazása, kapcsolása, kapcsolódásuk az elektronikus mérőkörökhöz, mérési adatgyűjtőkhöz. Hőmérők hitelesítése</w:t>
      </w:r>
    </w:p>
    <w:p w:rsidR="00C53E01" w:rsidRDefault="00D679F2" w:rsidP="00D679F2">
      <w:pPr>
        <w:spacing w:after="0"/>
        <w:ind w:left="851"/>
      </w:pPr>
      <w:r w:rsidRPr="00D679F2">
        <w:rPr>
          <w:rFonts w:cs="Times New Roman"/>
        </w:rPr>
        <w:t>Elektronikus erőmérők, nyúlásmérő bélyegek alkalmazása.</w:t>
      </w:r>
    </w:p>
    <w:p w:rsidR="00C53E01" w:rsidRPr="002A1C54"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sidRPr="00D679F2">
        <w:rPr>
          <w:b/>
          <w:i/>
        </w:rPr>
        <w:t>A vezérlés és szabályozás alapjai, vezérlési körök működése</w:t>
      </w:r>
      <w:r w:rsidR="00C53E01" w:rsidRPr="00644690">
        <w:rPr>
          <w:b/>
          <w:i/>
        </w:rPr>
        <w:tab/>
      </w:r>
      <w:r>
        <w:rPr>
          <w:b/>
          <w:i/>
        </w:rPr>
        <w:t>14</w:t>
      </w:r>
      <w:r w:rsidR="00C53E01">
        <w:rPr>
          <w:b/>
          <w:i/>
        </w:rPr>
        <w:t xml:space="preserve"> ó</w:t>
      </w:r>
      <w:r w:rsidR="00C53E01" w:rsidRPr="00644690">
        <w:rPr>
          <w:b/>
          <w:i/>
        </w:rPr>
        <w:t>ra/</w:t>
      </w:r>
      <w:proofErr w:type="gramStart"/>
      <w:r w:rsidR="00C53E01" w:rsidRPr="00644690">
        <w:rPr>
          <w:b/>
          <w:i/>
        </w:rPr>
        <w:t>…</w:t>
      </w:r>
      <w:proofErr w:type="spellStart"/>
      <w:r w:rsidR="00C53E01" w:rsidRPr="00644690">
        <w:rPr>
          <w:b/>
          <w:i/>
        </w:rPr>
        <w:t>óra</w:t>
      </w:r>
      <w:proofErr w:type="spellEnd"/>
      <w:proofErr w:type="gramEnd"/>
    </w:p>
    <w:p w:rsidR="00D679F2" w:rsidRPr="00D679F2" w:rsidRDefault="00D679F2" w:rsidP="00D679F2">
      <w:pPr>
        <w:spacing w:after="0"/>
        <w:ind w:left="851"/>
        <w:rPr>
          <w:rFonts w:cs="Times New Roman"/>
        </w:rPr>
      </w:pPr>
      <w:r w:rsidRPr="00D679F2">
        <w:rPr>
          <w:rFonts w:cs="Times New Roman"/>
        </w:rPr>
        <w:t>Szabályozás alapfogalmai: szabályozott szakasz, szabályzó berendezés, szabályozott jellemző, alapjel, zavar</w:t>
      </w:r>
      <w:r w:rsidR="00F94F9A">
        <w:rPr>
          <w:rFonts w:cs="Times New Roman"/>
        </w:rPr>
        <w:t>.</w:t>
      </w:r>
    </w:p>
    <w:p w:rsidR="00D679F2" w:rsidRPr="00D679F2" w:rsidRDefault="00D679F2" w:rsidP="00D679F2">
      <w:pPr>
        <w:spacing w:after="0"/>
        <w:ind w:left="851"/>
        <w:rPr>
          <w:rFonts w:cs="Times New Roman"/>
        </w:rPr>
      </w:pPr>
      <w:r w:rsidRPr="00D679F2">
        <w:rPr>
          <w:rFonts w:cs="Times New Roman"/>
        </w:rPr>
        <w:t>Szabályozástechnikai alapismeretek, nyílt és visszacsatolt irányítási körök.</w:t>
      </w:r>
    </w:p>
    <w:p w:rsidR="00D679F2" w:rsidRPr="00D679F2" w:rsidRDefault="00D679F2" w:rsidP="00F94F9A">
      <w:pPr>
        <w:spacing w:after="0"/>
        <w:ind w:left="851"/>
        <w:jc w:val="left"/>
        <w:rPr>
          <w:rFonts w:cs="Times New Roman"/>
        </w:rPr>
      </w:pPr>
      <w:r w:rsidRPr="00D679F2">
        <w:rPr>
          <w:rFonts w:cs="Times New Roman"/>
        </w:rPr>
        <w:t xml:space="preserve">Gyakorlati megvalósítás vegyipari környezetben: szintszabályozás, mennyiségszabályozás, nyomásszabályozás, </w:t>
      </w:r>
      <w:proofErr w:type="gramStart"/>
      <w:r w:rsidRPr="00D679F2">
        <w:rPr>
          <w:rFonts w:cs="Times New Roman"/>
        </w:rPr>
        <w:t>hőmérséklet szabályozás</w:t>
      </w:r>
      <w:proofErr w:type="gramEnd"/>
      <w:r w:rsidRPr="00D679F2">
        <w:rPr>
          <w:rFonts w:cs="Times New Roman"/>
        </w:rPr>
        <w:t>, kaszkád szabályzások.</w:t>
      </w:r>
    </w:p>
    <w:p w:rsidR="00D679F2" w:rsidRPr="00D679F2" w:rsidRDefault="00D679F2" w:rsidP="00D679F2">
      <w:pPr>
        <w:spacing w:after="0"/>
        <w:ind w:left="851"/>
        <w:rPr>
          <w:rFonts w:cs="Times New Roman"/>
        </w:rPr>
      </w:pPr>
      <w:r w:rsidRPr="00D679F2">
        <w:rPr>
          <w:rFonts w:cs="Times New Roman"/>
        </w:rPr>
        <w:t>Ipari folyamatirányító rendszerek</w:t>
      </w:r>
    </w:p>
    <w:p w:rsidR="00C53E01" w:rsidRDefault="00D679F2" w:rsidP="00D679F2">
      <w:pPr>
        <w:spacing w:after="0"/>
        <w:ind w:left="851"/>
      </w:pPr>
      <w:r w:rsidRPr="00D679F2">
        <w:rPr>
          <w:rFonts w:cs="Times New Roman"/>
        </w:rPr>
        <w:t>A PLC technológia alapjai, programozható vezérlési rendszerek működési elve, főbb tulajdonságaik. Az érzékelő (eseményfigyelő) és vezérlő utasítások tartalma.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679F2" w:rsidP="00C53E01">
      <w:pPr>
        <w:spacing w:after="0"/>
        <w:ind w:left="426"/>
      </w:pPr>
      <w:r w:rsidRPr="00D679F2">
        <w:t>Megfelelő műszerekkel, valóságos, vagy modell hálózatokkal ellátott mérőszobában, szaktanteremben, vagy tanműhelyben célszerű lebonyolítani.</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D679F2" w:rsidP="00C53E01">
      <w:pPr>
        <w:spacing w:after="0"/>
        <w:ind w:left="426"/>
        <w:rPr>
          <w:i/>
        </w:rPr>
      </w:pPr>
      <w:r w:rsidRPr="00D679F2">
        <w:rPr>
          <w:i/>
        </w:rPr>
        <w:t>A tanulók ezzel a tevékenységgel a következő tanévi Gyógyszergyártási gyakorlatok, (rendszerkezelő gyakorlatokat) alapozzák meg. Fontos szempont, hogy olyan méréstechnikai ismeretet és egyes elemeiben készség szintű kompetenciát szerezzenek, amely lehetővé teszi az ipari folyamatok paramétereinek biztonságos felismerését, és a mérési adatok beavatkozásra kész értékelését. A feladatoknál fontos szerepe van a szemléltetésnek, a szakmai kommunikációnak és a team-munkának.</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73A7" w:rsidRPr="009773A7" w:rsidTr="009773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Szaktantermi felszerelés</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Kísérleti eszközök, médiák</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Probléma felvető műszaki kérdések, mérési adatok, ábrák, rajzok, korábbi feladatok eredményei</w:t>
            </w:r>
          </w:p>
        </w:tc>
      </w:tr>
      <w:tr w:rsidR="009773A7" w:rsidRPr="009773A7" w:rsidTr="009773A7">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Önálló feladatkitűzés, kapcsolódó mérési adatsor feldolgozása</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proofErr w:type="spellStart"/>
            <w:r w:rsidRPr="009773A7">
              <w:rPr>
                <w:rFonts w:eastAsia="Times New Roman" w:cs="Times New Roman"/>
                <w:color w:val="000000"/>
                <w:sz w:val="20"/>
                <w:szCs w:val="20"/>
                <w:lang w:eastAsia="hu-HU"/>
              </w:rPr>
              <w:t>Folyamatszimulációs</w:t>
            </w:r>
            <w:proofErr w:type="spellEnd"/>
            <w:r w:rsidRPr="009773A7">
              <w:rPr>
                <w:rFonts w:eastAsia="Times New Roman" w:cs="Times New Roman"/>
                <w:color w:val="000000"/>
                <w:sz w:val="20"/>
                <w:szCs w:val="20"/>
                <w:lang w:eastAsia="hu-HU"/>
              </w:rPr>
              <w:t xml:space="preserve"> szoftverek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73A7" w:rsidRPr="009773A7" w:rsidTr="009773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 feldolgozó tevékenységek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Ismeretalkalmazási gyakorló tevékenységek, feladatok</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Képi információk körében</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proofErr w:type="gramStart"/>
            <w:r w:rsidRPr="009773A7">
              <w:rPr>
                <w:rFonts w:eastAsia="Times New Roman" w:cs="Times New Roman"/>
                <w:color w:val="000000"/>
                <w:sz w:val="20"/>
                <w:szCs w:val="20"/>
                <w:lang w:eastAsia="hu-HU"/>
              </w:rPr>
              <w:t>rajz készítés</w:t>
            </w:r>
            <w:proofErr w:type="gramEnd"/>
            <w:r w:rsidRPr="009773A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proofErr w:type="gramStart"/>
            <w:r w:rsidRPr="009773A7">
              <w:rPr>
                <w:rFonts w:eastAsia="Times New Roman" w:cs="Times New Roman"/>
                <w:color w:val="000000"/>
                <w:sz w:val="20"/>
                <w:szCs w:val="20"/>
                <w:lang w:eastAsia="hu-HU"/>
              </w:rPr>
              <w:t>rajz elemzés</w:t>
            </w:r>
            <w:proofErr w:type="gramEnd"/>
            <w:r w:rsidRPr="009773A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Komplex információk körében</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munkaformák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Üzemeltetési tevékenységek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F07CA" w:rsidP="00C53E01">
      <w:pPr>
        <w:spacing w:after="480"/>
        <w:jc w:val="center"/>
        <w:rPr>
          <w:rFonts w:cs="Times New Roman"/>
          <w:b/>
          <w:sz w:val="36"/>
        </w:rPr>
      </w:pPr>
      <w:r w:rsidRPr="003F07CA">
        <w:rPr>
          <w:rFonts w:cs="Times New Roman"/>
          <w:b/>
          <w:sz w:val="36"/>
        </w:rPr>
        <w:t>11782-</w:t>
      </w:r>
      <w:r w:rsidR="00F85B21">
        <w:rPr>
          <w:rFonts w:cs="Times New Roman"/>
          <w:b/>
          <w:sz w:val="36"/>
        </w:rPr>
        <w:t>16</w:t>
      </w:r>
      <w:r w:rsidR="00C53E01" w:rsidRPr="00D52C63">
        <w:rPr>
          <w:rFonts w:cs="Times New Roman"/>
          <w:b/>
          <w:sz w:val="36"/>
        </w:rPr>
        <w:t xml:space="preserve"> azonosító számú</w:t>
      </w:r>
    </w:p>
    <w:p w:rsidR="00C53E01" w:rsidRPr="00D52C63" w:rsidRDefault="00F85B21" w:rsidP="00C53E01">
      <w:pPr>
        <w:jc w:val="center"/>
        <w:rPr>
          <w:rFonts w:cs="Times New Roman"/>
          <w:b/>
          <w:sz w:val="36"/>
        </w:rPr>
      </w:pPr>
      <w:r>
        <w:rPr>
          <w:rFonts w:cs="Times New Roman"/>
          <w:b/>
          <w:sz w:val="36"/>
        </w:rPr>
        <w:t>Kémiai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90F52">
        <w:rPr>
          <w:rFonts w:cs="Times New Roman"/>
        </w:rPr>
        <w:t>11782</w:t>
      </w:r>
      <w:r w:rsidRPr="00D26A67">
        <w:rPr>
          <w:rFonts w:cs="Times New Roman"/>
        </w:rPr>
        <w:t>-</w:t>
      </w:r>
      <w:r w:rsidR="00B90F52">
        <w:rPr>
          <w:rFonts w:cs="Times New Roman"/>
        </w:rPr>
        <w:t>16</w:t>
      </w:r>
      <w:r w:rsidRPr="00D26A67">
        <w:rPr>
          <w:rFonts w:cs="Times New Roman"/>
        </w:rPr>
        <w:t>..</w:t>
      </w:r>
      <w:r w:rsidRPr="00D52C63">
        <w:rPr>
          <w:rFonts w:cs="Times New Roman"/>
        </w:rPr>
        <w:t xml:space="preserve"> azonosító számú </w:t>
      </w:r>
      <w:r w:rsidR="00B90F52">
        <w:rPr>
          <w:rFonts w:cs="Times New Roman"/>
        </w:rPr>
        <w:t>Kémiai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773A7" w:rsidRPr="009773A7" w:rsidTr="009773A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Szakmai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Szakmai fizika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Laboratóriumi gyakorlat</w:t>
            </w:r>
          </w:p>
        </w:tc>
      </w:tr>
      <w:tr w:rsidR="009773A7" w:rsidRPr="009773A7" w:rsidTr="009773A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FELADATOK</w:t>
            </w:r>
          </w:p>
        </w:tc>
      </w:tr>
      <w:tr w:rsidR="009773A7" w:rsidRPr="009773A7" w:rsidTr="009773A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Vegyi anyagokat azonosít tulajdonságaik, halmazállapotuk, csomagolási információjuk, biztonsági adatlapjuk (P és H (EUH) mondatok) alapján.</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Anyagmennyiség laboratóriumi vizsgálaton alapuló meghatározásával kapcsolatos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Oldatok, keverékek készítésével kapcsolatos egyszerű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Egyszerűbb szervetlen és szerves kémiai reakciókat a gyakorlatban alkalmaz.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Szakmai számításokat végez a kiindulási anyagra, reagensekre, oldószerekre, végtermékre és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Kémiai, fizikai, </w:t>
            </w:r>
            <w:proofErr w:type="spellStart"/>
            <w:r w:rsidRPr="009773A7">
              <w:rPr>
                <w:rFonts w:eastAsia="Times New Roman" w:cs="Times New Roman"/>
                <w:color w:val="000000"/>
                <w:sz w:val="20"/>
                <w:szCs w:val="20"/>
                <w:lang w:eastAsia="hu-HU"/>
              </w:rPr>
              <w:t>fizikai</w:t>
            </w:r>
            <w:proofErr w:type="spellEnd"/>
            <w:r w:rsidRPr="009773A7">
              <w:rPr>
                <w:rFonts w:eastAsia="Times New Roman" w:cs="Times New Roman"/>
                <w:color w:val="000000"/>
                <w:sz w:val="20"/>
                <w:szCs w:val="20"/>
                <w:lang w:eastAsia="hu-HU"/>
              </w:rPr>
              <w:t xml:space="preserve"> kémiai és műszaki szabvány táblázatokat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Használatra előkészíti a laboratóriumi eszközöket, műszereket, a recept szerinti reagenseket, oldatokat,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Vizsgálatra előkészíti a mintát (aprítás, oldás, homogenizálás, törzsoldat készítés stb.).</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Alapvető fizikai méréseket végez (tömeg-, térfogat, hőmérséklet, sűrűség, olvadáspont, forráspont).</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Előírt összetételű oldatokat és mérőoldatot készít, meghatározza a pontos koncentrációt.</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Előkészíti és összeszereli a feladathoz szükséges eszközöket,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SZAKMAI ISMERETEK</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Kémiai és fizikai mennyiségek fogalma, az SI alapjai, 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Reakció egyenletek tartalma, felépítése és alkalmazása kémiai számításoknál.</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Oldószerek tulajdonságai, oldás folyamata.</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Oldatokkal, keverékekkel kapcsolatos számítási feladatok megoldása.</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Általános, szervetlen és szerves kémiai ismeretek.</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Halmazállapotok jellemző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Halmazállapot-változások jellemző paraméterei.</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Folyamatábrák, jelképes és egyszerűsített ábrázolások értelmezése, különös tekintettel a gyógyszeripari alkalmazásokra.</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Szervetlen anyagok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Olvadáspont, forráspont, törésmutató fogalma és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Laboratóriumi eszközök használata, berendezések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SZAKMAI KÉSZSÉGEK</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Szakmai szöveg megértése írásban és szóban, egyszerű kémiai számítások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Legfontosabb mértékegységek értelmezése, nagyságrendi átváltása (tömeg, térfogat, hosszúság, tömeg- és térfogatáram, munka, energia, teljesítmény).</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Reakcióegyenlet megértése, olvasása, értelmezése, anyagi tulajdonságok jellemzése halmazállapot szerint.</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Laboratórium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SZEMÉLYES KOMPETENCIÁK</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TÁRSAS KOMPETENCIÁK</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MÓDSZERKOMPETENCIÁK</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679F2" w:rsidP="00C53E01">
      <w:pPr>
        <w:pStyle w:val="Listaszerbekezds"/>
        <w:numPr>
          <w:ilvl w:val="0"/>
          <w:numId w:val="8"/>
        </w:numPr>
        <w:tabs>
          <w:tab w:val="right" w:pos="9072"/>
        </w:tabs>
        <w:spacing w:after="0"/>
        <w:rPr>
          <w:rFonts w:cs="Times New Roman"/>
          <w:b/>
        </w:rPr>
      </w:pPr>
      <w:r>
        <w:rPr>
          <w:b/>
        </w:rPr>
        <w:t>Szakmai kémia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D679F2" w:rsidP="00C53E01">
      <w:pPr>
        <w:spacing w:after="0"/>
        <w:ind w:left="426"/>
      </w:pPr>
      <w:r w:rsidRPr="00D679F2">
        <w:t xml:space="preserve">A tantárgy tanításának célja, hogy a tanulók megértésék a kémiai általános törvényszerűségeket és az így szerzett ismereteiket alkalmazzák a vegyipari folyamatok megértésében, a vegyipari műszaki feladatok elvégzésében. A tanuló minél több olyan kémiai anyag tulajdonságaival ismerkedjen meg, amelyekkel a környezetükben és az iparban is találkozhat. Ismerje meg a különböző szervetlen vegyületek fizikai és kémiai tulajdonságait, előfordulásuk, felhasználásuk, laboratóriumi és ipari előállításuk lehetőségeit, hétköznapi, ipari és környezetvédelmi vonatkozásait. </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B28C8" w:rsidP="00C53E01">
      <w:pPr>
        <w:spacing w:after="0"/>
        <w:ind w:left="426"/>
      </w:pPr>
      <w:r>
        <w:t>Kémia</w:t>
      </w:r>
      <w:r w:rsidR="00F97367">
        <w:t>, fizikai kémia, gyógyszeripari ismeretek, laboratóriumi gyakorlat, gyógyszergyártási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679F2" w:rsidP="00C53E01">
      <w:pPr>
        <w:pStyle w:val="Listaszerbekezds"/>
        <w:numPr>
          <w:ilvl w:val="2"/>
          <w:numId w:val="8"/>
        </w:numPr>
        <w:tabs>
          <w:tab w:val="left" w:pos="1701"/>
          <w:tab w:val="right" w:pos="9072"/>
        </w:tabs>
        <w:spacing w:after="0"/>
        <w:ind w:left="993" w:hanging="426"/>
        <w:rPr>
          <w:b/>
          <w:i/>
        </w:rPr>
      </w:pPr>
      <w:r w:rsidRPr="00D679F2">
        <w:rPr>
          <w:b/>
          <w:i/>
        </w:rPr>
        <w:t>Nemfémes elemek és vegyületeik.</w:t>
      </w:r>
      <w:r w:rsidR="00C53E01" w:rsidRPr="00644690">
        <w:rPr>
          <w:b/>
          <w:i/>
        </w:rPr>
        <w:tab/>
      </w:r>
      <w:r w:rsidR="00EE47B1">
        <w:rPr>
          <w:b/>
          <w:i/>
        </w:rPr>
        <w:t>1</w:t>
      </w:r>
      <w:r w:rsidR="005C6E08">
        <w:rPr>
          <w:b/>
          <w:i/>
        </w:rPr>
        <w:t>1</w:t>
      </w:r>
      <w:r w:rsidR="00C53E01">
        <w:rPr>
          <w:b/>
          <w:i/>
        </w:rPr>
        <w:t xml:space="preserve"> ó</w:t>
      </w:r>
      <w:r w:rsidR="00C53E01" w:rsidRPr="00644690">
        <w:rPr>
          <w:b/>
          <w:i/>
        </w:rPr>
        <w:t>ra/</w:t>
      </w:r>
      <w:proofErr w:type="spellStart"/>
      <w:r w:rsidR="00C53E01" w:rsidRPr="00644690">
        <w:rPr>
          <w:b/>
          <w:i/>
        </w:rPr>
        <w:t>óra</w:t>
      </w:r>
      <w:proofErr w:type="spellEnd"/>
    </w:p>
    <w:p w:rsidR="00D679F2" w:rsidRPr="00D679F2" w:rsidRDefault="00D679F2" w:rsidP="00D679F2">
      <w:pPr>
        <w:spacing w:after="0"/>
        <w:ind w:left="851"/>
        <w:rPr>
          <w:rFonts w:cs="Times New Roman"/>
        </w:rPr>
      </w:pPr>
      <w:r w:rsidRPr="00D679F2">
        <w:rPr>
          <w:rFonts w:cs="Times New Roman"/>
        </w:rPr>
        <w:t>A hidrogén és tulajdonságai.</w:t>
      </w:r>
    </w:p>
    <w:p w:rsidR="00D679F2" w:rsidRPr="00D679F2" w:rsidRDefault="00D679F2" w:rsidP="00D679F2">
      <w:pPr>
        <w:spacing w:after="0"/>
        <w:ind w:left="851"/>
        <w:rPr>
          <w:rFonts w:cs="Times New Roman"/>
        </w:rPr>
      </w:pPr>
      <w:r w:rsidRPr="00D679F2">
        <w:rPr>
          <w:rFonts w:cs="Times New Roman"/>
        </w:rPr>
        <w:t>Nemesgázok és tulajdonságaik.</w:t>
      </w:r>
    </w:p>
    <w:p w:rsidR="00D679F2" w:rsidRPr="00D679F2" w:rsidRDefault="00D679F2" w:rsidP="00D679F2">
      <w:pPr>
        <w:spacing w:after="0"/>
        <w:ind w:left="851"/>
        <w:rPr>
          <w:rFonts w:cs="Times New Roman"/>
        </w:rPr>
      </w:pPr>
      <w:r w:rsidRPr="00D679F2">
        <w:rPr>
          <w:rFonts w:cs="Times New Roman"/>
        </w:rPr>
        <w:t>A halogénelemek és vegyületeik jellemzői.</w:t>
      </w:r>
    </w:p>
    <w:p w:rsidR="00D679F2" w:rsidRPr="00D679F2" w:rsidRDefault="00D679F2" w:rsidP="00D679F2">
      <w:pPr>
        <w:spacing w:after="0"/>
        <w:ind w:left="851"/>
        <w:rPr>
          <w:rFonts w:cs="Times New Roman"/>
        </w:rPr>
      </w:pPr>
      <w:r w:rsidRPr="00D679F2">
        <w:rPr>
          <w:rFonts w:cs="Times New Roman"/>
        </w:rPr>
        <w:t>A kén és a kénsav vizsgálata, és jellemzői.</w:t>
      </w:r>
    </w:p>
    <w:p w:rsidR="00D679F2" w:rsidRPr="00D679F2" w:rsidRDefault="00D679F2" w:rsidP="00D679F2">
      <w:pPr>
        <w:spacing w:after="0"/>
        <w:ind w:left="851"/>
        <w:rPr>
          <w:rFonts w:cs="Times New Roman"/>
        </w:rPr>
      </w:pPr>
      <w:r w:rsidRPr="00D679F2">
        <w:rPr>
          <w:rFonts w:cs="Times New Roman"/>
        </w:rPr>
        <w:t>A nitrogén, és vegyületeinek vizsgálata, jellemzői.</w:t>
      </w:r>
    </w:p>
    <w:p w:rsidR="00C53E01" w:rsidRDefault="00D679F2" w:rsidP="00D679F2">
      <w:pPr>
        <w:spacing w:after="0"/>
        <w:ind w:left="851"/>
      </w:pPr>
      <w:r w:rsidRPr="00D679F2">
        <w:rPr>
          <w:rFonts w:cs="Times New Roman"/>
        </w:rPr>
        <w:t>A szén, szén-dioxid és a szénsav jellemzői.</w:t>
      </w:r>
    </w:p>
    <w:p w:rsidR="00C53E01" w:rsidRPr="00644690"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Pr>
          <w:b/>
          <w:i/>
        </w:rPr>
        <w:t>Víz a természetben</w:t>
      </w:r>
      <w:r w:rsidR="00C53E01" w:rsidRPr="00644690">
        <w:rPr>
          <w:b/>
          <w:i/>
        </w:rPr>
        <w:tab/>
      </w:r>
      <w:r w:rsidR="00EE47B1">
        <w:rPr>
          <w:b/>
          <w:i/>
        </w:rPr>
        <w:t>4</w:t>
      </w:r>
      <w:r w:rsidR="00C53E01">
        <w:rPr>
          <w:b/>
          <w:i/>
        </w:rPr>
        <w:t xml:space="preserve"> ó</w:t>
      </w:r>
      <w:r w:rsidR="00C53E01" w:rsidRPr="00644690">
        <w:rPr>
          <w:b/>
          <w:i/>
        </w:rPr>
        <w:t>ra/</w:t>
      </w:r>
      <w:proofErr w:type="spellStart"/>
      <w:r w:rsidR="00C53E01" w:rsidRPr="00644690">
        <w:rPr>
          <w:b/>
          <w:i/>
        </w:rPr>
        <w:t>óra</w:t>
      </w:r>
      <w:proofErr w:type="spellEnd"/>
    </w:p>
    <w:p w:rsidR="00D679F2" w:rsidRPr="00D679F2" w:rsidRDefault="00D679F2" w:rsidP="00D679F2">
      <w:pPr>
        <w:spacing w:after="0"/>
        <w:ind w:left="851"/>
        <w:rPr>
          <w:rFonts w:cs="Times New Roman"/>
        </w:rPr>
      </w:pPr>
      <w:r>
        <w:rPr>
          <w:rFonts w:cs="Times New Roman"/>
        </w:rPr>
        <w:t>A víz fizikai és kémiai tulajdonságai</w:t>
      </w:r>
    </w:p>
    <w:p w:rsidR="00D679F2" w:rsidRDefault="00D679F2" w:rsidP="00D679F2">
      <w:pPr>
        <w:spacing w:after="0"/>
        <w:ind w:left="851"/>
        <w:rPr>
          <w:rFonts w:cs="Times New Roman"/>
        </w:rPr>
      </w:pPr>
      <w:r w:rsidRPr="00D679F2">
        <w:rPr>
          <w:rFonts w:cs="Times New Roman"/>
        </w:rPr>
        <w:t>A természetes vizek</w:t>
      </w:r>
      <w:r w:rsidR="00EE47B1">
        <w:rPr>
          <w:rFonts w:cs="Times New Roman"/>
        </w:rPr>
        <w:t xml:space="preserve"> összetétele</w:t>
      </w:r>
      <w:r w:rsidRPr="00D679F2">
        <w:rPr>
          <w:rFonts w:cs="Times New Roman"/>
        </w:rPr>
        <w:t>,</w:t>
      </w:r>
      <w:r>
        <w:rPr>
          <w:rFonts w:cs="Times New Roman"/>
        </w:rPr>
        <w:t xml:space="preserve"> víz előfordulása,</w:t>
      </w:r>
      <w:r w:rsidRPr="00D679F2">
        <w:rPr>
          <w:rFonts w:cs="Times New Roman"/>
        </w:rPr>
        <w:t xml:space="preserve"> vízkeménység</w:t>
      </w:r>
      <w:r>
        <w:rPr>
          <w:rFonts w:cs="Times New Roman"/>
        </w:rPr>
        <w:t>, vízlágyítás</w:t>
      </w:r>
      <w:r w:rsidRPr="00D679F2">
        <w:rPr>
          <w:rFonts w:cs="Times New Roman"/>
        </w:rPr>
        <w:t xml:space="preserve">. </w:t>
      </w:r>
    </w:p>
    <w:p w:rsidR="00C53E01" w:rsidRDefault="00EE47B1" w:rsidP="00D679F2">
      <w:pPr>
        <w:spacing w:after="0"/>
        <w:ind w:left="851"/>
      </w:pPr>
      <w:r>
        <w:rPr>
          <w:rFonts w:cs="Times New Roman"/>
        </w:rPr>
        <w:t xml:space="preserve">A víz </w:t>
      </w:r>
      <w:proofErr w:type="spellStart"/>
      <w:r>
        <w:rPr>
          <w:rFonts w:cs="Times New Roman"/>
        </w:rPr>
        <w:t>felhazsnálása</w:t>
      </w:r>
      <w:proofErr w:type="spellEnd"/>
    </w:p>
    <w:p w:rsidR="00C53E01" w:rsidRPr="002A1C54"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Pr>
          <w:b/>
          <w:i/>
        </w:rPr>
        <w:t>Fémek és vegyületeik</w:t>
      </w:r>
      <w:r w:rsidR="00C53E01" w:rsidRPr="00644690">
        <w:rPr>
          <w:b/>
          <w:i/>
        </w:rPr>
        <w:tab/>
      </w:r>
      <w:r w:rsidR="00EE47B1">
        <w:rPr>
          <w:b/>
          <w:i/>
        </w:rPr>
        <w:t>11</w:t>
      </w:r>
      <w:r w:rsidR="00C53E01">
        <w:rPr>
          <w:b/>
          <w:i/>
        </w:rPr>
        <w:t xml:space="preserve"> ó</w:t>
      </w:r>
      <w:r w:rsidR="00C53E01" w:rsidRPr="00644690">
        <w:rPr>
          <w:b/>
          <w:i/>
        </w:rPr>
        <w:t xml:space="preserve">ra/ </w:t>
      </w:r>
      <w:proofErr w:type="spellStart"/>
      <w:r w:rsidR="00C53E01" w:rsidRPr="00644690">
        <w:rPr>
          <w:b/>
          <w:i/>
        </w:rPr>
        <w:t>óra</w:t>
      </w:r>
      <w:proofErr w:type="spellEnd"/>
    </w:p>
    <w:p w:rsidR="00D679F2" w:rsidRPr="00D679F2" w:rsidRDefault="00D679F2" w:rsidP="00D679F2">
      <w:pPr>
        <w:spacing w:after="0"/>
        <w:ind w:left="851"/>
        <w:rPr>
          <w:rFonts w:cs="Times New Roman"/>
        </w:rPr>
      </w:pPr>
      <w:r w:rsidRPr="00D679F2">
        <w:rPr>
          <w:rFonts w:cs="Times New Roman"/>
        </w:rPr>
        <w:t>A fontosabb alkáli- és alkáliföldfémek és vegyületeik jellemzői.</w:t>
      </w:r>
    </w:p>
    <w:p w:rsidR="00D679F2" w:rsidRPr="00D679F2" w:rsidRDefault="00D679F2" w:rsidP="00D679F2">
      <w:pPr>
        <w:spacing w:after="0"/>
        <w:ind w:left="851"/>
        <w:rPr>
          <w:rFonts w:cs="Times New Roman"/>
        </w:rPr>
      </w:pPr>
      <w:r w:rsidRPr="00D679F2">
        <w:rPr>
          <w:rFonts w:cs="Times New Roman"/>
        </w:rPr>
        <w:t xml:space="preserve">A </w:t>
      </w:r>
      <w:proofErr w:type="spellStart"/>
      <w:r w:rsidRPr="00D679F2">
        <w:rPr>
          <w:rFonts w:cs="Times New Roman"/>
        </w:rPr>
        <w:t>p-mező</w:t>
      </w:r>
      <w:proofErr w:type="spellEnd"/>
      <w:r w:rsidRPr="00D679F2">
        <w:rPr>
          <w:rFonts w:cs="Times New Roman"/>
        </w:rPr>
        <w:t xml:space="preserve"> </w:t>
      </w:r>
      <w:proofErr w:type="spellStart"/>
      <w:r w:rsidRPr="00D679F2">
        <w:rPr>
          <w:rFonts w:cs="Times New Roman"/>
        </w:rPr>
        <w:t>fémei</w:t>
      </w:r>
      <w:proofErr w:type="spellEnd"/>
      <w:r w:rsidRPr="00D679F2">
        <w:rPr>
          <w:rFonts w:cs="Times New Roman"/>
        </w:rPr>
        <w:t>: alumínium, ón, ólom és vegyületeik.</w:t>
      </w:r>
    </w:p>
    <w:p w:rsidR="00D679F2" w:rsidRPr="00D679F2" w:rsidRDefault="00D679F2" w:rsidP="00D679F2">
      <w:pPr>
        <w:spacing w:after="0"/>
        <w:ind w:left="851"/>
        <w:rPr>
          <w:rFonts w:cs="Times New Roman"/>
        </w:rPr>
      </w:pPr>
      <w:r w:rsidRPr="00D679F2">
        <w:rPr>
          <w:rFonts w:cs="Times New Roman"/>
        </w:rPr>
        <w:t xml:space="preserve">A </w:t>
      </w:r>
      <w:proofErr w:type="spellStart"/>
      <w:r w:rsidRPr="00D679F2">
        <w:rPr>
          <w:rFonts w:cs="Times New Roman"/>
        </w:rPr>
        <w:t>d-mező</w:t>
      </w:r>
      <w:proofErr w:type="spellEnd"/>
      <w:r w:rsidRPr="00D679F2">
        <w:rPr>
          <w:rFonts w:cs="Times New Roman"/>
        </w:rPr>
        <w:t xml:space="preserve"> </w:t>
      </w:r>
      <w:proofErr w:type="spellStart"/>
      <w:r w:rsidRPr="00D679F2">
        <w:rPr>
          <w:rFonts w:cs="Times New Roman"/>
        </w:rPr>
        <w:t>fémeinek</w:t>
      </w:r>
      <w:proofErr w:type="spellEnd"/>
      <w:r w:rsidRPr="00D679F2">
        <w:rPr>
          <w:rFonts w:cs="Times New Roman"/>
        </w:rPr>
        <w:t xml:space="preserve"> atomszerkezete és ebből adódó tulajdonságaik:</w:t>
      </w:r>
    </w:p>
    <w:p w:rsidR="00D679F2" w:rsidRPr="00D679F2" w:rsidRDefault="00D679F2" w:rsidP="00D679F2">
      <w:pPr>
        <w:spacing w:after="0"/>
        <w:ind w:left="851"/>
        <w:rPr>
          <w:rFonts w:cs="Times New Roman"/>
        </w:rPr>
      </w:pPr>
      <w:proofErr w:type="gramStart"/>
      <w:r w:rsidRPr="00D679F2">
        <w:rPr>
          <w:rFonts w:cs="Times New Roman"/>
        </w:rPr>
        <w:t>vas</w:t>
      </w:r>
      <w:proofErr w:type="gramEnd"/>
      <w:r w:rsidRPr="00D679F2">
        <w:rPr>
          <w:rFonts w:cs="Times New Roman"/>
        </w:rPr>
        <w:t>, kobalt, nikkel, króm, mangán, volfrám, titán, réz, arany, ezüst, platina, cink, kadmium, higany.</w:t>
      </w:r>
    </w:p>
    <w:p w:rsidR="00C53E01" w:rsidRDefault="00D679F2" w:rsidP="00D679F2">
      <w:pPr>
        <w:spacing w:after="0"/>
        <w:ind w:left="851"/>
      </w:pPr>
      <w:r w:rsidRPr="00D679F2">
        <w:rPr>
          <w:rFonts w:cs="Times New Roman"/>
        </w:rPr>
        <w:t>Fémek korrózióvédelme.</w:t>
      </w:r>
    </w:p>
    <w:p w:rsidR="00C53E01" w:rsidRPr="002A1C54" w:rsidRDefault="00C53E01" w:rsidP="00C53E01">
      <w:pPr>
        <w:tabs>
          <w:tab w:val="left" w:pos="1418"/>
          <w:tab w:val="right" w:pos="9072"/>
        </w:tabs>
        <w:spacing w:after="0"/>
        <w:ind w:left="851"/>
      </w:pPr>
    </w:p>
    <w:p w:rsidR="00C53E01" w:rsidRDefault="00EE47B1" w:rsidP="00C53E01">
      <w:pPr>
        <w:pStyle w:val="Listaszerbekezds"/>
        <w:numPr>
          <w:ilvl w:val="2"/>
          <w:numId w:val="8"/>
        </w:numPr>
        <w:tabs>
          <w:tab w:val="left" w:pos="1701"/>
          <w:tab w:val="right" w:pos="9072"/>
        </w:tabs>
        <w:spacing w:after="0"/>
        <w:ind w:left="993" w:hanging="426"/>
        <w:rPr>
          <w:b/>
          <w:i/>
        </w:rPr>
      </w:pPr>
      <w:r w:rsidRPr="00EE47B1">
        <w:rPr>
          <w:b/>
          <w:i/>
        </w:rPr>
        <w:t>Tanulókísérletek</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EE47B1" w:rsidRPr="00EE47B1" w:rsidRDefault="00EE47B1" w:rsidP="00EE47B1">
      <w:pPr>
        <w:tabs>
          <w:tab w:val="left" w:pos="1418"/>
          <w:tab w:val="right" w:pos="9072"/>
        </w:tabs>
        <w:spacing w:after="0"/>
        <w:ind w:left="851"/>
        <w:rPr>
          <w:rFonts w:cs="Times New Roman"/>
        </w:rPr>
      </w:pPr>
      <w:r w:rsidRPr="00EE47B1">
        <w:rPr>
          <w:rFonts w:cs="Times New Roman"/>
        </w:rPr>
        <w:t>Halogéncsoport elemeivel és vegyületeivel.</w:t>
      </w:r>
    </w:p>
    <w:p w:rsidR="00EE47B1" w:rsidRPr="00EE47B1" w:rsidRDefault="00EE47B1" w:rsidP="00EE47B1">
      <w:pPr>
        <w:tabs>
          <w:tab w:val="left" w:pos="1418"/>
          <w:tab w:val="right" w:pos="9072"/>
        </w:tabs>
        <w:spacing w:after="0"/>
        <w:ind w:left="851"/>
        <w:rPr>
          <w:rFonts w:cs="Times New Roman"/>
        </w:rPr>
      </w:pPr>
      <w:r w:rsidRPr="00EE47B1">
        <w:rPr>
          <w:rFonts w:cs="Times New Roman"/>
        </w:rPr>
        <w:t>Oxigéncsoport elemeivel és vegyületeivel.</w:t>
      </w:r>
    </w:p>
    <w:p w:rsidR="00EE47B1" w:rsidRPr="00EE47B1" w:rsidRDefault="00EE47B1" w:rsidP="00EE47B1">
      <w:pPr>
        <w:tabs>
          <w:tab w:val="left" w:pos="1418"/>
          <w:tab w:val="right" w:pos="9072"/>
        </w:tabs>
        <w:spacing w:after="0"/>
        <w:ind w:left="851"/>
        <w:rPr>
          <w:rFonts w:cs="Times New Roman"/>
        </w:rPr>
      </w:pPr>
      <w:r w:rsidRPr="00EE47B1">
        <w:rPr>
          <w:rFonts w:cs="Times New Roman"/>
        </w:rPr>
        <w:t>Nitrogéncsoport elemeivel és vegyületeivel.</w:t>
      </w:r>
    </w:p>
    <w:p w:rsidR="00EE47B1" w:rsidRPr="00EE47B1" w:rsidRDefault="00EE47B1" w:rsidP="00EE47B1">
      <w:pPr>
        <w:tabs>
          <w:tab w:val="left" w:pos="1418"/>
          <w:tab w:val="right" w:pos="9072"/>
        </w:tabs>
        <w:spacing w:after="0"/>
        <w:ind w:left="851"/>
        <w:rPr>
          <w:rFonts w:cs="Times New Roman"/>
        </w:rPr>
      </w:pPr>
      <w:r w:rsidRPr="00EE47B1">
        <w:rPr>
          <w:rFonts w:cs="Times New Roman"/>
        </w:rPr>
        <w:t>A széncsoport elemeivel és vegyületeivel.</w:t>
      </w:r>
    </w:p>
    <w:p w:rsidR="00EE47B1" w:rsidRPr="00EE47B1" w:rsidRDefault="00EE47B1" w:rsidP="00EE47B1">
      <w:pPr>
        <w:tabs>
          <w:tab w:val="left" w:pos="1418"/>
          <w:tab w:val="right" w:pos="9072"/>
        </w:tabs>
        <w:spacing w:after="0"/>
        <w:ind w:left="851"/>
        <w:rPr>
          <w:rFonts w:cs="Times New Roman"/>
        </w:rPr>
      </w:pPr>
      <w:r w:rsidRPr="00EE47B1">
        <w:rPr>
          <w:rFonts w:cs="Times New Roman"/>
        </w:rPr>
        <w:t>Alkáliföldfémekkel.</w:t>
      </w:r>
    </w:p>
    <w:p w:rsidR="00C53E01" w:rsidRPr="002A1C54" w:rsidRDefault="00EE47B1" w:rsidP="00C53E01">
      <w:pPr>
        <w:tabs>
          <w:tab w:val="left" w:pos="1418"/>
          <w:tab w:val="right" w:pos="9072"/>
        </w:tabs>
        <w:spacing w:after="0"/>
        <w:ind w:left="851"/>
      </w:pPr>
      <w:r w:rsidRPr="00EE47B1">
        <w:rPr>
          <w:rFonts w:cs="Times New Roman"/>
        </w:rPr>
        <w:t>Alumíniummal, vassal, rézzel, cinkkel, kálium-permanganáttal.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E47B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73A7" w:rsidRPr="009773A7" w:rsidTr="009773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73A7" w:rsidRPr="009773A7" w:rsidTr="009773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 feldolgozó tevékenységek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Ismeretalkalmazási gyakorló tevékenységek, feladatok</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Komplex információk körében</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munkaformák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Vizsgálati tevékenységek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E47B1" w:rsidP="00C53E01">
      <w:pPr>
        <w:pStyle w:val="Listaszerbekezds"/>
        <w:numPr>
          <w:ilvl w:val="0"/>
          <w:numId w:val="8"/>
        </w:numPr>
        <w:tabs>
          <w:tab w:val="right" w:pos="9072"/>
        </w:tabs>
        <w:spacing w:after="0"/>
        <w:rPr>
          <w:rFonts w:cs="Times New Roman"/>
          <w:b/>
        </w:rPr>
      </w:pPr>
      <w:r>
        <w:rPr>
          <w:b/>
        </w:rPr>
        <w:t>Szakmai fizika</w:t>
      </w:r>
      <w:r w:rsidR="00C53E01" w:rsidRPr="00644690">
        <w:rPr>
          <w:b/>
        </w:rPr>
        <w:t xml:space="preserve"> tantárgy</w:t>
      </w:r>
      <w:r w:rsidR="00C53E01" w:rsidRPr="00644690">
        <w:rPr>
          <w:b/>
        </w:rPr>
        <w:tab/>
      </w:r>
      <w:r>
        <w:rPr>
          <w:b/>
        </w:rPr>
        <w:t>90</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E47B1" w:rsidP="00C53E01">
      <w:pPr>
        <w:spacing w:after="0"/>
        <w:ind w:left="426"/>
      </w:pPr>
      <w:r w:rsidRPr="00EE47B1">
        <w:t xml:space="preserve">A szakmai fizika a műszaki életben, és különösen a vegyipari gyártásokban használatos gépek, berendezések működésének megértését, az erő, munka, teljesítmény, hőmennyiség, energiaátvitel gyakorlati megvalósításának megismerését támogató elméleti tantárgy. </w:t>
      </w:r>
      <w:r>
        <w:t xml:space="preserve">Alapot ad a hatóanyag vizsgálat műszeres analitikai feladatok megoldásához. </w:t>
      </w:r>
      <w:r w:rsidRPr="00EE47B1">
        <w:t>Célja az általános iskolában szerzett fizikai alapismeretek elmélyítése egyfajta műszaki, technológiai megközelítésben. A tantárgy tanulása során megismerik a fizikai folyamatokkal kapcsolatos számításokat, azok értékelését, a különböző fizikai mennyiségek nagyságrendjének becslését, és a számítási eredmények alkalmazását a műszaki folyamatok minősítésében.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B28C8" w:rsidP="00C53E01">
      <w:pPr>
        <w:spacing w:after="0"/>
        <w:ind w:left="426"/>
      </w:pPr>
      <w:r>
        <w:t>Fizika és szakmai elméleti és gyakorlati tantárgyak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Mennyiségek, mértékegységek, átváltásuk</w:t>
      </w:r>
      <w:r w:rsidR="00C53E01" w:rsidRPr="00644690">
        <w:rPr>
          <w:b/>
          <w:i/>
        </w:rPr>
        <w:tab/>
      </w:r>
      <w:r>
        <w:rPr>
          <w:b/>
          <w:i/>
        </w:rPr>
        <w:t>12</w:t>
      </w:r>
      <w:r w:rsidR="00C53E01">
        <w:rPr>
          <w:b/>
          <w:i/>
        </w:rPr>
        <w:t xml:space="preserve"> ó</w:t>
      </w:r>
      <w:r w:rsidR="00C53E01" w:rsidRPr="00644690">
        <w:rPr>
          <w:b/>
          <w:i/>
        </w:rPr>
        <w:t>ra/</w:t>
      </w:r>
      <w:proofErr w:type="spellStart"/>
      <w:r w:rsidR="00C53E01" w:rsidRPr="00644690">
        <w:rPr>
          <w:b/>
          <w:i/>
        </w:rPr>
        <w:t>óra</w:t>
      </w:r>
      <w:proofErr w:type="spellEnd"/>
    </w:p>
    <w:p w:rsidR="009F08B9" w:rsidRPr="009F08B9" w:rsidRDefault="009F08B9" w:rsidP="009F08B9">
      <w:pPr>
        <w:spacing w:after="0"/>
        <w:ind w:left="851"/>
        <w:rPr>
          <w:rFonts w:cs="Times New Roman"/>
        </w:rPr>
      </w:pPr>
      <w:r w:rsidRPr="009F08B9">
        <w:rPr>
          <w:rFonts w:cs="Times New Roman"/>
        </w:rPr>
        <w:t xml:space="preserve">Mennyiségek </w:t>
      </w:r>
    </w:p>
    <w:p w:rsidR="009F08B9" w:rsidRPr="009F08B9" w:rsidRDefault="009F08B9" w:rsidP="009F08B9">
      <w:pPr>
        <w:spacing w:after="0"/>
        <w:ind w:left="851"/>
        <w:rPr>
          <w:rFonts w:cs="Times New Roman"/>
        </w:rPr>
      </w:pPr>
      <w:r w:rsidRPr="009F08B9">
        <w:rPr>
          <w:rFonts w:cs="Times New Roman"/>
        </w:rPr>
        <w:t>SI alapegységek</w:t>
      </w:r>
    </w:p>
    <w:p w:rsidR="009F08B9" w:rsidRPr="009F08B9" w:rsidRDefault="009F08B9" w:rsidP="009F08B9">
      <w:pPr>
        <w:spacing w:after="0"/>
        <w:ind w:left="851"/>
        <w:rPr>
          <w:rFonts w:cs="Times New Roman"/>
        </w:rPr>
      </w:pPr>
      <w:r w:rsidRPr="009F08B9">
        <w:rPr>
          <w:rFonts w:cs="Times New Roman"/>
        </w:rPr>
        <w:t>Származtatott mértékegységek</w:t>
      </w:r>
    </w:p>
    <w:p w:rsidR="009F08B9" w:rsidRPr="009F08B9" w:rsidRDefault="009F08B9" w:rsidP="009F08B9">
      <w:pPr>
        <w:spacing w:after="0"/>
        <w:ind w:left="851"/>
        <w:rPr>
          <w:rFonts w:cs="Times New Roman"/>
        </w:rPr>
      </w:pPr>
      <w:r w:rsidRPr="009F08B9">
        <w:rPr>
          <w:rFonts w:cs="Times New Roman"/>
        </w:rPr>
        <w:t>Prefixumok</w:t>
      </w:r>
    </w:p>
    <w:p w:rsidR="00C53E01" w:rsidRDefault="009F08B9" w:rsidP="009F08B9">
      <w:pPr>
        <w:spacing w:after="0"/>
        <w:ind w:left="851"/>
      </w:pPr>
      <w:proofErr w:type="spellStart"/>
      <w:r w:rsidRPr="009F08B9">
        <w:rPr>
          <w:rFonts w:cs="Times New Roman"/>
        </w:rPr>
        <w:t>SI-n</w:t>
      </w:r>
      <w:proofErr w:type="spellEnd"/>
      <w:r w:rsidRPr="009F08B9">
        <w:rPr>
          <w:rFonts w:cs="Times New Roman"/>
        </w:rPr>
        <w:t xml:space="preserve"> kívüli </w:t>
      </w:r>
      <w:proofErr w:type="gramStart"/>
      <w:r w:rsidRPr="009F08B9">
        <w:rPr>
          <w:rFonts w:cs="Times New Roman"/>
        </w:rPr>
        <w:t>korlátlanul</w:t>
      </w:r>
      <w:proofErr w:type="gramEnd"/>
      <w:r w:rsidRPr="009F08B9">
        <w:rPr>
          <w:rFonts w:cs="Times New Roman"/>
        </w:rPr>
        <w:t xml:space="preserve"> ill. korlátozottan használható mértékegységek</w:t>
      </w:r>
    </w:p>
    <w:p w:rsidR="00C53E01" w:rsidRPr="00644690" w:rsidRDefault="00C53E01" w:rsidP="00C53E01">
      <w:pPr>
        <w:tabs>
          <w:tab w:val="left" w:pos="1418"/>
          <w:tab w:val="right" w:pos="9072"/>
        </w:tabs>
        <w:spacing w:after="0"/>
        <w:ind w:left="851"/>
      </w:pPr>
    </w:p>
    <w:p w:rsidR="00C53E01" w:rsidRDefault="009F08B9" w:rsidP="00C53E01">
      <w:pPr>
        <w:pStyle w:val="Listaszerbekezds"/>
        <w:numPr>
          <w:ilvl w:val="2"/>
          <w:numId w:val="8"/>
        </w:numPr>
        <w:tabs>
          <w:tab w:val="left" w:pos="1701"/>
          <w:tab w:val="right" w:pos="9072"/>
        </w:tabs>
        <w:spacing w:after="0"/>
        <w:ind w:left="993" w:hanging="426"/>
        <w:rPr>
          <w:b/>
          <w:i/>
        </w:rPr>
      </w:pPr>
      <w:r>
        <w:rPr>
          <w:b/>
          <w:i/>
        </w:rPr>
        <w:t>K</w:t>
      </w:r>
      <w:r w:rsidRPr="009F08B9">
        <w:rPr>
          <w:b/>
          <w:i/>
        </w:rPr>
        <w:t>inematikai alapfogalmak</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spacing w:after="0"/>
        <w:ind w:left="851"/>
        <w:rPr>
          <w:rFonts w:cs="Times New Roman"/>
        </w:rPr>
      </w:pPr>
      <w:r w:rsidRPr="009F08B9">
        <w:rPr>
          <w:rFonts w:cs="Times New Roman"/>
        </w:rPr>
        <w:t xml:space="preserve">Egyenes vonalú egyenletes mozgás: út, Sebesség, átlagsebesség, gyorsulás </w:t>
      </w:r>
    </w:p>
    <w:p w:rsidR="009F08B9" w:rsidRPr="009F08B9" w:rsidRDefault="009F08B9" w:rsidP="009F08B9">
      <w:pPr>
        <w:spacing w:after="0"/>
        <w:ind w:left="851"/>
        <w:rPr>
          <w:rFonts w:cs="Times New Roman"/>
        </w:rPr>
      </w:pPr>
      <w:r w:rsidRPr="009F08B9">
        <w:rPr>
          <w:rFonts w:cs="Times New Roman"/>
        </w:rPr>
        <w:t>Szabadesés, nehézségi gyorsulás</w:t>
      </w:r>
    </w:p>
    <w:p w:rsidR="009F08B9" w:rsidRPr="009F08B9" w:rsidRDefault="009F08B9" w:rsidP="009F08B9">
      <w:pPr>
        <w:spacing w:after="0"/>
        <w:ind w:left="851"/>
        <w:rPr>
          <w:rFonts w:cs="Times New Roman"/>
        </w:rPr>
      </w:pPr>
      <w:r w:rsidRPr="009F08B9">
        <w:rPr>
          <w:rFonts w:cs="Times New Roman"/>
        </w:rPr>
        <w:t>Forgómozgások</w:t>
      </w:r>
    </w:p>
    <w:p w:rsidR="00C53E01" w:rsidRDefault="009F08B9" w:rsidP="009F08B9">
      <w:pPr>
        <w:spacing w:after="0"/>
        <w:ind w:left="851"/>
      </w:pPr>
      <w:r w:rsidRPr="009F08B9">
        <w:rPr>
          <w:rFonts w:cs="Times New Roman"/>
        </w:rPr>
        <w:lastRenderedPageBreak/>
        <w:t>Összetett mozgások</w:t>
      </w:r>
    </w:p>
    <w:p w:rsidR="00C53E01" w:rsidRPr="002A1C54" w:rsidRDefault="00C53E01" w:rsidP="00C53E01">
      <w:pPr>
        <w:tabs>
          <w:tab w:val="left" w:pos="1418"/>
          <w:tab w:val="right" w:pos="9072"/>
        </w:tabs>
        <w:spacing w:after="0"/>
        <w:ind w:left="851"/>
      </w:pP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Az erővel kapcsolatos ismeretek</w:t>
      </w:r>
      <w:r w:rsidR="00C53E01" w:rsidRPr="00644690">
        <w:rPr>
          <w:b/>
          <w:i/>
        </w:rPr>
        <w:tab/>
      </w:r>
      <w:r>
        <w:rPr>
          <w:b/>
          <w:i/>
        </w:rPr>
        <w:t>15</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spacing w:after="0"/>
        <w:ind w:left="851"/>
        <w:rPr>
          <w:rFonts w:cs="Times New Roman"/>
        </w:rPr>
      </w:pPr>
      <w:r>
        <w:rPr>
          <w:rFonts w:cs="Times New Roman"/>
        </w:rPr>
        <w:t>Newton törvényei, t</w:t>
      </w:r>
      <w:r w:rsidRPr="009F08B9">
        <w:rPr>
          <w:rFonts w:cs="Times New Roman"/>
        </w:rPr>
        <w:t>ehetetlenség törvénye</w:t>
      </w:r>
    </w:p>
    <w:p w:rsidR="009F08B9" w:rsidRPr="009F08B9" w:rsidRDefault="009F08B9" w:rsidP="009F08B9">
      <w:pPr>
        <w:spacing w:after="0"/>
        <w:ind w:left="851"/>
        <w:rPr>
          <w:rFonts w:cs="Times New Roman"/>
        </w:rPr>
      </w:pPr>
      <w:r>
        <w:rPr>
          <w:rFonts w:cs="Times New Roman"/>
        </w:rPr>
        <w:t>Erő, nyomaték, egyensúly</w:t>
      </w:r>
      <w:proofErr w:type="gramStart"/>
      <w:r>
        <w:rPr>
          <w:rFonts w:cs="Times New Roman"/>
        </w:rPr>
        <w:t>,e</w:t>
      </w:r>
      <w:r w:rsidRPr="009F08B9">
        <w:rPr>
          <w:rFonts w:cs="Times New Roman"/>
        </w:rPr>
        <w:t>rő</w:t>
      </w:r>
      <w:proofErr w:type="gramEnd"/>
      <w:r w:rsidRPr="009F08B9">
        <w:rPr>
          <w:rFonts w:cs="Times New Roman"/>
        </w:rPr>
        <w:t xml:space="preserve"> törvények</w:t>
      </w:r>
    </w:p>
    <w:p w:rsidR="009F08B9" w:rsidRPr="009F08B9" w:rsidRDefault="009F08B9" w:rsidP="009F08B9">
      <w:pPr>
        <w:spacing w:after="0"/>
        <w:ind w:left="851"/>
        <w:rPr>
          <w:rFonts w:cs="Times New Roman"/>
        </w:rPr>
      </w:pPr>
      <w:r w:rsidRPr="009F08B9">
        <w:rPr>
          <w:rFonts w:cs="Times New Roman"/>
        </w:rPr>
        <w:t>Nehézségi erő hatása</w:t>
      </w:r>
    </w:p>
    <w:p w:rsidR="009F08B9" w:rsidRPr="009F08B9" w:rsidRDefault="009F08B9" w:rsidP="009F08B9">
      <w:pPr>
        <w:spacing w:after="0"/>
        <w:ind w:left="851"/>
        <w:rPr>
          <w:rFonts w:cs="Times New Roman"/>
        </w:rPr>
      </w:pPr>
      <w:r w:rsidRPr="009F08B9">
        <w:rPr>
          <w:rFonts w:cs="Times New Roman"/>
        </w:rPr>
        <w:t>Tapadási és csúszási súrlódás</w:t>
      </w:r>
    </w:p>
    <w:p w:rsidR="00C53E01" w:rsidRDefault="009F08B9" w:rsidP="009F08B9">
      <w:pPr>
        <w:spacing w:after="0"/>
        <w:ind w:left="851"/>
        <w:rPr>
          <w:rFonts w:cs="Times New Roman"/>
        </w:rPr>
      </w:pPr>
      <w:r>
        <w:rPr>
          <w:rFonts w:cs="Times New Roman"/>
        </w:rPr>
        <w:t>Newton gravitációs törvénye, k</w:t>
      </w:r>
      <w:r w:rsidRPr="009F08B9">
        <w:rPr>
          <w:rFonts w:cs="Times New Roman"/>
        </w:rPr>
        <w:t>ölcsönhatás törvénye</w:t>
      </w:r>
    </w:p>
    <w:p w:rsidR="009F08B9" w:rsidRPr="009F08B9" w:rsidRDefault="009F08B9" w:rsidP="009F08B9">
      <w:pPr>
        <w:spacing w:after="0"/>
        <w:ind w:left="851"/>
        <w:rPr>
          <w:rFonts w:cs="Times New Roman"/>
        </w:rPr>
      </w:pPr>
      <w:r w:rsidRPr="009F08B9">
        <w:rPr>
          <w:rFonts w:cs="Times New Roman"/>
        </w:rPr>
        <w:t>Munka, energia, teljesítmény hatásfok</w:t>
      </w:r>
    </w:p>
    <w:p w:rsidR="009F08B9" w:rsidRPr="00955B14" w:rsidRDefault="009F08B9" w:rsidP="009F08B9">
      <w:pPr>
        <w:spacing w:after="0"/>
        <w:ind w:left="851"/>
        <w:rPr>
          <w:rFonts w:cs="Times New Roman"/>
        </w:rPr>
      </w:pPr>
      <w:r w:rsidRPr="00955B14">
        <w:rPr>
          <w:rFonts w:cs="Times New Roman"/>
        </w:rPr>
        <w:t>Fizikai munkavégzés és teljesítmény</w:t>
      </w:r>
    </w:p>
    <w:p w:rsidR="009F08B9" w:rsidRDefault="009F08B9" w:rsidP="009F08B9">
      <w:pPr>
        <w:spacing w:after="0"/>
        <w:ind w:left="851"/>
        <w:rPr>
          <w:rFonts w:cs="Times New Roman"/>
        </w:rPr>
      </w:pPr>
      <w:r>
        <w:rPr>
          <w:rFonts w:cs="Times New Roman"/>
        </w:rPr>
        <w:t>Energia fajták, e</w:t>
      </w:r>
      <w:r w:rsidRPr="00841C88">
        <w:rPr>
          <w:rFonts w:cs="Times New Roman"/>
        </w:rPr>
        <w:t>nergia megmaradás törvénye</w:t>
      </w:r>
    </w:p>
    <w:p w:rsidR="009F08B9" w:rsidRDefault="009F08B9" w:rsidP="009F08B9">
      <w:pPr>
        <w:spacing w:after="0"/>
        <w:ind w:left="851"/>
        <w:rPr>
          <w:rFonts w:cs="Times New Roman"/>
        </w:rPr>
      </w:pPr>
      <w:r>
        <w:rPr>
          <w:rFonts w:cs="Times New Roman"/>
        </w:rPr>
        <w:t xml:space="preserve">Teljesítmény </w:t>
      </w:r>
      <w:proofErr w:type="gramStart"/>
      <w:r>
        <w:rPr>
          <w:rFonts w:cs="Times New Roman"/>
        </w:rPr>
        <w:t>átvitel forgó</w:t>
      </w:r>
      <w:proofErr w:type="gramEnd"/>
      <w:r>
        <w:rPr>
          <w:rFonts w:cs="Times New Roman"/>
        </w:rPr>
        <w:t xml:space="preserve"> rendszereknél</w:t>
      </w:r>
    </w:p>
    <w:p w:rsidR="009F08B9" w:rsidRPr="008C646D" w:rsidRDefault="009F08B9" w:rsidP="009F08B9">
      <w:pPr>
        <w:spacing w:after="0"/>
        <w:ind w:left="851"/>
        <w:rPr>
          <w:rFonts w:cs="Times New Roman"/>
        </w:rPr>
      </w:pPr>
      <w:r w:rsidRPr="008C646D">
        <w:rPr>
          <w:rFonts w:cs="Times New Roman"/>
        </w:rPr>
        <w:t>A súrlódás, mint veszteségokozó műszaki jelenség.</w:t>
      </w:r>
    </w:p>
    <w:p w:rsidR="009F08B9" w:rsidRDefault="009F08B9" w:rsidP="009F08B9">
      <w:pPr>
        <w:spacing w:after="0"/>
        <w:ind w:left="851"/>
      </w:pPr>
      <w:r w:rsidRPr="008C646D">
        <w:rPr>
          <w:rFonts w:cs="Times New Roman"/>
        </w:rPr>
        <w:t>A hatásfok fogalma, számításának és megadásának módja</w:t>
      </w:r>
      <w:r>
        <w:t>.</w:t>
      </w:r>
    </w:p>
    <w:p w:rsidR="00C53E01" w:rsidRPr="002A1C54" w:rsidRDefault="00C53E01" w:rsidP="00C53E01">
      <w:pPr>
        <w:tabs>
          <w:tab w:val="left" w:pos="1418"/>
          <w:tab w:val="right" w:pos="9072"/>
        </w:tabs>
        <w:spacing w:after="0"/>
        <w:ind w:left="851"/>
      </w:pP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Folyadékok és gázok mechanikája</w:t>
      </w:r>
      <w:r w:rsidR="00C53E01" w:rsidRPr="00644690">
        <w:rPr>
          <w:b/>
          <w:i/>
        </w:rPr>
        <w:tab/>
      </w:r>
      <w:r>
        <w:rPr>
          <w:b/>
          <w:i/>
        </w:rPr>
        <w:t>15</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spacing w:after="0"/>
        <w:ind w:left="851"/>
        <w:rPr>
          <w:rFonts w:cs="Times New Roman"/>
        </w:rPr>
      </w:pPr>
      <w:r w:rsidRPr="009F08B9">
        <w:rPr>
          <w:rFonts w:cs="Times New Roman"/>
        </w:rPr>
        <w:t>Hidrosztatikai és aerosztatikai ismeretek</w:t>
      </w:r>
    </w:p>
    <w:p w:rsidR="009F08B9" w:rsidRPr="009F08B9" w:rsidRDefault="009F08B9" w:rsidP="009F08B9">
      <w:pPr>
        <w:spacing w:after="0"/>
        <w:ind w:left="851"/>
        <w:rPr>
          <w:rFonts w:cs="Times New Roman"/>
        </w:rPr>
      </w:pPr>
      <w:r w:rsidRPr="009F08B9">
        <w:rPr>
          <w:rFonts w:cs="Times New Roman"/>
        </w:rPr>
        <w:t>Légnyomás ismerete</w:t>
      </w:r>
    </w:p>
    <w:p w:rsidR="009F08B9" w:rsidRPr="009F08B9" w:rsidRDefault="009F08B9" w:rsidP="009F08B9">
      <w:pPr>
        <w:spacing w:after="0"/>
        <w:ind w:left="851"/>
        <w:rPr>
          <w:rFonts w:cs="Times New Roman"/>
        </w:rPr>
      </w:pPr>
      <w:r w:rsidRPr="009F08B9">
        <w:rPr>
          <w:rFonts w:cs="Times New Roman"/>
        </w:rPr>
        <w:t>Hidrosztatikai nyomás, alkalmazása hidraulikus gépek esetén</w:t>
      </w:r>
    </w:p>
    <w:p w:rsidR="009F08B9" w:rsidRPr="009F08B9" w:rsidRDefault="009F08B9" w:rsidP="009F08B9">
      <w:pPr>
        <w:spacing w:after="0"/>
        <w:ind w:left="851"/>
        <w:rPr>
          <w:rFonts w:cs="Times New Roman"/>
        </w:rPr>
      </w:pPr>
      <w:r w:rsidRPr="009F08B9">
        <w:rPr>
          <w:rFonts w:cs="Times New Roman"/>
        </w:rPr>
        <w:t>Felhajtóerő, felületi feszültség</w:t>
      </w:r>
    </w:p>
    <w:p w:rsidR="009F08B9" w:rsidRPr="009F08B9" w:rsidRDefault="009F08B9" w:rsidP="009F08B9">
      <w:pPr>
        <w:spacing w:after="0"/>
        <w:ind w:left="851"/>
        <w:rPr>
          <w:rFonts w:cs="Times New Roman"/>
        </w:rPr>
      </w:pPr>
      <w:r w:rsidRPr="009F08B9">
        <w:rPr>
          <w:rFonts w:cs="Times New Roman"/>
        </w:rPr>
        <w:t>Folyadékok és gázok áramlása, kontinuitási egyenlet</w:t>
      </w:r>
    </w:p>
    <w:p w:rsidR="00C53E01" w:rsidRDefault="009F08B9" w:rsidP="009F08B9">
      <w:pPr>
        <w:spacing w:after="0"/>
        <w:ind w:left="851"/>
      </w:pPr>
      <w:r w:rsidRPr="009F08B9">
        <w:rPr>
          <w:rFonts w:cs="Times New Roman"/>
        </w:rPr>
        <w:t>Az áramló közegek energiája</w:t>
      </w:r>
    </w:p>
    <w:p w:rsidR="00C53E01" w:rsidRPr="002A1C54" w:rsidRDefault="00C53E01" w:rsidP="00C53E01">
      <w:pPr>
        <w:tabs>
          <w:tab w:val="left" w:pos="1418"/>
          <w:tab w:val="right" w:pos="9072"/>
        </w:tabs>
        <w:spacing w:after="0"/>
        <w:ind w:left="851"/>
      </w:pPr>
    </w:p>
    <w:p w:rsidR="00C53E01" w:rsidRPr="00644690" w:rsidRDefault="009F08B9" w:rsidP="00C53E01">
      <w:pPr>
        <w:pStyle w:val="Listaszerbekezds"/>
        <w:numPr>
          <w:ilvl w:val="2"/>
          <w:numId w:val="8"/>
        </w:numPr>
        <w:tabs>
          <w:tab w:val="left" w:pos="1701"/>
          <w:tab w:val="right" w:pos="9072"/>
        </w:tabs>
        <w:spacing w:after="0"/>
        <w:ind w:left="993" w:hanging="426"/>
        <w:rPr>
          <w:rFonts w:cs="Times New Roman"/>
          <w:b/>
          <w:i/>
        </w:rPr>
      </w:pPr>
      <w:r w:rsidRPr="009F08B9">
        <w:rPr>
          <w:b/>
          <w:i/>
        </w:rPr>
        <w:t>Elektrotechnikai alapok</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spacing w:after="0"/>
        <w:ind w:left="851"/>
        <w:rPr>
          <w:rFonts w:cs="Times New Roman"/>
        </w:rPr>
      </w:pPr>
      <w:r w:rsidRPr="009F08B9">
        <w:rPr>
          <w:rFonts w:cs="Times New Roman"/>
        </w:rPr>
        <w:t>Elektrosztatikai alapjelenségek.</w:t>
      </w:r>
    </w:p>
    <w:p w:rsidR="009F08B9" w:rsidRPr="009F08B9" w:rsidRDefault="009F08B9" w:rsidP="009F08B9">
      <w:pPr>
        <w:spacing w:after="0"/>
        <w:ind w:left="851"/>
        <w:rPr>
          <w:rFonts w:cs="Times New Roman"/>
        </w:rPr>
      </w:pPr>
      <w:r w:rsidRPr="009F08B9">
        <w:rPr>
          <w:rFonts w:cs="Times New Roman"/>
        </w:rPr>
        <w:t xml:space="preserve">Elektromos kölcsönhatás. </w:t>
      </w:r>
    </w:p>
    <w:p w:rsidR="009F08B9" w:rsidRPr="009F08B9" w:rsidRDefault="009F08B9" w:rsidP="009F08B9">
      <w:pPr>
        <w:spacing w:after="0"/>
        <w:ind w:left="851"/>
        <w:rPr>
          <w:rFonts w:cs="Times New Roman"/>
        </w:rPr>
      </w:pPr>
      <w:r w:rsidRPr="009F08B9">
        <w:rPr>
          <w:rFonts w:cs="Times New Roman"/>
        </w:rPr>
        <w:t>Elektromos töltés, Coulomb törvénye, töltés eloszlás, feszültség, potenciál,</w:t>
      </w:r>
    </w:p>
    <w:p w:rsidR="00C53E01" w:rsidRDefault="009F08B9" w:rsidP="009F08B9">
      <w:pPr>
        <w:spacing w:after="0"/>
        <w:ind w:left="851"/>
      </w:pPr>
      <w:r w:rsidRPr="009F08B9">
        <w:rPr>
          <w:rFonts w:cs="Times New Roman"/>
        </w:rPr>
        <w:t>Kondenzátorok, kondenzátor energiája</w:t>
      </w:r>
    </w:p>
    <w:p w:rsidR="00C53E01" w:rsidRDefault="00C53E01" w:rsidP="00C53E01">
      <w:pPr>
        <w:tabs>
          <w:tab w:val="left" w:pos="1418"/>
          <w:tab w:val="right" w:pos="9072"/>
        </w:tabs>
        <w:spacing w:after="0"/>
        <w:ind w:left="851"/>
      </w:pP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Egyenáram, váltóáram</w:t>
      </w:r>
      <w:r w:rsidR="00C53E01" w:rsidRPr="00644690">
        <w:rPr>
          <w:b/>
          <w:i/>
        </w:rPr>
        <w:tab/>
      </w:r>
      <w:r>
        <w:rPr>
          <w:b/>
          <w:i/>
        </w:rPr>
        <w:t>13</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tabs>
          <w:tab w:val="left" w:pos="1418"/>
          <w:tab w:val="right" w:pos="9072"/>
        </w:tabs>
        <w:spacing w:after="0"/>
        <w:ind w:left="851"/>
        <w:rPr>
          <w:rFonts w:cs="Times New Roman"/>
        </w:rPr>
      </w:pPr>
      <w:r w:rsidRPr="009F08B9">
        <w:rPr>
          <w:rFonts w:cs="Times New Roman"/>
        </w:rPr>
        <w:t>Elektromos áram fogalma</w:t>
      </w:r>
    </w:p>
    <w:p w:rsidR="009F08B9" w:rsidRPr="009F08B9" w:rsidRDefault="009F08B9" w:rsidP="009F08B9">
      <w:pPr>
        <w:tabs>
          <w:tab w:val="left" w:pos="1418"/>
          <w:tab w:val="right" w:pos="9072"/>
        </w:tabs>
        <w:spacing w:after="0"/>
        <w:ind w:left="851"/>
        <w:rPr>
          <w:rFonts w:cs="Times New Roman"/>
        </w:rPr>
      </w:pPr>
      <w:r w:rsidRPr="009F08B9">
        <w:rPr>
          <w:rFonts w:cs="Times New Roman"/>
        </w:rPr>
        <w:t>Ohm törvénye</w:t>
      </w:r>
    </w:p>
    <w:p w:rsidR="009F08B9" w:rsidRPr="009F08B9" w:rsidRDefault="009F08B9" w:rsidP="009F08B9">
      <w:pPr>
        <w:tabs>
          <w:tab w:val="left" w:pos="1418"/>
          <w:tab w:val="right" w:pos="9072"/>
        </w:tabs>
        <w:spacing w:after="0"/>
        <w:ind w:left="851"/>
        <w:rPr>
          <w:rFonts w:cs="Times New Roman"/>
        </w:rPr>
      </w:pPr>
      <w:r w:rsidRPr="009F08B9">
        <w:rPr>
          <w:rFonts w:cs="Times New Roman"/>
        </w:rPr>
        <w:t>Elektromos munka, elektromos teljesítmény, elektromos hőhatása</w:t>
      </w:r>
    </w:p>
    <w:p w:rsidR="009F08B9" w:rsidRPr="009F08B9" w:rsidRDefault="009F08B9" w:rsidP="009F08B9">
      <w:pPr>
        <w:tabs>
          <w:tab w:val="left" w:pos="1418"/>
          <w:tab w:val="right" w:pos="9072"/>
        </w:tabs>
        <w:spacing w:after="0"/>
        <w:ind w:left="851"/>
        <w:rPr>
          <w:rFonts w:cs="Times New Roman"/>
        </w:rPr>
      </w:pPr>
      <w:r w:rsidRPr="009F08B9">
        <w:rPr>
          <w:rFonts w:cs="Times New Roman"/>
        </w:rPr>
        <w:t>Ellenállások</w:t>
      </w:r>
    </w:p>
    <w:p w:rsidR="009F08B9" w:rsidRPr="009F08B9" w:rsidRDefault="009F08B9" w:rsidP="009F08B9">
      <w:pPr>
        <w:tabs>
          <w:tab w:val="left" w:pos="1418"/>
          <w:tab w:val="right" w:pos="9072"/>
        </w:tabs>
        <w:spacing w:after="0"/>
        <w:ind w:left="851"/>
        <w:rPr>
          <w:rFonts w:cs="Times New Roman"/>
        </w:rPr>
      </w:pPr>
      <w:r w:rsidRPr="009F08B9">
        <w:rPr>
          <w:rFonts w:cs="Times New Roman"/>
        </w:rPr>
        <w:t>Elektromágneses tér</w:t>
      </w:r>
    </w:p>
    <w:p w:rsidR="009F08B9" w:rsidRPr="009F08B9" w:rsidRDefault="009F08B9" w:rsidP="009F08B9">
      <w:pPr>
        <w:tabs>
          <w:tab w:val="left" w:pos="1418"/>
          <w:tab w:val="right" w:pos="9072"/>
        </w:tabs>
        <w:spacing w:after="0"/>
        <w:ind w:left="851"/>
        <w:rPr>
          <w:rFonts w:cs="Times New Roman"/>
        </w:rPr>
      </w:pPr>
      <w:r w:rsidRPr="009F08B9">
        <w:rPr>
          <w:rFonts w:cs="Times New Roman"/>
        </w:rPr>
        <w:t>Váltóáramú áramkörök</w:t>
      </w:r>
    </w:p>
    <w:p w:rsidR="00C53E01" w:rsidRPr="00644690" w:rsidRDefault="009F08B9" w:rsidP="00C53E01">
      <w:pPr>
        <w:tabs>
          <w:tab w:val="left" w:pos="1418"/>
          <w:tab w:val="right" w:pos="9072"/>
        </w:tabs>
        <w:spacing w:after="0"/>
        <w:ind w:left="851"/>
      </w:pPr>
      <w:r w:rsidRPr="009F08B9">
        <w:rPr>
          <w:rFonts w:cs="Times New Roman"/>
        </w:rPr>
        <w:t>Elektromos energia</w:t>
      </w: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Elektromágneses hullámok</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9F08B9" w:rsidP="00C53E01">
      <w:pPr>
        <w:spacing w:after="0"/>
        <w:ind w:left="851"/>
      </w:pPr>
      <w:r w:rsidRPr="009F08B9">
        <w:rPr>
          <w:rFonts w:cs="Times New Roman"/>
        </w:rPr>
        <w:t>Hullámjelenségek</w:t>
      </w:r>
    </w:p>
    <w:p w:rsidR="00C53E01" w:rsidRPr="002A1C54" w:rsidRDefault="00C53E01" w:rsidP="00C53E01">
      <w:pPr>
        <w:tabs>
          <w:tab w:val="left" w:pos="1418"/>
          <w:tab w:val="right" w:pos="9072"/>
        </w:tabs>
        <w:spacing w:after="0"/>
        <w:ind w:left="851"/>
      </w:pP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Optikai ismeretek</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spacing w:after="0"/>
        <w:ind w:left="851"/>
        <w:rPr>
          <w:rFonts w:cs="Times New Roman"/>
        </w:rPr>
      </w:pPr>
      <w:r w:rsidRPr="009F08B9">
        <w:rPr>
          <w:rFonts w:cs="Times New Roman"/>
        </w:rPr>
        <w:t>Fény, mint elektromágneses hullám, terjedése, fénysebesség, fénytörés</w:t>
      </w:r>
    </w:p>
    <w:p w:rsidR="009F08B9" w:rsidRPr="009F08B9" w:rsidRDefault="009F08B9" w:rsidP="009F08B9">
      <w:pPr>
        <w:spacing w:after="0"/>
        <w:ind w:left="851"/>
        <w:rPr>
          <w:rFonts w:cs="Times New Roman"/>
        </w:rPr>
      </w:pPr>
      <w:r w:rsidRPr="009F08B9">
        <w:rPr>
          <w:rFonts w:cs="Times New Roman"/>
        </w:rPr>
        <w:t>Interferencia, polarizáció, fehér fény színekre bontása</w:t>
      </w:r>
    </w:p>
    <w:p w:rsidR="00C53E01" w:rsidRDefault="009F08B9" w:rsidP="009F08B9">
      <w:pPr>
        <w:spacing w:after="0"/>
        <w:ind w:left="851"/>
      </w:pPr>
      <w:r w:rsidRPr="009F08B9">
        <w:rPr>
          <w:rFonts w:cs="Times New Roman"/>
        </w:rPr>
        <w:t>Fénytani mérések elve</w:t>
      </w:r>
    </w:p>
    <w:p w:rsidR="00C53E01" w:rsidRPr="002A1C54" w:rsidRDefault="00C53E01" w:rsidP="00C53E01">
      <w:pPr>
        <w:tabs>
          <w:tab w:val="left" w:pos="1418"/>
          <w:tab w:val="right" w:pos="9072"/>
        </w:tabs>
        <w:spacing w:after="0"/>
        <w:ind w:left="851"/>
      </w:pP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Hangtani fogalmak</w:t>
      </w:r>
      <w:r w:rsidR="00C53E01" w:rsidRPr="00644690">
        <w:rPr>
          <w:b/>
          <w:i/>
        </w:rPr>
        <w:tab/>
      </w:r>
      <w:r>
        <w:rPr>
          <w:b/>
          <w:i/>
        </w:rPr>
        <w:t>5</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spacing w:after="0"/>
        <w:ind w:left="851"/>
        <w:rPr>
          <w:rFonts w:cs="Times New Roman"/>
        </w:rPr>
      </w:pPr>
      <w:r w:rsidRPr="009F08B9">
        <w:rPr>
          <w:rFonts w:cs="Times New Roman"/>
        </w:rPr>
        <w:t>A hang, mint a térben terjedő hullám.</w:t>
      </w:r>
    </w:p>
    <w:p w:rsidR="009F08B9" w:rsidRPr="009F08B9" w:rsidRDefault="009F08B9" w:rsidP="009F08B9">
      <w:pPr>
        <w:spacing w:after="0"/>
        <w:ind w:left="851"/>
        <w:rPr>
          <w:rFonts w:cs="Times New Roman"/>
        </w:rPr>
      </w:pPr>
      <w:r w:rsidRPr="009F08B9">
        <w:rPr>
          <w:rFonts w:cs="Times New Roman"/>
        </w:rPr>
        <w:t>A hang fizikai jellemzői, alkalmazások: hallásvizsgálat.</w:t>
      </w:r>
    </w:p>
    <w:p w:rsidR="009F08B9" w:rsidRPr="009F08B9" w:rsidRDefault="009F08B9" w:rsidP="009F08B9">
      <w:pPr>
        <w:spacing w:after="0"/>
        <w:ind w:left="851"/>
        <w:rPr>
          <w:rFonts w:cs="Times New Roman"/>
        </w:rPr>
      </w:pPr>
      <w:r w:rsidRPr="009F08B9">
        <w:rPr>
          <w:rFonts w:cs="Times New Roman"/>
        </w:rPr>
        <w:t>Hangszerek, a zenei hang jellemzői.</w:t>
      </w:r>
    </w:p>
    <w:p w:rsidR="009F08B9" w:rsidRPr="009F08B9" w:rsidRDefault="009F08B9" w:rsidP="009F08B9">
      <w:pPr>
        <w:spacing w:after="0"/>
        <w:ind w:left="851"/>
        <w:rPr>
          <w:rFonts w:cs="Times New Roman"/>
        </w:rPr>
      </w:pPr>
      <w:r w:rsidRPr="009F08B9">
        <w:rPr>
          <w:rFonts w:cs="Times New Roman"/>
        </w:rPr>
        <w:t xml:space="preserve">Ultrahang és infrahang. </w:t>
      </w:r>
    </w:p>
    <w:p w:rsidR="00C53E01" w:rsidRDefault="009F08B9" w:rsidP="009F08B9">
      <w:pPr>
        <w:spacing w:after="0"/>
        <w:ind w:left="851"/>
      </w:pPr>
      <w:r w:rsidRPr="009F08B9">
        <w:rPr>
          <w:rFonts w:cs="Times New Roman"/>
        </w:rPr>
        <w:lastRenderedPageBreak/>
        <w:t>Zajszennyeződés fogalma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B28C8"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73A7" w:rsidRPr="009773A7" w:rsidTr="009773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73A7" w:rsidRPr="009773A7" w:rsidTr="009773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 feldolgozó tevékenységek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Ismeretalkalmazási gyakorló tevékenységek, feladatok</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munkaformák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Üzemeltetési tevékenységek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F08B9" w:rsidP="00C53E01">
      <w:pPr>
        <w:pStyle w:val="Listaszerbekezds"/>
        <w:numPr>
          <w:ilvl w:val="0"/>
          <w:numId w:val="8"/>
        </w:numPr>
        <w:tabs>
          <w:tab w:val="right" w:pos="9072"/>
        </w:tabs>
        <w:spacing w:after="0"/>
        <w:rPr>
          <w:rFonts w:cs="Times New Roman"/>
          <w:b/>
        </w:rPr>
      </w:pPr>
      <w:r>
        <w:rPr>
          <w:b/>
        </w:rPr>
        <w:t>Laboratóriumi gyakorlatok</w:t>
      </w:r>
      <w:r w:rsidR="00C53E01" w:rsidRPr="00644690">
        <w:rPr>
          <w:b/>
        </w:rPr>
        <w:t xml:space="preserve"> tantárgy</w:t>
      </w:r>
      <w:r w:rsidR="00C53E01" w:rsidRPr="00644690">
        <w:rPr>
          <w:b/>
        </w:rPr>
        <w:tab/>
      </w:r>
      <w:r w:rsidR="004D7EEE">
        <w:rPr>
          <w:b/>
        </w:rPr>
        <w:t>126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D7EEE" w:rsidP="00C53E01">
      <w:pPr>
        <w:spacing w:after="0"/>
        <w:ind w:left="426"/>
      </w:pPr>
      <w:r w:rsidRPr="004D7EEE">
        <w:t xml:space="preserve">A tantárgy tanításának célja, hogy a tanuló </w:t>
      </w:r>
      <w:r>
        <w:t xml:space="preserve">a </w:t>
      </w:r>
      <w:r w:rsidRPr="004D7EEE">
        <w:t xml:space="preserve">gyakorlat keretében megismerkedjen a laboratóriumban használatos eszközökkel, azok szakszerű használatával. Megismerje a vegyszerek biztonságos kezelését, tárolását. Tudjon oldatot készíteni, fizikai jellemzőket mérni, mérőeszközökkel méréseket végezni. Gondoskodjon a laboratórium általános rendjéről, képes legyen </w:t>
      </w:r>
      <w:r>
        <w:t>biológia,</w:t>
      </w:r>
      <w:r w:rsidR="0025345A">
        <w:t xml:space="preserve"> mikrobiológiai,</w:t>
      </w:r>
      <w:r>
        <w:t xml:space="preserve"> </w:t>
      </w:r>
      <w:r w:rsidRPr="004D7EEE">
        <w:t xml:space="preserve">kémiai és fizikai laboratóriumi méréseket elvégezni. </w:t>
      </w:r>
      <w:r w:rsidR="0025345A">
        <w:t xml:space="preserve">Tudjon egyszerű gyógyszerkészítményekkel kapcsolatos feladatokat elvégezni. </w:t>
      </w:r>
      <w:r w:rsidRPr="004D7EEE">
        <w:t>Tartsa be és alkalmazza a környezetvédelmi előírásokat és szabványokat.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25345A" w:rsidP="00C53E01">
      <w:pPr>
        <w:spacing w:after="0"/>
        <w:ind w:left="426"/>
      </w:pPr>
      <w:r w:rsidRPr="0025345A">
        <w:t xml:space="preserve">Természettudományos ismeretek, </w:t>
      </w:r>
      <w:r>
        <w:t xml:space="preserve">szakmai </w:t>
      </w:r>
      <w:r w:rsidRPr="0025345A">
        <w:t>fizika, kémia, szakmai kémia</w:t>
      </w:r>
      <w:proofErr w:type="gramStart"/>
      <w:r w:rsidRPr="0025345A">
        <w:t>,</w:t>
      </w:r>
      <w:r>
        <w:t>szakmai</w:t>
      </w:r>
      <w:proofErr w:type="gramEnd"/>
      <w:r>
        <w:t xml:space="preserve"> biológia</w:t>
      </w:r>
      <w:r w:rsidRPr="0025345A">
        <w:t>.</w:t>
      </w: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D7EEE" w:rsidP="00C53E01">
      <w:pPr>
        <w:pStyle w:val="Listaszerbekezds"/>
        <w:numPr>
          <w:ilvl w:val="2"/>
          <w:numId w:val="8"/>
        </w:numPr>
        <w:tabs>
          <w:tab w:val="left" w:pos="1701"/>
          <w:tab w:val="right" w:pos="9072"/>
        </w:tabs>
        <w:spacing w:after="0"/>
        <w:ind w:left="993" w:hanging="426"/>
        <w:rPr>
          <w:b/>
          <w:i/>
        </w:rPr>
      </w:pPr>
      <w:r w:rsidRPr="004D7EEE">
        <w:rPr>
          <w:b/>
          <w:i/>
        </w:rPr>
        <w:t>Bevezetés a laboratóriumi munkába</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4D7EEE" w:rsidRPr="004D7EEE" w:rsidRDefault="004D7EEE" w:rsidP="004D7EEE">
      <w:pPr>
        <w:spacing w:after="0"/>
        <w:ind w:left="851"/>
        <w:rPr>
          <w:rFonts w:cs="Times New Roman"/>
        </w:rPr>
      </w:pPr>
      <w:r w:rsidRPr="004D7EEE">
        <w:rPr>
          <w:rFonts w:cs="Times New Roman"/>
        </w:rPr>
        <w:t>A laboratórium munka rendje.</w:t>
      </w:r>
    </w:p>
    <w:p w:rsidR="004D7EEE" w:rsidRPr="004D7EEE" w:rsidRDefault="004D7EEE" w:rsidP="004D7EEE">
      <w:pPr>
        <w:spacing w:after="0"/>
        <w:ind w:left="851"/>
        <w:rPr>
          <w:rFonts w:cs="Times New Roman"/>
        </w:rPr>
      </w:pPr>
      <w:r w:rsidRPr="004D7EEE">
        <w:rPr>
          <w:rFonts w:cs="Times New Roman"/>
        </w:rPr>
        <w:t>Munka- és tűzvédelem, laboratóriumban használt eszközök, vegyszerek kezelése tárolása.</w:t>
      </w:r>
    </w:p>
    <w:p w:rsidR="004D7EEE" w:rsidRPr="004D7EEE" w:rsidRDefault="004D7EEE" w:rsidP="004D7EEE">
      <w:pPr>
        <w:spacing w:after="0"/>
        <w:ind w:left="851"/>
        <w:rPr>
          <w:rFonts w:cs="Times New Roman"/>
        </w:rPr>
      </w:pPr>
      <w:r w:rsidRPr="004D7EEE">
        <w:rPr>
          <w:rFonts w:cs="Times New Roman"/>
        </w:rPr>
        <w:t>Eszközök, készülékek, berendezések tisztítása.</w:t>
      </w:r>
    </w:p>
    <w:p w:rsidR="004D7EEE" w:rsidRPr="004D7EEE" w:rsidRDefault="004D7EEE" w:rsidP="004D7EEE">
      <w:pPr>
        <w:spacing w:after="0"/>
        <w:ind w:left="851"/>
        <w:rPr>
          <w:rFonts w:cs="Times New Roman"/>
        </w:rPr>
      </w:pPr>
      <w:r w:rsidRPr="004D7EEE">
        <w:rPr>
          <w:rFonts w:cs="Times New Roman"/>
        </w:rPr>
        <w:t>A keletkezett hulladék anyagok szelektív tárolása.</w:t>
      </w:r>
    </w:p>
    <w:p w:rsidR="00C53E01" w:rsidRDefault="004D7EEE" w:rsidP="004D7EEE">
      <w:pPr>
        <w:spacing w:after="0"/>
        <w:ind w:left="851"/>
      </w:pPr>
      <w:r w:rsidRPr="004D7EEE">
        <w:rPr>
          <w:rFonts w:cs="Times New Roman"/>
        </w:rPr>
        <w:t>A szükséges védőfelszerelések kiválasztása és használata</w:t>
      </w:r>
    </w:p>
    <w:p w:rsidR="00C53E01" w:rsidRPr="00644690" w:rsidRDefault="00C53E01" w:rsidP="00C53E01">
      <w:pPr>
        <w:tabs>
          <w:tab w:val="left" w:pos="1418"/>
          <w:tab w:val="right" w:pos="9072"/>
        </w:tabs>
        <w:spacing w:after="0"/>
        <w:ind w:left="851"/>
      </w:pPr>
    </w:p>
    <w:p w:rsidR="00C53E01" w:rsidRDefault="004D7EEE" w:rsidP="00C53E01">
      <w:pPr>
        <w:pStyle w:val="Listaszerbekezds"/>
        <w:numPr>
          <w:ilvl w:val="2"/>
          <w:numId w:val="8"/>
        </w:numPr>
        <w:tabs>
          <w:tab w:val="left" w:pos="1701"/>
          <w:tab w:val="right" w:pos="9072"/>
        </w:tabs>
        <w:spacing w:after="0"/>
        <w:ind w:left="993" w:hanging="426"/>
        <w:rPr>
          <w:b/>
          <w:i/>
        </w:rPr>
      </w:pPr>
      <w:r w:rsidRPr="004D7EEE">
        <w:rPr>
          <w:b/>
          <w:i/>
        </w:rPr>
        <w:t>Fizikai alapmennyiségek és jellemzők mérése.</w:t>
      </w:r>
      <w:r w:rsidR="00C53E01" w:rsidRPr="00644690">
        <w:rPr>
          <w:b/>
          <w:i/>
        </w:rPr>
        <w:tab/>
      </w:r>
      <w:r>
        <w:rPr>
          <w:b/>
          <w:i/>
        </w:rPr>
        <w:t>20</w:t>
      </w:r>
      <w:r w:rsidR="00C53E01">
        <w:rPr>
          <w:b/>
          <w:i/>
        </w:rPr>
        <w:t xml:space="preserve"> ó</w:t>
      </w:r>
      <w:r w:rsidR="00C53E01" w:rsidRPr="00644690">
        <w:rPr>
          <w:b/>
          <w:i/>
        </w:rPr>
        <w:t xml:space="preserve">ra/ </w:t>
      </w:r>
      <w:proofErr w:type="spellStart"/>
      <w:r w:rsidR="00C53E01" w:rsidRPr="00644690">
        <w:rPr>
          <w:b/>
          <w:i/>
        </w:rPr>
        <w:t>óra</w:t>
      </w:r>
      <w:proofErr w:type="spellEnd"/>
    </w:p>
    <w:p w:rsidR="004D7EEE" w:rsidRPr="004D7EEE" w:rsidRDefault="004D7EEE" w:rsidP="004D7EEE">
      <w:pPr>
        <w:spacing w:after="0"/>
        <w:ind w:left="851"/>
        <w:rPr>
          <w:rFonts w:cs="Times New Roman"/>
        </w:rPr>
      </w:pPr>
      <w:r w:rsidRPr="004D7EEE">
        <w:rPr>
          <w:rFonts w:cs="Times New Roman"/>
        </w:rPr>
        <w:t>Tömegmérés</w:t>
      </w:r>
      <w:r w:rsidR="00F97367">
        <w:rPr>
          <w:rFonts w:cs="Times New Roman"/>
        </w:rPr>
        <w:t xml:space="preserve"> gyakorlása</w:t>
      </w:r>
      <w:r w:rsidRPr="004D7EEE">
        <w:rPr>
          <w:rFonts w:cs="Times New Roman"/>
        </w:rPr>
        <w:t>.</w:t>
      </w:r>
    </w:p>
    <w:p w:rsidR="004D7EEE" w:rsidRDefault="004D7EEE" w:rsidP="004D7EEE">
      <w:pPr>
        <w:spacing w:after="0"/>
        <w:ind w:left="851"/>
        <w:rPr>
          <w:rFonts w:cs="Times New Roman"/>
        </w:rPr>
      </w:pPr>
      <w:r w:rsidRPr="004D7EEE">
        <w:rPr>
          <w:rFonts w:cs="Times New Roman"/>
        </w:rPr>
        <w:t>Térfogatmérés</w:t>
      </w:r>
      <w:r w:rsidR="00F97367">
        <w:rPr>
          <w:rFonts w:cs="Times New Roman"/>
        </w:rPr>
        <w:t xml:space="preserve"> gyakorlati feladathoz kacsolódóan.</w:t>
      </w:r>
    </w:p>
    <w:p w:rsidR="00C53E01" w:rsidRDefault="004D7EEE" w:rsidP="004D7EEE">
      <w:pPr>
        <w:spacing w:after="0"/>
        <w:ind w:left="851"/>
      </w:pPr>
      <w:r>
        <w:rPr>
          <w:rFonts w:cs="Times New Roman"/>
        </w:rPr>
        <w:t>Hőmérsékletmérés</w:t>
      </w:r>
      <w:r w:rsidR="00F97367">
        <w:rPr>
          <w:rFonts w:cs="Times New Roman"/>
        </w:rPr>
        <w:t xml:space="preserve"> lehetőségei, hőmérséklet skálák</w:t>
      </w:r>
      <w:r w:rsidRPr="004D7EEE">
        <w:rPr>
          <w:rFonts w:cs="Times New Roman"/>
        </w:rPr>
        <w:t>.</w:t>
      </w:r>
    </w:p>
    <w:p w:rsidR="00C53E01" w:rsidRPr="002A1C54" w:rsidRDefault="00C53E01" w:rsidP="00C53E01">
      <w:pPr>
        <w:tabs>
          <w:tab w:val="left" w:pos="1418"/>
          <w:tab w:val="right" w:pos="9072"/>
        </w:tabs>
        <w:spacing w:after="0"/>
        <w:ind w:left="851"/>
      </w:pPr>
    </w:p>
    <w:p w:rsidR="00C53E01" w:rsidRDefault="004D7EEE" w:rsidP="00C53E01">
      <w:pPr>
        <w:pStyle w:val="Listaszerbekezds"/>
        <w:numPr>
          <w:ilvl w:val="2"/>
          <w:numId w:val="8"/>
        </w:numPr>
        <w:tabs>
          <w:tab w:val="left" w:pos="1701"/>
          <w:tab w:val="right" w:pos="9072"/>
        </w:tabs>
        <w:spacing w:after="0"/>
        <w:ind w:left="993" w:hanging="426"/>
        <w:rPr>
          <w:b/>
          <w:i/>
        </w:rPr>
      </w:pPr>
      <w:r w:rsidRPr="004D7EEE">
        <w:rPr>
          <w:b/>
          <w:i/>
        </w:rPr>
        <w:t>Oldatkészítés</w:t>
      </w:r>
      <w:r w:rsidR="00C53E01" w:rsidRPr="00644690">
        <w:rPr>
          <w:b/>
          <w:i/>
        </w:rPr>
        <w:tab/>
      </w:r>
      <w:r>
        <w:rPr>
          <w:b/>
          <w:i/>
        </w:rPr>
        <w:t>42</w:t>
      </w:r>
      <w:r w:rsidR="00C53E01">
        <w:rPr>
          <w:b/>
          <w:i/>
        </w:rPr>
        <w:t xml:space="preserve"> ó</w:t>
      </w:r>
      <w:r w:rsidR="00C53E01" w:rsidRPr="00644690">
        <w:rPr>
          <w:b/>
          <w:i/>
        </w:rPr>
        <w:t xml:space="preserve">ra/ </w:t>
      </w:r>
      <w:proofErr w:type="spellStart"/>
      <w:r w:rsidR="00C53E01" w:rsidRPr="00644690">
        <w:rPr>
          <w:b/>
          <w:i/>
        </w:rPr>
        <w:t>óra</w:t>
      </w:r>
      <w:proofErr w:type="spellEnd"/>
    </w:p>
    <w:p w:rsidR="00F97367" w:rsidRDefault="004D7EEE" w:rsidP="004D7EEE">
      <w:pPr>
        <w:spacing w:after="0"/>
        <w:ind w:left="851"/>
        <w:rPr>
          <w:rFonts w:cs="Times New Roman"/>
        </w:rPr>
      </w:pPr>
      <w:r w:rsidRPr="004D7EEE">
        <w:rPr>
          <w:rFonts w:cs="Times New Roman"/>
        </w:rPr>
        <w:t>Oldat készítése szilárd anyagból</w:t>
      </w:r>
      <w:r w:rsidR="00F97367">
        <w:rPr>
          <w:rFonts w:cs="Times New Roman"/>
        </w:rPr>
        <w:t>.</w:t>
      </w:r>
    </w:p>
    <w:p w:rsidR="004D7EEE" w:rsidRPr="004D7EEE" w:rsidRDefault="00F97367" w:rsidP="004D7EEE">
      <w:pPr>
        <w:spacing w:after="0"/>
        <w:ind w:left="851"/>
        <w:rPr>
          <w:rFonts w:cs="Times New Roman"/>
        </w:rPr>
      </w:pPr>
      <w:r>
        <w:rPr>
          <w:rFonts w:cs="Times New Roman"/>
        </w:rPr>
        <w:t>Oldatkészítés o</w:t>
      </w:r>
      <w:r w:rsidR="004D7EEE" w:rsidRPr="004D7EEE">
        <w:rPr>
          <w:rFonts w:cs="Times New Roman"/>
        </w:rPr>
        <w:t>ldatokból hígítással, keveréssel, töményítéssel</w:t>
      </w:r>
      <w:r>
        <w:rPr>
          <w:rFonts w:cs="Times New Roman"/>
        </w:rPr>
        <w:t>.</w:t>
      </w:r>
    </w:p>
    <w:p w:rsidR="00C53E01" w:rsidRDefault="004D7EEE" w:rsidP="004D7EEE">
      <w:pPr>
        <w:spacing w:after="0"/>
        <w:ind w:left="851"/>
      </w:pPr>
      <w:r w:rsidRPr="004D7EEE">
        <w:rPr>
          <w:rFonts w:cs="Times New Roman"/>
        </w:rPr>
        <w:t>A készített oldatok fizikai jellemzőinek mérése sűrűségméréssel</w:t>
      </w:r>
    </w:p>
    <w:p w:rsidR="00C53E01" w:rsidRPr="002A1C54" w:rsidRDefault="00C53E01" w:rsidP="00C53E01">
      <w:pPr>
        <w:tabs>
          <w:tab w:val="left" w:pos="1418"/>
          <w:tab w:val="right" w:pos="9072"/>
        </w:tabs>
        <w:spacing w:after="0"/>
        <w:ind w:left="851"/>
      </w:pPr>
    </w:p>
    <w:p w:rsidR="00C53E01" w:rsidRDefault="004D7EEE" w:rsidP="00C53E01">
      <w:pPr>
        <w:pStyle w:val="Listaszerbekezds"/>
        <w:numPr>
          <w:ilvl w:val="2"/>
          <w:numId w:val="8"/>
        </w:numPr>
        <w:tabs>
          <w:tab w:val="left" w:pos="1701"/>
          <w:tab w:val="right" w:pos="9072"/>
        </w:tabs>
        <w:spacing w:after="0"/>
        <w:ind w:left="993" w:hanging="426"/>
        <w:rPr>
          <w:b/>
          <w:i/>
        </w:rPr>
      </w:pPr>
      <w:r w:rsidRPr="004D7EEE">
        <w:rPr>
          <w:b/>
          <w:i/>
        </w:rPr>
        <w:t>Biológiai vizsgálatok</w:t>
      </w:r>
      <w:r w:rsidR="00C53E01" w:rsidRPr="00644690">
        <w:rPr>
          <w:b/>
          <w:i/>
        </w:rPr>
        <w:tab/>
      </w:r>
      <w:r>
        <w:rPr>
          <w:b/>
          <w:i/>
        </w:rPr>
        <w:t>30</w:t>
      </w:r>
      <w:r w:rsidR="00C53E01">
        <w:rPr>
          <w:b/>
          <w:i/>
        </w:rPr>
        <w:t xml:space="preserve"> ó</w:t>
      </w:r>
      <w:r w:rsidR="00C53E01" w:rsidRPr="00644690">
        <w:rPr>
          <w:b/>
          <w:i/>
        </w:rPr>
        <w:t xml:space="preserve">ra/ </w:t>
      </w:r>
      <w:proofErr w:type="spellStart"/>
      <w:r w:rsidR="00C53E01" w:rsidRPr="00644690">
        <w:rPr>
          <w:b/>
          <w:i/>
        </w:rPr>
        <w:t>óra</w:t>
      </w:r>
      <w:proofErr w:type="spellEnd"/>
    </w:p>
    <w:p w:rsidR="004D7EEE" w:rsidRPr="004D7EEE" w:rsidRDefault="004D7EEE" w:rsidP="004D7EEE">
      <w:pPr>
        <w:tabs>
          <w:tab w:val="left" w:pos="1418"/>
          <w:tab w:val="right" w:pos="9072"/>
        </w:tabs>
        <w:spacing w:after="0"/>
        <w:ind w:left="851"/>
        <w:rPr>
          <w:rFonts w:cs="Times New Roman"/>
        </w:rPr>
      </w:pPr>
      <w:r w:rsidRPr="004D7EEE">
        <w:rPr>
          <w:rFonts w:cs="Times New Roman"/>
        </w:rPr>
        <w:t>Egyszerű mikrobiológiai műveletek táptalajkészítés, sterilizálás, oltás, szélesztés</w:t>
      </w:r>
    </w:p>
    <w:p w:rsidR="004D7EEE" w:rsidRPr="004D7EEE" w:rsidRDefault="004D7EEE" w:rsidP="004D7EEE">
      <w:pPr>
        <w:tabs>
          <w:tab w:val="left" w:pos="1418"/>
          <w:tab w:val="right" w:pos="9072"/>
        </w:tabs>
        <w:spacing w:after="0"/>
        <w:ind w:left="851"/>
        <w:rPr>
          <w:rFonts w:cs="Times New Roman"/>
        </w:rPr>
      </w:pPr>
      <w:proofErr w:type="spellStart"/>
      <w:r w:rsidRPr="004D7EEE">
        <w:rPr>
          <w:rFonts w:cs="Times New Roman"/>
        </w:rPr>
        <w:t>Mikroszkópikus</w:t>
      </w:r>
      <w:proofErr w:type="spellEnd"/>
      <w:r w:rsidRPr="004D7EEE">
        <w:rPr>
          <w:rFonts w:cs="Times New Roman"/>
        </w:rPr>
        <w:t xml:space="preserve"> vizsgálatok</w:t>
      </w:r>
    </w:p>
    <w:p w:rsidR="00C53E01" w:rsidRDefault="004D7EEE" w:rsidP="00C53E01">
      <w:pPr>
        <w:tabs>
          <w:tab w:val="left" w:pos="1418"/>
          <w:tab w:val="right" w:pos="9072"/>
        </w:tabs>
        <w:spacing w:after="0"/>
        <w:ind w:left="851"/>
        <w:rPr>
          <w:rFonts w:cs="Times New Roman"/>
        </w:rPr>
      </w:pPr>
      <w:r w:rsidRPr="004D7EEE">
        <w:rPr>
          <w:rFonts w:cs="Times New Roman"/>
        </w:rPr>
        <w:t>Metszetek, kaparékok, kenetek készítése, festések alkalmazása a vizsgálatoknál</w:t>
      </w:r>
    </w:p>
    <w:p w:rsidR="00C53E01" w:rsidRPr="002A1C54" w:rsidRDefault="00C53E01" w:rsidP="00C53E01">
      <w:pPr>
        <w:tabs>
          <w:tab w:val="left" w:pos="1418"/>
          <w:tab w:val="right" w:pos="9072"/>
        </w:tabs>
        <w:spacing w:after="0"/>
        <w:ind w:left="851"/>
      </w:pPr>
    </w:p>
    <w:p w:rsidR="00C53E01" w:rsidRPr="00644690" w:rsidRDefault="004D7EEE" w:rsidP="00C53E01">
      <w:pPr>
        <w:pStyle w:val="Listaszerbekezds"/>
        <w:numPr>
          <w:ilvl w:val="2"/>
          <w:numId w:val="8"/>
        </w:numPr>
        <w:tabs>
          <w:tab w:val="left" w:pos="1701"/>
          <w:tab w:val="right" w:pos="9072"/>
        </w:tabs>
        <w:spacing w:after="0"/>
        <w:ind w:left="993" w:hanging="426"/>
        <w:rPr>
          <w:rFonts w:cs="Times New Roman"/>
          <w:b/>
          <w:i/>
        </w:rPr>
      </w:pPr>
      <w:r w:rsidRPr="004D7EEE">
        <w:rPr>
          <w:b/>
          <w:i/>
        </w:rPr>
        <w:t>Egyszerű kivonatok készítése</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4D7EEE" w:rsidP="004D7EEE">
      <w:pPr>
        <w:spacing w:after="0"/>
        <w:ind w:left="851"/>
      </w:pPr>
      <w:r w:rsidRPr="004D7EEE">
        <w:t>Forrázatok, főzetek, hideg vizes kivonatok, szirupok készítése</w:t>
      </w:r>
    </w:p>
    <w:p w:rsidR="004D7EEE" w:rsidRDefault="004D7EEE" w:rsidP="004D7EEE">
      <w:pPr>
        <w:spacing w:after="0"/>
        <w:ind w:left="851"/>
      </w:pPr>
      <w:proofErr w:type="spellStart"/>
      <w:r>
        <w:t>Extrakciós</w:t>
      </w:r>
      <w:proofErr w:type="spellEnd"/>
      <w:r>
        <w:t xml:space="preserve"> művelet gyakorlása</w:t>
      </w:r>
    </w:p>
    <w:p w:rsidR="00C53E01" w:rsidRDefault="00C53E01" w:rsidP="00C53E01">
      <w:pPr>
        <w:tabs>
          <w:tab w:val="left" w:pos="1418"/>
          <w:tab w:val="right" w:pos="9072"/>
        </w:tabs>
        <w:spacing w:after="0"/>
        <w:ind w:left="851"/>
      </w:pPr>
    </w:p>
    <w:p w:rsidR="00C53E01" w:rsidRDefault="004D7EEE" w:rsidP="00C53E01">
      <w:pPr>
        <w:pStyle w:val="Listaszerbekezds"/>
        <w:numPr>
          <w:ilvl w:val="2"/>
          <w:numId w:val="8"/>
        </w:numPr>
        <w:tabs>
          <w:tab w:val="left" w:pos="1701"/>
          <w:tab w:val="right" w:pos="9072"/>
        </w:tabs>
        <w:spacing w:after="0"/>
        <w:ind w:left="993" w:hanging="426"/>
        <w:rPr>
          <w:b/>
          <w:i/>
        </w:rPr>
      </w:pPr>
      <w:r w:rsidRPr="004D7EEE">
        <w:rPr>
          <w:b/>
          <w:i/>
        </w:rPr>
        <w:t>Folyékony készítmények előállítása és vizsgálata</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4D7EEE" w:rsidRPr="004D7EEE" w:rsidRDefault="004D7EEE" w:rsidP="004D7EEE">
      <w:pPr>
        <w:spacing w:after="0"/>
        <w:ind w:left="851"/>
        <w:rPr>
          <w:rFonts w:cs="Times New Roman"/>
        </w:rPr>
      </w:pPr>
      <w:r w:rsidRPr="004D7EEE">
        <w:rPr>
          <w:rFonts w:cs="Times New Roman"/>
        </w:rPr>
        <w:t>Emulziók készítése és vizsgálata</w:t>
      </w:r>
      <w:proofErr w:type="gramStart"/>
      <w:r w:rsidRPr="004D7EEE">
        <w:rPr>
          <w:rFonts w:cs="Times New Roman"/>
        </w:rPr>
        <w:t>,  emulziótípusok</w:t>
      </w:r>
      <w:proofErr w:type="gramEnd"/>
      <w:r w:rsidRPr="004D7EEE">
        <w:rPr>
          <w:rFonts w:cs="Times New Roman"/>
        </w:rPr>
        <w:t xml:space="preserve">, </w:t>
      </w:r>
      <w:proofErr w:type="spellStart"/>
      <w:r w:rsidRPr="004D7EEE">
        <w:rPr>
          <w:rFonts w:cs="Times New Roman"/>
        </w:rPr>
        <w:t>emulgensek</w:t>
      </w:r>
      <w:proofErr w:type="spellEnd"/>
      <w:r w:rsidRPr="004D7EEE">
        <w:rPr>
          <w:rFonts w:cs="Times New Roman"/>
        </w:rPr>
        <w:t>.</w:t>
      </w:r>
    </w:p>
    <w:p w:rsidR="004D7EEE" w:rsidRPr="004D7EEE" w:rsidRDefault="004D7EEE" w:rsidP="004D7EEE">
      <w:pPr>
        <w:spacing w:after="0"/>
        <w:ind w:left="851"/>
        <w:rPr>
          <w:rFonts w:cs="Times New Roman"/>
        </w:rPr>
      </w:pPr>
      <w:r w:rsidRPr="004D7EEE">
        <w:rPr>
          <w:rFonts w:cs="Times New Roman"/>
        </w:rPr>
        <w:t>Szuszpenziók készítése és vizsgálata</w:t>
      </w:r>
      <w:proofErr w:type="gramStart"/>
      <w:r w:rsidRPr="004D7EEE">
        <w:rPr>
          <w:rFonts w:cs="Times New Roman"/>
        </w:rPr>
        <w:t>,  ülepedés</w:t>
      </w:r>
      <w:proofErr w:type="gramEnd"/>
      <w:r w:rsidRPr="004D7EEE">
        <w:rPr>
          <w:rFonts w:cs="Times New Roman"/>
        </w:rPr>
        <w:t xml:space="preserve">, viszkozitás </w:t>
      </w:r>
    </w:p>
    <w:p w:rsidR="004D7EEE" w:rsidRPr="004D7EEE" w:rsidRDefault="004D7EEE" w:rsidP="004D7EEE">
      <w:pPr>
        <w:spacing w:after="0"/>
        <w:ind w:left="851"/>
        <w:rPr>
          <w:rFonts w:cs="Times New Roman"/>
        </w:rPr>
      </w:pPr>
      <w:r w:rsidRPr="004D7EEE">
        <w:rPr>
          <w:rFonts w:cs="Times New Roman"/>
        </w:rPr>
        <w:t>Hatóanyagaik kimutatása</w:t>
      </w:r>
    </w:p>
    <w:p w:rsidR="00C53E01" w:rsidRDefault="004D7EEE" w:rsidP="004D7EEE">
      <w:pPr>
        <w:spacing w:after="0"/>
        <w:ind w:left="851"/>
      </w:pPr>
      <w:r w:rsidRPr="004D7EEE">
        <w:rPr>
          <w:rFonts w:cs="Times New Roman"/>
        </w:rPr>
        <w:t>Fehérjék, szénhidrátok kimutatása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5345A" w:rsidP="00C53E01">
      <w:pPr>
        <w:spacing w:after="0"/>
        <w:ind w:left="426"/>
      </w:pPr>
      <w:r>
        <w:t>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73A7" w:rsidRPr="009773A7" w:rsidTr="009773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gyakorlati tevékenység</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73A7" w:rsidRPr="009773A7" w:rsidTr="009773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 feldolgozó tevékenységek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Ismeretalkalmazási gyakorló tevékenységek, feladatok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Képi információk körében</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proofErr w:type="gramStart"/>
            <w:r w:rsidRPr="009773A7">
              <w:rPr>
                <w:rFonts w:eastAsia="Times New Roman" w:cs="Times New Roman"/>
                <w:color w:val="000000"/>
                <w:sz w:val="20"/>
                <w:szCs w:val="20"/>
                <w:lang w:eastAsia="hu-HU"/>
              </w:rPr>
              <w:t>rajz készítés</w:t>
            </w:r>
            <w:proofErr w:type="gramEnd"/>
            <w:r w:rsidRPr="009773A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Komplex információk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munkaformák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Vizsgálati tevékenységek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11. évfolyamot követő szakmai gyakorlat szakmai tartalma:</w:t>
      </w:r>
    </w:p>
    <w:p w:rsidR="0064785B" w:rsidRDefault="001A56FD" w:rsidP="00033C9C">
      <w:pPr>
        <w:spacing w:after="0"/>
      </w:pPr>
      <w:r>
        <w:t>Évközi</w:t>
      </w:r>
      <w:r w:rsidR="0064785B">
        <w:t xml:space="preserve"> gyakorlatok </w:t>
      </w:r>
      <w:r>
        <w:t>feladatainak és</w:t>
      </w:r>
      <w:r w:rsidR="0064785B">
        <w:t xml:space="preserve"> </w:t>
      </w:r>
      <w:r>
        <w:t xml:space="preserve">szakmai ismeretinek </w:t>
      </w:r>
      <w:r w:rsidR="0064785B">
        <w:t>munkahelyi környezetben való gyakorlása</w:t>
      </w:r>
      <w:r>
        <w:t>. A</w:t>
      </w:r>
      <w:r w:rsidR="0064785B">
        <w:t xml:space="preserve">z alább felsorolt feladatok közül </w:t>
      </w:r>
      <w:r>
        <w:t xml:space="preserve">ajánlott választani </w:t>
      </w:r>
      <w:r w:rsidR="0064785B">
        <w:t>az adott gyakorlóhely a</w:t>
      </w:r>
      <w:r>
        <w:t>dottságainak megfelelően laboratóriumi vagy üzemi területen:</w:t>
      </w:r>
    </w:p>
    <w:p w:rsidR="0064785B" w:rsidRDefault="0064785B" w:rsidP="001A56FD">
      <w:pPr>
        <w:pStyle w:val="Listaszerbekezds"/>
        <w:numPr>
          <w:ilvl w:val="0"/>
          <w:numId w:val="128"/>
        </w:numPr>
        <w:spacing w:after="0"/>
      </w:pPr>
      <w:r>
        <w:t>fizikai jellemzők vizsgálata</w:t>
      </w:r>
      <w:r w:rsidR="001A56FD">
        <w:t>,</w:t>
      </w:r>
    </w:p>
    <w:p w:rsidR="0064785B" w:rsidRDefault="0064785B" w:rsidP="001A56FD">
      <w:pPr>
        <w:pStyle w:val="Listaszerbekezds"/>
        <w:numPr>
          <w:ilvl w:val="0"/>
          <w:numId w:val="128"/>
        </w:numPr>
        <w:spacing w:after="0"/>
      </w:pPr>
      <w:r>
        <w:t>oldatkészítés</w:t>
      </w:r>
      <w:r w:rsidR="001A56FD">
        <w:t>,</w:t>
      </w:r>
    </w:p>
    <w:p w:rsidR="0064785B" w:rsidRDefault="0064785B" w:rsidP="001A56FD">
      <w:pPr>
        <w:pStyle w:val="Listaszerbekezds"/>
        <w:numPr>
          <w:ilvl w:val="0"/>
          <w:numId w:val="128"/>
        </w:numPr>
        <w:spacing w:after="0"/>
      </w:pPr>
      <w:r>
        <w:t>kémiai jellemzők vizsgálata</w:t>
      </w:r>
      <w:r w:rsidR="001A56FD">
        <w:t>,</w:t>
      </w:r>
    </w:p>
    <w:p w:rsidR="0064785B" w:rsidRDefault="0064785B" w:rsidP="001A56FD">
      <w:pPr>
        <w:pStyle w:val="Listaszerbekezds"/>
        <w:numPr>
          <w:ilvl w:val="0"/>
          <w:numId w:val="128"/>
        </w:numPr>
        <w:spacing w:after="0"/>
      </w:pPr>
      <w:r>
        <w:t>analitikai vizsgálatok</w:t>
      </w:r>
      <w:r w:rsidR="001A56FD">
        <w:t>,</w:t>
      </w:r>
    </w:p>
    <w:p w:rsidR="0064785B" w:rsidRDefault="0064785B" w:rsidP="001A56FD">
      <w:pPr>
        <w:pStyle w:val="Listaszerbekezds"/>
        <w:numPr>
          <w:ilvl w:val="0"/>
          <w:numId w:val="128"/>
        </w:numPr>
        <w:spacing w:after="0"/>
      </w:pPr>
      <w:proofErr w:type="gramStart"/>
      <w:r>
        <w:t>preparátum készítés</w:t>
      </w:r>
      <w:proofErr w:type="gramEnd"/>
      <w:r w:rsidR="001A56FD">
        <w:t>,</w:t>
      </w:r>
    </w:p>
    <w:p w:rsidR="001A56FD" w:rsidRDefault="0064785B" w:rsidP="001A56FD">
      <w:pPr>
        <w:pStyle w:val="Listaszerbekezds"/>
        <w:numPr>
          <w:ilvl w:val="0"/>
          <w:numId w:val="128"/>
        </w:numPr>
        <w:spacing w:after="0"/>
      </w:pPr>
      <w:r>
        <w:t>biológiai vizsgálatok</w:t>
      </w:r>
      <w:r w:rsidR="001A56FD">
        <w:t>,</w:t>
      </w:r>
    </w:p>
    <w:p w:rsidR="001A56FD" w:rsidRDefault="006E2543" w:rsidP="001A56FD">
      <w:pPr>
        <w:pStyle w:val="Listaszerbekezds"/>
        <w:numPr>
          <w:ilvl w:val="0"/>
          <w:numId w:val="128"/>
        </w:numPr>
        <w:spacing w:after="0"/>
      </w:pPr>
      <w:r w:rsidRPr="006E2543">
        <w:t>gyártási folyamatokban való részvétel (</w:t>
      </w:r>
      <w:proofErr w:type="spellStart"/>
      <w:r w:rsidRPr="006E2543">
        <w:t>félüzemi</w:t>
      </w:r>
      <w:proofErr w:type="spellEnd"/>
      <w:r w:rsidRPr="006E2543">
        <w:t>) tanüzemi, kísérleti üzemi vagy gyártó tevékenységet folytató üzemi körülmények között</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1A56FD" w:rsidRPr="001A56FD" w:rsidRDefault="001A56FD" w:rsidP="001A56FD">
      <w:pPr>
        <w:spacing w:after="0"/>
        <w:ind w:left="851"/>
        <w:rPr>
          <w:rFonts w:cs="Times New Roman"/>
        </w:rPr>
      </w:pPr>
      <w:r w:rsidRPr="001A56FD">
        <w:rPr>
          <w:rFonts w:cs="Times New Roman"/>
        </w:rPr>
        <w:t>Évközi gyakorlatok feladatainak és szakmai ismeretinek munkahelyi környezetben való gyakorlása. Az alább felsorolt feladatok közül ajánlott választani az adott gyakorlóhely adottságainak megfelelően laboratóriumi vagy üzemi területen:</w:t>
      </w:r>
    </w:p>
    <w:p w:rsidR="001A56FD" w:rsidRPr="001A56FD" w:rsidRDefault="001A56FD" w:rsidP="001A56FD">
      <w:pPr>
        <w:spacing w:after="0"/>
        <w:ind w:left="851"/>
        <w:rPr>
          <w:rFonts w:cs="Times New Roman"/>
        </w:rPr>
      </w:pPr>
      <w:r w:rsidRPr="001A56FD">
        <w:rPr>
          <w:rFonts w:cs="Times New Roman"/>
        </w:rPr>
        <w:t>‒</w:t>
      </w:r>
      <w:r w:rsidRPr="001A56FD">
        <w:rPr>
          <w:rFonts w:cs="Times New Roman"/>
        </w:rPr>
        <w:tab/>
      </w:r>
      <w:proofErr w:type="gramStart"/>
      <w:r w:rsidRPr="001A56FD">
        <w:rPr>
          <w:rFonts w:cs="Times New Roman"/>
        </w:rPr>
        <w:t>fizikai</w:t>
      </w:r>
      <w:proofErr w:type="gramEnd"/>
      <w:r w:rsidRPr="001A56FD">
        <w:rPr>
          <w:rFonts w:cs="Times New Roman"/>
        </w:rPr>
        <w:t xml:space="preserve"> jellemzők vizsgálata,</w:t>
      </w:r>
    </w:p>
    <w:p w:rsidR="001A56FD" w:rsidRPr="001A56FD" w:rsidRDefault="001A56FD" w:rsidP="001A56FD">
      <w:pPr>
        <w:spacing w:after="0"/>
        <w:ind w:left="851"/>
        <w:rPr>
          <w:rFonts w:cs="Times New Roman"/>
        </w:rPr>
      </w:pPr>
      <w:r w:rsidRPr="001A56FD">
        <w:rPr>
          <w:rFonts w:cs="Times New Roman"/>
        </w:rPr>
        <w:t>‒</w:t>
      </w:r>
      <w:r w:rsidRPr="001A56FD">
        <w:rPr>
          <w:rFonts w:cs="Times New Roman"/>
        </w:rPr>
        <w:tab/>
      </w:r>
      <w:proofErr w:type="gramStart"/>
      <w:r w:rsidRPr="001A56FD">
        <w:rPr>
          <w:rFonts w:cs="Times New Roman"/>
        </w:rPr>
        <w:t>oldatkészítés</w:t>
      </w:r>
      <w:proofErr w:type="gramEnd"/>
      <w:r w:rsidRPr="001A56FD">
        <w:rPr>
          <w:rFonts w:cs="Times New Roman"/>
        </w:rPr>
        <w:t>,</w:t>
      </w:r>
    </w:p>
    <w:p w:rsidR="001A56FD" w:rsidRPr="001A56FD" w:rsidRDefault="001A56FD" w:rsidP="001A56FD">
      <w:pPr>
        <w:spacing w:after="0"/>
        <w:ind w:left="851"/>
        <w:rPr>
          <w:rFonts w:cs="Times New Roman"/>
        </w:rPr>
      </w:pPr>
      <w:r w:rsidRPr="001A56FD">
        <w:rPr>
          <w:rFonts w:cs="Times New Roman"/>
        </w:rPr>
        <w:t>‒</w:t>
      </w:r>
      <w:r w:rsidRPr="001A56FD">
        <w:rPr>
          <w:rFonts w:cs="Times New Roman"/>
        </w:rPr>
        <w:tab/>
      </w:r>
      <w:proofErr w:type="gramStart"/>
      <w:r w:rsidRPr="001A56FD">
        <w:rPr>
          <w:rFonts w:cs="Times New Roman"/>
        </w:rPr>
        <w:t>kémiai</w:t>
      </w:r>
      <w:proofErr w:type="gramEnd"/>
      <w:r w:rsidRPr="001A56FD">
        <w:rPr>
          <w:rFonts w:cs="Times New Roman"/>
        </w:rPr>
        <w:t xml:space="preserve"> jellemzők vizsgálata,</w:t>
      </w:r>
    </w:p>
    <w:p w:rsidR="001A56FD" w:rsidRPr="001A56FD" w:rsidRDefault="001A56FD" w:rsidP="001A56FD">
      <w:pPr>
        <w:spacing w:after="0"/>
        <w:ind w:left="851"/>
        <w:rPr>
          <w:rFonts w:cs="Times New Roman"/>
        </w:rPr>
      </w:pPr>
      <w:r w:rsidRPr="001A56FD">
        <w:rPr>
          <w:rFonts w:cs="Times New Roman"/>
        </w:rPr>
        <w:t>‒</w:t>
      </w:r>
      <w:r w:rsidRPr="001A56FD">
        <w:rPr>
          <w:rFonts w:cs="Times New Roman"/>
        </w:rPr>
        <w:tab/>
      </w:r>
      <w:proofErr w:type="gramStart"/>
      <w:r w:rsidRPr="001A56FD">
        <w:rPr>
          <w:rFonts w:cs="Times New Roman"/>
        </w:rPr>
        <w:t>analitikai</w:t>
      </w:r>
      <w:proofErr w:type="gramEnd"/>
      <w:r w:rsidRPr="001A56FD">
        <w:rPr>
          <w:rFonts w:cs="Times New Roman"/>
        </w:rPr>
        <w:t xml:space="preserve"> vizsgálatok,</w:t>
      </w:r>
    </w:p>
    <w:p w:rsidR="001A56FD" w:rsidRPr="001A56FD" w:rsidRDefault="001A56FD" w:rsidP="001A56FD">
      <w:pPr>
        <w:spacing w:after="0"/>
        <w:ind w:left="851"/>
        <w:rPr>
          <w:rFonts w:cs="Times New Roman"/>
        </w:rPr>
      </w:pPr>
      <w:r w:rsidRPr="001A56FD">
        <w:rPr>
          <w:rFonts w:cs="Times New Roman"/>
        </w:rPr>
        <w:t>‒</w:t>
      </w:r>
      <w:r w:rsidRPr="001A56FD">
        <w:rPr>
          <w:rFonts w:cs="Times New Roman"/>
        </w:rPr>
        <w:tab/>
      </w:r>
      <w:proofErr w:type="gramStart"/>
      <w:r w:rsidRPr="001A56FD">
        <w:rPr>
          <w:rFonts w:cs="Times New Roman"/>
        </w:rPr>
        <w:t>preparátum készítés</w:t>
      </w:r>
      <w:proofErr w:type="gramEnd"/>
      <w:r w:rsidRPr="001A56FD">
        <w:rPr>
          <w:rFonts w:cs="Times New Roman"/>
        </w:rPr>
        <w:t>,</w:t>
      </w:r>
    </w:p>
    <w:p w:rsidR="001A56FD" w:rsidRPr="001A56FD" w:rsidRDefault="001A56FD" w:rsidP="001A56FD">
      <w:pPr>
        <w:spacing w:after="0"/>
        <w:ind w:left="851"/>
        <w:rPr>
          <w:rFonts w:cs="Times New Roman"/>
        </w:rPr>
      </w:pPr>
      <w:r w:rsidRPr="001A56FD">
        <w:rPr>
          <w:rFonts w:cs="Times New Roman"/>
        </w:rPr>
        <w:t>‒</w:t>
      </w:r>
      <w:r w:rsidRPr="001A56FD">
        <w:rPr>
          <w:rFonts w:cs="Times New Roman"/>
        </w:rPr>
        <w:tab/>
      </w:r>
      <w:proofErr w:type="gramStart"/>
      <w:r w:rsidRPr="001A56FD">
        <w:rPr>
          <w:rFonts w:cs="Times New Roman"/>
        </w:rPr>
        <w:t>biológiai</w:t>
      </w:r>
      <w:proofErr w:type="gramEnd"/>
      <w:r w:rsidRPr="001A56FD">
        <w:rPr>
          <w:rFonts w:cs="Times New Roman"/>
        </w:rPr>
        <w:t xml:space="preserve"> vizsgálatok,</w:t>
      </w:r>
    </w:p>
    <w:p w:rsidR="00C53E01" w:rsidRPr="00702919" w:rsidRDefault="001A56FD" w:rsidP="00702919">
      <w:pPr>
        <w:spacing w:after="0"/>
        <w:ind w:left="851"/>
      </w:pPr>
      <w:r w:rsidRPr="001A56FD">
        <w:rPr>
          <w:rFonts w:cs="Times New Roman"/>
        </w:rPr>
        <w:t>‒</w:t>
      </w:r>
      <w:r w:rsidRPr="001A56FD">
        <w:rPr>
          <w:rFonts w:cs="Times New Roman"/>
        </w:rPr>
        <w:tab/>
      </w:r>
      <w:proofErr w:type="gramStart"/>
      <w:r w:rsidR="006E2543" w:rsidRPr="006E2543">
        <w:t>gyártási</w:t>
      </w:r>
      <w:proofErr w:type="gramEnd"/>
      <w:r w:rsidR="006E2543" w:rsidRPr="006E2543">
        <w:t xml:space="preserve"> folyamatokban való részvétel (</w:t>
      </w:r>
      <w:proofErr w:type="spellStart"/>
      <w:r w:rsidR="006E2543" w:rsidRPr="006E2543">
        <w:t>félüzemi</w:t>
      </w:r>
      <w:proofErr w:type="spellEnd"/>
      <w:r w:rsidR="006E2543" w:rsidRPr="006E2543">
        <w:t>) tanüzemi, kísérleti üzemi vagy gyártó tevékenységet folytató üzemi körülmények között</w:t>
      </w:r>
      <w:r w:rsidRPr="001A56FD">
        <w:rPr>
          <w:rFonts w:cs="Times New Roman"/>
        </w:rPr>
        <w:t>.</w:t>
      </w:r>
      <w:bookmarkStart w:id="48" w:name="_GoBack"/>
      <w:bookmarkEnd w:id="48"/>
    </w:p>
    <w:sectPr w:rsidR="00C53E01" w:rsidRPr="0070291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4075" w:rsidRDefault="00874075" w:rsidP="00B945BE">
      <w:pPr>
        <w:spacing w:after="0"/>
      </w:pPr>
      <w:r>
        <w:separator/>
      </w:r>
    </w:p>
  </w:endnote>
  <w:endnote w:type="continuationSeparator" w:id="0">
    <w:p w:rsidR="00874075" w:rsidRDefault="0087407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A5" w:rsidRPr="00B862AB" w:rsidRDefault="004B0DA5" w:rsidP="00702919">
    <w:pPr>
      <w:pStyle w:val="llb"/>
      <w:tabs>
        <w:tab w:val="clear" w:pos="9072"/>
        <w:tab w:val="left" w:pos="531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4075" w:rsidRDefault="00874075" w:rsidP="00B945BE">
      <w:pPr>
        <w:spacing w:after="0"/>
      </w:pPr>
      <w:r>
        <w:separator/>
      </w:r>
    </w:p>
  </w:footnote>
  <w:footnote w:type="continuationSeparator" w:id="0">
    <w:p w:rsidR="00874075" w:rsidRDefault="0087407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0DA5" w:rsidRPr="00B862AB" w:rsidRDefault="004B0DA5"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F2DC8"/>
    <w:multiLevelType w:val="hybridMultilevel"/>
    <w:tmpl w:val="02C6D42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
    <w:nsid w:val="00B24934"/>
    <w:multiLevelType w:val="hybridMultilevel"/>
    <w:tmpl w:val="4DC0332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37721CC"/>
    <w:multiLevelType w:val="hybridMultilevel"/>
    <w:tmpl w:val="93EC479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04CB11AA"/>
    <w:multiLevelType w:val="hybridMultilevel"/>
    <w:tmpl w:val="F340A08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057336B3"/>
    <w:multiLevelType w:val="hybridMultilevel"/>
    <w:tmpl w:val="3E78CBC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06290056"/>
    <w:multiLevelType w:val="hybridMultilevel"/>
    <w:tmpl w:val="2D2EC31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06580150"/>
    <w:multiLevelType w:val="hybridMultilevel"/>
    <w:tmpl w:val="6B62273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06C15CEC"/>
    <w:multiLevelType w:val="hybridMultilevel"/>
    <w:tmpl w:val="D04A3ED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089F5AF1"/>
    <w:multiLevelType w:val="hybridMultilevel"/>
    <w:tmpl w:val="4A7E31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0D5D4E74"/>
    <w:multiLevelType w:val="hybridMultilevel"/>
    <w:tmpl w:val="0AFCBFA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2">
    <w:nsid w:val="0DBE578B"/>
    <w:multiLevelType w:val="hybridMultilevel"/>
    <w:tmpl w:val="5A0612E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0DEA0B2A"/>
    <w:multiLevelType w:val="hybridMultilevel"/>
    <w:tmpl w:val="1C06875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0ECC5537"/>
    <w:multiLevelType w:val="hybridMultilevel"/>
    <w:tmpl w:val="85964F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0F304B7C"/>
    <w:multiLevelType w:val="hybridMultilevel"/>
    <w:tmpl w:val="354854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102B6982"/>
    <w:multiLevelType w:val="hybridMultilevel"/>
    <w:tmpl w:val="E344594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1084466A"/>
    <w:multiLevelType w:val="hybridMultilevel"/>
    <w:tmpl w:val="3C4A6E9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10FD7592"/>
    <w:multiLevelType w:val="hybridMultilevel"/>
    <w:tmpl w:val="4190AC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1381799D"/>
    <w:multiLevelType w:val="hybridMultilevel"/>
    <w:tmpl w:val="C2C6E2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167D5CFC"/>
    <w:multiLevelType w:val="hybridMultilevel"/>
    <w:tmpl w:val="463A752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18371ABE"/>
    <w:multiLevelType w:val="hybridMultilevel"/>
    <w:tmpl w:val="E6EC70F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18CF6DC7"/>
    <w:multiLevelType w:val="hybridMultilevel"/>
    <w:tmpl w:val="6B40F16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18DF5914"/>
    <w:multiLevelType w:val="hybridMultilevel"/>
    <w:tmpl w:val="51860B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18EB234A"/>
    <w:multiLevelType w:val="hybridMultilevel"/>
    <w:tmpl w:val="0ED44EE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19C12445"/>
    <w:multiLevelType w:val="hybridMultilevel"/>
    <w:tmpl w:val="981262C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nsid w:val="1A0C771F"/>
    <w:multiLevelType w:val="hybridMultilevel"/>
    <w:tmpl w:val="869E00F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224A2BE2"/>
    <w:multiLevelType w:val="hybridMultilevel"/>
    <w:tmpl w:val="5C5E019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nsid w:val="23F4069A"/>
    <w:multiLevelType w:val="hybridMultilevel"/>
    <w:tmpl w:val="8B8C13F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nsid w:val="264C73ED"/>
    <w:multiLevelType w:val="hybridMultilevel"/>
    <w:tmpl w:val="62F8370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nsid w:val="2785638E"/>
    <w:multiLevelType w:val="hybridMultilevel"/>
    <w:tmpl w:val="4B9E66A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nsid w:val="2804524E"/>
    <w:multiLevelType w:val="hybridMultilevel"/>
    <w:tmpl w:val="D35C290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nsid w:val="2807430A"/>
    <w:multiLevelType w:val="hybridMultilevel"/>
    <w:tmpl w:val="45C611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3">
    <w:nsid w:val="292D7103"/>
    <w:multiLevelType w:val="hybridMultilevel"/>
    <w:tmpl w:val="A810ED52"/>
    <w:lvl w:ilvl="0" w:tplc="49E2CDCA">
      <w:numFmt w:val="bullet"/>
      <w:lvlText w:val="‒"/>
      <w:lvlJc w:val="left"/>
      <w:pPr>
        <w:ind w:left="1571" w:hanging="360"/>
      </w:pPr>
      <w:rPr>
        <w:rFonts w:ascii="Calibri" w:eastAsiaTheme="minorHAnsi" w:hAnsi="Calibri"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29491DFB"/>
    <w:multiLevelType w:val="hybridMultilevel"/>
    <w:tmpl w:val="AB70609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5">
    <w:nsid w:val="2A327F60"/>
    <w:multiLevelType w:val="hybridMultilevel"/>
    <w:tmpl w:val="B022A58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nsid w:val="2AF11698"/>
    <w:multiLevelType w:val="hybridMultilevel"/>
    <w:tmpl w:val="D3505D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nsid w:val="2C90474B"/>
    <w:multiLevelType w:val="hybridMultilevel"/>
    <w:tmpl w:val="A4943A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nsid w:val="2E2F70E9"/>
    <w:multiLevelType w:val="hybridMultilevel"/>
    <w:tmpl w:val="1F2C433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9">
    <w:nsid w:val="2EA40B62"/>
    <w:multiLevelType w:val="hybridMultilevel"/>
    <w:tmpl w:val="D10A28F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0">
    <w:nsid w:val="2EB1753F"/>
    <w:multiLevelType w:val="hybridMultilevel"/>
    <w:tmpl w:val="A7EE083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nsid w:val="2F35352A"/>
    <w:multiLevelType w:val="hybridMultilevel"/>
    <w:tmpl w:val="80A0EE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2">
    <w:nsid w:val="2F7D7E60"/>
    <w:multiLevelType w:val="hybridMultilevel"/>
    <w:tmpl w:val="1DCEA85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nsid w:val="30DD53B2"/>
    <w:multiLevelType w:val="hybridMultilevel"/>
    <w:tmpl w:val="54A83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4">
    <w:nsid w:val="32DD13A4"/>
    <w:multiLevelType w:val="hybridMultilevel"/>
    <w:tmpl w:val="453A4E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5">
    <w:nsid w:val="33CC604E"/>
    <w:multiLevelType w:val="hybridMultilevel"/>
    <w:tmpl w:val="95C8AD8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6">
    <w:nsid w:val="33F617C6"/>
    <w:multiLevelType w:val="hybridMultilevel"/>
    <w:tmpl w:val="FD8C8C4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7">
    <w:nsid w:val="35106EED"/>
    <w:multiLevelType w:val="hybridMultilevel"/>
    <w:tmpl w:val="A99AE2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8">
    <w:nsid w:val="356939EF"/>
    <w:multiLevelType w:val="hybridMultilevel"/>
    <w:tmpl w:val="AC9A23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9">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nsid w:val="37294D64"/>
    <w:multiLevelType w:val="hybridMultilevel"/>
    <w:tmpl w:val="898E7AB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1">
    <w:nsid w:val="379C1F31"/>
    <w:multiLevelType w:val="hybridMultilevel"/>
    <w:tmpl w:val="BEBE06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2">
    <w:nsid w:val="37D239C3"/>
    <w:multiLevelType w:val="hybridMultilevel"/>
    <w:tmpl w:val="6638DC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3">
    <w:nsid w:val="386A7FC9"/>
    <w:multiLevelType w:val="hybridMultilevel"/>
    <w:tmpl w:val="4380095A"/>
    <w:lvl w:ilvl="0" w:tplc="49E2CDCA">
      <w:numFmt w:val="bullet"/>
      <w:lvlText w:val="‒"/>
      <w:lvlJc w:val="left"/>
      <w:pPr>
        <w:ind w:left="1571" w:hanging="360"/>
      </w:pPr>
      <w:rPr>
        <w:rFonts w:ascii="Calibri" w:eastAsiaTheme="minorHAnsi" w:hAnsi="Calibri"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4">
    <w:nsid w:val="38A37271"/>
    <w:multiLevelType w:val="hybridMultilevel"/>
    <w:tmpl w:val="30A6C3E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5">
    <w:nsid w:val="40B77D33"/>
    <w:multiLevelType w:val="hybridMultilevel"/>
    <w:tmpl w:val="C08C369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6">
    <w:nsid w:val="41692C97"/>
    <w:multiLevelType w:val="hybridMultilevel"/>
    <w:tmpl w:val="B5CA9A0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7">
    <w:nsid w:val="425167AB"/>
    <w:multiLevelType w:val="hybridMultilevel"/>
    <w:tmpl w:val="C7DE22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8">
    <w:nsid w:val="430B42C7"/>
    <w:multiLevelType w:val="hybridMultilevel"/>
    <w:tmpl w:val="7F9046C0"/>
    <w:lvl w:ilvl="0" w:tplc="026E9E16">
      <w:start w:val="1"/>
      <w:numFmt w:val="bullet"/>
      <w:lvlText w:val="–"/>
      <w:lvlJc w:val="left"/>
      <w:pPr>
        <w:ind w:left="1571" w:hanging="360"/>
      </w:pPr>
      <w:rPr>
        <w:rFonts w:ascii="Times New Roman"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9">
    <w:nsid w:val="435D15BC"/>
    <w:multiLevelType w:val="hybridMultilevel"/>
    <w:tmpl w:val="E0D268A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0">
    <w:nsid w:val="437073A8"/>
    <w:multiLevelType w:val="hybridMultilevel"/>
    <w:tmpl w:val="7F8ED5F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1">
    <w:nsid w:val="44594CBE"/>
    <w:multiLevelType w:val="hybridMultilevel"/>
    <w:tmpl w:val="AB86D24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2">
    <w:nsid w:val="44692C9F"/>
    <w:multiLevelType w:val="hybridMultilevel"/>
    <w:tmpl w:val="0E68EA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3">
    <w:nsid w:val="449C5018"/>
    <w:multiLevelType w:val="hybridMultilevel"/>
    <w:tmpl w:val="D4402A7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4">
    <w:nsid w:val="45063955"/>
    <w:multiLevelType w:val="hybridMultilevel"/>
    <w:tmpl w:val="829890F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5">
    <w:nsid w:val="455C2E4E"/>
    <w:multiLevelType w:val="hybridMultilevel"/>
    <w:tmpl w:val="5A1088D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6">
    <w:nsid w:val="46D756E7"/>
    <w:multiLevelType w:val="hybridMultilevel"/>
    <w:tmpl w:val="DCFC6C0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7">
    <w:nsid w:val="46D80C5E"/>
    <w:multiLevelType w:val="hybridMultilevel"/>
    <w:tmpl w:val="4996815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8">
    <w:nsid w:val="477A48CE"/>
    <w:multiLevelType w:val="hybridMultilevel"/>
    <w:tmpl w:val="98CA0AF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9">
    <w:nsid w:val="49503E77"/>
    <w:multiLevelType w:val="hybridMultilevel"/>
    <w:tmpl w:val="5368361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0">
    <w:nsid w:val="4A392F97"/>
    <w:multiLevelType w:val="hybridMultilevel"/>
    <w:tmpl w:val="F95CC7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71">
    <w:nsid w:val="4B611524"/>
    <w:multiLevelType w:val="hybridMultilevel"/>
    <w:tmpl w:val="5CD2496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2">
    <w:nsid w:val="4BF12BBA"/>
    <w:multiLevelType w:val="hybridMultilevel"/>
    <w:tmpl w:val="62DC006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3">
    <w:nsid w:val="4C593317"/>
    <w:multiLevelType w:val="hybridMultilevel"/>
    <w:tmpl w:val="60168F18"/>
    <w:lvl w:ilvl="0" w:tplc="49E2CDCA">
      <w:numFmt w:val="bullet"/>
      <w:lvlText w:val="‒"/>
      <w:lvlJc w:val="left"/>
      <w:pPr>
        <w:ind w:left="1571" w:hanging="360"/>
      </w:pPr>
      <w:rPr>
        <w:rFonts w:ascii="Calibri" w:eastAsiaTheme="minorHAnsi" w:hAnsi="Calibri"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4">
    <w:nsid w:val="4CDC5F36"/>
    <w:multiLevelType w:val="hybridMultilevel"/>
    <w:tmpl w:val="9EAE04F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5">
    <w:nsid w:val="51416B31"/>
    <w:multiLevelType w:val="hybridMultilevel"/>
    <w:tmpl w:val="2040844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6">
    <w:nsid w:val="532C0354"/>
    <w:multiLevelType w:val="hybridMultilevel"/>
    <w:tmpl w:val="C40A64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7">
    <w:nsid w:val="5330242E"/>
    <w:multiLevelType w:val="hybridMultilevel"/>
    <w:tmpl w:val="699E361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8">
    <w:nsid w:val="539B26D2"/>
    <w:multiLevelType w:val="hybridMultilevel"/>
    <w:tmpl w:val="A8740DD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9">
    <w:nsid w:val="54354845"/>
    <w:multiLevelType w:val="hybridMultilevel"/>
    <w:tmpl w:val="A326947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0">
    <w:nsid w:val="55196C6F"/>
    <w:multiLevelType w:val="hybridMultilevel"/>
    <w:tmpl w:val="3F0637A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81">
    <w:nsid w:val="551E2A1B"/>
    <w:multiLevelType w:val="hybridMultilevel"/>
    <w:tmpl w:val="EEAE4ED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2">
    <w:nsid w:val="564C633C"/>
    <w:multiLevelType w:val="hybridMultilevel"/>
    <w:tmpl w:val="95B4A7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3">
    <w:nsid w:val="5A5411E8"/>
    <w:multiLevelType w:val="hybridMultilevel"/>
    <w:tmpl w:val="4118C97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4">
    <w:nsid w:val="5A801A79"/>
    <w:multiLevelType w:val="hybridMultilevel"/>
    <w:tmpl w:val="AC5E14B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5">
    <w:nsid w:val="5B0E690F"/>
    <w:multiLevelType w:val="hybridMultilevel"/>
    <w:tmpl w:val="69D0ACD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6">
    <w:nsid w:val="5B3837D0"/>
    <w:multiLevelType w:val="hybridMultilevel"/>
    <w:tmpl w:val="BA4EF6A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7">
    <w:nsid w:val="5B7022D1"/>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8">
    <w:nsid w:val="5D683618"/>
    <w:multiLevelType w:val="hybridMultilevel"/>
    <w:tmpl w:val="975290D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9">
    <w:nsid w:val="5DEC722E"/>
    <w:multiLevelType w:val="hybridMultilevel"/>
    <w:tmpl w:val="5706FE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0">
    <w:nsid w:val="5DEF6552"/>
    <w:multiLevelType w:val="hybridMultilevel"/>
    <w:tmpl w:val="9D0A03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91">
    <w:nsid w:val="5E203334"/>
    <w:multiLevelType w:val="hybridMultilevel"/>
    <w:tmpl w:val="1B5AA058"/>
    <w:lvl w:ilvl="0" w:tplc="49E2CDCA">
      <w:numFmt w:val="bullet"/>
      <w:lvlText w:val="‒"/>
      <w:lvlJc w:val="left"/>
      <w:pPr>
        <w:ind w:left="720" w:hanging="360"/>
      </w:pPr>
      <w:rPr>
        <w:rFonts w:ascii="Calibri" w:eastAsiaTheme="minorHAnsi" w:hAnsi="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2">
    <w:nsid w:val="5F1F73EB"/>
    <w:multiLevelType w:val="hybridMultilevel"/>
    <w:tmpl w:val="B7F856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3">
    <w:nsid w:val="5FEC21FF"/>
    <w:multiLevelType w:val="hybridMultilevel"/>
    <w:tmpl w:val="D09CAED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4">
    <w:nsid w:val="6087578C"/>
    <w:multiLevelType w:val="hybridMultilevel"/>
    <w:tmpl w:val="9D5A102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5">
    <w:nsid w:val="60A60C5D"/>
    <w:multiLevelType w:val="hybridMultilevel"/>
    <w:tmpl w:val="02C0D8E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6">
    <w:nsid w:val="61612444"/>
    <w:multiLevelType w:val="hybridMultilevel"/>
    <w:tmpl w:val="E584BC5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7">
    <w:nsid w:val="62412E1A"/>
    <w:multiLevelType w:val="hybridMultilevel"/>
    <w:tmpl w:val="989C42C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8">
    <w:nsid w:val="626218E4"/>
    <w:multiLevelType w:val="hybridMultilevel"/>
    <w:tmpl w:val="4338062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9">
    <w:nsid w:val="6267420D"/>
    <w:multiLevelType w:val="hybridMultilevel"/>
    <w:tmpl w:val="7466F05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0">
    <w:nsid w:val="628F4932"/>
    <w:multiLevelType w:val="hybridMultilevel"/>
    <w:tmpl w:val="96AA81E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1">
    <w:nsid w:val="637C658F"/>
    <w:multiLevelType w:val="hybridMultilevel"/>
    <w:tmpl w:val="EFD8C0B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2">
    <w:nsid w:val="647825E7"/>
    <w:multiLevelType w:val="hybridMultilevel"/>
    <w:tmpl w:val="719ABE58"/>
    <w:lvl w:ilvl="0" w:tplc="49E2CDCA">
      <w:numFmt w:val="bullet"/>
      <w:lvlText w:val="‒"/>
      <w:lvlJc w:val="left"/>
      <w:pPr>
        <w:ind w:left="720" w:hanging="360"/>
      </w:pPr>
      <w:rPr>
        <w:rFonts w:ascii="Calibri" w:eastAsiaTheme="minorHAnsi" w:hAnsi="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3">
    <w:nsid w:val="64EC6CD8"/>
    <w:multiLevelType w:val="hybridMultilevel"/>
    <w:tmpl w:val="E4785CF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4">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5">
    <w:nsid w:val="66A4696F"/>
    <w:multiLevelType w:val="hybridMultilevel"/>
    <w:tmpl w:val="6902D3C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6">
    <w:nsid w:val="66BC08DD"/>
    <w:multiLevelType w:val="hybridMultilevel"/>
    <w:tmpl w:val="7F14B4A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7">
    <w:nsid w:val="66E22BE2"/>
    <w:multiLevelType w:val="hybridMultilevel"/>
    <w:tmpl w:val="6008961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8">
    <w:nsid w:val="67487CAF"/>
    <w:multiLevelType w:val="hybridMultilevel"/>
    <w:tmpl w:val="2772CD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9">
    <w:nsid w:val="6998271D"/>
    <w:multiLevelType w:val="hybridMultilevel"/>
    <w:tmpl w:val="6BE479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0">
    <w:nsid w:val="6A1C7026"/>
    <w:multiLevelType w:val="hybridMultilevel"/>
    <w:tmpl w:val="3FDEA07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1">
    <w:nsid w:val="6A1D3260"/>
    <w:multiLevelType w:val="hybridMultilevel"/>
    <w:tmpl w:val="9B86F77A"/>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12">
    <w:nsid w:val="6C6A5E75"/>
    <w:multiLevelType w:val="hybridMultilevel"/>
    <w:tmpl w:val="1354EB6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3">
    <w:nsid w:val="6CC802E1"/>
    <w:multiLevelType w:val="hybridMultilevel"/>
    <w:tmpl w:val="2E549E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4">
    <w:nsid w:val="6D9530DA"/>
    <w:multiLevelType w:val="hybridMultilevel"/>
    <w:tmpl w:val="F6F6ECA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5">
    <w:nsid w:val="71EE0B4F"/>
    <w:multiLevelType w:val="hybridMultilevel"/>
    <w:tmpl w:val="1ADEFE0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6">
    <w:nsid w:val="725B4F64"/>
    <w:multiLevelType w:val="hybridMultilevel"/>
    <w:tmpl w:val="F4061F1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7">
    <w:nsid w:val="74621B92"/>
    <w:multiLevelType w:val="hybridMultilevel"/>
    <w:tmpl w:val="F04642B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8">
    <w:nsid w:val="74FA688E"/>
    <w:multiLevelType w:val="hybridMultilevel"/>
    <w:tmpl w:val="9744994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9">
    <w:nsid w:val="75226ABA"/>
    <w:multiLevelType w:val="hybridMultilevel"/>
    <w:tmpl w:val="AB3A675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0">
    <w:nsid w:val="75284DD0"/>
    <w:multiLevelType w:val="hybridMultilevel"/>
    <w:tmpl w:val="B3685064"/>
    <w:lvl w:ilvl="0" w:tplc="49E2CDCA">
      <w:numFmt w:val="bullet"/>
      <w:lvlText w:val="‒"/>
      <w:lvlJc w:val="left"/>
      <w:pPr>
        <w:ind w:left="1571" w:hanging="360"/>
      </w:pPr>
      <w:rPr>
        <w:rFonts w:ascii="Calibri" w:eastAsiaTheme="minorHAnsi" w:hAnsi="Calibri"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1">
    <w:nsid w:val="75674F2B"/>
    <w:multiLevelType w:val="hybridMultilevel"/>
    <w:tmpl w:val="DE14588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2">
    <w:nsid w:val="758E1706"/>
    <w:multiLevelType w:val="hybridMultilevel"/>
    <w:tmpl w:val="D24C6ED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3">
    <w:nsid w:val="759F319C"/>
    <w:multiLevelType w:val="hybridMultilevel"/>
    <w:tmpl w:val="B8587D3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4">
    <w:nsid w:val="77152EC6"/>
    <w:multiLevelType w:val="hybridMultilevel"/>
    <w:tmpl w:val="29CAAE9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5">
    <w:nsid w:val="79A15C73"/>
    <w:multiLevelType w:val="hybridMultilevel"/>
    <w:tmpl w:val="BD864F4C"/>
    <w:lvl w:ilvl="0" w:tplc="986CDA16">
      <w:numFmt w:val="bullet"/>
      <w:lvlText w:val="–"/>
      <w:lvlJc w:val="left"/>
      <w:pPr>
        <w:ind w:left="1211" w:hanging="360"/>
      </w:pPr>
      <w:rPr>
        <w:rFonts w:ascii="Times New Roman" w:eastAsia="Times New Roman" w:hAnsi="Times New Roman" w:hint="default"/>
      </w:rPr>
    </w:lvl>
    <w:lvl w:ilvl="1" w:tplc="040E0003">
      <w:start w:val="1"/>
      <w:numFmt w:val="bullet"/>
      <w:lvlText w:val="o"/>
      <w:lvlJc w:val="left"/>
      <w:pPr>
        <w:ind w:left="797" w:hanging="360"/>
      </w:pPr>
      <w:rPr>
        <w:rFonts w:ascii="Courier New" w:hAnsi="Courier New" w:cs="Courier New" w:hint="default"/>
      </w:rPr>
    </w:lvl>
    <w:lvl w:ilvl="2" w:tplc="040E0005" w:tentative="1">
      <w:start w:val="1"/>
      <w:numFmt w:val="bullet"/>
      <w:lvlText w:val=""/>
      <w:lvlJc w:val="left"/>
      <w:pPr>
        <w:ind w:left="1517" w:hanging="360"/>
      </w:pPr>
      <w:rPr>
        <w:rFonts w:ascii="Wingdings" w:hAnsi="Wingdings" w:hint="default"/>
      </w:rPr>
    </w:lvl>
    <w:lvl w:ilvl="3" w:tplc="040E0001" w:tentative="1">
      <w:start w:val="1"/>
      <w:numFmt w:val="bullet"/>
      <w:lvlText w:val=""/>
      <w:lvlJc w:val="left"/>
      <w:pPr>
        <w:ind w:left="2237" w:hanging="360"/>
      </w:pPr>
      <w:rPr>
        <w:rFonts w:ascii="Symbol" w:hAnsi="Symbol" w:hint="default"/>
      </w:rPr>
    </w:lvl>
    <w:lvl w:ilvl="4" w:tplc="040E0003" w:tentative="1">
      <w:start w:val="1"/>
      <w:numFmt w:val="bullet"/>
      <w:lvlText w:val="o"/>
      <w:lvlJc w:val="left"/>
      <w:pPr>
        <w:ind w:left="2957" w:hanging="360"/>
      </w:pPr>
      <w:rPr>
        <w:rFonts w:ascii="Courier New" w:hAnsi="Courier New" w:cs="Courier New" w:hint="default"/>
      </w:rPr>
    </w:lvl>
    <w:lvl w:ilvl="5" w:tplc="040E0005" w:tentative="1">
      <w:start w:val="1"/>
      <w:numFmt w:val="bullet"/>
      <w:lvlText w:val=""/>
      <w:lvlJc w:val="left"/>
      <w:pPr>
        <w:ind w:left="3677" w:hanging="360"/>
      </w:pPr>
      <w:rPr>
        <w:rFonts w:ascii="Wingdings" w:hAnsi="Wingdings" w:hint="default"/>
      </w:rPr>
    </w:lvl>
    <w:lvl w:ilvl="6" w:tplc="040E0001" w:tentative="1">
      <w:start w:val="1"/>
      <w:numFmt w:val="bullet"/>
      <w:lvlText w:val=""/>
      <w:lvlJc w:val="left"/>
      <w:pPr>
        <w:ind w:left="4397" w:hanging="360"/>
      </w:pPr>
      <w:rPr>
        <w:rFonts w:ascii="Symbol" w:hAnsi="Symbol" w:hint="default"/>
      </w:rPr>
    </w:lvl>
    <w:lvl w:ilvl="7" w:tplc="040E0003" w:tentative="1">
      <w:start w:val="1"/>
      <w:numFmt w:val="bullet"/>
      <w:lvlText w:val="o"/>
      <w:lvlJc w:val="left"/>
      <w:pPr>
        <w:ind w:left="5117" w:hanging="360"/>
      </w:pPr>
      <w:rPr>
        <w:rFonts w:ascii="Courier New" w:hAnsi="Courier New" w:cs="Courier New" w:hint="default"/>
      </w:rPr>
    </w:lvl>
    <w:lvl w:ilvl="8" w:tplc="040E0005" w:tentative="1">
      <w:start w:val="1"/>
      <w:numFmt w:val="bullet"/>
      <w:lvlText w:val=""/>
      <w:lvlJc w:val="left"/>
      <w:pPr>
        <w:ind w:left="5837" w:hanging="360"/>
      </w:pPr>
      <w:rPr>
        <w:rFonts w:ascii="Wingdings" w:hAnsi="Wingdings" w:hint="default"/>
      </w:rPr>
    </w:lvl>
  </w:abstractNum>
  <w:abstractNum w:abstractNumId="126">
    <w:nsid w:val="7AC81B14"/>
    <w:multiLevelType w:val="hybridMultilevel"/>
    <w:tmpl w:val="0180E1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7">
    <w:nsid w:val="7AF37DFC"/>
    <w:multiLevelType w:val="hybridMultilevel"/>
    <w:tmpl w:val="22B03CA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8">
    <w:nsid w:val="7B040FE4"/>
    <w:multiLevelType w:val="hybridMultilevel"/>
    <w:tmpl w:val="6EBA443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9">
    <w:nsid w:val="7BBE7B12"/>
    <w:multiLevelType w:val="hybridMultilevel"/>
    <w:tmpl w:val="6B62003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0">
    <w:nsid w:val="7CC26B32"/>
    <w:multiLevelType w:val="hybridMultilevel"/>
    <w:tmpl w:val="9EA47EB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1">
    <w:nsid w:val="7D6136D8"/>
    <w:multiLevelType w:val="hybridMultilevel"/>
    <w:tmpl w:val="73608B2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2">
    <w:nsid w:val="7F275B1B"/>
    <w:multiLevelType w:val="hybridMultilevel"/>
    <w:tmpl w:val="CF2ED3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3">
    <w:nsid w:val="7F820086"/>
    <w:multiLevelType w:val="hybridMultilevel"/>
    <w:tmpl w:val="7974FE5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2"/>
  </w:num>
  <w:num w:numId="2">
    <w:abstractNumId w:val="104"/>
  </w:num>
  <w:num w:numId="3">
    <w:abstractNumId w:val="10"/>
  </w:num>
  <w:num w:numId="4">
    <w:abstractNumId w:val="49"/>
  </w:num>
  <w:num w:numId="5">
    <w:abstractNumId w:val="130"/>
  </w:num>
  <w:num w:numId="6">
    <w:abstractNumId w:val="86"/>
  </w:num>
  <w:num w:numId="7">
    <w:abstractNumId w:val="24"/>
  </w:num>
  <w:num w:numId="8">
    <w:abstractNumId w:val="87"/>
  </w:num>
  <w:num w:numId="9">
    <w:abstractNumId w:val="103"/>
  </w:num>
  <w:num w:numId="10">
    <w:abstractNumId w:val="36"/>
  </w:num>
  <w:num w:numId="11">
    <w:abstractNumId w:val="123"/>
  </w:num>
  <w:num w:numId="12">
    <w:abstractNumId w:val="117"/>
  </w:num>
  <w:num w:numId="13">
    <w:abstractNumId w:val="51"/>
  </w:num>
  <w:num w:numId="14">
    <w:abstractNumId w:val="100"/>
  </w:num>
  <w:num w:numId="15">
    <w:abstractNumId w:val="11"/>
  </w:num>
  <w:num w:numId="16">
    <w:abstractNumId w:val="111"/>
  </w:num>
  <w:num w:numId="17">
    <w:abstractNumId w:val="90"/>
  </w:num>
  <w:num w:numId="18">
    <w:abstractNumId w:val="58"/>
  </w:num>
  <w:num w:numId="19">
    <w:abstractNumId w:val="30"/>
  </w:num>
  <w:num w:numId="20">
    <w:abstractNumId w:val="9"/>
  </w:num>
  <w:num w:numId="21">
    <w:abstractNumId w:val="72"/>
  </w:num>
  <w:num w:numId="22">
    <w:abstractNumId w:val="66"/>
  </w:num>
  <w:num w:numId="23">
    <w:abstractNumId w:val="93"/>
  </w:num>
  <w:num w:numId="24">
    <w:abstractNumId w:val="124"/>
  </w:num>
  <w:num w:numId="25">
    <w:abstractNumId w:val="80"/>
  </w:num>
  <w:num w:numId="26">
    <w:abstractNumId w:val="70"/>
  </w:num>
  <w:num w:numId="27">
    <w:abstractNumId w:val="125"/>
  </w:num>
  <w:num w:numId="28">
    <w:abstractNumId w:val="78"/>
  </w:num>
  <w:num w:numId="29">
    <w:abstractNumId w:val="84"/>
  </w:num>
  <w:num w:numId="30">
    <w:abstractNumId w:val="69"/>
  </w:num>
  <w:num w:numId="31">
    <w:abstractNumId w:val="115"/>
  </w:num>
  <w:num w:numId="32">
    <w:abstractNumId w:val="68"/>
  </w:num>
  <w:num w:numId="33">
    <w:abstractNumId w:val="71"/>
  </w:num>
  <w:num w:numId="34">
    <w:abstractNumId w:val="6"/>
  </w:num>
  <w:num w:numId="35">
    <w:abstractNumId w:val="94"/>
  </w:num>
  <w:num w:numId="36">
    <w:abstractNumId w:val="25"/>
  </w:num>
  <w:num w:numId="37">
    <w:abstractNumId w:val="63"/>
  </w:num>
  <w:num w:numId="38">
    <w:abstractNumId w:val="19"/>
  </w:num>
  <w:num w:numId="39">
    <w:abstractNumId w:val="48"/>
  </w:num>
  <w:num w:numId="40">
    <w:abstractNumId w:val="116"/>
  </w:num>
  <w:num w:numId="41">
    <w:abstractNumId w:val="57"/>
  </w:num>
  <w:num w:numId="42">
    <w:abstractNumId w:val="14"/>
  </w:num>
  <w:num w:numId="43">
    <w:abstractNumId w:val="43"/>
  </w:num>
  <w:num w:numId="44">
    <w:abstractNumId w:val="27"/>
  </w:num>
  <w:num w:numId="45">
    <w:abstractNumId w:val="97"/>
  </w:num>
  <w:num w:numId="46">
    <w:abstractNumId w:val="114"/>
  </w:num>
  <w:num w:numId="47">
    <w:abstractNumId w:val="122"/>
  </w:num>
  <w:num w:numId="48">
    <w:abstractNumId w:val="129"/>
  </w:num>
  <w:num w:numId="49">
    <w:abstractNumId w:val="32"/>
  </w:num>
  <w:num w:numId="50">
    <w:abstractNumId w:val="96"/>
  </w:num>
  <w:num w:numId="51">
    <w:abstractNumId w:val="126"/>
  </w:num>
  <w:num w:numId="52">
    <w:abstractNumId w:val="1"/>
  </w:num>
  <w:num w:numId="53">
    <w:abstractNumId w:val="22"/>
  </w:num>
  <w:num w:numId="54">
    <w:abstractNumId w:val="133"/>
  </w:num>
  <w:num w:numId="55">
    <w:abstractNumId w:val="107"/>
  </w:num>
  <w:num w:numId="56">
    <w:abstractNumId w:val="46"/>
  </w:num>
  <w:num w:numId="57">
    <w:abstractNumId w:val="119"/>
  </w:num>
  <w:num w:numId="58">
    <w:abstractNumId w:val="37"/>
  </w:num>
  <w:num w:numId="59">
    <w:abstractNumId w:val="82"/>
  </w:num>
  <w:num w:numId="60">
    <w:abstractNumId w:val="5"/>
  </w:num>
  <w:num w:numId="61">
    <w:abstractNumId w:val="131"/>
  </w:num>
  <w:num w:numId="62">
    <w:abstractNumId w:val="39"/>
  </w:num>
  <w:num w:numId="63">
    <w:abstractNumId w:val="20"/>
  </w:num>
  <w:num w:numId="64">
    <w:abstractNumId w:val="88"/>
  </w:num>
  <w:num w:numId="65">
    <w:abstractNumId w:val="64"/>
  </w:num>
  <w:num w:numId="66">
    <w:abstractNumId w:val="108"/>
  </w:num>
  <w:num w:numId="67">
    <w:abstractNumId w:val="23"/>
  </w:num>
  <w:num w:numId="68">
    <w:abstractNumId w:val="17"/>
  </w:num>
  <w:num w:numId="69">
    <w:abstractNumId w:val="112"/>
  </w:num>
  <w:num w:numId="70">
    <w:abstractNumId w:val="41"/>
  </w:num>
  <w:num w:numId="71">
    <w:abstractNumId w:val="40"/>
  </w:num>
  <w:num w:numId="72">
    <w:abstractNumId w:val="77"/>
  </w:num>
  <w:num w:numId="73">
    <w:abstractNumId w:val="67"/>
  </w:num>
  <w:num w:numId="74">
    <w:abstractNumId w:val="28"/>
  </w:num>
  <w:num w:numId="75">
    <w:abstractNumId w:val="98"/>
  </w:num>
  <w:num w:numId="76">
    <w:abstractNumId w:val="54"/>
  </w:num>
  <w:num w:numId="77">
    <w:abstractNumId w:val="31"/>
  </w:num>
  <w:num w:numId="78">
    <w:abstractNumId w:val="132"/>
  </w:num>
  <w:num w:numId="79">
    <w:abstractNumId w:val="128"/>
  </w:num>
  <w:num w:numId="80">
    <w:abstractNumId w:val="4"/>
  </w:num>
  <w:num w:numId="81">
    <w:abstractNumId w:val="42"/>
  </w:num>
  <w:num w:numId="82">
    <w:abstractNumId w:val="16"/>
  </w:num>
  <w:num w:numId="83">
    <w:abstractNumId w:val="81"/>
  </w:num>
  <w:num w:numId="84">
    <w:abstractNumId w:val="113"/>
  </w:num>
  <w:num w:numId="85">
    <w:abstractNumId w:val="15"/>
  </w:num>
  <w:num w:numId="86">
    <w:abstractNumId w:val="3"/>
  </w:num>
  <w:num w:numId="87">
    <w:abstractNumId w:val="65"/>
  </w:num>
  <w:num w:numId="88">
    <w:abstractNumId w:val="56"/>
  </w:num>
  <w:num w:numId="89">
    <w:abstractNumId w:val="121"/>
  </w:num>
  <w:num w:numId="90">
    <w:abstractNumId w:val="62"/>
  </w:num>
  <w:num w:numId="91">
    <w:abstractNumId w:val="76"/>
  </w:num>
  <w:num w:numId="92">
    <w:abstractNumId w:val="47"/>
  </w:num>
  <w:num w:numId="93">
    <w:abstractNumId w:val="61"/>
  </w:num>
  <w:num w:numId="94">
    <w:abstractNumId w:val="0"/>
  </w:num>
  <w:num w:numId="95">
    <w:abstractNumId w:val="60"/>
  </w:num>
  <w:num w:numId="96">
    <w:abstractNumId w:val="75"/>
  </w:num>
  <w:num w:numId="97">
    <w:abstractNumId w:val="85"/>
  </w:num>
  <w:num w:numId="98">
    <w:abstractNumId w:val="35"/>
  </w:num>
  <w:num w:numId="99">
    <w:abstractNumId w:val="127"/>
  </w:num>
  <w:num w:numId="100">
    <w:abstractNumId w:val="105"/>
  </w:num>
  <w:num w:numId="101">
    <w:abstractNumId w:val="109"/>
  </w:num>
  <w:num w:numId="102">
    <w:abstractNumId w:val="12"/>
  </w:num>
  <w:num w:numId="103">
    <w:abstractNumId w:val="92"/>
  </w:num>
  <w:num w:numId="104">
    <w:abstractNumId w:val="18"/>
  </w:num>
  <w:num w:numId="105">
    <w:abstractNumId w:val="13"/>
  </w:num>
  <w:num w:numId="106">
    <w:abstractNumId w:val="55"/>
  </w:num>
  <w:num w:numId="107">
    <w:abstractNumId w:val="38"/>
  </w:num>
  <w:num w:numId="108">
    <w:abstractNumId w:val="26"/>
  </w:num>
  <w:num w:numId="109">
    <w:abstractNumId w:val="44"/>
  </w:num>
  <w:num w:numId="110">
    <w:abstractNumId w:val="110"/>
  </w:num>
  <w:num w:numId="111">
    <w:abstractNumId w:val="34"/>
  </w:num>
  <w:num w:numId="112">
    <w:abstractNumId w:val="89"/>
  </w:num>
  <w:num w:numId="113">
    <w:abstractNumId w:val="95"/>
  </w:num>
  <w:num w:numId="114">
    <w:abstractNumId w:val="83"/>
  </w:num>
  <w:num w:numId="115">
    <w:abstractNumId w:val="8"/>
  </w:num>
  <w:num w:numId="116">
    <w:abstractNumId w:val="74"/>
  </w:num>
  <w:num w:numId="117">
    <w:abstractNumId w:val="50"/>
  </w:num>
  <w:num w:numId="118">
    <w:abstractNumId w:val="79"/>
  </w:num>
  <w:num w:numId="119">
    <w:abstractNumId w:val="52"/>
  </w:num>
  <w:num w:numId="120">
    <w:abstractNumId w:val="7"/>
  </w:num>
  <w:num w:numId="121">
    <w:abstractNumId w:val="59"/>
  </w:num>
  <w:num w:numId="122">
    <w:abstractNumId w:val="106"/>
  </w:num>
  <w:num w:numId="123">
    <w:abstractNumId w:val="118"/>
  </w:num>
  <w:num w:numId="124">
    <w:abstractNumId w:val="45"/>
  </w:num>
  <w:num w:numId="125">
    <w:abstractNumId w:val="21"/>
  </w:num>
  <w:num w:numId="126">
    <w:abstractNumId w:val="29"/>
  </w:num>
  <w:num w:numId="127">
    <w:abstractNumId w:val="91"/>
  </w:num>
  <w:num w:numId="128">
    <w:abstractNumId w:val="102"/>
  </w:num>
  <w:num w:numId="129">
    <w:abstractNumId w:val="33"/>
  </w:num>
  <w:num w:numId="130">
    <w:abstractNumId w:val="73"/>
  </w:num>
  <w:num w:numId="131">
    <w:abstractNumId w:val="53"/>
  </w:num>
  <w:num w:numId="132">
    <w:abstractNumId w:val="120"/>
  </w:num>
  <w:num w:numId="133">
    <w:abstractNumId w:val="99"/>
  </w:num>
  <w:num w:numId="134">
    <w:abstractNumId w:val="101"/>
  </w:num>
  <w:numIdMacAtCleanup w:val="12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5BE"/>
    <w:rsid w:val="000012E6"/>
    <w:rsid w:val="000013DF"/>
    <w:rsid w:val="00007799"/>
    <w:rsid w:val="00015751"/>
    <w:rsid w:val="00017691"/>
    <w:rsid w:val="000322E3"/>
    <w:rsid w:val="0003392C"/>
    <w:rsid w:val="00033C9C"/>
    <w:rsid w:val="00034B69"/>
    <w:rsid w:val="000371F6"/>
    <w:rsid w:val="000402B0"/>
    <w:rsid w:val="000518F4"/>
    <w:rsid w:val="00052C78"/>
    <w:rsid w:val="00063593"/>
    <w:rsid w:val="00067D07"/>
    <w:rsid w:val="0007206A"/>
    <w:rsid w:val="000772D7"/>
    <w:rsid w:val="00080ABD"/>
    <w:rsid w:val="000900C8"/>
    <w:rsid w:val="00094AC4"/>
    <w:rsid w:val="00095B83"/>
    <w:rsid w:val="000A0D40"/>
    <w:rsid w:val="000A21B7"/>
    <w:rsid w:val="000A2E27"/>
    <w:rsid w:val="000B222C"/>
    <w:rsid w:val="000B22A5"/>
    <w:rsid w:val="000B373C"/>
    <w:rsid w:val="000B4065"/>
    <w:rsid w:val="000B44B8"/>
    <w:rsid w:val="000B5E9D"/>
    <w:rsid w:val="000C2A52"/>
    <w:rsid w:val="000C43A7"/>
    <w:rsid w:val="000C6859"/>
    <w:rsid w:val="000C7748"/>
    <w:rsid w:val="000D394F"/>
    <w:rsid w:val="000E5B5C"/>
    <w:rsid w:val="000F2264"/>
    <w:rsid w:val="000F44A2"/>
    <w:rsid w:val="00104AB9"/>
    <w:rsid w:val="0011145C"/>
    <w:rsid w:val="00120B37"/>
    <w:rsid w:val="00125B6B"/>
    <w:rsid w:val="00141AF9"/>
    <w:rsid w:val="00147EB3"/>
    <w:rsid w:val="00154066"/>
    <w:rsid w:val="00160E0E"/>
    <w:rsid w:val="00162977"/>
    <w:rsid w:val="001630A0"/>
    <w:rsid w:val="00173EF4"/>
    <w:rsid w:val="001879F2"/>
    <w:rsid w:val="00190F8A"/>
    <w:rsid w:val="00195EA7"/>
    <w:rsid w:val="00195ECB"/>
    <w:rsid w:val="001A56FD"/>
    <w:rsid w:val="001A5EE4"/>
    <w:rsid w:val="001A7777"/>
    <w:rsid w:val="001B61A0"/>
    <w:rsid w:val="001C6AA8"/>
    <w:rsid w:val="001E7B1E"/>
    <w:rsid w:val="001F08AF"/>
    <w:rsid w:val="001F0E6B"/>
    <w:rsid w:val="001F1D62"/>
    <w:rsid w:val="001F2EC3"/>
    <w:rsid w:val="001F466C"/>
    <w:rsid w:val="00200AE8"/>
    <w:rsid w:val="0020227D"/>
    <w:rsid w:val="00210D17"/>
    <w:rsid w:val="00216033"/>
    <w:rsid w:val="00220D27"/>
    <w:rsid w:val="00244218"/>
    <w:rsid w:val="00250B3B"/>
    <w:rsid w:val="00250FD5"/>
    <w:rsid w:val="0025345A"/>
    <w:rsid w:val="0025489A"/>
    <w:rsid w:val="002625A0"/>
    <w:rsid w:val="00266A2C"/>
    <w:rsid w:val="00266F49"/>
    <w:rsid w:val="00273FFC"/>
    <w:rsid w:val="00274432"/>
    <w:rsid w:val="00276FC1"/>
    <w:rsid w:val="00283493"/>
    <w:rsid w:val="002877D8"/>
    <w:rsid w:val="00290AB1"/>
    <w:rsid w:val="002932ED"/>
    <w:rsid w:val="00294351"/>
    <w:rsid w:val="002B2604"/>
    <w:rsid w:val="002C51E8"/>
    <w:rsid w:val="002D013A"/>
    <w:rsid w:val="002D029F"/>
    <w:rsid w:val="002D0CC8"/>
    <w:rsid w:val="002D31B5"/>
    <w:rsid w:val="002E5653"/>
    <w:rsid w:val="002F37E2"/>
    <w:rsid w:val="0030492D"/>
    <w:rsid w:val="00306746"/>
    <w:rsid w:val="003159F8"/>
    <w:rsid w:val="00316975"/>
    <w:rsid w:val="00317067"/>
    <w:rsid w:val="00320239"/>
    <w:rsid w:val="0032460F"/>
    <w:rsid w:val="003325F4"/>
    <w:rsid w:val="0033316A"/>
    <w:rsid w:val="003353D7"/>
    <w:rsid w:val="003468AB"/>
    <w:rsid w:val="0035688A"/>
    <w:rsid w:val="00366B64"/>
    <w:rsid w:val="00367AB7"/>
    <w:rsid w:val="00381B6C"/>
    <w:rsid w:val="0038220A"/>
    <w:rsid w:val="00390F08"/>
    <w:rsid w:val="0039102A"/>
    <w:rsid w:val="00391719"/>
    <w:rsid w:val="00394448"/>
    <w:rsid w:val="003A20DA"/>
    <w:rsid w:val="003A6BCB"/>
    <w:rsid w:val="003A6F3A"/>
    <w:rsid w:val="003A7273"/>
    <w:rsid w:val="003B063B"/>
    <w:rsid w:val="003E3EAB"/>
    <w:rsid w:val="003F07CA"/>
    <w:rsid w:val="003F1EFD"/>
    <w:rsid w:val="003F228D"/>
    <w:rsid w:val="003F743B"/>
    <w:rsid w:val="00414B22"/>
    <w:rsid w:val="0041674C"/>
    <w:rsid w:val="00417939"/>
    <w:rsid w:val="00420CA2"/>
    <w:rsid w:val="00430699"/>
    <w:rsid w:val="00437470"/>
    <w:rsid w:val="0045474F"/>
    <w:rsid w:val="00456207"/>
    <w:rsid w:val="00467606"/>
    <w:rsid w:val="00475218"/>
    <w:rsid w:val="0047792A"/>
    <w:rsid w:val="00477E3A"/>
    <w:rsid w:val="00483005"/>
    <w:rsid w:val="00486D21"/>
    <w:rsid w:val="0049127E"/>
    <w:rsid w:val="004A4055"/>
    <w:rsid w:val="004B0DA5"/>
    <w:rsid w:val="004C6235"/>
    <w:rsid w:val="004D30E7"/>
    <w:rsid w:val="004D6B7E"/>
    <w:rsid w:val="004D708C"/>
    <w:rsid w:val="004D7685"/>
    <w:rsid w:val="004D76AB"/>
    <w:rsid w:val="004D7EEE"/>
    <w:rsid w:val="004E09B7"/>
    <w:rsid w:val="004E32A8"/>
    <w:rsid w:val="004F2391"/>
    <w:rsid w:val="004F6765"/>
    <w:rsid w:val="00500995"/>
    <w:rsid w:val="00501F6A"/>
    <w:rsid w:val="00505AD4"/>
    <w:rsid w:val="00512DF6"/>
    <w:rsid w:val="00520D0B"/>
    <w:rsid w:val="005216DE"/>
    <w:rsid w:val="00524B52"/>
    <w:rsid w:val="00525E8A"/>
    <w:rsid w:val="00540628"/>
    <w:rsid w:val="00542024"/>
    <w:rsid w:val="00543CE0"/>
    <w:rsid w:val="00553CC5"/>
    <w:rsid w:val="005646A9"/>
    <w:rsid w:val="00565574"/>
    <w:rsid w:val="00590662"/>
    <w:rsid w:val="00590A1C"/>
    <w:rsid w:val="005961B3"/>
    <w:rsid w:val="0059686C"/>
    <w:rsid w:val="005A33FF"/>
    <w:rsid w:val="005A3F3E"/>
    <w:rsid w:val="005B18FC"/>
    <w:rsid w:val="005B6DD6"/>
    <w:rsid w:val="005C6E08"/>
    <w:rsid w:val="005D1194"/>
    <w:rsid w:val="005D2DE8"/>
    <w:rsid w:val="005D6DC7"/>
    <w:rsid w:val="005E2B4C"/>
    <w:rsid w:val="005F002D"/>
    <w:rsid w:val="005F22E2"/>
    <w:rsid w:val="005F3722"/>
    <w:rsid w:val="00602463"/>
    <w:rsid w:val="00606319"/>
    <w:rsid w:val="00613026"/>
    <w:rsid w:val="006165B2"/>
    <w:rsid w:val="0062194F"/>
    <w:rsid w:val="00621992"/>
    <w:rsid w:val="00624DDC"/>
    <w:rsid w:val="00634F0D"/>
    <w:rsid w:val="00637210"/>
    <w:rsid w:val="00641FA0"/>
    <w:rsid w:val="00645B4F"/>
    <w:rsid w:val="00646659"/>
    <w:rsid w:val="0064785B"/>
    <w:rsid w:val="00650062"/>
    <w:rsid w:val="0065053C"/>
    <w:rsid w:val="00667DF9"/>
    <w:rsid w:val="006827F0"/>
    <w:rsid w:val="00696ED9"/>
    <w:rsid w:val="006B6253"/>
    <w:rsid w:val="006C640A"/>
    <w:rsid w:val="006D11A9"/>
    <w:rsid w:val="006E2543"/>
    <w:rsid w:val="006E53EE"/>
    <w:rsid w:val="006F0510"/>
    <w:rsid w:val="00702919"/>
    <w:rsid w:val="00704A02"/>
    <w:rsid w:val="00713406"/>
    <w:rsid w:val="00717479"/>
    <w:rsid w:val="00717D60"/>
    <w:rsid w:val="007205F8"/>
    <w:rsid w:val="007308AA"/>
    <w:rsid w:val="00732383"/>
    <w:rsid w:val="00736093"/>
    <w:rsid w:val="00741EC3"/>
    <w:rsid w:val="00743D83"/>
    <w:rsid w:val="007452BC"/>
    <w:rsid w:val="00751AB1"/>
    <w:rsid w:val="00752ECD"/>
    <w:rsid w:val="00754F8E"/>
    <w:rsid w:val="007761DE"/>
    <w:rsid w:val="007762AE"/>
    <w:rsid w:val="00783D0C"/>
    <w:rsid w:val="00785A80"/>
    <w:rsid w:val="00785C77"/>
    <w:rsid w:val="00790E1E"/>
    <w:rsid w:val="007A01E6"/>
    <w:rsid w:val="007A10A2"/>
    <w:rsid w:val="007B0B6C"/>
    <w:rsid w:val="007B4BA5"/>
    <w:rsid w:val="007B549A"/>
    <w:rsid w:val="007B5DC7"/>
    <w:rsid w:val="007B6FB9"/>
    <w:rsid w:val="007C645B"/>
    <w:rsid w:val="007C64B5"/>
    <w:rsid w:val="007D0535"/>
    <w:rsid w:val="007D6131"/>
    <w:rsid w:val="007E482A"/>
    <w:rsid w:val="007E6AFA"/>
    <w:rsid w:val="007F1FE7"/>
    <w:rsid w:val="008020E6"/>
    <w:rsid w:val="00807FA9"/>
    <w:rsid w:val="00810EA6"/>
    <w:rsid w:val="00811551"/>
    <w:rsid w:val="00812082"/>
    <w:rsid w:val="00820131"/>
    <w:rsid w:val="00821E80"/>
    <w:rsid w:val="00826FF9"/>
    <w:rsid w:val="0083243A"/>
    <w:rsid w:val="00853A8C"/>
    <w:rsid w:val="00857874"/>
    <w:rsid w:val="0086212E"/>
    <w:rsid w:val="00874075"/>
    <w:rsid w:val="00876453"/>
    <w:rsid w:val="008837B4"/>
    <w:rsid w:val="00890EC3"/>
    <w:rsid w:val="008958F3"/>
    <w:rsid w:val="008A17AB"/>
    <w:rsid w:val="008A216B"/>
    <w:rsid w:val="008A2BFB"/>
    <w:rsid w:val="008A3C54"/>
    <w:rsid w:val="008A7D99"/>
    <w:rsid w:val="008B01A2"/>
    <w:rsid w:val="008B2A79"/>
    <w:rsid w:val="008B6582"/>
    <w:rsid w:val="008C0C43"/>
    <w:rsid w:val="008E3EDB"/>
    <w:rsid w:val="008F1A3A"/>
    <w:rsid w:val="008F4DB3"/>
    <w:rsid w:val="009013CA"/>
    <w:rsid w:val="009112E2"/>
    <w:rsid w:val="009312FA"/>
    <w:rsid w:val="00932A47"/>
    <w:rsid w:val="00932AD3"/>
    <w:rsid w:val="0094074E"/>
    <w:rsid w:val="0095374F"/>
    <w:rsid w:val="00953C4B"/>
    <w:rsid w:val="00962F62"/>
    <w:rsid w:val="0096446F"/>
    <w:rsid w:val="00966E4A"/>
    <w:rsid w:val="0097134C"/>
    <w:rsid w:val="00971BFE"/>
    <w:rsid w:val="00972407"/>
    <w:rsid w:val="00975B2E"/>
    <w:rsid w:val="009773A7"/>
    <w:rsid w:val="00977DD1"/>
    <w:rsid w:val="00986023"/>
    <w:rsid w:val="00990BB6"/>
    <w:rsid w:val="009944BB"/>
    <w:rsid w:val="00996FA5"/>
    <w:rsid w:val="009B1421"/>
    <w:rsid w:val="009B5096"/>
    <w:rsid w:val="009B6E6E"/>
    <w:rsid w:val="009C28EA"/>
    <w:rsid w:val="009D06D5"/>
    <w:rsid w:val="009D3708"/>
    <w:rsid w:val="009D5E67"/>
    <w:rsid w:val="009E6A10"/>
    <w:rsid w:val="009E6E8E"/>
    <w:rsid w:val="009F08B9"/>
    <w:rsid w:val="00A05350"/>
    <w:rsid w:val="00A116F9"/>
    <w:rsid w:val="00A12FD7"/>
    <w:rsid w:val="00A17996"/>
    <w:rsid w:val="00A2108C"/>
    <w:rsid w:val="00A22382"/>
    <w:rsid w:val="00A24D4C"/>
    <w:rsid w:val="00A24DEC"/>
    <w:rsid w:val="00A339AE"/>
    <w:rsid w:val="00A36196"/>
    <w:rsid w:val="00A406FB"/>
    <w:rsid w:val="00A46162"/>
    <w:rsid w:val="00A469FD"/>
    <w:rsid w:val="00A50A38"/>
    <w:rsid w:val="00A5148A"/>
    <w:rsid w:val="00A65FF8"/>
    <w:rsid w:val="00A706F5"/>
    <w:rsid w:val="00A72969"/>
    <w:rsid w:val="00A8080E"/>
    <w:rsid w:val="00A80941"/>
    <w:rsid w:val="00A815CB"/>
    <w:rsid w:val="00A8593D"/>
    <w:rsid w:val="00A85EE3"/>
    <w:rsid w:val="00A8743F"/>
    <w:rsid w:val="00A9146A"/>
    <w:rsid w:val="00A96035"/>
    <w:rsid w:val="00A9676C"/>
    <w:rsid w:val="00AA4E6E"/>
    <w:rsid w:val="00AA5866"/>
    <w:rsid w:val="00AA794C"/>
    <w:rsid w:val="00AB789B"/>
    <w:rsid w:val="00AC02F6"/>
    <w:rsid w:val="00AC3201"/>
    <w:rsid w:val="00AD5850"/>
    <w:rsid w:val="00AF04B0"/>
    <w:rsid w:val="00AF0FE2"/>
    <w:rsid w:val="00B00C68"/>
    <w:rsid w:val="00B11896"/>
    <w:rsid w:val="00B1536F"/>
    <w:rsid w:val="00B24CE3"/>
    <w:rsid w:val="00B24EE0"/>
    <w:rsid w:val="00B26990"/>
    <w:rsid w:val="00B42E3E"/>
    <w:rsid w:val="00B467FB"/>
    <w:rsid w:val="00B51C88"/>
    <w:rsid w:val="00B57B3C"/>
    <w:rsid w:val="00B60B19"/>
    <w:rsid w:val="00B75532"/>
    <w:rsid w:val="00B75CAE"/>
    <w:rsid w:val="00B862AB"/>
    <w:rsid w:val="00B9012F"/>
    <w:rsid w:val="00B90F52"/>
    <w:rsid w:val="00B945BE"/>
    <w:rsid w:val="00B95B64"/>
    <w:rsid w:val="00BA195B"/>
    <w:rsid w:val="00BA1999"/>
    <w:rsid w:val="00BA3DCD"/>
    <w:rsid w:val="00BA5CC0"/>
    <w:rsid w:val="00BC4614"/>
    <w:rsid w:val="00BD0108"/>
    <w:rsid w:val="00BD36CC"/>
    <w:rsid w:val="00BE1CD5"/>
    <w:rsid w:val="00BE40BA"/>
    <w:rsid w:val="00BF2F68"/>
    <w:rsid w:val="00BF3075"/>
    <w:rsid w:val="00C00CBE"/>
    <w:rsid w:val="00C01F10"/>
    <w:rsid w:val="00C02A01"/>
    <w:rsid w:val="00C0314C"/>
    <w:rsid w:val="00C124C0"/>
    <w:rsid w:val="00C24A94"/>
    <w:rsid w:val="00C33836"/>
    <w:rsid w:val="00C35792"/>
    <w:rsid w:val="00C36CD5"/>
    <w:rsid w:val="00C40E9D"/>
    <w:rsid w:val="00C43C47"/>
    <w:rsid w:val="00C44413"/>
    <w:rsid w:val="00C53E01"/>
    <w:rsid w:val="00C5411D"/>
    <w:rsid w:val="00C56120"/>
    <w:rsid w:val="00C61D22"/>
    <w:rsid w:val="00C63398"/>
    <w:rsid w:val="00C64856"/>
    <w:rsid w:val="00C74212"/>
    <w:rsid w:val="00C84978"/>
    <w:rsid w:val="00C86B7B"/>
    <w:rsid w:val="00CA201B"/>
    <w:rsid w:val="00CB163E"/>
    <w:rsid w:val="00CB484D"/>
    <w:rsid w:val="00CB5C51"/>
    <w:rsid w:val="00CC5312"/>
    <w:rsid w:val="00CC73F3"/>
    <w:rsid w:val="00CD37F8"/>
    <w:rsid w:val="00CF2B89"/>
    <w:rsid w:val="00CF3832"/>
    <w:rsid w:val="00CF79D1"/>
    <w:rsid w:val="00D03F0C"/>
    <w:rsid w:val="00D10BF1"/>
    <w:rsid w:val="00D1431E"/>
    <w:rsid w:val="00D22413"/>
    <w:rsid w:val="00D25E9E"/>
    <w:rsid w:val="00D4237C"/>
    <w:rsid w:val="00D45D7D"/>
    <w:rsid w:val="00D46DCA"/>
    <w:rsid w:val="00D47F69"/>
    <w:rsid w:val="00D52C63"/>
    <w:rsid w:val="00D6199C"/>
    <w:rsid w:val="00D63B5C"/>
    <w:rsid w:val="00D64661"/>
    <w:rsid w:val="00D65524"/>
    <w:rsid w:val="00D66555"/>
    <w:rsid w:val="00D679F2"/>
    <w:rsid w:val="00D71003"/>
    <w:rsid w:val="00D73EB2"/>
    <w:rsid w:val="00D93B4D"/>
    <w:rsid w:val="00DA3990"/>
    <w:rsid w:val="00DA5EF7"/>
    <w:rsid w:val="00DB731D"/>
    <w:rsid w:val="00DB7A90"/>
    <w:rsid w:val="00DC40EF"/>
    <w:rsid w:val="00DC5573"/>
    <w:rsid w:val="00DD41A0"/>
    <w:rsid w:val="00DD65F6"/>
    <w:rsid w:val="00DE0092"/>
    <w:rsid w:val="00DE2D39"/>
    <w:rsid w:val="00E00F36"/>
    <w:rsid w:val="00E06392"/>
    <w:rsid w:val="00E1046E"/>
    <w:rsid w:val="00E203A0"/>
    <w:rsid w:val="00E22B6D"/>
    <w:rsid w:val="00E24836"/>
    <w:rsid w:val="00E270DE"/>
    <w:rsid w:val="00E41334"/>
    <w:rsid w:val="00E431FD"/>
    <w:rsid w:val="00E50FE4"/>
    <w:rsid w:val="00E61A74"/>
    <w:rsid w:val="00E61C8B"/>
    <w:rsid w:val="00E67CDD"/>
    <w:rsid w:val="00E84893"/>
    <w:rsid w:val="00E91446"/>
    <w:rsid w:val="00E9163A"/>
    <w:rsid w:val="00E96240"/>
    <w:rsid w:val="00E97BD2"/>
    <w:rsid w:val="00EA05C2"/>
    <w:rsid w:val="00EB05A7"/>
    <w:rsid w:val="00EB28C8"/>
    <w:rsid w:val="00EB3B10"/>
    <w:rsid w:val="00EB45C8"/>
    <w:rsid w:val="00EB57CB"/>
    <w:rsid w:val="00EB6153"/>
    <w:rsid w:val="00EC28C8"/>
    <w:rsid w:val="00EE359D"/>
    <w:rsid w:val="00EE47B1"/>
    <w:rsid w:val="00EF14FE"/>
    <w:rsid w:val="00EF1FD2"/>
    <w:rsid w:val="00F010E0"/>
    <w:rsid w:val="00F0277F"/>
    <w:rsid w:val="00F15F5C"/>
    <w:rsid w:val="00F22D2B"/>
    <w:rsid w:val="00F23AB5"/>
    <w:rsid w:val="00F24097"/>
    <w:rsid w:val="00F34D72"/>
    <w:rsid w:val="00F34E44"/>
    <w:rsid w:val="00F36780"/>
    <w:rsid w:val="00F41AF1"/>
    <w:rsid w:val="00F42E64"/>
    <w:rsid w:val="00F506EF"/>
    <w:rsid w:val="00F51457"/>
    <w:rsid w:val="00F55F98"/>
    <w:rsid w:val="00F60229"/>
    <w:rsid w:val="00F61894"/>
    <w:rsid w:val="00F63886"/>
    <w:rsid w:val="00F6430B"/>
    <w:rsid w:val="00F805E8"/>
    <w:rsid w:val="00F81DA9"/>
    <w:rsid w:val="00F85B21"/>
    <w:rsid w:val="00F9091A"/>
    <w:rsid w:val="00F94F9A"/>
    <w:rsid w:val="00F96DB8"/>
    <w:rsid w:val="00F97367"/>
    <w:rsid w:val="00FB033E"/>
    <w:rsid w:val="00FB273F"/>
    <w:rsid w:val="00FB2E00"/>
    <w:rsid w:val="00FB4E25"/>
    <w:rsid w:val="00FB4F72"/>
    <w:rsid w:val="00FB5939"/>
    <w:rsid w:val="00FB7247"/>
    <w:rsid w:val="00FC17B7"/>
    <w:rsid w:val="00FC7AA5"/>
    <w:rsid w:val="00FD2804"/>
    <w:rsid w:val="00FD575C"/>
    <w:rsid w:val="00FD6408"/>
    <w:rsid w:val="00FE1F17"/>
    <w:rsid w:val="00FE5584"/>
    <w:rsid w:val="00FE5D0A"/>
    <w:rsid w:val="00FE7E6D"/>
    <w:rsid w:val="00FF2FA4"/>
    <w:rsid w:val="00FF713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Lbjegyzet-hivatkozs">
    <w:name w:val="footnote reference"/>
    <w:basedOn w:val="Bekezdsalapbettpusa"/>
    <w:uiPriority w:val="99"/>
    <w:semiHidden/>
    <w:rsid w:val="008A2BFB"/>
    <w:rPr>
      <w:vertAlign w:val="superscript"/>
    </w:rPr>
  </w:style>
  <w:style w:type="paragraph" w:customStyle="1" w:styleId="sorol">
    <w:name w:val="sorol"/>
    <w:basedOn w:val="Norml"/>
    <w:uiPriority w:val="99"/>
    <w:rsid w:val="008A2BFB"/>
    <w:pPr>
      <w:spacing w:before="120"/>
      <w:ind w:left="567"/>
      <w:jc w:val="left"/>
    </w:pPr>
    <w:rPr>
      <w:rFonts w:ascii="Palatino Linotype" w:eastAsia="Times New Roman" w:hAnsi="Palatino Linotype" w:cs="Times New Roman"/>
      <w:szCs w:val="24"/>
    </w:rPr>
  </w:style>
  <w:style w:type="paragraph" w:customStyle="1" w:styleId="xl131">
    <w:name w:val="xl131"/>
    <w:basedOn w:val="Norml"/>
    <w:rsid w:val="009860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Lbjegyzet-hivatkozs">
    <w:name w:val="footnote reference"/>
    <w:basedOn w:val="Bekezdsalapbettpusa"/>
    <w:uiPriority w:val="99"/>
    <w:semiHidden/>
    <w:rsid w:val="008A2BFB"/>
    <w:rPr>
      <w:vertAlign w:val="superscript"/>
    </w:rPr>
  </w:style>
  <w:style w:type="paragraph" w:customStyle="1" w:styleId="sorol">
    <w:name w:val="sorol"/>
    <w:basedOn w:val="Norml"/>
    <w:uiPriority w:val="99"/>
    <w:rsid w:val="008A2BFB"/>
    <w:pPr>
      <w:spacing w:before="120"/>
      <w:ind w:left="567"/>
      <w:jc w:val="left"/>
    </w:pPr>
    <w:rPr>
      <w:rFonts w:ascii="Palatino Linotype" w:eastAsia="Times New Roman" w:hAnsi="Palatino Linotype" w:cs="Times New Roman"/>
      <w:szCs w:val="24"/>
    </w:rPr>
  </w:style>
  <w:style w:type="paragraph" w:customStyle="1" w:styleId="xl131">
    <w:name w:val="xl131"/>
    <w:basedOn w:val="Norml"/>
    <w:rsid w:val="009860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103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49157038">
      <w:bodyDiv w:val="1"/>
      <w:marLeft w:val="0"/>
      <w:marRight w:val="0"/>
      <w:marTop w:val="0"/>
      <w:marBottom w:val="0"/>
      <w:divBdr>
        <w:top w:val="none" w:sz="0" w:space="0" w:color="auto"/>
        <w:left w:val="none" w:sz="0" w:space="0" w:color="auto"/>
        <w:bottom w:val="none" w:sz="0" w:space="0" w:color="auto"/>
        <w:right w:val="none" w:sz="0" w:space="0" w:color="auto"/>
      </w:divBdr>
    </w:div>
    <w:div w:id="71633648">
      <w:bodyDiv w:val="1"/>
      <w:marLeft w:val="0"/>
      <w:marRight w:val="0"/>
      <w:marTop w:val="0"/>
      <w:marBottom w:val="0"/>
      <w:divBdr>
        <w:top w:val="none" w:sz="0" w:space="0" w:color="auto"/>
        <w:left w:val="none" w:sz="0" w:space="0" w:color="auto"/>
        <w:bottom w:val="none" w:sz="0" w:space="0" w:color="auto"/>
        <w:right w:val="none" w:sz="0" w:space="0" w:color="auto"/>
      </w:divBdr>
    </w:div>
    <w:div w:id="14451213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9001869">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6109554">
      <w:bodyDiv w:val="1"/>
      <w:marLeft w:val="0"/>
      <w:marRight w:val="0"/>
      <w:marTop w:val="0"/>
      <w:marBottom w:val="0"/>
      <w:divBdr>
        <w:top w:val="none" w:sz="0" w:space="0" w:color="auto"/>
        <w:left w:val="none" w:sz="0" w:space="0" w:color="auto"/>
        <w:bottom w:val="none" w:sz="0" w:space="0" w:color="auto"/>
        <w:right w:val="none" w:sz="0" w:space="0" w:color="auto"/>
      </w:divBdr>
    </w:div>
    <w:div w:id="347830351">
      <w:bodyDiv w:val="1"/>
      <w:marLeft w:val="0"/>
      <w:marRight w:val="0"/>
      <w:marTop w:val="0"/>
      <w:marBottom w:val="0"/>
      <w:divBdr>
        <w:top w:val="none" w:sz="0" w:space="0" w:color="auto"/>
        <w:left w:val="none" w:sz="0" w:space="0" w:color="auto"/>
        <w:bottom w:val="none" w:sz="0" w:space="0" w:color="auto"/>
        <w:right w:val="none" w:sz="0" w:space="0" w:color="auto"/>
      </w:divBdr>
    </w:div>
    <w:div w:id="379327490">
      <w:bodyDiv w:val="1"/>
      <w:marLeft w:val="0"/>
      <w:marRight w:val="0"/>
      <w:marTop w:val="0"/>
      <w:marBottom w:val="0"/>
      <w:divBdr>
        <w:top w:val="none" w:sz="0" w:space="0" w:color="auto"/>
        <w:left w:val="none" w:sz="0" w:space="0" w:color="auto"/>
        <w:bottom w:val="none" w:sz="0" w:space="0" w:color="auto"/>
        <w:right w:val="none" w:sz="0" w:space="0" w:color="auto"/>
      </w:divBdr>
    </w:div>
    <w:div w:id="392582241">
      <w:bodyDiv w:val="1"/>
      <w:marLeft w:val="0"/>
      <w:marRight w:val="0"/>
      <w:marTop w:val="0"/>
      <w:marBottom w:val="0"/>
      <w:divBdr>
        <w:top w:val="none" w:sz="0" w:space="0" w:color="auto"/>
        <w:left w:val="none" w:sz="0" w:space="0" w:color="auto"/>
        <w:bottom w:val="none" w:sz="0" w:space="0" w:color="auto"/>
        <w:right w:val="none" w:sz="0" w:space="0" w:color="auto"/>
      </w:divBdr>
    </w:div>
    <w:div w:id="397827304">
      <w:bodyDiv w:val="1"/>
      <w:marLeft w:val="0"/>
      <w:marRight w:val="0"/>
      <w:marTop w:val="0"/>
      <w:marBottom w:val="0"/>
      <w:divBdr>
        <w:top w:val="none" w:sz="0" w:space="0" w:color="auto"/>
        <w:left w:val="none" w:sz="0" w:space="0" w:color="auto"/>
        <w:bottom w:val="none" w:sz="0" w:space="0" w:color="auto"/>
        <w:right w:val="none" w:sz="0" w:space="0" w:color="auto"/>
      </w:divBdr>
    </w:div>
    <w:div w:id="500777910">
      <w:bodyDiv w:val="1"/>
      <w:marLeft w:val="0"/>
      <w:marRight w:val="0"/>
      <w:marTop w:val="0"/>
      <w:marBottom w:val="0"/>
      <w:divBdr>
        <w:top w:val="none" w:sz="0" w:space="0" w:color="auto"/>
        <w:left w:val="none" w:sz="0" w:space="0" w:color="auto"/>
        <w:bottom w:val="none" w:sz="0" w:space="0" w:color="auto"/>
        <w:right w:val="none" w:sz="0" w:space="0" w:color="auto"/>
      </w:divBdr>
    </w:div>
    <w:div w:id="534849491">
      <w:bodyDiv w:val="1"/>
      <w:marLeft w:val="0"/>
      <w:marRight w:val="0"/>
      <w:marTop w:val="0"/>
      <w:marBottom w:val="0"/>
      <w:divBdr>
        <w:top w:val="none" w:sz="0" w:space="0" w:color="auto"/>
        <w:left w:val="none" w:sz="0" w:space="0" w:color="auto"/>
        <w:bottom w:val="none" w:sz="0" w:space="0" w:color="auto"/>
        <w:right w:val="none" w:sz="0" w:space="0" w:color="auto"/>
      </w:divBdr>
    </w:div>
    <w:div w:id="579295169">
      <w:bodyDiv w:val="1"/>
      <w:marLeft w:val="0"/>
      <w:marRight w:val="0"/>
      <w:marTop w:val="0"/>
      <w:marBottom w:val="0"/>
      <w:divBdr>
        <w:top w:val="none" w:sz="0" w:space="0" w:color="auto"/>
        <w:left w:val="none" w:sz="0" w:space="0" w:color="auto"/>
        <w:bottom w:val="none" w:sz="0" w:space="0" w:color="auto"/>
        <w:right w:val="none" w:sz="0" w:space="0" w:color="auto"/>
      </w:divBdr>
    </w:div>
    <w:div w:id="586696673">
      <w:bodyDiv w:val="1"/>
      <w:marLeft w:val="0"/>
      <w:marRight w:val="0"/>
      <w:marTop w:val="0"/>
      <w:marBottom w:val="0"/>
      <w:divBdr>
        <w:top w:val="none" w:sz="0" w:space="0" w:color="auto"/>
        <w:left w:val="none" w:sz="0" w:space="0" w:color="auto"/>
        <w:bottom w:val="none" w:sz="0" w:space="0" w:color="auto"/>
        <w:right w:val="none" w:sz="0" w:space="0" w:color="auto"/>
      </w:divBdr>
    </w:div>
    <w:div w:id="604271954">
      <w:bodyDiv w:val="1"/>
      <w:marLeft w:val="0"/>
      <w:marRight w:val="0"/>
      <w:marTop w:val="0"/>
      <w:marBottom w:val="0"/>
      <w:divBdr>
        <w:top w:val="none" w:sz="0" w:space="0" w:color="auto"/>
        <w:left w:val="none" w:sz="0" w:space="0" w:color="auto"/>
        <w:bottom w:val="none" w:sz="0" w:space="0" w:color="auto"/>
        <w:right w:val="none" w:sz="0" w:space="0" w:color="auto"/>
      </w:divBdr>
    </w:div>
    <w:div w:id="613639020">
      <w:bodyDiv w:val="1"/>
      <w:marLeft w:val="0"/>
      <w:marRight w:val="0"/>
      <w:marTop w:val="0"/>
      <w:marBottom w:val="0"/>
      <w:divBdr>
        <w:top w:val="none" w:sz="0" w:space="0" w:color="auto"/>
        <w:left w:val="none" w:sz="0" w:space="0" w:color="auto"/>
        <w:bottom w:val="none" w:sz="0" w:space="0" w:color="auto"/>
        <w:right w:val="none" w:sz="0" w:space="0" w:color="auto"/>
      </w:divBdr>
    </w:div>
    <w:div w:id="617377929">
      <w:bodyDiv w:val="1"/>
      <w:marLeft w:val="0"/>
      <w:marRight w:val="0"/>
      <w:marTop w:val="0"/>
      <w:marBottom w:val="0"/>
      <w:divBdr>
        <w:top w:val="none" w:sz="0" w:space="0" w:color="auto"/>
        <w:left w:val="none" w:sz="0" w:space="0" w:color="auto"/>
        <w:bottom w:val="none" w:sz="0" w:space="0" w:color="auto"/>
        <w:right w:val="none" w:sz="0" w:space="0" w:color="auto"/>
      </w:divBdr>
    </w:div>
    <w:div w:id="664746092">
      <w:bodyDiv w:val="1"/>
      <w:marLeft w:val="0"/>
      <w:marRight w:val="0"/>
      <w:marTop w:val="0"/>
      <w:marBottom w:val="0"/>
      <w:divBdr>
        <w:top w:val="none" w:sz="0" w:space="0" w:color="auto"/>
        <w:left w:val="none" w:sz="0" w:space="0" w:color="auto"/>
        <w:bottom w:val="none" w:sz="0" w:space="0" w:color="auto"/>
        <w:right w:val="none" w:sz="0" w:space="0" w:color="auto"/>
      </w:divBdr>
    </w:div>
    <w:div w:id="78696577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7793892">
      <w:bodyDiv w:val="1"/>
      <w:marLeft w:val="0"/>
      <w:marRight w:val="0"/>
      <w:marTop w:val="0"/>
      <w:marBottom w:val="0"/>
      <w:divBdr>
        <w:top w:val="none" w:sz="0" w:space="0" w:color="auto"/>
        <w:left w:val="none" w:sz="0" w:space="0" w:color="auto"/>
        <w:bottom w:val="none" w:sz="0" w:space="0" w:color="auto"/>
        <w:right w:val="none" w:sz="0" w:space="0" w:color="auto"/>
      </w:divBdr>
    </w:div>
    <w:div w:id="870000282">
      <w:bodyDiv w:val="1"/>
      <w:marLeft w:val="0"/>
      <w:marRight w:val="0"/>
      <w:marTop w:val="0"/>
      <w:marBottom w:val="0"/>
      <w:divBdr>
        <w:top w:val="none" w:sz="0" w:space="0" w:color="auto"/>
        <w:left w:val="none" w:sz="0" w:space="0" w:color="auto"/>
        <w:bottom w:val="none" w:sz="0" w:space="0" w:color="auto"/>
        <w:right w:val="none" w:sz="0" w:space="0" w:color="auto"/>
      </w:divBdr>
    </w:div>
    <w:div w:id="897935738">
      <w:bodyDiv w:val="1"/>
      <w:marLeft w:val="0"/>
      <w:marRight w:val="0"/>
      <w:marTop w:val="0"/>
      <w:marBottom w:val="0"/>
      <w:divBdr>
        <w:top w:val="none" w:sz="0" w:space="0" w:color="auto"/>
        <w:left w:val="none" w:sz="0" w:space="0" w:color="auto"/>
        <w:bottom w:val="none" w:sz="0" w:space="0" w:color="auto"/>
        <w:right w:val="none" w:sz="0" w:space="0" w:color="auto"/>
      </w:divBdr>
    </w:div>
    <w:div w:id="1040740091">
      <w:bodyDiv w:val="1"/>
      <w:marLeft w:val="0"/>
      <w:marRight w:val="0"/>
      <w:marTop w:val="0"/>
      <w:marBottom w:val="0"/>
      <w:divBdr>
        <w:top w:val="none" w:sz="0" w:space="0" w:color="auto"/>
        <w:left w:val="none" w:sz="0" w:space="0" w:color="auto"/>
        <w:bottom w:val="none" w:sz="0" w:space="0" w:color="auto"/>
        <w:right w:val="none" w:sz="0" w:space="0" w:color="auto"/>
      </w:divBdr>
    </w:div>
    <w:div w:id="1147865387">
      <w:bodyDiv w:val="1"/>
      <w:marLeft w:val="0"/>
      <w:marRight w:val="0"/>
      <w:marTop w:val="0"/>
      <w:marBottom w:val="0"/>
      <w:divBdr>
        <w:top w:val="none" w:sz="0" w:space="0" w:color="auto"/>
        <w:left w:val="none" w:sz="0" w:space="0" w:color="auto"/>
        <w:bottom w:val="none" w:sz="0" w:space="0" w:color="auto"/>
        <w:right w:val="none" w:sz="0" w:space="0" w:color="auto"/>
      </w:divBdr>
    </w:div>
    <w:div w:id="1199779126">
      <w:bodyDiv w:val="1"/>
      <w:marLeft w:val="0"/>
      <w:marRight w:val="0"/>
      <w:marTop w:val="0"/>
      <w:marBottom w:val="0"/>
      <w:divBdr>
        <w:top w:val="none" w:sz="0" w:space="0" w:color="auto"/>
        <w:left w:val="none" w:sz="0" w:space="0" w:color="auto"/>
        <w:bottom w:val="none" w:sz="0" w:space="0" w:color="auto"/>
        <w:right w:val="none" w:sz="0" w:space="0" w:color="auto"/>
      </w:divBdr>
    </w:div>
    <w:div w:id="1207108284">
      <w:bodyDiv w:val="1"/>
      <w:marLeft w:val="0"/>
      <w:marRight w:val="0"/>
      <w:marTop w:val="0"/>
      <w:marBottom w:val="0"/>
      <w:divBdr>
        <w:top w:val="none" w:sz="0" w:space="0" w:color="auto"/>
        <w:left w:val="none" w:sz="0" w:space="0" w:color="auto"/>
        <w:bottom w:val="none" w:sz="0" w:space="0" w:color="auto"/>
        <w:right w:val="none" w:sz="0" w:space="0" w:color="auto"/>
      </w:divBdr>
    </w:div>
    <w:div w:id="1307512915">
      <w:bodyDiv w:val="1"/>
      <w:marLeft w:val="0"/>
      <w:marRight w:val="0"/>
      <w:marTop w:val="0"/>
      <w:marBottom w:val="0"/>
      <w:divBdr>
        <w:top w:val="none" w:sz="0" w:space="0" w:color="auto"/>
        <w:left w:val="none" w:sz="0" w:space="0" w:color="auto"/>
        <w:bottom w:val="none" w:sz="0" w:space="0" w:color="auto"/>
        <w:right w:val="none" w:sz="0" w:space="0" w:color="auto"/>
      </w:divBdr>
    </w:div>
    <w:div w:id="1348211734">
      <w:bodyDiv w:val="1"/>
      <w:marLeft w:val="0"/>
      <w:marRight w:val="0"/>
      <w:marTop w:val="0"/>
      <w:marBottom w:val="0"/>
      <w:divBdr>
        <w:top w:val="none" w:sz="0" w:space="0" w:color="auto"/>
        <w:left w:val="none" w:sz="0" w:space="0" w:color="auto"/>
        <w:bottom w:val="none" w:sz="0" w:space="0" w:color="auto"/>
        <w:right w:val="none" w:sz="0" w:space="0" w:color="auto"/>
      </w:divBdr>
    </w:div>
    <w:div w:id="135780627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5894083">
      <w:bodyDiv w:val="1"/>
      <w:marLeft w:val="0"/>
      <w:marRight w:val="0"/>
      <w:marTop w:val="0"/>
      <w:marBottom w:val="0"/>
      <w:divBdr>
        <w:top w:val="none" w:sz="0" w:space="0" w:color="auto"/>
        <w:left w:val="none" w:sz="0" w:space="0" w:color="auto"/>
        <w:bottom w:val="none" w:sz="0" w:space="0" w:color="auto"/>
        <w:right w:val="none" w:sz="0" w:space="0" w:color="auto"/>
      </w:divBdr>
    </w:div>
    <w:div w:id="1506508444">
      <w:bodyDiv w:val="1"/>
      <w:marLeft w:val="0"/>
      <w:marRight w:val="0"/>
      <w:marTop w:val="0"/>
      <w:marBottom w:val="0"/>
      <w:divBdr>
        <w:top w:val="none" w:sz="0" w:space="0" w:color="auto"/>
        <w:left w:val="none" w:sz="0" w:space="0" w:color="auto"/>
        <w:bottom w:val="none" w:sz="0" w:space="0" w:color="auto"/>
        <w:right w:val="none" w:sz="0" w:space="0" w:color="auto"/>
      </w:divBdr>
    </w:div>
    <w:div w:id="152197342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87153487">
      <w:bodyDiv w:val="1"/>
      <w:marLeft w:val="0"/>
      <w:marRight w:val="0"/>
      <w:marTop w:val="0"/>
      <w:marBottom w:val="0"/>
      <w:divBdr>
        <w:top w:val="none" w:sz="0" w:space="0" w:color="auto"/>
        <w:left w:val="none" w:sz="0" w:space="0" w:color="auto"/>
        <w:bottom w:val="none" w:sz="0" w:space="0" w:color="auto"/>
        <w:right w:val="none" w:sz="0" w:space="0" w:color="auto"/>
      </w:divBdr>
    </w:div>
    <w:div w:id="1608848155">
      <w:bodyDiv w:val="1"/>
      <w:marLeft w:val="0"/>
      <w:marRight w:val="0"/>
      <w:marTop w:val="0"/>
      <w:marBottom w:val="0"/>
      <w:divBdr>
        <w:top w:val="none" w:sz="0" w:space="0" w:color="auto"/>
        <w:left w:val="none" w:sz="0" w:space="0" w:color="auto"/>
        <w:bottom w:val="none" w:sz="0" w:space="0" w:color="auto"/>
        <w:right w:val="none" w:sz="0" w:space="0" w:color="auto"/>
      </w:divBdr>
    </w:div>
    <w:div w:id="162761658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3853994">
      <w:bodyDiv w:val="1"/>
      <w:marLeft w:val="0"/>
      <w:marRight w:val="0"/>
      <w:marTop w:val="0"/>
      <w:marBottom w:val="0"/>
      <w:divBdr>
        <w:top w:val="none" w:sz="0" w:space="0" w:color="auto"/>
        <w:left w:val="none" w:sz="0" w:space="0" w:color="auto"/>
        <w:bottom w:val="none" w:sz="0" w:space="0" w:color="auto"/>
        <w:right w:val="none" w:sz="0" w:space="0" w:color="auto"/>
      </w:divBdr>
    </w:div>
    <w:div w:id="1651519613">
      <w:bodyDiv w:val="1"/>
      <w:marLeft w:val="0"/>
      <w:marRight w:val="0"/>
      <w:marTop w:val="0"/>
      <w:marBottom w:val="0"/>
      <w:divBdr>
        <w:top w:val="none" w:sz="0" w:space="0" w:color="auto"/>
        <w:left w:val="none" w:sz="0" w:space="0" w:color="auto"/>
        <w:bottom w:val="none" w:sz="0" w:space="0" w:color="auto"/>
        <w:right w:val="none" w:sz="0" w:space="0" w:color="auto"/>
      </w:divBdr>
    </w:div>
    <w:div w:id="1689260504">
      <w:bodyDiv w:val="1"/>
      <w:marLeft w:val="0"/>
      <w:marRight w:val="0"/>
      <w:marTop w:val="0"/>
      <w:marBottom w:val="0"/>
      <w:divBdr>
        <w:top w:val="none" w:sz="0" w:space="0" w:color="auto"/>
        <w:left w:val="none" w:sz="0" w:space="0" w:color="auto"/>
        <w:bottom w:val="none" w:sz="0" w:space="0" w:color="auto"/>
        <w:right w:val="none" w:sz="0" w:space="0" w:color="auto"/>
      </w:divBdr>
    </w:div>
    <w:div w:id="1740053638">
      <w:bodyDiv w:val="1"/>
      <w:marLeft w:val="0"/>
      <w:marRight w:val="0"/>
      <w:marTop w:val="0"/>
      <w:marBottom w:val="0"/>
      <w:divBdr>
        <w:top w:val="none" w:sz="0" w:space="0" w:color="auto"/>
        <w:left w:val="none" w:sz="0" w:space="0" w:color="auto"/>
        <w:bottom w:val="none" w:sz="0" w:space="0" w:color="auto"/>
        <w:right w:val="none" w:sz="0" w:space="0" w:color="auto"/>
      </w:divBdr>
    </w:div>
    <w:div w:id="1776051614">
      <w:bodyDiv w:val="1"/>
      <w:marLeft w:val="0"/>
      <w:marRight w:val="0"/>
      <w:marTop w:val="0"/>
      <w:marBottom w:val="0"/>
      <w:divBdr>
        <w:top w:val="none" w:sz="0" w:space="0" w:color="auto"/>
        <w:left w:val="none" w:sz="0" w:space="0" w:color="auto"/>
        <w:bottom w:val="none" w:sz="0" w:space="0" w:color="auto"/>
        <w:right w:val="none" w:sz="0" w:space="0" w:color="auto"/>
      </w:divBdr>
    </w:div>
    <w:div w:id="1802652942">
      <w:bodyDiv w:val="1"/>
      <w:marLeft w:val="0"/>
      <w:marRight w:val="0"/>
      <w:marTop w:val="0"/>
      <w:marBottom w:val="0"/>
      <w:divBdr>
        <w:top w:val="none" w:sz="0" w:space="0" w:color="auto"/>
        <w:left w:val="none" w:sz="0" w:space="0" w:color="auto"/>
        <w:bottom w:val="none" w:sz="0" w:space="0" w:color="auto"/>
        <w:right w:val="none" w:sz="0" w:space="0" w:color="auto"/>
      </w:divBdr>
    </w:div>
    <w:div w:id="1807822028">
      <w:bodyDiv w:val="1"/>
      <w:marLeft w:val="0"/>
      <w:marRight w:val="0"/>
      <w:marTop w:val="0"/>
      <w:marBottom w:val="0"/>
      <w:divBdr>
        <w:top w:val="none" w:sz="0" w:space="0" w:color="auto"/>
        <w:left w:val="none" w:sz="0" w:space="0" w:color="auto"/>
        <w:bottom w:val="none" w:sz="0" w:space="0" w:color="auto"/>
        <w:right w:val="none" w:sz="0" w:space="0" w:color="auto"/>
      </w:divBdr>
    </w:div>
    <w:div w:id="1823817086">
      <w:bodyDiv w:val="1"/>
      <w:marLeft w:val="0"/>
      <w:marRight w:val="0"/>
      <w:marTop w:val="0"/>
      <w:marBottom w:val="0"/>
      <w:divBdr>
        <w:top w:val="none" w:sz="0" w:space="0" w:color="auto"/>
        <w:left w:val="none" w:sz="0" w:space="0" w:color="auto"/>
        <w:bottom w:val="none" w:sz="0" w:space="0" w:color="auto"/>
        <w:right w:val="none" w:sz="0" w:space="0" w:color="auto"/>
      </w:divBdr>
    </w:div>
    <w:div w:id="1953128861">
      <w:bodyDiv w:val="1"/>
      <w:marLeft w:val="0"/>
      <w:marRight w:val="0"/>
      <w:marTop w:val="0"/>
      <w:marBottom w:val="0"/>
      <w:divBdr>
        <w:top w:val="none" w:sz="0" w:space="0" w:color="auto"/>
        <w:left w:val="none" w:sz="0" w:space="0" w:color="auto"/>
        <w:bottom w:val="none" w:sz="0" w:space="0" w:color="auto"/>
        <w:right w:val="none" w:sz="0" w:space="0" w:color="auto"/>
      </w:divBdr>
    </w:div>
    <w:div w:id="1973976346">
      <w:bodyDiv w:val="1"/>
      <w:marLeft w:val="0"/>
      <w:marRight w:val="0"/>
      <w:marTop w:val="0"/>
      <w:marBottom w:val="0"/>
      <w:divBdr>
        <w:top w:val="none" w:sz="0" w:space="0" w:color="auto"/>
        <w:left w:val="none" w:sz="0" w:space="0" w:color="auto"/>
        <w:bottom w:val="none" w:sz="0" w:space="0" w:color="auto"/>
        <w:right w:val="none" w:sz="0" w:space="0" w:color="auto"/>
      </w:divBdr>
    </w:div>
    <w:div w:id="1995454699">
      <w:bodyDiv w:val="1"/>
      <w:marLeft w:val="0"/>
      <w:marRight w:val="0"/>
      <w:marTop w:val="0"/>
      <w:marBottom w:val="0"/>
      <w:divBdr>
        <w:top w:val="none" w:sz="0" w:space="0" w:color="auto"/>
        <w:left w:val="none" w:sz="0" w:space="0" w:color="auto"/>
        <w:bottom w:val="none" w:sz="0" w:space="0" w:color="auto"/>
        <w:right w:val="none" w:sz="0" w:space="0" w:color="auto"/>
      </w:divBdr>
    </w:div>
    <w:div w:id="2021004644">
      <w:bodyDiv w:val="1"/>
      <w:marLeft w:val="0"/>
      <w:marRight w:val="0"/>
      <w:marTop w:val="0"/>
      <w:marBottom w:val="0"/>
      <w:divBdr>
        <w:top w:val="none" w:sz="0" w:space="0" w:color="auto"/>
        <w:left w:val="none" w:sz="0" w:space="0" w:color="auto"/>
        <w:bottom w:val="none" w:sz="0" w:space="0" w:color="auto"/>
        <w:right w:val="none" w:sz="0" w:space="0" w:color="auto"/>
      </w:divBdr>
    </w:div>
    <w:div w:id="2024814893">
      <w:bodyDiv w:val="1"/>
      <w:marLeft w:val="0"/>
      <w:marRight w:val="0"/>
      <w:marTop w:val="0"/>
      <w:marBottom w:val="0"/>
      <w:divBdr>
        <w:top w:val="none" w:sz="0" w:space="0" w:color="auto"/>
        <w:left w:val="none" w:sz="0" w:space="0" w:color="auto"/>
        <w:bottom w:val="none" w:sz="0" w:space="0" w:color="auto"/>
        <w:right w:val="none" w:sz="0" w:space="0" w:color="auto"/>
      </w:divBdr>
    </w:div>
    <w:div w:id="2038653587">
      <w:bodyDiv w:val="1"/>
      <w:marLeft w:val="0"/>
      <w:marRight w:val="0"/>
      <w:marTop w:val="0"/>
      <w:marBottom w:val="0"/>
      <w:divBdr>
        <w:top w:val="none" w:sz="0" w:space="0" w:color="auto"/>
        <w:left w:val="none" w:sz="0" w:space="0" w:color="auto"/>
        <w:bottom w:val="none" w:sz="0" w:space="0" w:color="auto"/>
        <w:right w:val="none" w:sz="0" w:space="0" w:color="auto"/>
      </w:divBdr>
    </w:div>
    <w:div w:id="2058553629">
      <w:bodyDiv w:val="1"/>
      <w:marLeft w:val="0"/>
      <w:marRight w:val="0"/>
      <w:marTop w:val="0"/>
      <w:marBottom w:val="0"/>
      <w:divBdr>
        <w:top w:val="none" w:sz="0" w:space="0" w:color="auto"/>
        <w:left w:val="none" w:sz="0" w:space="0" w:color="auto"/>
        <w:bottom w:val="none" w:sz="0" w:space="0" w:color="auto"/>
        <w:right w:val="none" w:sz="0" w:space="0" w:color="auto"/>
      </w:divBdr>
    </w:div>
    <w:div w:id="2078437765">
      <w:bodyDiv w:val="1"/>
      <w:marLeft w:val="0"/>
      <w:marRight w:val="0"/>
      <w:marTop w:val="0"/>
      <w:marBottom w:val="0"/>
      <w:divBdr>
        <w:top w:val="none" w:sz="0" w:space="0" w:color="auto"/>
        <w:left w:val="none" w:sz="0" w:space="0" w:color="auto"/>
        <w:bottom w:val="none" w:sz="0" w:space="0" w:color="auto"/>
        <w:right w:val="none" w:sz="0" w:space="0" w:color="auto"/>
      </w:divBdr>
    </w:div>
    <w:div w:id="2080207614">
      <w:bodyDiv w:val="1"/>
      <w:marLeft w:val="0"/>
      <w:marRight w:val="0"/>
      <w:marTop w:val="0"/>
      <w:marBottom w:val="0"/>
      <w:divBdr>
        <w:top w:val="none" w:sz="0" w:space="0" w:color="auto"/>
        <w:left w:val="none" w:sz="0" w:space="0" w:color="auto"/>
        <w:bottom w:val="none" w:sz="0" w:space="0" w:color="auto"/>
        <w:right w:val="none" w:sz="0" w:space="0" w:color="auto"/>
      </w:divBdr>
    </w:div>
    <w:div w:id="2095082837">
      <w:bodyDiv w:val="1"/>
      <w:marLeft w:val="0"/>
      <w:marRight w:val="0"/>
      <w:marTop w:val="0"/>
      <w:marBottom w:val="0"/>
      <w:divBdr>
        <w:top w:val="none" w:sz="0" w:space="0" w:color="auto"/>
        <w:left w:val="none" w:sz="0" w:space="0" w:color="auto"/>
        <w:bottom w:val="none" w:sz="0" w:space="0" w:color="auto"/>
        <w:right w:val="none" w:sz="0" w:space="0" w:color="auto"/>
      </w:divBdr>
    </w:div>
    <w:div w:id="2130969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BD1D4-0E85-4AD0-AAF1-41CE07EC2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122</Pages>
  <Words>26947</Words>
  <Characters>185940</Characters>
  <Application>Microsoft Office Word</Application>
  <DocSecurity>0</DocSecurity>
  <Lines>1549</Lines>
  <Paragraphs>424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212463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Bányai Gyula</cp:lastModifiedBy>
  <cp:revision>6</cp:revision>
  <dcterms:created xsi:type="dcterms:W3CDTF">2016-07-27T12:18:00Z</dcterms:created>
  <dcterms:modified xsi:type="dcterms:W3CDTF">2016-08-19T12:52:00Z</dcterms:modified>
</cp:coreProperties>
</file>