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48692E" w14:textId="08BB6E79" w:rsidR="00341BB4" w:rsidRPr="00D34217" w:rsidRDefault="00341BB4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 w:cs="Times New Roman"/>
          <w:b/>
          <w:bCs/>
          <w:w w:val="99"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w w:val="99"/>
          <w:sz w:val="24"/>
          <w:szCs w:val="24"/>
        </w:rPr>
        <w:t>3</w:t>
      </w:r>
      <w:r w:rsidR="00EE10A7" w:rsidRPr="00D34217">
        <w:rPr>
          <w:rFonts w:ascii="Times New Roman" w:hAnsi="Times New Roman" w:cs="Times New Roman"/>
          <w:b/>
          <w:bCs/>
          <w:w w:val="99"/>
          <w:sz w:val="24"/>
          <w:szCs w:val="24"/>
        </w:rPr>
        <w:t>.</w:t>
      </w:r>
      <w:r w:rsidR="009D40F8">
        <w:rPr>
          <w:rFonts w:ascii="Times New Roman" w:hAnsi="Times New Roman" w:cs="Times New Roman"/>
          <w:b/>
          <w:bCs/>
          <w:w w:val="99"/>
          <w:sz w:val="24"/>
          <w:szCs w:val="24"/>
        </w:rPr>
        <w:t>128</w:t>
      </w:r>
      <w:r w:rsidRPr="00D34217">
        <w:rPr>
          <w:rFonts w:ascii="Times New Roman" w:hAnsi="Times New Roman" w:cs="Times New Roman"/>
          <w:b/>
          <w:bCs/>
          <w:w w:val="99"/>
          <w:sz w:val="24"/>
          <w:szCs w:val="24"/>
        </w:rPr>
        <w:t>.</w:t>
      </w:r>
    </w:p>
    <w:p w14:paraId="11F7F217" w14:textId="77777777" w:rsidR="00341BB4" w:rsidRPr="00D34217" w:rsidRDefault="00341BB4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 w:cs="Times New Roman"/>
          <w:b/>
          <w:bCs/>
          <w:w w:val="99"/>
          <w:sz w:val="24"/>
          <w:szCs w:val="24"/>
        </w:rPr>
      </w:pPr>
    </w:p>
    <w:p w14:paraId="700F10CD" w14:textId="77777777" w:rsidR="002959D6" w:rsidRPr="00D34217" w:rsidRDefault="002959D6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 w:cs="Times New Roman"/>
          <w:b/>
          <w:bCs/>
          <w:w w:val="99"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w w:val="99"/>
          <w:sz w:val="24"/>
          <w:szCs w:val="24"/>
        </w:rPr>
        <w:t xml:space="preserve">SZAKKÉPZÉSI KERETTANTERV </w:t>
      </w:r>
    </w:p>
    <w:p w14:paraId="0D048E5F" w14:textId="77777777" w:rsidR="002959D6" w:rsidRPr="00D34217" w:rsidRDefault="002959D6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 w:cs="Times New Roman"/>
          <w:b/>
          <w:bCs/>
          <w:w w:val="99"/>
          <w:sz w:val="24"/>
          <w:szCs w:val="24"/>
        </w:rPr>
      </w:pPr>
      <w:proofErr w:type="gramStart"/>
      <w:r w:rsidRPr="00D34217">
        <w:rPr>
          <w:rFonts w:ascii="Times New Roman" w:hAnsi="Times New Roman" w:cs="Times New Roman"/>
          <w:b/>
          <w:bCs/>
          <w:w w:val="99"/>
          <w:sz w:val="24"/>
          <w:szCs w:val="24"/>
        </w:rPr>
        <w:t>az</w:t>
      </w:r>
      <w:proofErr w:type="gramEnd"/>
    </w:p>
    <w:p w14:paraId="02D69CC5" w14:textId="77777777" w:rsidR="002959D6" w:rsidRPr="00D34217" w:rsidRDefault="002959D6" w:rsidP="00D63EF6">
      <w:pPr>
        <w:spacing w:after="0" w:line="240" w:lineRule="auto"/>
        <w:ind w:left="555" w:hanging="555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D34217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55 850 05</w:t>
      </w:r>
    </w:p>
    <w:p w14:paraId="7E48E543" w14:textId="77777777" w:rsidR="002959D6" w:rsidRPr="00D34217" w:rsidRDefault="002959D6" w:rsidP="009338C3">
      <w:pPr>
        <w:spacing w:after="0" w:line="240" w:lineRule="auto"/>
        <w:ind w:left="555" w:hanging="55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TERMÉSZETVÉDELMI SZAKTECHNIKUS </w:t>
      </w:r>
    </w:p>
    <w:p w14:paraId="4D904848" w14:textId="77777777" w:rsidR="002959D6" w:rsidRPr="00D34217" w:rsidRDefault="002959D6" w:rsidP="009338C3">
      <w:pPr>
        <w:spacing w:after="0" w:line="240" w:lineRule="auto"/>
        <w:ind w:left="555" w:hanging="55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SZAKKÉPESÍTÉS-RÁÉPÜLÉSHEZ</w:t>
      </w:r>
    </w:p>
    <w:p w14:paraId="3331D630" w14:textId="77777777" w:rsidR="002959D6" w:rsidRPr="00D34217" w:rsidRDefault="002959D6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 w:cs="Times New Roman"/>
          <w:b/>
          <w:bCs/>
          <w:w w:val="99"/>
          <w:sz w:val="24"/>
          <w:szCs w:val="24"/>
        </w:rPr>
      </w:pPr>
    </w:p>
    <w:p w14:paraId="19F2B5B9" w14:textId="77777777" w:rsidR="002959D6" w:rsidRPr="00D34217" w:rsidRDefault="002959D6" w:rsidP="009338C3">
      <w:pPr>
        <w:autoSpaceDE w:val="0"/>
        <w:spacing w:after="0" w:line="240" w:lineRule="auto"/>
        <w:ind w:right="-20"/>
        <w:jc w:val="center"/>
        <w:rPr>
          <w:rFonts w:ascii="Times New Roman" w:hAnsi="Times New Roman" w:cs="Times New Roman"/>
          <w:b/>
          <w:bCs/>
          <w:w w:val="99"/>
          <w:sz w:val="24"/>
          <w:szCs w:val="24"/>
        </w:rPr>
      </w:pPr>
      <w:bookmarkStart w:id="0" w:name="_GoBack"/>
      <w:bookmarkEnd w:id="0"/>
    </w:p>
    <w:p w14:paraId="0F323C39" w14:textId="77777777" w:rsidR="002959D6" w:rsidRPr="00D34217" w:rsidRDefault="002959D6" w:rsidP="006D66FD">
      <w:pPr>
        <w:autoSpaceDE w:val="0"/>
        <w:spacing w:after="0" w:line="240" w:lineRule="auto"/>
        <w:ind w:right="-20"/>
        <w:jc w:val="both"/>
        <w:rPr>
          <w:rFonts w:ascii="Times New Roman" w:hAnsi="Times New Roman" w:cs="Times New Roman"/>
          <w:b/>
          <w:bCs/>
          <w:w w:val="99"/>
          <w:sz w:val="24"/>
          <w:szCs w:val="24"/>
        </w:rPr>
      </w:pPr>
    </w:p>
    <w:p w14:paraId="153D0B29" w14:textId="77777777" w:rsidR="002959D6" w:rsidRPr="00D34217" w:rsidRDefault="002959D6" w:rsidP="006D66FD">
      <w:pPr>
        <w:spacing w:after="0" w:line="240" w:lineRule="auto"/>
        <w:ind w:left="555" w:hanging="55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I.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Start"/>
      <w:r w:rsidRPr="00D34217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gramEnd"/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 szakképzés jogi háttere</w:t>
      </w:r>
    </w:p>
    <w:p w14:paraId="61E1DD10" w14:textId="77777777" w:rsidR="002959D6" w:rsidRPr="00D34217" w:rsidRDefault="002959D6" w:rsidP="006D66F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EA9F5B" w14:textId="77777777" w:rsidR="002959D6" w:rsidRPr="00D34217" w:rsidRDefault="002959D6" w:rsidP="006D66FD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szakképzési kerettanterv</w:t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</w:p>
    <w:p w14:paraId="33F03928" w14:textId="77777777" w:rsidR="002959D6" w:rsidRPr="00D34217" w:rsidRDefault="002959D6" w:rsidP="006D66FD">
      <w:pPr>
        <w:spacing w:after="0" w:line="240" w:lineRule="auto"/>
        <w:ind w:left="1362" w:hanging="44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–</w:t>
      </w:r>
      <w:r w:rsidRPr="00D34217">
        <w:rPr>
          <w:rFonts w:ascii="Times New Roman" w:hAnsi="Times New Roman" w:cs="Times New Roman"/>
          <w:sz w:val="24"/>
          <w:szCs w:val="24"/>
        </w:rPr>
        <w:tab/>
        <w:t>a nemzeti köznevelésről szóló 2011. évi CXC. törvény,</w:t>
      </w:r>
      <w:r w:rsidRPr="00D34217">
        <w:rPr>
          <w:rFonts w:ascii="Times New Roman" w:hAnsi="Times New Roman" w:cs="Times New Roman"/>
          <w:sz w:val="24"/>
          <w:szCs w:val="24"/>
        </w:rPr>
        <w:tab/>
      </w:r>
    </w:p>
    <w:p w14:paraId="21CD77DE" w14:textId="77777777" w:rsidR="00865633" w:rsidRPr="00D34217" w:rsidRDefault="002959D6" w:rsidP="006D66FD">
      <w:pPr>
        <w:spacing w:after="0" w:line="240" w:lineRule="auto"/>
        <w:ind w:left="1362" w:hanging="44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–</w:t>
      </w:r>
      <w:r w:rsidRPr="00D34217">
        <w:rPr>
          <w:rFonts w:ascii="Times New Roman" w:hAnsi="Times New Roman" w:cs="Times New Roman"/>
          <w:sz w:val="24"/>
          <w:szCs w:val="24"/>
        </w:rPr>
        <w:tab/>
        <w:t>a szakképzésről szóló 2011. évi CLXXXVII. törvény,</w:t>
      </w:r>
      <w:r w:rsidRPr="00D34217">
        <w:rPr>
          <w:rFonts w:ascii="Times New Roman" w:hAnsi="Times New Roman" w:cs="Times New Roman"/>
          <w:sz w:val="24"/>
          <w:szCs w:val="24"/>
        </w:rPr>
        <w:tab/>
      </w:r>
    </w:p>
    <w:p w14:paraId="627C4C4C" w14:textId="77777777" w:rsidR="002959D6" w:rsidRPr="00D34217" w:rsidRDefault="002959D6" w:rsidP="006D66FD">
      <w:pPr>
        <w:spacing w:after="0" w:line="240" w:lineRule="auto"/>
        <w:ind w:left="1362" w:hanging="447"/>
        <w:jc w:val="both"/>
        <w:rPr>
          <w:rFonts w:ascii="Times New Roman" w:hAnsi="Times New Roman" w:cs="Times New Roman"/>
          <w:sz w:val="24"/>
          <w:szCs w:val="24"/>
        </w:rPr>
      </w:pPr>
    </w:p>
    <w:p w14:paraId="5587F8D8" w14:textId="77777777" w:rsidR="002959D6" w:rsidRPr="00D34217" w:rsidRDefault="002959D6" w:rsidP="006D66FD">
      <w:pPr>
        <w:spacing w:after="0" w:line="240" w:lineRule="auto"/>
        <w:ind w:left="55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34217">
        <w:rPr>
          <w:rFonts w:ascii="Times New Roman" w:hAnsi="Times New Roman" w:cs="Times New Roman"/>
          <w:sz w:val="24"/>
          <w:szCs w:val="24"/>
        </w:rPr>
        <w:t>valamint</w:t>
      </w:r>
      <w:proofErr w:type="gramEnd"/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</w:p>
    <w:p w14:paraId="5C624C43" w14:textId="77777777" w:rsidR="002959D6" w:rsidRPr="00D34217" w:rsidRDefault="002959D6" w:rsidP="006D66FD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az Országos Képzési Jegyzékről és az Országos Képzési Jegyzék módosításának eljárásrendjéről szóló 150/2012. (VII. 6.) Korm</w:t>
      </w:r>
      <w:r w:rsidR="00D34217">
        <w:rPr>
          <w:rFonts w:ascii="Times New Roman" w:hAnsi="Times New Roman" w:cs="Times New Roman"/>
          <w:sz w:val="24"/>
          <w:szCs w:val="24"/>
        </w:rPr>
        <w:t xml:space="preserve">. </w:t>
      </w:r>
      <w:r w:rsidRPr="00D34217">
        <w:rPr>
          <w:rFonts w:ascii="Times New Roman" w:hAnsi="Times New Roman" w:cs="Times New Roman"/>
          <w:sz w:val="24"/>
          <w:szCs w:val="24"/>
        </w:rPr>
        <w:t>rendelet,</w:t>
      </w:r>
    </w:p>
    <w:p w14:paraId="42147F5B" w14:textId="77777777" w:rsidR="002959D6" w:rsidRPr="00D34217" w:rsidRDefault="002959D6" w:rsidP="006D66FD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az állam által elismert szakképesítések szakmai követelménymoduljairól szóló 217/2012. (VIII. 9.) Korm</w:t>
      </w:r>
      <w:r w:rsidR="00D34217">
        <w:rPr>
          <w:rFonts w:ascii="Times New Roman" w:hAnsi="Times New Roman" w:cs="Times New Roman"/>
          <w:sz w:val="24"/>
          <w:szCs w:val="24"/>
        </w:rPr>
        <w:t xml:space="preserve">. </w:t>
      </w:r>
      <w:r w:rsidRPr="00D34217">
        <w:rPr>
          <w:rFonts w:ascii="Times New Roman" w:hAnsi="Times New Roman" w:cs="Times New Roman"/>
          <w:sz w:val="24"/>
          <w:szCs w:val="24"/>
        </w:rPr>
        <w:t xml:space="preserve">rendelet, </w:t>
      </w:r>
      <w:r w:rsidR="00D34217">
        <w:rPr>
          <w:rFonts w:ascii="Times New Roman" w:hAnsi="Times New Roman" w:cs="Times New Roman"/>
          <w:sz w:val="24"/>
          <w:szCs w:val="24"/>
        </w:rPr>
        <w:t>és</w:t>
      </w:r>
    </w:p>
    <w:p w14:paraId="276697CF" w14:textId="77777777" w:rsidR="002959D6" w:rsidRPr="00D34217" w:rsidRDefault="002959D6" w:rsidP="006D66FD">
      <w:pPr>
        <w:spacing w:after="0" w:line="240" w:lineRule="auto"/>
        <w:ind w:left="1288" w:hanging="373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–</w:t>
      </w:r>
      <w:r w:rsidRPr="00D34217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D34217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a(</w:t>
      </w:r>
      <w:proofErr w:type="gramEnd"/>
      <w:r w:rsidRPr="00D34217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z) 55 850 </w:t>
      </w:r>
      <w:r w:rsidR="008F0B98" w:rsidRPr="00D34217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05 </w:t>
      </w:r>
      <w:r w:rsidRPr="00D34217">
        <w:rPr>
          <w:rFonts w:ascii="Times New Roman" w:hAnsi="Times New Roman" w:cs="Times New Roman"/>
          <w:sz w:val="24"/>
          <w:szCs w:val="24"/>
        </w:rPr>
        <w:t xml:space="preserve">Természetvédelmi </w:t>
      </w:r>
      <w:proofErr w:type="spellStart"/>
      <w:r w:rsidRPr="00D34217">
        <w:rPr>
          <w:rFonts w:ascii="Times New Roman" w:hAnsi="Times New Roman" w:cs="Times New Roman"/>
          <w:sz w:val="24"/>
          <w:szCs w:val="24"/>
        </w:rPr>
        <w:t>szaktechnikus</w:t>
      </w:r>
      <w:proofErr w:type="spellEnd"/>
      <w:r w:rsidRPr="00D34217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 szakképesítés-ráépülés szakmai és vizsgakövetelményeit tartalmazó rendelet</w:t>
      </w:r>
      <w:r w:rsidRPr="00D34217">
        <w:rPr>
          <w:rFonts w:ascii="Times New Roman" w:hAnsi="Times New Roman" w:cs="Times New Roman"/>
          <w:sz w:val="24"/>
          <w:szCs w:val="24"/>
        </w:rPr>
        <w:tab/>
      </w:r>
    </w:p>
    <w:p w14:paraId="25DA9A32" w14:textId="77777777" w:rsidR="002959D6" w:rsidRPr="00D34217" w:rsidRDefault="002959D6" w:rsidP="006D66FD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34217">
        <w:rPr>
          <w:rFonts w:ascii="Times New Roman" w:hAnsi="Times New Roman" w:cs="Times New Roman"/>
          <w:sz w:val="24"/>
          <w:szCs w:val="24"/>
        </w:rPr>
        <w:t>alapján</w:t>
      </w:r>
      <w:proofErr w:type="gramEnd"/>
      <w:r w:rsidRPr="00D34217">
        <w:rPr>
          <w:rFonts w:ascii="Times New Roman" w:hAnsi="Times New Roman" w:cs="Times New Roman"/>
          <w:sz w:val="24"/>
          <w:szCs w:val="24"/>
        </w:rPr>
        <w:t xml:space="preserve"> készült.</w:t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</w:p>
    <w:p w14:paraId="4E5A3A45" w14:textId="77777777" w:rsidR="002959D6" w:rsidRPr="00D34217" w:rsidRDefault="002959D6" w:rsidP="006D66F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7A3531" w14:textId="77777777" w:rsidR="002959D6" w:rsidRPr="00D34217" w:rsidRDefault="002959D6" w:rsidP="006D66FD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szakképesítés-ráépülés alapadatai</w:t>
      </w:r>
    </w:p>
    <w:p w14:paraId="4957879F" w14:textId="77777777" w:rsidR="002959D6" w:rsidRPr="00D34217" w:rsidRDefault="002959D6" w:rsidP="006D66FD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DFAAB1D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szakképesítés-ráépülés azonosító száma: 55 850 05</w:t>
      </w:r>
    </w:p>
    <w:p w14:paraId="548354E5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284"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4D5CBB78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A szakképesítés-ráépülés megnevezése: Természetvédelmi </w:t>
      </w:r>
      <w:proofErr w:type="spellStart"/>
      <w:r w:rsidRPr="00D34217">
        <w:rPr>
          <w:rFonts w:ascii="Times New Roman" w:hAnsi="Times New Roman" w:cs="Times New Roman"/>
          <w:sz w:val="24"/>
          <w:szCs w:val="24"/>
        </w:rPr>
        <w:t>szaktechnikus</w:t>
      </w:r>
      <w:proofErr w:type="spellEnd"/>
    </w:p>
    <w:p w14:paraId="7990C21B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284" w:hanging="234"/>
        <w:jc w:val="both"/>
        <w:rPr>
          <w:rFonts w:ascii="Times New Roman" w:hAnsi="Times New Roman" w:cs="Times New Roman"/>
          <w:sz w:val="24"/>
          <w:szCs w:val="24"/>
        </w:rPr>
      </w:pPr>
    </w:p>
    <w:p w14:paraId="41738C01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szakmacsoport száma és megnevezése: 14</w:t>
      </w:r>
      <w:r w:rsidR="00865633" w:rsidRPr="00D34217">
        <w:rPr>
          <w:rFonts w:ascii="Times New Roman" w:hAnsi="Times New Roman" w:cs="Times New Roman"/>
          <w:sz w:val="24"/>
          <w:szCs w:val="24"/>
        </w:rPr>
        <w:t>.</w:t>
      </w:r>
      <w:r w:rsidRPr="00D34217">
        <w:rPr>
          <w:rFonts w:ascii="Times New Roman" w:hAnsi="Times New Roman" w:cs="Times New Roman"/>
          <w:sz w:val="24"/>
          <w:szCs w:val="24"/>
        </w:rPr>
        <w:t xml:space="preserve"> Környezetvédelem</w:t>
      </w:r>
    </w:p>
    <w:p w14:paraId="08CEE87F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284" w:hanging="234"/>
        <w:jc w:val="both"/>
        <w:rPr>
          <w:rFonts w:ascii="Times New Roman" w:hAnsi="Times New Roman" w:cs="Times New Roman"/>
          <w:sz w:val="24"/>
          <w:szCs w:val="24"/>
        </w:rPr>
      </w:pPr>
    </w:p>
    <w:p w14:paraId="04B9F35B" w14:textId="77777777" w:rsidR="002959D6" w:rsidRPr="00D34217" w:rsidRDefault="00865633" w:rsidP="006D66FD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84" w:hanging="2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ab/>
      </w:r>
      <w:r w:rsidR="002959D6" w:rsidRPr="00D34217">
        <w:rPr>
          <w:rFonts w:ascii="Times New Roman" w:hAnsi="Times New Roman" w:cs="Times New Roman"/>
          <w:sz w:val="24"/>
          <w:szCs w:val="24"/>
        </w:rPr>
        <w:t>Ágazati besorolás száma és megnevezése: XXIII. Környezetvédelem</w:t>
      </w:r>
    </w:p>
    <w:p w14:paraId="6CB9ABC5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284"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29FF89DF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Iskolai rendszerű szakképzésben a szakképzési évfolyamok száma: 0,5</w:t>
      </w:r>
    </w:p>
    <w:p w14:paraId="4B58F9AA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284" w:hanging="234"/>
        <w:jc w:val="both"/>
        <w:rPr>
          <w:rFonts w:ascii="Times New Roman" w:hAnsi="Times New Roman" w:cs="Times New Roman"/>
          <w:sz w:val="24"/>
          <w:szCs w:val="24"/>
        </w:rPr>
      </w:pPr>
    </w:p>
    <w:p w14:paraId="2F6EDDCE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Elméleti képzési idő aránya: 50%</w:t>
      </w:r>
    </w:p>
    <w:p w14:paraId="4B3FE2A7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284" w:hanging="234"/>
        <w:jc w:val="both"/>
        <w:rPr>
          <w:rFonts w:ascii="Times New Roman" w:hAnsi="Times New Roman" w:cs="Times New Roman"/>
          <w:sz w:val="24"/>
          <w:szCs w:val="24"/>
        </w:rPr>
      </w:pPr>
    </w:p>
    <w:p w14:paraId="6CE7110F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Gyakorlati képzési idő aránya: 50%</w:t>
      </w:r>
    </w:p>
    <w:p w14:paraId="778657F8" w14:textId="77777777" w:rsidR="00865633" w:rsidRPr="00D34217" w:rsidRDefault="00865633" w:rsidP="006D66FD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77E9B81B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5C48DD1E" w14:textId="77777777" w:rsidR="00865633" w:rsidRPr="00D34217" w:rsidRDefault="00865633" w:rsidP="006D66FD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7257A4BB" w14:textId="77777777" w:rsidR="002959D6" w:rsidRPr="00D34217" w:rsidRDefault="002959D6" w:rsidP="006D66FD">
      <w:pPr>
        <w:pStyle w:val="Listaszerbekezds"/>
        <w:numPr>
          <w:ilvl w:val="0"/>
          <w:numId w:val="2"/>
        </w:numPr>
        <w:tabs>
          <w:tab w:val="left" w:pos="126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szakképzésbe történő belépés feltételei</w:t>
      </w:r>
    </w:p>
    <w:p w14:paraId="27579C29" w14:textId="77777777" w:rsidR="002959D6" w:rsidRPr="00D34217" w:rsidRDefault="002959D6" w:rsidP="006D66FD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0E9F0B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képzés megkezdésének feltételei:</w:t>
      </w:r>
    </w:p>
    <w:p w14:paraId="36F85425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6FC0DF8A" w14:textId="5579D1E1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Iskolai előképzettség: </w:t>
      </w:r>
    </w:p>
    <w:p w14:paraId="554C91A4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757C189E" w14:textId="5F074B20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ab/>
      </w:r>
    </w:p>
    <w:p w14:paraId="34C94FA6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2A015CA9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Bemeneti kompetenciák: -</w:t>
      </w:r>
    </w:p>
    <w:p w14:paraId="114C9291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419F8FFB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Szakmai előképzettség: </w:t>
      </w:r>
      <w:r w:rsidR="00B9435C">
        <w:rPr>
          <w:rFonts w:ascii="Times New Roman" w:hAnsi="Times New Roman" w:cs="Times New Roman"/>
          <w:sz w:val="24"/>
          <w:szCs w:val="24"/>
        </w:rPr>
        <w:t xml:space="preserve">54 850 01 </w:t>
      </w:r>
      <w:r w:rsidRPr="00D34217">
        <w:rPr>
          <w:rFonts w:ascii="Times New Roman" w:hAnsi="Times New Roman" w:cs="Times New Roman"/>
          <w:sz w:val="24"/>
          <w:szCs w:val="24"/>
        </w:rPr>
        <w:t>Környezetvédelmi technikus</w:t>
      </w:r>
    </w:p>
    <w:p w14:paraId="216358B7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7B4F37B9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Előírt gyakorlat: - </w:t>
      </w:r>
    </w:p>
    <w:p w14:paraId="2919ACD8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59089F07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Egészségügyi alkalmassági követelmények: szükségesek</w:t>
      </w:r>
    </w:p>
    <w:p w14:paraId="3AC9B11A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669BF8F3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Pályaalkalmassági követelmények: -</w:t>
      </w:r>
    </w:p>
    <w:p w14:paraId="08AA7F90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426"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0FEC5F67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Elméleti képzési idő aránya: 50%</w:t>
      </w:r>
    </w:p>
    <w:p w14:paraId="7A14ACB5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426" w:firstLine="204"/>
        <w:jc w:val="both"/>
        <w:rPr>
          <w:rFonts w:ascii="Times New Roman" w:hAnsi="Times New Roman" w:cs="Times New Roman"/>
          <w:sz w:val="24"/>
          <w:szCs w:val="24"/>
        </w:rPr>
      </w:pPr>
    </w:p>
    <w:p w14:paraId="0632A819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Gyakorlati képzési idő aránya: 50% </w:t>
      </w:r>
    </w:p>
    <w:p w14:paraId="606782CC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11C364" w14:textId="77777777" w:rsidR="002959D6" w:rsidRPr="00D34217" w:rsidRDefault="002959D6" w:rsidP="006D66FD">
      <w:pPr>
        <w:widowControl w:val="0"/>
        <w:numPr>
          <w:ilvl w:val="0"/>
          <w:numId w:val="3"/>
        </w:numPr>
        <w:suppressAutoHyphens/>
        <w:spacing w:after="0" w:line="240" w:lineRule="auto"/>
        <w:ind w:left="550" w:hanging="55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szakképzés szervezésének feltételei</w:t>
      </w:r>
    </w:p>
    <w:p w14:paraId="0A81DA21" w14:textId="77777777" w:rsidR="002959D6" w:rsidRPr="00D34217" w:rsidRDefault="002959D6" w:rsidP="006D66FD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299CEC6" w14:textId="77777777" w:rsidR="002959D6" w:rsidRPr="00D34217" w:rsidRDefault="002959D6" w:rsidP="006D66FD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Személyi feltételek</w:t>
      </w:r>
    </w:p>
    <w:p w14:paraId="519E50E7" w14:textId="77777777" w:rsidR="002959D6" w:rsidRPr="00D34217" w:rsidRDefault="002959D6" w:rsidP="006D66FD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419298FE" w14:textId="77777777" w:rsidR="00865633" w:rsidRPr="00D34217" w:rsidRDefault="002959D6" w:rsidP="006D66FD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Ezen túl az alábbi tantárgyak oktatására az alábbi végzettséggel rendelkező szakember alkalmazható:</w:t>
      </w:r>
    </w:p>
    <w:p w14:paraId="30041168" w14:textId="77777777" w:rsidR="002959D6" w:rsidRPr="00D34217" w:rsidRDefault="002959D6" w:rsidP="00865633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2959D6" w:rsidRPr="00D34217" w14:paraId="1B55B0F4" w14:textId="77777777">
        <w:trPr>
          <w:jc w:val="center"/>
        </w:trPr>
        <w:tc>
          <w:tcPr>
            <w:tcW w:w="4053" w:type="dxa"/>
          </w:tcPr>
          <w:p w14:paraId="271C810C" w14:textId="77777777" w:rsidR="002959D6" w:rsidRPr="00D34217" w:rsidRDefault="002959D6" w:rsidP="009338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Tantárgy</w:t>
            </w:r>
          </w:p>
        </w:tc>
        <w:tc>
          <w:tcPr>
            <w:tcW w:w="4678" w:type="dxa"/>
          </w:tcPr>
          <w:p w14:paraId="0B8F8107" w14:textId="77777777" w:rsidR="002959D6" w:rsidRPr="00D34217" w:rsidRDefault="002959D6" w:rsidP="009338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Szakképesítés/Szakképzettség</w:t>
            </w:r>
          </w:p>
        </w:tc>
      </w:tr>
      <w:tr w:rsidR="002959D6" w:rsidRPr="00D34217" w14:paraId="55EF8AA2" w14:textId="77777777">
        <w:trPr>
          <w:jc w:val="center"/>
        </w:trPr>
        <w:tc>
          <w:tcPr>
            <w:tcW w:w="4053" w:type="dxa"/>
            <w:vAlign w:val="center"/>
          </w:tcPr>
          <w:p w14:paraId="41723816" w14:textId="77777777" w:rsidR="002959D6" w:rsidRPr="00D34217" w:rsidRDefault="002959D6" w:rsidP="00C446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42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678" w:type="dxa"/>
          </w:tcPr>
          <w:p w14:paraId="55DE8DB7" w14:textId="77777777" w:rsidR="002959D6" w:rsidRPr="00D34217" w:rsidRDefault="002959D6" w:rsidP="009338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21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61A64AEE" w14:textId="77777777" w:rsidR="002959D6" w:rsidRPr="00D34217" w:rsidRDefault="002959D6" w:rsidP="0086563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9583BF" w14:textId="77777777" w:rsidR="002959D6" w:rsidRPr="00D34217" w:rsidRDefault="002959D6" w:rsidP="006D66FD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Tárgyi feltételek</w:t>
      </w:r>
    </w:p>
    <w:p w14:paraId="59EC16D1" w14:textId="77777777" w:rsidR="002959D6" w:rsidRPr="00D34217" w:rsidRDefault="002959D6" w:rsidP="006D66FD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D34217">
        <w:rPr>
          <w:rFonts w:ascii="Times New Roman" w:hAnsi="Times New Roman" w:cs="Times New Roman"/>
          <w:sz w:val="24"/>
          <w:szCs w:val="24"/>
        </w:rPr>
        <w:t>szvk</w:t>
      </w:r>
      <w:proofErr w:type="spellEnd"/>
      <w:r w:rsidRPr="00D34217">
        <w:rPr>
          <w:rFonts w:ascii="Times New Roman" w:hAnsi="Times New Roman" w:cs="Times New Roman"/>
          <w:sz w:val="24"/>
          <w:szCs w:val="24"/>
        </w:rPr>
        <w:t>) tartalmazza, melynek további részletei az alábbiak:-</w:t>
      </w:r>
    </w:p>
    <w:p w14:paraId="5134475C" w14:textId="77777777" w:rsidR="002959D6" w:rsidRPr="00D34217" w:rsidRDefault="002959D6" w:rsidP="006D66FD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5DA282CA" w14:textId="77777777" w:rsidR="002959D6" w:rsidRPr="00D34217" w:rsidRDefault="002959D6" w:rsidP="006D66FD">
      <w:pPr>
        <w:spacing w:after="0" w:line="240" w:lineRule="auto"/>
        <w:ind w:left="284"/>
        <w:jc w:val="both"/>
        <w:rPr>
          <w:rFonts w:ascii="Times New Roman" w:hAnsi="Times New Roman" w:cs="Times New Roman"/>
          <w:i/>
          <w:iCs/>
          <w:kern w:val="1"/>
          <w:sz w:val="24"/>
          <w:szCs w:val="24"/>
          <w:lang w:eastAsia="hi-IN" w:bidi="hi-IN"/>
        </w:rPr>
      </w:pPr>
      <w:r w:rsidRPr="00D34217">
        <w:rPr>
          <w:rFonts w:ascii="Times New Roman" w:hAnsi="Times New Roman" w:cs="Times New Roman"/>
          <w:i/>
          <w:iCs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14:paraId="3E806E94" w14:textId="77777777" w:rsidR="002959D6" w:rsidRPr="00D34217" w:rsidRDefault="00865633" w:rsidP="006D66FD">
      <w:pPr>
        <w:spacing w:after="0" w:line="240" w:lineRule="auto"/>
        <w:ind w:left="284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D34217">
        <w:rPr>
          <w:rFonts w:ascii="Times New Roman" w:hAnsi="Times New Roman" w:cs="Times New Roman"/>
          <w:i/>
          <w:sz w:val="24"/>
          <w:szCs w:val="24"/>
        </w:rPr>
        <w:t>n</w:t>
      </w:r>
      <w:r w:rsidR="002959D6" w:rsidRPr="00D34217">
        <w:rPr>
          <w:rFonts w:ascii="Times New Roman" w:hAnsi="Times New Roman" w:cs="Times New Roman"/>
          <w:i/>
          <w:sz w:val="24"/>
          <w:szCs w:val="24"/>
        </w:rPr>
        <w:t>incs</w:t>
      </w:r>
      <w:proofErr w:type="gramEnd"/>
      <w:r w:rsidRPr="00D34217">
        <w:rPr>
          <w:rFonts w:ascii="Times New Roman" w:hAnsi="Times New Roman" w:cs="Times New Roman"/>
          <w:i/>
          <w:sz w:val="24"/>
          <w:szCs w:val="24"/>
        </w:rPr>
        <w:t>.</w:t>
      </w:r>
    </w:p>
    <w:p w14:paraId="601EEC85" w14:textId="77777777" w:rsidR="00865633" w:rsidRPr="00D34217" w:rsidRDefault="00865633" w:rsidP="006D66FD">
      <w:pPr>
        <w:spacing w:after="0" w:line="240" w:lineRule="auto"/>
        <w:ind w:left="284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D649278" w14:textId="77777777" w:rsidR="002959D6" w:rsidRPr="00D34217" w:rsidRDefault="002959D6" w:rsidP="006D66F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14:paraId="3653CB81" w14:textId="77777777" w:rsidR="002959D6" w:rsidRPr="00D34217" w:rsidRDefault="002959D6" w:rsidP="006D66FD">
      <w:pPr>
        <w:widowControl w:val="0"/>
        <w:numPr>
          <w:ilvl w:val="0"/>
          <w:numId w:val="3"/>
        </w:numPr>
        <w:suppressAutoHyphens/>
        <w:spacing w:after="0" w:line="240" w:lineRule="auto"/>
        <w:ind w:left="440" w:hanging="4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szakképesítés-ráépülés óraterve nappali rendszerű oktatásra</w:t>
      </w:r>
    </w:p>
    <w:p w14:paraId="47B2D966" w14:textId="77777777" w:rsidR="00865633" w:rsidRPr="00D34217" w:rsidRDefault="00865633" w:rsidP="006D66FD">
      <w:pPr>
        <w:widowControl w:val="0"/>
        <w:suppressAutoHyphens/>
        <w:spacing w:after="0" w:line="240" w:lineRule="auto"/>
        <w:ind w:left="4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4AE71C" w14:textId="77777777" w:rsidR="002959D6" w:rsidRPr="00D34217" w:rsidRDefault="002959D6" w:rsidP="006D66FD">
      <w:pPr>
        <w:widowControl w:val="0"/>
        <w:suppressAutoHyphens/>
        <w:spacing w:after="0" w:line="240" w:lineRule="auto"/>
        <w:ind w:left="284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D34217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szakképző iskolai képzés összes szakmai óraszáma 0,5 évfolyamos képzés esetén: 560 óra (16 hét x 35 óra)</w:t>
      </w:r>
    </w:p>
    <w:p w14:paraId="5B90FAD5" w14:textId="77777777" w:rsidR="00865633" w:rsidRPr="00D34217" w:rsidRDefault="002959D6" w:rsidP="006D66FD">
      <w:pPr>
        <w:widowControl w:val="0"/>
        <w:suppressAutoHyphens/>
        <w:spacing w:after="0" w:line="240" w:lineRule="auto"/>
        <w:ind w:left="284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D34217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szakképző iskolai képzés összes szakmai óraszáma szabadsáv nélkül 0,5 évfolyamos képzés esetén: 504 óra (16 hét x 31,5 óra)</w:t>
      </w:r>
    </w:p>
    <w:p w14:paraId="63F3992A" w14:textId="77777777" w:rsidR="00865633" w:rsidRPr="00D34217" w:rsidRDefault="00865633" w:rsidP="006D66FD">
      <w:pPr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D34217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br w:type="page"/>
      </w:r>
    </w:p>
    <w:p w14:paraId="1347CDA8" w14:textId="77777777" w:rsidR="002959D6" w:rsidRPr="00D34217" w:rsidRDefault="002959D6" w:rsidP="00865633">
      <w:pPr>
        <w:widowControl w:val="0"/>
        <w:suppressAutoHyphens/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44A96100" w14:textId="77777777" w:rsidR="002959D6" w:rsidRPr="00D34217" w:rsidRDefault="002959D6" w:rsidP="009338C3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1. számú táblázat</w:t>
      </w:r>
    </w:p>
    <w:p w14:paraId="30FB14F8" w14:textId="77777777" w:rsidR="002959D6" w:rsidRPr="00D34217" w:rsidRDefault="002959D6" w:rsidP="0086563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A szakmai követelménymodulokhoz rendelt tantárgyak heti óraszáma </w:t>
      </w:r>
    </w:p>
    <w:tbl>
      <w:tblPr>
        <w:tblW w:w="806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50"/>
        <w:gridCol w:w="2684"/>
        <w:gridCol w:w="1313"/>
        <w:gridCol w:w="1320"/>
      </w:tblGrid>
      <w:tr w:rsidR="002959D6" w:rsidRPr="00D34217" w14:paraId="25BB7563" w14:textId="77777777">
        <w:trPr>
          <w:trHeight w:val="855"/>
          <w:jc w:val="center"/>
        </w:trPr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02B03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2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5EDF6B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ADD0BC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bCs/>
                <w:sz w:val="20"/>
                <w:szCs w:val="20"/>
                <w:lang w:eastAsia="hu-HU"/>
              </w:rPr>
              <w:t xml:space="preserve">Elméleti </w:t>
            </w:r>
            <w:r w:rsidRPr="00D34217">
              <w:rPr>
                <w:rFonts w:ascii="Times New Roman" w:hAnsi="Times New Roman" w:cs="Times New Roman"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2D6CFF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2959D6" w:rsidRPr="00D34217" w14:paraId="3D92E43C" w14:textId="77777777">
        <w:trPr>
          <w:trHeight w:val="570"/>
          <w:jc w:val="center"/>
        </w:trPr>
        <w:tc>
          <w:tcPr>
            <w:tcW w:w="27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932F75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10875-12 Természetvédelmi </w:t>
            </w:r>
            <w:proofErr w:type="spellStart"/>
            <w:r w:rsidRPr="00D34217">
              <w:rPr>
                <w:rFonts w:ascii="Times New Roman" w:hAnsi="Times New Roman" w:cs="Times New Roman"/>
                <w:bCs/>
                <w:sz w:val="20"/>
                <w:szCs w:val="20"/>
              </w:rPr>
              <w:t>szaktechnikusi</w:t>
            </w:r>
            <w:proofErr w:type="spellEnd"/>
            <w:r w:rsidRPr="00D3421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tevékenységek</w:t>
            </w:r>
          </w:p>
        </w:tc>
        <w:tc>
          <w:tcPr>
            <w:tcW w:w="2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9062D5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 xml:space="preserve">Természetvédelmi </w:t>
            </w:r>
            <w:proofErr w:type="spellStart"/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szaktechnikusi</w:t>
            </w:r>
            <w:proofErr w:type="spellEnd"/>
            <w:r w:rsidRPr="00D34217">
              <w:rPr>
                <w:rFonts w:ascii="Times New Roman" w:hAnsi="Times New Roman" w:cs="Times New Roman"/>
                <w:sz w:val="20"/>
                <w:szCs w:val="20"/>
              </w:rPr>
              <w:t xml:space="preserve"> tevékenységek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2C8296" w14:textId="77777777" w:rsidR="002959D6" w:rsidRPr="00D34217" w:rsidRDefault="002959D6" w:rsidP="00FA36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5,</w:t>
            </w:r>
            <w:r w:rsidR="00FA367B"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</w:t>
            </w: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9A7BFA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7DDD18B3" w14:textId="77777777">
        <w:trPr>
          <w:trHeight w:val="570"/>
          <w:jc w:val="center"/>
        </w:trPr>
        <w:tc>
          <w:tcPr>
            <w:tcW w:w="2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AB766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6AA996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Természetvédelmi </w:t>
            </w:r>
            <w:proofErr w:type="spellStart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szaktechnikusi</w:t>
            </w:r>
            <w:proofErr w:type="spellEnd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F897B0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E01D9F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3,5</w:t>
            </w:r>
          </w:p>
        </w:tc>
      </w:tr>
      <w:tr w:rsidR="002959D6" w:rsidRPr="00D34217" w14:paraId="39D6A21C" w14:textId="77777777">
        <w:trPr>
          <w:trHeight w:val="570"/>
          <w:jc w:val="center"/>
        </w:trPr>
        <w:tc>
          <w:tcPr>
            <w:tcW w:w="275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6099738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bCs/>
                <w:sz w:val="20"/>
                <w:szCs w:val="20"/>
              </w:rPr>
              <w:t>10876-12 Természetvédelmi mérések</w:t>
            </w:r>
          </w:p>
        </w:tc>
        <w:tc>
          <w:tcPr>
            <w:tcW w:w="2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FB137D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Természetvédelmi mérések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277B93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BC9617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5484DE21" w14:textId="77777777">
        <w:trPr>
          <w:trHeight w:val="570"/>
          <w:jc w:val="center"/>
        </w:trPr>
        <w:tc>
          <w:tcPr>
            <w:tcW w:w="2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5D706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E6ECA1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Természetvédelmi mérések gyakorlat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10A23F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2D28D8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3,5</w:t>
            </w:r>
          </w:p>
        </w:tc>
      </w:tr>
      <w:tr w:rsidR="002959D6" w:rsidRPr="00D34217" w14:paraId="73CADE6C" w14:textId="77777777">
        <w:trPr>
          <w:trHeight w:val="570"/>
          <w:jc w:val="center"/>
        </w:trPr>
        <w:tc>
          <w:tcPr>
            <w:tcW w:w="275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84A74FA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10877-12 </w:t>
            </w:r>
            <w:r w:rsidR="006E1782" w:rsidRPr="00D3421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D34217">
              <w:rPr>
                <w:rFonts w:ascii="Times New Roman" w:hAnsi="Times New Roman" w:cs="Times New Roman"/>
                <w:bCs/>
                <w:sz w:val="20"/>
                <w:szCs w:val="20"/>
              </w:rPr>
              <w:t>Gazdálkodás és turizmus a védett területeken</w:t>
            </w:r>
          </w:p>
        </w:tc>
        <w:tc>
          <w:tcPr>
            <w:tcW w:w="2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765E42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Természetvédelmi kezelés, rekultiváció, </w:t>
            </w:r>
            <w:proofErr w:type="spellStart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revitalizáció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0ACFBB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3 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D03D41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61F3028B" w14:textId="77777777">
        <w:trPr>
          <w:trHeight w:val="570"/>
          <w:jc w:val="center"/>
        </w:trPr>
        <w:tc>
          <w:tcPr>
            <w:tcW w:w="2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C3C028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AFA02A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Agrár-környezetgazdálkodás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A038BC" w14:textId="77777777" w:rsidR="002959D6" w:rsidRPr="00D34217" w:rsidRDefault="002959D6" w:rsidP="00185B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3</w:t>
            </w:r>
            <w:r w:rsidR="00FA367B"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AD5718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7CCE1B24" w14:textId="77777777">
        <w:trPr>
          <w:trHeight w:val="570"/>
          <w:jc w:val="center"/>
        </w:trPr>
        <w:tc>
          <w:tcPr>
            <w:tcW w:w="2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B56BA2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EEF739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Ökoturisztika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8F2997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3B3E33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0C9162E7" w14:textId="77777777">
        <w:trPr>
          <w:trHeight w:val="570"/>
          <w:jc w:val="center"/>
        </w:trPr>
        <w:tc>
          <w:tcPr>
            <w:tcW w:w="27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F43495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1FF62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Természetvédelmi kezelés, agrár-környezetgazdálkodás gyakorlat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FF48D7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9A2BDC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6,75</w:t>
            </w:r>
          </w:p>
        </w:tc>
      </w:tr>
      <w:tr w:rsidR="002959D6" w:rsidRPr="00D34217" w14:paraId="247433D8" w14:textId="77777777">
        <w:trPr>
          <w:trHeight w:val="570"/>
          <w:jc w:val="center"/>
        </w:trPr>
        <w:tc>
          <w:tcPr>
            <w:tcW w:w="27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BF270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E08735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Ökoturisztika</w:t>
            </w:r>
            <w:proofErr w:type="spellEnd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AFD1E5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142FA2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</w:tr>
      <w:tr w:rsidR="002959D6" w:rsidRPr="00D34217" w14:paraId="17E067F1" w14:textId="77777777">
        <w:trPr>
          <w:trHeight w:val="300"/>
          <w:jc w:val="center"/>
        </w:trPr>
        <w:tc>
          <w:tcPr>
            <w:tcW w:w="5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8F59EB7" w14:textId="77777777" w:rsidR="002959D6" w:rsidRPr="00D34217" w:rsidRDefault="002959D6" w:rsidP="00865633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D6A3A1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15,75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502676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15,75 </w:t>
            </w:r>
          </w:p>
        </w:tc>
      </w:tr>
      <w:tr w:rsidR="002959D6" w:rsidRPr="00D34217" w14:paraId="7B0B63C5" w14:textId="77777777">
        <w:trPr>
          <w:trHeight w:val="300"/>
          <w:jc w:val="center"/>
        </w:trPr>
        <w:tc>
          <w:tcPr>
            <w:tcW w:w="5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70051AF" w14:textId="77777777" w:rsidR="002959D6" w:rsidRPr="00D34217" w:rsidRDefault="002959D6" w:rsidP="00865633">
            <w:pPr>
              <w:spacing w:after="0" w:line="240" w:lineRule="auto"/>
              <w:ind w:firstLineChars="100" w:firstLine="200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4A64D8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31,5 </w:t>
            </w:r>
          </w:p>
        </w:tc>
      </w:tr>
    </w:tbl>
    <w:p w14:paraId="7EFF6A56" w14:textId="77777777" w:rsidR="002959D6" w:rsidRPr="00D34217" w:rsidRDefault="002959D6" w:rsidP="00767F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9F5A0F" w14:textId="77777777" w:rsidR="002959D6" w:rsidRPr="00D34217" w:rsidRDefault="002959D6" w:rsidP="004A09F0">
      <w:pPr>
        <w:spacing w:after="0" w:line="240" w:lineRule="auto"/>
        <w:jc w:val="center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D34217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br w:type="page"/>
        <w:t>2. számú táblázat</w:t>
      </w:r>
    </w:p>
    <w:p w14:paraId="274EABD2" w14:textId="77777777" w:rsidR="002959D6" w:rsidRPr="00D34217" w:rsidRDefault="002959D6" w:rsidP="0086563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1"/>
          <w:sz w:val="16"/>
          <w:szCs w:val="16"/>
          <w:lang w:eastAsia="hi-IN" w:bidi="hi-IN"/>
        </w:rPr>
      </w:pPr>
      <w:r w:rsidRPr="00D34217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915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4688"/>
        <w:gridCol w:w="1180"/>
        <w:gridCol w:w="1240"/>
      </w:tblGrid>
      <w:tr w:rsidR="002959D6" w:rsidRPr="00D34217" w14:paraId="4D1EBBCF" w14:textId="77777777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25DE0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4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7811E6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536EE2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D1B523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959D6" w:rsidRPr="00D34217" w14:paraId="109DE39D" w14:textId="77777777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F17C19A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10875-12 Természetvédelmi </w:t>
            </w:r>
            <w:proofErr w:type="spellStart"/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szaktechnikusi</w:t>
            </w:r>
            <w:proofErr w:type="spellEnd"/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tevékenységek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6AFCC6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</w:rPr>
              <w:t xml:space="preserve">Természetvédelmi </w:t>
            </w:r>
            <w:proofErr w:type="spellStart"/>
            <w:r w:rsidRPr="00D34217">
              <w:rPr>
                <w:rFonts w:ascii="Times New Roman" w:hAnsi="Times New Roman" w:cs="Times New Roman"/>
                <w:b/>
                <w:bCs/>
              </w:rPr>
              <w:t>szaktechnikusi</w:t>
            </w:r>
            <w:proofErr w:type="spellEnd"/>
            <w:r w:rsidRPr="00D34217">
              <w:rPr>
                <w:rFonts w:ascii="Times New Roman" w:hAnsi="Times New Roman" w:cs="Times New Roman"/>
                <w:b/>
                <w:bCs/>
              </w:rPr>
              <w:t xml:space="preserve"> tevékenységek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700AE0" w14:textId="77777777" w:rsidR="002959D6" w:rsidRPr="00D34217" w:rsidRDefault="00FA367B" w:rsidP="00B60F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i/>
                <w:lang w:eastAsia="hu-HU"/>
              </w:rPr>
              <w:t>84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5E1024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lang w:eastAsia="hu-HU"/>
              </w:rPr>
            </w:pPr>
          </w:p>
        </w:tc>
      </w:tr>
      <w:tr w:rsidR="002959D6" w:rsidRPr="00D34217" w14:paraId="64BBEFD4" w14:textId="7777777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31A9CC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4BB915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D34217">
              <w:rPr>
                <w:rFonts w:ascii="Times New Roman" w:hAnsi="Times New Roman" w:cs="Times New Roman"/>
                <w:lang w:eastAsia="hu-HU"/>
              </w:rPr>
              <w:t>Ökológia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084525" w14:textId="77777777" w:rsidR="002959D6" w:rsidRPr="00D34217" w:rsidRDefault="00FA367B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514474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 </w:t>
            </w:r>
          </w:p>
        </w:tc>
      </w:tr>
      <w:tr w:rsidR="002959D6" w:rsidRPr="00D34217" w14:paraId="6A62EE90" w14:textId="7777777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EC821E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48742B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D34217">
              <w:rPr>
                <w:rFonts w:ascii="Times New Roman" w:hAnsi="Times New Roman" w:cs="Times New Roman"/>
                <w:lang w:eastAsia="hu-HU"/>
              </w:rPr>
              <w:t>A természetvédelem szabályozása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9D6319" w14:textId="77777777" w:rsidR="002959D6" w:rsidRPr="00D34217" w:rsidRDefault="002959D6" w:rsidP="00B325C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36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EF88E0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 </w:t>
            </w:r>
          </w:p>
        </w:tc>
      </w:tr>
      <w:tr w:rsidR="002959D6" w:rsidRPr="00D34217" w14:paraId="0AB21BB5" w14:textId="7777777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66E772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C9F826" w14:textId="77777777" w:rsidR="002959D6" w:rsidRPr="00D34217" w:rsidRDefault="002959D6" w:rsidP="00581C5C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D34217">
              <w:rPr>
                <w:rFonts w:ascii="Times New Roman" w:hAnsi="Times New Roman" w:cs="Times New Roman"/>
                <w:lang w:eastAsia="hu-HU"/>
              </w:rPr>
              <w:t>A természetvédelmi szakigazgatás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41ADD5" w14:textId="77777777" w:rsidR="002959D6" w:rsidRPr="00D34217" w:rsidRDefault="002959D6" w:rsidP="00581C5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B6B106" w14:textId="77777777" w:rsidR="002959D6" w:rsidRPr="00D34217" w:rsidRDefault="002959D6" w:rsidP="00581C5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</w:p>
        </w:tc>
      </w:tr>
      <w:tr w:rsidR="002959D6" w:rsidRPr="00D34217" w14:paraId="00BC3210" w14:textId="7777777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DDB123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E1895E" w14:textId="77777777" w:rsidR="002959D6" w:rsidRPr="00D34217" w:rsidRDefault="002959D6" w:rsidP="00581C5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lang w:eastAsia="hu-HU"/>
              </w:rPr>
              <w:t xml:space="preserve">Természetvédelmi </w:t>
            </w:r>
            <w:proofErr w:type="spellStart"/>
            <w:r w:rsidRPr="00D34217">
              <w:rPr>
                <w:rFonts w:ascii="Times New Roman" w:hAnsi="Times New Roman" w:cs="Times New Roman"/>
                <w:b/>
                <w:bCs/>
                <w:lang w:eastAsia="hu-HU"/>
              </w:rPr>
              <w:t>szaktechnikusi</w:t>
            </w:r>
            <w:proofErr w:type="spellEnd"/>
            <w:r w:rsidRPr="00D34217">
              <w:rPr>
                <w:rFonts w:ascii="Times New Roman" w:hAnsi="Times New Roman" w:cs="Times New Roman"/>
                <w:b/>
                <w:bCs/>
                <w:lang w:eastAsia="hu-HU"/>
              </w:rPr>
              <w:t xml:space="preserve">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5FCC84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35B70D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i/>
                <w:lang w:eastAsia="hu-HU"/>
              </w:rPr>
              <w:t>56</w:t>
            </w:r>
          </w:p>
        </w:tc>
      </w:tr>
      <w:tr w:rsidR="002959D6" w:rsidRPr="00D34217" w14:paraId="418DFC42" w14:textId="7777777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D9361A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FD5650" w14:textId="77777777" w:rsidR="002959D6" w:rsidRPr="00D34217" w:rsidRDefault="002959D6" w:rsidP="00581C5C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D34217">
              <w:rPr>
                <w:rFonts w:ascii="Times New Roman" w:hAnsi="Times New Roman" w:cs="Times New Roman"/>
                <w:lang w:eastAsia="hu-HU"/>
              </w:rPr>
              <w:t>Ökológia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E542AE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3C04B9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40</w:t>
            </w:r>
          </w:p>
        </w:tc>
      </w:tr>
      <w:tr w:rsidR="002959D6" w:rsidRPr="00D34217" w14:paraId="65EE127A" w14:textId="7777777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F133BA7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E4610B" w14:textId="77777777" w:rsidR="002959D6" w:rsidRPr="00D34217" w:rsidRDefault="002959D6" w:rsidP="00581C5C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D34217">
              <w:rPr>
                <w:rFonts w:ascii="Times New Roman" w:hAnsi="Times New Roman" w:cs="Times New Roman"/>
                <w:lang w:eastAsia="hu-HU"/>
              </w:rPr>
              <w:t>Szakigazgatás, szabályozás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6BA1B7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279E3C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16</w:t>
            </w:r>
          </w:p>
        </w:tc>
      </w:tr>
      <w:tr w:rsidR="002959D6" w:rsidRPr="00D34217" w14:paraId="002898B1" w14:textId="77777777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947B260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10876-12 Természetvédelmi mérések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9307D5" w14:textId="77777777" w:rsidR="002959D6" w:rsidRPr="00D34217" w:rsidRDefault="002959D6" w:rsidP="00EB2E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</w:rPr>
              <w:t>Természetvédelmi mérések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A05310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i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9F811B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lang w:eastAsia="hu-HU"/>
              </w:rPr>
            </w:pPr>
          </w:p>
        </w:tc>
      </w:tr>
      <w:tr w:rsidR="002959D6" w:rsidRPr="00D34217" w14:paraId="39FB2016" w14:textId="77777777">
        <w:trPr>
          <w:trHeight w:val="441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767466" w14:textId="77777777" w:rsidR="002959D6" w:rsidRPr="00D34217" w:rsidRDefault="002959D6" w:rsidP="00581C5C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5C4C71" w14:textId="77777777" w:rsidR="002959D6" w:rsidRPr="00D34217" w:rsidRDefault="002959D6" w:rsidP="00581C5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lang w:eastAsia="hu-HU"/>
              </w:rPr>
              <w:t>Természetvédelmi mérések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ED55AE" w14:textId="77777777" w:rsidR="002959D6" w:rsidRPr="00D34217" w:rsidRDefault="002959D6" w:rsidP="00581C5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FCCAC0" w14:textId="77777777" w:rsidR="002959D6" w:rsidRPr="00D34217" w:rsidRDefault="002959D6" w:rsidP="00581C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i/>
                <w:lang w:eastAsia="hu-HU"/>
              </w:rPr>
              <w:t>56</w:t>
            </w:r>
          </w:p>
        </w:tc>
      </w:tr>
      <w:tr w:rsidR="002959D6" w:rsidRPr="00D34217" w14:paraId="661DB0B8" w14:textId="77777777">
        <w:trPr>
          <w:trHeight w:val="441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0ABAE4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B0A0EF" w14:textId="77777777" w:rsidR="002959D6" w:rsidRPr="00D34217" w:rsidRDefault="002959D6" w:rsidP="00581C5C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D34217">
              <w:rPr>
                <w:rFonts w:ascii="Times New Roman" w:hAnsi="Times New Roman" w:cs="Times New Roman"/>
                <w:lang w:eastAsia="hu-HU"/>
              </w:rPr>
              <w:t>Laboratóriumi mérések, értékelések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1ABE14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FAC329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16</w:t>
            </w:r>
          </w:p>
        </w:tc>
      </w:tr>
      <w:tr w:rsidR="002959D6" w:rsidRPr="00D34217" w14:paraId="1C63C846" w14:textId="77777777">
        <w:trPr>
          <w:trHeight w:val="441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C115EDC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70D37E" w14:textId="77777777" w:rsidR="002959D6" w:rsidRPr="00D34217" w:rsidRDefault="002959D6" w:rsidP="00B325CA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D34217">
              <w:rPr>
                <w:rFonts w:ascii="Times New Roman" w:hAnsi="Times New Roman" w:cs="Times New Roman"/>
                <w:lang w:eastAsia="hu-HU"/>
              </w:rPr>
              <w:t>Terepi mérések, értékelések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6E841B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CED8E5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40</w:t>
            </w:r>
          </w:p>
        </w:tc>
      </w:tr>
      <w:tr w:rsidR="002959D6" w:rsidRPr="00D34217" w14:paraId="374BA7EA" w14:textId="77777777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B06DB4E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10877-12 Gazdálkodás és turizmus a védett területeken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1809D1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lang w:eastAsia="hu-HU"/>
              </w:rPr>
              <w:t xml:space="preserve">Természetvédelmi kezelés, rekultiváció, </w:t>
            </w:r>
            <w:proofErr w:type="spellStart"/>
            <w:r w:rsidRPr="00D34217">
              <w:rPr>
                <w:rFonts w:ascii="Times New Roman" w:hAnsi="Times New Roman" w:cs="Times New Roman"/>
                <w:b/>
                <w:bCs/>
                <w:lang w:eastAsia="hu-HU"/>
              </w:rPr>
              <w:t>revitalizáció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3D5F88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i/>
                <w:lang w:eastAsia="hu-HU"/>
              </w:rPr>
              <w:t>48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6BE9E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lang w:eastAsia="hu-HU"/>
              </w:rPr>
            </w:pPr>
          </w:p>
        </w:tc>
      </w:tr>
      <w:tr w:rsidR="002959D6" w:rsidRPr="00D34217" w14:paraId="22FAD6EF" w14:textId="7777777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7580CA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DABBD7" w14:textId="77777777" w:rsidR="002959D6" w:rsidRPr="00D34217" w:rsidRDefault="002959D6" w:rsidP="006F73B9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D34217">
              <w:rPr>
                <w:rFonts w:ascii="Times New Roman" w:hAnsi="Times New Roman" w:cs="Times New Roman"/>
                <w:lang w:eastAsia="hu-HU"/>
              </w:rPr>
              <w:t>Természetvédelmi kezelés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652E0D" w14:textId="77777777" w:rsidR="002959D6" w:rsidRPr="00D34217" w:rsidRDefault="002959D6" w:rsidP="00B325C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A487CE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 </w:t>
            </w:r>
          </w:p>
        </w:tc>
      </w:tr>
      <w:tr w:rsidR="002959D6" w:rsidRPr="00D34217" w14:paraId="02756A21" w14:textId="7777777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145449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F2369C" w14:textId="77777777" w:rsidR="002959D6" w:rsidRPr="00D34217" w:rsidRDefault="002959D6" w:rsidP="006F73B9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D34217">
              <w:rPr>
                <w:rFonts w:ascii="Times New Roman" w:hAnsi="Times New Roman" w:cs="Times New Roman"/>
                <w:lang w:eastAsia="hu-HU"/>
              </w:rPr>
              <w:t xml:space="preserve">Rekultiváció, </w:t>
            </w:r>
            <w:proofErr w:type="spellStart"/>
            <w:r w:rsidRPr="00D34217">
              <w:rPr>
                <w:rFonts w:ascii="Times New Roman" w:hAnsi="Times New Roman" w:cs="Times New Roman"/>
                <w:lang w:eastAsia="hu-HU"/>
              </w:rPr>
              <w:t>revitalizáció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25BA18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24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60DFC5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</w:p>
        </w:tc>
      </w:tr>
      <w:tr w:rsidR="002959D6" w:rsidRPr="00D34217" w14:paraId="70D8C0F9" w14:textId="7777777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751421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923345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lang w:eastAsia="hu-HU"/>
              </w:rPr>
              <w:t>Agrár-környezetgazdálkodás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C5C398" w14:textId="77777777" w:rsidR="002959D6" w:rsidRPr="00D34217" w:rsidRDefault="00FA367B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i/>
                <w:lang w:eastAsia="hu-HU"/>
              </w:rPr>
              <w:t>56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ED7CC7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 </w:t>
            </w:r>
          </w:p>
        </w:tc>
      </w:tr>
      <w:tr w:rsidR="002959D6" w:rsidRPr="00D34217" w14:paraId="25763B71" w14:textId="7777777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6FF2C3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C108AB" w14:textId="77777777" w:rsidR="002959D6" w:rsidRPr="00D34217" w:rsidRDefault="002959D6" w:rsidP="00600C82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Agrár-környezetgazdálkodási programok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765C31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BB95FF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</w:p>
        </w:tc>
      </w:tr>
      <w:tr w:rsidR="002959D6" w:rsidRPr="00D34217" w14:paraId="102A1D83" w14:textId="7777777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D335CB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C37B20" w14:textId="77777777" w:rsidR="002959D6" w:rsidRPr="00D34217" w:rsidRDefault="002959D6" w:rsidP="006F73B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Gazdálkodás a védett területeken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572DF4" w14:textId="77777777" w:rsidR="002959D6" w:rsidRPr="00D34217" w:rsidRDefault="00FA367B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8AAD61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</w:p>
        </w:tc>
      </w:tr>
      <w:tr w:rsidR="002959D6" w:rsidRPr="00D34217" w14:paraId="5F31A1B1" w14:textId="7777777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BAD1B4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0BB930" w14:textId="77777777" w:rsidR="002959D6" w:rsidRPr="00D34217" w:rsidRDefault="002959D6" w:rsidP="00581C5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proofErr w:type="spellStart"/>
            <w:r w:rsidRPr="00D34217">
              <w:rPr>
                <w:rFonts w:ascii="Times New Roman" w:hAnsi="Times New Roman" w:cs="Times New Roman"/>
                <w:b/>
                <w:bCs/>
                <w:lang w:eastAsia="hu-HU"/>
              </w:rPr>
              <w:t>Ökoturisztika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CC3543" w14:textId="77777777" w:rsidR="002959D6" w:rsidRPr="00D34217" w:rsidRDefault="002959D6" w:rsidP="00581C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i/>
                <w:lang w:eastAsia="hu-HU"/>
              </w:rPr>
              <w:t>32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24287A" w14:textId="77777777" w:rsidR="002959D6" w:rsidRPr="00D34217" w:rsidRDefault="002959D6" w:rsidP="00581C5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</w:p>
        </w:tc>
      </w:tr>
      <w:tr w:rsidR="002959D6" w:rsidRPr="00D34217" w14:paraId="13071089" w14:textId="7777777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14E72F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F5AE6B" w14:textId="77777777" w:rsidR="002959D6" w:rsidRPr="00D34217" w:rsidRDefault="002959D6" w:rsidP="00581C5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lang w:eastAsia="hu-HU"/>
              </w:rPr>
              <w:t>Természetvédelmi kezelés, agrár-környezetgazdálkodás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312F7D" w14:textId="77777777" w:rsidR="002959D6" w:rsidRPr="00D34217" w:rsidRDefault="002959D6" w:rsidP="00581C5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F7A87A" w14:textId="77777777" w:rsidR="002959D6" w:rsidRPr="00D34217" w:rsidRDefault="002959D6" w:rsidP="00581C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i/>
                <w:lang w:eastAsia="hu-HU"/>
              </w:rPr>
              <w:t>108</w:t>
            </w:r>
          </w:p>
        </w:tc>
      </w:tr>
      <w:tr w:rsidR="002959D6" w:rsidRPr="00D34217" w14:paraId="1634C554" w14:textId="7777777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1224CD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1A7576" w14:textId="77777777" w:rsidR="002959D6" w:rsidRPr="00D34217" w:rsidRDefault="002959D6" w:rsidP="00581C5C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D34217">
              <w:rPr>
                <w:rFonts w:ascii="Times New Roman" w:hAnsi="Times New Roman" w:cs="Times New Roman"/>
                <w:lang w:eastAsia="hu-HU"/>
              </w:rPr>
              <w:t>Természetvédelmi kezelés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18F10F" w14:textId="77777777" w:rsidR="002959D6" w:rsidRPr="00D34217" w:rsidRDefault="002959D6" w:rsidP="00581C5C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E480F9" w14:textId="77777777" w:rsidR="002959D6" w:rsidRPr="00D34217" w:rsidRDefault="002959D6" w:rsidP="00317E3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4</w:t>
            </w:r>
            <w:r w:rsidR="00317E3A" w:rsidRPr="00D34217">
              <w:rPr>
                <w:rFonts w:ascii="Times New Roman" w:hAnsi="Times New Roman" w:cs="Times New Roman"/>
                <w:i/>
                <w:lang w:eastAsia="hu-HU"/>
              </w:rPr>
              <w:t>8</w:t>
            </w:r>
          </w:p>
        </w:tc>
      </w:tr>
      <w:tr w:rsidR="002959D6" w:rsidRPr="00D34217" w14:paraId="2E51A7F8" w14:textId="7777777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82F0A6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56CE93" w14:textId="77777777" w:rsidR="002959D6" w:rsidRPr="00D34217" w:rsidRDefault="002959D6" w:rsidP="00DF567F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D34217">
              <w:rPr>
                <w:rFonts w:ascii="Times New Roman" w:hAnsi="Times New Roman" w:cs="Times New Roman"/>
                <w:lang w:eastAsia="hu-HU"/>
              </w:rPr>
              <w:t>Agrár-környezetgazdálkodás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3F8EB4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5288AA" w14:textId="77777777" w:rsidR="002959D6" w:rsidRPr="00D34217" w:rsidRDefault="002959D6" w:rsidP="00317E3A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i/>
                <w:lang w:eastAsia="hu-HU"/>
              </w:rPr>
              <w:t>6</w:t>
            </w:r>
            <w:r w:rsidR="00317E3A" w:rsidRPr="00D34217">
              <w:rPr>
                <w:rFonts w:ascii="Times New Roman" w:hAnsi="Times New Roman" w:cs="Times New Roman"/>
                <w:i/>
                <w:lang w:eastAsia="hu-HU"/>
              </w:rPr>
              <w:t>0</w:t>
            </w:r>
          </w:p>
        </w:tc>
      </w:tr>
      <w:tr w:rsidR="002959D6" w:rsidRPr="00D34217" w14:paraId="0720842A" w14:textId="77777777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DA59024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976DA7" w14:textId="77777777" w:rsidR="002959D6" w:rsidRPr="00D34217" w:rsidRDefault="002959D6" w:rsidP="00EB2E48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proofErr w:type="spellStart"/>
            <w:r w:rsidRPr="00D34217">
              <w:rPr>
                <w:rFonts w:ascii="Times New Roman" w:hAnsi="Times New Roman" w:cs="Times New Roman"/>
                <w:b/>
                <w:bCs/>
                <w:lang w:eastAsia="hu-HU"/>
              </w:rPr>
              <w:t>Ökoturisztika</w:t>
            </w:r>
            <w:proofErr w:type="spellEnd"/>
            <w:r w:rsidRPr="00D34217">
              <w:rPr>
                <w:rFonts w:ascii="Times New Roman" w:hAnsi="Times New Roman" w:cs="Times New Roman"/>
                <w:b/>
                <w:bCs/>
                <w:lang w:eastAsia="hu-HU"/>
              </w:rPr>
              <w:t xml:space="preserve">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65878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8C9AEF" w14:textId="77777777" w:rsidR="002959D6" w:rsidRPr="00D34217" w:rsidRDefault="002959D6" w:rsidP="0021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i/>
                <w:lang w:eastAsia="hu-HU"/>
              </w:rPr>
              <w:t>32</w:t>
            </w:r>
          </w:p>
        </w:tc>
      </w:tr>
      <w:tr w:rsidR="002959D6" w:rsidRPr="00D34217" w14:paraId="14865FFC" w14:textId="77777777">
        <w:trPr>
          <w:trHeight w:val="285"/>
          <w:jc w:val="center"/>
        </w:trPr>
        <w:tc>
          <w:tcPr>
            <w:tcW w:w="20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7B01B9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FDCE1A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D8A89D" w14:textId="77777777" w:rsidR="002959D6" w:rsidRPr="00D34217" w:rsidRDefault="002959D6" w:rsidP="00B325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i/>
                <w:lang w:eastAsia="hu-HU"/>
              </w:rPr>
              <w:t>252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C981D3" w14:textId="77777777" w:rsidR="002959D6" w:rsidRPr="00D34217" w:rsidRDefault="002959D6" w:rsidP="00B325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i/>
                <w:lang w:eastAsia="hu-HU"/>
              </w:rPr>
              <w:t>252</w:t>
            </w:r>
          </w:p>
        </w:tc>
      </w:tr>
      <w:tr w:rsidR="002959D6" w:rsidRPr="00D34217" w14:paraId="4A739D57" w14:textId="77777777">
        <w:trPr>
          <w:trHeight w:val="285"/>
          <w:jc w:val="center"/>
        </w:trPr>
        <w:tc>
          <w:tcPr>
            <w:tcW w:w="6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1D026B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lang w:eastAsia="hu-HU"/>
              </w:rPr>
            </w:pPr>
            <w:r w:rsidRPr="00D34217">
              <w:rPr>
                <w:rFonts w:ascii="Times New Roman" w:hAnsi="Times New Roman" w:cs="Times New Roman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F27B5E" w14:textId="77777777" w:rsidR="002959D6" w:rsidRPr="00D34217" w:rsidRDefault="002959D6" w:rsidP="00DF567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504</w:t>
            </w:r>
          </w:p>
        </w:tc>
      </w:tr>
      <w:tr w:rsidR="002959D6" w:rsidRPr="00D34217" w14:paraId="66829261" w14:textId="77777777">
        <w:trPr>
          <w:trHeight w:val="285"/>
          <w:jc w:val="center"/>
        </w:trPr>
        <w:tc>
          <w:tcPr>
            <w:tcW w:w="6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67FB6E" w14:textId="77777777" w:rsidR="002959D6" w:rsidRPr="00D34217" w:rsidRDefault="002959D6" w:rsidP="002163E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258939" w14:textId="77777777" w:rsidR="002959D6" w:rsidRPr="00D34217" w:rsidRDefault="002959D6" w:rsidP="005F02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B0E1683" w14:textId="77777777" w:rsidR="002959D6" w:rsidRPr="00D34217" w:rsidRDefault="002959D6" w:rsidP="005F02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50</w:t>
            </w:r>
          </w:p>
        </w:tc>
      </w:tr>
    </w:tbl>
    <w:p w14:paraId="3A367791" w14:textId="77777777" w:rsidR="002959D6" w:rsidRPr="00D34217" w:rsidRDefault="002959D6" w:rsidP="00037185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</w:p>
    <w:p w14:paraId="5695D7D5" w14:textId="77777777" w:rsidR="002959D6" w:rsidRPr="00D34217" w:rsidRDefault="002959D6" w:rsidP="0086563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D34217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14:paraId="4D85DE45" w14:textId="77777777" w:rsidR="002959D6" w:rsidRPr="00D34217" w:rsidRDefault="002959D6" w:rsidP="0086563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D34217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14:paraId="23ACD961" w14:textId="77777777" w:rsidR="002959D6" w:rsidRPr="00D34217" w:rsidRDefault="002959D6" w:rsidP="0086563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D34217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D34217">
        <w:rPr>
          <w:rFonts w:ascii="Times New Roman" w:hAnsi="Times New Roman" w:cs="Times New Roman"/>
          <w:i/>
          <w:iCs/>
          <w:kern w:val="1"/>
          <w:sz w:val="24"/>
          <w:szCs w:val="24"/>
          <w:lang w:eastAsia="hi-IN" w:bidi="hi-IN"/>
        </w:rPr>
        <w:t>a</w:t>
      </w:r>
      <w:r w:rsidRPr="00D34217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D34217">
        <w:rPr>
          <w:rFonts w:ascii="Times New Roman" w:hAnsi="Times New Roman" w:cs="Times New Roman"/>
          <w:i/>
          <w:iCs/>
          <w:kern w:val="1"/>
          <w:sz w:val="24"/>
          <w:szCs w:val="24"/>
          <w:lang w:eastAsia="hi-IN" w:bidi="hi-IN"/>
        </w:rPr>
        <w:t>témakörökre kialakított óraszám pedig ajánlás</w:t>
      </w:r>
      <w:r w:rsidRPr="00D34217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.</w:t>
      </w:r>
    </w:p>
    <w:p w14:paraId="391C2FB0" w14:textId="77777777" w:rsidR="002959D6" w:rsidRPr="00D34217" w:rsidRDefault="002959D6" w:rsidP="003D027B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16"/>
          <w:szCs w:val="16"/>
          <w:lang w:eastAsia="hi-IN" w:bidi="hi-IN"/>
        </w:rPr>
        <w:sectPr w:rsidR="002959D6" w:rsidRPr="00D34217" w:rsidSect="00F27AD7">
          <w:footerReference w:type="defaul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14:paraId="095E376D" w14:textId="77777777" w:rsidR="002959D6" w:rsidRPr="00D34217" w:rsidRDefault="002959D6" w:rsidP="003D027B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kern w:val="1"/>
          <w:sz w:val="16"/>
          <w:szCs w:val="16"/>
          <w:lang w:eastAsia="hi-IN" w:bidi="hi-IN"/>
        </w:rPr>
      </w:pPr>
    </w:p>
    <w:p w14:paraId="7E8104D2" w14:textId="77777777" w:rsidR="002959D6" w:rsidRPr="00D34217" w:rsidRDefault="002959D6" w:rsidP="009338C3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</w:p>
    <w:p w14:paraId="36A2DD48" w14:textId="77777777" w:rsidR="002959D6" w:rsidRPr="00D34217" w:rsidRDefault="002959D6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14:paraId="210FE9B3" w14:textId="77777777" w:rsidR="002959D6" w:rsidRPr="00D34217" w:rsidRDefault="002959D6" w:rsidP="009338C3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D34217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ab/>
      </w:r>
      <w:r w:rsidRPr="00D34217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ab/>
      </w:r>
    </w:p>
    <w:p w14:paraId="7A8549FF" w14:textId="77777777" w:rsidR="002959D6" w:rsidRPr="00D34217" w:rsidRDefault="002959D6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14:paraId="6674B0E6" w14:textId="77777777" w:rsidR="002959D6" w:rsidRPr="00D34217" w:rsidRDefault="002959D6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14:paraId="25B34BBC" w14:textId="77777777" w:rsidR="002959D6" w:rsidRPr="00D34217" w:rsidRDefault="002959D6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14:paraId="6A6D3F84" w14:textId="77777777" w:rsidR="002959D6" w:rsidRPr="00D34217" w:rsidRDefault="002959D6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D34217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 xml:space="preserve">A </w:t>
      </w:r>
    </w:p>
    <w:p w14:paraId="7C2A8B15" w14:textId="073A8B93" w:rsidR="002959D6" w:rsidRPr="00D34217" w:rsidRDefault="002959D6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D34217">
        <w:rPr>
          <w:rFonts w:ascii="Times New Roman" w:hAnsi="Times New Roman" w:cs="Times New Roman"/>
          <w:b/>
          <w:bCs/>
          <w:sz w:val="44"/>
          <w:szCs w:val="44"/>
        </w:rPr>
        <w:t>10875-12</w:t>
      </w:r>
      <w:r w:rsidRPr="00D34217">
        <w:rPr>
          <w:rFonts w:ascii="Times New Roman" w:hAnsi="Times New Roman" w:cs="Times New Roman"/>
        </w:rPr>
        <w:t xml:space="preserve"> </w:t>
      </w:r>
      <w:r w:rsidRPr="00D34217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azonosító számú</w:t>
      </w:r>
    </w:p>
    <w:p w14:paraId="0726A68F" w14:textId="77777777" w:rsidR="002959D6" w:rsidRPr="00D34217" w:rsidRDefault="002959D6" w:rsidP="009338C3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  <w:lang w:eastAsia="hu-HU"/>
        </w:rPr>
      </w:pPr>
    </w:p>
    <w:p w14:paraId="70D06E39" w14:textId="77777777" w:rsidR="002959D6" w:rsidRPr="00D34217" w:rsidRDefault="002959D6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D34217">
        <w:rPr>
          <w:rFonts w:ascii="Times New Roman" w:hAnsi="Times New Roman" w:cs="Times New Roman"/>
          <w:b/>
          <w:bCs/>
          <w:sz w:val="44"/>
          <w:szCs w:val="44"/>
        </w:rPr>
        <w:t xml:space="preserve">Természetvédelmi </w:t>
      </w:r>
      <w:proofErr w:type="spellStart"/>
      <w:r w:rsidRPr="00D34217">
        <w:rPr>
          <w:rFonts w:ascii="Times New Roman" w:hAnsi="Times New Roman" w:cs="Times New Roman"/>
          <w:b/>
          <w:bCs/>
          <w:sz w:val="44"/>
          <w:szCs w:val="44"/>
        </w:rPr>
        <w:t>szaktechnikusi</w:t>
      </w:r>
      <w:proofErr w:type="spellEnd"/>
      <w:r w:rsidRPr="00D34217">
        <w:rPr>
          <w:rFonts w:ascii="Times New Roman" w:hAnsi="Times New Roman" w:cs="Times New Roman"/>
          <w:b/>
          <w:bCs/>
          <w:sz w:val="44"/>
          <w:szCs w:val="44"/>
        </w:rPr>
        <w:t xml:space="preserve"> tevékenységek</w:t>
      </w:r>
      <w:r w:rsidRPr="00D34217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 xml:space="preserve"> megnevezésű</w:t>
      </w:r>
    </w:p>
    <w:p w14:paraId="07217C58" w14:textId="77777777" w:rsidR="002959D6" w:rsidRPr="00D34217" w:rsidRDefault="002959D6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14:paraId="2AABE45B" w14:textId="77777777" w:rsidR="002959D6" w:rsidRPr="00D34217" w:rsidRDefault="002959D6" w:rsidP="009338C3">
      <w:pPr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proofErr w:type="gramStart"/>
      <w:r w:rsidRPr="00D34217">
        <w:rPr>
          <w:rFonts w:ascii="Times New Roman" w:hAnsi="Times New Roman" w:cs="Times New Roman"/>
          <w:b/>
          <w:bCs/>
          <w:sz w:val="44"/>
          <w:szCs w:val="44"/>
        </w:rPr>
        <w:t>szakmai</w:t>
      </w:r>
      <w:proofErr w:type="gramEnd"/>
      <w:r w:rsidRPr="00D34217">
        <w:rPr>
          <w:rFonts w:ascii="Times New Roman" w:hAnsi="Times New Roman" w:cs="Times New Roman"/>
          <w:b/>
          <w:bCs/>
          <w:sz w:val="44"/>
          <w:szCs w:val="44"/>
        </w:rPr>
        <w:t xml:space="preserve"> követelménymodul</w:t>
      </w:r>
    </w:p>
    <w:p w14:paraId="1F644D3A" w14:textId="77777777" w:rsidR="002959D6" w:rsidRPr="00D34217" w:rsidRDefault="002959D6" w:rsidP="009338C3">
      <w:pPr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65F37F90" w14:textId="77777777" w:rsidR="002959D6" w:rsidRPr="00D34217" w:rsidRDefault="002959D6" w:rsidP="009338C3">
      <w:pPr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proofErr w:type="gramStart"/>
      <w:r w:rsidRPr="00D34217">
        <w:rPr>
          <w:rFonts w:ascii="Times New Roman" w:hAnsi="Times New Roman" w:cs="Times New Roman"/>
          <w:b/>
          <w:bCs/>
          <w:sz w:val="44"/>
          <w:szCs w:val="44"/>
        </w:rPr>
        <w:t>tantárgyai</w:t>
      </w:r>
      <w:proofErr w:type="gramEnd"/>
      <w:r w:rsidRPr="00D34217">
        <w:rPr>
          <w:rFonts w:ascii="Times New Roman" w:hAnsi="Times New Roman" w:cs="Times New Roman"/>
          <w:b/>
          <w:bCs/>
          <w:sz w:val="44"/>
          <w:szCs w:val="44"/>
        </w:rPr>
        <w:t>, témakörei</w:t>
      </w:r>
    </w:p>
    <w:p w14:paraId="49719AD1" w14:textId="77777777" w:rsidR="002959D6" w:rsidRPr="00D34217" w:rsidRDefault="002959D6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14:paraId="264D2629" w14:textId="77777777" w:rsidR="002959D6" w:rsidRPr="00D34217" w:rsidRDefault="002959D6" w:rsidP="00865633">
      <w:pPr>
        <w:spacing w:after="0" w:line="240" w:lineRule="auto"/>
        <w:ind w:left="-1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0"/>
          <w:szCs w:val="20"/>
          <w:lang w:eastAsia="hu-HU"/>
        </w:rPr>
        <w:br w:type="page"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A 10875-12 azonosító számú Természetvédelmi </w:t>
      </w:r>
      <w:proofErr w:type="spellStart"/>
      <w:r w:rsidRPr="00D34217">
        <w:rPr>
          <w:rFonts w:ascii="Times New Roman" w:hAnsi="Times New Roman" w:cs="Times New Roman"/>
          <w:b/>
          <w:bCs/>
          <w:sz w:val="24"/>
          <w:szCs w:val="24"/>
        </w:rPr>
        <w:t>szaktechnikusi</w:t>
      </w:r>
      <w:proofErr w:type="spellEnd"/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 tevékenységek megnevezésű szakmai követelménymodulhoz tartozó tantárgyak és témakörök oktatása során fejlesztendő kompetenciák</w:t>
      </w:r>
    </w:p>
    <w:tbl>
      <w:tblPr>
        <w:tblW w:w="89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82"/>
        <w:gridCol w:w="750"/>
        <w:gridCol w:w="829"/>
        <w:gridCol w:w="909"/>
        <w:gridCol w:w="851"/>
        <w:gridCol w:w="858"/>
      </w:tblGrid>
      <w:tr w:rsidR="002959D6" w:rsidRPr="00D34217" w14:paraId="4D2490E9" w14:textId="77777777">
        <w:trPr>
          <w:trHeight w:val="496"/>
          <w:jc w:val="center"/>
        </w:trPr>
        <w:tc>
          <w:tcPr>
            <w:tcW w:w="4782" w:type="dxa"/>
            <w:vMerge w:val="restart"/>
            <w:noWrap/>
            <w:vAlign w:val="center"/>
          </w:tcPr>
          <w:p w14:paraId="78BDAB63" w14:textId="77777777" w:rsidR="002959D6" w:rsidRPr="00D34217" w:rsidRDefault="002959D6" w:rsidP="002535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10875-12 Természetvédelmi </w:t>
            </w:r>
            <w:proofErr w:type="spellStart"/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szaktechnikusi</w:t>
            </w:r>
            <w:proofErr w:type="spellEnd"/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tevékenységek</w:t>
            </w:r>
          </w:p>
        </w:tc>
        <w:tc>
          <w:tcPr>
            <w:tcW w:w="2488" w:type="dxa"/>
            <w:gridSpan w:val="3"/>
            <w:vAlign w:val="center"/>
          </w:tcPr>
          <w:p w14:paraId="1F64F385" w14:textId="77777777" w:rsidR="002959D6" w:rsidRPr="00D34217" w:rsidRDefault="002959D6" w:rsidP="002535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 xml:space="preserve">Természetvédelmi </w:t>
            </w:r>
            <w:proofErr w:type="spellStart"/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szaktechnikusi</w:t>
            </w:r>
            <w:proofErr w:type="spellEnd"/>
            <w:r w:rsidRPr="00D34217">
              <w:rPr>
                <w:rFonts w:ascii="Times New Roman" w:hAnsi="Times New Roman" w:cs="Times New Roman"/>
                <w:sz w:val="20"/>
                <w:szCs w:val="20"/>
              </w:rPr>
              <w:t xml:space="preserve"> tevékenységek</w:t>
            </w:r>
          </w:p>
        </w:tc>
        <w:tc>
          <w:tcPr>
            <w:tcW w:w="1709" w:type="dxa"/>
            <w:gridSpan w:val="2"/>
            <w:vAlign w:val="center"/>
          </w:tcPr>
          <w:p w14:paraId="7EDF0736" w14:textId="77777777" w:rsidR="002959D6" w:rsidRPr="00D34217" w:rsidRDefault="002959D6" w:rsidP="002535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 xml:space="preserve">Természetvédelmi </w:t>
            </w:r>
            <w:proofErr w:type="spellStart"/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szaktechnikusi</w:t>
            </w:r>
            <w:proofErr w:type="spellEnd"/>
            <w:r w:rsidRPr="00D34217">
              <w:rPr>
                <w:rFonts w:ascii="Times New Roman" w:hAnsi="Times New Roman" w:cs="Times New Roman"/>
                <w:sz w:val="20"/>
                <w:szCs w:val="20"/>
              </w:rPr>
              <w:t xml:space="preserve"> gyakorlat</w:t>
            </w:r>
          </w:p>
        </w:tc>
      </w:tr>
      <w:tr w:rsidR="002959D6" w:rsidRPr="00D34217" w14:paraId="738DE602" w14:textId="77777777" w:rsidTr="00B4571E">
        <w:trPr>
          <w:trHeight w:val="2269"/>
          <w:jc w:val="center"/>
        </w:trPr>
        <w:tc>
          <w:tcPr>
            <w:tcW w:w="4782" w:type="dxa"/>
            <w:vMerge/>
            <w:vAlign w:val="center"/>
          </w:tcPr>
          <w:p w14:paraId="0ED822E0" w14:textId="77777777" w:rsidR="002959D6" w:rsidRPr="00D34217" w:rsidRDefault="002959D6" w:rsidP="0025356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0" w:type="dxa"/>
            <w:textDirection w:val="btLr"/>
            <w:vAlign w:val="center"/>
          </w:tcPr>
          <w:p w14:paraId="14BE91E4" w14:textId="77777777" w:rsidR="002959D6" w:rsidRPr="00D34217" w:rsidRDefault="002959D6" w:rsidP="00B30AD5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Ökológia</w:t>
            </w:r>
          </w:p>
        </w:tc>
        <w:tc>
          <w:tcPr>
            <w:tcW w:w="829" w:type="dxa"/>
            <w:textDirection w:val="btLr"/>
            <w:vAlign w:val="center"/>
          </w:tcPr>
          <w:p w14:paraId="6DEF993D" w14:textId="77777777" w:rsidR="002959D6" w:rsidRPr="00D34217" w:rsidRDefault="002959D6" w:rsidP="00B30AD5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természetvédelem szabályozása</w:t>
            </w:r>
          </w:p>
        </w:tc>
        <w:tc>
          <w:tcPr>
            <w:tcW w:w="909" w:type="dxa"/>
            <w:textDirection w:val="btLr"/>
            <w:vAlign w:val="center"/>
          </w:tcPr>
          <w:p w14:paraId="1BD6A8F5" w14:textId="77777777" w:rsidR="002959D6" w:rsidRPr="00D34217" w:rsidRDefault="002959D6" w:rsidP="00B30AD5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 természetvédelmi szakigazgatás</w:t>
            </w:r>
          </w:p>
        </w:tc>
        <w:tc>
          <w:tcPr>
            <w:tcW w:w="851" w:type="dxa"/>
            <w:textDirection w:val="btLr"/>
            <w:vAlign w:val="center"/>
          </w:tcPr>
          <w:p w14:paraId="151C72C8" w14:textId="77777777" w:rsidR="002959D6" w:rsidRPr="00D34217" w:rsidRDefault="002959D6" w:rsidP="00B30AD5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Ökológia gyakorlat</w:t>
            </w:r>
          </w:p>
        </w:tc>
        <w:tc>
          <w:tcPr>
            <w:tcW w:w="858" w:type="dxa"/>
            <w:textDirection w:val="btLr"/>
            <w:vAlign w:val="center"/>
          </w:tcPr>
          <w:p w14:paraId="7F6C29D6" w14:textId="77777777" w:rsidR="002959D6" w:rsidRPr="00D34217" w:rsidRDefault="002959D6" w:rsidP="00B30AD5">
            <w:pPr>
              <w:spacing w:after="0" w:line="240" w:lineRule="auto"/>
              <w:ind w:left="113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Szakigazgatás, szabályozás gyakorlat</w:t>
            </w:r>
          </w:p>
        </w:tc>
      </w:tr>
      <w:tr w:rsidR="002959D6" w:rsidRPr="00D34217" w14:paraId="7E037F89" w14:textId="77777777">
        <w:trPr>
          <w:trHeight w:val="345"/>
          <w:jc w:val="center"/>
        </w:trPr>
        <w:tc>
          <w:tcPr>
            <w:tcW w:w="8979" w:type="dxa"/>
            <w:gridSpan w:val="6"/>
            <w:noWrap/>
            <w:vAlign w:val="center"/>
          </w:tcPr>
          <w:p w14:paraId="25BDD0E4" w14:textId="77777777" w:rsidR="002959D6" w:rsidRPr="00D34217" w:rsidRDefault="002959D6" w:rsidP="0025356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2959D6" w:rsidRPr="00D34217" w14:paraId="57CA206A" w14:textId="77777777" w:rsidTr="00F333B9">
        <w:trPr>
          <w:trHeight w:val="351"/>
          <w:jc w:val="center"/>
        </w:trPr>
        <w:tc>
          <w:tcPr>
            <w:tcW w:w="4782" w:type="dxa"/>
            <w:noWrap/>
            <w:vAlign w:val="center"/>
          </w:tcPr>
          <w:p w14:paraId="67409A43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Figyeli a szakmai jogszabályok és szabványok változásait</w:t>
            </w:r>
          </w:p>
        </w:tc>
        <w:tc>
          <w:tcPr>
            <w:tcW w:w="750" w:type="dxa"/>
            <w:vAlign w:val="center"/>
          </w:tcPr>
          <w:p w14:paraId="346AE0F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14:paraId="034561C4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14:paraId="17C43D4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5E6E77B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4EF2E864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2A6656A2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004A656B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Oktatáson, képzésen vesz részt, oktatást, képzést tart</w:t>
            </w:r>
          </w:p>
        </w:tc>
        <w:tc>
          <w:tcPr>
            <w:tcW w:w="750" w:type="dxa"/>
            <w:vAlign w:val="center"/>
          </w:tcPr>
          <w:p w14:paraId="4121645B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14:paraId="3913D08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14:paraId="48338842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7BFF352C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08A7DA17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3FF54E1C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33165A1F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Nyilvántartja a védett természeti értékeket</w:t>
            </w:r>
          </w:p>
        </w:tc>
        <w:tc>
          <w:tcPr>
            <w:tcW w:w="750" w:type="dxa"/>
            <w:vAlign w:val="center"/>
          </w:tcPr>
          <w:p w14:paraId="7B8C25DC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14:paraId="4A955784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14:paraId="5E4B40B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07FD82B2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238BA994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23764F9F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40C25C9E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Védetté nyilvánítási eljárásokhoz adatot szolgáltat</w:t>
            </w:r>
          </w:p>
        </w:tc>
        <w:tc>
          <w:tcPr>
            <w:tcW w:w="750" w:type="dxa"/>
            <w:vAlign w:val="center"/>
          </w:tcPr>
          <w:p w14:paraId="7B67E812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14:paraId="5C3EF01A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14:paraId="758DEF22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611BD57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03D87E6A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1E7ADCB3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0CD95990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Részt vesz a védett természeti értékek fenntartásában</w:t>
            </w:r>
          </w:p>
        </w:tc>
        <w:tc>
          <w:tcPr>
            <w:tcW w:w="750" w:type="dxa"/>
            <w:noWrap/>
            <w:vAlign w:val="center"/>
          </w:tcPr>
          <w:p w14:paraId="094D91C7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14:paraId="7FDE361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0ACCFB8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74DB0DE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12B0AA1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341665A8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6A718169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Élőhely-térképek készítésében részt vesz</w:t>
            </w:r>
          </w:p>
        </w:tc>
        <w:tc>
          <w:tcPr>
            <w:tcW w:w="750" w:type="dxa"/>
            <w:noWrap/>
            <w:vAlign w:val="center"/>
          </w:tcPr>
          <w:p w14:paraId="1F7E96C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566C016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087E987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7BAC1B7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14A5B4D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2043F98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5A46AC8E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Természetvédelmi kezelési tervek készítésében részt vesz</w:t>
            </w:r>
          </w:p>
        </w:tc>
        <w:tc>
          <w:tcPr>
            <w:tcW w:w="750" w:type="dxa"/>
            <w:noWrap/>
            <w:vAlign w:val="center"/>
          </w:tcPr>
          <w:p w14:paraId="6456AB3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6BF3187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67FEBC5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328C1C1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441F5B74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6CD372E8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78086483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Növény- és állattani értékeket kezel</w:t>
            </w:r>
          </w:p>
        </w:tc>
        <w:tc>
          <w:tcPr>
            <w:tcW w:w="750" w:type="dxa"/>
            <w:noWrap/>
            <w:vAlign w:val="center"/>
          </w:tcPr>
          <w:p w14:paraId="7504DB9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14:paraId="566842AF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78D31AE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55BBD5E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2209CB92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756076CF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06EC2A71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Tájképi értékeket kezel</w:t>
            </w:r>
          </w:p>
        </w:tc>
        <w:tc>
          <w:tcPr>
            <w:tcW w:w="750" w:type="dxa"/>
            <w:noWrap/>
            <w:vAlign w:val="center"/>
          </w:tcPr>
          <w:p w14:paraId="2D24E3C7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14:paraId="7B43220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597C82F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18B9084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0D7FA81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4CBAF621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10BAD817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Kultúrtörténeti értékeket kezel</w:t>
            </w:r>
          </w:p>
        </w:tc>
        <w:tc>
          <w:tcPr>
            <w:tcW w:w="750" w:type="dxa"/>
            <w:noWrap/>
            <w:vAlign w:val="center"/>
          </w:tcPr>
          <w:p w14:paraId="6B00AB9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13C4AE42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7B5DD624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59ED1DCF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789D7C6A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53294C08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3B812123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Földtani értékeket kezel</w:t>
            </w:r>
          </w:p>
        </w:tc>
        <w:tc>
          <w:tcPr>
            <w:tcW w:w="750" w:type="dxa"/>
            <w:noWrap/>
            <w:vAlign w:val="center"/>
          </w:tcPr>
          <w:p w14:paraId="63E10AB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14:paraId="4B63ED02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5388553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303A29F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42690D2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51392D71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7256ACB7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Víztani értékeket kezel</w:t>
            </w:r>
          </w:p>
        </w:tc>
        <w:tc>
          <w:tcPr>
            <w:tcW w:w="750" w:type="dxa"/>
            <w:noWrap/>
            <w:vAlign w:val="center"/>
          </w:tcPr>
          <w:p w14:paraId="022CD23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14:paraId="0C88FA1F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7DF039F2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03EC0314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103EB88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64A3CF9E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19911634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Természetvédelmi ellenőrzést végez</w:t>
            </w:r>
          </w:p>
        </w:tc>
        <w:tc>
          <w:tcPr>
            <w:tcW w:w="750" w:type="dxa"/>
            <w:noWrap/>
            <w:vAlign w:val="center"/>
          </w:tcPr>
          <w:p w14:paraId="6E0D8DAC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1900F5F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54E8257F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68F3582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5A89699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6AE658E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7B60C878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Hatósági ellenőrzésben részt vesz</w:t>
            </w:r>
          </w:p>
        </w:tc>
        <w:tc>
          <w:tcPr>
            <w:tcW w:w="750" w:type="dxa"/>
            <w:noWrap/>
            <w:vAlign w:val="center"/>
          </w:tcPr>
          <w:p w14:paraId="4AF7AF42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1B0B66FF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1F7B0D52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4EBABD9B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6D08D3B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69E8695C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6B7A9EDF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Az eljárás lefolytatásában közreműködik</w:t>
            </w:r>
          </w:p>
        </w:tc>
        <w:tc>
          <w:tcPr>
            <w:tcW w:w="750" w:type="dxa"/>
            <w:noWrap/>
            <w:vAlign w:val="center"/>
          </w:tcPr>
          <w:p w14:paraId="5A2DCA3F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29B4A8D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12BDB3F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12ADFA9A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3773A0B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6B36DDA0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141EDE11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Természetvédelmi érdekek megsértése esetén szabálysértési, büntetőeljárást kezdeményez</w:t>
            </w:r>
          </w:p>
        </w:tc>
        <w:tc>
          <w:tcPr>
            <w:tcW w:w="750" w:type="dxa"/>
            <w:noWrap/>
            <w:vAlign w:val="center"/>
          </w:tcPr>
          <w:p w14:paraId="7F39FE6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6EE09EA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3A33A7EA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6ABD92D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05B77CA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180CEFCD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32E128BB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Bírság kiszabását kezdeményezi</w:t>
            </w:r>
          </w:p>
        </w:tc>
        <w:tc>
          <w:tcPr>
            <w:tcW w:w="750" w:type="dxa"/>
            <w:noWrap/>
            <w:vAlign w:val="center"/>
          </w:tcPr>
          <w:p w14:paraId="02E44D1A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0B6E96A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2C95F44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0FC8814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1A144E4F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76A05EE0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4358450E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Bizonyítási eljárásban részt vesz</w:t>
            </w:r>
          </w:p>
        </w:tc>
        <w:tc>
          <w:tcPr>
            <w:tcW w:w="750" w:type="dxa"/>
            <w:noWrap/>
            <w:vAlign w:val="center"/>
          </w:tcPr>
          <w:p w14:paraId="2C5E076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2E4F16B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2B2766F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21A4D3B7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4B5AD4B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7CBE5648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0164C020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Helyszíni szemlén részt vesz</w:t>
            </w:r>
          </w:p>
        </w:tc>
        <w:tc>
          <w:tcPr>
            <w:tcW w:w="750" w:type="dxa"/>
            <w:noWrap/>
            <w:vAlign w:val="center"/>
          </w:tcPr>
          <w:p w14:paraId="112B2BC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403AFB7C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31CE9E0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5E902EFB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5C6729E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329B498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2D00F52E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Jegyzőkönyvet készít</w:t>
            </w:r>
          </w:p>
        </w:tc>
        <w:tc>
          <w:tcPr>
            <w:tcW w:w="750" w:type="dxa"/>
            <w:noWrap/>
            <w:vAlign w:val="center"/>
          </w:tcPr>
          <w:p w14:paraId="18CAA447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310D04F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5B847B6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047E178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745A317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341EB754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320214F2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Szakértők, szakhatóságok megkeresésében részt vesz</w:t>
            </w:r>
          </w:p>
        </w:tc>
        <w:tc>
          <w:tcPr>
            <w:tcW w:w="750" w:type="dxa"/>
            <w:noWrap/>
            <w:vAlign w:val="center"/>
          </w:tcPr>
          <w:p w14:paraId="14EA46B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7AA7497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7EBA77E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5295D32C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58D3102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C024894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196BD63A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Pályázatok elkészítésében vesz részt</w:t>
            </w:r>
          </w:p>
        </w:tc>
        <w:tc>
          <w:tcPr>
            <w:tcW w:w="750" w:type="dxa"/>
            <w:noWrap/>
            <w:vAlign w:val="center"/>
          </w:tcPr>
          <w:p w14:paraId="5906383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5EA6E12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4318933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20D3D2F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794FF8A2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CC020DF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4EA714A1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Pályázatok megvalósításában vesz részt</w:t>
            </w:r>
          </w:p>
        </w:tc>
        <w:tc>
          <w:tcPr>
            <w:tcW w:w="750" w:type="dxa"/>
            <w:noWrap/>
            <w:vAlign w:val="center"/>
          </w:tcPr>
          <w:p w14:paraId="7ACF4D8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7DDE73E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5A1278B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11AD8C5A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49EE0EF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2CCFC4CC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01B9E561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Kapcsolatot tart környezetvédelmi, természetvédelmi hatóságokkal, az államigazgatás szerveivel</w:t>
            </w:r>
          </w:p>
        </w:tc>
        <w:tc>
          <w:tcPr>
            <w:tcW w:w="750" w:type="dxa"/>
            <w:noWrap/>
            <w:vAlign w:val="center"/>
          </w:tcPr>
          <w:p w14:paraId="53A16FF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7351134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085D4C4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7E4436B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19F37B5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194E4B16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39BD9A2E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Kapcsolatot tart az ügyfelekkel</w:t>
            </w:r>
          </w:p>
        </w:tc>
        <w:tc>
          <w:tcPr>
            <w:tcW w:w="750" w:type="dxa"/>
            <w:noWrap/>
            <w:vAlign w:val="center"/>
          </w:tcPr>
          <w:p w14:paraId="39D0A8E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14ECB017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572C13BB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50FDE1AC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36C75D2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76DF70B5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6BA34642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Kapcsolatot tart a szakmai és civil szervezetekkel</w:t>
            </w:r>
          </w:p>
        </w:tc>
        <w:tc>
          <w:tcPr>
            <w:tcW w:w="750" w:type="dxa"/>
            <w:noWrap/>
            <w:vAlign w:val="center"/>
          </w:tcPr>
          <w:p w14:paraId="71CB45D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1E4235E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6D1988D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07A3C8B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315722D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455FED5E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74F3C636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Természetvédelmi információs eszközöket, tájékozódást segítő berendezéseket kezel</w:t>
            </w:r>
          </w:p>
        </w:tc>
        <w:tc>
          <w:tcPr>
            <w:tcW w:w="750" w:type="dxa"/>
            <w:noWrap/>
            <w:vAlign w:val="center"/>
          </w:tcPr>
          <w:p w14:paraId="47080C9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1AD6CF6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3DDF42CA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391204D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0350948F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10FC17DF" w14:textId="77777777" w:rsidTr="00F333B9">
        <w:trPr>
          <w:trHeight w:val="360"/>
          <w:jc w:val="center"/>
        </w:trPr>
        <w:tc>
          <w:tcPr>
            <w:tcW w:w="8979" w:type="dxa"/>
            <w:gridSpan w:val="6"/>
            <w:noWrap/>
            <w:vAlign w:val="center"/>
          </w:tcPr>
          <w:p w14:paraId="0C220A9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2959D6" w:rsidRPr="00D34217" w14:paraId="10B46CE4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322C8C85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Pályázati kiírási rendszerek és kezelő felületek</w:t>
            </w:r>
          </w:p>
        </w:tc>
        <w:tc>
          <w:tcPr>
            <w:tcW w:w="750" w:type="dxa"/>
            <w:vAlign w:val="center"/>
          </w:tcPr>
          <w:p w14:paraId="7217A13B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14:paraId="0F91494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14:paraId="53B3D69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353D585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0D7305DB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FB6B76E" w14:textId="77777777" w:rsidTr="00F333B9">
        <w:trPr>
          <w:trHeight w:val="330"/>
          <w:jc w:val="center"/>
        </w:trPr>
        <w:tc>
          <w:tcPr>
            <w:tcW w:w="4782" w:type="dxa"/>
            <w:noWrap/>
            <w:vAlign w:val="center"/>
          </w:tcPr>
          <w:p w14:paraId="74C2217E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Költségszámítás</w:t>
            </w:r>
          </w:p>
        </w:tc>
        <w:tc>
          <w:tcPr>
            <w:tcW w:w="750" w:type="dxa"/>
            <w:vAlign w:val="center"/>
          </w:tcPr>
          <w:p w14:paraId="568BE797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14:paraId="50407FC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14:paraId="55728254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24FEC19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5C554EA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38F0267D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2FA7C63D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Ütemtervek készítése</w:t>
            </w:r>
          </w:p>
        </w:tc>
        <w:tc>
          <w:tcPr>
            <w:tcW w:w="750" w:type="dxa"/>
            <w:noWrap/>
            <w:vAlign w:val="center"/>
          </w:tcPr>
          <w:p w14:paraId="526CCC6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32E9844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43834B04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1EE1A20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5111F4FB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3E59727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70015310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Projektkidolgozás lépései</w:t>
            </w:r>
          </w:p>
        </w:tc>
        <w:tc>
          <w:tcPr>
            <w:tcW w:w="750" w:type="dxa"/>
            <w:noWrap/>
            <w:vAlign w:val="center"/>
          </w:tcPr>
          <w:p w14:paraId="7DDC7BDA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0E8861E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21203FDF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6D3F11E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279E6DC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584149A3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19E46752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Projektmegvalósítás lépései</w:t>
            </w:r>
          </w:p>
        </w:tc>
        <w:tc>
          <w:tcPr>
            <w:tcW w:w="750" w:type="dxa"/>
            <w:noWrap/>
            <w:vAlign w:val="center"/>
          </w:tcPr>
          <w:p w14:paraId="6A5C7872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7885AE7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3B81F6A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03E010C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45F161CA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912D027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5BB2E873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Természeti értékek és jellemzői</w:t>
            </w:r>
          </w:p>
        </w:tc>
        <w:tc>
          <w:tcPr>
            <w:tcW w:w="750" w:type="dxa"/>
            <w:noWrap/>
            <w:vAlign w:val="center"/>
          </w:tcPr>
          <w:p w14:paraId="798C75B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14:paraId="1C8DDE6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099AE4BA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164560FB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7EA6338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5A6AC1C3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71C83E68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Természeti értékek és azokat veszélyeztető tényezők</w:t>
            </w:r>
          </w:p>
        </w:tc>
        <w:tc>
          <w:tcPr>
            <w:tcW w:w="750" w:type="dxa"/>
            <w:noWrap/>
            <w:vAlign w:val="center"/>
          </w:tcPr>
          <w:p w14:paraId="2A0F1E9C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14:paraId="2115FFD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6404CBA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27057267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17029DC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2DC990F5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4C984F13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Védetté nyilvánítás folyamata, védelem fokozatai</w:t>
            </w:r>
          </w:p>
        </w:tc>
        <w:tc>
          <w:tcPr>
            <w:tcW w:w="750" w:type="dxa"/>
            <w:noWrap/>
            <w:vAlign w:val="center"/>
          </w:tcPr>
          <w:p w14:paraId="0A1E61B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14:paraId="4A96C2A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14B75EF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59C2BD5C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1EE762E4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63BC5981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28CACF76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Nyilvántartás szabályai</w:t>
            </w:r>
          </w:p>
        </w:tc>
        <w:tc>
          <w:tcPr>
            <w:tcW w:w="750" w:type="dxa"/>
            <w:noWrap/>
            <w:vAlign w:val="center"/>
          </w:tcPr>
          <w:p w14:paraId="0785AE2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2E7697D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16ABB0C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53A9996F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2C701AA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5121FC99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4BC290F7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Adatszolgáltatás szabályai, rendje</w:t>
            </w:r>
          </w:p>
        </w:tc>
        <w:tc>
          <w:tcPr>
            <w:tcW w:w="750" w:type="dxa"/>
            <w:noWrap/>
            <w:vAlign w:val="center"/>
          </w:tcPr>
          <w:p w14:paraId="02402B2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72C50FD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0CFDE20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02D43FF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23A6CD62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D16FF18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1FE45BD1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Külső és belső tervek készítésének szabályai</w:t>
            </w:r>
          </w:p>
        </w:tc>
        <w:tc>
          <w:tcPr>
            <w:tcW w:w="750" w:type="dxa"/>
            <w:noWrap/>
            <w:vAlign w:val="center"/>
          </w:tcPr>
          <w:p w14:paraId="16A3196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0A131C6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1A36536C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312B173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5D25C582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2DC3E831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464500A7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Természetvédelmi kezelési tervek készítése</w:t>
            </w:r>
          </w:p>
        </w:tc>
        <w:tc>
          <w:tcPr>
            <w:tcW w:w="750" w:type="dxa"/>
            <w:noWrap/>
            <w:vAlign w:val="center"/>
          </w:tcPr>
          <w:p w14:paraId="6036E4B4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34F0A5A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0F0FF6D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727CB97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35E5037F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6E217123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4FAF7D76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Élőhelyek kezelése</w:t>
            </w:r>
          </w:p>
        </w:tc>
        <w:tc>
          <w:tcPr>
            <w:tcW w:w="750" w:type="dxa"/>
            <w:noWrap/>
            <w:vAlign w:val="center"/>
          </w:tcPr>
          <w:p w14:paraId="1A6CF3A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14:paraId="60CC3B1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1602B62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0112816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3DFB561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63230EA7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13FE4267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Élőhelyek helyreállítása</w:t>
            </w:r>
          </w:p>
        </w:tc>
        <w:tc>
          <w:tcPr>
            <w:tcW w:w="750" w:type="dxa"/>
            <w:noWrap/>
            <w:vAlign w:val="center"/>
          </w:tcPr>
          <w:p w14:paraId="1C46387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14:paraId="4CF11F4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5949857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7490FEB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7987A07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799CD581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52F60365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Természeti értékek nyilvántartása</w:t>
            </w:r>
          </w:p>
        </w:tc>
        <w:tc>
          <w:tcPr>
            <w:tcW w:w="750" w:type="dxa"/>
            <w:noWrap/>
            <w:vAlign w:val="center"/>
          </w:tcPr>
          <w:p w14:paraId="42ED14A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1C3E3824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19FC7F0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06A1904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7F29974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B8B1C11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10B7B2EC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Természetvédelmi adatszolgáltatás</w:t>
            </w:r>
          </w:p>
        </w:tc>
        <w:tc>
          <w:tcPr>
            <w:tcW w:w="750" w:type="dxa"/>
            <w:noWrap/>
            <w:vAlign w:val="center"/>
          </w:tcPr>
          <w:p w14:paraId="7257C15A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2BA18DB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6FC5534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0019C44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778BDC3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5F2304C3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32C09EC1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Kezelési, helyreállítási, fejlesztési tervek készítésének szabályai</w:t>
            </w:r>
          </w:p>
        </w:tc>
        <w:tc>
          <w:tcPr>
            <w:tcW w:w="750" w:type="dxa"/>
            <w:noWrap/>
            <w:vAlign w:val="center"/>
          </w:tcPr>
          <w:p w14:paraId="22971F24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1A92776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7FFC782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139A24B2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1B7E80E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54C4C8B2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5D7AA28D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Kapcsolattartás formái, szereplői</w:t>
            </w:r>
          </w:p>
        </w:tc>
        <w:tc>
          <w:tcPr>
            <w:tcW w:w="750" w:type="dxa"/>
            <w:noWrap/>
            <w:vAlign w:val="center"/>
          </w:tcPr>
          <w:p w14:paraId="44BAE2C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509AA0D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5718586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5C053A04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4F8FA54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1ECB2C44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1C543314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Panaszkezelés alapjai</w:t>
            </w:r>
          </w:p>
        </w:tc>
        <w:tc>
          <w:tcPr>
            <w:tcW w:w="750" w:type="dxa"/>
            <w:noWrap/>
            <w:vAlign w:val="center"/>
          </w:tcPr>
          <w:p w14:paraId="653834A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3848887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51A9087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5CB77E8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067DAFBA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596D1102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736E014B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 vonatkozó hazai jogszabályok</w:t>
            </w:r>
          </w:p>
        </w:tc>
        <w:tc>
          <w:tcPr>
            <w:tcW w:w="750" w:type="dxa"/>
            <w:noWrap/>
            <w:vAlign w:val="center"/>
          </w:tcPr>
          <w:p w14:paraId="5E349D3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14:paraId="23805AAB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0E23062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70AEAF5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7889CC3C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26A500CA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48325344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 vonatkozó nemzetközi jogszabályok</w:t>
            </w:r>
          </w:p>
        </w:tc>
        <w:tc>
          <w:tcPr>
            <w:tcW w:w="750" w:type="dxa"/>
            <w:noWrap/>
            <w:vAlign w:val="center"/>
          </w:tcPr>
          <w:p w14:paraId="4DB133D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14:paraId="221F8F2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2FC3E49F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0926819B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2546C29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11FD0CF3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231C139C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Az igazgatási eljárás általános előírásai</w:t>
            </w:r>
          </w:p>
        </w:tc>
        <w:tc>
          <w:tcPr>
            <w:tcW w:w="750" w:type="dxa"/>
            <w:noWrap/>
            <w:vAlign w:val="center"/>
          </w:tcPr>
          <w:p w14:paraId="0729136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4DDB089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66E4D04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7317550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6126364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3A3A0AC4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33E680DF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 szakhatósági eljárások sajátosságai</w:t>
            </w:r>
          </w:p>
        </w:tc>
        <w:tc>
          <w:tcPr>
            <w:tcW w:w="750" w:type="dxa"/>
            <w:noWrap/>
            <w:vAlign w:val="center"/>
          </w:tcPr>
          <w:p w14:paraId="2CEAC68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45CDEE0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083127A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60CA485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4B453CCB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64A7599" w14:textId="77777777" w:rsidTr="00F333B9">
        <w:trPr>
          <w:trHeight w:val="360"/>
          <w:jc w:val="center"/>
        </w:trPr>
        <w:tc>
          <w:tcPr>
            <w:tcW w:w="8979" w:type="dxa"/>
            <w:gridSpan w:val="6"/>
            <w:noWrap/>
            <w:vAlign w:val="center"/>
          </w:tcPr>
          <w:p w14:paraId="5FBBE4E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2959D6" w:rsidRPr="00D34217" w14:paraId="2FBD2B87" w14:textId="77777777" w:rsidTr="00F333B9">
        <w:trPr>
          <w:trHeight w:val="240"/>
          <w:jc w:val="center"/>
        </w:trPr>
        <w:tc>
          <w:tcPr>
            <w:tcW w:w="4782" w:type="dxa"/>
            <w:noWrap/>
            <w:vAlign w:val="center"/>
          </w:tcPr>
          <w:p w14:paraId="318E4114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Szakmai nyelvű beszédkészség</w:t>
            </w:r>
          </w:p>
        </w:tc>
        <w:tc>
          <w:tcPr>
            <w:tcW w:w="750" w:type="dxa"/>
            <w:vAlign w:val="center"/>
          </w:tcPr>
          <w:p w14:paraId="3963759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vAlign w:val="center"/>
          </w:tcPr>
          <w:p w14:paraId="37A29C6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vAlign w:val="center"/>
          </w:tcPr>
          <w:p w14:paraId="745651D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2E8E70B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2986B43C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C332450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073BA9B2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Köznyelvi beszédkészség</w:t>
            </w:r>
          </w:p>
        </w:tc>
        <w:tc>
          <w:tcPr>
            <w:tcW w:w="750" w:type="dxa"/>
            <w:vAlign w:val="center"/>
          </w:tcPr>
          <w:p w14:paraId="16E9C85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14:paraId="21B8623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14:paraId="399BB37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253FAE0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1703E9F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F6D301F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2104CF68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 xml:space="preserve">Szakmai nyelvi íráskészség, </w:t>
            </w:r>
            <w:proofErr w:type="gramStart"/>
            <w:r w:rsidR="00FA367B" w:rsidRPr="00D34217">
              <w:rPr>
                <w:rFonts w:ascii="Times New Roman" w:hAnsi="Times New Roman" w:cs="Times New Roman"/>
                <w:sz w:val="20"/>
                <w:szCs w:val="20"/>
              </w:rPr>
              <w:t>fogalmazás írásban</w:t>
            </w:r>
            <w:proofErr w:type="gramEnd"/>
          </w:p>
        </w:tc>
        <w:tc>
          <w:tcPr>
            <w:tcW w:w="750" w:type="dxa"/>
            <w:vAlign w:val="center"/>
          </w:tcPr>
          <w:p w14:paraId="5095810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vAlign w:val="center"/>
          </w:tcPr>
          <w:p w14:paraId="1284B96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14:paraId="08C84FB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07A645DF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10D3263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B65AAFB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6ADBD493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Helyszínrajzok, térképek olvasása, kezelése, készítése</w:t>
            </w:r>
          </w:p>
        </w:tc>
        <w:tc>
          <w:tcPr>
            <w:tcW w:w="750" w:type="dxa"/>
            <w:vAlign w:val="center"/>
          </w:tcPr>
          <w:p w14:paraId="0E76F7E7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14:paraId="05110CFF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14:paraId="7A2C4F5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10EC284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4ED2E34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99A3D49" w14:textId="77777777" w:rsidTr="00F333B9">
        <w:trPr>
          <w:trHeight w:val="255"/>
          <w:jc w:val="center"/>
        </w:trPr>
        <w:tc>
          <w:tcPr>
            <w:tcW w:w="4782" w:type="dxa"/>
            <w:noWrap/>
            <w:vAlign w:val="center"/>
          </w:tcPr>
          <w:p w14:paraId="565D1BA6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Számítástechnika és adatbázis-kezelés</w:t>
            </w:r>
          </w:p>
        </w:tc>
        <w:tc>
          <w:tcPr>
            <w:tcW w:w="750" w:type="dxa"/>
            <w:vAlign w:val="center"/>
          </w:tcPr>
          <w:p w14:paraId="4CFA9F8C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vAlign w:val="center"/>
          </w:tcPr>
          <w:p w14:paraId="45C79B72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14:paraId="15A3393C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31D77DF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3307B43C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259ED073" w14:textId="77777777" w:rsidTr="00F333B9">
        <w:trPr>
          <w:trHeight w:val="360"/>
          <w:jc w:val="center"/>
        </w:trPr>
        <w:tc>
          <w:tcPr>
            <w:tcW w:w="8979" w:type="dxa"/>
            <w:gridSpan w:val="6"/>
            <w:noWrap/>
            <w:vAlign w:val="center"/>
          </w:tcPr>
          <w:p w14:paraId="3D2DEB0B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959D6" w:rsidRPr="00D34217" w14:paraId="5BFACDB9" w14:textId="77777777" w:rsidTr="00F333B9">
        <w:trPr>
          <w:trHeight w:val="300"/>
          <w:jc w:val="center"/>
        </w:trPr>
        <w:tc>
          <w:tcPr>
            <w:tcW w:w="4782" w:type="dxa"/>
            <w:noWrap/>
            <w:vAlign w:val="center"/>
          </w:tcPr>
          <w:p w14:paraId="58AFA23E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Döntésképesség</w:t>
            </w:r>
          </w:p>
        </w:tc>
        <w:tc>
          <w:tcPr>
            <w:tcW w:w="750" w:type="dxa"/>
            <w:vAlign w:val="center"/>
          </w:tcPr>
          <w:p w14:paraId="64F015E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14:paraId="69849ED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14:paraId="1FCECE9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5BD73B1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6B028D7C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1DBB1E32" w14:textId="77777777" w:rsidTr="00F333B9">
        <w:trPr>
          <w:trHeight w:val="300"/>
          <w:jc w:val="center"/>
        </w:trPr>
        <w:tc>
          <w:tcPr>
            <w:tcW w:w="4782" w:type="dxa"/>
            <w:noWrap/>
            <w:vAlign w:val="center"/>
          </w:tcPr>
          <w:p w14:paraId="3FB31FD4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Határozott fellépés</w:t>
            </w:r>
          </w:p>
        </w:tc>
        <w:tc>
          <w:tcPr>
            <w:tcW w:w="750" w:type="dxa"/>
            <w:noWrap/>
            <w:vAlign w:val="center"/>
          </w:tcPr>
          <w:p w14:paraId="55D8D7E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7ADF116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5AAC8D5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28B811E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3893EB6A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198D8DCA" w14:textId="77777777" w:rsidTr="00F333B9">
        <w:trPr>
          <w:trHeight w:val="300"/>
          <w:jc w:val="center"/>
        </w:trPr>
        <w:tc>
          <w:tcPr>
            <w:tcW w:w="4782" w:type="dxa"/>
            <w:noWrap/>
            <w:vAlign w:val="center"/>
          </w:tcPr>
          <w:p w14:paraId="2E823217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Érzelmi stabilitás, kiegyensúlyozottság</w:t>
            </w:r>
          </w:p>
        </w:tc>
        <w:tc>
          <w:tcPr>
            <w:tcW w:w="750" w:type="dxa"/>
            <w:noWrap/>
            <w:vAlign w:val="center"/>
          </w:tcPr>
          <w:p w14:paraId="53C8729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4BE1340B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19966962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3A5590D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7FA289C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1DF0A0F1" w14:textId="77777777" w:rsidTr="00F333B9">
        <w:trPr>
          <w:trHeight w:val="360"/>
          <w:jc w:val="center"/>
        </w:trPr>
        <w:tc>
          <w:tcPr>
            <w:tcW w:w="8979" w:type="dxa"/>
            <w:gridSpan w:val="6"/>
            <w:noWrap/>
            <w:vAlign w:val="center"/>
          </w:tcPr>
          <w:p w14:paraId="66852BD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959D6" w:rsidRPr="00D34217" w14:paraId="2654EFF6" w14:textId="77777777" w:rsidTr="00F333B9">
        <w:trPr>
          <w:trHeight w:val="300"/>
          <w:jc w:val="center"/>
        </w:trPr>
        <w:tc>
          <w:tcPr>
            <w:tcW w:w="4782" w:type="dxa"/>
            <w:noWrap/>
            <w:vAlign w:val="center"/>
          </w:tcPr>
          <w:p w14:paraId="335B075B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Konfliktusmegoldó készség</w:t>
            </w:r>
          </w:p>
        </w:tc>
        <w:tc>
          <w:tcPr>
            <w:tcW w:w="750" w:type="dxa"/>
            <w:vAlign w:val="center"/>
          </w:tcPr>
          <w:p w14:paraId="463604A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14:paraId="215E39CA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14:paraId="36DBC52A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28279A6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125A1E9C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0CC4ECD" w14:textId="77777777" w:rsidTr="00F333B9">
        <w:trPr>
          <w:trHeight w:val="300"/>
          <w:jc w:val="center"/>
        </w:trPr>
        <w:tc>
          <w:tcPr>
            <w:tcW w:w="4782" w:type="dxa"/>
            <w:noWrap/>
            <w:vAlign w:val="center"/>
          </w:tcPr>
          <w:p w14:paraId="23866711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Udvariasság</w:t>
            </w:r>
          </w:p>
        </w:tc>
        <w:tc>
          <w:tcPr>
            <w:tcW w:w="750" w:type="dxa"/>
            <w:vAlign w:val="center"/>
          </w:tcPr>
          <w:p w14:paraId="762CC194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vAlign w:val="center"/>
          </w:tcPr>
          <w:p w14:paraId="2E0B32C4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14:paraId="7EA7678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773BE6E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50164119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7FC967D7" w14:textId="77777777" w:rsidTr="00F333B9">
        <w:trPr>
          <w:trHeight w:val="300"/>
          <w:jc w:val="center"/>
        </w:trPr>
        <w:tc>
          <w:tcPr>
            <w:tcW w:w="4782" w:type="dxa"/>
            <w:noWrap/>
            <w:vAlign w:val="center"/>
          </w:tcPr>
          <w:p w14:paraId="38F7C579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Kapcsolatteremtő készség</w:t>
            </w:r>
          </w:p>
        </w:tc>
        <w:tc>
          <w:tcPr>
            <w:tcW w:w="750" w:type="dxa"/>
            <w:noWrap/>
            <w:vAlign w:val="center"/>
          </w:tcPr>
          <w:p w14:paraId="145F72E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29" w:type="dxa"/>
            <w:noWrap/>
            <w:vAlign w:val="center"/>
          </w:tcPr>
          <w:p w14:paraId="2CC6B7F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noWrap/>
            <w:vAlign w:val="center"/>
          </w:tcPr>
          <w:p w14:paraId="5E8D631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711F3EB2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8" w:type="dxa"/>
            <w:vAlign w:val="center"/>
          </w:tcPr>
          <w:p w14:paraId="56B52E98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CFDA250" w14:textId="77777777" w:rsidTr="00F333B9">
        <w:trPr>
          <w:trHeight w:val="360"/>
          <w:jc w:val="center"/>
        </w:trPr>
        <w:tc>
          <w:tcPr>
            <w:tcW w:w="8979" w:type="dxa"/>
            <w:gridSpan w:val="6"/>
            <w:noWrap/>
            <w:vAlign w:val="center"/>
          </w:tcPr>
          <w:p w14:paraId="6CA18F26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959D6" w:rsidRPr="00D34217" w14:paraId="0118C270" w14:textId="77777777" w:rsidTr="00F333B9">
        <w:trPr>
          <w:trHeight w:val="300"/>
          <w:jc w:val="center"/>
        </w:trPr>
        <w:tc>
          <w:tcPr>
            <w:tcW w:w="4782" w:type="dxa"/>
            <w:noWrap/>
            <w:vAlign w:val="center"/>
          </w:tcPr>
          <w:p w14:paraId="79489420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Ellenőrző képesség</w:t>
            </w:r>
          </w:p>
        </w:tc>
        <w:tc>
          <w:tcPr>
            <w:tcW w:w="750" w:type="dxa"/>
            <w:vAlign w:val="center"/>
          </w:tcPr>
          <w:p w14:paraId="7067914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vAlign w:val="center"/>
          </w:tcPr>
          <w:p w14:paraId="503C276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14:paraId="2EBF9A1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07865240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470E0D1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0235923" w14:textId="77777777" w:rsidTr="00F333B9">
        <w:trPr>
          <w:trHeight w:val="300"/>
          <w:jc w:val="center"/>
        </w:trPr>
        <w:tc>
          <w:tcPr>
            <w:tcW w:w="4782" w:type="dxa"/>
            <w:noWrap/>
            <w:vAlign w:val="center"/>
          </w:tcPr>
          <w:p w14:paraId="2DE7F411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Rendszerben való gondolkodás</w:t>
            </w:r>
          </w:p>
        </w:tc>
        <w:tc>
          <w:tcPr>
            <w:tcW w:w="750" w:type="dxa"/>
            <w:noWrap/>
            <w:vAlign w:val="center"/>
          </w:tcPr>
          <w:p w14:paraId="368AFE8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14:paraId="0D544C6B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09" w:type="dxa"/>
            <w:noWrap/>
            <w:vAlign w:val="center"/>
          </w:tcPr>
          <w:p w14:paraId="760450ED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14:paraId="1EA18CCF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36A3ACA7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5934369F" w14:textId="77777777" w:rsidTr="00F333B9">
        <w:trPr>
          <w:trHeight w:val="300"/>
          <w:jc w:val="center"/>
        </w:trPr>
        <w:tc>
          <w:tcPr>
            <w:tcW w:w="4782" w:type="dxa"/>
            <w:noWrap/>
            <w:vAlign w:val="center"/>
          </w:tcPr>
          <w:p w14:paraId="271F5EB8" w14:textId="77777777" w:rsidR="002959D6" w:rsidRPr="00D34217" w:rsidRDefault="002959D6" w:rsidP="00073F6A">
            <w:pPr>
              <w:spacing w:after="0" w:line="10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750" w:type="dxa"/>
            <w:vAlign w:val="center"/>
          </w:tcPr>
          <w:p w14:paraId="79818BDC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29" w:type="dxa"/>
            <w:noWrap/>
            <w:vAlign w:val="center"/>
          </w:tcPr>
          <w:p w14:paraId="79DF810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09" w:type="dxa"/>
            <w:vAlign w:val="center"/>
          </w:tcPr>
          <w:p w14:paraId="0E65474E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14:paraId="5E6D2E83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8" w:type="dxa"/>
            <w:vAlign w:val="center"/>
          </w:tcPr>
          <w:p w14:paraId="1D9E33C1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14:paraId="432064DA" w14:textId="77777777" w:rsidR="002959D6" w:rsidRPr="00D34217" w:rsidRDefault="002959D6" w:rsidP="003D7750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4CC9D909" w14:textId="77777777" w:rsidR="002959D6" w:rsidRPr="00D34217" w:rsidRDefault="002959D6" w:rsidP="006D66FD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Természetvédelmi </w:t>
      </w:r>
      <w:proofErr w:type="spellStart"/>
      <w:r w:rsidRPr="00D34217">
        <w:rPr>
          <w:rFonts w:ascii="Times New Roman" w:hAnsi="Times New Roman" w:cs="Times New Roman"/>
          <w:b/>
          <w:bCs/>
          <w:sz w:val="24"/>
          <w:szCs w:val="24"/>
        </w:rPr>
        <w:t>szaktechnikusi</w:t>
      </w:r>
      <w:proofErr w:type="spellEnd"/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 tevékenységek</w:t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="00FA367B" w:rsidRPr="00D34217">
        <w:rPr>
          <w:rFonts w:ascii="Times New Roman" w:hAnsi="Times New Roman" w:cs="Times New Roman"/>
          <w:b/>
          <w:bCs/>
          <w:sz w:val="24"/>
          <w:szCs w:val="24"/>
        </w:rPr>
        <w:t>84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 óra</w:t>
      </w:r>
    </w:p>
    <w:p w14:paraId="7697FFF0" w14:textId="77777777" w:rsidR="002959D6" w:rsidRPr="00D34217" w:rsidRDefault="002959D6" w:rsidP="006D66FD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4299F1" w14:textId="77777777" w:rsidR="002959D6" w:rsidRPr="00D34217" w:rsidRDefault="002959D6" w:rsidP="006D66FD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tantárgy tanításának célja</w:t>
      </w:r>
    </w:p>
    <w:p w14:paraId="561880DA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megszerzett ökológiai alapismeretekre építve komplex ökológiai szemlélet kialakítása. Ismerjék meg az élettelen környezeti tényezők jelentőségét és ezek változásának következményeit az élőlények fennmaradása szempontjából. </w:t>
      </w:r>
    </w:p>
    <w:p w14:paraId="0513FDEC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Az államigazgatási eljárás szabályai a természetvédelem területén; ügyviteli szabályzat. A természetvédelmi szakigazgatás és </w:t>
      </w:r>
      <w:r w:rsidRPr="00D34217">
        <w:rPr>
          <w:rFonts w:ascii="Times New Roman" w:hAnsi="Times New Roman" w:cs="Times New Roman"/>
          <w:sz w:val="24"/>
          <w:szCs w:val="24"/>
        </w:rPr>
        <w:t>szakhatósági feladatok</w:t>
      </w: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megismertetése. </w:t>
      </w:r>
      <w:r w:rsidRPr="00D34217">
        <w:rPr>
          <w:rFonts w:ascii="Times New Roman" w:hAnsi="Times New Roman" w:cs="Times New Roman"/>
          <w:sz w:val="24"/>
          <w:szCs w:val="24"/>
        </w:rPr>
        <w:t xml:space="preserve">A természet-, a tájvédelem és a régészeti örökség védelmére vonatkozó szabályozás és adminisztratív feladatok. </w:t>
      </w:r>
    </w:p>
    <w:p w14:paraId="6B00E83A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Kapcsolattartási formák megismerése, előadások, interpretációk készítése. </w:t>
      </w:r>
    </w:p>
    <w:p w14:paraId="1CD9DA54" w14:textId="77777777" w:rsidR="002959D6" w:rsidRPr="00D34217" w:rsidRDefault="002959D6" w:rsidP="006D66FD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természetvédelemhez kapcsolódó pályázati lehetőségek ismerete, a pályázatírás szakmai feladatainak elsajátítása</w:t>
      </w:r>
    </w:p>
    <w:p w14:paraId="6C9999A9" w14:textId="77777777" w:rsidR="002959D6" w:rsidRPr="00D34217" w:rsidRDefault="002959D6" w:rsidP="006D66FD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A8DDBB" w14:textId="77777777" w:rsidR="002959D6" w:rsidRPr="00D34217" w:rsidRDefault="002959D6" w:rsidP="006D66FD">
      <w:pPr>
        <w:widowControl w:val="0"/>
        <w:numPr>
          <w:ilvl w:val="1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Kapcsolódó szakmai tartalmak </w:t>
      </w:r>
    </w:p>
    <w:p w14:paraId="784F3A27" w14:textId="77777777" w:rsidR="002959D6" w:rsidRPr="00D34217" w:rsidRDefault="002959D6" w:rsidP="006D66FD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környezetvédelmi technikus alap szakképesítés megszerzése során elsajátított alábbi ismeretekre építünk a tantárgy oktatása során:</w:t>
      </w:r>
    </w:p>
    <w:p w14:paraId="1276E79A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Ökológiai alapfogalmak </w:t>
      </w:r>
    </w:p>
    <w:p w14:paraId="769FB51E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Élőhely és tájvédelem, populációvédelem alapjai</w:t>
      </w:r>
    </w:p>
    <w:p w14:paraId="67F42640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Talaj, víz, levegő, mint környezeti elem</w:t>
      </w:r>
    </w:p>
    <w:p w14:paraId="1C6C43E3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természeti környezet rendszerszerű értelmezése</w:t>
      </w:r>
    </w:p>
    <w:p w14:paraId="00751EC1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Globális környezetvédelmi problémák</w:t>
      </w:r>
    </w:p>
    <w:p w14:paraId="282989F0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Természetvédelem célja, feladatai</w:t>
      </w:r>
    </w:p>
    <w:p w14:paraId="5C9D7C07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Védetté nyilvánítás, védettségi kategóriák, országos és helyi jelentőségű védett értékek védetté nyilvánításának folyamata, nemzetközi jelentőségű védett értékek</w:t>
      </w:r>
    </w:p>
    <w:p w14:paraId="20ABF498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Nyilvántartás szabályai</w:t>
      </w:r>
    </w:p>
    <w:p w14:paraId="7FD3377E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Környezetvédelmi és természetvédelmi adatszolgáltatás</w:t>
      </w:r>
    </w:p>
    <w:p w14:paraId="6504D987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hatalmi ágak és funkciók</w:t>
      </w:r>
    </w:p>
    <w:p w14:paraId="0619FA85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Jogforrások, jogszabályok és hierarchiájuk, jogszabályok szerkezete</w:t>
      </w:r>
    </w:p>
    <w:p w14:paraId="2DAC7811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Környezetvédelmi tárgyú hazai és nemzetközi jogszabályok</w:t>
      </w:r>
    </w:p>
    <w:p w14:paraId="4C86DD0C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Az igazgatási eljárás általános előírásai</w:t>
      </w:r>
    </w:p>
    <w:p w14:paraId="6CDAEA07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szakhatósági eljárások sajátosságai</w:t>
      </w:r>
    </w:p>
    <w:p w14:paraId="2550F220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Kapcsolattartás, panaszkezelés alapjai</w:t>
      </w:r>
    </w:p>
    <w:p w14:paraId="2D65788A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Környezetvédelmi pályázatok készítése</w:t>
      </w:r>
    </w:p>
    <w:p w14:paraId="28CE017A" w14:textId="77777777" w:rsidR="002959D6" w:rsidRPr="00D34217" w:rsidRDefault="002959D6" w:rsidP="006D66FD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021B79C5" w14:textId="77777777" w:rsidR="002959D6" w:rsidRPr="00D34217" w:rsidRDefault="002959D6" w:rsidP="006D66FD">
      <w:pPr>
        <w:widowControl w:val="0"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1.3.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  <w:t>Témakörök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731B22E0" w14:textId="77777777" w:rsidR="002959D6" w:rsidRPr="00D34217" w:rsidRDefault="002959D6" w:rsidP="006D66FD">
      <w:pPr>
        <w:widowControl w:val="0"/>
        <w:numPr>
          <w:ilvl w:val="2"/>
          <w:numId w:val="9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Ökológia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A367B"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24</w:t>
      </w: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óra</w:t>
      </w:r>
    </w:p>
    <w:p w14:paraId="7315E0F0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Környezet és tűrőképesség. </w:t>
      </w:r>
    </w:p>
    <w:p w14:paraId="296347CE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környezetet befolyásoló egy-egy mutató jelentős változásának hatása a flórára és a faunára. Egyszerre több mutató határértéken belüli, valamint drasztikus változásának hatása a helyi élővilágra. </w:t>
      </w:r>
    </w:p>
    <w:p w14:paraId="60C683F9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A környezeti indikáció.</w:t>
      </w:r>
    </w:p>
    <w:p w14:paraId="3AC1D501" w14:textId="77777777" w:rsidR="00FA367B" w:rsidRPr="00D34217" w:rsidRDefault="002959D6" w:rsidP="006D66FD">
      <w:pPr>
        <w:pStyle w:val="Jegyzetszveg"/>
        <w:spacing w:after="0"/>
        <w:ind w:left="1134"/>
        <w:jc w:val="both"/>
        <w:rPr>
          <w:rFonts w:ascii="Times New Roman" w:hAnsi="Times New Roman"/>
          <w:sz w:val="24"/>
          <w:szCs w:val="24"/>
        </w:rPr>
      </w:pPr>
      <w:r w:rsidRPr="00D34217">
        <w:rPr>
          <w:rFonts w:ascii="Times New Roman" w:hAnsi="Times New Roman"/>
          <w:sz w:val="24"/>
          <w:szCs w:val="24"/>
        </w:rPr>
        <w:t xml:space="preserve">A klimatikus faktorok </w:t>
      </w:r>
      <w:r w:rsidR="00FA367B" w:rsidRPr="00D34217">
        <w:rPr>
          <w:rFonts w:ascii="Times New Roman" w:hAnsi="Times New Roman"/>
          <w:sz w:val="24"/>
          <w:szCs w:val="24"/>
        </w:rPr>
        <w:t xml:space="preserve">rövid- és hosszú távú változásainak hatása az </w:t>
      </w:r>
      <w:r w:rsidRPr="00D34217">
        <w:rPr>
          <w:rFonts w:ascii="Times New Roman" w:hAnsi="Times New Roman"/>
          <w:sz w:val="24"/>
          <w:szCs w:val="24"/>
        </w:rPr>
        <w:t xml:space="preserve">ökológiai </w:t>
      </w:r>
      <w:r w:rsidR="00FA367B" w:rsidRPr="00D34217">
        <w:rPr>
          <w:rFonts w:ascii="Times New Roman" w:hAnsi="Times New Roman"/>
          <w:sz w:val="24"/>
          <w:szCs w:val="24"/>
        </w:rPr>
        <w:t>rendszerekre.</w:t>
      </w:r>
    </w:p>
    <w:p w14:paraId="39155045" w14:textId="77777777" w:rsidR="002959D6" w:rsidRPr="00D34217" w:rsidRDefault="00FA367B" w:rsidP="006D66F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A globális klímaváltozás és ökológiai következményei</w:t>
      </w:r>
    </w:p>
    <w:p w14:paraId="01B536CB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levegőbe került, határérték </w:t>
      </w:r>
      <w:proofErr w:type="gram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fölötti koncentrációjú</w:t>
      </w:r>
      <w:proofErr w:type="gram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„idegenanyag-tartalom” okozta károsodások. A levegőbe került szennyeződés uralkodó szélirány okozta vándorlása, távoli „kiszóródások” károsító hatása. </w:t>
      </w:r>
    </w:p>
    <w:p w14:paraId="2003C76A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vízszennyezés </w:t>
      </w:r>
      <w:r w:rsidR="00FA367B" w:rsidRPr="00D34217">
        <w:rPr>
          <w:rFonts w:ascii="Times New Roman" w:hAnsi="Times New Roman" w:cs="Times New Roman"/>
          <w:sz w:val="24"/>
          <w:szCs w:val="24"/>
        </w:rPr>
        <w:t xml:space="preserve">(szerves anyagok, szervetlen anyagok) </w:t>
      </w: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ökológiai következményei. </w:t>
      </w:r>
    </w:p>
    <w:p w14:paraId="4C05F3CB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talajt veszélyeztető időjárási tényezők és emberi tevékenységek </w:t>
      </w:r>
      <w:r w:rsidR="00FA367B" w:rsidRPr="00D34217">
        <w:rPr>
          <w:rFonts w:ascii="Times New Roman" w:hAnsi="Times New Roman" w:cs="Times New Roman"/>
          <w:sz w:val="24"/>
          <w:szCs w:val="24"/>
        </w:rPr>
        <w:t>ökológiai hatásai és következményei</w:t>
      </w:r>
      <w:r w:rsidR="008C470F" w:rsidRPr="00D34217">
        <w:rPr>
          <w:rFonts w:ascii="Times New Roman" w:hAnsi="Times New Roman" w:cs="Times New Roman"/>
          <w:sz w:val="24"/>
          <w:szCs w:val="24"/>
        </w:rPr>
        <w:t>.</w:t>
      </w:r>
    </w:p>
    <w:p w14:paraId="1B668BC3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populációk struktúrája, sajátosságai, a populációt szabályozó tényezők, a szabályozási mechanizmus. </w:t>
      </w: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Intra-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és </w:t>
      </w: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interspecifikus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kölcsönhatások. Indikátor fajok és azok jelentősége. </w:t>
      </w:r>
    </w:p>
    <w:p w14:paraId="480C8996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Közösségi ökológia. Az életközösségek (társulások) szerkezete, változása. </w:t>
      </w:r>
    </w:p>
    <w:p w14:paraId="24071FDA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Az élőlények élettere. Az élettér bővülésével, szűkülésével összefüggő rövid- és hosszú távú populáció-változások. </w:t>
      </w:r>
    </w:p>
    <w:p w14:paraId="405DB84D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Pannon </w:t>
      </w: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biogeográfiai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régió. </w:t>
      </w:r>
    </w:p>
    <w:p w14:paraId="66742E19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A sokféleség változását előidéző genetikai, természeti</w:t>
      </w:r>
      <w:r w:rsidR="00FA367B" w:rsidRPr="00D34217">
        <w:rPr>
          <w:rFonts w:ascii="Times New Roman" w:hAnsi="Times New Roman" w:cs="Times New Roman"/>
          <w:sz w:val="24"/>
          <w:szCs w:val="24"/>
          <w:lang w:eastAsia="hu-HU"/>
        </w:rPr>
        <w:t>, biológiai</w:t>
      </w:r>
      <w:r w:rsidR="00B4571E" w:rsidRPr="00D34217">
        <w:rPr>
          <w:rFonts w:ascii="Times New Roman" w:hAnsi="Times New Roman" w:cs="Times New Roman"/>
          <w:sz w:val="24"/>
          <w:szCs w:val="24"/>
          <w:lang w:eastAsia="hu-HU"/>
        </w:rPr>
        <w:t>,</w:t>
      </w: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környezeti </w:t>
      </w:r>
      <w:r w:rsidR="00B4571E"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és </w:t>
      </w:r>
      <w:r w:rsidR="00B4571E" w:rsidRPr="00D34217">
        <w:rPr>
          <w:rFonts w:ascii="Times New Roman" w:hAnsi="Times New Roman" w:cs="Times New Roman"/>
          <w:sz w:val="24"/>
          <w:szCs w:val="24"/>
        </w:rPr>
        <w:t>ember okozta</w:t>
      </w:r>
      <w:r w:rsidR="00B4571E"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hatások. </w:t>
      </w:r>
    </w:p>
    <w:p w14:paraId="121963E7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Az ökológiai lábnyom fogalma, értékének meghatározása. Egy ország, és a globális ökológiai lábnyom értékének összefüggése, növekedésének következményei, természetre gyakorolt hatásai. </w:t>
      </w:r>
    </w:p>
    <w:p w14:paraId="731A6131" w14:textId="77777777" w:rsidR="002959D6" w:rsidRPr="00D34217" w:rsidRDefault="002959D6" w:rsidP="006D66F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0F918E" w14:textId="77777777" w:rsidR="002959D6" w:rsidRPr="00D34217" w:rsidRDefault="002959D6" w:rsidP="006D66FD">
      <w:pPr>
        <w:widowControl w:val="0"/>
        <w:numPr>
          <w:ilvl w:val="2"/>
          <w:numId w:val="9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 A természetvédelem szabályozása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36 óra</w:t>
      </w:r>
    </w:p>
    <w:p w14:paraId="2E4FDF0F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természetvédelem, a természetvédelmi szabályozás- és szakigazgatás kialakulása, hazai és nemzetközi helyzete, története. </w:t>
      </w:r>
    </w:p>
    <w:p w14:paraId="492D208F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természetvédelem hazai és nemzetközi szervezetei. </w:t>
      </w:r>
    </w:p>
    <w:p w14:paraId="6346ED2E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természetvédelmi szakigazgatás központi és regionális szervezetei. </w:t>
      </w:r>
    </w:p>
    <w:p w14:paraId="3305F8BF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Nemzetközi természetvédelmi egyezmények. </w:t>
      </w:r>
    </w:p>
    <w:p w14:paraId="0724749B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Az Európai Unió természetvédelmi szabályozása, az uniós irányelvek, rendeletek megjelenése a hazai jogrendszerben. </w:t>
      </w:r>
    </w:p>
    <w:p w14:paraId="1C9A2126" w14:textId="77777777" w:rsidR="002959D6" w:rsidRPr="00D34217" w:rsidRDefault="002959D6" w:rsidP="006D66FD">
      <w:pPr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természetvédelem hazai és EU-n belüli rendszere, kapcsolatai, jelképrendszere. A természetvédelem hazai szabályozási rendszere. </w:t>
      </w:r>
    </w:p>
    <w:p w14:paraId="5FF6632E" w14:textId="77777777" w:rsidR="002959D6" w:rsidRPr="00D34217" w:rsidRDefault="002959D6" w:rsidP="006D66FD">
      <w:pPr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„zöld” napok. Természetvédelmi értékcsoportok. </w:t>
      </w:r>
    </w:p>
    <w:p w14:paraId="0A47B448" w14:textId="77777777" w:rsidR="002959D6" w:rsidRPr="00D34217" w:rsidRDefault="002959D6" w:rsidP="006D66FD">
      <w:pPr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földtani, a víztani, a tájképi és kultúrtörténeti értékek és védelmük. </w:t>
      </w:r>
    </w:p>
    <w:p w14:paraId="7BDBD617" w14:textId="77777777" w:rsidR="002959D6" w:rsidRPr="00D34217" w:rsidRDefault="002959D6" w:rsidP="006D66FD">
      <w:pPr>
        <w:spacing w:after="0" w:line="240" w:lineRule="auto"/>
        <w:ind w:left="1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A vadon élő növényfajok és növénytársulások, állatfajok és állattársulások védelme. Vörös Könyv, hazánk veszélyeztetett állat- és növényfajai.</w:t>
      </w:r>
    </w:p>
    <w:p w14:paraId="3BB12971" w14:textId="77777777" w:rsidR="002959D6" w:rsidRPr="00D34217" w:rsidRDefault="002959D6" w:rsidP="006D66FD">
      <w:pPr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Nemzetközi természetvédelmi egyezmények. Nemzetközi védelmi kategóriák. </w:t>
      </w:r>
    </w:p>
    <w:p w14:paraId="168F9BE9" w14:textId="77777777" w:rsidR="002959D6" w:rsidRPr="00D34217" w:rsidRDefault="002959D6" w:rsidP="006D66FD">
      <w:pPr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A „</w:t>
      </w: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Natura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2000” EU-s projekt rendszere, a tagországokra kötelező rendeletek, a hazai kapcsolódó szabályozás. Hazai </w:t>
      </w: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Natura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2000-es területek. </w:t>
      </w:r>
    </w:p>
    <w:p w14:paraId="1E5CF48A" w14:textId="77777777" w:rsidR="002959D6" w:rsidRPr="00D34217" w:rsidRDefault="002959D6" w:rsidP="006D66FD">
      <w:pPr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A Vízkeret Irányelv EU-s normarendszere, a kapcsolódó hazai kötelezettségek.</w:t>
      </w:r>
    </w:p>
    <w:p w14:paraId="6F1E2321" w14:textId="77777777" w:rsidR="00B4571E" w:rsidRPr="00D34217" w:rsidRDefault="00B4571E" w:rsidP="006D66FD">
      <w:pPr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A tájvédelmi körzetek, és természetvédelmi területek jogi státusza.</w:t>
      </w:r>
    </w:p>
    <w:p w14:paraId="72369063" w14:textId="77777777" w:rsidR="00B4571E" w:rsidRPr="00D34217" w:rsidRDefault="00B4571E" w:rsidP="006D66FD">
      <w:pPr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Helyi, országos és nemzetközi jelentőségű védett természeti értékek és területek.</w:t>
      </w:r>
    </w:p>
    <w:p w14:paraId="324E1948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nemzeti parkok. A hazai nemzeti parkok tevékenységének törvényi háttere. </w:t>
      </w:r>
    </w:p>
    <w:p w14:paraId="792CA79C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Több országra kiterjedő nemzeti parkok, védett területek jogállása, együttműködés a szomszédos országok között. </w:t>
      </w:r>
    </w:p>
    <w:p w14:paraId="4126FE50" w14:textId="77777777" w:rsidR="002959D6" w:rsidRPr="00D34217" w:rsidRDefault="002959D6" w:rsidP="006D66FD">
      <w:pPr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Természetvédelmi Információs Rendszer.</w:t>
      </w:r>
    </w:p>
    <w:p w14:paraId="0FF7199C" w14:textId="77777777" w:rsidR="002959D6" w:rsidRPr="00D34217" w:rsidRDefault="002959D6" w:rsidP="006D66F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9E2148" w14:textId="77777777" w:rsidR="002959D6" w:rsidRPr="00D34217" w:rsidRDefault="002959D6" w:rsidP="006D66FD">
      <w:pPr>
        <w:widowControl w:val="0"/>
        <w:numPr>
          <w:ilvl w:val="2"/>
          <w:numId w:val="5"/>
        </w:numPr>
        <w:suppressAutoHyphens/>
        <w:spacing w:after="0" w:line="240" w:lineRule="auto"/>
        <w:ind w:left="1134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A természetvédelmi szakigazgatás</w:t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>24 óra</w:t>
      </w:r>
    </w:p>
    <w:p w14:paraId="6E6F960E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Jogviszony, jogalkalmazás, jogi felelősség, polgári és kötelmi jogi ismeretek alapjai.</w:t>
      </w:r>
    </w:p>
    <w:p w14:paraId="49DC7B31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Hatályos természetvédelmi törvények, jogszabályok. </w:t>
      </w:r>
    </w:p>
    <w:p w14:paraId="2A6ED40E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Az államigazgatási eljárás szabályai a természetvédelem területén; az államigazgatási határozat, a határozatok végrehajtásának ellenőrzése.</w:t>
      </w:r>
    </w:p>
    <w:p w14:paraId="78C9DAF9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jogorvoslat, a végrehajtás, az eljárási költségek, a költségmentesség lehetőségei. </w:t>
      </w:r>
    </w:p>
    <w:p w14:paraId="72E28401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hatósági nyilvántartás vezetése, szakmai követelményei, ügyviteli szabályzat. </w:t>
      </w:r>
    </w:p>
    <w:p w14:paraId="76EF1CCF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természetvédelmi szakigazgatás megismertetése. </w:t>
      </w:r>
    </w:p>
    <w:p w14:paraId="4E313A8B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Természetvédelmi szakhatósági feladatok. </w:t>
      </w: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Természetvédelmi hatósági ellenőrzés, az őrszolgálati ellenőrzés, szabálysértési, büntetőjogi eljárások. </w:t>
      </w:r>
    </w:p>
    <w:p w14:paraId="519FBE63" w14:textId="77777777" w:rsidR="002959D6" w:rsidRPr="00D34217" w:rsidRDefault="002959D6" w:rsidP="006D66FD">
      <w:pPr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természet- és tájvédelem adminisztratív feladatai. A természet és a régészeti örökség védelmére vonatkozó szabályozás.</w:t>
      </w:r>
    </w:p>
    <w:p w14:paraId="7857B846" w14:textId="77777777" w:rsidR="002959D6" w:rsidRPr="00D34217" w:rsidRDefault="002959D6" w:rsidP="006D66FD">
      <w:pPr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Pályázatírási ismeretek. Pályázatok formai és tartalmi követelményei. </w:t>
      </w:r>
    </w:p>
    <w:p w14:paraId="58454D3D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projekt. Pénzügyi tervezés. </w:t>
      </w:r>
    </w:p>
    <w:p w14:paraId="75B10814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Projektmenedzsment. Elszámolások. </w:t>
      </w:r>
    </w:p>
    <w:p w14:paraId="238FEF30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Pályázati együttműködés önkormányzatokkal, civil szervezetekkel.</w:t>
      </w:r>
    </w:p>
    <w:p w14:paraId="63D7CB18" w14:textId="77777777" w:rsidR="002959D6" w:rsidRPr="00D34217" w:rsidRDefault="002959D6" w:rsidP="006D66FD">
      <w:pPr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civil szervezetek feladatai, jogai, a természetvédelem területén; a kapcsolattartás formái. </w:t>
      </w:r>
    </w:p>
    <w:p w14:paraId="68973C92" w14:textId="77777777" w:rsidR="002959D6" w:rsidRPr="00D34217" w:rsidRDefault="002959D6" w:rsidP="006D66FD">
      <w:pPr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Koordináció a környezetvédelmi és természetvédelmi hatóságokkal, szakmai és civil szervezetek között.</w:t>
      </w:r>
    </w:p>
    <w:p w14:paraId="0CFB999D" w14:textId="77777777" w:rsidR="00F333B9" w:rsidRPr="00D34217" w:rsidRDefault="00F333B9" w:rsidP="00F333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</w:p>
    <w:p w14:paraId="2B40D715" w14:textId="77777777" w:rsidR="002959D6" w:rsidRPr="00D34217" w:rsidRDefault="002959D6" w:rsidP="006D66FD">
      <w:pPr>
        <w:widowControl w:val="0"/>
        <w:numPr>
          <w:ilvl w:val="1"/>
          <w:numId w:val="6"/>
        </w:numPr>
        <w:suppressAutoHyphens/>
        <w:spacing w:after="0" w:line="240" w:lineRule="auto"/>
        <w:ind w:left="426" w:firstLine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 képzés javasolt helyszíne (ajánlás) </w:t>
      </w:r>
    </w:p>
    <w:p w14:paraId="7187F932" w14:textId="77777777" w:rsidR="002959D6" w:rsidRPr="00D34217" w:rsidRDefault="002959D6" w:rsidP="006E1782">
      <w:pPr>
        <w:spacing w:after="0" w:line="240" w:lineRule="auto"/>
        <w:ind w:left="113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Tanterem</w:t>
      </w:r>
    </w:p>
    <w:p w14:paraId="086FF8B1" w14:textId="77777777" w:rsidR="002959D6" w:rsidRPr="00D34217" w:rsidRDefault="002959D6" w:rsidP="006E1782">
      <w:pPr>
        <w:spacing w:after="0" w:line="240" w:lineRule="auto"/>
        <w:ind w:left="1134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Szaktanterem</w:t>
      </w:r>
    </w:p>
    <w:p w14:paraId="4AA445CA" w14:textId="77777777" w:rsidR="00B4571E" w:rsidRPr="00D34217" w:rsidRDefault="00B4571E" w:rsidP="006D66FD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B1625A9" w14:textId="77777777" w:rsidR="002959D6" w:rsidRPr="00D34217" w:rsidRDefault="002959D6" w:rsidP="006D66FD">
      <w:pPr>
        <w:widowControl w:val="0"/>
        <w:numPr>
          <w:ilvl w:val="1"/>
          <w:numId w:val="6"/>
        </w:numPr>
        <w:suppressAutoHyphens/>
        <w:spacing w:after="0" w:line="240" w:lineRule="auto"/>
        <w:ind w:left="1418" w:hanging="992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14:paraId="3BAF7E9D" w14:textId="77777777" w:rsidR="00FD33F2" w:rsidRPr="00D34217" w:rsidRDefault="00FD33F2" w:rsidP="00971C6A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6992C0B" w14:textId="77777777" w:rsidR="00FD33F2" w:rsidRPr="00D34217" w:rsidRDefault="00FD33F2" w:rsidP="00971C6A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14:paraId="4D3B881F" w14:textId="77777777" w:rsidR="00FD33F2" w:rsidRPr="00D34217" w:rsidRDefault="00FD33F2" w:rsidP="00971C6A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FD33F2" w:rsidRPr="00D34217" w14:paraId="460569AD" w14:textId="77777777" w:rsidTr="00751480">
        <w:trPr>
          <w:jc w:val="center"/>
        </w:trPr>
        <w:tc>
          <w:tcPr>
            <w:tcW w:w="994" w:type="dxa"/>
            <w:vMerge w:val="restart"/>
            <w:vAlign w:val="center"/>
          </w:tcPr>
          <w:p w14:paraId="7FE1FD3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1BBB9BF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14:paraId="075B381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14:paraId="51845AC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14:paraId="5D9C08A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</w:t>
            </w:r>
          </w:p>
        </w:tc>
      </w:tr>
      <w:tr w:rsidR="00FD33F2" w:rsidRPr="00D34217" w14:paraId="595D2BF6" w14:textId="77777777" w:rsidTr="00751480">
        <w:trPr>
          <w:jc w:val="center"/>
        </w:trPr>
        <w:tc>
          <w:tcPr>
            <w:tcW w:w="994" w:type="dxa"/>
            <w:vMerge/>
            <w:vAlign w:val="center"/>
          </w:tcPr>
          <w:p w14:paraId="58B3FEB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0C3FAFC4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2469A4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6999E98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50A1391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5418E02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D33F2" w:rsidRPr="00D34217" w14:paraId="1F06CEDD" w14:textId="77777777" w:rsidTr="00751480">
        <w:trPr>
          <w:jc w:val="center"/>
        </w:trPr>
        <w:tc>
          <w:tcPr>
            <w:tcW w:w="994" w:type="dxa"/>
            <w:vAlign w:val="center"/>
          </w:tcPr>
          <w:p w14:paraId="666C61B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r w:rsidR="00DE7440" w:rsidRPr="00D3421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66EEAD02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6D7010A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F3B91D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2B5791F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5986AF7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2EE56165" w14:textId="77777777" w:rsidTr="00751480">
        <w:trPr>
          <w:jc w:val="center"/>
        </w:trPr>
        <w:tc>
          <w:tcPr>
            <w:tcW w:w="994" w:type="dxa"/>
            <w:vAlign w:val="center"/>
          </w:tcPr>
          <w:p w14:paraId="633AAB3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14:paraId="5CC6EF90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14:paraId="56E142F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AD243B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0F7D6CE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59C67E3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3DB0529A" w14:textId="77777777" w:rsidTr="00751480">
        <w:trPr>
          <w:jc w:val="center"/>
        </w:trPr>
        <w:tc>
          <w:tcPr>
            <w:tcW w:w="994" w:type="dxa"/>
            <w:vAlign w:val="center"/>
          </w:tcPr>
          <w:p w14:paraId="30D62FD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14:paraId="23F718C3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14:paraId="597DC4C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8F2311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0E52782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0CD760F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00A55097" w14:textId="77777777" w:rsidTr="00751480">
        <w:trPr>
          <w:jc w:val="center"/>
        </w:trPr>
        <w:tc>
          <w:tcPr>
            <w:tcW w:w="994" w:type="dxa"/>
            <w:vAlign w:val="center"/>
          </w:tcPr>
          <w:p w14:paraId="305DBA7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14:paraId="16C7E70A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14:paraId="0DF722C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CFD21D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7607821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19161EB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7C807E76" w14:textId="77777777" w:rsidTr="00751480">
        <w:trPr>
          <w:jc w:val="center"/>
        </w:trPr>
        <w:tc>
          <w:tcPr>
            <w:tcW w:w="994" w:type="dxa"/>
            <w:vAlign w:val="center"/>
          </w:tcPr>
          <w:p w14:paraId="611158D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14:paraId="718B1656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Szemléltetés, képvetítés</w:t>
            </w:r>
          </w:p>
        </w:tc>
        <w:tc>
          <w:tcPr>
            <w:tcW w:w="945" w:type="dxa"/>
            <w:vAlign w:val="center"/>
          </w:tcPr>
          <w:p w14:paraId="7FE4D6C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911768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7DFCDCD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68B17FC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306CCF12" w14:textId="77777777" w:rsidTr="00751480">
        <w:trPr>
          <w:jc w:val="center"/>
        </w:trPr>
        <w:tc>
          <w:tcPr>
            <w:tcW w:w="994" w:type="dxa"/>
            <w:vAlign w:val="center"/>
          </w:tcPr>
          <w:p w14:paraId="68806E6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14:paraId="221830DF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14:paraId="1517B17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90086B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343BE0F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7831FAB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950B82F" w14:textId="77777777" w:rsidR="00FD33F2" w:rsidRPr="00D34217" w:rsidRDefault="00FD33F2" w:rsidP="00971C6A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8B6CA54" w14:textId="77777777" w:rsidR="002959D6" w:rsidRPr="00D34217" w:rsidRDefault="002959D6" w:rsidP="006D66FD">
      <w:pPr>
        <w:spacing w:after="0" w:line="240" w:lineRule="auto"/>
        <w:ind w:left="88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77CB787" w14:textId="77777777" w:rsidR="00B4571E" w:rsidRPr="00D34217" w:rsidRDefault="002959D6" w:rsidP="006D66FD">
      <w:pPr>
        <w:spacing w:after="0" w:line="240" w:lineRule="auto"/>
        <w:ind w:left="2268" w:hanging="992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 tantárgy elsajátítása során alkalmazható tanulói tevékenységformák (ajánlás)</w:t>
      </w:r>
    </w:p>
    <w:p w14:paraId="3699AD08" w14:textId="77777777" w:rsidR="00FD33F2" w:rsidRPr="00D34217" w:rsidRDefault="00FD33F2" w:rsidP="006D66FD">
      <w:pPr>
        <w:spacing w:after="0" w:line="240" w:lineRule="auto"/>
        <w:ind w:left="2268" w:hanging="992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5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49"/>
        <w:gridCol w:w="3314"/>
        <w:gridCol w:w="819"/>
        <w:gridCol w:w="783"/>
        <w:gridCol w:w="1013"/>
        <w:gridCol w:w="2831"/>
      </w:tblGrid>
      <w:tr w:rsidR="002959D6" w:rsidRPr="00D34217" w14:paraId="24ABB167" w14:textId="77777777">
        <w:trPr>
          <w:cantSplit/>
          <w:trHeight w:val="954"/>
          <w:jc w:val="center"/>
        </w:trPr>
        <w:tc>
          <w:tcPr>
            <w:tcW w:w="749" w:type="dxa"/>
            <w:vMerge w:val="restart"/>
            <w:vAlign w:val="center"/>
          </w:tcPr>
          <w:p w14:paraId="408FD077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314" w:type="dxa"/>
            <w:vMerge w:val="restart"/>
            <w:vAlign w:val="center"/>
          </w:tcPr>
          <w:p w14:paraId="683D46C9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615" w:type="dxa"/>
            <w:gridSpan w:val="3"/>
            <w:vAlign w:val="center"/>
          </w:tcPr>
          <w:p w14:paraId="11D179E5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14:paraId="2C3DF6BF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831" w:type="dxa"/>
            <w:vMerge w:val="restart"/>
            <w:vAlign w:val="center"/>
          </w:tcPr>
          <w:p w14:paraId="602FCBD6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2959D6" w:rsidRPr="00D34217" w14:paraId="40C3756E" w14:textId="77777777">
        <w:trPr>
          <w:cantSplit/>
          <w:trHeight w:val="1141"/>
          <w:jc w:val="center"/>
        </w:trPr>
        <w:tc>
          <w:tcPr>
            <w:tcW w:w="749" w:type="dxa"/>
            <w:vMerge/>
            <w:vAlign w:val="center"/>
          </w:tcPr>
          <w:p w14:paraId="69C17C08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14" w:type="dxa"/>
            <w:vMerge/>
            <w:vAlign w:val="center"/>
          </w:tcPr>
          <w:p w14:paraId="3EC020EA" w14:textId="77777777" w:rsidR="002959D6" w:rsidRPr="00D34217" w:rsidRDefault="002959D6" w:rsidP="001C6FA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19" w:type="dxa"/>
            <w:textDirection w:val="btLr"/>
            <w:vAlign w:val="center"/>
          </w:tcPr>
          <w:p w14:paraId="6BBB7AF6" w14:textId="77777777" w:rsidR="002959D6" w:rsidRPr="00D34217" w:rsidRDefault="002959D6" w:rsidP="00BC1888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83" w:type="dxa"/>
            <w:textDirection w:val="btLr"/>
            <w:vAlign w:val="center"/>
          </w:tcPr>
          <w:p w14:paraId="126913ED" w14:textId="77777777" w:rsidR="002959D6" w:rsidRPr="00D34217" w:rsidRDefault="002959D6" w:rsidP="00BC1888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14:paraId="642E1595" w14:textId="77777777" w:rsidR="002959D6" w:rsidRPr="00D34217" w:rsidRDefault="002959D6" w:rsidP="00BC1888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14:paraId="56FECE98" w14:textId="77777777" w:rsidR="002959D6" w:rsidRPr="00D34217" w:rsidRDefault="002959D6" w:rsidP="00BC1888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14:paraId="0848726A" w14:textId="77777777" w:rsidR="002959D6" w:rsidRPr="00D34217" w:rsidRDefault="002959D6" w:rsidP="00BC1888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831" w:type="dxa"/>
            <w:vMerge/>
            <w:vAlign w:val="center"/>
          </w:tcPr>
          <w:p w14:paraId="5E5A1423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959D6" w:rsidRPr="00D34217" w14:paraId="3F21436A" w14:textId="77777777">
        <w:trPr>
          <w:jc w:val="center"/>
        </w:trPr>
        <w:tc>
          <w:tcPr>
            <w:tcW w:w="749" w:type="dxa"/>
            <w:shd w:val="clear" w:color="auto" w:fill="D9D9D9"/>
            <w:vAlign w:val="center"/>
          </w:tcPr>
          <w:p w14:paraId="257CDA53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314" w:type="dxa"/>
            <w:shd w:val="clear" w:color="auto" w:fill="D9D9D9"/>
            <w:vAlign w:val="center"/>
          </w:tcPr>
          <w:p w14:paraId="41D06211" w14:textId="77777777" w:rsidR="002959D6" w:rsidRPr="00D34217" w:rsidRDefault="002959D6" w:rsidP="001C6FA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19" w:type="dxa"/>
            <w:shd w:val="clear" w:color="auto" w:fill="D9D9D9"/>
            <w:vAlign w:val="center"/>
          </w:tcPr>
          <w:p w14:paraId="724EFDB0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/>
            <w:vAlign w:val="center"/>
          </w:tcPr>
          <w:p w14:paraId="5B674F22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2553B17B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shd w:val="clear" w:color="auto" w:fill="D9D9D9"/>
            <w:vAlign w:val="center"/>
          </w:tcPr>
          <w:p w14:paraId="16CC8544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54E59E97" w14:textId="77777777">
        <w:trPr>
          <w:jc w:val="center"/>
        </w:trPr>
        <w:tc>
          <w:tcPr>
            <w:tcW w:w="749" w:type="dxa"/>
            <w:vAlign w:val="center"/>
          </w:tcPr>
          <w:p w14:paraId="7A241ECF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314" w:type="dxa"/>
            <w:vAlign w:val="center"/>
          </w:tcPr>
          <w:p w14:paraId="56BEDB37" w14:textId="77777777" w:rsidR="002959D6" w:rsidRPr="00D34217" w:rsidRDefault="002959D6" w:rsidP="001C6FA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19" w:type="dxa"/>
            <w:vAlign w:val="center"/>
          </w:tcPr>
          <w:p w14:paraId="72ECBC19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14:paraId="7EF8F33B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2F980ADB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vAlign w:val="center"/>
          </w:tcPr>
          <w:p w14:paraId="76E5471A" w14:textId="77777777" w:rsidR="002959D6" w:rsidRPr="00D34217" w:rsidRDefault="002959D6" w:rsidP="00C3385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Számítógép terem szélessávú internet elérhetőséggel</w:t>
            </w:r>
          </w:p>
        </w:tc>
      </w:tr>
      <w:tr w:rsidR="002959D6" w:rsidRPr="00D34217" w14:paraId="67B29ADD" w14:textId="77777777">
        <w:trPr>
          <w:jc w:val="center"/>
        </w:trPr>
        <w:tc>
          <w:tcPr>
            <w:tcW w:w="749" w:type="dxa"/>
            <w:vAlign w:val="center"/>
          </w:tcPr>
          <w:p w14:paraId="0801E14C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314" w:type="dxa"/>
            <w:vAlign w:val="center"/>
          </w:tcPr>
          <w:p w14:paraId="4B2CDD4D" w14:textId="77777777" w:rsidR="002959D6" w:rsidRPr="00D34217" w:rsidRDefault="002959D6" w:rsidP="001C6FA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19" w:type="dxa"/>
            <w:vAlign w:val="center"/>
          </w:tcPr>
          <w:p w14:paraId="1332B1C3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1ADA30B4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3F8B18F8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vAlign w:val="center"/>
          </w:tcPr>
          <w:p w14:paraId="5649C90B" w14:textId="77777777" w:rsidR="002959D6" w:rsidRPr="00D34217" w:rsidRDefault="002959D6" w:rsidP="00D66FA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Számítógép terem szélessávú internet elérhetőséggel</w:t>
            </w:r>
          </w:p>
        </w:tc>
      </w:tr>
      <w:tr w:rsidR="002959D6" w:rsidRPr="00D34217" w14:paraId="5E2C54C2" w14:textId="77777777">
        <w:trPr>
          <w:jc w:val="center"/>
        </w:trPr>
        <w:tc>
          <w:tcPr>
            <w:tcW w:w="749" w:type="dxa"/>
            <w:vAlign w:val="center"/>
          </w:tcPr>
          <w:p w14:paraId="49EBF164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314" w:type="dxa"/>
            <w:vAlign w:val="center"/>
          </w:tcPr>
          <w:p w14:paraId="7B9872C0" w14:textId="77777777" w:rsidR="002959D6" w:rsidRPr="00D34217" w:rsidRDefault="002959D6" w:rsidP="001C6FA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19" w:type="dxa"/>
            <w:vAlign w:val="center"/>
          </w:tcPr>
          <w:p w14:paraId="22771F65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14:paraId="4EFC320B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3C18AD5B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vAlign w:val="center"/>
          </w:tcPr>
          <w:p w14:paraId="19BF6257" w14:textId="77777777" w:rsidR="002959D6" w:rsidRPr="00D34217" w:rsidRDefault="002959D6" w:rsidP="00C33854">
            <w:pPr>
              <w:spacing w:after="0" w:line="240" w:lineRule="auto"/>
              <w:ind w:left="-246" w:firstLine="24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130FBC63" w14:textId="77777777">
        <w:trPr>
          <w:jc w:val="center"/>
        </w:trPr>
        <w:tc>
          <w:tcPr>
            <w:tcW w:w="749" w:type="dxa"/>
            <w:vAlign w:val="center"/>
          </w:tcPr>
          <w:p w14:paraId="65BC764F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314" w:type="dxa"/>
            <w:vAlign w:val="center"/>
          </w:tcPr>
          <w:p w14:paraId="0A139AC1" w14:textId="77777777" w:rsidR="002959D6" w:rsidRPr="00D34217" w:rsidRDefault="002959D6" w:rsidP="001C6FA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19" w:type="dxa"/>
            <w:vAlign w:val="center"/>
          </w:tcPr>
          <w:p w14:paraId="2D24A0BA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7136C567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5D3FE558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1" w:type="dxa"/>
            <w:vAlign w:val="center"/>
          </w:tcPr>
          <w:p w14:paraId="774E5494" w14:textId="77777777" w:rsidR="002959D6" w:rsidRPr="00D34217" w:rsidRDefault="002959D6" w:rsidP="00C3385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2DD1B35F" w14:textId="77777777">
        <w:trPr>
          <w:jc w:val="center"/>
        </w:trPr>
        <w:tc>
          <w:tcPr>
            <w:tcW w:w="749" w:type="dxa"/>
            <w:vAlign w:val="center"/>
          </w:tcPr>
          <w:p w14:paraId="5DBAD6F0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314" w:type="dxa"/>
            <w:vAlign w:val="center"/>
          </w:tcPr>
          <w:p w14:paraId="63D49F22" w14:textId="77777777" w:rsidR="002959D6" w:rsidRPr="00D34217" w:rsidRDefault="002959D6" w:rsidP="001C6FA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19" w:type="dxa"/>
            <w:vAlign w:val="center"/>
          </w:tcPr>
          <w:p w14:paraId="6EE9D568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1BACF2DD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54EDDA55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vAlign w:val="center"/>
          </w:tcPr>
          <w:p w14:paraId="43DDC4BF" w14:textId="77777777" w:rsidR="002959D6" w:rsidRPr="00D34217" w:rsidRDefault="002959D6" w:rsidP="00C3385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429DACEF" w14:textId="77777777">
        <w:trPr>
          <w:jc w:val="center"/>
        </w:trPr>
        <w:tc>
          <w:tcPr>
            <w:tcW w:w="749" w:type="dxa"/>
            <w:vAlign w:val="center"/>
          </w:tcPr>
          <w:p w14:paraId="60DB1123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314" w:type="dxa"/>
            <w:vAlign w:val="center"/>
          </w:tcPr>
          <w:p w14:paraId="4F2D4C72" w14:textId="77777777" w:rsidR="002959D6" w:rsidRPr="00D34217" w:rsidRDefault="002959D6" w:rsidP="001C6FA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19" w:type="dxa"/>
            <w:vAlign w:val="center"/>
          </w:tcPr>
          <w:p w14:paraId="17DA9E5D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14:paraId="38FA0D4F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6BDD5A07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vAlign w:val="center"/>
          </w:tcPr>
          <w:p w14:paraId="25D39F94" w14:textId="77777777" w:rsidR="002959D6" w:rsidRPr="00D34217" w:rsidRDefault="002959D6" w:rsidP="00C3385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Számítógép terem, Irodatechnikai és térképészeti szoftverek</w:t>
            </w:r>
          </w:p>
        </w:tc>
      </w:tr>
      <w:tr w:rsidR="002959D6" w:rsidRPr="00D34217" w14:paraId="07A567FE" w14:textId="77777777">
        <w:trPr>
          <w:jc w:val="center"/>
        </w:trPr>
        <w:tc>
          <w:tcPr>
            <w:tcW w:w="749" w:type="dxa"/>
            <w:vAlign w:val="center"/>
          </w:tcPr>
          <w:p w14:paraId="36002132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1.7.</w:t>
            </w:r>
          </w:p>
        </w:tc>
        <w:tc>
          <w:tcPr>
            <w:tcW w:w="3314" w:type="dxa"/>
            <w:vAlign w:val="center"/>
          </w:tcPr>
          <w:p w14:paraId="3E0642DF" w14:textId="77777777" w:rsidR="002959D6" w:rsidRPr="00D34217" w:rsidRDefault="002959D6" w:rsidP="001C6FA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Képi megjelenésű információk feldolgozása, rendszerezése</w:t>
            </w:r>
          </w:p>
        </w:tc>
        <w:tc>
          <w:tcPr>
            <w:tcW w:w="819" w:type="dxa"/>
            <w:vAlign w:val="center"/>
          </w:tcPr>
          <w:p w14:paraId="11403856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14:paraId="67BDEE1E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7C64DB8C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1" w:type="dxa"/>
            <w:vAlign w:val="center"/>
          </w:tcPr>
          <w:p w14:paraId="44478438" w14:textId="77777777" w:rsidR="002959D6" w:rsidRPr="00D34217" w:rsidRDefault="002959D6" w:rsidP="00C33854">
            <w:pPr>
              <w:spacing w:after="0" w:line="240" w:lineRule="auto"/>
              <w:ind w:left="-38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 xml:space="preserve">Növény, állat stb. határozók, segédletek; Természetvédelmi hatósági és tájékoztató táblák katalógusa; </w:t>
            </w:r>
          </w:p>
          <w:p w14:paraId="06A823A7" w14:textId="77777777" w:rsidR="002959D6" w:rsidRPr="00D34217" w:rsidRDefault="002959D6" w:rsidP="00C33854">
            <w:pPr>
              <w:spacing w:after="0" w:line="240" w:lineRule="auto"/>
              <w:ind w:left="-38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 xml:space="preserve">Védett természeti értékeket ábrázoló poszterek, kiadványok; </w:t>
            </w:r>
          </w:p>
          <w:p w14:paraId="7B6C5FD5" w14:textId="77777777" w:rsidR="002959D6" w:rsidRPr="00D34217" w:rsidRDefault="002959D6" w:rsidP="00C33854">
            <w:pPr>
              <w:spacing w:after="0" w:line="240" w:lineRule="auto"/>
              <w:ind w:left="-38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 magyarországi védett növények, állatok, kőzet- és talajtípusok felismerését elősegítő fénykép- és diagyűjtemény</w:t>
            </w:r>
          </w:p>
        </w:tc>
      </w:tr>
      <w:tr w:rsidR="002959D6" w:rsidRPr="00D34217" w14:paraId="6D618890" w14:textId="77777777">
        <w:trPr>
          <w:jc w:val="center"/>
        </w:trPr>
        <w:tc>
          <w:tcPr>
            <w:tcW w:w="749" w:type="dxa"/>
            <w:shd w:val="clear" w:color="auto" w:fill="D9D9D9"/>
            <w:vAlign w:val="center"/>
          </w:tcPr>
          <w:p w14:paraId="6F932741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314" w:type="dxa"/>
            <w:shd w:val="clear" w:color="auto" w:fill="D9D9D9"/>
            <w:vAlign w:val="center"/>
          </w:tcPr>
          <w:p w14:paraId="7B55DA5A" w14:textId="77777777" w:rsidR="002959D6" w:rsidRPr="00D34217" w:rsidRDefault="002959D6" w:rsidP="001C6FA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19" w:type="dxa"/>
            <w:shd w:val="clear" w:color="auto" w:fill="D9D9D9"/>
            <w:vAlign w:val="center"/>
          </w:tcPr>
          <w:p w14:paraId="27A6A4B6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/>
            <w:vAlign w:val="center"/>
          </w:tcPr>
          <w:p w14:paraId="3F0990E4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6D084C33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shd w:val="clear" w:color="auto" w:fill="D9D9D9"/>
            <w:vAlign w:val="center"/>
          </w:tcPr>
          <w:p w14:paraId="72602467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4E99622D" w14:textId="77777777">
        <w:trPr>
          <w:jc w:val="center"/>
        </w:trPr>
        <w:tc>
          <w:tcPr>
            <w:tcW w:w="749" w:type="dxa"/>
            <w:vAlign w:val="center"/>
          </w:tcPr>
          <w:p w14:paraId="51C0F3F9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314" w:type="dxa"/>
            <w:vAlign w:val="center"/>
          </w:tcPr>
          <w:p w14:paraId="725C7471" w14:textId="77777777" w:rsidR="002959D6" w:rsidRPr="00D34217" w:rsidRDefault="002959D6" w:rsidP="001C6FA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19" w:type="dxa"/>
            <w:vAlign w:val="center"/>
          </w:tcPr>
          <w:p w14:paraId="5FEBFCD9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7B4FFCF3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46A7FA9A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vAlign w:val="center"/>
          </w:tcPr>
          <w:p w14:paraId="3545B765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15892A94" w14:textId="77777777">
        <w:trPr>
          <w:jc w:val="center"/>
        </w:trPr>
        <w:tc>
          <w:tcPr>
            <w:tcW w:w="749" w:type="dxa"/>
            <w:vAlign w:val="center"/>
          </w:tcPr>
          <w:p w14:paraId="6D5832EF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314" w:type="dxa"/>
            <w:vAlign w:val="center"/>
          </w:tcPr>
          <w:p w14:paraId="6BA6EBD0" w14:textId="77777777" w:rsidR="002959D6" w:rsidRPr="00D34217" w:rsidRDefault="002959D6" w:rsidP="001C6FA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19" w:type="dxa"/>
            <w:vAlign w:val="center"/>
          </w:tcPr>
          <w:p w14:paraId="7DB18777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1EA6D8A5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01D1E186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1" w:type="dxa"/>
            <w:vAlign w:val="center"/>
          </w:tcPr>
          <w:p w14:paraId="6BC59244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41E8C89E" w14:textId="77777777">
        <w:trPr>
          <w:jc w:val="center"/>
        </w:trPr>
        <w:tc>
          <w:tcPr>
            <w:tcW w:w="749" w:type="dxa"/>
            <w:vAlign w:val="center"/>
          </w:tcPr>
          <w:p w14:paraId="4A331B26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314" w:type="dxa"/>
            <w:vAlign w:val="center"/>
          </w:tcPr>
          <w:p w14:paraId="25A5612A" w14:textId="77777777" w:rsidR="002959D6" w:rsidRPr="00D34217" w:rsidRDefault="002959D6" w:rsidP="001C6FA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19" w:type="dxa"/>
            <w:vAlign w:val="center"/>
          </w:tcPr>
          <w:p w14:paraId="548D525C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4C9D85E9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52272A76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vAlign w:val="center"/>
          </w:tcPr>
          <w:p w14:paraId="4394E382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5DB11756" w14:textId="77777777">
        <w:trPr>
          <w:jc w:val="center"/>
        </w:trPr>
        <w:tc>
          <w:tcPr>
            <w:tcW w:w="749" w:type="dxa"/>
            <w:vAlign w:val="center"/>
          </w:tcPr>
          <w:p w14:paraId="1A653FCD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314" w:type="dxa"/>
            <w:vAlign w:val="center"/>
          </w:tcPr>
          <w:p w14:paraId="394D4C40" w14:textId="77777777" w:rsidR="002959D6" w:rsidRPr="00D34217" w:rsidRDefault="002959D6" w:rsidP="001C6FA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19" w:type="dxa"/>
            <w:vAlign w:val="center"/>
          </w:tcPr>
          <w:p w14:paraId="6573169A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0B370C9B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59EB570C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vAlign w:val="center"/>
          </w:tcPr>
          <w:p w14:paraId="34773ECD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582C13F8" w14:textId="77777777">
        <w:trPr>
          <w:jc w:val="center"/>
        </w:trPr>
        <w:tc>
          <w:tcPr>
            <w:tcW w:w="749" w:type="dxa"/>
            <w:vAlign w:val="center"/>
          </w:tcPr>
          <w:p w14:paraId="6DD9286A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2.5.</w:t>
            </w:r>
          </w:p>
        </w:tc>
        <w:tc>
          <w:tcPr>
            <w:tcW w:w="3314" w:type="dxa"/>
            <w:vAlign w:val="center"/>
          </w:tcPr>
          <w:p w14:paraId="3EF0531C" w14:textId="77777777" w:rsidR="002959D6" w:rsidRPr="00D34217" w:rsidRDefault="002959D6" w:rsidP="001C6FA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19" w:type="dxa"/>
            <w:vAlign w:val="center"/>
          </w:tcPr>
          <w:p w14:paraId="24B12287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14:paraId="3A866837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5158D148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1" w:type="dxa"/>
            <w:vAlign w:val="center"/>
          </w:tcPr>
          <w:p w14:paraId="5761A60D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3C5D59FC" w14:textId="77777777">
        <w:trPr>
          <w:jc w:val="center"/>
        </w:trPr>
        <w:tc>
          <w:tcPr>
            <w:tcW w:w="749" w:type="dxa"/>
            <w:vAlign w:val="center"/>
          </w:tcPr>
          <w:p w14:paraId="2E06E35E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2.6.</w:t>
            </w:r>
          </w:p>
        </w:tc>
        <w:tc>
          <w:tcPr>
            <w:tcW w:w="3314" w:type="dxa"/>
            <w:vAlign w:val="center"/>
          </w:tcPr>
          <w:p w14:paraId="594D518F" w14:textId="77777777" w:rsidR="002959D6" w:rsidRPr="00D34217" w:rsidRDefault="002959D6" w:rsidP="001C6FA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Képfelismerési tesztfeladatok</w:t>
            </w:r>
          </w:p>
        </w:tc>
        <w:tc>
          <w:tcPr>
            <w:tcW w:w="819" w:type="dxa"/>
            <w:vAlign w:val="center"/>
          </w:tcPr>
          <w:p w14:paraId="063EAE93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2DBBE5CA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1C6B4C8E" w14:textId="77777777" w:rsidR="002959D6" w:rsidRPr="00D34217" w:rsidRDefault="002959D6" w:rsidP="001C6F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1" w:type="dxa"/>
            <w:vAlign w:val="center"/>
          </w:tcPr>
          <w:p w14:paraId="5B6492B7" w14:textId="77777777" w:rsidR="002959D6" w:rsidRPr="00D34217" w:rsidRDefault="002959D6" w:rsidP="00C3385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Táblakatalógusok, poszterek, fénykép- és diagyűjtemény</w:t>
            </w:r>
          </w:p>
        </w:tc>
      </w:tr>
    </w:tbl>
    <w:p w14:paraId="6451FAC7" w14:textId="77777777" w:rsidR="002959D6" w:rsidRPr="00D34217" w:rsidRDefault="002959D6" w:rsidP="009338C3">
      <w:pPr>
        <w:spacing w:after="0" w:line="240" w:lineRule="auto"/>
        <w:ind w:left="540"/>
        <w:jc w:val="both"/>
        <w:rPr>
          <w:rFonts w:ascii="Times New Roman" w:hAnsi="Times New Roman" w:cs="Times New Roman"/>
        </w:rPr>
      </w:pPr>
    </w:p>
    <w:p w14:paraId="380E8327" w14:textId="77777777" w:rsidR="002959D6" w:rsidRPr="00D34217" w:rsidRDefault="002959D6" w:rsidP="006D66FD">
      <w:pPr>
        <w:widowControl w:val="0"/>
        <w:numPr>
          <w:ilvl w:val="1"/>
          <w:numId w:val="6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tantárgy értékelésének módja</w:t>
      </w:r>
    </w:p>
    <w:p w14:paraId="1FCA475C" w14:textId="77777777" w:rsidR="002959D6" w:rsidRPr="00D34217" w:rsidRDefault="002959D6" w:rsidP="006D66FD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14:paraId="2E20663F" w14:textId="77777777" w:rsidR="002959D6" w:rsidRPr="00D34217" w:rsidRDefault="002959D6" w:rsidP="00CB4E4A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FF3FDA" w14:textId="77777777" w:rsidR="00065143" w:rsidRPr="00D34217" w:rsidRDefault="00065143" w:rsidP="00CB4E4A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41542D" w14:textId="77777777" w:rsidR="002959D6" w:rsidRPr="00D34217" w:rsidRDefault="002959D6" w:rsidP="00CB4E4A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Természetvédelmi </w:t>
      </w:r>
      <w:proofErr w:type="spellStart"/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szaktechnikusi</w:t>
      </w:r>
      <w:proofErr w:type="spellEnd"/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gyakorlat</w:t>
      </w:r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>56 óra</w:t>
      </w:r>
    </w:p>
    <w:p w14:paraId="37473537" w14:textId="77777777" w:rsidR="002959D6" w:rsidRPr="00D34217" w:rsidRDefault="002959D6" w:rsidP="00CB4E4A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D143FD" w14:textId="77777777" w:rsidR="002959D6" w:rsidRPr="00D34217" w:rsidRDefault="002959D6" w:rsidP="006D66FD">
      <w:pPr>
        <w:numPr>
          <w:ilvl w:val="1"/>
          <w:numId w:val="8"/>
        </w:numPr>
        <w:spacing w:after="0" w:line="240" w:lineRule="auto"/>
        <w:ind w:left="550" w:firstLine="1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tantárgy tanításának célja</w:t>
      </w:r>
    </w:p>
    <w:p w14:paraId="142A25EB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természetvédelem szabályozása és a természetvédelmi szakigazgatás dokumentumainak, jellemző kommunikációjának, a hatósági és az állampolgári együttműködés folyamatainak gyakorlati megismerése, alkalmazása. </w:t>
      </w:r>
    </w:p>
    <w:p w14:paraId="2FFD5627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Pályázathoz kapcsolódó résztevékenységek gyakorlati megoldása.</w:t>
      </w:r>
    </w:p>
    <w:p w14:paraId="24DEEF56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Az államigazgatási határozat, hatósági nyilvántartás, ellenőrzés, jogorvoslat, végrehajtás gyakorlati működése. Részvétel természetvédelmi hatósági ellenőrzésen, szabálysértési eljárásokban, őrszolgálati munkákban. </w:t>
      </w:r>
    </w:p>
    <w:p w14:paraId="17906F91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Kapcsolattartási, kommunikációs formák megismerése, előadások, interpretációk készítése. </w:t>
      </w:r>
    </w:p>
    <w:p w14:paraId="1B14BF6E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gyakorlat fontos célja, hogy szerepjátékok segítségével fejlessze a tanulók önismeretét, és lehetővé tegye, hogy a tanulók szembesüljenek saját kommunikációs készségeikkel és stílusukkal, azok hatékonyságával, probléma-meglátó, és megoldó képességeikkel. </w:t>
      </w:r>
    </w:p>
    <w:p w14:paraId="0600A9D1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A tantárgy felkészíti a hallgatót a teamben való munkára, a csoportos kommunikációs helyzetekben való aktív közreműködésre és a konfliktusok megoldási lehetőségeire.</w:t>
      </w:r>
    </w:p>
    <w:p w14:paraId="627F7C02" w14:textId="77777777" w:rsidR="002959D6" w:rsidRPr="00D34217" w:rsidRDefault="002959D6" w:rsidP="00CB4E4A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C544B3" w14:textId="77777777" w:rsidR="006D66FD" w:rsidRPr="00D34217" w:rsidRDefault="006D66FD" w:rsidP="00CB4E4A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DE9570D" w14:textId="77777777" w:rsidR="002959D6" w:rsidRPr="00D34217" w:rsidRDefault="002959D6" w:rsidP="006D66FD">
      <w:pPr>
        <w:widowControl w:val="0"/>
        <w:numPr>
          <w:ilvl w:val="1"/>
          <w:numId w:val="8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kern w:val="2"/>
          <w:lang w:eastAsia="hi-IN" w:bidi="hi-IN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Kapcsolódó szakmai tartalmak </w:t>
      </w:r>
    </w:p>
    <w:p w14:paraId="5BBD6743" w14:textId="77777777" w:rsidR="002959D6" w:rsidRPr="00D34217" w:rsidRDefault="002959D6" w:rsidP="006D66FD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környezetvédelmi technikus alap szakképesítés</w:t>
      </w:r>
      <w:r w:rsidR="00B4571E" w:rsidRPr="00D34217">
        <w:rPr>
          <w:rFonts w:ascii="Times New Roman" w:hAnsi="Times New Roman" w:cs="Times New Roman"/>
          <w:sz w:val="24"/>
          <w:szCs w:val="24"/>
        </w:rPr>
        <w:t>en</w:t>
      </w:r>
      <w:r w:rsidRPr="00D34217">
        <w:rPr>
          <w:rFonts w:ascii="Times New Roman" w:hAnsi="Times New Roman" w:cs="Times New Roman"/>
          <w:sz w:val="24"/>
          <w:szCs w:val="24"/>
        </w:rPr>
        <w:t xml:space="preserve"> megszerzett tudásra, valamint a Természetvédelmi </w:t>
      </w:r>
      <w:proofErr w:type="spellStart"/>
      <w:r w:rsidRPr="00D34217">
        <w:rPr>
          <w:rFonts w:ascii="Times New Roman" w:hAnsi="Times New Roman" w:cs="Times New Roman"/>
          <w:sz w:val="24"/>
          <w:szCs w:val="24"/>
        </w:rPr>
        <w:t>szaktechnikusi</w:t>
      </w:r>
      <w:proofErr w:type="spellEnd"/>
      <w:r w:rsidRPr="00D34217">
        <w:rPr>
          <w:rFonts w:ascii="Times New Roman" w:hAnsi="Times New Roman" w:cs="Times New Roman"/>
          <w:sz w:val="24"/>
          <w:szCs w:val="24"/>
        </w:rPr>
        <w:t xml:space="preserve"> tevékenységek tantárgy elméleti ismereteire építünk a gyakorlati oktatás során.</w:t>
      </w:r>
    </w:p>
    <w:p w14:paraId="0C2F5181" w14:textId="77777777" w:rsidR="002959D6" w:rsidRPr="00D34217" w:rsidRDefault="002959D6" w:rsidP="00CB4E4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568561" w14:textId="77777777" w:rsidR="002959D6" w:rsidRPr="00D34217" w:rsidRDefault="002959D6" w:rsidP="006D66FD">
      <w:pPr>
        <w:widowControl w:val="0"/>
        <w:numPr>
          <w:ilvl w:val="1"/>
          <w:numId w:val="8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Témakörök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2847809A" w14:textId="77777777" w:rsidR="002959D6" w:rsidRPr="00D34217" w:rsidRDefault="002959D6" w:rsidP="006D66FD">
      <w:pPr>
        <w:widowControl w:val="0"/>
        <w:numPr>
          <w:ilvl w:val="2"/>
          <w:numId w:val="8"/>
        </w:numPr>
        <w:suppressAutoHyphens/>
        <w:spacing w:after="0" w:line="240" w:lineRule="auto"/>
        <w:ind w:left="1276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Ökológia gyakorlat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40 óra</w:t>
      </w:r>
    </w:p>
    <w:p w14:paraId="5A1D6DC8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Részletesen ismerjék meg és képesek legyenek alkalmazni a gyakorlatban is az ökológiai szerveződési szintek sajátos fogalomrendszerét, az élő közösségek ökológiai kapcsolatrendszerét. </w:t>
      </w:r>
    </w:p>
    <w:p w14:paraId="360989B1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Értelmezik és felismerik az antropogén hatások élő közösségekre gyakorolt hatásait a „gondolkozz globálisan, cselekedj lokálisan" alapelv alapján.</w:t>
      </w:r>
    </w:p>
    <w:p w14:paraId="26F424B1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Terepi felmérések alapján összehasonlító elemzés végzése egy magadott természeti területre az elmúlt 50-100 év adatai, térképei alapján. </w:t>
      </w:r>
      <w:r w:rsidRPr="00D34217">
        <w:rPr>
          <w:rFonts w:ascii="Times New Roman" w:hAnsi="Times New Roman" w:cs="Times New Roman"/>
          <w:sz w:val="24"/>
          <w:szCs w:val="24"/>
        </w:rPr>
        <w:br/>
        <w:t xml:space="preserve">A klímaváltozás eredményeként megjelenő új, </w:t>
      </w:r>
      <w:proofErr w:type="spellStart"/>
      <w:r w:rsidRPr="00D34217">
        <w:rPr>
          <w:rFonts w:ascii="Times New Roman" w:hAnsi="Times New Roman" w:cs="Times New Roman"/>
          <w:sz w:val="24"/>
          <w:szCs w:val="24"/>
        </w:rPr>
        <w:t>invazív</w:t>
      </w:r>
      <w:proofErr w:type="spellEnd"/>
      <w:r w:rsidRPr="00D34217">
        <w:rPr>
          <w:rFonts w:ascii="Times New Roman" w:hAnsi="Times New Roman" w:cs="Times New Roman"/>
          <w:sz w:val="24"/>
          <w:szCs w:val="24"/>
        </w:rPr>
        <w:t xml:space="preserve"> fajok felismerése, hatásuk elemzése. </w:t>
      </w:r>
    </w:p>
    <w:p w14:paraId="7F306886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Az ökológiai lábnyom adatainak értelmezése, nagyságának hatása régiókra, országokra, nagyobb térségekre.</w:t>
      </w:r>
    </w:p>
    <w:p w14:paraId="7F26CECB" w14:textId="77777777" w:rsidR="002959D6" w:rsidRPr="00D34217" w:rsidRDefault="002959D6" w:rsidP="006D66FD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Felismerik a terepen az ökológiai rendszereket, a védett növényeket és állatokat, valamint a védett természeti és kultúrtörténeti értékeket.</w:t>
      </w:r>
    </w:p>
    <w:p w14:paraId="0ED8342A" w14:textId="77777777" w:rsidR="002959D6" w:rsidRPr="00D34217" w:rsidRDefault="002959D6" w:rsidP="00CB4E4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55F0D3" w14:textId="77777777" w:rsidR="002959D6" w:rsidRPr="00D34217" w:rsidRDefault="002959D6" w:rsidP="006D66FD">
      <w:pPr>
        <w:widowControl w:val="0"/>
        <w:numPr>
          <w:ilvl w:val="2"/>
          <w:numId w:val="8"/>
        </w:numPr>
        <w:suppressAutoHyphens/>
        <w:spacing w:after="0" w:line="240" w:lineRule="auto"/>
        <w:ind w:left="1276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Szakigazgatás, szabályozás gyakorlat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16 óra</w:t>
      </w:r>
    </w:p>
    <w:p w14:paraId="57047FA8" w14:textId="77777777" w:rsidR="002959D6" w:rsidRPr="00D34217" w:rsidRDefault="002959D6" w:rsidP="006D66FD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természetvédelemmel kapcsolatos dokumentumok, tervek ismerete, rendszerezése. </w:t>
      </w:r>
    </w:p>
    <w:p w14:paraId="62A221ED" w14:textId="77777777" w:rsidR="002959D6" w:rsidRPr="00D34217" w:rsidRDefault="002959D6" w:rsidP="006D66FD">
      <w:pPr>
        <w:spacing w:after="0" w:line="240" w:lineRule="auto"/>
        <w:ind w:left="1276"/>
        <w:jc w:val="both"/>
        <w:rPr>
          <w:rFonts w:ascii="Times New Roman" w:hAnsi="Times New Roman" w:cs="Times New Roman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Térképek, tervrajzok értelmezése, használata. Térképek, helyszínrajzok nyilvántartása. </w:t>
      </w:r>
    </w:p>
    <w:p w14:paraId="00FC6F65" w14:textId="77777777" w:rsidR="002959D6" w:rsidRPr="00D34217" w:rsidRDefault="002959D6" w:rsidP="006D66FD">
      <w:pPr>
        <w:spacing w:after="0" w:line="240" w:lineRule="auto"/>
        <w:ind w:left="1276"/>
        <w:jc w:val="both"/>
        <w:rPr>
          <w:rFonts w:ascii="Times New Roman" w:hAnsi="Times New Roman" w:cs="Times New Roman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Élőhely térképezés, </w:t>
      </w: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biotikai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adatok nyilvántartása. Természetvédelmi információk fotogrammetriai kiértékelése, számítógépes információs és értékelési rendszerek alkalmazása.</w:t>
      </w:r>
    </w:p>
    <w:p w14:paraId="6F4A378D" w14:textId="77777777" w:rsidR="002959D6" w:rsidRPr="00D34217" w:rsidRDefault="002959D6" w:rsidP="006D66FD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Természetvédelem a gyakorlatban – fajvédelmi programok. </w:t>
      </w:r>
    </w:p>
    <w:p w14:paraId="0D420F78" w14:textId="77777777" w:rsidR="002959D6" w:rsidRPr="00D34217" w:rsidRDefault="002959D6" w:rsidP="006D66FD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Időszakos lezárások, területi korlátozások a védett területeken. Fokozottan védett állatok szaporodási időszakára, fokozottan védett növények fejlődési idejére életbe léptetett korlátozások, speciális természetvédelmi feladatok gyakorlati alkalmazása.</w:t>
      </w:r>
    </w:p>
    <w:p w14:paraId="3A58152F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természetvédelem területén alkalmazott írásbeli és szóbeli kommunikáció alkalmazása. A gyakran előforduló írásos és szóbeli kommunikációs formák, kommunikációs helyzetek gyakorlása. </w:t>
      </w:r>
    </w:p>
    <w:p w14:paraId="60317474" w14:textId="77777777" w:rsidR="002959D6" w:rsidRPr="00D34217" w:rsidRDefault="002959D6" w:rsidP="006D66FD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hAnsi="Times New Roman" w:cs="Times New Roman"/>
          <w:b/>
          <w:bCs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Felkészíti a </w:t>
      </w:r>
      <w:r w:rsidR="00B4571E" w:rsidRPr="00D34217">
        <w:rPr>
          <w:rFonts w:ascii="Times New Roman" w:hAnsi="Times New Roman" w:cs="Times New Roman"/>
          <w:sz w:val="24"/>
          <w:szCs w:val="24"/>
          <w:lang w:eastAsia="hu-HU"/>
        </w:rPr>
        <w:t>tanul</w:t>
      </w: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ót a teamben való munkára, a csoportos kommunikációs helyzetekben való aktív közreműködésre </w:t>
      </w:r>
    </w:p>
    <w:p w14:paraId="644D71D0" w14:textId="77777777" w:rsidR="002959D6" w:rsidRPr="00D34217" w:rsidRDefault="00B4571E" w:rsidP="006D66FD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Részvétel a </w:t>
      </w:r>
      <w:r w:rsidR="002959D6" w:rsidRPr="00D34217">
        <w:rPr>
          <w:rFonts w:ascii="Times New Roman" w:hAnsi="Times New Roman" w:cs="Times New Roman"/>
          <w:sz w:val="24"/>
          <w:szCs w:val="24"/>
        </w:rPr>
        <w:t>természetvédelmi hatósági ellenőrzésben, eljárásban, természetvédelmi őrszolgálatban.</w:t>
      </w:r>
    </w:p>
    <w:p w14:paraId="0A141314" w14:textId="77777777" w:rsidR="002959D6" w:rsidRPr="00D34217" w:rsidRDefault="002959D6" w:rsidP="006D66FD">
      <w:pPr>
        <w:spacing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Természetvédelmi érdekek megsértéséhez kapcsolódó szabálysértési dokumentáció készítése, jegyzőkönyvek írása.</w:t>
      </w:r>
    </w:p>
    <w:p w14:paraId="3F2CA9ED" w14:textId="77777777" w:rsidR="002959D6" w:rsidRPr="00D34217" w:rsidRDefault="002959D6" w:rsidP="006D66FD">
      <w:pPr>
        <w:widowControl w:val="0"/>
        <w:numPr>
          <w:ilvl w:val="1"/>
          <w:numId w:val="8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 képzés javasolt helyszíne </w:t>
      </w:r>
    </w:p>
    <w:p w14:paraId="2F7FC3C3" w14:textId="77777777" w:rsidR="002959D6" w:rsidRPr="00D34217" w:rsidRDefault="002959D6" w:rsidP="00FD33F2">
      <w:pPr>
        <w:spacing w:after="0" w:line="24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Tanterem</w:t>
      </w:r>
    </w:p>
    <w:p w14:paraId="5385E170" w14:textId="77777777" w:rsidR="002959D6" w:rsidRPr="00D34217" w:rsidRDefault="002959D6" w:rsidP="00FD33F2">
      <w:pPr>
        <w:spacing w:after="0" w:line="24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Természetvédelmi hatóság irodája</w:t>
      </w:r>
    </w:p>
    <w:p w14:paraId="5226581C" w14:textId="77777777" w:rsidR="002959D6" w:rsidRPr="00D34217" w:rsidRDefault="002959D6" w:rsidP="00971C6A">
      <w:pPr>
        <w:spacing w:after="0" w:line="24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Terepbejárás</w:t>
      </w:r>
      <w:r w:rsidRPr="00D34217">
        <w:rPr>
          <w:rFonts w:ascii="Times New Roman" w:hAnsi="Times New Roman" w:cs="Times New Roman"/>
          <w:sz w:val="24"/>
          <w:szCs w:val="24"/>
        </w:rPr>
        <w:br/>
      </w:r>
    </w:p>
    <w:p w14:paraId="240EFC85" w14:textId="77777777" w:rsidR="002959D6" w:rsidRPr="00D34217" w:rsidRDefault="002959D6" w:rsidP="006D66FD">
      <w:pPr>
        <w:widowControl w:val="0"/>
        <w:numPr>
          <w:ilvl w:val="1"/>
          <w:numId w:val="8"/>
        </w:numPr>
        <w:suppressAutoHyphens/>
        <w:spacing w:after="0" w:line="240" w:lineRule="auto"/>
        <w:ind w:left="1418" w:hanging="851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14:paraId="6DFA45B1" w14:textId="77777777" w:rsidR="002959D6" w:rsidRPr="00D34217" w:rsidRDefault="002959D6" w:rsidP="006D66FD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Tantermi szituációs feladatok a hatósági eljárásra, az őrszolgálatra.</w:t>
      </w:r>
    </w:p>
    <w:p w14:paraId="35508D2A" w14:textId="77777777" w:rsidR="002959D6" w:rsidRPr="00D34217" w:rsidRDefault="002959D6" w:rsidP="00CB4E4A">
      <w:pPr>
        <w:widowControl w:val="0"/>
        <w:suppressAutoHyphens/>
        <w:spacing w:after="0" w:line="240" w:lineRule="auto"/>
        <w:ind w:left="826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E445374" w14:textId="77777777" w:rsidR="007F5D60" w:rsidRPr="00D34217" w:rsidRDefault="002959D6" w:rsidP="00CB4E4A">
      <w:pPr>
        <w:widowControl w:val="0"/>
        <w:suppressAutoHyphens/>
        <w:spacing w:after="0" w:line="240" w:lineRule="auto"/>
        <w:ind w:left="1701" w:hanging="6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p w14:paraId="4E42891E" w14:textId="77777777" w:rsidR="00FD33F2" w:rsidRPr="00D34217" w:rsidRDefault="00FD33F2" w:rsidP="00CB4E4A">
      <w:pPr>
        <w:widowControl w:val="0"/>
        <w:suppressAutoHyphens/>
        <w:spacing w:after="0" w:line="240" w:lineRule="auto"/>
        <w:ind w:left="1701" w:hanging="6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959D6" w:rsidRPr="00D34217" w14:paraId="6963B160" w14:textId="77777777">
        <w:trPr>
          <w:jc w:val="center"/>
        </w:trPr>
        <w:tc>
          <w:tcPr>
            <w:tcW w:w="994" w:type="dxa"/>
            <w:vMerge w:val="restart"/>
            <w:vAlign w:val="center"/>
          </w:tcPr>
          <w:p w14:paraId="69932707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4D4D1D4C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14:paraId="2269B9B6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14:paraId="4D06516F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14:paraId="066EF2C2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</w:t>
            </w:r>
          </w:p>
        </w:tc>
      </w:tr>
      <w:tr w:rsidR="002959D6" w:rsidRPr="00D34217" w14:paraId="3F2091BE" w14:textId="77777777">
        <w:trPr>
          <w:jc w:val="center"/>
        </w:trPr>
        <w:tc>
          <w:tcPr>
            <w:tcW w:w="994" w:type="dxa"/>
            <w:vMerge/>
            <w:vAlign w:val="center"/>
          </w:tcPr>
          <w:p w14:paraId="309892DB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6846B35F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B5C3F37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1CF21CEA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0F4C0145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71D979BF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959D6" w:rsidRPr="00D34217" w14:paraId="6A2A842A" w14:textId="77777777">
        <w:trPr>
          <w:jc w:val="center"/>
        </w:trPr>
        <w:tc>
          <w:tcPr>
            <w:tcW w:w="994" w:type="dxa"/>
            <w:vAlign w:val="center"/>
          </w:tcPr>
          <w:p w14:paraId="5F83FB84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r w:rsidR="00DE7440" w:rsidRPr="00D3421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6554DA75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14:paraId="034D9CBD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382B728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58B951B9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58810F08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6FF57389" w14:textId="77777777">
        <w:trPr>
          <w:jc w:val="center"/>
        </w:trPr>
        <w:tc>
          <w:tcPr>
            <w:tcW w:w="994" w:type="dxa"/>
            <w:vAlign w:val="center"/>
          </w:tcPr>
          <w:p w14:paraId="7C1D2C6D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14:paraId="063E4464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14:paraId="1DD26E4C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2CDE1567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5EE7E84F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01C7FB04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237EA1BA" w14:textId="77777777">
        <w:trPr>
          <w:jc w:val="center"/>
        </w:trPr>
        <w:tc>
          <w:tcPr>
            <w:tcW w:w="994" w:type="dxa"/>
            <w:vAlign w:val="center"/>
          </w:tcPr>
          <w:p w14:paraId="365E399F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14:paraId="57D55410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14:paraId="2E06D8B5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7B46B00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3F79B146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3A928ED7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415EE1D8" w14:textId="77777777">
        <w:trPr>
          <w:jc w:val="center"/>
        </w:trPr>
        <w:tc>
          <w:tcPr>
            <w:tcW w:w="994" w:type="dxa"/>
            <w:vAlign w:val="center"/>
          </w:tcPr>
          <w:p w14:paraId="4C0F2B52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14:paraId="7CFDBEF4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2D939280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167F5B8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5C4A56AE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2AEC2BF3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6316A51E" w14:textId="77777777">
        <w:trPr>
          <w:jc w:val="center"/>
        </w:trPr>
        <w:tc>
          <w:tcPr>
            <w:tcW w:w="994" w:type="dxa"/>
            <w:vAlign w:val="center"/>
          </w:tcPr>
          <w:p w14:paraId="700AE9C4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14:paraId="6DB6FD49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14:paraId="201FC7BE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E3E7EFD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3E9AAE3D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4F1B3D97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41063254" w14:textId="77777777">
        <w:trPr>
          <w:jc w:val="center"/>
        </w:trPr>
        <w:tc>
          <w:tcPr>
            <w:tcW w:w="994" w:type="dxa"/>
            <w:vAlign w:val="center"/>
          </w:tcPr>
          <w:p w14:paraId="76C952E0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14:paraId="247D598E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14:paraId="77E171ED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EDC8D08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0E1B302B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4413A74E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5C595F0" w14:textId="77777777" w:rsidR="002959D6" w:rsidRPr="00D34217" w:rsidRDefault="002959D6" w:rsidP="00CB4E4A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815CE5D" w14:textId="77777777" w:rsidR="00FD33F2" w:rsidRPr="00D34217" w:rsidRDefault="00FD33F2" w:rsidP="00FD33F2">
      <w:pPr>
        <w:spacing w:after="0" w:line="240" w:lineRule="auto"/>
        <w:ind w:left="2268" w:hanging="85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79A85C6" w14:textId="77777777" w:rsidR="00FD33F2" w:rsidRPr="00D34217" w:rsidRDefault="00FD33F2" w:rsidP="00FD33F2">
      <w:pPr>
        <w:spacing w:after="0" w:line="240" w:lineRule="auto"/>
        <w:ind w:left="2268" w:hanging="85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p w14:paraId="2E0ADB6A" w14:textId="77777777" w:rsidR="00FD33F2" w:rsidRPr="00D34217" w:rsidRDefault="00FD33F2" w:rsidP="00FD33F2">
      <w:pPr>
        <w:spacing w:after="0" w:line="240" w:lineRule="auto"/>
        <w:ind w:left="2268" w:hanging="85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tbl>
      <w:tblPr>
        <w:tblW w:w="91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916"/>
        <w:gridCol w:w="893"/>
        <w:gridCol w:w="1898"/>
      </w:tblGrid>
      <w:tr w:rsidR="00FD33F2" w:rsidRPr="00D34217" w14:paraId="5C0DEB43" w14:textId="77777777" w:rsidTr="00751480">
        <w:trPr>
          <w:cantSplit/>
          <w:trHeight w:val="843"/>
          <w:jc w:val="center"/>
        </w:trPr>
        <w:tc>
          <w:tcPr>
            <w:tcW w:w="828" w:type="dxa"/>
            <w:vMerge w:val="restart"/>
            <w:vAlign w:val="center"/>
          </w:tcPr>
          <w:p w14:paraId="71904D3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47EF43C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822" w:type="dxa"/>
            <w:gridSpan w:val="3"/>
            <w:vAlign w:val="center"/>
          </w:tcPr>
          <w:p w14:paraId="4107C21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14:paraId="61ADF14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1898" w:type="dxa"/>
            <w:vMerge w:val="restart"/>
            <w:vAlign w:val="center"/>
          </w:tcPr>
          <w:p w14:paraId="690E137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D33F2" w:rsidRPr="00D34217" w14:paraId="77587401" w14:textId="77777777" w:rsidTr="00751480">
        <w:trPr>
          <w:cantSplit/>
          <w:trHeight w:val="1134"/>
          <w:jc w:val="center"/>
        </w:trPr>
        <w:tc>
          <w:tcPr>
            <w:tcW w:w="828" w:type="dxa"/>
            <w:vMerge/>
            <w:vAlign w:val="center"/>
          </w:tcPr>
          <w:p w14:paraId="1D074F2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3C74F8B1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14:paraId="6E75707F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16" w:type="dxa"/>
            <w:textDirection w:val="btLr"/>
            <w:vAlign w:val="center"/>
          </w:tcPr>
          <w:p w14:paraId="2A699BF1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14:paraId="3090444B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893" w:type="dxa"/>
            <w:textDirection w:val="btLr"/>
            <w:vAlign w:val="center"/>
          </w:tcPr>
          <w:p w14:paraId="2998BF9F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14:paraId="63FC1073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1898" w:type="dxa"/>
            <w:vMerge/>
            <w:vAlign w:val="center"/>
          </w:tcPr>
          <w:p w14:paraId="580FF5E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D33F2" w:rsidRPr="00D34217" w14:paraId="6DDF2CE1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17673E3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6ECA23D5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5BCDA58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D9D9D9"/>
            <w:vAlign w:val="center"/>
          </w:tcPr>
          <w:p w14:paraId="7B531AE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3" w:type="dxa"/>
            <w:shd w:val="clear" w:color="auto" w:fill="D9D9D9"/>
            <w:vAlign w:val="center"/>
          </w:tcPr>
          <w:p w14:paraId="3E3C165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shd w:val="clear" w:color="auto" w:fill="D9D9D9"/>
            <w:vAlign w:val="center"/>
          </w:tcPr>
          <w:p w14:paraId="2231DC5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72435FA9" w14:textId="77777777" w:rsidTr="00751480">
        <w:trPr>
          <w:jc w:val="center"/>
        </w:trPr>
        <w:tc>
          <w:tcPr>
            <w:tcW w:w="828" w:type="dxa"/>
            <w:vAlign w:val="center"/>
          </w:tcPr>
          <w:p w14:paraId="25C998D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14:paraId="41F8651D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14:paraId="714BE58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14:paraId="07B207C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3" w:type="dxa"/>
            <w:vAlign w:val="center"/>
          </w:tcPr>
          <w:p w14:paraId="53E1F22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14:paraId="1E13A23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4B6AB34F" w14:textId="77777777" w:rsidTr="00751480">
        <w:trPr>
          <w:jc w:val="center"/>
        </w:trPr>
        <w:tc>
          <w:tcPr>
            <w:tcW w:w="828" w:type="dxa"/>
            <w:vAlign w:val="center"/>
          </w:tcPr>
          <w:p w14:paraId="1DB9D95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14:paraId="7DD4D877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14:paraId="69814DF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14:paraId="20988C3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14:paraId="1748F10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98" w:type="dxa"/>
            <w:vAlign w:val="center"/>
          </w:tcPr>
          <w:p w14:paraId="64527BF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2CB9DC80" w14:textId="77777777" w:rsidTr="00751480">
        <w:trPr>
          <w:jc w:val="center"/>
        </w:trPr>
        <w:tc>
          <w:tcPr>
            <w:tcW w:w="828" w:type="dxa"/>
            <w:vAlign w:val="center"/>
          </w:tcPr>
          <w:p w14:paraId="576DABD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14:paraId="25668EFB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14:paraId="6A88034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  <w:vAlign w:val="center"/>
          </w:tcPr>
          <w:p w14:paraId="7EF2C1A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14:paraId="41FC6EC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14:paraId="0C33727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3BDDB58D" w14:textId="77777777" w:rsidTr="00751480">
        <w:trPr>
          <w:jc w:val="center"/>
        </w:trPr>
        <w:tc>
          <w:tcPr>
            <w:tcW w:w="828" w:type="dxa"/>
            <w:vAlign w:val="center"/>
          </w:tcPr>
          <w:p w14:paraId="714CDB9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14:paraId="2C91E9F5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14:paraId="74C9204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14:paraId="62E7966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3" w:type="dxa"/>
            <w:vAlign w:val="center"/>
          </w:tcPr>
          <w:p w14:paraId="69812B1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14:paraId="1B5F8E2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0AD54127" w14:textId="77777777" w:rsidTr="00751480">
        <w:trPr>
          <w:jc w:val="center"/>
        </w:trPr>
        <w:tc>
          <w:tcPr>
            <w:tcW w:w="828" w:type="dxa"/>
            <w:vAlign w:val="center"/>
          </w:tcPr>
          <w:p w14:paraId="438AC95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14:paraId="3E5A4C98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14:paraId="29393C1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  <w:vAlign w:val="center"/>
          </w:tcPr>
          <w:p w14:paraId="13C2DBC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14:paraId="3577301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14:paraId="387C124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57A85244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32311A1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20C36CB4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042E08A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D9D9D9"/>
            <w:vAlign w:val="center"/>
          </w:tcPr>
          <w:p w14:paraId="750E277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3" w:type="dxa"/>
            <w:shd w:val="clear" w:color="auto" w:fill="D9D9D9"/>
            <w:vAlign w:val="center"/>
          </w:tcPr>
          <w:p w14:paraId="3B0DAAD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shd w:val="clear" w:color="auto" w:fill="D9D9D9"/>
            <w:vAlign w:val="center"/>
          </w:tcPr>
          <w:p w14:paraId="165F0DF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76CB587E" w14:textId="77777777" w:rsidTr="00751480">
        <w:trPr>
          <w:jc w:val="center"/>
        </w:trPr>
        <w:tc>
          <w:tcPr>
            <w:tcW w:w="828" w:type="dxa"/>
            <w:vAlign w:val="center"/>
          </w:tcPr>
          <w:p w14:paraId="6F68CCB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14:paraId="2283B79F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14:paraId="3228088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14:paraId="44DC24F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3" w:type="dxa"/>
            <w:vAlign w:val="center"/>
          </w:tcPr>
          <w:p w14:paraId="4C83169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14:paraId="5C063FD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23D4E901" w14:textId="77777777" w:rsidTr="00751480">
        <w:trPr>
          <w:jc w:val="center"/>
        </w:trPr>
        <w:tc>
          <w:tcPr>
            <w:tcW w:w="828" w:type="dxa"/>
            <w:vAlign w:val="center"/>
          </w:tcPr>
          <w:p w14:paraId="720EC79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14:paraId="3C0CDD54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14:paraId="5493ACC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  <w:vAlign w:val="center"/>
          </w:tcPr>
          <w:p w14:paraId="4057BF7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14:paraId="0158C6B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14:paraId="45CB505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1D5B721C" w14:textId="77777777" w:rsidTr="00751480">
        <w:trPr>
          <w:jc w:val="center"/>
        </w:trPr>
        <w:tc>
          <w:tcPr>
            <w:tcW w:w="828" w:type="dxa"/>
            <w:vAlign w:val="center"/>
          </w:tcPr>
          <w:p w14:paraId="39FB856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14:paraId="013AC467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14:paraId="468D451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14:paraId="349F3FA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14:paraId="5C59712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14:paraId="6E57120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11B38CDC" w14:textId="77777777" w:rsidTr="00751480">
        <w:trPr>
          <w:jc w:val="center"/>
        </w:trPr>
        <w:tc>
          <w:tcPr>
            <w:tcW w:w="828" w:type="dxa"/>
            <w:vAlign w:val="center"/>
          </w:tcPr>
          <w:p w14:paraId="58354E7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14:paraId="100F670D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14:paraId="39F105F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  <w:vAlign w:val="center"/>
          </w:tcPr>
          <w:p w14:paraId="6E7E769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14:paraId="0498A95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14:paraId="6FA46B4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1EB2091C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302F8B4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2AFF9F01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Képi információk 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2B83AC4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D9D9D9"/>
            <w:vAlign w:val="center"/>
          </w:tcPr>
          <w:p w14:paraId="7574DB2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3" w:type="dxa"/>
            <w:shd w:val="clear" w:color="auto" w:fill="D9D9D9"/>
            <w:vAlign w:val="center"/>
          </w:tcPr>
          <w:p w14:paraId="1F07A22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shd w:val="clear" w:color="auto" w:fill="D9D9D9"/>
            <w:vAlign w:val="center"/>
          </w:tcPr>
          <w:p w14:paraId="02E4CDA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311F14DC" w14:textId="77777777" w:rsidTr="00751480">
        <w:trPr>
          <w:jc w:val="center"/>
        </w:trPr>
        <w:tc>
          <w:tcPr>
            <w:tcW w:w="828" w:type="dxa"/>
            <w:vAlign w:val="center"/>
          </w:tcPr>
          <w:p w14:paraId="2F144CA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14:paraId="38CE1044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Térkép, tervrajz értelmezése</w:t>
            </w:r>
          </w:p>
        </w:tc>
        <w:tc>
          <w:tcPr>
            <w:tcW w:w="1013" w:type="dxa"/>
            <w:vAlign w:val="center"/>
          </w:tcPr>
          <w:p w14:paraId="5452D9D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14:paraId="097CF95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14:paraId="1A7609F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14:paraId="3D6A467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3ADFEE96" w14:textId="77777777" w:rsidTr="00751480">
        <w:trPr>
          <w:jc w:val="center"/>
        </w:trPr>
        <w:tc>
          <w:tcPr>
            <w:tcW w:w="828" w:type="dxa"/>
            <w:vAlign w:val="center"/>
          </w:tcPr>
          <w:p w14:paraId="1070018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14:paraId="33F78E6E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Élőhely térkép készítése</w:t>
            </w:r>
          </w:p>
        </w:tc>
        <w:tc>
          <w:tcPr>
            <w:tcW w:w="1013" w:type="dxa"/>
            <w:vAlign w:val="center"/>
          </w:tcPr>
          <w:p w14:paraId="3B1FEB8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14:paraId="529A69A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14:paraId="08D4624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14:paraId="56CABDC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19F4C974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3BD0C22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52B59EA5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Komplex információk 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1C94148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D9D9D9"/>
            <w:vAlign w:val="center"/>
          </w:tcPr>
          <w:p w14:paraId="77E4712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3" w:type="dxa"/>
            <w:shd w:val="clear" w:color="auto" w:fill="D9D9D9"/>
            <w:vAlign w:val="center"/>
          </w:tcPr>
          <w:p w14:paraId="11D5FDE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shd w:val="clear" w:color="auto" w:fill="D9D9D9"/>
            <w:vAlign w:val="center"/>
          </w:tcPr>
          <w:p w14:paraId="5979350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07582CFA" w14:textId="77777777" w:rsidTr="00751480">
        <w:trPr>
          <w:jc w:val="center"/>
        </w:trPr>
        <w:tc>
          <w:tcPr>
            <w:tcW w:w="828" w:type="dxa"/>
            <w:vAlign w:val="center"/>
          </w:tcPr>
          <w:p w14:paraId="5EE1348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14:paraId="00A98454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14:paraId="0246371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14:paraId="5ABC96D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3" w:type="dxa"/>
            <w:vAlign w:val="center"/>
          </w:tcPr>
          <w:p w14:paraId="0FF3BCD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14:paraId="14A1341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2A6983D1" w14:textId="77777777" w:rsidTr="00751480">
        <w:trPr>
          <w:jc w:val="center"/>
        </w:trPr>
        <w:tc>
          <w:tcPr>
            <w:tcW w:w="828" w:type="dxa"/>
            <w:vAlign w:val="center"/>
          </w:tcPr>
          <w:p w14:paraId="5CC2256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14:paraId="1F2184D6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14:paraId="63F1C3D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  <w:vAlign w:val="center"/>
          </w:tcPr>
          <w:p w14:paraId="4CF398A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14:paraId="38340E5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14:paraId="4016167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690B3BA4" w14:textId="77777777" w:rsidTr="00751480">
        <w:trPr>
          <w:jc w:val="center"/>
        </w:trPr>
        <w:tc>
          <w:tcPr>
            <w:tcW w:w="828" w:type="dxa"/>
            <w:vAlign w:val="center"/>
          </w:tcPr>
          <w:p w14:paraId="2CF2AA9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14:paraId="748634A5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14:paraId="5B9E921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14:paraId="6D56F81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3" w:type="dxa"/>
            <w:vAlign w:val="center"/>
          </w:tcPr>
          <w:p w14:paraId="3C78304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14:paraId="69E09D9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64C43739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6EFBF7D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535FD735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Csoportos munkaformák 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1ECFFFD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D9D9D9"/>
            <w:vAlign w:val="center"/>
          </w:tcPr>
          <w:p w14:paraId="2C97CBE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3" w:type="dxa"/>
            <w:shd w:val="clear" w:color="auto" w:fill="D9D9D9"/>
            <w:vAlign w:val="center"/>
          </w:tcPr>
          <w:p w14:paraId="5676381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shd w:val="clear" w:color="auto" w:fill="D9D9D9"/>
            <w:vAlign w:val="center"/>
          </w:tcPr>
          <w:p w14:paraId="10533FD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39A4A1F6" w14:textId="77777777" w:rsidTr="00751480">
        <w:trPr>
          <w:jc w:val="center"/>
        </w:trPr>
        <w:tc>
          <w:tcPr>
            <w:tcW w:w="828" w:type="dxa"/>
            <w:vAlign w:val="center"/>
          </w:tcPr>
          <w:p w14:paraId="5687810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14:paraId="276E35B9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14:paraId="4A0FD2E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  <w:vAlign w:val="center"/>
          </w:tcPr>
          <w:p w14:paraId="5C1B83F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14:paraId="26A2B1F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14:paraId="4A910CC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37DEC811" w14:textId="77777777" w:rsidTr="00751480">
        <w:trPr>
          <w:jc w:val="center"/>
        </w:trPr>
        <w:tc>
          <w:tcPr>
            <w:tcW w:w="828" w:type="dxa"/>
            <w:vAlign w:val="center"/>
          </w:tcPr>
          <w:p w14:paraId="7BE6288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14:paraId="47AD3B1A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14:paraId="5BC124B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  <w:vAlign w:val="center"/>
          </w:tcPr>
          <w:p w14:paraId="1BA988B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14:paraId="51EFD72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14:paraId="791F111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6441252F" w14:textId="77777777" w:rsidTr="00751480">
        <w:trPr>
          <w:jc w:val="center"/>
        </w:trPr>
        <w:tc>
          <w:tcPr>
            <w:tcW w:w="828" w:type="dxa"/>
            <w:vAlign w:val="center"/>
          </w:tcPr>
          <w:p w14:paraId="78ADF6A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14:paraId="44DBA97A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14:paraId="3A01744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  <w:vAlign w:val="center"/>
          </w:tcPr>
          <w:p w14:paraId="64D6A22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14:paraId="1917B49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14:paraId="3D78F44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4CAFCB66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323C558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4FAA6453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Szolgáltatási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56D7B22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D9D9D9"/>
            <w:vAlign w:val="center"/>
          </w:tcPr>
          <w:p w14:paraId="2BDA282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3" w:type="dxa"/>
            <w:shd w:val="clear" w:color="auto" w:fill="D9D9D9"/>
            <w:vAlign w:val="center"/>
          </w:tcPr>
          <w:p w14:paraId="6B4363E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shd w:val="clear" w:color="auto" w:fill="D9D9D9"/>
            <w:vAlign w:val="center"/>
          </w:tcPr>
          <w:p w14:paraId="135C081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01FC0256" w14:textId="77777777" w:rsidTr="00751480">
        <w:trPr>
          <w:jc w:val="center"/>
        </w:trPr>
        <w:tc>
          <w:tcPr>
            <w:tcW w:w="828" w:type="dxa"/>
            <w:vAlign w:val="center"/>
          </w:tcPr>
          <w:p w14:paraId="0F1AEED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14:paraId="174A297E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1013" w:type="dxa"/>
            <w:vAlign w:val="center"/>
          </w:tcPr>
          <w:p w14:paraId="132689C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14:paraId="487FC02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14:paraId="67FB687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14:paraId="32E478D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4204058F" w14:textId="77777777" w:rsidTr="00751480">
        <w:trPr>
          <w:jc w:val="center"/>
        </w:trPr>
        <w:tc>
          <w:tcPr>
            <w:tcW w:w="828" w:type="dxa"/>
            <w:vAlign w:val="center"/>
          </w:tcPr>
          <w:p w14:paraId="3BF23BE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14:paraId="56F05878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Szolgáltatási napló vezetése</w:t>
            </w:r>
          </w:p>
        </w:tc>
        <w:tc>
          <w:tcPr>
            <w:tcW w:w="1013" w:type="dxa"/>
            <w:vAlign w:val="center"/>
          </w:tcPr>
          <w:p w14:paraId="5D7EDEB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14:paraId="6733EF1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3" w:type="dxa"/>
            <w:vAlign w:val="center"/>
          </w:tcPr>
          <w:p w14:paraId="4E6958C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14:paraId="3A7F559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5C52F1AE" w14:textId="77777777" w:rsidTr="00751480">
        <w:trPr>
          <w:jc w:val="center"/>
        </w:trPr>
        <w:tc>
          <w:tcPr>
            <w:tcW w:w="828" w:type="dxa"/>
            <w:vAlign w:val="center"/>
          </w:tcPr>
          <w:p w14:paraId="2F56082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14:paraId="1283ABC5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14:paraId="606151B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16" w:type="dxa"/>
            <w:vAlign w:val="center"/>
          </w:tcPr>
          <w:p w14:paraId="1089FA8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893" w:type="dxa"/>
            <w:vAlign w:val="center"/>
          </w:tcPr>
          <w:p w14:paraId="185D0DB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8" w:type="dxa"/>
            <w:vAlign w:val="center"/>
          </w:tcPr>
          <w:p w14:paraId="44E33AC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Távcső, GPS, fényképezőgép</w:t>
            </w:r>
          </w:p>
        </w:tc>
      </w:tr>
    </w:tbl>
    <w:p w14:paraId="750E970B" w14:textId="77777777" w:rsidR="00FD33F2" w:rsidRPr="00D34217" w:rsidRDefault="00FD33F2" w:rsidP="00FD33F2">
      <w:pPr>
        <w:spacing w:after="0" w:line="240" w:lineRule="auto"/>
        <w:ind w:left="540"/>
        <w:jc w:val="both"/>
        <w:rPr>
          <w:rFonts w:ascii="Times New Roman" w:hAnsi="Times New Roman" w:cs="Times New Roman"/>
        </w:rPr>
      </w:pPr>
    </w:p>
    <w:p w14:paraId="4BC58458" w14:textId="77777777" w:rsidR="00FD33F2" w:rsidRPr="00D34217" w:rsidRDefault="00FD33F2" w:rsidP="00CB4E4A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3730DD7" w14:textId="77777777" w:rsidR="00FD33F2" w:rsidRPr="00D34217" w:rsidRDefault="00FD33F2" w:rsidP="00CB4E4A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FE6E433" w14:textId="77777777" w:rsidR="002959D6" w:rsidRPr="00D34217" w:rsidRDefault="002959D6" w:rsidP="006D66FD">
      <w:pPr>
        <w:widowControl w:val="0"/>
        <w:numPr>
          <w:ilvl w:val="1"/>
          <w:numId w:val="8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tantárgy értékelésének módja</w:t>
      </w:r>
    </w:p>
    <w:p w14:paraId="77CD2C00" w14:textId="77777777" w:rsidR="002959D6" w:rsidRPr="00D34217" w:rsidRDefault="002959D6" w:rsidP="006D66FD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14:paraId="151DF40A" w14:textId="77777777" w:rsidR="00B4571E" w:rsidRPr="00D34217" w:rsidRDefault="00F333B9" w:rsidP="009338C3">
      <w:pPr>
        <w:spacing w:after="0" w:line="240" w:lineRule="auto"/>
        <w:ind w:left="3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D34217">
        <w:rPr>
          <w:rFonts w:ascii="Times New Roman" w:hAnsi="Times New Roman" w:cs="Times New Roman"/>
          <w:b/>
          <w:bCs/>
          <w:sz w:val="44"/>
          <w:szCs w:val="44"/>
        </w:rPr>
        <w:br w:type="page"/>
      </w:r>
    </w:p>
    <w:p w14:paraId="3927D6CF" w14:textId="77777777" w:rsidR="007C241A" w:rsidRPr="00D34217" w:rsidRDefault="007C241A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14:paraId="48689F5C" w14:textId="77777777" w:rsidR="007C241A" w:rsidRPr="00D34217" w:rsidRDefault="007C241A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14:paraId="70B6764B" w14:textId="77777777" w:rsidR="007C241A" w:rsidRPr="00D34217" w:rsidRDefault="007C241A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14:paraId="22E50E57" w14:textId="77777777" w:rsidR="007C241A" w:rsidRPr="00D34217" w:rsidRDefault="007C241A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14:paraId="4863D315" w14:textId="77777777" w:rsidR="007C241A" w:rsidRPr="00D34217" w:rsidRDefault="007C241A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14:paraId="38A59E4D" w14:textId="77777777" w:rsidR="002959D6" w:rsidRPr="00D34217" w:rsidRDefault="002959D6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D34217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A</w:t>
      </w:r>
    </w:p>
    <w:p w14:paraId="44B6C95D" w14:textId="77777777" w:rsidR="002959D6" w:rsidRPr="00D34217" w:rsidRDefault="002959D6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D34217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10876-12 azonosító számú</w:t>
      </w:r>
    </w:p>
    <w:p w14:paraId="3357C303" w14:textId="77777777" w:rsidR="002959D6" w:rsidRPr="00D34217" w:rsidRDefault="002959D6" w:rsidP="009338C3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  <w:lang w:eastAsia="hu-HU"/>
        </w:rPr>
      </w:pPr>
    </w:p>
    <w:p w14:paraId="48E115D8" w14:textId="77777777" w:rsidR="002959D6" w:rsidRPr="00D34217" w:rsidRDefault="002959D6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D34217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Természetvédelmi mérések</w:t>
      </w:r>
    </w:p>
    <w:p w14:paraId="7E0FCB71" w14:textId="77777777" w:rsidR="002959D6" w:rsidRPr="00D34217" w:rsidRDefault="002959D6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proofErr w:type="gramStart"/>
      <w:r w:rsidRPr="00D34217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megnevezésű</w:t>
      </w:r>
      <w:proofErr w:type="gramEnd"/>
    </w:p>
    <w:p w14:paraId="3EFCB54C" w14:textId="77777777" w:rsidR="002959D6" w:rsidRPr="00D34217" w:rsidRDefault="002959D6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14:paraId="7FC3F933" w14:textId="77777777" w:rsidR="002959D6" w:rsidRPr="00D34217" w:rsidRDefault="002959D6" w:rsidP="009338C3">
      <w:pPr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proofErr w:type="gramStart"/>
      <w:r w:rsidRPr="00D34217">
        <w:rPr>
          <w:rFonts w:ascii="Times New Roman" w:hAnsi="Times New Roman" w:cs="Times New Roman"/>
          <w:b/>
          <w:bCs/>
          <w:sz w:val="44"/>
          <w:szCs w:val="44"/>
        </w:rPr>
        <w:t>szakmai</w:t>
      </w:r>
      <w:proofErr w:type="gramEnd"/>
      <w:r w:rsidRPr="00D34217">
        <w:rPr>
          <w:rFonts w:ascii="Times New Roman" w:hAnsi="Times New Roman" w:cs="Times New Roman"/>
          <w:b/>
          <w:bCs/>
          <w:sz w:val="44"/>
          <w:szCs w:val="44"/>
        </w:rPr>
        <w:t xml:space="preserve"> követelménymodul</w:t>
      </w:r>
    </w:p>
    <w:p w14:paraId="1C3C1C81" w14:textId="77777777" w:rsidR="002959D6" w:rsidRPr="00D34217" w:rsidRDefault="002959D6" w:rsidP="009338C3">
      <w:pPr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491E47D2" w14:textId="77777777" w:rsidR="002959D6" w:rsidRPr="00D34217" w:rsidRDefault="002959D6" w:rsidP="009338C3">
      <w:pPr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proofErr w:type="gramStart"/>
      <w:r w:rsidRPr="00D34217">
        <w:rPr>
          <w:rFonts w:ascii="Times New Roman" w:hAnsi="Times New Roman" w:cs="Times New Roman"/>
          <w:b/>
          <w:bCs/>
          <w:sz w:val="44"/>
          <w:szCs w:val="44"/>
        </w:rPr>
        <w:t>tantárgyai</w:t>
      </w:r>
      <w:proofErr w:type="gramEnd"/>
      <w:r w:rsidRPr="00D34217">
        <w:rPr>
          <w:rFonts w:ascii="Times New Roman" w:hAnsi="Times New Roman" w:cs="Times New Roman"/>
          <w:b/>
          <w:bCs/>
          <w:sz w:val="44"/>
          <w:szCs w:val="44"/>
        </w:rPr>
        <w:t>, témakörei</w:t>
      </w:r>
    </w:p>
    <w:p w14:paraId="29B61DA7" w14:textId="77777777" w:rsidR="002959D6" w:rsidRPr="00D34217" w:rsidRDefault="002959D6" w:rsidP="009338C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14:paraId="4A9C6BC1" w14:textId="77777777" w:rsidR="00B4571E" w:rsidRPr="00D34217" w:rsidRDefault="002959D6" w:rsidP="007C241A">
      <w:pPr>
        <w:spacing w:after="0" w:line="240" w:lineRule="auto"/>
        <w:ind w:left="-1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0"/>
          <w:szCs w:val="20"/>
          <w:lang w:eastAsia="hu-HU"/>
        </w:rPr>
        <w:br w:type="page"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>A 10876-12 azonosító számú Természetvédelmi mérések megnevezésű szakmai követelménymodulhoz tartozó tantárgyak és témakörök oktatása során fejlesztendő kompetenciák</w:t>
      </w:r>
    </w:p>
    <w:tbl>
      <w:tblPr>
        <w:tblW w:w="9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6"/>
        <w:gridCol w:w="1776"/>
        <w:gridCol w:w="1315"/>
        <w:gridCol w:w="1316"/>
      </w:tblGrid>
      <w:tr w:rsidR="002959D6" w:rsidRPr="00D34217" w14:paraId="6095DCC5" w14:textId="77777777">
        <w:trPr>
          <w:trHeight w:val="570"/>
          <w:jc w:val="center"/>
        </w:trPr>
        <w:tc>
          <w:tcPr>
            <w:tcW w:w="4946" w:type="dxa"/>
            <w:vMerge w:val="restart"/>
            <w:noWrap/>
            <w:vAlign w:val="center"/>
          </w:tcPr>
          <w:p w14:paraId="6DDEAE04" w14:textId="77777777" w:rsidR="002959D6" w:rsidRPr="00D34217" w:rsidRDefault="002959D6" w:rsidP="00FE0A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10876-12 Természetvédelmi mérések</w:t>
            </w:r>
          </w:p>
        </w:tc>
        <w:tc>
          <w:tcPr>
            <w:tcW w:w="1776" w:type="dxa"/>
            <w:vAlign w:val="center"/>
          </w:tcPr>
          <w:p w14:paraId="12C6C6AB" w14:textId="77777777" w:rsidR="002959D6" w:rsidRPr="00D34217" w:rsidRDefault="002959D6" w:rsidP="000720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Természetvédelmi mérések</w:t>
            </w:r>
          </w:p>
        </w:tc>
        <w:tc>
          <w:tcPr>
            <w:tcW w:w="2631" w:type="dxa"/>
            <w:gridSpan w:val="2"/>
            <w:vAlign w:val="center"/>
          </w:tcPr>
          <w:p w14:paraId="6EC0414B" w14:textId="77777777" w:rsidR="002959D6" w:rsidRPr="00D34217" w:rsidRDefault="002959D6" w:rsidP="001F0A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Természetvédelmi mérések gyakorlat</w:t>
            </w:r>
          </w:p>
        </w:tc>
      </w:tr>
      <w:tr w:rsidR="002959D6" w:rsidRPr="00D34217" w14:paraId="2FDE423D" w14:textId="77777777" w:rsidTr="00B4571E">
        <w:trPr>
          <w:trHeight w:val="2222"/>
          <w:jc w:val="center"/>
        </w:trPr>
        <w:tc>
          <w:tcPr>
            <w:tcW w:w="4946" w:type="dxa"/>
            <w:vMerge/>
            <w:vAlign w:val="center"/>
          </w:tcPr>
          <w:p w14:paraId="70435B96" w14:textId="77777777" w:rsidR="002959D6" w:rsidRPr="00D34217" w:rsidRDefault="002959D6" w:rsidP="009338C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extDirection w:val="btLr"/>
            <w:vAlign w:val="center"/>
          </w:tcPr>
          <w:p w14:paraId="631D8A84" w14:textId="77777777" w:rsidR="002959D6" w:rsidRPr="00D34217" w:rsidRDefault="002959D6" w:rsidP="009338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Természetvédelmi mérések</w:t>
            </w:r>
          </w:p>
        </w:tc>
        <w:tc>
          <w:tcPr>
            <w:tcW w:w="1315" w:type="dxa"/>
            <w:textDirection w:val="btLr"/>
            <w:vAlign w:val="center"/>
          </w:tcPr>
          <w:p w14:paraId="7F57E20F" w14:textId="77777777" w:rsidR="002959D6" w:rsidRPr="00D34217" w:rsidRDefault="002959D6" w:rsidP="009338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Laboratóriumi mérések, értékelések</w:t>
            </w:r>
          </w:p>
        </w:tc>
        <w:tc>
          <w:tcPr>
            <w:tcW w:w="1316" w:type="dxa"/>
            <w:textDirection w:val="btLr"/>
            <w:vAlign w:val="center"/>
          </w:tcPr>
          <w:p w14:paraId="6988602B" w14:textId="77777777" w:rsidR="002959D6" w:rsidRPr="00D34217" w:rsidRDefault="002959D6" w:rsidP="009338C3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Terepi mérések, értékelések</w:t>
            </w:r>
          </w:p>
        </w:tc>
      </w:tr>
      <w:tr w:rsidR="002959D6" w:rsidRPr="00D34217" w14:paraId="20028949" w14:textId="77777777">
        <w:trPr>
          <w:trHeight w:val="701"/>
          <w:jc w:val="center"/>
        </w:trPr>
        <w:tc>
          <w:tcPr>
            <w:tcW w:w="9353" w:type="dxa"/>
            <w:gridSpan w:val="4"/>
            <w:noWrap/>
            <w:vAlign w:val="center"/>
          </w:tcPr>
          <w:p w14:paraId="7C9FF838" w14:textId="77777777" w:rsidR="002959D6" w:rsidRPr="00D34217" w:rsidRDefault="002959D6" w:rsidP="009338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2959D6" w:rsidRPr="00D34217" w14:paraId="20D15815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1C5982A0" w14:textId="77777777" w:rsidR="002959D6" w:rsidRPr="00D34217" w:rsidRDefault="002959D6" w:rsidP="002E3EE5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Előkészíti, megtervezi a vizsgálatot</w:t>
            </w:r>
          </w:p>
        </w:tc>
        <w:tc>
          <w:tcPr>
            <w:tcW w:w="1776" w:type="dxa"/>
            <w:vAlign w:val="center"/>
          </w:tcPr>
          <w:p w14:paraId="30F4E415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vAlign w:val="center"/>
          </w:tcPr>
          <w:p w14:paraId="3DDEB6B2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2413A5EE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CF62BC8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1A2CCF16" w14:textId="77777777" w:rsidR="002959D6" w:rsidRPr="00D34217" w:rsidRDefault="002959D6" w:rsidP="002E3EE5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Helyszíni méréseket, vizsgálatokat végez</w:t>
            </w:r>
          </w:p>
        </w:tc>
        <w:tc>
          <w:tcPr>
            <w:tcW w:w="1776" w:type="dxa"/>
            <w:vAlign w:val="center"/>
          </w:tcPr>
          <w:p w14:paraId="44112DF9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15" w:type="dxa"/>
            <w:vAlign w:val="center"/>
          </w:tcPr>
          <w:p w14:paraId="621D7F06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209EF3A8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1D62E607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5AFA5087" w14:textId="77777777" w:rsidR="002959D6" w:rsidRPr="00D34217" w:rsidRDefault="002959D6" w:rsidP="002E3EE5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Értékeli a mérési adatokat</w:t>
            </w:r>
          </w:p>
        </w:tc>
        <w:tc>
          <w:tcPr>
            <w:tcW w:w="1776" w:type="dxa"/>
            <w:vAlign w:val="center"/>
          </w:tcPr>
          <w:p w14:paraId="4FF01FB6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14:paraId="49FD6CB2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1A3FD1DE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60FF2065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761F4CBE" w14:textId="77777777" w:rsidR="002959D6" w:rsidRPr="00D34217" w:rsidRDefault="002959D6" w:rsidP="002E3EE5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Dokumentálja a vizsgálati eredményeket</w:t>
            </w:r>
          </w:p>
        </w:tc>
        <w:tc>
          <w:tcPr>
            <w:tcW w:w="1776" w:type="dxa"/>
            <w:vAlign w:val="center"/>
          </w:tcPr>
          <w:p w14:paraId="29D009B0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vAlign w:val="center"/>
          </w:tcPr>
          <w:p w14:paraId="2D1077BC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6BCE361E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5CC96C54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368ABA81" w14:textId="77777777" w:rsidR="002959D6" w:rsidRPr="00D34217" w:rsidRDefault="002959D6" w:rsidP="002E3EE5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Természetkárosítás mérését, értékelését végzi</w:t>
            </w:r>
          </w:p>
        </w:tc>
        <w:tc>
          <w:tcPr>
            <w:tcW w:w="1776" w:type="dxa"/>
            <w:vAlign w:val="center"/>
          </w:tcPr>
          <w:p w14:paraId="0321AB5A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14:paraId="3DB74FEC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3C81DB5E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5EA73D86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364DC1C9" w14:textId="77777777" w:rsidR="002959D6" w:rsidRPr="00D34217" w:rsidRDefault="002959D6" w:rsidP="002E3EE5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Természetvédelmi méréseket végez és értékel</w:t>
            </w:r>
          </w:p>
        </w:tc>
        <w:tc>
          <w:tcPr>
            <w:tcW w:w="1776" w:type="dxa"/>
            <w:vAlign w:val="center"/>
          </w:tcPr>
          <w:p w14:paraId="60100BBE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14:paraId="629F5C0D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169B4B5F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F18F514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50F0187E" w14:textId="77777777" w:rsidR="002959D6" w:rsidRPr="00D34217" w:rsidRDefault="002959D6" w:rsidP="002E3EE5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Nyilvántartást vezet</w:t>
            </w:r>
          </w:p>
        </w:tc>
        <w:tc>
          <w:tcPr>
            <w:tcW w:w="1776" w:type="dxa"/>
            <w:vAlign w:val="center"/>
          </w:tcPr>
          <w:p w14:paraId="25E8794F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14:paraId="628295E0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46BCABD5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56F12ACC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0B7ECCEC" w14:textId="77777777" w:rsidR="002959D6" w:rsidRPr="00D34217" w:rsidRDefault="002959D6" w:rsidP="002E3EE5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Adatszolgáltatást végez</w:t>
            </w:r>
          </w:p>
        </w:tc>
        <w:tc>
          <w:tcPr>
            <w:tcW w:w="1776" w:type="dxa"/>
            <w:vAlign w:val="center"/>
          </w:tcPr>
          <w:p w14:paraId="1A88263F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14:paraId="742FEE50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6DD67270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4F08F356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7D03B48A" w14:textId="77777777" w:rsidR="002959D6" w:rsidRPr="00D34217" w:rsidRDefault="002959D6" w:rsidP="002E3EE5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Anyag- és eszközgazdálkodást végez</w:t>
            </w:r>
          </w:p>
        </w:tc>
        <w:tc>
          <w:tcPr>
            <w:tcW w:w="1776" w:type="dxa"/>
            <w:vAlign w:val="center"/>
          </w:tcPr>
          <w:p w14:paraId="12320992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14:paraId="24A5EE32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0CAFCAEF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5C913003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256C1325" w14:textId="77777777" w:rsidR="002959D6" w:rsidRPr="00D34217" w:rsidRDefault="002959D6" w:rsidP="002E3EE5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Ellenőrzi a terepi mérőberendezéseket</w:t>
            </w:r>
          </w:p>
        </w:tc>
        <w:tc>
          <w:tcPr>
            <w:tcW w:w="1776" w:type="dxa"/>
            <w:vAlign w:val="center"/>
          </w:tcPr>
          <w:p w14:paraId="3E27314F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vAlign w:val="center"/>
          </w:tcPr>
          <w:p w14:paraId="009B6664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64B3B0C4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1DA40E05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48EBBC1B" w14:textId="77777777" w:rsidR="002959D6" w:rsidRPr="00D34217" w:rsidRDefault="002959D6" w:rsidP="002E3EE5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Kárelhárítási munkákban részt vesz</w:t>
            </w:r>
          </w:p>
        </w:tc>
        <w:tc>
          <w:tcPr>
            <w:tcW w:w="1776" w:type="dxa"/>
            <w:vAlign w:val="center"/>
          </w:tcPr>
          <w:p w14:paraId="169C298F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14:paraId="7FF30CF1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2A446A05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E155EA3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39BAA53E" w14:textId="77777777" w:rsidR="002959D6" w:rsidRPr="00D34217" w:rsidRDefault="002959D6" w:rsidP="002E3EE5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Helyszínen felszíni vízvizsgálatokat végez</w:t>
            </w:r>
          </w:p>
        </w:tc>
        <w:tc>
          <w:tcPr>
            <w:tcW w:w="1776" w:type="dxa"/>
            <w:vAlign w:val="center"/>
          </w:tcPr>
          <w:p w14:paraId="486203AE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vAlign w:val="center"/>
          </w:tcPr>
          <w:p w14:paraId="733400FA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2D165DB3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38D81688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24DC7F6A" w14:textId="77777777" w:rsidR="002959D6" w:rsidRPr="00D34217" w:rsidRDefault="002959D6" w:rsidP="002E3EE5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Elvégzi a szükséges számításokat</w:t>
            </w:r>
          </w:p>
        </w:tc>
        <w:tc>
          <w:tcPr>
            <w:tcW w:w="1776" w:type="dxa"/>
            <w:vAlign w:val="center"/>
          </w:tcPr>
          <w:p w14:paraId="3A10C413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vAlign w:val="center"/>
          </w:tcPr>
          <w:p w14:paraId="303EDA14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76410E8C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77F774DB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54E53B0B" w14:textId="77777777" w:rsidR="002959D6" w:rsidRPr="00D34217" w:rsidRDefault="002959D6" w:rsidP="002E3EE5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Az eredményeket dokumentálja</w:t>
            </w:r>
          </w:p>
        </w:tc>
        <w:tc>
          <w:tcPr>
            <w:tcW w:w="1776" w:type="dxa"/>
            <w:vAlign w:val="center"/>
          </w:tcPr>
          <w:p w14:paraId="7916F474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14:paraId="00ACEFB8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057516C7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34F44D7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6B4AF378" w14:textId="77777777" w:rsidR="002959D6" w:rsidRPr="00D34217" w:rsidRDefault="002959D6" w:rsidP="002E3EE5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Állapotértékeléseket készít</w:t>
            </w:r>
          </w:p>
        </w:tc>
        <w:tc>
          <w:tcPr>
            <w:tcW w:w="1776" w:type="dxa"/>
            <w:vAlign w:val="center"/>
          </w:tcPr>
          <w:p w14:paraId="356B3190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14:paraId="6C593B99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36505811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5B611E25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5310BC94" w14:textId="77777777" w:rsidR="002959D6" w:rsidRPr="00D34217" w:rsidRDefault="002959D6" w:rsidP="002E3EE5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Védett növényfajok állományvizsgálatát végzi</w:t>
            </w:r>
          </w:p>
        </w:tc>
        <w:tc>
          <w:tcPr>
            <w:tcW w:w="1776" w:type="dxa"/>
            <w:vAlign w:val="center"/>
          </w:tcPr>
          <w:p w14:paraId="441F56C0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vAlign w:val="center"/>
          </w:tcPr>
          <w:p w14:paraId="014FED8E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7258FFFA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62B6EB5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37CE4E47" w14:textId="77777777" w:rsidR="002959D6" w:rsidRPr="00D34217" w:rsidRDefault="002959D6" w:rsidP="00AA1863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Védett állatfajok állományvizsgálatát végzi</w:t>
            </w:r>
          </w:p>
        </w:tc>
        <w:tc>
          <w:tcPr>
            <w:tcW w:w="1776" w:type="dxa"/>
            <w:vAlign w:val="center"/>
          </w:tcPr>
          <w:p w14:paraId="009DD5A9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vAlign w:val="center"/>
          </w:tcPr>
          <w:p w14:paraId="421A5C08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08497C1F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419C68A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4B42C722" w14:textId="77777777" w:rsidR="002959D6" w:rsidRPr="00D34217" w:rsidRDefault="002959D6" w:rsidP="00AA1863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Élőhely térképezést végez</w:t>
            </w:r>
          </w:p>
        </w:tc>
        <w:tc>
          <w:tcPr>
            <w:tcW w:w="1776" w:type="dxa"/>
            <w:vAlign w:val="center"/>
          </w:tcPr>
          <w:p w14:paraId="5BDE31BA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14:paraId="76268642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3EF97C13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C3AAB10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6BE2433E" w14:textId="77777777" w:rsidR="002959D6" w:rsidRPr="00D34217" w:rsidRDefault="002959D6" w:rsidP="00AA1863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Erdőtípusok meghatározását végzi</w:t>
            </w:r>
          </w:p>
        </w:tc>
        <w:tc>
          <w:tcPr>
            <w:tcW w:w="1776" w:type="dxa"/>
            <w:vAlign w:val="center"/>
          </w:tcPr>
          <w:p w14:paraId="623A9AAE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14:paraId="7D4CFA78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0D31D811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9720E7F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01C16912" w14:textId="77777777" w:rsidR="002959D6" w:rsidRPr="00D34217" w:rsidRDefault="002959D6" w:rsidP="00AA1863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Természetvédelemhez kapcsolódó területméréseket végez</w:t>
            </w:r>
          </w:p>
        </w:tc>
        <w:tc>
          <w:tcPr>
            <w:tcW w:w="1776" w:type="dxa"/>
            <w:vAlign w:val="center"/>
          </w:tcPr>
          <w:p w14:paraId="73E88C5C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14:paraId="3B5DA7CD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12FB3021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2478F56A" w14:textId="77777777" w:rsidTr="00B4571E">
        <w:trPr>
          <w:trHeight w:hRule="exact" w:val="653"/>
          <w:jc w:val="center"/>
        </w:trPr>
        <w:tc>
          <w:tcPr>
            <w:tcW w:w="4946" w:type="dxa"/>
            <w:noWrap/>
            <w:vAlign w:val="center"/>
          </w:tcPr>
          <w:p w14:paraId="37A2F3EE" w14:textId="77777777" w:rsidR="002959D6" w:rsidRPr="00D34217" w:rsidRDefault="002959D6" w:rsidP="00AA1863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 vonatkozó munkavédelmi előírásokat betartja, betartatja</w:t>
            </w:r>
          </w:p>
        </w:tc>
        <w:tc>
          <w:tcPr>
            <w:tcW w:w="1776" w:type="dxa"/>
            <w:noWrap/>
            <w:vAlign w:val="center"/>
          </w:tcPr>
          <w:p w14:paraId="0174CA7B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15" w:type="dxa"/>
            <w:noWrap/>
            <w:vAlign w:val="center"/>
          </w:tcPr>
          <w:p w14:paraId="78887C10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270C7889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71158A7A" w14:textId="77777777">
        <w:trPr>
          <w:trHeight w:val="360"/>
          <w:jc w:val="center"/>
        </w:trPr>
        <w:tc>
          <w:tcPr>
            <w:tcW w:w="9353" w:type="dxa"/>
            <w:gridSpan w:val="4"/>
            <w:noWrap/>
            <w:vAlign w:val="center"/>
          </w:tcPr>
          <w:p w14:paraId="4F6BAE96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2959D6" w:rsidRPr="00D34217" w14:paraId="0B75F783" w14:textId="77777777" w:rsidTr="00F333B9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626E704A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 mintavétel, mintakezelés szabályai</w:t>
            </w:r>
          </w:p>
        </w:tc>
        <w:tc>
          <w:tcPr>
            <w:tcW w:w="1776" w:type="dxa"/>
            <w:vAlign w:val="center"/>
          </w:tcPr>
          <w:p w14:paraId="41D6BE6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14:paraId="6652F7AA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17F41FD5" w14:textId="77777777" w:rsidR="002959D6" w:rsidRPr="00D34217" w:rsidRDefault="002959D6" w:rsidP="00F333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64A668B6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47A51ADB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Helyszíni (terepi) mérési módszerek</w:t>
            </w:r>
          </w:p>
        </w:tc>
        <w:tc>
          <w:tcPr>
            <w:tcW w:w="1776" w:type="dxa"/>
            <w:vAlign w:val="center"/>
          </w:tcPr>
          <w:p w14:paraId="24041B3A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vAlign w:val="center"/>
          </w:tcPr>
          <w:p w14:paraId="4C95477A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15E3F122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5D5F496F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5F0BF345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Helyszíni vízvizsgálat szabályai</w:t>
            </w:r>
          </w:p>
        </w:tc>
        <w:tc>
          <w:tcPr>
            <w:tcW w:w="1776" w:type="dxa"/>
            <w:noWrap/>
            <w:vAlign w:val="center"/>
          </w:tcPr>
          <w:p w14:paraId="68808025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noWrap/>
            <w:vAlign w:val="center"/>
          </w:tcPr>
          <w:p w14:paraId="24C102BB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1B927A01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B978AF6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2B9115B2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Mérési, vizsgálati adatok rögzítésének előírásai</w:t>
            </w:r>
          </w:p>
        </w:tc>
        <w:tc>
          <w:tcPr>
            <w:tcW w:w="1776" w:type="dxa"/>
            <w:noWrap/>
            <w:vAlign w:val="center"/>
          </w:tcPr>
          <w:p w14:paraId="77FA167E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noWrap/>
            <w:vAlign w:val="center"/>
          </w:tcPr>
          <w:p w14:paraId="503DCEE4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6E36E90D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3C821F57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0FBAE74C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Biológiai vizsgálati módszerek</w:t>
            </w:r>
          </w:p>
        </w:tc>
        <w:tc>
          <w:tcPr>
            <w:tcW w:w="1776" w:type="dxa"/>
            <w:noWrap/>
            <w:vAlign w:val="center"/>
          </w:tcPr>
          <w:p w14:paraId="1047FF9E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noWrap/>
            <w:vAlign w:val="center"/>
          </w:tcPr>
          <w:p w14:paraId="3525FBEF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0D3EC7C2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2CC304EF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66F9197B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Geodéziai mérések</w:t>
            </w:r>
          </w:p>
        </w:tc>
        <w:tc>
          <w:tcPr>
            <w:tcW w:w="1776" w:type="dxa"/>
            <w:noWrap/>
            <w:vAlign w:val="center"/>
          </w:tcPr>
          <w:p w14:paraId="7D536B75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5" w:type="dxa"/>
            <w:noWrap/>
            <w:vAlign w:val="center"/>
          </w:tcPr>
          <w:p w14:paraId="044E574D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4C77D8BF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7769C3F" w14:textId="77777777">
        <w:trPr>
          <w:trHeight w:hRule="exact" w:val="536"/>
          <w:jc w:val="center"/>
        </w:trPr>
        <w:tc>
          <w:tcPr>
            <w:tcW w:w="4946" w:type="dxa"/>
            <w:noWrap/>
            <w:vAlign w:val="center"/>
          </w:tcPr>
          <w:p w14:paraId="50A10DBB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Eredmények meghatározásához szükséges segédletek (határozók)</w:t>
            </w:r>
          </w:p>
        </w:tc>
        <w:tc>
          <w:tcPr>
            <w:tcW w:w="1776" w:type="dxa"/>
            <w:noWrap/>
            <w:vAlign w:val="center"/>
          </w:tcPr>
          <w:p w14:paraId="4D988EA8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noWrap/>
            <w:vAlign w:val="center"/>
          </w:tcPr>
          <w:p w14:paraId="70A5A70F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1E06D719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38D5A9F2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6C54DF45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Vizsgálati jegyzőkönyvek készítése</w:t>
            </w:r>
          </w:p>
        </w:tc>
        <w:tc>
          <w:tcPr>
            <w:tcW w:w="1776" w:type="dxa"/>
            <w:noWrap/>
            <w:vAlign w:val="center"/>
          </w:tcPr>
          <w:p w14:paraId="0F0657B9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noWrap/>
            <w:vAlign w:val="center"/>
          </w:tcPr>
          <w:p w14:paraId="01601F37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5F9A2DA3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5B9774DA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77E58526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 tűzvédelmi szabályzat előírásai</w:t>
            </w:r>
          </w:p>
        </w:tc>
        <w:tc>
          <w:tcPr>
            <w:tcW w:w="1776" w:type="dxa"/>
            <w:noWrap/>
            <w:vAlign w:val="center"/>
          </w:tcPr>
          <w:p w14:paraId="3B31F3A6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noWrap/>
            <w:vAlign w:val="center"/>
          </w:tcPr>
          <w:p w14:paraId="065CF010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3672579A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3875ADF9" w14:textId="77777777">
        <w:trPr>
          <w:trHeight w:val="397"/>
          <w:jc w:val="center"/>
        </w:trPr>
        <w:tc>
          <w:tcPr>
            <w:tcW w:w="4946" w:type="dxa"/>
            <w:noWrap/>
            <w:vAlign w:val="center"/>
          </w:tcPr>
          <w:p w14:paraId="5C6ABB17" w14:textId="77777777" w:rsidR="002959D6" w:rsidRPr="00D34217" w:rsidRDefault="00B4571E" w:rsidP="00B51BE4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Munka és balesetvédelmi követelmények betartása</w:t>
            </w:r>
          </w:p>
        </w:tc>
        <w:tc>
          <w:tcPr>
            <w:tcW w:w="1776" w:type="dxa"/>
            <w:noWrap/>
            <w:vAlign w:val="center"/>
          </w:tcPr>
          <w:p w14:paraId="059850C7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noWrap/>
            <w:vAlign w:val="center"/>
          </w:tcPr>
          <w:p w14:paraId="3F5F9997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519411A4" w14:textId="77777777" w:rsidR="002959D6" w:rsidRPr="00D34217" w:rsidRDefault="002959D6" w:rsidP="00B73C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37CABF59" w14:textId="77777777">
        <w:trPr>
          <w:trHeight w:val="360"/>
          <w:jc w:val="center"/>
        </w:trPr>
        <w:tc>
          <w:tcPr>
            <w:tcW w:w="9353" w:type="dxa"/>
            <w:gridSpan w:val="4"/>
            <w:noWrap/>
            <w:vAlign w:val="center"/>
          </w:tcPr>
          <w:p w14:paraId="15A00ACB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2959D6" w:rsidRPr="00D34217" w14:paraId="25B82A44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781B9C9C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Diagram olvasása, értelmezése, készítése</w:t>
            </w:r>
          </w:p>
        </w:tc>
        <w:tc>
          <w:tcPr>
            <w:tcW w:w="1776" w:type="dxa"/>
            <w:vAlign w:val="center"/>
          </w:tcPr>
          <w:p w14:paraId="5654005C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315" w:type="dxa"/>
            <w:vAlign w:val="center"/>
          </w:tcPr>
          <w:p w14:paraId="6F9EB4A4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3684F502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69D67ADF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253A32B2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Mérőeszközök, mérőműszerek használata</w:t>
            </w:r>
          </w:p>
        </w:tc>
        <w:tc>
          <w:tcPr>
            <w:tcW w:w="1776" w:type="dxa"/>
            <w:vAlign w:val="center"/>
          </w:tcPr>
          <w:p w14:paraId="44B78EC9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15" w:type="dxa"/>
            <w:vAlign w:val="center"/>
          </w:tcPr>
          <w:p w14:paraId="50ED90BB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44D63C5C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B0AAC88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6434BAF7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Terepi eszközök használata</w:t>
            </w:r>
          </w:p>
        </w:tc>
        <w:tc>
          <w:tcPr>
            <w:tcW w:w="1776" w:type="dxa"/>
            <w:vAlign w:val="center"/>
          </w:tcPr>
          <w:p w14:paraId="55F57C88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15" w:type="dxa"/>
            <w:vAlign w:val="center"/>
          </w:tcPr>
          <w:p w14:paraId="45B74F56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246B7F98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7058D44F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7389ADBA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Szövegszerkesztés, táblázatkezelés</w:t>
            </w:r>
          </w:p>
        </w:tc>
        <w:tc>
          <w:tcPr>
            <w:tcW w:w="1776" w:type="dxa"/>
            <w:vAlign w:val="center"/>
          </w:tcPr>
          <w:p w14:paraId="03DAADFD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315" w:type="dxa"/>
            <w:vAlign w:val="center"/>
          </w:tcPr>
          <w:p w14:paraId="7751684C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091B1DF4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B899934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1AD5BD28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1776" w:type="dxa"/>
            <w:vAlign w:val="center"/>
          </w:tcPr>
          <w:p w14:paraId="14C67516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315" w:type="dxa"/>
            <w:vAlign w:val="center"/>
          </w:tcPr>
          <w:p w14:paraId="1C868065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6EF86D64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0C32A14D" w14:textId="77777777">
        <w:trPr>
          <w:trHeight w:val="521"/>
          <w:jc w:val="center"/>
        </w:trPr>
        <w:tc>
          <w:tcPr>
            <w:tcW w:w="9353" w:type="dxa"/>
            <w:gridSpan w:val="4"/>
            <w:noWrap/>
            <w:vAlign w:val="center"/>
          </w:tcPr>
          <w:p w14:paraId="78C72DBD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959D6" w:rsidRPr="00D34217" w14:paraId="78A03187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0D62C158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Precizitás</w:t>
            </w:r>
          </w:p>
        </w:tc>
        <w:tc>
          <w:tcPr>
            <w:tcW w:w="1776" w:type="dxa"/>
            <w:vAlign w:val="center"/>
          </w:tcPr>
          <w:p w14:paraId="20A0138E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315" w:type="dxa"/>
            <w:vAlign w:val="center"/>
          </w:tcPr>
          <w:p w14:paraId="381AE61C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7AFA8A7F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372909F4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349910F0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Pontosság</w:t>
            </w:r>
          </w:p>
        </w:tc>
        <w:tc>
          <w:tcPr>
            <w:tcW w:w="1776" w:type="dxa"/>
            <w:noWrap/>
            <w:vAlign w:val="center"/>
          </w:tcPr>
          <w:p w14:paraId="6F2B9BA1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315" w:type="dxa"/>
            <w:noWrap/>
            <w:vAlign w:val="center"/>
          </w:tcPr>
          <w:p w14:paraId="76FE6486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18635E65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61371399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3C6FB77F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Megbízhatóság</w:t>
            </w:r>
          </w:p>
        </w:tc>
        <w:tc>
          <w:tcPr>
            <w:tcW w:w="1776" w:type="dxa"/>
            <w:noWrap/>
            <w:vAlign w:val="center"/>
          </w:tcPr>
          <w:p w14:paraId="24DF6585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15" w:type="dxa"/>
            <w:noWrap/>
            <w:vAlign w:val="center"/>
          </w:tcPr>
          <w:p w14:paraId="294665C0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0CBA46B4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71E26BC8" w14:textId="77777777">
        <w:trPr>
          <w:trHeight w:val="360"/>
          <w:jc w:val="center"/>
        </w:trPr>
        <w:tc>
          <w:tcPr>
            <w:tcW w:w="9353" w:type="dxa"/>
            <w:gridSpan w:val="4"/>
            <w:noWrap/>
            <w:vAlign w:val="center"/>
          </w:tcPr>
          <w:p w14:paraId="18F7B4DE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959D6" w:rsidRPr="00D34217" w14:paraId="641BAE47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164DCE45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Közérthetőség</w:t>
            </w:r>
          </w:p>
        </w:tc>
        <w:tc>
          <w:tcPr>
            <w:tcW w:w="1776" w:type="dxa"/>
            <w:vAlign w:val="center"/>
          </w:tcPr>
          <w:p w14:paraId="41EEF539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315" w:type="dxa"/>
            <w:vAlign w:val="center"/>
          </w:tcPr>
          <w:p w14:paraId="0742627A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18C8A2D6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1C36040C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14F9BF06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Határozottság</w:t>
            </w:r>
          </w:p>
        </w:tc>
        <w:tc>
          <w:tcPr>
            <w:tcW w:w="1776" w:type="dxa"/>
            <w:vAlign w:val="center"/>
          </w:tcPr>
          <w:p w14:paraId="4C220BDE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15" w:type="dxa"/>
            <w:vAlign w:val="center"/>
          </w:tcPr>
          <w:p w14:paraId="512E1073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6F39EC95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34B7A6A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5F45F3D5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Kommunikációs rugalmasság</w:t>
            </w:r>
          </w:p>
        </w:tc>
        <w:tc>
          <w:tcPr>
            <w:tcW w:w="1776" w:type="dxa"/>
            <w:noWrap/>
            <w:vAlign w:val="center"/>
          </w:tcPr>
          <w:p w14:paraId="19A82A6B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315" w:type="dxa"/>
            <w:noWrap/>
            <w:vAlign w:val="center"/>
          </w:tcPr>
          <w:p w14:paraId="636FFDE5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5A6C2EC7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05F3B826" w14:textId="77777777">
        <w:trPr>
          <w:trHeight w:val="360"/>
          <w:jc w:val="center"/>
        </w:trPr>
        <w:tc>
          <w:tcPr>
            <w:tcW w:w="9353" w:type="dxa"/>
            <w:gridSpan w:val="4"/>
            <w:noWrap/>
            <w:vAlign w:val="center"/>
          </w:tcPr>
          <w:p w14:paraId="01A3DA20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959D6" w:rsidRPr="00D34217" w14:paraId="713B149C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71EC4EF4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Rendszerező képesség</w:t>
            </w:r>
          </w:p>
        </w:tc>
        <w:tc>
          <w:tcPr>
            <w:tcW w:w="1776" w:type="dxa"/>
            <w:vAlign w:val="center"/>
          </w:tcPr>
          <w:p w14:paraId="119DECD2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315" w:type="dxa"/>
            <w:vAlign w:val="center"/>
          </w:tcPr>
          <w:p w14:paraId="7292FBD8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0BD47938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AC35265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02929884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Problémaelemzés</w:t>
            </w:r>
          </w:p>
        </w:tc>
        <w:tc>
          <w:tcPr>
            <w:tcW w:w="1776" w:type="dxa"/>
            <w:noWrap/>
            <w:vAlign w:val="center"/>
          </w:tcPr>
          <w:p w14:paraId="4CF1AC89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1315" w:type="dxa"/>
            <w:noWrap/>
            <w:vAlign w:val="center"/>
          </w:tcPr>
          <w:p w14:paraId="6E74E088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6" w:type="dxa"/>
            <w:vAlign w:val="center"/>
          </w:tcPr>
          <w:p w14:paraId="14D6AD4E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50A49ECA" w14:textId="77777777">
        <w:trPr>
          <w:trHeight w:hRule="exact" w:val="397"/>
          <w:jc w:val="center"/>
        </w:trPr>
        <w:tc>
          <w:tcPr>
            <w:tcW w:w="4946" w:type="dxa"/>
            <w:noWrap/>
            <w:vAlign w:val="center"/>
          </w:tcPr>
          <w:p w14:paraId="023CA3FE" w14:textId="77777777" w:rsidR="002959D6" w:rsidRPr="00D34217" w:rsidRDefault="002959D6" w:rsidP="00B73C4A">
            <w:pPr>
              <w:spacing w:after="0" w:line="10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Következtetési képesség</w:t>
            </w:r>
          </w:p>
        </w:tc>
        <w:tc>
          <w:tcPr>
            <w:tcW w:w="1776" w:type="dxa"/>
            <w:vAlign w:val="center"/>
          </w:tcPr>
          <w:p w14:paraId="6B6BFCB2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315" w:type="dxa"/>
            <w:vAlign w:val="center"/>
          </w:tcPr>
          <w:p w14:paraId="28CA2610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16" w:type="dxa"/>
            <w:vAlign w:val="center"/>
          </w:tcPr>
          <w:p w14:paraId="6E2305DB" w14:textId="77777777" w:rsidR="002959D6" w:rsidRPr="00D34217" w:rsidRDefault="002959D6" w:rsidP="00A64C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14:paraId="566C8B84" w14:textId="77777777" w:rsidR="002959D6" w:rsidRPr="00D34217" w:rsidRDefault="002959D6" w:rsidP="009338C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312285" w14:textId="77777777" w:rsidR="002959D6" w:rsidRPr="00D34217" w:rsidRDefault="002959D6" w:rsidP="00BC18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105FA73" w14:textId="77777777" w:rsidR="002959D6" w:rsidRPr="00D34217" w:rsidRDefault="002959D6" w:rsidP="00CB4E4A">
      <w:pPr>
        <w:widowControl w:val="0"/>
        <w:numPr>
          <w:ilvl w:val="0"/>
          <w:numId w:val="8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Természetvédelmi mérések</w:t>
      </w:r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>32 óra</w:t>
      </w:r>
    </w:p>
    <w:p w14:paraId="5D65AEBF" w14:textId="77777777" w:rsidR="002959D6" w:rsidRPr="00D34217" w:rsidRDefault="002959D6" w:rsidP="00CB4E4A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EDAC3B" w14:textId="77777777" w:rsidR="002959D6" w:rsidRPr="00D34217" w:rsidRDefault="002959D6" w:rsidP="00DB4F3B">
      <w:pPr>
        <w:numPr>
          <w:ilvl w:val="1"/>
          <w:numId w:val="8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tantárgy tanításának célja</w:t>
      </w:r>
    </w:p>
    <w:p w14:paraId="58F52661" w14:textId="77777777" w:rsidR="002959D6" w:rsidRPr="00D34217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Ismerje meg az egyes természeti, illetve környezeti elemek természetvédelemhez kapcsolódó, speciális mérési lehetőségeit, technológiáját, protokollját. Alkalmazza a különböző mintavételi eljárásokat. Értékelje a rendelkezésére álló eredményeket, végezze el azok alapján az egyes környezeti elemek minősítését.</w:t>
      </w:r>
    </w:p>
    <w:p w14:paraId="4FCE3400" w14:textId="77777777" w:rsidR="002959D6" w:rsidRPr="00D34217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4ADB8E5" w14:textId="77777777" w:rsidR="002959D6" w:rsidRPr="00D34217" w:rsidRDefault="002959D6" w:rsidP="00DB4F3B">
      <w:pPr>
        <w:widowControl w:val="0"/>
        <w:numPr>
          <w:ilvl w:val="1"/>
          <w:numId w:val="8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kern w:val="2"/>
          <w:lang w:eastAsia="hi-IN" w:bidi="hi-IN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Kapcsolódó szakmai tartalmak </w:t>
      </w:r>
    </w:p>
    <w:p w14:paraId="079AFB51" w14:textId="77777777" w:rsidR="002959D6" w:rsidRPr="00D34217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környezetvédelmi technikus alap szakképesítés megszerzése során elsajátított alábbi ismeretekre építünk a tantárgy oktatása során:</w:t>
      </w:r>
    </w:p>
    <w:p w14:paraId="5FA808E6" w14:textId="77777777" w:rsidR="002959D6" w:rsidRPr="00D34217" w:rsidRDefault="002959D6" w:rsidP="00DB4F3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Vizsgálati mintavételek és laboratóriumi mérések alapjai</w:t>
      </w:r>
    </w:p>
    <w:p w14:paraId="4C6A3B6B" w14:textId="77777777" w:rsidR="002959D6" w:rsidRPr="00D34217" w:rsidRDefault="002959D6" w:rsidP="00DB4F3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Fizikai, kémiai, biológiai vizsgálati eljárások alapjai</w:t>
      </w:r>
    </w:p>
    <w:p w14:paraId="227645E0" w14:textId="77777777" w:rsidR="002959D6" w:rsidRPr="00D34217" w:rsidRDefault="002959D6" w:rsidP="00DB4F3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vízminősítés alapelvei, módszerei</w:t>
      </w:r>
    </w:p>
    <w:p w14:paraId="2E635939" w14:textId="77777777" w:rsidR="002959D6" w:rsidRPr="00D34217" w:rsidRDefault="002959D6" w:rsidP="00DB4F3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levegőminősítés alapelvei, módszerei</w:t>
      </w:r>
    </w:p>
    <w:p w14:paraId="3462B80C" w14:textId="77777777" w:rsidR="002959D6" w:rsidRPr="00D34217" w:rsidRDefault="002959D6" w:rsidP="00DB4F3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talajminősítés alapelvei, módszerei</w:t>
      </w:r>
    </w:p>
    <w:p w14:paraId="4A3B841E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Klasszikus és műszeres analitikai elemző módszerek</w:t>
      </w:r>
    </w:p>
    <w:p w14:paraId="684851FB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Mikro- és </w:t>
      </w:r>
      <w:proofErr w:type="spellStart"/>
      <w:r w:rsidRPr="00D34217">
        <w:rPr>
          <w:rFonts w:ascii="Times New Roman" w:hAnsi="Times New Roman" w:cs="Times New Roman"/>
          <w:sz w:val="24"/>
          <w:szCs w:val="24"/>
        </w:rPr>
        <w:t>makrobiológiai</w:t>
      </w:r>
      <w:proofErr w:type="spellEnd"/>
      <w:r w:rsidRPr="00D34217">
        <w:rPr>
          <w:rFonts w:ascii="Times New Roman" w:hAnsi="Times New Roman" w:cs="Times New Roman"/>
          <w:sz w:val="24"/>
          <w:szCs w:val="24"/>
        </w:rPr>
        <w:t xml:space="preserve"> vizsgálati módszerek</w:t>
      </w:r>
    </w:p>
    <w:p w14:paraId="397DF748" w14:textId="77777777" w:rsidR="002959D6" w:rsidRPr="00D34217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844A9E" w14:textId="77777777" w:rsidR="002959D6" w:rsidRPr="00D34217" w:rsidRDefault="002959D6" w:rsidP="00DB4F3B">
      <w:pPr>
        <w:widowControl w:val="0"/>
        <w:numPr>
          <w:ilvl w:val="1"/>
          <w:numId w:val="8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Témakörök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5E2F517C" w14:textId="77777777" w:rsidR="002959D6" w:rsidRPr="00D34217" w:rsidRDefault="002959D6" w:rsidP="00DB4F3B">
      <w:pPr>
        <w:widowControl w:val="0"/>
        <w:numPr>
          <w:ilvl w:val="2"/>
          <w:numId w:val="8"/>
        </w:numPr>
        <w:suppressAutoHyphens/>
        <w:spacing w:after="0" w:line="240" w:lineRule="auto"/>
        <w:ind w:left="1134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Természetvédelmi mérések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32 óra</w:t>
      </w:r>
    </w:p>
    <w:p w14:paraId="5855E3D4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Természetvédelmi mintavételi eljárások (természetvédelmi protokoll). </w:t>
      </w:r>
    </w:p>
    <w:p w14:paraId="7212176D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Szabványos mintavételi módszerek a növénytársulások, növénypopulációk monitorozására. </w:t>
      </w:r>
    </w:p>
    <w:p w14:paraId="3B19A184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A természetvédelmi laboratóriumi és terepi mérések műszerei, berendezései, segédeszközei.</w:t>
      </w:r>
    </w:p>
    <w:p w14:paraId="6156149A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Terepi és laboratóriumi mérések, vizsgálatok. </w:t>
      </w:r>
    </w:p>
    <w:p w14:paraId="3E613502" w14:textId="77777777" w:rsidR="00B579F4" w:rsidRPr="00D34217" w:rsidRDefault="00B579F4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 w:bidi="or-IN"/>
        </w:rPr>
      </w:pPr>
      <w:r w:rsidRPr="00D34217">
        <w:rPr>
          <w:rFonts w:ascii="Times New Roman" w:hAnsi="Times New Roman" w:cs="Times New Roman"/>
          <w:sz w:val="24"/>
          <w:szCs w:val="24"/>
          <w:lang w:eastAsia="hu-HU" w:bidi="or-IN"/>
        </w:rPr>
        <w:t xml:space="preserve">Alacsonyabb rendű állatfajok monitorozása, magasabb rendű állatfajok monitorozása. </w:t>
      </w:r>
    </w:p>
    <w:p w14:paraId="323B5822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Védett természeti értékek állapotának műszeres és analitikai vizsgálata, a károsodás mértékének és a károkozó elemeknek a meghatározása. </w:t>
      </w:r>
    </w:p>
    <w:p w14:paraId="29B0D1FE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Élőhelyek, társulások vizsgálata, </w:t>
      </w: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biotikus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index meghatározása, természetvédelmi értékelés. </w:t>
      </w:r>
    </w:p>
    <w:p w14:paraId="7F74B53E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Cönotipusok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ismerete, elkülönítése, értékelése. </w:t>
      </w:r>
    </w:p>
    <w:p w14:paraId="3B59FFAA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Nemzeti </w:t>
      </w: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Biodiverzitás-Monitorozó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Rendszer elemeinek megismerése. </w:t>
      </w:r>
    </w:p>
    <w:p w14:paraId="06B1E538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monitorozás informatikai alapjai. </w:t>
      </w:r>
    </w:p>
    <w:p w14:paraId="71B33B41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természetvédelmi térinformatika alapjai, használata a monitorozás során. </w:t>
      </w:r>
    </w:p>
    <w:p w14:paraId="03F5295F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Az Általános Nemzeti Élőhely-osztályozási Rendszer ismerete (Á-NÉR). </w:t>
      </w:r>
    </w:p>
    <w:p w14:paraId="6F40E59E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Ökológiai mutatók (T, W, R, N, Z) alapján élőhelyek értékelése. </w:t>
      </w:r>
    </w:p>
    <w:p w14:paraId="27B5E2E0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Természetvédelmi Érték kategóriák ismerete, élőhelyek minősítése ezek alapján. Degradációs tényezők, degradációs jelenségek felismerése. </w:t>
      </w:r>
    </w:p>
    <w:p w14:paraId="07CD6440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Víztér-tipológiai törzsadattár (V-NÉR). </w:t>
      </w:r>
    </w:p>
    <w:p w14:paraId="6D8B998E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Felszíni vizek természetvédelmi szempontú vizsgálata és minősítése.</w:t>
      </w:r>
    </w:p>
    <w:p w14:paraId="1F8EC02B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Laboratóriumok, műhelyek, szabadban végzett munkák munkavédelmi előírásai.</w:t>
      </w:r>
    </w:p>
    <w:p w14:paraId="426EF488" w14:textId="77777777" w:rsidR="002959D6" w:rsidRPr="00D34217" w:rsidRDefault="002959D6" w:rsidP="00CB4E4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A7E71D" w14:textId="77777777" w:rsidR="002959D6" w:rsidRPr="00D34217" w:rsidRDefault="00CB0680" w:rsidP="00DB4F3B">
      <w:pPr>
        <w:widowControl w:val="0"/>
        <w:numPr>
          <w:ilvl w:val="1"/>
          <w:numId w:val="8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2959D6"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 képzés javasolt helyszíne (ajánlás) </w:t>
      </w:r>
    </w:p>
    <w:p w14:paraId="055A17FC" w14:textId="77777777" w:rsidR="002959D6" w:rsidRPr="00D34217" w:rsidRDefault="002959D6" w:rsidP="00FD33F2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Szaktanterem</w:t>
      </w:r>
    </w:p>
    <w:p w14:paraId="6C56C6DB" w14:textId="77777777" w:rsidR="002959D6" w:rsidRPr="00D34217" w:rsidRDefault="002959D6" w:rsidP="00FD33F2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Laboratórium</w:t>
      </w:r>
    </w:p>
    <w:p w14:paraId="5817B51F" w14:textId="77777777" w:rsidR="002959D6" w:rsidRPr="00D34217" w:rsidRDefault="002959D6" w:rsidP="00FD33F2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Terep</w:t>
      </w:r>
    </w:p>
    <w:p w14:paraId="208C3FF4" w14:textId="77777777" w:rsidR="002959D6" w:rsidRPr="00D34217" w:rsidRDefault="002959D6" w:rsidP="00CB4E4A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F7E3760" w14:textId="77777777" w:rsidR="002959D6" w:rsidRPr="00D34217" w:rsidRDefault="002959D6" w:rsidP="00DB4F3B">
      <w:pPr>
        <w:widowControl w:val="0"/>
        <w:numPr>
          <w:ilvl w:val="1"/>
          <w:numId w:val="8"/>
        </w:numPr>
        <w:suppressAutoHyphens/>
        <w:spacing w:after="0" w:line="240" w:lineRule="auto"/>
        <w:ind w:left="1418" w:hanging="851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14:paraId="681F3F81" w14:textId="77777777" w:rsidR="002959D6" w:rsidRPr="00D34217" w:rsidRDefault="002959D6" w:rsidP="00CB4E4A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1D42BB5" w14:textId="77777777" w:rsidR="002959D6" w:rsidRPr="00D34217" w:rsidRDefault="002959D6" w:rsidP="007C241A">
      <w:pPr>
        <w:widowControl w:val="0"/>
        <w:suppressAutoHyphens/>
        <w:spacing w:after="0" w:line="240" w:lineRule="auto"/>
        <w:ind w:left="1701" w:hanging="609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959D6" w:rsidRPr="00D34217" w14:paraId="2F8F787F" w14:textId="77777777">
        <w:trPr>
          <w:jc w:val="center"/>
        </w:trPr>
        <w:tc>
          <w:tcPr>
            <w:tcW w:w="994" w:type="dxa"/>
            <w:vMerge w:val="restart"/>
            <w:vAlign w:val="center"/>
          </w:tcPr>
          <w:p w14:paraId="139D6B30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1925DF44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14:paraId="5CF2EA79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14:paraId="6E1A1BB1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14:paraId="7AA5392D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</w:t>
            </w:r>
          </w:p>
        </w:tc>
      </w:tr>
      <w:tr w:rsidR="002959D6" w:rsidRPr="00D34217" w14:paraId="278F3A26" w14:textId="77777777">
        <w:trPr>
          <w:jc w:val="center"/>
        </w:trPr>
        <w:tc>
          <w:tcPr>
            <w:tcW w:w="994" w:type="dxa"/>
            <w:vMerge/>
            <w:vAlign w:val="center"/>
          </w:tcPr>
          <w:p w14:paraId="2E0E716F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7B228C3B" w14:textId="77777777" w:rsidR="002959D6" w:rsidRPr="00D34217" w:rsidRDefault="002959D6" w:rsidP="007719B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76ABCA0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54D33671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45DC71AE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3501F7E1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959D6" w:rsidRPr="00D34217" w14:paraId="1C8C403A" w14:textId="77777777">
        <w:trPr>
          <w:jc w:val="center"/>
        </w:trPr>
        <w:tc>
          <w:tcPr>
            <w:tcW w:w="994" w:type="dxa"/>
            <w:vAlign w:val="center"/>
          </w:tcPr>
          <w:p w14:paraId="3CB67B41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r w:rsidR="00DE7440" w:rsidRPr="00D3421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3FA32FF9" w14:textId="77777777" w:rsidR="002959D6" w:rsidRPr="00D34217" w:rsidRDefault="002959D6" w:rsidP="007719B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7274489C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2126AC0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47963F1C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69FFFCA5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50C0FC84" w14:textId="77777777">
        <w:trPr>
          <w:jc w:val="center"/>
        </w:trPr>
        <w:tc>
          <w:tcPr>
            <w:tcW w:w="994" w:type="dxa"/>
            <w:vAlign w:val="center"/>
          </w:tcPr>
          <w:p w14:paraId="4B88B554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14:paraId="56A14390" w14:textId="77777777" w:rsidR="002959D6" w:rsidRPr="00D34217" w:rsidRDefault="002959D6" w:rsidP="007719B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14:paraId="03A9C24F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228FFFC2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09536BA7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6055A5A8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5A8E3501" w14:textId="77777777">
        <w:trPr>
          <w:jc w:val="center"/>
        </w:trPr>
        <w:tc>
          <w:tcPr>
            <w:tcW w:w="994" w:type="dxa"/>
            <w:vAlign w:val="center"/>
          </w:tcPr>
          <w:p w14:paraId="16A42FAB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14:paraId="33C57330" w14:textId="77777777" w:rsidR="002959D6" w:rsidRPr="00D34217" w:rsidRDefault="002959D6" w:rsidP="007719B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14:paraId="38E0B787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FED8DA3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775F66A6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21F1F69A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62530FB4" w14:textId="77777777">
        <w:trPr>
          <w:jc w:val="center"/>
        </w:trPr>
        <w:tc>
          <w:tcPr>
            <w:tcW w:w="994" w:type="dxa"/>
            <w:vAlign w:val="center"/>
          </w:tcPr>
          <w:p w14:paraId="1C945702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14:paraId="01DAB3EF" w14:textId="77777777" w:rsidR="002959D6" w:rsidRPr="00D34217" w:rsidRDefault="002959D6" w:rsidP="007719B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Szemléltetés, képvetítés</w:t>
            </w:r>
          </w:p>
        </w:tc>
        <w:tc>
          <w:tcPr>
            <w:tcW w:w="945" w:type="dxa"/>
            <w:vAlign w:val="center"/>
          </w:tcPr>
          <w:p w14:paraId="3E3580E3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259E4CA0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44EE5D88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07870838" w14:textId="77777777" w:rsidR="002959D6" w:rsidRPr="00D34217" w:rsidRDefault="002959D6" w:rsidP="007719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78E518C" w14:textId="77777777" w:rsidR="002959D6" w:rsidRPr="00D34217" w:rsidRDefault="002959D6" w:rsidP="007719B0">
      <w:pPr>
        <w:spacing w:after="0" w:line="240" w:lineRule="auto"/>
        <w:ind w:left="540"/>
        <w:jc w:val="both"/>
        <w:rPr>
          <w:rFonts w:ascii="Times New Roman" w:hAnsi="Times New Roman" w:cs="Times New Roman"/>
        </w:rPr>
      </w:pPr>
    </w:p>
    <w:p w14:paraId="19DB2394" w14:textId="77777777" w:rsidR="00FD33F2" w:rsidRPr="00D34217" w:rsidRDefault="00FD33F2" w:rsidP="00FD33F2">
      <w:pPr>
        <w:spacing w:after="0" w:line="240" w:lineRule="auto"/>
        <w:ind w:left="2268" w:hanging="85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103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61"/>
        <w:gridCol w:w="3728"/>
        <w:gridCol w:w="851"/>
        <w:gridCol w:w="783"/>
        <w:gridCol w:w="1025"/>
        <w:gridCol w:w="2824"/>
        <w:gridCol w:w="7"/>
      </w:tblGrid>
      <w:tr w:rsidR="00FD33F2" w:rsidRPr="00D34217" w14:paraId="570A0481" w14:textId="77777777" w:rsidTr="00751480">
        <w:trPr>
          <w:cantSplit/>
          <w:trHeight w:val="954"/>
          <w:jc w:val="center"/>
        </w:trPr>
        <w:tc>
          <w:tcPr>
            <w:tcW w:w="1161" w:type="dxa"/>
            <w:vMerge w:val="restart"/>
            <w:vAlign w:val="center"/>
          </w:tcPr>
          <w:p w14:paraId="06F0B5B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728" w:type="dxa"/>
            <w:vMerge w:val="restart"/>
            <w:vAlign w:val="center"/>
          </w:tcPr>
          <w:p w14:paraId="5B77015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659" w:type="dxa"/>
            <w:gridSpan w:val="3"/>
            <w:vAlign w:val="center"/>
          </w:tcPr>
          <w:p w14:paraId="7F7C6A9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14:paraId="6311C47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831" w:type="dxa"/>
            <w:gridSpan w:val="2"/>
            <w:vMerge w:val="restart"/>
            <w:vAlign w:val="center"/>
          </w:tcPr>
          <w:p w14:paraId="3BAC2B6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D33F2" w:rsidRPr="00D34217" w14:paraId="738EB8ED" w14:textId="77777777" w:rsidTr="00751480">
        <w:trPr>
          <w:cantSplit/>
          <w:trHeight w:val="1141"/>
          <w:jc w:val="center"/>
        </w:trPr>
        <w:tc>
          <w:tcPr>
            <w:tcW w:w="1161" w:type="dxa"/>
            <w:vMerge/>
            <w:vAlign w:val="center"/>
          </w:tcPr>
          <w:p w14:paraId="365BACE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728" w:type="dxa"/>
            <w:vMerge/>
            <w:vAlign w:val="center"/>
          </w:tcPr>
          <w:p w14:paraId="76049379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extDirection w:val="btLr"/>
            <w:vAlign w:val="center"/>
          </w:tcPr>
          <w:p w14:paraId="289A7155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783" w:type="dxa"/>
            <w:textDirection w:val="btLr"/>
            <w:vAlign w:val="center"/>
          </w:tcPr>
          <w:p w14:paraId="47FAA4C4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14:paraId="758FD9B4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1025" w:type="dxa"/>
            <w:textDirection w:val="btLr"/>
            <w:vAlign w:val="center"/>
          </w:tcPr>
          <w:p w14:paraId="2A9FBAD0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14:paraId="4CCE911B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831" w:type="dxa"/>
            <w:gridSpan w:val="2"/>
            <w:vMerge/>
            <w:vAlign w:val="center"/>
          </w:tcPr>
          <w:p w14:paraId="2BA1A6F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D33F2" w:rsidRPr="00D34217" w14:paraId="00B7BBEE" w14:textId="77777777" w:rsidTr="00751480">
        <w:trPr>
          <w:jc w:val="center"/>
        </w:trPr>
        <w:tc>
          <w:tcPr>
            <w:tcW w:w="1161" w:type="dxa"/>
            <w:shd w:val="clear" w:color="auto" w:fill="D9D9D9"/>
            <w:vAlign w:val="center"/>
          </w:tcPr>
          <w:p w14:paraId="4559579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728" w:type="dxa"/>
            <w:shd w:val="clear" w:color="auto" w:fill="D9D9D9"/>
            <w:vAlign w:val="center"/>
          </w:tcPr>
          <w:p w14:paraId="0F81AFCC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851" w:type="dxa"/>
            <w:shd w:val="clear" w:color="auto" w:fill="D9D9D9"/>
            <w:vAlign w:val="center"/>
          </w:tcPr>
          <w:p w14:paraId="7D41CF3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/>
            <w:vAlign w:val="center"/>
          </w:tcPr>
          <w:p w14:paraId="60B7745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5" w:type="dxa"/>
            <w:shd w:val="clear" w:color="auto" w:fill="D9D9D9"/>
            <w:vAlign w:val="center"/>
          </w:tcPr>
          <w:p w14:paraId="78F6A46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shd w:val="clear" w:color="auto" w:fill="D9D9D9"/>
            <w:vAlign w:val="center"/>
          </w:tcPr>
          <w:p w14:paraId="290D5D0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3F4BB5E3" w14:textId="77777777" w:rsidTr="00751480">
        <w:trPr>
          <w:jc w:val="center"/>
        </w:trPr>
        <w:tc>
          <w:tcPr>
            <w:tcW w:w="1161" w:type="dxa"/>
            <w:vAlign w:val="center"/>
          </w:tcPr>
          <w:p w14:paraId="23B144C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728" w:type="dxa"/>
            <w:vAlign w:val="center"/>
          </w:tcPr>
          <w:p w14:paraId="62A812F5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51" w:type="dxa"/>
            <w:vAlign w:val="center"/>
          </w:tcPr>
          <w:p w14:paraId="64EC1AB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50CA524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14:paraId="7CC409B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14:paraId="07B4D493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Számítógép terem szélessávú internet elérhetőséggel</w:t>
            </w:r>
          </w:p>
        </w:tc>
      </w:tr>
      <w:tr w:rsidR="00FD33F2" w:rsidRPr="00D34217" w14:paraId="35353617" w14:textId="77777777" w:rsidTr="00751480">
        <w:trPr>
          <w:jc w:val="center"/>
        </w:trPr>
        <w:tc>
          <w:tcPr>
            <w:tcW w:w="1161" w:type="dxa"/>
            <w:vAlign w:val="center"/>
          </w:tcPr>
          <w:p w14:paraId="568D9EE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728" w:type="dxa"/>
            <w:vAlign w:val="center"/>
          </w:tcPr>
          <w:p w14:paraId="1216E5A8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51" w:type="dxa"/>
            <w:vAlign w:val="center"/>
          </w:tcPr>
          <w:p w14:paraId="137525A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14:paraId="1032B71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5" w:type="dxa"/>
            <w:vAlign w:val="center"/>
          </w:tcPr>
          <w:p w14:paraId="04A78A8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14:paraId="2A7A69AF" w14:textId="77777777" w:rsidR="00FD33F2" w:rsidRPr="00D34217" w:rsidRDefault="00FD33F2" w:rsidP="00751480">
            <w:pPr>
              <w:spacing w:after="0" w:line="240" w:lineRule="auto"/>
              <w:ind w:left="-246" w:firstLine="2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3BD0937C" w14:textId="77777777" w:rsidTr="00751480">
        <w:trPr>
          <w:jc w:val="center"/>
        </w:trPr>
        <w:tc>
          <w:tcPr>
            <w:tcW w:w="1161" w:type="dxa"/>
            <w:vAlign w:val="center"/>
          </w:tcPr>
          <w:p w14:paraId="5568F03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728" w:type="dxa"/>
            <w:vAlign w:val="center"/>
          </w:tcPr>
          <w:p w14:paraId="35D3477E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51" w:type="dxa"/>
            <w:vAlign w:val="center"/>
          </w:tcPr>
          <w:p w14:paraId="056A6F6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5F3FEEC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5" w:type="dxa"/>
            <w:vAlign w:val="center"/>
          </w:tcPr>
          <w:p w14:paraId="32B8ED0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1" w:type="dxa"/>
            <w:gridSpan w:val="2"/>
            <w:vAlign w:val="center"/>
          </w:tcPr>
          <w:p w14:paraId="7B6A65C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3564E6D8" w14:textId="77777777" w:rsidTr="00751480">
        <w:trPr>
          <w:jc w:val="center"/>
        </w:trPr>
        <w:tc>
          <w:tcPr>
            <w:tcW w:w="1161" w:type="dxa"/>
            <w:vAlign w:val="center"/>
          </w:tcPr>
          <w:p w14:paraId="4BB6DB6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728" w:type="dxa"/>
            <w:vAlign w:val="center"/>
          </w:tcPr>
          <w:p w14:paraId="410CED91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51" w:type="dxa"/>
            <w:vAlign w:val="center"/>
          </w:tcPr>
          <w:p w14:paraId="2802AF0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0A00F00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14:paraId="6105835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14:paraId="2B8C033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559EA524" w14:textId="77777777" w:rsidTr="00751480">
        <w:trPr>
          <w:jc w:val="center"/>
        </w:trPr>
        <w:tc>
          <w:tcPr>
            <w:tcW w:w="1161" w:type="dxa"/>
            <w:vAlign w:val="center"/>
          </w:tcPr>
          <w:p w14:paraId="7AF8C25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728" w:type="dxa"/>
            <w:vAlign w:val="center"/>
          </w:tcPr>
          <w:p w14:paraId="34443D3A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51" w:type="dxa"/>
            <w:vAlign w:val="center"/>
          </w:tcPr>
          <w:p w14:paraId="38EDA7C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14:paraId="104A184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5" w:type="dxa"/>
            <w:vAlign w:val="center"/>
          </w:tcPr>
          <w:p w14:paraId="0591D18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14:paraId="4620064D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Laboratórium, protokollok</w:t>
            </w:r>
          </w:p>
        </w:tc>
      </w:tr>
      <w:tr w:rsidR="00FD33F2" w:rsidRPr="00D34217" w14:paraId="2CBD99B5" w14:textId="77777777" w:rsidTr="00751480">
        <w:trPr>
          <w:jc w:val="center"/>
        </w:trPr>
        <w:tc>
          <w:tcPr>
            <w:tcW w:w="1161" w:type="dxa"/>
            <w:shd w:val="clear" w:color="auto" w:fill="D9D9D9"/>
            <w:vAlign w:val="center"/>
          </w:tcPr>
          <w:p w14:paraId="423248D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728" w:type="dxa"/>
            <w:shd w:val="clear" w:color="auto" w:fill="D9D9D9"/>
            <w:vAlign w:val="center"/>
          </w:tcPr>
          <w:p w14:paraId="1E2250FB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51" w:type="dxa"/>
            <w:shd w:val="clear" w:color="auto" w:fill="D9D9D9"/>
            <w:vAlign w:val="center"/>
          </w:tcPr>
          <w:p w14:paraId="258968F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/>
            <w:vAlign w:val="center"/>
          </w:tcPr>
          <w:p w14:paraId="238D16B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5" w:type="dxa"/>
            <w:shd w:val="clear" w:color="auto" w:fill="D9D9D9"/>
            <w:vAlign w:val="center"/>
          </w:tcPr>
          <w:p w14:paraId="76AD206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shd w:val="clear" w:color="auto" w:fill="D9D9D9"/>
            <w:vAlign w:val="center"/>
          </w:tcPr>
          <w:p w14:paraId="6AC1ED6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1480C1FD" w14:textId="77777777" w:rsidTr="00751480">
        <w:trPr>
          <w:jc w:val="center"/>
        </w:trPr>
        <w:tc>
          <w:tcPr>
            <w:tcW w:w="1161" w:type="dxa"/>
            <w:vAlign w:val="center"/>
          </w:tcPr>
          <w:p w14:paraId="00BE6FF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728" w:type="dxa"/>
            <w:vAlign w:val="center"/>
          </w:tcPr>
          <w:p w14:paraId="24D983C9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51" w:type="dxa"/>
            <w:vAlign w:val="center"/>
          </w:tcPr>
          <w:p w14:paraId="47A18CF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1BA8AD2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14:paraId="3107070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14:paraId="75A6A12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1AF2D375" w14:textId="77777777" w:rsidTr="00751480">
        <w:trPr>
          <w:jc w:val="center"/>
        </w:trPr>
        <w:tc>
          <w:tcPr>
            <w:tcW w:w="1161" w:type="dxa"/>
            <w:vAlign w:val="center"/>
          </w:tcPr>
          <w:p w14:paraId="2A9ECD9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728" w:type="dxa"/>
            <w:vAlign w:val="center"/>
          </w:tcPr>
          <w:p w14:paraId="29411888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51" w:type="dxa"/>
            <w:vAlign w:val="center"/>
          </w:tcPr>
          <w:p w14:paraId="4156DF9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3CCD6B7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5" w:type="dxa"/>
            <w:vAlign w:val="center"/>
          </w:tcPr>
          <w:p w14:paraId="2F9FACF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1" w:type="dxa"/>
            <w:gridSpan w:val="2"/>
            <w:vAlign w:val="center"/>
          </w:tcPr>
          <w:p w14:paraId="1BBC1EB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0A1EAA7C" w14:textId="77777777" w:rsidTr="00751480">
        <w:trPr>
          <w:jc w:val="center"/>
        </w:trPr>
        <w:tc>
          <w:tcPr>
            <w:tcW w:w="1161" w:type="dxa"/>
            <w:vAlign w:val="center"/>
          </w:tcPr>
          <w:p w14:paraId="70A6F0D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728" w:type="dxa"/>
            <w:vAlign w:val="center"/>
          </w:tcPr>
          <w:p w14:paraId="4F7250EE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51" w:type="dxa"/>
            <w:vAlign w:val="center"/>
          </w:tcPr>
          <w:p w14:paraId="6F9798C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25CD97E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14:paraId="5B48A7E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14:paraId="0D5ED50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2C963B5C" w14:textId="77777777" w:rsidTr="00751480">
        <w:trPr>
          <w:jc w:val="center"/>
        </w:trPr>
        <w:tc>
          <w:tcPr>
            <w:tcW w:w="1161" w:type="dxa"/>
            <w:vAlign w:val="center"/>
          </w:tcPr>
          <w:p w14:paraId="557F1B1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728" w:type="dxa"/>
            <w:vAlign w:val="center"/>
          </w:tcPr>
          <w:p w14:paraId="083ECBC6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51" w:type="dxa"/>
            <w:vAlign w:val="center"/>
          </w:tcPr>
          <w:p w14:paraId="6C1C27E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0F345D0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14:paraId="66E1BCB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14:paraId="7D11BD4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3912144E" w14:textId="77777777" w:rsidTr="00751480">
        <w:trPr>
          <w:jc w:val="center"/>
        </w:trPr>
        <w:tc>
          <w:tcPr>
            <w:tcW w:w="1161" w:type="dxa"/>
            <w:vAlign w:val="center"/>
          </w:tcPr>
          <w:p w14:paraId="1A6FFCA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2.5.</w:t>
            </w:r>
          </w:p>
        </w:tc>
        <w:tc>
          <w:tcPr>
            <w:tcW w:w="3728" w:type="dxa"/>
            <w:vAlign w:val="center"/>
          </w:tcPr>
          <w:p w14:paraId="553D8B42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51" w:type="dxa"/>
            <w:vAlign w:val="center"/>
          </w:tcPr>
          <w:p w14:paraId="351439F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14:paraId="6400B48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14:paraId="0A19E22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831" w:type="dxa"/>
            <w:gridSpan w:val="2"/>
            <w:vAlign w:val="center"/>
          </w:tcPr>
          <w:p w14:paraId="1E04CBF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2E8C7E81" w14:textId="77777777" w:rsidTr="00751480">
        <w:trPr>
          <w:jc w:val="center"/>
        </w:trPr>
        <w:tc>
          <w:tcPr>
            <w:tcW w:w="1161" w:type="dxa"/>
            <w:shd w:val="clear" w:color="auto" w:fill="D9D9D9"/>
            <w:vAlign w:val="center"/>
          </w:tcPr>
          <w:p w14:paraId="05A1D00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728" w:type="dxa"/>
            <w:shd w:val="clear" w:color="auto" w:fill="D9D9D9"/>
            <w:vAlign w:val="center"/>
          </w:tcPr>
          <w:p w14:paraId="2BB742CA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Képi információk</w:t>
            </w:r>
          </w:p>
        </w:tc>
        <w:tc>
          <w:tcPr>
            <w:tcW w:w="851" w:type="dxa"/>
            <w:shd w:val="clear" w:color="auto" w:fill="D9D9D9"/>
            <w:vAlign w:val="center"/>
          </w:tcPr>
          <w:p w14:paraId="3089FE7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/>
            <w:vAlign w:val="center"/>
          </w:tcPr>
          <w:p w14:paraId="38F43F8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5" w:type="dxa"/>
            <w:shd w:val="clear" w:color="auto" w:fill="D9D9D9"/>
            <w:vAlign w:val="center"/>
          </w:tcPr>
          <w:p w14:paraId="0D36C4A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shd w:val="clear" w:color="auto" w:fill="D9D9D9"/>
            <w:vAlign w:val="center"/>
          </w:tcPr>
          <w:p w14:paraId="0923695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78B60AF2" w14:textId="77777777" w:rsidTr="00751480">
        <w:trPr>
          <w:jc w:val="center"/>
        </w:trPr>
        <w:tc>
          <w:tcPr>
            <w:tcW w:w="1161" w:type="dxa"/>
            <w:vAlign w:val="center"/>
          </w:tcPr>
          <w:p w14:paraId="5EDDDD2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728" w:type="dxa"/>
            <w:vAlign w:val="center"/>
          </w:tcPr>
          <w:p w14:paraId="007AD7AD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Mérőműszer sematikus rajzának értelmezése</w:t>
            </w:r>
          </w:p>
        </w:tc>
        <w:tc>
          <w:tcPr>
            <w:tcW w:w="851" w:type="dxa"/>
            <w:vAlign w:val="center"/>
          </w:tcPr>
          <w:p w14:paraId="03B0B08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14:paraId="2C71437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14:paraId="1035634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14:paraId="6B2EAD2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0BBA9F7B" w14:textId="77777777" w:rsidTr="00751480">
        <w:trPr>
          <w:jc w:val="center"/>
        </w:trPr>
        <w:tc>
          <w:tcPr>
            <w:tcW w:w="1161" w:type="dxa"/>
            <w:vAlign w:val="center"/>
          </w:tcPr>
          <w:p w14:paraId="7ACED0A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3728" w:type="dxa"/>
            <w:vAlign w:val="center"/>
          </w:tcPr>
          <w:p w14:paraId="6B28C3A1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Sematikus rajzkészítés a vizsgálatról, a vizsgált tárgyról</w:t>
            </w:r>
          </w:p>
        </w:tc>
        <w:tc>
          <w:tcPr>
            <w:tcW w:w="851" w:type="dxa"/>
            <w:vAlign w:val="center"/>
          </w:tcPr>
          <w:p w14:paraId="15E5F3A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14:paraId="31C0DA0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14:paraId="4E793D9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14:paraId="1C3DD90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07B71876" w14:textId="77777777" w:rsidTr="00751480">
        <w:trPr>
          <w:gridAfter w:val="1"/>
          <w:wAfter w:w="7" w:type="dxa"/>
          <w:trHeight w:val="499"/>
          <w:jc w:val="center"/>
        </w:trPr>
        <w:tc>
          <w:tcPr>
            <w:tcW w:w="1161" w:type="dxa"/>
            <w:shd w:val="clear" w:color="auto" w:fill="D9D9D9"/>
            <w:vAlign w:val="center"/>
          </w:tcPr>
          <w:p w14:paraId="1184FA4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728" w:type="dxa"/>
            <w:shd w:val="clear" w:color="auto" w:fill="D9D9D9"/>
            <w:vAlign w:val="center"/>
          </w:tcPr>
          <w:p w14:paraId="3582C319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Komplex információk </w:t>
            </w:r>
          </w:p>
        </w:tc>
        <w:tc>
          <w:tcPr>
            <w:tcW w:w="851" w:type="dxa"/>
            <w:shd w:val="clear" w:color="auto" w:fill="D9D9D9"/>
            <w:vAlign w:val="center"/>
          </w:tcPr>
          <w:p w14:paraId="7483643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3" w:type="dxa"/>
            <w:shd w:val="clear" w:color="auto" w:fill="D9D9D9"/>
            <w:vAlign w:val="center"/>
          </w:tcPr>
          <w:p w14:paraId="6FA9169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5" w:type="dxa"/>
            <w:shd w:val="clear" w:color="auto" w:fill="D9D9D9"/>
            <w:vAlign w:val="center"/>
          </w:tcPr>
          <w:p w14:paraId="44D4226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4" w:type="dxa"/>
            <w:shd w:val="clear" w:color="auto" w:fill="D9D9D9"/>
            <w:vAlign w:val="center"/>
          </w:tcPr>
          <w:p w14:paraId="1937AB6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03F49597" w14:textId="77777777" w:rsidTr="00751480">
        <w:trPr>
          <w:jc w:val="center"/>
        </w:trPr>
        <w:tc>
          <w:tcPr>
            <w:tcW w:w="1161" w:type="dxa"/>
            <w:vAlign w:val="center"/>
          </w:tcPr>
          <w:p w14:paraId="1632276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3728" w:type="dxa"/>
            <w:vAlign w:val="center"/>
          </w:tcPr>
          <w:p w14:paraId="1D1D9D24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Jegyzetkészítés a mérésről kérdéssor alapján</w:t>
            </w:r>
          </w:p>
        </w:tc>
        <w:tc>
          <w:tcPr>
            <w:tcW w:w="851" w:type="dxa"/>
            <w:vAlign w:val="center"/>
          </w:tcPr>
          <w:p w14:paraId="14222CF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14:paraId="7E23029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14:paraId="20279AC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14:paraId="2A68724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737864C4" w14:textId="77777777" w:rsidTr="00751480">
        <w:trPr>
          <w:jc w:val="center"/>
        </w:trPr>
        <w:tc>
          <w:tcPr>
            <w:tcW w:w="1161" w:type="dxa"/>
            <w:vAlign w:val="center"/>
          </w:tcPr>
          <w:p w14:paraId="591B712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4.2.</w:t>
            </w:r>
          </w:p>
        </w:tc>
        <w:tc>
          <w:tcPr>
            <w:tcW w:w="3728" w:type="dxa"/>
            <w:vAlign w:val="center"/>
          </w:tcPr>
          <w:p w14:paraId="0CD016CC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Mérési eredmények helyszíni értékelése szóban felkészülés után</w:t>
            </w:r>
          </w:p>
        </w:tc>
        <w:tc>
          <w:tcPr>
            <w:tcW w:w="851" w:type="dxa"/>
            <w:vAlign w:val="center"/>
          </w:tcPr>
          <w:p w14:paraId="260743B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14:paraId="7FBE62E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25" w:type="dxa"/>
            <w:vAlign w:val="center"/>
          </w:tcPr>
          <w:p w14:paraId="45E52F6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1" w:type="dxa"/>
            <w:gridSpan w:val="2"/>
            <w:vAlign w:val="center"/>
          </w:tcPr>
          <w:p w14:paraId="04595E0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CBE9E93" w14:textId="77777777" w:rsidR="00FD33F2" w:rsidRPr="00D34217" w:rsidRDefault="00FD33F2" w:rsidP="00FD33F2">
      <w:pPr>
        <w:spacing w:after="0" w:line="240" w:lineRule="auto"/>
        <w:ind w:left="540"/>
        <w:jc w:val="both"/>
        <w:rPr>
          <w:rFonts w:ascii="Times New Roman" w:hAnsi="Times New Roman" w:cs="Times New Roman"/>
        </w:rPr>
      </w:pPr>
    </w:p>
    <w:p w14:paraId="67D6527A" w14:textId="77777777" w:rsidR="002959D6" w:rsidRPr="00D34217" w:rsidRDefault="002959D6" w:rsidP="007719B0">
      <w:pPr>
        <w:spacing w:after="0" w:line="240" w:lineRule="auto"/>
        <w:ind w:left="540"/>
        <w:jc w:val="both"/>
        <w:rPr>
          <w:rFonts w:ascii="Times New Roman" w:hAnsi="Times New Roman" w:cs="Times New Roman"/>
        </w:rPr>
      </w:pPr>
    </w:p>
    <w:p w14:paraId="242713E0" w14:textId="77777777" w:rsidR="002959D6" w:rsidRPr="00D34217" w:rsidRDefault="002959D6" w:rsidP="00DB4F3B">
      <w:pPr>
        <w:widowControl w:val="0"/>
        <w:numPr>
          <w:ilvl w:val="1"/>
          <w:numId w:val="8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tantárgy értékelésének módja</w:t>
      </w:r>
    </w:p>
    <w:p w14:paraId="0A322E07" w14:textId="77777777" w:rsidR="007C241A" w:rsidRPr="00D34217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14:paraId="421C781E" w14:textId="77777777" w:rsidR="00B579F4" w:rsidRPr="00D34217" w:rsidRDefault="00B579F4" w:rsidP="00CB4E4A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38EBDE" w14:textId="77777777" w:rsidR="00065143" w:rsidRPr="00D34217" w:rsidRDefault="00065143" w:rsidP="00CB4E4A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7BD7CBC" w14:textId="77777777" w:rsidR="002959D6" w:rsidRPr="00D34217" w:rsidRDefault="002959D6" w:rsidP="00CB4E4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Természetvédelmi mérések gyakorlat </w:t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>56 óra</w:t>
      </w:r>
    </w:p>
    <w:p w14:paraId="3B673760" w14:textId="77777777" w:rsidR="002959D6" w:rsidRPr="00D34217" w:rsidRDefault="002959D6" w:rsidP="00CB4E4A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C43A1E" w14:textId="77777777" w:rsidR="002959D6" w:rsidRPr="00D34217" w:rsidRDefault="002959D6" w:rsidP="00DB4F3B">
      <w:pPr>
        <w:numPr>
          <w:ilvl w:val="1"/>
          <w:numId w:val="8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tantárgy tanításának célja</w:t>
      </w:r>
    </w:p>
    <w:p w14:paraId="5FF63503" w14:textId="77777777" w:rsidR="002959D6" w:rsidRPr="00D34217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Ismerje meg a természeti, illetve környezeti elemek természetvédelemhez kapcsolódó, speciális mérési lehetőségeit, térinformatikai adatkezelés technológiáját, protokollját. Alkalmazza a különböző mintavételi eljárásokat. Értékelje a rendelkezésére álló eredményeket, végezze el azok alapján az egyes környezeti elemek minősítését.</w:t>
      </w:r>
    </w:p>
    <w:p w14:paraId="035CA311" w14:textId="77777777" w:rsidR="002959D6" w:rsidRPr="00D34217" w:rsidRDefault="002959D6" w:rsidP="00CB4E4A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E867AB" w14:textId="77777777" w:rsidR="002959D6" w:rsidRPr="00D34217" w:rsidRDefault="002959D6" w:rsidP="00DB4F3B">
      <w:pPr>
        <w:widowControl w:val="0"/>
        <w:numPr>
          <w:ilvl w:val="1"/>
          <w:numId w:val="8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kern w:val="2"/>
          <w:lang w:eastAsia="hi-IN" w:bidi="hi-IN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Kapcsolódó szakmai tartalmak </w:t>
      </w:r>
    </w:p>
    <w:p w14:paraId="55DDD034" w14:textId="77777777" w:rsidR="002959D6" w:rsidRPr="00D34217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környezetvédelmi technikus alap szakképesítés megszerzése során elsajátított alábbi ismeretekre építünk a tantárgy oktatása során:</w:t>
      </w:r>
    </w:p>
    <w:p w14:paraId="398946DD" w14:textId="77777777" w:rsidR="002959D6" w:rsidRPr="00D34217" w:rsidRDefault="002959D6" w:rsidP="00DB4F3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Vizsgálati mintavételek és laboratóriumi mérések alapjai</w:t>
      </w:r>
    </w:p>
    <w:p w14:paraId="62705C4F" w14:textId="77777777" w:rsidR="002959D6" w:rsidRPr="00D34217" w:rsidRDefault="002959D6" w:rsidP="00DB4F3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vízminősítés alapelvei, módszerei</w:t>
      </w:r>
    </w:p>
    <w:p w14:paraId="0B921C3E" w14:textId="77777777" w:rsidR="002959D6" w:rsidRPr="00D34217" w:rsidRDefault="002959D6" w:rsidP="00DB4F3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levegőminősítés alapelvei, módszerei</w:t>
      </w:r>
    </w:p>
    <w:p w14:paraId="7F522C52" w14:textId="77777777" w:rsidR="002959D6" w:rsidRPr="00D34217" w:rsidRDefault="002959D6" w:rsidP="00DB4F3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talajminősítés alapelvei, módszerei</w:t>
      </w:r>
    </w:p>
    <w:p w14:paraId="0E7B2FAB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Klasszikus és műszeres analitikai elemző módszerek</w:t>
      </w:r>
    </w:p>
    <w:p w14:paraId="26E05990" w14:textId="77777777" w:rsidR="002959D6" w:rsidRPr="00D34217" w:rsidRDefault="002959D6" w:rsidP="00CB4E4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D8A3C3" w14:textId="77777777" w:rsidR="007F5D60" w:rsidRPr="00D34217" w:rsidRDefault="007F5D60" w:rsidP="00CB4E4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D0F1708" w14:textId="77777777" w:rsidR="002959D6" w:rsidRPr="00D34217" w:rsidRDefault="002959D6" w:rsidP="00DB4F3B">
      <w:pPr>
        <w:widowControl w:val="0"/>
        <w:numPr>
          <w:ilvl w:val="1"/>
          <w:numId w:val="8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Témakörök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66F3414E" w14:textId="77777777" w:rsidR="002959D6" w:rsidRPr="00D34217" w:rsidRDefault="002959D6" w:rsidP="00DB4F3B">
      <w:pPr>
        <w:widowControl w:val="0"/>
        <w:numPr>
          <w:ilvl w:val="2"/>
          <w:numId w:val="8"/>
        </w:numPr>
        <w:suppressAutoHyphens/>
        <w:spacing w:after="0" w:line="240" w:lineRule="auto"/>
        <w:ind w:left="1134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Laboratóriumi mérések, értékelések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16 óra</w:t>
      </w:r>
    </w:p>
    <w:p w14:paraId="1D1D3E68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Természetvédelmi mintavételi eljárások.</w:t>
      </w:r>
    </w:p>
    <w:p w14:paraId="05EFD2EF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Mintavétel eljárásai, minták fajtái, minták előkészítése (természetvédelmi protokoll).</w:t>
      </w:r>
    </w:p>
    <w:p w14:paraId="5C7BC24F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Szabványos mintavételi módszerek a növénytársulások, növénypopulációk monitorozására. </w:t>
      </w:r>
    </w:p>
    <w:p w14:paraId="12DA4657" w14:textId="77777777" w:rsidR="002959D6" w:rsidRPr="00D34217" w:rsidRDefault="00B579F4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Alkalmazott m</w:t>
      </w:r>
      <w:r w:rsidR="002959D6" w:rsidRPr="00D34217">
        <w:rPr>
          <w:rFonts w:ascii="Times New Roman" w:hAnsi="Times New Roman" w:cs="Times New Roman"/>
          <w:sz w:val="24"/>
          <w:szCs w:val="24"/>
          <w:lang w:eastAsia="hu-HU"/>
        </w:rPr>
        <w:t>érőműszerek, berendezések, segédeszközök.</w:t>
      </w:r>
    </w:p>
    <w:p w14:paraId="5AC931D3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Helyszíni és laboratóriumi mérések, vizsgálatok. </w:t>
      </w:r>
    </w:p>
    <w:p w14:paraId="73894AA9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Védett természeti értékek állapotának műszeres és analitikai vizsgálata, a károsodás mértékének és a károkozó elemeknek a meghatározása. </w:t>
      </w:r>
    </w:p>
    <w:p w14:paraId="75021B85" w14:textId="77777777" w:rsidR="002959D6" w:rsidRPr="00D34217" w:rsidRDefault="002959D6" w:rsidP="00DB4F3B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Terepi minták laboratóriumi vizsgálata, értékelése, jegyzőkönyv készítése.</w:t>
      </w:r>
    </w:p>
    <w:p w14:paraId="6CE6AD55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Laboratóriumi mérések speciális tűz- és munkavédelmi előírásai.</w:t>
      </w:r>
    </w:p>
    <w:p w14:paraId="689484FF" w14:textId="77777777" w:rsidR="002959D6" w:rsidRPr="00D34217" w:rsidRDefault="002959D6" w:rsidP="00CB4E4A">
      <w:pPr>
        <w:spacing w:after="0" w:line="240" w:lineRule="auto"/>
        <w:ind w:left="1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BF12DD" w14:textId="77777777" w:rsidR="002959D6" w:rsidRPr="00D34217" w:rsidRDefault="002959D6" w:rsidP="00CB4E4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437529" w14:textId="77777777" w:rsidR="002959D6" w:rsidRPr="00D34217" w:rsidRDefault="002959D6" w:rsidP="00DB4F3B">
      <w:pPr>
        <w:widowControl w:val="0"/>
        <w:numPr>
          <w:ilvl w:val="2"/>
          <w:numId w:val="8"/>
        </w:numPr>
        <w:suppressAutoHyphens/>
        <w:spacing w:after="0" w:line="240" w:lineRule="auto"/>
        <w:ind w:left="1134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Terepi mérések, értékelések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40 óra</w:t>
      </w:r>
    </w:p>
    <w:p w14:paraId="23F28DAC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</w:rPr>
      </w:pPr>
      <w:r w:rsidRPr="00D34217">
        <w:rPr>
          <w:rFonts w:ascii="Times New Roman" w:hAnsi="Times New Roman" w:cs="Times New Roman"/>
          <w:sz w:val="24"/>
          <w:szCs w:val="24"/>
        </w:rPr>
        <w:t>Terepi mintavételek, helyszíni mérések, műszeres vizsgálatok elvégzése.</w:t>
      </w:r>
    </w:p>
    <w:p w14:paraId="2B31C8EA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</w:rPr>
        <w:t>Terepi térképészeti, térinformatikai mérések, értékelések, populációvizsgálatok elvégzése.</w:t>
      </w: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</w:p>
    <w:p w14:paraId="2FF59326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Alacsonyabb rendű állatfajok monitorozása (egyelés, fűhálózás, talajcsapdázás, fénycsapdázás, kopogtatás). </w:t>
      </w:r>
    </w:p>
    <w:p w14:paraId="7B1ADFFC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Magasabb rendű állatfajok monitorozása (hal monitoring, széles sávvizsgálat, folt vizsgálat, ország szintű monitorozás, madár-, denevérgyűrűzés, élve fogó csapdák használata, akusztikus adatok gyűjtése, köpet-, hulladék analízis).</w:t>
      </w:r>
    </w:p>
    <w:p w14:paraId="510FB5D1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A természetvédelem szempontjából fontos állat- és növényfajok megismerése, az élettelen természeti értékek – különösen a védett ásványok, régészeti értékek – ismerete. </w:t>
      </w:r>
    </w:p>
    <w:p w14:paraId="62BEE2B9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Felszíni vizek természetvédelmi szempontú vizsgálata és minősítése, különös tekintettel az </w:t>
      </w: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eutrofizációra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>, szikesedésre (</w:t>
      </w:r>
      <w:proofErr w:type="gram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ex</w:t>
      </w:r>
      <w:proofErr w:type="gram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lege szikes-tavak azonosítása), savanyodásra (ex lege lápok ismerete), valamint a vízhozamra (ex lege források).</w:t>
      </w:r>
    </w:p>
    <w:p w14:paraId="500CBE34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Degradációs tényezők, degradációs jelenségek felismerése. Tájszintű monitorozás. </w:t>
      </w: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Abundancia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>, dominancia vizsgálatok.</w:t>
      </w:r>
    </w:p>
    <w:p w14:paraId="13E9B96B" w14:textId="77777777" w:rsidR="002959D6" w:rsidRPr="00D34217" w:rsidRDefault="002959D6" w:rsidP="00CB4E4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7B0043" w14:textId="77777777" w:rsidR="002959D6" w:rsidRPr="00D34217" w:rsidRDefault="002959D6" w:rsidP="00DB4F3B">
      <w:pPr>
        <w:widowControl w:val="0"/>
        <w:numPr>
          <w:ilvl w:val="1"/>
          <w:numId w:val="8"/>
        </w:numPr>
        <w:suppressAutoHyphens/>
        <w:spacing w:after="0" w:line="240" w:lineRule="auto"/>
        <w:ind w:left="550" w:firstLine="1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képzés javasolt helyszíne (ajánlás)</w:t>
      </w:r>
    </w:p>
    <w:p w14:paraId="71C5BB44" w14:textId="77777777" w:rsidR="002959D6" w:rsidRPr="00D34217" w:rsidRDefault="002959D6" w:rsidP="00DB4F3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Környezetvédelmi és természetvédelmi laboratórium</w:t>
      </w:r>
    </w:p>
    <w:p w14:paraId="49AE10FF" w14:textId="77777777" w:rsidR="002959D6" w:rsidRPr="00D34217" w:rsidRDefault="002959D6" w:rsidP="00DB4F3B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Természeti környezet, védett területek</w:t>
      </w:r>
    </w:p>
    <w:p w14:paraId="35CED2B1" w14:textId="77777777" w:rsidR="002959D6" w:rsidRPr="00D34217" w:rsidRDefault="002959D6" w:rsidP="00CB4E4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7591C9" w14:textId="77777777" w:rsidR="002959D6" w:rsidRPr="00D34217" w:rsidRDefault="002959D6" w:rsidP="00DB4F3B">
      <w:pPr>
        <w:widowControl w:val="0"/>
        <w:numPr>
          <w:ilvl w:val="1"/>
          <w:numId w:val="8"/>
        </w:numPr>
        <w:suppressAutoHyphens/>
        <w:spacing w:after="0" w:line="240" w:lineRule="auto"/>
        <w:ind w:left="1418" w:hanging="851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14:paraId="6B66C2C7" w14:textId="77777777" w:rsidR="002959D6" w:rsidRPr="00D34217" w:rsidRDefault="002959D6" w:rsidP="00CB4E4A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04B48AC" w14:textId="77777777" w:rsidR="00065143" w:rsidRPr="00D34217" w:rsidRDefault="00065143" w:rsidP="00CB4E4A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432FDC68" w14:textId="77777777" w:rsidR="002959D6" w:rsidRPr="00D34217" w:rsidRDefault="002959D6" w:rsidP="007C241A">
      <w:pPr>
        <w:widowControl w:val="0"/>
        <w:suppressAutoHyphens/>
        <w:spacing w:after="0" w:line="240" w:lineRule="auto"/>
        <w:ind w:firstLine="709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959D6" w:rsidRPr="00D34217" w14:paraId="1F1C119E" w14:textId="77777777">
        <w:trPr>
          <w:jc w:val="center"/>
        </w:trPr>
        <w:tc>
          <w:tcPr>
            <w:tcW w:w="994" w:type="dxa"/>
            <w:vMerge w:val="restart"/>
            <w:vAlign w:val="center"/>
          </w:tcPr>
          <w:p w14:paraId="1E27472B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63E1F7BD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14:paraId="6EE9F38F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14:paraId="2031B65A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14:paraId="2E2D68D9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</w:t>
            </w:r>
          </w:p>
        </w:tc>
      </w:tr>
      <w:tr w:rsidR="002959D6" w:rsidRPr="00D34217" w14:paraId="14F99E20" w14:textId="77777777">
        <w:trPr>
          <w:jc w:val="center"/>
        </w:trPr>
        <w:tc>
          <w:tcPr>
            <w:tcW w:w="994" w:type="dxa"/>
            <w:vMerge/>
            <w:vAlign w:val="center"/>
          </w:tcPr>
          <w:p w14:paraId="12DCAA80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3685AAA5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0F053FB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5ED2AE6E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537AA187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2293A3A4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959D6" w:rsidRPr="00D34217" w14:paraId="5382F1A4" w14:textId="77777777">
        <w:trPr>
          <w:jc w:val="center"/>
        </w:trPr>
        <w:tc>
          <w:tcPr>
            <w:tcW w:w="994" w:type="dxa"/>
            <w:vAlign w:val="center"/>
          </w:tcPr>
          <w:p w14:paraId="4733F968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r w:rsidR="00CB0680" w:rsidRPr="00D3421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2FF3E512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3AA7B8A9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F63EC0F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4763CBEC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5A92F9B8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69DF7240" w14:textId="77777777">
        <w:trPr>
          <w:jc w:val="center"/>
        </w:trPr>
        <w:tc>
          <w:tcPr>
            <w:tcW w:w="994" w:type="dxa"/>
            <w:vAlign w:val="center"/>
          </w:tcPr>
          <w:p w14:paraId="617D0CB3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14:paraId="155D0CFE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14:paraId="2DC81735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02F292A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5C4B1316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4728234F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4A4529EF" w14:textId="77777777">
        <w:trPr>
          <w:jc w:val="center"/>
        </w:trPr>
        <w:tc>
          <w:tcPr>
            <w:tcW w:w="994" w:type="dxa"/>
            <w:vAlign w:val="center"/>
          </w:tcPr>
          <w:p w14:paraId="3C2EF850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14:paraId="70F8E096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14:paraId="16CCDE4B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C78AA34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4C266741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785404B2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3E291D50" w14:textId="77777777">
        <w:trPr>
          <w:jc w:val="center"/>
        </w:trPr>
        <w:tc>
          <w:tcPr>
            <w:tcW w:w="994" w:type="dxa"/>
            <w:vAlign w:val="center"/>
          </w:tcPr>
          <w:p w14:paraId="5A6686AC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14:paraId="2A494DF3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59403878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FC34197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50B80A35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3F6C709D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A565D94" w14:textId="77777777" w:rsidR="002959D6" w:rsidRPr="00D34217" w:rsidRDefault="002959D6" w:rsidP="00C65A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50D699" w14:textId="77777777" w:rsidR="00FD33F2" w:rsidRPr="00D34217" w:rsidRDefault="00FD33F2" w:rsidP="00C65A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4591A3" w14:textId="77777777" w:rsidR="00FD33F2" w:rsidRPr="00D34217" w:rsidRDefault="00FD33F2" w:rsidP="00FD33F2">
      <w:pPr>
        <w:spacing w:after="0" w:line="240" w:lineRule="auto"/>
        <w:ind w:left="2268" w:hanging="85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4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979"/>
        <w:gridCol w:w="956"/>
        <w:gridCol w:w="933"/>
        <w:gridCol w:w="2095"/>
      </w:tblGrid>
      <w:tr w:rsidR="00FD33F2" w:rsidRPr="00D34217" w14:paraId="7D23AEC7" w14:textId="77777777" w:rsidTr="00751480">
        <w:trPr>
          <w:cantSplit/>
          <w:trHeight w:val="915"/>
          <w:jc w:val="center"/>
        </w:trPr>
        <w:tc>
          <w:tcPr>
            <w:tcW w:w="828" w:type="dxa"/>
            <w:vMerge w:val="restart"/>
            <w:vAlign w:val="center"/>
          </w:tcPr>
          <w:p w14:paraId="3DF0DCF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5C5A369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2868" w:type="dxa"/>
            <w:gridSpan w:val="3"/>
            <w:vAlign w:val="center"/>
          </w:tcPr>
          <w:p w14:paraId="0BED1B8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14:paraId="2246716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2095" w:type="dxa"/>
            <w:vMerge w:val="restart"/>
            <w:vAlign w:val="center"/>
          </w:tcPr>
          <w:p w14:paraId="037A127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D33F2" w:rsidRPr="00D34217" w14:paraId="584E85D4" w14:textId="77777777" w:rsidTr="0075148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14:paraId="5CF50E0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40287850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79" w:type="dxa"/>
            <w:textDirection w:val="btLr"/>
            <w:vAlign w:val="center"/>
          </w:tcPr>
          <w:p w14:paraId="6B9C775E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56" w:type="dxa"/>
            <w:textDirection w:val="btLr"/>
            <w:vAlign w:val="center"/>
          </w:tcPr>
          <w:p w14:paraId="6C9C36F9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14:paraId="3FF5E8F7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933" w:type="dxa"/>
            <w:textDirection w:val="btLr"/>
            <w:vAlign w:val="center"/>
          </w:tcPr>
          <w:p w14:paraId="57F724F8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14:paraId="3F5224BF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2095" w:type="dxa"/>
            <w:vMerge/>
            <w:vAlign w:val="center"/>
          </w:tcPr>
          <w:p w14:paraId="4D58876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D33F2" w:rsidRPr="00D34217" w14:paraId="7CC081AB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5770FDF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24CADDEB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979" w:type="dxa"/>
            <w:shd w:val="clear" w:color="auto" w:fill="D9D9D9"/>
            <w:vAlign w:val="center"/>
          </w:tcPr>
          <w:p w14:paraId="15B0524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  <w:shd w:val="clear" w:color="auto" w:fill="D9D9D9"/>
            <w:vAlign w:val="center"/>
          </w:tcPr>
          <w:p w14:paraId="2850E90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shd w:val="clear" w:color="auto" w:fill="D9D9D9"/>
            <w:vAlign w:val="center"/>
          </w:tcPr>
          <w:p w14:paraId="430766D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shd w:val="clear" w:color="auto" w:fill="D9D9D9"/>
            <w:vAlign w:val="center"/>
          </w:tcPr>
          <w:p w14:paraId="0E01F92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3DDB8C4A" w14:textId="77777777" w:rsidTr="00751480">
        <w:trPr>
          <w:jc w:val="center"/>
        </w:trPr>
        <w:tc>
          <w:tcPr>
            <w:tcW w:w="828" w:type="dxa"/>
            <w:vAlign w:val="center"/>
          </w:tcPr>
          <w:p w14:paraId="003B6CEB" w14:textId="77777777" w:rsidR="00FD33F2" w:rsidRPr="00D34217" w:rsidRDefault="00FD33F2" w:rsidP="00CB06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CB0680" w:rsidRPr="00D3421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02CE2727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979" w:type="dxa"/>
            <w:vAlign w:val="center"/>
          </w:tcPr>
          <w:p w14:paraId="39C0A3F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6" w:type="dxa"/>
            <w:vAlign w:val="center"/>
          </w:tcPr>
          <w:p w14:paraId="2E5FF83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14:paraId="32C13AC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14:paraId="39F9C3D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558DCD62" w14:textId="77777777" w:rsidTr="00751480">
        <w:trPr>
          <w:jc w:val="center"/>
        </w:trPr>
        <w:tc>
          <w:tcPr>
            <w:tcW w:w="828" w:type="dxa"/>
            <w:vAlign w:val="center"/>
          </w:tcPr>
          <w:p w14:paraId="2AA1C3A8" w14:textId="77777777" w:rsidR="00FD33F2" w:rsidRPr="00D34217" w:rsidRDefault="00FD33F2" w:rsidP="00CB06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CB0680" w:rsidRPr="00D3421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1ADBD688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979" w:type="dxa"/>
            <w:vAlign w:val="center"/>
          </w:tcPr>
          <w:p w14:paraId="7EC1D25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14:paraId="6CAFDAA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14:paraId="3165152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95" w:type="dxa"/>
            <w:vAlign w:val="center"/>
          </w:tcPr>
          <w:p w14:paraId="0DE9988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52D460CB" w14:textId="77777777" w:rsidTr="00751480">
        <w:trPr>
          <w:jc w:val="center"/>
        </w:trPr>
        <w:tc>
          <w:tcPr>
            <w:tcW w:w="828" w:type="dxa"/>
            <w:vAlign w:val="center"/>
          </w:tcPr>
          <w:p w14:paraId="3C0D0DFB" w14:textId="77777777" w:rsidR="00FD33F2" w:rsidRPr="00D34217" w:rsidRDefault="00FD33F2" w:rsidP="00CB06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CB0680" w:rsidRPr="00D3421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5BDE26CE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979" w:type="dxa"/>
            <w:vAlign w:val="center"/>
          </w:tcPr>
          <w:p w14:paraId="748397C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14:paraId="7761CF0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14:paraId="7E5052E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14:paraId="6A8A330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421E3320" w14:textId="77777777" w:rsidTr="00751480">
        <w:trPr>
          <w:jc w:val="center"/>
        </w:trPr>
        <w:tc>
          <w:tcPr>
            <w:tcW w:w="828" w:type="dxa"/>
            <w:vAlign w:val="center"/>
          </w:tcPr>
          <w:p w14:paraId="38923000" w14:textId="77777777" w:rsidR="00FD33F2" w:rsidRPr="00D34217" w:rsidRDefault="00FD33F2" w:rsidP="00CB06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CB0680" w:rsidRPr="00D3421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14:paraId="5B484B30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979" w:type="dxa"/>
            <w:vAlign w:val="center"/>
          </w:tcPr>
          <w:p w14:paraId="7F794C7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6" w:type="dxa"/>
            <w:vAlign w:val="center"/>
          </w:tcPr>
          <w:p w14:paraId="6B76B3B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14:paraId="43D9488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14:paraId="01C01CD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5B33C970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1B9C2B1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512EFC3C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979" w:type="dxa"/>
            <w:shd w:val="clear" w:color="auto" w:fill="D9D9D9"/>
            <w:vAlign w:val="center"/>
          </w:tcPr>
          <w:p w14:paraId="128F579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  <w:shd w:val="clear" w:color="auto" w:fill="D9D9D9"/>
            <w:vAlign w:val="center"/>
          </w:tcPr>
          <w:p w14:paraId="201F6AB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shd w:val="clear" w:color="auto" w:fill="D9D9D9"/>
            <w:vAlign w:val="center"/>
          </w:tcPr>
          <w:p w14:paraId="704D867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shd w:val="clear" w:color="auto" w:fill="D9D9D9"/>
            <w:vAlign w:val="center"/>
          </w:tcPr>
          <w:p w14:paraId="692C152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000D4320" w14:textId="77777777" w:rsidTr="00751480">
        <w:trPr>
          <w:jc w:val="center"/>
        </w:trPr>
        <w:tc>
          <w:tcPr>
            <w:tcW w:w="828" w:type="dxa"/>
            <w:vAlign w:val="center"/>
          </w:tcPr>
          <w:p w14:paraId="6CC3B2D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14:paraId="2AB0C430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979" w:type="dxa"/>
            <w:vAlign w:val="center"/>
          </w:tcPr>
          <w:p w14:paraId="5A63366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6" w:type="dxa"/>
            <w:vAlign w:val="center"/>
          </w:tcPr>
          <w:p w14:paraId="2B2C27B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14:paraId="57FCD78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14:paraId="19E4F81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0BFC1121" w14:textId="77777777" w:rsidTr="00751480">
        <w:trPr>
          <w:jc w:val="center"/>
        </w:trPr>
        <w:tc>
          <w:tcPr>
            <w:tcW w:w="828" w:type="dxa"/>
            <w:vAlign w:val="center"/>
          </w:tcPr>
          <w:p w14:paraId="17D4D6C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14:paraId="5B4053F4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979" w:type="dxa"/>
            <w:vAlign w:val="center"/>
          </w:tcPr>
          <w:p w14:paraId="4DE19FF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14:paraId="63C26C5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14:paraId="34C34CD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95" w:type="dxa"/>
            <w:vAlign w:val="center"/>
          </w:tcPr>
          <w:p w14:paraId="43681BB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7FC4676F" w14:textId="77777777" w:rsidTr="00751480">
        <w:trPr>
          <w:jc w:val="center"/>
        </w:trPr>
        <w:tc>
          <w:tcPr>
            <w:tcW w:w="828" w:type="dxa"/>
            <w:vAlign w:val="center"/>
          </w:tcPr>
          <w:p w14:paraId="6029C3B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14:paraId="3D45AA61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979" w:type="dxa"/>
            <w:vAlign w:val="center"/>
          </w:tcPr>
          <w:p w14:paraId="34A62AD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14:paraId="65C697F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14:paraId="0EC1472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095" w:type="dxa"/>
            <w:vAlign w:val="center"/>
          </w:tcPr>
          <w:p w14:paraId="27D3B49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04E06395" w14:textId="77777777" w:rsidTr="00751480">
        <w:trPr>
          <w:jc w:val="center"/>
        </w:trPr>
        <w:tc>
          <w:tcPr>
            <w:tcW w:w="828" w:type="dxa"/>
            <w:vAlign w:val="center"/>
          </w:tcPr>
          <w:p w14:paraId="2CC1185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14:paraId="06CEB32C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979" w:type="dxa"/>
            <w:vAlign w:val="center"/>
          </w:tcPr>
          <w:p w14:paraId="42BC46F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6" w:type="dxa"/>
            <w:vAlign w:val="center"/>
          </w:tcPr>
          <w:p w14:paraId="4BFC7E5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14:paraId="3087204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14:paraId="4AED18E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71BB434B" w14:textId="77777777" w:rsidTr="00751480">
        <w:trPr>
          <w:trHeight w:val="377"/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2F58F79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031E1E24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Komplex információk </w:t>
            </w:r>
          </w:p>
        </w:tc>
        <w:tc>
          <w:tcPr>
            <w:tcW w:w="979" w:type="dxa"/>
            <w:shd w:val="clear" w:color="auto" w:fill="D9D9D9"/>
            <w:vAlign w:val="center"/>
          </w:tcPr>
          <w:p w14:paraId="357701D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  <w:shd w:val="clear" w:color="auto" w:fill="D9D9D9"/>
            <w:vAlign w:val="center"/>
          </w:tcPr>
          <w:p w14:paraId="318ED99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shd w:val="clear" w:color="auto" w:fill="D9D9D9"/>
            <w:vAlign w:val="center"/>
          </w:tcPr>
          <w:p w14:paraId="503D8A8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shd w:val="clear" w:color="auto" w:fill="D9D9D9"/>
            <w:vAlign w:val="center"/>
          </w:tcPr>
          <w:p w14:paraId="63F9659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7076BAB0" w14:textId="77777777" w:rsidTr="00751480">
        <w:trPr>
          <w:trHeight w:val="360"/>
          <w:jc w:val="center"/>
        </w:trPr>
        <w:tc>
          <w:tcPr>
            <w:tcW w:w="828" w:type="dxa"/>
            <w:vAlign w:val="center"/>
          </w:tcPr>
          <w:p w14:paraId="3811949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14:paraId="157E9145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979" w:type="dxa"/>
            <w:vAlign w:val="center"/>
          </w:tcPr>
          <w:p w14:paraId="3397B5D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6" w:type="dxa"/>
            <w:vAlign w:val="center"/>
          </w:tcPr>
          <w:p w14:paraId="5E27042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14:paraId="19D6C48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14:paraId="5F3E34A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2CB3300D" w14:textId="77777777" w:rsidTr="00751480">
        <w:trPr>
          <w:jc w:val="center"/>
        </w:trPr>
        <w:tc>
          <w:tcPr>
            <w:tcW w:w="828" w:type="dxa"/>
            <w:vAlign w:val="center"/>
          </w:tcPr>
          <w:p w14:paraId="15E4F1D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14:paraId="0B1EA159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979" w:type="dxa"/>
            <w:vAlign w:val="center"/>
          </w:tcPr>
          <w:p w14:paraId="3120777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6" w:type="dxa"/>
            <w:vAlign w:val="center"/>
          </w:tcPr>
          <w:p w14:paraId="45933F6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14:paraId="3CF36CD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14:paraId="61A25C1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53435E3A" w14:textId="77777777" w:rsidTr="00751480">
        <w:trPr>
          <w:jc w:val="center"/>
        </w:trPr>
        <w:tc>
          <w:tcPr>
            <w:tcW w:w="828" w:type="dxa"/>
            <w:vAlign w:val="center"/>
          </w:tcPr>
          <w:p w14:paraId="714732D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14:paraId="537582CC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979" w:type="dxa"/>
            <w:vAlign w:val="center"/>
          </w:tcPr>
          <w:p w14:paraId="5E27A42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14:paraId="31D1300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14:paraId="412D524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14:paraId="02BACC7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64FA4522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5A82C53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65D4C045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</w:t>
            </w:r>
          </w:p>
        </w:tc>
        <w:tc>
          <w:tcPr>
            <w:tcW w:w="979" w:type="dxa"/>
            <w:shd w:val="clear" w:color="auto" w:fill="D9D9D9"/>
            <w:vAlign w:val="center"/>
          </w:tcPr>
          <w:p w14:paraId="2DE1097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  <w:shd w:val="clear" w:color="auto" w:fill="D9D9D9"/>
            <w:vAlign w:val="center"/>
          </w:tcPr>
          <w:p w14:paraId="2D359B8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shd w:val="clear" w:color="auto" w:fill="D9D9D9"/>
            <w:vAlign w:val="center"/>
          </w:tcPr>
          <w:p w14:paraId="7C9CA72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shd w:val="clear" w:color="auto" w:fill="D9D9D9"/>
            <w:vAlign w:val="center"/>
          </w:tcPr>
          <w:p w14:paraId="20C5F2A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37A36451" w14:textId="77777777" w:rsidTr="00751480">
        <w:trPr>
          <w:jc w:val="center"/>
        </w:trPr>
        <w:tc>
          <w:tcPr>
            <w:tcW w:w="828" w:type="dxa"/>
            <w:vAlign w:val="center"/>
          </w:tcPr>
          <w:p w14:paraId="703B151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14:paraId="25A54191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979" w:type="dxa"/>
            <w:vAlign w:val="center"/>
          </w:tcPr>
          <w:p w14:paraId="4FD1174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56" w:type="dxa"/>
            <w:vAlign w:val="center"/>
          </w:tcPr>
          <w:p w14:paraId="237753E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14:paraId="33DA1BC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14:paraId="5168AC3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0B26DA77" w14:textId="77777777" w:rsidTr="00751480">
        <w:trPr>
          <w:jc w:val="center"/>
        </w:trPr>
        <w:tc>
          <w:tcPr>
            <w:tcW w:w="828" w:type="dxa"/>
            <w:vAlign w:val="center"/>
          </w:tcPr>
          <w:p w14:paraId="124C42F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14:paraId="12B16814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979" w:type="dxa"/>
            <w:vAlign w:val="center"/>
          </w:tcPr>
          <w:p w14:paraId="3AF28E2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14:paraId="06441B3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14:paraId="7DD453B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14:paraId="559D35D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Laboratóriumi, terepi mérőeszközök</w:t>
            </w:r>
          </w:p>
        </w:tc>
      </w:tr>
      <w:tr w:rsidR="00FD33F2" w:rsidRPr="00D34217" w14:paraId="2DF03426" w14:textId="77777777" w:rsidTr="00751480">
        <w:trPr>
          <w:jc w:val="center"/>
        </w:trPr>
        <w:tc>
          <w:tcPr>
            <w:tcW w:w="828" w:type="dxa"/>
            <w:vAlign w:val="center"/>
          </w:tcPr>
          <w:p w14:paraId="6C97AF8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14:paraId="123636B3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979" w:type="dxa"/>
            <w:vAlign w:val="center"/>
          </w:tcPr>
          <w:p w14:paraId="44DD245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14:paraId="72C87AC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14:paraId="101B9F6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14:paraId="0EBE19C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31326029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730D608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633C38BC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Gyakorlati munkavégzés</w:t>
            </w:r>
          </w:p>
        </w:tc>
        <w:tc>
          <w:tcPr>
            <w:tcW w:w="979" w:type="dxa"/>
            <w:shd w:val="clear" w:color="auto" w:fill="D9D9D9"/>
            <w:vAlign w:val="center"/>
          </w:tcPr>
          <w:p w14:paraId="1859788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  <w:shd w:val="clear" w:color="auto" w:fill="D9D9D9"/>
            <w:vAlign w:val="center"/>
          </w:tcPr>
          <w:p w14:paraId="3B7108D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shd w:val="clear" w:color="auto" w:fill="D9D9D9"/>
            <w:vAlign w:val="center"/>
          </w:tcPr>
          <w:p w14:paraId="7A6DE6D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shd w:val="clear" w:color="auto" w:fill="D9D9D9"/>
            <w:vAlign w:val="center"/>
          </w:tcPr>
          <w:p w14:paraId="653EB1A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2E1E7E75" w14:textId="77777777" w:rsidTr="00751480">
        <w:trPr>
          <w:trHeight w:val="330"/>
          <w:jc w:val="center"/>
        </w:trPr>
        <w:tc>
          <w:tcPr>
            <w:tcW w:w="828" w:type="dxa"/>
          </w:tcPr>
          <w:p w14:paraId="749FCE7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</w:tcPr>
          <w:p w14:paraId="31C0E009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Műveletek gyakorlása</w:t>
            </w:r>
          </w:p>
        </w:tc>
        <w:tc>
          <w:tcPr>
            <w:tcW w:w="979" w:type="dxa"/>
            <w:vAlign w:val="center"/>
          </w:tcPr>
          <w:p w14:paraId="4F5F784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14:paraId="1C96592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14:paraId="4EE6A50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</w:tcPr>
          <w:p w14:paraId="0154D29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Laboratóriumi, terepi mérőeszközök</w:t>
            </w:r>
          </w:p>
        </w:tc>
      </w:tr>
      <w:tr w:rsidR="00FD33F2" w:rsidRPr="00D34217" w14:paraId="058B2688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62E6256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32367A30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Vizsgálati tevékenységek körében</w:t>
            </w:r>
          </w:p>
        </w:tc>
        <w:tc>
          <w:tcPr>
            <w:tcW w:w="979" w:type="dxa"/>
            <w:shd w:val="clear" w:color="auto" w:fill="D9D9D9"/>
            <w:vAlign w:val="center"/>
          </w:tcPr>
          <w:p w14:paraId="6EFA4C6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  <w:shd w:val="clear" w:color="auto" w:fill="D9D9D9"/>
            <w:vAlign w:val="center"/>
          </w:tcPr>
          <w:p w14:paraId="13527B9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3" w:type="dxa"/>
            <w:shd w:val="clear" w:color="auto" w:fill="D9D9D9"/>
            <w:vAlign w:val="center"/>
          </w:tcPr>
          <w:p w14:paraId="5E5B234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shd w:val="clear" w:color="auto" w:fill="D9D9D9"/>
            <w:vAlign w:val="center"/>
          </w:tcPr>
          <w:p w14:paraId="6965E83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233F37B4" w14:textId="77777777" w:rsidTr="00751480">
        <w:trPr>
          <w:jc w:val="center"/>
        </w:trPr>
        <w:tc>
          <w:tcPr>
            <w:tcW w:w="828" w:type="dxa"/>
            <w:vAlign w:val="center"/>
          </w:tcPr>
          <w:p w14:paraId="4651F5F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14:paraId="5156C8CB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Terepi mérési gyakorlat</w:t>
            </w:r>
          </w:p>
        </w:tc>
        <w:tc>
          <w:tcPr>
            <w:tcW w:w="979" w:type="dxa"/>
            <w:vAlign w:val="center"/>
          </w:tcPr>
          <w:p w14:paraId="0962047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14:paraId="10511DB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14:paraId="12EDFE4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14:paraId="4F419D5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terepi mérőeszközök</w:t>
            </w:r>
          </w:p>
        </w:tc>
      </w:tr>
      <w:tr w:rsidR="00FD33F2" w:rsidRPr="00D34217" w14:paraId="1AB10DF3" w14:textId="77777777" w:rsidTr="00751480">
        <w:trPr>
          <w:jc w:val="center"/>
        </w:trPr>
        <w:tc>
          <w:tcPr>
            <w:tcW w:w="828" w:type="dxa"/>
            <w:vAlign w:val="center"/>
          </w:tcPr>
          <w:p w14:paraId="4B48C75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14:paraId="42140B01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Vegyészeti laboratóriumi mérések</w:t>
            </w:r>
          </w:p>
        </w:tc>
        <w:tc>
          <w:tcPr>
            <w:tcW w:w="979" w:type="dxa"/>
            <w:vAlign w:val="center"/>
          </w:tcPr>
          <w:p w14:paraId="15F6FA4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14:paraId="3EEB881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14:paraId="6CD103E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14:paraId="29902A3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Laboratóriumi mérőeszközök</w:t>
            </w:r>
          </w:p>
        </w:tc>
      </w:tr>
      <w:tr w:rsidR="00FD33F2" w:rsidRPr="00D34217" w14:paraId="4E9C7E89" w14:textId="77777777" w:rsidTr="00751480">
        <w:trPr>
          <w:jc w:val="center"/>
        </w:trPr>
        <w:tc>
          <w:tcPr>
            <w:tcW w:w="828" w:type="dxa"/>
            <w:vAlign w:val="center"/>
          </w:tcPr>
          <w:p w14:paraId="1570E81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14:paraId="27837DEA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Anyagminták azonosítása</w:t>
            </w:r>
          </w:p>
        </w:tc>
        <w:tc>
          <w:tcPr>
            <w:tcW w:w="979" w:type="dxa"/>
            <w:vAlign w:val="center"/>
          </w:tcPr>
          <w:p w14:paraId="7A82342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6" w:type="dxa"/>
            <w:vAlign w:val="center"/>
          </w:tcPr>
          <w:p w14:paraId="7017943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33" w:type="dxa"/>
            <w:vAlign w:val="center"/>
          </w:tcPr>
          <w:p w14:paraId="539D9F9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5" w:type="dxa"/>
            <w:vAlign w:val="center"/>
          </w:tcPr>
          <w:p w14:paraId="60FFC10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4AF1D91" w14:textId="77777777" w:rsidR="00FD33F2" w:rsidRPr="00D34217" w:rsidRDefault="00FD33F2" w:rsidP="00FD33F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0E2EAD" w14:textId="77777777" w:rsidR="00FD33F2" w:rsidRPr="00D34217" w:rsidRDefault="00FD33F2" w:rsidP="00C65A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216503" w14:textId="77777777" w:rsidR="002959D6" w:rsidRPr="00D34217" w:rsidRDefault="002959D6" w:rsidP="00DB4F3B">
      <w:pPr>
        <w:widowControl w:val="0"/>
        <w:numPr>
          <w:ilvl w:val="1"/>
          <w:numId w:val="8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tantárgy értékelésének módja</w:t>
      </w:r>
    </w:p>
    <w:p w14:paraId="602CE67A" w14:textId="77777777" w:rsidR="002959D6" w:rsidRPr="00D34217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14:paraId="3592AD9D" w14:textId="77777777" w:rsidR="002959D6" w:rsidRPr="00D34217" w:rsidRDefault="002959D6" w:rsidP="00C65A1E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1B2AF6" w14:textId="77777777" w:rsidR="002959D6" w:rsidRPr="00D34217" w:rsidRDefault="002959D6" w:rsidP="00C65A1E">
      <w:pPr>
        <w:widowControl w:val="0"/>
        <w:suppressAutoHyphens/>
        <w:spacing w:after="0" w:line="240" w:lineRule="auto"/>
        <w:ind w:left="792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4C11C8" w14:textId="77777777" w:rsidR="002959D6" w:rsidRPr="00D34217" w:rsidRDefault="002959D6" w:rsidP="006F7366">
      <w:pPr>
        <w:spacing w:after="0" w:line="240" w:lineRule="auto"/>
        <w:ind w:left="3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D34217">
        <w:rPr>
          <w:rFonts w:ascii="Times New Roman" w:hAnsi="Times New Roman" w:cs="Times New Roman"/>
          <w:b/>
          <w:bCs/>
          <w:sz w:val="44"/>
          <w:szCs w:val="44"/>
        </w:rPr>
        <w:br w:type="page"/>
      </w:r>
    </w:p>
    <w:p w14:paraId="29530D82" w14:textId="77777777" w:rsidR="002959D6" w:rsidRPr="00D34217" w:rsidRDefault="002959D6" w:rsidP="006F7366">
      <w:pPr>
        <w:spacing w:after="0" w:line="240" w:lineRule="auto"/>
        <w:ind w:left="3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723A049F" w14:textId="77777777" w:rsidR="002959D6" w:rsidRPr="00D34217" w:rsidRDefault="002959D6" w:rsidP="006F7366">
      <w:pPr>
        <w:spacing w:after="0" w:line="240" w:lineRule="auto"/>
        <w:ind w:left="3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36D04425" w14:textId="77777777" w:rsidR="002959D6" w:rsidRPr="00D34217" w:rsidRDefault="002959D6" w:rsidP="006F7366">
      <w:pPr>
        <w:spacing w:after="0" w:line="240" w:lineRule="auto"/>
        <w:ind w:left="3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6ED306FF" w14:textId="77777777" w:rsidR="002959D6" w:rsidRPr="00D34217" w:rsidRDefault="002959D6" w:rsidP="006F7366">
      <w:pPr>
        <w:spacing w:after="0" w:line="240" w:lineRule="auto"/>
        <w:ind w:left="3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30C05063" w14:textId="77777777" w:rsidR="002959D6" w:rsidRPr="00D34217" w:rsidRDefault="002959D6" w:rsidP="006F73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D34217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A</w:t>
      </w:r>
    </w:p>
    <w:p w14:paraId="5CD8A13B" w14:textId="77777777" w:rsidR="002959D6" w:rsidRPr="00D34217" w:rsidRDefault="002959D6" w:rsidP="006F73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D34217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10877-12 azonosító számú</w:t>
      </w:r>
    </w:p>
    <w:p w14:paraId="7DAE4845" w14:textId="77777777" w:rsidR="002959D6" w:rsidRPr="00D34217" w:rsidRDefault="002959D6" w:rsidP="006F7366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  <w:lang w:eastAsia="hu-HU"/>
        </w:rPr>
      </w:pPr>
    </w:p>
    <w:p w14:paraId="2217783A" w14:textId="77777777" w:rsidR="002959D6" w:rsidRPr="00D34217" w:rsidRDefault="002959D6" w:rsidP="006F73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r w:rsidRPr="00D34217">
        <w:rPr>
          <w:rFonts w:ascii="Times New Roman" w:hAnsi="Times New Roman" w:cs="Times New Roman"/>
          <w:b/>
          <w:bCs/>
          <w:sz w:val="44"/>
          <w:szCs w:val="44"/>
        </w:rPr>
        <w:t>Gazdálkodás és turizmus a védett területeken</w:t>
      </w:r>
    </w:p>
    <w:p w14:paraId="796C17F7" w14:textId="77777777" w:rsidR="002959D6" w:rsidRPr="00D34217" w:rsidRDefault="002959D6" w:rsidP="006F73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  <w:proofErr w:type="gramStart"/>
      <w:r w:rsidRPr="00D34217">
        <w:rPr>
          <w:rFonts w:ascii="Times New Roman" w:hAnsi="Times New Roman" w:cs="Times New Roman"/>
          <w:b/>
          <w:bCs/>
          <w:sz w:val="44"/>
          <w:szCs w:val="44"/>
          <w:lang w:eastAsia="hu-HU"/>
        </w:rPr>
        <w:t>megnevezésű</w:t>
      </w:r>
      <w:proofErr w:type="gramEnd"/>
    </w:p>
    <w:p w14:paraId="42E06933" w14:textId="77777777" w:rsidR="002959D6" w:rsidRPr="00D34217" w:rsidRDefault="002959D6" w:rsidP="006F73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14:paraId="363096C8" w14:textId="77777777" w:rsidR="002959D6" w:rsidRPr="00D34217" w:rsidRDefault="002959D6" w:rsidP="006F7366">
      <w:pPr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proofErr w:type="gramStart"/>
      <w:r w:rsidRPr="00D34217">
        <w:rPr>
          <w:rFonts w:ascii="Times New Roman" w:hAnsi="Times New Roman" w:cs="Times New Roman"/>
          <w:b/>
          <w:bCs/>
          <w:sz w:val="44"/>
          <w:szCs w:val="44"/>
        </w:rPr>
        <w:t>szakmai</w:t>
      </w:r>
      <w:proofErr w:type="gramEnd"/>
      <w:r w:rsidRPr="00D34217">
        <w:rPr>
          <w:rFonts w:ascii="Times New Roman" w:hAnsi="Times New Roman" w:cs="Times New Roman"/>
          <w:b/>
          <w:bCs/>
          <w:sz w:val="44"/>
          <w:szCs w:val="44"/>
        </w:rPr>
        <w:t xml:space="preserve"> követelménymodul</w:t>
      </w:r>
    </w:p>
    <w:p w14:paraId="0115348D" w14:textId="77777777" w:rsidR="002959D6" w:rsidRPr="00D34217" w:rsidRDefault="002959D6" w:rsidP="006F7366">
      <w:pPr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 w14:paraId="258DBA0D" w14:textId="77777777" w:rsidR="002959D6" w:rsidRPr="00D34217" w:rsidRDefault="002959D6" w:rsidP="006F7366">
      <w:pPr>
        <w:spacing w:after="0" w:line="240" w:lineRule="auto"/>
        <w:ind w:left="-15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proofErr w:type="gramStart"/>
      <w:r w:rsidRPr="00D34217">
        <w:rPr>
          <w:rFonts w:ascii="Times New Roman" w:hAnsi="Times New Roman" w:cs="Times New Roman"/>
          <w:b/>
          <w:bCs/>
          <w:sz w:val="44"/>
          <w:szCs w:val="44"/>
        </w:rPr>
        <w:t>tantárgyai</w:t>
      </w:r>
      <w:proofErr w:type="gramEnd"/>
      <w:r w:rsidRPr="00D34217">
        <w:rPr>
          <w:rFonts w:ascii="Times New Roman" w:hAnsi="Times New Roman" w:cs="Times New Roman"/>
          <w:b/>
          <w:bCs/>
          <w:sz w:val="44"/>
          <w:szCs w:val="44"/>
        </w:rPr>
        <w:t>, témakörei</w:t>
      </w:r>
    </w:p>
    <w:p w14:paraId="49273A5F" w14:textId="77777777" w:rsidR="002959D6" w:rsidRPr="00D34217" w:rsidRDefault="002959D6" w:rsidP="006F73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hu-HU"/>
        </w:rPr>
      </w:pPr>
    </w:p>
    <w:p w14:paraId="00F735F4" w14:textId="77777777" w:rsidR="002959D6" w:rsidRPr="00D34217" w:rsidRDefault="002959D6" w:rsidP="007C241A">
      <w:pPr>
        <w:spacing w:after="0" w:line="240" w:lineRule="auto"/>
        <w:ind w:left="-1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0"/>
          <w:szCs w:val="20"/>
          <w:lang w:eastAsia="hu-HU"/>
        </w:rPr>
        <w:br w:type="page"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>A 10877-12 azonosító számú Gazdálkodás és turizmus a védett területeken megnevezésű szakmai követelménymodulhoz tartozó tantárgyak és témakörök oktatása során fejlesztendő kompetenciák</w:t>
      </w:r>
    </w:p>
    <w:tbl>
      <w:tblPr>
        <w:tblW w:w="99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18"/>
        <w:gridCol w:w="832"/>
        <w:gridCol w:w="782"/>
        <w:gridCol w:w="883"/>
        <w:gridCol w:w="767"/>
        <w:gridCol w:w="880"/>
        <w:gridCol w:w="17"/>
        <w:gridCol w:w="833"/>
        <w:gridCol w:w="800"/>
        <w:gridCol w:w="32"/>
        <w:gridCol w:w="1067"/>
      </w:tblGrid>
      <w:tr w:rsidR="002959D6" w:rsidRPr="00D34217" w14:paraId="30661480" w14:textId="77777777" w:rsidTr="00E55990">
        <w:trPr>
          <w:cantSplit/>
          <w:trHeight w:val="1134"/>
          <w:jc w:val="center"/>
        </w:trPr>
        <w:tc>
          <w:tcPr>
            <w:tcW w:w="3018" w:type="dxa"/>
            <w:vMerge w:val="restart"/>
            <w:noWrap/>
            <w:vAlign w:val="center"/>
          </w:tcPr>
          <w:p w14:paraId="26DD8EEF" w14:textId="77777777" w:rsidR="002959D6" w:rsidRPr="00D34217" w:rsidRDefault="002959D6" w:rsidP="00581C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10877-12 Gazdálkodás és turizmus a védett területeken</w:t>
            </w:r>
          </w:p>
        </w:tc>
        <w:tc>
          <w:tcPr>
            <w:tcW w:w="1614" w:type="dxa"/>
            <w:gridSpan w:val="2"/>
            <w:vAlign w:val="center"/>
          </w:tcPr>
          <w:p w14:paraId="1CC130A2" w14:textId="77777777" w:rsidR="002959D6" w:rsidRPr="00D34217" w:rsidRDefault="002959D6" w:rsidP="00581C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proofErr w:type="gramStart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Természet-védelmi kezelés</w:t>
            </w:r>
            <w:proofErr w:type="gramEnd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, rekultiváció, </w:t>
            </w:r>
            <w:proofErr w:type="spellStart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revitalizáció</w:t>
            </w:r>
            <w:proofErr w:type="spellEnd"/>
          </w:p>
        </w:tc>
        <w:tc>
          <w:tcPr>
            <w:tcW w:w="1650" w:type="dxa"/>
            <w:gridSpan w:val="2"/>
            <w:vAlign w:val="center"/>
          </w:tcPr>
          <w:p w14:paraId="3A73729C" w14:textId="77777777" w:rsidR="002959D6" w:rsidRPr="00D34217" w:rsidRDefault="002959D6" w:rsidP="00581C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Agrár-környezet-gazdálkodás</w:t>
            </w:r>
            <w:proofErr w:type="spellEnd"/>
          </w:p>
        </w:tc>
        <w:tc>
          <w:tcPr>
            <w:tcW w:w="880" w:type="dxa"/>
            <w:vAlign w:val="center"/>
          </w:tcPr>
          <w:p w14:paraId="7A008BE5" w14:textId="77777777" w:rsidR="002959D6" w:rsidRPr="00D34217" w:rsidRDefault="002959D6" w:rsidP="007D1F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Öko-turisztika</w:t>
            </w:r>
            <w:proofErr w:type="spellEnd"/>
          </w:p>
        </w:tc>
        <w:tc>
          <w:tcPr>
            <w:tcW w:w="1650" w:type="dxa"/>
            <w:gridSpan w:val="3"/>
            <w:vAlign w:val="center"/>
          </w:tcPr>
          <w:p w14:paraId="0203C1C9" w14:textId="77777777" w:rsidR="002959D6" w:rsidRPr="00D34217" w:rsidRDefault="002959D6" w:rsidP="00581C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proofErr w:type="gramStart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Természet-védelmi kezelés</w:t>
            </w:r>
            <w:proofErr w:type="gramEnd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agrár-környezetgazd</w:t>
            </w:r>
            <w:proofErr w:type="spellEnd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. gyakorlat</w:t>
            </w:r>
          </w:p>
        </w:tc>
        <w:tc>
          <w:tcPr>
            <w:tcW w:w="1099" w:type="dxa"/>
            <w:gridSpan w:val="2"/>
            <w:vAlign w:val="center"/>
          </w:tcPr>
          <w:p w14:paraId="652DFD94" w14:textId="77777777" w:rsidR="002959D6" w:rsidRPr="00D34217" w:rsidRDefault="002959D6" w:rsidP="007D1F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Öko-turisztika</w:t>
            </w:r>
            <w:proofErr w:type="spellEnd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 gyakorlat</w:t>
            </w:r>
          </w:p>
        </w:tc>
      </w:tr>
      <w:tr w:rsidR="002959D6" w:rsidRPr="00D34217" w14:paraId="7FF5EA38" w14:textId="77777777" w:rsidTr="00E55990">
        <w:trPr>
          <w:trHeight w:val="2578"/>
          <w:jc w:val="center"/>
        </w:trPr>
        <w:tc>
          <w:tcPr>
            <w:tcW w:w="3018" w:type="dxa"/>
            <w:vMerge/>
            <w:vAlign w:val="center"/>
          </w:tcPr>
          <w:p w14:paraId="572D3509" w14:textId="77777777" w:rsidR="002959D6" w:rsidRPr="00D34217" w:rsidRDefault="002959D6" w:rsidP="00581C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textDirection w:val="btLr"/>
            <w:vAlign w:val="center"/>
          </w:tcPr>
          <w:p w14:paraId="7C587F7F" w14:textId="77777777" w:rsidR="002959D6" w:rsidRPr="00D34217" w:rsidRDefault="002959D6" w:rsidP="000D5C99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Természetvédelmi kezelés</w:t>
            </w:r>
          </w:p>
        </w:tc>
        <w:tc>
          <w:tcPr>
            <w:tcW w:w="782" w:type="dxa"/>
            <w:textDirection w:val="btLr"/>
            <w:vAlign w:val="center"/>
          </w:tcPr>
          <w:p w14:paraId="6A20142F" w14:textId="77777777" w:rsidR="002959D6" w:rsidRPr="00D34217" w:rsidRDefault="002959D6" w:rsidP="000D5C99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Rekultiváció, </w:t>
            </w:r>
            <w:proofErr w:type="spellStart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revitalizáció</w:t>
            </w:r>
            <w:proofErr w:type="spellEnd"/>
          </w:p>
        </w:tc>
        <w:tc>
          <w:tcPr>
            <w:tcW w:w="883" w:type="dxa"/>
            <w:textDirection w:val="btLr"/>
            <w:vAlign w:val="center"/>
          </w:tcPr>
          <w:p w14:paraId="6BB34263" w14:textId="77777777" w:rsidR="002959D6" w:rsidRPr="00D34217" w:rsidRDefault="002959D6" w:rsidP="004D1F18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Agrár-környezetgazdálkodási programok</w:t>
            </w:r>
          </w:p>
        </w:tc>
        <w:tc>
          <w:tcPr>
            <w:tcW w:w="767" w:type="dxa"/>
            <w:textDirection w:val="btLr"/>
            <w:vAlign w:val="center"/>
          </w:tcPr>
          <w:p w14:paraId="5706BEB5" w14:textId="77777777" w:rsidR="002959D6" w:rsidRPr="00D34217" w:rsidRDefault="002959D6" w:rsidP="000D5C99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Gazdálkodás a védett területeken</w:t>
            </w:r>
          </w:p>
        </w:tc>
        <w:tc>
          <w:tcPr>
            <w:tcW w:w="880" w:type="dxa"/>
            <w:textDirection w:val="btLr"/>
            <w:vAlign w:val="center"/>
          </w:tcPr>
          <w:p w14:paraId="38CF1194" w14:textId="77777777" w:rsidR="002959D6" w:rsidRPr="00D34217" w:rsidRDefault="002959D6" w:rsidP="000D5C99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Ökoturisztika</w:t>
            </w:r>
            <w:proofErr w:type="spellEnd"/>
          </w:p>
        </w:tc>
        <w:tc>
          <w:tcPr>
            <w:tcW w:w="850" w:type="dxa"/>
            <w:gridSpan w:val="2"/>
            <w:textDirection w:val="btLr"/>
            <w:vAlign w:val="center"/>
          </w:tcPr>
          <w:p w14:paraId="7AE21CD9" w14:textId="77777777" w:rsidR="002959D6" w:rsidRPr="00D34217" w:rsidRDefault="002959D6" w:rsidP="000D5C99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Természetvédelmi kezelés gyakorlat</w:t>
            </w:r>
          </w:p>
        </w:tc>
        <w:tc>
          <w:tcPr>
            <w:tcW w:w="800" w:type="dxa"/>
            <w:textDirection w:val="btLr"/>
            <w:vAlign w:val="center"/>
          </w:tcPr>
          <w:p w14:paraId="4F79B8FA" w14:textId="77777777" w:rsidR="002959D6" w:rsidRPr="00D34217" w:rsidRDefault="002959D6" w:rsidP="000D5C99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Agrár-környezetgazdálkodás gyakorlat</w:t>
            </w:r>
          </w:p>
        </w:tc>
        <w:tc>
          <w:tcPr>
            <w:tcW w:w="1099" w:type="dxa"/>
            <w:gridSpan w:val="2"/>
            <w:textDirection w:val="btLr"/>
            <w:vAlign w:val="center"/>
          </w:tcPr>
          <w:p w14:paraId="0BBA2A50" w14:textId="77777777" w:rsidR="002959D6" w:rsidRPr="00D34217" w:rsidRDefault="002959D6" w:rsidP="000D5C99">
            <w:pPr>
              <w:spacing w:after="0" w:line="240" w:lineRule="auto"/>
              <w:ind w:left="57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Ökoturisztika</w:t>
            </w:r>
            <w:proofErr w:type="spellEnd"/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 gyakorlat</w:t>
            </w:r>
          </w:p>
        </w:tc>
      </w:tr>
      <w:tr w:rsidR="002959D6" w:rsidRPr="00D34217" w14:paraId="386DF370" w14:textId="77777777" w:rsidTr="00E55990">
        <w:trPr>
          <w:trHeight w:val="345"/>
          <w:jc w:val="center"/>
        </w:trPr>
        <w:tc>
          <w:tcPr>
            <w:tcW w:w="9911" w:type="dxa"/>
            <w:gridSpan w:val="11"/>
            <w:noWrap/>
            <w:vAlign w:val="center"/>
          </w:tcPr>
          <w:p w14:paraId="1827582A" w14:textId="77777777" w:rsidR="002959D6" w:rsidRPr="00D34217" w:rsidRDefault="002959D6" w:rsidP="00581C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2959D6" w:rsidRPr="00D34217" w14:paraId="54CE5299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6D20E1A8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Erdők egészségügyi vizsgálatát végzi</w:t>
            </w:r>
          </w:p>
        </w:tc>
        <w:tc>
          <w:tcPr>
            <w:tcW w:w="832" w:type="dxa"/>
            <w:vAlign w:val="center"/>
          </w:tcPr>
          <w:p w14:paraId="217DDF4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14:paraId="74EC246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223E3DD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48D65B0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62702A0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04088D9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572C547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5AB109B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1F7313D3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0A439C5D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Természetkímélő erdőgazdálkodási módszerek alkalmazásában részt vesz</w:t>
            </w:r>
          </w:p>
        </w:tc>
        <w:tc>
          <w:tcPr>
            <w:tcW w:w="832" w:type="dxa"/>
            <w:vAlign w:val="center"/>
          </w:tcPr>
          <w:p w14:paraId="5ED25B0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46FADAB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20A5305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7C3B4FB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0A6F0E5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6185925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5C4C0E0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6CC367D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39E2747A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1CCC3708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Gazdasági tervek készítésében részt vesz</w:t>
            </w:r>
          </w:p>
        </w:tc>
        <w:tc>
          <w:tcPr>
            <w:tcW w:w="832" w:type="dxa"/>
            <w:vAlign w:val="center"/>
          </w:tcPr>
          <w:p w14:paraId="6167FC4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14:paraId="6D462FD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14:paraId="38A65B9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6113AB4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4A9FC32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6E0F682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14:paraId="601B224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0BFE67D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7727F679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3F9B5033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Havária</w:t>
            </w:r>
            <w:proofErr w:type="spellEnd"/>
            <w:r w:rsidRPr="00D34217">
              <w:rPr>
                <w:rFonts w:ascii="Times New Roman" w:hAnsi="Times New Roman" w:cs="Times New Roman"/>
                <w:sz w:val="20"/>
                <w:szCs w:val="20"/>
              </w:rPr>
              <w:t xml:space="preserve"> tervek készítésében részt vesz</w:t>
            </w:r>
          </w:p>
        </w:tc>
        <w:tc>
          <w:tcPr>
            <w:tcW w:w="832" w:type="dxa"/>
            <w:vAlign w:val="center"/>
          </w:tcPr>
          <w:p w14:paraId="4460933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14:paraId="47FD556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14:paraId="5CC29D9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3123D09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14:paraId="46070A6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1727C6F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6C08197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vAlign w:val="center"/>
          </w:tcPr>
          <w:p w14:paraId="0DC5C51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0D83BB59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53277359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Helyszíni szemlén részt vesz</w:t>
            </w:r>
          </w:p>
        </w:tc>
        <w:tc>
          <w:tcPr>
            <w:tcW w:w="832" w:type="dxa"/>
            <w:vAlign w:val="center"/>
          </w:tcPr>
          <w:p w14:paraId="2B80ECA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0C04B6C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14:paraId="2BE431B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6C54931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039B05F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6D4081E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14:paraId="5EC4B5C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3B7EE0D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191360D5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11B6FDC2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Meghallgatáson részt vesz</w:t>
            </w:r>
          </w:p>
        </w:tc>
        <w:tc>
          <w:tcPr>
            <w:tcW w:w="832" w:type="dxa"/>
            <w:vAlign w:val="center"/>
          </w:tcPr>
          <w:p w14:paraId="3431A65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6FC7072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416B7D0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53A83F3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788D503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604AE26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33DDACC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vAlign w:val="center"/>
          </w:tcPr>
          <w:p w14:paraId="5A3AB3D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43685DB5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177697A9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Jegyzőkönyvet készít</w:t>
            </w:r>
          </w:p>
        </w:tc>
        <w:tc>
          <w:tcPr>
            <w:tcW w:w="832" w:type="dxa"/>
            <w:vAlign w:val="center"/>
          </w:tcPr>
          <w:p w14:paraId="3BA4DE6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14:paraId="3EF5BFA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14:paraId="74C580F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57F273A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14:paraId="0B4ABBF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4D188E8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421F93B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507213A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58C603A4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15DFCE82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Pályázatok elkészítésében vesz részt</w:t>
            </w:r>
          </w:p>
        </w:tc>
        <w:tc>
          <w:tcPr>
            <w:tcW w:w="832" w:type="dxa"/>
            <w:vAlign w:val="center"/>
          </w:tcPr>
          <w:p w14:paraId="46021E5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14:paraId="5A5252D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234098D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0033187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14:paraId="433E49D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14:paraId="47A3E1A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7514810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vAlign w:val="center"/>
          </w:tcPr>
          <w:p w14:paraId="2EA7070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77F57E04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3F8691D4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Engedélyezési eljárásokhoz adatot szolgáltat</w:t>
            </w:r>
          </w:p>
        </w:tc>
        <w:tc>
          <w:tcPr>
            <w:tcW w:w="832" w:type="dxa"/>
            <w:vAlign w:val="center"/>
          </w:tcPr>
          <w:p w14:paraId="2895576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04468E5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21CE7DF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09C40E1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415DE85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14:paraId="4AA6425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674BF86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vAlign w:val="center"/>
          </w:tcPr>
          <w:p w14:paraId="6886018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3CC394B6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1FF067D3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Kezelési tervek készítésében vesz részt</w:t>
            </w:r>
          </w:p>
        </w:tc>
        <w:tc>
          <w:tcPr>
            <w:tcW w:w="832" w:type="dxa"/>
            <w:vAlign w:val="center"/>
          </w:tcPr>
          <w:p w14:paraId="64CBD39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14:paraId="7A81C5D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5F907FF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458AB22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14:paraId="74E1403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14:paraId="00691A6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5B25CF1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vAlign w:val="center"/>
          </w:tcPr>
          <w:p w14:paraId="54863C4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2036D37C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362CDBF1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Helyreállítási és fejlesztési tervek készítésében vesz részt</w:t>
            </w:r>
          </w:p>
        </w:tc>
        <w:tc>
          <w:tcPr>
            <w:tcW w:w="832" w:type="dxa"/>
            <w:noWrap/>
            <w:vAlign w:val="center"/>
          </w:tcPr>
          <w:p w14:paraId="71FE6D8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14:paraId="48BC26F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noWrap/>
            <w:vAlign w:val="center"/>
          </w:tcPr>
          <w:p w14:paraId="752E91D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169DB7F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noWrap/>
            <w:vAlign w:val="center"/>
          </w:tcPr>
          <w:p w14:paraId="3BA7C7C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noWrap/>
            <w:vAlign w:val="center"/>
          </w:tcPr>
          <w:p w14:paraId="2EA76AC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14:paraId="67B8B74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noWrap/>
            <w:vAlign w:val="center"/>
          </w:tcPr>
          <w:p w14:paraId="345AF35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6E64F472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725C0553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Park- és gyepfenntartásban vesz részt</w:t>
            </w:r>
          </w:p>
        </w:tc>
        <w:tc>
          <w:tcPr>
            <w:tcW w:w="832" w:type="dxa"/>
            <w:vAlign w:val="center"/>
          </w:tcPr>
          <w:p w14:paraId="4F4533B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14:paraId="2CDDE95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584DA41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359CFF5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62FD7A0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313F90A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14:paraId="6E9D00E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18396F0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2A01C7FB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3202AD41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Rekultivációs munkákban vesz részt</w:t>
            </w:r>
          </w:p>
        </w:tc>
        <w:tc>
          <w:tcPr>
            <w:tcW w:w="832" w:type="dxa"/>
            <w:vAlign w:val="center"/>
          </w:tcPr>
          <w:p w14:paraId="2BBD698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1C876FB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14:paraId="12D56E0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20EA3B3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14:paraId="54EE637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586A350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14:paraId="7D80355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3A8C0DF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1F0442B5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2161A195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Lakossági környezettudat fejlesztésében vesz részt</w:t>
            </w:r>
          </w:p>
        </w:tc>
        <w:tc>
          <w:tcPr>
            <w:tcW w:w="832" w:type="dxa"/>
            <w:vAlign w:val="center"/>
          </w:tcPr>
          <w:p w14:paraId="398089D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133536E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7B890DE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53E7D8D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14:paraId="0075D23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14:paraId="430E97B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21DE49F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67C8D79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0920ACD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017FD4BA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Kapcsolatot tart az ügyfelekkel</w:t>
            </w:r>
          </w:p>
        </w:tc>
        <w:tc>
          <w:tcPr>
            <w:tcW w:w="832" w:type="dxa"/>
            <w:vAlign w:val="center"/>
          </w:tcPr>
          <w:p w14:paraId="2010952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37379C4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6B72B58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2AAAF5E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7BA779B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14:paraId="62F4B45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14:paraId="60B8938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240074E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663659B9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3DB5337D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Kapcsolatot tart a lakossággal</w:t>
            </w:r>
          </w:p>
        </w:tc>
        <w:tc>
          <w:tcPr>
            <w:tcW w:w="832" w:type="dxa"/>
            <w:vAlign w:val="center"/>
          </w:tcPr>
          <w:p w14:paraId="6B85142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6B6322E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553E4F1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526CB2C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14:paraId="2F12F6C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14:paraId="0590ECA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23D3B8C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0C63A82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66E43C93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4E1CF695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Természetvédelmi érdekek megsértése esetén eljár</w:t>
            </w:r>
          </w:p>
        </w:tc>
        <w:tc>
          <w:tcPr>
            <w:tcW w:w="832" w:type="dxa"/>
            <w:noWrap/>
            <w:vAlign w:val="center"/>
          </w:tcPr>
          <w:p w14:paraId="482C8CF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noWrap/>
            <w:vAlign w:val="center"/>
          </w:tcPr>
          <w:p w14:paraId="7027D91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noWrap/>
            <w:vAlign w:val="center"/>
          </w:tcPr>
          <w:p w14:paraId="43BFEB2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34ADCA3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noWrap/>
            <w:vAlign w:val="center"/>
          </w:tcPr>
          <w:p w14:paraId="0A340BB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noWrap/>
            <w:vAlign w:val="center"/>
          </w:tcPr>
          <w:p w14:paraId="09B1E32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086495E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noWrap/>
            <w:vAlign w:val="center"/>
          </w:tcPr>
          <w:p w14:paraId="15D6A77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1D7D4B7E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5CF4CF42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Hálótérkép szerinti nyilván</w:t>
            </w:r>
            <w:r w:rsidR="00E55990" w:rsidRPr="00D3421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tartást vezet, fotogrammetriai kiértékelést végez</w:t>
            </w:r>
          </w:p>
        </w:tc>
        <w:tc>
          <w:tcPr>
            <w:tcW w:w="832" w:type="dxa"/>
            <w:vAlign w:val="center"/>
          </w:tcPr>
          <w:p w14:paraId="36BFFA7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7DF922E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59BD49D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4DC7A1F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14:paraId="7E9E46A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1909ED3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14:paraId="2CDDD11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54AA1F3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2CDA4D9F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6AC5DC90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Gazdálkodási egység szerinti nyilvántartást vezet</w:t>
            </w:r>
          </w:p>
        </w:tc>
        <w:tc>
          <w:tcPr>
            <w:tcW w:w="832" w:type="dxa"/>
            <w:vAlign w:val="center"/>
          </w:tcPr>
          <w:p w14:paraId="43AB7E9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25235D1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58B6073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5A4022C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6983C71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7F78EB0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14:paraId="5CDC940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1527A46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14E8B5F3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4DE09691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Természetkárosítás mérését, értékelését végzi</w:t>
            </w:r>
          </w:p>
        </w:tc>
        <w:tc>
          <w:tcPr>
            <w:tcW w:w="832" w:type="dxa"/>
            <w:vAlign w:val="center"/>
          </w:tcPr>
          <w:p w14:paraId="3BFD0F4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7640892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24DBC13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1D903F9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14:paraId="41E51B5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0D56A00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14:paraId="4F4570E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3609114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7828D37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3E98E6FF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Ökológiai gazdálkodásban részt vesz</w:t>
            </w:r>
          </w:p>
        </w:tc>
        <w:tc>
          <w:tcPr>
            <w:tcW w:w="832" w:type="dxa"/>
            <w:vAlign w:val="center"/>
          </w:tcPr>
          <w:p w14:paraId="0AE2959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31906F6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0D0DD3A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667E5BD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1896A96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66ED2A1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33744FC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1025719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338C9D50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367019AC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Alkalmazza a fenntartható fejlődés elvét a mezőgazdaság és a vidékfejlesztés területén</w:t>
            </w:r>
          </w:p>
        </w:tc>
        <w:tc>
          <w:tcPr>
            <w:tcW w:w="832" w:type="dxa"/>
            <w:vAlign w:val="center"/>
          </w:tcPr>
          <w:p w14:paraId="0595B92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5BEC9C3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1F324A7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675F988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596CA44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37E71B1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3806753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6ACC1D4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4CF3CBC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347BE29A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Természetkímélő mezőgazdálkodási módszerek alkalmazásában részt vesz</w:t>
            </w:r>
          </w:p>
        </w:tc>
        <w:tc>
          <w:tcPr>
            <w:tcW w:w="832" w:type="dxa"/>
            <w:noWrap/>
            <w:vAlign w:val="center"/>
          </w:tcPr>
          <w:p w14:paraId="0FB0EDF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14:paraId="11A4C85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noWrap/>
            <w:vAlign w:val="center"/>
          </w:tcPr>
          <w:p w14:paraId="79A55A6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578A549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noWrap/>
            <w:vAlign w:val="center"/>
          </w:tcPr>
          <w:p w14:paraId="70DB4A9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noWrap/>
            <w:vAlign w:val="center"/>
          </w:tcPr>
          <w:p w14:paraId="27C87B3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512C8FA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noWrap/>
            <w:vAlign w:val="center"/>
          </w:tcPr>
          <w:p w14:paraId="358EDD5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21F933EA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5D59CD1D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Ismeri a turizmus környezetkímélő fejlesztési irányait</w:t>
            </w:r>
          </w:p>
        </w:tc>
        <w:tc>
          <w:tcPr>
            <w:tcW w:w="832" w:type="dxa"/>
            <w:vAlign w:val="center"/>
          </w:tcPr>
          <w:p w14:paraId="591EC30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0C2DAAA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4EF9B0B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5BFC948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14:paraId="03DBB0A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14:paraId="1E15B35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418CF56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vAlign w:val="center"/>
          </w:tcPr>
          <w:p w14:paraId="57B04FF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DD2CB09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704968C7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Értékeli a tömegturizmus védett természeti értékekre gyakorolt hatását</w:t>
            </w:r>
          </w:p>
        </w:tc>
        <w:tc>
          <w:tcPr>
            <w:tcW w:w="832" w:type="dxa"/>
            <w:noWrap/>
            <w:vAlign w:val="center"/>
          </w:tcPr>
          <w:p w14:paraId="4B45932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14:paraId="472B188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noWrap/>
            <w:vAlign w:val="center"/>
          </w:tcPr>
          <w:p w14:paraId="5B59F42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24F92E1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noWrap/>
            <w:vAlign w:val="center"/>
          </w:tcPr>
          <w:p w14:paraId="066A676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noWrap/>
            <w:vAlign w:val="center"/>
          </w:tcPr>
          <w:p w14:paraId="3B0E7B1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3596026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noWrap/>
            <w:vAlign w:val="center"/>
          </w:tcPr>
          <w:p w14:paraId="56E7988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6AF3920A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6AC3CBE5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Védett területeken bemutató túrákat vezet</w:t>
            </w:r>
          </w:p>
        </w:tc>
        <w:tc>
          <w:tcPr>
            <w:tcW w:w="832" w:type="dxa"/>
            <w:noWrap/>
            <w:vAlign w:val="center"/>
          </w:tcPr>
          <w:p w14:paraId="7471EFC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14:paraId="52095C9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noWrap/>
            <w:vAlign w:val="center"/>
          </w:tcPr>
          <w:p w14:paraId="4C330ED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5DCC0D3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noWrap/>
            <w:vAlign w:val="center"/>
          </w:tcPr>
          <w:p w14:paraId="7824C88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noWrap/>
            <w:vAlign w:val="center"/>
          </w:tcPr>
          <w:p w14:paraId="362DEE6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1B20064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noWrap/>
            <w:vAlign w:val="center"/>
          </w:tcPr>
          <w:p w14:paraId="369E1E0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6A1906E2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1D36881D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Természetvédelemmel kapcsolatos előadásokat tart</w:t>
            </w:r>
          </w:p>
        </w:tc>
        <w:tc>
          <w:tcPr>
            <w:tcW w:w="832" w:type="dxa"/>
            <w:noWrap/>
            <w:vAlign w:val="center"/>
          </w:tcPr>
          <w:p w14:paraId="50108B6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14:paraId="25C0406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noWrap/>
            <w:vAlign w:val="center"/>
          </w:tcPr>
          <w:p w14:paraId="5B73E81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089C96E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noWrap/>
            <w:vAlign w:val="center"/>
          </w:tcPr>
          <w:p w14:paraId="7A56B54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noWrap/>
            <w:vAlign w:val="center"/>
          </w:tcPr>
          <w:p w14:paraId="6B751A9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0689FCE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noWrap/>
            <w:vAlign w:val="center"/>
          </w:tcPr>
          <w:p w14:paraId="76B71E7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2F71F1AB" w14:textId="77777777" w:rsidTr="00E55990">
        <w:trPr>
          <w:trHeight w:val="360"/>
          <w:jc w:val="center"/>
        </w:trPr>
        <w:tc>
          <w:tcPr>
            <w:tcW w:w="9911" w:type="dxa"/>
            <w:gridSpan w:val="11"/>
            <w:noWrap/>
            <w:vAlign w:val="center"/>
          </w:tcPr>
          <w:p w14:paraId="5D2A00E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2959D6" w:rsidRPr="00D34217" w14:paraId="73613C79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4150ECBC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Fenntartható termelési és fogyasztási szokások</w:t>
            </w:r>
          </w:p>
        </w:tc>
        <w:tc>
          <w:tcPr>
            <w:tcW w:w="832" w:type="dxa"/>
            <w:vAlign w:val="center"/>
          </w:tcPr>
          <w:p w14:paraId="5896CA4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2BDBDC4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2C9EE77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6721846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0BE0957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41D3E03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784D3E7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466387E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38DB9F92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7459D774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Ökológiai alapok</w:t>
            </w:r>
          </w:p>
        </w:tc>
        <w:tc>
          <w:tcPr>
            <w:tcW w:w="832" w:type="dxa"/>
            <w:vAlign w:val="center"/>
          </w:tcPr>
          <w:p w14:paraId="35AB73C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14:paraId="0D847B4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2E79DCD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1419BE4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3AA4AC8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14:paraId="5A7B02D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14:paraId="3C27F4F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63EDE79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FA66593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5C857197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Fenntartható mezőgazdasági termelés és környezeti, technológiai feltételei</w:t>
            </w:r>
          </w:p>
        </w:tc>
        <w:tc>
          <w:tcPr>
            <w:tcW w:w="832" w:type="dxa"/>
            <w:noWrap/>
            <w:vAlign w:val="center"/>
          </w:tcPr>
          <w:p w14:paraId="066387A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14:paraId="3356A97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noWrap/>
            <w:vAlign w:val="center"/>
          </w:tcPr>
          <w:p w14:paraId="1EB017B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648BA1D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noWrap/>
            <w:vAlign w:val="center"/>
          </w:tcPr>
          <w:p w14:paraId="5BCDDDA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noWrap/>
            <w:vAlign w:val="center"/>
          </w:tcPr>
          <w:p w14:paraId="03BD09E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0631287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noWrap/>
            <w:vAlign w:val="center"/>
          </w:tcPr>
          <w:p w14:paraId="26EA901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5980E1AE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7D937A1C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 növénytermesztés környezeti hatásai</w:t>
            </w:r>
          </w:p>
        </w:tc>
        <w:tc>
          <w:tcPr>
            <w:tcW w:w="832" w:type="dxa"/>
            <w:vAlign w:val="center"/>
          </w:tcPr>
          <w:p w14:paraId="1DC08FD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7F5AF4C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5F6CA58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6616C0A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11E9784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44B7D25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5B0D6DA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2D34B14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40188706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405EAC99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Növénytermesztési, növényápolási technológiák</w:t>
            </w:r>
          </w:p>
        </w:tc>
        <w:tc>
          <w:tcPr>
            <w:tcW w:w="832" w:type="dxa"/>
            <w:vAlign w:val="center"/>
          </w:tcPr>
          <w:p w14:paraId="0B10420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09C0BA5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41BA5CC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2584F8D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794BD1D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6CBEB8C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6BC31AE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36ED13A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00A410BB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0800CD58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Kertészeti, gyümölcs- és szőlőkultúrák fenntartási és kezelési technológiái</w:t>
            </w:r>
          </w:p>
        </w:tc>
        <w:tc>
          <w:tcPr>
            <w:tcW w:w="832" w:type="dxa"/>
            <w:vAlign w:val="center"/>
          </w:tcPr>
          <w:p w14:paraId="21D26C7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2098776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1429D0F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2343253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61F7AEB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75F7308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270D506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44D37E6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23E27C2B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31227FF8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Nádgazdálkodás, nádhasználat</w:t>
            </w:r>
          </w:p>
        </w:tc>
        <w:tc>
          <w:tcPr>
            <w:tcW w:w="832" w:type="dxa"/>
            <w:vAlign w:val="center"/>
          </w:tcPr>
          <w:p w14:paraId="1394231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3513E29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56E8B54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387E3A2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5D89702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7CA0C31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3E6A10C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06130CE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52079277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42C24255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Földművelés és talajhasználat</w:t>
            </w:r>
          </w:p>
        </w:tc>
        <w:tc>
          <w:tcPr>
            <w:tcW w:w="832" w:type="dxa"/>
            <w:vAlign w:val="center"/>
          </w:tcPr>
          <w:p w14:paraId="3177800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5076B15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14:paraId="747EC7B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3EC0F1F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0B0FE1B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7B52A71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14:paraId="2CE0B1A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430C82E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4E361B2F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078ACD4E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Talajművelési technológiák</w:t>
            </w:r>
          </w:p>
        </w:tc>
        <w:tc>
          <w:tcPr>
            <w:tcW w:w="832" w:type="dxa"/>
            <w:vAlign w:val="center"/>
          </w:tcPr>
          <w:p w14:paraId="72F2D64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6913D47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38CB7FC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71F1A9E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5F0F7D4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7046B4F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639A025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265962F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43A6C0F6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0CBDAD2C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Környezetkímélő tápanyag-gazdálkodás</w:t>
            </w:r>
          </w:p>
        </w:tc>
        <w:tc>
          <w:tcPr>
            <w:tcW w:w="832" w:type="dxa"/>
            <w:vAlign w:val="center"/>
          </w:tcPr>
          <w:p w14:paraId="63A9355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6D6F577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637A5CE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684B9FA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383996C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145AFFF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021AFAE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60193F8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633A85FA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6F458092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 növényvédelem környezeti hatásai</w:t>
            </w:r>
          </w:p>
        </w:tc>
        <w:tc>
          <w:tcPr>
            <w:tcW w:w="832" w:type="dxa"/>
            <w:vAlign w:val="center"/>
          </w:tcPr>
          <w:p w14:paraId="58624DC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4E4DFAE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209F00D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0EF086F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3C77389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44C2671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70FA020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422D69A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1B73ECCD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5732BA03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 növényvédelemmel kapcsolatos szabályozás</w:t>
            </w:r>
          </w:p>
        </w:tc>
        <w:tc>
          <w:tcPr>
            <w:tcW w:w="832" w:type="dxa"/>
            <w:vAlign w:val="center"/>
          </w:tcPr>
          <w:p w14:paraId="5016D80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14:paraId="176AAE0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72A33DC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7B86B39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79A4AB0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3D43140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14:paraId="5163FF3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04430DC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7B026602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49502AB8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Az állattenyésztés környezeti hatásai</w:t>
            </w:r>
          </w:p>
        </w:tc>
        <w:tc>
          <w:tcPr>
            <w:tcW w:w="832" w:type="dxa"/>
            <w:vAlign w:val="center"/>
          </w:tcPr>
          <w:p w14:paraId="2383C22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10BC9FA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2F4472D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6FF6D1B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6AD9108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245B24C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579E4F7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6F5A6C8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0F976A47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26105B61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Állattartási technológiák</w:t>
            </w:r>
          </w:p>
        </w:tc>
        <w:tc>
          <w:tcPr>
            <w:tcW w:w="832" w:type="dxa"/>
            <w:vAlign w:val="center"/>
          </w:tcPr>
          <w:p w14:paraId="5C8E6D6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5F0902F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77C33D5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1815A96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1211544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3DDBCD1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3456B66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7DA0743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065A8642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3ED4E8DB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Halgazdálkodás, halászati hasznosítás</w:t>
            </w:r>
          </w:p>
        </w:tc>
        <w:tc>
          <w:tcPr>
            <w:tcW w:w="832" w:type="dxa"/>
            <w:vAlign w:val="center"/>
          </w:tcPr>
          <w:p w14:paraId="08F5E2D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5C0C1E4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57F38C1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35536FC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5CF4226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1CD9701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5CAECB1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38B156C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79B65FC7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59DD386A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Vadgazdálkodás</w:t>
            </w:r>
          </w:p>
        </w:tc>
        <w:tc>
          <w:tcPr>
            <w:tcW w:w="832" w:type="dxa"/>
            <w:vAlign w:val="center"/>
          </w:tcPr>
          <w:p w14:paraId="16CA1B5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14:paraId="6286BFF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667FB39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4C194C3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018CF7A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180675B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14:paraId="4ADE234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46FD2D0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7EB94E56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6485527F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Erdőgazdálkodás környezeti hatásai</w:t>
            </w:r>
          </w:p>
        </w:tc>
        <w:tc>
          <w:tcPr>
            <w:tcW w:w="832" w:type="dxa"/>
            <w:vAlign w:val="center"/>
          </w:tcPr>
          <w:p w14:paraId="69BAC00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14:paraId="3C66C4D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4D9A00D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281FDDD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698DC2B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7E72CE5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14:paraId="15641D0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3CBB766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2EAF3BB5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25FF370C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Komposztálás folyamata</w:t>
            </w:r>
          </w:p>
        </w:tc>
        <w:tc>
          <w:tcPr>
            <w:tcW w:w="832" w:type="dxa"/>
            <w:vAlign w:val="center"/>
          </w:tcPr>
          <w:p w14:paraId="4AEFA04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14:paraId="65E574C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2EBCCE3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1C40772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702855E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5674825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14:paraId="4EB9348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3220C84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50061A19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13925D48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Termelési hulladékgyűjtés szabályai</w:t>
            </w:r>
          </w:p>
        </w:tc>
        <w:tc>
          <w:tcPr>
            <w:tcW w:w="832" w:type="dxa"/>
            <w:vAlign w:val="center"/>
          </w:tcPr>
          <w:p w14:paraId="7111546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40E06EB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7D04B81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391791D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5841C6C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6E73C7E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6AC92D0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42D066D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0383FC9F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152422AD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Mezőgazdasági munkagépek típusai</w:t>
            </w:r>
          </w:p>
        </w:tc>
        <w:tc>
          <w:tcPr>
            <w:tcW w:w="832" w:type="dxa"/>
            <w:vAlign w:val="center"/>
          </w:tcPr>
          <w:p w14:paraId="2653086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5A767B8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0E6D227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0BD0DD5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66C83AD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2A85CA4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69AD076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2E0150C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3BDC9360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797F0094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 tömegturizmus környezeti hatásai</w:t>
            </w:r>
          </w:p>
        </w:tc>
        <w:tc>
          <w:tcPr>
            <w:tcW w:w="832" w:type="dxa"/>
            <w:vAlign w:val="center"/>
          </w:tcPr>
          <w:p w14:paraId="18461D0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54D4B21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7EC0212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2BC57D8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14:paraId="526CCD0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14:paraId="330349F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203A0F5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vAlign w:val="center"/>
          </w:tcPr>
          <w:p w14:paraId="6E6BE27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5FBF6247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180EAC1C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 környezetkímélő turizmus jellemzői</w:t>
            </w:r>
          </w:p>
        </w:tc>
        <w:tc>
          <w:tcPr>
            <w:tcW w:w="832" w:type="dxa"/>
            <w:vAlign w:val="center"/>
          </w:tcPr>
          <w:p w14:paraId="05ED66A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7F88864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33957CE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08E4D16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14:paraId="4D432EF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14:paraId="256CC66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5904BBC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vAlign w:val="center"/>
          </w:tcPr>
          <w:p w14:paraId="25A5ABD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6F165EF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4C2A1695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 falusi és az ökoturizmus</w:t>
            </w:r>
          </w:p>
        </w:tc>
        <w:tc>
          <w:tcPr>
            <w:tcW w:w="832" w:type="dxa"/>
            <w:vAlign w:val="center"/>
          </w:tcPr>
          <w:p w14:paraId="05B1355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7A57EA9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19CFDEE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56A800F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14:paraId="0638E50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14:paraId="4FB748A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456C472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vAlign w:val="center"/>
          </w:tcPr>
          <w:p w14:paraId="65F36EE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3F4B06F0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35E06481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 xml:space="preserve">Ismeretterjesztő </w:t>
            </w:r>
            <w:proofErr w:type="spellStart"/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ökoturisztikai</w:t>
            </w:r>
            <w:proofErr w:type="spellEnd"/>
            <w:r w:rsidRPr="00D34217">
              <w:rPr>
                <w:rFonts w:ascii="Times New Roman" w:hAnsi="Times New Roman" w:cs="Times New Roman"/>
                <w:sz w:val="20"/>
                <w:szCs w:val="20"/>
              </w:rPr>
              <w:t xml:space="preserve"> programok szervezése és vezetése</w:t>
            </w:r>
          </w:p>
        </w:tc>
        <w:tc>
          <w:tcPr>
            <w:tcW w:w="832" w:type="dxa"/>
            <w:noWrap/>
            <w:vAlign w:val="center"/>
          </w:tcPr>
          <w:p w14:paraId="7C7C8B2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14:paraId="50F3D67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noWrap/>
            <w:vAlign w:val="center"/>
          </w:tcPr>
          <w:p w14:paraId="3576CDE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29C6AFE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noWrap/>
            <w:vAlign w:val="center"/>
          </w:tcPr>
          <w:p w14:paraId="4656EA3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noWrap/>
            <w:vAlign w:val="center"/>
          </w:tcPr>
          <w:p w14:paraId="0F64FE4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307BB4A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noWrap/>
            <w:vAlign w:val="center"/>
          </w:tcPr>
          <w:p w14:paraId="14CE096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48ACF228" w14:textId="77777777" w:rsidTr="00E55990">
        <w:trPr>
          <w:trHeight w:val="360"/>
          <w:jc w:val="center"/>
        </w:trPr>
        <w:tc>
          <w:tcPr>
            <w:tcW w:w="9911" w:type="dxa"/>
            <w:gridSpan w:val="11"/>
            <w:noWrap/>
            <w:vAlign w:val="center"/>
          </w:tcPr>
          <w:p w14:paraId="3C55F53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2959D6" w:rsidRPr="00D34217" w14:paraId="5EA6F669" w14:textId="77777777" w:rsidTr="00E55990">
        <w:trPr>
          <w:trHeight w:val="240"/>
          <w:jc w:val="center"/>
        </w:trPr>
        <w:tc>
          <w:tcPr>
            <w:tcW w:w="3018" w:type="dxa"/>
            <w:noWrap/>
            <w:vAlign w:val="center"/>
          </w:tcPr>
          <w:p w14:paraId="2DD2C4B2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Köznyelvi beszédkészség</w:t>
            </w:r>
          </w:p>
        </w:tc>
        <w:tc>
          <w:tcPr>
            <w:tcW w:w="832" w:type="dxa"/>
            <w:vAlign w:val="center"/>
          </w:tcPr>
          <w:p w14:paraId="09D0A42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24371F1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71AFF5B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06734BB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102BC53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14:paraId="7A39380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0028349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21769E6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3AB5B039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4647F615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Szövegszerkesztés, táblázatkezelés, adatbázis-kezelés, prezentáció</w:t>
            </w:r>
          </w:p>
        </w:tc>
        <w:tc>
          <w:tcPr>
            <w:tcW w:w="832" w:type="dxa"/>
            <w:vAlign w:val="center"/>
          </w:tcPr>
          <w:p w14:paraId="51B8589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14:paraId="282BBEA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14:paraId="313EA53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4B5471C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019D36B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14:paraId="0747A02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14:paraId="61D8DEE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57ED03C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54E47C0F" w14:textId="77777777" w:rsidTr="00E55990">
        <w:trPr>
          <w:trHeight w:val="255"/>
          <w:jc w:val="center"/>
        </w:trPr>
        <w:tc>
          <w:tcPr>
            <w:tcW w:w="3018" w:type="dxa"/>
            <w:noWrap/>
            <w:vAlign w:val="center"/>
          </w:tcPr>
          <w:p w14:paraId="67363B85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832" w:type="dxa"/>
            <w:vAlign w:val="center"/>
          </w:tcPr>
          <w:p w14:paraId="26963BB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14:paraId="6C7E235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3E1D9E9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115AABE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14:paraId="5E817F9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14:paraId="29092A1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5FA154F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4B45EEB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0BB67178" w14:textId="77777777" w:rsidTr="00E55990">
        <w:trPr>
          <w:trHeight w:val="360"/>
          <w:jc w:val="center"/>
        </w:trPr>
        <w:tc>
          <w:tcPr>
            <w:tcW w:w="9911" w:type="dxa"/>
            <w:gridSpan w:val="11"/>
            <w:noWrap/>
            <w:vAlign w:val="center"/>
          </w:tcPr>
          <w:p w14:paraId="5C783C8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959D6" w:rsidRPr="00D34217" w14:paraId="0A3D4926" w14:textId="77777777" w:rsidTr="00E55990">
        <w:trPr>
          <w:trHeight w:val="300"/>
          <w:jc w:val="center"/>
        </w:trPr>
        <w:tc>
          <w:tcPr>
            <w:tcW w:w="3018" w:type="dxa"/>
            <w:noWrap/>
            <w:vAlign w:val="center"/>
          </w:tcPr>
          <w:p w14:paraId="712BB014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Térbeli tájékozódás</w:t>
            </w:r>
          </w:p>
        </w:tc>
        <w:tc>
          <w:tcPr>
            <w:tcW w:w="832" w:type="dxa"/>
            <w:vAlign w:val="center"/>
          </w:tcPr>
          <w:p w14:paraId="340EE4E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14:paraId="3A7052A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14:paraId="021F974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10FA502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6DE1190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6F8AB30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14:paraId="3703137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0C0DD8A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5CF6780D" w14:textId="77777777" w:rsidTr="00E55990">
        <w:trPr>
          <w:trHeight w:val="300"/>
          <w:jc w:val="center"/>
        </w:trPr>
        <w:tc>
          <w:tcPr>
            <w:tcW w:w="3018" w:type="dxa"/>
            <w:noWrap/>
            <w:vAlign w:val="center"/>
          </w:tcPr>
          <w:p w14:paraId="6C2BFF68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Döntésképesség</w:t>
            </w:r>
          </w:p>
        </w:tc>
        <w:tc>
          <w:tcPr>
            <w:tcW w:w="832" w:type="dxa"/>
            <w:noWrap/>
            <w:vAlign w:val="center"/>
          </w:tcPr>
          <w:p w14:paraId="6EF2395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noWrap/>
            <w:vAlign w:val="center"/>
          </w:tcPr>
          <w:p w14:paraId="5D8F4C9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noWrap/>
            <w:vAlign w:val="center"/>
          </w:tcPr>
          <w:p w14:paraId="5D79684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15A1A96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noWrap/>
            <w:vAlign w:val="center"/>
          </w:tcPr>
          <w:p w14:paraId="75ECD72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noWrap/>
            <w:vAlign w:val="center"/>
          </w:tcPr>
          <w:p w14:paraId="1A07650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28BBF0F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noWrap/>
            <w:vAlign w:val="center"/>
          </w:tcPr>
          <w:p w14:paraId="4D19419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1CC1C3BE" w14:textId="77777777" w:rsidTr="00E55990">
        <w:trPr>
          <w:trHeight w:val="300"/>
          <w:jc w:val="center"/>
        </w:trPr>
        <w:tc>
          <w:tcPr>
            <w:tcW w:w="3018" w:type="dxa"/>
            <w:noWrap/>
            <w:vAlign w:val="center"/>
          </w:tcPr>
          <w:p w14:paraId="76687305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Mozgáskoordináció (testi ügyesség), állóképesség</w:t>
            </w:r>
          </w:p>
        </w:tc>
        <w:tc>
          <w:tcPr>
            <w:tcW w:w="832" w:type="dxa"/>
            <w:noWrap/>
            <w:vAlign w:val="center"/>
          </w:tcPr>
          <w:p w14:paraId="2011810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14:paraId="5A8FA6E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noWrap/>
            <w:vAlign w:val="center"/>
          </w:tcPr>
          <w:p w14:paraId="5403096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138D205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noWrap/>
            <w:vAlign w:val="center"/>
          </w:tcPr>
          <w:p w14:paraId="281F8F7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noWrap/>
            <w:vAlign w:val="center"/>
          </w:tcPr>
          <w:p w14:paraId="5DCF8F7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7EC07E4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noWrap/>
            <w:vAlign w:val="center"/>
          </w:tcPr>
          <w:p w14:paraId="39B9821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370BD0C3" w14:textId="77777777" w:rsidTr="00E55990">
        <w:trPr>
          <w:trHeight w:val="360"/>
          <w:jc w:val="center"/>
        </w:trPr>
        <w:tc>
          <w:tcPr>
            <w:tcW w:w="9911" w:type="dxa"/>
            <w:gridSpan w:val="11"/>
            <w:noWrap/>
            <w:vAlign w:val="center"/>
          </w:tcPr>
          <w:p w14:paraId="507F19C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959D6" w:rsidRPr="00D34217" w14:paraId="4AEE6C14" w14:textId="77777777" w:rsidTr="00E55990">
        <w:trPr>
          <w:trHeight w:val="300"/>
          <w:jc w:val="center"/>
        </w:trPr>
        <w:tc>
          <w:tcPr>
            <w:tcW w:w="3018" w:type="dxa"/>
            <w:noWrap/>
            <w:vAlign w:val="center"/>
          </w:tcPr>
          <w:p w14:paraId="5B54A5E6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Kapcsolatteremtő képesség</w:t>
            </w:r>
          </w:p>
        </w:tc>
        <w:tc>
          <w:tcPr>
            <w:tcW w:w="832" w:type="dxa"/>
            <w:vAlign w:val="center"/>
          </w:tcPr>
          <w:p w14:paraId="596D595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530886C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14:paraId="0927D1B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57A54D9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7B9F951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14:paraId="342691E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46B7435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7FA07D2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660141C7" w14:textId="77777777" w:rsidTr="00E55990">
        <w:trPr>
          <w:trHeight w:val="300"/>
          <w:jc w:val="center"/>
        </w:trPr>
        <w:tc>
          <w:tcPr>
            <w:tcW w:w="3018" w:type="dxa"/>
            <w:noWrap/>
            <w:vAlign w:val="center"/>
          </w:tcPr>
          <w:p w14:paraId="37B5218B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Meggyőzőkészség</w:t>
            </w:r>
          </w:p>
        </w:tc>
        <w:tc>
          <w:tcPr>
            <w:tcW w:w="832" w:type="dxa"/>
            <w:vAlign w:val="center"/>
          </w:tcPr>
          <w:p w14:paraId="3AD4A903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vAlign w:val="center"/>
          </w:tcPr>
          <w:p w14:paraId="0B64B7E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vAlign w:val="center"/>
          </w:tcPr>
          <w:p w14:paraId="31F0BEC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7BD40DF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1129B57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14:paraId="0823A18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59F85ED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285BD4D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54F065B0" w14:textId="77777777" w:rsidTr="00E55990">
        <w:trPr>
          <w:trHeight w:val="300"/>
          <w:jc w:val="center"/>
        </w:trPr>
        <w:tc>
          <w:tcPr>
            <w:tcW w:w="3018" w:type="dxa"/>
            <w:noWrap/>
            <w:vAlign w:val="center"/>
          </w:tcPr>
          <w:p w14:paraId="59454AEE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Tolerancia</w:t>
            </w:r>
          </w:p>
        </w:tc>
        <w:tc>
          <w:tcPr>
            <w:tcW w:w="832" w:type="dxa"/>
            <w:noWrap/>
            <w:vAlign w:val="center"/>
          </w:tcPr>
          <w:p w14:paraId="52586BE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14:paraId="2530FFF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83" w:type="dxa"/>
            <w:noWrap/>
            <w:vAlign w:val="center"/>
          </w:tcPr>
          <w:p w14:paraId="63D7BE2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7" w:type="dxa"/>
            <w:vAlign w:val="center"/>
          </w:tcPr>
          <w:p w14:paraId="66A5E24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noWrap/>
            <w:vAlign w:val="center"/>
          </w:tcPr>
          <w:p w14:paraId="04E7E73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noWrap/>
            <w:vAlign w:val="center"/>
          </w:tcPr>
          <w:p w14:paraId="4F9ED046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1AA8E15A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7" w:type="dxa"/>
            <w:noWrap/>
            <w:vAlign w:val="center"/>
          </w:tcPr>
          <w:p w14:paraId="5BD9FDF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2959D6" w:rsidRPr="00D34217" w14:paraId="50C36AE1" w14:textId="77777777" w:rsidTr="00E55990">
        <w:trPr>
          <w:trHeight w:val="360"/>
          <w:jc w:val="center"/>
        </w:trPr>
        <w:tc>
          <w:tcPr>
            <w:tcW w:w="9911" w:type="dxa"/>
            <w:gridSpan w:val="11"/>
            <w:noWrap/>
            <w:vAlign w:val="center"/>
          </w:tcPr>
          <w:p w14:paraId="2579E7E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MÓDSZER</w:t>
            </w:r>
            <w:r w:rsidRPr="00D34217" w:rsidDel="006C0E7C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 xml:space="preserve"> </w:t>
            </w: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KOMPETENCIÁK</w:t>
            </w:r>
          </w:p>
        </w:tc>
      </w:tr>
      <w:tr w:rsidR="002959D6" w:rsidRPr="00D34217" w14:paraId="3414B646" w14:textId="77777777" w:rsidTr="00E55990">
        <w:trPr>
          <w:trHeight w:val="300"/>
          <w:jc w:val="center"/>
        </w:trPr>
        <w:tc>
          <w:tcPr>
            <w:tcW w:w="3018" w:type="dxa"/>
            <w:noWrap/>
            <w:vAlign w:val="center"/>
          </w:tcPr>
          <w:p w14:paraId="73E81646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Problémafelismerő- és megoldó képesség</w:t>
            </w:r>
          </w:p>
        </w:tc>
        <w:tc>
          <w:tcPr>
            <w:tcW w:w="832" w:type="dxa"/>
            <w:vAlign w:val="center"/>
          </w:tcPr>
          <w:p w14:paraId="29AB61C9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vAlign w:val="center"/>
          </w:tcPr>
          <w:p w14:paraId="2ED3144B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14:paraId="72BE4487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0857F39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97" w:type="dxa"/>
            <w:gridSpan w:val="2"/>
            <w:vAlign w:val="center"/>
          </w:tcPr>
          <w:p w14:paraId="3128CE2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3" w:type="dxa"/>
            <w:vAlign w:val="center"/>
          </w:tcPr>
          <w:p w14:paraId="0578C5D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054BB57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vAlign w:val="center"/>
          </w:tcPr>
          <w:p w14:paraId="447E15B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531566B5" w14:textId="77777777" w:rsidTr="00E55990">
        <w:trPr>
          <w:trHeight w:val="300"/>
          <w:jc w:val="center"/>
        </w:trPr>
        <w:tc>
          <w:tcPr>
            <w:tcW w:w="3018" w:type="dxa"/>
            <w:noWrap/>
            <w:vAlign w:val="center"/>
          </w:tcPr>
          <w:p w14:paraId="19A16144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Rendszerben való gondolkodás</w:t>
            </w:r>
          </w:p>
        </w:tc>
        <w:tc>
          <w:tcPr>
            <w:tcW w:w="832" w:type="dxa"/>
            <w:noWrap/>
            <w:vAlign w:val="center"/>
          </w:tcPr>
          <w:p w14:paraId="5F1D2C44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82" w:type="dxa"/>
            <w:noWrap/>
            <w:vAlign w:val="center"/>
          </w:tcPr>
          <w:p w14:paraId="7D38203D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noWrap/>
            <w:vAlign w:val="center"/>
          </w:tcPr>
          <w:p w14:paraId="6D39C7C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5CB32F95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noWrap/>
            <w:vAlign w:val="center"/>
          </w:tcPr>
          <w:p w14:paraId="613549C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noWrap/>
            <w:vAlign w:val="center"/>
          </w:tcPr>
          <w:p w14:paraId="545D6C8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32" w:type="dxa"/>
            <w:gridSpan w:val="2"/>
            <w:vAlign w:val="center"/>
          </w:tcPr>
          <w:p w14:paraId="1F1876B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noWrap/>
            <w:vAlign w:val="center"/>
          </w:tcPr>
          <w:p w14:paraId="088E3860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2959D6" w:rsidRPr="00D34217" w14:paraId="503CF1CA" w14:textId="77777777" w:rsidTr="00E55990">
        <w:trPr>
          <w:trHeight w:val="300"/>
          <w:jc w:val="center"/>
        </w:trPr>
        <w:tc>
          <w:tcPr>
            <w:tcW w:w="3018" w:type="dxa"/>
            <w:noWrap/>
            <w:vAlign w:val="center"/>
          </w:tcPr>
          <w:p w14:paraId="7712118E" w14:textId="77777777" w:rsidR="002959D6" w:rsidRPr="00D34217" w:rsidRDefault="002959D6" w:rsidP="009369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Ellenőrző képesség</w:t>
            </w:r>
          </w:p>
        </w:tc>
        <w:tc>
          <w:tcPr>
            <w:tcW w:w="832" w:type="dxa"/>
            <w:vAlign w:val="center"/>
          </w:tcPr>
          <w:p w14:paraId="0B3872B2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82" w:type="dxa"/>
            <w:noWrap/>
            <w:vAlign w:val="center"/>
          </w:tcPr>
          <w:p w14:paraId="0F94BEC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3" w:type="dxa"/>
            <w:vAlign w:val="center"/>
          </w:tcPr>
          <w:p w14:paraId="5866AC68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7" w:type="dxa"/>
            <w:vAlign w:val="center"/>
          </w:tcPr>
          <w:p w14:paraId="75F0F7C1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97" w:type="dxa"/>
            <w:gridSpan w:val="2"/>
            <w:vAlign w:val="center"/>
          </w:tcPr>
          <w:p w14:paraId="385DAF7C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3" w:type="dxa"/>
            <w:vAlign w:val="center"/>
          </w:tcPr>
          <w:p w14:paraId="7D21F1F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32" w:type="dxa"/>
            <w:gridSpan w:val="2"/>
            <w:vAlign w:val="center"/>
          </w:tcPr>
          <w:p w14:paraId="1A4DCE8E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67" w:type="dxa"/>
            <w:noWrap/>
            <w:vAlign w:val="center"/>
          </w:tcPr>
          <w:p w14:paraId="35F9EE6F" w14:textId="77777777" w:rsidR="002959D6" w:rsidRPr="00D34217" w:rsidRDefault="002959D6" w:rsidP="009369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14:paraId="4D14A793" w14:textId="77777777" w:rsidR="002959D6" w:rsidRPr="00D34217" w:rsidRDefault="002959D6" w:rsidP="006F7366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6DA066" w14:textId="77777777" w:rsidR="002959D6" w:rsidRPr="00D34217" w:rsidRDefault="002959D6" w:rsidP="00CB4E4A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B579F4" w:rsidRPr="00D3421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7C241A" w:rsidRPr="00D3421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579F4"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Természetvédelmi kezelés, rekultiváció, </w:t>
      </w:r>
      <w:proofErr w:type="spellStart"/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revitalizáció</w:t>
      </w:r>
      <w:proofErr w:type="spellEnd"/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</w:t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>48 óra</w:t>
      </w:r>
    </w:p>
    <w:p w14:paraId="04AF3569" w14:textId="77777777" w:rsidR="002959D6" w:rsidRPr="00D34217" w:rsidRDefault="002959D6" w:rsidP="00CB4E4A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A0B424" w14:textId="77777777" w:rsidR="002959D6" w:rsidRPr="00D34217" w:rsidRDefault="00B579F4" w:rsidP="00CB4E4A">
      <w:pPr>
        <w:numPr>
          <w:ilvl w:val="1"/>
          <w:numId w:val="11"/>
        </w:numPr>
        <w:shd w:val="clear" w:color="auto" w:fill="FFFFFF"/>
        <w:spacing w:after="0" w:line="240" w:lineRule="auto"/>
        <w:ind w:left="851" w:hanging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959D6" w:rsidRPr="00D34217">
        <w:rPr>
          <w:rFonts w:ascii="Times New Roman" w:hAnsi="Times New Roman" w:cs="Times New Roman"/>
          <w:b/>
          <w:bCs/>
          <w:sz w:val="24"/>
          <w:szCs w:val="24"/>
        </w:rPr>
        <w:t>A tantárgy tanításának célja</w:t>
      </w:r>
    </w:p>
    <w:p w14:paraId="402BAF5B" w14:textId="77777777" w:rsidR="00B579F4" w:rsidRPr="00D34217" w:rsidRDefault="00B579F4" w:rsidP="00CB4E4A">
      <w:pPr>
        <w:widowControl w:val="0"/>
        <w:shd w:val="clear" w:color="auto" w:fill="FFFFFF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pacing w:val="-4"/>
          <w:sz w:val="24"/>
          <w:szCs w:val="24"/>
        </w:rPr>
        <w:t>A tanuló ismerje a különböző kezelési terveket, kezelési módokat, a természetvédelmi kezelési terv formai és tartalmi követelményeit. A kiemelt</w:t>
      </w:r>
      <w:r w:rsidRPr="00D34217">
        <w:rPr>
          <w:rFonts w:ascii="Times New Roman" w:hAnsi="Times New Roman" w:cs="Times New Roman"/>
          <w:sz w:val="24"/>
          <w:szCs w:val="24"/>
        </w:rPr>
        <w:t xml:space="preserve"> fontosságú fajok megőrzését szolgáló tervek értelmezése és alkalmazása a helyi viszonyokra. Ismerje fel a természetkárosítás formáit, forrásait. Kapjon képet a különböző rekultivációs lehetőségekről és módszerekről, tervek készítéséről.</w:t>
      </w:r>
    </w:p>
    <w:p w14:paraId="66F30D93" w14:textId="77777777" w:rsidR="00B579F4" w:rsidRPr="00D34217" w:rsidRDefault="00B579F4" w:rsidP="00CB4E4A">
      <w:pPr>
        <w:widowControl w:val="0"/>
        <w:shd w:val="clear" w:color="auto" w:fill="FFFFFF"/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14:paraId="155CA03D" w14:textId="77777777" w:rsidR="002959D6" w:rsidRPr="00D34217" w:rsidRDefault="00B579F4" w:rsidP="00CB4E4A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kern w:val="2"/>
          <w:lang w:eastAsia="hi-IN" w:bidi="hi-IN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2959D6"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Kapcsolódó szakmai tartalmak </w:t>
      </w:r>
    </w:p>
    <w:p w14:paraId="1D7C03DA" w14:textId="77777777" w:rsidR="002959D6" w:rsidRPr="00D34217" w:rsidRDefault="002959D6" w:rsidP="00CB4E4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környezetvédelmi technikus alap szakképesítés megszerzése során elsajátított alábbi ismeretekre építünk a tantárgy oktatása során:</w:t>
      </w:r>
    </w:p>
    <w:p w14:paraId="39AC84CF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Élőhely és tájvédelem, populációvédelem alapjai</w:t>
      </w:r>
    </w:p>
    <w:p w14:paraId="2A6FBF09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Külső és belső tervek készítésének szabályai</w:t>
      </w:r>
    </w:p>
    <w:p w14:paraId="1C007AD6" w14:textId="77777777" w:rsidR="002959D6" w:rsidRPr="00D34217" w:rsidRDefault="002959D6" w:rsidP="00CB4E4A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Az ember és a természeti környezet</w:t>
      </w:r>
    </w:p>
    <w:p w14:paraId="597530EB" w14:textId="77777777" w:rsidR="002959D6" w:rsidRPr="00D34217" w:rsidRDefault="002959D6" w:rsidP="00CB4E4A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környezet gazdasági értelmezése</w:t>
      </w:r>
    </w:p>
    <w:p w14:paraId="7FE284A7" w14:textId="77777777" w:rsidR="002959D6" w:rsidRPr="00D34217" w:rsidRDefault="002959D6" w:rsidP="00CB4E4A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főbb termelési technológiák környezetre gyakorolt hatásai</w:t>
      </w:r>
    </w:p>
    <w:p w14:paraId="30080057" w14:textId="77777777" w:rsidR="002959D6" w:rsidRPr="00D34217" w:rsidRDefault="002959D6" w:rsidP="00CB4E4A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Műszaki informatikai alapfogalmak</w:t>
      </w:r>
    </w:p>
    <w:p w14:paraId="3E01E53E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Környezetvédelmi pályázatok készítése</w:t>
      </w:r>
    </w:p>
    <w:p w14:paraId="69C45AFB" w14:textId="77777777" w:rsidR="002959D6" w:rsidRPr="00D34217" w:rsidRDefault="002959D6" w:rsidP="00CB4E4A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E338C2" w14:textId="77777777" w:rsidR="002959D6" w:rsidRPr="00D34217" w:rsidRDefault="007C241A" w:rsidP="00CB4E4A">
      <w:pPr>
        <w:pStyle w:val="Listaszerbekezds"/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959D6" w:rsidRPr="00D34217">
        <w:rPr>
          <w:rFonts w:ascii="Times New Roman" w:hAnsi="Times New Roman" w:cs="Times New Roman"/>
          <w:b/>
          <w:bCs/>
          <w:sz w:val="24"/>
          <w:szCs w:val="24"/>
        </w:rPr>
        <w:t>Témakörök</w:t>
      </w:r>
      <w:r w:rsidR="002959D6" w:rsidRPr="00D3421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240541B2" w14:textId="77777777" w:rsidR="002959D6" w:rsidRPr="00D34217" w:rsidRDefault="002959D6" w:rsidP="00CB4E4A">
      <w:pPr>
        <w:widowControl w:val="0"/>
        <w:numPr>
          <w:ilvl w:val="2"/>
          <w:numId w:val="11"/>
        </w:numPr>
        <w:suppressAutoHyphens/>
        <w:spacing w:after="0" w:line="240" w:lineRule="auto"/>
        <w:ind w:left="993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Természetvédelmi kezelés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24 óra</w:t>
      </w:r>
    </w:p>
    <w:p w14:paraId="78B60D9F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Természetvédelmi kezelési tervek készítése. </w:t>
      </w:r>
    </w:p>
    <w:p w14:paraId="7B35834C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Megalapozó dokumentáció: fizikai- biológiai-, gazdasági, társadalmi és kulturális jellemzők megismerése. </w:t>
      </w:r>
    </w:p>
    <w:p w14:paraId="4EFAE23C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Természetvédelmi kezelési célkitűzések. </w:t>
      </w:r>
    </w:p>
    <w:p w14:paraId="09C5F9BB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Részletes természetvédelmi kezelési terv: természetvédelmi stratégiák, részletes kezelési előírások készítése. </w:t>
      </w:r>
    </w:p>
    <w:p w14:paraId="0B0A3DEC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„C” típusú kezelési terv, a védetté nyilvánítási rendelet tartalmi eleme. </w:t>
      </w:r>
    </w:p>
    <w:p w14:paraId="22F6490C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Natura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2000 területek speciális kezelési terve. </w:t>
      </w:r>
    </w:p>
    <w:p w14:paraId="5D5D21AE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Fajmegőrzési tervek készítése. Populációk fenntartása, élőhelyek fenntartása. </w:t>
      </w:r>
    </w:p>
    <w:p w14:paraId="58E2059F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Védett természeti területek fenntartása, kezelése (vizes területek, gyepek, erdők).</w:t>
      </w:r>
    </w:p>
    <w:p w14:paraId="71FE96CD" w14:textId="77777777" w:rsidR="002959D6" w:rsidRPr="00D34217" w:rsidRDefault="002959D6" w:rsidP="00CB4E4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EC21D8" w14:textId="77777777" w:rsidR="002959D6" w:rsidRPr="00D34217" w:rsidRDefault="002959D6" w:rsidP="00CB4E4A">
      <w:pPr>
        <w:widowControl w:val="0"/>
        <w:numPr>
          <w:ilvl w:val="2"/>
          <w:numId w:val="11"/>
        </w:numPr>
        <w:suppressAutoHyphens/>
        <w:spacing w:after="0" w:line="240" w:lineRule="auto"/>
        <w:ind w:left="993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Rekultiváció, </w:t>
      </w:r>
      <w:proofErr w:type="spellStart"/>
      <w:r w:rsidRPr="00D34217">
        <w:rPr>
          <w:rFonts w:ascii="Times New Roman" w:hAnsi="Times New Roman" w:cs="Times New Roman"/>
          <w:b/>
          <w:bCs/>
          <w:sz w:val="24"/>
          <w:szCs w:val="24"/>
        </w:rPr>
        <w:t>revitalizáció</w:t>
      </w:r>
      <w:proofErr w:type="spellEnd"/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24 óra</w:t>
      </w:r>
    </w:p>
    <w:p w14:paraId="53DB408C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Természetkárosítás, természeti értékekre gyakorolt hatásuk felismerése. </w:t>
      </w:r>
    </w:p>
    <w:p w14:paraId="1D4815FA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természetvédelmi </w:t>
      </w:r>
      <w:r w:rsidRPr="00D34217">
        <w:rPr>
          <w:rFonts w:ascii="Times New Roman" w:hAnsi="Times New Roman" w:cs="Times New Roman"/>
          <w:sz w:val="24"/>
          <w:szCs w:val="24"/>
        </w:rPr>
        <w:t>kármentesítés szabályai</w:t>
      </w: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, tényfeltárási dokumentáció, beavatkozási terv, záró dokumentáció. </w:t>
      </w:r>
    </w:p>
    <w:p w14:paraId="717FC67F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Tájsebek kialakulásának forrásai, a </w:t>
      </w: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rekultiválás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fontossága, munkafolyamatai. </w:t>
      </w:r>
    </w:p>
    <w:p w14:paraId="4DEEFC8F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A technikai és a biológiai rekultiváció.</w:t>
      </w:r>
    </w:p>
    <w:p w14:paraId="645BCEB1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Természetben bekövetkező változások értékelése, hatásának jellemzése, monitoring rendszer kialakítása.</w:t>
      </w:r>
    </w:p>
    <w:p w14:paraId="311546DA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Talajvédelem, erdőtalaj védelem. Élőhelyek védelme, táj védelme. </w:t>
      </w:r>
    </w:p>
    <w:p w14:paraId="184BD7EA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Helyes területhasználat. Termőföld rendeltetésének megváltoztatása. </w:t>
      </w:r>
    </w:p>
    <w:p w14:paraId="30A6E0C2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Kihelyezett létesítményekkel kapcsolatos előírások, fenntartási kötelezettség. </w:t>
      </w:r>
    </w:p>
    <w:p w14:paraId="0D094786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Természetvédelmi területek tűzvédelme. </w:t>
      </w:r>
    </w:p>
    <w:p w14:paraId="38099960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külterületi tűzgyújtás szabályai, tűzoltással összefüggő természetvédelmi követelmények. </w:t>
      </w:r>
    </w:p>
    <w:p w14:paraId="634DCC78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A spontán szukcessziós folyamatok kihasználása a rekultiváció tervezése során.</w:t>
      </w:r>
    </w:p>
    <w:p w14:paraId="3AA9F435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Rekultivált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területek hasznosítása. </w:t>
      </w:r>
    </w:p>
    <w:p w14:paraId="250A5C37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Revitalizáció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. Természetvédelmi, vízgazdálkodási, gazdasági </w:t>
      </w: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revitalizáció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>.</w:t>
      </w:r>
    </w:p>
    <w:p w14:paraId="19805DFC" w14:textId="77777777" w:rsidR="002959D6" w:rsidRPr="00D34217" w:rsidRDefault="002959D6" w:rsidP="00CB4E4A">
      <w:pPr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Revitalizált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területek fenntartása, kezelése. </w:t>
      </w:r>
    </w:p>
    <w:p w14:paraId="6CA24245" w14:textId="77777777" w:rsidR="002959D6" w:rsidRPr="00D34217" w:rsidRDefault="002959D6" w:rsidP="00CB4E4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D533F9" w14:textId="77777777" w:rsidR="002959D6" w:rsidRPr="00D34217" w:rsidRDefault="002959D6" w:rsidP="00CB4E4A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képzés javasolt helyszíne (ajánlás)</w:t>
      </w:r>
    </w:p>
    <w:p w14:paraId="3937A84E" w14:textId="77777777" w:rsidR="002959D6" w:rsidRPr="00D34217" w:rsidRDefault="002959D6" w:rsidP="00CB4E4A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Természetvédelmi szaktanterem</w:t>
      </w:r>
    </w:p>
    <w:p w14:paraId="274091CD" w14:textId="77777777" w:rsidR="002959D6" w:rsidRPr="00D34217" w:rsidRDefault="002959D6" w:rsidP="00CB4E4A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Természeti környezet</w:t>
      </w:r>
    </w:p>
    <w:p w14:paraId="73263AAA" w14:textId="77777777" w:rsidR="002959D6" w:rsidRPr="00D34217" w:rsidRDefault="002959D6" w:rsidP="00CB4E4A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Agrár-környezetgazdálkodás területe</w:t>
      </w:r>
    </w:p>
    <w:p w14:paraId="1CA579C1" w14:textId="77777777" w:rsidR="002959D6" w:rsidRPr="00D34217" w:rsidRDefault="002959D6" w:rsidP="00CB4E4A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33CAD78" w14:textId="77777777" w:rsidR="002959D6" w:rsidRPr="00D34217" w:rsidRDefault="002959D6" w:rsidP="00CB4E4A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14:paraId="19D78B98" w14:textId="77777777" w:rsidR="002959D6" w:rsidRPr="00D34217" w:rsidRDefault="002959D6" w:rsidP="00CB4E4A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D130621" w14:textId="77777777" w:rsidR="00ED26E6" w:rsidRPr="00D34217" w:rsidRDefault="002959D6" w:rsidP="00CB4E4A">
      <w:pPr>
        <w:widowControl w:val="0"/>
        <w:suppressAutoHyphens/>
        <w:spacing w:after="0" w:line="240" w:lineRule="auto"/>
        <w:ind w:left="826" w:hanging="11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959D6" w:rsidRPr="00D34217" w14:paraId="2E7CA445" w14:textId="77777777">
        <w:trPr>
          <w:jc w:val="center"/>
        </w:trPr>
        <w:tc>
          <w:tcPr>
            <w:tcW w:w="994" w:type="dxa"/>
            <w:vMerge w:val="restart"/>
            <w:vAlign w:val="center"/>
          </w:tcPr>
          <w:p w14:paraId="5DDF1DDE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5389AD7B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14:paraId="63D12DBC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14:paraId="6AD46E45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14:paraId="72973943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</w:t>
            </w:r>
          </w:p>
        </w:tc>
      </w:tr>
      <w:tr w:rsidR="002959D6" w:rsidRPr="00D34217" w14:paraId="7FD457B0" w14:textId="77777777">
        <w:trPr>
          <w:jc w:val="center"/>
        </w:trPr>
        <w:tc>
          <w:tcPr>
            <w:tcW w:w="994" w:type="dxa"/>
            <w:vMerge/>
            <w:vAlign w:val="center"/>
          </w:tcPr>
          <w:p w14:paraId="7EB6B850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42C9DFAE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596F18C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1ABD71D0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70C3E5E4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265757E9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959D6" w:rsidRPr="00D34217" w14:paraId="7A87F646" w14:textId="77777777">
        <w:trPr>
          <w:jc w:val="center"/>
        </w:trPr>
        <w:tc>
          <w:tcPr>
            <w:tcW w:w="994" w:type="dxa"/>
            <w:vAlign w:val="center"/>
          </w:tcPr>
          <w:p w14:paraId="1034F72C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r w:rsidR="003B4BE3" w:rsidRPr="00D3421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5AFB0CC1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6C2523AC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7D67C56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2A6CDD04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2D6799E7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7076F833" w14:textId="77777777">
        <w:trPr>
          <w:jc w:val="center"/>
        </w:trPr>
        <w:tc>
          <w:tcPr>
            <w:tcW w:w="994" w:type="dxa"/>
            <w:vAlign w:val="center"/>
          </w:tcPr>
          <w:p w14:paraId="4CFFE6F2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14:paraId="104BB426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14:paraId="434ACE4D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27D9382A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534C7514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37346798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54190DFF" w14:textId="77777777">
        <w:trPr>
          <w:jc w:val="center"/>
        </w:trPr>
        <w:tc>
          <w:tcPr>
            <w:tcW w:w="994" w:type="dxa"/>
            <w:vAlign w:val="center"/>
          </w:tcPr>
          <w:p w14:paraId="1F1CAF65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14:paraId="2A817AB4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14:paraId="444D0A08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A86A90D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7B1030E2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37305426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47F984B5" w14:textId="77777777">
        <w:trPr>
          <w:jc w:val="center"/>
        </w:trPr>
        <w:tc>
          <w:tcPr>
            <w:tcW w:w="994" w:type="dxa"/>
            <w:vAlign w:val="center"/>
          </w:tcPr>
          <w:p w14:paraId="603AC175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14:paraId="491C8CD4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67538D5C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B62F54A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E68DCD0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47EC1BF6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7C19084A" w14:textId="77777777">
        <w:trPr>
          <w:jc w:val="center"/>
        </w:trPr>
        <w:tc>
          <w:tcPr>
            <w:tcW w:w="994" w:type="dxa"/>
            <w:vAlign w:val="center"/>
          </w:tcPr>
          <w:p w14:paraId="4A64F383" w14:textId="77777777" w:rsidR="002959D6" w:rsidRPr="00D34217" w:rsidRDefault="00FD33F2" w:rsidP="00971C6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3B4BE3" w:rsidRPr="00D342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959D6" w:rsidRPr="00D34217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14:paraId="1DDEC7AD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14:paraId="069EFE95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C995F97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42F4E5F1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48263055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75FEFCC" w14:textId="77777777" w:rsidR="002959D6" w:rsidRPr="00D34217" w:rsidRDefault="002959D6" w:rsidP="002163EE">
      <w:pPr>
        <w:spacing w:after="0" w:line="240" w:lineRule="auto"/>
        <w:ind w:left="540"/>
        <w:jc w:val="both"/>
        <w:rPr>
          <w:rFonts w:ascii="Times New Roman" w:hAnsi="Times New Roman" w:cs="Times New Roman"/>
        </w:rPr>
      </w:pPr>
    </w:p>
    <w:p w14:paraId="667F5B1F" w14:textId="77777777" w:rsidR="00FD33F2" w:rsidRPr="00D34217" w:rsidRDefault="00FD33F2" w:rsidP="00971C6A">
      <w:pPr>
        <w:spacing w:after="0" w:line="240" w:lineRule="auto"/>
        <w:ind w:left="1560" w:hanging="850"/>
        <w:jc w:val="both"/>
        <w:rPr>
          <w:rFonts w:ascii="Times New Roman" w:hAnsi="Times New Roman" w:cs="Times New Roman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FD33F2" w:rsidRPr="00D34217" w14:paraId="301ED80E" w14:textId="77777777" w:rsidTr="00751480">
        <w:trPr>
          <w:cantSplit/>
          <w:trHeight w:val="927"/>
          <w:jc w:val="center"/>
        </w:trPr>
        <w:tc>
          <w:tcPr>
            <w:tcW w:w="828" w:type="dxa"/>
            <w:vMerge w:val="restart"/>
            <w:vAlign w:val="center"/>
          </w:tcPr>
          <w:p w14:paraId="3ED7915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6EEEE78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14:paraId="5E361A9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14:paraId="5CA6CAD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14:paraId="05BFF4C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D33F2" w:rsidRPr="00D34217" w14:paraId="67916330" w14:textId="77777777" w:rsidTr="0075148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14:paraId="2A534F6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591AE73B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14:paraId="7825AC14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14:paraId="58477FD0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14:paraId="49FF34D7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14:paraId="5E9AF39F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14:paraId="7980FA98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14:paraId="641A7F4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D33F2" w:rsidRPr="00D34217" w14:paraId="1E3E73C1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4F97229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741617B9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0E99088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1FE7C66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19B253B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6941D96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403FA007" w14:textId="77777777" w:rsidTr="00751480">
        <w:trPr>
          <w:jc w:val="center"/>
        </w:trPr>
        <w:tc>
          <w:tcPr>
            <w:tcW w:w="828" w:type="dxa"/>
            <w:vAlign w:val="center"/>
          </w:tcPr>
          <w:p w14:paraId="5CEB681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14:paraId="4E04FDF1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14:paraId="308EDA3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7357789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DBAA45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7C400CF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2DD334AA" w14:textId="77777777" w:rsidTr="00751480">
        <w:trPr>
          <w:jc w:val="center"/>
        </w:trPr>
        <w:tc>
          <w:tcPr>
            <w:tcW w:w="828" w:type="dxa"/>
            <w:vAlign w:val="center"/>
          </w:tcPr>
          <w:p w14:paraId="63EAFD1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14:paraId="48FC3F4F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14:paraId="10159F6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2890125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3A1DA0F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1DB46D5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7607746C" w14:textId="77777777" w:rsidTr="00751480">
        <w:trPr>
          <w:jc w:val="center"/>
        </w:trPr>
        <w:tc>
          <w:tcPr>
            <w:tcW w:w="828" w:type="dxa"/>
            <w:vAlign w:val="center"/>
          </w:tcPr>
          <w:p w14:paraId="1A982EF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14:paraId="5B4F2920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14:paraId="06E9979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4A68D24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3257822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6229BB6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49B73D5A" w14:textId="77777777" w:rsidTr="00751480">
        <w:trPr>
          <w:jc w:val="center"/>
        </w:trPr>
        <w:tc>
          <w:tcPr>
            <w:tcW w:w="828" w:type="dxa"/>
            <w:vAlign w:val="center"/>
          </w:tcPr>
          <w:p w14:paraId="170A45C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14:paraId="002498FA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14:paraId="170D579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5E5C1C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0A47BE8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7D65E96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0E24C7AF" w14:textId="77777777" w:rsidTr="00751480">
        <w:trPr>
          <w:jc w:val="center"/>
        </w:trPr>
        <w:tc>
          <w:tcPr>
            <w:tcW w:w="828" w:type="dxa"/>
            <w:vAlign w:val="center"/>
          </w:tcPr>
          <w:p w14:paraId="15B97D2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14:paraId="08028095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14:paraId="630B97F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4ED0BAC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389AA0B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1F1545D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19C89D67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340D4D1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7D53D80D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1494635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1BB484F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775E72B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7D64A98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6E1CB885" w14:textId="77777777" w:rsidTr="00751480">
        <w:trPr>
          <w:jc w:val="center"/>
        </w:trPr>
        <w:tc>
          <w:tcPr>
            <w:tcW w:w="828" w:type="dxa"/>
            <w:vAlign w:val="center"/>
          </w:tcPr>
          <w:p w14:paraId="404B278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14:paraId="1E39095E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14:paraId="0D29170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7C64D34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430B7C4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2AAA9B8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4E888CB7" w14:textId="77777777" w:rsidTr="00751480">
        <w:trPr>
          <w:jc w:val="center"/>
        </w:trPr>
        <w:tc>
          <w:tcPr>
            <w:tcW w:w="828" w:type="dxa"/>
            <w:vAlign w:val="center"/>
          </w:tcPr>
          <w:p w14:paraId="5EDFAE8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14:paraId="4637D773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14:paraId="67511F2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2E252D3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6343FE6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42839F7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1DFB7144" w14:textId="77777777" w:rsidTr="00751480">
        <w:trPr>
          <w:jc w:val="center"/>
        </w:trPr>
        <w:tc>
          <w:tcPr>
            <w:tcW w:w="828" w:type="dxa"/>
            <w:vAlign w:val="center"/>
          </w:tcPr>
          <w:p w14:paraId="678B1A1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14:paraId="5E7443AF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14:paraId="2D55894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458080E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6DDDC70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702A333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3671118A" w14:textId="77777777" w:rsidTr="00751480">
        <w:trPr>
          <w:jc w:val="center"/>
        </w:trPr>
        <w:tc>
          <w:tcPr>
            <w:tcW w:w="828" w:type="dxa"/>
            <w:vAlign w:val="center"/>
          </w:tcPr>
          <w:p w14:paraId="5234FEA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14:paraId="561AAC1A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14:paraId="5849544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1034460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406E25A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5CA80FC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03E121A2" w14:textId="77777777" w:rsidTr="00751480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2ABABE5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5924D5F6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75312DB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7AB375C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51BB662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1D4BE6C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5B991CF3" w14:textId="77777777" w:rsidTr="00751480">
        <w:trPr>
          <w:jc w:val="center"/>
        </w:trPr>
        <w:tc>
          <w:tcPr>
            <w:tcW w:w="828" w:type="dxa"/>
            <w:vAlign w:val="center"/>
          </w:tcPr>
          <w:p w14:paraId="6ED4064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14:paraId="57030952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14:paraId="2A897C1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776B188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62991BD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26CE838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10E751E9" w14:textId="77777777" w:rsidTr="00751480">
        <w:trPr>
          <w:jc w:val="center"/>
        </w:trPr>
        <w:tc>
          <w:tcPr>
            <w:tcW w:w="828" w:type="dxa"/>
            <w:vAlign w:val="center"/>
          </w:tcPr>
          <w:p w14:paraId="1BF86BA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14:paraId="24458855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14:paraId="1A8BE8F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0476100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40516F0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0F1E1A6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32A42DF0" w14:textId="77777777" w:rsidTr="00751480">
        <w:trPr>
          <w:jc w:val="center"/>
        </w:trPr>
        <w:tc>
          <w:tcPr>
            <w:tcW w:w="828" w:type="dxa"/>
            <w:vAlign w:val="center"/>
          </w:tcPr>
          <w:p w14:paraId="153E1A7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14:paraId="0A8ABB6D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14:paraId="0744F6C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BBCE4C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18A152A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7FEC988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3603C103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5F83215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44A2AF37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3028BC0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25C32E3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4BD0D89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2612B05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507088AC" w14:textId="77777777" w:rsidTr="00751480">
        <w:trPr>
          <w:jc w:val="center"/>
        </w:trPr>
        <w:tc>
          <w:tcPr>
            <w:tcW w:w="828" w:type="dxa"/>
            <w:vAlign w:val="center"/>
          </w:tcPr>
          <w:p w14:paraId="49106DE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14:paraId="1654FA48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14:paraId="55125AF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3C37D7F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4566228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7A48A86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2CD9C330" w14:textId="77777777" w:rsidTr="00751480">
        <w:trPr>
          <w:jc w:val="center"/>
        </w:trPr>
        <w:tc>
          <w:tcPr>
            <w:tcW w:w="828" w:type="dxa"/>
            <w:vAlign w:val="center"/>
          </w:tcPr>
          <w:p w14:paraId="08381D0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14:paraId="6BBD8621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14:paraId="60CF86D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1475B54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02B7912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574929E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6741E282" w14:textId="77777777" w:rsidTr="00751480">
        <w:trPr>
          <w:jc w:val="center"/>
        </w:trPr>
        <w:tc>
          <w:tcPr>
            <w:tcW w:w="828" w:type="dxa"/>
            <w:vAlign w:val="center"/>
          </w:tcPr>
          <w:p w14:paraId="3921D65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14:paraId="62298407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14:paraId="6DBADD0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34BD4EB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5D82D81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7FA7E67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59B8FBB" w14:textId="77777777" w:rsidR="00FD33F2" w:rsidRPr="00D34217" w:rsidRDefault="00FD33F2" w:rsidP="00FD33F2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BE5F877" w14:textId="77777777" w:rsidR="002959D6" w:rsidRPr="00D34217" w:rsidRDefault="002959D6" w:rsidP="002163EE">
      <w:pPr>
        <w:spacing w:after="0" w:line="240" w:lineRule="auto"/>
        <w:ind w:left="540"/>
        <w:jc w:val="both"/>
        <w:rPr>
          <w:rFonts w:ascii="Times New Roman" w:hAnsi="Times New Roman" w:cs="Times New Roman"/>
        </w:rPr>
      </w:pPr>
    </w:p>
    <w:p w14:paraId="6079A68D" w14:textId="77777777" w:rsidR="002959D6" w:rsidRPr="00D34217" w:rsidRDefault="002959D6" w:rsidP="00CB4E4A">
      <w:pPr>
        <w:widowControl w:val="0"/>
        <w:numPr>
          <w:ilvl w:val="1"/>
          <w:numId w:val="11"/>
        </w:numPr>
        <w:suppressAutoHyphens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tantárgy értékelésének módja</w:t>
      </w:r>
    </w:p>
    <w:p w14:paraId="35F74757" w14:textId="77777777" w:rsidR="002959D6" w:rsidRPr="00D34217" w:rsidRDefault="002959D6" w:rsidP="00CB4E4A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14:paraId="6A789F75" w14:textId="77777777" w:rsidR="00CB4E4A" w:rsidRPr="00D34217" w:rsidRDefault="00CB4E4A" w:rsidP="00CB4E4A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8A36F4" w14:textId="77777777" w:rsidR="00ED26E6" w:rsidRPr="00D34217" w:rsidRDefault="00ED26E6" w:rsidP="00C15D3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6AF440" w14:textId="77777777" w:rsidR="002959D6" w:rsidRPr="00D34217" w:rsidRDefault="002959D6" w:rsidP="00C15D33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Agrár-környezetgazdálkodás </w:t>
      </w:r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="00CB4E4A" w:rsidRPr="00D34217">
        <w:rPr>
          <w:rFonts w:ascii="Times New Roman" w:hAnsi="Times New Roman" w:cs="Times New Roman"/>
          <w:sz w:val="24"/>
          <w:szCs w:val="24"/>
        </w:rPr>
        <w:tab/>
      </w:r>
      <w:r w:rsidR="00ED26E6" w:rsidRPr="00D34217">
        <w:rPr>
          <w:rFonts w:ascii="Times New Roman" w:hAnsi="Times New Roman" w:cs="Times New Roman"/>
          <w:b/>
          <w:bCs/>
          <w:sz w:val="24"/>
          <w:szCs w:val="24"/>
        </w:rPr>
        <w:t>56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 óra</w:t>
      </w:r>
    </w:p>
    <w:p w14:paraId="3F290B46" w14:textId="77777777" w:rsidR="002959D6" w:rsidRPr="00D34217" w:rsidRDefault="002959D6" w:rsidP="00C15D33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A255F9" w14:textId="77777777" w:rsidR="002959D6" w:rsidRPr="00D34217" w:rsidRDefault="00CB4E4A" w:rsidP="00C15D33">
      <w:pPr>
        <w:numPr>
          <w:ilvl w:val="1"/>
          <w:numId w:val="11"/>
        </w:numPr>
        <w:spacing w:after="0" w:line="240" w:lineRule="auto"/>
        <w:ind w:left="993" w:hanging="4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       </w:t>
      </w:r>
      <w:r w:rsidR="002959D6" w:rsidRPr="00D34217">
        <w:rPr>
          <w:rFonts w:ascii="Times New Roman" w:hAnsi="Times New Roman" w:cs="Times New Roman"/>
          <w:b/>
          <w:bCs/>
          <w:sz w:val="24"/>
          <w:szCs w:val="24"/>
        </w:rPr>
        <w:t>A tantárgy tanításának célja</w:t>
      </w:r>
    </w:p>
    <w:p w14:paraId="02C8E742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Az agrár-környezetgazdálkodás elméleti alapjainak és gyakorlati alkalmazási területeinek bemutatása. A környezet-, természetvédelem és a mezőgazdaság kapcsolatának, a nemzetközi és a hazai természet- és környezetvédelmi programoknak és a gyakorlatban alkalmazott eljárásoknak a megismerése.</w:t>
      </w:r>
    </w:p>
    <w:p w14:paraId="705C927C" w14:textId="77777777" w:rsidR="002959D6" w:rsidRPr="00D34217" w:rsidRDefault="002959D6" w:rsidP="00C15D3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6C9224" w14:textId="77777777" w:rsidR="002959D6" w:rsidRPr="00D34217" w:rsidRDefault="002959D6" w:rsidP="00C15D33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Kapcsolódó szakmai tartalmak </w:t>
      </w:r>
    </w:p>
    <w:p w14:paraId="222F39A2" w14:textId="77777777" w:rsidR="002959D6" w:rsidRPr="00D34217" w:rsidRDefault="002959D6" w:rsidP="00C15D33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környezetvédelmi technikus alap szakképesítés megszerzése során elsajátított alábbi ismeretekre építünk a tantárgy oktatása során:</w:t>
      </w:r>
    </w:p>
    <w:p w14:paraId="08C2CB6E" w14:textId="77777777" w:rsidR="002959D6" w:rsidRPr="00D34217" w:rsidRDefault="002959D6" w:rsidP="00C15D3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Műszaki alapfogalmak</w:t>
      </w:r>
    </w:p>
    <w:p w14:paraId="3402EAB1" w14:textId="77777777" w:rsidR="002959D6" w:rsidRPr="00D34217" w:rsidRDefault="002959D6" w:rsidP="00C15D3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Műszaki informatikai alapfogalmak</w:t>
      </w:r>
    </w:p>
    <w:p w14:paraId="6EF256D3" w14:textId="77777777" w:rsidR="002959D6" w:rsidRPr="00D34217" w:rsidRDefault="002959D6" w:rsidP="00C15D3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környezet gazdasági értelmezése</w:t>
      </w:r>
    </w:p>
    <w:p w14:paraId="61F9C447" w14:textId="77777777" w:rsidR="002959D6" w:rsidRPr="00D34217" w:rsidRDefault="002959D6" w:rsidP="00C15D3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Az ember és a természeti környezet</w:t>
      </w:r>
    </w:p>
    <w:p w14:paraId="45EBB9B9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Élőhely és tájvédelem, populációvédelem alapjai</w:t>
      </w:r>
    </w:p>
    <w:p w14:paraId="7F40D78D" w14:textId="77777777" w:rsidR="002959D6" w:rsidRPr="00D34217" w:rsidRDefault="002959D6" w:rsidP="00C15D3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főbb termelési technológiák környezetre gyakorolt hatásai</w:t>
      </w:r>
    </w:p>
    <w:p w14:paraId="759A4B42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Globális környezetvédelmi problémák</w:t>
      </w:r>
    </w:p>
    <w:p w14:paraId="3B4619BD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Külső és belső tervek készítésének szabályai</w:t>
      </w:r>
    </w:p>
    <w:p w14:paraId="0B563DC2" w14:textId="77777777" w:rsidR="002959D6" w:rsidRPr="00D34217" w:rsidRDefault="002959D6" w:rsidP="00C15D33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8BE3A4" w14:textId="77777777" w:rsidR="002959D6" w:rsidRPr="00D34217" w:rsidRDefault="002959D6" w:rsidP="00DB4F3B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Témakörök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3FA8CBD7" w14:textId="77777777" w:rsidR="002959D6" w:rsidRPr="00D34217" w:rsidRDefault="002959D6" w:rsidP="00DB4F3B">
      <w:pPr>
        <w:widowControl w:val="0"/>
        <w:numPr>
          <w:ilvl w:val="2"/>
          <w:numId w:val="11"/>
        </w:numPr>
        <w:suppressAutoHyphens/>
        <w:spacing w:after="0" w:line="240" w:lineRule="auto"/>
        <w:ind w:left="1134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Agrár-környezetgazdálkodási programok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E55990"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16 óra</w:t>
      </w:r>
    </w:p>
    <w:p w14:paraId="49A0D8F6" w14:textId="77777777" w:rsidR="00ED26E6" w:rsidRPr="00D34217" w:rsidRDefault="00ED26E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mezőgazdasági termelés környezetre gyakorolt hatásai.</w:t>
      </w:r>
    </w:p>
    <w:p w14:paraId="3AB037C0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Az Agrár-környezetgazdálkodás meghatározása. </w:t>
      </w:r>
    </w:p>
    <w:p w14:paraId="1557872F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Az Agrár-környezetgazdálkodás helyzete az EU-ban és Magyarországon. </w:t>
      </w:r>
    </w:p>
    <w:p w14:paraId="59E9E605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Agrár-környezetgazdálkodási programok az EU-ban és Magyarországon. </w:t>
      </w:r>
    </w:p>
    <w:p w14:paraId="7D2A46BF" w14:textId="77777777" w:rsidR="00ED26E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Magyarország természeti adottságainak ismerete. </w:t>
      </w:r>
    </w:p>
    <w:p w14:paraId="59E91408" w14:textId="77777777" w:rsidR="00ED26E6" w:rsidRPr="00D34217" w:rsidRDefault="00ED26E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természetvédelem modelljei, stratégiái, zónarendszere.</w:t>
      </w:r>
    </w:p>
    <w:p w14:paraId="5DB2607B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A Nemzeti Fejlesztési Terv (NFT), az EU aktuális Agrár és Vidékfejlesztési Operatív Programjának (AVOP) ismerete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Nemzeti Agrár-környezetvédelmi Program (NAKP) céljának ismertetése. </w:t>
      </w:r>
    </w:p>
    <w:p w14:paraId="1F2C25E7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Agrár-környezetgazdálkodási és az integrált gazdálkodási program. </w:t>
      </w:r>
    </w:p>
    <w:p w14:paraId="7BB6D2E0" w14:textId="77777777" w:rsidR="00ED26E6" w:rsidRPr="00D34217" w:rsidRDefault="00ED26E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</w:rPr>
        <w:t>Szántóföldi, gyepgazdálkodási, valamint ültetvényekre vonatkozó agrár-környezetgazdálkodási célprogramok</w:t>
      </w:r>
      <w:r w:rsidRPr="00D34217">
        <w:rPr>
          <w:rFonts w:ascii="Times New Roman" w:hAnsi="Times New Roman" w:cs="Times New Roman"/>
          <w:sz w:val="24"/>
          <w:szCs w:val="24"/>
          <w:lang w:eastAsia="hu-HU"/>
        </w:rPr>
        <w:t>.</w:t>
      </w:r>
    </w:p>
    <w:p w14:paraId="2FC4D1EA" w14:textId="77777777" w:rsidR="00ED26E6" w:rsidRPr="00D34217" w:rsidRDefault="00ED26E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Vizes élőhelyekre vonatkozó agrár-környezetgazdálkodási célprogramok</w:t>
      </w:r>
      <w:r w:rsidR="00EE6CC6" w:rsidRPr="00D34217">
        <w:rPr>
          <w:rFonts w:ascii="Times New Roman" w:hAnsi="Times New Roman" w:cs="Times New Roman"/>
          <w:sz w:val="24"/>
          <w:szCs w:val="24"/>
          <w:lang w:eastAsia="hu-HU"/>
        </w:rPr>
        <w:t>.</w:t>
      </w:r>
    </w:p>
    <w:p w14:paraId="2CB5BF46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A Magas Természeti Értékű Területek (MTÉT) ismertetése. A mezőgazdaság és a természetvédelem kapcsolata az MTÉT területeken.</w:t>
      </w:r>
    </w:p>
    <w:p w14:paraId="53779BEC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NAKP térségi programjainak ismertetése – MTÉT területek és tájközpontok, mintagazdaságok bemutatása. </w:t>
      </w:r>
    </w:p>
    <w:p w14:paraId="2EA58F1E" w14:textId="77777777" w:rsidR="00EE6CC6" w:rsidRPr="00D34217" w:rsidRDefault="00EE6CC6" w:rsidP="00C15D3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703855" w14:textId="77777777" w:rsidR="002959D6" w:rsidRPr="00D34217" w:rsidRDefault="002959D6" w:rsidP="00DB4F3B">
      <w:pPr>
        <w:widowControl w:val="0"/>
        <w:numPr>
          <w:ilvl w:val="2"/>
          <w:numId w:val="11"/>
        </w:numPr>
        <w:suppressAutoHyphens/>
        <w:spacing w:after="0" w:line="240" w:lineRule="auto"/>
        <w:ind w:left="1134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Gazdálkodás a védett területeken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ED26E6"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ED26E6"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40</w:t>
      </w: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óra</w:t>
      </w:r>
    </w:p>
    <w:p w14:paraId="0C2DE4D5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mezőgazdaság környezet- és természetkárosító hatásainak ismertetése. </w:t>
      </w:r>
    </w:p>
    <w:p w14:paraId="57B06B96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Fenntartható mezőgazdálkodás. Mezőgazdasági termelési alternatívák.</w:t>
      </w:r>
    </w:p>
    <w:p w14:paraId="261C39C7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Zonális és horizontális rendszerek. </w:t>
      </w:r>
    </w:p>
    <w:p w14:paraId="23E14A6E" w14:textId="77777777" w:rsidR="00ED26E6" w:rsidRPr="00D34217" w:rsidRDefault="00ED26E6" w:rsidP="00DB4F3B">
      <w:pPr>
        <w:pStyle w:val="Jegyzetszveg"/>
        <w:spacing w:after="0"/>
        <w:ind w:left="1134"/>
        <w:jc w:val="both"/>
        <w:rPr>
          <w:rFonts w:ascii="Times New Roman" w:hAnsi="Times New Roman"/>
          <w:sz w:val="24"/>
          <w:szCs w:val="24"/>
        </w:rPr>
      </w:pPr>
      <w:r w:rsidRPr="00D34217">
        <w:rPr>
          <w:rFonts w:ascii="Times New Roman" w:hAnsi="Times New Roman"/>
          <w:sz w:val="24"/>
          <w:szCs w:val="24"/>
        </w:rPr>
        <w:t>A védett természeti területek gazdálkodási alapelvei.</w:t>
      </w:r>
    </w:p>
    <w:p w14:paraId="14F12E36" w14:textId="77777777" w:rsidR="00ED26E6" w:rsidRPr="00D34217" w:rsidRDefault="00ED26E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Természetvédelmi szempontból fontos </w:t>
      </w:r>
      <w:proofErr w:type="spellStart"/>
      <w:r w:rsidRPr="00D34217">
        <w:rPr>
          <w:rFonts w:ascii="Times New Roman" w:hAnsi="Times New Roman" w:cs="Times New Roman"/>
          <w:sz w:val="24"/>
          <w:szCs w:val="24"/>
        </w:rPr>
        <w:t>élőhelytípusok</w:t>
      </w:r>
      <w:proofErr w:type="spellEnd"/>
      <w:r w:rsidRPr="00D34217">
        <w:rPr>
          <w:rFonts w:ascii="Times New Roman" w:hAnsi="Times New Roman" w:cs="Times New Roman"/>
          <w:sz w:val="24"/>
          <w:szCs w:val="24"/>
        </w:rPr>
        <w:t>, agrár-ökoszisztémák és gazdálkodási rendszerek.</w:t>
      </w:r>
    </w:p>
    <w:p w14:paraId="038695B4" w14:textId="77777777" w:rsidR="007C27E9" w:rsidRPr="00D34217" w:rsidRDefault="007C27E9" w:rsidP="00DB4F3B">
      <w:pPr>
        <w:pStyle w:val="Jegyzetszveg"/>
        <w:spacing w:after="0"/>
        <w:ind w:left="1134"/>
        <w:jc w:val="both"/>
        <w:rPr>
          <w:rFonts w:ascii="Times New Roman" w:hAnsi="Times New Roman"/>
          <w:sz w:val="24"/>
          <w:szCs w:val="24"/>
        </w:rPr>
      </w:pPr>
      <w:r w:rsidRPr="00D34217">
        <w:rPr>
          <w:rFonts w:ascii="Times New Roman" w:hAnsi="Times New Roman"/>
          <w:sz w:val="24"/>
          <w:szCs w:val="24"/>
        </w:rPr>
        <w:t>Növénytermesztés védett természeti területen.</w:t>
      </w:r>
    </w:p>
    <w:p w14:paraId="5D29C3D3" w14:textId="77777777" w:rsidR="007C27E9" w:rsidRPr="00D34217" w:rsidRDefault="007C27E9" w:rsidP="00DB4F3B">
      <w:pPr>
        <w:pStyle w:val="Jegyzetszveg"/>
        <w:spacing w:after="0"/>
        <w:ind w:left="1134"/>
        <w:jc w:val="both"/>
        <w:rPr>
          <w:rFonts w:ascii="Times New Roman" w:hAnsi="Times New Roman"/>
          <w:sz w:val="24"/>
          <w:szCs w:val="24"/>
        </w:rPr>
      </w:pPr>
      <w:r w:rsidRPr="00D34217">
        <w:rPr>
          <w:rFonts w:ascii="Times New Roman" w:hAnsi="Times New Roman"/>
          <w:sz w:val="24"/>
          <w:szCs w:val="24"/>
        </w:rPr>
        <w:t>Állattartás védett természeti területen.</w:t>
      </w:r>
    </w:p>
    <w:p w14:paraId="264A60A7" w14:textId="77777777" w:rsidR="007C27E9" w:rsidRPr="00D34217" w:rsidRDefault="007C27E9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növénytermesztés és az állattartás összehangolása.</w:t>
      </w:r>
    </w:p>
    <w:p w14:paraId="0E6AA8D5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Őshonos állatfajták használata a védett területeken folytatott gazdálkodásban.</w:t>
      </w:r>
    </w:p>
    <w:p w14:paraId="2CDBB5C4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gazdálkodás szabályozása a NATURA 2000 területeken. </w:t>
      </w:r>
    </w:p>
    <w:p w14:paraId="03D8F780" w14:textId="77777777" w:rsidR="00EE6CC6" w:rsidRPr="00D34217" w:rsidRDefault="00EE6CC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</w:rPr>
        <w:t>Vizes élőhelyek és ártéri területek hasznosítási lehetőségei.</w:t>
      </w:r>
    </w:p>
    <w:p w14:paraId="359B8E11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Természetvédelmi területeken erdő-, gyep-, és nádgazdálkodási tevékenység szervezése és felügyelete. </w:t>
      </w:r>
    </w:p>
    <w:p w14:paraId="2BA5EE3B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Hal- és vadgazdálkodás a természetvédelmi területeken. </w:t>
      </w:r>
    </w:p>
    <w:p w14:paraId="17B10EEC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Erdő- és mezőgazdasági üzemi feladatok ismerete, gyakorlati ellátása. </w:t>
      </w:r>
    </w:p>
    <w:p w14:paraId="7E964421" w14:textId="77777777" w:rsidR="002959D6" w:rsidRPr="00D34217" w:rsidRDefault="002959D6" w:rsidP="00DB4F3B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Földhasználat, földvédelem, természetvédelem. </w:t>
      </w:r>
    </w:p>
    <w:p w14:paraId="65C0A25E" w14:textId="77777777" w:rsidR="00EE6CC6" w:rsidRPr="00D34217" w:rsidRDefault="00EE6CC6" w:rsidP="00C15D3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21DE12" w14:textId="77777777" w:rsidR="002959D6" w:rsidRPr="00D34217" w:rsidRDefault="002959D6" w:rsidP="00DB4F3B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képzés javasolt helyszíne (ajánlás)</w:t>
      </w:r>
    </w:p>
    <w:p w14:paraId="70511DEC" w14:textId="77777777" w:rsidR="002959D6" w:rsidRPr="00D34217" w:rsidRDefault="002959D6" w:rsidP="00FD33F2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Tanterem</w:t>
      </w:r>
    </w:p>
    <w:p w14:paraId="72F5C837" w14:textId="77777777" w:rsidR="002959D6" w:rsidRPr="00D34217" w:rsidRDefault="002959D6" w:rsidP="00FD33F2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Termelő üzem</w:t>
      </w:r>
    </w:p>
    <w:p w14:paraId="5A0ECBF5" w14:textId="77777777" w:rsidR="002959D6" w:rsidRPr="00D34217" w:rsidRDefault="002959D6" w:rsidP="00FD33F2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Erdészet</w:t>
      </w:r>
    </w:p>
    <w:p w14:paraId="04B35817" w14:textId="77777777" w:rsidR="002959D6" w:rsidRPr="00D34217" w:rsidRDefault="002959D6" w:rsidP="00C15D3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F4714EA" w14:textId="77777777" w:rsidR="00EE6CC6" w:rsidRPr="00D34217" w:rsidRDefault="00EE6CC6" w:rsidP="00C15D3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4FA3572" w14:textId="77777777" w:rsidR="002959D6" w:rsidRPr="00D34217" w:rsidRDefault="002959D6" w:rsidP="00DB4F3B">
      <w:pPr>
        <w:widowControl w:val="0"/>
        <w:numPr>
          <w:ilvl w:val="1"/>
          <w:numId w:val="11"/>
        </w:numPr>
        <w:suppressAutoHyphens/>
        <w:spacing w:after="0" w:line="240" w:lineRule="auto"/>
        <w:ind w:left="1418" w:hanging="851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14:paraId="5DE10132" w14:textId="77777777" w:rsidR="002959D6" w:rsidRPr="00D34217" w:rsidRDefault="002959D6" w:rsidP="00C15D3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BF7D081" w14:textId="77777777" w:rsidR="00ED26E6" w:rsidRPr="00D34217" w:rsidRDefault="002959D6" w:rsidP="00971C6A">
      <w:pPr>
        <w:widowControl w:val="0"/>
        <w:suppressAutoHyphens/>
        <w:spacing w:after="0" w:line="240" w:lineRule="auto"/>
        <w:ind w:left="213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959D6" w:rsidRPr="00D34217" w14:paraId="7258FE07" w14:textId="77777777">
        <w:trPr>
          <w:jc w:val="center"/>
        </w:trPr>
        <w:tc>
          <w:tcPr>
            <w:tcW w:w="994" w:type="dxa"/>
            <w:vMerge w:val="restart"/>
            <w:vAlign w:val="center"/>
          </w:tcPr>
          <w:p w14:paraId="0D06A993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53A43588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14:paraId="5DA68709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14:paraId="58973BEF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14:paraId="3CE32D98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</w:t>
            </w:r>
          </w:p>
        </w:tc>
      </w:tr>
      <w:tr w:rsidR="002959D6" w:rsidRPr="00D34217" w14:paraId="782501DF" w14:textId="77777777">
        <w:trPr>
          <w:jc w:val="center"/>
        </w:trPr>
        <w:tc>
          <w:tcPr>
            <w:tcW w:w="994" w:type="dxa"/>
            <w:vMerge/>
            <w:vAlign w:val="center"/>
          </w:tcPr>
          <w:p w14:paraId="5B163C44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7F12E1ED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2725083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46877E8B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570E62E0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5DF4170C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959D6" w:rsidRPr="00D34217" w14:paraId="50CB5ACE" w14:textId="77777777">
        <w:trPr>
          <w:jc w:val="center"/>
        </w:trPr>
        <w:tc>
          <w:tcPr>
            <w:tcW w:w="994" w:type="dxa"/>
            <w:vAlign w:val="center"/>
          </w:tcPr>
          <w:p w14:paraId="3EC5B209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r w:rsidR="003B4BE3" w:rsidRPr="00D3421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414BDE02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1690CB4B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BD3CA8C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170E2F95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16442EFD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4CE970EA" w14:textId="77777777">
        <w:trPr>
          <w:jc w:val="center"/>
        </w:trPr>
        <w:tc>
          <w:tcPr>
            <w:tcW w:w="994" w:type="dxa"/>
            <w:vAlign w:val="center"/>
          </w:tcPr>
          <w:p w14:paraId="246761D6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14:paraId="2D210FC8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14:paraId="6867389B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AF3810D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4AAABB65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12E3EC35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41EF2307" w14:textId="77777777">
        <w:trPr>
          <w:jc w:val="center"/>
        </w:trPr>
        <w:tc>
          <w:tcPr>
            <w:tcW w:w="994" w:type="dxa"/>
            <w:vAlign w:val="center"/>
          </w:tcPr>
          <w:p w14:paraId="329D9BAC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14:paraId="6369E714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14:paraId="70D2E30C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55D3C11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44D649FE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6BE16BBD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56B988DC" w14:textId="77777777">
        <w:trPr>
          <w:jc w:val="center"/>
        </w:trPr>
        <w:tc>
          <w:tcPr>
            <w:tcW w:w="994" w:type="dxa"/>
            <w:vAlign w:val="center"/>
          </w:tcPr>
          <w:p w14:paraId="0E1F96A4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14:paraId="6CE2D5E9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55353EA9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6B1AC56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192D625F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7D238530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6C434AB" w14:textId="77777777" w:rsidR="002959D6" w:rsidRPr="00D34217" w:rsidRDefault="002959D6" w:rsidP="003D775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025484E" w14:textId="77777777" w:rsidR="00FD33F2" w:rsidRPr="00D34217" w:rsidRDefault="00FD33F2" w:rsidP="003D775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153BD6A" w14:textId="77777777" w:rsidR="00FD33F2" w:rsidRPr="00D34217" w:rsidRDefault="00FD33F2" w:rsidP="00FD33F2">
      <w:pPr>
        <w:spacing w:after="0" w:line="240" w:lineRule="auto"/>
        <w:ind w:left="185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FD33F2" w:rsidRPr="00D34217" w14:paraId="194D95D0" w14:textId="77777777" w:rsidTr="00751480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14:paraId="4496669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58EBB6C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14:paraId="65D0DCE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14:paraId="18B711C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14:paraId="423228A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D33F2" w:rsidRPr="00D34217" w14:paraId="0630834D" w14:textId="77777777" w:rsidTr="0075148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14:paraId="5079009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4D177066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14:paraId="173FDBF6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14:paraId="07E63D38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14:paraId="26C74072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14:paraId="45002A9C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14:paraId="326F6A4E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14:paraId="774DFEA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D33F2" w:rsidRPr="00D34217" w14:paraId="4578EB77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0E29E10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77AAFBB8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7587BFC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73D5DBF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6E653B8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3CA9499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143CB3C6" w14:textId="77777777" w:rsidTr="00751480">
        <w:trPr>
          <w:jc w:val="center"/>
        </w:trPr>
        <w:tc>
          <w:tcPr>
            <w:tcW w:w="828" w:type="dxa"/>
            <w:vAlign w:val="center"/>
          </w:tcPr>
          <w:p w14:paraId="4AEE044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14:paraId="28260B28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14:paraId="5686B35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089A876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2B48D40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23FBF6E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0FCADB42" w14:textId="77777777" w:rsidTr="00751480">
        <w:trPr>
          <w:jc w:val="center"/>
        </w:trPr>
        <w:tc>
          <w:tcPr>
            <w:tcW w:w="828" w:type="dxa"/>
            <w:vAlign w:val="center"/>
          </w:tcPr>
          <w:p w14:paraId="77C965F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14:paraId="0459363C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14:paraId="6D82412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390B9A6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0D2FB58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7A54519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6CFFBBED" w14:textId="77777777" w:rsidTr="00751480">
        <w:trPr>
          <w:jc w:val="center"/>
        </w:trPr>
        <w:tc>
          <w:tcPr>
            <w:tcW w:w="828" w:type="dxa"/>
            <w:vAlign w:val="center"/>
          </w:tcPr>
          <w:p w14:paraId="744A3EE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14:paraId="5F5B17A7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14:paraId="44A73A4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5E74BDF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3FA8A1B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434FF1E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3EF9ADA3" w14:textId="77777777" w:rsidTr="00751480">
        <w:trPr>
          <w:jc w:val="center"/>
        </w:trPr>
        <w:tc>
          <w:tcPr>
            <w:tcW w:w="828" w:type="dxa"/>
            <w:vAlign w:val="center"/>
          </w:tcPr>
          <w:p w14:paraId="29D955D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14:paraId="11BF759F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14:paraId="79101E0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A5D583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6A0D6C0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1FF617B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03639CEB" w14:textId="77777777" w:rsidTr="00751480">
        <w:trPr>
          <w:jc w:val="center"/>
        </w:trPr>
        <w:tc>
          <w:tcPr>
            <w:tcW w:w="828" w:type="dxa"/>
            <w:vAlign w:val="center"/>
          </w:tcPr>
          <w:p w14:paraId="0B87295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14:paraId="5B49FAB8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14:paraId="4024584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4D5CA50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6336DE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2E0B525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158AB5C3" w14:textId="77777777" w:rsidTr="00751480">
        <w:trPr>
          <w:jc w:val="center"/>
        </w:trPr>
        <w:tc>
          <w:tcPr>
            <w:tcW w:w="828" w:type="dxa"/>
            <w:vAlign w:val="center"/>
          </w:tcPr>
          <w:p w14:paraId="1F87A2C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14:paraId="317BDFF1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14:paraId="784AF6D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6EED861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293D889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38AE65F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6453342A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056BA51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0DA89C54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1881EE8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4BA76FE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717BDA3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3770254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0834976A" w14:textId="77777777" w:rsidTr="00751480">
        <w:trPr>
          <w:jc w:val="center"/>
        </w:trPr>
        <w:tc>
          <w:tcPr>
            <w:tcW w:w="828" w:type="dxa"/>
            <w:vAlign w:val="center"/>
          </w:tcPr>
          <w:p w14:paraId="6705168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14:paraId="493D5E9B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14:paraId="526330E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4259056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6C30622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1732856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508787D1" w14:textId="77777777" w:rsidTr="00751480">
        <w:trPr>
          <w:jc w:val="center"/>
        </w:trPr>
        <w:tc>
          <w:tcPr>
            <w:tcW w:w="828" w:type="dxa"/>
            <w:vAlign w:val="center"/>
          </w:tcPr>
          <w:p w14:paraId="64A16C9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14:paraId="1FCEACDA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14:paraId="56C9E72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1AB6D49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3054DA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2D8132D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6209C27C" w14:textId="77777777" w:rsidTr="00751480">
        <w:trPr>
          <w:jc w:val="center"/>
        </w:trPr>
        <w:tc>
          <w:tcPr>
            <w:tcW w:w="828" w:type="dxa"/>
            <w:vAlign w:val="center"/>
          </w:tcPr>
          <w:p w14:paraId="7A723B7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14:paraId="0B60E6BB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14:paraId="1F804FF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18880A1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35F74AD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6AFF5FC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609CD6D9" w14:textId="77777777" w:rsidTr="00751480">
        <w:trPr>
          <w:jc w:val="center"/>
        </w:trPr>
        <w:tc>
          <w:tcPr>
            <w:tcW w:w="828" w:type="dxa"/>
            <w:vAlign w:val="center"/>
          </w:tcPr>
          <w:p w14:paraId="2B76F89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14:paraId="0E2CC2FB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14:paraId="6640DB2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6123EA9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39EC708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3EA5258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1DC3D1F2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7BEB2EE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087244BC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Képi információk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22C38F6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43622C1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2842C3A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2459A2B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70946BEF" w14:textId="77777777" w:rsidTr="00751480">
        <w:trPr>
          <w:jc w:val="center"/>
        </w:trPr>
        <w:tc>
          <w:tcPr>
            <w:tcW w:w="828" w:type="dxa"/>
            <w:vAlign w:val="center"/>
          </w:tcPr>
          <w:p w14:paraId="7C5A02B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14:paraId="2427CDA0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Kezelési, rekultivációs térképek értelmezése</w:t>
            </w:r>
          </w:p>
        </w:tc>
        <w:tc>
          <w:tcPr>
            <w:tcW w:w="1013" w:type="dxa"/>
            <w:vAlign w:val="center"/>
          </w:tcPr>
          <w:p w14:paraId="2608392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2486938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59D722A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2D59FEE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51A1821A" w14:textId="77777777" w:rsidTr="00751480">
        <w:trPr>
          <w:jc w:val="center"/>
        </w:trPr>
        <w:tc>
          <w:tcPr>
            <w:tcW w:w="828" w:type="dxa"/>
            <w:vAlign w:val="center"/>
          </w:tcPr>
          <w:p w14:paraId="08FD9A6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14:paraId="041813BE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Agrár-környezetgazdálkodási térképek értelmezése, elemzése</w:t>
            </w:r>
          </w:p>
        </w:tc>
        <w:tc>
          <w:tcPr>
            <w:tcW w:w="1013" w:type="dxa"/>
            <w:vAlign w:val="center"/>
          </w:tcPr>
          <w:p w14:paraId="2ABA22B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41D26CE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40A9542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3B0F364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C091083" w14:textId="77777777" w:rsidR="00FD33F2" w:rsidRPr="00D34217" w:rsidRDefault="00FD33F2" w:rsidP="00FD33F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CB4F1A" w14:textId="77777777" w:rsidR="00FD33F2" w:rsidRPr="00D34217" w:rsidRDefault="00FD33F2" w:rsidP="003D775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CA6664D" w14:textId="77777777" w:rsidR="002959D6" w:rsidRPr="00D34217" w:rsidRDefault="002959D6" w:rsidP="00DA7563">
      <w:pPr>
        <w:widowControl w:val="0"/>
        <w:numPr>
          <w:ilvl w:val="1"/>
          <w:numId w:val="11"/>
        </w:numPr>
        <w:suppressAutoHyphens/>
        <w:spacing w:after="0" w:line="240" w:lineRule="auto"/>
        <w:ind w:left="550" w:firstLine="1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tantárgy értékelésének módja</w:t>
      </w:r>
    </w:p>
    <w:p w14:paraId="66AF40E2" w14:textId="77777777" w:rsidR="002959D6" w:rsidRPr="00D34217" w:rsidRDefault="002959D6" w:rsidP="00AA213E">
      <w:pPr>
        <w:widowControl w:val="0"/>
        <w:suppressAutoHyphens/>
        <w:spacing w:after="0" w:line="240" w:lineRule="auto"/>
        <w:ind w:left="55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14:paraId="6C58FEAF" w14:textId="77777777" w:rsidR="00CB4E4A" w:rsidRPr="00D34217" w:rsidRDefault="00CB4E4A" w:rsidP="00C15D33">
      <w:pPr>
        <w:spacing w:after="0" w:line="240" w:lineRule="auto"/>
        <w:ind w:left="3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D2F5E96" w14:textId="77777777" w:rsidR="00317E3A" w:rsidRPr="00D34217" w:rsidRDefault="00317E3A" w:rsidP="00C15D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4C6042" w14:textId="77777777" w:rsidR="002959D6" w:rsidRPr="00D34217" w:rsidRDefault="002959D6" w:rsidP="00C15D33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Ökoturisztika</w:t>
      </w:r>
      <w:proofErr w:type="spellEnd"/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="00ED26E6"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>32 óra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46158D8E" w14:textId="77777777" w:rsidR="002959D6" w:rsidRPr="00D34217" w:rsidRDefault="002959D6" w:rsidP="00C15D33">
      <w:pPr>
        <w:numPr>
          <w:ilvl w:val="1"/>
          <w:numId w:val="11"/>
        </w:numPr>
        <w:spacing w:after="0" w:line="240" w:lineRule="auto"/>
        <w:ind w:left="550" w:firstLine="1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tantárgy tanításának célja</w:t>
      </w:r>
    </w:p>
    <w:p w14:paraId="43E468A9" w14:textId="77777777" w:rsidR="002959D6" w:rsidRPr="00D34217" w:rsidRDefault="002959D6" w:rsidP="00C15D33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turizmus és a természetvédelem kapcsolata. A természeti értékbemutatás lehetőségeinek megismerése. A zöld turizmushoz kapcsolódó bemutatóhelyek kialakítása, kiadványok készítése. Szakvezetés és iskolai programok a védett területeken.</w:t>
      </w:r>
    </w:p>
    <w:p w14:paraId="2C9000B3" w14:textId="77777777" w:rsidR="002959D6" w:rsidRPr="00D34217" w:rsidRDefault="002959D6" w:rsidP="00C15D3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779CAF" w14:textId="77777777" w:rsidR="002959D6" w:rsidRPr="00D34217" w:rsidRDefault="00C15D33" w:rsidP="00C15D33">
      <w:pPr>
        <w:widowControl w:val="0"/>
        <w:numPr>
          <w:ilvl w:val="1"/>
          <w:numId w:val="11"/>
        </w:numPr>
        <w:suppressAutoHyphens/>
        <w:spacing w:after="0" w:line="240" w:lineRule="auto"/>
        <w:ind w:left="1134" w:hanging="550"/>
        <w:jc w:val="both"/>
        <w:rPr>
          <w:rFonts w:ascii="Times New Roman" w:hAnsi="Times New Roman" w:cs="Times New Roman"/>
          <w:b/>
          <w:bCs/>
          <w:kern w:val="2"/>
          <w:lang w:eastAsia="hi-IN" w:bidi="hi-IN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2959D6"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Kapcsolódó szakmai tartalmak </w:t>
      </w:r>
    </w:p>
    <w:p w14:paraId="26C2AE42" w14:textId="77777777" w:rsidR="002959D6" w:rsidRPr="00D34217" w:rsidRDefault="002959D6" w:rsidP="00C15D33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környezetvédelmi technikus alap szakképesítés megszerzése során elsajátított alábbi ismeretekre építünk a tantárgy oktatása során:</w:t>
      </w:r>
    </w:p>
    <w:p w14:paraId="15A3D4CC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természetvédelem fogalma, célja, aktív, és passzív természetvédelem</w:t>
      </w:r>
    </w:p>
    <w:p w14:paraId="49276023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Élőhely és tájvédelem, populációvédelem alapjai</w:t>
      </w:r>
    </w:p>
    <w:p w14:paraId="06A00A3E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Környezet- és természetvédelmi tárgyú hazai és nemzetközi jogszabályok</w:t>
      </w:r>
    </w:p>
    <w:p w14:paraId="44B592BD" w14:textId="77777777" w:rsidR="002959D6" w:rsidRPr="00D34217" w:rsidRDefault="002959D6" w:rsidP="00C15D3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Védetté nyilvánítás, védettségi kategóriák, országos és helyi jelentőségű védett értékek </w:t>
      </w:r>
    </w:p>
    <w:p w14:paraId="04CB2891" w14:textId="77777777" w:rsidR="002959D6" w:rsidRPr="00D34217" w:rsidRDefault="002959D6" w:rsidP="00C15D3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víz minősége és a víz tulajdonságai</w:t>
      </w:r>
    </w:p>
    <w:p w14:paraId="00DFF63B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Munka- és tűzvédelmi szabályok</w:t>
      </w:r>
    </w:p>
    <w:p w14:paraId="2AF5E7B6" w14:textId="77777777" w:rsidR="002959D6" w:rsidRPr="00D34217" w:rsidRDefault="002959D6" w:rsidP="00C15D3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C70663" w14:textId="77777777" w:rsidR="002959D6" w:rsidRPr="00D34217" w:rsidRDefault="002959D6" w:rsidP="00C15D33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Témakörök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0C4CDE12" w14:textId="77777777" w:rsidR="002959D6" w:rsidRPr="00D34217" w:rsidRDefault="002959D6" w:rsidP="00C15D33">
      <w:pPr>
        <w:widowControl w:val="0"/>
        <w:numPr>
          <w:ilvl w:val="2"/>
          <w:numId w:val="11"/>
        </w:numPr>
        <w:suppressAutoHyphens/>
        <w:spacing w:after="0" w:line="240" w:lineRule="auto"/>
        <w:ind w:left="1276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D34217">
        <w:rPr>
          <w:rFonts w:ascii="Times New Roman" w:hAnsi="Times New Roman" w:cs="Times New Roman"/>
          <w:b/>
          <w:bCs/>
          <w:sz w:val="24"/>
          <w:szCs w:val="24"/>
        </w:rPr>
        <w:t>Ökoturisztika</w:t>
      </w:r>
      <w:proofErr w:type="spellEnd"/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32 óra</w:t>
      </w:r>
    </w:p>
    <w:p w14:paraId="7BF00917" w14:textId="77777777" w:rsidR="002959D6" w:rsidRPr="00D34217" w:rsidRDefault="002959D6" w:rsidP="00C15D33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34217">
        <w:rPr>
          <w:rFonts w:ascii="Times New Roman" w:hAnsi="Times New Roman" w:cs="Times New Roman"/>
          <w:sz w:val="24"/>
          <w:szCs w:val="24"/>
        </w:rPr>
        <w:t>Ökoturisztikai</w:t>
      </w:r>
      <w:proofErr w:type="spellEnd"/>
      <w:r w:rsidRPr="00D34217">
        <w:rPr>
          <w:rFonts w:ascii="Times New Roman" w:hAnsi="Times New Roman" w:cs="Times New Roman"/>
          <w:sz w:val="24"/>
          <w:szCs w:val="24"/>
        </w:rPr>
        <w:t xml:space="preserve"> alapok. </w:t>
      </w:r>
    </w:p>
    <w:p w14:paraId="4299AC2B" w14:textId="77777777" w:rsidR="002959D6" w:rsidRPr="00D34217" w:rsidRDefault="002959D6" w:rsidP="00C15D33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Szakmai idegenvezetés a védett területeken. </w:t>
      </w:r>
    </w:p>
    <w:p w14:paraId="1C6ECE5B" w14:textId="77777777" w:rsidR="002959D6" w:rsidRPr="00D34217" w:rsidRDefault="002959D6" w:rsidP="00C15D33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Tanösvények, bemutató utak kialakítása és működtetése természetvédelmi területeken. </w:t>
      </w:r>
    </w:p>
    <w:p w14:paraId="61EF3FA4" w14:textId="77777777" w:rsidR="002959D6" w:rsidRPr="00D34217" w:rsidRDefault="002959D6" w:rsidP="00C15D33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Idegenforgalom számára megnyitott barlangok üzemeltetése, barlangi túravezetés. </w:t>
      </w:r>
    </w:p>
    <w:p w14:paraId="32695477" w14:textId="77777777" w:rsidR="002959D6" w:rsidRPr="00D34217" w:rsidRDefault="002959D6" w:rsidP="00C15D33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34217">
        <w:rPr>
          <w:rFonts w:ascii="Times New Roman" w:hAnsi="Times New Roman" w:cs="Times New Roman"/>
          <w:sz w:val="24"/>
          <w:szCs w:val="24"/>
        </w:rPr>
        <w:t>Geoparkok</w:t>
      </w:r>
      <w:proofErr w:type="spellEnd"/>
      <w:r w:rsidRPr="00D34217">
        <w:rPr>
          <w:rFonts w:ascii="Times New Roman" w:hAnsi="Times New Roman" w:cs="Times New Roman"/>
          <w:sz w:val="24"/>
          <w:szCs w:val="24"/>
        </w:rPr>
        <w:t xml:space="preserve"> kialakítása. </w:t>
      </w:r>
    </w:p>
    <w:p w14:paraId="0DDA2390" w14:textId="77777777" w:rsidR="002959D6" w:rsidRPr="00D34217" w:rsidRDefault="002959D6" w:rsidP="00C15D33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Tömegsport, technikai sport tevékenységek lehetősége és szabályozása védett természeti, illetve </w:t>
      </w:r>
      <w:proofErr w:type="spellStart"/>
      <w:r w:rsidRPr="00D34217">
        <w:rPr>
          <w:rFonts w:ascii="Times New Roman" w:hAnsi="Times New Roman" w:cs="Times New Roman"/>
          <w:sz w:val="24"/>
          <w:szCs w:val="24"/>
        </w:rPr>
        <w:t>Natura</w:t>
      </w:r>
      <w:proofErr w:type="spellEnd"/>
      <w:r w:rsidRPr="00D34217">
        <w:rPr>
          <w:rFonts w:ascii="Times New Roman" w:hAnsi="Times New Roman" w:cs="Times New Roman"/>
          <w:sz w:val="24"/>
          <w:szCs w:val="24"/>
        </w:rPr>
        <w:t xml:space="preserve"> 2000 területeken. </w:t>
      </w:r>
    </w:p>
    <w:p w14:paraId="049305FC" w14:textId="77777777" w:rsidR="002959D6" w:rsidRPr="00D34217" w:rsidRDefault="002959D6" w:rsidP="00C15D33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Természetvédelemmel kapcsolatos </w:t>
      </w:r>
      <w:proofErr w:type="gramStart"/>
      <w:r w:rsidRPr="00D34217">
        <w:rPr>
          <w:rFonts w:ascii="Times New Roman" w:hAnsi="Times New Roman" w:cs="Times New Roman"/>
          <w:sz w:val="24"/>
          <w:szCs w:val="24"/>
        </w:rPr>
        <w:t>információ szolgáltatás</w:t>
      </w:r>
      <w:proofErr w:type="gramEnd"/>
      <w:r w:rsidRPr="00D34217">
        <w:rPr>
          <w:rFonts w:ascii="Times New Roman" w:hAnsi="Times New Roman" w:cs="Times New Roman"/>
          <w:sz w:val="24"/>
          <w:szCs w:val="24"/>
        </w:rPr>
        <w:t xml:space="preserve">, közönségkapcsolatok. </w:t>
      </w:r>
    </w:p>
    <w:p w14:paraId="175950A4" w14:textId="77777777" w:rsidR="002959D6" w:rsidRPr="00D34217" w:rsidRDefault="002959D6" w:rsidP="00C15D33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Kiadványok, ismeretterjesztő füzetek készítése. </w:t>
      </w:r>
    </w:p>
    <w:p w14:paraId="587770FA" w14:textId="77777777" w:rsidR="002959D6" w:rsidRPr="00D34217" w:rsidRDefault="002959D6" w:rsidP="00C15D33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Települések környezet- és természetvédelmi programjainak kidolgozása. </w:t>
      </w:r>
    </w:p>
    <w:p w14:paraId="79361902" w14:textId="77777777" w:rsidR="002959D6" w:rsidRPr="00D34217" w:rsidRDefault="002959D6" w:rsidP="00C15D33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Települési zöldfelület-gazdálkodási és </w:t>
      </w:r>
      <w:proofErr w:type="spellStart"/>
      <w:r w:rsidRPr="00D34217">
        <w:rPr>
          <w:rFonts w:ascii="Times New Roman" w:hAnsi="Times New Roman" w:cs="Times New Roman"/>
          <w:sz w:val="24"/>
          <w:szCs w:val="24"/>
        </w:rPr>
        <w:t>-fenntartási</w:t>
      </w:r>
      <w:proofErr w:type="spellEnd"/>
      <w:r w:rsidRPr="00D34217">
        <w:rPr>
          <w:rFonts w:ascii="Times New Roman" w:hAnsi="Times New Roman" w:cs="Times New Roman"/>
          <w:sz w:val="24"/>
          <w:szCs w:val="24"/>
        </w:rPr>
        <w:t xml:space="preserve"> feladatok ismerete.</w:t>
      </w:r>
    </w:p>
    <w:p w14:paraId="2B6A5B09" w14:textId="77777777" w:rsidR="002959D6" w:rsidRPr="00D34217" w:rsidRDefault="002959D6" w:rsidP="00C15D33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Szakmai programok vezetése erdei iskolában, zöld óvodában; erdei iskolák működtetése. </w:t>
      </w:r>
    </w:p>
    <w:p w14:paraId="2A33451B" w14:textId="77777777" w:rsidR="002959D6" w:rsidRPr="00D34217" w:rsidRDefault="002959D6" w:rsidP="00C15D3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EEF8AD" w14:textId="77777777" w:rsidR="002959D6" w:rsidRPr="00D34217" w:rsidRDefault="002959D6" w:rsidP="00DA7563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képzés javasolt helyszíne (ajánlás)</w:t>
      </w:r>
    </w:p>
    <w:p w14:paraId="69C6AC7C" w14:textId="77777777" w:rsidR="002959D6" w:rsidRPr="00D34217" w:rsidRDefault="002959D6" w:rsidP="00FD33F2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Tanterem</w:t>
      </w:r>
    </w:p>
    <w:p w14:paraId="05D3EE43" w14:textId="77777777" w:rsidR="002959D6" w:rsidRPr="00D34217" w:rsidRDefault="002959D6" w:rsidP="00FD33F2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Természetvédelmi terület</w:t>
      </w:r>
    </w:p>
    <w:p w14:paraId="2E683252" w14:textId="77777777" w:rsidR="002959D6" w:rsidRPr="00D34217" w:rsidRDefault="002959D6" w:rsidP="00FD33F2">
      <w:pPr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Nemzeti parki bemutatóhelyek</w:t>
      </w:r>
    </w:p>
    <w:p w14:paraId="6E5F2D2E" w14:textId="77777777" w:rsidR="002959D6" w:rsidRPr="00D34217" w:rsidRDefault="002959D6" w:rsidP="00C15D3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4554328" w14:textId="77777777" w:rsidR="00C15D33" w:rsidRPr="00D34217" w:rsidRDefault="002959D6" w:rsidP="00DA7563">
      <w:pPr>
        <w:widowControl w:val="0"/>
        <w:numPr>
          <w:ilvl w:val="1"/>
          <w:numId w:val="11"/>
        </w:numPr>
        <w:suppressAutoHyphens/>
        <w:spacing w:after="0" w:line="240" w:lineRule="auto"/>
        <w:ind w:left="1418" w:hanging="851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14:paraId="65FE42B3" w14:textId="77777777" w:rsidR="00317E3A" w:rsidRPr="00D34217" w:rsidRDefault="00317E3A" w:rsidP="00C15D33">
      <w:pPr>
        <w:widowControl w:val="0"/>
        <w:suppressAutoHyphens/>
        <w:spacing w:after="0" w:line="240" w:lineRule="auto"/>
        <w:ind w:left="141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651BFD1" w14:textId="77777777" w:rsidR="00317E3A" w:rsidRPr="00D34217" w:rsidRDefault="002959D6" w:rsidP="00DA7563">
      <w:pPr>
        <w:widowControl w:val="0"/>
        <w:suppressAutoHyphens/>
        <w:spacing w:after="0" w:line="240" w:lineRule="auto"/>
        <w:ind w:left="1843" w:hanging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959D6" w:rsidRPr="00D34217" w14:paraId="34B4A75C" w14:textId="77777777">
        <w:trPr>
          <w:jc w:val="center"/>
        </w:trPr>
        <w:tc>
          <w:tcPr>
            <w:tcW w:w="994" w:type="dxa"/>
            <w:vMerge w:val="restart"/>
            <w:vAlign w:val="center"/>
          </w:tcPr>
          <w:p w14:paraId="69389941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3B5C34C5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14:paraId="5B614175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14:paraId="3D1901D1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14:paraId="03678060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</w:t>
            </w:r>
          </w:p>
        </w:tc>
      </w:tr>
      <w:tr w:rsidR="002959D6" w:rsidRPr="00D34217" w14:paraId="0D0C9E56" w14:textId="77777777">
        <w:trPr>
          <w:jc w:val="center"/>
        </w:trPr>
        <w:tc>
          <w:tcPr>
            <w:tcW w:w="994" w:type="dxa"/>
            <w:vMerge/>
            <w:vAlign w:val="center"/>
          </w:tcPr>
          <w:p w14:paraId="11854F03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4234F0B8" w14:textId="77777777" w:rsidR="002959D6" w:rsidRPr="00D34217" w:rsidRDefault="002959D6" w:rsidP="00F55B8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4039964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19203CF0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04CE9217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03C73A1A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959D6" w:rsidRPr="00D34217" w14:paraId="54754B6D" w14:textId="77777777">
        <w:trPr>
          <w:jc w:val="center"/>
        </w:trPr>
        <w:tc>
          <w:tcPr>
            <w:tcW w:w="994" w:type="dxa"/>
            <w:vAlign w:val="center"/>
          </w:tcPr>
          <w:p w14:paraId="38230722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r w:rsidR="003B4BE3" w:rsidRPr="00D3421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32D57E8A" w14:textId="77777777" w:rsidR="002959D6" w:rsidRPr="00D34217" w:rsidRDefault="002959D6" w:rsidP="00F55B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43645025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A637760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4E79935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53ED5F7E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0CD94524" w14:textId="77777777">
        <w:trPr>
          <w:jc w:val="center"/>
        </w:trPr>
        <w:tc>
          <w:tcPr>
            <w:tcW w:w="994" w:type="dxa"/>
            <w:vAlign w:val="center"/>
          </w:tcPr>
          <w:p w14:paraId="32DB6898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14:paraId="26485A73" w14:textId="77777777" w:rsidR="002959D6" w:rsidRPr="00D34217" w:rsidRDefault="002959D6" w:rsidP="00F55B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14:paraId="40C2AF57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7CD73FA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6FE6E95A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08930FFE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5B689C64" w14:textId="77777777">
        <w:trPr>
          <w:jc w:val="center"/>
        </w:trPr>
        <w:tc>
          <w:tcPr>
            <w:tcW w:w="994" w:type="dxa"/>
            <w:vAlign w:val="center"/>
          </w:tcPr>
          <w:p w14:paraId="063E1C98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14:paraId="17DBB4A2" w14:textId="77777777" w:rsidR="002959D6" w:rsidRPr="00D34217" w:rsidRDefault="002959D6" w:rsidP="00F55B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14:paraId="62AD7448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352C84C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09DAD2CB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2AD57EA7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14367D8C" w14:textId="77777777">
        <w:trPr>
          <w:jc w:val="center"/>
        </w:trPr>
        <w:tc>
          <w:tcPr>
            <w:tcW w:w="994" w:type="dxa"/>
            <w:vAlign w:val="center"/>
          </w:tcPr>
          <w:p w14:paraId="57448C5B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14:paraId="7BC96BB4" w14:textId="77777777" w:rsidR="002959D6" w:rsidRPr="00D34217" w:rsidRDefault="002959D6" w:rsidP="00F55B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14:paraId="7935C0C3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E30FA18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57F72AEE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4036DFDA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3F518BE9" w14:textId="77777777">
        <w:trPr>
          <w:jc w:val="center"/>
        </w:trPr>
        <w:tc>
          <w:tcPr>
            <w:tcW w:w="994" w:type="dxa"/>
            <w:vAlign w:val="center"/>
          </w:tcPr>
          <w:p w14:paraId="097B250D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14:paraId="5449183F" w14:textId="77777777" w:rsidR="002959D6" w:rsidRPr="00D34217" w:rsidRDefault="002959D6" w:rsidP="00F55B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13340F64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F3F3563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6EFEA6F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7D018B7F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6713E64" w14:textId="77777777" w:rsidR="002959D6" w:rsidRPr="00D34217" w:rsidRDefault="002959D6" w:rsidP="00FA7F52">
      <w:pPr>
        <w:spacing w:after="0" w:line="240" w:lineRule="auto"/>
        <w:ind w:left="540"/>
        <w:jc w:val="both"/>
        <w:rPr>
          <w:rFonts w:ascii="Times New Roman" w:hAnsi="Times New Roman" w:cs="Times New Roman"/>
        </w:rPr>
      </w:pPr>
    </w:p>
    <w:p w14:paraId="31734684" w14:textId="77777777" w:rsidR="00FD33F2" w:rsidRPr="00D34217" w:rsidRDefault="00FD33F2" w:rsidP="00FD33F2">
      <w:pPr>
        <w:tabs>
          <w:tab w:val="left" w:pos="2410"/>
        </w:tabs>
        <w:spacing w:after="0" w:line="240" w:lineRule="auto"/>
        <w:ind w:left="2127" w:hanging="993"/>
        <w:jc w:val="both"/>
        <w:rPr>
          <w:rFonts w:ascii="Times New Roman" w:hAnsi="Times New Roman" w:cs="Times New Roman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FD33F2" w:rsidRPr="00D34217" w14:paraId="5D2A75B2" w14:textId="77777777" w:rsidTr="00751480">
        <w:trPr>
          <w:cantSplit/>
          <w:trHeight w:val="731"/>
          <w:jc w:val="center"/>
        </w:trPr>
        <w:tc>
          <w:tcPr>
            <w:tcW w:w="828" w:type="dxa"/>
            <w:vMerge w:val="restart"/>
            <w:vAlign w:val="center"/>
          </w:tcPr>
          <w:p w14:paraId="2E64F4A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720B1F3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14:paraId="2FBA15D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14:paraId="10E4B93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14:paraId="31A334B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D33F2" w:rsidRPr="00D34217" w14:paraId="6F9934FA" w14:textId="77777777" w:rsidTr="0075148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14:paraId="40F21B5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23106F44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14:paraId="48894B2F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14:paraId="56162EDA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14:paraId="2C1046CD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14:paraId="0778E5A4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14:paraId="440E7CC6" w14:textId="77777777" w:rsidR="00FD33F2" w:rsidRPr="00D34217" w:rsidRDefault="00FD33F2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14:paraId="7AD59A9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D33F2" w:rsidRPr="00D34217" w14:paraId="61EDE2AA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639240A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7CC6F472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779CB8F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526FD56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2759F6B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415B2D8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5843BB30" w14:textId="77777777" w:rsidTr="00751480">
        <w:trPr>
          <w:jc w:val="center"/>
        </w:trPr>
        <w:tc>
          <w:tcPr>
            <w:tcW w:w="828" w:type="dxa"/>
            <w:vAlign w:val="center"/>
          </w:tcPr>
          <w:p w14:paraId="7E1D790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14:paraId="4BBA2477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14:paraId="3F15D85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4419B67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297A78F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5A7F148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2183BAD2" w14:textId="77777777" w:rsidTr="00751480">
        <w:trPr>
          <w:jc w:val="center"/>
        </w:trPr>
        <w:tc>
          <w:tcPr>
            <w:tcW w:w="828" w:type="dxa"/>
            <w:vAlign w:val="center"/>
          </w:tcPr>
          <w:p w14:paraId="3970FE1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14:paraId="3ED0E0DF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14:paraId="6E4F920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DA2915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60AE1B8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126400EA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0A7B6C80" w14:textId="77777777" w:rsidTr="00751480">
        <w:trPr>
          <w:jc w:val="center"/>
        </w:trPr>
        <w:tc>
          <w:tcPr>
            <w:tcW w:w="828" w:type="dxa"/>
            <w:vAlign w:val="center"/>
          </w:tcPr>
          <w:p w14:paraId="55A2CB6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14:paraId="61620256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14:paraId="080087D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1769155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356434D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604D246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156A6F75" w14:textId="77777777" w:rsidTr="00751480">
        <w:trPr>
          <w:jc w:val="center"/>
        </w:trPr>
        <w:tc>
          <w:tcPr>
            <w:tcW w:w="828" w:type="dxa"/>
            <w:vAlign w:val="center"/>
          </w:tcPr>
          <w:p w14:paraId="3BFE2A7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14:paraId="20B0DBE6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14:paraId="3BF0BBE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1D65735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5806DC6C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1A42F2D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16A6FF71" w14:textId="77777777" w:rsidTr="00751480">
        <w:trPr>
          <w:jc w:val="center"/>
        </w:trPr>
        <w:tc>
          <w:tcPr>
            <w:tcW w:w="828" w:type="dxa"/>
            <w:vAlign w:val="center"/>
          </w:tcPr>
          <w:p w14:paraId="2F42971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14:paraId="28AA76E4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14:paraId="2E9FCB24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4340F46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2DECE27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73B8E14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6C751998" w14:textId="77777777" w:rsidTr="00751480">
        <w:trPr>
          <w:jc w:val="center"/>
        </w:trPr>
        <w:tc>
          <w:tcPr>
            <w:tcW w:w="828" w:type="dxa"/>
            <w:vAlign w:val="center"/>
          </w:tcPr>
          <w:p w14:paraId="1FA250C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14:paraId="31014A51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14:paraId="198CDA79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4BA60DA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3C66944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4652AAF3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062515B1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6363DCF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09200C28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2D7EFEA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7BFBEEE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0B093AD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7C23D81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322201E9" w14:textId="77777777" w:rsidTr="00751480">
        <w:trPr>
          <w:jc w:val="center"/>
        </w:trPr>
        <w:tc>
          <w:tcPr>
            <w:tcW w:w="828" w:type="dxa"/>
            <w:vAlign w:val="center"/>
          </w:tcPr>
          <w:p w14:paraId="57BDD12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14:paraId="280EE685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14:paraId="5EAE4C1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5FAADF8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394E4CEF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0BEA2F3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7585AE9D" w14:textId="77777777" w:rsidTr="00751480">
        <w:trPr>
          <w:jc w:val="center"/>
        </w:trPr>
        <w:tc>
          <w:tcPr>
            <w:tcW w:w="828" w:type="dxa"/>
            <w:vAlign w:val="center"/>
          </w:tcPr>
          <w:p w14:paraId="5DB0129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14:paraId="46C55D74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14:paraId="1C9F12FE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1DA86AA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61111E80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68CC026B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1650A59C" w14:textId="77777777" w:rsidTr="00751480">
        <w:trPr>
          <w:jc w:val="center"/>
        </w:trPr>
        <w:tc>
          <w:tcPr>
            <w:tcW w:w="828" w:type="dxa"/>
            <w:vAlign w:val="center"/>
          </w:tcPr>
          <w:p w14:paraId="2488C4E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14:paraId="2DF5D1B8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14:paraId="4A7B3B7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4A5F45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1D9C785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16C17275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4E49EF53" w14:textId="77777777" w:rsidTr="00751480">
        <w:trPr>
          <w:jc w:val="center"/>
        </w:trPr>
        <w:tc>
          <w:tcPr>
            <w:tcW w:w="828" w:type="dxa"/>
            <w:vAlign w:val="center"/>
          </w:tcPr>
          <w:p w14:paraId="2EEE0081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14:paraId="7B961C7E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14:paraId="48D0007D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6EAF98D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618783B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26D4D70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D33F2" w:rsidRPr="00D34217" w14:paraId="55ADBDFA" w14:textId="77777777" w:rsidTr="00751480">
        <w:trPr>
          <w:jc w:val="center"/>
        </w:trPr>
        <w:tc>
          <w:tcPr>
            <w:tcW w:w="828" w:type="dxa"/>
            <w:vAlign w:val="center"/>
          </w:tcPr>
          <w:p w14:paraId="056F1D72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14:paraId="12C94D2C" w14:textId="77777777" w:rsidR="00FD33F2" w:rsidRPr="00D34217" w:rsidRDefault="00FD33F2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14:paraId="4FA251A6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21231DC8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5B3A384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638DE597" w14:textId="77777777" w:rsidR="00FD33F2" w:rsidRPr="00D34217" w:rsidRDefault="00FD33F2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55DFDC9" w14:textId="77777777" w:rsidR="00FD33F2" w:rsidRPr="00D34217" w:rsidRDefault="00FD33F2" w:rsidP="00FD33F2">
      <w:pPr>
        <w:spacing w:after="0" w:line="240" w:lineRule="auto"/>
        <w:ind w:left="540"/>
        <w:jc w:val="both"/>
        <w:rPr>
          <w:rFonts w:ascii="Times New Roman" w:hAnsi="Times New Roman" w:cs="Times New Roman"/>
        </w:rPr>
      </w:pPr>
    </w:p>
    <w:p w14:paraId="01DDB2F5" w14:textId="77777777" w:rsidR="00FD33F2" w:rsidRPr="00D34217" w:rsidRDefault="00FD33F2" w:rsidP="00FA7F52">
      <w:pPr>
        <w:spacing w:after="0" w:line="240" w:lineRule="auto"/>
        <w:ind w:left="540"/>
        <w:jc w:val="both"/>
        <w:rPr>
          <w:rFonts w:ascii="Times New Roman" w:hAnsi="Times New Roman" w:cs="Times New Roman"/>
        </w:rPr>
      </w:pPr>
    </w:p>
    <w:p w14:paraId="3127178E" w14:textId="77777777" w:rsidR="002959D6" w:rsidRPr="00D34217" w:rsidRDefault="002959D6" w:rsidP="00C15D33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tantárgy értékelésének módja</w:t>
      </w:r>
    </w:p>
    <w:p w14:paraId="43BF5F0E" w14:textId="77777777" w:rsidR="00317E3A" w:rsidRPr="00D34217" w:rsidRDefault="002959D6" w:rsidP="00C15D33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</w:t>
      </w:r>
      <w:r w:rsidR="00AA213E" w:rsidRPr="00D34217">
        <w:rPr>
          <w:rFonts w:ascii="Times New Roman" w:hAnsi="Times New Roman" w:cs="Times New Roman"/>
          <w:sz w:val="24"/>
          <w:szCs w:val="24"/>
        </w:rPr>
        <w:t>ékeléssel.</w:t>
      </w:r>
    </w:p>
    <w:p w14:paraId="1FAE7CF8" w14:textId="77777777" w:rsidR="00AA213E" w:rsidRPr="00D34217" w:rsidRDefault="00AA213E" w:rsidP="00C15D33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FD0A9E" w14:textId="77777777" w:rsidR="00C15D33" w:rsidRPr="00D34217" w:rsidRDefault="00C15D33" w:rsidP="00C15D33">
      <w:pPr>
        <w:widowControl w:val="0"/>
        <w:suppressAutoHyphens/>
        <w:spacing w:after="0" w:line="240" w:lineRule="auto"/>
        <w:ind w:left="567"/>
        <w:rPr>
          <w:rFonts w:ascii="Times New Roman" w:hAnsi="Times New Roman" w:cs="Times New Roman"/>
          <w:b/>
          <w:bCs/>
          <w:sz w:val="24"/>
          <w:szCs w:val="24"/>
        </w:rPr>
      </w:pPr>
    </w:p>
    <w:p w14:paraId="1D8CFEAE" w14:textId="77777777" w:rsidR="002959D6" w:rsidRPr="00D34217" w:rsidRDefault="002959D6" w:rsidP="00C15D33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Természetvédelmi kezelés, agrár-</w:t>
      </w:r>
      <w:r w:rsidR="00E55990"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környezetgazdálkodás </w:t>
      </w:r>
      <w:proofErr w:type="gramStart"/>
      <w:r w:rsidR="00E55990"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gyakorlat </w:t>
      </w:r>
      <w:r w:rsidR="00E55990"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ab/>
      </w:r>
      <w:r w:rsidR="00C15D33"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         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>108</w:t>
      </w:r>
      <w:proofErr w:type="gramEnd"/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 óra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4513244A" w14:textId="77777777" w:rsidR="002959D6" w:rsidRPr="00D34217" w:rsidRDefault="002959D6" w:rsidP="00C15D33">
      <w:pPr>
        <w:numPr>
          <w:ilvl w:val="1"/>
          <w:numId w:val="11"/>
        </w:numPr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tantárgy tanításának célja</w:t>
      </w:r>
    </w:p>
    <w:p w14:paraId="0A6404E0" w14:textId="77777777" w:rsidR="002959D6" w:rsidRPr="00D34217" w:rsidRDefault="002959D6" w:rsidP="00C15D3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Képesek legyenek alkalmazni a gyakorlatban a természetvédelmi kezelés elméleti ismeretanyagát, felismerni az élő közösségek ökológiai kapcsolatrendszerét.</w:t>
      </w:r>
    </w:p>
    <w:p w14:paraId="3A1BBE9F" w14:textId="77777777" w:rsidR="002959D6" w:rsidRPr="00D34217" w:rsidRDefault="002959D6" w:rsidP="00C15D3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természetvédelemmel kapcsolatos dokumentumok, tervek ismerete, rendszerezése. </w:t>
      </w:r>
    </w:p>
    <w:p w14:paraId="556CAAE8" w14:textId="77777777" w:rsidR="002959D6" w:rsidRPr="00D34217" w:rsidRDefault="002959D6" w:rsidP="00C15D3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Térképek, tervrajzok értelmezése, használata. Térképek, helyszínrajzok nyilvántartása. </w:t>
      </w:r>
    </w:p>
    <w:p w14:paraId="44E57B9E" w14:textId="77777777" w:rsidR="002959D6" w:rsidRPr="00D34217" w:rsidRDefault="002959D6" w:rsidP="00C15D3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Élőhely térképezés, </w:t>
      </w: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biotikai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adatok nyilvántartása. Természetvédelmi információk fotogrammetriai kiértékelése, számítógépes információs és értékelési rendszerek alkalmazása.</w:t>
      </w:r>
    </w:p>
    <w:p w14:paraId="32C44779" w14:textId="77777777" w:rsidR="002959D6" w:rsidRPr="00D34217" w:rsidRDefault="002959D6" w:rsidP="00C15D33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gyakran előforduló írásos és szóbeli kommunikációs formák, kommunikációs helyzetek gyakorlati ismerete. </w:t>
      </w:r>
    </w:p>
    <w:p w14:paraId="2EF6B617" w14:textId="77777777" w:rsidR="002959D6" w:rsidRPr="00D34217" w:rsidRDefault="002959D6" w:rsidP="00C15D3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B44E9F" w14:textId="77777777" w:rsidR="002959D6" w:rsidRPr="00D34217" w:rsidRDefault="002959D6" w:rsidP="00C15D33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Kapcsolódó szakmai tartalmak </w:t>
      </w:r>
    </w:p>
    <w:p w14:paraId="2539016E" w14:textId="77777777" w:rsidR="002959D6" w:rsidRPr="00D34217" w:rsidRDefault="002959D6" w:rsidP="00C15D33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két kapcsolódó tantárgyban elsajátított elméleti ismeretek.</w:t>
      </w:r>
    </w:p>
    <w:p w14:paraId="16F8A05F" w14:textId="77777777" w:rsidR="002959D6" w:rsidRPr="00D34217" w:rsidRDefault="002959D6" w:rsidP="00C15D3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2D13F5" w14:textId="77777777" w:rsidR="00C15D33" w:rsidRPr="00D34217" w:rsidRDefault="00C15D33" w:rsidP="00C15D3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6387BA" w14:textId="77777777" w:rsidR="002959D6" w:rsidRPr="00D34217" w:rsidRDefault="002959D6" w:rsidP="00C15D33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Témakörök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645ACFB9" w14:textId="77777777" w:rsidR="002959D6" w:rsidRPr="00D34217" w:rsidRDefault="002959D6" w:rsidP="00C15D33">
      <w:pPr>
        <w:widowControl w:val="0"/>
        <w:numPr>
          <w:ilvl w:val="2"/>
          <w:numId w:val="11"/>
        </w:numPr>
        <w:suppressAutoHyphens/>
        <w:spacing w:after="0" w:line="240" w:lineRule="auto"/>
        <w:ind w:left="1134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Természetvédelmi kezelés gyakorlat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17E3A"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48</w:t>
      </w: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óra</w:t>
      </w:r>
    </w:p>
    <w:p w14:paraId="0ADFCE71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Természetvédelmi kezelési tervekhez kapcsolódó adatgyűjtés, adatfeldolgozás, tervkészítés. </w:t>
      </w:r>
    </w:p>
    <w:p w14:paraId="46FF7D8C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Természetvédelmi stratégiák, részletes kezelési előírások készítése.</w:t>
      </w:r>
    </w:p>
    <w:p w14:paraId="52803C0D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Természetvédelmi kezelési célkitűzések.</w:t>
      </w:r>
    </w:p>
    <w:p w14:paraId="1C8C908C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Natura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2000 területek speciális kezelési terve.</w:t>
      </w:r>
    </w:p>
    <w:p w14:paraId="57920BD2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Fajmegőrzési tervek készítése. Populációk fenntartása, élőhelyek fenntartása.</w:t>
      </w:r>
    </w:p>
    <w:p w14:paraId="18DC63A3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természetvédelmi </w:t>
      </w:r>
      <w:r w:rsidRPr="00D34217">
        <w:rPr>
          <w:rFonts w:ascii="Times New Roman" w:hAnsi="Times New Roman" w:cs="Times New Roman"/>
          <w:sz w:val="24"/>
          <w:szCs w:val="24"/>
        </w:rPr>
        <w:t xml:space="preserve">kármentesítéshez kapcsolódó </w:t>
      </w:r>
      <w:r w:rsidRPr="00D34217">
        <w:rPr>
          <w:rFonts w:ascii="Times New Roman" w:hAnsi="Times New Roman" w:cs="Times New Roman"/>
          <w:sz w:val="24"/>
          <w:szCs w:val="24"/>
          <w:lang w:eastAsia="hu-HU"/>
        </w:rPr>
        <w:t>tényfeltárási dokumentáció, beavatkozási terv, záró dokumentáció összeállítása.</w:t>
      </w:r>
    </w:p>
    <w:p w14:paraId="59E730B7" w14:textId="77777777" w:rsidR="002959D6" w:rsidRPr="00D34217" w:rsidRDefault="002959D6" w:rsidP="00C15D33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rekultiválás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munkafolyamatai. A technikai és a biológiai rekultiváció a gyakorlatban.</w:t>
      </w:r>
    </w:p>
    <w:p w14:paraId="1544C7C8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Rekultivált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területek hasznosítása. </w:t>
      </w:r>
    </w:p>
    <w:p w14:paraId="0AB0FB55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Biológiai monitoring rendszerek működtetése.</w:t>
      </w:r>
    </w:p>
    <w:p w14:paraId="42A69DC8" w14:textId="77777777" w:rsidR="002959D6" w:rsidRPr="00D34217" w:rsidRDefault="002959D6" w:rsidP="00C15D33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Természetvédelmi, vízgazdálkodási </w:t>
      </w: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revitalizáció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alap-munkafázisai a terepen.</w:t>
      </w:r>
    </w:p>
    <w:p w14:paraId="0CFFDA73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proofErr w:type="spellStart"/>
      <w:r w:rsidRPr="00D34217">
        <w:rPr>
          <w:rFonts w:ascii="Times New Roman" w:hAnsi="Times New Roman" w:cs="Times New Roman"/>
          <w:sz w:val="24"/>
          <w:szCs w:val="24"/>
          <w:lang w:eastAsia="hu-HU"/>
        </w:rPr>
        <w:t>Revitalizált</w:t>
      </w:r>
      <w:proofErr w:type="spellEnd"/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 területek fenntartása, kezelése. </w:t>
      </w:r>
    </w:p>
    <w:p w14:paraId="4E6C2A9E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Élőhelyek védelme, tájvédelem. Talajvédelem, erdőtalaj védelem.</w:t>
      </w:r>
    </w:p>
    <w:p w14:paraId="26ABDC1F" w14:textId="77777777" w:rsidR="002959D6" w:rsidRPr="00D34217" w:rsidRDefault="002959D6" w:rsidP="00C15D33">
      <w:pPr>
        <w:spacing w:after="0" w:line="240" w:lineRule="auto"/>
        <w:ind w:left="127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285A3E" w14:textId="77777777" w:rsidR="002959D6" w:rsidRPr="00D34217" w:rsidRDefault="002959D6" w:rsidP="00C15D33">
      <w:pPr>
        <w:widowControl w:val="0"/>
        <w:numPr>
          <w:ilvl w:val="2"/>
          <w:numId w:val="11"/>
        </w:numPr>
        <w:suppressAutoHyphens/>
        <w:spacing w:after="0" w:line="240" w:lineRule="auto"/>
        <w:ind w:left="1134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Agrár-környezetgazdálkodás gyakorlat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17E3A"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60</w:t>
      </w: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óra</w:t>
      </w:r>
    </w:p>
    <w:p w14:paraId="691AD337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Minta agrár-környezetvédelmi program összeállítása az EU-s és a magyarországi szabályozás alapján. </w:t>
      </w:r>
    </w:p>
    <w:p w14:paraId="4525C4E4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A NAKP térségi programjainak ismertetése – MTÉT területek és tájközpontok, mintagazdaságok működésének megismerése.</w:t>
      </w:r>
    </w:p>
    <w:p w14:paraId="54FF257C" w14:textId="77777777" w:rsidR="002959D6" w:rsidRPr="00D34217" w:rsidRDefault="002959D6" w:rsidP="00C15D33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Fenntartható mezőgazdálkodás gyakorlati példái.</w:t>
      </w:r>
    </w:p>
    <w:p w14:paraId="5B4DEAE6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Őshonos állatfajták használata a védett területeken folytatott gazdálkodásban.</w:t>
      </w:r>
    </w:p>
    <w:p w14:paraId="57396620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A gazdálkodás szabályozása a NATURA 2000 területeken. </w:t>
      </w:r>
    </w:p>
    <w:p w14:paraId="500FBB08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>Agrár-környezetgazdálkodáshoz kapcsolódó adatgyűjtés, adatkezelés, gazdálkodási napló vezetése.</w:t>
      </w:r>
    </w:p>
    <w:p w14:paraId="068700D8" w14:textId="77777777" w:rsidR="002959D6" w:rsidRPr="00D34217" w:rsidRDefault="002959D6" w:rsidP="00C15D33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Erdőleltár, felmérések és földmérő munkák végzése. </w:t>
      </w:r>
    </w:p>
    <w:p w14:paraId="04381745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Vizes élőhelyekre vonatkozó agrár-környezetgazdálkodási célprogramok. </w:t>
      </w:r>
    </w:p>
    <w:p w14:paraId="76E15967" w14:textId="77777777" w:rsidR="002959D6" w:rsidRPr="00D34217" w:rsidRDefault="002959D6" w:rsidP="00C15D33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Természetvédelmi területeken erdő-, gyep-, és nádgazdálkodási tevékenység szervezése és felügyelete.</w:t>
      </w:r>
    </w:p>
    <w:p w14:paraId="3E2FAC1F" w14:textId="77777777" w:rsidR="002959D6" w:rsidRPr="00D34217" w:rsidRDefault="002959D6" w:rsidP="00C15D33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Hal- és vadgazdálkodás a természetvédelmi területeken.</w:t>
      </w:r>
    </w:p>
    <w:p w14:paraId="45EAE3B9" w14:textId="77777777" w:rsidR="002959D6" w:rsidRPr="00D34217" w:rsidRDefault="002959D6" w:rsidP="00C15D33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Erdő- és mezőgazdasági üzemi feladatok ismerete, gyakorlati ellátása.</w:t>
      </w:r>
    </w:p>
    <w:p w14:paraId="5F2F0E77" w14:textId="77777777" w:rsidR="002959D6" w:rsidRPr="00D34217" w:rsidRDefault="002959D6" w:rsidP="00C15D33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  <w:lang w:eastAsia="hu-HU"/>
        </w:rPr>
      </w:pPr>
      <w:r w:rsidRPr="00D34217">
        <w:rPr>
          <w:rFonts w:ascii="Times New Roman" w:hAnsi="Times New Roman" w:cs="Times New Roman"/>
          <w:sz w:val="24"/>
          <w:szCs w:val="24"/>
          <w:lang w:eastAsia="hu-HU"/>
        </w:rPr>
        <w:t xml:space="preserve">Földhasználat, földvédelem, természetvédelem gyakorlati összehangolása. </w:t>
      </w:r>
    </w:p>
    <w:p w14:paraId="2B4AD867" w14:textId="77777777" w:rsidR="002959D6" w:rsidRPr="00D34217" w:rsidRDefault="002959D6" w:rsidP="00C15D3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5CB3D8" w14:textId="77777777" w:rsidR="002959D6" w:rsidRPr="00D34217" w:rsidRDefault="002959D6" w:rsidP="00C15D33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képzés javasolt helyszíne (ajánlás)</w:t>
      </w:r>
    </w:p>
    <w:p w14:paraId="0C6C49CD" w14:textId="77777777" w:rsidR="002959D6" w:rsidRPr="00D34217" w:rsidRDefault="002959D6" w:rsidP="007E4917">
      <w:pPr>
        <w:spacing w:after="0" w:line="24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Számítógép terem szélessávú internet elérhetőséggel</w:t>
      </w:r>
      <w:r w:rsidRPr="00D3421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3157F957" w14:textId="77777777" w:rsidR="002959D6" w:rsidRPr="00D34217" w:rsidRDefault="002959D6" w:rsidP="007E4917">
      <w:pPr>
        <w:spacing w:after="0" w:line="24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34217">
        <w:rPr>
          <w:rFonts w:ascii="Times New Roman" w:hAnsi="Times New Roman" w:cs="Times New Roman"/>
          <w:sz w:val="24"/>
          <w:szCs w:val="24"/>
        </w:rPr>
        <w:t>Rekultivált</w:t>
      </w:r>
      <w:proofErr w:type="spellEnd"/>
      <w:r w:rsidRPr="00D3421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34217">
        <w:rPr>
          <w:rFonts w:ascii="Times New Roman" w:hAnsi="Times New Roman" w:cs="Times New Roman"/>
          <w:sz w:val="24"/>
          <w:szCs w:val="24"/>
        </w:rPr>
        <w:t>revitalizált</w:t>
      </w:r>
      <w:proofErr w:type="spellEnd"/>
      <w:r w:rsidRPr="00D34217">
        <w:rPr>
          <w:rFonts w:ascii="Times New Roman" w:hAnsi="Times New Roman" w:cs="Times New Roman"/>
          <w:sz w:val="24"/>
          <w:szCs w:val="24"/>
        </w:rPr>
        <w:t xml:space="preserve"> terület</w:t>
      </w:r>
    </w:p>
    <w:p w14:paraId="17055D78" w14:textId="77777777" w:rsidR="002959D6" w:rsidRPr="00D34217" w:rsidRDefault="002959D6" w:rsidP="007E4917">
      <w:pPr>
        <w:spacing w:after="0" w:line="240" w:lineRule="auto"/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Természetvédelmi területen működő üzemek</w:t>
      </w:r>
    </w:p>
    <w:p w14:paraId="43DF766C" w14:textId="77777777" w:rsidR="002959D6" w:rsidRPr="00D34217" w:rsidRDefault="002959D6" w:rsidP="00C15D33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ECEDF0E" w14:textId="77777777" w:rsidR="002959D6" w:rsidRPr="00D34217" w:rsidRDefault="002959D6" w:rsidP="00C15D33">
      <w:pPr>
        <w:widowControl w:val="0"/>
        <w:numPr>
          <w:ilvl w:val="1"/>
          <w:numId w:val="11"/>
        </w:numPr>
        <w:suppressAutoHyphens/>
        <w:spacing w:after="0" w:line="240" w:lineRule="auto"/>
        <w:ind w:left="1418" w:hanging="851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14:paraId="1150036A" w14:textId="77777777" w:rsidR="002959D6" w:rsidRPr="00D34217" w:rsidRDefault="002959D6" w:rsidP="00C15D3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9FBF91" w14:textId="77777777" w:rsidR="00570590" w:rsidRPr="00D34217" w:rsidRDefault="002959D6" w:rsidP="00C15D33">
      <w:pPr>
        <w:widowControl w:val="0"/>
        <w:suppressAutoHyphens/>
        <w:spacing w:after="0" w:line="240" w:lineRule="auto"/>
        <w:ind w:left="1701" w:hanging="6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959D6" w:rsidRPr="00D34217" w14:paraId="1FFDD32A" w14:textId="77777777">
        <w:trPr>
          <w:jc w:val="center"/>
        </w:trPr>
        <w:tc>
          <w:tcPr>
            <w:tcW w:w="994" w:type="dxa"/>
            <w:vMerge w:val="restart"/>
            <w:vAlign w:val="center"/>
          </w:tcPr>
          <w:p w14:paraId="1C84F126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3323FF9E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14:paraId="07122ED0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14:paraId="5F9A8FF1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14:paraId="4790FB19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</w:t>
            </w:r>
          </w:p>
        </w:tc>
      </w:tr>
      <w:tr w:rsidR="002959D6" w:rsidRPr="00D34217" w14:paraId="095A8673" w14:textId="77777777">
        <w:trPr>
          <w:jc w:val="center"/>
        </w:trPr>
        <w:tc>
          <w:tcPr>
            <w:tcW w:w="994" w:type="dxa"/>
            <w:vMerge/>
            <w:vAlign w:val="center"/>
          </w:tcPr>
          <w:p w14:paraId="679AA701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3305CCC5" w14:textId="77777777" w:rsidR="002959D6" w:rsidRPr="00D34217" w:rsidRDefault="002959D6" w:rsidP="00F55B8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08D81A1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4FB2ABB8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14728E76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09CFF0EE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959D6" w:rsidRPr="00D34217" w14:paraId="2CAC2D27" w14:textId="77777777">
        <w:trPr>
          <w:jc w:val="center"/>
        </w:trPr>
        <w:tc>
          <w:tcPr>
            <w:tcW w:w="994" w:type="dxa"/>
            <w:vAlign w:val="center"/>
          </w:tcPr>
          <w:p w14:paraId="70E48ECA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2800" w:type="dxa"/>
            <w:vAlign w:val="center"/>
          </w:tcPr>
          <w:p w14:paraId="0B46D140" w14:textId="77777777" w:rsidR="002959D6" w:rsidRPr="00D34217" w:rsidRDefault="002959D6" w:rsidP="00F55B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14:paraId="36D62D16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18C7E9B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15E1E371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15DF2571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3C647E7A" w14:textId="77777777">
        <w:trPr>
          <w:jc w:val="center"/>
        </w:trPr>
        <w:tc>
          <w:tcPr>
            <w:tcW w:w="994" w:type="dxa"/>
            <w:vAlign w:val="center"/>
          </w:tcPr>
          <w:p w14:paraId="644D077C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14:paraId="7A250379" w14:textId="77777777" w:rsidR="002959D6" w:rsidRPr="00D34217" w:rsidRDefault="002959D6" w:rsidP="00F55B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14:paraId="79033A94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BEB4943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5C664ECD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5BEA08E7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78779007" w14:textId="77777777">
        <w:trPr>
          <w:jc w:val="center"/>
        </w:trPr>
        <w:tc>
          <w:tcPr>
            <w:tcW w:w="994" w:type="dxa"/>
            <w:vAlign w:val="center"/>
          </w:tcPr>
          <w:p w14:paraId="7654F21F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14:paraId="33D98D5E" w14:textId="77777777" w:rsidR="002959D6" w:rsidRPr="00D34217" w:rsidRDefault="002959D6" w:rsidP="00F55B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3C111D99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7A9573D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3684A523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19C011CC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6C8F9765" w14:textId="77777777">
        <w:trPr>
          <w:jc w:val="center"/>
        </w:trPr>
        <w:tc>
          <w:tcPr>
            <w:tcW w:w="994" w:type="dxa"/>
            <w:vAlign w:val="center"/>
          </w:tcPr>
          <w:p w14:paraId="1DDD6357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14:paraId="5138D1C1" w14:textId="77777777" w:rsidR="002959D6" w:rsidRPr="00D34217" w:rsidRDefault="002959D6" w:rsidP="00F55B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14:paraId="0BD3A817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1E43F10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3C54384E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0600ECF8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04BB8086" w14:textId="77777777">
        <w:trPr>
          <w:jc w:val="center"/>
        </w:trPr>
        <w:tc>
          <w:tcPr>
            <w:tcW w:w="994" w:type="dxa"/>
            <w:vAlign w:val="center"/>
          </w:tcPr>
          <w:p w14:paraId="5BAFEB76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14:paraId="06E8EBC2" w14:textId="77777777" w:rsidR="002959D6" w:rsidRPr="00D34217" w:rsidRDefault="002959D6" w:rsidP="00F55B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14:paraId="30A91572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1A87115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16071516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28C0BA65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5927D625" w14:textId="77777777">
        <w:trPr>
          <w:jc w:val="center"/>
        </w:trPr>
        <w:tc>
          <w:tcPr>
            <w:tcW w:w="994" w:type="dxa"/>
            <w:vAlign w:val="center"/>
          </w:tcPr>
          <w:p w14:paraId="283E4144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14:paraId="775A8419" w14:textId="77777777" w:rsidR="002959D6" w:rsidRPr="00D34217" w:rsidRDefault="002959D6" w:rsidP="00F55B8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14:paraId="668AAE56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14F11CD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016AC948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78B88088" w14:textId="77777777" w:rsidR="002959D6" w:rsidRPr="00D34217" w:rsidRDefault="002959D6" w:rsidP="00F55B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84F2EAB" w14:textId="77777777" w:rsidR="002959D6" w:rsidRPr="00D34217" w:rsidRDefault="002959D6" w:rsidP="003D775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0BE3F2C" w14:textId="77777777" w:rsidR="007E4917" w:rsidRPr="00D34217" w:rsidRDefault="007E4917" w:rsidP="007E4917">
      <w:pPr>
        <w:spacing w:after="0" w:line="240" w:lineRule="auto"/>
        <w:ind w:left="2268" w:hanging="992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7E4917" w:rsidRPr="00D34217" w14:paraId="119FF6A0" w14:textId="77777777" w:rsidTr="00751480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14:paraId="5D8A47C9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1CF0CAD4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14:paraId="5CA1F491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14:paraId="4C303871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14:paraId="70F211C0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4917" w:rsidRPr="00D34217" w14:paraId="1A06F91D" w14:textId="77777777" w:rsidTr="0075148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14:paraId="40C525F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664EB718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14:paraId="74D2F44C" w14:textId="77777777" w:rsidR="007E4917" w:rsidRPr="00D34217" w:rsidRDefault="007E4917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14:paraId="5BF30CFB" w14:textId="77777777" w:rsidR="007E4917" w:rsidRPr="00D34217" w:rsidRDefault="007E4917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14:paraId="1645DF50" w14:textId="77777777" w:rsidR="007E4917" w:rsidRPr="00D34217" w:rsidRDefault="007E4917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14:paraId="1194C9A5" w14:textId="77777777" w:rsidR="007E4917" w:rsidRPr="00D34217" w:rsidRDefault="007E4917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14:paraId="140880A8" w14:textId="77777777" w:rsidR="007E4917" w:rsidRPr="00D34217" w:rsidRDefault="007E4917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14:paraId="253C6BF9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E4917" w:rsidRPr="00D34217" w14:paraId="25287D40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188F9638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57829D29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48D41E49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0C9AC20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2812EC93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790A8F4D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7B730204" w14:textId="77777777" w:rsidTr="00751480">
        <w:trPr>
          <w:jc w:val="center"/>
        </w:trPr>
        <w:tc>
          <w:tcPr>
            <w:tcW w:w="828" w:type="dxa"/>
            <w:vAlign w:val="center"/>
          </w:tcPr>
          <w:p w14:paraId="1D59D8E5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14:paraId="1AE27819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14:paraId="7D2625AE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3B8072CE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49C12692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11F191C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2AD783DF" w14:textId="77777777" w:rsidTr="00751480">
        <w:trPr>
          <w:jc w:val="center"/>
        </w:trPr>
        <w:tc>
          <w:tcPr>
            <w:tcW w:w="828" w:type="dxa"/>
            <w:vAlign w:val="center"/>
          </w:tcPr>
          <w:p w14:paraId="06215B87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14:paraId="48C0F820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14:paraId="2DFBB24D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2BF4032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4B2A8899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39C738B6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31DE0647" w14:textId="77777777" w:rsidTr="00751480">
        <w:trPr>
          <w:jc w:val="center"/>
        </w:trPr>
        <w:tc>
          <w:tcPr>
            <w:tcW w:w="828" w:type="dxa"/>
            <w:vAlign w:val="center"/>
          </w:tcPr>
          <w:p w14:paraId="28EACF1D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14:paraId="531861DA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14:paraId="696ECB9F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5A869463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7F77CF1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6C8127B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762EB29E" w14:textId="77777777" w:rsidTr="00751480">
        <w:trPr>
          <w:jc w:val="center"/>
        </w:trPr>
        <w:tc>
          <w:tcPr>
            <w:tcW w:w="828" w:type="dxa"/>
            <w:vAlign w:val="center"/>
          </w:tcPr>
          <w:p w14:paraId="2DA3A770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14:paraId="7A5B3EC3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14:paraId="1983BF32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6E4A9A7B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3F155F2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31F0991D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13F0E0F4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7887435E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7830639B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736A3840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4CFCF4B2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1F443DD6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1805072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6AB92A36" w14:textId="77777777" w:rsidTr="00751480">
        <w:trPr>
          <w:jc w:val="center"/>
        </w:trPr>
        <w:tc>
          <w:tcPr>
            <w:tcW w:w="828" w:type="dxa"/>
            <w:vAlign w:val="center"/>
          </w:tcPr>
          <w:p w14:paraId="1AF2AC70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14:paraId="6ACDF636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14:paraId="7A6B784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07F2A6B2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02F1BF3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0F41CF44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41B64811" w14:textId="77777777" w:rsidTr="00751480">
        <w:trPr>
          <w:jc w:val="center"/>
        </w:trPr>
        <w:tc>
          <w:tcPr>
            <w:tcW w:w="828" w:type="dxa"/>
            <w:vAlign w:val="center"/>
          </w:tcPr>
          <w:p w14:paraId="5C954789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14:paraId="65E63E84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14:paraId="4CF92F6F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0E9D9B3B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4F58DB1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1EDA8F40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1862DB0E" w14:textId="77777777" w:rsidTr="00751480">
        <w:trPr>
          <w:jc w:val="center"/>
        </w:trPr>
        <w:tc>
          <w:tcPr>
            <w:tcW w:w="828" w:type="dxa"/>
            <w:vAlign w:val="center"/>
          </w:tcPr>
          <w:p w14:paraId="08F78866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14:paraId="1B386AD4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14:paraId="5E66FC37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2FE6A279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3DF3C34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4B97C4B9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10D08FDD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237A6681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29BB221B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Képi információk 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0B1824F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384F4304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53CAD322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2712A1A9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2408E366" w14:textId="77777777" w:rsidTr="00751480">
        <w:trPr>
          <w:jc w:val="center"/>
        </w:trPr>
        <w:tc>
          <w:tcPr>
            <w:tcW w:w="828" w:type="dxa"/>
            <w:vAlign w:val="center"/>
          </w:tcPr>
          <w:p w14:paraId="2C2BBEFE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14:paraId="254AE879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Térkép, tervrajz értelmezése</w:t>
            </w:r>
          </w:p>
        </w:tc>
        <w:tc>
          <w:tcPr>
            <w:tcW w:w="1013" w:type="dxa"/>
            <w:vAlign w:val="center"/>
          </w:tcPr>
          <w:p w14:paraId="45C52766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37854BC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0FB99F7D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5F2831B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549DC089" w14:textId="77777777" w:rsidTr="00751480">
        <w:trPr>
          <w:jc w:val="center"/>
        </w:trPr>
        <w:tc>
          <w:tcPr>
            <w:tcW w:w="828" w:type="dxa"/>
            <w:vAlign w:val="center"/>
          </w:tcPr>
          <w:p w14:paraId="04087B54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14:paraId="546FECA1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Élőhely térkép készítése</w:t>
            </w:r>
          </w:p>
        </w:tc>
        <w:tc>
          <w:tcPr>
            <w:tcW w:w="1013" w:type="dxa"/>
            <w:vAlign w:val="center"/>
          </w:tcPr>
          <w:p w14:paraId="64D5AF48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74B25257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780DD71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4601F841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1BFA6064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42F02954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126E4207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Komplex információk 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2AE7B719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16680889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301C2A11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43868DC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2724304F" w14:textId="77777777" w:rsidTr="00751480">
        <w:trPr>
          <w:jc w:val="center"/>
        </w:trPr>
        <w:tc>
          <w:tcPr>
            <w:tcW w:w="828" w:type="dxa"/>
            <w:vAlign w:val="center"/>
          </w:tcPr>
          <w:p w14:paraId="6F50A648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14:paraId="0407FCB7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14:paraId="4176A2F7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7F56B731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3CBECE5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7EFF6720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1880547D" w14:textId="77777777" w:rsidTr="00751480">
        <w:trPr>
          <w:jc w:val="center"/>
        </w:trPr>
        <w:tc>
          <w:tcPr>
            <w:tcW w:w="828" w:type="dxa"/>
            <w:vAlign w:val="center"/>
          </w:tcPr>
          <w:p w14:paraId="325E1FF1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14:paraId="5FFC20D6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14:paraId="6684AC19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0ACB2CAD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2F7DAA69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02FF5584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0C2256DC" w14:textId="77777777" w:rsidTr="00751480">
        <w:trPr>
          <w:jc w:val="center"/>
        </w:trPr>
        <w:tc>
          <w:tcPr>
            <w:tcW w:w="828" w:type="dxa"/>
            <w:vAlign w:val="center"/>
          </w:tcPr>
          <w:p w14:paraId="0E360759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14:paraId="49C493D5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14:paraId="15683C8E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5AE7D5D2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0B02C903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04E624E7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73AB9E9B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1C6AFE74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4FB07B63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Csoportos munkaformák 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407A573D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30718392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0DD14BA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31506125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64849EBA" w14:textId="77777777" w:rsidTr="00751480">
        <w:trPr>
          <w:jc w:val="center"/>
        </w:trPr>
        <w:tc>
          <w:tcPr>
            <w:tcW w:w="828" w:type="dxa"/>
            <w:vAlign w:val="center"/>
          </w:tcPr>
          <w:p w14:paraId="19F09C2B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14:paraId="3EA3DAD7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14:paraId="2F0F2CF1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43BF449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3B179373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1280713B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77C40285" w14:textId="77777777" w:rsidTr="00751480">
        <w:trPr>
          <w:jc w:val="center"/>
        </w:trPr>
        <w:tc>
          <w:tcPr>
            <w:tcW w:w="828" w:type="dxa"/>
            <w:vAlign w:val="center"/>
          </w:tcPr>
          <w:p w14:paraId="4ECA2B8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14:paraId="3CF57BDE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14:paraId="309DBD9B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2E7FA180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71637C32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10A07C0F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37EC2BF8" w14:textId="77777777" w:rsidTr="00751480">
        <w:trPr>
          <w:jc w:val="center"/>
        </w:trPr>
        <w:tc>
          <w:tcPr>
            <w:tcW w:w="828" w:type="dxa"/>
            <w:vAlign w:val="center"/>
          </w:tcPr>
          <w:p w14:paraId="35A19590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14:paraId="12F388DC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14:paraId="23D627B5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69BDFEAD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38E02E55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0B5E338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1F2187F2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7A5FA614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42733711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Szolgáltatási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59144CEF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7AD84AC8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56B9D251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31C64A6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09C0A9B4" w14:textId="77777777" w:rsidTr="00751480">
        <w:trPr>
          <w:jc w:val="center"/>
        </w:trPr>
        <w:tc>
          <w:tcPr>
            <w:tcW w:w="828" w:type="dxa"/>
            <w:vAlign w:val="center"/>
          </w:tcPr>
          <w:p w14:paraId="646914A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14:paraId="2E4AE872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1013" w:type="dxa"/>
            <w:vAlign w:val="center"/>
          </w:tcPr>
          <w:p w14:paraId="0AC42EB7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2340D908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09D2C461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75C460C0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4C18A832" w14:textId="77777777" w:rsidTr="00751480">
        <w:trPr>
          <w:jc w:val="center"/>
        </w:trPr>
        <w:tc>
          <w:tcPr>
            <w:tcW w:w="828" w:type="dxa"/>
            <w:vAlign w:val="center"/>
          </w:tcPr>
          <w:p w14:paraId="3F3B0CE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14:paraId="576B8BDB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14:paraId="53E12D65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0097578F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4906B096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20B147B5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8F95DE7" w14:textId="77777777" w:rsidR="007E4917" w:rsidRPr="00D34217" w:rsidRDefault="007E4917" w:rsidP="007E4917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1945BA8" w14:textId="77777777" w:rsidR="007E4917" w:rsidRPr="00D34217" w:rsidRDefault="007E4917" w:rsidP="003D775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38D15B8" w14:textId="77777777" w:rsidR="002959D6" w:rsidRPr="00D34217" w:rsidRDefault="002959D6" w:rsidP="00DB4F3B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tantárgy értékelésének módja</w:t>
      </w:r>
    </w:p>
    <w:p w14:paraId="06871DF2" w14:textId="77777777" w:rsidR="00C15D33" w:rsidRPr="00D34217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14:paraId="08948830" w14:textId="77777777" w:rsidR="00C15D33" w:rsidRPr="00D34217" w:rsidRDefault="00C15D33" w:rsidP="00DB4F3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39408D" w14:textId="77777777" w:rsidR="00570590" w:rsidRPr="00D34217" w:rsidRDefault="00570590" w:rsidP="00DB4F3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6E3405" w14:textId="77777777" w:rsidR="002959D6" w:rsidRPr="00D34217" w:rsidRDefault="002959D6" w:rsidP="00DB4F3B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Ökoturisztika</w:t>
      </w:r>
      <w:proofErr w:type="spellEnd"/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gyakorlat</w:t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>32 óra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5ECE72A4" w14:textId="77777777" w:rsidR="002959D6" w:rsidRPr="00D34217" w:rsidRDefault="002959D6" w:rsidP="00DB4F3B">
      <w:pPr>
        <w:numPr>
          <w:ilvl w:val="1"/>
          <w:numId w:val="11"/>
        </w:numPr>
        <w:spacing w:after="0" w:line="240" w:lineRule="auto"/>
        <w:ind w:hanging="7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tantárgy tanításának célja</w:t>
      </w:r>
    </w:p>
    <w:p w14:paraId="3110DAB7" w14:textId="77777777" w:rsidR="002959D6" w:rsidRPr="00D34217" w:rsidRDefault="002959D6" w:rsidP="00DB4F3B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A36FDA" w14:textId="77777777" w:rsidR="002959D6" w:rsidRPr="00D34217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A turizmus és a természetvédelem gyakorlati kapcsolata. A természeti értékbemutatás formái, gyakorlata. A zöld turizmushoz kapcsolódó bemutatóhelyek, erdei iskolák kialakítása, üzemeltetése. </w:t>
      </w:r>
      <w:proofErr w:type="spellStart"/>
      <w:r w:rsidRPr="00D34217">
        <w:rPr>
          <w:rFonts w:ascii="Times New Roman" w:hAnsi="Times New Roman" w:cs="Times New Roman"/>
          <w:sz w:val="24"/>
          <w:szCs w:val="24"/>
        </w:rPr>
        <w:t>Ökoturisztikai</w:t>
      </w:r>
      <w:proofErr w:type="spellEnd"/>
      <w:r w:rsidRPr="00D34217">
        <w:rPr>
          <w:rFonts w:ascii="Times New Roman" w:hAnsi="Times New Roman" w:cs="Times New Roman"/>
          <w:sz w:val="24"/>
          <w:szCs w:val="24"/>
        </w:rPr>
        <w:t xml:space="preserve"> ismeretterjesztő anyagok összeállítása. Szakvezetés és iskolai programok a védett területeken. Kommunikációs, szakvezetési és oktatási gyakorlatok szakmai irányítás mellett. Speciális munka- és balesetvédelmi előírások ismerete.</w:t>
      </w:r>
    </w:p>
    <w:p w14:paraId="0F06E214" w14:textId="77777777" w:rsidR="002959D6" w:rsidRPr="00D34217" w:rsidRDefault="002959D6" w:rsidP="00DB4F3B">
      <w:pPr>
        <w:widowControl w:val="0"/>
        <w:suppressAutoHyphens/>
        <w:spacing w:after="0" w:line="240" w:lineRule="auto"/>
        <w:ind w:left="1100"/>
        <w:jc w:val="both"/>
        <w:rPr>
          <w:rFonts w:ascii="Times New Roman" w:hAnsi="Times New Roman" w:cs="Times New Roman"/>
          <w:sz w:val="24"/>
          <w:szCs w:val="24"/>
        </w:rPr>
      </w:pPr>
    </w:p>
    <w:p w14:paraId="161BD1B1" w14:textId="77777777" w:rsidR="002959D6" w:rsidRPr="00D34217" w:rsidRDefault="002959D6" w:rsidP="00DB4F3B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kern w:val="2"/>
          <w:lang w:eastAsia="hi-IN" w:bidi="hi-IN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 xml:space="preserve">Kapcsolódó szakmai tartalmak </w:t>
      </w:r>
    </w:p>
    <w:p w14:paraId="44481E29" w14:textId="77777777" w:rsidR="002959D6" w:rsidRPr="00D34217" w:rsidRDefault="002959D6" w:rsidP="00DB4F3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Az </w:t>
      </w:r>
      <w:proofErr w:type="spellStart"/>
      <w:r w:rsidRPr="00D34217">
        <w:rPr>
          <w:rFonts w:ascii="Times New Roman" w:hAnsi="Times New Roman" w:cs="Times New Roman"/>
          <w:sz w:val="24"/>
          <w:szCs w:val="24"/>
        </w:rPr>
        <w:t>Ökoturisztika</w:t>
      </w:r>
      <w:proofErr w:type="spellEnd"/>
      <w:r w:rsidRPr="00D34217">
        <w:rPr>
          <w:rFonts w:ascii="Times New Roman" w:hAnsi="Times New Roman" w:cs="Times New Roman"/>
          <w:sz w:val="24"/>
          <w:szCs w:val="24"/>
        </w:rPr>
        <w:t xml:space="preserve"> elméleti tantárgyban elsajátított ismeretek.</w:t>
      </w:r>
    </w:p>
    <w:p w14:paraId="1DB9E0D7" w14:textId="77777777" w:rsidR="002959D6" w:rsidRPr="00D34217" w:rsidRDefault="002959D6" w:rsidP="00DB4F3B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F358B1" w14:textId="77777777" w:rsidR="002959D6" w:rsidRPr="00D34217" w:rsidRDefault="002959D6" w:rsidP="00DB4F3B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Témakörök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589E6E2B" w14:textId="77777777" w:rsidR="002959D6" w:rsidRPr="00D34217" w:rsidRDefault="002959D6" w:rsidP="00DB4F3B">
      <w:pPr>
        <w:widowControl w:val="0"/>
        <w:numPr>
          <w:ilvl w:val="2"/>
          <w:numId w:val="11"/>
        </w:numPr>
        <w:suppressAutoHyphens/>
        <w:spacing w:after="0" w:line="240" w:lineRule="auto"/>
        <w:ind w:left="1134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Ökoturisztika</w:t>
      </w:r>
      <w:proofErr w:type="spellEnd"/>
      <w:r w:rsidRPr="00D34217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 gyakorlat</w:t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32 óra</w:t>
      </w:r>
    </w:p>
    <w:p w14:paraId="50F548CD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Gyakorlati szakmai idegenvezetés a védett területeken.</w:t>
      </w:r>
    </w:p>
    <w:p w14:paraId="6CF6D0DD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 xml:space="preserve">Tanösvények, bemutató utak és a kapcsolódó terepi létesítmények kialakítása és működtetése természetvédelmi területeken. </w:t>
      </w:r>
    </w:p>
    <w:p w14:paraId="53B799CE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Speciális baleset- és tűzvédelmi ismeretek alkalmazása a bemutatóhelyek, tanösvények kialakítása során.</w:t>
      </w:r>
    </w:p>
    <w:p w14:paraId="459466DA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</w:rPr>
      </w:pPr>
      <w:r w:rsidRPr="00D34217">
        <w:rPr>
          <w:rFonts w:ascii="Times New Roman" w:hAnsi="Times New Roman" w:cs="Times New Roman"/>
          <w:sz w:val="24"/>
          <w:szCs w:val="24"/>
        </w:rPr>
        <w:t>Idegenforgalom számára megnyitott barlangok üzemeltetése.</w:t>
      </w:r>
    </w:p>
    <w:p w14:paraId="693A8C10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</w:rPr>
      </w:pPr>
      <w:r w:rsidRPr="00D34217">
        <w:rPr>
          <w:rFonts w:ascii="Times New Roman" w:hAnsi="Times New Roman" w:cs="Times New Roman"/>
          <w:sz w:val="24"/>
          <w:szCs w:val="24"/>
        </w:rPr>
        <w:t>Kiadványok, ismeretterjesztő füzetek szakmai anyagának összeállítása.</w:t>
      </w:r>
    </w:p>
    <w:p w14:paraId="061C3DF9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Erdei iskolai, zöld óvodai elméleti és terepi foglalkozások programjainak összeállítása, levezetése.</w:t>
      </w:r>
    </w:p>
    <w:p w14:paraId="04822C1D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Kommunikáció, ismeretátadás, viselkedés a szakmai vezetések, az oktatás, a közönségkapcsolat során.</w:t>
      </w:r>
    </w:p>
    <w:p w14:paraId="10E2FFEC" w14:textId="77777777" w:rsidR="002959D6" w:rsidRPr="00D34217" w:rsidRDefault="002959D6" w:rsidP="00DB4F3B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Együttműködés a falusi turizmus területén működő személyekkel, vállalkozásokkal.</w:t>
      </w:r>
    </w:p>
    <w:p w14:paraId="6F80BABA" w14:textId="77777777" w:rsidR="002959D6" w:rsidRPr="00D34217" w:rsidRDefault="002959D6" w:rsidP="00DB4F3B">
      <w:pPr>
        <w:spacing w:after="0" w:line="240" w:lineRule="auto"/>
        <w:ind w:left="11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88620A" w14:textId="77777777" w:rsidR="002959D6" w:rsidRPr="00D34217" w:rsidRDefault="002959D6" w:rsidP="00DB4F3B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képzés javasolt helyszíne (ajánlás)</w:t>
      </w:r>
    </w:p>
    <w:p w14:paraId="6325E5D5" w14:textId="77777777" w:rsidR="002959D6" w:rsidRPr="00D34217" w:rsidRDefault="002959D6" w:rsidP="007E4917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Tanösvények, barlangok</w:t>
      </w:r>
    </w:p>
    <w:p w14:paraId="3FEF122B" w14:textId="77777777" w:rsidR="002959D6" w:rsidRPr="00D34217" w:rsidRDefault="002959D6" w:rsidP="007E4917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Erdei iskola</w:t>
      </w:r>
    </w:p>
    <w:p w14:paraId="5198C3C7" w14:textId="77777777" w:rsidR="002959D6" w:rsidRPr="00D34217" w:rsidRDefault="002959D6" w:rsidP="007E4917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Nemzeti parkok bemutatóhelyei</w:t>
      </w:r>
    </w:p>
    <w:p w14:paraId="6C9B800F" w14:textId="77777777" w:rsidR="002959D6" w:rsidRPr="00D34217" w:rsidRDefault="002959D6" w:rsidP="00DB4F3B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48CA654" w14:textId="77777777" w:rsidR="002959D6" w:rsidRPr="00D34217" w:rsidRDefault="002959D6" w:rsidP="00DB4F3B">
      <w:pPr>
        <w:widowControl w:val="0"/>
        <w:numPr>
          <w:ilvl w:val="1"/>
          <w:numId w:val="11"/>
        </w:numPr>
        <w:suppressAutoHyphens/>
        <w:spacing w:after="0" w:line="240" w:lineRule="auto"/>
        <w:ind w:left="1418" w:hanging="851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14:paraId="42D5A721" w14:textId="77777777" w:rsidR="00570590" w:rsidRPr="00D34217" w:rsidRDefault="00570590" w:rsidP="00DB4F3B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197962D3" w14:textId="77777777" w:rsidR="002959D6" w:rsidRPr="00D34217" w:rsidRDefault="002959D6" w:rsidP="00DB4F3B">
      <w:pPr>
        <w:widowControl w:val="0"/>
        <w:suppressAutoHyphens/>
        <w:spacing w:after="0" w:line="240" w:lineRule="auto"/>
        <w:ind w:left="1843" w:hanging="751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2959D6" w:rsidRPr="00D34217" w14:paraId="26BB79B6" w14:textId="77777777">
        <w:trPr>
          <w:jc w:val="center"/>
        </w:trPr>
        <w:tc>
          <w:tcPr>
            <w:tcW w:w="994" w:type="dxa"/>
            <w:vMerge w:val="restart"/>
            <w:vAlign w:val="center"/>
          </w:tcPr>
          <w:p w14:paraId="60D0F737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14:paraId="4BA8EC85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Alkalmazott oktatási </w:t>
            </w:r>
          </w:p>
          <w:p w14:paraId="2A86879B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14:paraId="060CFE42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14:paraId="3B82DF40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</w:t>
            </w:r>
          </w:p>
        </w:tc>
      </w:tr>
      <w:tr w:rsidR="002959D6" w:rsidRPr="00D34217" w14:paraId="4B2FC529" w14:textId="77777777">
        <w:trPr>
          <w:jc w:val="center"/>
        </w:trPr>
        <w:tc>
          <w:tcPr>
            <w:tcW w:w="994" w:type="dxa"/>
            <w:vMerge/>
            <w:vAlign w:val="center"/>
          </w:tcPr>
          <w:p w14:paraId="0138FE55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14:paraId="0281B3BC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4D8F742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52927AA6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58781176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1142CFEF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959D6" w:rsidRPr="00D34217" w14:paraId="2A23D1E5" w14:textId="77777777">
        <w:trPr>
          <w:jc w:val="center"/>
        </w:trPr>
        <w:tc>
          <w:tcPr>
            <w:tcW w:w="994" w:type="dxa"/>
            <w:vAlign w:val="center"/>
          </w:tcPr>
          <w:p w14:paraId="02AB9EB9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  <w:r w:rsidR="00524CC1" w:rsidRPr="00D3421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14:paraId="0CF4D71B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14:paraId="27ECED9F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764A9D2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7BD3A94D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0212E690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33997975" w14:textId="77777777">
        <w:trPr>
          <w:jc w:val="center"/>
        </w:trPr>
        <w:tc>
          <w:tcPr>
            <w:tcW w:w="994" w:type="dxa"/>
            <w:vAlign w:val="center"/>
          </w:tcPr>
          <w:p w14:paraId="3B37FEC8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14:paraId="6E361F29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14:paraId="2D56664D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69F5BEE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0A96B000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51EAB11D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59FFE381" w14:textId="77777777">
        <w:trPr>
          <w:jc w:val="center"/>
        </w:trPr>
        <w:tc>
          <w:tcPr>
            <w:tcW w:w="994" w:type="dxa"/>
            <w:vAlign w:val="center"/>
          </w:tcPr>
          <w:p w14:paraId="21D541C4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14:paraId="0D48C1E4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14:paraId="3B42F875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34275ED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77B2BB45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1EC72C6C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76989727" w14:textId="77777777">
        <w:trPr>
          <w:jc w:val="center"/>
        </w:trPr>
        <w:tc>
          <w:tcPr>
            <w:tcW w:w="994" w:type="dxa"/>
            <w:vAlign w:val="center"/>
          </w:tcPr>
          <w:p w14:paraId="48C7B583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14:paraId="308B40C7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14:paraId="6940D221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76CA32E5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460F8582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5C81B20D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4D116FAD" w14:textId="77777777">
        <w:trPr>
          <w:jc w:val="center"/>
        </w:trPr>
        <w:tc>
          <w:tcPr>
            <w:tcW w:w="994" w:type="dxa"/>
            <w:vAlign w:val="center"/>
          </w:tcPr>
          <w:p w14:paraId="56EBABBA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14:paraId="2A27E274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5727347C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161569AB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4E8378D2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14:paraId="24BEF6DE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9D6" w:rsidRPr="00D34217" w14:paraId="31D174CF" w14:textId="77777777">
        <w:trPr>
          <w:jc w:val="center"/>
        </w:trPr>
        <w:tc>
          <w:tcPr>
            <w:tcW w:w="994" w:type="dxa"/>
            <w:vAlign w:val="center"/>
          </w:tcPr>
          <w:p w14:paraId="30F60F33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14:paraId="6AB1D8B6" w14:textId="77777777" w:rsidR="002959D6" w:rsidRPr="00D34217" w:rsidRDefault="002959D6" w:rsidP="002201B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14:paraId="43D3BF5E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2D615FA7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0B9F4FBB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14:paraId="79C2660A" w14:textId="77777777" w:rsidR="002959D6" w:rsidRPr="00D34217" w:rsidRDefault="002959D6" w:rsidP="002201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B7B07AF" w14:textId="77777777" w:rsidR="002959D6" w:rsidRPr="00D34217" w:rsidRDefault="002959D6" w:rsidP="00DB4F3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9E2A049" w14:textId="77777777" w:rsidR="007E4917" w:rsidRPr="00D34217" w:rsidRDefault="007E4917" w:rsidP="007E4917">
      <w:pPr>
        <w:spacing w:after="0" w:line="240" w:lineRule="auto"/>
        <w:ind w:left="1843" w:hanging="567"/>
        <w:jc w:val="both"/>
        <w:rPr>
          <w:rFonts w:ascii="Times New Roman" w:hAnsi="Times New Roman" w:cs="Times New Roman"/>
        </w:rPr>
      </w:pPr>
      <w:r w:rsidRPr="00D34217">
        <w:rPr>
          <w:rFonts w:ascii="Times New Roman" w:hAnsi="Times New Roman" w:cs="Times New Roman"/>
          <w:b/>
          <w:bCs/>
          <w:i/>
          <w:iCs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7E4917" w:rsidRPr="00D34217" w14:paraId="4DC36475" w14:textId="77777777" w:rsidTr="00751480">
        <w:trPr>
          <w:cantSplit/>
          <w:trHeight w:val="948"/>
          <w:jc w:val="center"/>
        </w:trPr>
        <w:tc>
          <w:tcPr>
            <w:tcW w:w="828" w:type="dxa"/>
            <w:vMerge w:val="restart"/>
            <w:vAlign w:val="center"/>
          </w:tcPr>
          <w:p w14:paraId="162BF6F3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14:paraId="2FAD875E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14:paraId="2F2EF8BE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Tanulói tevékenység szervezési kerete</w:t>
            </w:r>
          </w:p>
          <w:p w14:paraId="38095176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14:paraId="5886FDC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E4917" w:rsidRPr="00D34217" w14:paraId="1AA6BDF2" w14:textId="77777777" w:rsidTr="00751480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14:paraId="5BF1C52D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14:paraId="65264608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14:paraId="08599653" w14:textId="77777777" w:rsidR="007E4917" w:rsidRPr="00D34217" w:rsidRDefault="007E4917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14:paraId="6FE89377" w14:textId="77777777" w:rsidR="007E4917" w:rsidRPr="00D34217" w:rsidRDefault="007E4917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Csoport-</w:t>
            </w:r>
          </w:p>
          <w:p w14:paraId="486E279A" w14:textId="77777777" w:rsidR="007E4917" w:rsidRPr="00D34217" w:rsidRDefault="007E4917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14:paraId="44F22406" w14:textId="77777777" w:rsidR="007E4917" w:rsidRPr="00D34217" w:rsidRDefault="007E4917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Osztály-</w:t>
            </w:r>
          </w:p>
          <w:p w14:paraId="185CD54C" w14:textId="77777777" w:rsidR="007E4917" w:rsidRPr="00D34217" w:rsidRDefault="007E4917" w:rsidP="00751480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14:paraId="3C6F734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E4917" w:rsidRPr="00D34217" w14:paraId="4FE46733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09D19B26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4939B70D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46305B0B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48218F5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4A859882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02389623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7B15ADED" w14:textId="77777777" w:rsidTr="00751480">
        <w:trPr>
          <w:jc w:val="center"/>
        </w:trPr>
        <w:tc>
          <w:tcPr>
            <w:tcW w:w="828" w:type="dxa"/>
            <w:vAlign w:val="center"/>
          </w:tcPr>
          <w:p w14:paraId="0857E8FF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14:paraId="2F924479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14:paraId="19599486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1CA3A5D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4D1E9FD8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2AE700C7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2E60F00E" w14:textId="77777777" w:rsidTr="00751480">
        <w:trPr>
          <w:jc w:val="center"/>
        </w:trPr>
        <w:tc>
          <w:tcPr>
            <w:tcW w:w="828" w:type="dxa"/>
            <w:vAlign w:val="center"/>
          </w:tcPr>
          <w:p w14:paraId="09BE62E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14:paraId="67E5BB18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14:paraId="73476CDE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16288919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2C202EB8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69AD09E1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38EB1D7A" w14:textId="77777777" w:rsidTr="00751480">
        <w:trPr>
          <w:jc w:val="center"/>
        </w:trPr>
        <w:tc>
          <w:tcPr>
            <w:tcW w:w="828" w:type="dxa"/>
            <w:vAlign w:val="center"/>
          </w:tcPr>
          <w:p w14:paraId="57E61177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14:paraId="3038EDE7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14:paraId="130B916F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3DD712F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F002835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14:paraId="44137137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6B2F6E92" w14:textId="77777777" w:rsidTr="00751480">
        <w:trPr>
          <w:jc w:val="center"/>
        </w:trPr>
        <w:tc>
          <w:tcPr>
            <w:tcW w:w="828" w:type="dxa"/>
            <w:vAlign w:val="center"/>
          </w:tcPr>
          <w:p w14:paraId="2ED6AAA3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14:paraId="7C5CF678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14:paraId="15684FD5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5DCB6A21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5FB36654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00698567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2CD7D598" w14:textId="77777777" w:rsidTr="00751480">
        <w:trPr>
          <w:jc w:val="center"/>
        </w:trPr>
        <w:tc>
          <w:tcPr>
            <w:tcW w:w="828" w:type="dxa"/>
            <w:vAlign w:val="center"/>
          </w:tcPr>
          <w:p w14:paraId="15B1D30D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14:paraId="61FA4CE6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14:paraId="5A64EFB7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6D4D295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443854C9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40197CD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4BE7EAC9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6F2A019B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398C8BE6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5FDFC24E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262E1CAE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520EF9BB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238F4F74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6BC8694D" w14:textId="77777777" w:rsidTr="00751480">
        <w:trPr>
          <w:jc w:val="center"/>
        </w:trPr>
        <w:tc>
          <w:tcPr>
            <w:tcW w:w="828" w:type="dxa"/>
            <w:vAlign w:val="center"/>
          </w:tcPr>
          <w:p w14:paraId="1B26EC1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14:paraId="3F3C5512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14:paraId="08987327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5B8649F3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49CFE49D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4782461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5F4E2167" w14:textId="77777777" w:rsidTr="00751480">
        <w:trPr>
          <w:jc w:val="center"/>
        </w:trPr>
        <w:tc>
          <w:tcPr>
            <w:tcW w:w="828" w:type="dxa"/>
            <w:vAlign w:val="center"/>
          </w:tcPr>
          <w:p w14:paraId="027C939B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14:paraId="003752B1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14:paraId="656BF850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A2205BF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06436787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62E75253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6C791C7A" w14:textId="77777777" w:rsidTr="00751480">
        <w:trPr>
          <w:jc w:val="center"/>
        </w:trPr>
        <w:tc>
          <w:tcPr>
            <w:tcW w:w="828" w:type="dxa"/>
            <w:vAlign w:val="center"/>
          </w:tcPr>
          <w:p w14:paraId="536451C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14:paraId="4AA2CFBB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14:paraId="630823DB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4A546A1D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2377C768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4529B7B3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264CA57D" w14:textId="77777777" w:rsidTr="00751480">
        <w:trPr>
          <w:jc w:val="center"/>
        </w:trPr>
        <w:tc>
          <w:tcPr>
            <w:tcW w:w="828" w:type="dxa"/>
            <w:vAlign w:val="center"/>
          </w:tcPr>
          <w:p w14:paraId="7D4654F9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14:paraId="0E36E0F3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14:paraId="6A6093EE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16180082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31D8360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4E9E3463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258EBE8D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657578F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66AF4DCF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Képi információk 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6E48FE79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015766F7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1115C0B7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0A8EDBB1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61BE718F" w14:textId="77777777" w:rsidTr="00751480">
        <w:trPr>
          <w:jc w:val="center"/>
        </w:trPr>
        <w:tc>
          <w:tcPr>
            <w:tcW w:w="828" w:type="dxa"/>
            <w:vAlign w:val="center"/>
          </w:tcPr>
          <w:p w14:paraId="7030ED9D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14:paraId="2018A60C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Térkép, tervrajz értelmezése</w:t>
            </w:r>
          </w:p>
        </w:tc>
        <w:tc>
          <w:tcPr>
            <w:tcW w:w="1013" w:type="dxa"/>
            <w:vAlign w:val="center"/>
          </w:tcPr>
          <w:p w14:paraId="6CA6DBEB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584FC41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0722EB7F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61B116A4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053A65E2" w14:textId="77777777" w:rsidTr="00751480">
        <w:trPr>
          <w:jc w:val="center"/>
        </w:trPr>
        <w:tc>
          <w:tcPr>
            <w:tcW w:w="828" w:type="dxa"/>
            <w:vAlign w:val="center"/>
          </w:tcPr>
          <w:p w14:paraId="62176EF0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14:paraId="3807CDEC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Térkép készítése</w:t>
            </w:r>
          </w:p>
        </w:tc>
        <w:tc>
          <w:tcPr>
            <w:tcW w:w="1013" w:type="dxa"/>
            <w:vAlign w:val="center"/>
          </w:tcPr>
          <w:p w14:paraId="1E739D52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54670A4F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10036965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6DEF025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5881FF92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2C63364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75268EA5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Komplex információk 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633B4102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7339C74F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0AA01CE3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3B80D541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6116869D" w14:textId="77777777" w:rsidTr="00751480">
        <w:trPr>
          <w:jc w:val="center"/>
        </w:trPr>
        <w:tc>
          <w:tcPr>
            <w:tcW w:w="828" w:type="dxa"/>
            <w:vAlign w:val="center"/>
          </w:tcPr>
          <w:p w14:paraId="0E365F88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14:paraId="56FB8F90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14:paraId="0BBF7922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4B96BD75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70EEFC81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1B59DA40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1C5AF884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38372C2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37A6667B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Csoportos munkaformák 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05B65601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3F0E0542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17EC84D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67B16AC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78F6047F" w14:textId="77777777" w:rsidTr="00751480">
        <w:trPr>
          <w:jc w:val="center"/>
        </w:trPr>
        <w:tc>
          <w:tcPr>
            <w:tcW w:w="828" w:type="dxa"/>
            <w:vAlign w:val="center"/>
          </w:tcPr>
          <w:p w14:paraId="68FCA2B6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14:paraId="3EFB1A40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Feladattal vezetett kiscsoportos információfeldolgozás</w:t>
            </w:r>
          </w:p>
        </w:tc>
        <w:tc>
          <w:tcPr>
            <w:tcW w:w="1013" w:type="dxa"/>
            <w:vAlign w:val="center"/>
          </w:tcPr>
          <w:p w14:paraId="422AE5F0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02C3F61E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32C58CC7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5FB68AC1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356B1F08" w14:textId="77777777" w:rsidTr="00751480">
        <w:trPr>
          <w:jc w:val="center"/>
        </w:trPr>
        <w:tc>
          <w:tcPr>
            <w:tcW w:w="828" w:type="dxa"/>
            <w:vAlign w:val="center"/>
          </w:tcPr>
          <w:p w14:paraId="11177C0B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14:paraId="4CFE67DE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14:paraId="56E3A07D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7590CA60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4EB0C574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6E93C14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73C2EE20" w14:textId="77777777" w:rsidTr="00751480">
        <w:trPr>
          <w:jc w:val="center"/>
        </w:trPr>
        <w:tc>
          <w:tcPr>
            <w:tcW w:w="828" w:type="dxa"/>
            <w:vAlign w:val="center"/>
          </w:tcPr>
          <w:p w14:paraId="69924627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14:paraId="2B9A349D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14:paraId="55E13AD5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3C9AE861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1DD19367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0C1098CF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097D6183" w14:textId="77777777" w:rsidTr="00751480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183632EB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14:paraId="724C2D6C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Szolgáltatási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14:paraId="6F777015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5413CC8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14:paraId="169AAE2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14:paraId="4718478A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7B7A47CD" w14:textId="77777777" w:rsidTr="00751480">
        <w:trPr>
          <w:jc w:val="center"/>
        </w:trPr>
        <w:tc>
          <w:tcPr>
            <w:tcW w:w="828" w:type="dxa"/>
            <w:vAlign w:val="center"/>
          </w:tcPr>
          <w:p w14:paraId="2A12930B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14:paraId="259FC62B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Részvétel az ügyfélfogadáson, esetmegfigyelés</w:t>
            </w:r>
          </w:p>
        </w:tc>
        <w:tc>
          <w:tcPr>
            <w:tcW w:w="1013" w:type="dxa"/>
            <w:vAlign w:val="center"/>
          </w:tcPr>
          <w:p w14:paraId="7D8229CC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058A7092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2B0D5573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3993F066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4917" w:rsidRPr="00D34217" w14:paraId="74137C25" w14:textId="77777777" w:rsidTr="00751480">
        <w:trPr>
          <w:jc w:val="center"/>
        </w:trPr>
        <w:tc>
          <w:tcPr>
            <w:tcW w:w="828" w:type="dxa"/>
            <w:vAlign w:val="center"/>
          </w:tcPr>
          <w:p w14:paraId="1D218002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14:paraId="29387C02" w14:textId="77777777" w:rsidR="007E4917" w:rsidRPr="00D34217" w:rsidRDefault="007E4917" w:rsidP="0075148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14:paraId="76FA23CD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753C6FD2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4217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14:paraId="2A9AD156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105DA870" w14:textId="77777777" w:rsidR="007E4917" w:rsidRPr="00D34217" w:rsidRDefault="007E4917" w:rsidP="007514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A8E7EC5" w14:textId="77777777" w:rsidR="007E4917" w:rsidRPr="00D34217" w:rsidRDefault="007E4917" w:rsidP="007E4917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7A211A0" w14:textId="77777777" w:rsidR="007E4917" w:rsidRPr="00D34217" w:rsidRDefault="007E4917" w:rsidP="00DB4F3B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F8AFA98" w14:textId="77777777" w:rsidR="002959D6" w:rsidRPr="00D34217" w:rsidRDefault="002959D6" w:rsidP="00DB4F3B">
      <w:pPr>
        <w:widowControl w:val="0"/>
        <w:numPr>
          <w:ilvl w:val="1"/>
          <w:numId w:val="11"/>
        </w:numPr>
        <w:suppressAutoHyphens/>
        <w:spacing w:after="0" w:line="240" w:lineRule="auto"/>
        <w:ind w:left="550" w:hanging="55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b/>
          <w:bCs/>
          <w:sz w:val="24"/>
          <w:szCs w:val="24"/>
        </w:rPr>
        <w:t>A tantárgy értékelésének módja</w:t>
      </w:r>
    </w:p>
    <w:p w14:paraId="71BC8064" w14:textId="77777777" w:rsidR="002959D6" w:rsidRPr="00D34217" w:rsidRDefault="002959D6" w:rsidP="00DB4F3B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4217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14:paraId="67968119" w14:textId="77777777" w:rsidR="002959D6" w:rsidRPr="00D34217" w:rsidRDefault="002959D6" w:rsidP="0063085F">
      <w:pPr>
        <w:spacing w:after="0" w:line="240" w:lineRule="auto"/>
        <w:ind w:left="1100"/>
        <w:rPr>
          <w:rFonts w:ascii="Times New Roman" w:hAnsi="Times New Roman" w:cs="Times New Roman"/>
          <w:sz w:val="24"/>
          <w:szCs w:val="24"/>
        </w:rPr>
      </w:pPr>
    </w:p>
    <w:sectPr w:rsidR="002959D6" w:rsidRPr="00D34217" w:rsidSect="00283100">
      <w:footerReference w:type="default" r:id="rId10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D2BF6FD" w15:done="0"/>
  <w15:commentEx w15:paraId="3AAF06A0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C47BF4" w14:textId="77777777" w:rsidR="00090BA4" w:rsidRDefault="00090BA4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26585B91" w14:textId="77777777" w:rsidR="00090BA4" w:rsidRDefault="00090BA4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4BC945" w14:textId="77777777" w:rsidR="00DE7440" w:rsidRDefault="00DE7440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0D1B0E">
      <w:rPr>
        <w:noProof/>
      </w:rPr>
      <w:t>3</w:t>
    </w:r>
    <w:r>
      <w:rPr>
        <w:noProof/>
      </w:rPr>
      <w:fldChar w:fldCharType="end"/>
    </w:r>
  </w:p>
  <w:p w14:paraId="29753768" w14:textId="77777777" w:rsidR="00DE7440" w:rsidRDefault="00DE7440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406DD8" w14:textId="24519DE3" w:rsidR="00DE7440" w:rsidRPr="000D1B0E" w:rsidRDefault="00DE7440" w:rsidP="006B316A">
    <w:pPr>
      <w:pStyle w:val="llb"/>
      <w:ind w:left="720"/>
      <w:rPr>
        <w:lang w:val="hu-HU"/>
      </w:rPr>
    </w:pPr>
  </w:p>
  <w:p w14:paraId="47C2CD30" w14:textId="77777777" w:rsidR="00DE7440" w:rsidRDefault="00DE7440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EF1034" w14:textId="77777777" w:rsidR="00090BA4" w:rsidRDefault="00090BA4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387290DF" w14:textId="77777777" w:rsidR="00090BA4" w:rsidRDefault="00090BA4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F706B"/>
    <w:multiLevelType w:val="multilevel"/>
    <w:tmpl w:val="B514498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">
    <w:nsid w:val="11644FF5"/>
    <w:multiLevelType w:val="multilevel"/>
    <w:tmpl w:val="030AD61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>
    <w:nsid w:val="2EFE0E1C"/>
    <w:multiLevelType w:val="multilevel"/>
    <w:tmpl w:val="2668CD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3">
    <w:nsid w:val="380B2ED8"/>
    <w:multiLevelType w:val="multilevel"/>
    <w:tmpl w:val="07D857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>
    <w:nsid w:val="48970F90"/>
    <w:multiLevelType w:val="multilevel"/>
    <w:tmpl w:val="DD9E92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10" w:hanging="360"/>
      </w:pPr>
      <w:rPr>
        <w:rFonts w:hint="default"/>
        <w:b/>
        <w:bCs/>
        <w:i w:val="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5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</w:lvl>
    <w:lvl w:ilvl="2" w:tplc="040E001B">
      <w:start w:val="1"/>
      <w:numFmt w:val="lowerRoman"/>
      <w:lvlText w:val="%3."/>
      <w:lvlJc w:val="right"/>
      <w:pPr>
        <w:ind w:left="1830" w:hanging="180"/>
      </w:pPr>
    </w:lvl>
    <w:lvl w:ilvl="3" w:tplc="040E000F">
      <w:start w:val="1"/>
      <w:numFmt w:val="decimal"/>
      <w:lvlText w:val="%4."/>
      <w:lvlJc w:val="left"/>
      <w:pPr>
        <w:ind w:left="2550" w:hanging="360"/>
      </w:pPr>
    </w:lvl>
    <w:lvl w:ilvl="4" w:tplc="040E0019">
      <w:start w:val="1"/>
      <w:numFmt w:val="lowerLetter"/>
      <w:lvlText w:val="%5."/>
      <w:lvlJc w:val="left"/>
      <w:pPr>
        <w:ind w:left="3270" w:hanging="360"/>
      </w:pPr>
    </w:lvl>
    <w:lvl w:ilvl="5" w:tplc="040E001B">
      <w:start w:val="1"/>
      <w:numFmt w:val="lowerRoman"/>
      <w:lvlText w:val="%6."/>
      <w:lvlJc w:val="right"/>
      <w:pPr>
        <w:ind w:left="3990" w:hanging="180"/>
      </w:pPr>
    </w:lvl>
    <w:lvl w:ilvl="6" w:tplc="040E000F">
      <w:start w:val="1"/>
      <w:numFmt w:val="decimal"/>
      <w:lvlText w:val="%7."/>
      <w:lvlJc w:val="left"/>
      <w:pPr>
        <w:ind w:left="4710" w:hanging="360"/>
      </w:pPr>
    </w:lvl>
    <w:lvl w:ilvl="7" w:tplc="040E0019">
      <w:start w:val="1"/>
      <w:numFmt w:val="lowerLetter"/>
      <w:lvlText w:val="%8."/>
      <w:lvlJc w:val="left"/>
      <w:pPr>
        <w:ind w:left="5430" w:hanging="360"/>
      </w:pPr>
    </w:lvl>
    <w:lvl w:ilvl="8" w:tplc="040E001B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56C637F1"/>
    <w:multiLevelType w:val="multilevel"/>
    <w:tmpl w:val="A63850CE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997"/>
        </w:tabs>
        <w:ind w:left="1997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5EE950E2"/>
    <w:multiLevelType w:val="multilevel"/>
    <w:tmpl w:val="4D2012D6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107"/>
        </w:tabs>
        <w:ind w:left="1107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8">
    <w:nsid w:val="61891CBC"/>
    <w:multiLevelType w:val="multilevel"/>
    <w:tmpl w:val="E4B475F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9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cs="Wingdings" w:hint="default"/>
      </w:rPr>
    </w:lvl>
  </w:abstractNum>
  <w:abstractNum w:abstractNumId="10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1"/>
  </w:num>
  <w:num w:numId="5">
    <w:abstractNumId w:val="6"/>
  </w:num>
  <w:num w:numId="6">
    <w:abstractNumId w:val="4"/>
  </w:num>
  <w:num w:numId="7">
    <w:abstractNumId w:val="8"/>
  </w:num>
  <w:num w:numId="8">
    <w:abstractNumId w:val="3"/>
  </w:num>
  <w:num w:numId="9">
    <w:abstractNumId w:val="7"/>
  </w:num>
  <w:num w:numId="10">
    <w:abstractNumId w:val="2"/>
  </w:num>
  <w:num w:numId="1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uhász Beáta Judit">
    <w15:presenceInfo w15:providerId="AD" w15:userId="S-1-5-21-2130052308-2423128331-270477264-142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27EB"/>
    <w:rsid w:val="00007F59"/>
    <w:rsid w:val="000108E6"/>
    <w:rsid w:val="000125D1"/>
    <w:rsid w:val="00017176"/>
    <w:rsid w:val="00017C63"/>
    <w:rsid w:val="00030150"/>
    <w:rsid w:val="00036091"/>
    <w:rsid w:val="00037185"/>
    <w:rsid w:val="00044AEB"/>
    <w:rsid w:val="0004622D"/>
    <w:rsid w:val="000474B5"/>
    <w:rsid w:val="000516F5"/>
    <w:rsid w:val="00051ECE"/>
    <w:rsid w:val="000557A6"/>
    <w:rsid w:val="00057721"/>
    <w:rsid w:val="00061282"/>
    <w:rsid w:val="00061C9B"/>
    <w:rsid w:val="0006357D"/>
    <w:rsid w:val="0006464E"/>
    <w:rsid w:val="00065143"/>
    <w:rsid w:val="00071584"/>
    <w:rsid w:val="00072035"/>
    <w:rsid w:val="00073F6A"/>
    <w:rsid w:val="00075035"/>
    <w:rsid w:val="000768BE"/>
    <w:rsid w:val="000773CB"/>
    <w:rsid w:val="00077FA0"/>
    <w:rsid w:val="000908FD"/>
    <w:rsid w:val="00090BA4"/>
    <w:rsid w:val="000953FD"/>
    <w:rsid w:val="00096C56"/>
    <w:rsid w:val="00097D01"/>
    <w:rsid w:val="000A1817"/>
    <w:rsid w:val="000A6AE5"/>
    <w:rsid w:val="000A75AA"/>
    <w:rsid w:val="000B1729"/>
    <w:rsid w:val="000B1E88"/>
    <w:rsid w:val="000C0281"/>
    <w:rsid w:val="000C03B4"/>
    <w:rsid w:val="000C461A"/>
    <w:rsid w:val="000C50D9"/>
    <w:rsid w:val="000D022C"/>
    <w:rsid w:val="000D1B0E"/>
    <w:rsid w:val="000D4D96"/>
    <w:rsid w:val="000D5C99"/>
    <w:rsid w:val="000D70BA"/>
    <w:rsid w:val="000D75AE"/>
    <w:rsid w:val="000E120B"/>
    <w:rsid w:val="000E52D0"/>
    <w:rsid w:val="000E593A"/>
    <w:rsid w:val="000E7760"/>
    <w:rsid w:val="000F000C"/>
    <w:rsid w:val="000F14CA"/>
    <w:rsid w:val="001015CD"/>
    <w:rsid w:val="00104102"/>
    <w:rsid w:val="0010660C"/>
    <w:rsid w:val="00110006"/>
    <w:rsid w:val="00117989"/>
    <w:rsid w:val="0012084D"/>
    <w:rsid w:val="001212F9"/>
    <w:rsid w:val="00124A6E"/>
    <w:rsid w:val="00132EE6"/>
    <w:rsid w:val="00137A02"/>
    <w:rsid w:val="00146C27"/>
    <w:rsid w:val="0015400C"/>
    <w:rsid w:val="00157B4B"/>
    <w:rsid w:val="00161404"/>
    <w:rsid w:val="001619DE"/>
    <w:rsid w:val="00167A03"/>
    <w:rsid w:val="00170501"/>
    <w:rsid w:val="0017355C"/>
    <w:rsid w:val="00175BEA"/>
    <w:rsid w:val="00176AB7"/>
    <w:rsid w:val="00180CD9"/>
    <w:rsid w:val="00182E5F"/>
    <w:rsid w:val="00185B01"/>
    <w:rsid w:val="001905CA"/>
    <w:rsid w:val="00197EB4"/>
    <w:rsid w:val="001A4EA5"/>
    <w:rsid w:val="001B2CAD"/>
    <w:rsid w:val="001B3D1D"/>
    <w:rsid w:val="001C2029"/>
    <w:rsid w:val="001C35E2"/>
    <w:rsid w:val="001C5B91"/>
    <w:rsid w:val="001C6FAD"/>
    <w:rsid w:val="001D48FA"/>
    <w:rsid w:val="001D574D"/>
    <w:rsid w:val="001D7F37"/>
    <w:rsid w:val="001E225C"/>
    <w:rsid w:val="001E3CFD"/>
    <w:rsid w:val="001F0AFD"/>
    <w:rsid w:val="001F0E07"/>
    <w:rsid w:val="001F1E1C"/>
    <w:rsid w:val="001F70A0"/>
    <w:rsid w:val="001F74EF"/>
    <w:rsid w:val="00200863"/>
    <w:rsid w:val="00205CD3"/>
    <w:rsid w:val="0021193D"/>
    <w:rsid w:val="002163EE"/>
    <w:rsid w:val="002201BB"/>
    <w:rsid w:val="00221BF4"/>
    <w:rsid w:val="00222986"/>
    <w:rsid w:val="00226290"/>
    <w:rsid w:val="00227C48"/>
    <w:rsid w:val="00230798"/>
    <w:rsid w:val="00230C27"/>
    <w:rsid w:val="002320C6"/>
    <w:rsid w:val="002344CC"/>
    <w:rsid w:val="00237D45"/>
    <w:rsid w:val="002413BF"/>
    <w:rsid w:val="00244FA5"/>
    <w:rsid w:val="0025173A"/>
    <w:rsid w:val="00253563"/>
    <w:rsid w:val="00253F28"/>
    <w:rsid w:val="00255AD3"/>
    <w:rsid w:val="00256BCD"/>
    <w:rsid w:val="00260053"/>
    <w:rsid w:val="002628B1"/>
    <w:rsid w:val="0026419F"/>
    <w:rsid w:val="002700C7"/>
    <w:rsid w:val="00272FA1"/>
    <w:rsid w:val="0028078A"/>
    <w:rsid w:val="002822DC"/>
    <w:rsid w:val="0028261B"/>
    <w:rsid w:val="00283100"/>
    <w:rsid w:val="00287DF0"/>
    <w:rsid w:val="002959D6"/>
    <w:rsid w:val="00296446"/>
    <w:rsid w:val="002971CF"/>
    <w:rsid w:val="00297217"/>
    <w:rsid w:val="002A7C0F"/>
    <w:rsid w:val="002B0E55"/>
    <w:rsid w:val="002B262B"/>
    <w:rsid w:val="002B7D49"/>
    <w:rsid w:val="002C1F1F"/>
    <w:rsid w:val="002C2960"/>
    <w:rsid w:val="002C614E"/>
    <w:rsid w:val="002D2FF9"/>
    <w:rsid w:val="002D3E9D"/>
    <w:rsid w:val="002D7274"/>
    <w:rsid w:val="002E3EE5"/>
    <w:rsid w:val="002E4E36"/>
    <w:rsid w:val="002E71B8"/>
    <w:rsid w:val="002F105E"/>
    <w:rsid w:val="002F67B9"/>
    <w:rsid w:val="002F6C1B"/>
    <w:rsid w:val="003037D7"/>
    <w:rsid w:val="003048D8"/>
    <w:rsid w:val="003145D2"/>
    <w:rsid w:val="003149B2"/>
    <w:rsid w:val="003150D6"/>
    <w:rsid w:val="0031600E"/>
    <w:rsid w:val="00317302"/>
    <w:rsid w:val="00317E3A"/>
    <w:rsid w:val="003232B9"/>
    <w:rsid w:val="00325781"/>
    <w:rsid w:val="00333415"/>
    <w:rsid w:val="0033632E"/>
    <w:rsid w:val="0034095D"/>
    <w:rsid w:val="0034097C"/>
    <w:rsid w:val="00341BB4"/>
    <w:rsid w:val="00345650"/>
    <w:rsid w:val="00361536"/>
    <w:rsid w:val="00363F8E"/>
    <w:rsid w:val="003645EA"/>
    <w:rsid w:val="003724F9"/>
    <w:rsid w:val="003743FC"/>
    <w:rsid w:val="00376663"/>
    <w:rsid w:val="00376DA6"/>
    <w:rsid w:val="003771E7"/>
    <w:rsid w:val="003809FB"/>
    <w:rsid w:val="00385149"/>
    <w:rsid w:val="00387694"/>
    <w:rsid w:val="003915F1"/>
    <w:rsid w:val="00391E5C"/>
    <w:rsid w:val="00393A61"/>
    <w:rsid w:val="003955EA"/>
    <w:rsid w:val="003A5D8F"/>
    <w:rsid w:val="003A6EE7"/>
    <w:rsid w:val="003B4BE3"/>
    <w:rsid w:val="003C1756"/>
    <w:rsid w:val="003C30C2"/>
    <w:rsid w:val="003C4152"/>
    <w:rsid w:val="003C474F"/>
    <w:rsid w:val="003C59F1"/>
    <w:rsid w:val="003C624D"/>
    <w:rsid w:val="003D027B"/>
    <w:rsid w:val="003D1499"/>
    <w:rsid w:val="003D167A"/>
    <w:rsid w:val="003D35B2"/>
    <w:rsid w:val="003D3919"/>
    <w:rsid w:val="003D7750"/>
    <w:rsid w:val="003D7D08"/>
    <w:rsid w:val="003E0C64"/>
    <w:rsid w:val="003E445A"/>
    <w:rsid w:val="003E4A60"/>
    <w:rsid w:val="003F3067"/>
    <w:rsid w:val="00401BA8"/>
    <w:rsid w:val="004036EA"/>
    <w:rsid w:val="00405711"/>
    <w:rsid w:val="00411C61"/>
    <w:rsid w:val="00412D05"/>
    <w:rsid w:val="0041412F"/>
    <w:rsid w:val="004153BF"/>
    <w:rsid w:val="00420DB2"/>
    <w:rsid w:val="0042155E"/>
    <w:rsid w:val="004239CF"/>
    <w:rsid w:val="00424BB8"/>
    <w:rsid w:val="00424E04"/>
    <w:rsid w:val="00425C80"/>
    <w:rsid w:val="0044204E"/>
    <w:rsid w:val="00444482"/>
    <w:rsid w:val="00445DF0"/>
    <w:rsid w:val="0045044E"/>
    <w:rsid w:val="00452B42"/>
    <w:rsid w:val="00454D2A"/>
    <w:rsid w:val="00455454"/>
    <w:rsid w:val="00464177"/>
    <w:rsid w:val="00465ADD"/>
    <w:rsid w:val="00467121"/>
    <w:rsid w:val="00472527"/>
    <w:rsid w:val="00473699"/>
    <w:rsid w:val="00475B6E"/>
    <w:rsid w:val="004842CC"/>
    <w:rsid w:val="00485E5A"/>
    <w:rsid w:val="00491156"/>
    <w:rsid w:val="004913D7"/>
    <w:rsid w:val="00494883"/>
    <w:rsid w:val="004963C8"/>
    <w:rsid w:val="004A0695"/>
    <w:rsid w:val="004A09F0"/>
    <w:rsid w:val="004A19FD"/>
    <w:rsid w:val="004A3332"/>
    <w:rsid w:val="004A3C83"/>
    <w:rsid w:val="004B1001"/>
    <w:rsid w:val="004B4675"/>
    <w:rsid w:val="004B49C9"/>
    <w:rsid w:val="004C488C"/>
    <w:rsid w:val="004C699F"/>
    <w:rsid w:val="004D1F18"/>
    <w:rsid w:val="004D3BCA"/>
    <w:rsid w:val="004D4845"/>
    <w:rsid w:val="004D5DC0"/>
    <w:rsid w:val="004D6AC3"/>
    <w:rsid w:val="004F3A30"/>
    <w:rsid w:val="004F589D"/>
    <w:rsid w:val="00503CAD"/>
    <w:rsid w:val="00505B0A"/>
    <w:rsid w:val="00512C80"/>
    <w:rsid w:val="0051463F"/>
    <w:rsid w:val="00516DE4"/>
    <w:rsid w:val="00523A15"/>
    <w:rsid w:val="005247C0"/>
    <w:rsid w:val="00524CC1"/>
    <w:rsid w:val="00525AFA"/>
    <w:rsid w:val="00526E91"/>
    <w:rsid w:val="005318C6"/>
    <w:rsid w:val="00542D4F"/>
    <w:rsid w:val="005448ED"/>
    <w:rsid w:val="0054581C"/>
    <w:rsid w:val="005501DE"/>
    <w:rsid w:val="0056199F"/>
    <w:rsid w:val="00561C35"/>
    <w:rsid w:val="00563CAE"/>
    <w:rsid w:val="00567EDD"/>
    <w:rsid w:val="00570590"/>
    <w:rsid w:val="00571B85"/>
    <w:rsid w:val="00571BD6"/>
    <w:rsid w:val="00574A54"/>
    <w:rsid w:val="00575506"/>
    <w:rsid w:val="005804B4"/>
    <w:rsid w:val="00580CBC"/>
    <w:rsid w:val="00581390"/>
    <w:rsid w:val="00581C5C"/>
    <w:rsid w:val="00583213"/>
    <w:rsid w:val="00583F85"/>
    <w:rsid w:val="005912B1"/>
    <w:rsid w:val="00597A27"/>
    <w:rsid w:val="005B3555"/>
    <w:rsid w:val="005B3BCF"/>
    <w:rsid w:val="005B5462"/>
    <w:rsid w:val="005C68B6"/>
    <w:rsid w:val="005D1E3A"/>
    <w:rsid w:val="005D478B"/>
    <w:rsid w:val="005D6408"/>
    <w:rsid w:val="005D7D26"/>
    <w:rsid w:val="005F0212"/>
    <w:rsid w:val="005F1250"/>
    <w:rsid w:val="005F38A5"/>
    <w:rsid w:val="0060097F"/>
    <w:rsid w:val="00600C82"/>
    <w:rsid w:val="00600DFC"/>
    <w:rsid w:val="00601F85"/>
    <w:rsid w:val="00605367"/>
    <w:rsid w:val="006104D5"/>
    <w:rsid w:val="00615D69"/>
    <w:rsid w:val="006223E2"/>
    <w:rsid w:val="00623EBA"/>
    <w:rsid w:val="006245A4"/>
    <w:rsid w:val="0063085F"/>
    <w:rsid w:val="00631132"/>
    <w:rsid w:val="00631E0E"/>
    <w:rsid w:val="006333F3"/>
    <w:rsid w:val="006371A8"/>
    <w:rsid w:val="006418D4"/>
    <w:rsid w:val="00645CC5"/>
    <w:rsid w:val="006460EC"/>
    <w:rsid w:val="0065179E"/>
    <w:rsid w:val="006537D8"/>
    <w:rsid w:val="0065442A"/>
    <w:rsid w:val="00655889"/>
    <w:rsid w:val="0066006A"/>
    <w:rsid w:val="006615EC"/>
    <w:rsid w:val="00662E5E"/>
    <w:rsid w:val="00664F6B"/>
    <w:rsid w:val="00666736"/>
    <w:rsid w:val="0066701A"/>
    <w:rsid w:val="00667BFF"/>
    <w:rsid w:val="006727D5"/>
    <w:rsid w:val="00674955"/>
    <w:rsid w:val="006758F7"/>
    <w:rsid w:val="00675CB1"/>
    <w:rsid w:val="006817F4"/>
    <w:rsid w:val="00687D4F"/>
    <w:rsid w:val="00690466"/>
    <w:rsid w:val="00690519"/>
    <w:rsid w:val="0069229D"/>
    <w:rsid w:val="00696A0B"/>
    <w:rsid w:val="006A03CF"/>
    <w:rsid w:val="006A4D80"/>
    <w:rsid w:val="006A5041"/>
    <w:rsid w:val="006B1288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29E"/>
    <w:rsid w:val="006D4A9A"/>
    <w:rsid w:val="006D62C3"/>
    <w:rsid w:val="006D66FD"/>
    <w:rsid w:val="006D6DB6"/>
    <w:rsid w:val="006E1782"/>
    <w:rsid w:val="006E3CA6"/>
    <w:rsid w:val="006E4520"/>
    <w:rsid w:val="006E6449"/>
    <w:rsid w:val="006E7B5E"/>
    <w:rsid w:val="006F2449"/>
    <w:rsid w:val="006F7349"/>
    <w:rsid w:val="006F7366"/>
    <w:rsid w:val="006F73B9"/>
    <w:rsid w:val="00702828"/>
    <w:rsid w:val="00702836"/>
    <w:rsid w:val="00705310"/>
    <w:rsid w:val="00705EFA"/>
    <w:rsid w:val="00707095"/>
    <w:rsid w:val="00721247"/>
    <w:rsid w:val="00725881"/>
    <w:rsid w:val="00727D78"/>
    <w:rsid w:val="00741A22"/>
    <w:rsid w:val="00750154"/>
    <w:rsid w:val="00750A72"/>
    <w:rsid w:val="00751480"/>
    <w:rsid w:val="0075277E"/>
    <w:rsid w:val="0075340D"/>
    <w:rsid w:val="00753597"/>
    <w:rsid w:val="007540AA"/>
    <w:rsid w:val="007561C1"/>
    <w:rsid w:val="007654AE"/>
    <w:rsid w:val="00767F46"/>
    <w:rsid w:val="00770E10"/>
    <w:rsid w:val="0077105A"/>
    <w:rsid w:val="007719B0"/>
    <w:rsid w:val="00771DA1"/>
    <w:rsid w:val="00772948"/>
    <w:rsid w:val="00772A64"/>
    <w:rsid w:val="00774C44"/>
    <w:rsid w:val="00775D2B"/>
    <w:rsid w:val="00777A19"/>
    <w:rsid w:val="00780BCD"/>
    <w:rsid w:val="00785CDF"/>
    <w:rsid w:val="00786425"/>
    <w:rsid w:val="00795A5D"/>
    <w:rsid w:val="007A2EBE"/>
    <w:rsid w:val="007A3A4F"/>
    <w:rsid w:val="007A64BE"/>
    <w:rsid w:val="007B50D1"/>
    <w:rsid w:val="007B6FEA"/>
    <w:rsid w:val="007C241A"/>
    <w:rsid w:val="007C27E9"/>
    <w:rsid w:val="007C3861"/>
    <w:rsid w:val="007C5248"/>
    <w:rsid w:val="007D06D1"/>
    <w:rsid w:val="007D1079"/>
    <w:rsid w:val="007D1A88"/>
    <w:rsid w:val="007D1F40"/>
    <w:rsid w:val="007D3163"/>
    <w:rsid w:val="007D55C8"/>
    <w:rsid w:val="007D60F4"/>
    <w:rsid w:val="007D7B1D"/>
    <w:rsid w:val="007E4917"/>
    <w:rsid w:val="007E50D8"/>
    <w:rsid w:val="007E58EA"/>
    <w:rsid w:val="007F12BC"/>
    <w:rsid w:val="007F5D60"/>
    <w:rsid w:val="00800C6D"/>
    <w:rsid w:val="00806351"/>
    <w:rsid w:val="00810765"/>
    <w:rsid w:val="00813E38"/>
    <w:rsid w:val="00816391"/>
    <w:rsid w:val="00822C1F"/>
    <w:rsid w:val="008259A6"/>
    <w:rsid w:val="00826B78"/>
    <w:rsid w:val="0084060E"/>
    <w:rsid w:val="008407CA"/>
    <w:rsid w:val="00843003"/>
    <w:rsid w:val="00843B68"/>
    <w:rsid w:val="00843FA0"/>
    <w:rsid w:val="008441E6"/>
    <w:rsid w:val="00844443"/>
    <w:rsid w:val="008626E6"/>
    <w:rsid w:val="00865633"/>
    <w:rsid w:val="0087381F"/>
    <w:rsid w:val="00876441"/>
    <w:rsid w:val="008804A3"/>
    <w:rsid w:val="00881251"/>
    <w:rsid w:val="00883AE4"/>
    <w:rsid w:val="0089101E"/>
    <w:rsid w:val="00892866"/>
    <w:rsid w:val="00893CCD"/>
    <w:rsid w:val="008A2E33"/>
    <w:rsid w:val="008A5740"/>
    <w:rsid w:val="008A5AA6"/>
    <w:rsid w:val="008B3896"/>
    <w:rsid w:val="008B56E8"/>
    <w:rsid w:val="008C2629"/>
    <w:rsid w:val="008C470F"/>
    <w:rsid w:val="008C6BF2"/>
    <w:rsid w:val="008C7369"/>
    <w:rsid w:val="008D206C"/>
    <w:rsid w:val="008D394C"/>
    <w:rsid w:val="008D48ED"/>
    <w:rsid w:val="008E00C1"/>
    <w:rsid w:val="008E6AD4"/>
    <w:rsid w:val="008E6D79"/>
    <w:rsid w:val="008E7969"/>
    <w:rsid w:val="008F0B98"/>
    <w:rsid w:val="008F1EEB"/>
    <w:rsid w:val="008F52B0"/>
    <w:rsid w:val="008F7232"/>
    <w:rsid w:val="00900361"/>
    <w:rsid w:val="009234AD"/>
    <w:rsid w:val="00923805"/>
    <w:rsid w:val="00932C9D"/>
    <w:rsid w:val="00933208"/>
    <w:rsid w:val="009338C3"/>
    <w:rsid w:val="009360A0"/>
    <w:rsid w:val="009369FC"/>
    <w:rsid w:val="00944D7C"/>
    <w:rsid w:val="00944F2D"/>
    <w:rsid w:val="009466B0"/>
    <w:rsid w:val="00963393"/>
    <w:rsid w:val="0096544A"/>
    <w:rsid w:val="00971C6A"/>
    <w:rsid w:val="009730CA"/>
    <w:rsid w:val="0097329F"/>
    <w:rsid w:val="00976EFA"/>
    <w:rsid w:val="009809B4"/>
    <w:rsid w:val="00982082"/>
    <w:rsid w:val="0099089D"/>
    <w:rsid w:val="009914CA"/>
    <w:rsid w:val="00993A21"/>
    <w:rsid w:val="009A1C69"/>
    <w:rsid w:val="009A7594"/>
    <w:rsid w:val="009B0265"/>
    <w:rsid w:val="009B5868"/>
    <w:rsid w:val="009C245C"/>
    <w:rsid w:val="009C307A"/>
    <w:rsid w:val="009C5308"/>
    <w:rsid w:val="009C5CAE"/>
    <w:rsid w:val="009D07F7"/>
    <w:rsid w:val="009D40F8"/>
    <w:rsid w:val="009E5D22"/>
    <w:rsid w:val="009F1E24"/>
    <w:rsid w:val="00A01AFB"/>
    <w:rsid w:val="00A02B08"/>
    <w:rsid w:val="00A05942"/>
    <w:rsid w:val="00A13407"/>
    <w:rsid w:val="00A13F43"/>
    <w:rsid w:val="00A1456C"/>
    <w:rsid w:val="00A17701"/>
    <w:rsid w:val="00A17EB1"/>
    <w:rsid w:val="00A2552E"/>
    <w:rsid w:val="00A27AE6"/>
    <w:rsid w:val="00A27C0A"/>
    <w:rsid w:val="00A30CED"/>
    <w:rsid w:val="00A31EE8"/>
    <w:rsid w:val="00A40B71"/>
    <w:rsid w:val="00A4190E"/>
    <w:rsid w:val="00A426A7"/>
    <w:rsid w:val="00A42774"/>
    <w:rsid w:val="00A44E6F"/>
    <w:rsid w:val="00A47E8C"/>
    <w:rsid w:val="00A51FE1"/>
    <w:rsid w:val="00A52A3B"/>
    <w:rsid w:val="00A63B08"/>
    <w:rsid w:val="00A63D41"/>
    <w:rsid w:val="00A64C45"/>
    <w:rsid w:val="00A67CDE"/>
    <w:rsid w:val="00A8134F"/>
    <w:rsid w:val="00A95E04"/>
    <w:rsid w:val="00AA0823"/>
    <w:rsid w:val="00AA0FB5"/>
    <w:rsid w:val="00AA1863"/>
    <w:rsid w:val="00AA213E"/>
    <w:rsid w:val="00AA565C"/>
    <w:rsid w:val="00AB6185"/>
    <w:rsid w:val="00AB7A23"/>
    <w:rsid w:val="00AC401B"/>
    <w:rsid w:val="00AD061E"/>
    <w:rsid w:val="00AD30C7"/>
    <w:rsid w:val="00AE1DA7"/>
    <w:rsid w:val="00AE3C03"/>
    <w:rsid w:val="00AE41B9"/>
    <w:rsid w:val="00B03EEF"/>
    <w:rsid w:val="00B13C63"/>
    <w:rsid w:val="00B15353"/>
    <w:rsid w:val="00B15384"/>
    <w:rsid w:val="00B22A1F"/>
    <w:rsid w:val="00B24544"/>
    <w:rsid w:val="00B27EC1"/>
    <w:rsid w:val="00B30AD5"/>
    <w:rsid w:val="00B325CA"/>
    <w:rsid w:val="00B34B90"/>
    <w:rsid w:val="00B36C29"/>
    <w:rsid w:val="00B41534"/>
    <w:rsid w:val="00B43C01"/>
    <w:rsid w:val="00B4571E"/>
    <w:rsid w:val="00B45EE9"/>
    <w:rsid w:val="00B46094"/>
    <w:rsid w:val="00B51BE4"/>
    <w:rsid w:val="00B51E81"/>
    <w:rsid w:val="00B53E13"/>
    <w:rsid w:val="00B573F0"/>
    <w:rsid w:val="00B5767E"/>
    <w:rsid w:val="00B57847"/>
    <w:rsid w:val="00B579F4"/>
    <w:rsid w:val="00B60AAF"/>
    <w:rsid w:val="00B60AF9"/>
    <w:rsid w:val="00B60F69"/>
    <w:rsid w:val="00B61F0A"/>
    <w:rsid w:val="00B638B1"/>
    <w:rsid w:val="00B63DC0"/>
    <w:rsid w:val="00B64241"/>
    <w:rsid w:val="00B64CB9"/>
    <w:rsid w:val="00B734DE"/>
    <w:rsid w:val="00B738B9"/>
    <w:rsid w:val="00B73C4A"/>
    <w:rsid w:val="00B73E41"/>
    <w:rsid w:val="00B8004D"/>
    <w:rsid w:val="00B82D55"/>
    <w:rsid w:val="00B84D9A"/>
    <w:rsid w:val="00B87B3B"/>
    <w:rsid w:val="00B937F9"/>
    <w:rsid w:val="00B93A37"/>
    <w:rsid w:val="00B9435C"/>
    <w:rsid w:val="00B95AFD"/>
    <w:rsid w:val="00B96897"/>
    <w:rsid w:val="00BA0D14"/>
    <w:rsid w:val="00BA2480"/>
    <w:rsid w:val="00BA5E3C"/>
    <w:rsid w:val="00BB00EB"/>
    <w:rsid w:val="00BB3FD8"/>
    <w:rsid w:val="00BB43D3"/>
    <w:rsid w:val="00BC001D"/>
    <w:rsid w:val="00BC0C21"/>
    <w:rsid w:val="00BC1888"/>
    <w:rsid w:val="00BC20B6"/>
    <w:rsid w:val="00BC3CE9"/>
    <w:rsid w:val="00BC5763"/>
    <w:rsid w:val="00BC5771"/>
    <w:rsid w:val="00BC6209"/>
    <w:rsid w:val="00BC6A81"/>
    <w:rsid w:val="00BC6CB5"/>
    <w:rsid w:val="00BC705F"/>
    <w:rsid w:val="00BC7B54"/>
    <w:rsid w:val="00BD3B3E"/>
    <w:rsid w:val="00BD7802"/>
    <w:rsid w:val="00BD7A7B"/>
    <w:rsid w:val="00BE1334"/>
    <w:rsid w:val="00BE4213"/>
    <w:rsid w:val="00BF163D"/>
    <w:rsid w:val="00BF2322"/>
    <w:rsid w:val="00BF27BA"/>
    <w:rsid w:val="00BF63CA"/>
    <w:rsid w:val="00C00A2B"/>
    <w:rsid w:val="00C01757"/>
    <w:rsid w:val="00C02C63"/>
    <w:rsid w:val="00C12A9B"/>
    <w:rsid w:val="00C15D33"/>
    <w:rsid w:val="00C20495"/>
    <w:rsid w:val="00C20E20"/>
    <w:rsid w:val="00C256BE"/>
    <w:rsid w:val="00C32EC1"/>
    <w:rsid w:val="00C33854"/>
    <w:rsid w:val="00C34B7F"/>
    <w:rsid w:val="00C34C21"/>
    <w:rsid w:val="00C407CC"/>
    <w:rsid w:val="00C44616"/>
    <w:rsid w:val="00C45943"/>
    <w:rsid w:val="00C508F2"/>
    <w:rsid w:val="00C51884"/>
    <w:rsid w:val="00C65A1E"/>
    <w:rsid w:val="00C6795C"/>
    <w:rsid w:val="00C70E78"/>
    <w:rsid w:val="00C8425F"/>
    <w:rsid w:val="00C86E27"/>
    <w:rsid w:val="00C8733D"/>
    <w:rsid w:val="00C87F6E"/>
    <w:rsid w:val="00C947BA"/>
    <w:rsid w:val="00C96E38"/>
    <w:rsid w:val="00CA11CD"/>
    <w:rsid w:val="00CA1A59"/>
    <w:rsid w:val="00CA35F1"/>
    <w:rsid w:val="00CB0680"/>
    <w:rsid w:val="00CB2D3D"/>
    <w:rsid w:val="00CB4D35"/>
    <w:rsid w:val="00CB4DFA"/>
    <w:rsid w:val="00CB4E4A"/>
    <w:rsid w:val="00CB7E45"/>
    <w:rsid w:val="00CC160B"/>
    <w:rsid w:val="00CC2D23"/>
    <w:rsid w:val="00CC3403"/>
    <w:rsid w:val="00CD2EAD"/>
    <w:rsid w:val="00CD49C7"/>
    <w:rsid w:val="00CE203C"/>
    <w:rsid w:val="00CE3738"/>
    <w:rsid w:val="00CE55BB"/>
    <w:rsid w:val="00CE57C1"/>
    <w:rsid w:val="00CE5B5E"/>
    <w:rsid w:val="00CE642A"/>
    <w:rsid w:val="00CF52C7"/>
    <w:rsid w:val="00CF6ED8"/>
    <w:rsid w:val="00D0746D"/>
    <w:rsid w:val="00D102E1"/>
    <w:rsid w:val="00D11A36"/>
    <w:rsid w:val="00D20631"/>
    <w:rsid w:val="00D21430"/>
    <w:rsid w:val="00D30B8C"/>
    <w:rsid w:val="00D330C6"/>
    <w:rsid w:val="00D33C05"/>
    <w:rsid w:val="00D34217"/>
    <w:rsid w:val="00D36C67"/>
    <w:rsid w:val="00D431D4"/>
    <w:rsid w:val="00D44313"/>
    <w:rsid w:val="00D474F0"/>
    <w:rsid w:val="00D51258"/>
    <w:rsid w:val="00D544D0"/>
    <w:rsid w:val="00D566F4"/>
    <w:rsid w:val="00D61B24"/>
    <w:rsid w:val="00D63BB1"/>
    <w:rsid w:val="00D63EF6"/>
    <w:rsid w:val="00D66526"/>
    <w:rsid w:val="00D66FA7"/>
    <w:rsid w:val="00D70EEC"/>
    <w:rsid w:val="00D7317A"/>
    <w:rsid w:val="00D737EC"/>
    <w:rsid w:val="00D76FF5"/>
    <w:rsid w:val="00D77D71"/>
    <w:rsid w:val="00D83DEB"/>
    <w:rsid w:val="00D846BB"/>
    <w:rsid w:val="00D91849"/>
    <w:rsid w:val="00D918AF"/>
    <w:rsid w:val="00D92291"/>
    <w:rsid w:val="00DA2839"/>
    <w:rsid w:val="00DA3CA6"/>
    <w:rsid w:val="00DA6071"/>
    <w:rsid w:val="00DA7563"/>
    <w:rsid w:val="00DB0D3D"/>
    <w:rsid w:val="00DB29DD"/>
    <w:rsid w:val="00DB2AFD"/>
    <w:rsid w:val="00DB2CA4"/>
    <w:rsid w:val="00DB354B"/>
    <w:rsid w:val="00DB4F3B"/>
    <w:rsid w:val="00DB6248"/>
    <w:rsid w:val="00DC078E"/>
    <w:rsid w:val="00DC0D36"/>
    <w:rsid w:val="00DC341C"/>
    <w:rsid w:val="00DC4CDA"/>
    <w:rsid w:val="00DC6EE7"/>
    <w:rsid w:val="00DD6280"/>
    <w:rsid w:val="00DD6E1A"/>
    <w:rsid w:val="00DD72BF"/>
    <w:rsid w:val="00DE1849"/>
    <w:rsid w:val="00DE7440"/>
    <w:rsid w:val="00DF2AAD"/>
    <w:rsid w:val="00DF567F"/>
    <w:rsid w:val="00DF6E87"/>
    <w:rsid w:val="00DF7CF6"/>
    <w:rsid w:val="00E01B09"/>
    <w:rsid w:val="00E0244F"/>
    <w:rsid w:val="00E03810"/>
    <w:rsid w:val="00E060F8"/>
    <w:rsid w:val="00E10361"/>
    <w:rsid w:val="00E10B45"/>
    <w:rsid w:val="00E1324B"/>
    <w:rsid w:val="00E15C2D"/>
    <w:rsid w:val="00E223C0"/>
    <w:rsid w:val="00E22B46"/>
    <w:rsid w:val="00E259B2"/>
    <w:rsid w:val="00E3225C"/>
    <w:rsid w:val="00E3560A"/>
    <w:rsid w:val="00E416FF"/>
    <w:rsid w:val="00E47FFA"/>
    <w:rsid w:val="00E50FCC"/>
    <w:rsid w:val="00E531DB"/>
    <w:rsid w:val="00E55990"/>
    <w:rsid w:val="00E56887"/>
    <w:rsid w:val="00E56B42"/>
    <w:rsid w:val="00E602AA"/>
    <w:rsid w:val="00E671E7"/>
    <w:rsid w:val="00E678C4"/>
    <w:rsid w:val="00E67EB2"/>
    <w:rsid w:val="00E714E4"/>
    <w:rsid w:val="00E81468"/>
    <w:rsid w:val="00E84F77"/>
    <w:rsid w:val="00E95A65"/>
    <w:rsid w:val="00E973DC"/>
    <w:rsid w:val="00EA28CD"/>
    <w:rsid w:val="00EA31CC"/>
    <w:rsid w:val="00EA5DB9"/>
    <w:rsid w:val="00EB2E48"/>
    <w:rsid w:val="00EB6F51"/>
    <w:rsid w:val="00EC43B9"/>
    <w:rsid w:val="00EC638A"/>
    <w:rsid w:val="00EC6ACA"/>
    <w:rsid w:val="00ED0EA1"/>
    <w:rsid w:val="00ED1307"/>
    <w:rsid w:val="00ED26E6"/>
    <w:rsid w:val="00ED3913"/>
    <w:rsid w:val="00ED6B5C"/>
    <w:rsid w:val="00EE0349"/>
    <w:rsid w:val="00EE10A7"/>
    <w:rsid w:val="00EE3303"/>
    <w:rsid w:val="00EE3632"/>
    <w:rsid w:val="00EE3DFF"/>
    <w:rsid w:val="00EE4947"/>
    <w:rsid w:val="00EE4A98"/>
    <w:rsid w:val="00EE6CC6"/>
    <w:rsid w:val="00EF0C64"/>
    <w:rsid w:val="00EF19EA"/>
    <w:rsid w:val="00EF33DA"/>
    <w:rsid w:val="00EF77F3"/>
    <w:rsid w:val="00F11227"/>
    <w:rsid w:val="00F138B5"/>
    <w:rsid w:val="00F240F4"/>
    <w:rsid w:val="00F26D63"/>
    <w:rsid w:val="00F27AD7"/>
    <w:rsid w:val="00F30185"/>
    <w:rsid w:val="00F32BA4"/>
    <w:rsid w:val="00F333B9"/>
    <w:rsid w:val="00F3373A"/>
    <w:rsid w:val="00F36BDB"/>
    <w:rsid w:val="00F3768F"/>
    <w:rsid w:val="00F443FF"/>
    <w:rsid w:val="00F44D78"/>
    <w:rsid w:val="00F477CB"/>
    <w:rsid w:val="00F47A2D"/>
    <w:rsid w:val="00F515C1"/>
    <w:rsid w:val="00F5369F"/>
    <w:rsid w:val="00F55B8A"/>
    <w:rsid w:val="00F6044E"/>
    <w:rsid w:val="00F62780"/>
    <w:rsid w:val="00F62888"/>
    <w:rsid w:val="00F651E8"/>
    <w:rsid w:val="00F73872"/>
    <w:rsid w:val="00F75E88"/>
    <w:rsid w:val="00F773A1"/>
    <w:rsid w:val="00F85408"/>
    <w:rsid w:val="00F92F5D"/>
    <w:rsid w:val="00F95A17"/>
    <w:rsid w:val="00F966D2"/>
    <w:rsid w:val="00FA17C2"/>
    <w:rsid w:val="00FA1B2B"/>
    <w:rsid w:val="00FA367B"/>
    <w:rsid w:val="00FA590C"/>
    <w:rsid w:val="00FA744A"/>
    <w:rsid w:val="00FA7F52"/>
    <w:rsid w:val="00FB15DB"/>
    <w:rsid w:val="00FB1C79"/>
    <w:rsid w:val="00FB23DF"/>
    <w:rsid w:val="00FB6647"/>
    <w:rsid w:val="00FB66B1"/>
    <w:rsid w:val="00FB7B06"/>
    <w:rsid w:val="00FC40F1"/>
    <w:rsid w:val="00FC4356"/>
    <w:rsid w:val="00FC6B70"/>
    <w:rsid w:val="00FC73EB"/>
    <w:rsid w:val="00FD0465"/>
    <w:rsid w:val="00FD0CE6"/>
    <w:rsid w:val="00FD2FD0"/>
    <w:rsid w:val="00FD33F2"/>
    <w:rsid w:val="00FE0A19"/>
    <w:rsid w:val="00FE0A3C"/>
    <w:rsid w:val="00FE17FF"/>
    <w:rsid w:val="00FE7645"/>
    <w:rsid w:val="00FF0EC0"/>
    <w:rsid w:val="00FF1F5C"/>
    <w:rsid w:val="00FF2603"/>
    <w:rsid w:val="00FF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69B3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nhideWhenUsed="0"/>
    <w:lsdException w:name="toc 2" w:unhideWhenUsed="0"/>
    <w:lsdException w:name="toc 3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annotation text" w:unhideWhenUsed="0"/>
    <w:lsdException w:name="header" w:unhideWhenUsed="0"/>
    <w:lsdException w:name="footer" w:unhideWhenUsed="0"/>
    <w:lsdException w:name="caption" w:uiPriority="35" w:qFormat="1"/>
    <w:lsdException w:name="footnote reference" w:unhideWhenUsed="0"/>
    <w:lsdException w:name="annotation reference" w:unhideWhenUsed="0"/>
    <w:lsdException w:name="Title" w:semiHidden="0" w:uiPriority="10" w:unhideWhenUsed="0" w:qFormat="1"/>
    <w:lsdException w:name="Default Paragraph Font" w:unhideWhenUsed="0"/>
    <w:lsdException w:name="Body Text Indent" w:unhideWhenUsed="0"/>
    <w:lsdException w:name="Subtitle" w:semiHidden="0" w:uiPriority="11" w:unhideWhenUsed="0" w:qFormat="1"/>
    <w:lsdException w:name="Body Text Indent 2" w:unhideWhenUsed="0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annotation subject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 w:cs="Calibri"/>
      <w:sz w:val="22"/>
      <w:szCs w:val="22"/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 w:cs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rFonts w:eastAsia="Calibri" w:cs="Times New Roman"/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uiPriority w:val="99"/>
    <w:semiHidden/>
    <w:rsid w:val="009338C3"/>
    <w:rPr>
      <w:rFonts w:ascii="Calibri" w:hAnsi="Calibri" w:cs="Calibri"/>
      <w:sz w:val="20"/>
      <w:szCs w:val="20"/>
    </w:rPr>
  </w:style>
  <w:style w:type="character" w:styleId="Lbjegyzet-hivatkozs">
    <w:name w:val="footnote reference"/>
    <w:uiPriority w:val="99"/>
    <w:semiHidden/>
    <w:rsid w:val="009338C3"/>
    <w:rPr>
      <w:vertAlign w:val="superscript"/>
    </w:rPr>
  </w:style>
  <w:style w:type="paragraph" w:customStyle="1" w:styleId="ListParagraph1">
    <w:name w:val="List Paragraph1"/>
    <w:basedOn w:val="Norml"/>
    <w:uiPriority w:val="99"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9338C3"/>
    <w:rPr>
      <w:rFonts w:eastAsia="Times New Roman" w:cs="Calibri"/>
      <w:sz w:val="22"/>
      <w:szCs w:val="22"/>
      <w:lang w:eastAsia="en-US"/>
    </w:rPr>
  </w:style>
  <w:style w:type="character" w:styleId="Jegyzethivatkozs">
    <w:name w:val="annotation reference"/>
    <w:uiPriority w:val="99"/>
    <w:semiHidden/>
    <w:rsid w:val="009338C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rFonts w:eastAsia="Calibri" w:cs="Times New Roman"/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rsid w:val="009338C3"/>
    <w:rPr>
      <w:rFonts w:ascii="Calibri" w:hAnsi="Calibri" w:cs="Calibr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9338C3"/>
    <w:rPr>
      <w:rFonts w:ascii="Calibri" w:hAnsi="Calibri" w:cs="Calibri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rsid w:val="009338C3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Times New Roman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eastAsia="Calibri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uiPriority w:val="99"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uiPriority w:val="99"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uiPriority w:val="99"/>
    <w:rsid w:val="009338C3"/>
    <w:rPr>
      <w:rFonts w:ascii="Times New Roman" w:hAnsi="Times New Roman" w:cs="Times New Roman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rsid w:val="009338C3"/>
    <w:rPr>
      <w:rFonts w:ascii="Times New Roman" w:hAnsi="Times New Roman" w:cs="Times New Roman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eastAsia="Calibri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eastAsia="Calibri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eastAsia="Calibri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Calibri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eastAsia="Calibri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uiPriority w:val="99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 w:cs="Palatino Linotype"/>
      <w:b/>
      <w:bCs/>
      <w:i/>
      <w:iCs/>
      <w:noProof/>
      <w:w w:val="99"/>
      <w:kern w:val="1"/>
      <w:lang w:eastAsia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 w:cs="Tahoma"/>
      <w:sz w:val="16"/>
      <w:szCs w:val="16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eastAsia="Calibri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uiPriority w:val="99"/>
    <w:semiHidden/>
    <w:rsid w:val="009338C3"/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nhideWhenUsed="0"/>
    <w:lsdException w:name="toc 2" w:unhideWhenUsed="0"/>
    <w:lsdException w:name="toc 3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annotation text" w:unhideWhenUsed="0"/>
    <w:lsdException w:name="header" w:unhideWhenUsed="0"/>
    <w:lsdException w:name="footer" w:unhideWhenUsed="0"/>
    <w:lsdException w:name="caption" w:uiPriority="35" w:qFormat="1"/>
    <w:lsdException w:name="footnote reference" w:unhideWhenUsed="0"/>
    <w:lsdException w:name="annotation reference" w:unhideWhenUsed="0"/>
    <w:lsdException w:name="Title" w:semiHidden="0" w:uiPriority="10" w:unhideWhenUsed="0" w:qFormat="1"/>
    <w:lsdException w:name="Default Paragraph Font" w:unhideWhenUsed="0"/>
    <w:lsdException w:name="Body Text Indent" w:unhideWhenUsed="0"/>
    <w:lsdException w:name="Subtitle" w:semiHidden="0" w:uiPriority="11" w:unhideWhenUsed="0" w:qFormat="1"/>
    <w:lsdException w:name="Body Text Indent 2" w:unhideWhenUsed="0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annotation subject" w:unhideWhenUsed="0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 w:cs="Calibri"/>
      <w:sz w:val="22"/>
      <w:szCs w:val="22"/>
      <w:lang w:eastAsia="en-US"/>
    </w:rPr>
  </w:style>
  <w:style w:type="paragraph" w:styleId="Cmsor1">
    <w:name w:val="heading 1"/>
    <w:basedOn w:val="Norml"/>
    <w:link w:val="Cmsor1Char"/>
    <w:uiPriority w:val="99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 w:cs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rsid w:val="009338C3"/>
    <w:pPr>
      <w:spacing w:after="0" w:line="240" w:lineRule="auto"/>
    </w:pPr>
    <w:rPr>
      <w:rFonts w:eastAsia="Calibri" w:cs="Times New Roman"/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uiPriority w:val="99"/>
    <w:semiHidden/>
    <w:rsid w:val="009338C3"/>
    <w:rPr>
      <w:rFonts w:ascii="Calibri" w:hAnsi="Calibri" w:cs="Calibri"/>
      <w:sz w:val="20"/>
      <w:szCs w:val="20"/>
    </w:rPr>
  </w:style>
  <w:style w:type="character" w:styleId="Lbjegyzet-hivatkozs">
    <w:name w:val="footnote reference"/>
    <w:uiPriority w:val="99"/>
    <w:semiHidden/>
    <w:rsid w:val="009338C3"/>
    <w:rPr>
      <w:vertAlign w:val="superscript"/>
    </w:rPr>
  </w:style>
  <w:style w:type="paragraph" w:customStyle="1" w:styleId="ListParagraph1">
    <w:name w:val="List Paragraph1"/>
    <w:basedOn w:val="Norml"/>
    <w:uiPriority w:val="99"/>
    <w:rsid w:val="009338C3"/>
    <w:pPr>
      <w:ind w:left="720"/>
    </w:pPr>
  </w:style>
  <w:style w:type="table" w:styleId="Rcsostblzat">
    <w:name w:val="Table Grid"/>
    <w:basedOn w:val="Normltblzat"/>
    <w:uiPriority w:val="99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uiPriority w:val="99"/>
    <w:rsid w:val="009338C3"/>
    <w:rPr>
      <w:rFonts w:eastAsia="Times New Roman" w:cs="Calibri"/>
      <w:sz w:val="22"/>
      <w:szCs w:val="22"/>
      <w:lang w:eastAsia="en-US"/>
    </w:rPr>
  </w:style>
  <w:style w:type="character" w:styleId="Jegyzethivatkozs">
    <w:name w:val="annotation reference"/>
    <w:uiPriority w:val="99"/>
    <w:semiHidden/>
    <w:rsid w:val="009338C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9338C3"/>
    <w:pPr>
      <w:spacing w:line="240" w:lineRule="auto"/>
    </w:pPr>
    <w:rPr>
      <w:rFonts w:eastAsia="Calibri" w:cs="Times New Roman"/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rsid w:val="009338C3"/>
    <w:rPr>
      <w:rFonts w:ascii="Calibri" w:hAnsi="Calibri" w:cs="Calibri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9338C3"/>
    <w:rPr>
      <w:rFonts w:ascii="Calibri" w:hAnsi="Calibri" w:cs="Calibri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9338C3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rsid w:val="009338C3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Times New Roman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eastAsia="Calibri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9338C3"/>
  </w:style>
  <w:style w:type="paragraph" w:customStyle="1" w:styleId="Standard">
    <w:name w:val="Standard"/>
    <w:uiPriority w:val="99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9338C3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uiPriority w:val="99"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9338C3"/>
    <w:pPr>
      <w:spacing w:after="120" w:line="480" w:lineRule="auto"/>
      <w:ind w:left="283"/>
    </w:pPr>
    <w:rPr>
      <w:rFonts w:ascii="Times New Roman" w:eastAsia="Calibri" w:hAnsi="Times New Roman" w:cs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uiPriority w:val="99"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uiPriority w:val="99"/>
    <w:rsid w:val="009338C3"/>
    <w:rPr>
      <w:rFonts w:ascii="Times New Roman" w:hAnsi="Times New Roman" w:cs="Times New Roman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Calibri" w:hAnsi="Times New Roman" w:cs="Times New Roman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rsid w:val="009338C3"/>
    <w:rPr>
      <w:rFonts w:ascii="Times New Roman" w:hAnsi="Times New Roman" w:cs="Times New Roman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uiPriority w:val="99"/>
    <w:rsid w:val="009338C3"/>
    <w:pPr>
      <w:spacing w:before="60" w:after="60" w:line="240" w:lineRule="auto"/>
    </w:pPr>
    <w:rPr>
      <w:rFonts w:eastAsia="Calibri"/>
      <w:sz w:val="20"/>
      <w:szCs w:val="20"/>
      <w:lang w:eastAsia="hu-HU"/>
    </w:rPr>
  </w:style>
  <w:style w:type="paragraph" w:customStyle="1" w:styleId="font5">
    <w:name w:val="font5"/>
    <w:basedOn w:val="Norml"/>
    <w:uiPriority w:val="99"/>
    <w:rsid w:val="009338C3"/>
    <w:pPr>
      <w:spacing w:before="100" w:beforeAutospacing="1" w:after="100" w:afterAutospacing="1" w:line="240" w:lineRule="auto"/>
    </w:pPr>
    <w:rPr>
      <w:rFonts w:eastAsia="Calibri"/>
      <w:color w:val="FF0000"/>
      <w:lang w:eastAsia="hu-HU"/>
    </w:rPr>
  </w:style>
  <w:style w:type="paragraph" w:customStyle="1" w:styleId="xl65">
    <w:name w:val="xl6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uiPriority w:val="99"/>
    <w:rsid w:val="009338C3"/>
    <w:pPr>
      <w:spacing w:before="100" w:beforeAutospacing="1" w:after="100" w:afterAutospacing="1" w:line="240" w:lineRule="auto"/>
    </w:pPr>
    <w:rPr>
      <w:rFonts w:eastAsia="Calibri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uiPriority w:val="99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uiPriority w:val="99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81">
    <w:name w:val="xl8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82">
    <w:name w:val="xl8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uiPriority w:val="99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87">
    <w:name w:val="xl87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uiPriority w:val="99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92">
    <w:name w:val="xl92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uiPriority w:val="99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104">
    <w:name w:val="xl10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uiPriority w:val="99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113">
    <w:name w:val="xl11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Calibri"/>
      <w:sz w:val="24"/>
      <w:szCs w:val="24"/>
      <w:lang w:eastAsia="hu-HU"/>
    </w:rPr>
  </w:style>
  <w:style w:type="paragraph" w:customStyle="1" w:styleId="xl114">
    <w:name w:val="xl114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115">
    <w:name w:val="xl11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eastAsia="Calibri"/>
      <w:sz w:val="24"/>
      <w:szCs w:val="24"/>
      <w:lang w:eastAsia="hu-HU"/>
    </w:rPr>
  </w:style>
  <w:style w:type="paragraph" w:customStyle="1" w:styleId="xl116">
    <w:name w:val="xl11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uiPriority w:val="99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uiPriority w:val="99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uiPriority w:val="99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uiPriority w:val="99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uiPriority w:val="99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uiPriority w:val="99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uiPriority w:val="99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uiPriority w:val="99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uiPriority w:val="99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uiPriority w:val="99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uiPriority w:val="99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uiPriority w:val="99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eastAsia="Calibri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uiPriority w:val="99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uiPriority w:val="99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Calibri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uiPriority w:val="99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eastAsia="Calibri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eastAsia="Calibri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9338C3"/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uiPriority w:val="99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99"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99"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99"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 w:cs="Palatino Linotype"/>
      <w:b/>
      <w:bCs/>
      <w:i/>
      <w:iCs/>
      <w:noProof/>
      <w:w w:val="99"/>
      <w:kern w:val="1"/>
      <w:lang w:eastAsia="hi-IN"/>
    </w:rPr>
  </w:style>
  <w:style w:type="character" w:customStyle="1" w:styleId="CharChar">
    <w:name w:val="Char Char"/>
    <w:uiPriority w:val="99"/>
    <w:semiHidden/>
    <w:rsid w:val="009338C3"/>
    <w:rPr>
      <w:rFonts w:ascii="Tahoma" w:hAnsi="Tahoma" w:cs="Tahoma"/>
      <w:sz w:val="16"/>
      <w:szCs w:val="16"/>
    </w:rPr>
  </w:style>
  <w:style w:type="paragraph" w:customStyle="1" w:styleId="Listaszerbekezds3">
    <w:name w:val="Listaszerű bekezdés3"/>
    <w:basedOn w:val="Norml"/>
    <w:uiPriority w:val="99"/>
    <w:rsid w:val="009338C3"/>
    <w:pPr>
      <w:widowControl w:val="0"/>
      <w:suppressAutoHyphens/>
      <w:spacing w:after="0" w:line="240" w:lineRule="auto"/>
      <w:ind w:left="720"/>
    </w:pPr>
    <w:rPr>
      <w:rFonts w:eastAsia="Calibri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uiPriority w:val="99"/>
    <w:semiHidden/>
    <w:rsid w:val="009338C3"/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9338C3"/>
    <w:pPr>
      <w:widowControl w:val="0"/>
      <w:suppressAutoHyphens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9338C3"/>
    <w:pPr>
      <w:widowControl w:val="0"/>
      <w:suppressAutoHyphens/>
    </w:pPr>
    <w:rPr>
      <w:rFonts w:eastAsia="Times New Roman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9338C3"/>
    <w:pPr>
      <w:widowControl w:val="0"/>
      <w:suppressAutoHyphens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317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17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10DB05-A206-4E33-B530-C9BE94EF7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36</Pages>
  <Words>6563</Words>
  <Characters>51619</Characters>
  <Application>Microsoft Office Word</Application>
  <DocSecurity>0</DocSecurity>
  <Lines>430</Lines>
  <Paragraphs>116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KD</Company>
  <LinksUpToDate>false</LinksUpToDate>
  <CharactersWithSpaces>58066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5</cp:revision>
  <cp:lastPrinted>2013-03-07T10:57:00Z</cp:lastPrinted>
  <dcterms:created xsi:type="dcterms:W3CDTF">2016-08-14T20:33:00Z</dcterms:created>
  <dcterms:modified xsi:type="dcterms:W3CDTF">2016-08-22T17:53:00Z</dcterms:modified>
</cp:coreProperties>
</file>