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F014F3" w:rsidRPr="00CC17E1" w:rsidRDefault="00962AA2" w:rsidP="00CC17E1">
      <w:pPr>
        <w:jc w:val="center"/>
        <w:rPr>
          <w:b/>
          <w:caps/>
        </w:rPr>
      </w:pPr>
      <w:r>
        <w:rPr>
          <w:b/>
          <w:caps/>
        </w:rPr>
        <w:t>3.123</w:t>
      </w:r>
      <w:r w:rsidR="00CC17E1" w:rsidRPr="00CC17E1">
        <w:rPr>
          <w:b/>
          <w:caps/>
        </w:rPr>
        <w:t>.</w:t>
      </w:r>
    </w:p>
    <w:p w:rsidR="001A7777" w:rsidRPr="00CC17E1" w:rsidRDefault="001A7777" w:rsidP="00CC17E1">
      <w:pPr>
        <w:jc w:val="center"/>
        <w:rPr>
          <w:b/>
          <w:caps/>
          <w:spacing w:val="60"/>
        </w:rPr>
      </w:pPr>
      <w:r w:rsidRPr="00CC17E1">
        <w:rPr>
          <w:b/>
          <w:caps/>
          <w:spacing w:val="60"/>
        </w:rPr>
        <w:t>Szakképzési kerettanterv</w:t>
      </w:r>
    </w:p>
    <w:p w:rsidR="001A7777" w:rsidRPr="00CC17E1" w:rsidRDefault="001A7777" w:rsidP="00CC17E1">
      <w:pPr>
        <w:jc w:val="center"/>
        <w:rPr>
          <w:b/>
        </w:rPr>
      </w:pPr>
      <w:proofErr w:type="gramStart"/>
      <w:r w:rsidRPr="00CC17E1">
        <w:rPr>
          <w:b/>
        </w:rPr>
        <w:t>a</w:t>
      </w:r>
      <w:proofErr w:type="gramEnd"/>
      <w:r w:rsidRPr="00CC17E1">
        <w:rPr>
          <w:b/>
        </w:rPr>
        <w:t>(z)</w:t>
      </w:r>
    </w:p>
    <w:p w:rsidR="001A7777" w:rsidRPr="00CC17E1" w:rsidRDefault="00F014F3" w:rsidP="00CC17E1">
      <w:pPr>
        <w:jc w:val="center"/>
        <w:rPr>
          <w:b/>
        </w:rPr>
      </w:pPr>
      <w:r w:rsidRPr="00CC17E1">
        <w:rPr>
          <w:b/>
        </w:rPr>
        <w:t>35 841 0</w:t>
      </w:r>
      <w:r w:rsidR="005F66E1" w:rsidRPr="00CC17E1">
        <w:rPr>
          <w:b/>
        </w:rPr>
        <w:t>2</w:t>
      </w:r>
    </w:p>
    <w:p w:rsidR="001A7777" w:rsidRPr="00CC17E1" w:rsidRDefault="00D70746" w:rsidP="00CC17E1">
      <w:pPr>
        <w:jc w:val="center"/>
        <w:rPr>
          <w:b/>
          <w:caps/>
        </w:rPr>
      </w:pPr>
      <w:r w:rsidRPr="00CC17E1">
        <w:rPr>
          <w:b/>
          <w:caps/>
        </w:rPr>
        <w:t>tehergépkocsi-</w:t>
      </w:r>
      <w:r w:rsidR="005F66E1" w:rsidRPr="00CC17E1">
        <w:rPr>
          <w:b/>
          <w:caps/>
        </w:rPr>
        <w:t>vezető</w:t>
      </w:r>
    </w:p>
    <w:p w:rsidR="000B5E9D" w:rsidRPr="00CC17E1" w:rsidRDefault="001A7777" w:rsidP="00CC17E1">
      <w:pPr>
        <w:jc w:val="center"/>
        <w:rPr>
          <w:b/>
          <w:caps/>
        </w:rPr>
      </w:pPr>
      <w:r w:rsidRPr="00CC17E1">
        <w:rPr>
          <w:b/>
          <w:caps/>
        </w:rPr>
        <w:t>szakképesítés</w:t>
      </w:r>
      <w:r w:rsidR="009C4A30" w:rsidRPr="00CC17E1">
        <w:rPr>
          <w:b/>
          <w:caps/>
        </w:rPr>
        <w:t>-ráépülés</w:t>
      </w:r>
      <w:r w:rsidRPr="00CC17E1">
        <w:rPr>
          <w:b/>
          <w:caps/>
        </w:rPr>
        <w:t>hez</w:t>
      </w:r>
    </w:p>
    <w:p w:rsidR="000B5E9D" w:rsidRPr="00440013" w:rsidRDefault="000B5E9D" w:rsidP="000B5E9D"/>
    <w:p w:rsidR="00F24097" w:rsidRPr="00440013" w:rsidRDefault="00F24097" w:rsidP="00F24097">
      <w:pPr>
        <w:rPr>
          <w:b/>
        </w:rPr>
      </w:pPr>
      <w:r w:rsidRPr="00440013">
        <w:rPr>
          <w:b/>
        </w:rPr>
        <w:t xml:space="preserve">I. </w:t>
      </w:r>
      <w:proofErr w:type="gramStart"/>
      <w:r w:rsidRPr="00440013">
        <w:rPr>
          <w:b/>
        </w:rPr>
        <w:t>A</w:t>
      </w:r>
      <w:proofErr w:type="gramEnd"/>
      <w:r w:rsidRPr="00440013">
        <w:rPr>
          <w:b/>
        </w:rPr>
        <w:t xml:space="preserve"> szakképzés jogi háttere</w:t>
      </w:r>
      <w:bookmarkStart w:id="0" w:name="_GoBack"/>
      <w:bookmarkEnd w:id="0"/>
    </w:p>
    <w:p w:rsidR="00CC17E1" w:rsidRDefault="00CC17E1" w:rsidP="00F24097"/>
    <w:p w:rsidR="00F24097" w:rsidRPr="00440013" w:rsidRDefault="00F24097" w:rsidP="00F24097">
      <w:r w:rsidRPr="00440013">
        <w:t>A szakképzési kerettanterv</w:t>
      </w:r>
    </w:p>
    <w:p w:rsidR="00F24097" w:rsidRPr="00440013" w:rsidRDefault="00F24097" w:rsidP="005722EC">
      <w:pPr>
        <w:pStyle w:val="Listaszerbekezds"/>
        <w:numPr>
          <w:ilvl w:val="0"/>
          <w:numId w:val="1"/>
        </w:numPr>
      </w:pPr>
      <w:r w:rsidRPr="00440013">
        <w:t>a nemzeti köznevelésről szóló 2011. évi CXC. törvény,</w:t>
      </w:r>
    </w:p>
    <w:p w:rsidR="00F24097" w:rsidRPr="00440013" w:rsidRDefault="00F24097" w:rsidP="005722EC">
      <w:pPr>
        <w:pStyle w:val="Listaszerbekezds"/>
        <w:numPr>
          <w:ilvl w:val="0"/>
          <w:numId w:val="1"/>
        </w:numPr>
      </w:pPr>
      <w:r w:rsidRPr="00440013">
        <w:t>a szakképzésről szóló 2011. évi CLXXXVII. törvény,</w:t>
      </w:r>
    </w:p>
    <w:p w:rsidR="00CC17E1" w:rsidRDefault="00CC17E1" w:rsidP="00CC17E1"/>
    <w:p w:rsidR="00F24097" w:rsidRPr="00440013" w:rsidRDefault="00F24097" w:rsidP="00CC17E1">
      <w:proofErr w:type="gramStart"/>
      <w:r w:rsidRPr="00440013">
        <w:t>valamint</w:t>
      </w:r>
      <w:proofErr w:type="gramEnd"/>
    </w:p>
    <w:p w:rsidR="00F24097" w:rsidRPr="00440013" w:rsidRDefault="00F24097" w:rsidP="005722EC">
      <w:pPr>
        <w:pStyle w:val="Listaszerbekezds"/>
        <w:numPr>
          <w:ilvl w:val="0"/>
          <w:numId w:val="1"/>
        </w:numPr>
        <w:jc w:val="both"/>
      </w:pPr>
      <w:r w:rsidRPr="00440013">
        <w:t>az Országos Képzési Jegyzékről és az Országos Képzési Jegyzék módosításának eljárásrendjéről szóló 150/2012. (VII. 6.) Korm</w:t>
      </w:r>
      <w:r w:rsidR="00CC17E1">
        <w:t xml:space="preserve">. </w:t>
      </w:r>
      <w:r w:rsidRPr="00440013">
        <w:t>rendelet,</w:t>
      </w:r>
    </w:p>
    <w:p w:rsidR="00B959E8" w:rsidRPr="00B959E8" w:rsidRDefault="00F24097" w:rsidP="005722EC">
      <w:pPr>
        <w:pStyle w:val="Listaszerbekezds"/>
        <w:numPr>
          <w:ilvl w:val="0"/>
          <w:numId w:val="1"/>
        </w:numPr>
        <w:jc w:val="both"/>
      </w:pPr>
      <w:r w:rsidRPr="00B959E8">
        <w:t>az állam által elismert szakképesítések szakmai követelménymoduljairól szóló 217/2012. (VIII. 9.) Korm</w:t>
      </w:r>
      <w:r w:rsidR="00CC17E1">
        <w:t xml:space="preserve">. </w:t>
      </w:r>
      <w:r w:rsidRPr="00B959E8">
        <w:t>rendelet,</w:t>
      </w:r>
      <w:r w:rsidR="00CC17E1">
        <w:t xml:space="preserve"> és</w:t>
      </w:r>
    </w:p>
    <w:p w:rsidR="00CC17E1" w:rsidRDefault="00F24097" w:rsidP="005722EC">
      <w:pPr>
        <w:pStyle w:val="Listaszerbekezds"/>
        <w:numPr>
          <w:ilvl w:val="0"/>
          <w:numId w:val="1"/>
        </w:numPr>
        <w:jc w:val="both"/>
      </w:pPr>
      <w:proofErr w:type="gramStart"/>
      <w:r w:rsidRPr="00B959E8">
        <w:t>a(</w:t>
      </w:r>
      <w:proofErr w:type="gramEnd"/>
      <w:r w:rsidRPr="00B959E8">
        <w:t xml:space="preserve">z) </w:t>
      </w:r>
      <w:r w:rsidR="00863F23" w:rsidRPr="00B959E8">
        <w:t>35 841 02</w:t>
      </w:r>
      <w:r w:rsidRPr="00B959E8">
        <w:t xml:space="preserve"> számú, </w:t>
      </w:r>
      <w:r w:rsidR="00863F23" w:rsidRPr="00B959E8">
        <w:t>T</w:t>
      </w:r>
      <w:r w:rsidR="00440013" w:rsidRPr="00B959E8">
        <w:t>ehergépkocsi vezető</w:t>
      </w:r>
      <w:r w:rsidRPr="00B959E8">
        <w:t>megnevezésű szakképesítés szakmai és vizsgakövetelményeit tartalmazó rendelet</w:t>
      </w:r>
    </w:p>
    <w:p w:rsidR="00F24097" w:rsidRPr="00B959E8" w:rsidRDefault="00F24097" w:rsidP="00CC17E1">
      <w:pPr>
        <w:jc w:val="both"/>
      </w:pPr>
      <w:proofErr w:type="gramStart"/>
      <w:r w:rsidRPr="00B959E8">
        <w:t>alapján</w:t>
      </w:r>
      <w:proofErr w:type="gramEnd"/>
      <w:r w:rsidRPr="00B959E8">
        <w:t xml:space="preserve"> készült.</w:t>
      </w:r>
    </w:p>
    <w:p w:rsidR="001A7777" w:rsidRPr="00440013" w:rsidRDefault="001A7777" w:rsidP="000B5E9D"/>
    <w:p w:rsidR="00E96240" w:rsidRPr="00440013" w:rsidRDefault="00E96240" w:rsidP="000B5E9D"/>
    <w:p w:rsidR="00C64856" w:rsidRPr="00440013" w:rsidRDefault="00C64856" w:rsidP="00C64856">
      <w:pPr>
        <w:rPr>
          <w:b/>
        </w:rPr>
      </w:pPr>
      <w:r w:rsidRPr="00440013">
        <w:rPr>
          <w:b/>
        </w:rPr>
        <w:t xml:space="preserve">II. </w:t>
      </w:r>
      <w:proofErr w:type="gramStart"/>
      <w:r w:rsidRPr="00440013">
        <w:rPr>
          <w:b/>
        </w:rPr>
        <w:t>A</w:t>
      </w:r>
      <w:proofErr w:type="gramEnd"/>
      <w:r w:rsidRPr="00440013">
        <w:rPr>
          <w:b/>
        </w:rPr>
        <w:t xml:space="preserve"> szakképesítés</w:t>
      </w:r>
      <w:r w:rsidR="009C4A30" w:rsidRPr="00440013">
        <w:rPr>
          <w:b/>
        </w:rPr>
        <w:t>-ráépülés</w:t>
      </w:r>
      <w:r w:rsidRPr="00440013">
        <w:rPr>
          <w:b/>
        </w:rPr>
        <w:t xml:space="preserve"> alapadatai</w:t>
      </w:r>
    </w:p>
    <w:p w:rsidR="00C64856" w:rsidRPr="00440013" w:rsidRDefault="00C64856" w:rsidP="00C64856"/>
    <w:p w:rsidR="00C64856" w:rsidRPr="00440013" w:rsidRDefault="00C64856" w:rsidP="00C64856">
      <w:r w:rsidRPr="00440013">
        <w:t>A szakképesítés</w:t>
      </w:r>
      <w:r w:rsidR="009C4A30" w:rsidRPr="00440013">
        <w:t>-ráépülés</w:t>
      </w:r>
      <w:r w:rsidRPr="00440013">
        <w:t xml:space="preserve"> azonosító száma: </w:t>
      </w:r>
      <w:r w:rsidR="00F014F3" w:rsidRPr="00440013">
        <w:t>35841 02</w:t>
      </w:r>
    </w:p>
    <w:p w:rsidR="00C64856" w:rsidRPr="00440013" w:rsidRDefault="00C64856" w:rsidP="00C64856">
      <w:r w:rsidRPr="00440013">
        <w:t>Szakképesítés</w:t>
      </w:r>
      <w:r w:rsidR="009C4A30" w:rsidRPr="00440013">
        <w:t>-ráépülés</w:t>
      </w:r>
      <w:r w:rsidRPr="00440013">
        <w:t xml:space="preserve"> megnevezése: </w:t>
      </w:r>
      <w:r w:rsidR="00D70746">
        <w:t>Tehergépkocsi-</w:t>
      </w:r>
      <w:r w:rsidR="00F014F3" w:rsidRPr="00440013">
        <w:t>vezető</w:t>
      </w:r>
    </w:p>
    <w:p w:rsidR="00C64856" w:rsidRPr="00440013" w:rsidRDefault="00C64856" w:rsidP="00C64856">
      <w:r w:rsidRPr="00440013">
        <w:t xml:space="preserve">A szakmacsoport száma és megnevezése: </w:t>
      </w:r>
      <w:r w:rsidR="00DA29A9">
        <w:t>13. közlekedés</w:t>
      </w:r>
    </w:p>
    <w:p w:rsidR="00C64856" w:rsidRPr="00440013" w:rsidRDefault="00C64856" w:rsidP="00C64856">
      <w:r w:rsidRPr="00440013">
        <w:t xml:space="preserve">Ágazati besorolás száma és megnevezése: </w:t>
      </w:r>
      <w:r w:rsidR="00BD07DB">
        <w:t>XL</w:t>
      </w:r>
      <w:r w:rsidR="00DA29A9">
        <w:t xml:space="preserve">. </w:t>
      </w:r>
      <w:r w:rsidR="00BD07DB">
        <w:t>K</w:t>
      </w:r>
      <w:r w:rsidR="00DA29A9">
        <w:t>özlekedés, szállítmányozás és logisztika</w:t>
      </w:r>
    </w:p>
    <w:p w:rsidR="00C64856" w:rsidRPr="00440013" w:rsidRDefault="00C64856" w:rsidP="00C64856">
      <w:r w:rsidRPr="00440013">
        <w:t xml:space="preserve">Iskolai rendszerű szakképzésben a szakképzési évfolyamok száma: </w:t>
      </w:r>
      <w:r w:rsidR="00F014F3" w:rsidRPr="00440013">
        <w:t>0,5</w:t>
      </w:r>
      <w:r w:rsidRPr="00440013">
        <w:t xml:space="preserve"> év</w:t>
      </w:r>
    </w:p>
    <w:p w:rsidR="00C64856" w:rsidRPr="00440013" w:rsidRDefault="00C64856" w:rsidP="00C64856">
      <w:r w:rsidRPr="00440013">
        <w:t xml:space="preserve">Elméleti képzési idő aránya: </w:t>
      </w:r>
      <w:r w:rsidR="00F014F3" w:rsidRPr="00440013">
        <w:t>70</w:t>
      </w:r>
      <w:r w:rsidRPr="00440013">
        <w:t>%</w:t>
      </w:r>
    </w:p>
    <w:p w:rsidR="00C64856" w:rsidRPr="00440013" w:rsidRDefault="00C64856" w:rsidP="00C64856">
      <w:r w:rsidRPr="00440013">
        <w:t xml:space="preserve">Gyakorlati képzési idő aránya: </w:t>
      </w:r>
      <w:r w:rsidR="00F014F3" w:rsidRPr="00440013">
        <w:t>30</w:t>
      </w:r>
      <w:r w:rsidRPr="00440013">
        <w:t>%</w:t>
      </w:r>
    </w:p>
    <w:p w:rsidR="001A7777" w:rsidRPr="00440013" w:rsidRDefault="001A7777" w:rsidP="000B5E9D"/>
    <w:p w:rsidR="00E96240" w:rsidRPr="00440013" w:rsidRDefault="00E96240" w:rsidP="000B5E9D"/>
    <w:p w:rsidR="00E96240" w:rsidRPr="00440013" w:rsidRDefault="00E96240" w:rsidP="00E96240">
      <w:pPr>
        <w:rPr>
          <w:b/>
        </w:rPr>
      </w:pPr>
      <w:r w:rsidRPr="00440013">
        <w:rPr>
          <w:b/>
        </w:rPr>
        <w:t xml:space="preserve">III. </w:t>
      </w:r>
      <w:proofErr w:type="gramStart"/>
      <w:r w:rsidRPr="00440013">
        <w:rPr>
          <w:b/>
        </w:rPr>
        <w:t>A</w:t>
      </w:r>
      <w:proofErr w:type="gramEnd"/>
      <w:r w:rsidRPr="00440013">
        <w:rPr>
          <w:b/>
        </w:rPr>
        <w:t xml:space="preserve"> szakképzésbe történő belépés feltételei</w:t>
      </w:r>
    </w:p>
    <w:p w:rsidR="00E96240" w:rsidRPr="00440013" w:rsidRDefault="00E96240" w:rsidP="00E96240"/>
    <w:p w:rsidR="00DC677F" w:rsidRPr="00440013" w:rsidRDefault="00E96240" w:rsidP="00E96240">
      <w:r w:rsidRPr="00440013">
        <w:t xml:space="preserve">Iskolai előképzettség: </w:t>
      </w:r>
      <w:r w:rsidR="00F014F3" w:rsidRPr="00440013">
        <w:t>alapfokú iskolai vég</w:t>
      </w:r>
      <w:r w:rsidR="00DA29A9">
        <w:t xml:space="preserve">zettség </w:t>
      </w:r>
    </w:p>
    <w:p w:rsidR="00E96240" w:rsidRPr="00440013" w:rsidRDefault="00E96240" w:rsidP="00E96240">
      <w:r w:rsidRPr="00440013">
        <w:t xml:space="preserve">Bemeneti kompetenciák: </w:t>
      </w:r>
      <w:r w:rsidR="00F014F3" w:rsidRPr="00440013">
        <w:t>„B” kategóriára érvényes vezetői engedély</w:t>
      </w:r>
    </w:p>
    <w:p w:rsidR="00115ACB" w:rsidRPr="00440013" w:rsidRDefault="00E96240" w:rsidP="00115ACB">
      <w:pPr>
        <w:widowControl w:val="0"/>
        <w:autoSpaceDE w:val="0"/>
        <w:autoSpaceDN w:val="0"/>
        <w:adjustRightInd w:val="0"/>
        <w:jc w:val="both"/>
      </w:pPr>
      <w:r w:rsidRPr="00115ACB">
        <w:t>Szakmai előképzettség:</w:t>
      </w:r>
      <w:r w:rsidR="00115ACB" w:rsidRPr="00DD0653">
        <w:t>150/2012. (VII. 6.) Korm. rendelet 1. mellékletének 2.2.5. pontjában meghatározott szakmacsoportokban megszerzett végzettség.</w:t>
      </w:r>
    </w:p>
    <w:p w:rsidR="00E96240" w:rsidRPr="00440013" w:rsidRDefault="00E96240" w:rsidP="00E96240">
      <w:r w:rsidRPr="00440013">
        <w:t xml:space="preserve">Előírt gyakorlat: </w:t>
      </w:r>
      <w:r w:rsidR="000772D7" w:rsidRPr="00440013">
        <w:t>—</w:t>
      </w:r>
    </w:p>
    <w:p w:rsidR="00E96240" w:rsidRPr="00440013" w:rsidRDefault="00E96240" w:rsidP="00E96240">
      <w:r w:rsidRPr="00440013">
        <w:t xml:space="preserve">Egészségügyi alkalmassági követelmények: </w:t>
      </w:r>
      <w:r w:rsidR="00F014F3" w:rsidRPr="00440013">
        <w:t>szükségesek</w:t>
      </w:r>
    </w:p>
    <w:p w:rsidR="00E96240" w:rsidRPr="00440013" w:rsidRDefault="00E96240" w:rsidP="00E96240">
      <w:r w:rsidRPr="00440013">
        <w:t>P</w:t>
      </w:r>
      <w:r w:rsidR="00D70746">
        <w:t>ályaalkalmassági követelmények: -</w:t>
      </w:r>
    </w:p>
    <w:p w:rsidR="00E96240" w:rsidRPr="00440013" w:rsidRDefault="00E96240" w:rsidP="00E96240"/>
    <w:p w:rsidR="00D55892" w:rsidRPr="00440013" w:rsidRDefault="00D55892">
      <w:pPr>
        <w:spacing w:after="200" w:line="276" w:lineRule="auto"/>
      </w:pPr>
      <w:r w:rsidRPr="00440013">
        <w:br w:type="page"/>
      </w:r>
    </w:p>
    <w:p w:rsidR="00E96240" w:rsidRPr="00440013" w:rsidRDefault="00E96240" w:rsidP="00E96240">
      <w:pPr>
        <w:rPr>
          <w:b/>
        </w:rPr>
      </w:pPr>
      <w:r w:rsidRPr="00440013">
        <w:rPr>
          <w:b/>
        </w:rPr>
        <w:lastRenderedPageBreak/>
        <w:t xml:space="preserve">IV. </w:t>
      </w:r>
      <w:proofErr w:type="gramStart"/>
      <w:r w:rsidRPr="00440013">
        <w:rPr>
          <w:b/>
        </w:rPr>
        <w:t>A</w:t>
      </w:r>
      <w:proofErr w:type="gramEnd"/>
      <w:r w:rsidRPr="00440013">
        <w:rPr>
          <w:b/>
        </w:rPr>
        <w:t xml:space="preserve"> szakképzés szervezésének feltételei</w:t>
      </w:r>
    </w:p>
    <w:p w:rsidR="00E96240" w:rsidRPr="00440013" w:rsidRDefault="00E96240" w:rsidP="00E96240"/>
    <w:p w:rsidR="00E96240" w:rsidRPr="00440013" w:rsidRDefault="00E96240" w:rsidP="00E96240">
      <w:pPr>
        <w:rPr>
          <w:b/>
        </w:rPr>
      </w:pPr>
      <w:r w:rsidRPr="00440013">
        <w:rPr>
          <w:b/>
        </w:rPr>
        <w:t>Személyi feltételek</w:t>
      </w:r>
    </w:p>
    <w:p w:rsidR="00E96240" w:rsidRPr="00440013" w:rsidRDefault="00E96240" w:rsidP="00847579">
      <w:pPr>
        <w:jc w:val="both"/>
      </w:pPr>
      <w:r w:rsidRPr="00440013">
        <w:t xml:space="preserve">A szakmai elméleti és gyakorlati képzésben a nemzeti köznevelésről szóló 2011. évi CXC. törvény és a szakképzésről szóló 2011. évi CLXXXVII. törvény előírásainak megfelelő végzettséggel rendelkező pedagógus és egyéb szakember vehet részt. </w:t>
      </w:r>
    </w:p>
    <w:p w:rsidR="00E96240" w:rsidRPr="00440013" w:rsidRDefault="00E96240" w:rsidP="00847579">
      <w:pPr>
        <w:jc w:val="both"/>
      </w:pPr>
      <w:r w:rsidRPr="00440013">
        <w:t>Ezen túl az alábbi tantárgyak oktatására az alábbi végzettséggel rendelkező szakember alkalmazható:</w:t>
      </w:r>
    </w:p>
    <w:p w:rsidR="001A7777" w:rsidRPr="00440013" w:rsidRDefault="001A7777" w:rsidP="000B5E9D"/>
    <w:tbl>
      <w:tblPr>
        <w:tblW w:w="7500" w:type="dxa"/>
        <w:jc w:val="center"/>
        <w:tblCellMar>
          <w:left w:w="70" w:type="dxa"/>
          <w:right w:w="70" w:type="dxa"/>
        </w:tblCellMar>
        <w:tblLook w:val="04A0" w:firstRow="1" w:lastRow="0" w:firstColumn="1" w:lastColumn="0" w:noHBand="0" w:noVBand="1"/>
      </w:tblPr>
      <w:tblGrid>
        <w:gridCol w:w="3220"/>
        <w:gridCol w:w="4280"/>
      </w:tblGrid>
      <w:tr w:rsidR="00115ACB" w:rsidRPr="00440013" w:rsidTr="009B5C21">
        <w:trPr>
          <w:trHeight w:val="300"/>
          <w:jc w:val="center"/>
        </w:trPr>
        <w:tc>
          <w:tcPr>
            <w:tcW w:w="322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115ACB" w:rsidRPr="00440013" w:rsidRDefault="00115ACB" w:rsidP="009B5C21">
            <w:pPr>
              <w:jc w:val="center"/>
              <w:rPr>
                <w:b/>
                <w:bCs/>
                <w:color w:val="000000"/>
              </w:rPr>
            </w:pPr>
            <w:r w:rsidRPr="00440013">
              <w:rPr>
                <w:b/>
                <w:bCs/>
                <w:color w:val="000000"/>
                <w:sz w:val="22"/>
              </w:rPr>
              <w:t>Tantárgy</w:t>
            </w:r>
          </w:p>
        </w:tc>
        <w:tc>
          <w:tcPr>
            <w:tcW w:w="428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115ACB" w:rsidRPr="00440013" w:rsidRDefault="00115ACB" w:rsidP="009B5C21">
            <w:pPr>
              <w:jc w:val="center"/>
              <w:rPr>
                <w:b/>
                <w:bCs/>
                <w:color w:val="000000"/>
              </w:rPr>
            </w:pPr>
            <w:r w:rsidRPr="00440013">
              <w:rPr>
                <w:b/>
                <w:bCs/>
                <w:color w:val="000000"/>
                <w:sz w:val="22"/>
              </w:rPr>
              <w:t>Szakképesítés/Szakképzettség</w:t>
            </w:r>
          </w:p>
        </w:tc>
      </w:tr>
      <w:tr w:rsidR="00115ACB" w:rsidRPr="00440013" w:rsidTr="009B5C21">
        <w:trPr>
          <w:trHeight w:val="3900"/>
          <w:jc w:val="center"/>
        </w:trPr>
        <w:tc>
          <w:tcPr>
            <w:tcW w:w="322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115ACB" w:rsidRPr="00F91687" w:rsidRDefault="00115ACB" w:rsidP="009B5C21">
            <w:pPr>
              <w:rPr>
                <w:color w:val="000000"/>
              </w:rPr>
            </w:pPr>
            <w:r w:rsidRPr="00F91687">
              <w:rPr>
                <w:color w:val="000000"/>
                <w:sz w:val="22"/>
              </w:rPr>
              <w:t>Közlekedési alapismeretek</w:t>
            </w:r>
          </w:p>
        </w:tc>
        <w:tc>
          <w:tcPr>
            <w:tcW w:w="42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115ACB" w:rsidRPr="00F91687" w:rsidRDefault="00115ACB" w:rsidP="009B5C21">
            <w:pPr>
              <w:jc w:val="both"/>
              <w:rPr>
                <w:color w:val="000000"/>
              </w:rPr>
            </w:pPr>
            <w:r w:rsidRPr="00F91687">
              <w:rPr>
                <w:color w:val="000000"/>
                <w:sz w:val="22"/>
              </w:rPr>
              <w:t xml:space="preserve">Az </w:t>
            </w:r>
            <w:r w:rsidRPr="00F91687">
              <w:rPr>
                <w:i/>
                <w:color w:val="000000"/>
                <w:sz w:val="22"/>
              </w:rPr>
              <w:t>Alapelvek a közlekedésiben</w:t>
            </w:r>
            <w:r w:rsidRPr="00F91687">
              <w:rPr>
                <w:color w:val="000000"/>
                <w:sz w:val="22"/>
              </w:rPr>
              <w:t xml:space="preserve"> tantárgy oktatásához a 24/2005. (IV.21.) GKM rendelet előírása szerinti "Közlekedési ismeretek" </w:t>
            </w:r>
            <w:r w:rsidR="00224A42">
              <w:rPr>
                <w:color w:val="000000"/>
                <w:sz w:val="22"/>
              </w:rPr>
              <w:t>tantárgy oktatására szóló jogosultság</w:t>
            </w:r>
            <w:r w:rsidR="00990334">
              <w:rPr>
                <w:color w:val="000000"/>
                <w:sz w:val="22"/>
              </w:rPr>
              <w:t xml:space="preserve">. </w:t>
            </w:r>
          </w:p>
          <w:p w:rsidR="00115ACB" w:rsidRPr="00F91687" w:rsidRDefault="00115ACB" w:rsidP="009B5C21">
            <w:pPr>
              <w:jc w:val="both"/>
              <w:rPr>
                <w:color w:val="000000"/>
              </w:rPr>
            </w:pPr>
            <w:r w:rsidRPr="00F91687">
              <w:rPr>
                <w:color w:val="000000"/>
                <w:sz w:val="22"/>
              </w:rPr>
              <w:t xml:space="preserve">Az </w:t>
            </w:r>
            <w:proofErr w:type="spellStart"/>
            <w:r w:rsidRPr="00F91687">
              <w:rPr>
                <w:color w:val="000000"/>
                <w:sz w:val="22"/>
              </w:rPr>
              <w:t>infokommunikáció</w:t>
            </w:r>
            <w:proofErr w:type="spellEnd"/>
            <w:r w:rsidRPr="00F91687">
              <w:rPr>
                <w:color w:val="000000"/>
                <w:sz w:val="22"/>
              </w:rPr>
              <w:t xml:space="preserve"> és közlekedésföldrajz tantárgy tanításához:</w:t>
            </w:r>
          </w:p>
          <w:p w:rsidR="00115ACB" w:rsidRPr="00F91687" w:rsidRDefault="00115ACB" w:rsidP="009B5C21">
            <w:pPr>
              <w:rPr>
                <w:color w:val="000000"/>
              </w:rPr>
            </w:pPr>
            <w:r w:rsidRPr="00F91687">
              <w:rPr>
                <w:color w:val="000000"/>
                <w:sz w:val="22"/>
              </w:rPr>
              <w:t>Bármely egyetem közlekedés karán szerzett</w:t>
            </w:r>
          </w:p>
          <w:p w:rsidR="00115ACB" w:rsidRPr="00F91687" w:rsidRDefault="00115ACB" w:rsidP="005722EC">
            <w:pPr>
              <w:pStyle w:val="Listaszerbekezds"/>
              <w:numPr>
                <w:ilvl w:val="0"/>
                <w:numId w:val="18"/>
              </w:numPr>
              <w:rPr>
                <w:color w:val="000000"/>
              </w:rPr>
            </w:pPr>
            <w:r w:rsidRPr="00F91687">
              <w:rPr>
                <w:color w:val="000000"/>
                <w:sz w:val="22"/>
              </w:rPr>
              <w:t>közlekedésmérnöki oklevél és e mellett tanári oklevél;</w:t>
            </w:r>
          </w:p>
          <w:p w:rsidR="00115ACB" w:rsidRPr="00F91687" w:rsidRDefault="00224A42" w:rsidP="005722EC">
            <w:pPr>
              <w:pStyle w:val="Listaszerbekezds"/>
              <w:numPr>
                <w:ilvl w:val="0"/>
                <w:numId w:val="18"/>
              </w:numPr>
              <w:rPr>
                <w:color w:val="000000"/>
              </w:rPr>
            </w:pPr>
            <w:r>
              <w:rPr>
                <w:color w:val="000000"/>
                <w:sz w:val="22"/>
              </w:rPr>
              <w:t>műszaki szakoktató</w:t>
            </w:r>
            <w:r w:rsidR="00115ACB" w:rsidRPr="00F91687">
              <w:rPr>
                <w:color w:val="000000"/>
                <w:sz w:val="22"/>
              </w:rPr>
              <w:t>;</w:t>
            </w:r>
          </w:p>
          <w:p w:rsidR="00115ACB" w:rsidRPr="00F91687" w:rsidRDefault="00115ACB" w:rsidP="005722EC">
            <w:pPr>
              <w:pStyle w:val="Listaszerbekezds"/>
              <w:numPr>
                <w:ilvl w:val="0"/>
                <w:numId w:val="18"/>
              </w:numPr>
              <w:jc w:val="both"/>
              <w:rPr>
                <w:color w:val="000000"/>
              </w:rPr>
            </w:pPr>
            <w:r w:rsidRPr="00F91687">
              <w:rPr>
                <w:color w:val="000000"/>
                <w:sz w:val="22"/>
              </w:rPr>
              <w:t xml:space="preserve">közlekedési műszaki tanár, </w:t>
            </w:r>
          </w:p>
          <w:p w:rsidR="00115ACB" w:rsidRPr="00F91687" w:rsidRDefault="00115ACB" w:rsidP="009B5C21">
            <w:pPr>
              <w:jc w:val="both"/>
              <w:rPr>
                <w:color w:val="000000"/>
              </w:rPr>
            </w:pPr>
            <w:r w:rsidRPr="00F91687">
              <w:rPr>
                <w:color w:val="000000"/>
                <w:sz w:val="22"/>
              </w:rPr>
              <w:t>valamint szakmai ismeretekkel rendelkezik a tantárgy ismeretanyagáról és ismeri azok oktatási módszereit.</w:t>
            </w:r>
          </w:p>
        </w:tc>
      </w:tr>
      <w:tr w:rsidR="00115ACB" w:rsidRPr="00440013" w:rsidTr="009B5C21">
        <w:trPr>
          <w:trHeight w:val="77"/>
          <w:jc w:val="center"/>
        </w:trPr>
        <w:tc>
          <w:tcPr>
            <w:tcW w:w="322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115ACB" w:rsidRPr="00F91687" w:rsidRDefault="00115ACB" w:rsidP="009B5C21">
            <w:pPr>
              <w:rPr>
                <w:color w:val="000000"/>
              </w:rPr>
            </w:pPr>
            <w:r w:rsidRPr="00F91687">
              <w:rPr>
                <w:color w:val="000000"/>
                <w:sz w:val="22"/>
              </w:rPr>
              <w:t>Szerkezeti, üzemeltetési ismeretek</w:t>
            </w:r>
          </w:p>
        </w:tc>
        <w:tc>
          <w:tcPr>
            <w:tcW w:w="42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115ACB" w:rsidRPr="00F91687" w:rsidRDefault="00115ACB" w:rsidP="009B5C21">
            <w:pPr>
              <w:rPr>
                <w:color w:val="000000"/>
              </w:rPr>
            </w:pPr>
            <w:r w:rsidRPr="00F91687">
              <w:rPr>
                <w:color w:val="000000"/>
                <w:sz w:val="22"/>
              </w:rPr>
              <w:t xml:space="preserve">A 24/2005. (IV.21.) GKM rendelet előírása szerinti </w:t>
            </w:r>
            <w:r w:rsidRPr="00F91687">
              <w:rPr>
                <w:sz w:val="22"/>
              </w:rPr>
              <w:t xml:space="preserve">„Műszaki ismeretek” </w:t>
            </w:r>
            <w:r w:rsidR="00990334">
              <w:rPr>
                <w:color w:val="000000"/>
                <w:sz w:val="22"/>
              </w:rPr>
              <w:t xml:space="preserve">tantárgy oktatására szóló jogosultság. </w:t>
            </w:r>
          </w:p>
        </w:tc>
      </w:tr>
      <w:tr w:rsidR="00115ACB" w:rsidRPr="00440013" w:rsidTr="009B5C21">
        <w:trPr>
          <w:trHeight w:val="3000"/>
          <w:jc w:val="center"/>
        </w:trPr>
        <w:tc>
          <w:tcPr>
            <w:tcW w:w="322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115ACB" w:rsidRPr="00440013" w:rsidRDefault="00115ACB" w:rsidP="009B5C21">
            <w:pPr>
              <w:rPr>
                <w:color w:val="000000"/>
              </w:rPr>
            </w:pPr>
            <w:r w:rsidRPr="00440013">
              <w:rPr>
                <w:color w:val="000000"/>
                <w:sz w:val="22"/>
              </w:rPr>
              <w:t>Rakodás és rakományrögzítés</w:t>
            </w:r>
          </w:p>
        </w:tc>
        <w:tc>
          <w:tcPr>
            <w:tcW w:w="42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115ACB" w:rsidRPr="00115ACB" w:rsidRDefault="00115ACB" w:rsidP="00115ACB">
            <w:pPr>
              <w:jc w:val="both"/>
              <w:rPr>
                <w:color w:val="000000"/>
              </w:rPr>
            </w:pPr>
            <w:r w:rsidRPr="00115ACB">
              <w:rPr>
                <w:color w:val="000000"/>
                <w:sz w:val="22"/>
              </w:rPr>
              <w:t xml:space="preserve"> </w:t>
            </w:r>
            <w:r w:rsidR="000934B6" w:rsidRPr="00F91687">
              <w:rPr>
                <w:color w:val="000000"/>
                <w:sz w:val="22"/>
              </w:rPr>
              <w:t>A 24/2005. (IV.21.) GKM rendelet előírása szerinti</w:t>
            </w:r>
            <w:r w:rsidR="00E644A9">
              <w:rPr>
                <w:color w:val="000000"/>
                <w:sz w:val="22"/>
              </w:rPr>
              <w:t>, „C” kategóriás gyakorlati oktatásra jogosító</w:t>
            </w:r>
            <w:r w:rsidR="000934B6" w:rsidRPr="00115ACB">
              <w:rPr>
                <w:color w:val="000000"/>
                <w:sz w:val="22"/>
              </w:rPr>
              <w:t xml:space="preserve"> </w:t>
            </w:r>
            <w:r w:rsidRPr="00115ACB">
              <w:rPr>
                <w:color w:val="000000"/>
                <w:sz w:val="22"/>
              </w:rPr>
              <w:t>„Járművezetési gyakorlat” szakos szakoktatói oklevél illetve 2 éves szakmai gyakorlat, valamint bármely egyetem vagy főiskola közlekedés karán szerzett, közlekedésmérnöki oklevél;</w:t>
            </w:r>
          </w:p>
          <w:p w:rsidR="00115ACB" w:rsidRDefault="00115ACB" w:rsidP="005722EC">
            <w:pPr>
              <w:pStyle w:val="Listaszerbekezds"/>
              <w:numPr>
                <w:ilvl w:val="0"/>
                <w:numId w:val="18"/>
              </w:numPr>
              <w:jc w:val="both"/>
              <w:rPr>
                <w:color w:val="000000"/>
              </w:rPr>
            </w:pPr>
            <w:r w:rsidRPr="00994124">
              <w:rPr>
                <w:color w:val="000000"/>
                <w:sz w:val="22"/>
              </w:rPr>
              <w:t>közlekedésmérnök-tanári oklevél</w:t>
            </w:r>
            <w:r>
              <w:rPr>
                <w:color w:val="000000"/>
                <w:sz w:val="22"/>
              </w:rPr>
              <w:t>,</w:t>
            </w:r>
          </w:p>
          <w:p w:rsidR="00115ACB" w:rsidRDefault="00115ACB" w:rsidP="005722EC">
            <w:pPr>
              <w:pStyle w:val="Listaszerbekezds"/>
              <w:numPr>
                <w:ilvl w:val="0"/>
                <w:numId w:val="18"/>
              </w:numPr>
              <w:jc w:val="both"/>
              <w:rPr>
                <w:color w:val="000000"/>
              </w:rPr>
            </w:pPr>
            <w:r w:rsidRPr="00CB4328">
              <w:rPr>
                <w:color w:val="000000"/>
                <w:sz w:val="22"/>
              </w:rPr>
              <w:t>közlekedési műszaki tan</w:t>
            </w:r>
            <w:r>
              <w:rPr>
                <w:color w:val="000000"/>
                <w:sz w:val="22"/>
              </w:rPr>
              <w:t xml:space="preserve">ár és </w:t>
            </w:r>
            <w:r w:rsidRPr="00397D66">
              <w:rPr>
                <w:color w:val="000000"/>
                <w:sz w:val="22"/>
              </w:rPr>
              <w:t xml:space="preserve">legalább 2 éves szakmai gyakorlattal, </w:t>
            </w:r>
          </w:p>
          <w:p w:rsidR="00115ACB" w:rsidRPr="00397D66" w:rsidRDefault="00115ACB" w:rsidP="009B5C21">
            <w:pPr>
              <w:pStyle w:val="Listaszerbekezds"/>
              <w:jc w:val="both"/>
              <w:rPr>
                <w:color w:val="000000"/>
              </w:rPr>
            </w:pPr>
            <w:r w:rsidRPr="00397D66">
              <w:rPr>
                <w:color w:val="000000"/>
                <w:sz w:val="22"/>
              </w:rPr>
              <w:t xml:space="preserve">valamint szakmai ismeretekkel rendelkezik a tantárgy ismeretanyagáról és ismeri azok oktatási módszereit.                   </w:t>
            </w:r>
          </w:p>
        </w:tc>
      </w:tr>
      <w:tr w:rsidR="00115ACB" w:rsidRPr="00440013" w:rsidTr="00115ACB">
        <w:trPr>
          <w:trHeight w:val="2054"/>
          <w:jc w:val="center"/>
        </w:trPr>
        <w:tc>
          <w:tcPr>
            <w:tcW w:w="322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115ACB" w:rsidRPr="00F91687" w:rsidRDefault="00115ACB" w:rsidP="009B5C21">
            <w:pPr>
              <w:rPr>
                <w:color w:val="000000"/>
              </w:rPr>
            </w:pPr>
            <w:r w:rsidRPr="00F91687">
              <w:rPr>
                <w:color w:val="000000"/>
                <w:sz w:val="22"/>
              </w:rPr>
              <w:t>Egészség-, munka és tűzvédelem</w:t>
            </w:r>
          </w:p>
        </w:tc>
        <w:tc>
          <w:tcPr>
            <w:tcW w:w="42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4934D0" w:rsidRDefault="00115ACB">
            <w:pPr>
              <w:autoSpaceDE w:val="0"/>
              <w:autoSpaceDN w:val="0"/>
              <w:adjustRightInd w:val="0"/>
              <w:rPr>
                <w:color w:val="000000"/>
              </w:rPr>
            </w:pPr>
            <w:r w:rsidRPr="00F91687">
              <w:rPr>
                <w:rFonts w:eastAsiaTheme="minorHAnsi"/>
                <w:color w:val="000000"/>
                <w:sz w:val="22"/>
                <w:lang w:eastAsia="en-US"/>
              </w:rPr>
              <w:t xml:space="preserve">A Nemzeti Közlekedési Hatóság által kiadott, hatályos „Tantervi és Vizsgakövetelmények az autóbuszvezetői és a tehergépkocsi-vezetői alap- és továbbképzési képesítésre felkészítő szaktanfolyamok számára” szerint előírt képesítések </w:t>
            </w:r>
            <w:r w:rsidRPr="00F91687">
              <w:rPr>
                <w:color w:val="000000"/>
                <w:sz w:val="22"/>
              </w:rPr>
              <w:t>valamint szakirányú szakmai gyakorlat megléte.</w:t>
            </w:r>
          </w:p>
        </w:tc>
      </w:tr>
      <w:tr w:rsidR="00115ACB" w:rsidRPr="00440013" w:rsidTr="009B5C21">
        <w:trPr>
          <w:trHeight w:val="1200"/>
          <w:jc w:val="center"/>
        </w:trPr>
        <w:tc>
          <w:tcPr>
            <w:tcW w:w="322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115ACB" w:rsidRPr="00F91687" w:rsidRDefault="00115ACB" w:rsidP="009B5C21">
            <w:pPr>
              <w:rPr>
                <w:color w:val="000000"/>
              </w:rPr>
            </w:pPr>
            <w:r w:rsidRPr="00F91687">
              <w:rPr>
                <w:color w:val="000000"/>
                <w:sz w:val="22"/>
              </w:rPr>
              <w:lastRenderedPageBreak/>
              <w:t>Előírások alkalmazása</w:t>
            </w:r>
          </w:p>
        </w:tc>
        <w:tc>
          <w:tcPr>
            <w:tcW w:w="42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4934D0" w:rsidRDefault="00115ACB">
            <w:pPr>
              <w:autoSpaceDE w:val="0"/>
              <w:autoSpaceDN w:val="0"/>
              <w:adjustRightInd w:val="0"/>
              <w:rPr>
                <w:color w:val="000000"/>
              </w:rPr>
            </w:pPr>
            <w:r w:rsidRPr="00F91687">
              <w:rPr>
                <w:rFonts w:eastAsiaTheme="minorHAnsi"/>
                <w:color w:val="000000"/>
                <w:sz w:val="22"/>
                <w:lang w:eastAsia="en-US"/>
              </w:rPr>
              <w:t xml:space="preserve">A Nemzeti Közlekedési Hatóság által kiadott, hatályos „Tantervi és Vizsgakövetelmények az autóbuszvezetői és a tehergépkocsi-vezetői alap- és továbbképzési képesítésre felkészítő szaktanfolyamok számára” szerint előírt képesítések </w:t>
            </w:r>
            <w:r w:rsidRPr="00F91687">
              <w:rPr>
                <w:color w:val="000000"/>
                <w:sz w:val="22"/>
              </w:rPr>
              <w:t>valamint szakirányú szakmai gyakorlat megléte.</w:t>
            </w:r>
          </w:p>
        </w:tc>
      </w:tr>
      <w:tr w:rsidR="00115ACB" w:rsidRPr="00440013" w:rsidTr="009B5C21">
        <w:trPr>
          <w:trHeight w:val="978"/>
          <w:jc w:val="center"/>
        </w:trPr>
        <w:tc>
          <w:tcPr>
            <w:tcW w:w="322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115ACB" w:rsidRPr="00F91687" w:rsidRDefault="00115ACB" w:rsidP="009B5C21">
            <w:pPr>
              <w:rPr>
                <w:color w:val="000000"/>
              </w:rPr>
            </w:pPr>
            <w:r w:rsidRPr="00F91687">
              <w:rPr>
                <w:color w:val="000000"/>
                <w:sz w:val="22"/>
              </w:rPr>
              <w:t>Veszélyhelyzetek</w:t>
            </w:r>
          </w:p>
        </w:tc>
        <w:tc>
          <w:tcPr>
            <w:tcW w:w="42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4934D0" w:rsidRDefault="00115ACB" w:rsidP="00CC17E1">
            <w:pPr>
              <w:jc w:val="both"/>
              <w:rPr>
                <w:color w:val="000000"/>
                <w:sz w:val="20"/>
              </w:rPr>
            </w:pPr>
            <w:r w:rsidRPr="00F91687">
              <w:rPr>
                <w:color w:val="000000"/>
                <w:sz w:val="20"/>
              </w:rPr>
              <w:t xml:space="preserve">A 24/2005. (IV.21.) GKM rendelet előírása szerinti </w:t>
            </w:r>
            <w:r w:rsidR="00E644A9">
              <w:rPr>
                <w:color w:val="000000"/>
                <w:sz w:val="20"/>
              </w:rPr>
              <w:t xml:space="preserve">„C” kategóriás </w:t>
            </w:r>
            <w:r w:rsidR="00E644A9" w:rsidRPr="00F91687">
              <w:rPr>
                <w:sz w:val="20"/>
              </w:rPr>
              <w:t>„Járművezetési gyakorlat</w:t>
            </w:r>
            <w:proofErr w:type="gramStart"/>
            <w:r w:rsidR="00E644A9" w:rsidRPr="00F91687">
              <w:rPr>
                <w:sz w:val="20"/>
              </w:rPr>
              <w:t>”</w:t>
            </w:r>
            <w:r w:rsidR="00E644A9">
              <w:rPr>
                <w:sz w:val="20"/>
              </w:rPr>
              <w:t xml:space="preserve"> </w:t>
            </w:r>
            <w:r w:rsidR="00E644A9" w:rsidRPr="00F91687">
              <w:rPr>
                <w:sz w:val="20"/>
              </w:rPr>
              <w:t xml:space="preserve"> </w:t>
            </w:r>
            <w:r w:rsidR="00E644A9">
              <w:rPr>
                <w:color w:val="000000"/>
                <w:sz w:val="22"/>
              </w:rPr>
              <w:t>oktatására</w:t>
            </w:r>
            <w:proofErr w:type="gramEnd"/>
            <w:r w:rsidR="00E644A9">
              <w:rPr>
                <w:color w:val="000000"/>
                <w:sz w:val="22"/>
              </w:rPr>
              <w:t xml:space="preserve"> szóló jogosultság.</w:t>
            </w:r>
            <w:r w:rsidR="00E644A9" w:rsidRPr="00F91687" w:rsidDel="00E644A9">
              <w:rPr>
                <w:color w:val="000000"/>
                <w:sz w:val="20"/>
              </w:rPr>
              <w:t xml:space="preserve"> </w:t>
            </w:r>
          </w:p>
        </w:tc>
      </w:tr>
      <w:tr w:rsidR="00115ACB" w:rsidRPr="00440013" w:rsidTr="009B5C21">
        <w:trPr>
          <w:trHeight w:val="900"/>
          <w:jc w:val="center"/>
        </w:trPr>
        <w:tc>
          <w:tcPr>
            <w:tcW w:w="322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115ACB" w:rsidRPr="00440013" w:rsidRDefault="00115ACB" w:rsidP="009B5C21">
            <w:pPr>
              <w:rPr>
                <w:color w:val="000000"/>
              </w:rPr>
            </w:pPr>
            <w:r w:rsidRPr="00440013">
              <w:rPr>
                <w:color w:val="000000"/>
                <w:sz w:val="22"/>
              </w:rPr>
              <w:t>Tehergépkocsi vezetés</w:t>
            </w:r>
          </w:p>
        </w:tc>
        <w:tc>
          <w:tcPr>
            <w:tcW w:w="42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4934D0" w:rsidRDefault="00E644A9">
            <w:pPr>
              <w:jc w:val="both"/>
              <w:rPr>
                <w:color w:val="000000"/>
                <w:sz w:val="20"/>
              </w:rPr>
            </w:pPr>
            <w:r w:rsidRPr="00F91687">
              <w:rPr>
                <w:color w:val="000000"/>
                <w:sz w:val="20"/>
              </w:rPr>
              <w:t xml:space="preserve">A 24/2005. (IV.21.) GKM rendelet előírása szerinti </w:t>
            </w:r>
            <w:r>
              <w:rPr>
                <w:color w:val="000000"/>
                <w:sz w:val="20"/>
              </w:rPr>
              <w:t xml:space="preserve">„C” kategóriás </w:t>
            </w:r>
            <w:r w:rsidRPr="00F91687">
              <w:rPr>
                <w:sz w:val="20"/>
              </w:rPr>
              <w:t>„Járművezetési gyakorlat</w:t>
            </w:r>
            <w:proofErr w:type="gramStart"/>
            <w:r w:rsidRPr="00F91687">
              <w:rPr>
                <w:sz w:val="20"/>
              </w:rPr>
              <w:t>”</w:t>
            </w:r>
            <w:r>
              <w:rPr>
                <w:sz w:val="20"/>
              </w:rPr>
              <w:t xml:space="preserve"> </w:t>
            </w:r>
            <w:r w:rsidRPr="00F91687">
              <w:rPr>
                <w:sz w:val="20"/>
              </w:rPr>
              <w:t xml:space="preserve"> </w:t>
            </w:r>
            <w:r>
              <w:rPr>
                <w:color w:val="000000"/>
                <w:sz w:val="22"/>
              </w:rPr>
              <w:t>oktatására</w:t>
            </w:r>
            <w:proofErr w:type="gramEnd"/>
            <w:r>
              <w:rPr>
                <w:color w:val="000000"/>
                <w:sz w:val="22"/>
              </w:rPr>
              <w:t xml:space="preserve"> szóló jogosultság.</w:t>
            </w:r>
            <w:r w:rsidRPr="00F91687" w:rsidDel="00E644A9">
              <w:rPr>
                <w:color w:val="000000"/>
                <w:sz w:val="20"/>
              </w:rPr>
              <w:t xml:space="preserve"> </w:t>
            </w:r>
          </w:p>
          <w:p w:rsidR="004934D0" w:rsidRDefault="004934D0">
            <w:pPr>
              <w:jc w:val="both"/>
              <w:rPr>
                <w:color w:val="000000"/>
                <w:sz w:val="20"/>
              </w:rPr>
            </w:pPr>
          </w:p>
        </w:tc>
      </w:tr>
    </w:tbl>
    <w:p w:rsidR="0041674C" w:rsidRPr="00440013" w:rsidRDefault="0041674C" w:rsidP="000B5E9D"/>
    <w:p w:rsidR="00696ED9" w:rsidRPr="00440013" w:rsidRDefault="00696ED9" w:rsidP="00696ED9">
      <w:pPr>
        <w:rPr>
          <w:b/>
        </w:rPr>
      </w:pPr>
      <w:r w:rsidRPr="00440013">
        <w:rPr>
          <w:b/>
        </w:rPr>
        <w:t>Tárgyi feltételek</w:t>
      </w:r>
    </w:p>
    <w:p w:rsidR="00294013" w:rsidRPr="00440013" w:rsidRDefault="00696ED9" w:rsidP="00696ED9">
      <w:r w:rsidRPr="00440013">
        <w:t>A szakmai képzés lebonyolításához szükséges eszközök és felszerelések felsorolását a szakképesítés szakmai és vizsgakövetelménye (</w:t>
      </w:r>
      <w:proofErr w:type="spellStart"/>
      <w:r w:rsidRPr="00440013">
        <w:t>szvk</w:t>
      </w:r>
      <w:proofErr w:type="spellEnd"/>
      <w:r w:rsidRPr="00440013">
        <w:t xml:space="preserve">) tartalmazza, melynek további részletei az alábbiak: </w:t>
      </w:r>
    </w:p>
    <w:tbl>
      <w:tblPr>
        <w:tblW w:w="0" w:type="auto"/>
        <w:jc w:val="center"/>
        <w:tblLayout w:type="fixed"/>
        <w:tblCellMar>
          <w:left w:w="71" w:type="dxa"/>
          <w:right w:w="71" w:type="dxa"/>
        </w:tblCellMar>
        <w:tblLook w:val="0000" w:firstRow="0" w:lastRow="0" w:firstColumn="0" w:lastColumn="0" w:noHBand="0" w:noVBand="0"/>
      </w:tblPr>
      <w:tblGrid>
        <w:gridCol w:w="4395"/>
      </w:tblGrid>
      <w:tr w:rsidR="00115ACB" w:rsidRPr="00440013" w:rsidTr="00065B75">
        <w:trPr>
          <w:jc w:val="center"/>
        </w:trPr>
        <w:tc>
          <w:tcPr>
            <w:tcW w:w="439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bottom"/>
          </w:tcPr>
          <w:p w:rsidR="00115ACB" w:rsidRPr="00115ACB" w:rsidRDefault="00115ACB" w:rsidP="009B5C21">
            <w:pPr>
              <w:widowControl w:val="0"/>
              <w:autoSpaceDE w:val="0"/>
              <w:autoSpaceDN w:val="0"/>
              <w:adjustRightInd w:val="0"/>
              <w:ind w:left="57"/>
            </w:pPr>
            <w:r w:rsidRPr="00115ACB">
              <w:t>„C” kategóriás oktató tehergépkocsi (A 24/2005. GKM rendelet 5. és 6. számú melléklete szerint)</w:t>
            </w:r>
          </w:p>
        </w:tc>
      </w:tr>
      <w:tr w:rsidR="00294013" w:rsidRPr="00440013" w:rsidTr="00065B75">
        <w:trPr>
          <w:jc w:val="center"/>
        </w:trPr>
        <w:tc>
          <w:tcPr>
            <w:tcW w:w="439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bottom"/>
          </w:tcPr>
          <w:p w:rsidR="00294013" w:rsidRPr="00440013" w:rsidRDefault="00294013" w:rsidP="00294013">
            <w:pPr>
              <w:widowControl w:val="0"/>
              <w:autoSpaceDE w:val="0"/>
              <w:autoSpaceDN w:val="0"/>
              <w:adjustRightInd w:val="0"/>
              <w:ind w:left="57"/>
            </w:pPr>
            <w:r w:rsidRPr="00440013">
              <w:t>Raklapok</w:t>
            </w:r>
          </w:p>
        </w:tc>
      </w:tr>
      <w:tr w:rsidR="00294013" w:rsidRPr="00440013" w:rsidTr="00065B75">
        <w:trPr>
          <w:jc w:val="center"/>
        </w:trPr>
        <w:tc>
          <w:tcPr>
            <w:tcW w:w="439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bottom"/>
          </w:tcPr>
          <w:p w:rsidR="00294013" w:rsidRPr="00440013" w:rsidRDefault="00294013" w:rsidP="00294013">
            <w:pPr>
              <w:widowControl w:val="0"/>
              <w:autoSpaceDE w:val="0"/>
              <w:autoSpaceDN w:val="0"/>
              <w:adjustRightInd w:val="0"/>
              <w:ind w:left="57"/>
            </w:pPr>
            <w:r w:rsidRPr="00440013">
              <w:t>Küldeménydarabok</w:t>
            </w:r>
          </w:p>
        </w:tc>
      </w:tr>
      <w:tr w:rsidR="00294013" w:rsidRPr="00440013" w:rsidTr="00065B75">
        <w:trPr>
          <w:jc w:val="center"/>
        </w:trPr>
        <w:tc>
          <w:tcPr>
            <w:tcW w:w="439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bottom"/>
          </w:tcPr>
          <w:p w:rsidR="00294013" w:rsidRPr="00440013" w:rsidRDefault="00294013" w:rsidP="00294013">
            <w:pPr>
              <w:widowControl w:val="0"/>
              <w:autoSpaceDE w:val="0"/>
              <w:autoSpaceDN w:val="0"/>
              <w:adjustRightInd w:val="0"/>
              <w:ind w:left="57"/>
            </w:pPr>
            <w:r w:rsidRPr="00440013">
              <w:t>Villás kézi raklapemelő (béka)</w:t>
            </w:r>
          </w:p>
        </w:tc>
      </w:tr>
      <w:tr w:rsidR="00294013" w:rsidRPr="00440013" w:rsidTr="00065B75">
        <w:trPr>
          <w:jc w:val="center"/>
        </w:trPr>
        <w:tc>
          <w:tcPr>
            <w:tcW w:w="439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bottom"/>
          </w:tcPr>
          <w:p w:rsidR="00294013" w:rsidRPr="00440013" w:rsidRDefault="00294013" w:rsidP="00294013">
            <w:pPr>
              <w:widowControl w:val="0"/>
              <w:autoSpaceDE w:val="0"/>
              <w:autoSpaceDN w:val="0"/>
              <w:adjustRightInd w:val="0"/>
              <w:ind w:left="57"/>
            </w:pPr>
            <w:r w:rsidRPr="00440013">
              <w:t>Rakományrögzítő eszközök</w:t>
            </w:r>
          </w:p>
        </w:tc>
      </w:tr>
      <w:tr w:rsidR="00294013" w:rsidRPr="00440013" w:rsidTr="00065B75">
        <w:trPr>
          <w:jc w:val="center"/>
        </w:trPr>
        <w:tc>
          <w:tcPr>
            <w:tcW w:w="439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bottom"/>
          </w:tcPr>
          <w:p w:rsidR="00294013" w:rsidRPr="00440013" w:rsidRDefault="00294013" w:rsidP="00294013">
            <w:pPr>
              <w:widowControl w:val="0"/>
              <w:autoSpaceDE w:val="0"/>
              <w:autoSpaceDN w:val="0"/>
              <w:adjustRightInd w:val="0"/>
              <w:ind w:left="57"/>
            </w:pPr>
            <w:r w:rsidRPr="00440013">
              <w:t>Kéziszerszámok</w:t>
            </w:r>
          </w:p>
        </w:tc>
      </w:tr>
      <w:tr w:rsidR="00294013" w:rsidRPr="00440013" w:rsidTr="00065B75">
        <w:trPr>
          <w:jc w:val="center"/>
        </w:trPr>
        <w:tc>
          <w:tcPr>
            <w:tcW w:w="439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bottom"/>
          </w:tcPr>
          <w:p w:rsidR="00294013" w:rsidRPr="00440013" w:rsidRDefault="00294013" w:rsidP="00294013">
            <w:pPr>
              <w:widowControl w:val="0"/>
              <w:autoSpaceDE w:val="0"/>
              <w:autoSpaceDN w:val="0"/>
              <w:adjustRightInd w:val="0"/>
              <w:ind w:left="57"/>
            </w:pPr>
            <w:r w:rsidRPr="00440013">
              <w:t>Egyéni védőfelszerelések</w:t>
            </w:r>
          </w:p>
        </w:tc>
      </w:tr>
      <w:tr w:rsidR="00294013" w:rsidRPr="00440013" w:rsidTr="00065B75">
        <w:trPr>
          <w:jc w:val="center"/>
        </w:trPr>
        <w:tc>
          <w:tcPr>
            <w:tcW w:w="439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bottom"/>
          </w:tcPr>
          <w:p w:rsidR="00CB52E0" w:rsidRPr="00440013" w:rsidRDefault="00294013" w:rsidP="00CB52E0">
            <w:pPr>
              <w:widowControl w:val="0"/>
              <w:autoSpaceDE w:val="0"/>
              <w:autoSpaceDN w:val="0"/>
              <w:adjustRightInd w:val="0"/>
              <w:ind w:left="57"/>
            </w:pPr>
            <w:r w:rsidRPr="00440013">
              <w:t>Tűzvédelmi és munkabiztonsági eszközök</w:t>
            </w:r>
          </w:p>
        </w:tc>
      </w:tr>
      <w:tr w:rsidR="00CB52E0" w:rsidRPr="00440013" w:rsidTr="00065B75">
        <w:trPr>
          <w:jc w:val="center"/>
        </w:trPr>
        <w:tc>
          <w:tcPr>
            <w:tcW w:w="439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bottom"/>
          </w:tcPr>
          <w:p w:rsidR="00CB52E0" w:rsidRPr="00440013" w:rsidRDefault="00CB52E0" w:rsidP="00CB52E0">
            <w:pPr>
              <w:widowControl w:val="0"/>
              <w:autoSpaceDE w:val="0"/>
              <w:autoSpaceDN w:val="0"/>
              <w:adjustRightInd w:val="0"/>
              <w:ind w:left="57"/>
            </w:pPr>
            <w:r>
              <w:t>Korszerű szimulátor berendezés</w:t>
            </w:r>
          </w:p>
        </w:tc>
      </w:tr>
    </w:tbl>
    <w:p w:rsidR="00696ED9" w:rsidRPr="00440013" w:rsidRDefault="00696ED9" w:rsidP="00696ED9"/>
    <w:p w:rsidR="00696ED9" w:rsidRPr="00440013" w:rsidRDefault="00696ED9" w:rsidP="00696ED9"/>
    <w:p w:rsidR="00065B75" w:rsidRPr="00440013" w:rsidRDefault="00696ED9" w:rsidP="00696ED9">
      <w:r w:rsidRPr="00440013">
        <w:t xml:space="preserve">Ajánlás a szakmai képzés lebonyolításához szükséges további eszközökre és felszerelésekre: </w:t>
      </w:r>
    </w:p>
    <w:p w:rsidR="00D66163" w:rsidRPr="00440013" w:rsidRDefault="00D66163" w:rsidP="00696ED9"/>
    <w:tbl>
      <w:tblPr>
        <w:tblStyle w:val="Rcsostblzat"/>
        <w:tblW w:w="0" w:type="auto"/>
        <w:tblInd w:w="2405" w:type="dxa"/>
        <w:tblLook w:val="04A0" w:firstRow="1" w:lastRow="0" w:firstColumn="1" w:lastColumn="0" w:noHBand="0" w:noVBand="1"/>
      </w:tblPr>
      <w:tblGrid>
        <w:gridCol w:w="4253"/>
      </w:tblGrid>
      <w:tr w:rsidR="00065B75" w:rsidRPr="00440013" w:rsidTr="00065B75">
        <w:tc>
          <w:tcPr>
            <w:tcW w:w="4253" w:type="dxa"/>
          </w:tcPr>
          <w:p w:rsidR="00065B75" w:rsidRPr="00440013" w:rsidRDefault="00065B75" w:rsidP="00696ED9">
            <w:r w:rsidRPr="00440013">
              <w:t>Számítógép</w:t>
            </w:r>
          </w:p>
        </w:tc>
      </w:tr>
      <w:tr w:rsidR="00065B75" w:rsidRPr="00440013" w:rsidTr="00065B75">
        <w:tc>
          <w:tcPr>
            <w:tcW w:w="4253" w:type="dxa"/>
          </w:tcPr>
          <w:p w:rsidR="00065B75" w:rsidRPr="00440013" w:rsidRDefault="00065B75" w:rsidP="00696ED9">
            <w:r w:rsidRPr="00440013">
              <w:t>Projektor</w:t>
            </w:r>
          </w:p>
        </w:tc>
      </w:tr>
      <w:tr w:rsidR="00065B75" w:rsidRPr="00440013" w:rsidTr="00065B75">
        <w:tc>
          <w:tcPr>
            <w:tcW w:w="4253" w:type="dxa"/>
          </w:tcPr>
          <w:p w:rsidR="00065B75" w:rsidRPr="00440013" w:rsidRDefault="00065B75" w:rsidP="00696ED9">
            <w:r w:rsidRPr="00440013">
              <w:t>Fali tablók</w:t>
            </w:r>
          </w:p>
        </w:tc>
      </w:tr>
      <w:tr w:rsidR="00065B75" w:rsidRPr="00440013" w:rsidTr="00065B75">
        <w:tc>
          <w:tcPr>
            <w:tcW w:w="4253" w:type="dxa"/>
          </w:tcPr>
          <w:p w:rsidR="00065B75" w:rsidRPr="00440013" w:rsidRDefault="00D66163" w:rsidP="00696ED9">
            <w:r w:rsidRPr="00440013">
              <w:t>Jármű-makett</w:t>
            </w:r>
          </w:p>
        </w:tc>
      </w:tr>
      <w:tr w:rsidR="00065B75" w:rsidRPr="00440013" w:rsidTr="00065B75">
        <w:tc>
          <w:tcPr>
            <w:tcW w:w="4253" w:type="dxa"/>
          </w:tcPr>
          <w:p w:rsidR="00065B75" w:rsidRPr="00440013" w:rsidRDefault="00D66163" w:rsidP="00696ED9">
            <w:r w:rsidRPr="00440013">
              <w:t>Lámpa-makett</w:t>
            </w:r>
          </w:p>
        </w:tc>
      </w:tr>
    </w:tbl>
    <w:p w:rsidR="004F6765" w:rsidRPr="00440013" w:rsidRDefault="004F6765" w:rsidP="000B5E9D"/>
    <w:p w:rsidR="00FB273F" w:rsidRPr="00440013" w:rsidRDefault="00FB273F" w:rsidP="00FB273F"/>
    <w:p w:rsidR="00FB273F" w:rsidRPr="00440013" w:rsidRDefault="00FB273F" w:rsidP="00FB273F">
      <w:pPr>
        <w:rPr>
          <w:b/>
        </w:rPr>
      </w:pPr>
      <w:r w:rsidRPr="00440013">
        <w:rPr>
          <w:b/>
        </w:rPr>
        <w:t xml:space="preserve">V. </w:t>
      </w:r>
      <w:proofErr w:type="gramStart"/>
      <w:r w:rsidRPr="00440013">
        <w:rPr>
          <w:b/>
        </w:rPr>
        <w:t>A</w:t>
      </w:r>
      <w:proofErr w:type="gramEnd"/>
      <w:r w:rsidRPr="00440013">
        <w:rPr>
          <w:b/>
        </w:rPr>
        <w:t xml:space="preserve"> szakképesítés</w:t>
      </w:r>
      <w:r w:rsidR="00D55892" w:rsidRPr="00440013">
        <w:rPr>
          <w:b/>
        </w:rPr>
        <w:t>-ráépülés</w:t>
      </w:r>
      <w:r w:rsidRPr="00440013">
        <w:rPr>
          <w:b/>
        </w:rPr>
        <w:t xml:space="preserve"> óraterve nappali rendszerű oktatásra</w:t>
      </w:r>
    </w:p>
    <w:p w:rsidR="00104377" w:rsidRPr="00440013" w:rsidRDefault="00104377" w:rsidP="00104377"/>
    <w:p w:rsidR="00104377" w:rsidRPr="00440013" w:rsidRDefault="00104377" w:rsidP="00104377">
      <w:r w:rsidRPr="00440013">
        <w:t>A szakképző iskolai képzés összes szakmai óraszáma 0,5 évfolyamos képzés esetén: 560 óra (16 hét x 35 óra)</w:t>
      </w:r>
    </w:p>
    <w:p w:rsidR="00104377" w:rsidRPr="00440013" w:rsidRDefault="00104377" w:rsidP="00104377">
      <w:r w:rsidRPr="00440013">
        <w:t>A szakképző iskolai képzés összes szakmai óraszáma szabadsáv nélkül 0,5 évfolyamos képzés esetén: 504 óra (16 hét x 31,5 óra)</w:t>
      </w:r>
    </w:p>
    <w:p w:rsidR="00E57804" w:rsidRPr="00440013" w:rsidRDefault="00E57804" w:rsidP="000B5E9D"/>
    <w:p w:rsidR="00876453" w:rsidRPr="00440013" w:rsidRDefault="00876453" w:rsidP="000B5E9D"/>
    <w:p w:rsidR="00CB484D" w:rsidRPr="00440013" w:rsidRDefault="00CB484D" w:rsidP="000B5E9D">
      <w:pPr>
        <w:sectPr w:rsidR="00CB484D" w:rsidRPr="00440013">
          <w:headerReference w:type="default" r:id="rId9"/>
          <w:pgSz w:w="11906" w:h="16838"/>
          <w:pgMar w:top="1417" w:right="1417" w:bottom="1417" w:left="1417" w:header="708" w:footer="708" w:gutter="0"/>
          <w:cols w:space="708"/>
          <w:docGrid w:linePitch="360"/>
        </w:sectPr>
      </w:pPr>
    </w:p>
    <w:p w:rsidR="00CB484D" w:rsidRPr="00440013" w:rsidRDefault="00CB484D" w:rsidP="00CB484D">
      <w:pPr>
        <w:jc w:val="center"/>
      </w:pPr>
      <w:r w:rsidRPr="00440013">
        <w:t>1. számú táblázat</w:t>
      </w:r>
    </w:p>
    <w:p w:rsidR="008B01A2" w:rsidRPr="00440013" w:rsidRDefault="00CB484D" w:rsidP="00CB484D">
      <w:pPr>
        <w:jc w:val="center"/>
        <w:rPr>
          <w:b/>
        </w:rPr>
      </w:pPr>
      <w:r w:rsidRPr="00440013">
        <w:rPr>
          <w:b/>
        </w:rPr>
        <w:t>A szakmai követelménymodulokhoz rendelt tantárg</w:t>
      </w:r>
      <w:r w:rsidR="00104377" w:rsidRPr="00440013">
        <w:rPr>
          <w:b/>
        </w:rPr>
        <w:t>yak heti óraszáma</w:t>
      </w:r>
    </w:p>
    <w:p w:rsidR="00420CA2" w:rsidRPr="00440013" w:rsidRDefault="00420CA2" w:rsidP="000B5E9D"/>
    <w:p w:rsidR="00420CA2" w:rsidRPr="00440013" w:rsidRDefault="00420CA2" w:rsidP="000B5E9D"/>
    <w:tbl>
      <w:tblPr>
        <w:tblW w:w="9360" w:type="dxa"/>
        <w:jc w:val="center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CellMar>
          <w:left w:w="70" w:type="dxa"/>
          <w:right w:w="70" w:type="dxa"/>
        </w:tblCellMar>
        <w:tblLook w:val="04A0" w:firstRow="1" w:lastRow="0" w:firstColumn="1" w:lastColumn="0" w:noHBand="0" w:noVBand="1"/>
      </w:tblPr>
      <w:tblGrid>
        <w:gridCol w:w="2700"/>
        <w:gridCol w:w="3340"/>
        <w:gridCol w:w="1660"/>
        <w:gridCol w:w="1660"/>
      </w:tblGrid>
      <w:tr w:rsidR="00516650" w:rsidRPr="00440013" w:rsidTr="00516650">
        <w:trPr>
          <w:trHeight w:val="810"/>
          <w:jc w:val="center"/>
        </w:trPr>
        <w:tc>
          <w:tcPr>
            <w:tcW w:w="2700" w:type="dxa"/>
            <w:vMerge w:val="restart"/>
            <w:shd w:val="clear" w:color="auto" w:fill="auto"/>
            <w:noWrap/>
            <w:vAlign w:val="center"/>
            <w:hideMark/>
          </w:tcPr>
          <w:p w:rsidR="00516650" w:rsidRPr="00440013" w:rsidRDefault="00516650" w:rsidP="00516650">
            <w:pPr>
              <w:jc w:val="center"/>
              <w:rPr>
                <w:b/>
                <w:bCs/>
                <w:color w:val="000000"/>
                <w:sz w:val="20"/>
                <w:szCs w:val="20"/>
              </w:rPr>
            </w:pPr>
            <w:r w:rsidRPr="00440013">
              <w:rPr>
                <w:b/>
                <w:bCs/>
                <w:color w:val="000000"/>
                <w:sz w:val="20"/>
                <w:szCs w:val="20"/>
              </w:rPr>
              <w:t>Szakmai követelménymodulok</w:t>
            </w:r>
          </w:p>
        </w:tc>
        <w:tc>
          <w:tcPr>
            <w:tcW w:w="3340" w:type="dxa"/>
            <w:shd w:val="clear" w:color="auto" w:fill="auto"/>
            <w:noWrap/>
            <w:vAlign w:val="center"/>
            <w:hideMark/>
          </w:tcPr>
          <w:p w:rsidR="00516650" w:rsidRPr="00440013" w:rsidRDefault="00516650" w:rsidP="00516650">
            <w:pPr>
              <w:jc w:val="center"/>
              <w:rPr>
                <w:b/>
                <w:bCs/>
                <w:color w:val="000000"/>
                <w:sz w:val="20"/>
                <w:szCs w:val="20"/>
              </w:rPr>
            </w:pPr>
            <w:r w:rsidRPr="00440013">
              <w:rPr>
                <w:b/>
                <w:bCs/>
                <w:color w:val="000000"/>
                <w:sz w:val="20"/>
                <w:szCs w:val="20"/>
              </w:rPr>
              <w:t>Tantárgyak</w:t>
            </w:r>
          </w:p>
        </w:tc>
        <w:tc>
          <w:tcPr>
            <w:tcW w:w="1660" w:type="dxa"/>
            <w:shd w:val="clear" w:color="auto" w:fill="auto"/>
            <w:vAlign w:val="center"/>
            <w:hideMark/>
          </w:tcPr>
          <w:p w:rsidR="00516650" w:rsidRPr="00440013" w:rsidRDefault="00516650" w:rsidP="00516650">
            <w:pPr>
              <w:jc w:val="center"/>
              <w:rPr>
                <w:b/>
                <w:bCs/>
                <w:color w:val="000000"/>
                <w:sz w:val="20"/>
                <w:szCs w:val="20"/>
              </w:rPr>
            </w:pPr>
            <w:r w:rsidRPr="00440013">
              <w:rPr>
                <w:b/>
                <w:bCs/>
                <w:color w:val="000000"/>
                <w:sz w:val="20"/>
                <w:szCs w:val="20"/>
              </w:rPr>
              <w:t>Elméleti heti óraszám</w:t>
            </w:r>
          </w:p>
        </w:tc>
        <w:tc>
          <w:tcPr>
            <w:tcW w:w="1660" w:type="dxa"/>
            <w:shd w:val="clear" w:color="000000" w:fill="F2F2F2"/>
            <w:vAlign w:val="center"/>
            <w:hideMark/>
          </w:tcPr>
          <w:p w:rsidR="00516650" w:rsidRPr="00440013" w:rsidRDefault="00516650" w:rsidP="00516650">
            <w:pPr>
              <w:jc w:val="center"/>
              <w:rPr>
                <w:b/>
                <w:bCs/>
                <w:color w:val="000000"/>
                <w:sz w:val="20"/>
                <w:szCs w:val="20"/>
              </w:rPr>
            </w:pPr>
            <w:r w:rsidRPr="00440013">
              <w:rPr>
                <w:b/>
                <w:bCs/>
                <w:color w:val="000000"/>
                <w:sz w:val="20"/>
                <w:szCs w:val="20"/>
              </w:rPr>
              <w:t>Gyakorlati heti óraszám</w:t>
            </w:r>
          </w:p>
        </w:tc>
      </w:tr>
      <w:tr w:rsidR="00516650" w:rsidRPr="00440013" w:rsidTr="00516650">
        <w:trPr>
          <w:trHeight w:val="405"/>
          <w:jc w:val="center"/>
        </w:trPr>
        <w:tc>
          <w:tcPr>
            <w:tcW w:w="2700" w:type="dxa"/>
            <w:vMerge/>
            <w:vAlign w:val="center"/>
            <w:hideMark/>
          </w:tcPr>
          <w:p w:rsidR="00516650" w:rsidRPr="00440013" w:rsidRDefault="00516650" w:rsidP="00516650">
            <w:pPr>
              <w:rPr>
                <w:b/>
                <w:bCs/>
                <w:color w:val="000000"/>
                <w:sz w:val="20"/>
                <w:szCs w:val="20"/>
              </w:rPr>
            </w:pPr>
          </w:p>
        </w:tc>
        <w:tc>
          <w:tcPr>
            <w:tcW w:w="3340" w:type="dxa"/>
            <w:shd w:val="clear" w:color="auto" w:fill="auto"/>
            <w:vAlign w:val="center"/>
            <w:hideMark/>
          </w:tcPr>
          <w:p w:rsidR="00516650" w:rsidRPr="00440013" w:rsidRDefault="00516650" w:rsidP="00516650">
            <w:pPr>
              <w:rPr>
                <w:color w:val="000000"/>
                <w:sz w:val="20"/>
                <w:szCs w:val="20"/>
              </w:rPr>
            </w:pPr>
            <w:r w:rsidRPr="00440013">
              <w:rPr>
                <w:color w:val="000000"/>
                <w:sz w:val="20"/>
                <w:szCs w:val="20"/>
              </w:rPr>
              <w:t>Összesen</w:t>
            </w:r>
          </w:p>
        </w:tc>
        <w:tc>
          <w:tcPr>
            <w:tcW w:w="1660" w:type="dxa"/>
            <w:shd w:val="clear" w:color="auto" w:fill="auto"/>
            <w:noWrap/>
            <w:vAlign w:val="center"/>
            <w:hideMark/>
          </w:tcPr>
          <w:p w:rsidR="00516650" w:rsidRPr="00440013" w:rsidRDefault="00450AC2" w:rsidP="00516650">
            <w:pPr>
              <w:jc w:val="center"/>
              <w:rPr>
                <w:b/>
                <w:bCs/>
                <w:color w:val="000000"/>
                <w:sz w:val="20"/>
                <w:szCs w:val="20"/>
              </w:rPr>
            </w:pPr>
            <w:r>
              <w:rPr>
                <w:b/>
                <w:bCs/>
                <w:color w:val="000000"/>
                <w:sz w:val="20"/>
                <w:szCs w:val="20"/>
              </w:rPr>
              <w:t>22</w:t>
            </w:r>
          </w:p>
        </w:tc>
        <w:tc>
          <w:tcPr>
            <w:tcW w:w="1660" w:type="dxa"/>
            <w:shd w:val="clear" w:color="000000" w:fill="F2F2F2"/>
            <w:noWrap/>
            <w:vAlign w:val="center"/>
            <w:hideMark/>
          </w:tcPr>
          <w:p w:rsidR="00516650" w:rsidRPr="00440013" w:rsidRDefault="00450AC2" w:rsidP="00516650">
            <w:pPr>
              <w:jc w:val="center"/>
              <w:rPr>
                <w:b/>
                <w:bCs/>
                <w:color w:val="000000"/>
                <w:sz w:val="20"/>
                <w:szCs w:val="20"/>
              </w:rPr>
            </w:pPr>
            <w:r>
              <w:rPr>
                <w:b/>
                <w:bCs/>
                <w:color w:val="000000"/>
                <w:sz w:val="20"/>
                <w:szCs w:val="20"/>
              </w:rPr>
              <w:t>9,5</w:t>
            </w:r>
          </w:p>
        </w:tc>
      </w:tr>
      <w:tr w:rsidR="00516650" w:rsidRPr="00440013" w:rsidTr="00516650">
        <w:trPr>
          <w:trHeight w:val="405"/>
          <w:jc w:val="center"/>
        </w:trPr>
        <w:tc>
          <w:tcPr>
            <w:tcW w:w="2700" w:type="dxa"/>
            <w:vMerge/>
            <w:vAlign w:val="center"/>
            <w:hideMark/>
          </w:tcPr>
          <w:p w:rsidR="00516650" w:rsidRPr="00440013" w:rsidRDefault="00516650" w:rsidP="00516650">
            <w:pPr>
              <w:rPr>
                <w:b/>
                <w:bCs/>
                <w:color w:val="000000"/>
                <w:sz w:val="20"/>
                <w:szCs w:val="20"/>
              </w:rPr>
            </w:pPr>
          </w:p>
        </w:tc>
        <w:tc>
          <w:tcPr>
            <w:tcW w:w="3340" w:type="dxa"/>
            <w:shd w:val="clear" w:color="auto" w:fill="auto"/>
            <w:vAlign w:val="center"/>
            <w:hideMark/>
          </w:tcPr>
          <w:p w:rsidR="00516650" w:rsidRPr="00440013" w:rsidRDefault="00516650" w:rsidP="00516650">
            <w:pPr>
              <w:rPr>
                <w:color w:val="000000"/>
                <w:sz w:val="20"/>
                <w:szCs w:val="20"/>
              </w:rPr>
            </w:pPr>
            <w:r w:rsidRPr="00440013">
              <w:rPr>
                <w:color w:val="000000"/>
                <w:sz w:val="20"/>
                <w:szCs w:val="20"/>
              </w:rPr>
              <w:t>Összesen</w:t>
            </w:r>
          </w:p>
        </w:tc>
        <w:tc>
          <w:tcPr>
            <w:tcW w:w="3320" w:type="dxa"/>
            <w:gridSpan w:val="2"/>
            <w:shd w:val="clear" w:color="auto" w:fill="auto"/>
            <w:noWrap/>
            <w:vAlign w:val="center"/>
            <w:hideMark/>
          </w:tcPr>
          <w:p w:rsidR="00516650" w:rsidRPr="00440013" w:rsidRDefault="00450AC2" w:rsidP="00516650">
            <w:pPr>
              <w:jc w:val="center"/>
              <w:rPr>
                <w:b/>
                <w:bCs/>
                <w:color w:val="000000"/>
                <w:sz w:val="20"/>
                <w:szCs w:val="20"/>
              </w:rPr>
            </w:pPr>
            <w:r>
              <w:rPr>
                <w:b/>
                <w:bCs/>
                <w:color w:val="000000"/>
                <w:sz w:val="20"/>
                <w:szCs w:val="20"/>
              </w:rPr>
              <w:t>31,5</w:t>
            </w:r>
          </w:p>
        </w:tc>
      </w:tr>
      <w:tr w:rsidR="00516650" w:rsidRPr="00440013" w:rsidTr="00516650">
        <w:trPr>
          <w:trHeight w:val="255"/>
          <w:jc w:val="center"/>
        </w:trPr>
        <w:tc>
          <w:tcPr>
            <w:tcW w:w="2700" w:type="dxa"/>
            <w:vMerge w:val="restart"/>
            <w:shd w:val="clear" w:color="auto" w:fill="auto"/>
            <w:vAlign w:val="center"/>
            <w:hideMark/>
          </w:tcPr>
          <w:p w:rsidR="002427E0" w:rsidRDefault="002427E0" w:rsidP="00516650">
            <w:pPr>
              <w:jc w:val="center"/>
              <w:rPr>
                <w:color w:val="000000"/>
                <w:sz w:val="20"/>
                <w:szCs w:val="20"/>
              </w:rPr>
            </w:pPr>
            <w:r>
              <w:rPr>
                <w:color w:val="000000"/>
                <w:sz w:val="20"/>
                <w:szCs w:val="20"/>
              </w:rPr>
              <w:t>12062-16</w:t>
            </w:r>
          </w:p>
          <w:p w:rsidR="00516650" w:rsidRPr="00440013" w:rsidRDefault="00516650" w:rsidP="00516650">
            <w:pPr>
              <w:jc w:val="center"/>
              <w:rPr>
                <w:color w:val="000000"/>
                <w:sz w:val="20"/>
                <w:szCs w:val="20"/>
              </w:rPr>
            </w:pPr>
            <w:r w:rsidRPr="00440013">
              <w:rPr>
                <w:color w:val="000000"/>
                <w:sz w:val="20"/>
                <w:szCs w:val="20"/>
              </w:rPr>
              <w:t>Közlekedési ismeretek</w:t>
            </w:r>
          </w:p>
        </w:tc>
        <w:tc>
          <w:tcPr>
            <w:tcW w:w="3340" w:type="dxa"/>
            <w:shd w:val="clear" w:color="auto" w:fill="auto"/>
            <w:vAlign w:val="center"/>
            <w:hideMark/>
          </w:tcPr>
          <w:p w:rsidR="00516650" w:rsidRPr="00440013" w:rsidRDefault="00516650" w:rsidP="00516650">
            <w:pPr>
              <w:rPr>
                <w:b/>
                <w:bCs/>
                <w:color w:val="000000"/>
                <w:sz w:val="20"/>
                <w:szCs w:val="20"/>
              </w:rPr>
            </w:pPr>
            <w:r w:rsidRPr="00440013">
              <w:rPr>
                <w:b/>
                <w:bCs/>
                <w:color w:val="000000"/>
                <w:sz w:val="20"/>
                <w:szCs w:val="20"/>
              </w:rPr>
              <w:t>Alapelvek a közlekedésben</w:t>
            </w:r>
          </w:p>
        </w:tc>
        <w:tc>
          <w:tcPr>
            <w:tcW w:w="1660" w:type="dxa"/>
            <w:shd w:val="clear" w:color="auto" w:fill="auto"/>
            <w:noWrap/>
            <w:vAlign w:val="center"/>
            <w:hideMark/>
          </w:tcPr>
          <w:p w:rsidR="00516650" w:rsidRPr="00440013" w:rsidRDefault="0073181A" w:rsidP="00516650">
            <w:pPr>
              <w:jc w:val="center"/>
              <w:rPr>
                <w:b/>
                <w:bCs/>
                <w:color w:val="000000"/>
                <w:sz w:val="20"/>
                <w:szCs w:val="20"/>
              </w:rPr>
            </w:pPr>
            <w:r>
              <w:rPr>
                <w:b/>
                <w:bCs/>
                <w:color w:val="000000"/>
                <w:sz w:val="20"/>
                <w:szCs w:val="20"/>
              </w:rPr>
              <w:t>1</w:t>
            </w:r>
          </w:p>
        </w:tc>
        <w:tc>
          <w:tcPr>
            <w:tcW w:w="1660" w:type="dxa"/>
            <w:shd w:val="clear" w:color="auto" w:fill="auto"/>
            <w:noWrap/>
            <w:vAlign w:val="center"/>
            <w:hideMark/>
          </w:tcPr>
          <w:p w:rsidR="00516650" w:rsidRPr="00440013" w:rsidRDefault="00516650" w:rsidP="00516650">
            <w:pPr>
              <w:jc w:val="center"/>
              <w:rPr>
                <w:b/>
                <w:bCs/>
                <w:color w:val="000000"/>
                <w:sz w:val="20"/>
                <w:szCs w:val="20"/>
              </w:rPr>
            </w:pPr>
            <w:r w:rsidRPr="00440013">
              <w:rPr>
                <w:b/>
                <w:bCs/>
                <w:color w:val="000000"/>
                <w:sz w:val="20"/>
                <w:szCs w:val="20"/>
              </w:rPr>
              <w:t> </w:t>
            </w:r>
            <w:r w:rsidR="002654C3">
              <w:rPr>
                <w:b/>
                <w:bCs/>
                <w:color w:val="000000"/>
                <w:sz w:val="20"/>
                <w:szCs w:val="20"/>
              </w:rPr>
              <w:t>0</w:t>
            </w:r>
          </w:p>
        </w:tc>
      </w:tr>
      <w:tr w:rsidR="00516650" w:rsidRPr="00440013" w:rsidTr="00516650">
        <w:trPr>
          <w:trHeight w:val="255"/>
          <w:jc w:val="center"/>
        </w:trPr>
        <w:tc>
          <w:tcPr>
            <w:tcW w:w="2700" w:type="dxa"/>
            <w:vMerge/>
            <w:vAlign w:val="center"/>
            <w:hideMark/>
          </w:tcPr>
          <w:p w:rsidR="00516650" w:rsidRPr="00440013" w:rsidRDefault="00516650" w:rsidP="00516650">
            <w:pPr>
              <w:rPr>
                <w:color w:val="000000"/>
                <w:sz w:val="20"/>
                <w:szCs w:val="20"/>
              </w:rPr>
            </w:pPr>
          </w:p>
        </w:tc>
        <w:tc>
          <w:tcPr>
            <w:tcW w:w="3340" w:type="dxa"/>
            <w:shd w:val="clear" w:color="auto" w:fill="auto"/>
            <w:vAlign w:val="center"/>
            <w:hideMark/>
          </w:tcPr>
          <w:p w:rsidR="00516650" w:rsidRPr="00440013" w:rsidRDefault="00516650" w:rsidP="00516650">
            <w:pPr>
              <w:rPr>
                <w:b/>
                <w:bCs/>
                <w:color w:val="000000"/>
                <w:sz w:val="20"/>
                <w:szCs w:val="20"/>
              </w:rPr>
            </w:pPr>
            <w:proofErr w:type="spellStart"/>
            <w:r w:rsidRPr="00440013">
              <w:rPr>
                <w:b/>
                <w:bCs/>
                <w:color w:val="000000"/>
                <w:sz w:val="20"/>
                <w:szCs w:val="20"/>
              </w:rPr>
              <w:t>Infokommunikáció</w:t>
            </w:r>
            <w:proofErr w:type="spellEnd"/>
          </w:p>
        </w:tc>
        <w:tc>
          <w:tcPr>
            <w:tcW w:w="1660" w:type="dxa"/>
            <w:shd w:val="clear" w:color="auto" w:fill="auto"/>
            <w:noWrap/>
            <w:vAlign w:val="center"/>
            <w:hideMark/>
          </w:tcPr>
          <w:p w:rsidR="00516650" w:rsidRPr="00440013" w:rsidRDefault="00B00C28" w:rsidP="00516650">
            <w:pPr>
              <w:jc w:val="center"/>
              <w:rPr>
                <w:b/>
                <w:bCs/>
                <w:color w:val="000000"/>
                <w:sz w:val="20"/>
                <w:szCs w:val="20"/>
              </w:rPr>
            </w:pPr>
            <w:r>
              <w:rPr>
                <w:b/>
                <w:bCs/>
                <w:color w:val="000000"/>
                <w:sz w:val="20"/>
                <w:szCs w:val="20"/>
              </w:rPr>
              <w:t>1</w:t>
            </w:r>
          </w:p>
        </w:tc>
        <w:tc>
          <w:tcPr>
            <w:tcW w:w="1660" w:type="dxa"/>
            <w:shd w:val="clear" w:color="auto" w:fill="auto"/>
            <w:noWrap/>
            <w:vAlign w:val="center"/>
            <w:hideMark/>
          </w:tcPr>
          <w:p w:rsidR="00516650" w:rsidRPr="00440013" w:rsidRDefault="00516650" w:rsidP="00516650">
            <w:pPr>
              <w:jc w:val="center"/>
              <w:rPr>
                <w:b/>
                <w:bCs/>
                <w:color w:val="000000"/>
                <w:sz w:val="20"/>
                <w:szCs w:val="20"/>
              </w:rPr>
            </w:pPr>
            <w:r w:rsidRPr="00440013">
              <w:rPr>
                <w:b/>
                <w:bCs/>
                <w:color w:val="000000"/>
                <w:sz w:val="20"/>
                <w:szCs w:val="20"/>
              </w:rPr>
              <w:t> </w:t>
            </w:r>
            <w:r w:rsidR="002654C3">
              <w:rPr>
                <w:b/>
                <w:bCs/>
                <w:color w:val="000000"/>
                <w:sz w:val="20"/>
                <w:szCs w:val="20"/>
              </w:rPr>
              <w:t>0</w:t>
            </w:r>
          </w:p>
        </w:tc>
      </w:tr>
      <w:tr w:rsidR="00516650" w:rsidRPr="00440013" w:rsidTr="00516650">
        <w:trPr>
          <w:trHeight w:val="255"/>
          <w:jc w:val="center"/>
        </w:trPr>
        <w:tc>
          <w:tcPr>
            <w:tcW w:w="2700" w:type="dxa"/>
            <w:vMerge/>
            <w:vAlign w:val="center"/>
            <w:hideMark/>
          </w:tcPr>
          <w:p w:rsidR="00516650" w:rsidRPr="00440013" w:rsidRDefault="00516650" w:rsidP="00516650">
            <w:pPr>
              <w:rPr>
                <w:color w:val="000000"/>
                <w:sz w:val="20"/>
                <w:szCs w:val="20"/>
              </w:rPr>
            </w:pPr>
          </w:p>
        </w:tc>
        <w:tc>
          <w:tcPr>
            <w:tcW w:w="3340" w:type="dxa"/>
            <w:shd w:val="clear" w:color="auto" w:fill="auto"/>
            <w:vAlign w:val="center"/>
            <w:hideMark/>
          </w:tcPr>
          <w:p w:rsidR="00516650" w:rsidRPr="00440013" w:rsidRDefault="00516650" w:rsidP="00516650">
            <w:pPr>
              <w:rPr>
                <w:b/>
                <w:bCs/>
                <w:color w:val="000000"/>
                <w:sz w:val="20"/>
                <w:szCs w:val="20"/>
              </w:rPr>
            </w:pPr>
            <w:r w:rsidRPr="00440013">
              <w:rPr>
                <w:b/>
                <w:bCs/>
                <w:color w:val="000000"/>
                <w:sz w:val="20"/>
                <w:szCs w:val="20"/>
              </w:rPr>
              <w:t>Közlekedés-földrajz</w:t>
            </w:r>
          </w:p>
        </w:tc>
        <w:tc>
          <w:tcPr>
            <w:tcW w:w="1660" w:type="dxa"/>
            <w:shd w:val="clear" w:color="auto" w:fill="auto"/>
            <w:noWrap/>
            <w:vAlign w:val="center"/>
            <w:hideMark/>
          </w:tcPr>
          <w:p w:rsidR="00516650" w:rsidRPr="00440013" w:rsidRDefault="00516650" w:rsidP="00516650">
            <w:pPr>
              <w:jc w:val="center"/>
              <w:rPr>
                <w:b/>
                <w:bCs/>
                <w:color w:val="000000"/>
                <w:sz w:val="20"/>
                <w:szCs w:val="20"/>
              </w:rPr>
            </w:pPr>
            <w:r w:rsidRPr="00440013">
              <w:rPr>
                <w:b/>
                <w:bCs/>
                <w:color w:val="000000"/>
                <w:sz w:val="20"/>
                <w:szCs w:val="20"/>
              </w:rPr>
              <w:t>1</w:t>
            </w:r>
          </w:p>
        </w:tc>
        <w:tc>
          <w:tcPr>
            <w:tcW w:w="1660" w:type="dxa"/>
            <w:shd w:val="clear" w:color="auto" w:fill="auto"/>
            <w:noWrap/>
            <w:vAlign w:val="center"/>
            <w:hideMark/>
          </w:tcPr>
          <w:p w:rsidR="00516650" w:rsidRPr="00440013" w:rsidRDefault="00516650" w:rsidP="00516650">
            <w:pPr>
              <w:jc w:val="center"/>
              <w:rPr>
                <w:b/>
                <w:bCs/>
                <w:color w:val="000000"/>
                <w:sz w:val="20"/>
                <w:szCs w:val="20"/>
              </w:rPr>
            </w:pPr>
            <w:r w:rsidRPr="00440013">
              <w:rPr>
                <w:b/>
                <w:bCs/>
                <w:color w:val="000000"/>
                <w:sz w:val="20"/>
                <w:szCs w:val="20"/>
              </w:rPr>
              <w:t> </w:t>
            </w:r>
            <w:r w:rsidR="002654C3">
              <w:rPr>
                <w:b/>
                <w:bCs/>
                <w:color w:val="000000"/>
                <w:sz w:val="20"/>
                <w:szCs w:val="20"/>
              </w:rPr>
              <w:t>0</w:t>
            </w:r>
          </w:p>
        </w:tc>
      </w:tr>
      <w:tr w:rsidR="005A41D9" w:rsidRPr="00440013" w:rsidTr="00C24736">
        <w:trPr>
          <w:trHeight w:val="404"/>
          <w:jc w:val="center"/>
        </w:trPr>
        <w:tc>
          <w:tcPr>
            <w:tcW w:w="2700" w:type="dxa"/>
            <w:vMerge w:val="restart"/>
            <w:shd w:val="clear" w:color="auto" w:fill="auto"/>
            <w:vAlign w:val="center"/>
          </w:tcPr>
          <w:p w:rsidR="002427E0" w:rsidRDefault="002427E0" w:rsidP="00516650">
            <w:pPr>
              <w:jc w:val="center"/>
              <w:rPr>
                <w:color w:val="000000"/>
                <w:sz w:val="20"/>
                <w:szCs w:val="20"/>
              </w:rPr>
            </w:pPr>
            <w:r>
              <w:rPr>
                <w:color w:val="000000"/>
                <w:sz w:val="20"/>
                <w:szCs w:val="20"/>
              </w:rPr>
              <w:t>12064-16</w:t>
            </w:r>
          </w:p>
          <w:p w:rsidR="005A41D9" w:rsidRPr="00440013" w:rsidRDefault="005A41D9" w:rsidP="00516650">
            <w:pPr>
              <w:jc w:val="center"/>
              <w:rPr>
                <w:color w:val="000000"/>
                <w:sz w:val="20"/>
                <w:szCs w:val="20"/>
              </w:rPr>
            </w:pPr>
            <w:r w:rsidRPr="00440013">
              <w:rPr>
                <w:color w:val="000000"/>
                <w:sz w:val="20"/>
                <w:szCs w:val="20"/>
              </w:rPr>
              <w:t>Szerkezeti, üzemeltetési ismeretek</w:t>
            </w:r>
          </w:p>
        </w:tc>
        <w:tc>
          <w:tcPr>
            <w:tcW w:w="3340" w:type="dxa"/>
            <w:shd w:val="clear" w:color="auto" w:fill="auto"/>
            <w:vAlign w:val="center"/>
          </w:tcPr>
          <w:p w:rsidR="005A41D9" w:rsidRDefault="005A41D9" w:rsidP="00516650">
            <w:pPr>
              <w:rPr>
                <w:b/>
                <w:bCs/>
                <w:color w:val="000000"/>
                <w:sz w:val="20"/>
                <w:szCs w:val="20"/>
              </w:rPr>
            </w:pPr>
            <w:r>
              <w:rPr>
                <w:b/>
                <w:bCs/>
                <w:color w:val="000000"/>
                <w:sz w:val="20"/>
                <w:szCs w:val="20"/>
              </w:rPr>
              <w:t>Gépjárművek szerkezettana</w:t>
            </w:r>
          </w:p>
        </w:tc>
        <w:tc>
          <w:tcPr>
            <w:tcW w:w="1660" w:type="dxa"/>
            <w:shd w:val="clear" w:color="auto" w:fill="auto"/>
            <w:noWrap/>
            <w:vAlign w:val="center"/>
          </w:tcPr>
          <w:p w:rsidR="005A41D9" w:rsidRDefault="005A41D9" w:rsidP="00C24736">
            <w:pPr>
              <w:jc w:val="center"/>
              <w:rPr>
                <w:b/>
                <w:bCs/>
                <w:color w:val="000000"/>
                <w:sz w:val="20"/>
                <w:szCs w:val="20"/>
              </w:rPr>
            </w:pPr>
            <w:r>
              <w:rPr>
                <w:b/>
                <w:bCs/>
                <w:color w:val="000000"/>
                <w:sz w:val="20"/>
                <w:szCs w:val="20"/>
              </w:rPr>
              <w:t>5</w:t>
            </w:r>
          </w:p>
        </w:tc>
        <w:tc>
          <w:tcPr>
            <w:tcW w:w="1660" w:type="dxa"/>
            <w:shd w:val="clear" w:color="auto" w:fill="auto"/>
            <w:noWrap/>
            <w:vAlign w:val="center"/>
          </w:tcPr>
          <w:p w:rsidR="005A41D9" w:rsidRDefault="002654C3" w:rsidP="00516650">
            <w:pPr>
              <w:jc w:val="center"/>
              <w:rPr>
                <w:b/>
                <w:bCs/>
                <w:color w:val="000000"/>
                <w:sz w:val="20"/>
                <w:szCs w:val="20"/>
              </w:rPr>
            </w:pPr>
            <w:r>
              <w:rPr>
                <w:b/>
                <w:bCs/>
                <w:color w:val="000000"/>
                <w:sz w:val="20"/>
                <w:szCs w:val="20"/>
              </w:rPr>
              <w:t>0</w:t>
            </w:r>
          </w:p>
        </w:tc>
      </w:tr>
      <w:tr w:rsidR="005A41D9" w:rsidRPr="00440013" w:rsidTr="00C24736">
        <w:trPr>
          <w:trHeight w:val="404"/>
          <w:jc w:val="center"/>
        </w:trPr>
        <w:tc>
          <w:tcPr>
            <w:tcW w:w="2700" w:type="dxa"/>
            <w:vMerge/>
            <w:shd w:val="clear" w:color="auto" w:fill="auto"/>
            <w:vAlign w:val="center"/>
            <w:hideMark/>
          </w:tcPr>
          <w:p w:rsidR="005A41D9" w:rsidRPr="00440013" w:rsidRDefault="005A41D9" w:rsidP="00516650">
            <w:pPr>
              <w:jc w:val="center"/>
              <w:rPr>
                <w:color w:val="000000"/>
                <w:sz w:val="20"/>
                <w:szCs w:val="20"/>
              </w:rPr>
            </w:pPr>
          </w:p>
        </w:tc>
        <w:tc>
          <w:tcPr>
            <w:tcW w:w="3340" w:type="dxa"/>
            <w:shd w:val="clear" w:color="auto" w:fill="auto"/>
            <w:vAlign w:val="center"/>
            <w:hideMark/>
          </w:tcPr>
          <w:p w:rsidR="005A41D9" w:rsidRPr="00440013" w:rsidRDefault="005A41D9" w:rsidP="00516650">
            <w:pPr>
              <w:rPr>
                <w:b/>
                <w:bCs/>
                <w:color w:val="000000"/>
                <w:sz w:val="20"/>
                <w:szCs w:val="20"/>
              </w:rPr>
            </w:pPr>
            <w:r>
              <w:rPr>
                <w:b/>
                <w:bCs/>
                <w:color w:val="000000"/>
                <w:sz w:val="20"/>
                <w:szCs w:val="20"/>
              </w:rPr>
              <w:t>Gépjárművek szerkezettana gyakorlat</w:t>
            </w:r>
          </w:p>
        </w:tc>
        <w:tc>
          <w:tcPr>
            <w:tcW w:w="1660" w:type="dxa"/>
            <w:shd w:val="clear" w:color="auto" w:fill="auto"/>
            <w:noWrap/>
            <w:vAlign w:val="center"/>
            <w:hideMark/>
          </w:tcPr>
          <w:p w:rsidR="005A41D9" w:rsidRPr="00440013" w:rsidRDefault="002654C3" w:rsidP="00C24736">
            <w:pPr>
              <w:jc w:val="center"/>
              <w:rPr>
                <w:b/>
                <w:bCs/>
                <w:color w:val="000000"/>
                <w:sz w:val="20"/>
                <w:szCs w:val="20"/>
              </w:rPr>
            </w:pPr>
            <w:r>
              <w:rPr>
                <w:b/>
                <w:bCs/>
                <w:color w:val="000000"/>
                <w:sz w:val="20"/>
                <w:szCs w:val="20"/>
              </w:rPr>
              <w:t>0</w:t>
            </w:r>
          </w:p>
        </w:tc>
        <w:tc>
          <w:tcPr>
            <w:tcW w:w="1660" w:type="dxa"/>
            <w:shd w:val="clear" w:color="auto" w:fill="auto"/>
            <w:noWrap/>
            <w:vAlign w:val="center"/>
            <w:hideMark/>
          </w:tcPr>
          <w:p w:rsidR="005A41D9" w:rsidRPr="00440013" w:rsidRDefault="005A41D9" w:rsidP="00516650">
            <w:pPr>
              <w:jc w:val="center"/>
              <w:rPr>
                <w:b/>
                <w:bCs/>
                <w:color w:val="000000"/>
                <w:sz w:val="20"/>
                <w:szCs w:val="20"/>
              </w:rPr>
            </w:pPr>
            <w:r>
              <w:rPr>
                <w:b/>
                <w:bCs/>
                <w:color w:val="000000"/>
                <w:sz w:val="20"/>
                <w:szCs w:val="20"/>
              </w:rPr>
              <w:t>2</w:t>
            </w:r>
          </w:p>
        </w:tc>
      </w:tr>
      <w:tr w:rsidR="0045611A" w:rsidRPr="00440013" w:rsidTr="00C24736">
        <w:trPr>
          <w:trHeight w:val="651"/>
          <w:jc w:val="center"/>
        </w:trPr>
        <w:tc>
          <w:tcPr>
            <w:tcW w:w="2700" w:type="dxa"/>
            <w:vMerge w:val="restart"/>
            <w:shd w:val="clear" w:color="auto" w:fill="auto"/>
            <w:vAlign w:val="center"/>
          </w:tcPr>
          <w:p w:rsidR="002427E0" w:rsidRDefault="002427E0" w:rsidP="002427E0">
            <w:pPr>
              <w:jc w:val="center"/>
              <w:rPr>
                <w:color w:val="000000"/>
                <w:sz w:val="20"/>
                <w:szCs w:val="20"/>
              </w:rPr>
            </w:pPr>
            <w:r>
              <w:rPr>
                <w:color w:val="000000"/>
                <w:sz w:val="20"/>
                <w:szCs w:val="20"/>
              </w:rPr>
              <w:t>11976-16</w:t>
            </w:r>
          </w:p>
          <w:p w:rsidR="0045611A" w:rsidRPr="00440013" w:rsidRDefault="0045611A" w:rsidP="002427E0">
            <w:pPr>
              <w:jc w:val="center"/>
              <w:rPr>
                <w:color w:val="000000"/>
                <w:sz w:val="20"/>
                <w:szCs w:val="20"/>
              </w:rPr>
            </w:pPr>
            <w:r w:rsidRPr="00440013">
              <w:rPr>
                <w:color w:val="000000"/>
                <w:sz w:val="20"/>
                <w:szCs w:val="20"/>
              </w:rPr>
              <w:t>Rakodás és rakományrögzítés</w:t>
            </w:r>
          </w:p>
        </w:tc>
        <w:tc>
          <w:tcPr>
            <w:tcW w:w="3340" w:type="dxa"/>
            <w:shd w:val="clear" w:color="auto" w:fill="auto"/>
            <w:vAlign w:val="center"/>
          </w:tcPr>
          <w:p w:rsidR="0045611A" w:rsidRPr="00B94025" w:rsidRDefault="0045611A" w:rsidP="0045611A">
            <w:pPr>
              <w:rPr>
                <w:b/>
                <w:bCs/>
                <w:color w:val="000000"/>
                <w:sz w:val="20"/>
                <w:szCs w:val="20"/>
              </w:rPr>
            </w:pPr>
            <w:r w:rsidRPr="00B94025">
              <w:rPr>
                <w:b/>
                <w:bCs/>
                <w:color w:val="000000"/>
                <w:sz w:val="20"/>
                <w:szCs w:val="20"/>
              </w:rPr>
              <w:t>R</w:t>
            </w:r>
            <w:r>
              <w:rPr>
                <w:b/>
                <w:bCs/>
                <w:color w:val="000000"/>
                <w:sz w:val="20"/>
                <w:szCs w:val="20"/>
              </w:rPr>
              <w:t>akományok rögzítése</w:t>
            </w:r>
          </w:p>
          <w:p w:rsidR="0045611A" w:rsidRPr="00B94025" w:rsidRDefault="0045611A" w:rsidP="0045611A">
            <w:pPr>
              <w:rPr>
                <w:b/>
                <w:bCs/>
                <w:color w:val="000000"/>
                <w:sz w:val="20"/>
                <w:szCs w:val="20"/>
              </w:rPr>
            </w:pPr>
            <w:r w:rsidRPr="00B94025">
              <w:rPr>
                <w:b/>
                <w:bCs/>
                <w:color w:val="000000"/>
                <w:sz w:val="20"/>
                <w:szCs w:val="20"/>
              </w:rPr>
              <w:t>a közúti szállításban</w:t>
            </w:r>
          </w:p>
        </w:tc>
        <w:tc>
          <w:tcPr>
            <w:tcW w:w="1660" w:type="dxa"/>
            <w:shd w:val="clear" w:color="auto" w:fill="auto"/>
            <w:noWrap/>
            <w:vAlign w:val="center"/>
          </w:tcPr>
          <w:p w:rsidR="0045611A" w:rsidRDefault="0045611A" w:rsidP="00B94025">
            <w:pPr>
              <w:jc w:val="center"/>
              <w:rPr>
                <w:b/>
                <w:bCs/>
                <w:color w:val="000000"/>
                <w:sz w:val="20"/>
                <w:szCs w:val="20"/>
              </w:rPr>
            </w:pPr>
            <w:r>
              <w:rPr>
                <w:b/>
                <w:bCs/>
                <w:color w:val="000000"/>
                <w:sz w:val="20"/>
                <w:szCs w:val="20"/>
              </w:rPr>
              <w:t>4</w:t>
            </w:r>
          </w:p>
        </w:tc>
        <w:tc>
          <w:tcPr>
            <w:tcW w:w="1660" w:type="dxa"/>
            <w:shd w:val="clear" w:color="auto" w:fill="auto"/>
            <w:noWrap/>
            <w:vAlign w:val="center"/>
          </w:tcPr>
          <w:p w:rsidR="0045611A" w:rsidRPr="00440013" w:rsidRDefault="002654C3" w:rsidP="00516650">
            <w:pPr>
              <w:jc w:val="center"/>
              <w:rPr>
                <w:b/>
                <w:bCs/>
                <w:color w:val="000000"/>
                <w:sz w:val="20"/>
                <w:szCs w:val="20"/>
              </w:rPr>
            </w:pPr>
            <w:r>
              <w:rPr>
                <w:b/>
                <w:bCs/>
                <w:color w:val="000000"/>
                <w:sz w:val="20"/>
                <w:szCs w:val="20"/>
              </w:rPr>
              <w:t>0</w:t>
            </w:r>
          </w:p>
        </w:tc>
      </w:tr>
      <w:tr w:rsidR="0045611A" w:rsidRPr="00440013" w:rsidTr="00C24736">
        <w:trPr>
          <w:trHeight w:val="651"/>
          <w:jc w:val="center"/>
        </w:trPr>
        <w:tc>
          <w:tcPr>
            <w:tcW w:w="2700" w:type="dxa"/>
            <w:vMerge/>
            <w:shd w:val="clear" w:color="auto" w:fill="auto"/>
            <w:vAlign w:val="center"/>
            <w:hideMark/>
          </w:tcPr>
          <w:p w:rsidR="0045611A" w:rsidRPr="00440013" w:rsidRDefault="0045611A" w:rsidP="00B94025">
            <w:pPr>
              <w:rPr>
                <w:color w:val="000000"/>
                <w:sz w:val="20"/>
                <w:szCs w:val="20"/>
              </w:rPr>
            </w:pPr>
          </w:p>
        </w:tc>
        <w:tc>
          <w:tcPr>
            <w:tcW w:w="3340" w:type="dxa"/>
            <w:shd w:val="clear" w:color="auto" w:fill="auto"/>
            <w:vAlign w:val="center"/>
            <w:hideMark/>
          </w:tcPr>
          <w:p w:rsidR="0045611A" w:rsidRPr="00440013" w:rsidRDefault="0045611A" w:rsidP="00B94025">
            <w:pPr>
              <w:rPr>
                <w:b/>
                <w:bCs/>
                <w:color w:val="000000"/>
                <w:sz w:val="20"/>
                <w:szCs w:val="20"/>
              </w:rPr>
            </w:pPr>
            <w:r w:rsidRPr="00440013">
              <w:rPr>
                <w:b/>
                <w:bCs/>
                <w:color w:val="000000"/>
                <w:sz w:val="20"/>
                <w:szCs w:val="20"/>
              </w:rPr>
              <w:t xml:space="preserve">Rakodás és rakományrögzítés </w:t>
            </w:r>
            <w:r w:rsidR="005A41D9" w:rsidRPr="00B94025">
              <w:rPr>
                <w:b/>
                <w:bCs/>
                <w:color w:val="000000"/>
                <w:sz w:val="20"/>
                <w:szCs w:val="20"/>
              </w:rPr>
              <w:t xml:space="preserve">a közúti </w:t>
            </w:r>
            <w:proofErr w:type="spellStart"/>
            <w:r w:rsidR="005A41D9" w:rsidRPr="00B94025">
              <w:rPr>
                <w:b/>
                <w:bCs/>
                <w:color w:val="000000"/>
                <w:sz w:val="20"/>
                <w:szCs w:val="20"/>
              </w:rPr>
              <w:t>szállításban</w:t>
            </w:r>
            <w:r w:rsidRPr="00440013">
              <w:rPr>
                <w:b/>
                <w:bCs/>
                <w:color w:val="000000"/>
                <w:sz w:val="20"/>
                <w:szCs w:val="20"/>
              </w:rPr>
              <w:t>gyakorlat</w:t>
            </w:r>
            <w:proofErr w:type="spellEnd"/>
          </w:p>
        </w:tc>
        <w:tc>
          <w:tcPr>
            <w:tcW w:w="1660" w:type="dxa"/>
            <w:shd w:val="clear" w:color="auto" w:fill="auto"/>
            <w:noWrap/>
            <w:vAlign w:val="center"/>
            <w:hideMark/>
          </w:tcPr>
          <w:p w:rsidR="0045611A" w:rsidRPr="00440013" w:rsidRDefault="002654C3" w:rsidP="00B94025">
            <w:pPr>
              <w:jc w:val="center"/>
              <w:rPr>
                <w:b/>
                <w:bCs/>
                <w:color w:val="000000"/>
                <w:sz w:val="20"/>
                <w:szCs w:val="20"/>
              </w:rPr>
            </w:pPr>
            <w:r>
              <w:rPr>
                <w:b/>
                <w:bCs/>
                <w:color w:val="000000"/>
                <w:sz w:val="20"/>
                <w:szCs w:val="20"/>
              </w:rPr>
              <w:t>0</w:t>
            </w:r>
          </w:p>
        </w:tc>
        <w:tc>
          <w:tcPr>
            <w:tcW w:w="1660" w:type="dxa"/>
            <w:shd w:val="clear" w:color="auto" w:fill="auto"/>
            <w:noWrap/>
            <w:vAlign w:val="center"/>
            <w:hideMark/>
          </w:tcPr>
          <w:p w:rsidR="0045611A" w:rsidRPr="00440013" w:rsidRDefault="0045611A" w:rsidP="0045611A">
            <w:pPr>
              <w:jc w:val="center"/>
              <w:rPr>
                <w:b/>
                <w:bCs/>
                <w:color w:val="000000"/>
                <w:sz w:val="20"/>
                <w:szCs w:val="20"/>
              </w:rPr>
            </w:pPr>
            <w:r>
              <w:rPr>
                <w:b/>
                <w:bCs/>
                <w:color w:val="000000"/>
                <w:sz w:val="20"/>
                <w:szCs w:val="20"/>
              </w:rPr>
              <w:t> 1</w:t>
            </w:r>
          </w:p>
        </w:tc>
      </w:tr>
      <w:tr w:rsidR="005A41D9" w:rsidRPr="00440013" w:rsidTr="00516650">
        <w:trPr>
          <w:trHeight w:val="255"/>
          <w:jc w:val="center"/>
        </w:trPr>
        <w:tc>
          <w:tcPr>
            <w:tcW w:w="2700" w:type="dxa"/>
            <w:vMerge w:val="restart"/>
            <w:shd w:val="clear" w:color="auto" w:fill="auto"/>
            <w:vAlign w:val="center"/>
            <w:hideMark/>
          </w:tcPr>
          <w:p w:rsidR="002427E0" w:rsidRDefault="002427E0" w:rsidP="00516650">
            <w:pPr>
              <w:jc w:val="center"/>
              <w:rPr>
                <w:color w:val="000000"/>
                <w:sz w:val="20"/>
                <w:szCs w:val="20"/>
              </w:rPr>
            </w:pPr>
            <w:r>
              <w:rPr>
                <w:color w:val="000000"/>
                <w:sz w:val="20"/>
                <w:szCs w:val="20"/>
              </w:rPr>
              <w:t xml:space="preserve">11747-16 </w:t>
            </w:r>
          </w:p>
          <w:p w:rsidR="005A41D9" w:rsidRPr="00440013" w:rsidRDefault="005A41D9" w:rsidP="00516650">
            <w:pPr>
              <w:jc w:val="center"/>
              <w:rPr>
                <w:color w:val="000000"/>
                <w:sz w:val="20"/>
                <w:szCs w:val="20"/>
              </w:rPr>
            </w:pPr>
            <w:r w:rsidRPr="00440013">
              <w:rPr>
                <w:color w:val="000000"/>
                <w:sz w:val="20"/>
                <w:szCs w:val="20"/>
              </w:rPr>
              <w:t xml:space="preserve">Egészség-, munka </w:t>
            </w:r>
            <w:proofErr w:type="spellStart"/>
            <w:r w:rsidRPr="00440013">
              <w:rPr>
                <w:color w:val="000000"/>
                <w:sz w:val="20"/>
                <w:szCs w:val="20"/>
              </w:rPr>
              <w:t>-és</w:t>
            </w:r>
            <w:proofErr w:type="spellEnd"/>
            <w:r w:rsidRPr="00440013">
              <w:rPr>
                <w:color w:val="000000"/>
                <w:sz w:val="20"/>
                <w:szCs w:val="20"/>
              </w:rPr>
              <w:t xml:space="preserve"> tűzvédelem</w:t>
            </w:r>
          </w:p>
        </w:tc>
        <w:tc>
          <w:tcPr>
            <w:tcW w:w="3340" w:type="dxa"/>
            <w:shd w:val="clear" w:color="auto" w:fill="auto"/>
            <w:vAlign w:val="center"/>
            <w:hideMark/>
          </w:tcPr>
          <w:p w:rsidR="005A41D9" w:rsidRPr="00440013" w:rsidRDefault="005A41D9" w:rsidP="00516650">
            <w:pPr>
              <w:rPr>
                <w:b/>
                <w:bCs/>
                <w:color w:val="000000"/>
                <w:sz w:val="20"/>
                <w:szCs w:val="20"/>
              </w:rPr>
            </w:pPr>
            <w:r w:rsidRPr="00440013">
              <w:rPr>
                <w:b/>
                <w:bCs/>
                <w:color w:val="000000"/>
                <w:sz w:val="20"/>
                <w:szCs w:val="20"/>
              </w:rPr>
              <w:t xml:space="preserve">Munkavédelmi </w:t>
            </w:r>
            <w:r>
              <w:rPr>
                <w:b/>
                <w:bCs/>
                <w:color w:val="000000"/>
                <w:sz w:val="20"/>
                <w:szCs w:val="20"/>
              </w:rPr>
              <w:t xml:space="preserve">és tűzvédelmi </w:t>
            </w:r>
            <w:r w:rsidRPr="00440013">
              <w:rPr>
                <w:b/>
                <w:bCs/>
                <w:color w:val="000000"/>
                <w:sz w:val="20"/>
                <w:szCs w:val="20"/>
              </w:rPr>
              <w:t>ismeretek</w:t>
            </w:r>
          </w:p>
        </w:tc>
        <w:tc>
          <w:tcPr>
            <w:tcW w:w="1660" w:type="dxa"/>
            <w:shd w:val="clear" w:color="auto" w:fill="auto"/>
            <w:noWrap/>
            <w:vAlign w:val="center"/>
            <w:hideMark/>
          </w:tcPr>
          <w:p w:rsidR="005A41D9" w:rsidRPr="00440013" w:rsidRDefault="005A41D9" w:rsidP="00516650">
            <w:pPr>
              <w:jc w:val="center"/>
              <w:rPr>
                <w:b/>
                <w:bCs/>
                <w:color w:val="000000"/>
                <w:sz w:val="20"/>
                <w:szCs w:val="20"/>
              </w:rPr>
            </w:pPr>
            <w:r>
              <w:rPr>
                <w:b/>
                <w:bCs/>
                <w:color w:val="000000"/>
                <w:sz w:val="20"/>
                <w:szCs w:val="20"/>
              </w:rPr>
              <w:t>1</w:t>
            </w:r>
          </w:p>
        </w:tc>
        <w:tc>
          <w:tcPr>
            <w:tcW w:w="1660" w:type="dxa"/>
            <w:shd w:val="clear" w:color="auto" w:fill="auto"/>
            <w:noWrap/>
            <w:vAlign w:val="center"/>
            <w:hideMark/>
          </w:tcPr>
          <w:p w:rsidR="005A41D9" w:rsidRPr="00440013" w:rsidRDefault="005A41D9" w:rsidP="00516650">
            <w:pPr>
              <w:jc w:val="center"/>
              <w:rPr>
                <w:b/>
                <w:bCs/>
                <w:color w:val="000000"/>
                <w:sz w:val="20"/>
                <w:szCs w:val="20"/>
              </w:rPr>
            </w:pPr>
            <w:r w:rsidRPr="00440013">
              <w:rPr>
                <w:b/>
                <w:bCs/>
                <w:color w:val="000000"/>
                <w:sz w:val="20"/>
                <w:szCs w:val="20"/>
              </w:rPr>
              <w:t> </w:t>
            </w:r>
            <w:r w:rsidR="002654C3">
              <w:rPr>
                <w:b/>
                <w:bCs/>
                <w:color w:val="000000"/>
                <w:sz w:val="20"/>
                <w:szCs w:val="20"/>
              </w:rPr>
              <w:t>0</w:t>
            </w:r>
          </w:p>
        </w:tc>
      </w:tr>
      <w:tr w:rsidR="005A41D9" w:rsidRPr="00440013" w:rsidTr="00516650">
        <w:trPr>
          <w:trHeight w:val="510"/>
          <w:jc w:val="center"/>
        </w:trPr>
        <w:tc>
          <w:tcPr>
            <w:tcW w:w="2700" w:type="dxa"/>
            <w:vMerge/>
            <w:vAlign w:val="center"/>
            <w:hideMark/>
          </w:tcPr>
          <w:p w:rsidR="005A41D9" w:rsidRPr="00440013" w:rsidRDefault="005A41D9" w:rsidP="00516650">
            <w:pPr>
              <w:rPr>
                <w:color w:val="000000"/>
                <w:sz w:val="20"/>
                <w:szCs w:val="20"/>
              </w:rPr>
            </w:pPr>
          </w:p>
        </w:tc>
        <w:tc>
          <w:tcPr>
            <w:tcW w:w="3340" w:type="dxa"/>
            <w:shd w:val="clear" w:color="auto" w:fill="auto"/>
            <w:vAlign w:val="center"/>
            <w:hideMark/>
          </w:tcPr>
          <w:p w:rsidR="005A41D9" w:rsidRPr="00440013" w:rsidRDefault="005A41D9" w:rsidP="00B94025">
            <w:pPr>
              <w:rPr>
                <w:b/>
                <w:bCs/>
                <w:color w:val="000000"/>
                <w:sz w:val="20"/>
                <w:szCs w:val="20"/>
              </w:rPr>
            </w:pPr>
            <w:r w:rsidRPr="00440013">
              <w:rPr>
                <w:b/>
                <w:bCs/>
                <w:color w:val="000000"/>
                <w:sz w:val="20"/>
                <w:szCs w:val="20"/>
              </w:rPr>
              <w:t>Tehergépjárművek karba</w:t>
            </w:r>
            <w:r>
              <w:rPr>
                <w:b/>
                <w:bCs/>
                <w:color w:val="000000"/>
                <w:sz w:val="20"/>
                <w:szCs w:val="20"/>
              </w:rPr>
              <w:t>n</w:t>
            </w:r>
            <w:r w:rsidRPr="00440013">
              <w:rPr>
                <w:b/>
                <w:bCs/>
                <w:color w:val="000000"/>
                <w:sz w:val="20"/>
                <w:szCs w:val="20"/>
              </w:rPr>
              <w:t>tartásának és javításának speciális esetei</w:t>
            </w:r>
            <w:r>
              <w:rPr>
                <w:b/>
                <w:bCs/>
                <w:color w:val="000000"/>
                <w:sz w:val="20"/>
                <w:szCs w:val="20"/>
              </w:rPr>
              <w:t>, a n</w:t>
            </w:r>
            <w:r w:rsidRPr="00440013">
              <w:rPr>
                <w:b/>
                <w:bCs/>
                <w:color w:val="000000"/>
                <w:sz w:val="20"/>
                <w:szCs w:val="20"/>
              </w:rPr>
              <w:t>agytestű járművek mozgatásának veszélyei</w:t>
            </w:r>
          </w:p>
        </w:tc>
        <w:tc>
          <w:tcPr>
            <w:tcW w:w="1660" w:type="dxa"/>
            <w:shd w:val="clear" w:color="auto" w:fill="auto"/>
            <w:noWrap/>
            <w:vAlign w:val="center"/>
            <w:hideMark/>
          </w:tcPr>
          <w:p w:rsidR="005A41D9" w:rsidRPr="00440013" w:rsidRDefault="005A41D9" w:rsidP="00516650">
            <w:pPr>
              <w:jc w:val="center"/>
              <w:rPr>
                <w:b/>
                <w:bCs/>
                <w:color w:val="000000"/>
                <w:sz w:val="20"/>
                <w:szCs w:val="20"/>
              </w:rPr>
            </w:pPr>
            <w:r>
              <w:rPr>
                <w:b/>
                <w:bCs/>
                <w:color w:val="000000"/>
                <w:sz w:val="20"/>
                <w:szCs w:val="20"/>
              </w:rPr>
              <w:t>1</w:t>
            </w:r>
          </w:p>
        </w:tc>
        <w:tc>
          <w:tcPr>
            <w:tcW w:w="1660" w:type="dxa"/>
            <w:shd w:val="clear" w:color="auto" w:fill="auto"/>
            <w:noWrap/>
            <w:vAlign w:val="center"/>
            <w:hideMark/>
          </w:tcPr>
          <w:p w:rsidR="005A41D9" w:rsidRPr="00440013" w:rsidRDefault="002654C3" w:rsidP="00516650">
            <w:pPr>
              <w:jc w:val="center"/>
              <w:rPr>
                <w:b/>
                <w:bCs/>
                <w:color w:val="000000"/>
                <w:sz w:val="20"/>
                <w:szCs w:val="20"/>
              </w:rPr>
            </w:pPr>
            <w:r>
              <w:rPr>
                <w:b/>
                <w:bCs/>
                <w:color w:val="000000"/>
                <w:sz w:val="20"/>
                <w:szCs w:val="20"/>
              </w:rPr>
              <w:t>0</w:t>
            </w:r>
          </w:p>
        </w:tc>
      </w:tr>
      <w:tr w:rsidR="005A41D9" w:rsidRPr="00440013" w:rsidTr="00516650">
        <w:trPr>
          <w:trHeight w:val="510"/>
          <w:jc w:val="center"/>
        </w:trPr>
        <w:tc>
          <w:tcPr>
            <w:tcW w:w="2700" w:type="dxa"/>
            <w:vMerge/>
            <w:vAlign w:val="center"/>
          </w:tcPr>
          <w:p w:rsidR="005A41D9" w:rsidRPr="00440013" w:rsidRDefault="005A41D9" w:rsidP="00516650">
            <w:pPr>
              <w:rPr>
                <w:color w:val="000000"/>
                <w:sz w:val="20"/>
                <w:szCs w:val="20"/>
              </w:rPr>
            </w:pPr>
          </w:p>
        </w:tc>
        <w:tc>
          <w:tcPr>
            <w:tcW w:w="3340" w:type="dxa"/>
            <w:shd w:val="clear" w:color="auto" w:fill="auto"/>
            <w:vAlign w:val="center"/>
          </w:tcPr>
          <w:p w:rsidR="005A41D9" w:rsidRPr="00440013" w:rsidRDefault="005A41D9" w:rsidP="00B94025">
            <w:pPr>
              <w:rPr>
                <w:b/>
                <w:bCs/>
                <w:color w:val="000000"/>
                <w:sz w:val="20"/>
                <w:szCs w:val="20"/>
              </w:rPr>
            </w:pPr>
            <w:r w:rsidRPr="00440013">
              <w:rPr>
                <w:b/>
                <w:bCs/>
                <w:color w:val="000000"/>
                <w:sz w:val="20"/>
                <w:szCs w:val="20"/>
              </w:rPr>
              <w:t>Tehergépjárművek karba</w:t>
            </w:r>
            <w:r>
              <w:rPr>
                <w:b/>
                <w:bCs/>
                <w:color w:val="000000"/>
                <w:sz w:val="20"/>
                <w:szCs w:val="20"/>
              </w:rPr>
              <w:t>n</w:t>
            </w:r>
            <w:r w:rsidRPr="00440013">
              <w:rPr>
                <w:b/>
                <w:bCs/>
                <w:color w:val="000000"/>
                <w:sz w:val="20"/>
                <w:szCs w:val="20"/>
              </w:rPr>
              <w:t>tartásának és javításának speciális esetei</w:t>
            </w:r>
            <w:r>
              <w:rPr>
                <w:b/>
                <w:bCs/>
                <w:color w:val="000000"/>
                <w:sz w:val="20"/>
                <w:szCs w:val="20"/>
              </w:rPr>
              <w:t>, a n</w:t>
            </w:r>
            <w:r w:rsidRPr="00440013">
              <w:rPr>
                <w:b/>
                <w:bCs/>
                <w:color w:val="000000"/>
                <w:sz w:val="20"/>
                <w:szCs w:val="20"/>
              </w:rPr>
              <w:t>agytestű járművek mozgatásának veszélyei</w:t>
            </w:r>
            <w:r>
              <w:rPr>
                <w:b/>
                <w:bCs/>
                <w:color w:val="000000"/>
                <w:sz w:val="20"/>
                <w:szCs w:val="20"/>
              </w:rPr>
              <w:t>, gyakorlat</w:t>
            </w:r>
          </w:p>
        </w:tc>
        <w:tc>
          <w:tcPr>
            <w:tcW w:w="1660" w:type="dxa"/>
            <w:shd w:val="clear" w:color="auto" w:fill="auto"/>
            <w:noWrap/>
            <w:vAlign w:val="center"/>
          </w:tcPr>
          <w:p w:rsidR="005A41D9" w:rsidRDefault="002654C3" w:rsidP="00516650">
            <w:pPr>
              <w:jc w:val="center"/>
              <w:rPr>
                <w:b/>
                <w:bCs/>
                <w:color w:val="000000"/>
                <w:sz w:val="20"/>
                <w:szCs w:val="20"/>
              </w:rPr>
            </w:pPr>
            <w:r>
              <w:rPr>
                <w:b/>
                <w:bCs/>
                <w:color w:val="000000"/>
                <w:sz w:val="20"/>
                <w:szCs w:val="20"/>
              </w:rPr>
              <w:t>0</w:t>
            </w:r>
          </w:p>
        </w:tc>
        <w:tc>
          <w:tcPr>
            <w:tcW w:w="1660" w:type="dxa"/>
            <w:shd w:val="clear" w:color="auto" w:fill="auto"/>
            <w:noWrap/>
            <w:vAlign w:val="center"/>
          </w:tcPr>
          <w:p w:rsidR="005A41D9" w:rsidRDefault="005A41D9" w:rsidP="00516650">
            <w:pPr>
              <w:jc w:val="center"/>
              <w:rPr>
                <w:b/>
                <w:bCs/>
                <w:color w:val="000000"/>
                <w:sz w:val="20"/>
                <w:szCs w:val="20"/>
              </w:rPr>
            </w:pPr>
            <w:r>
              <w:rPr>
                <w:b/>
                <w:bCs/>
                <w:color w:val="000000"/>
                <w:sz w:val="20"/>
                <w:szCs w:val="20"/>
              </w:rPr>
              <w:t>1</w:t>
            </w:r>
          </w:p>
        </w:tc>
      </w:tr>
      <w:tr w:rsidR="00516650" w:rsidRPr="00440013" w:rsidTr="00516650">
        <w:trPr>
          <w:trHeight w:val="255"/>
          <w:jc w:val="center"/>
        </w:trPr>
        <w:tc>
          <w:tcPr>
            <w:tcW w:w="2700" w:type="dxa"/>
            <w:vMerge w:val="restart"/>
            <w:shd w:val="clear" w:color="auto" w:fill="auto"/>
            <w:vAlign w:val="center"/>
            <w:hideMark/>
          </w:tcPr>
          <w:p w:rsidR="002427E0" w:rsidRDefault="002427E0" w:rsidP="00516650">
            <w:pPr>
              <w:jc w:val="center"/>
              <w:rPr>
                <w:color w:val="000000"/>
                <w:sz w:val="20"/>
                <w:szCs w:val="20"/>
              </w:rPr>
            </w:pPr>
            <w:r>
              <w:rPr>
                <w:color w:val="000000"/>
                <w:sz w:val="20"/>
                <w:szCs w:val="20"/>
              </w:rPr>
              <w:t>12066-16</w:t>
            </w:r>
          </w:p>
          <w:p w:rsidR="00516650" w:rsidRPr="00440013" w:rsidRDefault="00516650" w:rsidP="00516650">
            <w:pPr>
              <w:jc w:val="center"/>
              <w:rPr>
                <w:color w:val="000000"/>
                <w:sz w:val="20"/>
                <w:szCs w:val="20"/>
              </w:rPr>
            </w:pPr>
            <w:r w:rsidRPr="00440013">
              <w:rPr>
                <w:color w:val="000000"/>
                <w:sz w:val="20"/>
                <w:szCs w:val="20"/>
              </w:rPr>
              <w:t>Előírások alkalmazása</w:t>
            </w:r>
          </w:p>
        </w:tc>
        <w:tc>
          <w:tcPr>
            <w:tcW w:w="3340" w:type="dxa"/>
            <w:shd w:val="clear" w:color="auto" w:fill="auto"/>
            <w:vAlign w:val="center"/>
            <w:hideMark/>
          </w:tcPr>
          <w:p w:rsidR="00516650" w:rsidRPr="00440013" w:rsidRDefault="00126776" w:rsidP="00C24736">
            <w:pPr>
              <w:rPr>
                <w:b/>
                <w:bCs/>
                <w:color w:val="000000"/>
                <w:sz w:val="20"/>
                <w:szCs w:val="20"/>
              </w:rPr>
            </w:pPr>
            <w:r w:rsidRPr="00440013">
              <w:rPr>
                <w:b/>
                <w:bCs/>
                <w:color w:val="000000"/>
                <w:sz w:val="20"/>
                <w:szCs w:val="20"/>
              </w:rPr>
              <w:t xml:space="preserve">Gépjárművezetők </w:t>
            </w:r>
            <w:r w:rsidR="00C24736">
              <w:rPr>
                <w:b/>
                <w:bCs/>
                <w:color w:val="000000"/>
                <w:sz w:val="20"/>
                <w:szCs w:val="20"/>
              </w:rPr>
              <w:t xml:space="preserve">szociális szabályai, </w:t>
            </w:r>
            <w:proofErr w:type="spellStart"/>
            <w:r w:rsidR="00C24736">
              <w:rPr>
                <w:b/>
                <w:bCs/>
                <w:color w:val="000000"/>
                <w:sz w:val="20"/>
                <w:szCs w:val="20"/>
              </w:rPr>
              <w:t>tachográf</w:t>
            </w:r>
            <w:proofErr w:type="spellEnd"/>
            <w:r w:rsidR="00C24736">
              <w:rPr>
                <w:b/>
                <w:bCs/>
                <w:color w:val="000000"/>
                <w:sz w:val="20"/>
                <w:szCs w:val="20"/>
              </w:rPr>
              <w:t xml:space="preserve"> ismeret</w:t>
            </w:r>
          </w:p>
        </w:tc>
        <w:tc>
          <w:tcPr>
            <w:tcW w:w="1660" w:type="dxa"/>
            <w:shd w:val="clear" w:color="auto" w:fill="auto"/>
            <w:noWrap/>
            <w:vAlign w:val="center"/>
            <w:hideMark/>
          </w:tcPr>
          <w:p w:rsidR="00516650" w:rsidRPr="00440013" w:rsidRDefault="00126776" w:rsidP="00516650">
            <w:pPr>
              <w:jc w:val="center"/>
              <w:rPr>
                <w:b/>
                <w:bCs/>
                <w:color w:val="000000"/>
                <w:sz w:val="20"/>
                <w:szCs w:val="20"/>
              </w:rPr>
            </w:pPr>
            <w:r>
              <w:rPr>
                <w:b/>
                <w:bCs/>
                <w:color w:val="000000"/>
                <w:sz w:val="20"/>
                <w:szCs w:val="20"/>
              </w:rPr>
              <w:t>2</w:t>
            </w:r>
          </w:p>
        </w:tc>
        <w:tc>
          <w:tcPr>
            <w:tcW w:w="1660" w:type="dxa"/>
            <w:shd w:val="clear" w:color="auto" w:fill="auto"/>
            <w:noWrap/>
            <w:vAlign w:val="center"/>
            <w:hideMark/>
          </w:tcPr>
          <w:p w:rsidR="00516650" w:rsidRPr="00440013" w:rsidRDefault="002654C3" w:rsidP="00516650">
            <w:pPr>
              <w:jc w:val="center"/>
              <w:rPr>
                <w:b/>
                <w:bCs/>
                <w:color w:val="000000"/>
                <w:sz w:val="20"/>
                <w:szCs w:val="20"/>
              </w:rPr>
            </w:pPr>
            <w:r>
              <w:rPr>
                <w:b/>
                <w:bCs/>
                <w:color w:val="000000"/>
                <w:sz w:val="20"/>
                <w:szCs w:val="20"/>
              </w:rPr>
              <w:t>0</w:t>
            </w:r>
            <w:r w:rsidR="00516650" w:rsidRPr="00440013">
              <w:rPr>
                <w:b/>
                <w:bCs/>
                <w:color w:val="000000"/>
                <w:sz w:val="20"/>
                <w:szCs w:val="20"/>
              </w:rPr>
              <w:t> </w:t>
            </w:r>
          </w:p>
        </w:tc>
      </w:tr>
      <w:tr w:rsidR="00516650" w:rsidRPr="00440013" w:rsidTr="00516650">
        <w:trPr>
          <w:trHeight w:val="255"/>
          <w:jc w:val="center"/>
        </w:trPr>
        <w:tc>
          <w:tcPr>
            <w:tcW w:w="2700" w:type="dxa"/>
            <w:vMerge/>
            <w:vAlign w:val="center"/>
            <w:hideMark/>
          </w:tcPr>
          <w:p w:rsidR="00516650" w:rsidRPr="00440013" w:rsidRDefault="00516650" w:rsidP="00516650">
            <w:pPr>
              <w:rPr>
                <w:color w:val="000000"/>
                <w:sz w:val="20"/>
                <w:szCs w:val="20"/>
              </w:rPr>
            </w:pPr>
          </w:p>
        </w:tc>
        <w:tc>
          <w:tcPr>
            <w:tcW w:w="3340" w:type="dxa"/>
            <w:shd w:val="clear" w:color="auto" w:fill="auto"/>
            <w:vAlign w:val="center"/>
            <w:hideMark/>
          </w:tcPr>
          <w:p w:rsidR="00126776" w:rsidRPr="00440013" w:rsidRDefault="00B94025" w:rsidP="00516650">
            <w:pPr>
              <w:rPr>
                <w:b/>
                <w:bCs/>
                <w:color w:val="000000"/>
                <w:sz w:val="20"/>
                <w:szCs w:val="20"/>
              </w:rPr>
            </w:pPr>
            <w:r>
              <w:rPr>
                <w:b/>
                <w:bCs/>
                <w:color w:val="000000"/>
                <w:sz w:val="20"/>
                <w:szCs w:val="20"/>
              </w:rPr>
              <w:t>Felelősségi körök az árufuvarozásban</w:t>
            </w:r>
          </w:p>
        </w:tc>
        <w:tc>
          <w:tcPr>
            <w:tcW w:w="1660" w:type="dxa"/>
            <w:shd w:val="clear" w:color="auto" w:fill="auto"/>
            <w:noWrap/>
            <w:vAlign w:val="center"/>
            <w:hideMark/>
          </w:tcPr>
          <w:p w:rsidR="00516650" w:rsidRPr="00440013" w:rsidRDefault="00126776" w:rsidP="00516650">
            <w:pPr>
              <w:jc w:val="center"/>
              <w:rPr>
                <w:b/>
                <w:bCs/>
                <w:color w:val="000000"/>
                <w:sz w:val="20"/>
                <w:szCs w:val="20"/>
              </w:rPr>
            </w:pPr>
            <w:r>
              <w:rPr>
                <w:b/>
                <w:bCs/>
                <w:color w:val="000000"/>
                <w:sz w:val="20"/>
                <w:szCs w:val="20"/>
              </w:rPr>
              <w:t>1</w:t>
            </w:r>
          </w:p>
        </w:tc>
        <w:tc>
          <w:tcPr>
            <w:tcW w:w="1660" w:type="dxa"/>
            <w:shd w:val="clear" w:color="auto" w:fill="auto"/>
            <w:noWrap/>
            <w:vAlign w:val="center"/>
            <w:hideMark/>
          </w:tcPr>
          <w:p w:rsidR="00516650" w:rsidRPr="00440013" w:rsidRDefault="002654C3" w:rsidP="00516650">
            <w:pPr>
              <w:jc w:val="center"/>
              <w:rPr>
                <w:b/>
                <w:bCs/>
                <w:color w:val="000000"/>
                <w:sz w:val="20"/>
                <w:szCs w:val="20"/>
              </w:rPr>
            </w:pPr>
            <w:r>
              <w:rPr>
                <w:b/>
                <w:bCs/>
                <w:color w:val="000000"/>
                <w:sz w:val="20"/>
                <w:szCs w:val="20"/>
              </w:rPr>
              <w:t>0</w:t>
            </w:r>
            <w:r w:rsidR="00516650" w:rsidRPr="00440013">
              <w:rPr>
                <w:b/>
                <w:bCs/>
                <w:color w:val="000000"/>
                <w:sz w:val="20"/>
                <w:szCs w:val="20"/>
              </w:rPr>
              <w:t> </w:t>
            </w:r>
          </w:p>
        </w:tc>
      </w:tr>
      <w:tr w:rsidR="00516650" w:rsidRPr="00440013" w:rsidTr="00516650">
        <w:trPr>
          <w:trHeight w:val="255"/>
          <w:jc w:val="center"/>
        </w:trPr>
        <w:tc>
          <w:tcPr>
            <w:tcW w:w="2700" w:type="dxa"/>
            <w:vMerge w:val="restart"/>
            <w:shd w:val="clear" w:color="auto" w:fill="auto"/>
            <w:vAlign w:val="center"/>
            <w:hideMark/>
          </w:tcPr>
          <w:p w:rsidR="002427E0" w:rsidRDefault="002427E0" w:rsidP="00516650">
            <w:pPr>
              <w:jc w:val="center"/>
              <w:rPr>
                <w:color w:val="000000"/>
                <w:sz w:val="20"/>
                <w:szCs w:val="20"/>
              </w:rPr>
            </w:pPr>
            <w:r>
              <w:rPr>
                <w:color w:val="000000"/>
                <w:sz w:val="20"/>
                <w:szCs w:val="20"/>
              </w:rPr>
              <w:t>12063-16</w:t>
            </w:r>
          </w:p>
          <w:p w:rsidR="00516650" w:rsidRPr="00440013" w:rsidRDefault="00516650" w:rsidP="00516650">
            <w:pPr>
              <w:jc w:val="center"/>
              <w:rPr>
                <w:color w:val="000000"/>
                <w:sz w:val="20"/>
                <w:szCs w:val="20"/>
              </w:rPr>
            </w:pPr>
            <w:r w:rsidRPr="00440013">
              <w:rPr>
                <w:color w:val="000000"/>
                <w:sz w:val="20"/>
                <w:szCs w:val="20"/>
              </w:rPr>
              <w:t xml:space="preserve">Szakmai </w:t>
            </w:r>
            <w:proofErr w:type="spellStart"/>
            <w:r w:rsidRPr="00440013">
              <w:rPr>
                <w:color w:val="000000"/>
                <w:sz w:val="20"/>
                <w:szCs w:val="20"/>
              </w:rPr>
              <w:t>idegennyelvi</w:t>
            </w:r>
            <w:proofErr w:type="spellEnd"/>
            <w:r w:rsidRPr="00440013">
              <w:rPr>
                <w:color w:val="000000"/>
                <w:sz w:val="20"/>
                <w:szCs w:val="20"/>
              </w:rPr>
              <w:t xml:space="preserve"> ismeretek (</w:t>
            </w:r>
            <w:proofErr w:type="spellStart"/>
            <w:r w:rsidRPr="00440013">
              <w:rPr>
                <w:color w:val="000000"/>
                <w:sz w:val="20"/>
                <w:szCs w:val="20"/>
              </w:rPr>
              <w:t>válsztható</w:t>
            </w:r>
            <w:proofErr w:type="spellEnd"/>
            <w:r w:rsidRPr="00440013">
              <w:rPr>
                <w:color w:val="000000"/>
                <w:sz w:val="20"/>
                <w:szCs w:val="20"/>
              </w:rPr>
              <w:t>)</w:t>
            </w:r>
          </w:p>
        </w:tc>
        <w:tc>
          <w:tcPr>
            <w:tcW w:w="3340" w:type="dxa"/>
            <w:shd w:val="clear" w:color="auto" w:fill="auto"/>
            <w:vAlign w:val="center"/>
            <w:hideMark/>
          </w:tcPr>
          <w:p w:rsidR="00516650" w:rsidRPr="00440013" w:rsidRDefault="00516650" w:rsidP="00516650">
            <w:pPr>
              <w:rPr>
                <w:b/>
                <w:bCs/>
                <w:color w:val="000000"/>
                <w:sz w:val="20"/>
                <w:szCs w:val="20"/>
              </w:rPr>
            </w:pPr>
            <w:r w:rsidRPr="00440013">
              <w:rPr>
                <w:b/>
                <w:bCs/>
                <w:color w:val="000000"/>
                <w:sz w:val="20"/>
                <w:szCs w:val="20"/>
              </w:rPr>
              <w:t>Az angol vagy német nyelv alapjai</w:t>
            </w:r>
          </w:p>
        </w:tc>
        <w:tc>
          <w:tcPr>
            <w:tcW w:w="1660" w:type="dxa"/>
            <w:shd w:val="clear" w:color="auto" w:fill="auto"/>
            <w:noWrap/>
            <w:vAlign w:val="center"/>
            <w:hideMark/>
          </w:tcPr>
          <w:p w:rsidR="00516650" w:rsidRPr="00440013" w:rsidRDefault="00126776" w:rsidP="00516650">
            <w:pPr>
              <w:jc w:val="center"/>
              <w:rPr>
                <w:b/>
                <w:bCs/>
                <w:color w:val="000000"/>
                <w:sz w:val="20"/>
                <w:szCs w:val="20"/>
              </w:rPr>
            </w:pPr>
            <w:r>
              <w:rPr>
                <w:b/>
                <w:bCs/>
                <w:color w:val="000000"/>
                <w:sz w:val="20"/>
                <w:szCs w:val="20"/>
              </w:rPr>
              <w:t>2</w:t>
            </w:r>
          </w:p>
        </w:tc>
        <w:tc>
          <w:tcPr>
            <w:tcW w:w="1660" w:type="dxa"/>
            <w:shd w:val="clear" w:color="auto" w:fill="auto"/>
            <w:noWrap/>
            <w:vAlign w:val="center"/>
            <w:hideMark/>
          </w:tcPr>
          <w:p w:rsidR="00516650" w:rsidRPr="00440013" w:rsidRDefault="002654C3" w:rsidP="00516650">
            <w:pPr>
              <w:jc w:val="center"/>
              <w:rPr>
                <w:b/>
                <w:bCs/>
                <w:color w:val="000000"/>
                <w:sz w:val="20"/>
                <w:szCs w:val="20"/>
              </w:rPr>
            </w:pPr>
            <w:r>
              <w:rPr>
                <w:b/>
                <w:bCs/>
                <w:color w:val="000000"/>
                <w:sz w:val="20"/>
                <w:szCs w:val="20"/>
              </w:rPr>
              <w:t>0</w:t>
            </w:r>
            <w:r w:rsidR="00516650" w:rsidRPr="00440013">
              <w:rPr>
                <w:b/>
                <w:bCs/>
                <w:color w:val="000000"/>
                <w:sz w:val="20"/>
                <w:szCs w:val="20"/>
              </w:rPr>
              <w:t> </w:t>
            </w:r>
          </w:p>
        </w:tc>
      </w:tr>
      <w:tr w:rsidR="00516650" w:rsidRPr="00440013" w:rsidTr="00516650">
        <w:trPr>
          <w:trHeight w:val="765"/>
          <w:jc w:val="center"/>
        </w:trPr>
        <w:tc>
          <w:tcPr>
            <w:tcW w:w="2700" w:type="dxa"/>
            <w:vMerge/>
            <w:vAlign w:val="center"/>
            <w:hideMark/>
          </w:tcPr>
          <w:p w:rsidR="00516650" w:rsidRPr="00440013" w:rsidRDefault="00516650" w:rsidP="00516650">
            <w:pPr>
              <w:rPr>
                <w:color w:val="000000"/>
                <w:sz w:val="20"/>
                <w:szCs w:val="20"/>
              </w:rPr>
            </w:pPr>
          </w:p>
        </w:tc>
        <w:tc>
          <w:tcPr>
            <w:tcW w:w="3340" w:type="dxa"/>
            <w:shd w:val="clear" w:color="auto" w:fill="auto"/>
            <w:vAlign w:val="center"/>
            <w:hideMark/>
          </w:tcPr>
          <w:p w:rsidR="00516650" w:rsidRPr="00440013" w:rsidRDefault="00516650" w:rsidP="00516650">
            <w:pPr>
              <w:rPr>
                <w:b/>
                <w:bCs/>
                <w:color w:val="000000"/>
                <w:sz w:val="20"/>
                <w:szCs w:val="20"/>
              </w:rPr>
            </w:pPr>
            <w:proofErr w:type="spellStart"/>
            <w:r w:rsidRPr="00440013">
              <w:rPr>
                <w:b/>
                <w:bCs/>
                <w:color w:val="000000"/>
                <w:sz w:val="20"/>
                <w:szCs w:val="20"/>
              </w:rPr>
              <w:t>Tehergépkocsivezetők</w:t>
            </w:r>
            <w:proofErr w:type="spellEnd"/>
            <w:r w:rsidRPr="00440013">
              <w:rPr>
                <w:b/>
                <w:bCs/>
                <w:color w:val="000000"/>
                <w:sz w:val="20"/>
                <w:szCs w:val="20"/>
              </w:rPr>
              <w:t xml:space="preserve"> munkavégzési körülményeinek szakmai nyelvi ismeretei</w:t>
            </w:r>
          </w:p>
        </w:tc>
        <w:tc>
          <w:tcPr>
            <w:tcW w:w="1660" w:type="dxa"/>
            <w:shd w:val="clear" w:color="auto" w:fill="auto"/>
            <w:noWrap/>
            <w:vAlign w:val="center"/>
            <w:hideMark/>
          </w:tcPr>
          <w:p w:rsidR="00516650" w:rsidRPr="00440013" w:rsidRDefault="00126776" w:rsidP="00516650">
            <w:pPr>
              <w:jc w:val="center"/>
              <w:rPr>
                <w:b/>
                <w:bCs/>
                <w:color w:val="000000"/>
                <w:sz w:val="20"/>
                <w:szCs w:val="20"/>
              </w:rPr>
            </w:pPr>
            <w:r>
              <w:rPr>
                <w:b/>
                <w:bCs/>
                <w:color w:val="000000"/>
                <w:sz w:val="20"/>
                <w:szCs w:val="20"/>
              </w:rPr>
              <w:t>2</w:t>
            </w:r>
          </w:p>
        </w:tc>
        <w:tc>
          <w:tcPr>
            <w:tcW w:w="1660" w:type="dxa"/>
            <w:shd w:val="clear" w:color="auto" w:fill="auto"/>
            <w:noWrap/>
            <w:vAlign w:val="center"/>
            <w:hideMark/>
          </w:tcPr>
          <w:p w:rsidR="00516650" w:rsidRPr="00440013" w:rsidRDefault="002654C3" w:rsidP="00516650">
            <w:pPr>
              <w:jc w:val="center"/>
              <w:rPr>
                <w:b/>
                <w:bCs/>
                <w:color w:val="000000"/>
                <w:sz w:val="20"/>
                <w:szCs w:val="20"/>
              </w:rPr>
            </w:pPr>
            <w:r>
              <w:rPr>
                <w:b/>
                <w:bCs/>
                <w:color w:val="000000"/>
                <w:sz w:val="20"/>
                <w:szCs w:val="20"/>
              </w:rPr>
              <w:t>0</w:t>
            </w:r>
            <w:r w:rsidR="00516650" w:rsidRPr="00440013">
              <w:rPr>
                <w:b/>
                <w:bCs/>
                <w:color w:val="000000"/>
                <w:sz w:val="20"/>
                <w:szCs w:val="20"/>
              </w:rPr>
              <w:t> </w:t>
            </w:r>
          </w:p>
        </w:tc>
      </w:tr>
      <w:tr w:rsidR="002654C3" w:rsidRPr="00440013" w:rsidTr="00DA29A9">
        <w:trPr>
          <w:trHeight w:val="1012"/>
          <w:jc w:val="center"/>
        </w:trPr>
        <w:tc>
          <w:tcPr>
            <w:tcW w:w="2700" w:type="dxa"/>
            <w:vMerge w:val="restart"/>
            <w:shd w:val="clear" w:color="auto" w:fill="auto"/>
            <w:vAlign w:val="center"/>
            <w:hideMark/>
          </w:tcPr>
          <w:p w:rsidR="002427E0" w:rsidRDefault="002427E0" w:rsidP="00516650">
            <w:pPr>
              <w:jc w:val="center"/>
              <w:rPr>
                <w:color w:val="000000"/>
                <w:sz w:val="20"/>
                <w:szCs w:val="20"/>
              </w:rPr>
            </w:pPr>
            <w:r>
              <w:rPr>
                <w:color w:val="000000"/>
                <w:sz w:val="20"/>
                <w:szCs w:val="20"/>
              </w:rPr>
              <w:t>12065-16</w:t>
            </w:r>
          </w:p>
          <w:p w:rsidR="002654C3" w:rsidRPr="00440013" w:rsidRDefault="002654C3" w:rsidP="00516650">
            <w:pPr>
              <w:jc w:val="center"/>
              <w:rPr>
                <w:color w:val="000000"/>
                <w:sz w:val="20"/>
                <w:szCs w:val="20"/>
              </w:rPr>
            </w:pPr>
            <w:r w:rsidRPr="00440013">
              <w:rPr>
                <w:color w:val="000000"/>
                <w:sz w:val="20"/>
                <w:szCs w:val="20"/>
              </w:rPr>
              <w:t>Veszélyhelyzetek</w:t>
            </w:r>
          </w:p>
        </w:tc>
        <w:tc>
          <w:tcPr>
            <w:tcW w:w="3340" w:type="dxa"/>
            <w:shd w:val="clear" w:color="auto" w:fill="auto"/>
            <w:vAlign w:val="center"/>
            <w:hideMark/>
          </w:tcPr>
          <w:p w:rsidR="002654C3" w:rsidRPr="00440013" w:rsidRDefault="002654C3" w:rsidP="00516650">
            <w:pPr>
              <w:rPr>
                <w:b/>
                <w:bCs/>
                <w:color w:val="000000"/>
                <w:sz w:val="20"/>
                <w:szCs w:val="20"/>
              </w:rPr>
            </w:pPr>
            <w:r w:rsidRPr="00440013">
              <w:rPr>
                <w:b/>
                <w:bCs/>
                <w:color w:val="000000"/>
                <w:sz w:val="20"/>
                <w:szCs w:val="20"/>
              </w:rPr>
              <w:t>Emberi tényezők</w:t>
            </w:r>
            <w:r>
              <w:rPr>
                <w:b/>
                <w:bCs/>
                <w:color w:val="000000"/>
                <w:sz w:val="20"/>
                <w:szCs w:val="20"/>
              </w:rPr>
              <w:t>,</w:t>
            </w:r>
          </w:p>
          <w:p w:rsidR="002654C3" w:rsidRPr="00440013" w:rsidRDefault="002654C3" w:rsidP="00516650">
            <w:pPr>
              <w:rPr>
                <w:b/>
                <w:bCs/>
                <w:color w:val="000000"/>
                <w:sz w:val="20"/>
                <w:szCs w:val="20"/>
              </w:rPr>
            </w:pPr>
            <w:r>
              <w:rPr>
                <w:b/>
                <w:bCs/>
                <w:color w:val="000000"/>
                <w:sz w:val="20"/>
                <w:szCs w:val="20"/>
              </w:rPr>
              <w:t>Elsősegélynyú</w:t>
            </w:r>
            <w:r w:rsidRPr="00440013">
              <w:rPr>
                <w:b/>
                <w:bCs/>
                <w:color w:val="000000"/>
                <w:sz w:val="20"/>
                <w:szCs w:val="20"/>
              </w:rPr>
              <w:t>jtási fel</w:t>
            </w:r>
            <w:r>
              <w:rPr>
                <w:b/>
                <w:bCs/>
                <w:color w:val="000000"/>
                <w:sz w:val="20"/>
                <w:szCs w:val="20"/>
              </w:rPr>
              <w:t>adatok, egészségmegő</w:t>
            </w:r>
            <w:r w:rsidRPr="00440013">
              <w:rPr>
                <w:b/>
                <w:bCs/>
                <w:color w:val="000000"/>
                <w:sz w:val="20"/>
                <w:szCs w:val="20"/>
              </w:rPr>
              <w:t>rzés</w:t>
            </w:r>
          </w:p>
        </w:tc>
        <w:tc>
          <w:tcPr>
            <w:tcW w:w="1660" w:type="dxa"/>
            <w:shd w:val="clear" w:color="auto" w:fill="auto"/>
            <w:noWrap/>
            <w:vAlign w:val="center"/>
            <w:hideMark/>
          </w:tcPr>
          <w:p w:rsidR="002654C3" w:rsidRPr="00440013" w:rsidRDefault="002654C3" w:rsidP="00C24736">
            <w:pPr>
              <w:jc w:val="center"/>
              <w:rPr>
                <w:b/>
                <w:bCs/>
                <w:color w:val="000000"/>
                <w:sz w:val="20"/>
                <w:szCs w:val="20"/>
              </w:rPr>
            </w:pPr>
            <w:r>
              <w:rPr>
                <w:b/>
                <w:bCs/>
                <w:color w:val="000000"/>
                <w:sz w:val="20"/>
                <w:szCs w:val="20"/>
              </w:rPr>
              <w:t>1</w:t>
            </w:r>
          </w:p>
        </w:tc>
        <w:tc>
          <w:tcPr>
            <w:tcW w:w="1660" w:type="dxa"/>
            <w:shd w:val="clear" w:color="auto" w:fill="auto"/>
            <w:noWrap/>
            <w:vAlign w:val="center"/>
            <w:hideMark/>
          </w:tcPr>
          <w:p w:rsidR="002654C3" w:rsidRPr="00440013" w:rsidRDefault="002654C3" w:rsidP="00516650">
            <w:pPr>
              <w:jc w:val="center"/>
              <w:rPr>
                <w:b/>
                <w:bCs/>
                <w:color w:val="000000"/>
                <w:sz w:val="20"/>
                <w:szCs w:val="20"/>
              </w:rPr>
            </w:pPr>
            <w:r w:rsidRPr="00440013">
              <w:rPr>
                <w:b/>
                <w:bCs/>
                <w:color w:val="000000"/>
                <w:sz w:val="20"/>
                <w:szCs w:val="20"/>
              </w:rPr>
              <w:t> </w:t>
            </w:r>
          </w:p>
          <w:p w:rsidR="002654C3" w:rsidRPr="00440013" w:rsidRDefault="002654C3" w:rsidP="00516650">
            <w:pPr>
              <w:jc w:val="center"/>
              <w:rPr>
                <w:b/>
                <w:bCs/>
                <w:color w:val="000000"/>
                <w:sz w:val="20"/>
                <w:szCs w:val="20"/>
              </w:rPr>
            </w:pPr>
            <w:r w:rsidRPr="00440013">
              <w:rPr>
                <w:b/>
                <w:bCs/>
                <w:color w:val="000000"/>
                <w:sz w:val="20"/>
                <w:szCs w:val="20"/>
              </w:rPr>
              <w:t> </w:t>
            </w:r>
            <w:r>
              <w:rPr>
                <w:b/>
                <w:bCs/>
                <w:color w:val="000000"/>
                <w:sz w:val="20"/>
                <w:szCs w:val="20"/>
              </w:rPr>
              <w:t>0</w:t>
            </w:r>
          </w:p>
          <w:p w:rsidR="002654C3" w:rsidRPr="00440013" w:rsidRDefault="002654C3" w:rsidP="00516650">
            <w:pPr>
              <w:jc w:val="center"/>
              <w:rPr>
                <w:b/>
                <w:bCs/>
                <w:color w:val="000000"/>
                <w:sz w:val="20"/>
                <w:szCs w:val="20"/>
              </w:rPr>
            </w:pPr>
            <w:r w:rsidRPr="00440013">
              <w:rPr>
                <w:b/>
                <w:bCs/>
                <w:color w:val="000000"/>
                <w:sz w:val="20"/>
                <w:szCs w:val="20"/>
              </w:rPr>
              <w:t> </w:t>
            </w:r>
          </w:p>
        </w:tc>
      </w:tr>
      <w:tr w:rsidR="00516650" w:rsidRPr="00440013" w:rsidTr="00516650">
        <w:trPr>
          <w:trHeight w:val="510"/>
          <w:jc w:val="center"/>
        </w:trPr>
        <w:tc>
          <w:tcPr>
            <w:tcW w:w="2700" w:type="dxa"/>
            <w:vMerge/>
            <w:vAlign w:val="center"/>
            <w:hideMark/>
          </w:tcPr>
          <w:p w:rsidR="00516650" w:rsidRPr="00440013" w:rsidRDefault="00516650" w:rsidP="00516650">
            <w:pPr>
              <w:rPr>
                <w:color w:val="000000"/>
                <w:sz w:val="20"/>
                <w:szCs w:val="20"/>
              </w:rPr>
            </w:pPr>
          </w:p>
        </w:tc>
        <w:tc>
          <w:tcPr>
            <w:tcW w:w="3340" w:type="dxa"/>
            <w:shd w:val="clear" w:color="auto" w:fill="auto"/>
            <w:vAlign w:val="center"/>
            <w:hideMark/>
          </w:tcPr>
          <w:p w:rsidR="00516650" w:rsidRPr="00440013" w:rsidRDefault="00516650" w:rsidP="00516650">
            <w:pPr>
              <w:rPr>
                <w:b/>
                <w:bCs/>
                <w:color w:val="000000"/>
                <w:sz w:val="20"/>
                <w:szCs w:val="20"/>
              </w:rPr>
            </w:pPr>
            <w:r w:rsidRPr="00440013">
              <w:rPr>
                <w:b/>
                <w:bCs/>
                <w:color w:val="000000"/>
                <w:sz w:val="20"/>
                <w:szCs w:val="20"/>
              </w:rPr>
              <w:t>Veszélyhelyzetek a közúti forgalomban</w:t>
            </w:r>
            <w:r w:rsidR="007F3488">
              <w:rPr>
                <w:b/>
                <w:bCs/>
                <w:color w:val="000000"/>
                <w:sz w:val="20"/>
                <w:szCs w:val="20"/>
              </w:rPr>
              <w:t xml:space="preserve"> gyakorlat</w:t>
            </w:r>
          </w:p>
        </w:tc>
        <w:tc>
          <w:tcPr>
            <w:tcW w:w="1660" w:type="dxa"/>
            <w:shd w:val="clear" w:color="auto" w:fill="auto"/>
            <w:noWrap/>
            <w:vAlign w:val="center"/>
            <w:hideMark/>
          </w:tcPr>
          <w:p w:rsidR="00516650" w:rsidRPr="00440013" w:rsidRDefault="002654C3" w:rsidP="002654C3">
            <w:pPr>
              <w:jc w:val="center"/>
              <w:rPr>
                <w:b/>
                <w:bCs/>
                <w:color w:val="000000"/>
                <w:sz w:val="20"/>
                <w:szCs w:val="20"/>
              </w:rPr>
            </w:pPr>
            <w:r>
              <w:rPr>
                <w:b/>
                <w:bCs/>
                <w:color w:val="000000"/>
                <w:sz w:val="20"/>
                <w:szCs w:val="20"/>
              </w:rPr>
              <w:t>0</w:t>
            </w:r>
          </w:p>
        </w:tc>
        <w:tc>
          <w:tcPr>
            <w:tcW w:w="1660" w:type="dxa"/>
            <w:shd w:val="clear" w:color="auto" w:fill="auto"/>
            <w:noWrap/>
            <w:vAlign w:val="center"/>
            <w:hideMark/>
          </w:tcPr>
          <w:p w:rsidR="00516650" w:rsidRPr="00440013" w:rsidRDefault="00516650" w:rsidP="00516650">
            <w:pPr>
              <w:jc w:val="center"/>
              <w:rPr>
                <w:b/>
                <w:bCs/>
                <w:color w:val="000000"/>
                <w:sz w:val="20"/>
                <w:szCs w:val="20"/>
              </w:rPr>
            </w:pPr>
            <w:r w:rsidRPr="00440013">
              <w:rPr>
                <w:b/>
                <w:bCs/>
                <w:color w:val="000000"/>
                <w:sz w:val="20"/>
                <w:szCs w:val="20"/>
              </w:rPr>
              <w:t> </w:t>
            </w:r>
            <w:r w:rsidR="00126776">
              <w:rPr>
                <w:b/>
                <w:bCs/>
                <w:color w:val="000000"/>
                <w:sz w:val="20"/>
                <w:szCs w:val="20"/>
              </w:rPr>
              <w:t>1</w:t>
            </w:r>
          </w:p>
        </w:tc>
      </w:tr>
      <w:tr w:rsidR="00516650" w:rsidRPr="00440013" w:rsidTr="00516650">
        <w:trPr>
          <w:trHeight w:val="255"/>
          <w:jc w:val="center"/>
        </w:trPr>
        <w:tc>
          <w:tcPr>
            <w:tcW w:w="2700" w:type="dxa"/>
            <w:vMerge w:val="restart"/>
            <w:shd w:val="clear" w:color="auto" w:fill="auto"/>
            <w:vAlign w:val="center"/>
            <w:hideMark/>
          </w:tcPr>
          <w:p w:rsidR="002427E0" w:rsidRDefault="002427E0" w:rsidP="00516650">
            <w:pPr>
              <w:jc w:val="center"/>
              <w:rPr>
                <w:color w:val="000000"/>
                <w:sz w:val="20"/>
                <w:szCs w:val="20"/>
              </w:rPr>
            </w:pPr>
            <w:r>
              <w:rPr>
                <w:color w:val="000000"/>
                <w:sz w:val="20"/>
                <w:szCs w:val="20"/>
              </w:rPr>
              <w:t>11977-16</w:t>
            </w:r>
          </w:p>
          <w:p w:rsidR="00516650" w:rsidRPr="00440013" w:rsidRDefault="00516650" w:rsidP="00516650">
            <w:pPr>
              <w:jc w:val="center"/>
              <w:rPr>
                <w:color w:val="000000"/>
                <w:sz w:val="20"/>
                <w:szCs w:val="20"/>
              </w:rPr>
            </w:pPr>
            <w:r w:rsidRPr="00440013">
              <w:rPr>
                <w:color w:val="000000"/>
                <w:sz w:val="20"/>
                <w:szCs w:val="20"/>
              </w:rPr>
              <w:t>Tehergépkocsi vezetése</w:t>
            </w:r>
          </w:p>
        </w:tc>
        <w:tc>
          <w:tcPr>
            <w:tcW w:w="3340" w:type="dxa"/>
            <w:shd w:val="clear" w:color="auto" w:fill="auto"/>
            <w:vAlign w:val="center"/>
            <w:hideMark/>
          </w:tcPr>
          <w:p w:rsidR="00516650" w:rsidRPr="00440013" w:rsidRDefault="00516650" w:rsidP="00516650">
            <w:pPr>
              <w:rPr>
                <w:b/>
                <w:bCs/>
                <w:color w:val="000000"/>
                <w:sz w:val="20"/>
                <w:szCs w:val="20"/>
              </w:rPr>
            </w:pPr>
            <w:r w:rsidRPr="00440013">
              <w:rPr>
                <w:b/>
                <w:bCs/>
                <w:color w:val="000000"/>
                <w:sz w:val="20"/>
                <w:szCs w:val="20"/>
              </w:rPr>
              <w:t>Alapoktatás</w:t>
            </w:r>
          </w:p>
        </w:tc>
        <w:tc>
          <w:tcPr>
            <w:tcW w:w="1660" w:type="dxa"/>
            <w:shd w:val="clear" w:color="auto" w:fill="auto"/>
            <w:noWrap/>
            <w:vAlign w:val="center"/>
            <w:hideMark/>
          </w:tcPr>
          <w:p w:rsidR="00516650" w:rsidRPr="00440013" w:rsidRDefault="00516650" w:rsidP="00516650">
            <w:pPr>
              <w:jc w:val="center"/>
              <w:rPr>
                <w:b/>
                <w:bCs/>
                <w:color w:val="000000"/>
                <w:sz w:val="20"/>
                <w:szCs w:val="20"/>
              </w:rPr>
            </w:pPr>
            <w:r w:rsidRPr="00440013">
              <w:rPr>
                <w:b/>
                <w:bCs/>
                <w:color w:val="000000"/>
                <w:sz w:val="20"/>
                <w:szCs w:val="20"/>
              </w:rPr>
              <w:t> </w:t>
            </w:r>
            <w:r w:rsidR="002654C3">
              <w:rPr>
                <w:b/>
                <w:bCs/>
                <w:color w:val="000000"/>
                <w:sz w:val="20"/>
                <w:szCs w:val="20"/>
              </w:rPr>
              <w:t>0</w:t>
            </w:r>
          </w:p>
        </w:tc>
        <w:tc>
          <w:tcPr>
            <w:tcW w:w="1660" w:type="dxa"/>
            <w:shd w:val="clear" w:color="auto" w:fill="auto"/>
            <w:noWrap/>
            <w:vAlign w:val="center"/>
            <w:hideMark/>
          </w:tcPr>
          <w:p w:rsidR="00516650" w:rsidRPr="00440013" w:rsidRDefault="00F1415D" w:rsidP="00516650">
            <w:pPr>
              <w:jc w:val="center"/>
              <w:rPr>
                <w:b/>
                <w:bCs/>
                <w:color w:val="000000"/>
                <w:sz w:val="20"/>
                <w:szCs w:val="20"/>
              </w:rPr>
            </w:pPr>
            <w:r>
              <w:rPr>
                <w:b/>
                <w:bCs/>
                <w:color w:val="000000"/>
                <w:sz w:val="20"/>
                <w:szCs w:val="20"/>
              </w:rPr>
              <w:t>0,7</w:t>
            </w:r>
          </w:p>
        </w:tc>
      </w:tr>
      <w:tr w:rsidR="00516650" w:rsidRPr="00440013" w:rsidTr="00516650">
        <w:trPr>
          <w:trHeight w:val="255"/>
          <w:jc w:val="center"/>
        </w:trPr>
        <w:tc>
          <w:tcPr>
            <w:tcW w:w="2700" w:type="dxa"/>
            <w:vMerge/>
            <w:vAlign w:val="center"/>
            <w:hideMark/>
          </w:tcPr>
          <w:p w:rsidR="00516650" w:rsidRPr="00440013" w:rsidRDefault="00516650" w:rsidP="00516650">
            <w:pPr>
              <w:rPr>
                <w:color w:val="000000"/>
                <w:sz w:val="20"/>
                <w:szCs w:val="20"/>
              </w:rPr>
            </w:pPr>
          </w:p>
        </w:tc>
        <w:tc>
          <w:tcPr>
            <w:tcW w:w="3340" w:type="dxa"/>
            <w:shd w:val="clear" w:color="auto" w:fill="auto"/>
            <w:vAlign w:val="center"/>
            <w:hideMark/>
          </w:tcPr>
          <w:p w:rsidR="00516650" w:rsidRPr="00440013" w:rsidRDefault="00516650" w:rsidP="00516650">
            <w:pPr>
              <w:rPr>
                <w:b/>
                <w:bCs/>
                <w:color w:val="000000"/>
                <w:sz w:val="20"/>
                <w:szCs w:val="20"/>
              </w:rPr>
            </w:pPr>
            <w:r w:rsidRPr="00440013">
              <w:rPr>
                <w:b/>
                <w:bCs/>
                <w:color w:val="000000"/>
                <w:sz w:val="20"/>
                <w:szCs w:val="20"/>
              </w:rPr>
              <w:t>Vezetés forgalomban</w:t>
            </w:r>
          </w:p>
        </w:tc>
        <w:tc>
          <w:tcPr>
            <w:tcW w:w="1660" w:type="dxa"/>
            <w:shd w:val="clear" w:color="auto" w:fill="auto"/>
            <w:noWrap/>
            <w:vAlign w:val="center"/>
            <w:hideMark/>
          </w:tcPr>
          <w:p w:rsidR="00516650" w:rsidRPr="00440013" w:rsidRDefault="00516650" w:rsidP="00516650">
            <w:pPr>
              <w:jc w:val="center"/>
              <w:rPr>
                <w:b/>
                <w:bCs/>
                <w:color w:val="000000"/>
                <w:sz w:val="20"/>
                <w:szCs w:val="20"/>
              </w:rPr>
            </w:pPr>
            <w:r w:rsidRPr="00440013">
              <w:rPr>
                <w:b/>
                <w:bCs/>
                <w:color w:val="000000"/>
                <w:sz w:val="20"/>
                <w:szCs w:val="20"/>
              </w:rPr>
              <w:t> </w:t>
            </w:r>
            <w:r w:rsidR="002654C3">
              <w:rPr>
                <w:b/>
                <w:bCs/>
                <w:color w:val="000000"/>
                <w:sz w:val="20"/>
                <w:szCs w:val="20"/>
              </w:rPr>
              <w:t>0</w:t>
            </w:r>
          </w:p>
        </w:tc>
        <w:tc>
          <w:tcPr>
            <w:tcW w:w="1660" w:type="dxa"/>
            <w:shd w:val="clear" w:color="auto" w:fill="auto"/>
            <w:noWrap/>
            <w:vAlign w:val="center"/>
            <w:hideMark/>
          </w:tcPr>
          <w:p w:rsidR="00516650" w:rsidRPr="00440013" w:rsidRDefault="00F1415D" w:rsidP="00516650">
            <w:pPr>
              <w:jc w:val="center"/>
              <w:rPr>
                <w:b/>
                <w:bCs/>
                <w:color w:val="000000"/>
                <w:sz w:val="20"/>
                <w:szCs w:val="20"/>
              </w:rPr>
            </w:pPr>
            <w:r>
              <w:rPr>
                <w:b/>
                <w:bCs/>
                <w:color w:val="000000"/>
                <w:sz w:val="20"/>
                <w:szCs w:val="20"/>
              </w:rPr>
              <w:t>1,3</w:t>
            </w:r>
          </w:p>
        </w:tc>
      </w:tr>
      <w:tr w:rsidR="00516650" w:rsidRPr="00440013" w:rsidTr="00516650">
        <w:trPr>
          <w:trHeight w:val="255"/>
          <w:jc w:val="center"/>
        </w:trPr>
        <w:tc>
          <w:tcPr>
            <w:tcW w:w="2700" w:type="dxa"/>
            <w:vMerge/>
            <w:vAlign w:val="center"/>
            <w:hideMark/>
          </w:tcPr>
          <w:p w:rsidR="00516650" w:rsidRPr="00440013" w:rsidRDefault="00516650" w:rsidP="00516650">
            <w:pPr>
              <w:rPr>
                <w:color w:val="000000"/>
                <w:sz w:val="20"/>
                <w:szCs w:val="20"/>
              </w:rPr>
            </w:pPr>
          </w:p>
        </w:tc>
        <w:tc>
          <w:tcPr>
            <w:tcW w:w="3340" w:type="dxa"/>
            <w:shd w:val="clear" w:color="auto" w:fill="auto"/>
            <w:vAlign w:val="center"/>
            <w:hideMark/>
          </w:tcPr>
          <w:p w:rsidR="00516650" w:rsidRPr="00440013" w:rsidRDefault="00516650" w:rsidP="00516650">
            <w:pPr>
              <w:rPr>
                <w:b/>
                <w:bCs/>
                <w:color w:val="000000"/>
                <w:sz w:val="20"/>
                <w:szCs w:val="20"/>
              </w:rPr>
            </w:pPr>
            <w:r w:rsidRPr="00440013">
              <w:rPr>
                <w:b/>
                <w:bCs/>
                <w:color w:val="000000"/>
                <w:sz w:val="20"/>
                <w:szCs w:val="20"/>
              </w:rPr>
              <w:t>Módszerátadó gyakorlat</w:t>
            </w:r>
          </w:p>
        </w:tc>
        <w:tc>
          <w:tcPr>
            <w:tcW w:w="1660" w:type="dxa"/>
            <w:shd w:val="clear" w:color="auto" w:fill="auto"/>
            <w:noWrap/>
            <w:vAlign w:val="center"/>
            <w:hideMark/>
          </w:tcPr>
          <w:p w:rsidR="00516650" w:rsidRPr="00440013" w:rsidRDefault="00516650" w:rsidP="00516650">
            <w:pPr>
              <w:jc w:val="center"/>
              <w:rPr>
                <w:b/>
                <w:bCs/>
                <w:color w:val="000000"/>
                <w:sz w:val="20"/>
                <w:szCs w:val="20"/>
              </w:rPr>
            </w:pPr>
            <w:r w:rsidRPr="00440013">
              <w:rPr>
                <w:b/>
                <w:bCs/>
                <w:color w:val="000000"/>
                <w:sz w:val="20"/>
                <w:szCs w:val="20"/>
              </w:rPr>
              <w:t> </w:t>
            </w:r>
            <w:r w:rsidR="002654C3">
              <w:rPr>
                <w:b/>
                <w:bCs/>
                <w:color w:val="000000"/>
                <w:sz w:val="20"/>
                <w:szCs w:val="20"/>
              </w:rPr>
              <w:t>0</w:t>
            </w:r>
          </w:p>
        </w:tc>
        <w:tc>
          <w:tcPr>
            <w:tcW w:w="1660" w:type="dxa"/>
            <w:shd w:val="clear" w:color="auto" w:fill="auto"/>
            <w:noWrap/>
            <w:vAlign w:val="center"/>
            <w:hideMark/>
          </w:tcPr>
          <w:p w:rsidR="00516650" w:rsidRPr="00440013" w:rsidRDefault="002120CC" w:rsidP="00516650">
            <w:pPr>
              <w:jc w:val="center"/>
              <w:rPr>
                <w:b/>
                <w:bCs/>
                <w:color w:val="000000"/>
                <w:sz w:val="20"/>
                <w:szCs w:val="20"/>
              </w:rPr>
            </w:pPr>
            <w:r>
              <w:rPr>
                <w:b/>
                <w:bCs/>
                <w:color w:val="000000"/>
                <w:sz w:val="20"/>
                <w:szCs w:val="20"/>
              </w:rPr>
              <w:t>2</w:t>
            </w:r>
            <w:r w:rsidR="0073181A">
              <w:rPr>
                <w:b/>
                <w:bCs/>
                <w:color w:val="000000"/>
                <w:sz w:val="20"/>
                <w:szCs w:val="20"/>
              </w:rPr>
              <w:t>,5</w:t>
            </w:r>
          </w:p>
        </w:tc>
      </w:tr>
    </w:tbl>
    <w:p w:rsidR="00516650" w:rsidRPr="00440013" w:rsidRDefault="00516650" w:rsidP="000B5E9D"/>
    <w:p w:rsidR="00CC17E1" w:rsidRDefault="00104377" w:rsidP="00CC17E1">
      <w:pPr>
        <w:jc w:val="both"/>
      </w:pPr>
      <w:r w:rsidRPr="00440013">
        <w:t>A 2. számú táblázat „</w:t>
      </w:r>
      <w:proofErr w:type="gramStart"/>
      <w:r w:rsidRPr="00440013">
        <w:t>A</w:t>
      </w:r>
      <w:proofErr w:type="gramEnd"/>
      <w:r w:rsidRPr="00440013">
        <w:t xml:space="preserve"> szakmai követelménymodulokhoz rendelt tantárgyak és témakörök óraszáma” megadja a fent meghatározott heti óraszámok alapján a teljes képzési időre vonatkozó óraszámokat az egyes tantárgyak témaköreire vonatkozóan is (szabadsáv nélküli szakmai óraszámok).</w:t>
      </w:r>
      <w:r w:rsidR="00CC17E1">
        <w:br w:type="page"/>
      </w:r>
    </w:p>
    <w:p w:rsidR="00420CA2" w:rsidRPr="00440013" w:rsidRDefault="00420CA2" w:rsidP="00397D66">
      <w:pPr>
        <w:jc w:val="both"/>
      </w:pPr>
    </w:p>
    <w:p w:rsidR="00CB484D" w:rsidRPr="00440013" w:rsidRDefault="00CB484D" w:rsidP="00CB484D">
      <w:pPr>
        <w:jc w:val="center"/>
      </w:pPr>
      <w:r w:rsidRPr="00440013">
        <w:t>2. számú táblázat</w:t>
      </w:r>
    </w:p>
    <w:p w:rsidR="00420CA2" w:rsidRPr="00440013" w:rsidRDefault="00CB484D" w:rsidP="00CB484D">
      <w:pPr>
        <w:jc w:val="center"/>
        <w:rPr>
          <w:b/>
        </w:rPr>
      </w:pPr>
      <w:r w:rsidRPr="00440013">
        <w:rPr>
          <w:b/>
        </w:rPr>
        <w:t>A szakmai követelménymodulokhoz rendelt tantárgyak és t</w:t>
      </w:r>
      <w:r w:rsidR="00104377" w:rsidRPr="00440013">
        <w:rPr>
          <w:b/>
        </w:rPr>
        <w:t>émakörök óraszáma</w:t>
      </w:r>
    </w:p>
    <w:p w:rsidR="00420CA2" w:rsidRPr="00440013" w:rsidRDefault="00420CA2" w:rsidP="000B5E9D"/>
    <w:tbl>
      <w:tblPr>
        <w:tblW w:w="8820" w:type="dxa"/>
        <w:jc w:val="center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CellMar>
          <w:left w:w="70" w:type="dxa"/>
          <w:right w:w="70" w:type="dxa"/>
        </w:tblCellMar>
        <w:tblLook w:val="04A0" w:firstRow="1" w:lastRow="0" w:firstColumn="1" w:lastColumn="0" w:noHBand="0" w:noVBand="1"/>
      </w:tblPr>
      <w:tblGrid>
        <w:gridCol w:w="2042"/>
        <w:gridCol w:w="3458"/>
        <w:gridCol w:w="1660"/>
        <w:gridCol w:w="1660"/>
      </w:tblGrid>
      <w:tr w:rsidR="00516650" w:rsidRPr="00440013" w:rsidTr="00BA11A6">
        <w:trPr>
          <w:trHeight w:val="990"/>
          <w:jc w:val="center"/>
        </w:trPr>
        <w:tc>
          <w:tcPr>
            <w:tcW w:w="2042" w:type="dxa"/>
            <w:vMerge w:val="restart"/>
            <w:shd w:val="clear" w:color="auto" w:fill="auto"/>
            <w:vAlign w:val="center"/>
            <w:hideMark/>
          </w:tcPr>
          <w:p w:rsidR="00516650" w:rsidRPr="00440013" w:rsidRDefault="00516650" w:rsidP="00516650">
            <w:pPr>
              <w:jc w:val="center"/>
              <w:rPr>
                <w:b/>
                <w:bCs/>
                <w:color w:val="000000"/>
                <w:sz w:val="20"/>
                <w:szCs w:val="20"/>
              </w:rPr>
            </w:pPr>
            <w:r w:rsidRPr="00440013">
              <w:rPr>
                <w:b/>
                <w:bCs/>
                <w:color w:val="000000"/>
                <w:sz w:val="20"/>
                <w:szCs w:val="20"/>
              </w:rPr>
              <w:t>Szakmai követelmény-modulok</w:t>
            </w:r>
          </w:p>
        </w:tc>
        <w:tc>
          <w:tcPr>
            <w:tcW w:w="3458" w:type="dxa"/>
            <w:shd w:val="clear" w:color="auto" w:fill="auto"/>
            <w:vAlign w:val="center"/>
            <w:hideMark/>
          </w:tcPr>
          <w:p w:rsidR="00516650" w:rsidRPr="00440013" w:rsidRDefault="00516650" w:rsidP="00516650">
            <w:pPr>
              <w:rPr>
                <w:b/>
                <w:bCs/>
                <w:color w:val="000000"/>
                <w:sz w:val="20"/>
                <w:szCs w:val="20"/>
              </w:rPr>
            </w:pPr>
            <w:r w:rsidRPr="00440013">
              <w:rPr>
                <w:b/>
                <w:bCs/>
                <w:color w:val="000000"/>
                <w:sz w:val="20"/>
                <w:szCs w:val="20"/>
              </w:rPr>
              <w:t>Tantárgyak/témakörök</w:t>
            </w:r>
          </w:p>
        </w:tc>
        <w:tc>
          <w:tcPr>
            <w:tcW w:w="1660" w:type="dxa"/>
            <w:shd w:val="clear" w:color="auto" w:fill="auto"/>
            <w:vAlign w:val="center"/>
            <w:hideMark/>
          </w:tcPr>
          <w:p w:rsidR="00516650" w:rsidRPr="00440013" w:rsidRDefault="00516650" w:rsidP="00516650">
            <w:pPr>
              <w:jc w:val="center"/>
              <w:rPr>
                <w:b/>
                <w:bCs/>
                <w:color w:val="000000"/>
                <w:sz w:val="20"/>
                <w:szCs w:val="20"/>
              </w:rPr>
            </w:pPr>
            <w:r w:rsidRPr="00440013">
              <w:rPr>
                <w:b/>
                <w:bCs/>
                <w:color w:val="000000"/>
                <w:sz w:val="20"/>
                <w:szCs w:val="20"/>
              </w:rPr>
              <w:t>Elméleti órák száma</w:t>
            </w:r>
          </w:p>
        </w:tc>
        <w:tc>
          <w:tcPr>
            <w:tcW w:w="1660" w:type="dxa"/>
            <w:shd w:val="clear" w:color="000000" w:fill="F2F2F2"/>
            <w:vAlign w:val="center"/>
            <w:hideMark/>
          </w:tcPr>
          <w:p w:rsidR="00516650" w:rsidRPr="00440013" w:rsidRDefault="00516650" w:rsidP="00516650">
            <w:pPr>
              <w:jc w:val="center"/>
              <w:rPr>
                <w:b/>
                <w:bCs/>
                <w:color w:val="000000"/>
                <w:sz w:val="20"/>
                <w:szCs w:val="20"/>
              </w:rPr>
            </w:pPr>
            <w:r w:rsidRPr="00440013">
              <w:rPr>
                <w:b/>
                <w:bCs/>
                <w:color w:val="000000"/>
                <w:sz w:val="20"/>
                <w:szCs w:val="20"/>
              </w:rPr>
              <w:t>Gyakorlati órák száma</w:t>
            </w:r>
          </w:p>
        </w:tc>
      </w:tr>
      <w:tr w:rsidR="00516650" w:rsidRPr="00440013" w:rsidTr="00BA11A6">
        <w:trPr>
          <w:trHeight w:val="360"/>
          <w:jc w:val="center"/>
        </w:trPr>
        <w:tc>
          <w:tcPr>
            <w:tcW w:w="2042" w:type="dxa"/>
            <w:vMerge/>
            <w:vAlign w:val="center"/>
            <w:hideMark/>
          </w:tcPr>
          <w:p w:rsidR="00516650" w:rsidRPr="00440013" w:rsidRDefault="00516650" w:rsidP="00516650">
            <w:pPr>
              <w:rPr>
                <w:b/>
                <w:bCs/>
                <w:color w:val="000000"/>
                <w:sz w:val="20"/>
                <w:szCs w:val="20"/>
              </w:rPr>
            </w:pPr>
          </w:p>
        </w:tc>
        <w:tc>
          <w:tcPr>
            <w:tcW w:w="3458" w:type="dxa"/>
            <w:shd w:val="clear" w:color="auto" w:fill="auto"/>
            <w:vAlign w:val="center"/>
            <w:hideMark/>
          </w:tcPr>
          <w:p w:rsidR="00516650" w:rsidRPr="00440013" w:rsidRDefault="00516650" w:rsidP="00516650">
            <w:pPr>
              <w:rPr>
                <w:color w:val="000000"/>
                <w:sz w:val="20"/>
                <w:szCs w:val="20"/>
              </w:rPr>
            </w:pPr>
            <w:r w:rsidRPr="00440013">
              <w:rPr>
                <w:color w:val="000000"/>
                <w:sz w:val="20"/>
                <w:szCs w:val="20"/>
              </w:rPr>
              <w:t>Összesen</w:t>
            </w:r>
          </w:p>
        </w:tc>
        <w:tc>
          <w:tcPr>
            <w:tcW w:w="1660" w:type="dxa"/>
            <w:shd w:val="clear" w:color="auto" w:fill="auto"/>
            <w:noWrap/>
            <w:vAlign w:val="center"/>
            <w:hideMark/>
          </w:tcPr>
          <w:p w:rsidR="00516650" w:rsidRPr="00440013" w:rsidRDefault="00450AC2" w:rsidP="00516650">
            <w:pPr>
              <w:jc w:val="center"/>
              <w:rPr>
                <w:b/>
                <w:bCs/>
                <w:color w:val="000000"/>
                <w:sz w:val="20"/>
                <w:szCs w:val="20"/>
              </w:rPr>
            </w:pPr>
            <w:r>
              <w:rPr>
                <w:b/>
                <w:bCs/>
                <w:color w:val="000000"/>
                <w:sz w:val="20"/>
                <w:szCs w:val="20"/>
              </w:rPr>
              <w:t>352</w:t>
            </w:r>
          </w:p>
        </w:tc>
        <w:tc>
          <w:tcPr>
            <w:tcW w:w="1660" w:type="dxa"/>
            <w:shd w:val="clear" w:color="000000" w:fill="F2F2F2"/>
            <w:noWrap/>
            <w:vAlign w:val="center"/>
            <w:hideMark/>
          </w:tcPr>
          <w:p w:rsidR="00516650" w:rsidRPr="00440013" w:rsidRDefault="00450AC2" w:rsidP="00516650">
            <w:pPr>
              <w:jc w:val="center"/>
              <w:rPr>
                <w:b/>
                <w:bCs/>
                <w:color w:val="000000"/>
                <w:sz w:val="20"/>
                <w:szCs w:val="20"/>
              </w:rPr>
            </w:pPr>
            <w:r>
              <w:rPr>
                <w:b/>
                <w:bCs/>
                <w:color w:val="000000"/>
                <w:sz w:val="20"/>
                <w:szCs w:val="20"/>
              </w:rPr>
              <w:t>152</w:t>
            </w:r>
          </w:p>
        </w:tc>
      </w:tr>
      <w:tr w:rsidR="00516650" w:rsidRPr="00440013" w:rsidTr="00BA11A6">
        <w:trPr>
          <w:trHeight w:val="360"/>
          <w:jc w:val="center"/>
        </w:trPr>
        <w:tc>
          <w:tcPr>
            <w:tcW w:w="2042" w:type="dxa"/>
            <w:vMerge/>
            <w:vAlign w:val="center"/>
            <w:hideMark/>
          </w:tcPr>
          <w:p w:rsidR="00516650" w:rsidRPr="00440013" w:rsidRDefault="00516650" w:rsidP="00516650">
            <w:pPr>
              <w:rPr>
                <w:b/>
                <w:bCs/>
                <w:color w:val="000000"/>
                <w:sz w:val="20"/>
                <w:szCs w:val="20"/>
              </w:rPr>
            </w:pPr>
          </w:p>
        </w:tc>
        <w:tc>
          <w:tcPr>
            <w:tcW w:w="3458" w:type="dxa"/>
            <w:shd w:val="clear" w:color="auto" w:fill="auto"/>
            <w:vAlign w:val="center"/>
            <w:hideMark/>
          </w:tcPr>
          <w:p w:rsidR="00516650" w:rsidRPr="00440013" w:rsidRDefault="00516650" w:rsidP="00516650">
            <w:pPr>
              <w:rPr>
                <w:color w:val="000000"/>
                <w:sz w:val="20"/>
                <w:szCs w:val="20"/>
              </w:rPr>
            </w:pPr>
            <w:r w:rsidRPr="00440013">
              <w:rPr>
                <w:color w:val="000000"/>
                <w:sz w:val="20"/>
                <w:szCs w:val="20"/>
              </w:rPr>
              <w:t>Összesen</w:t>
            </w:r>
          </w:p>
        </w:tc>
        <w:tc>
          <w:tcPr>
            <w:tcW w:w="3320" w:type="dxa"/>
            <w:gridSpan w:val="2"/>
            <w:shd w:val="clear" w:color="auto" w:fill="auto"/>
            <w:noWrap/>
            <w:vAlign w:val="center"/>
            <w:hideMark/>
          </w:tcPr>
          <w:p w:rsidR="00516650" w:rsidRPr="00440013" w:rsidRDefault="00450AC2" w:rsidP="00CB52E0">
            <w:pPr>
              <w:jc w:val="center"/>
              <w:rPr>
                <w:b/>
                <w:bCs/>
                <w:color w:val="000000"/>
                <w:sz w:val="20"/>
                <w:szCs w:val="20"/>
              </w:rPr>
            </w:pPr>
            <w:r>
              <w:rPr>
                <w:b/>
                <w:bCs/>
                <w:color w:val="000000"/>
                <w:sz w:val="20"/>
                <w:szCs w:val="20"/>
              </w:rPr>
              <w:t>504</w:t>
            </w:r>
          </w:p>
        </w:tc>
      </w:tr>
      <w:tr w:rsidR="00516650" w:rsidRPr="00440013" w:rsidTr="00BA11A6">
        <w:trPr>
          <w:trHeight w:val="255"/>
          <w:jc w:val="center"/>
        </w:trPr>
        <w:tc>
          <w:tcPr>
            <w:tcW w:w="2042" w:type="dxa"/>
            <w:vMerge w:val="restart"/>
            <w:shd w:val="clear" w:color="auto" w:fill="auto"/>
            <w:textDirection w:val="btLr"/>
            <w:vAlign w:val="center"/>
            <w:hideMark/>
          </w:tcPr>
          <w:p w:rsidR="00516650" w:rsidRPr="00440013" w:rsidRDefault="002427E0" w:rsidP="00516650">
            <w:pPr>
              <w:jc w:val="center"/>
              <w:rPr>
                <w:color w:val="000000"/>
                <w:sz w:val="20"/>
                <w:szCs w:val="20"/>
              </w:rPr>
            </w:pPr>
            <w:r>
              <w:rPr>
                <w:color w:val="000000"/>
                <w:sz w:val="20"/>
                <w:szCs w:val="20"/>
              </w:rPr>
              <w:t xml:space="preserve">12062-16 </w:t>
            </w:r>
            <w:r w:rsidR="00516650" w:rsidRPr="00440013">
              <w:rPr>
                <w:color w:val="000000"/>
                <w:sz w:val="20"/>
                <w:szCs w:val="20"/>
              </w:rPr>
              <w:t>Közlekedési ismeretek</w:t>
            </w:r>
          </w:p>
        </w:tc>
        <w:tc>
          <w:tcPr>
            <w:tcW w:w="3458" w:type="dxa"/>
            <w:shd w:val="clear" w:color="auto" w:fill="auto"/>
            <w:vAlign w:val="center"/>
            <w:hideMark/>
          </w:tcPr>
          <w:p w:rsidR="00516650" w:rsidRPr="00440013" w:rsidRDefault="00516650" w:rsidP="00516650">
            <w:pPr>
              <w:rPr>
                <w:b/>
                <w:bCs/>
                <w:color w:val="000000"/>
                <w:sz w:val="20"/>
                <w:szCs w:val="20"/>
              </w:rPr>
            </w:pPr>
            <w:r w:rsidRPr="00440013">
              <w:rPr>
                <w:b/>
                <w:bCs/>
                <w:color w:val="000000"/>
                <w:sz w:val="20"/>
                <w:szCs w:val="20"/>
              </w:rPr>
              <w:t>Alapelvek a közlekedésben</w:t>
            </w:r>
          </w:p>
        </w:tc>
        <w:tc>
          <w:tcPr>
            <w:tcW w:w="1660" w:type="dxa"/>
            <w:shd w:val="clear" w:color="auto" w:fill="auto"/>
            <w:noWrap/>
            <w:vAlign w:val="center"/>
            <w:hideMark/>
          </w:tcPr>
          <w:p w:rsidR="00516650" w:rsidRPr="00440013" w:rsidRDefault="0073181A" w:rsidP="00516650">
            <w:pPr>
              <w:jc w:val="center"/>
              <w:rPr>
                <w:b/>
                <w:bCs/>
                <w:color w:val="000000"/>
                <w:sz w:val="20"/>
                <w:szCs w:val="20"/>
              </w:rPr>
            </w:pPr>
            <w:r>
              <w:rPr>
                <w:b/>
                <w:bCs/>
                <w:color w:val="000000"/>
                <w:sz w:val="20"/>
                <w:szCs w:val="20"/>
              </w:rPr>
              <w:t>16</w:t>
            </w:r>
          </w:p>
        </w:tc>
        <w:tc>
          <w:tcPr>
            <w:tcW w:w="1660" w:type="dxa"/>
            <w:shd w:val="clear" w:color="000000" w:fill="F2F2F2"/>
            <w:noWrap/>
            <w:vAlign w:val="center"/>
            <w:hideMark/>
          </w:tcPr>
          <w:p w:rsidR="00516650" w:rsidRPr="00E33F2A" w:rsidRDefault="00516650" w:rsidP="00516650">
            <w:pPr>
              <w:jc w:val="center"/>
              <w:rPr>
                <w:bCs/>
                <w:color w:val="000000"/>
                <w:sz w:val="20"/>
                <w:szCs w:val="20"/>
              </w:rPr>
            </w:pPr>
            <w:r w:rsidRPr="00E33F2A">
              <w:rPr>
                <w:bCs/>
                <w:color w:val="000000"/>
                <w:sz w:val="20"/>
                <w:szCs w:val="20"/>
              </w:rPr>
              <w:t>0</w:t>
            </w:r>
          </w:p>
        </w:tc>
      </w:tr>
      <w:tr w:rsidR="008B520C" w:rsidRPr="00440013" w:rsidTr="00BA11A6">
        <w:trPr>
          <w:trHeight w:val="6761"/>
          <w:jc w:val="center"/>
        </w:trPr>
        <w:tc>
          <w:tcPr>
            <w:tcW w:w="2042" w:type="dxa"/>
            <w:vMerge/>
            <w:vAlign w:val="center"/>
            <w:hideMark/>
          </w:tcPr>
          <w:p w:rsidR="008B520C" w:rsidRPr="00440013" w:rsidRDefault="008B520C" w:rsidP="00516650">
            <w:pPr>
              <w:rPr>
                <w:color w:val="000000"/>
                <w:sz w:val="20"/>
                <w:szCs w:val="20"/>
              </w:rPr>
            </w:pPr>
          </w:p>
        </w:tc>
        <w:tc>
          <w:tcPr>
            <w:tcW w:w="3458" w:type="dxa"/>
            <w:shd w:val="clear" w:color="auto" w:fill="auto"/>
            <w:vAlign w:val="center"/>
            <w:hideMark/>
          </w:tcPr>
          <w:p w:rsidR="008B520C" w:rsidRPr="00440013" w:rsidRDefault="008B520C" w:rsidP="00516650">
            <w:pPr>
              <w:rPr>
                <w:color w:val="000000"/>
                <w:sz w:val="20"/>
                <w:szCs w:val="20"/>
              </w:rPr>
            </w:pPr>
            <w:r w:rsidRPr="00440013">
              <w:rPr>
                <w:color w:val="000000"/>
                <w:sz w:val="20"/>
                <w:szCs w:val="20"/>
              </w:rPr>
              <w:t>Jogszabályi alapok</w:t>
            </w:r>
          </w:p>
          <w:p w:rsidR="008B520C" w:rsidRPr="00440013" w:rsidRDefault="008B520C" w:rsidP="00516650">
            <w:pPr>
              <w:rPr>
                <w:color w:val="000000"/>
                <w:sz w:val="20"/>
                <w:szCs w:val="20"/>
              </w:rPr>
            </w:pPr>
            <w:r w:rsidRPr="00440013">
              <w:rPr>
                <w:color w:val="000000"/>
                <w:sz w:val="20"/>
                <w:szCs w:val="20"/>
              </w:rPr>
              <w:t xml:space="preserve">A </w:t>
            </w:r>
            <w:proofErr w:type="spellStart"/>
            <w:r w:rsidRPr="00440013">
              <w:rPr>
                <w:color w:val="000000"/>
                <w:sz w:val="20"/>
                <w:szCs w:val="20"/>
              </w:rPr>
              <w:t>gépjárműközlekedés</w:t>
            </w:r>
            <w:proofErr w:type="spellEnd"/>
            <w:r w:rsidRPr="00440013">
              <w:rPr>
                <w:color w:val="000000"/>
                <w:sz w:val="20"/>
                <w:szCs w:val="20"/>
              </w:rPr>
              <w:t xml:space="preserve"> környezeti hatásai, környezetvédelem alapjai</w:t>
            </w:r>
          </w:p>
          <w:p w:rsidR="008B520C" w:rsidRPr="00E33F2A" w:rsidRDefault="008B520C" w:rsidP="00516650">
            <w:pPr>
              <w:rPr>
                <w:bCs/>
                <w:color w:val="000000"/>
                <w:sz w:val="20"/>
                <w:szCs w:val="20"/>
              </w:rPr>
            </w:pPr>
            <w:r w:rsidRPr="00E33F2A">
              <w:rPr>
                <w:bCs/>
                <w:color w:val="000000"/>
                <w:sz w:val="20"/>
                <w:szCs w:val="20"/>
              </w:rPr>
              <w:t>A közlekedésben való részvétel személyi és tárgyi feltételei</w:t>
            </w:r>
          </w:p>
          <w:p w:rsidR="008B520C" w:rsidRPr="00440013" w:rsidRDefault="008B520C" w:rsidP="00516650">
            <w:pPr>
              <w:rPr>
                <w:color w:val="000000"/>
                <w:sz w:val="20"/>
                <w:szCs w:val="20"/>
              </w:rPr>
            </w:pPr>
            <w:r>
              <w:rPr>
                <w:color w:val="000000"/>
                <w:sz w:val="20"/>
                <w:szCs w:val="20"/>
              </w:rPr>
              <w:t>A járművek forgalomban</w:t>
            </w:r>
            <w:r w:rsidRPr="00440013">
              <w:rPr>
                <w:color w:val="000000"/>
                <w:sz w:val="20"/>
                <w:szCs w:val="20"/>
              </w:rPr>
              <w:t xml:space="preserve"> való részvételének feltételei</w:t>
            </w:r>
          </w:p>
          <w:p w:rsidR="008B520C" w:rsidRPr="00440013" w:rsidRDefault="008B520C" w:rsidP="00516650">
            <w:pPr>
              <w:rPr>
                <w:color w:val="000000"/>
                <w:sz w:val="20"/>
                <w:szCs w:val="20"/>
              </w:rPr>
            </w:pPr>
            <w:r w:rsidRPr="00440013">
              <w:rPr>
                <w:color w:val="000000"/>
                <w:sz w:val="20"/>
                <w:szCs w:val="20"/>
              </w:rPr>
              <w:t>A közlekedésben való részvétel külön feltételei</w:t>
            </w:r>
          </w:p>
          <w:p w:rsidR="008B520C" w:rsidRPr="00E33F2A" w:rsidRDefault="008B520C" w:rsidP="00516650">
            <w:pPr>
              <w:rPr>
                <w:bCs/>
                <w:color w:val="000000"/>
                <w:sz w:val="20"/>
                <w:szCs w:val="20"/>
              </w:rPr>
            </w:pPr>
            <w:r w:rsidRPr="00E33F2A">
              <w:rPr>
                <w:bCs/>
                <w:color w:val="000000"/>
                <w:sz w:val="20"/>
                <w:szCs w:val="20"/>
              </w:rPr>
              <w:t>Elindulás előtti teendők</w:t>
            </w:r>
          </w:p>
          <w:p w:rsidR="008B520C" w:rsidRPr="00E33F2A" w:rsidRDefault="008B520C" w:rsidP="00E33F2A">
            <w:pPr>
              <w:rPr>
                <w:bCs/>
                <w:color w:val="000000"/>
                <w:sz w:val="20"/>
                <w:szCs w:val="20"/>
              </w:rPr>
            </w:pPr>
            <w:r>
              <w:rPr>
                <w:color w:val="000000"/>
                <w:sz w:val="20"/>
                <w:szCs w:val="20"/>
              </w:rPr>
              <w:t>A j</w:t>
            </w:r>
            <w:r w:rsidRPr="00440013">
              <w:rPr>
                <w:color w:val="000000"/>
                <w:sz w:val="20"/>
                <w:szCs w:val="20"/>
              </w:rPr>
              <w:t>ármű ellenőrzése</w:t>
            </w:r>
          </w:p>
          <w:p w:rsidR="008B520C" w:rsidRPr="00440013" w:rsidRDefault="008B520C" w:rsidP="00516650">
            <w:pPr>
              <w:rPr>
                <w:color w:val="000000"/>
                <w:sz w:val="20"/>
                <w:szCs w:val="20"/>
              </w:rPr>
            </w:pPr>
            <w:r w:rsidRPr="00440013">
              <w:rPr>
                <w:color w:val="000000"/>
                <w:sz w:val="20"/>
                <w:szCs w:val="20"/>
              </w:rPr>
              <w:t>Teherszállítás</w:t>
            </w:r>
          </w:p>
          <w:p w:rsidR="008B520C" w:rsidRPr="00440013" w:rsidRDefault="008B520C" w:rsidP="00516650">
            <w:pPr>
              <w:rPr>
                <w:color w:val="000000"/>
                <w:sz w:val="20"/>
                <w:szCs w:val="20"/>
              </w:rPr>
            </w:pPr>
            <w:r w:rsidRPr="00440013">
              <w:rPr>
                <w:color w:val="000000"/>
                <w:sz w:val="20"/>
                <w:szCs w:val="20"/>
              </w:rPr>
              <w:t>Személyszállítás; a járművek utasaira vonatkozó szabályok</w:t>
            </w:r>
          </w:p>
          <w:p w:rsidR="008B520C" w:rsidRPr="00E33F2A" w:rsidRDefault="008B520C" w:rsidP="00516650">
            <w:pPr>
              <w:rPr>
                <w:bCs/>
                <w:color w:val="000000"/>
                <w:sz w:val="20"/>
                <w:szCs w:val="20"/>
              </w:rPr>
            </w:pPr>
            <w:r w:rsidRPr="00E33F2A">
              <w:rPr>
                <w:bCs/>
                <w:color w:val="000000"/>
                <w:sz w:val="20"/>
                <w:szCs w:val="20"/>
              </w:rPr>
              <w:t>Tehergépkocsival közlekedve</w:t>
            </w:r>
          </w:p>
          <w:p w:rsidR="008B520C" w:rsidRPr="00440013" w:rsidRDefault="008B520C" w:rsidP="00516650">
            <w:pPr>
              <w:rPr>
                <w:color w:val="000000"/>
                <w:sz w:val="20"/>
                <w:szCs w:val="20"/>
              </w:rPr>
            </w:pPr>
            <w:r w:rsidRPr="00440013">
              <w:rPr>
                <w:color w:val="000000"/>
                <w:sz w:val="20"/>
                <w:szCs w:val="20"/>
              </w:rPr>
              <w:t>A forgalomirányítás logikai sorrendje</w:t>
            </w:r>
          </w:p>
          <w:p w:rsidR="008B520C" w:rsidRPr="00440013" w:rsidRDefault="008B520C" w:rsidP="00516650">
            <w:pPr>
              <w:rPr>
                <w:color w:val="000000"/>
                <w:sz w:val="20"/>
                <w:szCs w:val="20"/>
              </w:rPr>
            </w:pPr>
            <w:r w:rsidRPr="00440013">
              <w:rPr>
                <w:color w:val="000000"/>
                <w:sz w:val="20"/>
                <w:szCs w:val="20"/>
              </w:rPr>
              <w:t>Biz</w:t>
            </w:r>
            <w:r>
              <w:rPr>
                <w:color w:val="000000"/>
                <w:sz w:val="20"/>
                <w:szCs w:val="20"/>
              </w:rPr>
              <w:t>t</w:t>
            </w:r>
            <w:r w:rsidRPr="00440013">
              <w:rPr>
                <w:color w:val="000000"/>
                <w:sz w:val="20"/>
                <w:szCs w:val="20"/>
              </w:rPr>
              <w:t>onságos sebességhatárok nagytestű járművekkel közlekedve</w:t>
            </w:r>
          </w:p>
          <w:p w:rsidR="008B520C" w:rsidRPr="00440013" w:rsidRDefault="008B520C" w:rsidP="00516650">
            <w:pPr>
              <w:rPr>
                <w:color w:val="000000"/>
                <w:sz w:val="20"/>
                <w:szCs w:val="20"/>
              </w:rPr>
            </w:pPr>
            <w:r w:rsidRPr="00440013">
              <w:rPr>
                <w:color w:val="000000"/>
                <w:sz w:val="20"/>
                <w:szCs w:val="20"/>
              </w:rPr>
              <w:t>Követési távolságok</w:t>
            </w:r>
          </w:p>
          <w:p w:rsidR="008B520C" w:rsidRPr="00440013" w:rsidRDefault="008B520C" w:rsidP="00516650">
            <w:pPr>
              <w:rPr>
                <w:color w:val="000000"/>
                <w:sz w:val="20"/>
                <w:szCs w:val="20"/>
              </w:rPr>
            </w:pPr>
            <w:r w:rsidRPr="00440013">
              <w:rPr>
                <w:color w:val="000000"/>
                <w:sz w:val="20"/>
                <w:szCs w:val="20"/>
              </w:rPr>
              <w:t>Előzés, kikerülés, kitérés</w:t>
            </w:r>
          </w:p>
          <w:p w:rsidR="008B520C" w:rsidRPr="00440013" w:rsidRDefault="008B520C" w:rsidP="00516650">
            <w:pPr>
              <w:rPr>
                <w:color w:val="000000"/>
                <w:sz w:val="20"/>
                <w:szCs w:val="20"/>
              </w:rPr>
            </w:pPr>
            <w:r w:rsidRPr="00440013">
              <w:rPr>
                <w:color w:val="000000"/>
                <w:sz w:val="20"/>
                <w:szCs w:val="20"/>
              </w:rPr>
              <w:t>Bekanyarodás, megfordulás, hátramenet</w:t>
            </w:r>
          </w:p>
          <w:p w:rsidR="008B520C" w:rsidRPr="00440013" w:rsidRDefault="008B520C" w:rsidP="00516650">
            <w:pPr>
              <w:rPr>
                <w:color w:val="000000"/>
                <w:sz w:val="20"/>
                <w:szCs w:val="20"/>
              </w:rPr>
            </w:pPr>
            <w:r w:rsidRPr="00440013">
              <w:rPr>
                <w:color w:val="000000"/>
                <w:sz w:val="20"/>
                <w:szCs w:val="20"/>
              </w:rPr>
              <w:t>Megállás, várakozás</w:t>
            </w:r>
          </w:p>
          <w:p w:rsidR="008B520C" w:rsidRPr="00440013" w:rsidRDefault="008B520C" w:rsidP="00516650">
            <w:pPr>
              <w:rPr>
                <w:color w:val="000000"/>
                <w:sz w:val="20"/>
                <w:szCs w:val="20"/>
              </w:rPr>
            </w:pPr>
            <w:r w:rsidRPr="00440013">
              <w:rPr>
                <w:color w:val="000000"/>
                <w:sz w:val="20"/>
                <w:szCs w:val="20"/>
              </w:rPr>
              <w:t>Behajtási tilalmak</w:t>
            </w:r>
          </w:p>
          <w:p w:rsidR="008B520C" w:rsidRPr="00440013" w:rsidRDefault="008B520C" w:rsidP="00516650">
            <w:pPr>
              <w:rPr>
                <w:color w:val="000000"/>
                <w:sz w:val="20"/>
                <w:szCs w:val="20"/>
              </w:rPr>
            </w:pPr>
            <w:r w:rsidRPr="00440013">
              <w:rPr>
                <w:color w:val="000000"/>
                <w:sz w:val="20"/>
                <w:szCs w:val="20"/>
              </w:rPr>
              <w:t>Párhuzamos úton közlekedve</w:t>
            </w:r>
          </w:p>
          <w:p w:rsidR="008B520C" w:rsidRPr="00440013" w:rsidRDefault="008B520C" w:rsidP="00516650">
            <w:pPr>
              <w:rPr>
                <w:color w:val="000000"/>
                <w:sz w:val="20"/>
                <w:szCs w:val="20"/>
              </w:rPr>
            </w:pPr>
            <w:r w:rsidRPr="00440013">
              <w:rPr>
                <w:color w:val="000000"/>
                <w:sz w:val="20"/>
                <w:szCs w:val="20"/>
              </w:rPr>
              <w:t>Nehéz tehergépjárművek hétvégi és ünnepnapi forgalomkorlátozása</w:t>
            </w:r>
          </w:p>
          <w:p w:rsidR="00E93268" w:rsidRDefault="008B520C" w:rsidP="00516650">
            <w:pPr>
              <w:rPr>
                <w:color w:val="000000"/>
                <w:sz w:val="20"/>
                <w:szCs w:val="20"/>
              </w:rPr>
            </w:pPr>
            <w:r w:rsidRPr="00440013">
              <w:rPr>
                <w:color w:val="000000"/>
                <w:sz w:val="20"/>
                <w:szCs w:val="20"/>
              </w:rPr>
              <w:t>A magyar közlekedés szabályaitól eltérő speciális külföldi jelzések és szabályok ismerte</w:t>
            </w:r>
          </w:p>
          <w:p w:rsidR="00B05021" w:rsidRPr="00440013" w:rsidRDefault="00B05021" w:rsidP="00516650">
            <w:pPr>
              <w:rPr>
                <w:color w:val="000000"/>
                <w:sz w:val="20"/>
                <w:szCs w:val="20"/>
              </w:rPr>
            </w:pPr>
          </w:p>
        </w:tc>
        <w:tc>
          <w:tcPr>
            <w:tcW w:w="1660" w:type="dxa"/>
            <w:shd w:val="clear" w:color="auto" w:fill="auto"/>
            <w:noWrap/>
            <w:vAlign w:val="center"/>
            <w:hideMark/>
          </w:tcPr>
          <w:p w:rsidR="008B520C" w:rsidRPr="008B520C" w:rsidRDefault="008B520C" w:rsidP="008B520C">
            <w:pPr>
              <w:jc w:val="center"/>
              <w:rPr>
                <w:color w:val="000000"/>
                <w:sz w:val="20"/>
                <w:szCs w:val="20"/>
              </w:rPr>
            </w:pPr>
            <w:r>
              <w:rPr>
                <w:color w:val="000000"/>
                <w:sz w:val="20"/>
                <w:szCs w:val="20"/>
              </w:rPr>
              <w:t>16</w:t>
            </w:r>
          </w:p>
        </w:tc>
        <w:tc>
          <w:tcPr>
            <w:tcW w:w="1660" w:type="dxa"/>
            <w:shd w:val="clear" w:color="000000" w:fill="F2F2F2"/>
            <w:noWrap/>
            <w:vAlign w:val="center"/>
            <w:hideMark/>
          </w:tcPr>
          <w:p w:rsidR="008B520C" w:rsidRPr="00440013" w:rsidRDefault="008B520C" w:rsidP="00BA11A6">
            <w:pPr>
              <w:jc w:val="center"/>
              <w:rPr>
                <w:color w:val="000000"/>
                <w:sz w:val="20"/>
                <w:szCs w:val="20"/>
              </w:rPr>
            </w:pPr>
            <w:r>
              <w:rPr>
                <w:bCs/>
                <w:color w:val="000000"/>
                <w:sz w:val="20"/>
                <w:szCs w:val="20"/>
              </w:rPr>
              <w:t>0</w:t>
            </w:r>
          </w:p>
        </w:tc>
      </w:tr>
    </w:tbl>
    <w:p w:rsidR="00A94552" w:rsidRDefault="00A94552"/>
    <w:tbl>
      <w:tblPr>
        <w:tblW w:w="8820" w:type="dxa"/>
        <w:jc w:val="center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CellMar>
          <w:left w:w="70" w:type="dxa"/>
          <w:right w:w="70" w:type="dxa"/>
        </w:tblCellMar>
        <w:tblLook w:val="04A0" w:firstRow="1" w:lastRow="0" w:firstColumn="1" w:lastColumn="0" w:noHBand="0" w:noVBand="1"/>
      </w:tblPr>
      <w:tblGrid>
        <w:gridCol w:w="2042"/>
        <w:gridCol w:w="3458"/>
        <w:gridCol w:w="1660"/>
        <w:gridCol w:w="1660"/>
      </w:tblGrid>
      <w:tr w:rsidR="00516650" w:rsidRPr="00440013" w:rsidTr="00BA11A6">
        <w:trPr>
          <w:trHeight w:val="255"/>
          <w:jc w:val="center"/>
        </w:trPr>
        <w:tc>
          <w:tcPr>
            <w:tcW w:w="2042" w:type="dxa"/>
            <w:vMerge w:val="restart"/>
            <w:vAlign w:val="center"/>
            <w:hideMark/>
          </w:tcPr>
          <w:p w:rsidR="00516650" w:rsidRPr="00440013" w:rsidRDefault="00516650" w:rsidP="00516650">
            <w:pPr>
              <w:rPr>
                <w:color w:val="000000"/>
                <w:sz w:val="20"/>
                <w:szCs w:val="20"/>
              </w:rPr>
            </w:pPr>
          </w:p>
        </w:tc>
        <w:tc>
          <w:tcPr>
            <w:tcW w:w="3458" w:type="dxa"/>
            <w:shd w:val="clear" w:color="auto" w:fill="auto"/>
            <w:vAlign w:val="center"/>
            <w:hideMark/>
          </w:tcPr>
          <w:p w:rsidR="00516650" w:rsidRPr="00440013" w:rsidRDefault="00516650" w:rsidP="00516650">
            <w:pPr>
              <w:rPr>
                <w:b/>
                <w:bCs/>
                <w:color w:val="000000"/>
                <w:sz w:val="20"/>
                <w:szCs w:val="20"/>
              </w:rPr>
            </w:pPr>
            <w:proofErr w:type="spellStart"/>
            <w:r w:rsidRPr="00440013">
              <w:rPr>
                <w:b/>
                <w:bCs/>
                <w:color w:val="000000"/>
                <w:sz w:val="20"/>
                <w:szCs w:val="20"/>
              </w:rPr>
              <w:t>Infokommunikáció</w:t>
            </w:r>
            <w:proofErr w:type="spellEnd"/>
          </w:p>
        </w:tc>
        <w:tc>
          <w:tcPr>
            <w:tcW w:w="1660" w:type="dxa"/>
            <w:shd w:val="clear" w:color="auto" w:fill="auto"/>
            <w:noWrap/>
            <w:vAlign w:val="center"/>
            <w:hideMark/>
          </w:tcPr>
          <w:p w:rsidR="00516650" w:rsidRPr="00440013" w:rsidRDefault="0073181A" w:rsidP="00516650">
            <w:pPr>
              <w:jc w:val="center"/>
              <w:rPr>
                <w:b/>
                <w:bCs/>
                <w:color w:val="000000"/>
                <w:sz w:val="20"/>
                <w:szCs w:val="20"/>
              </w:rPr>
            </w:pPr>
            <w:r>
              <w:rPr>
                <w:b/>
                <w:bCs/>
                <w:color w:val="000000"/>
                <w:sz w:val="20"/>
                <w:szCs w:val="20"/>
              </w:rPr>
              <w:t>16</w:t>
            </w:r>
          </w:p>
        </w:tc>
        <w:tc>
          <w:tcPr>
            <w:tcW w:w="1660" w:type="dxa"/>
            <w:shd w:val="clear" w:color="000000" w:fill="F2F2F2"/>
            <w:noWrap/>
            <w:vAlign w:val="center"/>
            <w:hideMark/>
          </w:tcPr>
          <w:p w:rsidR="00516650" w:rsidRPr="00440013" w:rsidRDefault="00516650" w:rsidP="00516650">
            <w:pPr>
              <w:jc w:val="center"/>
              <w:rPr>
                <w:b/>
                <w:bCs/>
                <w:color w:val="000000"/>
                <w:sz w:val="20"/>
                <w:szCs w:val="20"/>
              </w:rPr>
            </w:pPr>
            <w:r w:rsidRPr="00440013">
              <w:rPr>
                <w:b/>
                <w:bCs/>
                <w:color w:val="000000"/>
                <w:sz w:val="20"/>
                <w:szCs w:val="20"/>
              </w:rPr>
              <w:t>0</w:t>
            </w:r>
          </w:p>
        </w:tc>
      </w:tr>
      <w:tr w:rsidR="008B520C" w:rsidRPr="00440013" w:rsidTr="00BA11A6">
        <w:trPr>
          <w:trHeight w:val="3005"/>
          <w:jc w:val="center"/>
        </w:trPr>
        <w:tc>
          <w:tcPr>
            <w:tcW w:w="2042" w:type="dxa"/>
            <w:vMerge/>
            <w:vAlign w:val="center"/>
            <w:hideMark/>
          </w:tcPr>
          <w:p w:rsidR="008B520C" w:rsidRPr="00440013" w:rsidRDefault="008B520C" w:rsidP="00516650">
            <w:pPr>
              <w:rPr>
                <w:color w:val="000000"/>
                <w:sz w:val="20"/>
                <w:szCs w:val="20"/>
              </w:rPr>
            </w:pPr>
          </w:p>
        </w:tc>
        <w:tc>
          <w:tcPr>
            <w:tcW w:w="3458" w:type="dxa"/>
            <w:shd w:val="clear" w:color="auto" w:fill="auto"/>
            <w:vAlign w:val="center"/>
            <w:hideMark/>
          </w:tcPr>
          <w:p w:rsidR="008B520C" w:rsidRPr="00440013" w:rsidRDefault="008B520C" w:rsidP="00516650">
            <w:pPr>
              <w:rPr>
                <w:color w:val="000000"/>
                <w:sz w:val="20"/>
                <w:szCs w:val="20"/>
              </w:rPr>
            </w:pPr>
            <w:r w:rsidRPr="00440013">
              <w:rPr>
                <w:color w:val="000000"/>
                <w:sz w:val="20"/>
                <w:szCs w:val="20"/>
              </w:rPr>
              <w:t xml:space="preserve">Az </w:t>
            </w:r>
            <w:proofErr w:type="spellStart"/>
            <w:r w:rsidRPr="00440013">
              <w:rPr>
                <w:color w:val="000000"/>
                <w:sz w:val="20"/>
                <w:szCs w:val="20"/>
              </w:rPr>
              <w:t>infokommunikáció</w:t>
            </w:r>
            <w:proofErr w:type="spellEnd"/>
            <w:r w:rsidRPr="00440013">
              <w:rPr>
                <w:color w:val="000000"/>
                <w:sz w:val="20"/>
                <w:szCs w:val="20"/>
              </w:rPr>
              <w:t xml:space="preserve"> alapjai</w:t>
            </w:r>
          </w:p>
          <w:p w:rsidR="008B520C" w:rsidRPr="00440013" w:rsidRDefault="008B520C" w:rsidP="00516650">
            <w:pPr>
              <w:rPr>
                <w:color w:val="000000"/>
                <w:sz w:val="20"/>
                <w:szCs w:val="20"/>
              </w:rPr>
            </w:pPr>
            <w:r w:rsidRPr="00440013">
              <w:rPr>
                <w:color w:val="000000"/>
                <w:sz w:val="20"/>
                <w:szCs w:val="20"/>
              </w:rPr>
              <w:t>Vezetésirányító és támogató eszközök és rendszerek</w:t>
            </w:r>
          </w:p>
          <w:p w:rsidR="008B520C" w:rsidRPr="00440013" w:rsidRDefault="008B520C" w:rsidP="00516650">
            <w:pPr>
              <w:rPr>
                <w:color w:val="000000"/>
                <w:sz w:val="20"/>
                <w:szCs w:val="20"/>
              </w:rPr>
            </w:pPr>
            <w:r w:rsidRPr="00440013">
              <w:rPr>
                <w:color w:val="000000"/>
                <w:sz w:val="20"/>
                <w:szCs w:val="20"/>
              </w:rPr>
              <w:t>Az Ember-gép kapcsolat (</w:t>
            </w:r>
            <w:proofErr w:type="spellStart"/>
            <w:r w:rsidRPr="00440013">
              <w:rPr>
                <w:color w:val="000000"/>
                <w:sz w:val="20"/>
                <w:szCs w:val="20"/>
              </w:rPr>
              <w:t>Human-Machine-Interface</w:t>
            </w:r>
            <w:proofErr w:type="spellEnd"/>
            <w:r w:rsidRPr="00440013">
              <w:rPr>
                <w:color w:val="000000"/>
                <w:sz w:val="20"/>
                <w:szCs w:val="20"/>
              </w:rPr>
              <w:t>) (HMI)</w:t>
            </w:r>
          </w:p>
          <w:p w:rsidR="008B520C" w:rsidRPr="00440013" w:rsidRDefault="008B520C" w:rsidP="00516650">
            <w:pPr>
              <w:rPr>
                <w:color w:val="000000"/>
                <w:sz w:val="20"/>
                <w:szCs w:val="20"/>
              </w:rPr>
            </w:pPr>
            <w:r w:rsidRPr="00440013">
              <w:rPr>
                <w:color w:val="000000"/>
                <w:sz w:val="20"/>
                <w:szCs w:val="20"/>
              </w:rPr>
              <w:t>Az önálló modulokból kiépített közös rendszer (</w:t>
            </w:r>
            <w:proofErr w:type="spellStart"/>
            <w:r w:rsidRPr="00440013">
              <w:rPr>
                <w:color w:val="000000"/>
                <w:sz w:val="20"/>
                <w:szCs w:val="20"/>
              </w:rPr>
              <w:t>Head-up-Display</w:t>
            </w:r>
            <w:proofErr w:type="spellEnd"/>
            <w:r w:rsidRPr="00440013">
              <w:rPr>
                <w:color w:val="000000"/>
                <w:sz w:val="20"/>
                <w:szCs w:val="20"/>
              </w:rPr>
              <w:t>) felépítése, működése</w:t>
            </w:r>
          </w:p>
          <w:p w:rsidR="008B520C" w:rsidRPr="00440013" w:rsidRDefault="008B520C" w:rsidP="00516650">
            <w:pPr>
              <w:rPr>
                <w:color w:val="000000"/>
                <w:sz w:val="20"/>
                <w:szCs w:val="20"/>
              </w:rPr>
            </w:pPr>
            <w:r w:rsidRPr="00440013">
              <w:rPr>
                <w:color w:val="000000"/>
                <w:sz w:val="20"/>
                <w:szCs w:val="20"/>
              </w:rPr>
              <w:t>Haszonjárművek asszisztens rendszerei</w:t>
            </w:r>
          </w:p>
          <w:p w:rsidR="008B520C" w:rsidRPr="00440013" w:rsidRDefault="008B520C" w:rsidP="00516650">
            <w:pPr>
              <w:rPr>
                <w:color w:val="000000"/>
                <w:sz w:val="20"/>
                <w:szCs w:val="20"/>
              </w:rPr>
            </w:pPr>
            <w:r w:rsidRPr="00440013">
              <w:rPr>
                <w:color w:val="000000"/>
                <w:sz w:val="20"/>
                <w:szCs w:val="20"/>
              </w:rPr>
              <w:t xml:space="preserve">Az </w:t>
            </w:r>
            <w:proofErr w:type="spellStart"/>
            <w:r w:rsidRPr="00440013">
              <w:rPr>
                <w:color w:val="000000"/>
                <w:sz w:val="20"/>
                <w:szCs w:val="20"/>
              </w:rPr>
              <w:t>útdíjbevallási</w:t>
            </w:r>
            <w:proofErr w:type="spellEnd"/>
            <w:r w:rsidRPr="00440013">
              <w:rPr>
                <w:color w:val="000000"/>
                <w:sz w:val="20"/>
                <w:szCs w:val="20"/>
              </w:rPr>
              <w:t xml:space="preserve"> (OBU) fedélzeti egység használata, gyors indítása</w:t>
            </w:r>
          </w:p>
          <w:p w:rsidR="008B520C" w:rsidRPr="00440013" w:rsidRDefault="008B520C" w:rsidP="00516650">
            <w:pPr>
              <w:rPr>
                <w:color w:val="000000"/>
                <w:sz w:val="20"/>
                <w:szCs w:val="20"/>
              </w:rPr>
            </w:pPr>
            <w:r w:rsidRPr="00440013">
              <w:rPr>
                <w:color w:val="000000"/>
                <w:sz w:val="20"/>
                <w:szCs w:val="20"/>
              </w:rPr>
              <w:t>A GPS-fedélzeti eszközök működési elve, használata</w:t>
            </w:r>
          </w:p>
        </w:tc>
        <w:tc>
          <w:tcPr>
            <w:tcW w:w="1660" w:type="dxa"/>
            <w:shd w:val="clear" w:color="auto" w:fill="auto"/>
            <w:noWrap/>
            <w:vAlign w:val="center"/>
            <w:hideMark/>
          </w:tcPr>
          <w:p w:rsidR="008B520C" w:rsidRPr="00440013" w:rsidRDefault="008B520C" w:rsidP="008B520C">
            <w:pPr>
              <w:jc w:val="center"/>
              <w:rPr>
                <w:color w:val="000000"/>
                <w:sz w:val="20"/>
                <w:szCs w:val="20"/>
              </w:rPr>
            </w:pPr>
            <w:r>
              <w:rPr>
                <w:color w:val="000000"/>
                <w:sz w:val="20"/>
                <w:szCs w:val="20"/>
              </w:rPr>
              <w:t>16</w:t>
            </w:r>
          </w:p>
        </w:tc>
        <w:tc>
          <w:tcPr>
            <w:tcW w:w="1660" w:type="dxa"/>
            <w:shd w:val="clear" w:color="000000" w:fill="F2F2F2"/>
            <w:noWrap/>
            <w:vAlign w:val="center"/>
            <w:hideMark/>
          </w:tcPr>
          <w:p w:rsidR="008B520C" w:rsidRPr="00440013" w:rsidRDefault="008B520C" w:rsidP="00BA11A6">
            <w:pPr>
              <w:jc w:val="center"/>
              <w:rPr>
                <w:color w:val="000000"/>
                <w:sz w:val="20"/>
                <w:szCs w:val="20"/>
              </w:rPr>
            </w:pPr>
            <w:r>
              <w:rPr>
                <w:color w:val="000000"/>
                <w:sz w:val="20"/>
                <w:szCs w:val="20"/>
              </w:rPr>
              <w:t>0</w:t>
            </w:r>
          </w:p>
        </w:tc>
      </w:tr>
      <w:tr w:rsidR="00516650" w:rsidRPr="00440013" w:rsidTr="00BA11A6">
        <w:trPr>
          <w:trHeight w:val="255"/>
          <w:jc w:val="center"/>
        </w:trPr>
        <w:tc>
          <w:tcPr>
            <w:tcW w:w="2042" w:type="dxa"/>
            <w:vMerge/>
            <w:vAlign w:val="center"/>
            <w:hideMark/>
          </w:tcPr>
          <w:p w:rsidR="00516650" w:rsidRPr="00440013" w:rsidRDefault="00516650" w:rsidP="00516650">
            <w:pPr>
              <w:rPr>
                <w:color w:val="000000"/>
                <w:sz w:val="20"/>
                <w:szCs w:val="20"/>
              </w:rPr>
            </w:pPr>
          </w:p>
        </w:tc>
        <w:tc>
          <w:tcPr>
            <w:tcW w:w="3458" w:type="dxa"/>
            <w:shd w:val="clear" w:color="auto" w:fill="auto"/>
            <w:vAlign w:val="center"/>
            <w:hideMark/>
          </w:tcPr>
          <w:p w:rsidR="00516650" w:rsidRPr="00440013" w:rsidRDefault="00516650" w:rsidP="00516650">
            <w:pPr>
              <w:rPr>
                <w:b/>
                <w:bCs/>
                <w:color w:val="000000"/>
                <w:sz w:val="20"/>
                <w:szCs w:val="20"/>
              </w:rPr>
            </w:pPr>
            <w:r w:rsidRPr="00440013">
              <w:rPr>
                <w:b/>
                <w:bCs/>
                <w:color w:val="000000"/>
                <w:sz w:val="20"/>
                <w:szCs w:val="20"/>
              </w:rPr>
              <w:t>Közlekedés-földrajz</w:t>
            </w:r>
          </w:p>
        </w:tc>
        <w:tc>
          <w:tcPr>
            <w:tcW w:w="1660" w:type="dxa"/>
            <w:shd w:val="clear" w:color="auto" w:fill="auto"/>
            <w:noWrap/>
            <w:vAlign w:val="center"/>
            <w:hideMark/>
          </w:tcPr>
          <w:p w:rsidR="00516650" w:rsidRPr="00440013" w:rsidRDefault="0073181A" w:rsidP="00516650">
            <w:pPr>
              <w:jc w:val="center"/>
              <w:rPr>
                <w:b/>
                <w:bCs/>
                <w:color w:val="000000"/>
                <w:sz w:val="20"/>
                <w:szCs w:val="20"/>
              </w:rPr>
            </w:pPr>
            <w:r>
              <w:rPr>
                <w:b/>
                <w:bCs/>
                <w:color w:val="000000"/>
                <w:sz w:val="20"/>
                <w:szCs w:val="20"/>
              </w:rPr>
              <w:t>16</w:t>
            </w:r>
          </w:p>
        </w:tc>
        <w:tc>
          <w:tcPr>
            <w:tcW w:w="1660" w:type="dxa"/>
            <w:shd w:val="clear" w:color="000000" w:fill="F2F2F2"/>
            <w:noWrap/>
            <w:vAlign w:val="center"/>
            <w:hideMark/>
          </w:tcPr>
          <w:p w:rsidR="00516650" w:rsidRPr="00440013" w:rsidRDefault="00516650" w:rsidP="00516650">
            <w:pPr>
              <w:jc w:val="center"/>
              <w:rPr>
                <w:b/>
                <w:bCs/>
                <w:color w:val="000000"/>
                <w:sz w:val="20"/>
                <w:szCs w:val="20"/>
              </w:rPr>
            </w:pPr>
            <w:r w:rsidRPr="00440013">
              <w:rPr>
                <w:b/>
                <w:bCs/>
                <w:color w:val="000000"/>
                <w:sz w:val="20"/>
                <w:szCs w:val="20"/>
              </w:rPr>
              <w:t>0</w:t>
            </w:r>
          </w:p>
        </w:tc>
      </w:tr>
      <w:tr w:rsidR="009F2E06" w:rsidRPr="00440013" w:rsidTr="00BA11A6">
        <w:trPr>
          <w:trHeight w:val="2841"/>
          <w:jc w:val="center"/>
        </w:trPr>
        <w:tc>
          <w:tcPr>
            <w:tcW w:w="2042" w:type="dxa"/>
            <w:vMerge/>
            <w:vAlign w:val="center"/>
            <w:hideMark/>
          </w:tcPr>
          <w:p w:rsidR="009F2E06" w:rsidRPr="00440013" w:rsidRDefault="009F2E06" w:rsidP="00516650">
            <w:pPr>
              <w:rPr>
                <w:color w:val="000000"/>
                <w:sz w:val="20"/>
                <w:szCs w:val="20"/>
              </w:rPr>
            </w:pPr>
          </w:p>
        </w:tc>
        <w:tc>
          <w:tcPr>
            <w:tcW w:w="3458" w:type="dxa"/>
            <w:shd w:val="clear" w:color="auto" w:fill="auto"/>
            <w:vAlign w:val="center"/>
            <w:hideMark/>
          </w:tcPr>
          <w:p w:rsidR="009F2E06" w:rsidRPr="00440013" w:rsidRDefault="009F2E06" w:rsidP="00516650">
            <w:pPr>
              <w:rPr>
                <w:color w:val="000000"/>
                <w:sz w:val="20"/>
                <w:szCs w:val="20"/>
              </w:rPr>
            </w:pPr>
            <w:r w:rsidRPr="00440013">
              <w:rPr>
                <w:color w:val="000000"/>
                <w:sz w:val="20"/>
                <w:szCs w:val="20"/>
              </w:rPr>
              <w:t>Alapfogalmak</w:t>
            </w:r>
          </w:p>
          <w:p w:rsidR="009F2E06" w:rsidRPr="00440013" w:rsidRDefault="009F2E06" w:rsidP="00516650">
            <w:pPr>
              <w:rPr>
                <w:color w:val="000000"/>
                <w:sz w:val="20"/>
                <w:szCs w:val="20"/>
              </w:rPr>
            </w:pPr>
            <w:r w:rsidRPr="00440013">
              <w:rPr>
                <w:color w:val="000000"/>
                <w:sz w:val="20"/>
                <w:szCs w:val="20"/>
              </w:rPr>
              <w:t>Közlekedési rendszer</w:t>
            </w:r>
            <w:r>
              <w:rPr>
                <w:color w:val="000000"/>
                <w:sz w:val="20"/>
                <w:szCs w:val="20"/>
              </w:rPr>
              <w:t>ek</w:t>
            </w:r>
          </w:p>
          <w:p w:rsidR="009F2E06" w:rsidRPr="00440013" w:rsidRDefault="009F2E06" w:rsidP="00516650">
            <w:pPr>
              <w:rPr>
                <w:color w:val="000000"/>
                <w:sz w:val="20"/>
                <w:szCs w:val="20"/>
              </w:rPr>
            </w:pPr>
            <w:r w:rsidRPr="00440013">
              <w:rPr>
                <w:color w:val="000000"/>
                <w:sz w:val="20"/>
                <w:szCs w:val="20"/>
              </w:rPr>
              <w:t>A pályák csoportosítása</w:t>
            </w:r>
          </w:p>
          <w:p w:rsidR="009F2E06" w:rsidRPr="00440013" w:rsidRDefault="009F2E06" w:rsidP="00516650">
            <w:pPr>
              <w:rPr>
                <w:color w:val="000000"/>
                <w:sz w:val="20"/>
                <w:szCs w:val="20"/>
              </w:rPr>
            </w:pPr>
            <w:r>
              <w:rPr>
                <w:color w:val="000000"/>
                <w:sz w:val="20"/>
                <w:szCs w:val="20"/>
              </w:rPr>
              <w:t>Közlekedés</w:t>
            </w:r>
            <w:r w:rsidRPr="00440013">
              <w:rPr>
                <w:color w:val="000000"/>
                <w:sz w:val="20"/>
                <w:szCs w:val="20"/>
              </w:rPr>
              <w:t>i módok</w:t>
            </w:r>
          </w:p>
          <w:p w:rsidR="009F2E06" w:rsidRPr="00440013" w:rsidRDefault="009F2E06" w:rsidP="00516650">
            <w:pPr>
              <w:rPr>
                <w:color w:val="000000"/>
                <w:sz w:val="20"/>
                <w:szCs w:val="20"/>
              </w:rPr>
            </w:pPr>
            <w:r>
              <w:rPr>
                <w:color w:val="000000"/>
                <w:sz w:val="20"/>
                <w:szCs w:val="20"/>
              </w:rPr>
              <w:t>Szál</w:t>
            </w:r>
            <w:r w:rsidRPr="00440013">
              <w:rPr>
                <w:color w:val="000000"/>
                <w:sz w:val="20"/>
                <w:szCs w:val="20"/>
              </w:rPr>
              <w:t>lítási technológiák</w:t>
            </w:r>
          </w:p>
          <w:p w:rsidR="009F2E06" w:rsidRPr="00440013" w:rsidRDefault="009F2E06" w:rsidP="00516650">
            <w:pPr>
              <w:rPr>
                <w:color w:val="000000"/>
                <w:sz w:val="20"/>
                <w:szCs w:val="20"/>
              </w:rPr>
            </w:pPr>
            <w:r w:rsidRPr="00440013">
              <w:rPr>
                <w:color w:val="000000"/>
                <w:sz w:val="20"/>
                <w:szCs w:val="20"/>
              </w:rPr>
              <w:t>A közlekedéssel szemben támasztott követelmények</w:t>
            </w:r>
          </w:p>
          <w:p w:rsidR="009F2E06" w:rsidRPr="00440013" w:rsidRDefault="009F2E06" w:rsidP="00516650">
            <w:pPr>
              <w:rPr>
                <w:color w:val="000000"/>
                <w:sz w:val="20"/>
                <w:szCs w:val="20"/>
              </w:rPr>
            </w:pPr>
            <w:r w:rsidRPr="00440013">
              <w:rPr>
                <w:color w:val="000000"/>
                <w:sz w:val="20"/>
                <w:szCs w:val="20"/>
              </w:rPr>
              <w:t>Magyarország közlekedésföldrajza</w:t>
            </w:r>
          </w:p>
          <w:p w:rsidR="009F2E06" w:rsidRPr="00440013" w:rsidRDefault="009F2E06" w:rsidP="00516650">
            <w:pPr>
              <w:rPr>
                <w:color w:val="000000"/>
                <w:sz w:val="20"/>
                <w:szCs w:val="20"/>
              </w:rPr>
            </w:pPr>
            <w:r w:rsidRPr="00440013">
              <w:rPr>
                <w:color w:val="000000"/>
                <w:sz w:val="20"/>
                <w:szCs w:val="20"/>
              </w:rPr>
              <w:t>Nemzetközi közlekedésföldrajz</w:t>
            </w:r>
          </w:p>
          <w:p w:rsidR="009F2E06" w:rsidRPr="00440013" w:rsidRDefault="009F2E06" w:rsidP="00516650">
            <w:pPr>
              <w:rPr>
                <w:color w:val="000000"/>
                <w:sz w:val="20"/>
                <w:szCs w:val="20"/>
              </w:rPr>
            </w:pPr>
            <w:r w:rsidRPr="00440013">
              <w:rPr>
                <w:color w:val="000000"/>
                <w:sz w:val="20"/>
                <w:szCs w:val="20"/>
              </w:rPr>
              <w:t xml:space="preserve">A </w:t>
            </w:r>
            <w:proofErr w:type="spellStart"/>
            <w:r w:rsidRPr="00440013">
              <w:rPr>
                <w:color w:val="000000"/>
                <w:sz w:val="20"/>
                <w:szCs w:val="20"/>
              </w:rPr>
              <w:t>Duna-Rajna-Majna</w:t>
            </w:r>
            <w:proofErr w:type="spellEnd"/>
            <w:r w:rsidRPr="00440013">
              <w:rPr>
                <w:color w:val="000000"/>
                <w:sz w:val="20"/>
                <w:szCs w:val="20"/>
              </w:rPr>
              <w:t xml:space="preserve"> csatorna</w:t>
            </w:r>
          </w:p>
          <w:p w:rsidR="009F2E06" w:rsidRPr="00440013" w:rsidRDefault="009F2E06" w:rsidP="00516650">
            <w:pPr>
              <w:rPr>
                <w:color w:val="000000"/>
                <w:sz w:val="20"/>
                <w:szCs w:val="20"/>
              </w:rPr>
            </w:pPr>
            <w:r w:rsidRPr="00440013">
              <w:rPr>
                <w:color w:val="000000"/>
                <w:sz w:val="20"/>
                <w:szCs w:val="20"/>
              </w:rPr>
              <w:t>Kombinált árufuvarozás</w:t>
            </w:r>
          </w:p>
        </w:tc>
        <w:tc>
          <w:tcPr>
            <w:tcW w:w="1660" w:type="dxa"/>
            <w:shd w:val="clear" w:color="auto" w:fill="auto"/>
            <w:noWrap/>
            <w:vAlign w:val="center"/>
            <w:hideMark/>
          </w:tcPr>
          <w:p w:rsidR="009F2E06" w:rsidRPr="00440013" w:rsidRDefault="009F2E06" w:rsidP="008B520C">
            <w:pPr>
              <w:jc w:val="center"/>
              <w:rPr>
                <w:color w:val="000000"/>
                <w:sz w:val="20"/>
                <w:szCs w:val="20"/>
              </w:rPr>
            </w:pPr>
            <w:r>
              <w:rPr>
                <w:color w:val="000000"/>
                <w:sz w:val="20"/>
                <w:szCs w:val="20"/>
              </w:rPr>
              <w:t>16</w:t>
            </w:r>
          </w:p>
        </w:tc>
        <w:tc>
          <w:tcPr>
            <w:tcW w:w="1660" w:type="dxa"/>
            <w:shd w:val="clear" w:color="000000" w:fill="F2F2F2"/>
            <w:noWrap/>
            <w:vAlign w:val="center"/>
            <w:hideMark/>
          </w:tcPr>
          <w:p w:rsidR="009F2E06" w:rsidRPr="00440013" w:rsidRDefault="00E93268" w:rsidP="00BA11A6">
            <w:pPr>
              <w:jc w:val="center"/>
              <w:rPr>
                <w:color w:val="000000"/>
                <w:sz w:val="20"/>
                <w:szCs w:val="20"/>
              </w:rPr>
            </w:pPr>
            <w:r>
              <w:rPr>
                <w:color w:val="000000"/>
                <w:sz w:val="20"/>
                <w:szCs w:val="20"/>
              </w:rPr>
              <w:t>0</w:t>
            </w:r>
          </w:p>
        </w:tc>
      </w:tr>
      <w:tr w:rsidR="00516650" w:rsidRPr="00440013" w:rsidTr="00BA11A6">
        <w:trPr>
          <w:trHeight w:val="255"/>
          <w:jc w:val="center"/>
        </w:trPr>
        <w:tc>
          <w:tcPr>
            <w:tcW w:w="2042" w:type="dxa"/>
            <w:vMerge w:val="restart"/>
            <w:shd w:val="clear" w:color="auto" w:fill="auto"/>
            <w:textDirection w:val="btLr"/>
            <w:vAlign w:val="center"/>
            <w:hideMark/>
          </w:tcPr>
          <w:p w:rsidR="00516650" w:rsidRPr="00440013" w:rsidRDefault="002427E0" w:rsidP="00516650">
            <w:pPr>
              <w:jc w:val="center"/>
              <w:rPr>
                <w:color w:val="000000"/>
                <w:sz w:val="20"/>
                <w:szCs w:val="20"/>
              </w:rPr>
            </w:pPr>
            <w:r>
              <w:rPr>
                <w:color w:val="000000"/>
                <w:sz w:val="20"/>
                <w:szCs w:val="20"/>
              </w:rPr>
              <w:t xml:space="preserve">12064-16  </w:t>
            </w:r>
            <w:r w:rsidR="00516650" w:rsidRPr="00440013">
              <w:rPr>
                <w:color w:val="000000"/>
                <w:sz w:val="20"/>
                <w:szCs w:val="20"/>
              </w:rPr>
              <w:t>Szerkezeti, üzemeltetési ismeretek</w:t>
            </w:r>
          </w:p>
        </w:tc>
        <w:tc>
          <w:tcPr>
            <w:tcW w:w="3458" w:type="dxa"/>
            <w:shd w:val="clear" w:color="auto" w:fill="auto"/>
            <w:vAlign w:val="center"/>
            <w:hideMark/>
          </w:tcPr>
          <w:p w:rsidR="00516650" w:rsidRPr="00440013" w:rsidRDefault="007470BF" w:rsidP="00516650">
            <w:pPr>
              <w:rPr>
                <w:b/>
                <w:bCs/>
                <w:color w:val="000000"/>
                <w:sz w:val="20"/>
                <w:szCs w:val="20"/>
              </w:rPr>
            </w:pPr>
            <w:r>
              <w:rPr>
                <w:b/>
                <w:bCs/>
                <w:color w:val="000000"/>
                <w:sz w:val="20"/>
                <w:szCs w:val="20"/>
              </w:rPr>
              <w:t>Gépjárművek szerkezettana</w:t>
            </w:r>
          </w:p>
        </w:tc>
        <w:tc>
          <w:tcPr>
            <w:tcW w:w="1660" w:type="dxa"/>
            <w:shd w:val="clear" w:color="auto" w:fill="auto"/>
            <w:noWrap/>
            <w:vAlign w:val="center"/>
            <w:hideMark/>
          </w:tcPr>
          <w:p w:rsidR="00516650" w:rsidRPr="00440013" w:rsidRDefault="00B05021" w:rsidP="00516650">
            <w:pPr>
              <w:jc w:val="center"/>
              <w:rPr>
                <w:b/>
                <w:bCs/>
                <w:color w:val="000000"/>
                <w:sz w:val="20"/>
                <w:szCs w:val="20"/>
              </w:rPr>
            </w:pPr>
            <w:r>
              <w:rPr>
                <w:b/>
                <w:bCs/>
                <w:color w:val="000000"/>
                <w:sz w:val="20"/>
                <w:szCs w:val="20"/>
              </w:rPr>
              <w:t>80</w:t>
            </w:r>
          </w:p>
        </w:tc>
        <w:tc>
          <w:tcPr>
            <w:tcW w:w="1660" w:type="dxa"/>
            <w:shd w:val="clear" w:color="000000" w:fill="F2F2F2"/>
            <w:noWrap/>
            <w:vAlign w:val="center"/>
            <w:hideMark/>
          </w:tcPr>
          <w:p w:rsidR="00516650" w:rsidRPr="00440013" w:rsidRDefault="00AB48D9" w:rsidP="00516650">
            <w:pPr>
              <w:jc w:val="center"/>
              <w:rPr>
                <w:b/>
                <w:bCs/>
                <w:color w:val="000000"/>
                <w:sz w:val="20"/>
                <w:szCs w:val="20"/>
              </w:rPr>
            </w:pPr>
            <w:r>
              <w:rPr>
                <w:b/>
                <w:bCs/>
                <w:color w:val="000000"/>
                <w:sz w:val="20"/>
                <w:szCs w:val="20"/>
              </w:rPr>
              <w:t>0</w:t>
            </w:r>
          </w:p>
        </w:tc>
      </w:tr>
      <w:tr w:rsidR="007470BF" w:rsidRPr="00440013" w:rsidTr="00BA11A6">
        <w:trPr>
          <w:trHeight w:val="2760"/>
          <w:jc w:val="center"/>
        </w:trPr>
        <w:tc>
          <w:tcPr>
            <w:tcW w:w="2042" w:type="dxa"/>
            <w:vMerge/>
            <w:vAlign w:val="center"/>
            <w:hideMark/>
          </w:tcPr>
          <w:p w:rsidR="007470BF" w:rsidRPr="00440013" w:rsidRDefault="007470BF" w:rsidP="00516650">
            <w:pPr>
              <w:rPr>
                <w:color w:val="000000"/>
                <w:sz w:val="20"/>
                <w:szCs w:val="20"/>
              </w:rPr>
            </w:pPr>
          </w:p>
        </w:tc>
        <w:tc>
          <w:tcPr>
            <w:tcW w:w="3458" w:type="dxa"/>
            <w:shd w:val="clear" w:color="auto" w:fill="auto"/>
            <w:vAlign w:val="center"/>
            <w:hideMark/>
          </w:tcPr>
          <w:p w:rsidR="007470BF" w:rsidRPr="00682952" w:rsidRDefault="007470BF" w:rsidP="00516650">
            <w:pPr>
              <w:rPr>
                <w:i/>
                <w:color w:val="000000"/>
                <w:sz w:val="20"/>
                <w:szCs w:val="20"/>
              </w:rPr>
            </w:pPr>
            <w:r w:rsidRPr="00682952">
              <w:rPr>
                <w:b/>
                <w:bCs/>
                <w:i/>
                <w:color w:val="000000"/>
                <w:sz w:val="20"/>
                <w:szCs w:val="20"/>
              </w:rPr>
              <w:t>Járművek felépítése</w:t>
            </w:r>
          </w:p>
          <w:p w:rsidR="007470BF" w:rsidRPr="00440013" w:rsidRDefault="007470BF" w:rsidP="00516650">
            <w:pPr>
              <w:rPr>
                <w:color w:val="000000"/>
                <w:sz w:val="20"/>
                <w:szCs w:val="20"/>
              </w:rPr>
            </w:pPr>
            <w:r w:rsidRPr="00440013">
              <w:rPr>
                <w:color w:val="000000"/>
                <w:sz w:val="20"/>
                <w:szCs w:val="20"/>
              </w:rPr>
              <w:t xml:space="preserve">Vázszerkezet, kocsiszekrény </w:t>
            </w:r>
            <w:proofErr w:type="gramStart"/>
            <w:r w:rsidRPr="00440013">
              <w:rPr>
                <w:color w:val="000000"/>
                <w:sz w:val="20"/>
                <w:szCs w:val="20"/>
              </w:rPr>
              <w:t>A</w:t>
            </w:r>
            <w:proofErr w:type="gramEnd"/>
            <w:r w:rsidRPr="00440013">
              <w:rPr>
                <w:color w:val="000000"/>
                <w:sz w:val="20"/>
                <w:szCs w:val="20"/>
              </w:rPr>
              <w:t xml:space="preserve"> vezetőfülke (billenthető, speciális)</w:t>
            </w:r>
          </w:p>
          <w:p w:rsidR="007470BF" w:rsidRPr="00440013" w:rsidRDefault="007470BF" w:rsidP="00516650">
            <w:pPr>
              <w:rPr>
                <w:color w:val="000000"/>
                <w:sz w:val="20"/>
                <w:szCs w:val="20"/>
              </w:rPr>
            </w:pPr>
            <w:r w:rsidRPr="00440013">
              <w:rPr>
                <w:color w:val="000000"/>
                <w:sz w:val="20"/>
                <w:szCs w:val="20"/>
              </w:rPr>
              <w:t>A fülkebillentő karbantartása</w:t>
            </w:r>
          </w:p>
          <w:p w:rsidR="007470BF" w:rsidRPr="00440013" w:rsidRDefault="007470BF" w:rsidP="00516650">
            <w:pPr>
              <w:rPr>
                <w:color w:val="000000"/>
                <w:sz w:val="20"/>
                <w:szCs w:val="20"/>
              </w:rPr>
            </w:pPr>
            <w:r w:rsidRPr="00440013">
              <w:rPr>
                <w:color w:val="000000"/>
                <w:sz w:val="20"/>
                <w:szCs w:val="20"/>
              </w:rPr>
              <w:t>Tehergépjárművek rakfelületeinek kialakítása</w:t>
            </w:r>
          </w:p>
          <w:p w:rsidR="007470BF" w:rsidRPr="00440013" w:rsidRDefault="007470BF" w:rsidP="00516650">
            <w:pPr>
              <w:rPr>
                <w:color w:val="000000"/>
                <w:sz w:val="20"/>
                <w:szCs w:val="20"/>
              </w:rPr>
            </w:pPr>
            <w:r>
              <w:rPr>
                <w:color w:val="000000"/>
                <w:sz w:val="20"/>
                <w:szCs w:val="20"/>
              </w:rPr>
              <w:t xml:space="preserve">Speciális felépítményű </w:t>
            </w:r>
            <w:r w:rsidRPr="00440013">
              <w:rPr>
                <w:color w:val="000000"/>
                <w:sz w:val="20"/>
                <w:szCs w:val="20"/>
              </w:rPr>
              <w:t>járművek</w:t>
            </w:r>
          </w:p>
          <w:p w:rsidR="007470BF" w:rsidRPr="00440013" w:rsidRDefault="007470BF" w:rsidP="00516650">
            <w:pPr>
              <w:rPr>
                <w:color w:val="000000"/>
                <w:sz w:val="20"/>
                <w:szCs w:val="20"/>
              </w:rPr>
            </w:pPr>
            <w:r w:rsidRPr="00440013">
              <w:rPr>
                <w:color w:val="000000"/>
                <w:sz w:val="20"/>
                <w:szCs w:val="20"/>
              </w:rPr>
              <w:t>A járműszerelvények kapcsolószerkezetei</w:t>
            </w:r>
          </w:p>
          <w:p w:rsidR="007470BF" w:rsidRPr="00440013" w:rsidRDefault="007470BF" w:rsidP="00516650">
            <w:pPr>
              <w:rPr>
                <w:color w:val="000000"/>
                <w:sz w:val="20"/>
                <w:szCs w:val="20"/>
              </w:rPr>
            </w:pPr>
            <w:r w:rsidRPr="00440013">
              <w:rPr>
                <w:color w:val="000000"/>
                <w:sz w:val="20"/>
                <w:szCs w:val="20"/>
              </w:rPr>
              <w:t>Ablaktörlő- és mosóberendezések</w:t>
            </w:r>
          </w:p>
          <w:p w:rsidR="007470BF" w:rsidRPr="00440013" w:rsidRDefault="007470BF" w:rsidP="00516650">
            <w:pPr>
              <w:rPr>
                <w:color w:val="000000"/>
                <w:sz w:val="20"/>
                <w:szCs w:val="20"/>
              </w:rPr>
            </w:pPr>
            <w:r w:rsidRPr="00440013">
              <w:rPr>
                <w:color w:val="000000"/>
                <w:sz w:val="20"/>
                <w:szCs w:val="20"/>
              </w:rPr>
              <w:t>A központi vészkapcsoló</w:t>
            </w:r>
          </w:p>
          <w:p w:rsidR="007470BF" w:rsidRPr="00440013" w:rsidRDefault="007470BF" w:rsidP="00516650">
            <w:pPr>
              <w:rPr>
                <w:color w:val="000000"/>
                <w:sz w:val="20"/>
                <w:szCs w:val="20"/>
              </w:rPr>
            </w:pPr>
            <w:r w:rsidRPr="00440013">
              <w:rPr>
                <w:color w:val="000000"/>
                <w:sz w:val="20"/>
                <w:szCs w:val="20"/>
              </w:rPr>
              <w:t>A kocsiszekrény utastér, rakfelület tisztítása, karbantartása</w:t>
            </w:r>
          </w:p>
        </w:tc>
        <w:tc>
          <w:tcPr>
            <w:tcW w:w="1660" w:type="dxa"/>
            <w:shd w:val="clear" w:color="auto" w:fill="auto"/>
            <w:noWrap/>
            <w:vAlign w:val="center"/>
            <w:hideMark/>
          </w:tcPr>
          <w:p w:rsidR="007470BF" w:rsidRPr="00440013" w:rsidRDefault="00B05021" w:rsidP="00516650">
            <w:pPr>
              <w:jc w:val="center"/>
              <w:rPr>
                <w:color w:val="000000"/>
                <w:sz w:val="20"/>
                <w:szCs w:val="20"/>
              </w:rPr>
            </w:pPr>
            <w:r>
              <w:rPr>
                <w:color w:val="000000"/>
                <w:sz w:val="20"/>
                <w:szCs w:val="20"/>
              </w:rPr>
              <w:t>14</w:t>
            </w:r>
          </w:p>
        </w:tc>
        <w:tc>
          <w:tcPr>
            <w:tcW w:w="1660" w:type="dxa"/>
            <w:shd w:val="clear" w:color="000000" w:fill="F2F2F2"/>
            <w:noWrap/>
            <w:vAlign w:val="center"/>
            <w:hideMark/>
          </w:tcPr>
          <w:p w:rsidR="007470BF" w:rsidRPr="00440013" w:rsidRDefault="009F2E06" w:rsidP="00BA11A6">
            <w:pPr>
              <w:jc w:val="center"/>
              <w:rPr>
                <w:color w:val="000000"/>
                <w:sz w:val="20"/>
                <w:szCs w:val="20"/>
              </w:rPr>
            </w:pPr>
            <w:r>
              <w:rPr>
                <w:color w:val="000000"/>
                <w:sz w:val="20"/>
                <w:szCs w:val="20"/>
              </w:rPr>
              <w:t>0</w:t>
            </w:r>
          </w:p>
        </w:tc>
      </w:tr>
      <w:tr w:rsidR="007470BF" w:rsidRPr="00440013" w:rsidTr="00BA11A6">
        <w:trPr>
          <w:trHeight w:val="2440"/>
          <w:jc w:val="center"/>
        </w:trPr>
        <w:tc>
          <w:tcPr>
            <w:tcW w:w="2042" w:type="dxa"/>
            <w:vMerge/>
            <w:vAlign w:val="center"/>
            <w:hideMark/>
          </w:tcPr>
          <w:p w:rsidR="007470BF" w:rsidRPr="00440013" w:rsidRDefault="007470BF" w:rsidP="00516650">
            <w:pPr>
              <w:rPr>
                <w:color w:val="000000"/>
                <w:sz w:val="20"/>
                <w:szCs w:val="20"/>
              </w:rPr>
            </w:pPr>
          </w:p>
        </w:tc>
        <w:tc>
          <w:tcPr>
            <w:tcW w:w="3458" w:type="dxa"/>
            <w:shd w:val="clear" w:color="auto" w:fill="auto"/>
            <w:vAlign w:val="center"/>
            <w:hideMark/>
          </w:tcPr>
          <w:p w:rsidR="007470BF" w:rsidRPr="00682952" w:rsidRDefault="007470BF" w:rsidP="00516650">
            <w:pPr>
              <w:rPr>
                <w:b/>
                <w:bCs/>
                <w:i/>
                <w:color w:val="000000"/>
                <w:sz w:val="20"/>
                <w:szCs w:val="20"/>
              </w:rPr>
            </w:pPr>
            <w:r w:rsidRPr="00682952">
              <w:rPr>
                <w:b/>
                <w:bCs/>
                <w:i/>
                <w:color w:val="000000"/>
                <w:sz w:val="20"/>
                <w:szCs w:val="20"/>
              </w:rPr>
              <w:t>A motor és segédberendezései</w:t>
            </w:r>
          </w:p>
          <w:p w:rsidR="007470BF" w:rsidRPr="00440013" w:rsidRDefault="007470BF" w:rsidP="00516650">
            <w:pPr>
              <w:rPr>
                <w:color w:val="000000"/>
                <w:sz w:val="20"/>
                <w:szCs w:val="20"/>
              </w:rPr>
            </w:pPr>
            <w:r w:rsidRPr="00440013">
              <w:rPr>
                <w:color w:val="000000"/>
                <w:sz w:val="20"/>
                <w:szCs w:val="20"/>
              </w:rPr>
              <w:t>Motorok szerkezeti felépítése</w:t>
            </w:r>
          </w:p>
          <w:p w:rsidR="007470BF" w:rsidRPr="00440013" w:rsidRDefault="007470BF" w:rsidP="00516650">
            <w:pPr>
              <w:rPr>
                <w:color w:val="000000"/>
                <w:sz w:val="20"/>
                <w:szCs w:val="20"/>
              </w:rPr>
            </w:pPr>
            <w:r w:rsidRPr="00440013">
              <w:rPr>
                <w:color w:val="000000"/>
                <w:sz w:val="20"/>
                <w:szCs w:val="20"/>
              </w:rPr>
              <w:t>Ottó-motorok működése</w:t>
            </w:r>
          </w:p>
          <w:p w:rsidR="007470BF" w:rsidRPr="00440013" w:rsidRDefault="007470BF" w:rsidP="00516650">
            <w:pPr>
              <w:rPr>
                <w:color w:val="000000"/>
                <w:sz w:val="20"/>
                <w:szCs w:val="20"/>
              </w:rPr>
            </w:pPr>
            <w:r w:rsidRPr="00440013">
              <w:rPr>
                <w:color w:val="000000"/>
                <w:sz w:val="20"/>
                <w:szCs w:val="20"/>
              </w:rPr>
              <w:t>Diesel-motorok működése</w:t>
            </w:r>
          </w:p>
          <w:p w:rsidR="007470BF" w:rsidRPr="00440013" w:rsidRDefault="007470BF" w:rsidP="00516650">
            <w:pPr>
              <w:rPr>
                <w:color w:val="000000"/>
                <w:sz w:val="20"/>
                <w:szCs w:val="20"/>
              </w:rPr>
            </w:pPr>
            <w:r w:rsidRPr="00440013">
              <w:rPr>
                <w:color w:val="000000"/>
                <w:sz w:val="20"/>
                <w:szCs w:val="20"/>
              </w:rPr>
              <w:t>A motor hűtése</w:t>
            </w:r>
          </w:p>
          <w:p w:rsidR="007470BF" w:rsidRPr="00440013" w:rsidRDefault="007470BF" w:rsidP="00516650">
            <w:pPr>
              <w:rPr>
                <w:color w:val="000000"/>
                <w:sz w:val="20"/>
                <w:szCs w:val="20"/>
              </w:rPr>
            </w:pPr>
            <w:r w:rsidRPr="00440013">
              <w:rPr>
                <w:color w:val="000000"/>
                <w:sz w:val="20"/>
                <w:szCs w:val="20"/>
              </w:rPr>
              <w:t>A motor kenése</w:t>
            </w:r>
          </w:p>
          <w:p w:rsidR="007470BF" w:rsidRPr="00440013" w:rsidRDefault="007470BF" w:rsidP="00516650">
            <w:pPr>
              <w:rPr>
                <w:color w:val="000000"/>
                <w:sz w:val="20"/>
                <w:szCs w:val="20"/>
              </w:rPr>
            </w:pPr>
            <w:r w:rsidRPr="00440013">
              <w:rPr>
                <w:color w:val="000000"/>
                <w:sz w:val="20"/>
                <w:szCs w:val="20"/>
              </w:rPr>
              <w:t>A motorok tüzelőanyag ellátása</w:t>
            </w:r>
          </w:p>
          <w:p w:rsidR="007470BF" w:rsidRPr="00440013" w:rsidRDefault="007470BF" w:rsidP="00516650">
            <w:pPr>
              <w:rPr>
                <w:color w:val="000000"/>
                <w:sz w:val="20"/>
                <w:szCs w:val="20"/>
              </w:rPr>
            </w:pPr>
            <w:r w:rsidRPr="00440013">
              <w:rPr>
                <w:color w:val="000000"/>
                <w:sz w:val="20"/>
                <w:szCs w:val="20"/>
              </w:rPr>
              <w:t>Az Ottó-motor tüzelőanyag-ellátása</w:t>
            </w:r>
          </w:p>
          <w:p w:rsidR="007470BF" w:rsidRPr="00440013" w:rsidRDefault="007470BF" w:rsidP="00516650">
            <w:pPr>
              <w:rPr>
                <w:color w:val="000000"/>
                <w:sz w:val="20"/>
                <w:szCs w:val="20"/>
              </w:rPr>
            </w:pPr>
            <w:r w:rsidRPr="00440013">
              <w:rPr>
                <w:color w:val="000000"/>
                <w:sz w:val="20"/>
                <w:szCs w:val="20"/>
              </w:rPr>
              <w:t>A dízelmotor tüzelőanyag-ellátása</w:t>
            </w:r>
          </w:p>
          <w:p w:rsidR="007470BF" w:rsidRPr="00440013" w:rsidRDefault="007470BF" w:rsidP="00516650">
            <w:pPr>
              <w:rPr>
                <w:b/>
                <w:bCs/>
                <w:color w:val="000000"/>
                <w:sz w:val="20"/>
                <w:szCs w:val="20"/>
              </w:rPr>
            </w:pPr>
            <w:r w:rsidRPr="00440013">
              <w:rPr>
                <w:color w:val="000000"/>
                <w:sz w:val="20"/>
                <w:szCs w:val="20"/>
              </w:rPr>
              <w:t>A szívó-és kipufogórendszer</w:t>
            </w:r>
          </w:p>
        </w:tc>
        <w:tc>
          <w:tcPr>
            <w:tcW w:w="1660" w:type="dxa"/>
            <w:shd w:val="clear" w:color="auto" w:fill="auto"/>
            <w:noWrap/>
            <w:vAlign w:val="center"/>
            <w:hideMark/>
          </w:tcPr>
          <w:p w:rsidR="007470BF" w:rsidRPr="007470BF" w:rsidRDefault="00B05021" w:rsidP="007470BF">
            <w:pPr>
              <w:jc w:val="center"/>
              <w:rPr>
                <w:bCs/>
                <w:color w:val="000000"/>
                <w:sz w:val="20"/>
                <w:szCs w:val="20"/>
              </w:rPr>
            </w:pPr>
            <w:r>
              <w:rPr>
                <w:bCs/>
                <w:color w:val="000000"/>
                <w:sz w:val="20"/>
                <w:szCs w:val="20"/>
              </w:rPr>
              <w:t>14</w:t>
            </w:r>
          </w:p>
        </w:tc>
        <w:tc>
          <w:tcPr>
            <w:tcW w:w="1660" w:type="dxa"/>
            <w:shd w:val="clear" w:color="000000" w:fill="F2F2F2"/>
            <w:noWrap/>
            <w:vAlign w:val="center"/>
            <w:hideMark/>
          </w:tcPr>
          <w:p w:rsidR="007470BF" w:rsidRPr="00440013" w:rsidRDefault="009F2E06" w:rsidP="00BA11A6">
            <w:pPr>
              <w:jc w:val="center"/>
              <w:rPr>
                <w:b/>
                <w:bCs/>
                <w:color w:val="000000"/>
                <w:sz w:val="20"/>
                <w:szCs w:val="20"/>
              </w:rPr>
            </w:pPr>
            <w:r>
              <w:rPr>
                <w:color w:val="000000"/>
                <w:sz w:val="20"/>
                <w:szCs w:val="20"/>
              </w:rPr>
              <w:t>0</w:t>
            </w:r>
          </w:p>
        </w:tc>
      </w:tr>
      <w:tr w:rsidR="00682952" w:rsidRPr="00440013" w:rsidTr="00BA11A6">
        <w:trPr>
          <w:trHeight w:val="2156"/>
          <w:jc w:val="center"/>
        </w:trPr>
        <w:tc>
          <w:tcPr>
            <w:tcW w:w="2042" w:type="dxa"/>
            <w:vMerge/>
            <w:vAlign w:val="center"/>
            <w:hideMark/>
          </w:tcPr>
          <w:p w:rsidR="00682952" w:rsidRPr="00440013" w:rsidRDefault="00682952" w:rsidP="00516650">
            <w:pPr>
              <w:rPr>
                <w:color w:val="000000"/>
                <w:sz w:val="20"/>
                <w:szCs w:val="20"/>
              </w:rPr>
            </w:pPr>
          </w:p>
        </w:tc>
        <w:tc>
          <w:tcPr>
            <w:tcW w:w="3458" w:type="dxa"/>
            <w:shd w:val="clear" w:color="auto" w:fill="auto"/>
            <w:vAlign w:val="center"/>
            <w:hideMark/>
          </w:tcPr>
          <w:p w:rsidR="00682952" w:rsidRPr="00682952" w:rsidRDefault="00682952" w:rsidP="00516650">
            <w:pPr>
              <w:rPr>
                <w:b/>
                <w:bCs/>
                <w:i/>
                <w:color w:val="000000"/>
                <w:sz w:val="20"/>
                <w:szCs w:val="20"/>
              </w:rPr>
            </w:pPr>
            <w:r w:rsidRPr="00682952">
              <w:rPr>
                <w:b/>
                <w:bCs/>
                <w:i/>
                <w:color w:val="000000"/>
                <w:sz w:val="20"/>
                <w:szCs w:val="20"/>
              </w:rPr>
              <w:t>A gépjármű elektromos berendezése</w:t>
            </w:r>
          </w:p>
          <w:p w:rsidR="00682952" w:rsidRPr="00440013" w:rsidRDefault="00682952" w:rsidP="00516650">
            <w:pPr>
              <w:rPr>
                <w:color w:val="000000"/>
                <w:sz w:val="20"/>
                <w:szCs w:val="20"/>
              </w:rPr>
            </w:pPr>
            <w:r w:rsidRPr="00440013">
              <w:rPr>
                <w:color w:val="000000"/>
                <w:sz w:val="20"/>
                <w:szCs w:val="20"/>
              </w:rPr>
              <w:t>Az akkumulátor, felépítése és karbantartása</w:t>
            </w:r>
          </w:p>
          <w:p w:rsidR="00682952" w:rsidRPr="00440013" w:rsidRDefault="00682952" w:rsidP="00516650">
            <w:pPr>
              <w:rPr>
                <w:color w:val="000000"/>
                <w:sz w:val="20"/>
                <w:szCs w:val="20"/>
              </w:rPr>
            </w:pPr>
            <w:r w:rsidRPr="00440013">
              <w:rPr>
                <w:color w:val="000000"/>
                <w:sz w:val="20"/>
                <w:szCs w:val="20"/>
              </w:rPr>
              <w:t>A generátor, ellenőrzése és karbantartása</w:t>
            </w:r>
          </w:p>
          <w:p w:rsidR="00682952" w:rsidRPr="00440013" w:rsidRDefault="00682952" w:rsidP="00516650">
            <w:pPr>
              <w:rPr>
                <w:color w:val="000000"/>
                <w:sz w:val="20"/>
                <w:szCs w:val="20"/>
              </w:rPr>
            </w:pPr>
            <w:r w:rsidRPr="00440013">
              <w:rPr>
                <w:color w:val="000000"/>
                <w:sz w:val="20"/>
                <w:szCs w:val="20"/>
              </w:rPr>
              <w:t>Az indítómotor</w:t>
            </w:r>
          </w:p>
          <w:p w:rsidR="00682952" w:rsidRPr="00440013" w:rsidRDefault="00682952" w:rsidP="00516650">
            <w:pPr>
              <w:rPr>
                <w:color w:val="000000"/>
                <w:sz w:val="20"/>
                <w:szCs w:val="20"/>
              </w:rPr>
            </w:pPr>
            <w:r w:rsidRPr="00440013">
              <w:rPr>
                <w:color w:val="000000"/>
                <w:sz w:val="20"/>
                <w:szCs w:val="20"/>
              </w:rPr>
              <w:t>Gyújtóberendezések</w:t>
            </w:r>
          </w:p>
          <w:p w:rsidR="00682952" w:rsidRPr="00440013" w:rsidRDefault="00682952" w:rsidP="00516650">
            <w:pPr>
              <w:rPr>
                <w:color w:val="000000"/>
                <w:sz w:val="20"/>
                <w:szCs w:val="20"/>
              </w:rPr>
            </w:pPr>
            <w:r w:rsidRPr="00440013">
              <w:rPr>
                <w:color w:val="000000"/>
                <w:sz w:val="20"/>
                <w:szCs w:val="20"/>
              </w:rPr>
              <w:t>Világító és jelzőberendezések</w:t>
            </w:r>
          </w:p>
          <w:p w:rsidR="00682952" w:rsidRPr="00440013" w:rsidRDefault="00682952" w:rsidP="00516650">
            <w:pPr>
              <w:rPr>
                <w:color w:val="000000"/>
                <w:sz w:val="20"/>
                <w:szCs w:val="20"/>
              </w:rPr>
            </w:pPr>
            <w:r w:rsidRPr="00440013">
              <w:rPr>
                <w:color w:val="000000"/>
                <w:sz w:val="20"/>
                <w:szCs w:val="20"/>
              </w:rPr>
              <w:t>Dízelmotorok indítását segítő berendezések</w:t>
            </w:r>
          </w:p>
          <w:p w:rsidR="00682952" w:rsidRPr="00440013" w:rsidRDefault="00682952" w:rsidP="00516650">
            <w:pPr>
              <w:rPr>
                <w:color w:val="000000"/>
                <w:sz w:val="20"/>
                <w:szCs w:val="20"/>
              </w:rPr>
            </w:pPr>
            <w:r w:rsidRPr="00440013">
              <w:rPr>
                <w:color w:val="000000"/>
                <w:sz w:val="20"/>
                <w:szCs w:val="20"/>
              </w:rPr>
              <w:t>Egyéb villamos berendezések</w:t>
            </w:r>
          </w:p>
          <w:p w:rsidR="00682952" w:rsidRPr="00440013" w:rsidRDefault="00682952" w:rsidP="00516650">
            <w:pPr>
              <w:rPr>
                <w:color w:val="000000"/>
                <w:sz w:val="20"/>
                <w:szCs w:val="20"/>
              </w:rPr>
            </w:pPr>
            <w:r w:rsidRPr="00440013">
              <w:rPr>
                <w:color w:val="000000"/>
                <w:sz w:val="20"/>
                <w:szCs w:val="20"/>
              </w:rPr>
              <w:t>A pótkocsi villamos berendezései</w:t>
            </w:r>
          </w:p>
          <w:p w:rsidR="00682952" w:rsidRPr="00440013" w:rsidRDefault="00682952" w:rsidP="00516650">
            <w:pPr>
              <w:rPr>
                <w:b/>
                <w:bCs/>
                <w:color w:val="000000"/>
                <w:sz w:val="20"/>
                <w:szCs w:val="20"/>
              </w:rPr>
            </w:pPr>
            <w:r w:rsidRPr="00440013">
              <w:rPr>
                <w:color w:val="000000"/>
                <w:sz w:val="20"/>
                <w:szCs w:val="20"/>
              </w:rPr>
              <w:t>Hatósági előírások</w:t>
            </w:r>
          </w:p>
        </w:tc>
        <w:tc>
          <w:tcPr>
            <w:tcW w:w="1660" w:type="dxa"/>
            <w:shd w:val="clear" w:color="auto" w:fill="auto"/>
            <w:noWrap/>
            <w:vAlign w:val="center"/>
            <w:hideMark/>
          </w:tcPr>
          <w:p w:rsidR="00682952" w:rsidRPr="000C4618" w:rsidRDefault="00B05021" w:rsidP="000C4618">
            <w:pPr>
              <w:jc w:val="center"/>
              <w:rPr>
                <w:bCs/>
                <w:color w:val="000000"/>
                <w:sz w:val="20"/>
                <w:szCs w:val="20"/>
              </w:rPr>
            </w:pPr>
            <w:r>
              <w:rPr>
                <w:bCs/>
                <w:color w:val="000000"/>
                <w:sz w:val="20"/>
                <w:szCs w:val="20"/>
              </w:rPr>
              <w:t>14</w:t>
            </w:r>
          </w:p>
        </w:tc>
        <w:tc>
          <w:tcPr>
            <w:tcW w:w="1660" w:type="dxa"/>
            <w:shd w:val="clear" w:color="000000" w:fill="F2F2F2"/>
            <w:noWrap/>
            <w:vAlign w:val="center"/>
            <w:hideMark/>
          </w:tcPr>
          <w:p w:rsidR="00682952" w:rsidRPr="00440013" w:rsidRDefault="009F2E06" w:rsidP="00BA11A6">
            <w:pPr>
              <w:jc w:val="center"/>
              <w:rPr>
                <w:b/>
                <w:bCs/>
                <w:color w:val="000000"/>
                <w:sz w:val="20"/>
                <w:szCs w:val="20"/>
              </w:rPr>
            </w:pPr>
            <w:r>
              <w:rPr>
                <w:color w:val="000000"/>
                <w:sz w:val="20"/>
                <w:szCs w:val="20"/>
              </w:rPr>
              <w:t>0</w:t>
            </w:r>
          </w:p>
        </w:tc>
      </w:tr>
      <w:tr w:rsidR="00682952" w:rsidRPr="00440013" w:rsidTr="00BA11A6">
        <w:trPr>
          <w:trHeight w:val="2630"/>
          <w:jc w:val="center"/>
        </w:trPr>
        <w:tc>
          <w:tcPr>
            <w:tcW w:w="2042" w:type="dxa"/>
            <w:vMerge/>
            <w:vAlign w:val="center"/>
            <w:hideMark/>
          </w:tcPr>
          <w:p w:rsidR="00682952" w:rsidRPr="00440013" w:rsidRDefault="00682952" w:rsidP="00516650">
            <w:pPr>
              <w:rPr>
                <w:color w:val="000000"/>
                <w:sz w:val="20"/>
                <w:szCs w:val="20"/>
              </w:rPr>
            </w:pPr>
          </w:p>
        </w:tc>
        <w:tc>
          <w:tcPr>
            <w:tcW w:w="3458" w:type="dxa"/>
            <w:shd w:val="clear" w:color="auto" w:fill="auto"/>
            <w:vAlign w:val="center"/>
            <w:hideMark/>
          </w:tcPr>
          <w:p w:rsidR="00682952" w:rsidRPr="00682952" w:rsidRDefault="00682952" w:rsidP="00516650">
            <w:pPr>
              <w:rPr>
                <w:b/>
                <w:bCs/>
                <w:i/>
                <w:color w:val="000000"/>
                <w:sz w:val="20"/>
                <w:szCs w:val="20"/>
              </w:rPr>
            </w:pPr>
            <w:r w:rsidRPr="00682952">
              <w:rPr>
                <w:b/>
                <w:bCs/>
                <w:i/>
                <w:color w:val="000000"/>
                <w:sz w:val="20"/>
                <w:szCs w:val="20"/>
              </w:rPr>
              <w:t>Tengelykapcsoló és kormányszerkezet</w:t>
            </w:r>
          </w:p>
          <w:p w:rsidR="00682952" w:rsidRPr="00440013" w:rsidRDefault="00682952" w:rsidP="00516650">
            <w:pPr>
              <w:rPr>
                <w:color w:val="000000"/>
                <w:sz w:val="20"/>
                <w:szCs w:val="20"/>
              </w:rPr>
            </w:pPr>
            <w:r>
              <w:rPr>
                <w:color w:val="000000"/>
                <w:sz w:val="20"/>
                <w:szCs w:val="20"/>
              </w:rPr>
              <w:t>A teng</w:t>
            </w:r>
            <w:r w:rsidRPr="00440013">
              <w:rPr>
                <w:color w:val="000000"/>
                <w:sz w:val="20"/>
                <w:szCs w:val="20"/>
              </w:rPr>
              <w:t>elykapcsoló és sebességváltóművek</w:t>
            </w:r>
          </w:p>
          <w:p w:rsidR="00682952" w:rsidRPr="00440013" w:rsidRDefault="00682952" w:rsidP="00516650">
            <w:pPr>
              <w:rPr>
                <w:color w:val="000000"/>
                <w:sz w:val="20"/>
                <w:szCs w:val="20"/>
              </w:rPr>
            </w:pPr>
            <w:r w:rsidRPr="00440013">
              <w:rPr>
                <w:color w:val="000000"/>
                <w:sz w:val="20"/>
                <w:szCs w:val="20"/>
              </w:rPr>
              <w:t>Mellékhajtóművek</w:t>
            </w:r>
          </w:p>
          <w:p w:rsidR="00682952" w:rsidRPr="00440013" w:rsidRDefault="00682952" w:rsidP="00516650">
            <w:pPr>
              <w:rPr>
                <w:color w:val="000000"/>
                <w:sz w:val="20"/>
                <w:szCs w:val="20"/>
              </w:rPr>
            </w:pPr>
            <w:r>
              <w:rPr>
                <w:color w:val="000000"/>
                <w:sz w:val="20"/>
                <w:szCs w:val="20"/>
              </w:rPr>
              <w:t>Kardánteng</w:t>
            </w:r>
            <w:r w:rsidRPr="00440013">
              <w:rPr>
                <w:color w:val="000000"/>
                <w:sz w:val="20"/>
                <w:szCs w:val="20"/>
              </w:rPr>
              <w:t>ely</w:t>
            </w:r>
          </w:p>
          <w:p w:rsidR="00682952" w:rsidRPr="00440013" w:rsidRDefault="00682952" w:rsidP="00516650">
            <w:pPr>
              <w:rPr>
                <w:color w:val="000000"/>
                <w:sz w:val="20"/>
                <w:szCs w:val="20"/>
              </w:rPr>
            </w:pPr>
            <w:r w:rsidRPr="00440013">
              <w:rPr>
                <w:color w:val="000000"/>
                <w:sz w:val="20"/>
                <w:szCs w:val="20"/>
              </w:rPr>
              <w:t>Differenciálmű és differenciálzár</w:t>
            </w:r>
          </w:p>
          <w:p w:rsidR="00682952" w:rsidRPr="00440013" w:rsidRDefault="00682952" w:rsidP="00516650">
            <w:pPr>
              <w:rPr>
                <w:color w:val="000000"/>
                <w:sz w:val="20"/>
                <w:szCs w:val="20"/>
              </w:rPr>
            </w:pPr>
            <w:r w:rsidRPr="00440013">
              <w:rPr>
                <w:color w:val="000000"/>
                <w:sz w:val="20"/>
                <w:szCs w:val="20"/>
              </w:rPr>
              <w:t>A hajtótengelyek</w:t>
            </w:r>
          </w:p>
          <w:p w:rsidR="00682952" w:rsidRPr="00440013" w:rsidRDefault="00682952" w:rsidP="00516650">
            <w:pPr>
              <w:rPr>
                <w:color w:val="000000"/>
                <w:sz w:val="20"/>
                <w:szCs w:val="20"/>
              </w:rPr>
            </w:pPr>
            <w:r w:rsidRPr="00440013">
              <w:rPr>
                <w:color w:val="000000"/>
                <w:sz w:val="20"/>
                <w:szCs w:val="20"/>
              </w:rPr>
              <w:t>A kormányzás g</w:t>
            </w:r>
            <w:r>
              <w:rPr>
                <w:color w:val="000000"/>
                <w:sz w:val="20"/>
                <w:szCs w:val="20"/>
              </w:rPr>
              <w:t>e</w:t>
            </w:r>
            <w:r w:rsidRPr="00440013">
              <w:rPr>
                <w:color w:val="000000"/>
                <w:sz w:val="20"/>
                <w:szCs w:val="20"/>
              </w:rPr>
              <w:t>ometriája, a kormányzott kerekek állása</w:t>
            </w:r>
          </w:p>
          <w:p w:rsidR="00682952" w:rsidRPr="00440013" w:rsidRDefault="00682952" w:rsidP="00516650">
            <w:pPr>
              <w:rPr>
                <w:color w:val="000000"/>
                <w:sz w:val="20"/>
                <w:szCs w:val="20"/>
              </w:rPr>
            </w:pPr>
            <w:r w:rsidRPr="00440013">
              <w:rPr>
                <w:color w:val="000000"/>
                <w:sz w:val="20"/>
                <w:szCs w:val="20"/>
              </w:rPr>
              <w:t>Tehergépkocsik, pótkocsik kormányzása</w:t>
            </w:r>
          </w:p>
          <w:p w:rsidR="00682952" w:rsidRPr="00682952" w:rsidRDefault="00682952" w:rsidP="00516650">
            <w:pPr>
              <w:rPr>
                <w:b/>
                <w:bCs/>
                <w:i/>
                <w:color w:val="000000"/>
                <w:sz w:val="20"/>
                <w:szCs w:val="20"/>
              </w:rPr>
            </w:pPr>
            <w:r w:rsidRPr="00440013">
              <w:rPr>
                <w:color w:val="000000"/>
                <w:sz w:val="20"/>
                <w:szCs w:val="20"/>
              </w:rPr>
              <w:t>Kormányberendezések</w:t>
            </w:r>
          </w:p>
        </w:tc>
        <w:tc>
          <w:tcPr>
            <w:tcW w:w="1660" w:type="dxa"/>
            <w:shd w:val="clear" w:color="auto" w:fill="auto"/>
            <w:noWrap/>
            <w:vAlign w:val="center"/>
            <w:hideMark/>
          </w:tcPr>
          <w:p w:rsidR="00682952" w:rsidRPr="00682952" w:rsidRDefault="00E93268" w:rsidP="00682952">
            <w:pPr>
              <w:jc w:val="center"/>
              <w:rPr>
                <w:bCs/>
                <w:color w:val="000000"/>
                <w:sz w:val="20"/>
                <w:szCs w:val="20"/>
              </w:rPr>
            </w:pPr>
            <w:r>
              <w:rPr>
                <w:bCs/>
                <w:color w:val="000000"/>
                <w:sz w:val="20"/>
                <w:szCs w:val="20"/>
              </w:rPr>
              <w:t>12</w:t>
            </w:r>
          </w:p>
        </w:tc>
        <w:tc>
          <w:tcPr>
            <w:tcW w:w="1660" w:type="dxa"/>
            <w:shd w:val="clear" w:color="000000" w:fill="F2F2F2"/>
            <w:noWrap/>
            <w:vAlign w:val="center"/>
            <w:hideMark/>
          </w:tcPr>
          <w:p w:rsidR="00682952" w:rsidRPr="00440013" w:rsidRDefault="00E93268" w:rsidP="00BA11A6">
            <w:pPr>
              <w:jc w:val="center"/>
              <w:rPr>
                <w:b/>
                <w:bCs/>
                <w:color w:val="000000"/>
                <w:sz w:val="20"/>
                <w:szCs w:val="20"/>
              </w:rPr>
            </w:pPr>
            <w:r>
              <w:rPr>
                <w:color w:val="000000"/>
                <w:sz w:val="20"/>
                <w:szCs w:val="20"/>
              </w:rPr>
              <w:t>0</w:t>
            </w:r>
          </w:p>
        </w:tc>
      </w:tr>
      <w:tr w:rsidR="00400EE2" w:rsidRPr="00440013" w:rsidTr="00BA11A6">
        <w:trPr>
          <w:trHeight w:val="2375"/>
          <w:jc w:val="center"/>
        </w:trPr>
        <w:tc>
          <w:tcPr>
            <w:tcW w:w="2042" w:type="dxa"/>
            <w:vMerge/>
            <w:vAlign w:val="center"/>
            <w:hideMark/>
          </w:tcPr>
          <w:p w:rsidR="00400EE2" w:rsidRPr="00440013" w:rsidRDefault="00400EE2" w:rsidP="00516650">
            <w:pPr>
              <w:rPr>
                <w:color w:val="000000"/>
                <w:sz w:val="20"/>
                <w:szCs w:val="20"/>
              </w:rPr>
            </w:pPr>
          </w:p>
        </w:tc>
        <w:tc>
          <w:tcPr>
            <w:tcW w:w="3458" w:type="dxa"/>
            <w:shd w:val="clear" w:color="auto" w:fill="auto"/>
            <w:vAlign w:val="center"/>
            <w:hideMark/>
          </w:tcPr>
          <w:p w:rsidR="00400EE2" w:rsidRPr="00682952" w:rsidRDefault="00400EE2" w:rsidP="00516650">
            <w:pPr>
              <w:rPr>
                <w:b/>
                <w:bCs/>
                <w:i/>
                <w:color w:val="000000"/>
                <w:sz w:val="20"/>
                <w:szCs w:val="20"/>
              </w:rPr>
            </w:pPr>
            <w:r w:rsidRPr="00682952">
              <w:rPr>
                <w:b/>
                <w:bCs/>
                <w:i/>
                <w:color w:val="000000"/>
                <w:sz w:val="20"/>
                <w:szCs w:val="20"/>
              </w:rPr>
              <w:t>A futómű</w:t>
            </w:r>
          </w:p>
          <w:p w:rsidR="00400EE2" w:rsidRPr="00440013" w:rsidRDefault="00400EE2" w:rsidP="00516650">
            <w:pPr>
              <w:rPr>
                <w:color w:val="000000"/>
                <w:sz w:val="20"/>
                <w:szCs w:val="20"/>
              </w:rPr>
            </w:pPr>
            <w:r w:rsidRPr="00440013">
              <w:rPr>
                <w:color w:val="000000"/>
                <w:sz w:val="20"/>
                <w:szCs w:val="20"/>
              </w:rPr>
              <w:t>Kerekek</w:t>
            </w:r>
          </w:p>
          <w:p w:rsidR="00400EE2" w:rsidRPr="00440013" w:rsidRDefault="00400EE2" w:rsidP="00516650">
            <w:pPr>
              <w:rPr>
                <w:color w:val="000000"/>
                <w:sz w:val="20"/>
                <w:szCs w:val="20"/>
              </w:rPr>
            </w:pPr>
            <w:r w:rsidRPr="00440013">
              <w:rPr>
                <w:color w:val="000000"/>
                <w:sz w:val="20"/>
                <w:szCs w:val="20"/>
              </w:rPr>
              <w:t>Gumiabroncsok felépítése</w:t>
            </w:r>
          </w:p>
          <w:p w:rsidR="00400EE2" w:rsidRPr="00440013" w:rsidRDefault="00400EE2" w:rsidP="00516650">
            <w:pPr>
              <w:rPr>
                <w:color w:val="000000"/>
                <w:sz w:val="20"/>
                <w:szCs w:val="20"/>
              </w:rPr>
            </w:pPr>
            <w:r w:rsidRPr="00440013">
              <w:rPr>
                <w:color w:val="000000"/>
                <w:sz w:val="20"/>
                <w:szCs w:val="20"/>
              </w:rPr>
              <w:t>Kerékagyak, keréktengelyek</w:t>
            </w:r>
          </w:p>
          <w:p w:rsidR="00400EE2" w:rsidRPr="00440013" w:rsidRDefault="00400EE2" w:rsidP="00516650">
            <w:pPr>
              <w:rPr>
                <w:color w:val="000000"/>
                <w:sz w:val="20"/>
                <w:szCs w:val="20"/>
              </w:rPr>
            </w:pPr>
            <w:r w:rsidRPr="00440013">
              <w:rPr>
                <w:color w:val="000000"/>
                <w:sz w:val="20"/>
                <w:szCs w:val="20"/>
              </w:rPr>
              <w:t>Kereke felfüggesztése és rugózása</w:t>
            </w:r>
          </w:p>
          <w:p w:rsidR="00400EE2" w:rsidRPr="00440013" w:rsidRDefault="00400EE2" w:rsidP="00516650">
            <w:pPr>
              <w:rPr>
                <w:color w:val="000000"/>
                <w:sz w:val="20"/>
                <w:szCs w:val="20"/>
              </w:rPr>
            </w:pPr>
            <w:r w:rsidRPr="00440013">
              <w:rPr>
                <w:color w:val="000000"/>
                <w:sz w:val="20"/>
                <w:szCs w:val="20"/>
              </w:rPr>
              <w:t>Ikertengelyek</w:t>
            </w:r>
          </w:p>
          <w:p w:rsidR="00400EE2" w:rsidRPr="00440013" w:rsidRDefault="00400EE2" w:rsidP="00516650">
            <w:pPr>
              <w:rPr>
                <w:color w:val="000000"/>
                <w:sz w:val="20"/>
                <w:szCs w:val="20"/>
              </w:rPr>
            </w:pPr>
            <w:proofErr w:type="spellStart"/>
            <w:r w:rsidRPr="00440013">
              <w:rPr>
                <w:color w:val="000000"/>
                <w:sz w:val="20"/>
                <w:szCs w:val="20"/>
              </w:rPr>
              <w:t>Segédfutóművek</w:t>
            </w:r>
            <w:proofErr w:type="spellEnd"/>
          </w:p>
          <w:p w:rsidR="00400EE2" w:rsidRPr="00440013" w:rsidRDefault="00400EE2" w:rsidP="00516650">
            <w:pPr>
              <w:rPr>
                <w:color w:val="000000"/>
                <w:sz w:val="20"/>
                <w:szCs w:val="20"/>
              </w:rPr>
            </w:pPr>
            <w:r w:rsidRPr="00440013">
              <w:rPr>
                <w:color w:val="000000"/>
                <w:sz w:val="20"/>
                <w:szCs w:val="20"/>
              </w:rPr>
              <w:t>A lengéscsillapító</w:t>
            </w:r>
          </w:p>
          <w:p w:rsidR="00400EE2" w:rsidRPr="00682952" w:rsidRDefault="00400EE2" w:rsidP="00516650">
            <w:pPr>
              <w:rPr>
                <w:b/>
                <w:bCs/>
                <w:i/>
                <w:color w:val="000000"/>
                <w:sz w:val="20"/>
                <w:szCs w:val="20"/>
              </w:rPr>
            </w:pPr>
            <w:r w:rsidRPr="00440013">
              <w:rPr>
                <w:color w:val="000000"/>
                <w:sz w:val="20"/>
                <w:szCs w:val="20"/>
              </w:rPr>
              <w:t>Stabilizátorok</w:t>
            </w:r>
          </w:p>
        </w:tc>
        <w:tc>
          <w:tcPr>
            <w:tcW w:w="1660" w:type="dxa"/>
            <w:shd w:val="clear" w:color="auto" w:fill="auto"/>
            <w:noWrap/>
            <w:vAlign w:val="center"/>
            <w:hideMark/>
          </w:tcPr>
          <w:p w:rsidR="00400EE2" w:rsidRPr="00400EE2" w:rsidRDefault="00E93268" w:rsidP="00400EE2">
            <w:pPr>
              <w:jc w:val="center"/>
              <w:rPr>
                <w:bCs/>
                <w:color w:val="000000"/>
                <w:sz w:val="20"/>
                <w:szCs w:val="20"/>
              </w:rPr>
            </w:pPr>
            <w:r>
              <w:rPr>
                <w:bCs/>
                <w:color w:val="000000"/>
                <w:sz w:val="20"/>
                <w:szCs w:val="20"/>
              </w:rPr>
              <w:t>12</w:t>
            </w:r>
          </w:p>
        </w:tc>
        <w:tc>
          <w:tcPr>
            <w:tcW w:w="1660" w:type="dxa"/>
            <w:shd w:val="clear" w:color="000000" w:fill="F2F2F2"/>
            <w:noWrap/>
            <w:vAlign w:val="center"/>
            <w:hideMark/>
          </w:tcPr>
          <w:p w:rsidR="00400EE2" w:rsidRPr="00440013" w:rsidRDefault="009F2E06" w:rsidP="00BA11A6">
            <w:pPr>
              <w:jc w:val="center"/>
              <w:rPr>
                <w:b/>
                <w:bCs/>
                <w:color w:val="000000"/>
                <w:sz w:val="20"/>
                <w:szCs w:val="20"/>
              </w:rPr>
            </w:pPr>
            <w:r>
              <w:rPr>
                <w:color w:val="000000"/>
                <w:sz w:val="20"/>
                <w:szCs w:val="20"/>
              </w:rPr>
              <w:t>0</w:t>
            </w:r>
          </w:p>
        </w:tc>
      </w:tr>
      <w:tr w:rsidR="00400EE2" w:rsidRPr="00440013" w:rsidTr="00BA11A6">
        <w:trPr>
          <w:trHeight w:val="2355"/>
          <w:jc w:val="center"/>
        </w:trPr>
        <w:tc>
          <w:tcPr>
            <w:tcW w:w="2042" w:type="dxa"/>
            <w:vMerge/>
            <w:vAlign w:val="center"/>
            <w:hideMark/>
          </w:tcPr>
          <w:p w:rsidR="00400EE2" w:rsidRPr="00440013" w:rsidRDefault="00400EE2" w:rsidP="00516650">
            <w:pPr>
              <w:rPr>
                <w:color w:val="000000"/>
                <w:sz w:val="20"/>
                <w:szCs w:val="20"/>
              </w:rPr>
            </w:pPr>
          </w:p>
        </w:tc>
        <w:tc>
          <w:tcPr>
            <w:tcW w:w="3458" w:type="dxa"/>
            <w:shd w:val="clear" w:color="auto" w:fill="auto"/>
            <w:vAlign w:val="center"/>
            <w:hideMark/>
          </w:tcPr>
          <w:p w:rsidR="00400EE2" w:rsidRPr="00400EE2" w:rsidRDefault="00400EE2" w:rsidP="00516650">
            <w:pPr>
              <w:rPr>
                <w:b/>
                <w:bCs/>
                <w:i/>
                <w:color w:val="000000"/>
                <w:sz w:val="20"/>
                <w:szCs w:val="20"/>
              </w:rPr>
            </w:pPr>
            <w:r w:rsidRPr="00400EE2">
              <w:rPr>
                <w:b/>
                <w:bCs/>
                <w:i/>
                <w:color w:val="000000"/>
                <w:sz w:val="20"/>
                <w:szCs w:val="20"/>
              </w:rPr>
              <w:t>A fékberendezések</w:t>
            </w:r>
          </w:p>
          <w:p w:rsidR="00400EE2" w:rsidRPr="00440013" w:rsidRDefault="00400EE2" w:rsidP="00516650">
            <w:pPr>
              <w:rPr>
                <w:color w:val="000000"/>
                <w:sz w:val="20"/>
                <w:szCs w:val="20"/>
              </w:rPr>
            </w:pPr>
            <w:r w:rsidRPr="00440013">
              <w:rPr>
                <w:color w:val="000000"/>
                <w:sz w:val="20"/>
                <w:szCs w:val="20"/>
              </w:rPr>
              <w:t>Fékberendezésekre vonatkozó előírások, feladata</w:t>
            </w:r>
          </w:p>
          <w:p w:rsidR="00400EE2" w:rsidRPr="00440013" w:rsidRDefault="00400EE2" w:rsidP="00516650">
            <w:pPr>
              <w:rPr>
                <w:color w:val="000000"/>
                <w:sz w:val="20"/>
                <w:szCs w:val="20"/>
              </w:rPr>
            </w:pPr>
            <w:r w:rsidRPr="00440013">
              <w:rPr>
                <w:color w:val="000000"/>
                <w:sz w:val="20"/>
                <w:szCs w:val="20"/>
              </w:rPr>
              <w:t>Kerékfékszerkezetek</w:t>
            </w:r>
          </w:p>
          <w:p w:rsidR="00400EE2" w:rsidRPr="00440013" w:rsidRDefault="00400EE2" w:rsidP="009546BC">
            <w:r w:rsidRPr="00440013">
              <w:rPr>
                <w:color w:val="000000"/>
                <w:sz w:val="20"/>
                <w:szCs w:val="20"/>
              </w:rPr>
              <w:t>Gépjárművek üzemifék-berendezései</w:t>
            </w:r>
          </w:p>
          <w:p w:rsidR="00400EE2" w:rsidRPr="00440013" w:rsidRDefault="00400EE2" w:rsidP="00400EE2">
            <w:pPr>
              <w:rPr>
                <w:color w:val="000000"/>
                <w:sz w:val="20"/>
                <w:szCs w:val="20"/>
              </w:rPr>
            </w:pPr>
            <w:r w:rsidRPr="00400EE2">
              <w:rPr>
                <w:color w:val="000000"/>
                <w:sz w:val="20"/>
                <w:szCs w:val="20"/>
              </w:rPr>
              <w:t>Gépjárművek lassító fék-berendezései</w:t>
            </w:r>
          </w:p>
          <w:p w:rsidR="00400EE2" w:rsidRPr="00440013" w:rsidRDefault="00400EE2" w:rsidP="00516650">
            <w:pPr>
              <w:rPr>
                <w:color w:val="000000"/>
                <w:sz w:val="20"/>
                <w:szCs w:val="20"/>
              </w:rPr>
            </w:pPr>
            <w:r w:rsidRPr="00440013">
              <w:rPr>
                <w:color w:val="000000"/>
                <w:sz w:val="20"/>
                <w:szCs w:val="20"/>
              </w:rPr>
              <w:t>A blokkolásgátló berendezés</w:t>
            </w:r>
          </w:p>
          <w:p w:rsidR="00400EE2" w:rsidRPr="00440013" w:rsidRDefault="00400EE2" w:rsidP="00516650">
            <w:pPr>
              <w:rPr>
                <w:color w:val="000000"/>
                <w:sz w:val="20"/>
                <w:szCs w:val="20"/>
              </w:rPr>
            </w:pPr>
            <w:r w:rsidRPr="00440013">
              <w:rPr>
                <w:color w:val="000000"/>
                <w:sz w:val="20"/>
                <w:szCs w:val="20"/>
              </w:rPr>
              <w:t>A kipörgés-gátló berendezés</w:t>
            </w:r>
          </w:p>
          <w:p w:rsidR="00400EE2" w:rsidRPr="00400EE2" w:rsidRDefault="00400EE2" w:rsidP="00516650">
            <w:pPr>
              <w:rPr>
                <w:b/>
                <w:bCs/>
                <w:i/>
                <w:color w:val="000000"/>
                <w:sz w:val="20"/>
                <w:szCs w:val="20"/>
              </w:rPr>
            </w:pPr>
            <w:r w:rsidRPr="00440013">
              <w:rPr>
                <w:color w:val="000000"/>
                <w:sz w:val="20"/>
                <w:szCs w:val="20"/>
              </w:rPr>
              <w:t xml:space="preserve">A </w:t>
            </w:r>
            <w:proofErr w:type="spellStart"/>
            <w:r w:rsidRPr="00440013">
              <w:rPr>
                <w:color w:val="000000"/>
                <w:sz w:val="20"/>
                <w:szCs w:val="20"/>
              </w:rPr>
              <w:t>rögzítőfék-berendezések</w:t>
            </w:r>
            <w:proofErr w:type="spellEnd"/>
            <w:r w:rsidRPr="00440013">
              <w:rPr>
                <w:color w:val="000000"/>
                <w:sz w:val="20"/>
                <w:szCs w:val="20"/>
              </w:rPr>
              <w:t xml:space="preserve"> típusai, működésük és felépítésük</w:t>
            </w:r>
          </w:p>
        </w:tc>
        <w:tc>
          <w:tcPr>
            <w:tcW w:w="1660" w:type="dxa"/>
            <w:shd w:val="clear" w:color="auto" w:fill="auto"/>
            <w:noWrap/>
            <w:vAlign w:val="center"/>
            <w:hideMark/>
          </w:tcPr>
          <w:p w:rsidR="00400EE2" w:rsidRPr="00400EE2" w:rsidRDefault="00B05021" w:rsidP="00400EE2">
            <w:pPr>
              <w:jc w:val="center"/>
              <w:rPr>
                <w:bCs/>
                <w:color w:val="000000"/>
                <w:sz w:val="20"/>
                <w:szCs w:val="20"/>
              </w:rPr>
            </w:pPr>
            <w:r>
              <w:rPr>
                <w:bCs/>
                <w:color w:val="000000"/>
                <w:sz w:val="20"/>
                <w:szCs w:val="20"/>
              </w:rPr>
              <w:t>14</w:t>
            </w:r>
          </w:p>
        </w:tc>
        <w:tc>
          <w:tcPr>
            <w:tcW w:w="1660" w:type="dxa"/>
            <w:shd w:val="clear" w:color="000000" w:fill="F2F2F2"/>
            <w:noWrap/>
            <w:vAlign w:val="center"/>
            <w:hideMark/>
          </w:tcPr>
          <w:p w:rsidR="00400EE2" w:rsidRPr="00440013" w:rsidRDefault="009F2E06" w:rsidP="00BA11A6">
            <w:pPr>
              <w:jc w:val="center"/>
              <w:rPr>
                <w:b/>
                <w:bCs/>
                <w:color w:val="000000"/>
                <w:sz w:val="20"/>
                <w:szCs w:val="20"/>
              </w:rPr>
            </w:pPr>
            <w:r>
              <w:rPr>
                <w:color w:val="000000"/>
                <w:sz w:val="20"/>
                <w:szCs w:val="20"/>
              </w:rPr>
              <w:t>0</w:t>
            </w:r>
          </w:p>
        </w:tc>
      </w:tr>
      <w:tr w:rsidR="00516650" w:rsidRPr="00440013" w:rsidTr="00BA11A6">
        <w:trPr>
          <w:trHeight w:val="2454"/>
          <w:jc w:val="center"/>
        </w:trPr>
        <w:tc>
          <w:tcPr>
            <w:tcW w:w="2042" w:type="dxa"/>
            <w:vMerge/>
            <w:vAlign w:val="center"/>
            <w:hideMark/>
          </w:tcPr>
          <w:p w:rsidR="00516650" w:rsidRPr="00440013" w:rsidRDefault="00516650" w:rsidP="00516650">
            <w:pPr>
              <w:rPr>
                <w:color w:val="000000"/>
                <w:sz w:val="20"/>
                <w:szCs w:val="20"/>
              </w:rPr>
            </w:pPr>
          </w:p>
        </w:tc>
        <w:tc>
          <w:tcPr>
            <w:tcW w:w="3458" w:type="dxa"/>
            <w:shd w:val="clear" w:color="auto" w:fill="auto"/>
            <w:vAlign w:val="center"/>
            <w:hideMark/>
          </w:tcPr>
          <w:p w:rsidR="00516650" w:rsidRDefault="00B05021" w:rsidP="00BD07DB">
            <w:pPr>
              <w:rPr>
                <w:b/>
                <w:color w:val="000000"/>
                <w:sz w:val="20"/>
                <w:szCs w:val="20"/>
              </w:rPr>
            </w:pPr>
            <w:r w:rsidRPr="00AB48D9">
              <w:rPr>
                <w:b/>
                <w:bCs/>
                <w:color w:val="000000"/>
                <w:sz w:val="20"/>
                <w:szCs w:val="20"/>
              </w:rPr>
              <w:t>Gépjárművek szerkezettana</w:t>
            </w:r>
            <w:r w:rsidR="004934D0">
              <w:rPr>
                <w:b/>
                <w:bCs/>
                <w:color w:val="000000"/>
                <w:sz w:val="20"/>
                <w:szCs w:val="20"/>
              </w:rPr>
              <w:t xml:space="preserve"> </w:t>
            </w:r>
            <w:r w:rsidR="00400EE2" w:rsidRPr="00AB48D9">
              <w:rPr>
                <w:b/>
                <w:color w:val="000000"/>
                <w:sz w:val="20"/>
                <w:szCs w:val="20"/>
              </w:rPr>
              <w:t>Bizt</w:t>
            </w:r>
            <w:r w:rsidR="00516650" w:rsidRPr="00AB48D9">
              <w:rPr>
                <w:b/>
                <w:color w:val="000000"/>
                <w:sz w:val="20"/>
                <w:szCs w:val="20"/>
              </w:rPr>
              <w:t>onságos ellenőrzési, karbantartási és üzemeltetési feladatok</w:t>
            </w:r>
            <w:r w:rsidR="004934D0">
              <w:rPr>
                <w:b/>
                <w:color w:val="000000"/>
                <w:sz w:val="20"/>
                <w:szCs w:val="20"/>
              </w:rPr>
              <w:t xml:space="preserve"> </w:t>
            </w:r>
            <w:r w:rsidR="00AB48D9">
              <w:rPr>
                <w:b/>
                <w:color w:val="000000"/>
                <w:sz w:val="20"/>
                <w:szCs w:val="20"/>
              </w:rPr>
              <w:t>g</w:t>
            </w:r>
            <w:r w:rsidR="00973B51">
              <w:rPr>
                <w:b/>
                <w:color w:val="000000"/>
                <w:sz w:val="20"/>
                <w:szCs w:val="20"/>
              </w:rPr>
              <w:t>y</w:t>
            </w:r>
            <w:r w:rsidR="00AB48D9">
              <w:rPr>
                <w:b/>
                <w:color w:val="000000"/>
                <w:sz w:val="20"/>
                <w:szCs w:val="20"/>
              </w:rPr>
              <w:t>akorlat</w:t>
            </w:r>
          </w:p>
          <w:p w:rsidR="00973B51" w:rsidRPr="00BD07DB" w:rsidRDefault="00973B51" w:rsidP="00BD07DB">
            <w:pPr>
              <w:rPr>
                <w:color w:val="000000"/>
                <w:sz w:val="20"/>
                <w:szCs w:val="20"/>
              </w:rPr>
            </w:pPr>
            <w:r w:rsidRPr="00BD07DB">
              <w:rPr>
                <w:bCs/>
                <w:color w:val="000000"/>
                <w:sz w:val="20"/>
                <w:szCs w:val="20"/>
              </w:rPr>
              <w:t>Járművek felépítése</w:t>
            </w:r>
          </w:p>
          <w:p w:rsidR="00973B51" w:rsidRPr="00BD07DB" w:rsidRDefault="00973B51" w:rsidP="00BD07DB">
            <w:pPr>
              <w:rPr>
                <w:bCs/>
                <w:color w:val="000000"/>
                <w:sz w:val="20"/>
                <w:szCs w:val="20"/>
              </w:rPr>
            </w:pPr>
            <w:r w:rsidRPr="00BD07DB">
              <w:rPr>
                <w:bCs/>
                <w:color w:val="000000"/>
                <w:sz w:val="20"/>
                <w:szCs w:val="20"/>
              </w:rPr>
              <w:t>A motor és segédberendezései</w:t>
            </w:r>
          </w:p>
          <w:p w:rsidR="00973B51" w:rsidRPr="00BD07DB" w:rsidRDefault="00973B51" w:rsidP="00BD07DB">
            <w:pPr>
              <w:rPr>
                <w:bCs/>
                <w:color w:val="000000"/>
                <w:sz w:val="20"/>
                <w:szCs w:val="20"/>
              </w:rPr>
            </w:pPr>
            <w:r w:rsidRPr="00BD07DB">
              <w:rPr>
                <w:bCs/>
                <w:color w:val="000000"/>
                <w:sz w:val="20"/>
                <w:szCs w:val="20"/>
              </w:rPr>
              <w:t>A gépjármű elektromos berendezése</w:t>
            </w:r>
          </w:p>
          <w:p w:rsidR="00B51F15" w:rsidRPr="00BD07DB" w:rsidRDefault="00B51F15" w:rsidP="00BD07DB">
            <w:pPr>
              <w:rPr>
                <w:bCs/>
                <w:color w:val="000000"/>
                <w:sz w:val="20"/>
                <w:szCs w:val="20"/>
              </w:rPr>
            </w:pPr>
            <w:r w:rsidRPr="00BD07DB">
              <w:rPr>
                <w:bCs/>
                <w:color w:val="000000"/>
                <w:sz w:val="20"/>
                <w:szCs w:val="20"/>
              </w:rPr>
              <w:t>Tengelykapcsoló és kormányszerkezet</w:t>
            </w:r>
          </w:p>
          <w:p w:rsidR="00B51F15" w:rsidRPr="00BD07DB" w:rsidRDefault="00B51F15" w:rsidP="00BD07DB">
            <w:pPr>
              <w:rPr>
                <w:bCs/>
                <w:color w:val="000000"/>
                <w:sz w:val="20"/>
                <w:szCs w:val="20"/>
              </w:rPr>
            </w:pPr>
            <w:r w:rsidRPr="00BD07DB">
              <w:rPr>
                <w:bCs/>
                <w:color w:val="000000"/>
                <w:sz w:val="20"/>
                <w:szCs w:val="20"/>
              </w:rPr>
              <w:t>A futómű</w:t>
            </w:r>
          </w:p>
          <w:p w:rsidR="00973B51" w:rsidRPr="00B51F15" w:rsidRDefault="00B51F15" w:rsidP="00BD07DB">
            <w:pPr>
              <w:rPr>
                <w:b/>
                <w:bCs/>
                <w:i/>
                <w:color w:val="000000"/>
                <w:sz w:val="20"/>
                <w:szCs w:val="20"/>
              </w:rPr>
            </w:pPr>
            <w:r w:rsidRPr="00BD07DB">
              <w:rPr>
                <w:bCs/>
                <w:color w:val="000000"/>
                <w:sz w:val="20"/>
                <w:szCs w:val="20"/>
              </w:rPr>
              <w:t>A fékberendezések</w:t>
            </w:r>
          </w:p>
        </w:tc>
        <w:tc>
          <w:tcPr>
            <w:tcW w:w="1660" w:type="dxa"/>
            <w:shd w:val="clear" w:color="auto" w:fill="auto"/>
            <w:noWrap/>
            <w:vAlign w:val="center"/>
            <w:hideMark/>
          </w:tcPr>
          <w:p w:rsidR="00516650" w:rsidRPr="00AB48D9" w:rsidRDefault="00AB48D9" w:rsidP="00516650">
            <w:pPr>
              <w:jc w:val="center"/>
              <w:rPr>
                <w:b/>
                <w:color w:val="000000"/>
                <w:sz w:val="20"/>
                <w:szCs w:val="20"/>
              </w:rPr>
            </w:pPr>
            <w:r w:rsidRPr="00AB48D9">
              <w:rPr>
                <w:b/>
                <w:color w:val="000000"/>
                <w:sz w:val="20"/>
                <w:szCs w:val="20"/>
              </w:rPr>
              <w:t>0</w:t>
            </w:r>
            <w:r w:rsidR="00516650" w:rsidRPr="00AB48D9">
              <w:rPr>
                <w:b/>
                <w:color w:val="000000"/>
                <w:sz w:val="20"/>
                <w:szCs w:val="20"/>
              </w:rPr>
              <w:t> </w:t>
            </w:r>
          </w:p>
        </w:tc>
        <w:tc>
          <w:tcPr>
            <w:tcW w:w="1660" w:type="dxa"/>
            <w:shd w:val="clear" w:color="000000" w:fill="F2F2F2"/>
            <w:noWrap/>
            <w:vAlign w:val="center"/>
            <w:hideMark/>
          </w:tcPr>
          <w:p w:rsidR="00516650" w:rsidRPr="00AB48D9" w:rsidRDefault="00B05021" w:rsidP="00516650">
            <w:pPr>
              <w:jc w:val="center"/>
              <w:rPr>
                <w:b/>
                <w:color w:val="000000"/>
                <w:sz w:val="20"/>
                <w:szCs w:val="20"/>
              </w:rPr>
            </w:pPr>
            <w:r w:rsidRPr="00AB48D9">
              <w:rPr>
                <w:b/>
                <w:color w:val="000000"/>
                <w:sz w:val="20"/>
                <w:szCs w:val="20"/>
              </w:rPr>
              <w:t>32</w:t>
            </w:r>
          </w:p>
        </w:tc>
      </w:tr>
    </w:tbl>
    <w:p w:rsidR="00BA11A6" w:rsidRDefault="00BA11A6"/>
    <w:tbl>
      <w:tblPr>
        <w:tblW w:w="8820" w:type="dxa"/>
        <w:jc w:val="center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CellMar>
          <w:left w:w="70" w:type="dxa"/>
          <w:right w:w="70" w:type="dxa"/>
        </w:tblCellMar>
        <w:tblLook w:val="04A0" w:firstRow="1" w:lastRow="0" w:firstColumn="1" w:lastColumn="0" w:noHBand="0" w:noVBand="1"/>
      </w:tblPr>
      <w:tblGrid>
        <w:gridCol w:w="2042"/>
        <w:gridCol w:w="3458"/>
        <w:gridCol w:w="1660"/>
        <w:gridCol w:w="1660"/>
      </w:tblGrid>
      <w:tr w:rsidR="00516650" w:rsidRPr="00440013" w:rsidTr="00BA11A6">
        <w:trPr>
          <w:trHeight w:val="255"/>
          <w:jc w:val="center"/>
        </w:trPr>
        <w:tc>
          <w:tcPr>
            <w:tcW w:w="2042" w:type="dxa"/>
            <w:vMerge w:val="restart"/>
            <w:shd w:val="clear" w:color="auto" w:fill="auto"/>
            <w:textDirection w:val="btLr"/>
            <w:vAlign w:val="center"/>
            <w:hideMark/>
          </w:tcPr>
          <w:p w:rsidR="00516650" w:rsidRPr="00440013" w:rsidRDefault="002427E0" w:rsidP="00516650">
            <w:pPr>
              <w:jc w:val="center"/>
              <w:rPr>
                <w:color w:val="000000"/>
                <w:sz w:val="20"/>
                <w:szCs w:val="20"/>
              </w:rPr>
            </w:pPr>
            <w:r>
              <w:rPr>
                <w:color w:val="000000"/>
                <w:sz w:val="20"/>
                <w:szCs w:val="20"/>
              </w:rPr>
              <w:t xml:space="preserve">11976-16  </w:t>
            </w:r>
            <w:r w:rsidR="00516650" w:rsidRPr="00440013">
              <w:rPr>
                <w:color w:val="000000"/>
                <w:sz w:val="20"/>
                <w:szCs w:val="20"/>
              </w:rPr>
              <w:t>Rakodás és rakományrögzítés</w:t>
            </w:r>
          </w:p>
        </w:tc>
        <w:tc>
          <w:tcPr>
            <w:tcW w:w="3458" w:type="dxa"/>
            <w:shd w:val="clear" w:color="auto" w:fill="auto"/>
            <w:vAlign w:val="center"/>
            <w:hideMark/>
          </w:tcPr>
          <w:p w:rsidR="00516650" w:rsidRPr="00440013" w:rsidRDefault="00516650" w:rsidP="00E679E7">
            <w:pPr>
              <w:rPr>
                <w:b/>
                <w:bCs/>
                <w:color w:val="000000"/>
                <w:sz w:val="20"/>
                <w:szCs w:val="20"/>
              </w:rPr>
            </w:pPr>
            <w:r w:rsidRPr="00440013">
              <w:rPr>
                <w:b/>
                <w:bCs/>
                <w:color w:val="000000"/>
                <w:sz w:val="20"/>
                <w:szCs w:val="20"/>
              </w:rPr>
              <w:t>A rakomány</w:t>
            </w:r>
            <w:r w:rsidR="00E679E7">
              <w:rPr>
                <w:b/>
                <w:bCs/>
                <w:color w:val="000000"/>
                <w:sz w:val="20"/>
                <w:szCs w:val="20"/>
              </w:rPr>
              <w:t>ok rögzítése a közúti szállításban</w:t>
            </w:r>
          </w:p>
        </w:tc>
        <w:tc>
          <w:tcPr>
            <w:tcW w:w="1660" w:type="dxa"/>
            <w:shd w:val="clear" w:color="auto" w:fill="auto"/>
            <w:noWrap/>
            <w:vAlign w:val="center"/>
            <w:hideMark/>
          </w:tcPr>
          <w:p w:rsidR="00516650" w:rsidRPr="00440013" w:rsidRDefault="000C4618" w:rsidP="00516650">
            <w:pPr>
              <w:jc w:val="center"/>
              <w:rPr>
                <w:b/>
                <w:bCs/>
                <w:color w:val="000000"/>
                <w:sz w:val="20"/>
                <w:szCs w:val="20"/>
              </w:rPr>
            </w:pPr>
            <w:r>
              <w:rPr>
                <w:b/>
                <w:bCs/>
                <w:color w:val="000000"/>
                <w:sz w:val="20"/>
                <w:szCs w:val="20"/>
              </w:rPr>
              <w:t>6</w:t>
            </w:r>
            <w:r w:rsidR="00E93268">
              <w:rPr>
                <w:b/>
                <w:bCs/>
                <w:color w:val="000000"/>
                <w:sz w:val="20"/>
                <w:szCs w:val="20"/>
              </w:rPr>
              <w:t>4</w:t>
            </w:r>
          </w:p>
        </w:tc>
        <w:tc>
          <w:tcPr>
            <w:tcW w:w="1660" w:type="dxa"/>
            <w:shd w:val="clear" w:color="000000" w:fill="F2F2F2"/>
            <w:noWrap/>
            <w:vAlign w:val="center"/>
            <w:hideMark/>
          </w:tcPr>
          <w:p w:rsidR="00516650" w:rsidRPr="00440013" w:rsidRDefault="00FC1142" w:rsidP="00516650">
            <w:pPr>
              <w:jc w:val="center"/>
              <w:rPr>
                <w:b/>
                <w:bCs/>
                <w:color w:val="000000"/>
                <w:sz w:val="20"/>
                <w:szCs w:val="20"/>
              </w:rPr>
            </w:pPr>
            <w:r>
              <w:rPr>
                <w:b/>
                <w:bCs/>
                <w:color w:val="000000"/>
                <w:sz w:val="20"/>
                <w:szCs w:val="20"/>
              </w:rPr>
              <w:t>0</w:t>
            </w:r>
          </w:p>
        </w:tc>
      </w:tr>
      <w:tr w:rsidR="00A47E8D" w:rsidRPr="00440013" w:rsidTr="00BA11A6">
        <w:trPr>
          <w:trHeight w:val="2210"/>
          <w:jc w:val="center"/>
        </w:trPr>
        <w:tc>
          <w:tcPr>
            <w:tcW w:w="2042" w:type="dxa"/>
            <w:vMerge/>
            <w:vAlign w:val="center"/>
            <w:hideMark/>
          </w:tcPr>
          <w:p w:rsidR="00A47E8D" w:rsidRPr="00440013" w:rsidRDefault="00A47E8D" w:rsidP="00516650">
            <w:pPr>
              <w:rPr>
                <w:color w:val="000000"/>
                <w:sz w:val="20"/>
                <w:szCs w:val="20"/>
              </w:rPr>
            </w:pPr>
          </w:p>
        </w:tc>
        <w:tc>
          <w:tcPr>
            <w:tcW w:w="3458" w:type="dxa"/>
            <w:shd w:val="clear" w:color="auto" w:fill="auto"/>
            <w:vAlign w:val="center"/>
            <w:hideMark/>
          </w:tcPr>
          <w:p w:rsidR="00A47E8D" w:rsidRPr="00E679E7" w:rsidRDefault="00A47E8D" w:rsidP="00516650">
            <w:pPr>
              <w:rPr>
                <w:i/>
                <w:color w:val="000000"/>
                <w:sz w:val="20"/>
                <w:szCs w:val="20"/>
              </w:rPr>
            </w:pPr>
            <w:r w:rsidRPr="00E679E7">
              <w:rPr>
                <w:b/>
                <w:bCs/>
                <w:i/>
                <w:color w:val="000000"/>
                <w:sz w:val="20"/>
                <w:szCs w:val="20"/>
              </w:rPr>
              <w:t>A rakományrögzítés szükségessége</w:t>
            </w:r>
          </w:p>
          <w:p w:rsidR="00A47E8D" w:rsidRDefault="00A47E8D" w:rsidP="00516650">
            <w:pPr>
              <w:rPr>
                <w:color w:val="000000"/>
                <w:sz w:val="20"/>
                <w:szCs w:val="20"/>
              </w:rPr>
            </w:pPr>
            <w:r>
              <w:rPr>
                <w:color w:val="000000"/>
                <w:sz w:val="20"/>
                <w:szCs w:val="20"/>
              </w:rPr>
              <w:t>Tömeg és súly</w:t>
            </w:r>
          </w:p>
          <w:p w:rsidR="00A47E8D" w:rsidRPr="00440013" w:rsidRDefault="00A47E8D" w:rsidP="00516650">
            <w:pPr>
              <w:rPr>
                <w:color w:val="000000"/>
                <w:sz w:val="20"/>
                <w:szCs w:val="20"/>
              </w:rPr>
            </w:pPr>
            <w:r w:rsidRPr="00440013">
              <w:rPr>
                <w:color w:val="000000"/>
                <w:sz w:val="20"/>
                <w:szCs w:val="20"/>
              </w:rPr>
              <w:t>A tömegközéppont</w:t>
            </w:r>
          </w:p>
          <w:p w:rsidR="00A47E8D" w:rsidRPr="00440013" w:rsidRDefault="00A47E8D" w:rsidP="00516650">
            <w:pPr>
              <w:rPr>
                <w:color w:val="000000"/>
                <w:sz w:val="20"/>
                <w:szCs w:val="20"/>
              </w:rPr>
            </w:pPr>
            <w:r w:rsidRPr="00440013">
              <w:rPr>
                <w:color w:val="000000"/>
                <w:sz w:val="20"/>
                <w:szCs w:val="20"/>
              </w:rPr>
              <w:t>A rakomány által kifejtett gyorsulási erők</w:t>
            </w:r>
          </w:p>
          <w:p w:rsidR="00A47E8D" w:rsidRPr="00440013" w:rsidRDefault="00A47E8D" w:rsidP="00516650">
            <w:pPr>
              <w:rPr>
                <w:color w:val="000000"/>
                <w:sz w:val="20"/>
                <w:szCs w:val="20"/>
              </w:rPr>
            </w:pPr>
            <w:r w:rsidRPr="00440013">
              <w:rPr>
                <w:color w:val="000000"/>
                <w:sz w:val="20"/>
                <w:szCs w:val="20"/>
              </w:rPr>
              <w:t>Csúszás</w:t>
            </w:r>
          </w:p>
          <w:p w:rsidR="00A47E8D" w:rsidRPr="00440013" w:rsidRDefault="00A47E8D" w:rsidP="00516650">
            <w:pPr>
              <w:rPr>
                <w:color w:val="000000"/>
                <w:sz w:val="20"/>
                <w:szCs w:val="20"/>
              </w:rPr>
            </w:pPr>
            <w:r w:rsidRPr="00440013">
              <w:rPr>
                <w:color w:val="000000"/>
                <w:sz w:val="20"/>
                <w:szCs w:val="20"/>
              </w:rPr>
              <w:t>Dőlés és billenés</w:t>
            </w:r>
          </w:p>
          <w:p w:rsidR="00A47E8D" w:rsidRPr="00440013" w:rsidRDefault="00A47E8D" w:rsidP="00516650">
            <w:pPr>
              <w:rPr>
                <w:color w:val="000000"/>
                <w:sz w:val="20"/>
                <w:szCs w:val="20"/>
              </w:rPr>
            </w:pPr>
            <w:r w:rsidRPr="00440013">
              <w:rPr>
                <w:color w:val="000000"/>
                <w:sz w:val="20"/>
                <w:szCs w:val="20"/>
              </w:rPr>
              <w:t>A rakomány merevsége</w:t>
            </w:r>
          </w:p>
          <w:p w:rsidR="00A47E8D" w:rsidRPr="00440013" w:rsidRDefault="00A47E8D" w:rsidP="00516650">
            <w:pPr>
              <w:rPr>
                <w:color w:val="000000"/>
                <w:sz w:val="20"/>
                <w:szCs w:val="20"/>
              </w:rPr>
            </w:pPr>
            <w:r w:rsidRPr="00440013">
              <w:rPr>
                <w:color w:val="000000"/>
                <w:sz w:val="20"/>
                <w:szCs w:val="20"/>
              </w:rPr>
              <w:t>A teher eloszlása</w:t>
            </w:r>
          </w:p>
          <w:p w:rsidR="00A47E8D" w:rsidRPr="00440013" w:rsidRDefault="00A47E8D" w:rsidP="00516650">
            <w:pPr>
              <w:rPr>
                <w:color w:val="000000"/>
                <w:sz w:val="20"/>
                <w:szCs w:val="20"/>
              </w:rPr>
            </w:pPr>
            <w:r w:rsidRPr="00440013">
              <w:rPr>
                <w:color w:val="000000"/>
                <w:sz w:val="20"/>
                <w:szCs w:val="20"/>
              </w:rPr>
              <w:t xml:space="preserve">A </w:t>
            </w:r>
            <w:r>
              <w:rPr>
                <w:color w:val="000000"/>
                <w:sz w:val="20"/>
                <w:szCs w:val="20"/>
              </w:rPr>
              <w:t>jármű</w:t>
            </w:r>
            <w:r w:rsidRPr="00440013">
              <w:rPr>
                <w:color w:val="000000"/>
                <w:sz w:val="20"/>
                <w:szCs w:val="20"/>
              </w:rPr>
              <w:t xml:space="preserve"> kiválasztása és megrakodása</w:t>
            </w:r>
          </w:p>
          <w:p w:rsidR="00A47E8D" w:rsidRPr="00E679E7" w:rsidRDefault="00A47E8D" w:rsidP="00516650">
            <w:pPr>
              <w:rPr>
                <w:i/>
                <w:color w:val="000000"/>
                <w:sz w:val="20"/>
                <w:szCs w:val="20"/>
              </w:rPr>
            </w:pPr>
            <w:r>
              <w:rPr>
                <w:color w:val="000000"/>
                <w:sz w:val="20"/>
                <w:szCs w:val="20"/>
              </w:rPr>
              <w:t>Több módozatú szállítási mű</w:t>
            </w:r>
            <w:r w:rsidRPr="00440013">
              <w:rPr>
                <w:color w:val="000000"/>
                <w:sz w:val="20"/>
                <w:szCs w:val="20"/>
              </w:rPr>
              <w:t>veletek</w:t>
            </w:r>
          </w:p>
        </w:tc>
        <w:tc>
          <w:tcPr>
            <w:tcW w:w="1660" w:type="dxa"/>
            <w:shd w:val="clear" w:color="auto" w:fill="auto"/>
            <w:noWrap/>
            <w:vAlign w:val="center"/>
            <w:hideMark/>
          </w:tcPr>
          <w:p w:rsidR="00A47E8D" w:rsidRPr="00440013" w:rsidRDefault="00E93268" w:rsidP="00E679E7">
            <w:pPr>
              <w:jc w:val="center"/>
              <w:rPr>
                <w:color w:val="000000"/>
                <w:sz w:val="20"/>
                <w:szCs w:val="20"/>
              </w:rPr>
            </w:pPr>
            <w:r>
              <w:rPr>
                <w:color w:val="000000"/>
                <w:sz w:val="20"/>
                <w:szCs w:val="20"/>
              </w:rPr>
              <w:t>14</w:t>
            </w:r>
          </w:p>
        </w:tc>
        <w:tc>
          <w:tcPr>
            <w:tcW w:w="1660" w:type="dxa"/>
            <w:shd w:val="clear" w:color="000000" w:fill="F2F2F2"/>
            <w:noWrap/>
            <w:vAlign w:val="center"/>
            <w:hideMark/>
          </w:tcPr>
          <w:p w:rsidR="00A47E8D" w:rsidRPr="00440013" w:rsidRDefault="009F2E06" w:rsidP="00BA11A6">
            <w:pPr>
              <w:jc w:val="center"/>
              <w:rPr>
                <w:color w:val="000000"/>
                <w:sz w:val="20"/>
                <w:szCs w:val="20"/>
              </w:rPr>
            </w:pPr>
            <w:r>
              <w:rPr>
                <w:color w:val="000000"/>
                <w:sz w:val="20"/>
                <w:szCs w:val="20"/>
              </w:rPr>
              <w:t>0</w:t>
            </w:r>
          </w:p>
        </w:tc>
      </w:tr>
      <w:tr w:rsidR="00E679E7" w:rsidRPr="00440013" w:rsidTr="00BA11A6">
        <w:trPr>
          <w:trHeight w:val="53"/>
          <w:jc w:val="center"/>
        </w:trPr>
        <w:tc>
          <w:tcPr>
            <w:tcW w:w="2042" w:type="dxa"/>
            <w:vMerge/>
            <w:vAlign w:val="center"/>
            <w:hideMark/>
          </w:tcPr>
          <w:p w:rsidR="00E679E7" w:rsidRPr="00440013" w:rsidRDefault="00E679E7" w:rsidP="00516650">
            <w:pPr>
              <w:rPr>
                <w:color w:val="000000"/>
                <w:sz w:val="20"/>
                <w:szCs w:val="20"/>
              </w:rPr>
            </w:pPr>
          </w:p>
        </w:tc>
        <w:tc>
          <w:tcPr>
            <w:tcW w:w="3458" w:type="dxa"/>
            <w:shd w:val="clear" w:color="auto" w:fill="auto"/>
            <w:vAlign w:val="center"/>
            <w:hideMark/>
          </w:tcPr>
          <w:p w:rsidR="00E679E7" w:rsidRPr="00E679E7" w:rsidRDefault="00E679E7" w:rsidP="00516650">
            <w:pPr>
              <w:rPr>
                <w:b/>
                <w:bCs/>
                <w:i/>
                <w:color w:val="000000"/>
                <w:sz w:val="20"/>
                <w:szCs w:val="20"/>
              </w:rPr>
            </w:pPr>
            <w:r w:rsidRPr="00E679E7">
              <w:rPr>
                <w:b/>
                <w:bCs/>
                <w:i/>
                <w:color w:val="000000"/>
                <w:sz w:val="20"/>
                <w:szCs w:val="20"/>
              </w:rPr>
              <w:t>A járművek felépítménye és torlaszolásos rögzítésre szolgáló eszközök a járműveken</w:t>
            </w:r>
          </w:p>
          <w:p w:rsidR="00E679E7" w:rsidRPr="00440013" w:rsidRDefault="00E679E7" w:rsidP="00516650">
            <w:pPr>
              <w:rPr>
                <w:color w:val="000000"/>
                <w:sz w:val="20"/>
                <w:szCs w:val="20"/>
              </w:rPr>
            </w:pPr>
            <w:r w:rsidRPr="00440013">
              <w:rPr>
                <w:color w:val="000000"/>
                <w:sz w:val="20"/>
                <w:szCs w:val="20"/>
              </w:rPr>
              <w:t>A homlokfal</w:t>
            </w:r>
          </w:p>
          <w:p w:rsidR="00E679E7" w:rsidRPr="00440013" w:rsidRDefault="00E679E7" w:rsidP="00516650">
            <w:pPr>
              <w:rPr>
                <w:color w:val="000000"/>
                <w:sz w:val="20"/>
                <w:szCs w:val="20"/>
              </w:rPr>
            </w:pPr>
            <w:r w:rsidRPr="00440013">
              <w:rPr>
                <w:color w:val="000000"/>
                <w:sz w:val="20"/>
                <w:szCs w:val="20"/>
              </w:rPr>
              <w:t>Az oldalfalak</w:t>
            </w:r>
          </w:p>
          <w:p w:rsidR="00E679E7" w:rsidRPr="00440013" w:rsidRDefault="00E679E7" w:rsidP="00516650">
            <w:pPr>
              <w:rPr>
                <w:color w:val="000000"/>
                <w:sz w:val="20"/>
                <w:szCs w:val="20"/>
              </w:rPr>
            </w:pPr>
            <w:r w:rsidRPr="00440013">
              <w:rPr>
                <w:color w:val="000000"/>
                <w:sz w:val="20"/>
                <w:szCs w:val="20"/>
              </w:rPr>
              <w:t>A hátsófalak</w:t>
            </w:r>
          </w:p>
          <w:p w:rsidR="00E679E7" w:rsidRPr="00440013" w:rsidRDefault="00E679E7" w:rsidP="00516650">
            <w:pPr>
              <w:rPr>
                <w:color w:val="000000"/>
                <w:sz w:val="20"/>
                <w:szCs w:val="20"/>
              </w:rPr>
            </w:pPr>
            <w:r w:rsidRPr="00440013">
              <w:rPr>
                <w:color w:val="000000"/>
                <w:sz w:val="20"/>
                <w:szCs w:val="20"/>
              </w:rPr>
              <w:t>Dobozos típusú felépítmények</w:t>
            </w:r>
          </w:p>
          <w:p w:rsidR="00E679E7" w:rsidRPr="00440013" w:rsidRDefault="00E679E7" w:rsidP="00516650">
            <w:pPr>
              <w:rPr>
                <w:color w:val="000000"/>
                <w:sz w:val="20"/>
                <w:szCs w:val="20"/>
              </w:rPr>
            </w:pPr>
            <w:r w:rsidRPr="00440013">
              <w:rPr>
                <w:color w:val="000000"/>
                <w:sz w:val="20"/>
                <w:szCs w:val="20"/>
              </w:rPr>
              <w:t>Nyitott oldalú felépítmény (ponyvás/léckeretes vagy billenő típusú)</w:t>
            </w:r>
          </w:p>
          <w:p w:rsidR="00E679E7" w:rsidRPr="00440013" w:rsidRDefault="00E679E7" w:rsidP="00516650">
            <w:pPr>
              <w:rPr>
                <w:color w:val="000000"/>
                <w:sz w:val="20"/>
                <w:szCs w:val="20"/>
              </w:rPr>
            </w:pPr>
            <w:r>
              <w:rPr>
                <w:color w:val="000000"/>
                <w:sz w:val="20"/>
                <w:szCs w:val="20"/>
              </w:rPr>
              <w:t>Oldalponyvás felépítményű jármű</w:t>
            </w:r>
            <w:r w:rsidRPr="00440013">
              <w:rPr>
                <w:color w:val="000000"/>
                <w:sz w:val="20"/>
                <w:szCs w:val="20"/>
              </w:rPr>
              <w:t>vek</w:t>
            </w:r>
          </w:p>
          <w:p w:rsidR="00E679E7" w:rsidRPr="00440013" w:rsidRDefault="00E679E7" w:rsidP="00516650">
            <w:pPr>
              <w:rPr>
                <w:color w:val="000000"/>
                <w:sz w:val="20"/>
                <w:szCs w:val="20"/>
              </w:rPr>
            </w:pPr>
            <w:r w:rsidRPr="00440013">
              <w:rPr>
                <w:color w:val="000000"/>
                <w:sz w:val="20"/>
                <w:szCs w:val="20"/>
              </w:rPr>
              <w:t>Rakoncák</w:t>
            </w:r>
          </w:p>
          <w:p w:rsidR="00E679E7" w:rsidRPr="00440013" w:rsidRDefault="00E679E7" w:rsidP="00516650">
            <w:pPr>
              <w:rPr>
                <w:color w:val="000000"/>
                <w:sz w:val="20"/>
                <w:szCs w:val="20"/>
              </w:rPr>
            </w:pPr>
            <w:r w:rsidRPr="00440013">
              <w:rPr>
                <w:color w:val="000000"/>
                <w:sz w:val="20"/>
                <w:szCs w:val="20"/>
              </w:rPr>
              <w:t>A hevederek és rögzítési pontjai.</w:t>
            </w:r>
          </w:p>
          <w:p w:rsidR="00E679E7" w:rsidRPr="00440013" w:rsidRDefault="00E679E7" w:rsidP="00516650">
            <w:pPr>
              <w:rPr>
                <w:color w:val="000000"/>
                <w:sz w:val="20"/>
                <w:szCs w:val="20"/>
              </w:rPr>
            </w:pPr>
            <w:r w:rsidRPr="00440013">
              <w:rPr>
                <w:color w:val="000000"/>
                <w:sz w:val="20"/>
                <w:szCs w:val="20"/>
              </w:rPr>
              <w:t>ISO-konténerek</w:t>
            </w:r>
          </w:p>
          <w:p w:rsidR="00E679E7" w:rsidRPr="00E679E7" w:rsidRDefault="00E679E7" w:rsidP="00516650">
            <w:pPr>
              <w:rPr>
                <w:b/>
                <w:bCs/>
                <w:i/>
                <w:color w:val="000000"/>
                <w:sz w:val="20"/>
                <w:szCs w:val="20"/>
              </w:rPr>
            </w:pPr>
            <w:r w:rsidRPr="00440013">
              <w:rPr>
                <w:color w:val="000000"/>
                <w:sz w:val="20"/>
                <w:szCs w:val="20"/>
              </w:rPr>
              <w:t>Cserefelépítmények</w:t>
            </w:r>
          </w:p>
        </w:tc>
        <w:tc>
          <w:tcPr>
            <w:tcW w:w="1660" w:type="dxa"/>
            <w:shd w:val="clear" w:color="auto" w:fill="auto"/>
            <w:noWrap/>
            <w:vAlign w:val="center"/>
            <w:hideMark/>
          </w:tcPr>
          <w:p w:rsidR="00E679E7" w:rsidRPr="00E679E7" w:rsidRDefault="00E93268" w:rsidP="00BA11A6">
            <w:pPr>
              <w:jc w:val="center"/>
              <w:rPr>
                <w:color w:val="000000"/>
                <w:sz w:val="20"/>
                <w:szCs w:val="20"/>
              </w:rPr>
            </w:pPr>
            <w:r>
              <w:rPr>
                <w:bCs/>
                <w:color w:val="000000"/>
                <w:sz w:val="20"/>
                <w:szCs w:val="20"/>
              </w:rPr>
              <w:t>14</w:t>
            </w:r>
          </w:p>
        </w:tc>
        <w:tc>
          <w:tcPr>
            <w:tcW w:w="1660" w:type="dxa"/>
            <w:shd w:val="clear" w:color="000000" w:fill="F2F2F2"/>
            <w:noWrap/>
            <w:vAlign w:val="center"/>
            <w:hideMark/>
          </w:tcPr>
          <w:p w:rsidR="00E679E7" w:rsidRPr="00440013" w:rsidRDefault="00E679E7" w:rsidP="00BA11A6">
            <w:pPr>
              <w:jc w:val="center"/>
              <w:rPr>
                <w:b/>
                <w:bCs/>
                <w:color w:val="000000"/>
                <w:sz w:val="20"/>
                <w:szCs w:val="20"/>
              </w:rPr>
            </w:pPr>
            <w:r w:rsidRPr="00E679E7">
              <w:rPr>
                <w:bCs/>
                <w:color w:val="000000"/>
                <w:sz w:val="20"/>
                <w:szCs w:val="20"/>
              </w:rPr>
              <w:t>0</w:t>
            </w:r>
          </w:p>
        </w:tc>
      </w:tr>
      <w:tr w:rsidR="00A47E8D" w:rsidRPr="00440013" w:rsidTr="00BA11A6">
        <w:trPr>
          <w:trHeight w:val="2112"/>
          <w:jc w:val="center"/>
        </w:trPr>
        <w:tc>
          <w:tcPr>
            <w:tcW w:w="2042" w:type="dxa"/>
            <w:vMerge/>
            <w:vAlign w:val="center"/>
            <w:hideMark/>
          </w:tcPr>
          <w:p w:rsidR="00A47E8D" w:rsidRPr="00440013" w:rsidRDefault="00A47E8D" w:rsidP="00516650">
            <w:pPr>
              <w:rPr>
                <w:color w:val="000000"/>
                <w:sz w:val="20"/>
                <w:szCs w:val="20"/>
              </w:rPr>
            </w:pPr>
          </w:p>
        </w:tc>
        <w:tc>
          <w:tcPr>
            <w:tcW w:w="3458" w:type="dxa"/>
            <w:shd w:val="clear" w:color="auto" w:fill="auto"/>
            <w:vAlign w:val="center"/>
            <w:hideMark/>
          </w:tcPr>
          <w:p w:rsidR="00A47E8D" w:rsidRPr="00A47E8D" w:rsidRDefault="00A47E8D" w:rsidP="00516650">
            <w:pPr>
              <w:rPr>
                <w:b/>
                <w:bCs/>
                <w:i/>
                <w:color w:val="000000"/>
                <w:sz w:val="20"/>
                <w:szCs w:val="20"/>
              </w:rPr>
            </w:pPr>
            <w:r w:rsidRPr="00A47E8D">
              <w:rPr>
                <w:b/>
                <w:bCs/>
                <w:i/>
                <w:color w:val="000000"/>
                <w:sz w:val="20"/>
                <w:szCs w:val="20"/>
              </w:rPr>
              <w:t>Visszatartási módszerek</w:t>
            </w:r>
          </w:p>
          <w:p w:rsidR="00A47E8D" w:rsidRPr="00440013" w:rsidRDefault="00A47E8D" w:rsidP="00516650">
            <w:pPr>
              <w:rPr>
                <w:color w:val="000000"/>
                <w:sz w:val="20"/>
                <w:szCs w:val="20"/>
              </w:rPr>
            </w:pPr>
            <w:r w:rsidRPr="00440013">
              <w:rPr>
                <w:color w:val="000000"/>
                <w:sz w:val="20"/>
                <w:szCs w:val="20"/>
              </w:rPr>
              <w:t>Torlaszolásos rögzítés</w:t>
            </w:r>
          </w:p>
          <w:p w:rsidR="00A47E8D" w:rsidRPr="00440013" w:rsidRDefault="00A47E8D" w:rsidP="00516650">
            <w:pPr>
              <w:rPr>
                <w:color w:val="000000"/>
                <w:sz w:val="20"/>
                <w:szCs w:val="20"/>
              </w:rPr>
            </w:pPr>
            <w:r w:rsidRPr="00440013">
              <w:rPr>
                <w:color w:val="000000"/>
                <w:sz w:val="20"/>
                <w:szCs w:val="20"/>
              </w:rPr>
              <w:t>Kötözés</w:t>
            </w:r>
          </w:p>
          <w:p w:rsidR="00A47E8D" w:rsidRPr="00440013" w:rsidRDefault="00A47E8D" w:rsidP="00516650">
            <w:pPr>
              <w:rPr>
                <w:color w:val="000000"/>
                <w:sz w:val="20"/>
                <w:szCs w:val="20"/>
              </w:rPr>
            </w:pPr>
            <w:proofErr w:type="spellStart"/>
            <w:r>
              <w:rPr>
                <w:color w:val="000000"/>
                <w:sz w:val="20"/>
                <w:szCs w:val="20"/>
              </w:rPr>
              <w:t>Megfogószerkezetes</w:t>
            </w:r>
            <w:proofErr w:type="spellEnd"/>
            <w:r>
              <w:rPr>
                <w:color w:val="000000"/>
                <w:sz w:val="20"/>
                <w:szCs w:val="20"/>
              </w:rPr>
              <w:t xml:space="preserve"> rögzítés</w:t>
            </w:r>
          </w:p>
          <w:p w:rsidR="00A47E8D" w:rsidRPr="00440013" w:rsidRDefault="00A47E8D" w:rsidP="00516650">
            <w:pPr>
              <w:rPr>
                <w:color w:val="000000"/>
                <w:sz w:val="20"/>
                <w:szCs w:val="20"/>
              </w:rPr>
            </w:pPr>
            <w:r w:rsidRPr="00440013">
              <w:rPr>
                <w:color w:val="000000"/>
                <w:sz w:val="20"/>
                <w:szCs w:val="20"/>
              </w:rPr>
              <w:t>Több visszatartási módszer kombinálása</w:t>
            </w:r>
          </w:p>
          <w:p w:rsidR="00A47E8D" w:rsidRPr="00440013" w:rsidRDefault="00A47E8D" w:rsidP="00516650">
            <w:pPr>
              <w:rPr>
                <w:color w:val="000000"/>
                <w:sz w:val="20"/>
                <w:szCs w:val="20"/>
              </w:rPr>
            </w:pPr>
            <w:r w:rsidRPr="00440013">
              <w:rPr>
                <w:color w:val="000000"/>
                <w:sz w:val="20"/>
                <w:szCs w:val="20"/>
              </w:rPr>
              <w:t>Kiegészítő eszközök</w:t>
            </w:r>
          </w:p>
          <w:p w:rsidR="00A47E8D" w:rsidRPr="00440013" w:rsidRDefault="00A47E8D" w:rsidP="00516650">
            <w:pPr>
              <w:rPr>
                <w:b/>
                <w:bCs/>
                <w:color w:val="000000"/>
                <w:sz w:val="20"/>
                <w:szCs w:val="20"/>
              </w:rPr>
            </w:pPr>
            <w:r w:rsidRPr="00440013">
              <w:rPr>
                <w:color w:val="000000"/>
                <w:sz w:val="20"/>
                <w:szCs w:val="20"/>
              </w:rPr>
              <w:t xml:space="preserve">A szükséges kötözésmennyiség számítása, </w:t>
            </w:r>
            <w:proofErr w:type="gramStart"/>
            <w:r w:rsidRPr="00440013">
              <w:rPr>
                <w:color w:val="000000"/>
                <w:sz w:val="20"/>
                <w:szCs w:val="20"/>
              </w:rPr>
              <w:t>ellenőrzés vezetés</w:t>
            </w:r>
            <w:proofErr w:type="gramEnd"/>
            <w:r w:rsidRPr="00440013">
              <w:rPr>
                <w:color w:val="000000"/>
                <w:sz w:val="20"/>
                <w:szCs w:val="20"/>
              </w:rPr>
              <w:t xml:space="preserve"> közben</w:t>
            </w:r>
          </w:p>
        </w:tc>
        <w:tc>
          <w:tcPr>
            <w:tcW w:w="1660" w:type="dxa"/>
            <w:shd w:val="clear" w:color="auto" w:fill="auto"/>
            <w:noWrap/>
            <w:vAlign w:val="center"/>
            <w:hideMark/>
          </w:tcPr>
          <w:p w:rsidR="00A47E8D" w:rsidRPr="00A47E8D" w:rsidRDefault="00A47E8D" w:rsidP="000C4618">
            <w:pPr>
              <w:jc w:val="center"/>
              <w:rPr>
                <w:bCs/>
                <w:color w:val="000000"/>
                <w:sz w:val="20"/>
                <w:szCs w:val="20"/>
              </w:rPr>
            </w:pPr>
            <w:r w:rsidRPr="00A47E8D">
              <w:rPr>
                <w:bCs/>
                <w:color w:val="000000"/>
                <w:sz w:val="20"/>
                <w:szCs w:val="20"/>
              </w:rPr>
              <w:t>1</w:t>
            </w:r>
            <w:r w:rsidR="00E93268">
              <w:rPr>
                <w:bCs/>
                <w:color w:val="000000"/>
                <w:sz w:val="20"/>
                <w:szCs w:val="20"/>
              </w:rPr>
              <w:t>2</w:t>
            </w:r>
          </w:p>
        </w:tc>
        <w:tc>
          <w:tcPr>
            <w:tcW w:w="1660" w:type="dxa"/>
            <w:shd w:val="clear" w:color="000000" w:fill="F2F2F2"/>
            <w:noWrap/>
            <w:vAlign w:val="center"/>
            <w:hideMark/>
          </w:tcPr>
          <w:p w:rsidR="00A47E8D" w:rsidRPr="00440013" w:rsidRDefault="00A47E8D" w:rsidP="00BA11A6">
            <w:pPr>
              <w:jc w:val="center"/>
              <w:rPr>
                <w:b/>
                <w:bCs/>
                <w:color w:val="000000"/>
                <w:sz w:val="20"/>
                <w:szCs w:val="20"/>
              </w:rPr>
            </w:pPr>
            <w:r w:rsidRPr="00A47E8D">
              <w:rPr>
                <w:bCs/>
                <w:color w:val="000000"/>
                <w:sz w:val="20"/>
                <w:szCs w:val="20"/>
              </w:rPr>
              <w:t>0</w:t>
            </w:r>
          </w:p>
        </w:tc>
      </w:tr>
      <w:tr w:rsidR="00A47E8D" w:rsidRPr="00440013" w:rsidTr="00BA11A6">
        <w:trPr>
          <w:trHeight w:val="3596"/>
          <w:jc w:val="center"/>
        </w:trPr>
        <w:tc>
          <w:tcPr>
            <w:tcW w:w="2042" w:type="dxa"/>
            <w:vMerge/>
            <w:vAlign w:val="center"/>
            <w:hideMark/>
          </w:tcPr>
          <w:p w:rsidR="00A47E8D" w:rsidRPr="00440013" w:rsidRDefault="00A47E8D" w:rsidP="00516650">
            <w:pPr>
              <w:rPr>
                <w:color w:val="000000"/>
                <w:sz w:val="20"/>
                <w:szCs w:val="20"/>
              </w:rPr>
            </w:pPr>
          </w:p>
        </w:tc>
        <w:tc>
          <w:tcPr>
            <w:tcW w:w="3458" w:type="dxa"/>
            <w:shd w:val="clear" w:color="auto" w:fill="auto"/>
            <w:vAlign w:val="center"/>
            <w:hideMark/>
          </w:tcPr>
          <w:p w:rsidR="00A47E8D" w:rsidRPr="00A47E8D" w:rsidRDefault="00A47E8D" w:rsidP="00516650">
            <w:pPr>
              <w:rPr>
                <w:b/>
                <w:bCs/>
                <w:i/>
                <w:color w:val="000000"/>
                <w:sz w:val="20"/>
                <w:szCs w:val="20"/>
              </w:rPr>
            </w:pPr>
            <w:r w:rsidRPr="00A47E8D">
              <w:rPr>
                <w:b/>
                <w:bCs/>
                <w:i/>
                <w:color w:val="000000"/>
                <w:sz w:val="20"/>
                <w:szCs w:val="20"/>
              </w:rPr>
              <w:t>Szabványosított vagy félig szabványosított rakományok</w:t>
            </w:r>
          </w:p>
          <w:p w:rsidR="00A47E8D" w:rsidRPr="00440013" w:rsidRDefault="00A47E8D" w:rsidP="00516650">
            <w:pPr>
              <w:rPr>
                <w:color w:val="000000"/>
                <w:sz w:val="20"/>
                <w:szCs w:val="20"/>
              </w:rPr>
            </w:pPr>
            <w:r w:rsidRPr="00440013">
              <w:rPr>
                <w:color w:val="000000"/>
                <w:sz w:val="20"/>
                <w:szCs w:val="20"/>
              </w:rPr>
              <w:t>Tekercsek, hordók és henger alakú rakományok</w:t>
            </w:r>
          </w:p>
          <w:p w:rsidR="00A47E8D" w:rsidRPr="00440013" w:rsidRDefault="00A47E8D" w:rsidP="00516650">
            <w:pPr>
              <w:rPr>
                <w:color w:val="000000"/>
                <w:sz w:val="20"/>
                <w:szCs w:val="20"/>
              </w:rPr>
            </w:pPr>
            <w:r w:rsidRPr="00440013">
              <w:rPr>
                <w:color w:val="000000"/>
                <w:sz w:val="20"/>
                <w:szCs w:val="20"/>
              </w:rPr>
              <w:t>Zsákok, bálák és zacskók</w:t>
            </w:r>
          </w:p>
          <w:p w:rsidR="00A47E8D" w:rsidRPr="00440013" w:rsidRDefault="00A47E8D" w:rsidP="00516650">
            <w:pPr>
              <w:rPr>
                <w:color w:val="000000"/>
                <w:sz w:val="20"/>
                <w:szCs w:val="20"/>
              </w:rPr>
            </w:pPr>
            <w:r w:rsidRPr="00440013">
              <w:rPr>
                <w:color w:val="000000"/>
                <w:sz w:val="20"/>
                <w:szCs w:val="20"/>
              </w:rPr>
              <w:t>Rakodólapok és görgős rakodólapok</w:t>
            </w:r>
          </w:p>
          <w:p w:rsidR="00A47E8D" w:rsidRPr="00440013" w:rsidRDefault="00A47E8D" w:rsidP="00516650">
            <w:pPr>
              <w:rPr>
                <w:color w:val="000000"/>
                <w:sz w:val="20"/>
                <w:szCs w:val="20"/>
              </w:rPr>
            </w:pPr>
            <w:r w:rsidRPr="00440013">
              <w:rPr>
                <w:color w:val="000000"/>
                <w:sz w:val="20"/>
                <w:szCs w:val="20"/>
              </w:rPr>
              <w:t>Lapos fémlemezek</w:t>
            </w:r>
          </w:p>
          <w:p w:rsidR="00A47E8D" w:rsidRPr="00440013" w:rsidRDefault="00A47E8D" w:rsidP="00516650">
            <w:pPr>
              <w:rPr>
                <w:color w:val="000000"/>
                <w:sz w:val="20"/>
                <w:szCs w:val="20"/>
              </w:rPr>
            </w:pPr>
            <w:r w:rsidRPr="00440013">
              <w:rPr>
                <w:color w:val="000000"/>
                <w:sz w:val="20"/>
                <w:szCs w:val="20"/>
              </w:rPr>
              <w:t>Hosszú szelvények</w:t>
            </w:r>
          </w:p>
          <w:p w:rsidR="00A47E8D" w:rsidRPr="00440013" w:rsidRDefault="00A47E8D" w:rsidP="00516650">
            <w:pPr>
              <w:rPr>
                <w:color w:val="000000"/>
                <w:sz w:val="20"/>
                <w:szCs w:val="20"/>
              </w:rPr>
            </w:pPr>
            <w:r w:rsidRPr="00440013">
              <w:rPr>
                <w:color w:val="000000"/>
                <w:sz w:val="20"/>
                <w:szCs w:val="20"/>
              </w:rPr>
              <w:t>Gerendák</w:t>
            </w:r>
          </w:p>
          <w:p w:rsidR="00A47E8D" w:rsidRPr="00440013" w:rsidRDefault="00A47E8D" w:rsidP="00516650">
            <w:pPr>
              <w:rPr>
                <w:color w:val="000000"/>
                <w:sz w:val="20"/>
                <w:szCs w:val="20"/>
              </w:rPr>
            </w:pPr>
            <w:r w:rsidRPr="00440013">
              <w:rPr>
                <w:color w:val="000000"/>
                <w:sz w:val="20"/>
                <w:szCs w:val="20"/>
              </w:rPr>
              <w:t>Tekercselt áruk</w:t>
            </w:r>
          </w:p>
          <w:p w:rsidR="00A47E8D" w:rsidRPr="00440013" w:rsidRDefault="00A47E8D" w:rsidP="00516650">
            <w:pPr>
              <w:rPr>
                <w:color w:val="000000"/>
                <w:sz w:val="20"/>
                <w:szCs w:val="20"/>
              </w:rPr>
            </w:pPr>
            <w:r w:rsidRPr="00440013">
              <w:rPr>
                <w:color w:val="000000"/>
                <w:sz w:val="20"/>
                <w:szCs w:val="20"/>
              </w:rPr>
              <w:t>Nagy rakományegységek és öntvények</w:t>
            </w:r>
          </w:p>
          <w:p w:rsidR="00A47E8D" w:rsidRPr="00440013" w:rsidRDefault="00A47E8D" w:rsidP="00516650">
            <w:pPr>
              <w:rPr>
                <w:color w:val="000000"/>
                <w:sz w:val="20"/>
                <w:szCs w:val="20"/>
              </w:rPr>
            </w:pPr>
            <w:r w:rsidRPr="00440013">
              <w:rPr>
                <w:color w:val="000000"/>
                <w:sz w:val="20"/>
                <w:szCs w:val="20"/>
              </w:rPr>
              <w:t>Akasztott rakományok</w:t>
            </w:r>
          </w:p>
          <w:p w:rsidR="00A47E8D" w:rsidRPr="00440013" w:rsidRDefault="00A47E8D" w:rsidP="00516650">
            <w:pPr>
              <w:rPr>
                <w:b/>
                <w:bCs/>
                <w:color w:val="000000"/>
                <w:sz w:val="20"/>
                <w:szCs w:val="20"/>
              </w:rPr>
            </w:pPr>
            <w:r w:rsidRPr="00440013">
              <w:rPr>
                <w:color w:val="000000"/>
                <w:sz w:val="20"/>
                <w:szCs w:val="20"/>
              </w:rPr>
              <w:t>Nagy mennyiségű folyadékból álló rakomány</w:t>
            </w:r>
          </w:p>
        </w:tc>
        <w:tc>
          <w:tcPr>
            <w:tcW w:w="1660" w:type="dxa"/>
            <w:shd w:val="clear" w:color="auto" w:fill="auto"/>
            <w:noWrap/>
            <w:vAlign w:val="center"/>
            <w:hideMark/>
          </w:tcPr>
          <w:p w:rsidR="00A47E8D" w:rsidRPr="00A47E8D" w:rsidRDefault="00E93268" w:rsidP="00BA11A6">
            <w:pPr>
              <w:jc w:val="center"/>
              <w:rPr>
                <w:color w:val="000000"/>
                <w:sz w:val="20"/>
                <w:szCs w:val="20"/>
              </w:rPr>
            </w:pPr>
            <w:r>
              <w:rPr>
                <w:bCs/>
                <w:color w:val="000000"/>
                <w:sz w:val="20"/>
                <w:szCs w:val="20"/>
              </w:rPr>
              <w:t>12</w:t>
            </w:r>
          </w:p>
        </w:tc>
        <w:tc>
          <w:tcPr>
            <w:tcW w:w="1660" w:type="dxa"/>
            <w:shd w:val="clear" w:color="000000" w:fill="F2F2F2"/>
            <w:noWrap/>
            <w:vAlign w:val="center"/>
            <w:hideMark/>
          </w:tcPr>
          <w:p w:rsidR="00A47E8D" w:rsidRPr="00440013" w:rsidRDefault="00A47E8D" w:rsidP="00BA11A6">
            <w:pPr>
              <w:jc w:val="center"/>
              <w:rPr>
                <w:b/>
                <w:bCs/>
                <w:color w:val="000000"/>
                <w:sz w:val="20"/>
                <w:szCs w:val="20"/>
              </w:rPr>
            </w:pPr>
            <w:r w:rsidRPr="00A47E8D">
              <w:rPr>
                <w:bCs/>
                <w:color w:val="000000"/>
                <w:sz w:val="20"/>
                <w:szCs w:val="20"/>
              </w:rPr>
              <w:t>0</w:t>
            </w:r>
          </w:p>
        </w:tc>
      </w:tr>
      <w:tr w:rsidR="00A47E8D" w:rsidRPr="00440013" w:rsidTr="00BA11A6">
        <w:trPr>
          <w:trHeight w:val="3814"/>
          <w:jc w:val="center"/>
        </w:trPr>
        <w:tc>
          <w:tcPr>
            <w:tcW w:w="2042" w:type="dxa"/>
            <w:vMerge/>
            <w:vAlign w:val="center"/>
            <w:hideMark/>
          </w:tcPr>
          <w:p w:rsidR="00A47E8D" w:rsidRPr="00440013" w:rsidRDefault="00A47E8D" w:rsidP="00516650">
            <w:pPr>
              <w:rPr>
                <w:color w:val="000000"/>
                <w:sz w:val="20"/>
                <w:szCs w:val="20"/>
              </w:rPr>
            </w:pPr>
          </w:p>
        </w:tc>
        <w:tc>
          <w:tcPr>
            <w:tcW w:w="3458" w:type="dxa"/>
            <w:shd w:val="clear" w:color="auto" w:fill="auto"/>
            <w:vAlign w:val="center"/>
            <w:hideMark/>
          </w:tcPr>
          <w:p w:rsidR="00A47E8D" w:rsidRPr="00A47E8D" w:rsidRDefault="00A47E8D" w:rsidP="00516650">
            <w:pPr>
              <w:rPr>
                <w:b/>
                <w:bCs/>
                <w:i/>
                <w:color w:val="000000"/>
                <w:sz w:val="20"/>
                <w:szCs w:val="20"/>
              </w:rPr>
            </w:pPr>
            <w:r w:rsidRPr="00A47E8D">
              <w:rPr>
                <w:b/>
                <w:bCs/>
                <w:i/>
                <w:color w:val="000000"/>
                <w:sz w:val="20"/>
                <w:szCs w:val="20"/>
              </w:rPr>
              <w:t>Néhány konkrét rakományra vonatkozó követelmény</w:t>
            </w:r>
          </w:p>
          <w:p w:rsidR="00A47E8D" w:rsidRPr="00440013" w:rsidRDefault="00A47E8D" w:rsidP="00516650">
            <w:pPr>
              <w:rPr>
                <w:color w:val="000000"/>
                <w:sz w:val="20"/>
                <w:szCs w:val="20"/>
              </w:rPr>
            </w:pPr>
            <w:r w:rsidRPr="00440013">
              <w:rPr>
                <w:color w:val="000000"/>
                <w:sz w:val="20"/>
                <w:szCs w:val="20"/>
              </w:rPr>
              <w:t>Általános rakományok</w:t>
            </w:r>
          </w:p>
          <w:p w:rsidR="00A47E8D" w:rsidRPr="00440013" w:rsidRDefault="00A47E8D" w:rsidP="00516650">
            <w:pPr>
              <w:rPr>
                <w:color w:val="000000"/>
                <w:sz w:val="20"/>
                <w:szCs w:val="20"/>
              </w:rPr>
            </w:pPr>
            <w:r w:rsidRPr="00440013">
              <w:rPr>
                <w:color w:val="000000"/>
                <w:sz w:val="20"/>
                <w:szCs w:val="20"/>
              </w:rPr>
              <w:t>Farakományok</w:t>
            </w:r>
          </w:p>
          <w:p w:rsidR="00A47E8D" w:rsidRPr="00440013" w:rsidRDefault="00A47E8D" w:rsidP="00516650">
            <w:pPr>
              <w:rPr>
                <w:color w:val="000000"/>
                <w:sz w:val="20"/>
                <w:szCs w:val="20"/>
              </w:rPr>
            </w:pPr>
            <w:r w:rsidRPr="00440013">
              <w:rPr>
                <w:color w:val="000000"/>
                <w:sz w:val="20"/>
                <w:szCs w:val="20"/>
              </w:rPr>
              <w:t>Nagy konténerek vagy nagy, nehéz csomagok</w:t>
            </w:r>
          </w:p>
          <w:p w:rsidR="00A47E8D" w:rsidRPr="00440013" w:rsidRDefault="00A47E8D" w:rsidP="00516650">
            <w:pPr>
              <w:rPr>
                <w:color w:val="000000"/>
                <w:sz w:val="20"/>
                <w:szCs w:val="20"/>
              </w:rPr>
            </w:pPr>
            <w:proofErr w:type="spellStart"/>
            <w:r w:rsidRPr="00440013">
              <w:rPr>
                <w:color w:val="000000"/>
                <w:sz w:val="20"/>
                <w:szCs w:val="20"/>
              </w:rPr>
              <w:t>Megfogószerkezet</w:t>
            </w:r>
            <w:proofErr w:type="spellEnd"/>
            <w:r w:rsidRPr="00440013">
              <w:rPr>
                <w:color w:val="000000"/>
                <w:sz w:val="20"/>
                <w:szCs w:val="20"/>
              </w:rPr>
              <w:t xml:space="preserve"> nélküli cserefelépítmények</w:t>
            </w:r>
          </w:p>
          <w:p w:rsidR="00A47E8D" w:rsidRPr="00440013" w:rsidRDefault="00A47E8D" w:rsidP="00516650">
            <w:pPr>
              <w:rPr>
                <w:color w:val="000000"/>
                <w:sz w:val="20"/>
                <w:szCs w:val="20"/>
              </w:rPr>
            </w:pPr>
            <w:r w:rsidRPr="00440013">
              <w:rPr>
                <w:color w:val="000000"/>
                <w:sz w:val="20"/>
                <w:szCs w:val="20"/>
              </w:rPr>
              <w:t>Nyitott (hulladékgyűjtő jellegű) konténerek</w:t>
            </w:r>
          </w:p>
          <w:p w:rsidR="00A47E8D" w:rsidRPr="00440013" w:rsidRDefault="00A47E8D" w:rsidP="00516650">
            <w:pPr>
              <w:rPr>
                <w:color w:val="000000"/>
                <w:sz w:val="20"/>
                <w:szCs w:val="20"/>
              </w:rPr>
            </w:pPr>
            <w:r w:rsidRPr="00440013">
              <w:rPr>
                <w:color w:val="000000"/>
                <w:sz w:val="20"/>
                <w:szCs w:val="20"/>
              </w:rPr>
              <w:t>Áruk elhelyezése konténerekben</w:t>
            </w:r>
          </w:p>
          <w:p w:rsidR="00A47E8D" w:rsidRPr="00440013" w:rsidRDefault="00A47E8D" w:rsidP="00516650">
            <w:pPr>
              <w:rPr>
                <w:color w:val="000000"/>
                <w:sz w:val="20"/>
                <w:szCs w:val="20"/>
              </w:rPr>
            </w:pPr>
            <w:r w:rsidRPr="00440013">
              <w:rPr>
                <w:color w:val="000000"/>
                <w:sz w:val="20"/>
                <w:szCs w:val="20"/>
              </w:rPr>
              <w:t>Nagy tömegű ömlesztett rakományok</w:t>
            </w:r>
          </w:p>
          <w:p w:rsidR="00A47E8D" w:rsidRPr="00440013" w:rsidRDefault="00A47E8D" w:rsidP="00516650">
            <w:pPr>
              <w:rPr>
                <w:color w:val="000000"/>
                <w:sz w:val="20"/>
                <w:szCs w:val="20"/>
              </w:rPr>
            </w:pPr>
            <w:r w:rsidRPr="00440013">
              <w:rPr>
                <w:color w:val="000000"/>
                <w:sz w:val="20"/>
                <w:szCs w:val="20"/>
              </w:rPr>
              <w:t xml:space="preserve">Lemezek szállítása lapos rakodófelületen </w:t>
            </w:r>
            <w:proofErr w:type="gramStart"/>
            <w:r w:rsidRPr="00440013">
              <w:rPr>
                <w:color w:val="000000"/>
                <w:sz w:val="20"/>
                <w:szCs w:val="20"/>
              </w:rPr>
              <w:t>A-bakokkal</w:t>
            </w:r>
            <w:proofErr w:type="gramEnd"/>
          </w:p>
          <w:p w:rsidR="00A47E8D" w:rsidRPr="00440013" w:rsidRDefault="00A47E8D" w:rsidP="00516650">
            <w:pPr>
              <w:rPr>
                <w:color w:val="000000"/>
                <w:sz w:val="20"/>
                <w:szCs w:val="20"/>
              </w:rPr>
            </w:pPr>
            <w:r w:rsidRPr="00440013">
              <w:rPr>
                <w:color w:val="000000"/>
                <w:sz w:val="20"/>
                <w:szCs w:val="20"/>
              </w:rPr>
              <w:t>Ipari munkagépek / építőipari gépek / mozgó munkagépek</w:t>
            </w:r>
          </w:p>
          <w:p w:rsidR="00A47E8D" w:rsidRPr="00440013" w:rsidRDefault="00A47E8D" w:rsidP="00516650">
            <w:pPr>
              <w:rPr>
                <w:b/>
                <w:bCs/>
                <w:color w:val="000000"/>
                <w:sz w:val="20"/>
                <w:szCs w:val="20"/>
              </w:rPr>
            </w:pPr>
            <w:r w:rsidRPr="00440013">
              <w:rPr>
                <w:color w:val="000000"/>
                <w:sz w:val="20"/>
                <w:szCs w:val="20"/>
              </w:rPr>
              <w:t>Veszélyes áruk szállítása</w:t>
            </w:r>
          </w:p>
        </w:tc>
        <w:tc>
          <w:tcPr>
            <w:tcW w:w="1660" w:type="dxa"/>
            <w:shd w:val="clear" w:color="auto" w:fill="auto"/>
            <w:noWrap/>
            <w:vAlign w:val="center"/>
            <w:hideMark/>
          </w:tcPr>
          <w:p w:rsidR="00A47E8D" w:rsidRPr="00A47E8D" w:rsidRDefault="00E93268" w:rsidP="00A47E8D">
            <w:pPr>
              <w:jc w:val="center"/>
              <w:rPr>
                <w:bCs/>
                <w:color w:val="000000"/>
                <w:sz w:val="20"/>
                <w:szCs w:val="20"/>
              </w:rPr>
            </w:pPr>
            <w:r>
              <w:rPr>
                <w:bCs/>
                <w:color w:val="000000"/>
                <w:sz w:val="20"/>
                <w:szCs w:val="20"/>
              </w:rPr>
              <w:t>12</w:t>
            </w:r>
          </w:p>
        </w:tc>
        <w:tc>
          <w:tcPr>
            <w:tcW w:w="1660" w:type="dxa"/>
            <w:shd w:val="clear" w:color="000000" w:fill="F2F2F2"/>
            <w:noWrap/>
            <w:vAlign w:val="center"/>
            <w:hideMark/>
          </w:tcPr>
          <w:p w:rsidR="00A47E8D" w:rsidRPr="00440013" w:rsidRDefault="00A47E8D" w:rsidP="00BA11A6">
            <w:pPr>
              <w:jc w:val="center"/>
              <w:rPr>
                <w:b/>
                <w:bCs/>
                <w:color w:val="000000"/>
                <w:sz w:val="20"/>
                <w:szCs w:val="20"/>
              </w:rPr>
            </w:pPr>
            <w:r w:rsidRPr="00A47E8D">
              <w:rPr>
                <w:bCs/>
                <w:color w:val="000000"/>
                <w:sz w:val="20"/>
                <w:szCs w:val="20"/>
              </w:rPr>
              <w:t>0</w:t>
            </w:r>
          </w:p>
        </w:tc>
      </w:tr>
      <w:tr w:rsidR="00B062D5" w:rsidRPr="00440013" w:rsidTr="00BA11A6">
        <w:trPr>
          <w:trHeight w:val="1150"/>
          <w:jc w:val="center"/>
        </w:trPr>
        <w:tc>
          <w:tcPr>
            <w:tcW w:w="2042" w:type="dxa"/>
            <w:vMerge/>
            <w:vAlign w:val="center"/>
            <w:hideMark/>
          </w:tcPr>
          <w:p w:rsidR="00B062D5" w:rsidRPr="00440013" w:rsidRDefault="00B062D5" w:rsidP="00516650">
            <w:pPr>
              <w:rPr>
                <w:color w:val="000000"/>
                <w:sz w:val="20"/>
                <w:szCs w:val="20"/>
              </w:rPr>
            </w:pPr>
          </w:p>
        </w:tc>
        <w:tc>
          <w:tcPr>
            <w:tcW w:w="3458" w:type="dxa"/>
            <w:shd w:val="clear" w:color="auto" w:fill="auto"/>
            <w:vAlign w:val="center"/>
            <w:hideMark/>
          </w:tcPr>
          <w:p w:rsidR="00B062D5" w:rsidRDefault="00624709" w:rsidP="00624709">
            <w:pPr>
              <w:jc w:val="both"/>
              <w:rPr>
                <w:b/>
                <w:color w:val="000000"/>
                <w:sz w:val="20"/>
                <w:szCs w:val="20"/>
              </w:rPr>
            </w:pPr>
            <w:r>
              <w:rPr>
                <w:b/>
                <w:color w:val="000000"/>
                <w:sz w:val="20"/>
                <w:szCs w:val="20"/>
              </w:rPr>
              <w:t>Rakomány és rakományrögzítési</w:t>
            </w:r>
            <w:r w:rsidR="00B062D5" w:rsidRPr="00B062D5">
              <w:rPr>
                <w:b/>
                <w:color w:val="000000"/>
                <w:sz w:val="20"/>
                <w:szCs w:val="20"/>
              </w:rPr>
              <w:t>, rakodási gyakorlatok</w:t>
            </w:r>
          </w:p>
          <w:p w:rsidR="008C301C" w:rsidRPr="00BD07DB" w:rsidRDefault="008C301C" w:rsidP="00BD07DB">
            <w:pPr>
              <w:jc w:val="both"/>
              <w:rPr>
                <w:bCs/>
                <w:color w:val="000000"/>
                <w:sz w:val="20"/>
                <w:szCs w:val="20"/>
              </w:rPr>
            </w:pPr>
            <w:r w:rsidRPr="00BD07DB">
              <w:rPr>
                <w:bCs/>
                <w:color w:val="000000"/>
                <w:sz w:val="20"/>
                <w:szCs w:val="20"/>
              </w:rPr>
              <w:t>A járművek felépítménye és torlaszolásos rögzítésre szolgáló eszközök a járműveken</w:t>
            </w:r>
          </w:p>
          <w:p w:rsidR="00BD07DB" w:rsidRPr="00BD07DB" w:rsidRDefault="00BD07DB" w:rsidP="00BD07DB">
            <w:pPr>
              <w:rPr>
                <w:bCs/>
                <w:color w:val="000000"/>
                <w:sz w:val="20"/>
                <w:szCs w:val="20"/>
              </w:rPr>
            </w:pPr>
            <w:r w:rsidRPr="00BD07DB">
              <w:rPr>
                <w:bCs/>
                <w:color w:val="000000"/>
                <w:sz w:val="20"/>
                <w:szCs w:val="20"/>
              </w:rPr>
              <w:t>Visszatartási módszerek</w:t>
            </w:r>
          </w:p>
          <w:p w:rsidR="00BD07DB" w:rsidRPr="00BD07DB" w:rsidRDefault="00BD07DB" w:rsidP="00BD07DB">
            <w:pPr>
              <w:jc w:val="both"/>
              <w:rPr>
                <w:bCs/>
                <w:color w:val="000000"/>
                <w:sz w:val="20"/>
                <w:szCs w:val="20"/>
              </w:rPr>
            </w:pPr>
            <w:r w:rsidRPr="00BD07DB">
              <w:rPr>
                <w:bCs/>
                <w:color w:val="000000"/>
                <w:sz w:val="20"/>
                <w:szCs w:val="20"/>
              </w:rPr>
              <w:t>Szabványosított vagy félig szabványosított rakományok</w:t>
            </w:r>
          </w:p>
          <w:p w:rsidR="008C301C" w:rsidRPr="00BD07DB" w:rsidRDefault="00BD07DB" w:rsidP="00BD07DB">
            <w:pPr>
              <w:jc w:val="both"/>
              <w:rPr>
                <w:b/>
                <w:bCs/>
                <w:i/>
                <w:color w:val="000000"/>
                <w:sz w:val="20"/>
                <w:szCs w:val="20"/>
              </w:rPr>
            </w:pPr>
            <w:r w:rsidRPr="00BD07DB">
              <w:rPr>
                <w:bCs/>
                <w:color w:val="000000"/>
                <w:sz w:val="20"/>
                <w:szCs w:val="20"/>
              </w:rPr>
              <w:t>Néhány konkrét rakományra vonatkozó követelmény</w:t>
            </w:r>
          </w:p>
        </w:tc>
        <w:tc>
          <w:tcPr>
            <w:tcW w:w="1660" w:type="dxa"/>
            <w:shd w:val="clear" w:color="auto" w:fill="auto"/>
            <w:noWrap/>
            <w:vAlign w:val="center"/>
            <w:hideMark/>
          </w:tcPr>
          <w:p w:rsidR="00B062D5" w:rsidRPr="00440013" w:rsidRDefault="00B062D5" w:rsidP="00BA11A6">
            <w:pPr>
              <w:jc w:val="center"/>
              <w:rPr>
                <w:b/>
                <w:bCs/>
                <w:color w:val="000000"/>
                <w:sz w:val="20"/>
                <w:szCs w:val="20"/>
              </w:rPr>
            </w:pPr>
            <w:r w:rsidRPr="00440013">
              <w:rPr>
                <w:b/>
                <w:bCs/>
                <w:color w:val="000000"/>
                <w:sz w:val="20"/>
                <w:szCs w:val="20"/>
              </w:rPr>
              <w:t>0</w:t>
            </w:r>
            <w:r w:rsidRPr="00440013">
              <w:rPr>
                <w:color w:val="000000"/>
                <w:sz w:val="20"/>
                <w:szCs w:val="20"/>
              </w:rPr>
              <w:t> </w:t>
            </w:r>
          </w:p>
        </w:tc>
        <w:tc>
          <w:tcPr>
            <w:tcW w:w="1660" w:type="dxa"/>
            <w:shd w:val="clear" w:color="000000" w:fill="F2F2F2"/>
            <w:noWrap/>
            <w:vAlign w:val="center"/>
            <w:hideMark/>
          </w:tcPr>
          <w:p w:rsidR="00B062D5" w:rsidRPr="00440013" w:rsidRDefault="00B062D5" w:rsidP="00BA11A6">
            <w:pPr>
              <w:jc w:val="center"/>
              <w:rPr>
                <w:b/>
                <w:bCs/>
                <w:color w:val="000000"/>
                <w:sz w:val="20"/>
                <w:szCs w:val="20"/>
              </w:rPr>
            </w:pPr>
            <w:r>
              <w:rPr>
                <w:b/>
                <w:bCs/>
                <w:color w:val="000000"/>
                <w:sz w:val="20"/>
                <w:szCs w:val="20"/>
              </w:rPr>
              <w:t>16</w:t>
            </w:r>
          </w:p>
        </w:tc>
      </w:tr>
      <w:tr w:rsidR="00516650" w:rsidRPr="00440013" w:rsidTr="00BA11A6">
        <w:trPr>
          <w:trHeight w:val="255"/>
          <w:jc w:val="center"/>
        </w:trPr>
        <w:tc>
          <w:tcPr>
            <w:tcW w:w="2042" w:type="dxa"/>
            <w:vMerge w:val="restart"/>
            <w:shd w:val="clear" w:color="auto" w:fill="auto"/>
            <w:textDirection w:val="btLr"/>
            <w:vAlign w:val="center"/>
            <w:hideMark/>
          </w:tcPr>
          <w:p w:rsidR="00516650" w:rsidRPr="00440013" w:rsidRDefault="002427E0" w:rsidP="00A94552">
            <w:pPr>
              <w:jc w:val="center"/>
              <w:rPr>
                <w:color w:val="000000"/>
                <w:sz w:val="20"/>
                <w:szCs w:val="20"/>
              </w:rPr>
            </w:pPr>
            <w:r>
              <w:rPr>
                <w:color w:val="000000"/>
                <w:sz w:val="20"/>
                <w:szCs w:val="20"/>
              </w:rPr>
              <w:t xml:space="preserve">11747-16  </w:t>
            </w:r>
            <w:r w:rsidR="00516650" w:rsidRPr="00440013">
              <w:rPr>
                <w:color w:val="000000"/>
                <w:sz w:val="20"/>
                <w:szCs w:val="20"/>
              </w:rPr>
              <w:t>Egészség-, munka-és tűzvédelem</w:t>
            </w:r>
          </w:p>
        </w:tc>
        <w:tc>
          <w:tcPr>
            <w:tcW w:w="3458" w:type="dxa"/>
            <w:shd w:val="clear" w:color="auto" w:fill="auto"/>
            <w:vAlign w:val="center"/>
            <w:hideMark/>
          </w:tcPr>
          <w:p w:rsidR="00516650" w:rsidRPr="00440013" w:rsidRDefault="00516650" w:rsidP="009F2E06">
            <w:pPr>
              <w:jc w:val="center"/>
              <w:rPr>
                <w:b/>
                <w:bCs/>
                <w:color w:val="000000"/>
                <w:sz w:val="20"/>
                <w:szCs w:val="20"/>
              </w:rPr>
            </w:pPr>
            <w:r w:rsidRPr="00440013">
              <w:rPr>
                <w:b/>
                <w:bCs/>
                <w:color w:val="000000"/>
                <w:sz w:val="20"/>
                <w:szCs w:val="20"/>
              </w:rPr>
              <w:t xml:space="preserve">Munkavédelmi </w:t>
            </w:r>
            <w:r w:rsidR="009546BC">
              <w:rPr>
                <w:b/>
                <w:bCs/>
                <w:color w:val="000000"/>
                <w:sz w:val="20"/>
                <w:szCs w:val="20"/>
              </w:rPr>
              <w:t xml:space="preserve">és tűzvédelmi </w:t>
            </w:r>
            <w:r w:rsidRPr="00440013">
              <w:rPr>
                <w:b/>
                <w:bCs/>
                <w:color w:val="000000"/>
                <w:sz w:val="20"/>
                <w:szCs w:val="20"/>
              </w:rPr>
              <w:t>ismeretek</w:t>
            </w:r>
          </w:p>
        </w:tc>
        <w:tc>
          <w:tcPr>
            <w:tcW w:w="1660" w:type="dxa"/>
            <w:shd w:val="clear" w:color="auto" w:fill="auto"/>
            <w:noWrap/>
            <w:vAlign w:val="center"/>
            <w:hideMark/>
          </w:tcPr>
          <w:p w:rsidR="00516650" w:rsidRPr="00440013" w:rsidRDefault="009546BC" w:rsidP="00516650">
            <w:pPr>
              <w:jc w:val="center"/>
              <w:rPr>
                <w:b/>
                <w:bCs/>
                <w:color w:val="000000"/>
                <w:sz w:val="20"/>
                <w:szCs w:val="20"/>
              </w:rPr>
            </w:pPr>
            <w:r>
              <w:rPr>
                <w:b/>
                <w:bCs/>
                <w:color w:val="000000"/>
                <w:sz w:val="20"/>
                <w:szCs w:val="20"/>
              </w:rPr>
              <w:t>16</w:t>
            </w:r>
          </w:p>
        </w:tc>
        <w:tc>
          <w:tcPr>
            <w:tcW w:w="1660" w:type="dxa"/>
            <w:shd w:val="clear" w:color="000000" w:fill="F2F2F2"/>
            <w:noWrap/>
            <w:vAlign w:val="center"/>
            <w:hideMark/>
          </w:tcPr>
          <w:p w:rsidR="00516650" w:rsidRPr="00440013" w:rsidRDefault="00516650" w:rsidP="00516650">
            <w:pPr>
              <w:jc w:val="center"/>
              <w:rPr>
                <w:b/>
                <w:bCs/>
                <w:color w:val="000000"/>
                <w:sz w:val="20"/>
                <w:szCs w:val="20"/>
              </w:rPr>
            </w:pPr>
            <w:r w:rsidRPr="00440013">
              <w:rPr>
                <w:b/>
                <w:bCs/>
                <w:color w:val="000000"/>
                <w:sz w:val="20"/>
                <w:szCs w:val="20"/>
              </w:rPr>
              <w:t>0</w:t>
            </w:r>
          </w:p>
        </w:tc>
      </w:tr>
      <w:tr w:rsidR="009F2E06" w:rsidRPr="00440013" w:rsidTr="00BA11A6">
        <w:trPr>
          <w:trHeight w:val="5520"/>
          <w:jc w:val="center"/>
        </w:trPr>
        <w:tc>
          <w:tcPr>
            <w:tcW w:w="2042" w:type="dxa"/>
            <w:vMerge/>
            <w:vAlign w:val="center"/>
            <w:hideMark/>
          </w:tcPr>
          <w:p w:rsidR="009F2E06" w:rsidRPr="00440013" w:rsidRDefault="009F2E06" w:rsidP="00516650">
            <w:pPr>
              <w:rPr>
                <w:color w:val="000000"/>
                <w:sz w:val="20"/>
                <w:szCs w:val="20"/>
              </w:rPr>
            </w:pPr>
          </w:p>
        </w:tc>
        <w:tc>
          <w:tcPr>
            <w:tcW w:w="3458" w:type="dxa"/>
            <w:shd w:val="clear" w:color="auto" w:fill="auto"/>
            <w:vAlign w:val="center"/>
            <w:hideMark/>
          </w:tcPr>
          <w:p w:rsidR="009F2E06" w:rsidRPr="00440013" w:rsidRDefault="009F2E06" w:rsidP="00516650">
            <w:pPr>
              <w:rPr>
                <w:color w:val="000000"/>
                <w:sz w:val="20"/>
                <w:szCs w:val="20"/>
              </w:rPr>
            </w:pPr>
            <w:r w:rsidRPr="00440013">
              <w:rPr>
                <w:color w:val="000000"/>
                <w:sz w:val="20"/>
                <w:szCs w:val="20"/>
              </w:rPr>
              <w:t>Az egészséges és biztonságos munkavégzés feltételei</w:t>
            </w:r>
          </w:p>
          <w:p w:rsidR="009F2E06" w:rsidRPr="00440013" w:rsidRDefault="009F2E06" w:rsidP="00516650">
            <w:pPr>
              <w:rPr>
                <w:color w:val="000000"/>
                <w:sz w:val="20"/>
                <w:szCs w:val="20"/>
              </w:rPr>
            </w:pPr>
            <w:r w:rsidRPr="00440013">
              <w:rPr>
                <w:color w:val="000000"/>
                <w:sz w:val="20"/>
                <w:szCs w:val="20"/>
              </w:rPr>
              <w:t>A munkáltató és a munkavállaló jogai és kötelezettségei</w:t>
            </w:r>
          </w:p>
          <w:p w:rsidR="009F2E06" w:rsidRPr="00440013" w:rsidRDefault="009F2E06" w:rsidP="00516650">
            <w:pPr>
              <w:rPr>
                <w:color w:val="000000"/>
                <w:sz w:val="20"/>
                <w:szCs w:val="20"/>
              </w:rPr>
            </w:pPr>
            <w:r w:rsidRPr="00440013">
              <w:rPr>
                <w:color w:val="000000"/>
                <w:sz w:val="20"/>
                <w:szCs w:val="20"/>
              </w:rPr>
              <w:t>Foglalkozási ártalmak, foglalkozási megbetegedések</w:t>
            </w:r>
          </w:p>
          <w:p w:rsidR="009F2E06" w:rsidRPr="00440013" w:rsidRDefault="009F2E06" w:rsidP="00516650">
            <w:pPr>
              <w:rPr>
                <w:color w:val="000000"/>
                <w:sz w:val="20"/>
                <w:szCs w:val="20"/>
              </w:rPr>
            </w:pPr>
            <w:r>
              <w:rPr>
                <w:color w:val="000000"/>
                <w:sz w:val="20"/>
                <w:szCs w:val="20"/>
              </w:rPr>
              <w:t>Balesetek, munkabal</w:t>
            </w:r>
            <w:r w:rsidRPr="00440013">
              <w:rPr>
                <w:color w:val="000000"/>
                <w:sz w:val="20"/>
                <w:szCs w:val="20"/>
              </w:rPr>
              <w:t>esetek szakszerű ellátása, bejelentése, kivizsgálása</w:t>
            </w:r>
          </w:p>
          <w:p w:rsidR="009F2E06" w:rsidRDefault="009F2E06" w:rsidP="00516650">
            <w:pPr>
              <w:rPr>
                <w:color w:val="000000"/>
                <w:sz w:val="20"/>
                <w:szCs w:val="20"/>
              </w:rPr>
            </w:pPr>
            <w:r w:rsidRPr="00440013">
              <w:rPr>
                <w:color w:val="000000"/>
                <w:sz w:val="20"/>
                <w:szCs w:val="20"/>
              </w:rPr>
              <w:t>Védőeszközök használata</w:t>
            </w:r>
          </w:p>
          <w:p w:rsidR="009F2E06" w:rsidRDefault="009F2E06" w:rsidP="00516650">
            <w:pPr>
              <w:rPr>
                <w:color w:val="000000"/>
                <w:sz w:val="20"/>
                <w:szCs w:val="20"/>
              </w:rPr>
            </w:pPr>
            <w:r w:rsidRPr="00440013">
              <w:rPr>
                <w:color w:val="000000"/>
                <w:sz w:val="20"/>
                <w:szCs w:val="20"/>
              </w:rPr>
              <w:t>A karbantartás és javítás általános biztonsági előírásai</w:t>
            </w:r>
          </w:p>
          <w:p w:rsidR="009F2E06" w:rsidRDefault="009F2E06" w:rsidP="0086607B">
            <w:pPr>
              <w:rPr>
                <w:color w:val="000000"/>
                <w:sz w:val="20"/>
                <w:szCs w:val="20"/>
              </w:rPr>
            </w:pPr>
            <w:r w:rsidRPr="00440013">
              <w:rPr>
                <w:color w:val="000000"/>
                <w:sz w:val="20"/>
                <w:szCs w:val="20"/>
              </w:rPr>
              <w:t>Járművek mozgatása</w:t>
            </w:r>
          </w:p>
          <w:p w:rsidR="009F2E06" w:rsidRDefault="009F2E06" w:rsidP="00516650">
            <w:pPr>
              <w:rPr>
                <w:color w:val="000000"/>
                <w:sz w:val="20"/>
                <w:szCs w:val="20"/>
              </w:rPr>
            </w:pPr>
            <w:r w:rsidRPr="00440013">
              <w:rPr>
                <w:color w:val="000000"/>
                <w:sz w:val="20"/>
                <w:szCs w:val="20"/>
              </w:rPr>
              <w:t>Az égés folyamata</w:t>
            </w:r>
          </w:p>
          <w:p w:rsidR="009F2E06" w:rsidRDefault="009F2E06" w:rsidP="00516650">
            <w:pPr>
              <w:rPr>
                <w:color w:val="000000"/>
                <w:sz w:val="20"/>
                <w:szCs w:val="20"/>
              </w:rPr>
            </w:pPr>
            <w:r w:rsidRPr="00440013">
              <w:rPr>
                <w:color w:val="000000"/>
                <w:sz w:val="20"/>
                <w:szCs w:val="20"/>
              </w:rPr>
              <w:t>Tűzveszélyességi osztályok</w:t>
            </w:r>
          </w:p>
          <w:p w:rsidR="009F2E06" w:rsidRDefault="009F2E06" w:rsidP="00516650">
            <w:pPr>
              <w:rPr>
                <w:color w:val="000000"/>
                <w:sz w:val="20"/>
                <w:szCs w:val="20"/>
              </w:rPr>
            </w:pPr>
            <w:r w:rsidRPr="00440013">
              <w:rPr>
                <w:color w:val="000000"/>
                <w:sz w:val="20"/>
                <w:szCs w:val="20"/>
              </w:rPr>
              <w:t>Létesítmények használata</w:t>
            </w:r>
          </w:p>
          <w:p w:rsidR="009F2E06" w:rsidRDefault="009F2E06" w:rsidP="00516650">
            <w:pPr>
              <w:rPr>
                <w:color w:val="000000"/>
                <w:sz w:val="20"/>
                <w:szCs w:val="20"/>
              </w:rPr>
            </w:pPr>
            <w:r w:rsidRPr="00440013">
              <w:rPr>
                <w:color w:val="000000"/>
                <w:sz w:val="20"/>
                <w:szCs w:val="20"/>
              </w:rPr>
              <w:t>Üzemanyagtöltő állomásra vonatkozó tűzrendészeti szabályok</w:t>
            </w:r>
          </w:p>
          <w:p w:rsidR="009F2E06" w:rsidRDefault="009F2E06" w:rsidP="00516650">
            <w:pPr>
              <w:rPr>
                <w:color w:val="000000"/>
                <w:sz w:val="20"/>
                <w:szCs w:val="20"/>
              </w:rPr>
            </w:pPr>
            <w:r w:rsidRPr="00440013">
              <w:rPr>
                <w:color w:val="000000"/>
                <w:sz w:val="20"/>
                <w:szCs w:val="20"/>
              </w:rPr>
              <w:t>Tűzriadó</w:t>
            </w:r>
            <w:r>
              <w:rPr>
                <w:color w:val="000000"/>
                <w:sz w:val="20"/>
                <w:szCs w:val="20"/>
              </w:rPr>
              <w:t xml:space="preserve"> ter</w:t>
            </w:r>
            <w:r w:rsidRPr="00440013">
              <w:rPr>
                <w:color w:val="000000"/>
                <w:sz w:val="20"/>
                <w:szCs w:val="20"/>
              </w:rPr>
              <w:t>v, tűzjelzés, tűzeset</w:t>
            </w:r>
          </w:p>
          <w:p w:rsidR="009F2E06" w:rsidRDefault="009F2E06" w:rsidP="00516650">
            <w:pPr>
              <w:rPr>
                <w:color w:val="000000"/>
                <w:sz w:val="20"/>
                <w:szCs w:val="20"/>
              </w:rPr>
            </w:pPr>
            <w:r w:rsidRPr="00440013">
              <w:rPr>
                <w:color w:val="000000"/>
                <w:sz w:val="20"/>
                <w:szCs w:val="20"/>
              </w:rPr>
              <w:t>Tűzoltó készülékek, tűzoltó anyagok és jelölésük</w:t>
            </w:r>
          </w:p>
          <w:p w:rsidR="009F2E06" w:rsidRDefault="009F2E06" w:rsidP="00516650">
            <w:pPr>
              <w:rPr>
                <w:color w:val="000000"/>
                <w:sz w:val="20"/>
                <w:szCs w:val="20"/>
              </w:rPr>
            </w:pPr>
            <w:r w:rsidRPr="00440013">
              <w:rPr>
                <w:color w:val="000000"/>
                <w:sz w:val="20"/>
                <w:szCs w:val="20"/>
              </w:rPr>
              <w:t>Járműtüzek, mentési folyamatok</w:t>
            </w:r>
          </w:p>
          <w:p w:rsidR="009F2E06" w:rsidRDefault="009F2E06" w:rsidP="00516650">
            <w:pPr>
              <w:rPr>
                <w:color w:val="000000"/>
                <w:sz w:val="20"/>
                <w:szCs w:val="20"/>
              </w:rPr>
            </w:pPr>
            <w:r w:rsidRPr="00440013">
              <w:rPr>
                <w:color w:val="000000"/>
                <w:sz w:val="20"/>
                <w:szCs w:val="20"/>
              </w:rPr>
              <w:t>A tűzoltás szabályai</w:t>
            </w:r>
          </w:p>
          <w:p w:rsidR="009F2E06" w:rsidRDefault="009F2E06" w:rsidP="00516650">
            <w:pPr>
              <w:rPr>
                <w:color w:val="000000"/>
                <w:sz w:val="20"/>
                <w:szCs w:val="20"/>
              </w:rPr>
            </w:pPr>
            <w:r w:rsidRPr="00440013">
              <w:rPr>
                <w:color w:val="000000"/>
                <w:sz w:val="20"/>
                <w:szCs w:val="20"/>
              </w:rPr>
              <w:t>Tűzvédelmi szabályok megszegésének jogi következményi</w:t>
            </w:r>
          </w:p>
          <w:p w:rsidR="00BD07DB" w:rsidRDefault="00BD07DB" w:rsidP="00516650">
            <w:pPr>
              <w:rPr>
                <w:color w:val="000000"/>
                <w:sz w:val="20"/>
                <w:szCs w:val="20"/>
              </w:rPr>
            </w:pPr>
          </w:p>
          <w:p w:rsidR="00BD07DB" w:rsidRDefault="00BD07DB" w:rsidP="00516650">
            <w:pPr>
              <w:rPr>
                <w:color w:val="000000"/>
                <w:sz w:val="20"/>
                <w:szCs w:val="20"/>
              </w:rPr>
            </w:pPr>
          </w:p>
          <w:p w:rsidR="00BD07DB" w:rsidRDefault="00BD07DB" w:rsidP="00516650">
            <w:pPr>
              <w:rPr>
                <w:color w:val="000000"/>
                <w:sz w:val="20"/>
                <w:szCs w:val="20"/>
              </w:rPr>
            </w:pPr>
          </w:p>
          <w:p w:rsidR="00BD07DB" w:rsidRDefault="00BD07DB" w:rsidP="00516650">
            <w:pPr>
              <w:rPr>
                <w:color w:val="000000"/>
                <w:sz w:val="20"/>
                <w:szCs w:val="20"/>
              </w:rPr>
            </w:pPr>
          </w:p>
          <w:p w:rsidR="00BD07DB" w:rsidRDefault="00BD07DB" w:rsidP="00516650">
            <w:pPr>
              <w:rPr>
                <w:color w:val="000000"/>
                <w:sz w:val="20"/>
                <w:szCs w:val="20"/>
              </w:rPr>
            </w:pPr>
          </w:p>
          <w:p w:rsidR="00BD07DB" w:rsidRDefault="00BD07DB" w:rsidP="00516650">
            <w:pPr>
              <w:rPr>
                <w:color w:val="000000"/>
                <w:sz w:val="20"/>
                <w:szCs w:val="20"/>
              </w:rPr>
            </w:pPr>
          </w:p>
          <w:p w:rsidR="00BD07DB" w:rsidRPr="00440013" w:rsidRDefault="00BD07DB" w:rsidP="00516650">
            <w:pPr>
              <w:rPr>
                <w:color w:val="000000"/>
                <w:sz w:val="20"/>
                <w:szCs w:val="20"/>
              </w:rPr>
            </w:pPr>
          </w:p>
        </w:tc>
        <w:tc>
          <w:tcPr>
            <w:tcW w:w="1660" w:type="dxa"/>
            <w:shd w:val="clear" w:color="auto" w:fill="auto"/>
            <w:noWrap/>
            <w:vAlign w:val="center"/>
            <w:hideMark/>
          </w:tcPr>
          <w:p w:rsidR="009F2E06" w:rsidRPr="00440013" w:rsidRDefault="009F2E06" w:rsidP="0086607B">
            <w:pPr>
              <w:jc w:val="center"/>
              <w:rPr>
                <w:color w:val="000000"/>
                <w:sz w:val="20"/>
                <w:szCs w:val="20"/>
              </w:rPr>
            </w:pPr>
            <w:r>
              <w:rPr>
                <w:color w:val="000000"/>
                <w:sz w:val="20"/>
                <w:szCs w:val="20"/>
              </w:rPr>
              <w:t>16</w:t>
            </w:r>
          </w:p>
        </w:tc>
        <w:tc>
          <w:tcPr>
            <w:tcW w:w="1660" w:type="dxa"/>
            <w:shd w:val="clear" w:color="000000" w:fill="F2F2F2"/>
            <w:noWrap/>
            <w:vAlign w:val="center"/>
          </w:tcPr>
          <w:p w:rsidR="009F2E06" w:rsidRPr="00440013" w:rsidRDefault="00110B2D" w:rsidP="00BA11A6">
            <w:pPr>
              <w:jc w:val="center"/>
              <w:rPr>
                <w:color w:val="000000"/>
                <w:sz w:val="20"/>
                <w:szCs w:val="20"/>
              </w:rPr>
            </w:pPr>
            <w:r>
              <w:rPr>
                <w:color w:val="000000"/>
                <w:sz w:val="20"/>
                <w:szCs w:val="20"/>
              </w:rPr>
              <w:t>0</w:t>
            </w:r>
          </w:p>
        </w:tc>
      </w:tr>
      <w:tr w:rsidR="005F1A97" w:rsidRPr="00440013" w:rsidTr="00BA11A6">
        <w:trPr>
          <w:trHeight w:val="510"/>
          <w:jc w:val="center"/>
        </w:trPr>
        <w:tc>
          <w:tcPr>
            <w:tcW w:w="2042" w:type="dxa"/>
            <w:vMerge/>
            <w:vAlign w:val="center"/>
          </w:tcPr>
          <w:p w:rsidR="005F1A97" w:rsidRPr="00440013" w:rsidRDefault="005F1A97" w:rsidP="005F1A97">
            <w:pPr>
              <w:rPr>
                <w:color w:val="000000"/>
                <w:sz w:val="20"/>
                <w:szCs w:val="20"/>
              </w:rPr>
            </w:pPr>
          </w:p>
        </w:tc>
        <w:tc>
          <w:tcPr>
            <w:tcW w:w="3458" w:type="dxa"/>
            <w:shd w:val="clear" w:color="auto" w:fill="auto"/>
            <w:vAlign w:val="center"/>
          </w:tcPr>
          <w:p w:rsidR="005F1A97" w:rsidRPr="0012247F" w:rsidRDefault="005F1A97" w:rsidP="00B062D5">
            <w:pPr>
              <w:jc w:val="both"/>
              <w:rPr>
                <w:b/>
                <w:bCs/>
                <w:color w:val="000000"/>
                <w:sz w:val="20"/>
                <w:szCs w:val="20"/>
              </w:rPr>
            </w:pPr>
            <w:r w:rsidRPr="0012247F">
              <w:rPr>
                <w:b/>
                <w:bCs/>
                <w:color w:val="000000"/>
                <w:sz w:val="20"/>
                <w:szCs w:val="20"/>
              </w:rPr>
              <w:t>Tehergépjárművek karbantartásának és javításának speciális esetei</w:t>
            </w:r>
            <w:r>
              <w:rPr>
                <w:b/>
                <w:bCs/>
                <w:color w:val="000000"/>
                <w:sz w:val="20"/>
                <w:szCs w:val="20"/>
              </w:rPr>
              <w:t>, a n</w:t>
            </w:r>
            <w:r w:rsidRPr="00440013">
              <w:rPr>
                <w:b/>
                <w:bCs/>
                <w:color w:val="000000"/>
                <w:sz w:val="20"/>
                <w:szCs w:val="20"/>
              </w:rPr>
              <w:t>agytestű járművek mozgatásának veszélyei</w:t>
            </w:r>
          </w:p>
        </w:tc>
        <w:tc>
          <w:tcPr>
            <w:tcW w:w="1660" w:type="dxa"/>
            <w:shd w:val="clear" w:color="auto" w:fill="auto"/>
            <w:noWrap/>
            <w:vAlign w:val="center"/>
          </w:tcPr>
          <w:p w:rsidR="005F1A97" w:rsidRPr="005F1A97" w:rsidRDefault="00AB48D9" w:rsidP="005F1A97">
            <w:pPr>
              <w:jc w:val="center"/>
              <w:rPr>
                <w:b/>
                <w:bCs/>
                <w:color w:val="000000"/>
                <w:sz w:val="20"/>
                <w:szCs w:val="20"/>
              </w:rPr>
            </w:pPr>
            <w:r>
              <w:rPr>
                <w:b/>
                <w:bCs/>
                <w:color w:val="000000"/>
                <w:sz w:val="20"/>
                <w:szCs w:val="20"/>
              </w:rPr>
              <w:t>16</w:t>
            </w:r>
          </w:p>
        </w:tc>
        <w:tc>
          <w:tcPr>
            <w:tcW w:w="1660" w:type="dxa"/>
            <w:shd w:val="clear" w:color="000000" w:fill="F2F2F2"/>
            <w:noWrap/>
            <w:vAlign w:val="center"/>
          </w:tcPr>
          <w:p w:rsidR="005F1A97" w:rsidRPr="00440013" w:rsidRDefault="00AB48D9" w:rsidP="005F1A97">
            <w:pPr>
              <w:jc w:val="center"/>
              <w:rPr>
                <w:b/>
                <w:bCs/>
                <w:color w:val="000000"/>
                <w:sz w:val="20"/>
                <w:szCs w:val="20"/>
              </w:rPr>
            </w:pPr>
            <w:r>
              <w:rPr>
                <w:b/>
                <w:bCs/>
                <w:color w:val="000000"/>
                <w:sz w:val="20"/>
                <w:szCs w:val="20"/>
              </w:rPr>
              <w:t>0</w:t>
            </w:r>
          </w:p>
        </w:tc>
      </w:tr>
      <w:tr w:rsidR="005F1A97" w:rsidRPr="00440013" w:rsidTr="00BA11A6">
        <w:trPr>
          <w:trHeight w:val="2990"/>
          <w:jc w:val="center"/>
        </w:trPr>
        <w:tc>
          <w:tcPr>
            <w:tcW w:w="2042" w:type="dxa"/>
            <w:vMerge/>
            <w:vAlign w:val="center"/>
            <w:hideMark/>
          </w:tcPr>
          <w:p w:rsidR="005F1A97" w:rsidRPr="00440013" w:rsidRDefault="005F1A97" w:rsidP="005F1A97">
            <w:pPr>
              <w:rPr>
                <w:color w:val="000000"/>
                <w:sz w:val="20"/>
                <w:szCs w:val="20"/>
              </w:rPr>
            </w:pPr>
          </w:p>
        </w:tc>
        <w:tc>
          <w:tcPr>
            <w:tcW w:w="3458" w:type="dxa"/>
            <w:shd w:val="clear" w:color="auto" w:fill="auto"/>
            <w:vAlign w:val="center"/>
            <w:hideMark/>
          </w:tcPr>
          <w:p w:rsidR="005F1A97" w:rsidRPr="00440013" w:rsidRDefault="005F1A97" w:rsidP="005F1A97">
            <w:pPr>
              <w:rPr>
                <w:color w:val="000000"/>
                <w:sz w:val="20"/>
                <w:szCs w:val="20"/>
              </w:rPr>
            </w:pPr>
            <w:r w:rsidRPr="00440013">
              <w:rPr>
                <w:color w:val="000000"/>
                <w:sz w:val="20"/>
                <w:szCs w:val="20"/>
              </w:rPr>
              <w:t>Munkavégzés szerelőaknában</w:t>
            </w:r>
          </w:p>
          <w:p w:rsidR="005F1A97" w:rsidRDefault="005F1A97" w:rsidP="005F1A97">
            <w:pPr>
              <w:rPr>
                <w:color w:val="000000"/>
                <w:sz w:val="20"/>
                <w:szCs w:val="20"/>
              </w:rPr>
            </w:pPr>
            <w:r w:rsidRPr="00440013">
              <w:rPr>
                <w:color w:val="000000"/>
                <w:sz w:val="20"/>
                <w:szCs w:val="20"/>
              </w:rPr>
              <w:t>Járművek emelése</w:t>
            </w:r>
          </w:p>
          <w:p w:rsidR="008C301C" w:rsidRPr="00440013" w:rsidRDefault="008C301C" w:rsidP="005F1A97">
            <w:pPr>
              <w:rPr>
                <w:color w:val="000000"/>
                <w:sz w:val="20"/>
                <w:szCs w:val="20"/>
              </w:rPr>
            </w:pPr>
            <w:r>
              <w:rPr>
                <w:color w:val="000000"/>
                <w:sz w:val="20"/>
                <w:szCs w:val="20"/>
              </w:rPr>
              <w:t>Járművek mozgatása</w:t>
            </w:r>
          </w:p>
          <w:p w:rsidR="005F1A97" w:rsidRPr="00440013" w:rsidRDefault="005F1A97" w:rsidP="005F1A97">
            <w:pPr>
              <w:rPr>
                <w:color w:val="000000"/>
                <w:sz w:val="20"/>
                <w:szCs w:val="20"/>
              </w:rPr>
            </w:pPr>
            <w:r w:rsidRPr="00440013">
              <w:rPr>
                <w:color w:val="000000"/>
                <w:sz w:val="20"/>
                <w:szCs w:val="20"/>
              </w:rPr>
              <w:t>Gumiabroncsok javítása, tisztítása</w:t>
            </w:r>
          </w:p>
          <w:p w:rsidR="005F1A97" w:rsidRPr="00440013" w:rsidRDefault="005F1A97" w:rsidP="005F1A97">
            <w:pPr>
              <w:rPr>
                <w:color w:val="000000"/>
                <w:sz w:val="20"/>
                <w:szCs w:val="20"/>
              </w:rPr>
            </w:pPr>
            <w:r w:rsidRPr="00440013">
              <w:rPr>
                <w:color w:val="000000"/>
                <w:sz w:val="20"/>
                <w:szCs w:val="20"/>
              </w:rPr>
              <w:t>Járművek mosása</w:t>
            </w:r>
          </w:p>
          <w:p w:rsidR="005F1A97" w:rsidRPr="00440013" w:rsidRDefault="005F1A97" w:rsidP="005F1A97">
            <w:pPr>
              <w:rPr>
                <w:color w:val="000000"/>
                <w:sz w:val="20"/>
                <w:szCs w:val="20"/>
              </w:rPr>
            </w:pPr>
            <w:r w:rsidRPr="00440013">
              <w:rPr>
                <w:color w:val="000000"/>
                <w:sz w:val="20"/>
                <w:szCs w:val="20"/>
              </w:rPr>
              <w:t>Akkumulátorok karbantartása</w:t>
            </w:r>
          </w:p>
          <w:p w:rsidR="005F1A97" w:rsidRPr="00440013" w:rsidRDefault="005F1A97" w:rsidP="005F1A97">
            <w:pPr>
              <w:rPr>
                <w:color w:val="000000"/>
                <w:sz w:val="20"/>
                <w:szCs w:val="20"/>
              </w:rPr>
            </w:pPr>
            <w:r w:rsidRPr="00440013">
              <w:rPr>
                <w:color w:val="000000"/>
                <w:sz w:val="20"/>
                <w:szCs w:val="20"/>
              </w:rPr>
              <w:t>Motor és segédberendezéseinek karbantartása</w:t>
            </w:r>
          </w:p>
          <w:p w:rsidR="005F1A97" w:rsidRDefault="005F1A97" w:rsidP="005F1A97">
            <w:pPr>
              <w:rPr>
                <w:color w:val="000000"/>
                <w:sz w:val="20"/>
                <w:szCs w:val="20"/>
              </w:rPr>
            </w:pPr>
            <w:r w:rsidRPr="00440013">
              <w:rPr>
                <w:color w:val="000000"/>
                <w:sz w:val="20"/>
                <w:szCs w:val="20"/>
              </w:rPr>
              <w:t>Veszélyes hulladékok kezelése, szállítása</w:t>
            </w:r>
          </w:p>
          <w:p w:rsidR="005F1A97" w:rsidRPr="00440013" w:rsidRDefault="005F1A97" w:rsidP="005F1A97">
            <w:pPr>
              <w:rPr>
                <w:color w:val="000000"/>
                <w:sz w:val="20"/>
                <w:szCs w:val="20"/>
              </w:rPr>
            </w:pPr>
            <w:r w:rsidRPr="00440013">
              <w:rPr>
                <w:color w:val="000000"/>
                <w:sz w:val="20"/>
                <w:szCs w:val="20"/>
              </w:rPr>
              <w:t>A közúti szállítás során bekövetkező balesetek</w:t>
            </w:r>
          </w:p>
          <w:p w:rsidR="005F1A97" w:rsidRDefault="005F1A97" w:rsidP="005F1A97">
            <w:pPr>
              <w:rPr>
                <w:color w:val="000000"/>
                <w:sz w:val="20"/>
                <w:szCs w:val="20"/>
              </w:rPr>
            </w:pPr>
            <w:r w:rsidRPr="00440013">
              <w:rPr>
                <w:color w:val="000000"/>
                <w:sz w:val="20"/>
                <w:szCs w:val="20"/>
              </w:rPr>
              <w:t>Balesetek bekövetkeztének okai, baleseti faktorok</w:t>
            </w:r>
          </w:p>
          <w:p w:rsidR="005F1A97" w:rsidRPr="00440013" w:rsidRDefault="005F1A97" w:rsidP="005F1A97">
            <w:pPr>
              <w:rPr>
                <w:b/>
                <w:bCs/>
                <w:color w:val="000000"/>
                <w:sz w:val="20"/>
                <w:szCs w:val="20"/>
              </w:rPr>
            </w:pPr>
            <w:r w:rsidRPr="00440013">
              <w:rPr>
                <w:color w:val="000000"/>
                <w:sz w:val="20"/>
                <w:szCs w:val="20"/>
              </w:rPr>
              <w:t>Teendők baleset bekövetkezése esetén</w:t>
            </w:r>
          </w:p>
        </w:tc>
        <w:tc>
          <w:tcPr>
            <w:tcW w:w="1660" w:type="dxa"/>
            <w:shd w:val="clear" w:color="auto" w:fill="auto"/>
            <w:noWrap/>
            <w:vAlign w:val="center"/>
            <w:hideMark/>
          </w:tcPr>
          <w:p w:rsidR="005F1A97" w:rsidRPr="0086607B" w:rsidRDefault="00AB48D9" w:rsidP="005F1A97">
            <w:pPr>
              <w:jc w:val="center"/>
              <w:rPr>
                <w:bCs/>
                <w:color w:val="000000"/>
                <w:sz w:val="20"/>
                <w:szCs w:val="20"/>
              </w:rPr>
            </w:pPr>
            <w:r>
              <w:rPr>
                <w:bCs/>
                <w:color w:val="000000"/>
                <w:sz w:val="20"/>
                <w:szCs w:val="20"/>
              </w:rPr>
              <w:t>16</w:t>
            </w:r>
          </w:p>
        </w:tc>
        <w:tc>
          <w:tcPr>
            <w:tcW w:w="1660" w:type="dxa"/>
            <w:shd w:val="clear" w:color="000000" w:fill="F2F2F2"/>
            <w:noWrap/>
            <w:vAlign w:val="center"/>
            <w:hideMark/>
          </w:tcPr>
          <w:p w:rsidR="005F1A97" w:rsidRPr="00440013" w:rsidRDefault="009F2E06" w:rsidP="00BA11A6">
            <w:pPr>
              <w:jc w:val="center"/>
              <w:rPr>
                <w:b/>
                <w:bCs/>
                <w:color w:val="000000"/>
                <w:sz w:val="20"/>
                <w:szCs w:val="20"/>
              </w:rPr>
            </w:pPr>
            <w:r>
              <w:rPr>
                <w:color w:val="000000"/>
                <w:sz w:val="20"/>
                <w:szCs w:val="20"/>
              </w:rPr>
              <w:t>0</w:t>
            </w:r>
          </w:p>
        </w:tc>
      </w:tr>
      <w:tr w:rsidR="005F1A97" w:rsidRPr="00440013" w:rsidTr="00BA11A6">
        <w:trPr>
          <w:trHeight w:val="510"/>
          <w:jc w:val="center"/>
        </w:trPr>
        <w:tc>
          <w:tcPr>
            <w:tcW w:w="2042" w:type="dxa"/>
            <w:vMerge/>
            <w:vAlign w:val="center"/>
            <w:hideMark/>
          </w:tcPr>
          <w:p w:rsidR="005F1A97" w:rsidRPr="00440013" w:rsidRDefault="005F1A97" w:rsidP="005F1A97">
            <w:pPr>
              <w:rPr>
                <w:color w:val="000000"/>
                <w:sz w:val="20"/>
                <w:szCs w:val="20"/>
              </w:rPr>
            </w:pPr>
          </w:p>
        </w:tc>
        <w:tc>
          <w:tcPr>
            <w:tcW w:w="3458" w:type="dxa"/>
            <w:shd w:val="clear" w:color="auto" w:fill="auto"/>
            <w:vAlign w:val="center"/>
            <w:hideMark/>
          </w:tcPr>
          <w:p w:rsidR="005F1A97" w:rsidRDefault="00B062D5" w:rsidP="00B062D5">
            <w:pPr>
              <w:jc w:val="both"/>
              <w:rPr>
                <w:b/>
                <w:color w:val="000000"/>
                <w:sz w:val="20"/>
                <w:szCs w:val="20"/>
              </w:rPr>
            </w:pPr>
            <w:r w:rsidRPr="0012247F">
              <w:rPr>
                <w:b/>
                <w:bCs/>
                <w:color w:val="000000"/>
                <w:sz w:val="20"/>
                <w:szCs w:val="20"/>
              </w:rPr>
              <w:t>Tehergépjárművek karbantartásának és javításának speciális esetei</w:t>
            </w:r>
            <w:r>
              <w:rPr>
                <w:b/>
                <w:bCs/>
                <w:color w:val="000000"/>
                <w:sz w:val="20"/>
                <w:szCs w:val="20"/>
              </w:rPr>
              <w:t>, a n</w:t>
            </w:r>
            <w:r w:rsidRPr="00440013">
              <w:rPr>
                <w:b/>
                <w:bCs/>
                <w:color w:val="000000"/>
                <w:sz w:val="20"/>
                <w:szCs w:val="20"/>
              </w:rPr>
              <w:t>agytestű járművek mozgatásának veszélyei</w:t>
            </w:r>
            <w:r>
              <w:rPr>
                <w:b/>
                <w:color w:val="000000"/>
                <w:sz w:val="20"/>
                <w:szCs w:val="20"/>
              </w:rPr>
              <w:t>, b</w:t>
            </w:r>
            <w:r w:rsidR="005F1A97" w:rsidRPr="00AB48D9">
              <w:rPr>
                <w:b/>
                <w:color w:val="000000"/>
                <w:sz w:val="20"/>
                <w:szCs w:val="20"/>
              </w:rPr>
              <w:t>iztonságos ellenőrzési, karbantartási és üzemeltetési feladatok</w:t>
            </w:r>
            <w:r w:rsidR="00AB48D9">
              <w:rPr>
                <w:b/>
                <w:color w:val="000000"/>
                <w:sz w:val="20"/>
                <w:szCs w:val="20"/>
              </w:rPr>
              <w:t xml:space="preserve"> gyakorlat</w:t>
            </w:r>
          </w:p>
          <w:p w:rsidR="008C301C" w:rsidRPr="00440013" w:rsidRDefault="008C301C" w:rsidP="008C301C">
            <w:pPr>
              <w:rPr>
                <w:color w:val="000000"/>
                <w:sz w:val="20"/>
                <w:szCs w:val="20"/>
              </w:rPr>
            </w:pPr>
            <w:r w:rsidRPr="00440013">
              <w:rPr>
                <w:color w:val="000000"/>
                <w:sz w:val="20"/>
                <w:szCs w:val="20"/>
              </w:rPr>
              <w:t>Munkavégzés szerelőaknában</w:t>
            </w:r>
          </w:p>
          <w:p w:rsidR="008C301C" w:rsidRDefault="008C301C" w:rsidP="008C301C">
            <w:pPr>
              <w:rPr>
                <w:color w:val="000000"/>
                <w:sz w:val="20"/>
                <w:szCs w:val="20"/>
              </w:rPr>
            </w:pPr>
            <w:r w:rsidRPr="00440013">
              <w:rPr>
                <w:color w:val="000000"/>
                <w:sz w:val="20"/>
                <w:szCs w:val="20"/>
              </w:rPr>
              <w:t>Járművek emelése</w:t>
            </w:r>
          </w:p>
          <w:p w:rsidR="008C301C" w:rsidRPr="00440013" w:rsidRDefault="008C301C" w:rsidP="008C301C">
            <w:pPr>
              <w:rPr>
                <w:color w:val="000000"/>
                <w:sz w:val="20"/>
                <w:szCs w:val="20"/>
              </w:rPr>
            </w:pPr>
            <w:r>
              <w:rPr>
                <w:color w:val="000000"/>
                <w:sz w:val="20"/>
                <w:szCs w:val="20"/>
              </w:rPr>
              <w:t>Járművek mozgatása</w:t>
            </w:r>
          </w:p>
          <w:p w:rsidR="008C301C" w:rsidRPr="00440013" w:rsidRDefault="008C301C" w:rsidP="008C301C">
            <w:pPr>
              <w:rPr>
                <w:color w:val="000000"/>
                <w:sz w:val="20"/>
                <w:szCs w:val="20"/>
              </w:rPr>
            </w:pPr>
            <w:r w:rsidRPr="00440013">
              <w:rPr>
                <w:color w:val="000000"/>
                <w:sz w:val="20"/>
                <w:szCs w:val="20"/>
              </w:rPr>
              <w:t>Gumiabroncsok javítása, tisztítása</w:t>
            </w:r>
          </w:p>
          <w:p w:rsidR="008C301C" w:rsidRPr="00440013" w:rsidRDefault="008C301C" w:rsidP="008C301C">
            <w:pPr>
              <w:rPr>
                <w:color w:val="000000"/>
                <w:sz w:val="20"/>
                <w:szCs w:val="20"/>
              </w:rPr>
            </w:pPr>
            <w:r w:rsidRPr="00440013">
              <w:rPr>
                <w:color w:val="000000"/>
                <w:sz w:val="20"/>
                <w:szCs w:val="20"/>
              </w:rPr>
              <w:t>Járművek mosása</w:t>
            </w:r>
          </w:p>
          <w:p w:rsidR="008C301C" w:rsidRPr="00440013" w:rsidRDefault="008C301C" w:rsidP="008C301C">
            <w:pPr>
              <w:rPr>
                <w:color w:val="000000"/>
                <w:sz w:val="20"/>
                <w:szCs w:val="20"/>
              </w:rPr>
            </w:pPr>
            <w:r w:rsidRPr="00440013">
              <w:rPr>
                <w:color w:val="000000"/>
                <w:sz w:val="20"/>
                <w:szCs w:val="20"/>
              </w:rPr>
              <w:t>Akkumulátorok karbantartása</w:t>
            </w:r>
          </w:p>
          <w:p w:rsidR="008C301C" w:rsidRPr="00440013" w:rsidRDefault="008C301C" w:rsidP="008C301C">
            <w:pPr>
              <w:rPr>
                <w:color w:val="000000"/>
                <w:sz w:val="20"/>
                <w:szCs w:val="20"/>
              </w:rPr>
            </w:pPr>
            <w:r w:rsidRPr="00440013">
              <w:rPr>
                <w:color w:val="000000"/>
                <w:sz w:val="20"/>
                <w:szCs w:val="20"/>
              </w:rPr>
              <w:t>Motor és segédberendezéseinek karbantartása</w:t>
            </w:r>
          </w:p>
          <w:p w:rsidR="008C301C" w:rsidRDefault="008C301C" w:rsidP="008C301C">
            <w:pPr>
              <w:rPr>
                <w:color w:val="000000"/>
                <w:sz w:val="20"/>
                <w:szCs w:val="20"/>
              </w:rPr>
            </w:pPr>
            <w:r w:rsidRPr="00440013">
              <w:rPr>
                <w:color w:val="000000"/>
                <w:sz w:val="20"/>
                <w:szCs w:val="20"/>
              </w:rPr>
              <w:t>Veszélyes hulladékok kezelése, szállítása</w:t>
            </w:r>
          </w:p>
          <w:p w:rsidR="008C301C" w:rsidRPr="00440013" w:rsidRDefault="008C301C" w:rsidP="008C301C">
            <w:pPr>
              <w:rPr>
                <w:color w:val="000000"/>
                <w:sz w:val="20"/>
                <w:szCs w:val="20"/>
              </w:rPr>
            </w:pPr>
            <w:r w:rsidRPr="00440013">
              <w:rPr>
                <w:color w:val="000000"/>
                <w:sz w:val="20"/>
                <w:szCs w:val="20"/>
              </w:rPr>
              <w:t>A közúti szállítás során bekövetkező balesetek</w:t>
            </w:r>
          </w:p>
          <w:p w:rsidR="008C301C" w:rsidRDefault="008C301C" w:rsidP="008C301C">
            <w:pPr>
              <w:rPr>
                <w:color w:val="000000"/>
                <w:sz w:val="20"/>
                <w:szCs w:val="20"/>
              </w:rPr>
            </w:pPr>
            <w:r w:rsidRPr="00440013">
              <w:rPr>
                <w:color w:val="000000"/>
                <w:sz w:val="20"/>
                <w:szCs w:val="20"/>
              </w:rPr>
              <w:t>Balesetek bekövetkeztének okai, baleseti faktorok</w:t>
            </w:r>
          </w:p>
          <w:p w:rsidR="008C301C" w:rsidRPr="00AB48D9" w:rsidRDefault="008C301C" w:rsidP="008C301C">
            <w:pPr>
              <w:jc w:val="both"/>
              <w:rPr>
                <w:b/>
                <w:color w:val="000000"/>
                <w:sz w:val="20"/>
                <w:szCs w:val="20"/>
              </w:rPr>
            </w:pPr>
            <w:r w:rsidRPr="00440013">
              <w:rPr>
                <w:color w:val="000000"/>
                <w:sz w:val="20"/>
                <w:szCs w:val="20"/>
              </w:rPr>
              <w:t>Teendők baleset bekövetkezése esetén</w:t>
            </w:r>
          </w:p>
        </w:tc>
        <w:tc>
          <w:tcPr>
            <w:tcW w:w="1660" w:type="dxa"/>
            <w:shd w:val="clear" w:color="auto" w:fill="auto"/>
            <w:noWrap/>
            <w:vAlign w:val="center"/>
            <w:hideMark/>
          </w:tcPr>
          <w:p w:rsidR="005F1A97" w:rsidRPr="00440013" w:rsidRDefault="005F1A97" w:rsidP="005F1A97">
            <w:pPr>
              <w:jc w:val="center"/>
              <w:rPr>
                <w:color w:val="000000"/>
                <w:sz w:val="20"/>
                <w:szCs w:val="20"/>
              </w:rPr>
            </w:pPr>
            <w:r w:rsidRPr="00440013">
              <w:rPr>
                <w:color w:val="000000"/>
                <w:sz w:val="20"/>
                <w:szCs w:val="20"/>
              </w:rPr>
              <w:t> </w:t>
            </w:r>
            <w:r w:rsidR="00AB48D9">
              <w:rPr>
                <w:color w:val="000000"/>
                <w:sz w:val="20"/>
                <w:szCs w:val="20"/>
              </w:rPr>
              <w:t>0</w:t>
            </w:r>
          </w:p>
        </w:tc>
        <w:tc>
          <w:tcPr>
            <w:tcW w:w="1660" w:type="dxa"/>
            <w:shd w:val="clear" w:color="000000" w:fill="F2F2F2"/>
            <w:noWrap/>
            <w:vAlign w:val="center"/>
            <w:hideMark/>
          </w:tcPr>
          <w:p w:rsidR="005F1A97" w:rsidRPr="00AB48D9" w:rsidRDefault="00AB48D9" w:rsidP="005F1A97">
            <w:pPr>
              <w:jc w:val="center"/>
              <w:rPr>
                <w:b/>
                <w:color w:val="000000"/>
                <w:sz w:val="20"/>
                <w:szCs w:val="20"/>
              </w:rPr>
            </w:pPr>
            <w:r w:rsidRPr="00AB48D9">
              <w:rPr>
                <w:b/>
                <w:color w:val="000000"/>
                <w:sz w:val="20"/>
                <w:szCs w:val="20"/>
              </w:rPr>
              <w:t>16</w:t>
            </w:r>
          </w:p>
        </w:tc>
      </w:tr>
      <w:tr w:rsidR="005F1A97" w:rsidRPr="00440013" w:rsidTr="00BA11A6">
        <w:trPr>
          <w:trHeight w:val="255"/>
          <w:jc w:val="center"/>
        </w:trPr>
        <w:tc>
          <w:tcPr>
            <w:tcW w:w="2042" w:type="dxa"/>
            <w:vMerge w:val="restart"/>
            <w:shd w:val="clear" w:color="auto" w:fill="auto"/>
            <w:textDirection w:val="btLr"/>
            <w:vAlign w:val="center"/>
            <w:hideMark/>
          </w:tcPr>
          <w:p w:rsidR="005F1A97" w:rsidRPr="00440013" w:rsidRDefault="002427E0" w:rsidP="005F1A97">
            <w:pPr>
              <w:jc w:val="center"/>
              <w:rPr>
                <w:color w:val="000000"/>
                <w:sz w:val="20"/>
                <w:szCs w:val="20"/>
              </w:rPr>
            </w:pPr>
            <w:r>
              <w:rPr>
                <w:color w:val="000000"/>
                <w:sz w:val="20"/>
                <w:szCs w:val="20"/>
              </w:rPr>
              <w:t xml:space="preserve">12066-16  </w:t>
            </w:r>
            <w:r w:rsidR="005F1A97" w:rsidRPr="00440013">
              <w:rPr>
                <w:color w:val="000000"/>
                <w:sz w:val="20"/>
                <w:szCs w:val="20"/>
              </w:rPr>
              <w:t>Előírások alkalmazása</w:t>
            </w:r>
          </w:p>
        </w:tc>
        <w:tc>
          <w:tcPr>
            <w:tcW w:w="3458" w:type="dxa"/>
            <w:shd w:val="clear" w:color="auto" w:fill="auto"/>
            <w:vAlign w:val="center"/>
            <w:hideMark/>
          </w:tcPr>
          <w:p w:rsidR="005F1A97" w:rsidRPr="00440013" w:rsidRDefault="005F1A97" w:rsidP="005F1A97">
            <w:pPr>
              <w:rPr>
                <w:b/>
                <w:bCs/>
                <w:color w:val="000000"/>
                <w:sz w:val="20"/>
                <w:szCs w:val="20"/>
              </w:rPr>
            </w:pPr>
            <w:r>
              <w:rPr>
                <w:b/>
                <w:bCs/>
                <w:color w:val="000000"/>
                <w:sz w:val="20"/>
                <w:szCs w:val="20"/>
              </w:rPr>
              <w:t xml:space="preserve">Gépjárművezetők szociális szabályai, </w:t>
            </w:r>
            <w:proofErr w:type="spellStart"/>
            <w:r>
              <w:rPr>
                <w:b/>
                <w:bCs/>
                <w:color w:val="000000"/>
                <w:sz w:val="20"/>
                <w:szCs w:val="20"/>
              </w:rPr>
              <w:t>tachográf</w:t>
            </w:r>
            <w:proofErr w:type="spellEnd"/>
            <w:r>
              <w:rPr>
                <w:b/>
                <w:bCs/>
                <w:color w:val="000000"/>
                <w:sz w:val="20"/>
                <w:szCs w:val="20"/>
              </w:rPr>
              <w:t xml:space="preserve"> ismeret</w:t>
            </w:r>
          </w:p>
        </w:tc>
        <w:tc>
          <w:tcPr>
            <w:tcW w:w="1660" w:type="dxa"/>
            <w:shd w:val="clear" w:color="auto" w:fill="auto"/>
            <w:noWrap/>
            <w:vAlign w:val="center"/>
            <w:hideMark/>
          </w:tcPr>
          <w:p w:rsidR="005F1A97" w:rsidRPr="00440013" w:rsidRDefault="005F1A97" w:rsidP="005F1A97">
            <w:pPr>
              <w:jc w:val="center"/>
              <w:rPr>
                <w:b/>
                <w:bCs/>
                <w:color w:val="000000"/>
                <w:sz w:val="20"/>
                <w:szCs w:val="20"/>
              </w:rPr>
            </w:pPr>
            <w:r>
              <w:rPr>
                <w:b/>
                <w:bCs/>
                <w:color w:val="000000"/>
                <w:sz w:val="20"/>
                <w:szCs w:val="20"/>
              </w:rPr>
              <w:t>32</w:t>
            </w:r>
          </w:p>
        </w:tc>
        <w:tc>
          <w:tcPr>
            <w:tcW w:w="1660" w:type="dxa"/>
            <w:shd w:val="clear" w:color="000000" w:fill="F2F2F2"/>
            <w:noWrap/>
            <w:vAlign w:val="center"/>
            <w:hideMark/>
          </w:tcPr>
          <w:p w:rsidR="005F1A97" w:rsidRPr="00440013" w:rsidRDefault="005F1A97" w:rsidP="005F1A97">
            <w:pPr>
              <w:jc w:val="center"/>
              <w:rPr>
                <w:b/>
                <w:bCs/>
                <w:color w:val="000000"/>
                <w:sz w:val="20"/>
                <w:szCs w:val="20"/>
              </w:rPr>
            </w:pPr>
            <w:r w:rsidRPr="00440013">
              <w:rPr>
                <w:b/>
                <w:bCs/>
                <w:color w:val="000000"/>
                <w:sz w:val="20"/>
                <w:szCs w:val="20"/>
              </w:rPr>
              <w:t>0</w:t>
            </w:r>
          </w:p>
        </w:tc>
      </w:tr>
      <w:tr w:rsidR="00D44ECB" w:rsidRPr="00440013" w:rsidTr="00BA11A6">
        <w:trPr>
          <w:trHeight w:val="2110"/>
          <w:jc w:val="center"/>
        </w:trPr>
        <w:tc>
          <w:tcPr>
            <w:tcW w:w="2042" w:type="dxa"/>
            <w:vMerge/>
            <w:vAlign w:val="center"/>
            <w:hideMark/>
          </w:tcPr>
          <w:p w:rsidR="00D44ECB" w:rsidRPr="00440013" w:rsidRDefault="00D44ECB" w:rsidP="005F1A97">
            <w:pPr>
              <w:rPr>
                <w:color w:val="000000"/>
                <w:sz w:val="20"/>
                <w:szCs w:val="20"/>
              </w:rPr>
            </w:pPr>
          </w:p>
        </w:tc>
        <w:tc>
          <w:tcPr>
            <w:tcW w:w="3458" w:type="dxa"/>
            <w:shd w:val="clear" w:color="auto" w:fill="auto"/>
            <w:vAlign w:val="center"/>
            <w:hideMark/>
          </w:tcPr>
          <w:p w:rsidR="00D44ECB" w:rsidRPr="00D44ECB" w:rsidRDefault="00D44ECB" w:rsidP="005F1A97">
            <w:pPr>
              <w:rPr>
                <w:b/>
                <w:i/>
                <w:color w:val="000000"/>
                <w:sz w:val="20"/>
                <w:szCs w:val="20"/>
              </w:rPr>
            </w:pPr>
            <w:r w:rsidRPr="00D44ECB">
              <w:rPr>
                <w:b/>
                <w:i/>
                <w:color w:val="000000"/>
                <w:sz w:val="20"/>
                <w:szCs w:val="20"/>
              </w:rPr>
              <w:t>Jogi alapfogalmak</w:t>
            </w:r>
          </w:p>
          <w:p w:rsidR="00D44ECB" w:rsidRPr="00440013" w:rsidRDefault="00D44ECB" w:rsidP="005F1A97">
            <w:pPr>
              <w:rPr>
                <w:color w:val="000000"/>
                <w:sz w:val="20"/>
                <w:szCs w:val="20"/>
              </w:rPr>
            </w:pPr>
            <w:r w:rsidRPr="00440013">
              <w:rPr>
                <w:color w:val="000000"/>
                <w:sz w:val="20"/>
                <w:szCs w:val="20"/>
              </w:rPr>
              <w:t>Az Európai Unióról</w:t>
            </w:r>
          </w:p>
          <w:p w:rsidR="00D44ECB" w:rsidRPr="00440013" w:rsidRDefault="00D44ECB" w:rsidP="005F1A97">
            <w:pPr>
              <w:rPr>
                <w:color w:val="000000"/>
                <w:sz w:val="20"/>
                <w:szCs w:val="20"/>
              </w:rPr>
            </w:pPr>
            <w:r>
              <w:rPr>
                <w:color w:val="000000"/>
                <w:sz w:val="20"/>
                <w:szCs w:val="20"/>
              </w:rPr>
              <w:t xml:space="preserve">Az </w:t>
            </w:r>
            <w:r w:rsidRPr="00440013">
              <w:rPr>
                <w:color w:val="000000"/>
                <w:sz w:val="20"/>
                <w:szCs w:val="20"/>
              </w:rPr>
              <w:t>Európai Unió jogforrási rendszer elemei</w:t>
            </w:r>
          </w:p>
          <w:p w:rsidR="00D44ECB" w:rsidRPr="00440013" w:rsidRDefault="00D44ECB" w:rsidP="005F1A97">
            <w:pPr>
              <w:rPr>
                <w:color w:val="000000"/>
                <w:sz w:val="20"/>
                <w:szCs w:val="20"/>
              </w:rPr>
            </w:pPr>
            <w:r w:rsidRPr="00440013">
              <w:rPr>
                <w:color w:val="000000"/>
                <w:sz w:val="20"/>
                <w:szCs w:val="20"/>
              </w:rPr>
              <w:t>A Magyar jogforrási rendszer elemei</w:t>
            </w:r>
          </w:p>
          <w:p w:rsidR="00D44ECB" w:rsidRPr="00440013" w:rsidRDefault="00D44ECB" w:rsidP="005F1A97">
            <w:pPr>
              <w:rPr>
                <w:color w:val="000000"/>
                <w:sz w:val="20"/>
                <w:szCs w:val="20"/>
              </w:rPr>
            </w:pPr>
            <w:r w:rsidRPr="00440013">
              <w:rPr>
                <w:color w:val="000000"/>
                <w:sz w:val="20"/>
                <w:szCs w:val="20"/>
              </w:rPr>
              <w:t>A jogszabályok hierarchiája</w:t>
            </w:r>
          </w:p>
          <w:p w:rsidR="00D44ECB" w:rsidRPr="00440013" w:rsidRDefault="00D44ECB" w:rsidP="005F1A97">
            <w:pPr>
              <w:rPr>
                <w:color w:val="000000"/>
                <w:sz w:val="20"/>
                <w:szCs w:val="20"/>
              </w:rPr>
            </w:pPr>
            <w:r w:rsidRPr="00440013">
              <w:rPr>
                <w:color w:val="000000"/>
                <w:sz w:val="20"/>
                <w:szCs w:val="20"/>
              </w:rPr>
              <w:t>Jogharmonizációs folyamatok</w:t>
            </w:r>
          </w:p>
          <w:p w:rsidR="00D44ECB" w:rsidRPr="00440013" w:rsidRDefault="00D44ECB" w:rsidP="005F1A97">
            <w:pPr>
              <w:rPr>
                <w:color w:val="000000"/>
                <w:sz w:val="20"/>
                <w:szCs w:val="20"/>
              </w:rPr>
            </w:pPr>
            <w:r w:rsidRPr="00440013">
              <w:rPr>
                <w:color w:val="000000"/>
                <w:sz w:val="20"/>
                <w:szCs w:val="20"/>
              </w:rPr>
              <w:t>A fuvarozási szerződés-fuvarjog</w:t>
            </w:r>
          </w:p>
          <w:p w:rsidR="00D44ECB" w:rsidRPr="00440013" w:rsidRDefault="00D44ECB" w:rsidP="005F1A97">
            <w:pPr>
              <w:rPr>
                <w:color w:val="000000"/>
                <w:sz w:val="20"/>
                <w:szCs w:val="20"/>
              </w:rPr>
            </w:pPr>
            <w:r w:rsidRPr="00440013">
              <w:rPr>
                <w:color w:val="000000"/>
                <w:sz w:val="20"/>
                <w:szCs w:val="20"/>
              </w:rPr>
              <w:t>A feladó jogai és kötelezettségei</w:t>
            </w:r>
          </w:p>
          <w:p w:rsidR="00D44ECB" w:rsidRPr="00440013" w:rsidRDefault="00D44ECB" w:rsidP="005F1A97">
            <w:pPr>
              <w:rPr>
                <w:color w:val="000000"/>
                <w:sz w:val="20"/>
                <w:szCs w:val="20"/>
              </w:rPr>
            </w:pPr>
            <w:r w:rsidRPr="00440013">
              <w:rPr>
                <w:color w:val="000000"/>
                <w:sz w:val="20"/>
                <w:szCs w:val="20"/>
              </w:rPr>
              <w:t>A fuvarozó jogai és kötelezettségei</w:t>
            </w:r>
          </w:p>
        </w:tc>
        <w:tc>
          <w:tcPr>
            <w:tcW w:w="1660" w:type="dxa"/>
            <w:shd w:val="clear" w:color="auto" w:fill="auto"/>
            <w:noWrap/>
            <w:vAlign w:val="center"/>
            <w:hideMark/>
          </w:tcPr>
          <w:p w:rsidR="00D44ECB" w:rsidRPr="00440013" w:rsidRDefault="00A13757" w:rsidP="00A13757">
            <w:pPr>
              <w:jc w:val="center"/>
              <w:rPr>
                <w:color w:val="000000"/>
                <w:sz w:val="20"/>
                <w:szCs w:val="20"/>
              </w:rPr>
            </w:pPr>
            <w:r>
              <w:rPr>
                <w:color w:val="000000"/>
                <w:sz w:val="20"/>
                <w:szCs w:val="20"/>
              </w:rPr>
              <w:t>16</w:t>
            </w:r>
          </w:p>
        </w:tc>
        <w:tc>
          <w:tcPr>
            <w:tcW w:w="1660" w:type="dxa"/>
            <w:shd w:val="clear" w:color="000000" w:fill="F2F2F2"/>
            <w:noWrap/>
            <w:vAlign w:val="center"/>
            <w:hideMark/>
          </w:tcPr>
          <w:p w:rsidR="00D44ECB" w:rsidRPr="00440013" w:rsidRDefault="00D44ECB" w:rsidP="00BA11A6">
            <w:pPr>
              <w:jc w:val="center"/>
              <w:rPr>
                <w:color w:val="000000"/>
                <w:sz w:val="20"/>
                <w:szCs w:val="20"/>
              </w:rPr>
            </w:pPr>
            <w:r w:rsidRPr="00D44ECB">
              <w:rPr>
                <w:color w:val="000000"/>
                <w:sz w:val="20"/>
                <w:szCs w:val="20"/>
              </w:rPr>
              <w:t>0</w:t>
            </w:r>
          </w:p>
        </w:tc>
      </w:tr>
      <w:tr w:rsidR="00D44ECB" w:rsidRPr="00440013" w:rsidTr="00BA11A6">
        <w:trPr>
          <w:trHeight w:val="3405"/>
          <w:jc w:val="center"/>
        </w:trPr>
        <w:tc>
          <w:tcPr>
            <w:tcW w:w="2042" w:type="dxa"/>
            <w:vMerge/>
            <w:vAlign w:val="center"/>
            <w:hideMark/>
          </w:tcPr>
          <w:p w:rsidR="00D44ECB" w:rsidRPr="00440013" w:rsidRDefault="00D44ECB" w:rsidP="005F1A97">
            <w:pPr>
              <w:rPr>
                <w:color w:val="000000"/>
                <w:sz w:val="20"/>
                <w:szCs w:val="20"/>
              </w:rPr>
            </w:pPr>
          </w:p>
        </w:tc>
        <w:tc>
          <w:tcPr>
            <w:tcW w:w="3458" w:type="dxa"/>
            <w:shd w:val="clear" w:color="auto" w:fill="auto"/>
            <w:vAlign w:val="center"/>
            <w:hideMark/>
          </w:tcPr>
          <w:p w:rsidR="00D44ECB" w:rsidRPr="00D44ECB" w:rsidRDefault="00D44ECB" w:rsidP="005F1A97">
            <w:pPr>
              <w:rPr>
                <w:b/>
                <w:bCs/>
                <w:i/>
                <w:color w:val="000000"/>
                <w:sz w:val="20"/>
                <w:szCs w:val="20"/>
              </w:rPr>
            </w:pPr>
            <w:r w:rsidRPr="00D44ECB">
              <w:rPr>
                <w:b/>
                <w:bCs/>
                <w:i/>
                <w:color w:val="000000"/>
                <w:sz w:val="20"/>
                <w:szCs w:val="20"/>
              </w:rPr>
              <w:t>Gépjárművezetők vezetési és pihenőidőkre vonatkozó szabályok</w:t>
            </w:r>
          </w:p>
          <w:p w:rsidR="00D44ECB" w:rsidRPr="00440013" w:rsidRDefault="00D44ECB" w:rsidP="005F1A97">
            <w:pPr>
              <w:rPr>
                <w:color w:val="000000"/>
                <w:sz w:val="20"/>
                <w:szCs w:val="20"/>
              </w:rPr>
            </w:pPr>
            <w:r w:rsidRPr="00440013">
              <w:rPr>
                <w:color w:val="000000"/>
                <w:sz w:val="20"/>
                <w:szCs w:val="20"/>
              </w:rPr>
              <w:t>Bevezető rendelkezések</w:t>
            </w:r>
          </w:p>
          <w:p w:rsidR="00D44ECB" w:rsidRPr="00440013" w:rsidRDefault="00D44ECB" w:rsidP="005F1A97">
            <w:pPr>
              <w:rPr>
                <w:color w:val="000000"/>
                <w:sz w:val="20"/>
                <w:szCs w:val="20"/>
              </w:rPr>
            </w:pPr>
            <w:r w:rsidRPr="00440013">
              <w:rPr>
                <w:color w:val="000000"/>
                <w:sz w:val="20"/>
                <w:szCs w:val="20"/>
              </w:rPr>
              <w:t>Vezetési idők, szünetek és pihenőidők</w:t>
            </w:r>
          </w:p>
          <w:p w:rsidR="00D44ECB" w:rsidRPr="00440013" w:rsidRDefault="00D44ECB" w:rsidP="005F1A97">
            <w:pPr>
              <w:rPr>
                <w:color w:val="000000"/>
                <w:sz w:val="20"/>
                <w:szCs w:val="20"/>
              </w:rPr>
            </w:pPr>
            <w:r w:rsidRPr="00440013">
              <w:rPr>
                <w:color w:val="000000"/>
                <w:sz w:val="20"/>
                <w:szCs w:val="20"/>
              </w:rPr>
              <w:t>A szállítási vállalkozások felelősségi köre</w:t>
            </w:r>
          </w:p>
          <w:p w:rsidR="00D44ECB" w:rsidRPr="00440013" w:rsidRDefault="00D44ECB" w:rsidP="005F1A97">
            <w:pPr>
              <w:rPr>
                <w:color w:val="000000"/>
                <w:sz w:val="20"/>
                <w:szCs w:val="20"/>
              </w:rPr>
            </w:pPr>
            <w:r w:rsidRPr="00440013">
              <w:rPr>
                <w:color w:val="000000"/>
                <w:sz w:val="20"/>
                <w:szCs w:val="20"/>
              </w:rPr>
              <w:t>Kivételek a használat alól</w:t>
            </w:r>
          </w:p>
          <w:p w:rsidR="00D44ECB" w:rsidRPr="00440013" w:rsidRDefault="00D44ECB" w:rsidP="005F1A97">
            <w:pPr>
              <w:rPr>
                <w:color w:val="000000"/>
                <w:sz w:val="20"/>
                <w:szCs w:val="20"/>
              </w:rPr>
            </w:pPr>
            <w:r w:rsidRPr="00440013">
              <w:rPr>
                <w:color w:val="000000"/>
                <w:sz w:val="20"/>
                <w:szCs w:val="20"/>
              </w:rPr>
              <w:t>Ellenőrzési eljárások és szankciók</w:t>
            </w:r>
          </w:p>
          <w:p w:rsidR="00D44ECB" w:rsidRPr="00440013" w:rsidRDefault="00D44ECB" w:rsidP="005F1A97">
            <w:pPr>
              <w:rPr>
                <w:color w:val="000000"/>
                <w:sz w:val="20"/>
                <w:szCs w:val="20"/>
              </w:rPr>
            </w:pPr>
            <w:r w:rsidRPr="00440013">
              <w:rPr>
                <w:color w:val="000000"/>
                <w:sz w:val="20"/>
                <w:szCs w:val="20"/>
              </w:rPr>
              <w:t>A közúti közlekedésben használt menetíró készülékek</w:t>
            </w:r>
          </w:p>
          <w:p w:rsidR="00D44ECB" w:rsidRPr="00440013" w:rsidRDefault="00D44ECB" w:rsidP="005F1A97">
            <w:pPr>
              <w:rPr>
                <w:color w:val="000000"/>
                <w:sz w:val="20"/>
                <w:szCs w:val="20"/>
              </w:rPr>
            </w:pPr>
            <w:r w:rsidRPr="00440013">
              <w:rPr>
                <w:color w:val="000000"/>
                <w:sz w:val="20"/>
                <w:szCs w:val="20"/>
              </w:rPr>
              <w:t>A járművezetői kártyák és az adatrögzítő lapok használata</w:t>
            </w:r>
          </w:p>
          <w:p w:rsidR="00D44ECB" w:rsidRPr="00440013" w:rsidRDefault="00D44ECB" w:rsidP="005F1A97">
            <w:pPr>
              <w:rPr>
                <w:color w:val="000000"/>
                <w:sz w:val="20"/>
                <w:szCs w:val="20"/>
              </w:rPr>
            </w:pPr>
            <w:r w:rsidRPr="00440013">
              <w:rPr>
                <w:color w:val="000000"/>
                <w:sz w:val="20"/>
                <w:szCs w:val="20"/>
              </w:rPr>
              <w:t>Alapelvek, hatály és követelmény</w:t>
            </w:r>
          </w:p>
          <w:p w:rsidR="00D44ECB" w:rsidRPr="00440013" w:rsidRDefault="00D44ECB" w:rsidP="005F1A97">
            <w:pPr>
              <w:rPr>
                <w:b/>
                <w:bCs/>
                <w:color w:val="000000"/>
                <w:sz w:val="20"/>
                <w:szCs w:val="20"/>
              </w:rPr>
            </w:pPr>
            <w:r w:rsidRPr="00440013">
              <w:rPr>
                <w:color w:val="000000"/>
                <w:sz w:val="20"/>
                <w:szCs w:val="20"/>
              </w:rPr>
              <w:t>Intelligens menetíró készülékek</w:t>
            </w:r>
          </w:p>
        </w:tc>
        <w:tc>
          <w:tcPr>
            <w:tcW w:w="1660" w:type="dxa"/>
            <w:shd w:val="clear" w:color="auto" w:fill="auto"/>
            <w:noWrap/>
            <w:vAlign w:val="center"/>
            <w:hideMark/>
          </w:tcPr>
          <w:p w:rsidR="00D44ECB" w:rsidRPr="00A13757" w:rsidRDefault="00A13757" w:rsidP="005F1A97">
            <w:pPr>
              <w:jc w:val="center"/>
              <w:rPr>
                <w:bCs/>
                <w:color w:val="000000"/>
                <w:sz w:val="20"/>
                <w:szCs w:val="20"/>
              </w:rPr>
            </w:pPr>
            <w:r w:rsidRPr="00A13757">
              <w:rPr>
                <w:bCs/>
                <w:color w:val="000000"/>
                <w:sz w:val="20"/>
                <w:szCs w:val="20"/>
              </w:rPr>
              <w:t>16</w:t>
            </w:r>
          </w:p>
        </w:tc>
        <w:tc>
          <w:tcPr>
            <w:tcW w:w="1660" w:type="dxa"/>
            <w:shd w:val="clear" w:color="000000" w:fill="F2F2F2"/>
            <w:noWrap/>
            <w:vAlign w:val="center"/>
            <w:hideMark/>
          </w:tcPr>
          <w:p w:rsidR="00D44ECB" w:rsidRPr="00440013" w:rsidRDefault="00D44ECB" w:rsidP="00BA11A6">
            <w:pPr>
              <w:jc w:val="center"/>
              <w:rPr>
                <w:b/>
                <w:bCs/>
                <w:color w:val="000000"/>
                <w:sz w:val="20"/>
                <w:szCs w:val="20"/>
              </w:rPr>
            </w:pPr>
            <w:r w:rsidRPr="00D44ECB">
              <w:rPr>
                <w:bCs/>
                <w:color w:val="000000"/>
                <w:sz w:val="20"/>
                <w:szCs w:val="20"/>
              </w:rPr>
              <w:t>0</w:t>
            </w:r>
          </w:p>
        </w:tc>
      </w:tr>
      <w:tr w:rsidR="005F1A97" w:rsidRPr="00440013" w:rsidTr="00BA11A6">
        <w:trPr>
          <w:trHeight w:val="255"/>
          <w:jc w:val="center"/>
        </w:trPr>
        <w:tc>
          <w:tcPr>
            <w:tcW w:w="2042" w:type="dxa"/>
            <w:vMerge/>
            <w:vAlign w:val="center"/>
            <w:hideMark/>
          </w:tcPr>
          <w:p w:rsidR="005F1A97" w:rsidRPr="00440013" w:rsidRDefault="005F1A97" w:rsidP="005F1A97">
            <w:pPr>
              <w:rPr>
                <w:color w:val="000000"/>
                <w:sz w:val="20"/>
                <w:szCs w:val="20"/>
              </w:rPr>
            </w:pPr>
          </w:p>
        </w:tc>
        <w:tc>
          <w:tcPr>
            <w:tcW w:w="3458" w:type="dxa"/>
            <w:shd w:val="clear" w:color="auto" w:fill="auto"/>
            <w:vAlign w:val="center"/>
            <w:hideMark/>
          </w:tcPr>
          <w:p w:rsidR="005F1A97" w:rsidRPr="00440013" w:rsidRDefault="00FC1142" w:rsidP="005F1A97">
            <w:pPr>
              <w:rPr>
                <w:b/>
                <w:bCs/>
                <w:color w:val="000000"/>
                <w:sz w:val="20"/>
                <w:szCs w:val="20"/>
              </w:rPr>
            </w:pPr>
            <w:r>
              <w:rPr>
                <w:b/>
                <w:bCs/>
                <w:color w:val="000000"/>
                <w:sz w:val="20"/>
                <w:szCs w:val="20"/>
              </w:rPr>
              <w:t>Felelősségi körök az árufuvarozásban</w:t>
            </w:r>
          </w:p>
        </w:tc>
        <w:tc>
          <w:tcPr>
            <w:tcW w:w="1660" w:type="dxa"/>
            <w:shd w:val="clear" w:color="auto" w:fill="auto"/>
            <w:noWrap/>
            <w:vAlign w:val="center"/>
            <w:hideMark/>
          </w:tcPr>
          <w:p w:rsidR="005F1A97" w:rsidRPr="00440013" w:rsidRDefault="00A13757" w:rsidP="005F1A97">
            <w:pPr>
              <w:jc w:val="center"/>
              <w:rPr>
                <w:b/>
                <w:bCs/>
                <w:color w:val="000000"/>
                <w:sz w:val="20"/>
                <w:szCs w:val="20"/>
              </w:rPr>
            </w:pPr>
            <w:r>
              <w:rPr>
                <w:b/>
                <w:bCs/>
                <w:color w:val="000000"/>
                <w:sz w:val="20"/>
                <w:szCs w:val="20"/>
              </w:rPr>
              <w:t>16</w:t>
            </w:r>
          </w:p>
        </w:tc>
        <w:tc>
          <w:tcPr>
            <w:tcW w:w="1660" w:type="dxa"/>
            <w:shd w:val="clear" w:color="000000" w:fill="F2F2F2"/>
            <w:noWrap/>
            <w:vAlign w:val="center"/>
            <w:hideMark/>
          </w:tcPr>
          <w:p w:rsidR="005F1A97" w:rsidRPr="00440013" w:rsidRDefault="005F1A97" w:rsidP="005F1A97">
            <w:pPr>
              <w:jc w:val="center"/>
              <w:rPr>
                <w:b/>
                <w:bCs/>
                <w:color w:val="000000"/>
                <w:sz w:val="20"/>
                <w:szCs w:val="20"/>
              </w:rPr>
            </w:pPr>
            <w:r w:rsidRPr="00440013">
              <w:rPr>
                <w:b/>
                <w:bCs/>
                <w:color w:val="000000"/>
                <w:sz w:val="20"/>
                <w:szCs w:val="20"/>
              </w:rPr>
              <w:t>0</w:t>
            </w:r>
          </w:p>
        </w:tc>
      </w:tr>
      <w:tr w:rsidR="00AB48D9" w:rsidRPr="00440013" w:rsidTr="00BA11A6">
        <w:trPr>
          <w:trHeight w:val="1380"/>
          <w:jc w:val="center"/>
        </w:trPr>
        <w:tc>
          <w:tcPr>
            <w:tcW w:w="2042" w:type="dxa"/>
            <w:vMerge/>
            <w:vAlign w:val="center"/>
            <w:hideMark/>
          </w:tcPr>
          <w:p w:rsidR="00AB48D9" w:rsidRPr="00440013" w:rsidRDefault="00AB48D9" w:rsidP="005F1A97">
            <w:pPr>
              <w:rPr>
                <w:color w:val="000000"/>
                <w:sz w:val="20"/>
                <w:szCs w:val="20"/>
              </w:rPr>
            </w:pPr>
          </w:p>
        </w:tc>
        <w:tc>
          <w:tcPr>
            <w:tcW w:w="3458" w:type="dxa"/>
            <w:shd w:val="clear" w:color="auto" w:fill="auto"/>
            <w:vAlign w:val="center"/>
            <w:hideMark/>
          </w:tcPr>
          <w:p w:rsidR="00AB48D9" w:rsidRPr="00FC1142" w:rsidRDefault="00AB48D9" w:rsidP="005F1A97">
            <w:pPr>
              <w:rPr>
                <w:i/>
                <w:color w:val="000000"/>
                <w:sz w:val="20"/>
                <w:szCs w:val="20"/>
              </w:rPr>
            </w:pPr>
            <w:r w:rsidRPr="00FC1142">
              <w:rPr>
                <w:b/>
                <w:bCs/>
                <w:i/>
                <w:color w:val="000000"/>
                <w:sz w:val="20"/>
                <w:szCs w:val="20"/>
              </w:rPr>
              <w:t>A rakományrögzítő felelőssége</w:t>
            </w:r>
          </w:p>
          <w:p w:rsidR="00AB48D9" w:rsidRPr="00440013" w:rsidRDefault="00AB48D9" w:rsidP="005F1A97">
            <w:pPr>
              <w:rPr>
                <w:color w:val="000000"/>
                <w:sz w:val="20"/>
                <w:szCs w:val="20"/>
              </w:rPr>
            </w:pPr>
            <w:r w:rsidRPr="00440013">
              <w:rPr>
                <w:color w:val="000000"/>
                <w:sz w:val="20"/>
                <w:szCs w:val="20"/>
              </w:rPr>
              <w:t>Jogszabályi alapok</w:t>
            </w:r>
          </w:p>
          <w:p w:rsidR="00AB48D9" w:rsidRPr="00440013" w:rsidRDefault="00AB48D9" w:rsidP="005F1A97">
            <w:pPr>
              <w:rPr>
                <w:color w:val="000000"/>
                <w:sz w:val="20"/>
                <w:szCs w:val="20"/>
              </w:rPr>
            </w:pPr>
            <w:r w:rsidRPr="00440013">
              <w:rPr>
                <w:color w:val="000000"/>
                <w:sz w:val="20"/>
                <w:szCs w:val="20"/>
              </w:rPr>
              <w:t>A bales</w:t>
            </w:r>
            <w:r>
              <w:rPr>
                <w:color w:val="000000"/>
                <w:sz w:val="20"/>
                <w:szCs w:val="20"/>
              </w:rPr>
              <w:t>e</w:t>
            </w:r>
            <w:r w:rsidRPr="00440013">
              <w:rPr>
                <w:color w:val="000000"/>
                <w:sz w:val="20"/>
                <w:szCs w:val="20"/>
              </w:rPr>
              <w:t>t-megelőzés szabályai</w:t>
            </w:r>
          </w:p>
          <w:p w:rsidR="00AB48D9" w:rsidRPr="00440013" w:rsidRDefault="00AB48D9" w:rsidP="005F1A97">
            <w:pPr>
              <w:rPr>
                <w:color w:val="000000"/>
                <w:sz w:val="20"/>
                <w:szCs w:val="20"/>
              </w:rPr>
            </w:pPr>
            <w:r w:rsidRPr="00440013">
              <w:rPr>
                <w:color w:val="000000"/>
                <w:sz w:val="20"/>
                <w:szCs w:val="20"/>
              </w:rPr>
              <w:t>Szankciók</w:t>
            </w:r>
          </w:p>
          <w:p w:rsidR="00AB48D9" w:rsidRPr="00440013" w:rsidRDefault="00AB48D9" w:rsidP="005F1A97">
            <w:pPr>
              <w:rPr>
                <w:color w:val="000000"/>
                <w:sz w:val="20"/>
                <w:szCs w:val="20"/>
              </w:rPr>
            </w:pPr>
            <w:r w:rsidRPr="00440013">
              <w:rPr>
                <w:color w:val="000000"/>
                <w:sz w:val="20"/>
                <w:szCs w:val="20"/>
              </w:rPr>
              <w:t>Polg</w:t>
            </w:r>
            <w:r>
              <w:rPr>
                <w:color w:val="000000"/>
                <w:sz w:val="20"/>
                <w:szCs w:val="20"/>
              </w:rPr>
              <w:t>ári jogi felelősség és büntetőjo</w:t>
            </w:r>
            <w:r w:rsidRPr="00440013">
              <w:rPr>
                <w:color w:val="000000"/>
                <w:sz w:val="20"/>
                <w:szCs w:val="20"/>
              </w:rPr>
              <w:t>gi következmények</w:t>
            </w:r>
          </w:p>
        </w:tc>
        <w:tc>
          <w:tcPr>
            <w:tcW w:w="1660" w:type="dxa"/>
            <w:shd w:val="clear" w:color="auto" w:fill="auto"/>
            <w:noWrap/>
            <w:vAlign w:val="center"/>
            <w:hideMark/>
          </w:tcPr>
          <w:p w:rsidR="00AB48D9" w:rsidRPr="00440013" w:rsidRDefault="00AB48D9" w:rsidP="00A13757">
            <w:pPr>
              <w:jc w:val="center"/>
              <w:rPr>
                <w:color w:val="000000"/>
                <w:sz w:val="20"/>
                <w:szCs w:val="20"/>
              </w:rPr>
            </w:pPr>
            <w:r>
              <w:rPr>
                <w:color w:val="000000"/>
                <w:sz w:val="20"/>
                <w:szCs w:val="20"/>
              </w:rPr>
              <w:t>6</w:t>
            </w:r>
          </w:p>
        </w:tc>
        <w:tc>
          <w:tcPr>
            <w:tcW w:w="1660" w:type="dxa"/>
            <w:shd w:val="clear" w:color="000000" w:fill="F2F2F2"/>
            <w:noWrap/>
            <w:vAlign w:val="center"/>
            <w:hideMark/>
          </w:tcPr>
          <w:p w:rsidR="00AB48D9" w:rsidRPr="00440013" w:rsidRDefault="00AB48D9" w:rsidP="00BA11A6">
            <w:pPr>
              <w:jc w:val="center"/>
              <w:rPr>
                <w:color w:val="000000"/>
                <w:sz w:val="20"/>
                <w:szCs w:val="20"/>
              </w:rPr>
            </w:pPr>
            <w:r>
              <w:rPr>
                <w:color w:val="000000"/>
                <w:sz w:val="20"/>
                <w:szCs w:val="20"/>
              </w:rPr>
              <w:t>0</w:t>
            </w:r>
          </w:p>
        </w:tc>
      </w:tr>
      <w:tr w:rsidR="00D44ECB" w:rsidRPr="00440013" w:rsidTr="00BA11A6">
        <w:trPr>
          <w:trHeight w:val="1570"/>
          <w:jc w:val="center"/>
        </w:trPr>
        <w:tc>
          <w:tcPr>
            <w:tcW w:w="2042" w:type="dxa"/>
            <w:vMerge/>
            <w:vAlign w:val="center"/>
            <w:hideMark/>
          </w:tcPr>
          <w:p w:rsidR="00D44ECB" w:rsidRPr="00440013" w:rsidRDefault="00D44ECB" w:rsidP="005F1A97">
            <w:pPr>
              <w:rPr>
                <w:color w:val="000000"/>
                <w:sz w:val="20"/>
                <w:szCs w:val="20"/>
              </w:rPr>
            </w:pPr>
          </w:p>
        </w:tc>
        <w:tc>
          <w:tcPr>
            <w:tcW w:w="3458" w:type="dxa"/>
            <w:shd w:val="clear" w:color="auto" w:fill="auto"/>
            <w:vAlign w:val="center"/>
            <w:hideMark/>
          </w:tcPr>
          <w:p w:rsidR="00D44ECB" w:rsidRPr="00D44ECB" w:rsidRDefault="00D44ECB" w:rsidP="005F1A97">
            <w:pPr>
              <w:rPr>
                <w:b/>
                <w:bCs/>
                <w:i/>
                <w:color w:val="000000"/>
                <w:sz w:val="20"/>
                <w:szCs w:val="20"/>
              </w:rPr>
            </w:pPr>
            <w:r w:rsidRPr="00D44ECB">
              <w:rPr>
                <w:b/>
                <w:bCs/>
                <w:i/>
                <w:color w:val="000000"/>
                <w:sz w:val="20"/>
                <w:szCs w:val="20"/>
              </w:rPr>
              <w:t>A közúti árufuvarozásra vonatkozó szabályok</w:t>
            </w:r>
          </w:p>
          <w:p w:rsidR="00D44ECB" w:rsidRPr="00440013" w:rsidRDefault="00D44ECB" w:rsidP="005F1A97">
            <w:pPr>
              <w:rPr>
                <w:color w:val="000000"/>
                <w:sz w:val="20"/>
                <w:szCs w:val="20"/>
              </w:rPr>
            </w:pPr>
            <w:r w:rsidRPr="00440013">
              <w:rPr>
                <w:color w:val="000000"/>
                <w:sz w:val="20"/>
                <w:szCs w:val="20"/>
              </w:rPr>
              <w:t>A fuvarozás jogi alapjai</w:t>
            </w:r>
          </w:p>
          <w:p w:rsidR="00D44ECB" w:rsidRPr="00440013" w:rsidRDefault="00D44ECB" w:rsidP="005F1A97">
            <w:pPr>
              <w:rPr>
                <w:color w:val="000000"/>
                <w:sz w:val="20"/>
                <w:szCs w:val="20"/>
              </w:rPr>
            </w:pPr>
            <w:r w:rsidRPr="00440013">
              <w:rPr>
                <w:color w:val="000000"/>
                <w:sz w:val="20"/>
                <w:szCs w:val="20"/>
              </w:rPr>
              <w:t>A fuvarozási engedélyek</w:t>
            </w:r>
          </w:p>
          <w:p w:rsidR="00D44ECB" w:rsidRPr="00440013" w:rsidRDefault="00D44ECB" w:rsidP="005F1A97">
            <w:pPr>
              <w:rPr>
                <w:color w:val="000000"/>
                <w:sz w:val="20"/>
                <w:szCs w:val="20"/>
              </w:rPr>
            </w:pPr>
            <w:r w:rsidRPr="00440013">
              <w:rPr>
                <w:color w:val="000000"/>
                <w:sz w:val="20"/>
                <w:szCs w:val="20"/>
              </w:rPr>
              <w:t>Különleges feltételekkel szállítható áruk</w:t>
            </w:r>
          </w:p>
          <w:p w:rsidR="00D44ECB" w:rsidRPr="00D44ECB" w:rsidRDefault="00D44ECB" w:rsidP="005F1A97">
            <w:pPr>
              <w:rPr>
                <w:b/>
                <w:bCs/>
                <w:i/>
                <w:color w:val="000000"/>
                <w:sz w:val="20"/>
                <w:szCs w:val="20"/>
              </w:rPr>
            </w:pPr>
            <w:r>
              <w:rPr>
                <w:color w:val="000000"/>
                <w:sz w:val="20"/>
                <w:szCs w:val="20"/>
              </w:rPr>
              <w:t>Veszélyes áruk száll</w:t>
            </w:r>
            <w:r w:rsidRPr="00440013">
              <w:rPr>
                <w:color w:val="000000"/>
                <w:sz w:val="20"/>
                <w:szCs w:val="20"/>
              </w:rPr>
              <w:t>ítása</w:t>
            </w:r>
          </w:p>
        </w:tc>
        <w:tc>
          <w:tcPr>
            <w:tcW w:w="1660" w:type="dxa"/>
            <w:shd w:val="clear" w:color="auto" w:fill="auto"/>
            <w:noWrap/>
            <w:vAlign w:val="center"/>
            <w:hideMark/>
          </w:tcPr>
          <w:p w:rsidR="00D44ECB" w:rsidRPr="00A13757" w:rsidRDefault="00A13757" w:rsidP="00AB48D9">
            <w:pPr>
              <w:jc w:val="center"/>
              <w:rPr>
                <w:bCs/>
                <w:color w:val="000000"/>
                <w:sz w:val="20"/>
                <w:szCs w:val="20"/>
              </w:rPr>
            </w:pPr>
            <w:r w:rsidRPr="00A13757">
              <w:rPr>
                <w:bCs/>
                <w:color w:val="000000"/>
                <w:sz w:val="20"/>
                <w:szCs w:val="20"/>
              </w:rPr>
              <w:t>6</w:t>
            </w:r>
          </w:p>
        </w:tc>
        <w:tc>
          <w:tcPr>
            <w:tcW w:w="1660" w:type="dxa"/>
            <w:shd w:val="clear" w:color="000000" w:fill="F2F2F2"/>
            <w:noWrap/>
            <w:vAlign w:val="center"/>
            <w:hideMark/>
          </w:tcPr>
          <w:p w:rsidR="00D44ECB" w:rsidRPr="00440013" w:rsidRDefault="00D44ECB" w:rsidP="00BA11A6">
            <w:pPr>
              <w:jc w:val="center"/>
              <w:rPr>
                <w:b/>
                <w:bCs/>
                <w:color w:val="000000"/>
                <w:sz w:val="20"/>
                <w:szCs w:val="20"/>
              </w:rPr>
            </w:pPr>
            <w:r w:rsidRPr="00D44ECB">
              <w:rPr>
                <w:bCs/>
                <w:color w:val="000000"/>
                <w:sz w:val="20"/>
                <w:szCs w:val="20"/>
              </w:rPr>
              <w:t>0</w:t>
            </w:r>
          </w:p>
        </w:tc>
      </w:tr>
      <w:tr w:rsidR="00D44ECB" w:rsidRPr="00440013" w:rsidTr="00BA11A6">
        <w:trPr>
          <w:trHeight w:val="2090"/>
          <w:jc w:val="center"/>
        </w:trPr>
        <w:tc>
          <w:tcPr>
            <w:tcW w:w="2042" w:type="dxa"/>
            <w:vMerge/>
            <w:vAlign w:val="center"/>
            <w:hideMark/>
          </w:tcPr>
          <w:p w:rsidR="00D44ECB" w:rsidRPr="00440013" w:rsidRDefault="00D44ECB" w:rsidP="005F1A97">
            <w:pPr>
              <w:rPr>
                <w:color w:val="000000"/>
                <w:sz w:val="20"/>
                <w:szCs w:val="20"/>
              </w:rPr>
            </w:pPr>
          </w:p>
        </w:tc>
        <w:tc>
          <w:tcPr>
            <w:tcW w:w="3458" w:type="dxa"/>
            <w:shd w:val="clear" w:color="auto" w:fill="auto"/>
            <w:vAlign w:val="center"/>
            <w:hideMark/>
          </w:tcPr>
          <w:p w:rsidR="00D44ECB" w:rsidRPr="00D44ECB" w:rsidRDefault="00D44ECB" w:rsidP="005F1A97">
            <w:pPr>
              <w:rPr>
                <w:b/>
                <w:bCs/>
                <w:i/>
                <w:color w:val="000000"/>
                <w:sz w:val="20"/>
                <w:szCs w:val="20"/>
              </w:rPr>
            </w:pPr>
            <w:r w:rsidRPr="00D44ECB">
              <w:rPr>
                <w:b/>
                <w:bCs/>
                <w:i/>
                <w:color w:val="000000"/>
                <w:sz w:val="20"/>
                <w:szCs w:val="20"/>
              </w:rPr>
              <w:t>A jogsértő közlekedési magatartás következményei</w:t>
            </w:r>
          </w:p>
          <w:p w:rsidR="00D44ECB" w:rsidRPr="00440013" w:rsidRDefault="00D44ECB" w:rsidP="005F1A97">
            <w:pPr>
              <w:rPr>
                <w:color w:val="000000"/>
                <w:sz w:val="20"/>
                <w:szCs w:val="20"/>
              </w:rPr>
            </w:pPr>
            <w:r w:rsidRPr="00440013">
              <w:rPr>
                <w:color w:val="000000"/>
                <w:sz w:val="20"/>
                <w:szCs w:val="20"/>
              </w:rPr>
              <w:t>Általános tudnivalók</w:t>
            </w:r>
          </w:p>
          <w:p w:rsidR="00D44ECB" w:rsidRPr="00440013" w:rsidRDefault="00D44ECB" w:rsidP="005F1A97">
            <w:pPr>
              <w:rPr>
                <w:color w:val="000000"/>
                <w:sz w:val="20"/>
                <w:szCs w:val="20"/>
              </w:rPr>
            </w:pPr>
            <w:r w:rsidRPr="00440013">
              <w:rPr>
                <w:color w:val="000000"/>
                <w:sz w:val="20"/>
                <w:szCs w:val="20"/>
              </w:rPr>
              <w:t>A vezetői engedély visszaszerzésének feltételei</w:t>
            </w:r>
          </w:p>
          <w:p w:rsidR="00D44ECB" w:rsidRPr="00440013" w:rsidRDefault="00D44ECB" w:rsidP="005F1A97">
            <w:pPr>
              <w:rPr>
                <w:color w:val="000000"/>
                <w:sz w:val="20"/>
                <w:szCs w:val="20"/>
              </w:rPr>
            </w:pPr>
            <w:r>
              <w:rPr>
                <w:color w:val="000000"/>
                <w:sz w:val="20"/>
                <w:szCs w:val="20"/>
              </w:rPr>
              <w:t>A pályaal</w:t>
            </w:r>
            <w:r w:rsidRPr="00440013">
              <w:rPr>
                <w:color w:val="000000"/>
                <w:sz w:val="20"/>
                <w:szCs w:val="20"/>
              </w:rPr>
              <w:t>kalmassági vizsgálatról (PÁV)</w:t>
            </w:r>
          </w:p>
          <w:p w:rsidR="00D44ECB" w:rsidRPr="00440013" w:rsidRDefault="00D44ECB" w:rsidP="005F1A97">
            <w:pPr>
              <w:rPr>
                <w:color w:val="000000"/>
                <w:sz w:val="20"/>
                <w:szCs w:val="20"/>
              </w:rPr>
            </w:pPr>
            <w:r w:rsidRPr="00440013">
              <w:rPr>
                <w:color w:val="000000"/>
                <w:sz w:val="20"/>
                <w:szCs w:val="20"/>
              </w:rPr>
              <w:t>A közúti közlekedési előéleti pontrendszer</w:t>
            </w:r>
          </w:p>
          <w:p w:rsidR="00D44ECB" w:rsidRPr="00440013" w:rsidRDefault="00D44ECB" w:rsidP="005F1A97">
            <w:pPr>
              <w:rPr>
                <w:b/>
                <w:bCs/>
                <w:color w:val="000000"/>
                <w:sz w:val="20"/>
                <w:szCs w:val="20"/>
              </w:rPr>
            </w:pPr>
            <w:r w:rsidRPr="00440013">
              <w:rPr>
                <w:color w:val="000000"/>
                <w:sz w:val="20"/>
                <w:szCs w:val="20"/>
              </w:rPr>
              <w:t xml:space="preserve">Az </w:t>
            </w:r>
            <w:proofErr w:type="spellStart"/>
            <w:r w:rsidRPr="00440013">
              <w:rPr>
                <w:color w:val="000000"/>
                <w:sz w:val="20"/>
                <w:szCs w:val="20"/>
              </w:rPr>
              <w:t>utánképzés</w:t>
            </w:r>
            <w:proofErr w:type="spellEnd"/>
            <w:r w:rsidRPr="00440013">
              <w:rPr>
                <w:color w:val="000000"/>
                <w:sz w:val="20"/>
                <w:szCs w:val="20"/>
              </w:rPr>
              <w:t xml:space="preserve"> rendszere</w:t>
            </w:r>
          </w:p>
        </w:tc>
        <w:tc>
          <w:tcPr>
            <w:tcW w:w="1660" w:type="dxa"/>
            <w:shd w:val="clear" w:color="auto" w:fill="auto"/>
            <w:noWrap/>
            <w:vAlign w:val="center"/>
            <w:hideMark/>
          </w:tcPr>
          <w:p w:rsidR="00D44ECB" w:rsidRPr="00D44ECB" w:rsidRDefault="00A13757" w:rsidP="00D44ECB">
            <w:pPr>
              <w:jc w:val="center"/>
              <w:rPr>
                <w:bCs/>
                <w:color w:val="000000"/>
                <w:sz w:val="20"/>
                <w:szCs w:val="20"/>
              </w:rPr>
            </w:pPr>
            <w:r>
              <w:rPr>
                <w:bCs/>
                <w:color w:val="000000"/>
                <w:sz w:val="20"/>
                <w:szCs w:val="20"/>
              </w:rPr>
              <w:t>4</w:t>
            </w:r>
          </w:p>
        </w:tc>
        <w:tc>
          <w:tcPr>
            <w:tcW w:w="1660" w:type="dxa"/>
            <w:shd w:val="clear" w:color="000000" w:fill="F2F2F2"/>
            <w:noWrap/>
            <w:vAlign w:val="center"/>
            <w:hideMark/>
          </w:tcPr>
          <w:p w:rsidR="00D44ECB" w:rsidRPr="00440013" w:rsidRDefault="00D44ECB" w:rsidP="00BA11A6">
            <w:pPr>
              <w:jc w:val="center"/>
              <w:rPr>
                <w:b/>
                <w:bCs/>
                <w:color w:val="000000"/>
                <w:sz w:val="20"/>
                <w:szCs w:val="20"/>
              </w:rPr>
            </w:pPr>
            <w:r w:rsidRPr="00D44ECB">
              <w:rPr>
                <w:bCs/>
                <w:color w:val="000000"/>
                <w:sz w:val="20"/>
                <w:szCs w:val="20"/>
              </w:rPr>
              <w:t>0</w:t>
            </w:r>
          </w:p>
        </w:tc>
      </w:tr>
      <w:tr w:rsidR="005F1A97" w:rsidRPr="00440013" w:rsidTr="00BA11A6">
        <w:trPr>
          <w:trHeight w:val="1178"/>
          <w:jc w:val="center"/>
        </w:trPr>
        <w:tc>
          <w:tcPr>
            <w:tcW w:w="2042" w:type="dxa"/>
            <w:vMerge w:val="restart"/>
            <w:shd w:val="clear" w:color="auto" w:fill="auto"/>
            <w:textDirection w:val="btLr"/>
            <w:vAlign w:val="center"/>
            <w:hideMark/>
          </w:tcPr>
          <w:p w:rsidR="005F1A97" w:rsidRPr="00440013" w:rsidRDefault="002427E0" w:rsidP="005F1A97">
            <w:pPr>
              <w:jc w:val="center"/>
              <w:rPr>
                <w:color w:val="000000"/>
                <w:sz w:val="20"/>
                <w:szCs w:val="20"/>
              </w:rPr>
            </w:pPr>
            <w:r>
              <w:rPr>
                <w:color w:val="000000"/>
                <w:sz w:val="20"/>
                <w:szCs w:val="20"/>
              </w:rPr>
              <w:t xml:space="preserve">12063-16  </w:t>
            </w:r>
            <w:r w:rsidR="005F1A97" w:rsidRPr="00440013">
              <w:rPr>
                <w:color w:val="000000"/>
                <w:sz w:val="20"/>
                <w:szCs w:val="20"/>
              </w:rPr>
              <w:t xml:space="preserve">Szakmai </w:t>
            </w:r>
            <w:proofErr w:type="spellStart"/>
            <w:r w:rsidR="005F1A97" w:rsidRPr="00440013">
              <w:rPr>
                <w:color w:val="000000"/>
                <w:sz w:val="20"/>
                <w:szCs w:val="20"/>
              </w:rPr>
              <w:t>idegennyelvi</w:t>
            </w:r>
            <w:proofErr w:type="spellEnd"/>
            <w:r w:rsidR="005F1A97" w:rsidRPr="00440013">
              <w:rPr>
                <w:color w:val="000000"/>
                <w:sz w:val="20"/>
                <w:szCs w:val="20"/>
              </w:rPr>
              <w:t xml:space="preserve"> ismeretek (</w:t>
            </w:r>
            <w:proofErr w:type="spellStart"/>
            <w:r w:rsidR="005F1A97" w:rsidRPr="00440013">
              <w:rPr>
                <w:color w:val="000000"/>
                <w:sz w:val="20"/>
                <w:szCs w:val="20"/>
              </w:rPr>
              <w:t>válsztható</w:t>
            </w:r>
            <w:proofErr w:type="spellEnd"/>
            <w:r w:rsidR="005F1A97" w:rsidRPr="00440013">
              <w:rPr>
                <w:color w:val="000000"/>
                <w:sz w:val="20"/>
                <w:szCs w:val="20"/>
              </w:rPr>
              <w:t>)</w:t>
            </w:r>
          </w:p>
        </w:tc>
        <w:tc>
          <w:tcPr>
            <w:tcW w:w="3458" w:type="dxa"/>
            <w:shd w:val="clear" w:color="auto" w:fill="auto"/>
            <w:vAlign w:val="center"/>
            <w:hideMark/>
          </w:tcPr>
          <w:p w:rsidR="005F1A97" w:rsidRPr="00440013" w:rsidRDefault="005F1A97" w:rsidP="005F1A97">
            <w:pPr>
              <w:rPr>
                <w:b/>
                <w:bCs/>
                <w:color w:val="000000"/>
                <w:sz w:val="20"/>
                <w:szCs w:val="20"/>
              </w:rPr>
            </w:pPr>
            <w:r w:rsidRPr="00440013">
              <w:rPr>
                <w:b/>
                <w:bCs/>
                <w:color w:val="000000"/>
                <w:sz w:val="20"/>
                <w:szCs w:val="20"/>
              </w:rPr>
              <w:t>Az angol vagy német nyelv alapjai</w:t>
            </w:r>
          </w:p>
        </w:tc>
        <w:tc>
          <w:tcPr>
            <w:tcW w:w="1660" w:type="dxa"/>
            <w:shd w:val="clear" w:color="auto" w:fill="auto"/>
            <w:noWrap/>
            <w:vAlign w:val="center"/>
            <w:hideMark/>
          </w:tcPr>
          <w:p w:rsidR="005F1A97" w:rsidRPr="00440013" w:rsidRDefault="00A13757" w:rsidP="005F1A97">
            <w:pPr>
              <w:jc w:val="center"/>
              <w:rPr>
                <w:b/>
                <w:bCs/>
                <w:color w:val="000000"/>
                <w:sz w:val="20"/>
                <w:szCs w:val="20"/>
              </w:rPr>
            </w:pPr>
            <w:r>
              <w:rPr>
                <w:b/>
                <w:bCs/>
                <w:color w:val="000000"/>
                <w:sz w:val="20"/>
                <w:szCs w:val="20"/>
              </w:rPr>
              <w:t>32</w:t>
            </w:r>
          </w:p>
        </w:tc>
        <w:tc>
          <w:tcPr>
            <w:tcW w:w="1660" w:type="dxa"/>
            <w:shd w:val="clear" w:color="000000" w:fill="F2F2F2"/>
            <w:noWrap/>
            <w:vAlign w:val="center"/>
            <w:hideMark/>
          </w:tcPr>
          <w:p w:rsidR="005F1A97" w:rsidRPr="00440013" w:rsidRDefault="005F1A97" w:rsidP="005F1A97">
            <w:pPr>
              <w:jc w:val="center"/>
              <w:rPr>
                <w:b/>
                <w:bCs/>
                <w:color w:val="000000"/>
                <w:sz w:val="20"/>
                <w:szCs w:val="20"/>
              </w:rPr>
            </w:pPr>
            <w:r w:rsidRPr="00440013">
              <w:rPr>
                <w:b/>
                <w:bCs/>
                <w:color w:val="000000"/>
                <w:sz w:val="20"/>
                <w:szCs w:val="20"/>
              </w:rPr>
              <w:t>0</w:t>
            </w:r>
          </w:p>
        </w:tc>
      </w:tr>
      <w:tr w:rsidR="00A13757" w:rsidRPr="00440013" w:rsidTr="00BA11A6">
        <w:trPr>
          <w:trHeight w:val="2041"/>
          <w:jc w:val="center"/>
        </w:trPr>
        <w:tc>
          <w:tcPr>
            <w:tcW w:w="2042" w:type="dxa"/>
            <w:vMerge/>
            <w:vAlign w:val="center"/>
            <w:hideMark/>
          </w:tcPr>
          <w:p w:rsidR="00A13757" w:rsidRPr="00440013" w:rsidRDefault="00A13757" w:rsidP="005F1A97">
            <w:pPr>
              <w:rPr>
                <w:color w:val="000000"/>
                <w:sz w:val="20"/>
                <w:szCs w:val="20"/>
              </w:rPr>
            </w:pPr>
          </w:p>
        </w:tc>
        <w:tc>
          <w:tcPr>
            <w:tcW w:w="3458" w:type="dxa"/>
            <w:shd w:val="clear" w:color="auto" w:fill="auto"/>
            <w:vAlign w:val="center"/>
            <w:hideMark/>
          </w:tcPr>
          <w:p w:rsidR="00A13757" w:rsidRPr="00440013" w:rsidRDefault="00A13757" w:rsidP="005F1A97">
            <w:pPr>
              <w:rPr>
                <w:color w:val="000000"/>
                <w:sz w:val="20"/>
                <w:szCs w:val="20"/>
              </w:rPr>
            </w:pPr>
            <w:r w:rsidRPr="00440013">
              <w:rPr>
                <w:color w:val="000000"/>
                <w:sz w:val="20"/>
                <w:szCs w:val="20"/>
              </w:rPr>
              <w:t>Személyes névmások, cselekvések, főnevek</w:t>
            </w:r>
          </w:p>
          <w:p w:rsidR="00A13757" w:rsidRPr="00440013" w:rsidRDefault="00A13757" w:rsidP="005F1A97">
            <w:pPr>
              <w:rPr>
                <w:color w:val="000000"/>
                <w:sz w:val="20"/>
                <w:szCs w:val="20"/>
              </w:rPr>
            </w:pPr>
            <w:r w:rsidRPr="00440013">
              <w:rPr>
                <w:color w:val="000000"/>
                <w:sz w:val="20"/>
                <w:szCs w:val="20"/>
              </w:rPr>
              <w:t>Személyi adatok, kérdések, számok</w:t>
            </w:r>
          </w:p>
          <w:p w:rsidR="00A13757" w:rsidRPr="00440013" w:rsidRDefault="00A13757" w:rsidP="005F1A97">
            <w:pPr>
              <w:rPr>
                <w:color w:val="000000"/>
                <w:sz w:val="20"/>
                <w:szCs w:val="20"/>
              </w:rPr>
            </w:pPr>
            <w:r w:rsidRPr="00440013">
              <w:rPr>
                <w:color w:val="000000"/>
                <w:sz w:val="20"/>
                <w:szCs w:val="20"/>
              </w:rPr>
              <w:t>Köszönés, segítségnyújtás-segítségkérés különböző helyzetekben</w:t>
            </w:r>
          </w:p>
          <w:p w:rsidR="00A13757" w:rsidRPr="00440013" w:rsidRDefault="00A13757" w:rsidP="005F1A97">
            <w:pPr>
              <w:rPr>
                <w:color w:val="000000"/>
                <w:sz w:val="20"/>
                <w:szCs w:val="20"/>
              </w:rPr>
            </w:pPr>
            <w:r w:rsidRPr="00440013">
              <w:rPr>
                <w:color w:val="000000"/>
                <w:sz w:val="20"/>
                <w:szCs w:val="20"/>
              </w:rPr>
              <w:t>Időjárás, egészségügyi problémák, testrészek</w:t>
            </w:r>
          </w:p>
          <w:p w:rsidR="00A13757" w:rsidRPr="00440013" w:rsidRDefault="00A13757" w:rsidP="005F1A97">
            <w:pPr>
              <w:rPr>
                <w:color w:val="000000"/>
                <w:sz w:val="20"/>
                <w:szCs w:val="20"/>
              </w:rPr>
            </w:pPr>
            <w:r w:rsidRPr="00440013">
              <w:rPr>
                <w:color w:val="000000"/>
                <w:sz w:val="20"/>
                <w:szCs w:val="20"/>
              </w:rPr>
              <w:t>Kérdőszavak, segédigék</w:t>
            </w:r>
          </w:p>
          <w:p w:rsidR="00A13757" w:rsidRPr="00440013" w:rsidRDefault="00A13757" w:rsidP="005F1A97">
            <w:pPr>
              <w:rPr>
                <w:color w:val="000000"/>
                <w:sz w:val="20"/>
                <w:szCs w:val="20"/>
              </w:rPr>
            </w:pPr>
            <w:r w:rsidRPr="00440013">
              <w:rPr>
                <w:color w:val="000000"/>
                <w:sz w:val="20"/>
                <w:szCs w:val="20"/>
              </w:rPr>
              <w:t>Néhány alapvető helyesírási és kiejtési szabály</w:t>
            </w:r>
          </w:p>
        </w:tc>
        <w:tc>
          <w:tcPr>
            <w:tcW w:w="1660" w:type="dxa"/>
            <w:shd w:val="clear" w:color="auto" w:fill="auto"/>
            <w:noWrap/>
            <w:vAlign w:val="center"/>
            <w:hideMark/>
          </w:tcPr>
          <w:p w:rsidR="00A13757" w:rsidRPr="00440013" w:rsidRDefault="00A13757" w:rsidP="00A13757">
            <w:pPr>
              <w:jc w:val="center"/>
              <w:rPr>
                <w:color w:val="000000"/>
                <w:sz w:val="20"/>
                <w:szCs w:val="20"/>
              </w:rPr>
            </w:pPr>
            <w:r>
              <w:rPr>
                <w:color w:val="000000"/>
                <w:sz w:val="20"/>
                <w:szCs w:val="20"/>
              </w:rPr>
              <w:t>32</w:t>
            </w:r>
          </w:p>
        </w:tc>
        <w:tc>
          <w:tcPr>
            <w:tcW w:w="1660" w:type="dxa"/>
            <w:shd w:val="clear" w:color="000000" w:fill="F2F2F2"/>
            <w:noWrap/>
            <w:vAlign w:val="center"/>
            <w:hideMark/>
          </w:tcPr>
          <w:p w:rsidR="00A13757" w:rsidRPr="00440013" w:rsidRDefault="009F2E06" w:rsidP="00BA11A6">
            <w:pPr>
              <w:jc w:val="center"/>
              <w:rPr>
                <w:color w:val="000000"/>
                <w:sz w:val="20"/>
                <w:szCs w:val="20"/>
              </w:rPr>
            </w:pPr>
            <w:r>
              <w:rPr>
                <w:color w:val="000000"/>
                <w:sz w:val="20"/>
                <w:szCs w:val="20"/>
              </w:rPr>
              <w:t>0</w:t>
            </w:r>
          </w:p>
        </w:tc>
      </w:tr>
      <w:tr w:rsidR="005F1A97" w:rsidRPr="00440013" w:rsidTr="00BA11A6">
        <w:trPr>
          <w:trHeight w:val="510"/>
          <w:jc w:val="center"/>
        </w:trPr>
        <w:tc>
          <w:tcPr>
            <w:tcW w:w="2042" w:type="dxa"/>
            <w:vMerge/>
            <w:vAlign w:val="center"/>
            <w:hideMark/>
          </w:tcPr>
          <w:p w:rsidR="005F1A97" w:rsidRPr="00440013" w:rsidRDefault="005F1A97" w:rsidP="005F1A97">
            <w:pPr>
              <w:rPr>
                <w:color w:val="000000"/>
                <w:sz w:val="20"/>
                <w:szCs w:val="20"/>
              </w:rPr>
            </w:pPr>
          </w:p>
        </w:tc>
        <w:tc>
          <w:tcPr>
            <w:tcW w:w="3458" w:type="dxa"/>
            <w:shd w:val="clear" w:color="auto" w:fill="auto"/>
            <w:vAlign w:val="center"/>
            <w:hideMark/>
          </w:tcPr>
          <w:p w:rsidR="005F1A97" w:rsidRPr="00440013" w:rsidRDefault="005F1A97" w:rsidP="005F1A97">
            <w:pPr>
              <w:rPr>
                <w:b/>
                <w:bCs/>
                <w:color w:val="000000"/>
                <w:sz w:val="20"/>
                <w:szCs w:val="20"/>
              </w:rPr>
            </w:pPr>
            <w:proofErr w:type="spellStart"/>
            <w:r w:rsidRPr="00440013">
              <w:rPr>
                <w:b/>
                <w:bCs/>
                <w:color w:val="000000"/>
                <w:sz w:val="20"/>
                <w:szCs w:val="20"/>
              </w:rPr>
              <w:t>Tehergépkocsivezetők</w:t>
            </w:r>
            <w:proofErr w:type="spellEnd"/>
            <w:r w:rsidRPr="00440013">
              <w:rPr>
                <w:b/>
                <w:bCs/>
                <w:color w:val="000000"/>
                <w:sz w:val="20"/>
                <w:szCs w:val="20"/>
              </w:rPr>
              <w:t xml:space="preserve"> munkavégzési körülményeinek szakmai nyelvi ismeretei</w:t>
            </w:r>
          </w:p>
        </w:tc>
        <w:tc>
          <w:tcPr>
            <w:tcW w:w="1660" w:type="dxa"/>
            <w:shd w:val="clear" w:color="auto" w:fill="auto"/>
            <w:noWrap/>
            <w:vAlign w:val="center"/>
            <w:hideMark/>
          </w:tcPr>
          <w:p w:rsidR="005F1A97" w:rsidRPr="00440013" w:rsidRDefault="00A13757" w:rsidP="005F1A97">
            <w:pPr>
              <w:jc w:val="center"/>
              <w:rPr>
                <w:b/>
                <w:bCs/>
                <w:color w:val="000000"/>
                <w:sz w:val="20"/>
                <w:szCs w:val="20"/>
              </w:rPr>
            </w:pPr>
            <w:r>
              <w:rPr>
                <w:b/>
                <w:bCs/>
                <w:color w:val="000000"/>
                <w:sz w:val="20"/>
                <w:szCs w:val="20"/>
              </w:rPr>
              <w:t>32</w:t>
            </w:r>
          </w:p>
        </w:tc>
        <w:tc>
          <w:tcPr>
            <w:tcW w:w="1660" w:type="dxa"/>
            <w:shd w:val="clear" w:color="000000" w:fill="F2F2F2"/>
            <w:noWrap/>
            <w:vAlign w:val="center"/>
            <w:hideMark/>
          </w:tcPr>
          <w:p w:rsidR="005F1A97" w:rsidRPr="00440013" w:rsidRDefault="005F1A97" w:rsidP="005F1A97">
            <w:pPr>
              <w:jc w:val="center"/>
              <w:rPr>
                <w:b/>
                <w:bCs/>
                <w:color w:val="000000"/>
                <w:sz w:val="20"/>
                <w:szCs w:val="20"/>
              </w:rPr>
            </w:pPr>
            <w:r w:rsidRPr="00440013">
              <w:rPr>
                <w:b/>
                <w:bCs/>
                <w:color w:val="000000"/>
                <w:sz w:val="20"/>
                <w:szCs w:val="20"/>
              </w:rPr>
              <w:t>0</w:t>
            </w:r>
          </w:p>
        </w:tc>
      </w:tr>
      <w:tr w:rsidR="00A13757" w:rsidRPr="00440013" w:rsidTr="00BA11A6">
        <w:trPr>
          <w:trHeight w:val="2021"/>
          <w:jc w:val="center"/>
        </w:trPr>
        <w:tc>
          <w:tcPr>
            <w:tcW w:w="2042" w:type="dxa"/>
            <w:vMerge/>
            <w:vAlign w:val="center"/>
            <w:hideMark/>
          </w:tcPr>
          <w:p w:rsidR="00A13757" w:rsidRPr="00440013" w:rsidRDefault="00A13757" w:rsidP="005F1A97">
            <w:pPr>
              <w:rPr>
                <w:color w:val="000000"/>
                <w:sz w:val="20"/>
                <w:szCs w:val="20"/>
              </w:rPr>
            </w:pPr>
          </w:p>
        </w:tc>
        <w:tc>
          <w:tcPr>
            <w:tcW w:w="3458" w:type="dxa"/>
            <w:shd w:val="clear" w:color="auto" w:fill="auto"/>
            <w:vAlign w:val="center"/>
            <w:hideMark/>
          </w:tcPr>
          <w:p w:rsidR="00A13757" w:rsidRPr="00440013" w:rsidRDefault="00A13757" w:rsidP="005F1A97">
            <w:pPr>
              <w:rPr>
                <w:color w:val="000000"/>
                <w:sz w:val="20"/>
                <w:szCs w:val="20"/>
              </w:rPr>
            </w:pPr>
            <w:r w:rsidRPr="00440013">
              <w:rPr>
                <w:color w:val="000000"/>
                <w:sz w:val="20"/>
                <w:szCs w:val="20"/>
              </w:rPr>
              <w:t>Etikett</w:t>
            </w:r>
          </w:p>
          <w:p w:rsidR="00A13757" w:rsidRPr="00440013" w:rsidRDefault="00A13757" w:rsidP="005F1A97">
            <w:pPr>
              <w:rPr>
                <w:color w:val="000000"/>
                <w:sz w:val="20"/>
                <w:szCs w:val="20"/>
              </w:rPr>
            </w:pPr>
            <w:r w:rsidRPr="00440013">
              <w:rPr>
                <w:color w:val="000000"/>
                <w:sz w:val="20"/>
                <w:szCs w:val="20"/>
              </w:rPr>
              <w:t>Úti okmányok, dokumentáció</w:t>
            </w:r>
          </w:p>
          <w:p w:rsidR="00A13757" w:rsidRPr="00440013" w:rsidRDefault="00A13757" w:rsidP="005F1A97">
            <w:pPr>
              <w:rPr>
                <w:color w:val="000000"/>
                <w:sz w:val="20"/>
                <w:szCs w:val="20"/>
              </w:rPr>
            </w:pPr>
            <w:r w:rsidRPr="00440013">
              <w:rPr>
                <w:color w:val="000000"/>
                <w:sz w:val="20"/>
                <w:szCs w:val="20"/>
              </w:rPr>
              <w:t>Földrajzi helyek</w:t>
            </w:r>
          </w:p>
          <w:p w:rsidR="00A13757" w:rsidRPr="00440013" w:rsidRDefault="00A13757" w:rsidP="005F1A97">
            <w:pPr>
              <w:rPr>
                <w:color w:val="000000"/>
                <w:sz w:val="20"/>
                <w:szCs w:val="20"/>
              </w:rPr>
            </w:pPr>
            <w:r w:rsidRPr="00440013">
              <w:rPr>
                <w:color w:val="000000"/>
                <w:sz w:val="20"/>
                <w:szCs w:val="20"/>
              </w:rPr>
              <w:t>Forgalmi helyzetek</w:t>
            </w:r>
          </w:p>
          <w:p w:rsidR="00A13757" w:rsidRPr="00440013" w:rsidRDefault="00A13757" w:rsidP="005F1A97">
            <w:pPr>
              <w:rPr>
                <w:color w:val="000000"/>
                <w:sz w:val="20"/>
                <w:szCs w:val="20"/>
              </w:rPr>
            </w:pPr>
            <w:r w:rsidRPr="00440013">
              <w:rPr>
                <w:color w:val="000000"/>
                <w:sz w:val="20"/>
                <w:szCs w:val="20"/>
              </w:rPr>
              <w:t>Kompon, vasúton közlekedve</w:t>
            </w:r>
          </w:p>
          <w:p w:rsidR="00A13757" w:rsidRPr="00440013" w:rsidRDefault="00A13757" w:rsidP="005F1A97">
            <w:pPr>
              <w:rPr>
                <w:color w:val="000000"/>
                <w:sz w:val="20"/>
                <w:szCs w:val="20"/>
              </w:rPr>
            </w:pPr>
            <w:r w:rsidRPr="00440013">
              <w:rPr>
                <w:color w:val="000000"/>
                <w:sz w:val="20"/>
                <w:szCs w:val="20"/>
              </w:rPr>
              <w:t>Árukezelés</w:t>
            </w:r>
          </w:p>
          <w:p w:rsidR="00A13757" w:rsidRPr="00440013" w:rsidRDefault="00A13757" w:rsidP="005F1A97">
            <w:pPr>
              <w:rPr>
                <w:color w:val="000000"/>
                <w:sz w:val="20"/>
                <w:szCs w:val="20"/>
              </w:rPr>
            </w:pPr>
            <w:r w:rsidRPr="00440013">
              <w:rPr>
                <w:color w:val="000000"/>
                <w:sz w:val="20"/>
                <w:szCs w:val="20"/>
              </w:rPr>
              <w:t>Kommunikáció a diszpécserrel</w:t>
            </w:r>
          </w:p>
          <w:p w:rsidR="00A13757" w:rsidRPr="00440013" w:rsidRDefault="00A13757" w:rsidP="005F1A97">
            <w:pPr>
              <w:rPr>
                <w:color w:val="000000"/>
                <w:sz w:val="20"/>
                <w:szCs w:val="20"/>
              </w:rPr>
            </w:pPr>
            <w:r w:rsidRPr="00440013">
              <w:rPr>
                <w:color w:val="000000"/>
                <w:sz w:val="20"/>
                <w:szCs w:val="20"/>
              </w:rPr>
              <w:t xml:space="preserve">Időbeli kifejezések </w:t>
            </w:r>
          </w:p>
          <w:p w:rsidR="00A13757" w:rsidRPr="00440013" w:rsidRDefault="00A13757" w:rsidP="005F1A97">
            <w:pPr>
              <w:rPr>
                <w:color w:val="000000"/>
                <w:sz w:val="20"/>
                <w:szCs w:val="20"/>
              </w:rPr>
            </w:pPr>
            <w:r w:rsidRPr="00440013">
              <w:rPr>
                <w:color w:val="000000"/>
                <w:sz w:val="20"/>
                <w:szCs w:val="20"/>
              </w:rPr>
              <w:t>Szervizben</w:t>
            </w:r>
          </w:p>
        </w:tc>
        <w:tc>
          <w:tcPr>
            <w:tcW w:w="1660" w:type="dxa"/>
            <w:shd w:val="clear" w:color="auto" w:fill="auto"/>
            <w:noWrap/>
            <w:vAlign w:val="center"/>
            <w:hideMark/>
          </w:tcPr>
          <w:p w:rsidR="00A13757" w:rsidRPr="00440013" w:rsidRDefault="00A13757" w:rsidP="00A13757">
            <w:pPr>
              <w:jc w:val="center"/>
              <w:rPr>
                <w:color w:val="000000"/>
                <w:sz w:val="20"/>
                <w:szCs w:val="20"/>
              </w:rPr>
            </w:pPr>
            <w:r>
              <w:rPr>
                <w:color w:val="000000"/>
                <w:sz w:val="20"/>
                <w:szCs w:val="20"/>
              </w:rPr>
              <w:t>32</w:t>
            </w:r>
          </w:p>
        </w:tc>
        <w:tc>
          <w:tcPr>
            <w:tcW w:w="1660" w:type="dxa"/>
            <w:shd w:val="clear" w:color="000000" w:fill="F2F2F2"/>
            <w:noWrap/>
            <w:vAlign w:val="center"/>
            <w:hideMark/>
          </w:tcPr>
          <w:p w:rsidR="00A13757" w:rsidRPr="00440013" w:rsidRDefault="009F2E06" w:rsidP="00BA11A6">
            <w:pPr>
              <w:jc w:val="center"/>
              <w:rPr>
                <w:color w:val="000000"/>
                <w:sz w:val="20"/>
                <w:szCs w:val="20"/>
              </w:rPr>
            </w:pPr>
            <w:r>
              <w:rPr>
                <w:color w:val="000000"/>
                <w:sz w:val="20"/>
                <w:szCs w:val="20"/>
              </w:rPr>
              <w:t>0</w:t>
            </w:r>
          </w:p>
        </w:tc>
      </w:tr>
      <w:tr w:rsidR="005F1A97" w:rsidRPr="00440013" w:rsidTr="00BA11A6">
        <w:trPr>
          <w:trHeight w:val="255"/>
          <w:jc w:val="center"/>
        </w:trPr>
        <w:tc>
          <w:tcPr>
            <w:tcW w:w="2042" w:type="dxa"/>
            <w:vMerge w:val="restart"/>
            <w:shd w:val="clear" w:color="auto" w:fill="auto"/>
            <w:textDirection w:val="btLr"/>
            <w:vAlign w:val="center"/>
            <w:hideMark/>
          </w:tcPr>
          <w:p w:rsidR="005F1A97" w:rsidRPr="00440013" w:rsidRDefault="002427E0" w:rsidP="005F1A97">
            <w:pPr>
              <w:jc w:val="center"/>
              <w:rPr>
                <w:color w:val="000000"/>
                <w:sz w:val="20"/>
                <w:szCs w:val="20"/>
              </w:rPr>
            </w:pPr>
            <w:r>
              <w:rPr>
                <w:color w:val="000000"/>
                <w:sz w:val="20"/>
                <w:szCs w:val="20"/>
              </w:rPr>
              <w:t xml:space="preserve">12065-16  </w:t>
            </w:r>
            <w:r w:rsidR="005F1A97" w:rsidRPr="00440013">
              <w:rPr>
                <w:color w:val="000000"/>
                <w:sz w:val="20"/>
                <w:szCs w:val="20"/>
              </w:rPr>
              <w:t>Veszélyhelyzetek</w:t>
            </w:r>
          </w:p>
        </w:tc>
        <w:tc>
          <w:tcPr>
            <w:tcW w:w="3458" w:type="dxa"/>
            <w:shd w:val="clear" w:color="auto" w:fill="auto"/>
            <w:vAlign w:val="center"/>
            <w:hideMark/>
          </w:tcPr>
          <w:p w:rsidR="005F1A97" w:rsidRPr="00440013" w:rsidRDefault="000D1FB8" w:rsidP="005F1A97">
            <w:pPr>
              <w:rPr>
                <w:b/>
                <w:bCs/>
                <w:color w:val="000000"/>
                <w:sz w:val="20"/>
                <w:szCs w:val="20"/>
              </w:rPr>
            </w:pPr>
            <w:r>
              <w:rPr>
                <w:b/>
                <w:bCs/>
                <w:color w:val="000000"/>
                <w:sz w:val="20"/>
                <w:szCs w:val="20"/>
              </w:rPr>
              <w:t>Emberi tényezők</w:t>
            </w:r>
          </w:p>
        </w:tc>
        <w:tc>
          <w:tcPr>
            <w:tcW w:w="1660" w:type="dxa"/>
            <w:shd w:val="clear" w:color="auto" w:fill="auto"/>
            <w:noWrap/>
            <w:vAlign w:val="center"/>
            <w:hideMark/>
          </w:tcPr>
          <w:p w:rsidR="005F1A97" w:rsidRPr="00440013" w:rsidRDefault="00A13757" w:rsidP="005F1A97">
            <w:pPr>
              <w:jc w:val="center"/>
              <w:rPr>
                <w:b/>
                <w:bCs/>
                <w:color w:val="000000"/>
                <w:sz w:val="20"/>
                <w:szCs w:val="20"/>
              </w:rPr>
            </w:pPr>
            <w:r>
              <w:rPr>
                <w:b/>
                <w:bCs/>
                <w:color w:val="000000"/>
                <w:sz w:val="20"/>
                <w:szCs w:val="20"/>
              </w:rPr>
              <w:t>1</w:t>
            </w:r>
            <w:r w:rsidR="005F1A97" w:rsidRPr="00440013">
              <w:rPr>
                <w:b/>
                <w:bCs/>
                <w:color w:val="000000"/>
                <w:sz w:val="20"/>
                <w:szCs w:val="20"/>
              </w:rPr>
              <w:t>6</w:t>
            </w:r>
          </w:p>
        </w:tc>
        <w:tc>
          <w:tcPr>
            <w:tcW w:w="1660" w:type="dxa"/>
            <w:shd w:val="clear" w:color="000000" w:fill="F2F2F2"/>
            <w:noWrap/>
            <w:vAlign w:val="center"/>
            <w:hideMark/>
          </w:tcPr>
          <w:p w:rsidR="005F1A97" w:rsidRPr="00440013" w:rsidRDefault="005F1A97" w:rsidP="005F1A97">
            <w:pPr>
              <w:jc w:val="center"/>
              <w:rPr>
                <w:b/>
                <w:bCs/>
                <w:color w:val="000000"/>
                <w:sz w:val="20"/>
                <w:szCs w:val="20"/>
              </w:rPr>
            </w:pPr>
            <w:r w:rsidRPr="00440013">
              <w:rPr>
                <w:b/>
                <w:bCs/>
                <w:color w:val="000000"/>
                <w:sz w:val="20"/>
                <w:szCs w:val="20"/>
              </w:rPr>
              <w:t>0</w:t>
            </w:r>
          </w:p>
        </w:tc>
      </w:tr>
      <w:tr w:rsidR="000D1FB8" w:rsidRPr="00440013" w:rsidTr="00BA11A6">
        <w:trPr>
          <w:trHeight w:val="3140"/>
          <w:jc w:val="center"/>
        </w:trPr>
        <w:tc>
          <w:tcPr>
            <w:tcW w:w="2042" w:type="dxa"/>
            <w:vMerge/>
            <w:vAlign w:val="center"/>
            <w:hideMark/>
          </w:tcPr>
          <w:p w:rsidR="000D1FB8" w:rsidRPr="00440013" w:rsidRDefault="000D1FB8" w:rsidP="005F1A97">
            <w:pPr>
              <w:rPr>
                <w:color w:val="000000"/>
                <w:sz w:val="20"/>
                <w:szCs w:val="20"/>
              </w:rPr>
            </w:pPr>
          </w:p>
        </w:tc>
        <w:tc>
          <w:tcPr>
            <w:tcW w:w="3458" w:type="dxa"/>
            <w:shd w:val="clear" w:color="auto" w:fill="auto"/>
            <w:vAlign w:val="center"/>
            <w:hideMark/>
          </w:tcPr>
          <w:p w:rsidR="000D1FB8" w:rsidRPr="000D1FB8" w:rsidRDefault="000D1FB8" w:rsidP="005F1A97">
            <w:pPr>
              <w:rPr>
                <w:b/>
                <w:i/>
                <w:color w:val="000000"/>
                <w:sz w:val="20"/>
                <w:szCs w:val="20"/>
              </w:rPr>
            </w:pPr>
            <w:r w:rsidRPr="000D1FB8">
              <w:rPr>
                <w:b/>
                <w:i/>
                <w:color w:val="000000"/>
                <w:sz w:val="20"/>
                <w:szCs w:val="20"/>
              </w:rPr>
              <w:t>Emberi tényezők a közlekedésben</w:t>
            </w:r>
          </w:p>
          <w:p w:rsidR="000D1FB8" w:rsidRPr="00440013" w:rsidRDefault="000D1FB8" w:rsidP="005F1A97">
            <w:pPr>
              <w:rPr>
                <w:color w:val="000000"/>
                <w:sz w:val="20"/>
                <w:szCs w:val="20"/>
              </w:rPr>
            </w:pPr>
            <w:r w:rsidRPr="00440013">
              <w:rPr>
                <w:color w:val="000000"/>
                <w:sz w:val="20"/>
                <w:szCs w:val="20"/>
              </w:rPr>
              <w:t xml:space="preserve">Az </w:t>
            </w:r>
            <w:proofErr w:type="spellStart"/>
            <w:r w:rsidRPr="00440013">
              <w:rPr>
                <w:color w:val="000000"/>
                <w:sz w:val="20"/>
                <w:szCs w:val="20"/>
              </w:rPr>
              <w:t>észlelés-mérlegelés-dőntés-cselekvés</w:t>
            </w:r>
            <w:proofErr w:type="spellEnd"/>
            <w:r w:rsidRPr="00440013">
              <w:rPr>
                <w:color w:val="000000"/>
                <w:sz w:val="20"/>
                <w:szCs w:val="20"/>
              </w:rPr>
              <w:t xml:space="preserve"> folyamata</w:t>
            </w:r>
          </w:p>
          <w:p w:rsidR="000D1FB8" w:rsidRPr="00440013" w:rsidRDefault="000D1FB8" w:rsidP="005F1A97">
            <w:pPr>
              <w:rPr>
                <w:color w:val="000000"/>
                <w:sz w:val="20"/>
                <w:szCs w:val="20"/>
              </w:rPr>
            </w:pPr>
            <w:r w:rsidRPr="00440013">
              <w:rPr>
                <w:color w:val="000000"/>
                <w:sz w:val="20"/>
                <w:szCs w:val="20"/>
              </w:rPr>
              <w:t>Az emberi információfeldolgozás törvényszerűségei</w:t>
            </w:r>
          </w:p>
          <w:p w:rsidR="000D1FB8" w:rsidRPr="00440013" w:rsidRDefault="000D1FB8" w:rsidP="005F1A97">
            <w:pPr>
              <w:rPr>
                <w:color w:val="000000"/>
                <w:sz w:val="20"/>
                <w:szCs w:val="20"/>
              </w:rPr>
            </w:pPr>
            <w:r w:rsidRPr="00440013">
              <w:rPr>
                <w:color w:val="000000"/>
                <w:sz w:val="20"/>
                <w:szCs w:val="20"/>
              </w:rPr>
              <w:t>A mozgásügyesség</w:t>
            </w:r>
          </w:p>
          <w:p w:rsidR="000D1FB8" w:rsidRPr="00440013" w:rsidRDefault="000D1FB8" w:rsidP="005F1A97">
            <w:pPr>
              <w:rPr>
                <w:color w:val="000000"/>
                <w:sz w:val="20"/>
                <w:szCs w:val="20"/>
              </w:rPr>
            </w:pPr>
            <w:r w:rsidRPr="00440013">
              <w:rPr>
                <w:color w:val="000000"/>
                <w:sz w:val="20"/>
                <w:szCs w:val="20"/>
              </w:rPr>
              <w:t>A lelki jelenségek</w:t>
            </w:r>
          </w:p>
          <w:p w:rsidR="000D1FB8" w:rsidRPr="00440013" w:rsidRDefault="000D1FB8" w:rsidP="005F1A97">
            <w:pPr>
              <w:rPr>
                <w:color w:val="000000"/>
                <w:sz w:val="20"/>
                <w:szCs w:val="20"/>
              </w:rPr>
            </w:pPr>
            <w:r w:rsidRPr="00440013">
              <w:rPr>
                <w:color w:val="000000"/>
                <w:sz w:val="20"/>
                <w:szCs w:val="20"/>
              </w:rPr>
              <w:t xml:space="preserve">Az alkalmazkodás </w:t>
            </w:r>
          </w:p>
          <w:p w:rsidR="000D1FB8" w:rsidRPr="00440013" w:rsidRDefault="000D1FB8" w:rsidP="005F1A97">
            <w:pPr>
              <w:rPr>
                <w:color w:val="000000"/>
                <w:sz w:val="20"/>
                <w:szCs w:val="20"/>
              </w:rPr>
            </w:pPr>
            <w:r w:rsidRPr="00440013">
              <w:rPr>
                <w:color w:val="000000"/>
                <w:sz w:val="20"/>
                <w:szCs w:val="20"/>
              </w:rPr>
              <w:t xml:space="preserve">Az életmód szerepe a közlekedésben </w:t>
            </w:r>
          </w:p>
          <w:p w:rsidR="000D1FB8" w:rsidRPr="00440013" w:rsidRDefault="000D1FB8" w:rsidP="005F1A97">
            <w:pPr>
              <w:rPr>
                <w:color w:val="000000"/>
                <w:sz w:val="20"/>
                <w:szCs w:val="20"/>
              </w:rPr>
            </w:pPr>
            <w:r w:rsidRPr="00440013">
              <w:rPr>
                <w:color w:val="000000"/>
                <w:sz w:val="20"/>
                <w:szCs w:val="20"/>
              </w:rPr>
              <w:t>Az emberi kapcsolatok</w:t>
            </w:r>
          </w:p>
          <w:p w:rsidR="000D1FB8" w:rsidRPr="00440013" w:rsidRDefault="000D1FB8" w:rsidP="005F1A97">
            <w:pPr>
              <w:rPr>
                <w:color w:val="000000"/>
                <w:sz w:val="20"/>
                <w:szCs w:val="20"/>
              </w:rPr>
            </w:pPr>
            <w:r w:rsidRPr="00440013">
              <w:rPr>
                <w:color w:val="000000"/>
                <w:sz w:val="20"/>
                <w:szCs w:val="20"/>
              </w:rPr>
              <w:t>Az alkoholfogyasztás, dohányzás, gyógyszerek hatása a gépjárművezetőre</w:t>
            </w:r>
          </w:p>
          <w:p w:rsidR="000D1FB8" w:rsidRPr="00440013" w:rsidRDefault="000D1FB8" w:rsidP="005F1A97">
            <w:pPr>
              <w:rPr>
                <w:color w:val="000000"/>
                <w:sz w:val="20"/>
                <w:szCs w:val="20"/>
              </w:rPr>
            </w:pPr>
            <w:r w:rsidRPr="00440013">
              <w:rPr>
                <w:color w:val="000000"/>
                <w:sz w:val="20"/>
                <w:szCs w:val="20"/>
              </w:rPr>
              <w:t>Partnerek viselkedése</w:t>
            </w:r>
          </w:p>
        </w:tc>
        <w:tc>
          <w:tcPr>
            <w:tcW w:w="1660" w:type="dxa"/>
            <w:shd w:val="clear" w:color="auto" w:fill="auto"/>
            <w:noWrap/>
            <w:vAlign w:val="center"/>
            <w:hideMark/>
          </w:tcPr>
          <w:p w:rsidR="000D1FB8" w:rsidRPr="00440013" w:rsidRDefault="002120CC" w:rsidP="000D1FB8">
            <w:pPr>
              <w:jc w:val="center"/>
              <w:rPr>
                <w:color w:val="000000"/>
                <w:sz w:val="20"/>
                <w:szCs w:val="20"/>
              </w:rPr>
            </w:pPr>
            <w:r>
              <w:rPr>
                <w:color w:val="000000"/>
                <w:sz w:val="20"/>
                <w:szCs w:val="20"/>
              </w:rPr>
              <w:t>4</w:t>
            </w:r>
          </w:p>
        </w:tc>
        <w:tc>
          <w:tcPr>
            <w:tcW w:w="1660" w:type="dxa"/>
            <w:shd w:val="clear" w:color="000000" w:fill="F2F2F2"/>
            <w:noWrap/>
            <w:vAlign w:val="center"/>
            <w:hideMark/>
          </w:tcPr>
          <w:p w:rsidR="000D1FB8" w:rsidRPr="00440013" w:rsidRDefault="00967AA3" w:rsidP="00BA11A6">
            <w:pPr>
              <w:jc w:val="center"/>
              <w:rPr>
                <w:color w:val="000000"/>
                <w:sz w:val="20"/>
                <w:szCs w:val="20"/>
              </w:rPr>
            </w:pPr>
            <w:r>
              <w:rPr>
                <w:color w:val="000000"/>
                <w:sz w:val="20"/>
                <w:szCs w:val="20"/>
              </w:rPr>
              <w:t>0</w:t>
            </w:r>
          </w:p>
        </w:tc>
      </w:tr>
      <w:tr w:rsidR="000D1FB8" w:rsidRPr="00440013" w:rsidTr="00BA11A6">
        <w:trPr>
          <w:trHeight w:val="1835"/>
          <w:jc w:val="center"/>
        </w:trPr>
        <w:tc>
          <w:tcPr>
            <w:tcW w:w="2042" w:type="dxa"/>
            <w:vMerge/>
            <w:vAlign w:val="center"/>
            <w:hideMark/>
          </w:tcPr>
          <w:p w:rsidR="000D1FB8" w:rsidRPr="00440013" w:rsidRDefault="000D1FB8" w:rsidP="005F1A97">
            <w:pPr>
              <w:rPr>
                <w:color w:val="000000"/>
                <w:sz w:val="20"/>
                <w:szCs w:val="20"/>
              </w:rPr>
            </w:pPr>
          </w:p>
        </w:tc>
        <w:tc>
          <w:tcPr>
            <w:tcW w:w="3458" w:type="dxa"/>
            <w:shd w:val="clear" w:color="auto" w:fill="auto"/>
            <w:vAlign w:val="center"/>
            <w:hideMark/>
          </w:tcPr>
          <w:p w:rsidR="000D1FB8" w:rsidRPr="000D1FB8" w:rsidRDefault="000D1FB8" w:rsidP="005F1A97">
            <w:pPr>
              <w:rPr>
                <w:b/>
                <w:bCs/>
                <w:i/>
                <w:color w:val="000000"/>
                <w:sz w:val="20"/>
                <w:szCs w:val="20"/>
              </w:rPr>
            </w:pPr>
            <w:r w:rsidRPr="000D1FB8">
              <w:rPr>
                <w:b/>
                <w:bCs/>
                <w:i/>
                <w:color w:val="000000"/>
                <w:sz w:val="20"/>
                <w:szCs w:val="20"/>
              </w:rPr>
              <w:t>Vezetéstechnikai alapok</w:t>
            </w:r>
          </w:p>
          <w:p w:rsidR="000D1FB8" w:rsidRPr="00440013" w:rsidRDefault="000D1FB8" w:rsidP="005F1A97">
            <w:pPr>
              <w:rPr>
                <w:color w:val="000000"/>
                <w:sz w:val="20"/>
                <w:szCs w:val="20"/>
              </w:rPr>
            </w:pPr>
            <w:r w:rsidRPr="00440013">
              <w:rPr>
                <w:color w:val="000000"/>
                <w:sz w:val="20"/>
                <w:szCs w:val="20"/>
              </w:rPr>
              <w:t>A jármű és az út kapcsolata</w:t>
            </w:r>
          </w:p>
          <w:p w:rsidR="000D1FB8" w:rsidRPr="00440013" w:rsidRDefault="000D1FB8" w:rsidP="005F1A97">
            <w:pPr>
              <w:rPr>
                <w:color w:val="000000"/>
                <w:sz w:val="20"/>
                <w:szCs w:val="20"/>
              </w:rPr>
            </w:pPr>
            <w:r w:rsidRPr="00440013">
              <w:rPr>
                <w:color w:val="000000"/>
                <w:sz w:val="20"/>
                <w:szCs w:val="20"/>
              </w:rPr>
              <w:t>A jármú súlypontjának meghatározása</w:t>
            </w:r>
          </w:p>
          <w:p w:rsidR="000D1FB8" w:rsidRPr="00440013" w:rsidRDefault="000D1FB8" w:rsidP="005F1A97">
            <w:pPr>
              <w:rPr>
                <w:color w:val="000000"/>
                <w:sz w:val="20"/>
                <w:szCs w:val="20"/>
              </w:rPr>
            </w:pPr>
            <w:r w:rsidRPr="00440013">
              <w:rPr>
                <w:color w:val="000000"/>
                <w:sz w:val="20"/>
                <w:szCs w:val="20"/>
              </w:rPr>
              <w:t xml:space="preserve">A </w:t>
            </w:r>
            <w:r>
              <w:rPr>
                <w:color w:val="000000"/>
                <w:sz w:val="20"/>
                <w:szCs w:val="20"/>
              </w:rPr>
              <w:t xml:space="preserve">rakomány hatása </w:t>
            </w:r>
            <w:r w:rsidRPr="00440013">
              <w:rPr>
                <w:color w:val="000000"/>
                <w:sz w:val="20"/>
                <w:szCs w:val="20"/>
              </w:rPr>
              <w:t>a gépjármű mozgására</w:t>
            </w:r>
          </w:p>
          <w:p w:rsidR="000D1FB8" w:rsidRPr="00440013" w:rsidRDefault="000D1FB8" w:rsidP="005F1A97">
            <w:pPr>
              <w:rPr>
                <w:color w:val="000000"/>
                <w:sz w:val="20"/>
                <w:szCs w:val="20"/>
              </w:rPr>
            </w:pPr>
            <w:r w:rsidRPr="00440013">
              <w:rPr>
                <w:color w:val="000000"/>
                <w:sz w:val="20"/>
                <w:szCs w:val="20"/>
              </w:rPr>
              <w:t>Vezetéstechnika különleges helyzetekben</w:t>
            </w:r>
          </w:p>
          <w:p w:rsidR="000D1FB8" w:rsidRPr="00440013" w:rsidRDefault="000D1FB8" w:rsidP="005F1A97">
            <w:pPr>
              <w:rPr>
                <w:b/>
                <w:bCs/>
                <w:color w:val="000000"/>
                <w:sz w:val="20"/>
                <w:szCs w:val="20"/>
              </w:rPr>
            </w:pPr>
            <w:r w:rsidRPr="00440013">
              <w:rPr>
                <w:color w:val="000000"/>
                <w:sz w:val="20"/>
                <w:szCs w:val="20"/>
              </w:rPr>
              <w:t>Energiatakarékos és környezetkímélő vezetéstechnika</w:t>
            </w:r>
          </w:p>
        </w:tc>
        <w:tc>
          <w:tcPr>
            <w:tcW w:w="1660" w:type="dxa"/>
            <w:shd w:val="clear" w:color="auto" w:fill="auto"/>
            <w:noWrap/>
            <w:vAlign w:val="center"/>
            <w:hideMark/>
          </w:tcPr>
          <w:p w:rsidR="000D1FB8" w:rsidRPr="000D1FB8" w:rsidRDefault="000D1FB8" w:rsidP="000D1FB8">
            <w:pPr>
              <w:rPr>
                <w:b/>
                <w:bCs/>
                <w:color w:val="000000"/>
                <w:sz w:val="20"/>
                <w:szCs w:val="20"/>
              </w:rPr>
            </w:pPr>
          </w:p>
          <w:p w:rsidR="000D1FB8" w:rsidRPr="00440013" w:rsidRDefault="002120CC" w:rsidP="005F1A97">
            <w:pPr>
              <w:jc w:val="center"/>
              <w:rPr>
                <w:b/>
                <w:bCs/>
                <w:color w:val="000000"/>
                <w:sz w:val="20"/>
                <w:szCs w:val="20"/>
              </w:rPr>
            </w:pPr>
            <w:r>
              <w:rPr>
                <w:color w:val="000000"/>
                <w:sz w:val="20"/>
                <w:szCs w:val="20"/>
              </w:rPr>
              <w:t>4</w:t>
            </w:r>
          </w:p>
        </w:tc>
        <w:tc>
          <w:tcPr>
            <w:tcW w:w="1660" w:type="dxa"/>
            <w:shd w:val="clear" w:color="000000" w:fill="F2F2F2"/>
            <w:noWrap/>
            <w:vAlign w:val="center"/>
            <w:hideMark/>
          </w:tcPr>
          <w:p w:rsidR="000D1FB8" w:rsidRPr="00440013" w:rsidRDefault="00967AA3" w:rsidP="00BA11A6">
            <w:pPr>
              <w:jc w:val="center"/>
              <w:rPr>
                <w:b/>
                <w:bCs/>
                <w:color w:val="000000"/>
                <w:sz w:val="20"/>
                <w:szCs w:val="20"/>
              </w:rPr>
            </w:pPr>
            <w:r>
              <w:rPr>
                <w:color w:val="000000"/>
                <w:sz w:val="20"/>
                <w:szCs w:val="20"/>
              </w:rPr>
              <w:t>0</w:t>
            </w:r>
          </w:p>
        </w:tc>
      </w:tr>
      <w:tr w:rsidR="000D1FB8" w:rsidRPr="00440013" w:rsidTr="00BA11A6">
        <w:trPr>
          <w:trHeight w:val="1315"/>
          <w:jc w:val="center"/>
        </w:trPr>
        <w:tc>
          <w:tcPr>
            <w:tcW w:w="2042" w:type="dxa"/>
            <w:vMerge/>
            <w:vAlign w:val="center"/>
            <w:hideMark/>
          </w:tcPr>
          <w:p w:rsidR="000D1FB8" w:rsidRPr="00440013" w:rsidRDefault="000D1FB8" w:rsidP="005F1A97">
            <w:pPr>
              <w:rPr>
                <w:color w:val="000000"/>
                <w:sz w:val="20"/>
                <w:szCs w:val="20"/>
              </w:rPr>
            </w:pPr>
          </w:p>
        </w:tc>
        <w:tc>
          <w:tcPr>
            <w:tcW w:w="3458" w:type="dxa"/>
            <w:shd w:val="clear" w:color="auto" w:fill="auto"/>
            <w:vAlign w:val="center"/>
            <w:hideMark/>
          </w:tcPr>
          <w:p w:rsidR="000D1FB8" w:rsidRPr="000D1FB8" w:rsidRDefault="000D1FB8" w:rsidP="005F1A97">
            <w:pPr>
              <w:rPr>
                <w:b/>
                <w:bCs/>
                <w:i/>
                <w:color w:val="000000"/>
                <w:sz w:val="20"/>
                <w:szCs w:val="20"/>
              </w:rPr>
            </w:pPr>
            <w:r w:rsidRPr="000D1FB8">
              <w:rPr>
                <w:b/>
                <w:bCs/>
                <w:i/>
                <w:color w:val="000000"/>
                <w:sz w:val="20"/>
                <w:szCs w:val="20"/>
              </w:rPr>
              <w:t>Közlekedési balesetek</w:t>
            </w:r>
          </w:p>
          <w:p w:rsidR="000D1FB8" w:rsidRPr="00440013" w:rsidRDefault="000D1FB8" w:rsidP="005F1A97">
            <w:pPr>
              <w:rPr>
                <w:color w:val="000000"/>
                <w:sz w:val="20"/>
                <w:szCs w:val="20"/>
              </w:rPr>
            </w:pPr>
            <w:r w:rsidRPr="00440013">
              <w:rPr>
                <w:color w:val="000000"/>
                <w:sz w:val="20"/>
                <w:szCs w:val="20"/>
              </w:rPr>
              <w:t>Közlekedésbiztonság</w:t>
            </w:r>
          </w:p>
          <w:p w:rsidR="000D1FB8" w:rsidRPr="00440013" w:rsidRDefault="000D1FB8" w:rsidP="005F1A97">
            <w:pPr>
              <w:rPr>
                <w:color w:val="000000"/>
                <w:sz w:val="20"/>
                <w:szCs w:val="20"/>
              </w:rPr>
            </w:pPr>
            <w:proofErr w:type="spellStart"/>
            <w:r w:rsidRPr="00440013">
              <w:rPr>
                <w:color w:val="000000"/>
                <w:sz w:val="20"/>
                <w:szCs w:val="20"/>
              </w:rPr>
              <w:t>Dynomen</w:t>
            </w:r>
            <w:proofErr w:type="spellEnd"/>
            <w:r w:rsidRPr="00440013">
              <w:rPr>
                <w:color w:val="000000"/>
                <w:sz w:val="20"/>
                <w:szCs w:val="20"/>
              </w:rPr>
              <w:t xml:space="preserve"> helyzetek</w:t>
            </w:r>
          </w:p>
          <w:p w:rsidR="000D1FB8" w:rsidRPr="00440013" w:rsidRDefault="000D1FB8" w:rsidP="005F1A97">
            <w:pPr>
              <w:rPr>
                <w:color w:val="000000"/>
                <w:sz w:val="20"/>
                <w:szCs w:val="20"/>
              </w:rPr>
            </w:pPr>
            <w:r w:rsidRPr="00440013">
              <w:rPr>
                <w:color w:val="000000"/>
                <w:sz w:val="20"/>
                <w:szCs w:val="20"/>
              </w:rPr>
              <w:t>Veszélyhelyzetek kialakulása</w:t>
            </w:r>
          </w:p>
          <w:p w:rsidR="000D1FB8" w:rsidRPr="00440013" w:rsidRDefault="000D1FB8" w:rsidP="005F1A97">
            <w:pPr>
              <w:rPr>
                <w:b/>
                <w:bCs/>
                <w:color w:val="000000"/>
                <w:sz w:val="20"/>
                <w:szCs w:val="20"/>
              </w:rPr>
            </w:pPr>
            <w:r w:rsidRPr="00440013">
              <w:rPr>
                <w:color w:val="000000"/>
                <w:sz w:val="20"/>
                <w:szCs w:val="20"/>
              </w:rPr>
              <w:t>Kárenyhítési feladatok</w:t>
            </w:r>
          </w:p>
        </w:tc>
        <w:tc>
          <w:tcPr>
            <w:tcW w:w="1660" w:type="dxa"/>
            <w:shd w:val="clear" w:color="auto" w:fill="auto"/>
            <w:noWrap/>
            <w:vAlign w:val="center"/>
            <w:hideMark/>
          </w:tcPr>
          <w:p w:rsidR="000D1FB8" w:rsidRPr="00405B06" w:rsidRDefault="00405B06" w:rsidP="000D1FB8">
            <w:pPr>
              <w:jc w:val="center"/>
              <w:rPr>
                <w:bCs/>
                <w:color w:val="000000"/>
                <w:sz w:val="20"/>
                <w:szCs w:val="20"/>
              </w:rPr>
            </w:pPr>
            <w:r w:rsidRPr="00405B06">
              <w:rPr>
                <w:bCs/>
                <w:color w:val="000000"/>
                <w:sz w:val="20"/>
                <w:szCs w:val="20"/>
              </w:rPr>
              <w:t>4</w:t>
            </w:r>
          </w:p>
        </w:tc>
        <w:tc>
          <w:tcPr>
            <w:tcW w:w="1660" w:type="dxa"/>
            <w:shd w:val="clear" w:color="000000" w:fill="F2F2F2"/>
            <w:noWrap/>
            <w:vAlign w:val="center"/>
            <w:hideMark/>
          </w:tcPr>
          <w:p w:rsidR="000D1FB8" w:rsidRPr="00440013" w:rsidRDefault="000D1FB8" w:rsidP="00BA11A6">
            <w:pPr>
              <w:jc w:val="center"/>
              <w:rPr>
                <w:b/>
                <w:bCs/>
                <w:color w:val="000000"/>
                <w:sz w:val="20"/>
                <w:szCs w:val="20"/>
              </w:rPr>
            </w:pPr>
            <w:r w:rsidRPr="000D1FB8">
              <w:rPr>
                <w:bCs/>
                <w:color w:val="000000"/>
                <w:sz w:val="20"/>
                <w:szCs w:val="20"/>
              </w:rPr>
              <w:t>0</w:t>
            </w:r>
          </w:p>
        </w:tc>
      </w:tr>
      <w:tr w:rsidR="002654C3" w:rsidRPr="00440013" w:rsidTr="00BA11A6">
        <w:trPr>
          <w:trHeight w:val="3160"/>
          <w:jc w:val="center"/>
        </w:trPr>
        <w:tc>
          <w:tcPr>
            <w:tcW w:w="2042" w:type="dxa"/>
            <w:vMerge/>
            <w:vAlign w:val="center"/>
            <w:hideMark/>
          </w:tcPr>
          <w:p w:rsidR="002654C3" w:rsidRPr="00440013" w:rsidRDefault="002654C3" w:rsidP="005F1A97">
            <w:pPr>
              <w:rPr>
                <w:color w:val="000000"/>
                <w:sz w:val="20"/>
                <w:szCs w:val="20"/>
              </w:rPr>
            </w:pPr>
          </w:p>
        </w:tc>
        <w:tc>
          <w:tcPr>
            <w:tcW w:w="3458" w:type="dxa"/>
            <w:shd w:val="clear" w:color="auto" w:fill="auto"/>
            <w:vAlign w:val="center"/>
            <w:hideMark/>
          </w:tcPr>
          <w:p w:rsidR="002654C3" w:rsidRPr="002654C3" w:rsidRDefault="002654C3" w:rsidP="005F1A97">
            <w:pPr>
              <w:rPr>
                <w:b/>
                <w:bCs/>
                <w:i/>
                <w:color w:val="000000"/>
                <w:sz w:val="20"/>
                <w:szCs w:val="20"/>
              </w:rPr>
            </w:pPr>
            <w:r w:rsidRPr="002654C3">
              <w:rPr>
                <w:b/>
                <w:bCs/>
                <w:i/>
                <w:color w:val="000000"/>
                <w:sz w:val="20"/>
                <w:szCs w:val="20"/>
              </w:rPr>
              <w:t xml:space="preserve">Elsősegélynyújtási feladatok, egészségmegőrzés </w:t>
            </w:r>
          </w:p>
          <w:p w:rsidR="002654C3" w:rsidRPr="00440013" w:rsidRDefault="002654C3" w:rsidP="005F1A97">
            <w:pPr>
              <w:rPr>
                <w:color w:val="000000"/>
                <w:sz w:val="20"/>
                <w:szCs w:val="20"/>
              </w:rPr>
            </w:pPr>
            <w:r w:rsidRPr="00440013">
              <w:rPr>
                <w:color w:val="000000"/>
                <w:sz w:val="20"/>
                <w:szCs w:val="20"/>
              </w:rPr>
              <w:t>Alapelvek</w:t>
            </w:r>
          </w:p>
          <w:p w:rsidR="002654C3" w:rsidRPr="00440013" w:rsidRDefault="002654C3" w:rsidP="005F1A97">
            <w:pPr>
              <w:rPr>
                <w:color w:val="000000"/>
                <w:sz w:val="20"/>
                <w:szCs w:val="20"/>
              </w:rPr>
            </w:pPr>
            <w:r w:rsidRPr="00440013">
              <w:rPr>
                <w:color w:val="000000"/>
                <w:sz w:val="20"/>
                <w:szCs w:val="20"/>
              </w:rPr>
              <w:t>Teendők a baleseti helyszínen</w:t>
            </w:r>
          </w:p>
          <w:p w:rsidR="002654C3" w:rsidRPr="00440013" w:rsidRDefault="002654C3" w:rsidP="005F1A97">
            <w:pPr>
              <w:rPr>
                <w:color w:val="000000"/>
                <w:sz w:val="20"/>
                <w:szCs w:val="20"/>
              </w:rPr>
            </w:pPr>
            <w:r w:rsidRPr="00440013">
              <w:rPr>
                <w:color w:val="000000"/>
                <w:sz w:val="20"/>
                <w:szCs w:val="20"/>
              </w:rPr>
              <w:t>Betegvizsgálat, fektetési módok</w:t>
            </w:r>
          </w:p>
          <w:p w:rsidR="002654C3" w:rsidRPr="00440013" w:rsidRDefault="002654C3" w:rsidP="005F1A97">
            <w:pPr>
              <w:rPr>
                <w:color w:val="000000"/>
                <w:sz w:val="20"/>
                <w:szCs w:val="20"/>
              </w:rPr>
            </w:pPr>
            <w:r w:rsidRPr="00440013">
              <w:rPr>
                <w:color w:val="000000"/>
                <w:sz w:val="20"/>
                <w:szCs w:val="20"/>
              </w:rPr>
              <w:t>Légúti idegentest</w:t>
            </w:r>
          </w:p>
          <w:p w:rsidR="002654C3" w:rsidRPr="00440013" w:rsidRDefault="002654C3" w:rsidP="005F1A97">
            <w:pPr>
              <w:rPr>
                <w:color w:val="000000"/>
                <w:sz w:val="20"/>
                <w:szCs w:val="20"/>
              </w:rPr>
            </w:pPr>
            <w:r w:rsidRPr="00440013">
              <w:rPr>
                <w:color w:val="000000"/>
                <w:sz w:val="20"/>
                <w:szCs w:val="20"/>
              </w:rPr>
              <w:t>Vérzések</w:t>
            </w:r>
          </w:p>
          <w:p w:rsidR="002654C3" w:rsidRPr="00440013" w:rsidRDefault="002654C3" w:rsidP="005F1A97">
            <w:pPr>
              <w:rPr>
                <w:color w:val="000000"/>
                <w:sz w:val="20"/>
                <w:szCs w:val="20"/>
              </w:rPr>
            </w:pPr>
            <w:r w:rsidRPr="00440013">
              <w:rPr>
                <w:color w:val="000000"/>
                <w:sz w:val="20"/>
                <w:szCs w:val="20"/>
              </w:rPr>
              <w:t>Törések</w:t>
            </w:r>
          </w:p>
          <w:p w:rsidR="002654C3" w:rsidRPr="00440013" w:rsidRDefault="002654C3" w:rsidP="005F1A97">
            <w:pPr>
              <w:rPr>
                <w:color w:val="000000"/>
                <w:sz w:val="20"/>
                <w:szCs w:val="20"/>
              </w:rPr>
            </w:pPr>
            <w:r w:rsidRPr="00440013">
              <w:rPr>
                <w:color w:val="000000"/>
                <w:sz w:val="20"/>
                <w:szCs w:val="20"/>
              </w:rPr>
              <w:t>Égések</w:t>
            </w:r>
          </w:p>
          <w:p w:rsidR="002654C3" w:rsidRPr="00440013" w:rsidRDefault="002654C3" w:rsidP="005F1A97">
            <w:pPr>
              <w:rPr>
                <w:color w:val="000000"/>
                <w:sz w:val="20"/>
                <w:szCs w:val="20"/>
              </w:rPr>
            </w:pPr>
            <w:r w:rsidRPr="00440013">
              <w:rPr>
                <w:color w:val="000000"/>
                <w:sz w:val="20"/>
                <w:szCs w:val="20"/>
              </w:rPr>
              <w:t>Mérgezés</w:t>
            </w:r>
            <w:r>
              <w:rPr>
                <w:color w:val="000000"/>
                <w:sz w:val="20"/>
                <w:szCs w:val="20"/>
              </w:rPr>
              <w:t>e</w:t>
            </w:r>
            <w:r w:rsidRPr="00440013">
              <w:rPr>
                <w:color w:val="000000"/>
                <w:sz w:val="20"/>
                <w:szCs w:val="20"/>
              </w:rPr>
              <w:t xml:space="preserve">k </w:t>
            </w:r>
          </w:p>
          <w:p w:rsidR="002654C3" w:rsidRPr="00440013" w:rsidRDefault="002654C3" w:rsidP="005F1A97">
            <w:pPr>
              <w:rPr>
                <w:color w:val="000000"/>
                <w:sz w:val="20"/>
                <w:szCs w:val="20"/>
              </w:rPr>
            </w:pPr>
            <w:r w:rsidRPr="00440013">
              <w:rPr>
                <w:color w:val="000000"/>
                <w:sz w:val="20"/>
                <w:szCs w:val="20"/>
              </w:rPr>
              <w:t>Rosszullétek</w:t>
            </w:r>
          </w:p>
          <w:p w:rsidR="002654C3" w:rsidRPr="002654C3" w:rsidRDefault="002654C3" w:rsidP="005F1A97">
            <w:pPr>
              <w:rPr>
                <w:b/>
                <w:bCs/>
                <w:i/>
                <w:color w:val="000000"/>
                <w:sz w:val="20"/>
                <w:szCs w:val="20"/>
              </w:rPr>
            </w:pPr>
            <w:r w:rsidRPr="00440013">
              <w:rPr>
                <w:color w:val="000000"/>
                <w:sz w:val="20"/>
                <w:szCs w:val="20"/>
              </w:rPr>
              <w:t xml:space="preserve">Veszélyes </w:t>
            </w:r>
            <w:proofErr w:type="spellStart"/>
            <w:r w:rsidRPr="00440013">
              <w:rPr>
                <w:color w:val="000000"/>
                <w:sz w:val="20"/>
                <w:szCs w:val="20"/>
              </w:rPr>
              <w:t>anyagotszállító</w:t>
            </w:r>
            <w:proofErr w:type="spellEnd"/>
            <w:r w:rsidRPr="00440013">
              <w:rPr>
                <w:color w:val="000000"/>
                <w:sz w:val="20"/>
                <w:szCs w:val="20"/>
              </w:rPr>
              <w:t xml:space="preserve"> járművek balesete</w:t>
            </w:r>
          </w:p>
        </w:tc>
        <w:tc>
          <w:tcPr>
            <w:tcW w:w="1660" w:type="dxa"/>
            <w:shd w:val="clear" w:color="auto" w:fill="auto"/>
            <w:noWrap/>
            <w:vAlign w:val="center"/>
            <w:hideMark/>
          </w:tcPr>
          <w:p w:rsidR="002654C3" w:rsidRPr="002120CC" w:rsidRDefault="002120CC" w:rsidP="005F1A97">
            <w:pPr>
              <w:jc w:val="center"/>
              <w:rPr>
                <w:bCs/>
                <w:color w:val="000000"/>
                <w:sz w:val="20"/>
                <w:szCs w:val="20"/>
              </w:rPr>
            </w:pPr>
            <w:r w:rsidRPr="002120CC">
              <w:rPr>
                <w:bCs/>
                <w:color w:val="000000"/>
                <w:sz w:val="20"/>
                <w:szCs w:val="20"/>
              </w:rPr>
              <w:t>4</w:t>
            </w:r>
          </w:p>
        </w:tc>
        <w:tc>
          <w:tcPr>
            <w:tcW w:w="1660" w:type="dxa"/>
            <w:shd w:val="clear" w:color="000000" w:fill="F2F2F2"/>
            <w:noWrap/>
            <w:vAlign w:val="center"/>
            <w:hideMark/>
          </w:tcPr>
          <w:p w:rsidR="002654C3" w:rsidRPr="00440013" w:rsidRDefault="002654C3" w:rsidP="00BA11A6">
            <w:pPr>
              <w:jc w:val="center"/>
              <w:rPr>
                <w:b/>
                <w:bCs/>
                <w:color w:val="000000"/>
                <w:sz w:val="20"/>
                <w:szCs w:val="20"/>
              </w:rPr>
            </w:pPr>
            <w:r>
              <w:rPr>
                <w:color w:val="000000"/>
                <w:sz w:val="20"/>
                <w:szCs w:val="20"/>
              </w:rPr>
              <w:t>0</w:t>
            </w:r>
          </w:p>
        </w:tc>
      </w:tr>
      <w:tr w:rsidR="005F1A97" w:rsidRPr="00440013" w:rsidTr="00BA11A6">
        <w:trPr>
          <w:trHeight w:val="255"/>
          <w:jc w:val="center"/>
        </w:trPr>
        <w:tc>
          <w:tcPr>
            <w:tcW w:w="2042" w:type="dxa"/>
            <w:vMerge/>
            <w:vAlign w:val="center"/>
            <w:hideMark/>
          </w:tcPr>
          <w:p w:rsidR="005F1A97" w:rsidRPr="00440013" w:rsidRDefault="005F1A97" w:rsidP="005F1A97">
            <w:pPr>
              <w:rPr>
                <w:color w:val="000000"/>
                <w:sz w:val="20"/>
                <w:szCs w:val="20"/>
              </w:rPr>
            </w:pPr>
          </w:p>
        </w:tc>
        <w:tc>
          <w:tcPr>
            <w:tcW w:w="3458" w:type="dxa"/>
            <w:shd w:val="clear" w:color="auto" w:fill="auto"/>
            <w:vAlign w:val="center"/>
            <w:hideMark/>
          </w:tcPr>
          <w:p w:rsidR="005F1A97" w:rsidRPr="00440013" w:rsidRDefault="005F1A97" w:rsidP="005F1A97">
            <w:pPr>
              <w:rPr>
                <w:b/>
                <w:bCs/>
                <w:color w:val="000000"/>
                <w:sz w:val="20"/>
                <w:szCs w:val="20"/>
              </w:rPr>
            </w:pPr>
            <w:r w:rsidRPr="00440013">
              <w:rPr>
                <w:b/>
                <w:bCs/>
                <w:color w:val="000000"/>
                <w:sz w:val="20"/>
                <w:szCs w:val="20"/>
              </w:rPr>
              <w:t>Veszélyhelyzetek a közúti forgalomban</w:t>
            </w:r>
          </w:p>
        </w:tc>
        <w:tc>
          <w:tcPr>
            <w:tcW w:w="1660" w:type="dxa"/>
            <w:shd w:val="clear" w:color="auto" w:fill="auto"/>
            <w:noWrap/>
            <w:vAlign w:val="center"/>
            <w:hideMark/>
          </w:tcPr>
          <w:p w:rsidR="005F1A97" w:rsidRPr="00440013" w:rsidRDefault="005F1A97" w:rsidP="005F1A97">
            <w:pPr>
              <w:jc w:val="center"/>
              <w:rPr>
                <w:b/>
                <w:bCs/>
                <w:color w:val="000000"/>
                <w:sz w:val="20"/>
                <w:szCs w:val="20"/>
              </w:rPr>
            </w:pPr>
            <w:r w:rsidRPr="00440013">
              <w:rPr>
                <w:b/>
                <w:bCs/>
                <w:color w:val="000000"/>
                <w:sz w:val="20"/>
                <w:szCs w:val="20"/>
              </w:rPr>
              <w:t>0</w:t>
            </w:r>
          </w:p>
        </w:tc>
        <w:tc>
          <w:tcPr>
            <w:tcW w:w="1660" w:type="dxa"/>
            <w:shd w:val="clear" w:color="000000" w:fill="F2F2F2"/>
            <w:noWrap/>
            <w:vAlign w:val="center"/>
            <w:hideMark/>
          </w:tcPr>
          <w:p w:rsidR="005F1A97" w:rsidRPr="00440013" w:rsidRDefault="000D1FB8" w:rsidP="005F1A97">
            <w:pPr>
              <w:jc w:val="center"/>
              <w:rPr>
                <w:b/>
                <w:bCs/>
                <w:color w:val="000000"/>
                <w:sz w:val="20"/>
                <w:szCs w:val="20"/>
              </w:rPr>
            </w:pPr>
            <w:r>
              <w:rPr>
                <w:b/>
                <w:bCs/>
                <w:color w:val="000000"/>
                <w:sz w:val="20"/>
                <w:szCs w:val="20"/>
              </w:rPr>
              <w:t>16</w:t>
            </w:r>
          </w:p>
        </w:tc>
      </w:tr>
      <w:tr w:rsidR="005F1A97" w:rsidRPr="00440013" w:rsidTr="00BA11A6">
        <w:trPr>
          <w:trHeight w:val="510"/>
          <w:jc w:val="center"/>
        </w:trPr>
        <w:tc>
          <w:tcPr>
            <w:tcW w:w="2042" w:type="dxa"/>
            <w:vMerge/>
            <w:vAlign w:val="center"/>
            <w:hideMark/>
          </w:tcPr>
          <w:p w:rsidR="005F1A97" w:rsidRPr="00440013" w:rsidRDefault="005F1A97" w:rsidP="005F1A97">
            <w:pPr>
              <w:rPr>
                <w:color w:val="000000"/>
                <w:sz w:val="20"/>
                <w:szCs w:val="20"/>
              </w:rPr>
            </w:pPr>
          </w:p>
        </w:tc>
        <w:tc>
          <w:tcPr>
            <w:tcW w:w="3458" w:type="dxa"/>
            <w:shd w:val="clear" w:color="auto" w:fill="auto"/>
            <w:vAlign w:val="center"/>
            <w:hideMark/>
          </w:tcPr>
          <w:p w:rsidR="005F1A97" w:rsidRDefault="005F1A97" w:rsidP="00BD07DB">
            <w:pPr>
              <w:rPr>
                <w:color w:val="000000"/>
                <w:sz w:val="20"/>
                <w:szCs w:val="20"/>
              </w:rPr>
            </w:pPr>
            <w:r w:rsidRPr="00440013">
              <w:rPr>
                <w:color w:val="000000"/>
                <w:sz w:val="20"/>
                <w:szCs w:val="20"/>
              </w:rPr>
              <w:t>Járművezetés speciális kialakítású tanpályán vagy szimulátoron</w:t>
            </w:r>
          </w:p>
          <w:p w:rsidR="00BD07DB" w:rsidRDefault="00BD07DB" w:rsidP="00BD07DB">
            <w:pPr>
              <w:rPr>
                <w:color w:val="000000"/>
                <w:sz w:val="20"/>
                <w:szCs w:val="20"/>
              </w:rPr>
            </w:pPr>
          </w:p>
          <w:p w:rsidR="00BD07DB" w:rsidRDefault="00BD07DB" w:rsidP="00BD07DB">
            <w:pPr>
              <w:rPr>
                <w:color w:val="000000"/>
                <w:sz w:val="20"/>
                <w:szCs w:val="20"/>
              </w:rPr>
            </w:pPr>
          </w:p>
          <w:p w:rsidR="00BD07DB" w:rsidRDefault="00BD07DB" w:rsidP="00BD07DB">
            <w:pPr>
              <w:rPr>
                <w:color w:val="000000"/>
                <w:sz w:val="20"/>
                <w:szCs w:val="20"/>
              </w:rPr>
            </w:pPr>
          </w:p>
          <w:p w:rsidR="00BD07DB" w:rsidRPr="00440013" w:rsidRDefault="00BD07DB" w:rsidP="00BD07DB">
            <w:pPr>
              <w:rPr>
                <w:color w:val="000000"/>
                <w:sz w:val="20"/>
                <w:szCs w:val="20"/>
              </w:rPr>
            </w:pPr>
          </w:p>
        </w:tc>
        <w:tc>
          <w:tcPr>
            <w:tcW w:w="1660" w:type="dxa"/>
            <w:shd w:val="clear" w:color="auto" w:fill="auto"/>
            <w:noWrap/>
            <w:vAlign w:val="center"/>
            <w:hideMark/>
          </w:tcPr>
          <w:p w:rsidR="005F1A97" w:rsidRPr="00440013" w:rsidRDefault="005F1A97" w:rsidP="005F1A97">
            <w:pPr>
              <w:jc w:val="center"/>
              <w:rPr>
                <w:color w:val="000000"/>
                <w:sz w:val="20"/>
                <w:szCs w:val="20"/>
              </w:rPr>
            </w:pPr>
            <w:r w:rsidRPr="00440013">
              <w:rPr>
                <w:color w:val="000000"/>
                <w:sz w:val="20"/>
                <w:szCs w:val="20"/>
              </w:rPr>
              <w:t> </w:t>
            </w:r>
          </w:p>
        </w:tc>
        <w:tc>
          <w:tcPr>
            <w:tcW w:w="1660" w:type="dxa"/>
            <w:shd w:val="clear" w:color="000000" w:fill="F2F2F2"/>
            <w:noWrap/>
            <w:vAlign w:val="center"/>
            <w:hideMark/>
          </w:tcPr>
          <w:p w:rsidR="005F1A97" w:rsidRPr="00440013" w:rsidRDefault="000D1FB8" w:rsidP="005F1A97">
            <w:pPr>
              <w:jc w:val="center"/>
              <w:rPr>
                <w:color w:val="000000"/>
                <w:sz w:val="20"/>
                <w:szCs w:val="20"/>
              </w:rPr>
            </w:pPr>
            <w:r>
              <w:rPr>
                <w:color w:val="000000"/>
                <w:sz w:val="20"/>
                <w:szCs w:val="20"/>
              </w:rPr>
              <w:t>16</w:t>
            </w:r>
          </w:p>
        </w:tc>
      </w:tr>
      <w:tr w:rsidR="005F1A97" w:rsidRPr="00440013" w:rsidTr="00BA11A6">
        <w:trPr>
          <w:trHeight w:val="255"/>
          <w:jc w:val="center"/>
        </w:trPr>
        <w:tc>
          <w:tcPr>
            <w:tcW w:w="2042" w:type="dxa"/>
            <w:vMerge w:val="restart"/>
            <w:shd w:val="clear" w:color="auto" w:fill="auto"/>
            <w:textDirection w:val="btLr"/>
            <w:vAlign w:val="center"/>
            <w:hideMark/>
          </w:tcPr>
          <w:p w:rsidR="005F1A97" w:rsidRPr="00440013" w:rsidRDefault="002427E0" w:rsidP="005F1A97">
            <w:pPr>
              <w:jc w:val="center"/>
              <w:rPr>
                <w:color w:val="000000"/>
                <w:sz w:val="20"/>
                <w:szCs w:val="20"/>
              </w:rPr>
            </w:pPr>
            <w:r>
              <w:rPr>
                <w:color w:val="000000"/>
                <w:sz w:val="20"/>
                <w:szCs w:val="20"/>
              </w:rPr>
              <w:t xml:space="preserve">11977-16  </w:t>
            </w:r>
            <w:r w:rsidR="005F1A97" w:rsidRPr="00440013">
              <w:rPr>
                <w:color w:val="000000"/>
                <w:sz w:val="20"/>
                <w:szCs w:val="20"/>
              </w:rPr>
              <w:t>Tehergépkocsi vezetése</w:t>
            </w:r>
          </w:p>
        </w:tc>
        <w:tc>
          <w:tcPr>
            <w:tcW w:w="3458" w:type="dxa"/>
            <w:shd w:val="clear" w:color="auto" w:fill="auto"/>
            <w:vAlign w:val="center"/>
            <w:hideMark/>
          </w:tcPr>
          <w:p w:rsidR="005F1A97" w:rsidRPr="00440013" w:rsidRDefault="005F1A97" w:rsidP="005F1A97">
            <w:pPr>
              <w:rPr>
                <w:b/>
                <w:bCs/>
                <w:color w:val="000000"/>
                <w:sz w:val="20"/>
                <w:szCs w:val="20"/>
              </w:rPr>
            </w:pPr>
            <w:r w:rsidRPr="00440013">
              <w:rPr>
                <w:b/>
                <w:bCs/>
                <w:color w:val="000000"/>
                <w:sz w:val="20"/>
                <w:szCs w:val="20"/>
              </w:rPr>
              <w:t>Alapoktatás</w:t>
            </w:r>
          </w:p>
        </w:tc>
        <w:tc>
          <w:tcPr>
            <w:tcW w:w="1660" w:type="dxa"/>
            <w:shd w:val="clear" w:color="auto" w:fill="auto"/>
            <w:noWrap/>
            <w:vAlign w:val="center"/>
            <w:hideMark/>
          </w:tcPr>
          <w:p w:rsidR="005F1A97" w:rsidRPr="00440013" w:rsidRDefault="005F1A97" w:rsidP="005F1A97">
            <w:pPr>
              <w:jc w:val="center"/>
              <w:rPr>
                <w:b/>
                <w:bCs/>
                <w:color w:val="000000"/>
                <w:sz w:val="20"/>
                <w:szCs w:val="20"/>
              </w:rPr>
            </w:pPr>
            <w:r w:rsidRPr="00440013">
              <w:rPr>
                <w:b/>
                <w:bCs/>
                <w:color w:val="000000"/>
                <w:sz w:val="20"/>
                <w:szCs w:val="20"/>
              </w:rPr>
              <w:t>0</w:t>
            </w:r>
          </w:p>
        </w:tc>
        <w:tc>
          <w:tcPr>
            <w:tcW w:w="1660" w:type="dxa"/>
            <w:shd w:val="clear" w:color="000000" w:fill="F2F2F2"/>
            <w:noWrap/>
            <w:vAlign w:val="center"/>
            <w:hideMark/>
          </w:tcPr>
          <w:p w:rsidR="005F1A97" w:rsidRPr="00440013" w:rsidRDefault="009B7038" w:rsidP="005F1A97">
            <w:pPr>
              <w:jc w:val="center"/>
              <w:rPr>
                <w:b/>
                <w:bCs/>
                <w:color w:val="000000"/>
                <w:sz w:val="20"/>
                <w:szCs w:val="20"/>
              </w:rPr>
            </w:pPr>
            <w:r>
              <w:rPr>
                <w:b/>
                <w:bCs/>
                <w:color w:val="000000"/>
                <w:sz w:val="20"/>
                <w:szCs w:val="20"/>
              </w:rPr>
              <w:t>10</w:t>
            </w:r>
          </w:p>
        </w:tc>
      </w:tr>
      <w:tr w:rsidR="005F1A97" w:rsidRPr="00440013" w:rsidTr="00BA11A6">
        <w:trPr>
          <w:trHeight w:val="255"/>
          <w:jc w:val="center"/>
        </w:trPr>
        <w:tc>
          <w:tcPr>
            <w:tcW w:w="2042" w:type="dxa"/>
            <w:vMerge/>
            <w:vAlign w:val="center"/>
            <w:hideMark/>
          </w:tcPr>
          <w:p w:rsidR="005F1A97" w:rsidRPr="00440013" w:rsidRDefault="005F1A97" w:rsidP="005F1A97">
            <w:pPr>
              <w:rPr>
                <w:color w:val="000000"/>
                <w:sz w:val="20"/>
                <w:szCs w:val="20"/>
              </w:rPr>
            </w:pPr>
          </w:p>
        </w:tc>
        <w:tc>
          <w:tcPr>
            <w:tcW w:w="3458" w:type="dxa"/>
            <w:shd w:val="clear" w:color="auto" w:fill="auto"/>
            <w:vAlign w:val="center"/>
            <w:hideMark/>
          </w:tcPr>
          <w:p w:rsidR="005F1A97" w:rsidRPr="00440013" w:rsidRDefault="005F1A97" w:rsidP="005F1A97">
            <w:pPr>
              <w:rPr>
                <w:color w:val="000000"/>
                <w:sz w:val="20"/>
                <w:szCs w:val="20"/>
              </w:rPr>
            </w:pPr>
            <w:r w:rsidRPr="00440013">
              <w:rPr>
                <w:color w:val="000000"/>
                <w:sz w:val="20"/>
                <w:szCs w:val="20"/>
              </w:rPr>
              <w:t>Elindulás előtti teendők</w:t>
            </w:r>
          </w:p>
        </w:tc>
        <w:tc>
          <w:tcPr>
            <w:tcW w:w="1660" w:type="dxa"/>
            <w:shd w:val="clear" w:color="auto" w:fill="auto"/>
            <w:noWrap/>
            <w:vAlign w:val="center"/>
            <w:hideMark/>
          </w:tcPr>
          <w:p w:rsidR="005F1A97" w:rsidRPr="00440013" w:rsidRDefault="009F2E06" w:rsidP="005F1A97">
            <w:pPr>
              <w:jc w:val="center"/>
              <w:rPr>
                <w:color w:val="000000"/>
                <w:sz w:val="20"/>
                <w:szCs w:val="20"/>
              </w:rPr>
            </w:pPr>
            <w:r>
              <w:rPr>
                <w:color w:val="000000"/>
                <w:sz w:val="20"/>
                <w:szCs w:val="20"/>
              </w:rPr>
              <w:t>0</w:t>
            </w:r>
          </w:p>
        </w:tc>
        <w:tc>
          <w:tcPr>
            <w:tcW w:w="1660" w:type="dxa"/>
            <w:shd w:val="clear" w:color="000000" w:fill="F2F2F2"/>
            <w:noWrap/>
            <w:vAlign w:val="center"/>
            <w:hideMark/>
          </w:tcPr>
          <w:p w:rsidR="005F1A97" w:rsidRPr="00440013" w:rsidRDefault="005F1A97" w:rsidP="005F1A97">
            <w:pPr>
              <w:jc w:val="center"/>
              <w:rPr>
                <w:color w:val="000000"/>
                <w:sz w:val="20"/>
                <w:szCs w:val="20"/>
              </w:rPr>
            </w:pPr>
            <w:r w:rsidRPr="00440013">
              <w:rPr>
                <w:color w:val="000000"/>
                <w:sz w:val="20"/>
                <w:szCs w:val="20"/>
              </w:rPr>
              <w:t>1</w:t>
            </w:r>
          </w:p>
        </w:tc>
      </w:tr>
      <w:tr w:rsidR="005F1A97" w:rsidRPr="00440013" w:rsidTr="00BA11A6">
        <w:trPr>
          <w:trHeight w:val="255"/>
          <w:jc w:val="center"/>
        </w:trPr>
        <w:tc>
          <w:tcPr>
            <w:tcW w:w="2042" w:type="dxa"/>
            <w:vMerge/>
            <w:vAlign w:val="center"/>
            <w:hideMark/>
          </w:tcPr>
          <w:p w:rsidR="005F1A97" w:rsidRPr="00440013" w:rsidRDefault="005F1A97" w:rsidP="005F1A97">
            <w:pPr>
              <w:rPr>
                <w:color w:val="000000"/>
                <w:sz w:val="20"/>
                <w:szCs w:val="20"/>
              </w:rPr>
            </w:pPr>
          </w:p>
        </w:tc>
        <w:tc>
          <w:tcPr>
            <w:tcW w:w="3458" w:type="dxa"/>
            <w:shd w:val="clear" w:color="auto" w:fill="auto"/>
            <w:vAlign w:val="center"/>
            <w:hideMark/>
          </w:tcPr>
          <w:p w:rsidR="005F1A97" w:rsidRPr="00440013" w:rsidRDefault="005F1A97" w:rsidP="005F1A97">
            <w:pPr>
              <w:rPr>
                <w:color w:val="000000"/>
                <w:sz w:val="20"/>
                <w:szCs w:val="20"/>
              </w:rPr>
            </w:pPr>
            <w:r w:rsidRPr="00440013">
              <w:rPr>
                <w:color w:val="000000"/>
                <w:sz w:val="20"/>
                <w:szCs w:val="20"/>
              </w:rPr>
              <w:t>Önálló elindulás, megállás</w:t>
            </w:r>
          </w:p>
        </w:tc>
        <w:tc>
          <w:tcPr>
            <w:tcW w:w="1660" w:type="dxa"/>
            <w:shd w:val="clear" w:color="auto" w:fill="auto"/>
            <w:noWrap/>
            <w:vAlign w:val="center"/>
            <w:hideMark/>
          </w:tcPr>
          <w:p w:rsidR="005F1A97" w:rsidRPr="00440013" w:rsidRDefault="009F2E06" w:rsidP="005F1A97">
            <w:pPr>
              <w:jc w:val="center"/>
              <w:rPr>
                <w:color w:val="000000"/>
                <w:sz w:val="20"/>
                <w:szCs w:val="20"/>
              </w:rPr>
            </w:pPr>
            <w:r>
              <w:rPr>
                <w:color w:val="000000"/>
                <w:sz w:val="20"/>
                <w:szCs w:val="20"/>
              </w:rPr>
              <w:t>0</w:t>
            </w:r>
          </w:p>
        </w:tc>
        <w:tc>
          <w:tcPr>
            <w:tcW w:w="1660" w:type="dxa"/>
            <w:shd w:val="clear" w:color="000000" w:fill="F2F2F2"/>
            <w:noWrap/>
            <w:vAlign w:val="center"/>
            <w:hideMark/>
          </w:tcPr>
          <w:p w:rsidR="005F1A97" w:rsidRPr="00440013" w:rsidRDefault="005F1A97" w:rsidP="005F1A97">
            <w:pPr>
              <w:jc w:val="center"/>
              <w:rPr>
                <w:color w:val="000000"/>
                <w:sz w:val="20"/>
                <w:szCs w:val="20"/>
              </w:rPr>
            </w:pPr>
            <w:r w:rsidRPr="00440013">
              <w:rPr>
                <w:color w:val="000000"/>
                <w:sz w:val="20"/>
                <w:szCs w:val="20"/>
              </w:rPr>
              <w:t>1</w:t>
            </w:r>
          </w:p>
        </w:tc>
      </w:tr>
      <w:tr w:rsidR="005F1A97" w:rsidRPr="00440013" w:rsidTr="00BA11A6">
        <w:trPr>
          <w:trHeight w:val="255"/>
          <w:jc w:val="center"/>
        </w:trPr>
        <w:tc>
          <w:tcPr>
            <w:tcW w:w="2042" w:type="dxa"/>
            <w:vMerge/>
            <w:vAlign w:val="center"/>
            <w:hideMark/>
          </w:tcPr>
          <w:p w:rsidR="005F1A97" w:rsidRPr="00440013" w:rsidRDefault="005F1A97" w:rsidP="005F1A97">
            <w:pPr>
              <w:rPr>
                <w:color w:val="000000"/>
                <w:sz w:val="20"/>
                <w:szCs w:val="20"/>
              </w:rPr>
            </w:pPr>
          </w:p>
        </w:tc>
        <w:tc>
          <w:tcPr>
            <w:tcW w:w="3458" w:type="dxa"/>
            <w:shd w:val="clear" w:color="auto" w:fill="auto"/>
            <w:vAlign w:val="center"/>
            <w:hideMark/>
          </w:tcPr>
          <w:p w:rsidR="005F1A97" w:rsidRPr="00440013" w:rsidRDefault="005F1A97" w:rsidP="005F1A97">
            <w:pPr>
              <w:rPr>
                <w:color w:val="000000"/>
                <w:sz w:val="20"/>
                <w:szCs w:val="20"/>
              </w:rPr>
            </w:pPr>
            <w:r w:rsidRPr="00440013">
              <w:rPr>
                <w:color w:val="000000"/>
                <w:sz w:val="20"/>
                <w:szCs w:val="20"/>
              </w:rPr>
              <w:t>Nyomgyakorlatok</w:t>
            </w:r>
          </w:p>
        </w:tc>
        <w:tc>
          <w:tcPr>
            <w:tcW w:w="1660" w:type="dxa"/>
            <w:shd w:val="clear" w:color="auto" w:fill="auto"/>
            <w:noWrap/>
            <w:vAlign w:val="center"/>
            <w:hideMark/>
          </w:tcPr>
          <w:p w:rsidR="005F1A97" w:rsidRPr="00440013" w:rsidRDefault="009F2E06" w:rsidP="005F1A97">
            <w:pPr>
              <w:jc w:val="center"/>
              <w:rPr>
                <w:color w:val="000000"/>
                <w:sz w:val="20"/>
                <w:szCs w:val="20"/>
              </w:rPr>
            </w:pPr>
            <w:r>
              <w:rPr>
                <w:color w:val="000000"/>
                <w:sz w:val="20"/>
                <w:szCs w:val="20"/>
              </w:rPr>
              <w:t>0</w:t>
            </w:r>
          </w:p>
        </w:tc>
        <w:tc>
          <w:tcPr>
            <w:tcW w:w="1660" w:type="dxa"/>
            <w:shd w:val="clear" w:color="000000" w:fill="F2F2F2"/>
            <w:noWrap/>
            <w:vAlign w:val="center"/>
            <w:hideMark/>
          </w:tcPr>
          <w:p w:rsidR="005F1A97" w:rsidRPr="00440013" w:rsidRDefault="005F1A97" w:rsidP="005F1A97">
            <w:pPr>
              <w:jc w:val="center"/>
              <w:rPr>
                <w:color w:val="000000"/>
                <w:sz w:val="20"/>
                <w:szCs w:val="20"/>
              </w:rPr>
            </w:pPr>
            <w:r w:rsidRPr="00440013">
              <w:rPr>
                <w:color w:val="000000"/>
                <w:sz w:val="20"/>
                <w:szCs w:val="20"/>
              </w:rPr>
              <w:t>1</w:t>
            </w:r>
          </w:p>
        </w:tc>
      </w:tr>
      <w:tr w:rsidR="005F1A97" w:rsidRPr="00440013" w:rsidTr="00BA11A6">
        <w:trPr>
          <w:trHeight w:val="255"/>
          <w:jc w:val="center"/>
        </w:trPr>
        <w:tc>
          <w:tcPr>
            <w:tcW w:w="2042" w:type="dxa"/>
            <w:vMerge/>
            <w:vAlign w:val="center"/>
            <w:hideMark/>
          </w:tcPr>
          <w:p w:rsidR="005F1A97" w:rsidRPr="00440013" w:rsidRDefault="005F1A97" w:rsidP="005F1A97">
            <w:pPr>
              <w:rPr>
                <w:color w:val="000000"/>
                <w:sz w:val="20"/>
                <w:szCs w:val="20"/>
              </w:rPr>
            </w:pPr>
          </w:p>
        </w:tc>
        <w:tc>
          <w:tcPr>
            <w:tcW w:w="3458" w:type="dxa"/>
            <w:shd w:val="clear" w:color="auto" w:fill="auto"/>
            <w:vAlign w:val="center"/>
            <w:hideMark/>
          </w:tcPr>
          <w:p w:rsidR="005F1A97" w:rsidRPr="00440013" w:rsidRDefault="005F1A97" w:rsidP="005F1A97">
            <w:pPr>
              <w:rPr>
                <w:color w:val="000000"/>
                <w:sz w:val="20"/>
                <w:szCs w:val="20"/>
              </w:rPr>
            </w:pPr>
            <w:r w:rsidRPr="00440013">
              <w:rPr>
                <w:color w:val="000000"/>
                <w:sz w:val="20"/>
                <w:szCs w:val="20"/>
              </w:rPr>
              <w:t>Megközelítési gyakorlatok</w:t>
            </w:r>
          </w:p>
        </w:tc>
        <w:tc>
          <w:tcPr>
            <w:tcW w:w="1660" w:type="dxa"/>
            <w:shd w:val="clear" w:color="auto" w:fill="auto"/>
            <w:noWrap/>
            <w:vAlign w:val="center"/>
            <w:hideMark/>
          </w:tcPr>
          <w:p w:rsidR="005F1A97" w:rsidRPr="00440013" w:rsidRDefault="009F2E06" w:rsidP="005F1A97">
            <w:pPr>
              <w:jc w:val="center"/>
              <w:rPr>
                <w:color w:val="000000"/>
                <w:sz w:val="20"/>
                <w:szCs w:val="20"/>
              </w:rPr>
            </w:pPr>
            <w:r>
              <w:rPr>
                <w:color w:val="000000"/>
                <w:sz w:val="20"/>
                <w:szCs w:val="20"/>
              </w:rPr>
              <w:t>0</w:t>
            </w:r>
          </w:p>
        </w:tc>
        <w:tc>
          <w:tcPr>
            <w:tcW w:w="1660" w:type="dxa"/>
            <w:shd w:val="clear" w:color="000000" w:fill="F2F2F2"/>
            <w:noWrap/>
            <w:vAlign w:val="center"/>
            <w:hideMark/>
          </w:tcPr>
          <w:p w:rsidR="005F1A97" w:rsidRPr="00440013" w:rsidRDefault="005F1A97" w:rsidP="005F1A97">
            <w:pPr>
              <w:jc w:val="center"/>
              <w:rPr>
                <w:color w:val="000000"/>
                <w:sz w:val="20"/>
                <w:szCs w:val="20"/>
              </w:rPr>
            </w:pPr>
            <w:r w:rsidRPr="00440013">
              <w:rPr>
                <w:color w:val="000000"/>
                <w:sz w:val="20"/>
                <w:szCs w:val="20"/>
              </w:rPr>
              <w:t>1</w:t>
            </w:r>
          </w:p>
        </w:tc>
      </w:tr>
      <w:tr w:rsidR="005F1A97" w:rsidRPr="00440013" w:rsidTr="00BA11A6">
        <w:trPr>
          <w:trHeight w:val="255"/>
          <w:jc w:val="center"/>
        </w:trPr>
        <w:tc>
          <w:tcPr>
            <w:tcW w:w="2042" w:type="dxa"/>
            <w:vMerge/>
            <w:vAlign w:val="center"/>
            <w:hideMark/>
          </w:tcPr>
          <w:p w:rsidR="005F1A97" w:rsidRPr="00440013" w:rsidRDefault="005F1A97" w:rsidP="005F1A97">
            <w:pPr>
              <w:rPr>
                <w:color w:val="000000"/>
                <w:sz w:val="20"/>
                <w:szCs w:val="20"/>
              </w:rPr>
            </w:pPr>
          </w:p>
        </w:tc>
        <w:tc>
          <w:tcPr>
            <w:tcW w:w="3458" w:type="dxa"/>
            <w:shd w:val="clear" w:color="auto" w:fill="auto"/>
            <w:vAlign w:val="center"/>
            <w:hideMark/>
          </w:tcPr>
          <w:p w:rsidR="005F1A97" w:rsidRPr="00440013" w:rsidRDefault="005F1A97" w:rsidP="005F1A97">
            <w:pPr>
              <w:rPr>
                <w:color w:val="000000"/>
                <w:sz w:val="20"/>
                <w:szCs w:val="20"/>
              </w:rPr>
            </w:pPr>
            <w:r w:rsidRPr="00440013">
              <w:rPr>
                <w:color w:val="000000"/>
                <w:sz w:val="20"/>
                <w:szCs w:val="20"/>
              </w:rPr>
              <w:t>Haladás bóják között</w:t>
            </w:r>
          </w:p>
        </w:tc>
        <w:tc>
          <w:tcPr>
            <w:tcW w:w="1660" w:type="dxa"/>
            <w:shd w:val="clear" w:color="auto" w:fill="auto"/>
            <w:noWrap/>
            <w:vAlign w:val="center"/>
            <w:hideMark/>
          </w:tcPr>
          <w:p w:rsidR="005F1A97" w:rsidRPr="00440013" w:rsidRDefault="009F2E06" w:rsidP="005F1A97">
            <w:pPr>
              <w:jc w:val="center"/>
              <w:rPr>
                <w:color w:val="000000"/>
                <w:sz w:val="20"/>
                <w:szCs w:val="20"/>
              </w:rPr>
            </w:pPr>
            <w:r>
              <w:rPr>
                <w:color w:val="000000"/>
                <w:sz w:val="20"/>
                <w:szCs w:val="20"/>
              </w:rPr>
              <w:t>0</w:t>
            </w:r>
          </w:p>
        </w:tc>
        <w:tc>
          <w:tcPr>
            <w:tcW w:w="1660" w:type="dxa"/>
            <w:shd w:val="clear" w:color="000000" w:fill="F2F2F2"/>
            <w:noWrap/>
            <w:vAlign w:val="center"/>
            <w:hideMark/>
          </w:tcPr>
          <w:p w:rsidR="005F1A97" w:rsidRPr="00440013" w:rsidRDefault="005F1A97" w:rsidP="005F1A97">
            <w:pPr>
              <w:jc w:val="center"/>
              <w:rPr>
                <w:color w:val="000000"/>
                <w:sz w:val="20"/>
                <w:szCs w:val="20"/>
              </w:rPr>
            </w:pPr>
            <w:r w:rsidRPr="00440013">
              <w:rPr>
                <w:color w:val="000000"/>
                <w:sz w:val="20"/>
                <w:szCs w:val="20"/>
              </w:rPr>
              <w:t>1</w:t>
            </w:r>
          </w:p>
        </w:tc>
      </w:tr>
      <w:tr w:rsidR="005F1A97" w:rsidRPr="00440013" w:rsidTr="00BA11A6">
        <w:trPr>
          <w:trHeight w:val="255"/>
          <w:jc w:val="center"/>
        </w:trPr>
        <w:tc>
          <w:tcPr>
            <w:tcW w:w="2042" w:type="dxa"/>
            <w:vMerge/>
            <w:vAlign w:val="center"/>
            <w:hideMark/>
          </w:tcPr>
          <w:p w:rsidR="005F1A97" w:rsidRPr="00440013" w:rsidRDefault="005F1A97" w:rsidP="005F1A97">
            <w:pPr>
              <w:rPr>
                <w:color w:val="000000"/>
                <w:sz w:val="20"/>
                <w:szCs w:val="20"/>
              </w:rPr>
            </w:pPr>
          </w:p>
        </w:tc>
        <w:tc>
          <w:tcPr>
            <w:tcW w:w="3458" w:type="dxa"/>
            <w:shd w:val="clear" w:color="auto" w:fill="auto"/>
            <w:vAlign w:val="center"/>
            <w:hideMark/>
          </w:tcPr>
          <w:p w:rsidR="005F1A97" w:rsidRPr="00440013" w:rsidRDefault="005F1A97" w:rsidP="005F1A97">
            <w:pPr>
              <w:rPr>
                <w:color w:val="000000"/>
                <w:sz w:val="20"/>
                <w:szCs w:val="20"/>
              </w:rPr>
            </w:pPr>
            <w:r w:rsidRPr="00440013">
              <w:rPr>
                <w:color w:val="000000"/>
                <w:sz w:val="20"/>
                <w:szCs w:val="20"/>
              </w:rPr>
              <w:t>Megállás, elindulás emelkedőn</w:t>
            </w:r>
          </w:p>
        </w:tc>
        <w:tc>
          <w:tcPr>
            <w:tcW w:w="1660" w:type="dxa"/>
            <w:shd w:val="clear" w:color="auto" w:fill="auto"/>
            <w:noWrap/>
            <w:vAlign w:val="center"/>
            <w:hideMark/>
          </w:tcPr>
          <w:p w:rsidR="005F1A97" w:rsidRPr="00440013" w:rsidRDefault="009F2E06" w:rsidP="005F1A97">
            <w:pPr>
              <w:jc w:val="center"/>
              <w:rPr>
                <w:color w:val="000000"/>
                <w:sz w:val="20"/>
                <w:szCs w:val="20"/>
              </w:rPr>
            </w:pPr>
            <w:r>
              <w:rPr>
                <w:color w:val="000000"/>
                <w:sz w:val="20"/>
                <w:szCs w:val="20"/>
              </w:rPr>
              <w:t>0</w:t>
            </w:r>
          </w:p>
        </w:tc>
        <w:tc>
          <w:tcPr>
            <w:tcW w:w="1660" w:type="dxa"/>
            <w:shd w:val="clear" w:color="000000" w:fill="F2F2F2"/>
            <w:noWrap/>
            <w:vAlign w:val="center"/>
            <w:hideMark/>
          </w:tcPr>
          <w:p w:rsidR="005F1A97" w:rsidRPr="00440013" w:rsidRDefault="005F1A97" w:rsidP="005F1A97">
            <w:pPr>
              <w:jc w:val="center"/>
              <w:rPr>
                <w:color w:val="000000"/>
                <w:sz w:val="20"/>
                <w:szCs w:val="20"/>
              </w:rPr>
            </w:pPr>
            <w:r w:rsidRPr="00440013">
              <w:rPr>
                <w:color w:val="000000"/>
                <w:sz w:val="20"/>
                <w:szCs w:val="20"/>
              </w:rPr>
              <w:t>1</w:t>
            </w:r>
          </w:p>
        </w:tc>
      </w:tr>
      <w:tr w:rsidR="005F1A97" w:rsidRPr="00440013" w:rsidTr="00BA11A6">
        <w:trPr>
          <w:trHeight w:val="255"/>
          <w:jc w:val="center"/>
        </w:trPr>
        <w:tc>
          <w:tcPr>
            <w:tcW w:w="2042" w:type="dxa"/>
            <w:vMerge/>
            <w:vAlign w:val="center"/>
            <w:hideMark/>
          </w:tcPr>
          <w:p w:rsidR="005F1A97" w:rsidRPr="00440013" w:rsidRDefault="005F1A97" w:rsidP="005F1A97">
            <w:pPr>
              <w:rPr>
                <w:color w:val="000000"/>
                <w:sz w:val="20"/>
                <w:szCs w:val="20"/>
              </w:rPr>
            </w:pPr>
          </w:p>
        </w:tc>
        <w:tc>
          <w:tcPr>
            <w:tcW w:w="3458" w:type="dxa"/>
            <w:shd w:val="clear" w:color="auto" w:fill="auto"/>
            <w:vAlign w:val="center"/>
            <w:hideMark/>
          </w:tcPr>
          <w:p w:rsidR="005F1A97" w:rsidRPr="00440013" w:rsidRDefault="005F1A97" w:rsidP="005F1A97">
            <w:pPr>
              <w:rPr>
                <w:color w:val="000000"/>
                <w:sz w:val="20"/>
                <w:szCs w:val="20"/>
              </w:rPr>
            </w:pPr>
            <w:r w:rsidRPr="00440013">
              <w:rPr>
                <w:color w:val="000000"/>
                <w:sz w:val="20"/>
                <w:szCs w:val="20"/>
              </w:rPr>
              <w:t>Megfordulás, hátramenet, parkolás</w:t>
            </w:r>
          </w:p>
        </w:tc>
        <w:tc>
          <w:tcPr>
            <w:tcW w:w="1660" w:type="dxa"/>
            <w:shd w:val="clear" w:color="auto" w:fill="auto"/>
            <w:noWrap/>
            <w:vAlign w:val="center"/>
            <w:hideMark/>
          </w:tcPr>
          <w:p w:rsidR="005F1A97" w:rsidRPr="00440013" w:rsidRDefault="009F2E06" w:rsidP="005F1A97">
            <w:pPr>
              <w:jc w:val="center"/>
              <w:rPr>
                <w:color w:val="000000"/>
                <w:sz w:val="20"/>
                <w:szCs w:val="20"/>
              </w:rPr>
            </w:pPr>
            <w:r>
              <w:rPr>
                <w:color w:val="000000"/>
                <w:sz w:val="20"/>
                <w:szCs w:val="20"/>
              </w:rPr>
              <w:t>0</w:t>
            </w:r>
          </w:p>
        </w:tc>
        <w:tc>
          <w:tcPr>
            <w:tcW w:w="1660" w:type="dxa"/>
            <w:shd w:val="clear" w:color="000000" w:fill="F2F2F2"/>
            <w:noWrap/>
            <w:vAlign w:val="center"/>
            <w:hideMark/>
          </w:tcPr>
          <w:p w:rsidR="005F1A97" w:rsidRPr="00440013" w:rsidRDefault="005F1A97" w:rsidP="005F1A97">
            <w:pPr>
              <w:jc w:val="center"/>
              <w:rPr>
                <w:color w:val="000000"/>
                <w:sz w:val="20"/>
                <w:szCs w:val="20"/>
              </w:rPr>
            </w:pPr>
            <w:r w:rsidRPr="00440013">
              <w:rPr>
                <w:color w:val="000000"/>
                <w:sz w:val="20"/>
                <w:szCs w:val="20"/>
              </w:rPr>
              <w:t>1</w:t>
            </w:r>
          </w:p>
        </w:tc>
      </w:tr>
      <w:tr w:rsidR="005F1A97" w:rsidRPr="00440013" w:rsidTr="00BA11A6">
        <w:trPr>
          <w:trHeight w:val="255"/>
          <w:jc w:val="center"/>
        </w:trPr>
        <w:tc>
          <w:tcPr>
            <w:tcW w:w="2042" w:type="dxa"/>
            <w:vMerge/>
            <w:vAlign w:val="center"/>
            <w:hideMark/>
          </w:tcPr>
          <w:p w:rsidR="005F1A97" w:rsidRPr="00440013" w:rsidRDefault="005F1A97" w:rsidP="005F1A97">
            <w:pPr>
              <w:rPr>
                <w:color w:val="000000"/>
                <w:sz w:val="20"/>
                <w:szCs w:val="20"/>
              </w:rPr>
            </w:pPr>
          </w:p>
        </w:tc>
        <w:tc>
          <w:tcPr>
            <w:tcW w:w="3458" w:type="dxa"/>
            <w:shd w:val="clear" w:color="auto" w:fill="auto"/>
            <w:vAlign w:val="center"/>
            <w:hideMark/>
          </w:tcPr>
          <w:p w:rsidR="005F1A97" w:rsidRPr="00440013" w:rsidRDefault="005F1A97" w:rsidP="005F1A97">
            <w:pPr>
              <w:rPr>
                <w:color w:val="000000"/>
                <w:sz w:val="20"/>
                <w:szCs w:val="20"/>
              </w:rPr>
            </w:pPr>
            <w:r w:rsidRPr="00440013">
              <w:rPr>
                <w:color w:val="000000"/>
                <w:sz w:val="20"/>
                <w:szCs w:val="20"/>
              </w:rPr>
              <w:t>Saroktolatás</w:t>
            </w:r>
          </w:p>
        </w:tc>
        <w:tc>
          <w:tcPr>
            <w:tcW w:w="1660" w:type="dxa"/>
            <w:shd w:val="clear" w:color="auto" w:fill="auto"/>
            <w:noWrap/>
            <w:vAlign w:val="center"/>
            <w:hideMark/>
          </w:tcPr>
          <w:p w:rsidR="005F1A97" w:rsidRPr="00440013" w:rsidRDefault="009F2E06" w:rsidP="005F1A97">
            <w:pPr>
              <w:jc w:val="center"/>
              <w:rPr>
                <w:color w:val="000000"/>
                <w:sz w:val="20"/>
                <w:szCs w:val="20"/>
              </w:rPr>
            </w:pPr>
            <w:r>
              <w:rPr>
                <w:color w:val="000000"/>
                <w:sz w:val="20"/>
                <w:szCs w:val="20"/>
              </w:rPr>
              <w:t>0</w:t>
            </w:r>
          </w:p>
        </w:tc>
        <w:tc>
          <w:tcPr>
            <w:tcW w:w="1660" w:type="dxa"/>
            <w:shd w:val="clear" w:color="000000" w:fill="F2F2F2"/>
            <w:noWrap/>
            <w:vAlign w:val="center"/>
            <w:hideMark/>
          </w:tcPr>
          <w:p w:rsidR="005F1A97" w:rsidRPr="00440013" w:rsidRDefault="005F1A97" w:rsidP="005F1A97">
            <w:pPr>
              <w:jc w:val="center"/>
              <w:rPr>
                <w:color w:val="000000"/>
                <w:sz w:val="20"/>
                <w:szCs w:val="20"/>
              </w:rPr>
            </w:pPr>
            <w:r w:rsidRPr="00440013">
              <w:rPr>
                <w:color w:val="000000"/>
                <w:sz w:val="20"/>
                <w:szCs w:val="20"/>
              </w:rPr>
              <w:t>1</w:t>
            </w:r>
          </w:p>
        </w:tc>
      </w:tr>
      <w:tr w:rsidR="005F1A97" w:rsidRPr="00440013" w:rsidTr="00BA11A6">
        <w:trPr>
          <w:trHeight w:val="255"/>
          <w:jc w:val="center"/>
        </w:trPr>
        <w:tc>
          <w:tcPr>
            <w:tcW w:w="2042" w:type="dxa"/>
            <w:vMerge/>
            <w:vAlign w:val="center"/>
            <w:hideMark/>
          </w:tcPr>
          <w:p w:rsidR="005F1A97" w:rsidRPr="00440013" w:rsidRDefault="005F1A97" w:rsidP="005F1A97">
            <w:pPr>
              <w:rPr>
                <w:color w:val="000000"/>
                <w:sz w:val="20"/>
                <w:szCs w:val="20"/>
              </w:rPr>
            </w:pPr>
          </w:p>
        </w:tc>
        <w:tc>
          <w:tcPr>
            <w:tcW w:w="3458" w:type="dxa"/>
            <w:shd w:val="clear" w:color="auto" w:fill="auto"/>
            <w:vAlign w:val="center"/>
            <w:hideMark/>
          </w:tcPr>
          <w:p w:rsidR="005F1A97" w:rsidRPr="00440013" w:rsidRDefault="005F1A97" w:rsidP="005F1A97">
            <w:pPr>
              <w:rPr>
                <w:color w:val="000000"/>
                <w:sz w:val="20"/>
                <w:szCs w:val="20"/>
              </w:rPr>
            </w:pPr>
            <w:r w:rsidRPr="00440013">
              <w:rPr>
                <w:color w:val="000000"/>
                <w:sz w:val="20"/>
                <w:szCs w:val="20"/>
              </w:rPr>
              <w:t>Beállás rakodórámpához</w:t>
            </w:r>
          </w:p>
        </w:tc>
        <w:tc>
          <w:tcPr>
            <w:tcW w:w="1660" w:type="dxa"/>
            <w:shd w:val="clear" w:color="auto" w:fill="auto"/>
            <w:noWrap/>
            <w:vAlign w:val="center"/>
            <w:hideMark/>
          </w:tcPr>
          <w:p w:rsidR="005F1A97" w:rsidRPr="00440013" w:rsidRDefault="009F2E06" w:rsidP="005F1A97">
            <w:pPr>
              <w:jc w:val="center"/>
              <w:rPr>
                <w:color w:val="000000"/>
                <w:sz w:val="20"/>
                <w:szCs w:val="20"/>
              </w:rPr>
            </w:pPr>
            <w:r>
              <w:rPr>
                <w:color w:val="000000"/>
                <w:sz w:val="20"/>
                <w:szCs w:val="20"/>
              </w:rPr>
              <w:t>0</w:t>
            </w:r>
          </w:p>
        </w:tc>
        <w:tc>
          <w:tcPr>
            <w:tcW w:w="1660" w:type="dxa"/>
            <w:shd w:val="clear" w:color="000000" w:fill="F2F2F2"/>
            <w:noWrap/>
            <w:vAlign w:val="center"/>
            <w:hideMark/>
          </w:tcPr>
          <w:p w:rsidR="005F1A97" w:rsidRPr="00440013" w:rsidRDefault="005F1A97" w:rsidP="005F1A97">
            <w:pPr>
              <w:jc w:val="center"/>
              <w:rPr>
                <w:color w:val="000000"/>
                <w:sz w:val="20"/>
                <w:szCs w:val="20"/>
              </w:rPr>
            </w:pPr>
            <w:r w:rsidRPr="00440013">
              <w:rPr>
                <w:color w:val="000000"/>
                <w:sz w:val="20"/>
                <w:szCs w:val="20"/>
              </w:rPr>
              <w:t>1</w:t>
            </w:r>
          </w:p>
        </w:tc>
      </w:tr>
      <w:tr w:rsidR="005F1A97" w:rsidRPr="00440013" w:rsidTr="00BA11A6">
        <w:trPr>
          <w:trHeight w:val="255"/>
          <w:jc w:val="center"/>
        </w:trPr>
        <w:tc>
          <w:tcPr>
            <w:tcW w:w="2042" w:type="dxa"/>
            <w:vMerge/>
            <w:vAlign w:val="center"/>
            <w:hideMark/>
          </w:tcPr>
          <w:p w:rsidR="005F1A97" w:rsidRPr="00440013" w:rsidRDefault="005F1A97" w:rsidP="005F1A97">
            <w:pPr>
              <w:rPr>
                <w:color w:val="000000"/>
                <w:sz w:val="20"/>
                <w:szCs w:val="20"/>
              </w:rPr>
            </w:pPr>
          </w:p>
        </w:tc>
        <w:tc>
          <w:tcPr>
            <w:tcW w:w="3458" w:type="dxa"/>
            <w:shd w:val="clear" w:color="auto" w:fill="auto"/>
            <w:vAlign w:val="center"/>
            <w:hideMark/>
          </w:tcPr>
          <w:p w:rsidR="005F1A97" w:rsidRPr="00440013" w:rsidRDefault="005F1A97" w:rsidP="005F1A97">
            <w:pPr>
              <w:rPr>
                <w:color w:val="000000"/>
                <w:sz w:val="20"/>
                <w:szCs w:val="20"/>
              </w:rPr>
            </w:pPr>
            <w:r w:rsidRPr="00440013">
              <w:rPr>
                <w:color w:val="000000"/>
                <w:sz w:val="20"/>
                <w:szCs w:val="20"/>
              </w:rPr>
              <w:t>Intenzív fékezés</w:t>
            </w:r>
          </w:p>
        </w:tc>
        <w:tc>
          <w:tcPr>
            <w:tcW w:w="1660" w:type="dxa"/>
            <w:shd w:val="clear" w:color="auto" w:fill="auto"/>
            <w:noWrap/>
            <w:vAlign w:val="center"/>
            <w:hideMark/>
          </w:tcPr>
          <w:p w:rsidR="005F1A97" w:rsidRPr="00440013" w:rsidRDefault="009F2E06" w:rsidP="005F1A97">
            <w:pPr>
              <w:jc w:val="center"/>
              <w:rPr>
                <w:color w:val="000000"/>
                <w:sz w:val="20"/>
                <w:szCs w:val="20"/>
              </w:rPr>
            </w:pPr>
            <w:r>
              <w:rPr>
                <w:color w:val="000000"/>
                <w:sz w:val="20"/>
                <w:szCs w:val="20"/>
              </w:rPr>
              <w:t>0</w:t>
            </w:r>
          </w:p>
        </w:tc>
        <w:tc>
          <w:tcPr>
            <w:tcW w:w="1660" w:type="dxa"/>
            <w:shd w:val="clear" w:color="000000" w:fill="F2F2F2"/>
            <w:noWrap/>
            <w:vAlign w:val="center"/>
            <w:hideMark/>
          </w:tcPr>
          <w:p w:rsidR="005F1A97" w:rsidRPr="00440013" w:rsidRDefault="005F1A97" w:rsidP="005F1A97">
            <w:pPr>
              <w:jc w:val="center"/>
              <w:rPr>
                <w:color w:val="000000"/>
                <w:sz w:val="20"/>
                <w:szCs w:val="20"/>
              </w:rPr>
            </w:pPr>
            <w:r w:rsidRPr="00440013">
              <w:rPr>
                <w:color w:val="000000"/>
                <w:sz w:val="20"/>
                <w:szCs w:val="20"/>
              </w:rPr>
              <w:t>1</w:t>
            </w:r>
          </w:p>
        </w:tc>
      </w:tr>
      <w:tr w:rsidR="005F1A97" w:rsidRPr="00440013" w:rsidTr="00BA11A6">
        <w:trPr>
          <w:trHeight w:val="255"/>
          <w:jc w:val="center"/>
        </w:trPr>
        <w:tc>
          <w:tcPr>
            <w:tcW w:w="2042" w:type="dxa"/>
            <w:vMerge/>
            <w:vAlign w:val="center"/>
            <w:hideMark/>
          </w:tcPr>
          <w:p w:rsidR="005F1A97" w:rsidRPr="00440013" w:rsidRDefault="005F1A97" w:rsidP="005F1A97">
            <w:pPr>
              <w:rPr>
                <w:color w:val="000000"/>
                <w:sz w:val="20"/>
                <w:szCs w:val="20"/>
              </w:rPr>
            </w:pPr>
          </w:p>
        </w:tc>
        <w:tc>
          <w:tcPr>
            <w:tcW w:w="3458" w:type="dxa"/>
            <w:shd w:val="clear" w:color="auto" w:fill="auto"/>
            <w:vAlign w:val="center"/>
            <w:hideMark/>
          </w:tcPr>
          <w:p w:rsidR="005F1A97" w:rsidRPr="00440013" w:rsidRDefault="005F1A97" w:rsidP="005F1A97">
            <w:pPr>
              <w:rPr>
                <w:b/>
                <w:bCs/>
                <w:color w:val="000000"/>
                <w:sz w:val="20"/>
                <w:szCs w:val="20"/>
              </w:rPr>
            </w:pPr>
            <w:r w:rsidRPr="00440013">
              <w:rPr>
                <w:b/>
                <w:bCs/>
                <w:color w:val="000000"/>
                <w:sz w:val="20"/>
                <w:szCs w:val="20"/>
              </w:rPr>
              <w:t>Vezetés forgalomban</w:t>
            </w:r>
          </w:p>
        </w:tc>
        <w:tc>
          <w:tcPr>
            <w:tcW w:w="1660" w:type="dxa"/>
            <w:shd w:val="clear" w:color="auto" w:fill="auto"/>
            <w:noWrap/>
            <w:vAlign w:val="center"/>
            <w:hideMark/>
          </w:tcPr>
          <w:p w:rsidR="005F1A97" w:rsidRPr="00440013" w:rsidRDefault="005F1A97" w:rsidP="005F1A97">
            <w:pPr>
              <w:jc w:val="center"/>
              <w:rPr>
                <w:b/>
                <w:bCs/>
                <w:color w:val="000000"/>
                <w:sz w:val="20"/>
                <w:szCs w:val="20"/>
              </w:rPr>
            </w:pPr>
            <w:r w:rsidRPr="00440013">
              <w:rPr>
                <w:b/>
                <w:bCs/>
                <w:color w:val="000000"/>
                <w:sz w:val="20"/>
                <w:szCs w:val="20"/>
              </w:rPr>
              <w:t>0</w:t>
            </w:r>
          </w:p>
        </w:tc>
        <w:tc>
          <w:tcPr>
            <w:tcW w:w="1660" w:type="dxa"/>
            <w:shd w:val="clear" w:color="000000" w:fill="F2F2F2"/>
            <w:noWrap/>
            <w:vAlign w:val="center"/>
            <w:hideMark/>
          </w:tcPr>
          <w:p w:rsidR="005F1A97" w:rsidRPr="00440013" w:rsidRDefault="009B7038" w:rsidP="005F1A97">
            <w:pPr>
              <w:jc w:val="center"/>
              <w:rPr>
                <w:b/>
                <w:bCs/>
                <w:color w:val="000000"/>
                <w:sz w:val="20"/>
                <w:szCs w:val="20"/>
              </w:rPr>
            </w:pPr>
            <w:r>
              <w:rPr>
                <w:b/>
                <w:bCs/>
                <w:color w:val="000000"/>
                <w:sz w:val="20"/>
                <w:szCs w:val="20"/>
              </w:rPr>
              <w:t>22</w:t>
            </w:r>
          </w:p>
        </w:tc>
      </w:tr>
      <w:tr w:rsidR="005F1A97" w:rsidRPr="00440013" w:rsidTr="00BA11A6">
        <w:trPr>
          <w:trHeight w:val="255"/>
          <w:jc w:val="center"/>
        </w:trPr>
        <w:tc>
          <w:tcPr>
            <w:tcW w:w="2042" w:type="dxa"/>
            <w:vMerge/>
            <w:vAlign w:val="center"/>
            <w:hideMark/>
          </w:tcPr>
          <w:p w:rsidR="005F1A97" w:rsidRPr="00440013" w:rsidRDefault="005F1A97" w:rsidP="005F1A97">
            <w:pPr>
              <w:rPr>
                <w:color w:val="000000"/>
                <w:sz w:val="20"/>
                <w:szCs w:val="20"/>
              </w:rPr>
            </w:pPr>
          </w:p>
        </w:tc>
        <w:tc>
          <w:tcPr>
            <w:tcW w:w="3458" w:type="dxa"/>
            <w:shd w:val="clear" w:color="auto" w:fill="auto"/>
            <w:vAlign w:val="center"/>
            <w:hideMark/>
          </w:tcPr>
          <w:p w:rsidR="005F1A97" w:rsidRPr="00440013" w:rsidRDefault="005F1A97" w:rsidP="005F1A97">
            <w:pPr>
              <w:rPr>
                <w:color w:val="000000"/>
                <w:sz w:val="20"/>
                <w:szCs w:val="20"/>
              </w:rPr>
            </w:pPr>
            <w:r w:rsidRPr="00440013">
              <w:rPr>
                <w:color w:val="000000"/>
                <w:sz w:val="20"/>
                <w:szCs w:val="20"/>
              </w:rPr>
              <w:t>Elindulás előtti teendők</w:t>
            </w:r>
          </w:p>
        </w:tc>
        <w:tc>
          <w:tcPr>
            <w:tcW w:w="1660" w:type="dxa"/>
            <w:shd w:val="clear" w:color="auto" w:fill="auto"/>
            <w:noWrap/>
            <w:vAlign w:val="center"/>
            <w:hideMark/>
          </w:tcPr>
          <w:p w:rsidR="005F1A97" w:rsidRPr="00440013" w:rsidRDefault="009F2E06" w:rsidP="005F1A97">
            <w:pPr>
              <w:jc w:val="center"/>
              <w:rPr>
                <w:color w:val="000000"/>
                <w:sz w:val="20"/>
                <w:szCs w:val="20"/>
              </w:rPr>
            </w:pPr>
            <w:r>
              <w:rPr>
                <w:color w:val="000000"/>
                <w:sz w:val="20"/>
                <w:szCs w:val="20"/>
              </w:rPr>
              <w:t>0</w:t>
            </w:r>
          </w:p>
        </w:tc>
        <w:tc>
          <w:tcPr>
            <w:tcW w:w="1660" w:type="dxa"/>
            <w:shd w:val="clear" w:color="000000" w:fill="F2F2F2"/>
            <w:noWrap/>
            <w:vAlign w:val="center"/>
            <w:hideMark/>
          </w:tcPr>
          <w:p w:rsidR="005F1A97" w:rsidRPr="00440013" w:rsidRDefault="005F1A97" w:rsidP="005F1A97">
            <w:pPr>
              <w:jc w:val="center"/>
              <w:rPr>
                <w:color w:val="000000"/>
                <w:sz w:val="20"/>
                <w:szCs w:val="20"/>
              </w:rPr>
            </w:pPr>
            <w:r w:rsidRPr="00440013">
              <w:rPr>
                <w:color w:val="000000"/>
                <w:sz w:val="20"/>
                <w:szCs w:val="20"/>
              </w:rPr>
              <w:t>1</w:t>
            </w:r>
          </w:p>
        </w:tc>
      </w:tr>
      <w:tr w:rsidR="005F1A97" w:rsidRPr="00440013" w:rsidTr="00BA11A6">
        <w:trPr>
          <w:trHeight w:val="255"/>
          <w:jc w:val="center"/>
        </w:trPr>
        <w:tc>
          <w:tcPr>
            <w:tcW w:w="2042" w:type="dxa"/>
            <w:vMerge/>
            <w:vAlign w:val="center"/>
            <w:hideMark/>
          </w:tcPr>
          <w:p w:rsidR="005F1A97" w:rsidRPr="00440013" w:rsidRDefault="005F1A97" w:rsidP="005F1A97">
            <w:pPr>
              <w:rPr>
                <w:color w:val="000000"/>
                <w:sz w:val="20"/>
                <w:szCs w:val="20"/>
              </w:rPr>
            </w:pPr>
          </w:p>
        </w:tc>
        <w:tc>
          <w:tcPr>
            <w:tcW w:w="3458" w:type="dxa"/>
            <w:shd w:val="clear" w:color="auto" w:fill="auto"/>
            <w:vAlign w:val="center"/>
            <w:hideMark/>
          </w:tcPr>
          <w:p w:rsidR="005F1A97" w:rsidRPr="00440013" w:rsidRDefault="005F1A97" w:rsidP="005F1A97">
            <w:pPr>
              <w:rPr>
                <w:color w:val="000000"/>
                <w:sz w:val="20"/>
                <w:szCs w:val="20"/>
              </w:rPr>
            </w:pPr>
            <w:r w:rsidRPr="00440013">
              <w:rPr>
                <w:color w:val="000000"/>
                <w:sz w:val="20"/>
                <w:szCs w:val="20"/>
              </w:rPr>
              <w:t>Vezetés gyér forgalomban</w:t>
            </w:r>
          </w:p>
        </w:tc>
        <w:tc>
          <w:tcPr>
            <w:tcW w:w="1660" w:type="dxa"/>
            <w:shd w:val="clear" w:color="auto" w:fill="auto"/>
            <w:noWrap/>
            <w:vAlign w:val="center"/>
            <w:hideMark/>
          </w:tcPr>
          <w:p w:rsidR="005F1A97" w:rsidRPr="00440013" w:rsidRDefault="009F2E06" w:rsidP="005F1A97">
            <w:pPr>
              <w:jc w:val="center"/>
              <w:rPr>
                <w:color w:val="000000"/>
                <w:sz w:val="20"/>
                <w:szCs w:val="20"/>
              </w:rPr>
            </w:pPr>
            <w:r>
              <w:rPr>
                <w:color w:val="000000"/>
                <w:sz w:val="20"/>
                <w:szCs w:val="20"/>
              </w:rPr>
              <w:t>0</w:t>
            </w:r>
          </w:p>
        </w:tc>
        <w:tc>
          <w:tcPr>
            <w:tcW w:w="1660" w:type="dxa"/>
            <w:shd w:val="clear" w:color="000000" w:fill="F2F2F2"/>
            <w:noWrap/>
            <w:vAlign w:val="center"/>
            <w:hideMark/>
          </w:tcPr>
          <w:p w:rsidR="005F1A97" w:rsidRPr="00440013" w:rsidRDefault="005F1A97" w:rsidP="005F1A97">
            <w:pPr>
              <w:jc w:val="center"/>
              <w:rPr>
                <w:color w:val="000000"/>
                <w:sz w:val="20"/>
                <w:szCs w:val="20"/>
              </w:rPr>
            </w:pPr>
            <w:r w:rsidRPr="00440013">
              <w:rPr>
                <w:color w:val="000000"/>
                <w:sz w:val="20"/>
                <w:szCs w:val="20"/>
              </w:rPr>
              <w:t>1</w:t>
            </w:r>
          </w:p>
        </w:tc>
      </w:tr>
      <w:tr w:rsidR="005F1A97" w:rsidRPr="00440013" w:rsidTr="00BA11A6">
        <w:trPr>
          <w:trHeight w:val="255"/>
          <w:jc w:val="center"/>
        </w:trPr>
        <w:tc>
          <w:tcPr>
            <w:tcW w:w="2042" w:type="dxa"/>
            <w:vMerge/>
            <w:vAlign w:val="center"/>
            <w:hideMark/>
          </w:tcPr>
          <w:p w:rsidR="005F1A97" w:rsidRPr="00440013" w:rsidRDefault="005F1A97" w:rsidP="005F1A97">
            <w:pPr>
              <w:rPr>
                <w:color w:val="000000"/>
                <w:sz w:val="20"/>
                <w:szCs w:val="20"/>
              </w:rPr>
            </w:pPr>
          </w:p>
        </w:tc>
        <w:tc>
          <w:tcPr>
            <w:tcW w:w="3458" w:type="dxa"/>
            <w:shd w:val="clear" w:color="auto" w:fill="auto"/>
            <w:vAlign w:val="center"/>
            <w:hideMark/>
          </w:tcPr>
          <w:p w:rsidR="005F1A97" w:rsidRPr="00440013" w:rsidRDefault="005F1A97" w:rsidP="005F1A97">
            <w:pPr>
              <w:rPr>
                <w:color w:val="000000"/>
                <w:sz w:val="20"/>
                <w:szCs w:val="20"/>
              </w:rPr>
            </w:pPr>
            <w:r w:rsidRPr="00440013">
              <w:rPr>
                <w:color w:val="000000"/>
                <w:sz w:val="20"/>
                <w:szCs w:val="20"/>
              </w:rPr>
              <w:t>Vezetés közepes forgalomban</w:t>
            </w:r>
          </w:p>
        </w:tc>
        <w:tc>
          <w:tcPr>
            <w:tcW w:w="1660" w:type="dxa"/>
            <w:shd w:val="clear" w:color="auto" w:fill="auto"/>
            <w:noWrap/>
            <w:vAlign w:val="center"/>
            <w:hideMark/>
          </w:tcPr>
          <w:p w:rsidR="005F1A97" w:rsidRPr="00440013" w:rsidRDefault="009F2E06" w:rsidP="005F1A97">
            <w:pPr>
              <w:jc w:val="center"/>
              <w:rPr>
                <w:color w:val="000000"/>
                <w:sz w:val="20"/>
                <w:szCs w:val="20"/>
              </w:rPr>
            </w:pPr>
            <w:r>
              <w:rPr>
                <w:color w:val="000000"/>
                <w:sz w:val="20"/>
                <w:szCs w:val="20"/>
              </w:rPr>
              <w:t>0</w:t>
            </w:r>
          </w:p>
        </w:tc>
        <w:tc>
          <w:tcPr>
            <w:tcW w:w="1660" w:type="dxa"/>
            <w:shd w:val="clear" w:color="000000" w:fill="F2F2F2"/>
            <w:noWrap/>
            <w:vAlign w:val="center"/>
            <w:hideMark/>
          </w:tcPr>
          <w:p w:rsidR="005F1A97" w:rsidRPr="00440013" w:rsidRDefault="005F1A97" w:rsidP="005F1A97">
            <w:pPr>
              <w:jc w:val="center"/>
              <w:rPr>
                <w:color w:val="000000"/>
                <w:sz w:val="20"/>
                <w:szCs w:val="20"/>
              </w:rPr>
            </w:pPr>
            <w:r w:rsidRPr="00440013">
              <w:rPr>
                <w:color w:val="000000"/>
                <w:sz w:val="20"/>
                <w:szCs w:val="20"/>
              </w:rPr>
              <w:t>2</w:t>
            </w:r>
          </w:p>
        </w:tc>
      </w:tr>
      <w:tr w:rsidR="005F1A97" w:rsidRPr="00440013" w:rsidTr="00BA11A6">
        <w:trPr>
          <w:trHeight w:val="255"/>
          <w:jc w:val="center"/>
        </w:trPr>
        <w:tc>
          <w:tcPr>
            <w:tcW w:w="2042" w:type="dxa"/>
            <w:vMerge/>
            <w:vAlign w:val="center"/>
            <w:hideMark/>
          </w:tcPr>
          <w:p w:rsidR="005F1A97" w:rsidRPr="00440013" w:rsidRDefault="005F1A97" w:rsidP="005F1A97">
            <w:pPr>
              <w:rPr>
                <w:color w:val="000000"/>
                <w:sz w:val="20"/>
                <w:szCs w:val="20"/>
              </w:rPr>
            </w:pPr>
          </w:p>
        </w:tc>
        <w:tc>
          <w:tcPr>
            <w:tcW w:w="3458" w:type="dxa"/>
            <w:shd w:val="clear" w:color="auto" w:fill="auto"/>
            <w:vAlign w:val="center"/>
            <w:hideMark/>
          </w:tcPr>
          <w:p w:rsidR="005F1A97" w:rsidRPr="00440013" w:rsidRDefault="005F1A97" w:rsidP="005F1A97">
            <w:pPr>
              <w:rPr>
                <w:color w:val="000000"/>
                <w:sz w:val="20"/>
                <w:szCs w:val="20"/>
              </w:rPr>
            </w:pPr>
            <w:r w:rsidRPr="00440013">
              <w:rPr>
                <w:color w:val="000000"/>
                <w:sz w:val="20"/>
                <w:szCs w:val="20"/>
              </w:rPr>
              <w:t>Vezetés nagy forgalomban</w:t>
            </w:r>
          </w:p>
        </w:tc>
        <w:tc>
          <w:tcPr>
            <w:tcW w:w="1660" w:type="dxa"/>
            <w:shd w:val="clear" w:color="auto" w:fill="auto"/>
            <w:noWrap/>
            <w:vAlign w:val="center"/>
            <w:hideMark/>
          </w:tcPr>
          <w:p w:rsidR="005F1A97" w:rsidRPr="00440013" w:rsidRDefault="009F2E06" w:rsidP="005F1A97">
            <w:pPr>
              <w:jc w:val="center"/>
              <w:rPr>
                <w:color w:val="000000"/>
                <w:sz w:val="20"/>
                <w:szCs w:val="20"/>
              </w:rPr>
            </w:pPr>
            <w:r>
              <w:rPr>
                <w:color w:val="000000"/>
                <w:sz w:val="20"/>
                <w:szCs w:val="20"/>
              </w:rPr>
              <w:t>0</w:t>
            </w:r>
          </w:p>
        </w:tc>
        <w:tc>
          <w:tcPr>
            <w:tcW w:w="1660" w:type="dxa"/>
            <w:shd w:val="clear" w:color="000000" w:fill="F2F2F2"/>
            <w:noWrap/>
            <w:vAlign w:val="center"/>
            <w:hideMark/>
          </w:tcPr>
          <w:p w:rsidR="005F1A97" w:rsidRPr="00440013" w:rsidRDefault="005F1A97" w:rsidP="005F1A97">
            <w:pPr>
              <w:jc w:val="center"/>
              <w:rPr>
                <w:color w:val="000000"/>
                <w:sz w:val="20"/>
                <w:szCs w:val="20"/>
              </w:rPr>
            </w:pPr>
            <w:r w:rsidRPr="00440013">
              <w:rPr>
                <w:color w:val="000000"/>
                <w:sz w:val="20"/>
                <w:szCs w:val="20"/>
              </w:rPr>
              <w:t>4</w:t>
            </w:r>
          </w:p>
        </w:tc>
      </w:tr>
      <w:tr w:rsidR="005F1A97" w:rsidRPr="00440013" w:rsidTr="00BA11A6">
        <w:trPr>
          <w:trHeight w:val="255"/>
          <w:jc w:val="center"/>
        </w:trPr>
        <w:tc>
          <w:tcPr>
            <w:tcW w:w="2042" w:type="dxa"/>
            <w:vMerge/>
            <w:vAlign w:val="center"/>
            <w:hideMark/>
          </w:tcPr>
          <w:p w:rsidR="005F1A97" w:rsidRPr="00440013" w:rsidRDefault="005F1A97" w:rsidP="005F1A97">
            <w:pPr>
              <w:rPr>
                <w:color w:val="000000"/>
                <w:sz w:val="20"/>
                <w:szCs w:val="20"/>
              </w:rPr>
            </w:pPr>
          </w:p>
        </w:tc>
        <w:tc>
          <w:tcPr>
            <w:tcW w:w="3458" w:type="dxa"/>
            <w:shd w:val="clear" w:color="auto" w:fill="auto"/>
            <w:vAlign w:val="center"/>
            <w:hideMark/>
          </w:tcPr>
          <w:p w:rsidR="005F1A97" w:rsidRPr="00440013" w:rsidRDefault="005F1A97" w:rsidP="005F1A97">
            <w:pPr>
              <w:rPr>
                <w:color w:val="000000"/>
                <w:sz w:val="20"/>
                <w:szCs w:val="20"/>
              </w:rPr>
            </w:pPr>
            <w:r w:rsidRPr="00440013">
              <w:rPr>
                <w:color w:val="000000"/>
                <w:sz w:val="20"/>
                <w:szCs w:val="20"/>
              </w:rPr>
              <w:t>Vezetés emelkedőn, lejtőn</w:t>
            </w:r>
          </w:p>
        </w:tc>
        <w:tc>
          <w:tcPr>
            <w:tcW w:w="1660" w:type="dxa"/>
            <w:shd w:val="clear" w:color="auto" w:fill="auto"/>
            <w:noWrap/>
            <w:vAlign w:val="center"/>
            <w:hideMark/>
          </w:tcPr>
          <w:p w:rsidR="005F1A97" w:rsidRPr="00440013" w:rsidRDefault="009F2E06" w:rsidP="005F1A97">
            <w:pPr>
              <w:jc w:val="center"/>
              <w:rPr>
                <w:color w:val="000000"/>
                <w:sz w:val="20"/>
                <w:szCs w:val="20"/>
              </w:rPr>
            </w:pPr>
            <w:r>
              <w:rPr>
                <w:color w:val="000000"/>
                <w:sz w:val="20"/>
                <w:szCs w:val="20"/>
              </w:rPr>
              <w:t>0</w:t>
            </w:r>
          </w:p>
        </w:tc>
        <w:tc>
          <w:tcPr>
            <w:tcW w:w="1660" w:type="dxa"/>
            <w:shd w:val="clear" w:color="000000" w:fill="F2F2F2"/>
            <w:noWrap/>
            <w:vAlign w:val="center"/>
            <w:hideMark/>
          </w:tcPr>
          <w:p w:rsidR="005F1A97" w:rsidRPr="00440013" w:rsidRDefault="005F1A97" w:rsidP="005F1A97">
            <w:pPr>
              <w:jc w:val="center"/>
              <w:rPr>
                <w:color w:val="000000"/>
                <w:sz w:val="20"/>
                <w:szCs w:val="20"/>
              </w:rPr>
            </w:pPr>
            <w:r w:rsidRPr="00440013">
              <w:rPr>
                <w:color w:val="000000"/>
                <w:sz w:val="20"/>
                <w:szCs w:val="20"/>
              </w:rPr>
              <w:t>2</w:t>
            </w:r>
          </w:p>
        </w:tc>
      </w:tr>
      <w:tr w:rsidR="005F1A97" w:rsidRPr="00440013" w:rsidTr="00BA11A6">
        <w:trPr>
          <w:trHeight w:val="255"/>
          <w:jc w:val="center"/>
        </w:trPr>
        <w:tc>
          <w:tcPr>
            <w:tcW w:w="2042" w:type="dxa"/>
            <w:vMerge/>
            <w:vAlign w:val="center"/>
            <w:hideMark/>
          </w:tcPr>
          <w:p w:rsidR="005F1A97" w:rsidRPr="00440013" w:rsidRDefault="005F1A97" w:rsidP="005F1A97">
            <w:pPr>
              <w:rPr>
                <w:color w:val="000000"/>
                <w:sz w:val="20"/>
                <w:szCs w:val="20"/>
              </w:rPr>
            </w:pPr>
          </w:p>
        </w:tc>
        <w:tc>
          <w:tcPr>
            <w:tcW w:w="3458" w:type="dxa"/>
            <w:shd w:val="clear" w:color="auto" w:fill="auto"/>
            <w:vAlign w:val="center"/>
            <w:hideMark/>
          </w:tcPr>
          <w:p w:rsidR="005F1A97" w:rsidRPr="00440013" w:rsidRDefault="005F1A97" w:rsidP="005F1A97">
            <w:pPr>
              <w:rPr>
                <w:color w:val="000000"/>
                <w:sz w:val="20"/>
                <w:szCs w:val="20"/>
              </w:rPr>
            </w:pPr>
            <w:r w:rsidRPr="00440013">
              <w:rPr>
                <w:color w:val="000000"/>
                <w:sz w:val="20"/>
                <w:szCs w:val="20"/>
              </w:rPr>
              <w:t>Vezetés éjszakai körülmények között</w:t>
            </w:r>
          </w:p>
        </w:tc>
        <w:tc>
          <w:tcPr>
            <w:tcW w:w="1660" w:type="dxa"/>
            <w:shd w:val="clear" w:color="auto" w:fill="auto"/>
            <w:noWrap/>
            <w:vAlign w:val="center"/>
            <w:hideMark/>
          </w:tcPr>
          <w:p w:rsidR="005F1A97" w:rsidRPr="00440013" w:rsidRDefault="009F2E06" w:rsidP="005F1A97">
            <w:pPr>
              <w:jc w:val="center"/>
              <w:rPr>
                <w:color w:val="000000"/>
                <w:sz w:val="20"/>
                <w:szCs w:val="20"/>
              </w:rPr>
            </w:pPr>
            <w:r>
              <w:rPr>
                <w:color w:val="000000"/>
                <w:sz w:val="20"/>
                <w:szCs w:val="20"/>
              </w:rPr>
              <w:t>0</w:t>
            </w:r>
          </w:p>
        </w:tc>
        <w:tc>
          <w:tcPr>
            <w:tcW w:w="1660" w:type="dxa"/>
            <w:shd w:val="clear" w:color="000000" w:fill="F2F2F2"/>
            <w:noWrap/>
            <w:vAlign w:val="center"/>
            <w:hideMark/>
          </w:tcPr>
          <w:p w:rsidR="005F1A97" w:rsidRPr="00440013" w:rsidRDefault="005F1A97" w:rsidP="005F1A97">
            <w:pPr>
              <w:jc w:val="center"/>
              <w:rPr>
                <w:color w:val="000000"/>
                <w:sz w:val="20"/>
                <w:szCs w:val="20"/>
              </w:rPr>
            </w:pPr>
            <w:r w:rsidRPr="00440013">
              <w:rPr>
                <w:color w:val="000000"/>
                <w:sz w:val="20"/>
                <w:szCs w:val="20"/>
              </w:rPr>
              <w:t>4</w:t>
            </w:r>
          </w:p>
        </w:tc>
      </w:tr>
      <w:tr w:rsidR="005F1A97" w:rsidRPr="00440013" w:rsidTr="00BA11A6">
        <w:trPr>
          <w:trHeight w:val="255"/>
          <w:jc w:val="center"/>
        </w:trPr>
        <w:tc>
          <w:tcPr>
            <w:tcW w:w="2042" w:type="dxa"/>
            <w:vMerge/>
            <w:vAlign w:val="center"/>
            <w:hideMark/>
          </w:tcPr>
          <w:p w:rsidR="005F1A97" w:rsidRPr="00440013" w:rsidRDefault="005F1A97" w:rsidP="005F1A97">
            <w:pPr>
              <w:rPr>
                <w:color w:val="000000"/>
                <w:sz w:val="20"/>
                <w:szCs w:val="20"/>
              </w:rPr>
            </w:pPr>
          </w:p>
        </w:tc>
        <w:tc>
          <w:tcPr>
            <w:tcW w:w="3458" w:type="dxa"/>
            <w:shd w:val="clear" w:color="auto" w:fill="auto"/>
            <w:vAlign w:val="center"/>
            <w:hideMark/>
          </w:tcPr>
          <w:p w:rsidR="005F1A97" w:rsidRPr="00440013" w:rsidRDefault="005F1A97" w:rsidP="005F1A97">
            <w:pPr>
              <w:rPr>
                <w:color w:val="000000"/>
                <w:sz w:val="20"/>
                <w:szCs w:val="20"/>
              </w:rPr>
            </w:pPr>
            <w:r w:rsidRPr="00440013">
              <w:rPr>
                <w:color w:val="000000"/>
                <w:sz w:val="20"/>
                <w:szCs w:val="20"/>
              </w:rPr>
              <w:t>Vezetés lakott terül</w:t>
            </w:r>
            <w:r w:rsidR="00405B06">
              <w:rPr>
                <w:color w:val="000000"/>
                <w:sz w:val="20"/>
                <w:szCs w:val="20"/>
              </w:rPr>
              <w:t>eten kívül főútvonalon</w:t>
            </w:r>
          </w:p>
        </w:tc>
        <w:tc>
          <w:tcPr>
            <w:tcW w:w="1660" w:type="dxa"/>
            <w:shd w:val="clear" w:color="auto" w:fill="auto"/>
            <w:noWrap/>
            <w:vAlign w:val="center"/>
            <w:hideMark/>
          </w:tcPr>
          <w:p w:rsidR="005F1A97" w:rsidRPr="00440013" w:rsidRDefault="009F2E06" w:rsidP="005F1A97">
            <w:pPr>
              <w:jc w:val="center"/>
              <w:rPr>
                <w:color w:val="000000"/>
                <w:sz w:val="20"/>
                <w:szCs w:val="20"/>
              </w:rPr>
            </w:pPr>
            <w:r>
              <w:rPr>
                <w:color w:val="000000"/>
                <w:sz w:val="20"/>
                <w:szCs w:val="20"/>
              </w:rPr>
              <w:t>0</w:t>
            </w:r>
          </w:p>
        </w:tc>
        <w:tc>
          <w:tcPr>
            <w:tcW w:w="1660" w:type="dxa"/>
            <w:shd w:val="clear" w:color="000000" w:fill="F2F2F2"/>
            <w:noWrap/>
            <w:vAlign w:val="center"/>
            <w:hideMark/>
          </w:tcPr>
          <w:p w:rsidR="005F1A97" w:rsidRPr="00440013" w:rsidRDefault="005F1A97" w:rsidP="005F1A97">
            <w:pPr>
              <w:jc w:val="center"/>
              <w:rPr>
                <w:color w:val="000000"/>
                <w:sz w:val="20"/>
                <w:szCs w:val="20"/>
              </w:rPr>
            </w:pPr>
            <w:r w:rsidRPr="00440013">
              <w:rPr>
                <w:color w:val="000000"/>
                <w:sz w:val="20"/>
                <w:szCs w:val="20"/>
              </w:rPr>
              <w:t>2</w:t>
            </w:r>
          </w:p>
        </w:tc>
      </w:tr>
      <w:tr w:rsidR="005F1A97" w:rsidRPr="00440013" w:rsidTr="00BA11A6">
        <w:trPr>
          <w:trHeight w:val="255"/>
          <w:jc w:val="center"/>
        </w:trPr>
        <w:tc>
          <w:tcPr>
            <w:tcW w:w="2042" w:type="dxa"/>
            <w:vMerge/>
            <w:vAlign w:val="center"/>
            <w:hideMark/>
          </w:tcPr>
          <w:p w:rsidR="005F1A97" w:rsidRPr="00440013" w:rsidRDefault="005F1A97" w:rsidP="005F1A97">
            <w:pPr>
              <w:rPr>
                <w:color w:val="000000"/>
                <w:sz w:val="20"/>
                <w:szCs w:val="20"/>
              </w:rPr>
            </w:pPr>
          </w:p>
        </w:tc>
        <w:tc>
          <w:tcPr>
            <w:tcW w:w="3458" w:type="dxa"/>
            <w:shd w:val="clear" w:color="auto" w:fill="auto"/>
            <w:vAlign w:val="center"/>
            <w:hideMark/>
          </w:tcPr>
          <w:p w:rsidR="005F1A97" w:rsidRPr="00440013" w:rsidRDefault="005F1A97" w:rsidP="005F1A97">
            <w:pPr>
              <w:rPr>
                <w:color w:val="000000"/>
                <w:sz w:val="20"/>
                <w:szCs w:val="20"/>
              </w:rPr>
            </w:pPr>
            <w:r w:rsidRPr="00440013">
              <w:rPr>
                <w:color w:val="000000"/>
                <w:sz w:val="20"/>
                <w:szCs w:val="20"/>
              </w:rPr>
              <w:t>Vezetés autóúton, autópályán</w:t>
            </w:r>
          </w:p>
        </w:tc>
        <w:tc>
          <w:tcPr>
            <w:tcW w:w="1660" w:type="dxa"/>
            <w:shd w:val="clear" w:color="auto" w:fill="auto"/>
            <w:noWrap/>
            <w:vAlign w:val="center"/>
            <w:hideMark/>
          </w:tcPr>
          <w:p w:rsidR="005F1A97" w:rsidRPr="00440013" w:rsidRDefault="009F2E06" w:rsidP="005F1A97">
            <w:pPr>
              <w:jc w:val="center"/>
              <w:rPr>
                <w:color w:val="000000"/>
                <w:sz w:val="20"/>
                <w:szCs w:val="20"/>
              </w:rPr>
            </w:pPr>
            <w:r>
              <w:rPr>
                <w:color w:val="000000"/>
                <w:sz w:val="20"/>
                <w:szCs w:val="20"/>
              </w:rPr>
              <w:t>0</w:t>
            </w:r>
          </w:p>
        </w:tc>
        <w:tc>
          <w:tcPr>
            <w:tcW w:w="1660" w:type="dxa"/>
            <w:shd w:val="clear" w:color="000000" w:fill="F2F2F2"/>
            <w:noWrap/>
            <w:vAlign w:val="center"/>
            <w:hideMark/>
          </w:tcPr>
          <w:p w:rsidR="005F1A97" w:rsidRPr="00440013" w:rsidRDefault="005F1A97" w:rsidP="005F1A97">
            <w:pPr>
              <w:jc w:val="center"/>
              <w:rPr>
                <w:color w:val="000000"/>
                <w:sz w:val="20"/>
                <w:szCs w:val="20"/>
              </w:rPr>
            </w:pPr>
            <w:r w:rsidRPr="00440013">
              <w:rPr>
                <w:color w:val="000000"/>
                <w:sz w:val="20"/>
                <w:szCs w:val="20"/>
              </w:rPr>
              <w:t>4</w:t>
            </w:r>
          </w:p>
        </w:tc>
      </w:tr>
      <w:tr w:rsidR="005F1A97" w:rsidRPr="00440013" w:rsidTr="00BA11A6">
        <w:trPr>
          <w:trHeight w:val="166"/>
          <w:jc w:val="center"/>
        </w:trPr>
        <w:tc>
          <w:tcPr>
            <w:tcW w:w="2042" w:type="dxa"/>
            <w:vMerge/>
            <w:vAlign w:val="center"/>
            <w:hideMark/>
          </w:tcPr>
          <w:p w:rsidR="005F1A97" w:rsidRPr="00440013" w:rsidRDefault="005F1A97" w:rsidP="005F1A97">
            <w:pPr>
              <w:rPr>
                <w:color w:val="000000"/>
                <w:sz w:val="20"/>
                <w:szCs w:val="20"/>
              </w:rPr>
            </w:pPr>
          </w:p>
        </w:tc>
        <w:tc>
          <w:tcPr>
            <w:tcW w:w="3458" w:type="dxa"/>
            <w:shd w:val="clear" w:color="auto" w:fill="auto"/>
            <w:vAlign w:val="center"/>
            <w:hideMark/>
          </w:tcPr>
          <w:p w:rsidR="005F1A97" w:rsidRPr="00440013" w:rsidRDefault="005F1A97" w:rsidP="005F1A97">
            <w:pPr>
              <w:rPr>
                <w:color w:val="000000"/>
                <w:sz w:val="20"/>
                <w:szCs w:val="20"/>
              </w:rPr>
            </w:pPr>
            <w:r w:rsidRPr="00440013">
              <w:rPr>
                <w:color w:val="000000"/>
                <w:sz w:val="20"/>
                <w:szCs w:val="20"/>
              </w:rPr>
              <w:t>Vezetés földúton, könnyű terepen</w:t>
            </w:r>
          </w:p>
        </w:tc>
        <w:tc>
          <w:tcPr>
            <w:tcW w:w="1660" w:type="dxa"/>
            <w:shd w:val="clear" w:color="auto" w:fill="auto"/>
            <w:noWrap/>
            <w:vAlign w:val="center"/>
            <w:hideMark/>
          </w:tcPr>
          <w:p w:rsidR="005F1A97" w:rsidRPr="00440013" w:rsidRDefault="009F2E06" w:rsidP="005F1A97">
            <w:pPr>
              <w:jc w:val="center"/>
              <w:rPr>
                <w:color w:val="000000"/>
                <w:sz w:val="20"/>
                <w:szCs w:val="20"/>
              </w:rPr>
            </w:pPr>
            <w:r>
              <w:rPr>
                <w:color w:val="000000"/>
                <w:sz w:val="20"/>
                <w:szCs w:val="20"/>
              </w:rPr>
              <w:t>0</w:t>
            </w:r>
          </w:p>
        </w:tc>
        <w:tc>
          <w:tcPr>
            <w:tcW w:w="1660" w:type="dxa"/>
            <w:shd w:val="clear" w:color="000000" w:fill="F2F2F2"/>
            <w:noWrap/>
            <w:vAlign w:val="center"/>
            <w:hideMark/>
          </w:tcPr>
          <w:p w:rsidR="005F1A97" w:rsidRPr="00440013" w:rsidRDefault="005F1A97" w:rsidP="005F1A97">
            <w:pPr>
              <w:jc w:val="center"/>
              <w:rPr>
                <w:color w:val="000000"/>
                <w:sz w:val="20"/>
                <w:szCs w:val="20"/>
              </w:rPr>
            </w:pPr>
            <w:r w:rsidRPr="00440013">
              <w:rPr>
                <w:color w:val="000000"/>
                <w:sz w:val="20"/>
                <w:szCs w:val="20"/>
              </w:rPr>
              <w:t>1</w:t>
            </w:r>
          </w:p>
        </w:tc>
      </w:tr>
      <w:tr w:rsidR="009B7038" w:rsidRPr="00440013" w:rsidTr="00BA11A6">
        <w:trPr>
          <w:trHeight w:val="166"/>
          <w:jc w:val="center"/>
        </w:trPr>
        <w:tc>
          <w:tcPr>
            <w:tcW w:w="2042" w:type="dxa"/>
            <w:vMerge/>
            <w:vAlign w:val="center"/>
          </w:tcPr>
          <w:p w:rsidR="009B7038" w:rsidRPr="00440013" w:rsidRDefault="009B7038" w:rsidP="005F1A97">
            <w:pPr>
              <w:rPr>
                <w:color w:val="000000"/>
                <w:sz w:val="20"/>
                <w:szCs w:val="20"/>
              </w:rPr>
            </w:pPr>
          </w:p>
        </w:tc>
        <w:tc>
          <w:tcPr>
            <w:tcW w:w="3458" w:type="dxa"/>
            <w:shd w:val="clear" w:color="auto" w:fill="auto"/>
            <w:vAlign w:val="center"/>
          </w:tcPr>
          <w:p w:rsidR="009B7038" w:rsidRPr="00440013" w:rsidRDefault="009B7038" w:rsidP="005F1A97">
            <w:pPr>
              <w:rPr>
                <w:color w:val="000000"/>
                <w:sz w:val="20"/>
                <w:szCs w:val="20"/>
              </w:rPr>
            </w:pPr>
            <w:r>
              <w:rPr>
                <w:color w:val="000000"/>
                <w:sz w:val="20"/>
                <w:szCs w:val="20"/>
              </w:rPr>
              <w:t>Vizsga</w:t>
            </w:r>
          </w:p>
        </w:tc>
        <w:tc>
          <w:tcPr>
            <w:tcW w:w="1660" w:type="dxa"/>
            <w:shd w:val="clear" w:color="auto" w:fill="auto"/>
            <w:noWrap/>
            <w:vAlign w:val="center"/>
          </w:tcPr>
          <w:p w:rsidR="009B7038" w:rsidRPr="00440013" w:rsidRDefault="009B7038" w:rsidP="005F1A97">
            <w:pPr>
              <w:jc w:val="center"/>
              <w:rPr>
                <w:color w:val="000000"/>
                <w:sz w:val="20"/>
                <w:szCs w:val="20"/>
              </w:rPr>
            </w:pPr>
            <w:r>
              <w:rPr>
                <w:color w:val="000000"/>
                <w:sz w:val="20"/>
                <w:szCs w:val="20"/>
              </w:rPr>
              <w:t>0</w:t>
            </w:r>
          </w:p>
        </w:tc>
        <w:tc>
          <w:tcPr>
            <w:tcW w:w="1660" w:type="dxa"/>
            <w:shd w:val="clear" w:color="000000" w:fill="F2F2F2"/>
            <w:noWrap/>
            <w:vAlign w:val="center"/>
          </w:tcPr>
          <w:p w:rsidR="009B7038" w:rsidRPr="00440013" w:rsidRDefault="009B7038" w:rsidP="005F1A97">
            <w:pPr>
              <w:jc w:val="center"/>
              <w:rPr>
                <w:color w:val="000000"/>
                <w:sz w:val="20"/>
                <w:szCs w:val="20"/>
              </w:rPr>
            </w:pPr>
            <w:r>
              <w:rPr>
                <w:color w:val="000000"/>
                <w:sz w:val="20"/>
                <w:szCs w:val="20"/>
              </w:rPr>
              <w:t>1</w:t>
            </w:r>
          </w:p>
        </w:tc>
      </w:tr>
      <w:tr w:rsidR="005F1A97" w:rsidRPr="00440013" w:rsidTr="00BA11A6">
        <w:trPr>
          <w:trHeight w:val="255"/>
          <w:jc w:val="center"/>
        </w:trPr>
        <w:tc>
          <w:tcPr>
            <w:tcW w:w="2042" w:type="dxa"/>
            <w:vMerge/>
            <w:vAlign w:val="center"/>
            <w:hideMark/>
          </w:tcPr>
          <w:p w:rsidR="005F1A97" w:rsidRPr="00440013" w:rsidRDefault="005F1A97" w:rsidP="005F1A97">
            <w:pPr>
              <w:rPr>
                <w:color w:val="000000"/>
                <w:sz w:val="20"/>
                <w:szCs w:val="20"/>
              </w:rPr>
            </w:pPr>
          </w:p>
        </w:tc>
        <w:tc>
          <w:tcPr>
            <w:tcW w:w="3458" w:type="dxa"/>
            <w:shd w:val="clear" w:color="auto" w:fill="auto"/>
            <w:vAlign w:val="center"/>
            <w:hideMark/>
          </w:tcPr>
          <w:p w:rsidR="005F1A97" w:rsidRPr="00440013" w:rsidRDefault="005F1A97" w:rsidP="005F1A97">
            <w:pPr>
              <w:rPr>
                <w:b/>
                <w:bCs/>
                <w:color w:val="000000"/>
                <w:sz w:val="20"/>
                <w:szCs w:val="20"/>
              </w:rPr>
            </w:pPr>
            <w:r w:rsidRPr="00440013">
              <w:rPr>
                <w:b/>
                <w:bCs/>
                <w:color w:val="000000"/>
                <w:sz w:val="20"/>
                <w:szCs w:val="20"/>
              </w:rPr>
              <w:t>Módszerátadó gyakorlat</w:t>
            </w:r>
          </w:p>
        </w:tc>
        <w:tc>
          <w:tcPr>
            <w:tcW w:w="1660" w:type="dxa"/>
            <w:shd w:val="clear" w:color="auto" w:fill="auto"/>
            <w:noWrap/>
            <w:vAlign w:val="center"/>
            <w:hideMark/>
          </w:tcPr>
          <w:p w:rsidR="005F1A97" w:rsidRPr="00440013" w:rsidRDefault="005F1A97" w:rsidP="005F1A97">
            <w:pPr>
              <w:jc w:val="center"/>
              <w:rPr>
                <w:b/>
                <w:bCs/>
                <w:color w:val="000000"/>
                <w:sz w:val="20"/>
                <w:szCs w:val="20"/>
              </w:rPr>
            </w:pPr>
            <w:r w:rsidRPr="00440013">
              <w:rPr>
                <w:b/>
                <w:bCs/>
                <w:color w:val="000000"/>
                <w:sz w:val="20"/>
                <w:szCs w:val="20"/>
              </w:rPr>
              <w:t>0</w:t>
            </w:r>
          </w:p>
        </w:tc>
        <w:tc>
          <w:tcPr>
            <w:tcW w:w="1660" w:type="dxa"/>
            <w:shd w:val="clear" w:color="000000" w:fill="F2F2F2"/>
            <w:noWrap/>
            <w:vAlign w:val="center"/>
            <w:hideMark/>
          </w:tcPr>
          <w:p w:rsidR="005F1A97" w:rsidRPr="00440013" w:rsidRDefault="009B7038" w:rsidP="005F1A97">
            <w:pPr>
              <w:jc w:val="center"/>
              <w:rPr>
                <w:b/>
                <w:bCs/>
                <w:color w:val="000000"/>
                <w:sz w:val="20"/>
                <w:szCs w:val="20"/>
              </w:rPr>
            </w:pPr>
            <w:r>
              <w:rPr>
                <w:b/>
                <w:bCs/>
                <w:color w:val="000000"/>
                <w:sz w:val="20"/>
                <w:szCs w:val="20"/>
              </w:rPr>
              <w:t>4</w:t>
            </w:r>
            <w:r w:rsidR="005F1A97" w:rsidRPr="00440013">
              <w:rPr>
                <w:b/>
                <w:bCs/>
                <w:color w:val="000000"/>
                <w:sz w:val="20"/>
                <w:szCs w:val="20"/>
              </w:rPr>
              <w:t>0</w:t>
            </w:r>
          </w:p>
        </w:tc>
      </w:tr>
      <w:tr w:rsidR="005F1A97" w:rsidRPr="00440013" w:rsidTr="00BA11A6">
        <w:trPr>
          <w:trHeight w:val="510"/>
          <w:jc w:val="center"/>
        </w:trPr>
        <w:tc>
          <w:tcPr>
            <w:tcW w:w="2042" w:type="dxa"/>
            <w:vMerge/>
            <w:vAlign w:val="center"/>
            <w:hideMark/>
          </w:tcPr>
          <w:p w:rsidR="005F1A97" w:rsidRPr="00440013" w:rsidRDefault="005F1A97" w:rsidP="005F1A97">
            <w:pPr>
              <w:rPr>
                <w:color w:val="000000"/>
                <w:sz w:val="20"/>
                <w:szCs w:val="20"/>
              </w:rPr>
            </w:pPr>
          </w:p>
        </w:tc>
        <w:tc>
          <w:tcPr>
            <w:tcW w:w="3458" w:type="dxa"/>
            <w:shd w:val="clear" w:color="auto" w:fill="auto"/>
            <w:vAlign w:val="center"/>
            <w:hideMark/>
          </w:tcPr>
          <w:p w:rsidR="005F1A97" w:rsidRPr="00440013" w:rsidRDefault="00405B06" w:rsidP="00405B06">
            <w:pPr>
              <w:rPr>
                <w:color w:val="000000"/>
                <w:sz w:val="20"/>
                <w:szCs w:val="20"/>
              </w:rPr>
            </w:pPr>
            <w:r>
              <w:rPr>
                <w:color w:val="000000"/>
                <w:sz w:val="20"/>
                <w:szCs w:val="20"/>
              </w:rPr>
              <w:t>Vezetési és rakodási g</w:t>
            </w:r>
            <w:r w:rsidR="005F1A97" w:rsidRPr="00440013">
              <w:rPr>
                <w:color w:val="000000"/>
                <w:sz w:val="20"/>
                <w:szCs w:val="20"/>
              </w:rPr>
              <w:t xml:space="preserve">yakorlati ismeretek átadása kezdő </w:t>
            </w:r>
            <w:r>
              <w:rPr>
                <w:color w:val="000000"/>
                <w:sz w:val="20"/>
                <w:szCs w:val="20"/>
              </w:rPr>
              <w:t>gépkocsivezető részére</w:t>
            </w:r>
          </w:p>
        </w:tc>
        <w:tc>
          <w:tcPr>
            <w:tcW w:w="1660" w:type="dxa"/>
            <w:shd w:val="clear" w:color="auto" w:fill="auto"/>
            <w:noWrap/>
            <w:vAlign w:val="center"/>
            <w:hideMark/>
          </w:tcPr>
          <w:p w:rsidR="005F1A97" w:rsidRPr="00440013" w:rsidRDefault="009F2E06" w:rsidP="00BA11A6">
            <w:pPr>
              <w:jc w:val="center"/>
              <w:rPr>
                <w:color w:val="000000"/>
                <w:sz w:val="20"/>
                <w:szCs w:val="20"/>
              </w:rPr>
            </w:pPr>
            <w:r>
              <w:rPr>
                <w:color w:val="000000"/>
                <w:sz w:val="20"/>
                <w:szCs w:val="20"/>
              </w:rPr>
              <w:t>0</w:t>
            </w:r>
          </w:p>
        </w:tc>
        <w:tc>
          <w:tcPr>
            <w:tcW w:w="1660" w:type="dxa"/>
            <w:shd w:val="clear" w:color="000000" w:fill="F2F2F2"/>
            <w:noWrap/>
            <w:vAlign w:val="center"/>
            <w:hideMark/>
          </w:tcPr>
          <w:p w:rsidR="005F1A97" w:rsidRPr="00440013" w:rsidRDefault="009B7038" w:rsidP="005F1A97">
            <w:pPr>
              <w:jc w:val="center"/>
              <w:rPr>
                <w:color w:val="000000"/>
                <w:sz w:val="20"/>
                <w:szCs w:val="20"/>
              </w:rPr>
            </w:pPr>
            <w:r>
              <w:rPr>
                <w:color w:val="000000"/>
                <w:sz w:val="20"/>
                <w:szCs w:val="20"/>
              </w:rPr>
              <w:t>4</w:t>
            </w:r>
            <w:r w:rsidR="005F1A97" w:rsidRPr="00440013">
              <w:rPr>
                <w:color w:val="000000"/>
                <w:sz w:val="20"/>
                <w:szCs w:val="20"/>
              </w:rPr>
              <w:t>0</w:t>
            </w:r>
          </w:p>
        </w:tc>
      </w:tr>
    </w:tbl>
    <w:p w:rsidR="008419D5" w:rsidRPr="00440013" w:rsidRDefault="008419D5" w:rsidP="008419D5">
      <w:r w:rsidRPr="00440013">
        <w:t>A szakképzésről szóló 2011. évi CLXXXVII. törvény 8.§ (5) bekezdésének megfelelően a táblázatban a nappali rendszerű oktatásra meghatározott tanulói kötelező szakmai elméleti és gyakorlati óraszám legalább 90%-a felosztásra került.</w:t>
      </w:r>
    </w:p>
    <w:p w:rsidR="008419D5" w:rsidRPr="00440013" w:rsidRDefault="008419D5" w:rsidP="008419D5">
      <w:r w:rsidRPr="00440013">
        <w:t>A szakmai és vizsgakövetelményben a szakképesítésre meghatározott elmélet/gyakorlat arányának a teljes képzési idő során kell teljesülnie.</w:t>
      </w:r>
    </w:p>
    <w:p w:rsidR="001A7777" w:rsidRPr="00440013" w:rsidRDefault="008419D5" w:rsidP="008419D5">
      <w:r w:rsidRPr="00440013">
        <w:t xml:space="preserve">A tantárgyakra meghatározott időkeret kötelező érvényű, </w:t>
      </w:r>
      <w:proofErr w:type="spellStart"/>
      <w:r w:rsidRPr="00440013">
        <w:rPr>
          <w:i/>
        </w:rPr>
        <w:t>atémakörökre</w:t>
      </w:r>
      <w:proofErr w:type="spellEnd"/>
      <w:r w:rsidRPr="00440013">
        <w:rPr>
          <w:i/>
        </w:rPr>
        <w:t xml:space="preserve"> kialakított óraszám pedig ajánlás</w:t>
      </w:r>
      <w:r w:rsidRPr="00440013">
        <w:t>.</w:t>
      </w:r>
    </w:p>
    <w:p w:rsidR="008419D5" w:rsidRPr="00440013" w:rsidRDefault="008419D5" w:rsidP="000A21B7">
      <w:pPr>
        <w:sectPr w:rsidR="008419D5" w:rsidRPr="00440013" w:rsidSect="00104377">
          <w:pgSz w:w="11906" w:h="16838"/>
          <w:pgMar w:top="1417" w:right="1417" w:bottom="1417" w:left="1417" w:header="708" w:footer="708" w:gutter="0"/>
          <w:cols w:space="708"/>
          <w:docGrid w:linePitch="360"/>
        </w:sectPr>
      </w:pPr>
    </w:p>
    <w:p w:rsidR="00B64FCB" w:rsidRPr="00440013" w:rsidRDefault="00B64FCB" w:rsidP="00B64FCB"/>
    <w:p w:rsidR="00B64FCB" w:rsidRPr="00440013" w:rsidRDefault="00B64FCB" w:rsidP="00B64FCB">
      <w:pPr>
        <w:spacing w:before="2880"/>
        <w:jc w:val="center"/>
        <w:rPr>
          <w:b/>
          <w:sz w:val="36"/>
        </w:rPr>
      </w:pPr>
      <w:r w:rsidRPr="00440013">
        <w:rPr>
          <w:b/>
          <w:sz w:val="36"/>
        </w:rPr>
        <w:t>A</w:t>
      </w:r>
    </w:p>
    <w:p w:rsidR="00B64FCB" w:rsidRPr="00440013" w:rsidRDefault="00693818" w:rsidP="00B64FCB">
      <w:pPr>
        <w:spacing w:after="480"/>
        <w:jc w:val="center"/>
        <w:rPr>
          <w:b/>
          <w:sz w:val="36"/>
        </w:rPr>
      </w:pPr>
      <w:bookmarkStart w:id="1" w:name="OLE_LINK1"/>
      <w:bookmarkStart w:id="2" w:name="OLE_LINK3"/>
      <w:bookmarkStart w:id="3" w:name="OLE_LINK4"/>
      <w:r w:rsidRPr="00CB4328">
        <w:rPr>
          <w:b/>
          <w:sz w:val="36"/>
        </w:rPr>
        <w:t>12062</w:t>
      </w:r>
      <w:r w:rsidR="00B64FCB" w:rsidRPr="00CB4328">
        <w:rPr>
          <w:b/>
          <w:sz w:val="36"/>
        </w:rPr>
        <w:t>-</w:t>
      </w:r>
      <w:bookmarkEnd w:id="1"/>
      <w:bookmarkEnd w:id="2"/>
      <w:bookmarkEnd w:id="3"/>
      <w:r w:rsidRPr="00440013">
        <w:rPr>
          <w:b/>
          <w:sz w:val="36"/>
        </w:rPr>
        <w:t>16</w:t>
      </w:r>
      <w:r w:rsidR="00B64FCB" w:rsidRPr="00440013">
        <w:rPr>
          <w:b/>
          <w:sz w:val="36"/>
        </w:rPr>
        <w:t xml:space="preserve"> azonosító számú</w:t>
      </w:r>
    </w:p>
    <w:p w:rsidR="00B64FCB" w:rsidRPr="00440013" w:rsidRDefault="00693818" w:rsidP="00B64FCB">
      <w:pPr>
        <w:jc w:val="center"/>
        <w:rPr>
          <w:b/>
          <w:sz w:val="36"/>
        </w:rPr>
      </w:pPr>
      <w:r w:rsidRPr="00440013">
        <w:rPr>
          <w:b/>
          <w:sz w:val="36"/>
        </w:rPr>
        <w:t>Közlekedési alapismeretek</w:t>
      </w:r>
    </w:p>
    <w:p w:rsidR="00B64FCB" w:rsidRPr="00440013" w:rsidRDefault="00B64FCB" w:rsidP="00B64FCB">
      <w:pPr>
        <w:jc w:val="center"/>
        <w:rPr>
          <w:b/>
          <w:sz w:val="36"/>
        </w:rPr>
      </w:pPr>
      <w:proofErr w:type="gramStart"/>
      <w:r w:rsidRPr="00440013">
        <w:rPr>
          <w:b/>
          <w:sz w:val="36"/>
        </w:rPr>
        <w:t>megnevezésű</w:t>
      </w:r>
      <w:proofErr w:type="gramEnd"/>
    </w:p>
    <w:p w:rsidR="00B64FCB" w:rsidRPr="00440013" w:rsidRDefault="00B64FCB" w:rsidP="00B64FCB">
      <w:pPr>
        <w:spacing w:before="480" w:after="480"/>
        <w:jc w:val="center"/>
        <w:rPr>
          <w:b/>
          <w:sz w:val="36"/>
        </w:rPr>
      </w:pPr>
      <w:proofErr w:type="gramStart"/>
      <w:r w:rsidRPr="00440013">
        <w:rPr>
          <w:b/>
          <w:sz w:val="36"/>
        </w:rPr>
        <w:t>szakmai</w:t>
      </w:r>
      <w:proofErr w:type="gramEnd"/>
      <w:r w:rsidRPr="00440013">
        <w:rPr>
          <w:b/>
          <w:sz w:val="36"/>
        </w:rPr>
        <w:t xml:space="preserve"> követelménymodul</w:t>
      </w:r>
    </w:p>
    <w:p w:rsidR="00B64FCB" w:rsidRPr="00440013" w:rsidRDefault="00B64FCB" w:rsidP="00B64FCB">
      <w:pPr>
        <w:jc w:val="center"/>
        <w:rPr>
          <w:b/>
          <w:sz w:val="36"/>
        </w:rPr>
      </w:pPr>
      <w:proofErr w:type="gramStart"/>
      <w:r w:rsidRPr="00440013">
        <w:rPr>
          <w:b/>
          <w:sz w:val="36"/>
        </w:rPr>
        <w:t>tantárgyai</w:t>
      </w:r>
      <w:proofErr w:type="gramEnd"/>
      <w:r w:rsidRPr="00440013">
        <w:rPr>
          <w:b/>
          <w:sz w:val="36"/>
        </w:rPr>
        <w:t>, témakörei</w:t>
      </w:r>
    </w:p>
    <w:p w:rsidR="00B64FCB" w:rsidRPr="00440013" w:rsidRDefault="00B64FCB" w:rsidP="00B64FCB">
      <w:pPr>
        <w:spacing w:after="200" w:line="276" w:lineRule="auto"/>
      </w:pPr>
      <w:r w:rsidRPr="00440013">
        <w:br w:type="page"/>
      </w:r>
    </w:p>
    <w:p w:rsidR="00B64FCB" w:rsidRDefault="00B64FCB" w:rsidP="00B64FCB">
      <w:r w:rsidRPr="00440013">
        <w:t xml:space="preserve">A </w:t>
      </w:r>
      <w:r w:rsidR="00693818" w:rsidRPr="00440013">
        <w:t>12062</w:t>
      </w:r>
      <w:r w:rsidRPr="00440013">
        <w:t>-</w:t>
      </w:r>
      <w:r w:rsidR="00693818" w:rsidRPr="00440013">
        <w:t>16</w:t>
      </w:r>
      <w:r w:rsidRPr="00440013">
        <w:t xml:space="preserve"> azonosító számú </w:t>
      </w:r>
      <w:r w:rsidR="00693818" w:rsidRPr="00397D66">
        <w:rPr>
          <w:b/>
        </w:rPr>
        <w:t xml:space="preserve">Közlekedési </w:t>
      </w:r>
      <w:proofErr w:type="spellStart"/>
      <w:r w:rsidR="00693818" w:rsidRPr="00397D66">
        <w:rPr>
          <w:b/>
        </w:rPr>
        <w:t>alapismeretek</w:t>
      </w:r>
      <w:r w:rsidRPr="00440013">
        <w:t>megnevezésű</w:t>
      </w:r>
      <w:proofErr w:type="spellEnd"/>
      <w:r w:rsidRPr="00440013">
        <w:t xml:space="preserve"> szakmai követelménymodulhoz tartozó tantárgyak és témakörök oktatása során fejlesztendő kompetenciák</w:t>
      </w:r>
    </w:p>
    <w:p w:rsidR="00980C91" w:rsidRPr="00440013" w:rsidRDefault="00980C91" w:rsidP="00B64FCB"/>
    <w:tbl>
      <w:tblPr>
        <w:tblW w:w="6080" w:type="dxa"/>
        <w:jc w:val="center"/>
        <w:tblCellMar>
          <w:left w:w="70" w:type="dxa"/>
          <w:right w:w="70" w:type="dxa"/>
        </w:tblCellMar>
        <w:tblLook w:val="04A0" w:firstRow="1" w:lastRow="0" w:firstColumn="1" w:lastColumn="0" w:noHBand="0" w:noVBand="1"/>
      </w:tblPr>
      <w:tblGrid>
        <w:gridCol w:w="3980"/>
        <w:gridCol w:w="700"/>
        <w:gridCol w:w="700"/>
        <w:gridCol w:w="700"/>
      </w:tblGrid>
      <w:tr w:rsidR="00073C09" w:rsidRPr="00440013" w:rsidTr="001C465D">
        <w:trPr>
          <w:trHeight w:val="1755"/>
          <w:jc w:val="center"/>
        </w:trPr>
        <w:tc>
          <w:tcPr>
            <w:tcW w:w="398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073C09" w:rsidRPr="00440013" w:rsidRDefault="00073C09" w:rsidP="00507171">
            <w:pPr>
              <w:jc w:val="center"/>
              <w:rPr>
                <w:color w:val="000000"/>
                <w:sz w:val="20"/>
                <w:szCs w:val="20"/>
              </w:rPr>
            </w:pPr>
            <w:bookmarkStart w:id="4" w:name="_MON_1520112852"/>
            <w:bookmarkStart w:id="5" w:name="_MON_1520113148"/>
            <w:bookmarkStart w:id="6" w:name="_MON_1520113442"/>
            <w:bookmarkStart w:id="7" w:name="_MON_1520112153"/>
            <w:bookmarkStart w:id="8" w:name="_MON_1520112252"/>
            <w:bookmarkStart w:id="9" w:name="_MON_1520112324"/>
            <w:bookmarkStart w:id="10" w:name="_MON_1520112404"/>
            <w:bookmarkStart w:id="11" w:name="_MON_1520112681"/>
            <w:bookmarkEnd w:id="4"/>
            <w:bookmarkEnd w:id="5"/>
            <w:bookmarkEnd w:id="6"/>
            <w:bookmarkEnd w:id="7"/>
            <w:bookmarkEnd w:id="8"/>
            <w:bookmarkEnd w:id="9"/>
            <w:bookmarkEnd w:id="10"/>
            <w:bookmarkEnd w:id="11"/>
            <w:r w:rsidRPr="00440013">
              <w:rPr>
                <w:color w:val="000000"/>
                <w:sz w:val="20"/>
                <w:szCs w:val="20"/>
              </w:rPr>
              <w:t> </w:t>
            </w:r>
          </w:p>
        </w:tc>
        <w:tc>
          <w:tcPr>
            <w:tcW w:w="70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textDirection w:val="btLr"/>
            <w:vAlign w:val="bottom"/>
            <w:hideMark/>
          </w:tcPr>
          <w:p w:rsidR="00073C09" w:rsidRPr="00440013" w:rsidRDefault="00073C09" w:rsidP="00507171">
            <w:pPr>
              <w:jc w:val="center"/>
              <w:rPr>
                <w:color w:val="000000"/>
                <w:sz w:val="20"/>
                <w:szCs w:val="20"/>
              </w:rPr>
            </w:pPr>
            <w:r w:rsidRPr="00440013">
              <w:rPr>
                <w:color w:val="000000"/>
                <w:sz w:val="20"/>
                <w:szCs w:val="20"/>
              </w:rPr>
              <w:t>Alapelvek a közlekedésben</w:t>
            </w:r>
          </w:p>
        </w:tc>
        <w:tc>
          <w:tcPr>
            <w:tcW w:w="70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textDirection w:val="btLr"/>
            <w:vAlign w:val="bottom"/>
            <w:hideMark/>
          </w:tcPr>
          <w:p w:rsidR="00073C09" w:rsidRPr="00440013" w:rsidRDefault="00073C09" w:rsidP="0078633F">
            <w:pPr>
              <w:rPr>
                <w:color w:val="000000"/>
                <w:sz w:val="20"/>
                <w:szCs w:val="20"/>
              </w:rPr>
            </w:pPr>
            <w:r>
              <w:rPr>
                <w:color w:val="000000"/>
                <w:sz w:val="20"/>
                <w:szCs w:val="20"/>
              </w:rPr>
              <w:t xml:space="preserve"> </w:t>
            </w:r>
            <w:proofErr w:type="spellStart"/>
            <w:r>
              <w:rPr>
                <w:color w:val="000000"/>
                <w:sz w:val="20"/>
                <w:szCs w:val="20"/>
              </w:rPr>
              <w:t>Infokommunikáció</w:t>
            </w:r>
            <w:proofErr w:type="spellEnd"/>
          </w:p>
        </w:tc>
        <w:tc>
          <w:tcPr>
            <w:tcW w:w="70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textDirection w:val="btLr"/>
            <w:vAlign w:val="bottom"/>
            <w:hideMark/>
          </w:tcPr>
          <w:p w:rsidR="00073C09" w:rsidRPr="00440013" w:rsidRDefault="00073C09" w:rsidP="00C3519C">
            <w:pPr>
              <w:jc w:val="center"/>
              <w:rPr>
                <w:color w:val="000000"/>
                <w:sz w:val="20"/>
                <w:szCs w:val="20"/>
              </w:rPr>
            </w:pPr>
            <w:r>
              <w:rPr>
                <w:color w:val="000000"/>
                <w:sz w:val="20"/>
                <w:szCs w:val="20"/>
              </w:rPr>
              <w:t>Közlekedésföldrajz</w:t>
            </w:r>
          </w:p>
        </w:tc>
      </w:tr>
      <w:tr w:rsidR="00507171" w:rsidRPr="00440013" w:rsidTr="001C465D">
        <w:trPr>
          <w:trHeight w:val="300"/>
          <w:jc w:val="center"/>
        </w:trPr>
        <w:tc>
          <w:tcPr>
            <w:tcW w:w="6080" w:type="dxa"/>
            <w:gridSpan w:val="4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507171" w:rsidRPr="00440013" w:rsidRDefault="00507171" w:rsidP="00507171">
            <w:pPr>
              <w:jc w:val="center"/>
              <w:rPr>
                <w:color w:val="000000"/>
                <w:sz w:val="20"/>
                <w:szCs w:val="20"/>
              </w:rPr>
            </w:pPr>
            <w:r w:rsidRPr="00440013">
              <w:rPr>
                <w:color w:val="000000"/>
                <w:sz w:val="20"/>
                <w:szCs w:val="20"/>
              </w:rPr>
              <w:t>FELADATOK</w:t>
            </w:r>
          </w:p>
        </w:tc>
      </w:tr>
      <w:tr w:rsidR="00073C09" w:rsidRPr="00440013" w:rsidTr="001C465D">
        <w:trPr>
          <w:trHeight w:val="255"/>
          <w:jc w:val="center"/>
        </w:trPr>
        <w:tc>
          <w:tcPr>
            <w:tcW w:w="398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073C09" w:rsidRPr="00440013" w:rsidRDefault="00073C09" w:rsidP="00507171">
            <w:pPr>
              <w:rPr>
                <w:color w:val="000000"/>
                <w:sz w:val="20"/>
                <w:szCs w:val="20"/>
              </w:rPr>
            </w:pPr>
            <w:r w:rsidRPr="00440013">
              <w:rPr>
                <w:color w:val="000000"/>
                <w:sz w:val="20"/>
                <w:szCs w:val="20"/>
              </w:rPr>
              <w:t>Folyamatosan bővíti közlekedési ismereteit</w:t>
            </w:r>
          </w:p>
        </w:tc>
        <w:tc>
          <w:tcPr>
            <w:tcW w:w="7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073C09" w:rsidRPr="00440013" w:rsidRDefault="00073C09" w:rsidP="00507171">
            <w:pPr>
              <w:jc w:val="center"/>
              <w:rPr>
                <w:color w:val="000000"/>
                <w:sz w:val="20"/>
                <w:szCs w:val="20"/>
              </w:rPr>
            </w:pPr>
            <w:r w:rsidRPr="00440013">
              <w:rPr>
                <w:color w:val="000000"/>
                <w:sz w:val="20"/>
                <w:szCs w:val="20"/>
              </w:rPr>
              <w:t>X</w:t>
            </w:r>
          </w:p>
        </w:tc>
        <w:tc>
          <w:tcPr>
            <w:tcW w:w="7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073C09" w:rsidRPr="00440013" w:rsidRDefault="00073C09" w:rsidP="00507171">
            <w:pPr>
              <w:jc w:val="center"/>
              <w:rPr>
                <w:color w:val="000000"/>
                <w:sz w:val="20"/>
                <w:szCs w:val="20"/>
              </w:rPr>
            </w:pPr>
            <w:r>
              <w:rPr>
                <w:color w:val="000000"/>
                <w:sz w:val="20"/>
                <w:szCs w:val="20"/>
              </w:rPr>
              <w:t>X</w:t>
            </w:r>
          </w:p>
        </w:tc>
        <w:tc>
          <w:tcPr>
            <w:tcW w:w="7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073C09" w:rsidRPr="00440013" w:rsidRDefault="00073C09" w:rsidP="00507171">
            <w:pPr>
              <w:jc w:val="center"/>
              <w:rPr>
                <w:color w:val="000000"/>
                <w:sz w:val="20"/>
                <w:szCs w:val="20"/>
              </w:rPr>
            </w:pPr>
            <w:r w:rsidRPr="00440013">
              <w:rPr>
                <w:color w:val="000000"/>
                <w:sz w:val="20"/>
                <w:szCs w:val="20"/>
              </w:rPr>
              <w:t> </w:t>
            </w:r>
            <w:r>
              <w:rPr>
                <w:color w:val="000000"/>
                <w:sz w:val="20"/>
                <w:szCs w:val="20"/>
              </w:rPr>
              <w:t>X</w:t>
            </w:r>
          </w:p>
        </w:tc>
      </w:tr>
      <w:tr w:rsidR="00073C09" w:rsidRPr="00440013" w:rsidTr="001C465D">
        <w:trPr>
          <w:trHeight w:val="255"/>
          <w:jc w:val="center"/>
        </w:trPr>
        <w:tc>
          <w:tcPr>
            <w:tcW w:w="398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073C09" w:rsidRPr="00440013" w:rsidRDefault="00073C09" w:rsidP="00507171">
            <w:pPr>
              <w:rPr>
                <w:color w:val="000000"/>
                <w:sz w:val="20"/>
                <w:szCs w:val="20"/>
              </w:rPr>
            </w:pPr>
            <w:r w:rsidRPr="00440013">
              <w:rPr>
                <w:color w:val="000000"/>
                <w:sz w:val="20"/>
                <w:szCs w:val="20"/>
              </w:rPr>
              <w:t>Ismeri a közlekedés szabályait</w:t>
            </w:r>
          </w:p>
        </w:tc>
        <w:tc>
          <w:tcPr>
            <w:tcW w:w="7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073C09" w:rsidRPr="00440013" w:rsidRDefault="00073C09" w:rsidP="00507171">
            <w:pPr>
              <w:jc w:val="center"/>
              <w:rPr>
                <w:color w:val="000000"/>
                <w:sz w:val="20"/>
                <w:szCs w:val="20"/>
              </w:rPr>
            </w:pPr>
            <w:r w:rsidRPr="00440013">
              <w:rPr>
                <w:color w:val="000000"/>
                <w:sz w:val="20"/>
                <w:szCs w:val="20"/>
              </w:rPr>
              <w:t>X</w:t>
            </w:r>
          </w:p>
        </w:tc>
        <w:tc>
          <w:tcPr>
            <w:tcW w:w="7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073C09" w:rsidRPr="00440013" w:rsidRDefault="00073C09" w:rsidP="00507171">
            <w:pPr>
              <w:jc w:val="center"/>
              <w:rPr>
                <w:color w:val="000000"/>
                <w:sz w:val="20"/>
                <w:szCs w:val="20"/>
              </w:rPr>
            </w:pPr>
            <w:r w:rsidRPr="00440013">
              <w:rPr>
                <w:color w:val="000000"/>
                <w:sz w:val="20"/>
                <w:szCs w:val="20"/>
              </w:rPr>
              <w:t> </w:t>
            </w:r>
          </w:p>
        </w:tc>
        <w:tc>
          <w:tcPr>
            <w:tcW w:w="7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073C09" w:rsidRPr="00440013" w:rsidRDefault="00073C09" w:rsidP="00507171">
            <w:pPr>
              <w:jc w:val="center"/>
              <w:rPr>
                <w:color w:val="000000"/>
                <w:sz w:val="20"/>
                <w:szCs w:val="20"/>
              </w:rPr>
            </w:pPr>
          </w:p>
        </w:tc>
      </w:tr>
      <w:tr w:rsidR="00073C09" w:rsidRPr="00440013" w:rsidTr="001C465D">
        <w:trPr>
          <w:trHeight w:val="255"/>
          <w:jc w:val="center"/>
        </w:trPr>
        <w:tc>
          <w:tcPr>
            <w:tcW w:w="398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073C09" w:rsidRPr="00440013" w:rsidRDefault="00073C09" w:rsidP="00507171">
            <w:pPr>
              <w:rPr>
                <w:color w:val="000000"/>
                <w:sz w:val="20"/>
                <w:szCs w:val="20"/>
              </w:rPr>
            </w:pPr>
            <w:r w:rsidRPr="00440013">
              <w:rPr>
                <w:color w:val="000000"/>
                <w:sz w:val="20"/>
                <w:szCs w:val="20"/>
              </w:rPr>
              <w:t>Ismeri a közlekedési jeleket</w:t>
            </w:r>
          </w:p>
        </w:tc>
        <w:tc>
          <w:tcPr>
            <w:tcW w:w="7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073C09" w:rsidRPr="00440013" w:rsidRDefault="00073C09" w:rsidP="00507171">
            <w:pPr>
              <w:jc w:val="center"/>
              <w:rPr>
                <w:color w:val="000000"/>
                <w:sz w:val="20"/>
                <w:szCs w:val="20"/>
              </w:rPr>
            </w:pPr>
            <w:r w:rsidRPr="00440013">
              <w:rPr>
                <w:color w:val="000000"/>
                <w:sz w:val="20"/>
                <w:szCs w:val="20"/>
              </w:rPr>
              <w:t>X</w:t>
            </w:r>
          </w:p>
        </w:tc>
        <w:tc>
          <w:tcPr>
            <w:tcW w:w="7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073C09" w:rsidRPr="00440013" w:rsidRDefault="00073C09" w:rsidP="00507171">
            <w:pPr>
              <w:jc w:val="center"/>
              <w:rPr>
                <w:color w:val="000000"/>
                <w:sz w:val="20"/>
                <w:szCs w:val="20"/>
              </w:rPr>
            </w:pPr>
          </w:p>
        </w:tc>
        <w:tc>
          <w:tcPr>
            <w:tcW w:w="7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073C09" w:rsidRPr="00440013" w:rsidRDefault="00073C09" w:rsidP="00507171">
            <w:pPr>
              <w:jc w:val="center"/>
              <w:rPr>
                <w:color w:val="000000"/>
                <w:sz w:val="20"/>
                <w:szCs w:val="20"/>
              </w:rPr>
            </w:pPr>
            <w:r w:rsidRPr="00440013">
              <w:rPr>
                <w:color w:val="000000"/>
                <w:sz w:val="20"/>
                <w:szCs w:val="20"/>
              </w:rPr>
              <w:t> </w:t>
            </w:r>
          </w:p>
        </w:tc>
      </w:tr>
      <w:tr w:rsidR="00073C09" w:rsidRPr="00440013" w:rsidTr="001C465D">
        <w:trPr>
          <w:trHeight w:val="255"/>
          <w:jc w:val="center"/>
        </w:trPr>
        <w:tc>
          <w:tcPr>
            <w:tcW w:w="398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073C09" w:rsidRPr="00440013" w:rsidRDefault="00073C09" w:rsidP="00507171">
            <w:pPr>
              <w:rPr>
                <w:color w:val="000000"/>
                <w:sz w:val="20"/>
                <w:szCs w:val="20"/>
              </w:rPr>
            </w:pPr>
            <w:r w:rsidRPr="00440013">
              <w:rPr>
                <w:color w:val="000000"/>
                <w:sz w:val="20"/>
                <w:szCs w:val="20"/>
              </w:rPr>
              <w:t>Helyesen alkalmazza a közlekedés szabályait</w:t>
            </w:r>
          </w:p>
        </w:tc>
        <w:tc>
          <w:tcPr>
            <w:tcW w:w="7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073C09" w:rsidRPr="00440013" w:rsidRDefault="00073C09" w:rsidP="00507171">
            <w:pPr>
              <w:jc w:val="center"/>
              <w:rPr>
                <w:color w:val="000000"/>
                <w:sz w:val="20"/>
                <w:szCs w:val="20"/>
              </w:rPr>
            </w:pPr>
            <w:r w:rsidRPr="00440013">
              <w:rPr>
                <w:color w:val="000000"/>
                <w:sz w:val="20"/>
                <w:szCs w:val="20"/>
              </w:rPr>
              <w:t>X</w:t>
            </w:r>
          </w:p>
        </w:tc>
        <w:tc>
          <w:tcPr>
            <w:tcW w:w="7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073C09" w:rsidRPr="00440013" w:rsidRDefault="00073C09" w:rsidP="00507171">
            <w:pPr>
              <w:jc w:val="center"/>
              <w:rPr>
                <w:color w:val="000000"/>
                <w:sz w:val="20"/>
                <w:szCs w:val="20"/>
              </w:rPr>
            </w:pPr>
          </w:p>
        </w:tc>
        <w:tc>
          <w:tcPr>
            <w:tcW w:w="7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073C09" w:rsidRPr="00440013" w:rsidRDefault="00073C09" w:rsidP="00507171">
            <w:pPr>
              <w:jc w:val="center"/>
              <w:rPr>
                <w:color w:val="000000"/>
                <w:sz w:val="20"/>
                <w:szCs w:val="20"/>
              </w:rPr>
            </w:pPr>
          </w:p>
        </w:tc>
      </w:tr>
      <w:tr w:rsidR="00073C09" w:rsidRPr="00440013" w:rsidTr="001C465D">
        <w:trPr>
          <w:trHeight w:val="510"/>
          <w:jc w:val="center"/>
        </w:trPr>
        <w:tc>
          <w:tcPr>
            <w:tcW w:w="398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073C09" w:rsidRPr="00440013" w:rsidRDefault="00073C09" w:rsidP="00507171">
            <w:pPr>
              <w:rPr>
                <w:color w:val="000000"/>
                <w:sz w:val="20"/>
                <w:szCs w:val="20"/>
              </w:rPr>
            </w:pPr>
            <w:r w:rsidRPr="00440013">
              <w:rPr>
                <w:color w:val="000000"/>
                <w:sz w:val="20"/>
                <w:szCs w:val="20"/>
              </w:rPr>
              <w:t>Ismeri a szakmához kapcsolódó fizikai összefüggéseket</w:t>
            </w:r>
          </w:p>
        </w:tc>
        <w:tc>
          <w:tcPr>
            <w:tcW w:w="7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073C09" w:rsidRPr="00440013" w:rsidRDefault="00073C09" w:rsidP="00507171">
            <w:pPr>
              <w:jc w:val="center"/>
              <w:rPr>
                <w:color w:val="000000"/>
                <w:sz w:val="20"/>
                <w:szCs w:val="20"/>
              </w:rPr>
            </w:pPr>
            <w:r w:rsidRPr="00440013">
              <w:rPr>
                <w:color w:val="000000"/>
                <w:sz w:val="20"/>
                <w:szCs w:val="20"/>
              </w:rPr>
              <w:t> </w:t>
            </w:r>
          </w:p>
        </w:tc>
        <w:tc>
          <w:tcPr>
            <w:tcW w:w="7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073C09" w:rsidRPr="00440013" w:rsidRDefault="00073C09" w:rsidP="00507171">
            <w:pPr>
              <w:jc w:val="center"/>
              <w:rPr>
                <w:color w:val="000000"/>
                <w:sz w:val="20"/>
                <w:szCs w:val="20"/>
              </w:rPr>
            </w:pPr>
            <w:r>
              <w:rPr>
                <w:color w:val="000000"/>
                <w:sz w:val="20"/>
                <w:szCs w:val="20"/>
              </w:rPr>
              <w:t>X</w:t>
            </w:r>
            <w:r w:rsidRPr="00440013">
              <w:rPr>
                <w:color w:val="000000"/>
                <w:sz w:val="20"/>
                <w:szCs w:val="20"/>
              </w:rPr>
              <w:t> </w:t>
            </w:r>
          </w:p>
        </w:tc>
        <w:tc>
          <w:tcPr>
            <w:tcW w:w="7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073C09" w:rsidRPr="00440013" w:rsidRDefault="00073C09" w:rsidP="00507171">
            <w:pPr>
              <w:jc w:val="center"/>
              <w:rPr>
                <w:color w:val="000000"/>
                <w:sz w:val="20"/>
                <w:szCs w:val="20"/>
              </w:rPr>
            </w:pPr>
            <w:r w:rsidRPr="00440013">
              <w:rPr>
                <w:color w:val="000000"/>
                <w:sz w:val="20"/>
                <w:szCs w:val="20"/>
              </w:rPr>
              <w:t>X</w:t>
            </w:r>
          </w:p>
        </w:tc>
      </w:tr>
      <w:tr w:rsidR="00073C09" w:rsidRPr="00440013" w:rsidTr="001C465D">
        <w:trPr>
          <w:trHeight w:val="510"/>
          <w:jc w:val="center"/>
        </w:trPr>
        <w:tc>
          <w:tcPr>
            <w:tcW w:w="398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073C09" w:rsidRPr="00440013" w:rsidRDefault="00073C09" w:rsidP="00507171">
            <w:pPr>
              <w:rPr>
                <w:color w:val="000000"/>
                <w:sz w:val="20"/>
                <w:szCs w:val="20"/>
              </w:rPr>
            </w:pPr>
            <w:r w:rsidRPr="00440013">
              <w:rPr>
                <w:color w:val="000000"/>
                <w:sz w:val="20"/>
                <w:szCs w:val="20"/>
              </w:rPr>
              <w:t>Részt vesz az időszakos szakmai továbbképzéseken</w:t>
            </w:r>
          </w:p>
        </w:tc>
        <w:tc>
          <w:tcPr>
            <w:tcW w:w="7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073C09" w:rsidRPr="00440013" w:rsidRDefault="00073C09" w:rsidP="00507171">
            <w:pPr>
              <w:jc w:val="center"/>
              <w:rPr>
                <w:color w:val="000000"/>
                <w:sz w:val="20"/>
                <w:szCs w:val="20"/>
              </w:rPr>
            </w:pPr>
            <w:r w:rsidRPr="00440013">
              <w:rPr>
                <w:color w:val="000000"/>
                <w:sz w:val="20"/>
                <w:szCs w:val="20"/>
              </w:rPr>
              <w:t>X</w:t>
            </w:r>
          </w:p>
        </w:tc>
        <w:tc>
          <w:tcPr>
            <w:tcW w:w="7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073C09" w:rsidRPr="00440013" w:rsidRDefault="00073C09" w:rsidP="00507171">
            <w:pPr>
              <w:jc w:val="center"/>
              <w:rPr>
                <w:color w:val="000000"/>
                <w:sz w:val="20"/>
                <w:szCs w:val="20"/>
              </w:rPr>
            </w:pPr>
            <w:r w:rsidRPr="00440013">
              <w:rPr>
                <w:color w:val="000000"/>
                <w:sz w:val="20"/>
                <w:szCs w:val="20"/>
              </w:rPr>
              <w:t>X</w:t>
            </w:r>
          </w:p>
        </w:tc>
        <w:tc>
          <w:tcPr>
            <w:tcW w:w="7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073C09" w:rsidRPr="00440013" w:rsidRDefault="00073C09" w:rsidP="00507171">
            <w:pPr>
              <w:jc w:val="center"/>
              <w:rPr>
                <w:color w:val="000000"/>
                <w:sz w:val="20"/>
                <w:szCs w:val="20"/>
              </w:rPr>
            </w:pPr>
            <w:r w:rsidRPr="00440013">
              <w:rPr>
                <w:color w:val="000000"/>
                <w:sz w:val="20"/>
                <w:szCs w:val="20"/>
              </w:rPr>
              <w:t>X</w:t>
            </w:r>
          </w:p>
        </w:tc>
      </w:tr>
      <w:tr w:rsidR="00507171" w:rsidRPr="00440013" w:rsidTr="001C465D">
        <w:trPr>
          <w:trHeight w:val="300"/>
          <w:jc w:val="center"/>
        </w:trPr>
        <w:tc>
          <w:tcPr>
            <w:tcW w:w="6080" w:type="dxa"/>
            <w:gridSpan w:val="4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507171" w:rsidRPr="00440013" w:rsidRDefault="00507171" w:rsidP="00507171">
            <w:pPr>
              <w:jc w:val="center"/>
              <w:rPr>
                <w:color w:val="000000"/>
                <w:sz w:val="20"/>
                <w:szCs w:val="20"/>
              </w:rPr>
            </w:pPr>
            <w:r w:rsidRPr="00440013">
              <w:rPr>
                <w:color w:val="000000"/>
                <w:sz w:val="20"/>
                <w:szCs w:val="20"/>
              </w:rPr>
              <w:t>SZAKMAI ISMERETEK</w:t>
            </w:r>
          </w:p>
        </w:tc>
      </w:tr>
      <w:tr w:rsidR="001C465D" w:rsidRPr="00440013" w:rsidTr="001C465D">
        <w:trPr>
          <w:trHeight w:val="255"/>
          <w:jc w:val="center"/>
        </w:trPr>
        <w:tc>
          <w:tcPr>
            <w:tcW w:w="398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1C465D" w:rsidRPr="00440013" w:rsidRDefault="001C465D" w:rsidP="00507171">
            <w:pPr>
              <w:rPr>
                <w:color w:val="000000"/>
                <w:sz w:val="20"/>
                <w:szCs w:val="20"/>
              </w:rPr>
            </w:pPr>
            <w:r w:rsidRPr="00440013">
              <w:rPr>
                <w:color w:val="000000"/>
                <w:sz w:val="20"/>
                <w:szCs w:val="20"/>
              </w:rPr>
              <w:t>KRESZ ismeretek</w:t>
            </w:r>
          </w:p>
        </w:tc>
        <w:tc>
          <w:tcPr>
            <w:tcW w:w="7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1C465D" w:rsidRPr="00440013" w:rsidRDefault="001C465D" w:rsidP="00507171">
            <w:pPr>
              <w:jc w:val="center"/>
              <w:rPr>
                <w:color w:val="000000"/>
                <w:sz w:val="20"/>
                <w:szCs w:val="20"/>
              </w:rPr>
            </w:pPr>
            <w:r w:rsidRPr="00440013">
              <w:rPr>
                <w:color w:val="000000"/>
                <w:sz w:val="20"/>
                <w:szCs w:val="20"/>
              </w:rPr>
              <w:t>X</w:t>
            </w:r>
          </w:p>
        </w:tc>
        <w:tc>
          <w:tcPr>
            <w:tcW w:w="7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1C465D" w:rsidRPr="00440013" w:rsidRDefault="001C465D" w:rsidP="00507171">
            <w:pPr>
              <w:jc w:val="center"/>
              <w:rPr>
                <w:color w:val="000000"/>
                <w:sz w:val="20"/>
                <w:szCs w:val="20"/>
              </w:rPr>
            </w:pPr>
            <w:r w:rsidRPr="00440013">
              <w:rPr>
                <w:color w:val="000000"/>
                <w:sz w:val="20"/>
                <w:szCs w:val="20"/>
              </w:rPr>
              <w:t> </w:t>
            </w:r>
          </w:p>
        </w:tc>
        <w:tc>
          <w:tcPr>
            <w:tcW w:w="7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1C465D" w:rsidRPr="00440013" w:rsidRDefault="001C465D" w:rsidP="00507171">
            <w:pPr>
              <w:jc w:val="center"/>
              <w:rPr>
                <w:color w:val="000000"/>
                <w:sz w:val="20"/>
                <w:szCs w:val="20"/>
              </w:rPr>
            </w:pPr>
            <w:r w:rsidRPr="00440013">
              <w:rPr>
                <w:color w:val="000000"/>
                <w:sz w:val="20"/>
                <w:szCs w:val="20"/>
              </w:rPr>
              <w:t> </w:t>
            </w:r>
          </w:p>
        </w:tc>
      </w:tr>
      <w:tr w:rsidR="001C465D" w:rsidRPr="00440013" w:rsidTr="001C465D">
        <w:trPr>
          <w:trHeight w:val="255"/>
          <w:jc w:val="center"/>
        </w:trPr>
        <w:tc>
          <w:tcPr>
            <w:tcW w:w="398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1C465D" w:rsidRPr="00440013" w:rsidRDefault="001C465D" w:rsidP="00507171">
            <w:pPr>
              <w:rPr>
                <w:color w:val="000000"/>
                <w:sz w:val="20"/>
                <w:szCs w:val="20"/>
              </w:rPr>
            </w:pPr>
            <w:r>
              <w:rPr>
                <w:color w:val="000000"/>
                <w:sz w:val="20"/>
                <w:szCs w:val="20"/>
              </w:rPr>
              <w:t>A közlekedési</w:t>
            </w:r>
            <w:r w:rsidRPr="00440013">
              <w:rPr>
                <w:color w:val="000000"/>
                <w:sz w:val="20"/>
                <w:szCs w:val="20"/>
              </w:rPr>
              <w:t xml:space="preserve"> alapelvek elsajátítása</w:t>
            </w:r>
          </w:p>
        </w:tc>
        <w:tc>
          <w:tcPr>
            <w:tcW w:w="7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1C465D" w:rsidRPr="00440013" w:rsidRDefault="001C465D" w:rsidP="00507171">
            <w:pPr>
              <w:jc w:val="center"/>
              <w:rPr>
                <w:color w:val="000000"/>
                <w:sz w:val="20"/>
                <w:szCs w:val="20"/>
              </w:rPr>
            </w:pPr>
            <w:r w:rsidRPr="00440013">
              <w:rPr>
                <w:color w:val="000000"/>
                <w:sz w:val="20"/>
                <w:szCs w:val="20"/>
              </w:rPr>
              <w:t>X</w:t>
            </w:r>
          </w:p>
        </w:tc>
        <w:tc>
          <w:tcPr>
            <w:tcW w:w="7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1C465D" w:rsidRPr="00440013" w:rsidRDefault="001C465D" w:rsidP="00507171">
            <w:pPr>
              <w:jc w:val="center"/>
              <w:rPr>
                <w:color w:val="000000"/>
                <w:sz w:val="20"/>
                <w:szCs w:val="20"/>
              </w:rPr>
            </w:pPr>
            <w:r w:rsidRPr="00440013">
              <w:rPr>
                <w:color w:val="000000"/>
                <w:sz w:val="20"/>
                <w:szCs w:val="20"/>
              </w:rPr>
              <w:t> </w:t>
            </w:r>
          </w:p>
        </w:tc>
        <w:tc>
          <w:tcPr>
            <w:tcW w:w="7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1C465D" w:rsidRPr="00440013" w:rsidRDefault="001C465D" w:rsidP="00507171">
            <w:pPr>
              <w:jc w:val="center"/>
              <w:rPr>
                <w:color w:val="000000"/>
                <w:sz w:val="20"/>
                <w:szCs w:val="20"/>
              </w:rPr>
            </w:pPr>
            <w:r w:rsidRPr="00440013">
              <w:rPr>
                <w:color w:val="000000"/>
                <w:sz w:val="20"/>
                <w:szCs w:val="20"/>
              </w:rPr>
              <w:t> </w:t>
            </w:r>
          </w:p>
        </w:tc>
      </w:tr>
      <w:tr w:rsidR="001C465D" w:rsidRPr="00440013" w:rsidTr="001C465D">
        <w:trPr>
          <w:trHeight w:val="255"/>
          <w:jc w:val="center"/>
        </w:trPr>
        <w:tc>
          <w:tcPr>
            <w:tcW w:w="398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1C465D" w:rsidRPr="00440013" w:rsidRDefault="001C465D" w:rsidP="00507171">
            <w:pPr>
              <w:rPr>
                <w:color w:val="000000"/>
                <w:sz w:val="20"/>
                <w:szCs w:val="20"/>
              </w:rPr>
            </w:pPr>
            <w:r w:rsidRPr="00440013">
              <w:rPr>
                <w:color w:val="000000"/>
                <w:sz w:val="20"/>
                <w:szCs w:val="20"/>
              </w:rPr>
              <w:t>A közlekedés feltételei</w:t>
            </w:r>
          </w:p>
        </w:tc>
        <w:tc>
          <w:tcPr>
            <w:tcW w:w="7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1C465D" w:rsidRPr="00440013" w:rsidRDefault="001C465D" w:rsidP="00507171">
            <w:pPr>
              <w:jc w:val="center"/>
              <w:rPr>
                <w:color w:val="000000"/>
                <w:sz w:val="20"/>
                <w:szCs w:val="20"/>
              </w:rPr>
            </w:pPr>
            <w:r w:rsidRPr="00440013">
              <w:rPr>
                <w:color w:val="000000"/>
                <w:sz w:val="20"/>
                <w:szCs w:val="20"/>
              </w:rPr>
              <w:t> </w:t>
            </w:r>
            <w:r>
              <w:rPr>
                <w:color w:val="000000"/>
                <w:sz w:val="20"/>
                <w:szCs w:val="20"/>
              </w:rPr>
              <w:t>X</w:t>
            </w:r>
          </w:p>
        </w:tc>
        <w:tc>
          <w:tcPr>
            <w:tcW w:w="7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1C465D" w:rsidRPr="00440013" w:rsidRDefault="001C465D" w:rsidP="00507171">
            <w:pPr>
              <w:jc w:val="center"/>
              <w:rPr>
                <w:color w:val="000000"/>
                <w:sz w:val="20"/>
                <w:szCs w:val="20"/>
              </w:rPr>
            </w:pPr>
          </w:p>
        </w:tc>
        <w:tc>
          <w:tcPr>
            <w:tcW w:w="7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1C465D" w:rsidRPr="00440013" w:rsidRDefault="001C465D" w:rsidP="00507171">
            <w:pPr>
              <w:jc w:val="center"/>
              <w:rPr>
                <w:color w:val="000000"/>
                <w:sz w:val="20"/>
                <w:szCs w:val="20"/>
              </w:rPr>
            </w:pPr>
            <w:r w:rsidRPr="00440013">
              <w:rPr>
                <w:color w:val="000000"/>
                <w:sz w:val="20"/>
                <w:szCs w:val="20"/>
              </w:rPr>
              <w:t> </w:t>
            </w:r>
          </w:p>
        </w:tc>
      </w:tr>
      <w:tr w:rsidR="001C465D" w:rsidRPr="00440013" w:rsidTr="001C465D">
        <w:trPr>
          <w:trHeight w:val="255"/>
          <w:jc w:val="center"/>
        </w:trPr>
        <w:tc>
          <w:tcPr>
            <w:tcW w:w="398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1C465D" w:rsidRPr="00440013" w:rsidRDefault="001C465D" w:rsidP="00507171">
            <w:pPr>
              <w:rPr>
                <w:color w:val="000000"/>
                <w:sz w:val="20"/>
                <w:szCs w:val="20"/>
              </w:rPr>
            </w:pPr>
            <w:r w:rsidRPr="00440013">
              <w:rPr>
                <w:color w:val="000000"/>
                <w:sz w:val="20"/>
                <w:szCs w:val="20"/>
              </w:rPr>
              <w:t>Közlekedés tehergépkocsival</w:t>
            </w:r>
          </w:p>
        </w:tc>
        <w:tc>
          <w:tcPr>
            <w:tcW w:w="7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1C465D" w:rsidRPr="00440013" w:rsidRDefault="001C465D" w:rsidP="00507171">
            <w:pPr>
              <w:jc w:val="center"/>
              <w:rPr>
                <w:color w:val="000000"/>
                <w:sz w:val="20"/>
                <w:szCs w:val="20"/>
              </w:rPr>
            </w:pPr>
            <w:r w:rsidRPr="00440013">
              <w:rPr>
                <w:color w:val="000000"/>
                <w:sz w:val="20"/>
                <w:szCs w:val="20"/>
              </w:rPr>
              <w:t> </w:t>
            </w:r>
            <w:r>
              <w:rPr>
                <w:color w:val="000000"/>
                <w:sz w:val="20"/>
                <w:szCs w:val="20"/>
              </w:rPr>
              <w:t>X</w:t>
            </w:r>
          </w:p>
        </w:tc>
        <w:tc>
          <w:tcPr>
            <w:tcW w:w="7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1C465D" w:rsidRPr="00440013" w:rsidRDefault="001C465D" w:rsidP="00507171">
            <w:pPr>
              <w:jc w:val="center"/>
              <w:rPr>
                <w:color w:val="000000"/>
                <w:sz w:val="20"/>
                <w:szCs w:val="20"/>
              </w:rPr>
            </w:pPr>
          </w:p>
        </w:tc>
        <w:tc>
          <w:tcPr>
            <w:tcW w:w="7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1C465D" w:rsidRPr="00440013" w:rsidRDefault="001C465D" w:rsidP="00507171">
            <w:pPr>
              <w:jc w:val="center"/>
              <w:rPr>
                <w:color w:val="000000"/>
                <w:sz w:val="20"/>
                <w:szCs w:val="20"/>
              </w:rPr>
            </w:pPr>
            <w:r w:rsidRPr="00440013">
              <w:rPr>
                <w:color w:val="000000"/>
                <w:sz w:val="20"/>
                <w:szCs w:val="20"/>
              </w:rPr>
              <w:t> </w:t>
            </w:r>
          </w:p>
        </w:tc>
      </w:tr>
      <w:tr w:rsidR="001C465D" w:rsidRPr="00440013" w:rsidTr="001C465D">
        <w:trPr>
          <w:trHeight w:val="255"/>
          <w:jc w:val="center"/>
        </w:trPr>
        <w:tc>
          <w:tcPr>
            <w:tcW w:w="398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1C465D" w:rsidRPr="00440013" w:rsidRDefault="001C465D" w:rsidP="00507171">
            <w:pPr>
              <w:rPr>
                <w:color w:val="000000"/>
                <w:sz w:val="20"/>
                <w:szCs w:val="20"/>
              </w:rPr>
            </w:pPr>
            <w:r w:rsidRPr="00440013">
              <w:rPr>
                <w:color w:val="000000"/>
                <w:sz w:val="20"/>
                <w:szCs w:val="20"/>
              </w:rPr>
              <w:t>A tehergépkocsi és az út kapcsolata</w:t>
            </w:r>
          </w:p>
        </w:tc>
        <w:tc>
          <w:tcPr>
            <w:tcW w:w="7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1C465D" w:rsidRPr="00440013" w:rsidRDefault="001C465D" w:rsidP="00507171">
            <w:pPr>
              <w:jc w:val="center"/>
              <w:rPr>
                <w:color w:val="000000"/>
                <w:sz w:val="20"/>
                <w:szCs w:val="20"/>
              </w:rPr>
            </w:pPr>
            <w:r w:rsidRPr="00440013">
              <w:rPr>
                <w:color w:val="000000"/>
                <w:sz w:val="20"/>
                <w:szCs w:val="20"/>
              </w:rPr>
              <w:t> </w:t>
            </w:r>
            <w:r>
              <w:rPr>
                <w:color w:val="000000"/>
                <w:sz w:val="20"/>
                <w:szCs w:val="20"/>
              </w:rPr>
              <w:t>X</w:t>
            </w:r>
          </w:p>
        </w:tc>
        <w:tc>
          <w:tcPr>
            <w:tcW w:w="7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1C465D" w:rsidRPr="00440013" w:rsidRDefault="001C465D" w:rsidP="00507171">
            <w:pPr>
              <w:jc w:val="center"/>
              <w:rPr>
                <w:color w:val="000000"/>
                <w:sz w:val="20"/>
                <w:szCs w:val="20"/>
              </w:rPr>
            </w:pPr>
          </w:p>
        </w:tc>
        <w:tc>
          <w:tcPr>
            <w:tcW w:w="7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1C465D" w:rsidRPr="00440013" w:rsidRDefault="001C465D" w:rsidP="00507171">
            <w:pPr>
              <w:jc w:val="center"/>
              <w:rPr>
                <w:color w:val="000000"/>
                <w:sz w:val="20"/>
                <w:szCs w:val="20"/>
              </w:rPr>
            </w:pPr>
            <w:r w:rsidRPr="00440013">
              <w:rPr>
                <w:color w:val="000000"/>
                <w:sz w:val="20"/>
                <w:szCs w:val="20"/>
              </w:rPr>
              <w:t> </w:t>
            </w:r>
          </w:p>
        </w:tc>
      </w:tr>
      <w:tr w:rsidR="001C465D" w:rsidRPr="00440013" w:rsidTr="001C465D">
        <w:trPr>
          <w:trHeight w:val="510"/>
          <w:jc w:val="center"/>
        </w:trPr>
        <w:tc>
          <w:tcPr>
            <w:tcW w:w="398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1C465D" w:rsidRPr="00440013" w:rsidRDefault="001C465D" w:rsidP="00507171">
            <w:pPr>
              <w:rPr>
                <w:color w:val="000000"/>
                <w:sz w:val="20"/>
                <w:szCs w:val="20"/>
              </w:rPr>
            </w:pPr>
            <w:r w:rsidRPr="00440013">
              <w:rPr>
                <w:color w:val="000000"/>
                <w:sz w:val="20"/>
                <w:szCs w:val="20"/>
              </w:rPr>
              <w:t>A magyar közlek</w:t>
            </w:r>
            <w:r>
              <w:rPr>
                <w:color w:val="000000"/>
                <w:sz w:val="20"/>
                <w:szCs w:val="20"/>
              </w:rPr>
              <w:t>e</w:t>
            </w:r>
            <w:r w:rsidRPr="00440013">
              <w:rPr>
                <w:color w:val="000000"/>
                <w:sz w:val="20"/>
                <w:szCs w:val="20"/>
              </w:rPr>
              <w:t>dés szabályaitól eltérő speciális külföldi jelzések és szabályok ismerete</w:t>
            </w:r>
          </w:p>
        </w:tc>
        <w:tc>
          <w:tcPr>
            <w:tcW w:w="7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1C465D" w:rsidRPr="00440013" w:rsidRDefault="001C465D" w:rsidP="00507171">
            <w:pPr>
              <w:jc w:val="center"/>
              <w:rPr>
                <w:color w:val="000000"/>
                <w:sz w:val="20"/>
                <w:szCs w:val="20"/>
              </w:rPr>
            </w:pPr>
            <w:r w:rsidRPr="00440013">
              <w:rPr>
                <w:color w:val="000000"/>
                <w:sz w:val="20"/>
                <w:szCs w:val="20"/>
              </w:rPr>
              <w:t>X</w:t>
            </w:r>
          </w:p>
        </w:tc>
        <w:tc>
          <w:tcPr>
            <w:tcW w:w="7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1C465D" w:rsidRPr="00440013" w:rsidRDefault="001C465D" w:rsidP="00507171">
            <w:pPr>
              <w:jc w:val="center"/>
              <w:rPr>
                <w:color w:val="000000"/>
                <w:sz w:val="20"/>
                <w:szCs w:val="20"/>
              </w:rPr>
            </w:pPr>
          </w:p>
        </w:tc>
        <w:tc>
          <w:tcPr>
            <w:tcW w:w="7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1C465D" w:rsidRPr="00440013" w:rsidRDefault="001C465D" w:rsidP="00507171">
            <w:pPr>
              <w:jc w:val="center"/>
              <w:rPr>
                <w:color w:val="000000"/>
                <w:sz w:val="20"/>
                <w:szCs w:val="20"/>
              </w:rPr>
            </w:pPr>
          </w:p>
        </w:tc>
      </w:tr>
      <w:tr w:rsidR="00507171" w:rsidRPr="00440013" w:rsidTr="001C465D">
        <w:trPr>
          <w:trHeight w:val="300"/>
          <w:jc w:val="center"/>
        </w:trPr>
        <w:tc>
          <w:tcPr>
            <w:tcW w:w="6080" w:type="dxa"/>
            <w:gridSpan w:val="4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507171" w:rsidRPr="00440013" w:rsidRDefault="00507171" w:rsidP="00507171">
            <w:pPr>
              <w:jc w:val="center"/>
              <w:rPr>
                <w:color w:val="000000"/>
                <w:sz w:val="20"/>
                <w:szCs w:val="20"/>
              </w:rPr>
            </w:pPr>
            <w:r w:rsidRPr="00440013">
              <w:rPr>
                <w:color w:val="000000"/>
                <w:sz w:val="20"/>
                <w:szCs w:val="20"/>
              </w:rPr>
              <w:t>SZAKMAI KÉSZSÉGEK</w:t>
            </w:r>
          </w:p>
        </w:tc>
      </w:tr>
      <w:tr w:rsidR="001C465D" w:rsidRPr="00440013" w:rsidTr="001C465D">
        <w:trPr>
          <w:trHeight w:val="510"/>
          <w:jc w:val="center"/>
        </w:trPr>
        <w:tc>
          <w:tcPr>
            <w:tcW w:w="398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1C465D" w:rsidRPr="00440013" w:rsidRDefault="001C465D" w:rsidP="00507171">
            <w:pPr>
              <w:rPr>
                <w:color w:val="000000"/>
                <w:sz w:val="20"/>
                <w:szCs w:val="20"/>
              </w:rPr>
            </w:pPr>
            <w:r w:rsidRPr="00440013">
              <w:rPr>
                <w:color w:val="000000"/>
                <w:sz w:val="20"/>
                <w:szCs w:val="20"/>
              </w:rPr>
              <w:t>Olvasott szakmai szöveg megértése, szakmai nyelvezet ismerete</w:t>
            </w:r>
          </w:p>
        </w:tc>
        <w:tc>
          <w:tcPr>
            <w:tcW w:w="7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1C465D" w:rsidRPr="00440013" w:rsidRDefault="001C465D" w:rsidP="00507171">
            <w:pPr>
              <w:jc w:val="center"/>
              <w:rPr>
                <w:color w:val="000000"/>
                <w:sz w:val="20"/>
                <w:szCs w:val="20"/>
              </w:rPr>
            </w:pPr>
            <w:r w:rsidRPr="00440013">
              <w:rPr>
                <w:color w:val="000000"/>
                <w:sz w:val="20"/>
                <w:szCs w:val="20"/>
              </w:rPr>
              <w:t>X</w:t>
            </w:r>
          </w:p>
        </w:tc>
        <w:tc>
          <w:tcPr>
            <w:tcW w:w="7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1C465D" w:rsidRPr="00440013" w:rsidRDefault="001C465D" w:rsidP="00507171">
            <w:pPr>
              <w:jc w:val="center"/>
              <w:rPr>
                <w:color w:val="000000"/>
                <w:sz w:val="20"/>
                <w:szCs w:val="20"/>
              </w:rPr>
            </w:pPr>
            <w:r>
              <w:rPr>
                <w:color w:val="000000"/>
                <w:sz w:val="20"/>
                <w:szCs w:val="20"/>
              </w:rPr>
              <w:t>X</w:t>
            </w:r>
          </w:p>
        </w:tc>
        <w:tc>
          <w:tcPr>
            <w:tcW w:w="7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1C465D" w:rsidRPr="00440013" w:rsidRDefault="001C465D" w:rsidP="00507171">
            <w:pPr>
              <w:jc w:val="center"/>
              <w:rPr>
                <w:color w:val="000000"/>
                <w:sz w:val="20"/>
                <w:szCs w:val="20"/>
              </w:rPr>
            </w:pPr>
            <w:r w:rsidRPr="00440013">
              <w:rPr>
                <w:color w:val="000000"/>
                <w:sz w:val="20"/>
                <w:szCs w:val="20"/>
              </w:rPr>
              <w:t> </w:t>
            </w:r>
            <w:r>
              <w:rPr>
                <w:color w:val="000000"/>
                <w:sz w:val="20"/>
                <w:szCs w:val="20"/>
              </w:rPr>
              <w:t>X</w:t>
            </w:r>
          </w:p>
        </w:tc>
      </w:tr>
      <w:tr w:rsidR="001C465D" w:rsidRPr="00440013" w:rsidTr="001C465D">
        <w:trPr>
          <w:trHeight w:val="255"/>
          <w:jc w:val="center"/>
        </w:trPr>
        <w:tc>
          <w:tcPr>
            <w:tcW w:w="398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1C465D" w:rsidRPr="00440013" w:rsidRDefault="001C465D" w:rsidP="00507171">
            <w:pPr>
              <w:rPr>
                <w:color w:val="000000"/>
                <w:sz w:val="20"/>
                <w:szCs w:val="20"/>
              </w:rPr>
            </w:pPr>
            <w:r w:rsidRPr="00440013">
              <w:rPr>
                <w:color w:val="000000"/>
                <w:sz w:val="20"/>
                <w:szCs w:val="20"/>
              </w:rPr>
              <w:t>Elemi számolási készségek</w:t>
            </w:r>
          </w:p>
        </w:tc>
        <w:tc>
          <w:tcPr>
            <w:tcW w:w="7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1C465D" w:rsidRPr="00440013" w:rsidRDefault="001C465D" w:rsidP="00507171">
            <w:pPr>
              <w:jc w:val="center"/>
              <w:rPr>
                <w:color w:val="000000"/>
                <w:sz w:val="20"/>
                <w:szCs w:val="20"/>
              </w:rPr>
            </w:pPr>
            <w:r w:rsidRPr="00440013">
              <w:rPr>
                <w:color w:val="000000"/>
                <w:sz w:val="20"/>
                <w:szCs w:val="20"/>
              </w:rPr>
              <w:t>X</w:t>
            </w:r>
          </w:p>
        </w:tc>
        <w:tc>
          <w:tcPr>
            <w:tcW w:w="7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1C465D" w:rsidRPr="00440013" w:rsidRDefault="001C465D" w:rsidP="00507171">
            <w:pPr>
              <w:jc w:val="center"/>
              <w:rPr>
                <w:color w:val="000000"/>
                <w:sz w:val="20"/>
                <w:szCs w:val="20"/>
              </w:rPr>
            </w:pPr>
            <w:r w:rsidRPr="00440013">
              <w:rPr>
                <w:color w:val="000000"/>
                <w:sz w:val="20"/>
                <w:szCs w:val="20"/>
              </w:rPr>
              <w:t>X</w:t>
            </w:r>
          </w:p>
        </w:tc>
        <w:tc>
          <w:tcPr>
            <w:tcW w:w="7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1C465D" w:rsidRPr="00440013" w:rsidRDefault="001C465D" w:rsidP="00507171">
            <w:pPr>
              <w:jc w:val="center"/>
              <w:rPr>
                <w:color w:val="000000"/>
                <w:sz w:val="20"/>
                <w:szCs w:val="20"/>
              </w:rPr>
            </w:pPr>
            <w:r w:rsidRPr="00440013">
              <w:rPr>
                <w:color w:val="000000"/>
                <w:sz w:val="20"/>
                <w:szCs w:val="20"/>
              </w:rPr>
              <w:t> </w:t>
            </w:r>
            <w:r>
              <w:rPr>
                <w:color w:val="000000"/>
                <w:sz w:val="20"/>
                <w:szCs w:val="20"/>
              </w:rPr>
              <w:t>X</w:t>
            </w:r>
          </w:p>
        </w:tc>
      </w:tr>
      <w:tr w:rsidR="001C465D" w:rsidRPr="00440013" w:rsidTr="001C465D">
        <w:trPr>
          <w:trHeight w:val="255"/>
          <w:jc w:val="center"/>
        </w:trPr>
        <w:tc>
          <w:tcPr>
            <w:tcW w:w="398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1C465D" w:rsidRPr="00440013" w:rsidRDefault="001C465D" w:rsidP="00507171">
            <w:pPr>
              <w:rPr>
                <w:color w:val="000000"/>
                <w:sz w:val="20"/>
                <w:szCs w:val="20"/>
              </w:rPr>
            </w:pPr>
            <w:r w:rsidRPr="00440013">
              <w:rPr>
                <w:color w:val="000000"/>
                <w:sz w:val="20"/>
                <w:szCs w:val="20"/>
              </w:rPr>
              <w:t>Tájékozódási készségek fejlesztése</w:t>
            </w:r>
          </w:p>
        </w:tc>
        <w:tc>
          <w:tcPr>
            <w:tcW w:w="7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1C465D" w:rsidRPr="00440013" w:rsidRDefault="001C465D" w:rsidP="00507171">
            <w:pPr>
              <w:jc w:val="center"/>
              <w:rPr>
                <w:color w:val="000000"/>
                <w:sz w:val="20"/>
                <w:szCs w:val="20"/>
              </w:rPr>
            </w:pPr>
            <w:r w:rsidRPr="00440013">
              <w:rPr>
                <w:color w:val="000000"/>
                <w:sz w:val="20"/>
                <w:szCs w:val="20"/>
              </w:rPr>
              <w:t>X</w:t>
            </w:r>
          </w:p>
        </w:tc>
        <w:tc>
          <w:tcPr>
            <w:tcW w:w="7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1C465D" w:rsidRPr="00440013" w:rsidRDefault="001C465D" w:rsidP="00507171">
            <w:pPr>
              <w:jc w:val="center"/>
              <w:rPr>
                <w:color w:val="000000"/>
                <w:sz w:val="20"/>
                <w:szCs w:val="20"/>
              </w:rPr>
            </w:pPr>
            <w:r w:rsidRPr="00440013">
              <w:rPr>
                <w:color w:val="000000"/>
                <w:sz w:val="20"/>
                <w:szCs w:val="20"/>
              </w:rPr>
              <w:t> </w:t>
            </w:r>
            <w:r>
              <w:rPr>
                <w:color w:val="000000"/>
                <w:sz w:val="20"/>
                <w:szCs w:val="20"/>
              </w:rPr>
              <w:t>X</w:t>
            </w:r>
          </w:p>
        </w:tc>
        <w:tc>
          <w:tcPr>
            <w:tcW w:w="7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1C465D" w:rsidRPr="00440013" w:rsidRDefault="001C465D" w:rsidP="00507171">
            <w:pPr>
              <w:jc w:val="center"/>
              <w:rPr>
                <w:color w:val="000000"/>
                <w:sz w:val="20"/>
                <w:szCs w:val="20"/>
              </w:rPr>
            </w:pPr>
            <w:r w:rsidRPr="00440013">
              <w:rPr>
                <w:color w:val="000000"/>
                <w:sz w:val="20"/>
                <w:szCs w:val="20"/>
              </w:rPr>
              <w:t> </w:t>
            </w:r>
            <w:r>
              <w:rPr>
                <w:color w:val="000000"/>
                <w:sz w:val="20"/>
                <w:szCs w:val="20"/>
              </w:rPr>
              <w:t>X</w:t>
            </w:r>
          </w:p>
        </w:tc>
      </w:tr>
      <w:tr w:rsidR="001C465D" w:rsidRPr="00440013" w:rsidTr="001C465D">
        <w:trPr>
          <w:trHeight w:val="255"/>
          <w:jc w:val="center"/>
        </w:trPr>
        <w:tc>
          <w:tcPr>
            <w:tcW w:w="398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1C465D" w:rsidRPr="00440013" w:rsidRDefault="001C465D" w:rsidP="00507171">
            <w:pPr>
              <w:rPr>
                <w:color w:val="000000"/>
                <w:sz w:val="20"/>
                <w:szCs w:val="20"/>
              </w:rPr>
            </w:pPr>
            <w:r w:rsidRPr="00440013">
              <w:rPr>
                <w:color w:val="000000"/>
                <w:sz w:val="20"/>
                <w:szCs w:val="20"/>
              </w:rPr>
              <w:t>Szakmai nyelvű hallott szöveg megértése</w:t>
            </w:r>
          </w:p>
        </w:tc>
        <w:tc>
          <w:tcPr>
            <w:tcW w:w="7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1C465D" w:rsidRPr="00440013" w:rsidRDefault="001C465D" w:rsidP="00507171">
            <w:pPr>
              <w:jc w:val="center"/>
              <w:rPr>
                <w:color w:val="000000"/>
                <w:sz w:val="20"/>
                <w:szCs w:val="20"/>
              </w:rPr>
            </w:pPr>
            <w:r w:rsidRPr="00440013">
              <w:rPr>
                <w:color w:val="000000"/>
                <w:sz w:val="20"/>
                <w:szCs w:val="20"/>
              </w:rPr>
              <w:t>X</w:t>
            </w:r>
          </w:p>
        </w:tc>
        <w:tc>
          <w:tcPr>
            <w:tcW w:w="7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1C465D" w:rsidRPr="00440013" w:rsidRDefault="001C465D" w:rsidP="00507171">
            <w:pPr>
              <w:jc w:val="center"/>
              <w:rPr>
                <w:color w:val="000000"/>
                <w:sz w:val="20"/>
                <w:szCs w:val="20"/>
              </w:rPr>
            </w:pPr>
            <w:r w:rsidRPr="00440013">
              <w:rPr>
                <w:color w:val="000000"/>
                <w:sz w:val="20"/>
                <w:szCs w:val="20"/>
              </w:rPr>
              <w:t>X</w:t>
            </w:r>
          </w:p>
        </w:tc>
        <w:tc>
          <w:tcPr>
            <w:tcW w:w="7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1C465D" w:rsidRPr="00440013" w:rsidRDefault="001C465D" w:rsidP="00507171">
            <w:pPr>
              <w:jc w:val="center"/>
              <w:rPr>
                <w:color w:val="000000"/>
                <w:sz w:val="20"/>
                <w:szCs w:val="20"/>
              </w:rPr>
            </w:pPr>
            <w:r w:rsidRPr="00440013">
              <w:rPr>
                <w:color w:val="000000"/>
                <w:sz w:val="20"/>
                <w:szCs w:val="20"/>
              </w:rPr>
              <w:t>X</w:t>
            </w:r>
          </w:p>
        </w:tc>
      </w:tr>
      <w:tr w:rsidR="001C465D" w:rsidRPr="00440013" w:rsidTr="001C465D">
        <w:trPr>
          <w:trHeight w:val="255"/>
          <w:jc w:val="center"/>
        </w:trPr>
        <w:tc>
          <w:tcPr>
            <w:tcW w:w="398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1C465D" w:rsidRPr="00440013" w:rsidRDefault="001C465D" w:rsidP="00507171">
            <w:pPr>
              <w:rPr>
                <w:color w:val="000000"/>
                <w:sz w:val="20"/>
                <w:szCs w:val="20"/>
              </w:rPr>
            </w:pPr>
            <w:r w:rsidRPr="00440013">
              <w:rPr>
                <w:color w:val="000000"/>
                <w:sz w:val="20"/>
                <w:szCs w:val="20"/>
              </w:rPr>
              <w:t>Szakmai nyelvű beszédkészség</w:t>
            </w:r>
          </w:p>
        </w:tc>
        <w:tc>
          <w:tcPr>
            <w:tcW w:w="7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1C465D" w:rsidRPr="00440013" w:rsidRDefault="001C465D" w:rsidP="00507171">
            <w:pPr>
              <w:jc w:val="center"/>
              <w:rPr>
                <w:color w:val="000000"/>
                <w:sz w:val="20"/>
                <w:szCs w:val="20"/>
              </w:rPr>
            </w:pPr>
            <w:r w:rsidRPr="00440013">
              <w:rPr>
                <w:color w:val="000000"/>
                <w:sz w:val="20"/>
                <w:szCs w:val="20"/>
              </w:rPr>
              <w:t>X</w:t>
            </w:r>
          </w:p>
        </w:tc>
        <w:tc>
          <w:tcPr>
            <w:tcW w:w="7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1C465D" w:rsidRPr="00440013" w:rsidRDefault="001C465D" w:rsidP="00507171">
            <w:pPr>
              <w:jc w:val="center"/>
              <w:rPr>
                <w:color w:val="000000"/>
                <w:sz w:val="20"/>
                <w:szCs w:val="20"/>
              </w:rPr>
            </w:pPr>
            <w:r w:rsidRPr="00440013">
              <w:rPr>
                <w:color w:val="000000"/>
                <w:sz w:val="20"/>
                <w:szCs w:val="20"/>
              </w:rPr>
              <w:t>X</w:t>
            </w:r>
          </w:p>
        </w:tc>
        <w:tc>
          <w:tcPr>
            <w:tcW w:w="7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1C465D" w:rsidRPr="00440013" w:rsidRDefault="001C465D" w:rsidP="00507171">
            <w:pPr>
              <w:jc w:val="center"/>
              <w:rPr>
                <w:color w:val="000000"/>
                <w:sz w:val="20"/>
                <w:szCs w:val="20"/>
              </w:rPr>
            </w:pPr>
            <w:r w:rsidRPr="00440013">
              <w:rPr>
                <w:color w:val="000000"/>
                <w:sz w:val="20"/>
                <w:szCs w:val="20"/>
              </w:rPr>
              <w:t> </w:t>
            </w:r>
            <w:r>
              <w:rPr>
                <w:color w:val="000000"/>
                <w:sz w:val="20"/>
                <w:szCs w:val="20"/>
              </w:rPr>
              <w:t>X</w:t>
            </w:r>
          </w:p>
        </w:tc>
      </w:tr>
      <w:tr w:rsidR="001C465D" w:rsidRPr="00440013" w:rsidTr="001C465D">
        <w:trPr>
          <w:trHeight w:val="255"/>
          <w:jc w:val="center"/>
        </w:trPr>
        <w:tc>
          <w:tcPr>
            <w:tcW w:w="398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1C465D" w:rsidRPr="00440013" w:rsidRDefault="001C465D" w:rsidP="00507171">
            <w:pPr>
              <w:rPr>
                <w:color w:val="000000"/>
                <w:sz w:val="20"/>
                <w:szCs w:val="20"/>
              </w:rPr>
            </w:pPr>
            <w:r w:rsidRPr="00440013">
              <w:rPr>
                <w:color w:val="000000"/>
                <w:sz w:val="20"/>
                <w:szCs w:val="20"/>
              </w:rPr>
              <w:t>Infokommunikációs készségek fejlesztése</w:t>
            </w:r>
          </w:p>
        </w:tc>
        <w:tc>
          <w:tcPr>
            <w:tcW w:w="7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1C465D" w:rsidRPr="00440013" w:rsidRDefault="001C465D" w:rsidP="00507171">
            <w:pPr>
              <w:jc w:val="center"/>
              <w:rPr>
                <w:color w:val="000000"/>
                <w:sz w:val="20"/>
                <w:szCs w:val="20"/>
              </w:rPr>
            </w:pPr>
            <w:r w:rsidRPr="00440013">
              <w:rPr>
                <w:color w:val="000000"/>
                <w:sz w:val="20"/>
                <w:szCs w:val="20"/>
              </w:rPr>
              <w:t> </w:t>
            </w:r>
          </w:p>
        </w:tc>
        <w:tc>
          <w:tcPr>
            <w:tcW w:w="7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1C465D" w:rsidRPr="00440013" w:rsidRDefault="001C465D" w:rsidP="00507171">
            <w:pPr>
              <w:jc w:val="center"/>
              <w:rPr>
                <w:color w:val="000000"/>
                <w:sz w:val="20"/>
                <w:szCs w:val="20"/>
              </w:rPr>
            </w:pPr>
            <w:r w:rsidRPr="00440013">
              <w:rPr>
                <w:color w:val="000000"/>
                <w:sz w:val="20"/>
                <w:szCs w:val="20"/>
              </w:rPr>
              <w:t> </w:t>
            </w:r>
          </w:p>
        </w:tc>
        <w:tc>
          <w:tcPr>
            <w:tcW w:w="7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1C465D" w:rsidRPr="00440013" w:rsidRDefault="001C465D" w:rsidP="00507171">
            <w:pPr>
              <w:jc w:val="center"/>
              <w:rPr>
                <w:color w:val="000000"/>
                <w:sz w:val="20"/>
                <w:szCs w:val="20"/>
              </w:rPr>
            </w:pPr>
            <w:r w:rsidRPr="00440013">
              <w:rPr>
                <w:color w:val="000000"/>
                <w:sz w:val="20"/>
                <w:szCs w:val="20"/>
              </w:rPr>
              <w:t> </w:t>
            </w:r>
          </w:p>
        </w:tc>
      </w:tr>
      <w:tr w:rsidR="00507171" w:rsidRPr="00440013" w:rsidTr="001C465D">
        <w:trPr>
          <w:trHeight w:val="300"/>
          <w:jc w:val="center"/>
        </w:trPr>
        <w:tc>
          <w:tcPr>
            <w:tcW w:w="6080" w:type="dxa"/>
            <w:gridSpan w:val="4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507171" w:rsidRPr="00440013" w:rsidRDefault="00507171" w:rsidP="00507171">
            <w:pPr>
              <w:jc w:val="center"/>
              <w:rPr>
                <w:color w:val="000000"/>
                <w:sz w:val="20"/>
                <w:szCs w:val="20"/>
              </w:rPr>
            </w:pPr>
            <w:r w:rsidRPr="00440013">
              <w:rPr>
                <w:color w:val="000000"/>
                <w:sz w:val="20"/>
                <w:szCs w:val="20"/>
              </w:rPr>
              <w:t>SZEMÉLYES KOMPETENCIÁK</w:t>
            </w:r>
          </w:p>
        </w:tc>
      </w:tr>
      <w:tr w:rsidR="001C465D" w:rsidRPr="00440013" w:rsidTr="001C465D">
        <w:trPr>
          <w:trHeight w:val="255"/>
          <w:jc w:val="center"/>
        </w:trPr>
        <w:tc>
          <w:tcPr>
            <w:tcW w:w="398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1C465D" w:rsidRPr="00440013" w:rsidRDefault="001C465D" w:rsidP="00507171">
            <w:pPr>
              <w:rPr>
                <w:color w:val="000000"/>
                <w:sz w:val="20"/>
                <w:szCs w:val="20"/>
              </w:rPr>
            </w:pPr>
            <w:r w:rsidRPr="00440013">
              <w:rPr>
                <w:color w:val="000000"/>
                <w:sz w:val="20"/>
                <w:szCs w:val="20"/>
              </w:rPr>
              <w:t>Fejlődőképesség, önfejlesztés</w:t>
            </w:r>
          </w:p>
        </w:tc>
        <w:tc>
          <w:tcPr>
            <w:tcW w:w="7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1C465D" w:rsidRPr="00440013" w:rsidRDefault="001C465D" w:rsidP="00507171">
            <w:pPr>
              <w:jc w:val="center"/>
              <w:rPr>
                <w:color w:val="000000"/>
                <w:sz w:val="20"/>
                <w:szCs w:val="20"/>
              </w:rPr>
            </w:pPr>
            <w:r w:rsidRPr="00440013">
              <w:rPr>
                <w:color w:val="000000"/>
                <w:sz w:val="20"/>
                <w:szCs w:val="20"/>
              </w:rPr>
              <w:t>X</w:t>
            </w:r>
          </w:p>
        </w:tc>
        <w:tc>
          <w:tcPr>
            <w:tcW w:w="7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1C465D" w:rsidRPr="00440013" w:rsidRDefault="001C465D" w:rsidP="00507171">
            <w:pPr>
              <w:jc w:val="center"/>
              <w:rPr>
                <w:color w:val="000000"/>
                <w:sz w:val="20"/>
                <w:szCs w:val="20"/>
              </w:rPr>
            </w:pPr>
            <w:r w:rsidRPr="00440013">
              <w:rPr>
                <w:color w:val="000000"/>
                <w:sz w:val="20"/>
                <w:szCs w:val="20"/>
              </w:rPr>
              <w:t>X</w:t>
            </w:r>
          </w:p>
        </w:tc>
        <w:tc>
          <w:tcPr>
            <w:tcW w:w="7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1C465D" w:rsidRPr="00440013" w:rsidRDefault="001C465D" w:rsidP="00507171">
            <w:pPr>
              <w:jc w:val="center"/>
              <w:rPr>
                <w:color w:val="000000"/>
                <w:sz w:val="20"/>
                <w:szCs w:val="20"/>
              </w:rPr>
            </w:pPr>
            <w:r w:rsidRPr="00440013">
              <w:rPr>
                <w:color w:val="000000"/>
                <w:sz w:val="20"/>
                <w:szCs w:val="20"/>
              </w:rPr>
              <w:t>X</w:t>
            </w:r>
          </w:p>
        </w:tc>
      </w:tr>
      <w:tr w:rsidR="001C465D" w:rsidRPr="00440013" w:rsidTr="001C465D">
        <w:trPr>
          <w:trHeight w:val="255"/>
          <w:jc w:val="center"/>
        </w:trPr>
        <w:tc>
          <w:tcPr>
            <w:tcW w:w="398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1C465D" w:rsidRPr="00440013" w:rsidRDefault="001C465D" w:rsidP="00507171">
            <w:pPr>
              <w:rPr>
                <w:color w:val="000000"/>
                <w:sz w:val="20"/>
                <w:szCs w:val="20"/>
              </w:rPr>
            </w:pPr>
            <w:r w:rsidRPr="00440013">
              <w:rPr>
                <w:color w:val="000000"/>
                <w:sz w:val="20"/>
                <w:szCs w:val="20"/>
              </w:rPr>
              <w:t>Precizitás</w:t>
            </w:r>
          </w:p>
        </w:tc>
        <w:tc>
          <w:tcPr>
            <w:tcW w:w="7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1C465D" w:rsidRPr="00440013" w:rsidRDefault="001C465D" w:rsidP="00507171">
            <w:pPr>
              <w:jc w:val="center"/>
              <w:rPr>
                <w:color w:val="000000"/>
                <w:sz w:val="20"/>
                <w:szCs w:val="20"/>
              </w:rPr>
            </w:pPr>
            <w:r w:rsidRPr="00440013">
              <w:rPr>
                <w:color w:val="000000"/>
                <w:sz w:val="20"/>
                <w:szCs w:val="20"/>
              </w:rPr>
              <w:t>X</w:t>
            </w:r>
          </w:p>
        </w:tc>
        <w:tc>
          <w:tcPr>
            <w:tcW w:w="7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1C465D" w:rsidRPr="00440013" w:rsidRDefault="001C465D" w:rsidP="00507171">
            <w:pPr>
              <w:jc w:val="center"/>
              <w:rPr>
                <w:color w:val="000000"/>
                <w:sz w:val="20"/>
                <w:szCs w:val="20"/>
              </w:rPr>
            </w:pPr>
            <w:r w:rsidRPr="00440013">
              <w:rPr>
                <w:color w:val="000000"/>
                <w:sz w:val="20"/>
                <w:szCs w:val="20"/>
              </w:rPr>
              <w:t>X</w:t>
            </w:r>
          </w:p>
        </w:tc>
        <w:tc>
          <w:tcPr>
            <w:tcW w:w="7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1C465D" w:rsidRPr="00440013" w:rsidRDefault="001C465D" w:rsidP="00507171">
            <w:pPr>
              <w:jc w:val="center"/>
              <w:rPr>
                <w:color w:val="000000"/>
                <w:sz w:val="20"/>
                <w:szCs w:val="20"/>
              </w:rPr>
            </w:pPr>
            <w:r w:rsidRPr="00440013">
              <w:rPr>
                <w:color w:val="000000"/>
                <w:sz w:val="20"/>
                <w:szCs w:val="20"/>
              </w:rPr>
              <w:t>X</w:t>
            </w:r>
          </w:p>
        </w:tc>
      </w:tr>
      <w:tr w:rsidR="001C465D" w:rsidRPr="00440013" w:rsidTr="001C465D">
        <w:trPr>
          <w:trHeight w:val="255"/>
          <w:jc w:val="center"/>
        </w:trPr>
        <w:tc>
          <w:tcPr>
            <w:tcW w:w="398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1C465D" w:rsidRPr="00440013" w:rsidRDefault="001C465D" w:rsidP="00507171">
            <w:pPr>
              <w:rPr>
                <w:color w:val="000000"/>
                <w:sz w:val="20"/>
                <w:szCs w:val="20"/>
              </w:rPr>
            </w:pPr>
            <w:r w:rsidRPr="00440013">
              <w:rPr>
                <w:color w:val="000000"/>
                <w:sz w:val="20"/>
                <w:szCs w:val="20"/>
              </w:rPr>
              <w:t>Elhivatottság, elkötelezettség</w:t>
            </w:r>
          </w:p>
        </w:tc>
        <w:tc>
          <w:tcPr>
            <w:tcW w:w="7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1C465D" w:rsidRPr="00440013" w:rsidRDefault="001C465D" w:rsidP="00507171">
            <w:pPr>
              <w:jc w:val="center"/>
              <w:rPr>
                <w:color w:val="000000"/>
                <w:sz w:val="20"/>
                <w:szCs w:val="20"/>
              </w:rPr>
            </w:pPr>
            <w:r w:rsidRPr="00440013">
              <w:rPr>
                <w:color w:val="000000"/>
                <w:sz w:val="20"/>
                <w:szCs w:val="20"/>
              </w:rPr>
              <w:t>X</w:t>
            </w:r>
          </w:p>
        </w:tc>
        <w:tc>
          <w:tcPr>
            <w:tcW w:w="7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1C465D" w:rsidRPr="00440013" w:rsidRDefault="001C465D" w:rsidP="00507171">
            <w:pPr>
              <w:jc w:val="center"/>
              <w:rPr>
                <w:color w:val="000000"/>
                <w:sz w:val="20"/>
                <w:szCs w:val="20"/>
              </w:rPr>
            </w:pPr>
            <w:r w:rsidRPr="00440013">
              <w:rPr>
                <w:color w:val="000000"/>
                <w:sz w:val="20"/>
                <w:szCs w:val="20"/>
              </w:rPr>
              <w:t>X</w:t>
            </w:r>
          </w:p>
        </w:tc>
        <w:tc>
          <w:tcPr>
            <w:tcW w:w="7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1C465D" w:rsidRPr="00440013" w:rsidRDefault="001C465D" w:rsidP="00507171">
            <w:pPr>
              <w:jc w:val="center"/>
              <w:rPr>
                <w:color w:val="000000"/>
                <w:sz w:val="20"/>
                <w:szCs w:val="20"/>
              </w:rPr>
            </w:pPr>
            <w:r w:rsidRPr="00440013">
              <w:rPr>
                <w:color w:val="000000"/>
                <w:sz w:val="20"/>
                <w:szCs w:val="20"/>
              </w:rPr>
              <w:t>X</w:t>
            </w:r>
          </w:p>
        </w:tc>
      </w:tr>
      <w:tr w:rsidR="00507171" w:rsidRPr="00440013" w:rsidTr="001C465D">
        <w:trPr>
          <w:trHeight w:val="300"/>
          <w:jc w:val="center"/>
        </w:trPr>
        <w:tc>
          <w:tcPr>
            <w:tcW w:w="6080" w:type="dxa"/>
            <w:gridSpan w:val="4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507171" w:rsidRPr="00440013" w:rsidRDefault="00507171" w:rsidP="00507171">
            <w:pPr>
              <w:jc w:val="center"/>
              <w:rPr>
                <w:color w:val="000000"/>
                <w:sz w:val="20"/>
                <w:szCs w:val="20"/>
              </w:rPr>
            </w:pPr>
            <w:r w:rsidRPr="00440013">
              <w:rPr>
                <w:color w:val="000000"/>
                <w:sz w:val="20"/>
                <w:szCs w:val="20"/>
              </w:rPr>
              <w:t>TÁRSAS KOMPETENCIÁK</w:t>
            </w:r>
          </w:p>
        </w:tc>
      </w:tr>
      <w:tr w:rsidR="001C465D" w:rsidRPr="00440013" w:rsidTr="001C465D">
        <w:trPr>
          <w:trHeight w:val="255"/>
          <w:jc w:val="center"/>
        </w:trPr>
        <w:tc>
          <w:tcPr>
            <w:tcW w:w="398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1C465D" w:rsidRPr="00440013" w:rsidRDefault="001C465D" w:rsidP="00507171">
            <w:pPr>
              <w:rPr>
                <w:color w:val="000000"/>
                <w:sz w:val="20"/>
                <w:szCs w:val="20"/>
              </w:rPr>
            </w:pPr>
            <w:r w:rsidRPr="00440013">
              <w:rPr>
                <w:color w:val="000000"/>
                <w:sz w:val="20"/>
                <w:szCs w:val="20"/>
              </w:rPr>
              <w:t>Motiválhatóság</w:t>
            </w:r>
          </w:p>
        </w:tc>
        <w:tc>
          <w:tcPr>
            <w:tcW w:w="7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1C465D" w:rsidRPr="00440013" w:rsidRDefault="001C465D" w:rsidP="00507171">
            <w:pPr>
              <w:jc w:val="center"/>
              <w:rPr>
                <w:color w:val="000000"/>
                <w:sz w:val="20"/>
                <w:szCs w:val="20"/>
              </w:rPr>
            </w:pPr>
            <w:r w:rsidRPr="00440013">
              <w:rPr>
                <w:color w:val="000000"/>
                <w:sz w:val="20"/>
                <w:szCs w:val="20"/>
              </w:rPr>
              <w:t>X</w:t>
            </w:r>
          </w:p>
        </w:tc>
        <w:tc>
          <w:tcPr>
            <w:tcW w:w="7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1C465D" w:rsidRPr="00440013" w:rsidRDefault="001C465D" w:rsidP="00507171">
            <w:pPr>
              <w:jc w:val="center"/>
              <w:rPr>
                <w:color w:val="000000"/>
                <w:sz w:val="20"/>
                <w:szCs w:val="20"/>
              </w:rPr>
            </w:pPr>
            <w:r w:rsidRPr="00440013">
              <w:rPr>
                <w:color w:val="000000"/>
                <w:sz w:val="20"/>
                <w:szCs w:val="20"/>
              </w:rPr>
              <w:t>X</w:t>
            </w:r>
          </w:p>
        </w:tc>
        <w:tc>
          <w:tcPr>
            <w:tcW w:w="7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1C465D" w:rsidRPr="00440013" w:rsidRDefault="001C465D" w:rsidP="00507171">
            <w:pPr>
              <w:jc w:val="center"/>
              <w:rPr>
                <w:color w:val="000000"/>
                <w:sz w:val="20"/>
                <w:szCs w:val="20"/>
              </w:rPr>
            </w:pPr>
            <w:r w:rsidRPr="00440013">
              <w:rPr>
                <w:color w:val="000000"/>
                <w:sz w:val="20"/>
                <w:szCs w:val="20"/>
              </w:rPr>
              <w:t>X</w:t>
            </w:r>
          </w:p>
        </w:tc>
      </w:tr>
      <w:tr w:rsidR="001C465D" w:rsidRPr="00440013" w:rsidTr="001C465D">
        <w:trPr>
          <w:trHeight w:val="255"/>
          <w:jc w:val="center"/>
        </w:trPr>
        <w:tc>
          <w:tcPr>
            <w:tcW w:w="398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1C465D" w:rsidRPr="00440013" w:rsidRDefault="001C465D" w:rsidP="00507171">
            <w:pPr>
              <w:rPr>
                <w:color w:val="000000"/>
                <w:sz w:val="20"/>
                <w:szCs w:val="20"/>
              </w:rPr>
            </w:pPr>
            <w:r w:rsidRPr="00440013">
              <w:rPr>
                <w:color w:val="000000"/>
                <w:sz w:val="20"/>
                <w:szCs w:val="20"/>
              </w:rPr>
              <w:t>Empatikus készség</w:t>
            </w:r>
          </w:p>
        </w:tc>
        <w:tc>
          <w:tcPr>
            <w:tcW w:w="7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1C465D" w:rsidRPr="00440013" w:rsidRDefault="001C465D" w:rsidP="00507171">
            <w:pPr>
              <w:jc w:val="center"/>
              <w:rPr>
                <w:color w:val="000000"/>
                <w:sz w:val="20"/>
                <w:szCs w:val="20"/>
              </w:rPr>
            </w:pPr>
            <w:r w:rsidRPr="00440013">
              <w:rPr>
                <w:color w:val="000000"/>
                <w:sz w:val="20"/>
                <w:szCs w:val="20"/>
              </w:rPr>
              <w:t> </w:t>
            </w:r>
          </w:p>
        </w:tc>
        <w:tc>
          <w:tcPr>
            <w:tcW w:w="7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1C465D" w:rsidRPr="00440013" w:rsidRDefault="001C465D" w:rsidP="00507171">
            <w:pPr>
              <w:jc w:val="center"/>
              <w:rPr>
                <w:color w:val="000000"/>
                <w:sz w:val="20"/>
                <w:szCs w:val="20"/>
              </w:rPr>
            </w:pPr>
            <w:r w:rsidRPr="00440013">
              <w:rPr>
                <w:color w:val="000000"/>
                <w:sz w:val="20"/>
                <w:szCs w:val="20"/>
              </w:rPr>
              <w:t>X</w:t>
            </w:r>
          </w:p>
        </w:tc>
        <w:tc>
          <w:tcPr>
            <w:tcW w:w="7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1C465D" w:rsidRPr="00440013" w:rsidRDefault="001C465D" w:rsidP="00507171">
            <w:pPr>
              <w:jc w:val="center"/>
              <w:rPr>
                <w:color w:val="000000"/>
                <w:sz w:val="20"/>
                <w:szCs w:val="20"/>
              </w:rPr>
            </w:pPr>
            <w:r w:rsidRPr="00440013">
              <w:rPr>
                <w:color w:val="000000"/>
                <w:sz w:val="20"/>
                <w:szCs w:val="20"/>
              </w:rPr>
              <w:t>X</w:t>
            </w:r>
          </w:p>
        </w:tc>
      </w:tr>
      <w:tr w:rsidR="00507171" w:rsidRPr="00440013" w:rsidTr="001C465D">
        <w:trPr>
          <w:trHeight w:val="300"/>
          <w:jc w:val="center"/>
        </w:trPr>
        <w:tc>
          <w:tcPr>
            <w:tcW w:w="6080" w:type="dxa"/>
            <w:gridSpan w:val="4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507171" w:rsidRPr="00440013" w:rsidRDefault="00507171" w:rsidP="00507171">
            <w:pPr>
              <w:jc w:val="center"/>
              <w:rPr>
                <w:color w:val="000000"/>
                <w:sz w:val="20"/>
                <w:szCs w:val="20"/>
              </w:rPr>
            </w:pPr>
            <w:r w:rsidRPr="00440013">
              <w:rPr>
                <w:color w:val="000000"/>
                <w:sz w:val="20"/>
                <w:szCs w:val="20"/>
              </w:rPr>
              <w:t>MÓDSZERKOMPETENCIÁK</w:t>
            </w:r>
          </w:p>
        </w:tc>
      </w:tr>
      <w:tr w:rsidR="001C465D" w:rsidRPr="00440013" w:rsidTr="001C465D">
        <w:trPr>
          <w:trHeight w:val="255"/>
          <w:jc w:val="center"/>
        </w:trPr>
        <w:tc>
          <w:tcPr>
            <w:tcW w:w="398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1C465D" w:rsidRPr="00440013" w:rsidRDefault="001C465D" w:rsidP="00507171">
            <w:pPr>
              <w:rPr>
                <w:color w:val="000000"/>
                <w:sz w:val="20"/>
                <w:szCs w:val="20"/>
              </w:rPr>
            </w:pPr>
            <w:r w:rsidRPr="00440013">
              <w:rPr>
                <w:color w:val="000000"/>
                <w:sz w:val="20"/>
                <w:szCs w:val="20"/>
              </w:rPr>
              <w:t>Logikus gondolkodás</w:t>
            </w:r>
          </w:p>
        </w:tc>
        <w:tc>
          <w:tcPr>
            <w:tcW w:w="7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1C465D" w:rsidRPr="00440013" w:rsidRDefault="001C465D" w:rsidP="00507171">
            <w:pPr>
              <w:jc w:val="center"/>
              <w:rPr>
                <w:color w:val="000000"/>
                <w:sz w:val="20"/>
                <w:szCs w:val="20"/>
              </w:rPr>
            </w:pPr>
            <w:r w:rsidRPr="00440013">
              <w:rPr>
                <w:color w:val="000000"/>
                <w:sz w:val="20"/>
                <w:szCs w:val="20"/>
              </w:rPr>
              <w:t>X</w:t>
            </w:r>
          </w:p>
        </w:tc>
        <w:tc>
          <w:tcPr>
            <w:tcW w:w="7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1C465D" w:rsidRPr="00440013" w:rsidRDefault="001C465D" w:rsidP="00507171">
            <w:pPr>
              <w:jc w:val="center"/>
              <w:rPr>
                <w:color w:val="000000"/>
                <w:sz w:val="20"/>
                <w:szCs w:val="20"/>
              </w:rPr>
            </w:pPr>
            <w:r w:rsidRPr="00440013">
              <w:rPr>
                <w:color w:val="000000"/>
                <w:sz w:val="20"/>
                <w:szCs w:val="20"/>
              </w:rPr>
              <w:t>X</w:t>
            </w:r>
          </w:p>
        </w:tc>
        <w:tc>
          <w:tcPr>
            <w:tcW w:w="7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1C465D" w:rsidRPr="00440013" w:rsidRDefault="001C465D" w:rsidP="00507171">
            <w:pPr>
              <w:jc w:val="center"/>
              <w:rPr>
                <w:color w:val="000000"/>
                <w:sz w:val="20"/>
                <w:szCs w:val="20"/>
              </w:rPr>
            </w:pPr>
            <w:r w:rsidRPr="00440013">
              <w:rPr>
                <w:color w:val="000000"/>
                <w:sz w:val="20"/>
                <w:szCs w:val="20"/>
              </w:rPr>
              <w:t>X</w:t>
            </w:r>
          </w:p>
        </w:tc>
      </w:tr>
      <w:tr w:rsidR="001C465D" w:rsidRPr="00440013" w:rsidTr="001C465D">
        <w:trPr>
          <w:trHeight w:val="255"/>
          <w:jc w:val="center"/>
        </w:trPr>
        <w:tc>
          <w:tcPr>
            <w:tcW w:w="398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1C465D" w:rsidRPr="00440013" w:rsidRDefault="001C465D" w:rsidP="00507171">
            <w:pPr>
              <w:rPr>
                <w:color w:val="000000"/>
                <w:sz w:val="20"/>
                <w:szCs w:val="20"/>
              </w:rPr>
            </w:pPr>
            <w:proofErr w:type="gramStart"/>
            <w:r w:rsidRPr="00440013">
              <w:rPr>
                <w:color w:val="000000"/>
                <w:sz w:val="20"/>
                <w:szCs w:val="20"/>
              </w:rPr>
              <w:t>Emlékezőképesség(</w:t>
            </w:r>
            <w:proofErr w:type="gramEnd"/>
            <w:r w:rsidRPr="00440013">
              <w:rPr>
                <w:color w:val="000000"/>
                <w:sz w:val="20"/>
                <w:szCs w:val="20"/>
              </w:rPr>
              <w:t>ismeretmegőrzés)</w:t>
            </w:r>
          </w:p>
        </w:tc>
        <w:tc>
          <w:tcPr>
            <w:tcW w:w="7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1C465D" w:rsidRPr="00440013" w:rsidRDefault="001C465D" w:rsidP="00507171">
            <w:pPr>
              <w:jc w:val="center"/>
              <w:rPr>
                <w:color w:val="000000"/>
                <w:sz w:val="20"/>
                <w:szCs w:val="20"/>
              </w:rPr>
            </w:pPr>
            <w:r w:rsidRPr="00440013">
              <w:rPr>
                <w:color w:val="000000"/>
                <w:sz w:val="20"/>
                <w:szCs w:val="20"/>
              </w:rPr>
              <w:t>X</w:t>
            </w:r>
          </w:p>
        </w:tc>
        <w:tc>
          <w:tcPr>
            <w:tcW w:w="7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1C465D" w:rsidRPr="00440013" w:rsidRDefault="001C465D" w:rsidP="00507171">
            <w:pPr>
              <w:jc w:val="center"/>
              <w:rPr>
                <w:color w:val="000000"/>
                <w:sz w:val="20"/>
                <w:szCs w:val="20"/>
              </w:rPr>
            </w:pPr>
            <w:r w:rsidRPr="00440013">
              <w:rPr>
                <w:color w:val="000000"/>
                <w:sz w:val="20"/>
                <w:szCs w:val="20"/>
              </w:rPr>
              <w:t>X</w:t>
            </w:r>
          </w:p>
        </w:tc>
        <w:tc>
          <w:tcPr>
            <w:tcW w:w="7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1C465D" w:rsidRPr="00440013" w:rsidRDefault="001C465D" w:rsidP="00507171">
            <w:pPr>
              <w:jc w:val="center"/>
              <w:rPr>
                <w:color w:val="000000"/>
                <w:sz w:val="20"/>
                <w:szCs w:val="20"/>
              </w:rPr>
            </w:pPr>
            <w:r w:rsidRPr="00440013">
              <w:rPr>
                <w:color w:val="000000"/>
                <w:sz w:val="20"/>
                <w:szCs w:val="20"/>
              </w:rPr>
              <w:t>X</w:t>
            </w:r>
          </w:p>
        </w:tc>
      </w:tr>
      <w:tr w:rsidR="001C465D" w:rsidRPr="00440013" w:rsidTr="001C465D">
        <w:trPr>
          <w:trHeight w:val="255"/>
          <w:jc w:val="center"/>
        </w:trPr>
        <w:tc>
          <w:tcPr>
            <w:tcW w:w="398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1C465D" w:rsidRPr="00440013" w:rsidRDefault="001C465D" w:rsidP="00507171">
            <w:pPr>
              <w:rPr>
                <w:color w:val="000000"/>
                <w:sz w:val="20"/>
                <w:szCs w:val="20"/>
              </w:rPr>
            </w:pPr>
            <w:r w:rsidRPr="00440013">
              <w:rPr>
                <w:color w:val="000000"/>
                <w:sz w:val="20"/>
                <w:szCs w:val="20"/>
              </w:rPr>
              <w:t>Következtetési képesség</w:t>
            </w:r>
          </w:p>
        </w:tc>
        <w:tc>
          <w:tcPr>
            <w:tcW w:w="7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1C465D" w:rsidRPr="00440013" w:rsidRDefault="001C465D" w:rsidP="00507171">
            <w:pPr>
              <w:jc w:val="center"/>
              <w:rPr>
                <w:color w:val="000000"/>
                <w:sz w:val="20"/>
                <w:szCs w:val="20"/>
              </w:rPr>
            </w:pPr>
            <w:r w:rsidRPr="00440013">
              <w:rPr>
                <w:color w:val="000000"/>
                <w:sz w:val="20"/>
                <w:szCs w:val="20"/>
              </w:rPr>
              <w:t>X</w:t>
            </w:r>
          </w:p>
        </w:tc>
        <w:tc>
          <w:tcPr>
            <w:tcW w:w="7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1C465D" w:rsidRPr="00440013" w:rsidRDefault="001C465D" w:rsidP="00507171">
            <w:pPr>
              <w:jc w:val="center"/>
              <w:rPr>
                <w:color w:val="000000"/>
                <w:sz w:val="20"/>
                <w:szCs w:val="20"/>
              </w:rPr>
            </w:pPr>
            <w:r w:rsidRPr="00440013">
              <w:rPr>
                <w:color w:val="000000"/>
                <w:sz w:val="20"/>
                <w:szCs w:val="20"/>
              </w:rPr>
              <w:t>X</w:t>
            </w:r>
          </w:p>
        </w:tc>
        <w:tc>
          <w:tcPr>
            <w:tcW w:w="7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1C465D" w:rsidRPr="00440013" w:rsidRDefault="001C465D" w:rsidP="00507171">
            <w:pPr>
              <w:jc w:val="center"/>
              <w:rPr>
                <w:color w:val="000000"/>
                <w:sz w:val="20"/>
                <w:szCs w:val="20"/>
              </w:rPr>
            </w:pPr>
            <w:r w:rsidRPr="00440013">
              <w:rPr>
                <w:color w:val="000000"/>
                <w:sz w:val="20"/>
                <w:szCs w:val="20"/>
              </w:rPr>
              <w:t>X</w:t>
            </w:r>
          </w:p>
        </w:tc>
      </w:tr>
    </w:tbl>
    <w:p w:rsidR="00B64FCB" w:rsidRPr="00440013" w:rsidRDefault="00B64FCB" w:rsidP="00B64FCB">
      <w:r w:rsidRPr="00440013">
        <w:br w:type="page"/>
      </w:r>
    </w:p>
    <w:p w:rsidR="00B64FCB" w:rsidRPr="00440013" w:rsidRDefault="00B64FCB" w:rsidP="00B64FCB"/>
    <w:p w:rsidR="00B64FCB" w:rsidRPr="00440013" w:rsidRDefault="0077079A" w:rsidP="005722EC">
      <w:pPr>
        <w:pStyle w:val="Listaszerbekezds"/>
        <w:numPr>
          <w:ilvl w:val="0"/>
          <w:numId w:val="2"/>
        </w:numPr>
        <w:tabs>
          <w:tab w:val="right" w:pos="9072"/>
        </w:tabs>
        <w:rPr>
          <w:b/>
        </w:rPr>
      </w:pPr>
      <w:r w:rsidRPr="00440013">
        <w:rPr>
          <w:b/>
          <w:i/>
        </w:rPr>
        <w:t>Alapelvek a közlekedésben</w:t>
      </w:r>
      <w:r w:rsidR="00B64FCB" w:rsidRPr="00440013">
        <w:rPr>
          <w:b/>
        </w:rPr>
        <w:t xml:space="preserve"> tantárgy</w:t>
      </w:r>
      <w:r w:rsidR="00B64FCB" w:rsidRPr="00440013">
        <w:rPr>
          <w:b/>
        </w:rPr>
        <w:tab/>
      </w:r>
      <w:r w:rsidR="0078633F">
        <w:rPr>
          <w:b/>
        </w:rPr>
        <w:t>16</w:t>
      </w:r>
      <w:r w:rsidR="00B64FCB" w:rsidRPr="00440013">
        <w:rPr>
          <w:b/>
        </w:rPr>
        <w:t xml:space="preserve"> óra</w:t>
      </w:r>
    </w:p>
    <w:p w:rsidR="00B64FCB" w:rsidRPr="00440013" w:rsidRDefault="00B64FCB" w:rsidP="00B64FCB"/>
    <w:p w:rsidR="00B64FCB" w:rsidRPr="00440013" w:rsidRDefault="00B64FCB" w:rsidP="005722EC">
      <w:pPr>
        <w:pStyle w:val="Listaszerbekezds"/>
        <w:numPr>
          <w:ilvl w:val="1"/>
          <w:numId w:val="2"/>
        </w:numPr>
        <w:rPr>
          <w:b/>
        </w:rPr>
      </w:pPr>
      <w:r w:rsidRPr="00440013">
        <w:rPr>
          <w:b/>
        </w:rPr>
        <w:t>A tantárgy tanításának célja</w:t>
      </w:r>
    </w:p>
    <w:p w:rsidR="00B64FCB" w:rsidRDefault="00F03AA1" w:rsidP="00980C91">
      <w:pPr>
        <w:ind w:left="426"/>
        <w:jc w:val="both"/>
      </w:pPr>
      <w:r w:rsidRPr="00440013">
        <w:t>A tehergépjárművekkel történő közlekedés alapjainak megismerése, összefüggések</w:t>
      </w:r>
      <w:r w:rsidR="003A44A1" w:rsidRPr="00440013">
        <w:t xml:space="preserve"> felismerése, tudatos környezetvé</w:t>
      </w:r>
      <w:r w:rsidR="00852213" w:rsidRPr="00440013">
        <w:t>delem szemléletének kialakítása, a tanulók a közlekedésnek a társadalom fejlődésében, életében betöltött szerepével, jelentőségével megismertesse és a közlekedéssel összefüggő alapvető ismeretek elsajátításának lehetőségét biztosítsa.</w:t>
      </w:r>
    </w:p>
    <w:p w:rsidR="0078633F" w:rsidRDefault="0078633F" w:rsidP="00980C91">
      <w:pPr>
        <w:ind w:left="426"/>
        <w:jc w:val="both"/>
      </w:pPr>
      <w:r w:rsidRPr="00440013">
        <w:t>A tehergépjárművek vezetéséhez kapcsolódó jogszabályi előírások megismerése. Kulturált közlekedési magatartásformák kialakítása, személyes példamutatás, a közlekedési partnerekkel történő viselkedésformák megismerése.</w:t>
      </w:r>
    </w:p>
    <w:p w:rsidR="008F0EF0" w:rsidRDefault="008F0EF0" w:rsidP="008F0EF0">
      <w:pPr>
        <w:ind w:left="426"/>
        <w:jc w:val="both"/>
      </w:pPr>
      <w:r w:rsidRPr="00440013">
        <w:t>A biztonságos közlekedésre nevelés automatizmusának kialakítása, a jogkövető magatartás alapjainak megteremtése, valamint a tanulók természetes üzemi körülmények között ismerkedjenek meg az egyes közlekedési ágazatok járműveivel, kiszolgáló létesítményeivel és a két alapvető szolgáltatáshoz a személyszállítás és árufuvarozáshoz kapcsolódó feladatokkal. Úgy, mint menetjegyeladás, árufelvétel, csomagolás és különböző okmányok kitöltése.</w:t>
      </w:r>
    </w:p>
    <w:p w:rsidR="001C172F" w:rsidRPr="00440013" w:rsidRDefault="001C172F" w:rsidP="001C172F">
      <w:pPr>
        <w:ind w:left="426"/>
        <w:jc w:val="both"/>
      </w:pPr>
      <w:r w:rsidRPr="00440013">
        <w:t>Forgalmi helyzetek, forgalmi szituációk, konfliktushelyzetek megoldása, a helyes cselekvések-cselekvés sorok, mozgáskoordinációk kialakításának, elméleti alapjainak megteremtése</w:t>
      </w:r>
      <w:r>
        <w:t>.</w:t>
      </w:r>
    </w:p>
    <w:p w:rsidR="0078633F" w:rsidRPr="00440013" w:rsidRDefault="0078633F" w:rsidP="001C172F">
      <w:pPr>
        <w:jc w:val="both"/>
      </w:pPr>
    </w:p>
    <w:p w:rsidR="00B64FCB" w:rsidRPr="00440013" w:rsidRDefault="00B64FCB" w:rsidP="005722EC">
      <w:pPr>
        <w:pStyle w:val="Listaszerbekezds"/>
        <w:numPr>
          <w:ilvl w:val="1"/>
          <w:numId w:val="2"/>
        </w:numPr>
        <w:jc w:val="both"/>
        <w:rPr>
          <w:b/>
        </w:rPr>
      </w:pPr>
      <w:r w:rsidRPr="00440013">
        <w:rPr>
          <w:b/>
        </w:rPr>
        <w:t>Kapcsolódó szakmai tartalmak</w:t>
      </w:r>
    </w:p>
    <w:p w:rsidR="00B64FCB" w:rsidRPr="00440013" w:rsidRDefault="00B64FCB" w:rsidP="00C2743C"/>
    <w:p w:rsidR="00B64FCB" w:rsidRPr="00440013" w:rsidRDefault="00B64FCB" w:rsidP="005722EC">
      <w:pPr>
        <w:pStyle w:val="Listaszerbekezds"/>
        <w:numPr>
          <w:ilvl w:val="1"/>
          <w:numId w:val="2"/>
        </w:numPr>
        <w:rPr>
          <w:b/>
        </w:rPr>
      </w:pPr>
      <w:r w:rsidRPr="00440013">
        <w:rPr>
          <w:b/>
        </w:rPr>
        <w:t>Témakörök</w:t>
      </w:r>
    </w:p>
    <w:p w:rsidR="00B64FCB" w:rsidRPr="00440013" w:rsidRDefault="006B712F" w:rsidP="005722EC">
      <w:pPr>
        <w:pStyle w:val="Listaszerbekezds"/>
        <w:numPr>
          <w:ilvl w:val="2"/>
          <w:numId w:val="2"/>
        </w:numPr>
        <w:tabs>
          <w:tab w:val="left" w:pos="1701"/>
          <w:tab w:val="right" w:pos="9072"/>
        </w:tabs>
        <w:ind w:left="993" w:hanging="426"/>
        <w:rPr>
          <w:b/>
          <w:i/>
        </w:rPr>
      </w:pPr>
      <w:r w:rsidRPr="00440013">
        <w:rPr>
          <w:b/>
          <w:i/>
        </w:rPr>
        <w:t>Jogszabályi alapok</w:t>
      </w:r>
      <w:r w:rsidR="00B64FCB" w:rsidRPr="00440013">
        <w:rPr>
          <w:b/>
          <w:i/>
        </w:rPr>
        <w:tab/>
      </w:r>
      <w:r w:rsidR="008619CE">
        <w:rPr>
          <w:b/>
          <w:i/>
        </w:rPr>
        <w:t>1</w:t>
      </w:r>
      <w:r w:rsidR="00B64FCB" w:rsidRPr="00440013">
        <w:rPr>
          <w:b/>
          <w:i/>
        </w:rPr>
        <w:t xml:space="preserve"> óra</w:t>
      </w:r>
    </w:p>
    <w:p w:rsidR="00B64FCB" w:rsidRPr="00440013" w:rsidRDefault="00D41599" w:rsidP="005137D4">
      <w:pPr>
        <w:ind w:firstLine="567"/>
      </w:pPr>
      <w:r w:rsidRPr="00440013">
        <w:t>A közúti közlekedésre vonatkozó jogszabályok megismerése.</w:t>
      </w:r>
    </w:p>
    <w:p w:rsidR="00D41599" w:rsidRPr="00440013" w:rsidRDefault="00D41599" w:rsidP="005137D4">
      <w:pPr>
        <w:ind w:firstLine="567"/>
      </w:pPr>
      <w:r w:rsidRPr="00440013">
        <w:t>A közúti közlekedés forgalomirányítására vonatkozó jelzések ismerete.</w:t>
      </w:r>
    </w:p>
    <w:p w:rsidR="00072CEB" w:rsidRPr="00440013" w:rsidRDefault="00072CEB" w:rsidP="005137D4">
      <w:pPr>
        <w:ind w:firstLine="567"/>
      </w:pPr>
      <w:r w:rsidRPr="00440013">
        <w:t>Nagytestű járművekkel történő közlekedés speciális ismereteinek elsajátítása.</w:t>
      </w:r>
    </w:p>
    <w:p w:rsidR="00B64FCB" w:rsidRPr="00440013" w:rsidRDefault="00B64FCB" w:rsidP="00B64FCB">
      <w:pPr>
        <w:tabs>
          <w:tab w:val="left" w:pos="1418"/>
          <w:tab w:val="right" w:pos="9072"/>
        </w:tabs>
        <w:ind w:left="851"/>
      </w:pPr>
    </w:p>
    <w:p w:rsidR="00B64FCB" w:rsidRPr="00440013" w:rsidRDefault="008052A5" w:rsidP="005722EC">
      <w:pPr>
        <w:pStyle w:val="Listaszerbekezds"/>
        <w:numPr>
          <w:ilvl w:val="2"/>
          <w:numId w:val="2"/>
        </w:numPr>
        <w:tabs>
          <w:tab w:val="left" w:pos="1701"/>
          <w:tab w:val="right" w:pos="9072"/>
        </w:tabs>
        <w:ind w:left="993" w:hanging="426"/>
        <w:rPr>
          <w:b/>
          <w:i/>
        </w:rPr>
      </w:pPr>
      <w:r w:rsidRPr="00440013">
        <w:rPr>
          <w:b/>
          <w:i/>
        </w:rPr>
        <w:t xml:space="preserve">A </w:t>
      </w:r>
      <w:r w:rsidR="006B712F" w:rsidRPr="00440013">
        <w:rPr>
          <w:b/>
          <w:i/>
        </w:rPr>
        <w:t>gépjármű</w:t>
      </w:r>
      <w:r w:rsidR="003A44A1" w:rsidRPr="00440013">
        <w:rPr>
          <w:b/>
          <w:i/>
        </w:rPr>
        <w:t>-</w:t>
      </w:r>
      <w:r w:rsidR="006B712F" w:rsidRPr="00440013">
        <w:rPr>
          <w:b/>
          <w:i/>
        </w:rPr>
        <w:t xml:space="preserve">közlekedés környezeti hatásai, környezetvédelem alapjai </w:t>
      </w:r>
      <w:r w:rsidR="00B64FCB" w:rsidRPr="00440013">
        <w:rPr>
          <w:b/>
          <w:i/>
        </w:rPr>
        <w:tab/>
      </w:r>
      <w:r w:rsidR="008619CE">
        <w:rPr>
          <w:b/>
          <w:i/>
        </w:rPr>
        <w:t>1</w:t>
      </w:r>
      <w:r w:rsidR="00B64FCB" w:rsidRPr="00440013">
        <w:rPr>
          <w:b/>
          <w:i/>
        </w:rPr>
        <w:t>óra</w:t>
      </w:r>
    </w:p>
    <w:p w:rsidR="0078633F" w:rsidRDefault="00F17C73" w:rsidP="0078633F">
      <w:pPr>
        <w:ind w:left="567"/>
      </w:pPr>
      <w:r w:rsidRPr="00440013">
        <w:t xml:space="preserve">A fosszilis energiák elégetésének következtében keletkező </w:t>
      </w:r>
      <w:proofErr w:type="spellStart"/>
      <w:r w:rsidRPr="00440013">
        <w:t>károsanyagok</w:t>
      </w:r>
      <w:proofErr w:type="spellEnd"/>
      <w:r w:rsidRPr="00440013">
        <w:t xml:space="preserve"> környezeti hatásainak és annak következményeinek megismerése. A gépjárművekhez használt anyagok felhasználását követő veszélyes anyagok kezelése, tárolása, szállítása. Környezetkímélő megoldások a gépjármű iparban. A megelőzés, kárenyhítés és helyreállítás lehetőségei a környezetvédelemben.</w:t>
      </w:r>
    </w:p>
    <w:p w:rsidR="0078633F" w:rsidRDefault="0078633F" w:rsidP="0078633F">
      <w:pPr>
        <w:ind w:left="567"/>
      </w:pPr>
    </w:p>
    <w:p w:rsidR="00980C91" w:rsidRPr="00980C91" w:rsidRDefault="0078633F" w:rsidP="00980C91">
      <w:pPr>
        <w:tabs>
          <w:tab w:val="left" w:pos="1701"/>
          <w:tab w:val="right" w:pos="9072"/>
        </w:tabs>
        <w:rPr>
          <w:b/>
          <w:i/>
        </w:rPr>
      </w:pPr>
      <w:r w:rsidRPr="00980C91">
        <w:rPr>
          <w:b/>
          <w:i/>
        </w:rPr>
        <w:t>1.3.3</w:t>
      </w:r>
      <w:r w:rsidR="00980C91">
        <w:rPr>
          <w:b/>
          <w:i/>
        </w:rPr>
        <w:tab/>
      </w:r>
      <w:r w:rsidR="00980C91" w:rsidRPr="00980C91">
        <w:rPr>
          <w:b/>
          <w:i/>
        </w:rPr>
        <w:t>Személyi és tárgyi feltételek a közlekedésben</w:t>
      </w:r>
      <w:r w:rsidR="00980C91" w:rsidRPr="00980C91">
        <w:rPr>
          <w:b/>
          <w:i/>
        </w:rPr>
        <w:tab/>
      </w:r>
      <w:r w:rsidR="008619CE">
        <w:rPr>
          <w:b/>
          <w:i/>
        </w:rPr>
        <w:t>1</w:t>
      </w:r>
      <w:r w:rsidR="00980C91" w:rsidRPr="00980C91">
        <w:rPr>
          <w:b/>
          <w:i/>
        </w:rPr>
        <w:t>óra</w:t>
      </w:r>
    </w:p>
    <w:p w:rsidR="00980C91" w:rsidRDefault="00980C91" w:rsidP="00980C91">
      <w:pPr>
        <w:ind w:left="567"/>
      </w:pPr>
      <w:r w:rsidRPr="00440013">
        <w:t>A közlekedés szabályozásának, a helyes közlekedéskultúra megismerése, a szabályos és biztonságos vezetés alapfeltételeinek kialakítása.</w:t>
      </w:r>
    </w:p>
    <w:p w:rsidR="00980C91" w:rsidRDefault="00980C91" w:rsidP="00980C91">
      <w:pPr>
        <w:ind w:left="567"/>
      </w:pPr>
    </w:p>
    <w:p w:rsidR="00980C91" w:rsidRPr="00980C91" w:rsidRDefault="00980C91" w:rsidP="005722EC">
      <w:pPr>
        <w:pStyle w:val="Listaszerbekezds"/>
        <w:numPr>
          <w:ilvl w:val="2"/>
          <w:numId w:val="6"/>
        </w:numPr>
        <w:tabs>
          <w:tab w:val="left" w:pos="1701"/>
          <w:tab w:val="right" w:pos="9072"/>
        </w:tabs>
        <w:ind w:hanging="1377"/>
        <w:rPr>
          <w:b/>
          <w:i/>
        </w:rPr>
      </w:pPr>
      <w:r w:rsidRPr="00980C91">
        <w:rPr>
          <w:b/>
          <w:i/>
        </w:rPr>
        <w:t>A járművek forgalomban való részvételének feltételei</w:t>
      </w:r>
      <w:r w:rsidRPr="00980C91">
        <w:rPr>
          <w:b/>
          <w:i/>
        </w:rPr>
        <w:tab/>
      </w:r>
      <w:r w:rsidR="008619CE">
        <w:rPr>
          <w:b/>
          <w:i/>
        </w:rPr>
        <w:t>1</w:t>
      </w:r>
      <w:r w:rsidRPr="00980C91">
        <w:rPr>
          <w:b/>
          <w:i/>
        </w:rPr>
        <w:t xml:space="preserve"> óra</w:t>
      </w:r>
    </w:p>
    <w:p w:rsidR="00980C91" w:rsidRDefault="00980C91" w:rsidP="00980C91">
      <w:pPr>
        <w:ind w:left="567"/>
      </w:pPr>
      <w:r w:rsidRPr="00440013">
        <w:t>A gépjárművek forgalomba helyezésének és forgalomban tartásáról, valamint a műszaki megvizsgálásáról szóló rendeletek megismerése, értelmezése.</w:t>
      </w:r>
    </w:p>
    <w:p w:rsidR="00980C91" w:rsidRDefault="00980C91" w:rsidP="00980C91">
      <w:pPr>
        <w:ind w:left="567"/>
      </w:pPr>
    </w:p>
    <w:p w:rsidR="00980C91" w:rsidRPr="00440013" w:rsidRDefault="00980C91" w:rsidP="005722EC">
      <w:pPr>
        <w:pStyle w:val="Listaszerbekezds"/>
        <w:numPr>
          <w:ilvl w:val="2"/>
          <w:numId w:val="6"/>
        </w:numPr>
        <w:tabs>
          <w:tab w:val="left" w:pos="1701"/>
          <w:tab w:val="right" w:pos="9072"/>
        </w:tabs>
        <w:ind w:hanging="1377"/>
        <w:rPr>
          <w:b/>
          <w:i/>
        </w:rPr>
      </w:pPr>
      <w:r w:rsidRPr="00440013">
        <w:rPr>
          <w:b/>
          <w:i/>
        </w:rPr>
        <w:t>A közlekedésben való részvétel külön feltételei</w:t>
      </w:r>
      <w:r w:rsidRPr="00440013">
        <w:rPr>
          <w:b/>
          <w:i/>
        </w:rPr>
        <w:tab/>
      </w:r>
      <w:r w:rsidR="008619CE">
        <w:rPr>
          <w:b/>
          <w:i/>
        </w:rPr>
        <w:t>1</w:t>
      </w:r>
      <w:r w:rsidRPr="00440013">
        <w:rPr>
          <w:b/>
          <w:i/>
        </w:rPr>
        <w:t xml:space="preserve"> óra</w:t>
      </w:r>
    </w:p>
    <w:p w:rsidR="00980C91" w:rsidRDefault="00980C91" w:rsidP="00980C91">
      <w:pPr>
        <w:ind w:left="567"/>
      </w:pPr>
      <w:r w:rsidRPr="00440013">
        <w:t>A tehergépjárművek forgalomba helyezésének és forgalomban tartásának a közúti közlekedésben használt egyéb külön feltételként használt berendezéseiről szóló rendeletek megismerése, értelmezése.</w:t>
      </w:r>
    </w:p>
    <w:p w:rsidR="008F0EF0" w:rsidRDefault="008F0EF0" w:rsidP="00980C91">
      <w:pPr>
        <w:ind w:left="567"/>
      </w:pPr>
    </w:p>
    <w:p w:rsidR="008F0EF0" w:rsidRPr="008F0EF0" w:rsidRDefault="008F0EF0" w:rsidP="005722EC">
      <w:pPr>
        <w:pStyle w:val="Listaszerbekezds"/>
        <w:numPr>
          <w:ilvl w:val="2"/>
          <w:numId w:val="6"/>
        </w:numPr>
        <w:tabs>
          <w:tab w:val="left" w:pos="1701"/>
          <w:tab w:val="right" w:pos="9072"/>
        </w:tabs>
        <w:ind w:hanging="1377"/>
        <w:rPr>
          <w:b/>
          <w:i/>
        </w:rPr>
      </w:pPr>
      <w:r w:rsidRPr="008F0EF0">
        <w:rPr>
          <w:b/>
          <w:i/>
        </w:rPr>
        <w:t>Jármű ellenőrzése</w:t>
      </w:r>
      <w:r w:rsidRPr="008F0EF0">
        <w:rPr>
          <w:b/>
          <w:i/>
        </w:rPr>
        <w:tab/>
      </w:r>
      <w:r w:rsidR="008619CE">
        <w:rPr>
          <w:b/>
          <w:i/>
        </w:rPr>
        <w:t>1</w:t>
      </w:r>
      <w:r w:rsidRPr="008F0EF0">
        <w:rPr>
          <w:b/>
          <w:i/>
        </w:rPr>
        <w:t>óra</w:t>
      </w:r>
    </w:p>
    <w:p w:rsidR="008F0EF0" w:rsidRPr="00440013" w:rsidRDefault="008F0EF0" w:rsidP="008F0EF0">
      <w:pPr>
        <w:ind w:left="567"/>
      </w:pPr>
      <w:r w:rsidRPr="00440013">
        <w:t>A gépjárművezető elindulás előtti teendőinek helyes sorrendben történő ellenőrzési cselekvésfolyamatának kialakítása, egyéb, különleges ellenőrzési folyamatok bemutatása. A jogszabályi háttér megismerése</w:t>
      </w:r>
    </w:p>
    <w:p w:rsidR="00C2743C" w:rsidRPr="00440013" w:rsidRDefault="00C2743C" w:rsidP="00C2743C">
      <w:pPr>
        <w:tabs>
          <w:tab w:val="left" w:pos="1418"/>
          <w:tab w:val="right" w:pos="9072"/>
        </w:tabs>
        <w:ind w:left="851"/>
      </w:pPr>
    </w:p>
    <w:p w:rsidR="00C2743C" w:rsidRPr="00440013" w:rsidRDefault="00C2743C" w:rsidP="005722EC">
      <w:pPr>
        <w:pStyle w:val="Listaszerbekezds"/>
        <w:numPr>
          <w:ilvl w:val="2"/>
          <w:numId w:val="6"/>
        </w:numPr>
        <w:tabs>
          <w:tab w:val="left" w:pos="1701"/>
          <w:tab w:val="right" w:pos="9072"/>
        </w:tabs>
        <w:ind w:left="8222" w:hanging="7655"/>
        <w:rPr>
          <w:b/>
          <w:i/>
        </w:rPr>
      </w:pPr>
      <w:r w:rsidRPr="00440013">
        <w:rPr>
          <w:b/>
          <w:i/>
        </w:rPr>
        <w:t>Teherszállítás</w:t>
      </w:r>
      <w:r w:rsidR="008619CE">
        <w:rPr>
          <w:b/>
          <w:i/>
        </w:rPr>
        <w:t>, s</w:t>
      </w:r>
      <w:r w:rsidR="008619CE" w:rsidRPr="00440013">
        <w:rPr>
          <w:b/>
          <w:i/>
        </w:rPr>
        <w:t>zemélyszállítás; a járművek utasaira vonatkozó szabályok</w:t>
      </w:r>
      <w:r w:rsidR="008619CE">
        <w:rPr>
          <w:b/>
          <w:i/>
        </w:rPr>
        <w:t xml:space="preserve"> 1</w:t>
      </w:r>
      <w:r w:rsidRPr="00440013">
        <w:rPr>
          <w:b/>
          <w:i/>
        </w:rPr>
        <w:t>óra</w:t>
      </w:r>
    </w:p>
    <w:p w:rsidR="00980C91" w:rsidRDefault="00C2743C" w:rsidP="008619CE">
      <w:pPr>
        <w:ind w:left="567"/>
        <w:jc w:val="both"/>
      </w:pPr>
      <w:r w:rsidRPr="00440013">
        <w:t>A tehergépjárművön elhelyezett rakomány méretére és helyes elhelyezésére, a túlnyúló rakomány feltételeire, jelölésük módjára vonatkozó előírások megismerése. A rakományokhoz kapcsolódóan az okmányok megismerése</w:t>
      </w:r>
      <w:r w:rsidR="008619CE">
        <w:t xml:space="preserve">. </w:t>
      </w:r>
      <w:r w:rsidR="008619CE" w:rsidRPr="00440013">
        <w:t>A gépjármű utasterében utazókra vonatkozó általános és speciális szabályok megismerése, valamint a gépjármű más egyéb részén utazókra vonatkozó speciális előírások, menetjegyeladással, poggyászkezeléssel kapcsolatos ismeretek megismerése</w:t>
      </w:r>
    </w:p>
    <w:p w:rsidR="00004449" w:rsidRDefault="00004449" w:rsidP="00C2743C">
      <w:pPr>
        <w:ind w:left="567"/>
      </w:pPr>
    </w:p>
    <w:p w:rsidR="00004449" w:rsidRPr="00440013" w:rsidRDefault="00004449" w:rsidP="005722EC">
      <w:pPr>
        <w:pStyle w:val="Listaszerbekezds"/>
        <w:numPr>
          <w:ilvl w:val="2"/>
          <w:numId w:val="6"/>
        </w:numPr>
        <w:tabs>
          <w:tab w:val="left" w:pos="1701"/>
          <w:tab w:val="right" w:pos="9072"/>
        </w:tabs>
        <w:ind w:hanging="1377"/>
        <w:rPr>
          <w:b/>
          <w:i/>
        </w:rPr>
      </w:pPr>
      <w:r w:rsidRPr="00440013">
        <w:rPr>
          <w:b/>
          <w:i/>
        </w:rPr>
        <w:t>A forgalomirányítás logikai sorrendje</w:t>
      </w:r>
      <w:r w:rsidRPr="00440013">
        <w:rPr>
          <w:b/>
          <w:i/>
        </w:rPr>
        <w:tab/>
      </w:r>
      <w:r w:rsidR="008619CE">
        <w:rPr>
          <w:b/>
          <w:i/>
        </w:rPr>
        <w:t>1</w:t>
      </w:r>
      <w:r w:rsidRPr="00440013">
        <w:rPr>
          <w:b/>
          <w:i/>
        </w:rPr>
        <w:t>óra</w:t>
      </w:r>
    </w:p>
    <w:p w:rsidR="00004449" w:rsidRDefault="00004449" w:rsidP="00004449">
      <w:pPr>
        <w:ind w:left="567"/>
      </w:pPr>
      <w:r w:rsidRPr="00440013">
        <w:t>A rendőri karjelzések, jelző lámpák, jelzőtáblák, útburkolati jelek valamint egyéb forgalmi szabályok, tehergépjármű-közlekedésre vonatkozó egyéb ismeretei</w:t>
      </w:r>
    </w:p>
    <w:p w:rsidR="00004449" w:rsidRPr="00440013" w:rsidRDefault="00004449" w:rsidP="00004449">
      <w:pPr>
        <w:ind w:left="567"/>
      </w:pPr>
    </w:p>
    <w:p w:rsidR="00004449" w:rsidRPr="00440013" w:rsidRDefault="00004449" w:rsidP="005722EC">
      <w:pPr>
        <w:pStyle w:val="Listaszerbekezds"/>
        <w:numPr>
          <w:ilvl w:val="2"/>
          <w:numId w:val="6"/>
        </w:numPr>
        <w:tabs>
          <w:tab w:val="left" w:pos="1701"/>
          <w:tab w:val="right" w:pos="9072"/>
        </w:tabs>
        <w:ind w:hanging="1377"/>
        <w:rPr>
          <w:b/>
          <w:i/>
        </w:rPr>
      </w:pPr>
      <w:r w:rsidRPr="00440013">
        <w:rPr>
          <w:b/>
          <w:i/>
        </w:rPr>
        <w:t>Biztonságos sebességhatárok nagytestű járművekkel közlekedve</w:t>
      </w:r>
      <w:r w:rsidRPr="00440013">
        <w:rPr>
          <w:b/>
          <w:i/>
        </w:rPr>
        <w:tab/>
      </w:r>
      <w:r w:rsidR="008619CE">
        <w:rPr>
          <w:b/>
          <w:i/>
        </w:rPr>
        <w:t>1</w:t>
      </w:r>
      <w:r w:rsidRPr="00440013">
        <w:rPr>
          <w:b/>
          <w:i/>
        </w:rPr>
        <w:t>óra</w:t>
      </w:r>
    </w:p>
    <w:p w:rsidR="00004449" w:rsidRDefault="00004449" w:rsidP="00004449">
      <w:pPr>
        <w:tabs>
          <w:tab w:val="left" w:pos="1418"/>
          <w:tab w:val="right" w:pos="9072"/>
        </w:tabs>
        <w:ind w:left="567"/>
      </w:pPr>
      <w:r w:rsidRPr="00440013">
        <w:t xml:space="preserve">A relatív és abszolút gyorshajtás veszélyei. Az évszakoknak megfelelő valamint </w:t>
      </w:r>
      <w:proofErr w:type="spellStart"/>
      <w:r w:rsidRPr="00440013">
        <w:t>azútviszonyoknak</w:t>
      </w:r>
      <w:proofErr w:type="spellEnd"/>
      <w:r w:rsidRPr="00440013">
        <w:t xml:space="preserve"> megfelelő sebességhatárok megismerése, a veszélyhelyzetek kialakulásának okai.</w:t>
      </w:r>
    </w:p>
    <w:p w:rsidR="001C172F" w:rsidRPr="00440013" w:rsidRDefault="001C172F" w:rsidP="00004449">
      <w:pPr>
        <w:tabs>
          <w:tab w:val="left" w:pos="1418"/>
          <w:tab w:val="right" w:pos="9072"/>
        </w:tabs>
        <w:ind w:left="567"/>
      </w:pPr>
    </w:p>
    <w:p w:rsidR="00004449" w:rsidRPr="001C172F" w:rsidRDefault="001C172F" w:rsidP="005722EC">
      <w:pPr>
        <w:pStyle w:val="Listaszerbekezds"/>
        <w:numPr>
          <w:ilvl w:val="2"/>
          <w:numId w:val="6"/>
        </w:numPr>
        <w:tabs>
          <w:tab w:val="left" w:pos="1701"/>
          <w:tab w:val="right" w:pos="9072"/>
        </w:tabs>
        <w:ind w:hanging="1377"/>
        <w:rPr>
          <w:b/>
          <w:i/>
        </w:rPr>
      </w:pPr>
      <w:r>
        <w:rPr>
          <w:b/>
          <w:i/>
        </w:rPr>
        <w:t>Követési távolságok</w:t>
      </w:r>
      <w:r>
        <w:rPr>
          <w:b/>
          <w:i/>
        </w:rPr>
        <w:tab/>
      </w:r>
      <w:r w:rsidR="008619CE">
        <w:rPr>
          <w:b/>
          <w:i/>
        </w:rPr>
        <w:t>1</w:t>
      </w:r>
      <w:r w:rsidR="00004449" w:rsidRPr="001C172F">
        <w:rPr>
          <w:b/>
          <w:i/>
        </w:rPr>
        <w:t>óra</w:t>
      </w:r>
    </w:p>
    <w:p w:rsidR="00004449" w:rsidRDefault="001C172F" w:rsidP="001C172F">
      <w:pPr>
        <w:ind w:left="567"/>
      </w:pPr>
      <w:r>
        <w:t>A helyes kö</w:t>
      </w:r>
      <w:r w:rsidR="00004449" w:rsidRPr="00440013">
        <w:t>vetési távolság betartására, különös tekintettel a tehergépjárművek súly, méret és lassulásértékeire vonatkozó paramétereinek figyelembe vételével történő megismerésével.</w:t>
      </w:r>
    </w:p>
    <w:p w:rsidR="001C172F" w:rsidRPr="00440013" w:rsidRDefault="001C172F" w:rsidP="001C172F">
      <w:pPr>
        <w:tabs>
          <w:tab w:val="left" w:pos="1418"/>
          <w:tab w:val="right" w:pos="9072"/>
        </w:tabs>
        <w:ind w:left="851"/>
      </w:pPr>
    </w:p>
    <w:p w:rsidR="001C172F" w:rsidRPr="00440013" w:rsidRDefault="001C172F" w:rsidP="005722EC">
      <w:pPr>
        <w:pStyle w:val="Listaszerbekezds"/>
        <w:numPr>
          <w:ilvl w:val="2"/>
          <w:numId w:val="6"/>
        </w:numPr>
        <w:tabs>
          <w:tab w:val="left" w:pos="1701"/>
          <w:tab w:val="right" w:pos="9072"/>
        </w:tabs>
        <w:ind w:hanging="1377"/>
        <w:rPr>
          <w:b/>
          <w:i/>
        </w:rPr>
      </w:pPr>
      <w:r w:rsidRPr="00440013">
        <w:rPr>
          <w:b/>
          <w:i/>
        </w:rPr>
        <w:t>Előzés, kikerülés, kitérés</w:t>
      </w:r>
      <w:r w:rsidRPr="00440013">
        <w:rPr>
          <w:b/>
          <w:i/>
        </w:rPr>
        <w:tab/>
      </w:r>
      <w:r w:rsidR="008619CE">
        <w:rPr>
          <w:b/>
          <w:i/>
        </w:rPr>
        <w:t>1</w:t>
      </w:r>
      <w:r w:rsidRPr="00440013">
        <w:rPr>
          <w:b/>
          <w:i/>
        </w:rPr>
        <w:t>óra</w:t>
      </w:r>
    </w:p>
    <w:p w:rsidR="001C172F" w:rsidRDefault="001C172F" w:rsidP="001C172F">
      <w:pPr>
        <w:ind w:left="567"/>
      </w:pPr>
      <w:r w:rsidRPr="00440013">
        <w:t>Az előzés, kikerülés, kitérés általános feltételeinek megismerése, különös tekintettel a tehergépjárművek súly, méret és gyorsulásértékeire vonatkozó paramétereinek figyelembe vételével történő megismerésével</w:t>
      </w:r>
    </w:p>
    <w:p w:rsidR="001C172F" w:rsidRPr="00440013" w:rsidRDefault="001C172F" w:rsidP="001C172F">
      <w:pPr>
        <w:ind w:left="567"/>
      </w:pPr>
    </w:p>
    <w:p w:rsidR="001C172F" w:rsidRPr="00440013" w:rsidRDefault="001C172F" w:rsidP="005722EC">
      <w:pPr>
        <w:pStyle w:val="Listaszerbekezds"/>
        <w:numPr>
          <w:ilvl w:val="2"/>
          <w:numId w:val="6"/>
        </w:numPr>
        <w:tabs>
          <w:tab w:val="left" w:pos="1701"/>
          <w:tab w:val="right" w:pos="9072"/>
        </w:tabs>
        <w:ind w:hanging="1377"/>
        <w:rPr>
          <w:b/>
          <w:i/>
        </w:rPr>
      </w:pPr>
      <w:r w:rsidRPr="00440013">
        <w:rPr>
          <w:b/>
          <w:i/>
        </w:rPr>
        <w:t>Bekanyarodás, megfordulás, hátramenet</w:t>
      </w:r>
      <w:r w:rsidRPr="00440013">
        <w:rPr>
          <w:b/>
          <w:i/>
        </w:rPr>
        <w:tab/>
      </w:r>
      <w:r w:rsidR="008619CE">
        <w:rPr>
          <w:b/>
          <w:i/>
        </w:rPr>
        <w:t>1</w:t>
      </w:r>
      <w:r w:rsidRPr="00440013">
        <w:rPr>
          <w:b/>
          <w:i/>
        </w:rPr>
        <w:t>óra</w:t>
      </w:r>
    </w:p>
    <w:p w:rsidR="001C172F" w:rsidRDefault="001C172F" w:rsidP="001C172F">
      <w:pPr>
        <w:tabs>
          <w:tab w:val="left" w:pos="1418"/>
          <w:tab w:val="right" w:pos="9072"/>
        </w:tabs>
        <w:ind w:left="567"/>
      </w:pPr>
      <w:r w:rsidRPr="00440013">
        <w:t xml:space="preserve">Bekanyarodás, megfordulás, hátramenet végzés általános feltételeinek megismerése, különös tekintettel a tehergépjárművek súly, méret és lassulás-gyorsulásértékeire vonatkozó paramétereinek figyelembe vételével történő megismerésével. </w:t>
      </w:r>
    </w:p>
    <w:p w:rsidR="001C172F" w:rsidRPr="00440013" w:rsidRDefault="001C172F" w:rsidP="001C172F">
      <w:pPr>
        <w:tabs>
          <w:tab w:val="left" w:pos="1418"/>
          <w:tab w:val="right" w:pos="9072"/>
        </w:tabs>
        <w:ind w:left="567"/>
      </w:pPr>
    </w:p>
    <w:p w:rsidR="001C172F" w:rsidRPr="00440013" w:rsidRDefault="001C172F" w:rsidP="005722EC">
      <w:pPr>
        <w:pStyle w:val="Listaszerbekezds"/>
        <w:numPr>
          <w:ilvl w:val="2"/>
          <w:numId w:val="6"/>
        </w:numPr>
        <w:tabs>
          <w:tab w:val="left" w:pos="1701"/>
          <w:tab w:val="right" w:pos="9072"/>
        </w:tabs>
        <w:ind w:hanging="1377"/>
        <w:rPr>
          <w:b/>
          <w:i/>
        </w:rPr>
      </w:pPr>
      <w:r w:rsidRPr="00440013">
        <w:rPr>
          <w:b/>
          <w:i/>
        </w:rPr>
        <w:t>Megállás, várakozás</w:t>
      </w:r>
      <w:r w:rsidR="008619CE">
        <w:rPr>
          <w:b/>
          <w:i/>
        </w:rPr>
        <w:t>, b</w:t>
      </w:r>
      <w:r w:rsidR="008619CE" w:rsidRPr="00440013">
        <w:rPr>
          <w:b/>
          <w:i/>
        </w:rPr>
        <w:t>ehajtási tilalmak</w:t>
      </w:r>
      <w:r w:rsidRPr="00440013">
        <w:rPr>
          <w:b/>
          <w:i/>
        </w:rPr>
        <w:tab/>
      </w:r>
      <w:r w:rsidR="008619CE">
        <w:rPr>
          <w:b/>
          <w:i/>
        </w:rPr>
        <w:t>1</w:t>
      </w:r>
      <w:r w:rsidRPr="00440013">
        <w:rPr>
          <w:b/>
          <w:i/>
        </w:rPr>
        <w:t>óra</w:t>
      </w:r>
    </w:p>
    <w:p w:rsidR="001C172F" w:rsidRDefault="001C172F" w:rsidP="001C172F">
      <w:pPr>
        <w:ind w:left="567"/>
      </w:pPr>
      <w:r w:rsidRPr="00440013">
        <w:t>Tehergépjárművel történő megállás és várakozás általános és speciális feltételeinek megismerése, különös tekintettel a tehergépjárművek súly és méretadataiból adódó paramétereinek figyelembe vételével.</w:t>
      </w:r>
    </w:p>
    <w:p w:rsidR="008619CE" w:rsidRPr="00440013" w:rsidRDefault="008619CE" w:rsidP="001C172F">
      <w:pPr>
        <w:ind w:left="567"/>
      </w:pPr>
      <w:r w:rsidRPr="00440013">
        <w:t>Tehergépjárművekre vonatkozó behajtási tilalmak jogi, közlekedésbiztonsági és egyéb általános feltételek megismerése</w:t>
      </w:r>
    </w:p>
    <w:p w:rsidR="00004449" w:rsidRPr="00440013" w:rsidRDefault="00004449" w:rsidP="00C2743C">
      <w:pPr>
        <w:ind w:left="567"/>
      </w:pPr>
    </w:p>
    <w:p w:rsidR="001C172F" w:rsidRPr="00440013" w:rsidRDefault="001C172F" w:rsidP="005722EC">
      <w:pPr>
        <w:pStyle w:val="Listaszerbekezds"/>
        <w:numPr>
          <w:ilvl w:val="2"/>
          <w:numId w:val="6"/>
        </w:numPr>
        <w:tabs>
          <w:tab w:val="left" w:pos="1701"/>
          <w:tab w:val="right" w:pos="9072"/>
        </w:tabs>
        <w:ind w:hanging="1377"/>
        <w:rPr>
          <w:b/>
          <w:i/>
        </w:rPr>
      </w:pPr>
      <w:r w:rsidRPr="00440013">
        <w:rPr>
          <w:b/>
          <w:i/>
        </w:rPr>
        <w:t>Párhuzamos úton közlekedve</w:t>
      </w:r>
      <w:r w:rsidRPr="00440013">
        <w:rPr>
          <w:b/>
          <w:i/>
        </w:rPr>
        <w:tab/>
      </w:r>
      <w:r w:rsidR="008619CE">
        <w:rPr>
          <w:b/>
          <w:i/>
        </w:rPr>
        <w:t>1</w:t>
      </w:r>
      <w:r w:rsidRPr="00440013">
        <w:rPr>
          <w:b/>
          <w:i/>
        </w:rPr>
        <w:t>óra</w:t>
      </w:r>
    </w:p>
    <w:p w:rsidR="001C172F" w:rsidRPr="00440013" w:rsidRDefault="001C172F" w:rsidP="00803C4E">
      <w:pPr>
        <w:tabs>
          <w:tab w:val="left" w:pos="1418"/>
          <w:tab w:val="right" w:pos="9072"/>
        </w:tabs>
        <w:ind w:left="851" w:hanging="142"/>
        <w:jc w:val="both"/>
      </w:pPr>
      <w:r w:rsidRPr="00440013">
        <w:t xml:space="preserve">Tehergépjárművel párhuzamos úton történő közlekedés általános és </w:t>
      </w:r>
      <w:proofErr w:type="spellStart"/>
      <w:r w:rsidRPr="00440013">
        <w:t>speciálisfeltételeinek</w:t>
      </w:r>
      <w:proofErr w:type="spellEnd"/>
      <w:r w:rsidRPr="00440013">
        <w:t xml:space="preserve"> megismerése, különös tekintettel a tehergépjárművek súly, méret és lassulás-gyorsulásértékeire vonatkozó paramétereinek figyelembe vételével történő megismerésével.</w:t>
      </w:r>
    </w:p>
    <w:p w:rsidR="00980C91" w:rsidRPr="00440013" w:rsidRDefault="00980C91" w:rsidP="00980C91">
      <w:pPr>
        <w:ind w:left="567"/>
      </w:pPr>
    </w:p>
    <w:p w:rsidR="00803C4E" w:rsidRPr="00440013" w:rsidRDefault="00803C4E" w:rsidP="005722EC">
      <w:pPr>
        <w:pStyle w:val="Listaszerbekezds"/>
        <w:numPr>
          <w:ilvl w:val="2"/>
          <w:numId w:val="6"/>
        </w:numPr>
        <w:tabs>
          <w:tab w:val="left" w:pos="1701"/>
          <w:tab w:val="right" w:pos="9072"/>
        </w:tabs>
        <w:ind w:hanging="1235"/>
        <w:rPr>
          <w:b/>
          <w:i/>
        </w:rPr>
      </w:pPr>
      <w:r w:rsidRPr="00440013">
        <w:rPr>
          <w:b/>
          <w:i/>
        </w:rPr>
        <w:t>Nehéz tehergépjárművek hétvégi és ünnepnapi forgalomkorlátozása</w:t>
      </w:r>
      <w:r w:rsidRPr="00440013">
        <w:rPr>
          <w:b/>
          <w:i/>
        </w:rPr>
        <w:tab/>
      </w:r>
      <w:r w:rsidR="008619CE">
        <w:rPr>
          <w:b/>
          <w:i/>
        </w:rPr>
        <w:t>1</w:t>
      </w:r>
      <w:r w:rsidRPr="00440013">
        <w:rPr>
          <w:b/>
          <w:i/>
        </w:rPr>
        <w:t>óra</w:t>
      </w:r>
    </w:p>
    <w:p w:rsidR="00803C4E" w:rsidRDefault="00803C4E" w:rsidP="00803C4E">
      <w:pPr>
        <w:ind w:left="851"/>
      </w:pPr>
      <w:r w:rsidRPr="00440013">
        <w:t>A 7,5 tonna feletti járművekre vonatkozó ünnepnapi és hétvégi forgalomkorlátozások megismerése Magyarországon, illetve az Európai Unió területén</w:t>
      </w:r>
      <w:r>
        <w:t>.</w:t>
      </w:r>
    </w:p>
    <w:p w:rsidR="00803C4E" w:rsidRPr="00440013" w:rsidRDefault="00803C4E" w:rsidP="00803C4E">
      <w:pPr>
        <w:ind w:left="851"/>
      </w:pPr>
    </w:p>
    <w:p w:rsidR="00803C4E" w:rsidRPr="00440013" w:rsidRDefault="00803C4E" w:rsidP="005722EC">
      <w:pPr>
        <w:pStyle w:val="Listaszerbekezds"/>
        <w:numPr>
          <w:ilvl w:val="2"/>
          <w:numId w:val="6"/>
        </w:numPr>
        <w:tabs>
          <w:tab w:val="left" w:pos="1701"/>
          <w:tab w:val="right" w:pos="9072"/>
        </w:tabs>
        <w:ind w:hanging="1235"/>
        <w:rPr>
          <w:b/>
          <w:i/>
        </w:rPr>
      </w:pPr>
      <w:r w:rsidRPr="00440013">
        <w:rPr>
          <w:b/>
          <w:i/>
        </w:rPr>
        <w:t>A magyar közlekedés szabályaitól eltérő speciális külföldi jelzések és szabályok ismerte</w:t>
      </w:r>
      <w:r w:rsidRPr="00440013">
        <w:rPr>
          <w:b/>
          <w:i/>
        </w:rPr>
        <w:tab/>
      </w:r>
      <w:r w:rsidR="008619CE">
        <w:rPr>
          <w:b/>
          <w:i/>
        </w:rPr>
        <w:t>1</w:t>
      </w:r>
      <w:r w:rsidRPr="00440013">
        <w:rPr>
          <w:b/>
          <w:i/>
        </w:rPr>
        <w:t>óra</w:t>
      </w:r>
    </w:p>
    <w:p w:rsidR="00803C4E" w:rsidRPr="00440013" w:rsidRDefault="00803C4E" w:rsidP="00803C4E">
      <w:pPr>
        <w:ind w:left="851"/>
      </w:pPr>
      <w:r w:rsidRPr="00440013">
        <w:t>Az Európai Unió országaiban, valamint az európai Unión kívüli országokban, hazánk közúti jelzésrendszerétől eltérő jelzések megismerése, különös tekintettel a forgalombiztonság figyelembe vételével.</w:t>
      </w:r>
    </w:p>
    <w:p w:rsidR="00B64FCB" w:rsidRPr="00440013" w:rsidRDefault="00B64FCB" w:rsidP="008F0EF0">
      <w:pPr>
        <w:tabs>
          <w:tab w:val="left" w:pos="1418"/>
          <w:tab w:val="right" w:pos="9072"/>
        </w:tabs>
      </w:pPr>
    </w:p>
    <w:p w:rsidR="00B64FCB" w:rsidRPr="00440013" w:rsidRDefault="00B64FCB" w:rsidP="00B64FCB">
      <w:pPr>
        <w:tabs>
          <w:tab w:val="left" w:pos="1418"/>
          <w:tab w:val="right" w:pos="9072"/>
        </w:tabs>
        <w:ind w:left="851"/>
      </w:pPr>
    </w:p>
    <w:p w:rsidR="00B64FCB" w:rsidRPr="00440013" w:rsidRDefault="00B64FCB" w:rsidP="005722EC">
      <w:pPr>
        <w:pStyle w:val="Listaszerbekezds"/>
        <w:numPr>
          <w:ilvl w:val="1"/>
          <w:numId w:val="6"/>
        </w:numPr>
        <w:rPr>
          <w:b/>
        </w:rPr>
      </w:pPr>
      <w:r w:rsidRPr="00440013">
        <w:rPr>
          <w:b/>
        </w:rPr>
        <w:t>A képzés javasolt helyszíne (ajánlás)</w:t>
      </w:r>
    </w:p>
    <w:p w:rsidR="00B64FCB" w:rsidRPr="00440013" w:rsidRDefault="00184226" w:rsidP="00B64FCB">
      <w:pPr>
        <w:ind w:left="426"/>
        <w:rPr>
          <w:i/>
        </w:rPr>
      </w:pPr>
      <w:r w:rsidRPr="00440013">
        <w:rPr>
          <w:i/>
        </w:rPr>
        <w:t>Tantermi oktatás</w:t>
      </w:r>
    </w:p>
    <w:p w:rsidR="00B64FCB" w:rsidRDefault="00B64FCB" w:rsidP="00B64FCB">
      <w:pPr>
        <w:ind w:left="426"/>
      </w:pPr>
    </w:p>
    <w:p w:rsidR="00A94552" w:rsidRPr="00F91687" w:rsidRDefault="00A94552" w:rsidP="005722EC">
      <w:pPr>
        <w:pStyle w:val="Listaszerbekezds"/>
        <w:numPr>
          <w:ilvl w:val="1"/>
          <w:numId w:val="6"/>
        </w:numPr>
        <w:rPr>
          <w:b/>
        </w:rPr>
      </w:pPr>
      <w:r w:rsidRPr="00F91687">
        <w:rPr>
          <w:b/>
        </w:rPr>
        <w:t>A tantárgy elsajátítása során alkalmazható sajátos módszerek, tanulói tevékenységformák (ajánlás)</w:t>
      </w:r>
    </w:p>
    <w:p w:rsidR="00B64FCB" w:rsidRPr="00440013" w:rsidRDefault="00B64FCB" w:rsidP="00B64FCB">
      <w:pPr>
        <w:ind w:left="426"/>
      </w:pPr>
    </w:p>
    <w:p w:rsidR="00B64FCB" w:rsidRPr="00B548AD" w:rsidRDefault="00B64FCB" w:rsidP="005722EC">
      <w:pPr>
        <w:pStyle w:val="Listaszerbekezds"/>
        <w:numPr>
          <w:ilvl w:val="2"/>
          <w:numId w:val="8"/>
        </w:numPr>
        <w:rPr>
          <w:b/>
        </w:rPr>
      </w:pPr>
      <w:r w:rsidRPr="00B548AD">
        <w:rPr>
          <w:b/>
        </w:rPr>
        <w:t>A tantárgy elsajátítása során alkalmazható sajátos módszerek (ajánlás)</w:t>
      </w:r>
    </w:p>
    <w:tbl>
      <w:tblPr>
        <w:tblW w:w="8440" w:type="dxa"/>
        <w:jc w:val="center"/>
        <w:tblCellMar>
          <w:left w:w="0" w:type="dxa"/>
          <w:right w:w="0" w:type="dxa"/>
        </w:tblCellMar>
        <w:tblLook w:val="04A0" w:firstRow="1" w:lastRow="0" w:firstColumn="1" w:lastColumn="0" w:noHBand="0" w:noVBand="1"/>
      </w:tblPr>
      <w:tblGrid>
        <w:gridCol w:w="960"/>
        <w:gridCol w:w="2220"/>
        <w:gridCol w:w="960"/>
        <w:gridCol w:w="960"/>
        <w:gridCol w:w="960"/>
        <w:gridCol w:w="2380"/>
      </w:tblGrid>
      <w:tr w:rsidR="00440013" w:rsidTr="00440013">
        <w:trPr>
          <w:trHeight w:val="600"/>
          <w:jc w:val="center"/>
        </w:trPr>
        <w:tc>
          <w:tcPr>
            <w:tcW w:w="960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440013" w:rsidRDefault="00440013">
            <w:pPr>
              <w:jc w:val="center"/>
              <w:rPr>
                <w:color w:val="000000"/>
                <w:sz w:val="20"/>
                <w:szCs w:val="20"/>
              </w:rPr>
            </w:pPr>
            <w:r>
              <w:rPr>
                <w:color w:val="000000"/>
                <w:sz w:val="20"/>
                <w:szCs w:val="20"/>
              </w:rPr>
              <w:t>Sorszám</w:t>
            </w:r>
          </w:p>
        </w:tc>
        <w:tc>
          <w:tcPr>
            <w:tcW w:w="2220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440013" w:rsidRDefault="00440013">
            <w:pPr>
              <w:jc w:val="center"/>
              <w:rPr>
                <w:color w:val="000000"/>
                <w:sz w:val="20"/>
                <w:szCs w:val="20"/>
              </w:rPr>
            </w:pPr>
            <w:r>
              <w:rPr>
                <w:color w:val="000000"/>
                <w:sz w:val="20"/>
                <w:szCs w:val="20"/>
              </w:rPr>
              <w:t>Alkalmazott oktatási módszer neve</w:t>
            </w:r>
          </w:p>
        </w:tc>
        <w:tc>
          <w:tcPr>
            <w:tcW w:w="2880" w:type="dxa"/>
            <w:gridSpan w:val="3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440013" w:rsidRDefault="00440013">
            <w:pPr>
              <w:jc w:val="center"/>
              <w:rPr>
                <w:color w:val="000000"/>
                <w:sz w:val="20"/>
                <w:szCs w:val="20"/>
              </w:rPr>
            </w:pPr>
            <w:r>
              <w:rPr>
                <w:color w:val="000000"/>
                <w:sz w:val="20"/>
                <w:szCs w:val="20"/>
              </w:rPr>
              <w:t>A tanulói tevékenység szervezeti kerete</w:t>
            </w:r>
          </w:p>
        </w:tc>
        <w:tc>
          <w:tcPr>
            <w:tcW w:w="2380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440013" w:rsidRDefault="00440013">
            <w:pPr>
              <w:jc w:val="center"/>
              <w:rPr>
                <w:color w:val="000000"/>
                <w:sz w:val="20"/>
                <w:szCs w:val="20"/>
              </w:rPr>
            </w:pPr>
            <w:r>
              <w:rPr>
                <w:color w:val="000000"/>
                <w:sz w:val="20"/>
                <w:szCs w:val="20"/>
              </w:rPr>
              <w:t xml:space="preserve">Alkalmazandó eszközök és felszerelések </w:t>
            </w:r>
          </w:p>
        </w:tc>
      </w:tr>
      <w:tr w:rsidR="00440013" w:rsidTr="00440013">
        <w:trPr>
          <w:trHeight w:val="255"/>
          <w:jc w:val="center"/>
        </w:trPr>
        <w:tc>
          <w:tcPr>
            <w:tcW w:w="0" w:type="auto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440013" w:rsidRDefault="00440013">
            <w:pPr>
              <w:rPr>
                <w:color w:val="000000"/>
                <w:sz w:val="20"/>
                <w:szCs w:val="20"/>
              </w:rPr>
            </w:pPr>
          </w:p>
        </w:tc>
        <w:tc>
          <w:tcPr>
            <w:tcW w:w="0" w:type="auto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440013" w:rsidRDefault="00440013">
            <w:pPr>
              <w:rPr>
                <w:color w:val="000000"/>
                <w:sz w:val="20"/>
                <w:szCs w:val="20"/>
              </w:rPr>
            </w:pP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440013" w:rsidRDefault="00440013">
            <w:pPr>
              <w:jc w:val="center"/>
              <w:rPr>
                <w:color w:val="000000"/>
                <w:sz w:val="20"/>
                <w:szCs w:val="20"/>
              </w:rPr>
            </w:pPr>
            <w:r>
              <w:rPr>
                <w:color w:val="000000"/>
                <w:sz w:val="20"/>
                <w:szCs w:val="20"/>
              </w:rPr>
              <w:t>egyéni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440013" w:rsidRDefault="00440013">
            <w:pPr>
              <w:jc w:val="center"/>
              <w:rPr>
                <w:color w:val="000000"/>
                <w:sz w:val="20"/>
                <w:szCs w:val="20"/>
              </w:rPr>
            </w:pPr>
            <w:r>
              <w:rPr>
                <w:color w:val="000000"/>
                <w:sz w:val="20"/>
                <w:szCs w:val="20"/>
              </w:rPr>
              <w:t>csoport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440013" w:rsidRDefault="00440013">
            <w:pPr>
              <w:jc w:val="center"/>
              <w:rPr>
                <w:color w:val="000000"/>
                <w:sz w:val="20"/>
                <w:szCs w:val="20"/>
              </w:rPr>
            </w:pPr>
            <w:r>
              <w:rPr>
                <w:color w:val="000000"/>
                <w:sz w:val="20"/>
                <w:szCs w:val="20"/>
              </w:rPr>
              <w:t>osztály</w:t>
            </w:r>
          </w:p>
        </w:tc>
        <w:tc>
          <w:tcPr>
            <w:tcW w:w="0" w:type="auto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440013" w:rsidRDefault="00440013">
            <w:pPr>
              <w:rPr>
                <w:color w:val="000000"/>
                <w:sz w:val="20"/>
                <w:szCs w:val="20"/>
              </w:rPr>
            </w:pPr>
          </w:p>
        </w:tc>
      </w:tr>
      <w:tr w:rsidR="00440013" w:rsidTr="00440013">
        <w:trPr>
          <w:trHeight w:val="270"/>
          <w:jc w:val="center"/>
        </w:trPr>
        <w:tc>
          <w:tcPr>
            <w:tcW w:w="96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440013" w:rsidRDefault="00440013">
            <w:pPr>
              <w:jc w:val="center"/>
              <w:rPr>
                <w:color w:val="000000"/>
                <w:sz w:val="20"/>
                <w:szCs w:val="20"/>
              </w:rPr>
            </w:pPr>
            <w:r>
              <w:rPr>
                <w:color w:val="000000"/>
                <w:sz w:val="20"/>
                <w:szCs w:val="20"/>
              </w:rPr>
              <w:t>1.</w:t>
            </w:r>
          </w:p>
        </w:tc>
        <w:tc>
          <w:tcPr>
            <w:tcW w:w="222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440013" w:rsidRDefault="00440013">
            <w:pPr>
              <w:rPr>
                <w:color w:val="000000"/>
                <w:sz w:val="20"/>
                <w:szCs w:val="20"/>
              </w:rPr>
            </w:pPr>
            <w:r>
              <w:rPr>
                <w:color w:val="000000"/>
                <w:sz w:val="20"/>
                <w:szCs w:val="20"/>
              </w:rPr>
              <w:t>magyarázat</w:t>
            </w:r>
          </w:p>
        </w:tc>
        <w:tc>
          <w:tcPr>
            <w:tcW w:w="96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440013" w:rsidRDefault="00440013">
            <w:pPr>
              <w:jc w:val="center"/>
              <w:rPr>
                <w:color w:val="000000"/>
                <w:sz w:val="20"/>
                <w:szCs w:val="20"/>
              </w:rPr>
            </w:pPr>
            <w:r>
              <w:rPr>
                <w:color w:val="000000"/>
                <w:sz w:val="20"/>
                <w:szCs w:val="20"/>
              </w:rPr>
              <w:t>x</w:t>
            </w:r>
          </w:p>
        </w:tc>
        <w:tc>
          <w:tcPr>
            <w:tcW w:w="96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440013" w:rsidRDefault="00440013">
            <w:pPr>
              <w:jc w:val="center"/>
              <w:rPr>
                <w:color w:val="000000"/>
                <w:sz w:val="20"/>
                <w:szCs w:val="20"/>
              </w:rPr>
            </w:pPr>
            <w:r>
              <w:rPr>
                <w:color w:val="000000"/>
                <w:sz w:val="20"/>
                <w:szCs w:val="20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440013" w:rsidRDefault="00440013">
            <w:pPr>
              <w:jc w:val="center"/>
              <w:rPr>
                <w:color w:val="000000"/>
                <w:sz w:val="20"/>
                <w:szCs w:val="20"/>
              </w:rPr>
            </w:pPr>
            <w:r>
              <w:rPr>
                <w:color w:val="000000"/>
                <w:sz w:val="20"/>
                <w:szCs w:val="20"/>
              </w:rPr>
              <w:t> </w:t>
            </w:r>
          </w:p>
        </w:tc>
        <w:tc>
          <w:tcPr>
            <w:tcW w:w="238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440013" w:rsidRDefault="00440013">
            <w:pPr>
              <w:rPr>
                <w:color w:val="000000"/>
                <w:sz w:val="20"/>
                <w:szCs w:val="20"/>
              </w:rPr>
            </w:pPr>
            <w:r>
              <w:rPr>
                <w:color w:val="000000"/>
                <w:sz w:val="20"/>
                <w:szCs w:val="20"/>
              </w:rPr>
              <w:t xml:space="preserve">Számítógép, </w:t>
            </w:r>
            <w:proofErr w:type="spellStart"/>
            <w:r>
              <w:rPr>
                <w:color w:val="000000"/>
                <w:sz w:val="20"/>
                <w:szCs w:val="20"/>
              </w:rPr>
              <w:t>projector</w:t>
            </w:r>
            <w:proofErr w:type="spellEnd"/>
            <w:r>
              <w:rPr>
                <w:color w:val="000000"/>
                <w:sz w:val="20"/>
                <w:szCs w:val="20"/>
              </w:rPr>
              <w:t xml:space="preserve">, </w:t>
            </w:r>
            <w:proofErr w:type="spellStart"/>
            <w:r>
              <w:rPr>
                <w:color w:val="000000"/>
                <w:sz w:val="20"/>
                <w:szCs w:val="20"/>
              </w:rPr>
              <w:t>ppt</w:t>
            </w:r>
            <w:proofErr w:type="spellEnd"/>
            <w:r>
              <w:rPr>
                <w:color w:val="000000"/>
                <w:sz w:val="20"/>
                <w:szCs w:val="20"/>
              </w:rPr>
              <w:t>.</w:t>
            </w:r>
          </w:p>
        </w:tc>
      </w:tr>
      <w:tr w:rsidR="00440013" w:rsidTr="00440013">
        <w:trPr>
          <w:trHeight w:val="270"/>
          <w:jc w:val="center"/>
        </w:trPr>
        <w:tc>
          <w:tcPr>
            <w:tcW w:w="96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440013" w:rsidRDefault="00440013">
            <w:pPr>
              <w:jc w:val="center"/>
              <w:rPr>
                <w:color w:val="000000"/>
                <w:sz w:val="20"/>
                <w:szCs w:val="20"/>
              </w:rPr>
            </w:pPr>
            <w:r>
              <w:rPr>
                <w:color w:val="000000"/>
                <w:sz w:val="20"/>
                <w:szCs w:val="20"/>
              </w:rPr>
              <w:t>2.</w:t>
            </w:r>
          </w:p>
        </w:tc>
        <w:tc>
          <w:tcPr>
            <w:tcW w:w="222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440013" w:rsidRDefault="00440013">
            <w:pPr>
              <w:rPr>
                <w:color w:val="000000"/>
                <w:sz w:val="20"/>
                <w:szCs w:val="20"/>
              </w:rPr>
            </w:pPr>
            <w:r>
              <w:rPr>
                <w:color w:val="000000"/>
                <w:sz w:val="20"/>
                <w:szCs w:val="20"/>
              </w:rPr>
              <w:t>megbeszélés</w:t>
            </w:r>
          </w:p>
        </w:tc>
        <w:tc>
          <w:tcPr>
            <w:tcW w:w="96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440013" w:rsidRDefault="00440013">
            <w:pPr>
              <w:jc w:val="center"/>
              <w:rPr>
                <w:color w:val="000000"/>
                <w:sz w:val="20"/>
                <w:szCs w:val="20"/>
              </w:rPr>
            </w:pPr>
            <w:r>
              <w:rPr>
                <w:color w:val="000000"/>
                <w:sz w:val="20"/>
                <w:szCs w:val="20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440013" w:rsidRDefault="00440013">
            <w:pPr>
              <w:jc w:val="center"/>
              <w:rPr>
                <w:color w:val="000000"/>
                <w:sz w:val="20"/>
                <w:szCs w:val="20"/>
              </w:rPr>
            </w:pPr>
            <w:r>
              <w:rPr>
                <w:color w:val="000000"/>
                <w:sz w:val="20"/>
                <w:szCs w:val="20"/>
              </w:rPr>
              <w:t>x</w:t>
            </w:r>
          </w:p>
        </w:tc>
        <w:tc>
          <w:tcPr>
            <w:tcW w:w="96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440013" w:rsidRDefault="00440013">
            <w:pPr>
              <w:jc w:val="center"/>
              <w:rPr>
                <w:color w:val="000000"/>
                <w:sz w:val="20"/>
                <w:szCs w:val="20"/>
              </w:rPr>
            </w:pPr>
            <w:r>
              <w:rPr>
                <w:color w:val="000000"/>
                <w:sz w:val="20"/>
                <w:szCs w:val="20"/>
              </w:rPr>
              <w:t> </w:t>
            </w:r>
          </w:p>
        </w:tc>
        <w:tc>
          <w:tcPr>
            <w:tcW w:w="238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440013" w:rsidRDefault="00440013">
            <w:pPr>
              <w:rPr>
                <w:color w:val="000000"/>
                <w:sz w:val="20"/>
                <w:szCs w:val="20"/>
              </w:rPr>
            </w:pPr>
            <w:r>
              <w:rPr>
                <w:color w:val="000000"/>
                <w:sz w:val="20"/>
                <w:szCs w:val="20"/>
              </w:rPr>
              <w:t> </w:t>
            </w:r>
          </w:p>
        </w:tc>
      </w:tr>
      <w:tr w:rsidR="00440013" w:rsidTr="00440013">
        <w:trPr>
          <w:trHeight w:val="270"/>
          <w:jc w:val="center"/>
        </w:trPr>
        <w:tc>
          <w:tcPr>
            <w:tcW w:w="96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440013" w:rsidRDefault="00440013">
            <w:pPr>
              <w:jc w:val="center"/>
              <w:rPr>
                <w:color w:val="000000"/>
                <w:sz w:val="20"/>
                <w:szCs w:val="20"/>
              </w:rPr>
            </w:pPr>
            <w:r>
              <w:rPr>
                <w:color w:val="000000"/>
                <w:sz w:val="20"/>
                <w:szCs w:val="20"/>
              </w:rPr>
              <w:t>3.</w:t>
            </w:r>
          </w:p>
        </w:tc>
        <w:tc>
          <w:tcPr>
            <w:tcW w:w="222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440013" w:rsidRDefault="00440013">
            <w:pPr>
              <w:rPr>
                <w:color w:val="000000"/>
                <w:sz w:val="20"/>
                <w:szCs w:val="20"/>
              </w:rPr>
            </w:pPr>
            <w:r>
              <w:rPr>
                <w:color w:val="000000"/>
                <w:sz w:val="20"/>
                <w:szCs w:val="20"/>
              </w:rPr>
              <w:t>vita</w:t>
            </w:r>
          </w:p>
        </w:tc>
        <w:tc>
          <w:tcPr>
            <w:tcW w:w="96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440013" w:rsidRDefault="00440013">
            <w:pPr>
              <w:jc w:val="center"/>
              <w:rPr>
                <w:color w:val="000000"/>
                <w:sz w:val="20"/>
                <w:szCs w:val="20"/>
              </w:rPr>
            </w:pPr>
            <w:r>
              <w:rPr>
                <w:color w:val="000000"/>
                <w:sz w:val="20"/>
                <w:szCs w:val="20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440013" w:rsidRDefault="00440013">
            <w:pPr>
              <w:jc w:val="center"/>
              <w:rPr>
                <w:color w:val="000000"/>
                <w:sz w:val="20"/>
                <w:szCs w:val="20"/>
              </w:rPr>
            </w:pPr>
            <w:r>
              <w:rPr>
                <w:color w:val="000000"/>
                <w:sz w:val="20"/>
                <w:szCs w:val="20"/>
              </w:rPr>
              <w:t>x</w:t>
            </w:r>
          </w:p>
        </w:tc>
        <w:tc>
          <w:tcPr>
            <w:tcW w:w="96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440013" w:rsidRDefault="00440013">
            <w:pPr>
              <w:jc w:val="center"/>
              <w:rPr>
                <w:color w:val="000000"/>
                <w:sz w:val="20"/>
                <w:szCs w:val="20"/>
              </w:rPr>
            </w:pPr>
            <w:r>
              <w:rPr>
                <w:color w:val="000000"/>
                <w:sz w:val="20"/>
                <w:szCs w:val="20"/>
              </w:rPr>
              <w:t> </w:t>
            </w:r>
          </w:p>
        </w:tc>
        <w:tc>
          <w:tcPr>
            <w:tcW w:w="238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440013" w:rsidRDefault="00440013">
            <w:pPr>
              <w:rPr>
                <w:color w:val="000000"/>
                <w:sz w:val="20"/>
                <w:szCs w:val="20"/>
              </w:rPr>
            </w:pPr>
            <w:r>
              <w:rPr>
                <w:color w:val="000000"/>
                <w:sz w:val="20"/>
                <w:szCs w:val="20"/>
              </w:rPr>
              <w:t> </w:t>
            </w:r>
          </w:p>
        </w:tc>
      </w:tr>
      <w:tr w:rsidR="00440013" w:rsidTr="00440013">
        <w:trPr>
          <w:trHeight w:val="270"/>
          <w:jc w:val="center"/>
        </w:trPr>
        <w:tc>
          <w:tcPr>
            <w:tcW w:w="96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440013" w:rsidRDefault="00440013">
            <w:pPr>
              <w:jc w:val="center"/>
              <w:rPr>
                <w:color w:val="000000"/>
                <w:sz w:val="20"/>
                <w:szCs w:val="20"/>
              </w:rPr>
            </w:pPr>
            <w:r>
              <w:rPr>
                <w:color w:val="000000"/>
                <w:sz w:val="20"/>
                <w:szCs w:val="20"/>
              </w:rPr>
              <w:t>4.</w:t>
            </w:r>
          </w:p>
        </w:tc>
        <w:tc>
          <w:tcPr>
            <w:tcW w:w="222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440013" w:rsidRDefault="00440013">
            <w:pPr>
              <w:rPr>
                <w:color w:val="000000"/>
                <w:sz w:val="20"/>
                <w:szCs w:val="20"/>
              </w:rPr>
            </w:pPr>
            <w:r>
              <w:rPr>
                <w:color w:val="000000"/>
                <w:sz w:val="20"/>
                <w:szCs w:val="20"/>
              </w:rPr>
              <w:t>szemléltetés</w:t>
            </w:r>
          </w:p>
        </w:tc>
        <w:tc>
          <w:tcPr>
            <w:tcW w:w="96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440013" w:rsidRDefault="00440013">
            <w:pPr>
              <w:jc w:val="center"/>
              <w:rPr>
                <w:color w:val="000000"/>
                <w:sz w:val="20"/>
                <w:szCs w:val="20"/>
              </w:rPr>
            </w:pPr>
            <w:r>
              <w:rPr>
                <w:color w:val="000000"/>
                <w:sz w:val="20"/>
                <w:szCs w:val="20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440013" w:rsidRDefault="00440013">
            <w:pPr>
              <w:jc w:val="center"/>
              <w:rPr>
                <w:color w:val="000000"/>
                <w:sz w:val="20"/>
                <w:szCs w:val="20"/>
              </w:rPr>
            </w:pPr>
            <w:r>
              <w:rPr>
                <w:color w:val="000000"/>
                <w:sz w:val="20"/>
                <w:szCs w:val="20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440013" w:rsidRDefault="00440013">
            <w:pPr>
              <w:jc w:val="center"/>
              <w:rPr>
                <w:color w:val="000000"/>
                <w:sz w:val="20"/>
                <w:szCs w:val="20"/>
              </w:rPr>
            </w:pPr>
            <w:r>
              <w:rPr>
                <w:color w:val="000000"/>
                <w:sz w:val="20"/>
                <w:szCs w:val="20"/>
              </w:rPr>
              <w:t>x</w:t>
            </w:r>
          </w:p>
        </w:tc>
        <w:tc>
          <w:tcPr>
            <w:tcW w:w="238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440013" w:rsidRDefault="00440013">
            <w:pPr>
              <w:rPr>
                <w:color w:val="000000"/>
                <w:sz w:val="20"/>
                <w:szCs w:val="20"/>
              </w:rPr>
            </w:pPr>
            <w:r>
              <w:rPr>
                <w:color w:val="000000"/>
                <w:sz w:val="20"/>
                <w:szCs w:val="20"/>
              </w:rPr>
              <w:t>"Közúti jelzőtáblák" tablók</w:t>
            </w:r>
          </w:p>
          <w:p w:rsidR="008F0EF0" w:rsidRDefault="008F0EF0">
            <w:pPr>
              <w:rPr>
                <w:color w:val="000000"/>
                <w:sz w:val="20"/>
                <w:szCs w:val="20"/>
              </w:rPr>
            </w:pPr>
            <w:r>
              <w:rPr>
                <w:color w:val="000000"/>
                <w:sz w:val="20"/>
                <w:szCs w:val="20"/>
              </w:rPr>
              <w:t>Jogszabálygyűjtemény</w:t>
            </w:r>
          </w:p>
          <w:p w:rsidR="008619CE" w:rsidRDefault="008619CE">
            <w:pPr>
              <w:rPr>
                <w:color w:val="000000"/>
                <w:sz w:val="20"/>
                <w:szCs w:val="20"/>
              </w:rPr>
            </w:pPr>
            <w:r>
              <w:rPr>
                <w:color w:val="000000"/>
                <w:sz w:val="20"/>
                <w:szCs w:val="20"/>
              </w:rPr>
              <w:t>Fali tablók, jármű-makett, lámpa-makett alkalmazása</w:t>
            </w:r>
          </w:p>
        </w:tc>
      </w:tr>
      <w:tr w:rsidR="00440013" w:rsidTr="00440013">
        <w:trPr>
          <w:trHeight w:val="270"/>
          <w:jc w:val="center"/>
        </w:trPr>
        <w:tc>
          <w:tcPr>
            <w:tcW w:w="96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440013" w:rsidRDefault="00440013">
            <w:pPr>
              <w:jc w:val="center"/>
              <w:rPr>
                <w:color w:val="000000"/>
                <w:sz w:val="20"/>
                <w:szCs w:val="20"/>
              </w:rPr>
            </w:pPr>
            <w:r>
              <w:rPr>
                <w:color w:val="000000"/>
                <w:sz w:val="20"/>
                <w:szCs w:val="20"/>
              </w:rPr>
              <w:t>5.</w:t>
            </w:r>
          </w:p>
        </w:tc>
        <w:tc>
          <w:tcPr>
            <w:tcW w:w="222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440013" w:rsidRDefault="00440013">
            <w:pPr>
              <w:rPr>
                <w:color w:val="000000"/>
                <w:sz w:val="20"/>
                <w:szCs w:val="20"/>
              </w:rPr>
            </w:pPr>
            <w:r>
              <w:rPr>
                <w:color w:val="000000"/>
                <w:sz w:val="20"/>
                <w:szCs w:val="20"/>
              </w:rPr>
              <w:t>szerepjáték</w:t>
            </w:r>
          </w:p>
        </w:tc>
        <w:tc>
          <w:tcPr>
            <w:tcW w:w="96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440013" w:rsidRDefault="00440013">
            <w:pPr>
              <w:jc w:val="center"/>
              <w:rPr>
                <w:color w:val="000000"/>
                <w:sz w:val="20"/>
                <w:szCs w:val="20"/>
              </w:rPr>
            </w:pPr>
            <w:r>
              <w:rPr>
                <w:color w:val="000000"/>
                <w:sz w:val="20"/>
                <w:szCs w:val="20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440013" w:rsidRDefault="00440013">
            <w:pPr>
              <w:jc w:val="center"/>
              <w:rPr>
                <w:color w:val="000000"/>
                <w:sz w:val="20"/>
                <w:szCs w:val="20"/>
              </w:rPr>
            </w:pPr>
            <w:r>
              <w:rPr>
                <w:color w:val="000000"/>
                <w:sz w:val="20"/>
                <w:szCs w:val="20"/>
              </w:rPr>
              <w:t>x</w:t>
            </w:r>
          </w:p>
        </w:tc>
        <w:tc>
          <w:tcPr>
            <w:tcW w:w="96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440013" w:rsidRDefault="00440013">
            <w:pPr>
              <w:jc w:val="center"/>
              <w:rPr>
                <w:color w:val="000000"/>
                <w:sz w:val="20"/>
                <w:szCs w:val="20"/>
              </w:rPr>
            </w:pPr>
            <w:r>
              <w:rPr>
                <w:color w:val="000000"/>
                <w:sz w:val="20"/>
                <w:szCs w:val="20"/>
              </w:rPr>
              <w:t> </w:t>
            </w:r>
          </w:p>
        </w:tc>
        <w:tc>
          <w:tcPr>
            <w:tcW w:w="238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440013" w:rsidRDefault="00440013">
            <w:pPr>
              <w:rPr>
                <w:color w:val="000000"/>
                <w:sz w:val="20"/>
                <w:szCs w:val="20"/>
              </w:rPr>
            </w:pPr>
            <w:r>
              <w:rPr>
                <w:color w:val="000000"/>
                <w:sz w:val="20"/>
                <w:szCs w:val="20"/>
              </w:rPr>
              <w:t> </w:t>
            </w:r>
          </w:p>
        </w:tc>
      </w:tr>
      <w:tr w:rsidR="00440013" w:rsidTr="00440013">
        <w:trPr>
          <w:trHeight w:val="270"/>
          <w:jc w:val="center"/>
        </w:trPr>
        <w:tc>
          <w:tcPr>
            <w:tcW w:w="96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440013" w:rsidRDefault="00440013">
            <w:pPr>
              <w:jc w:val="center"/>
              <w:rPr>
                <w:color w:val="000000"/>
                <w:sz w:val="20"/>
                <w:szCs w:val="20"/>
              </w:rPr>
            </w:pPr>
            <w:r>
              <w:rPr>
                <w:color w:val="000000"/>
                <w:sz w:val="20"/>
                <w:szCs w:val="20"/>
              </w:rPr>
              <w:t>6.</w:t>
            </w:r>
          </w:p>
        </w:tc>
        <w:tc>
          <w:tcPr>
            <w:tcW w:w="222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440013" w:rsidRDefault="00440013">
            <w:pPr>
              <w:rPr>
                <w:color w:val="000000"/>
                <w:sz w:val="20"/>
                <w:szCs w:val="20"/>
              </w:rPr>
            </w:pPr>
            <w:r>
              <w:rPr>
                <w:color w:val="000000"/>
                <w:sz w:val="20"/>
                <w:szCs w:val="20"/>
              </w:rPr>
              <w:t>házi feladat</w:t>
            </w:r>
          </w:p>
        </w:tc>
        <w:tc>
          <w:tcPr>
            <w:tcW w:w="96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440013" w:rsidRDefault="00440013">
            <w:pPr>
              <w:jc w:val="center"/>
              <w:rPr>
                <w:color w:val="000000"/>
                <w:sz w:val="20"/>
                <w:szCs w:val="20"/>
              </w:rPr>
            </w:pPr>
            <w:r>
              <w:rPr>
                <w:color w:val="000000"/>
                <w:sz w:val="20"/>
                <w:szCs w:val="20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440013" w:rsidRDefault="00440013">
            <w:pPr>
              <w:jc w:val="center"/>
              <w:rPr>
                <w:color w:val="000000"/>
                <w:sz w:val="20"/>
                <w:szCs w:val="20"/>
              </w:rPr>
            </w:pPr>
            <w:r>
              <w:rPr>
                <w:color w:val="000000"/>
                <w:sz w:val="20"/>
                <w:szCs w:val="20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440013" w:rsidRDefault="00440013">
            <w:pPr>
              <w:jc w:val="center"/>
              <w:rPr>
                <w:color w:val="000000"/>
                <w:sz w:val="20"/>
                <w:szCs w:val="20"/>
              </w:rPr>
            </w:pPr>
            <w:r>
              <w:rPr>
                <w:color w:val="000000"/>
                <w:sz w:val="20"/>
                <w:szCs w:val="20"/>
              </w:rPr>
              <w:t>x</w:t>
            </w:r>
          </w:p>
        </w:tc>
        <w:tc>
          <w:tcPr>
            <w:tcW w:w="238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440013" w:rsidRDefault="00440013">
            <w:pPr>
              <w:rPr>
                <w:color w:val="000000"/>
                <w:sz w:val="20"/>
                <w:szCs w:val="20"/>
              </w:rPr>
            </w:pPr>
            <w:r>
              <w:rPr>
                <w:color w:val="000000"/>
                <w:sz w:val="20"/>
                <w:szCs w:val="20"/>
              </w:rPr>
              <w:t> </w:t>
            </w:r>
          </w:p>
        </w:tc>
      </w:tr>
    </w:tbl>
    <w:p w:rsidR="00980C91" w:rsidRDefault="00980C91" w:rsidP="00980C91">
      <w:pPr>
        <w:pStyle w:val="Listaszerbekezds"/>
        <w:ind w:left="1944"/>
        <w:rPr>
          <w:b/>
        </w:rPr>
      </w:pPr>
    </w:p>
    <w:p w:rsidR="00B548AD" w:rsidRDefault="00B548AD" w:rsidP="00B548AD">
      <w:pPr>
        <w:pStyle w:val="Listaszerbekezds"/>
        <w:ind w:left="567"/>
        <w:rPr>
          <w:b/>
        </w:rPr>
      </w:pPr>
    </w:p>
    <w:p w:rsidR="00B64FCB" w:rsidRPr="00440013" w:rsidRDefault="00B64FCB" w:rsidP="005722EC">
      <w:pPr>
        <w:pStyle w:val="Listaszerbekezds"/>
        <w:numPr>
          <w:ilvl w:val="2"/>
          <w:numId w:val="8"/>
        </w:numPr>
        <w:rPr>
          <w:b/>
        </w:rPr>
      </w:pPr>
      <w:r w:rsidRPr="00440013">
        <w:rPr>
          <w:b/>
        </w:rPr>
        <w:t>A tantárgy elsajátítása során alkalmazható tanulói tevékenységformák (ajánlás)</w:t>
      </w:r>
    </w:p>
    <w:tbl>
      <w:tblPr>
        <w:tblW w:w="8500" w:type="dxa"/>
        <w:tblInd w:w="75" w:type="dxa"/>
        <w:tblCellMar>
          <w:left w:w="70" w:type="dxa"/>
          <w:right w:w="70" w:type="dxa"/>
        </w:tblCellMar>
        <w:tblLook w:val="04A0" w:firstRow="1" w:lastRow="0" w:firstColumn="1" w:lastColumn="0" w:noHBand="0" w:noVBand="1"/>
      </w:tblPr>
      <w:tblGrid>
        <w:gridCol w:w="1036"/>
        <w:gridCol w:w="2777"/>
        <w:gridCol w:w="758"/>
        <w:gridCol w:w="796"/>
        <w:gridCol w:w="774"/>
        <w:gridCol w:w="2359"/>
      </w:tblGrid>
      <w:tr w:rsidR="00440013" w:rsidRPr="00440013" w:rsidTr="00440013">
        <w:trPr>
          <w:trHeight w:val="255"/>
        </w:trPr>
        <w:tc>
          <w:tcPr>
            <w:tcW w:w="1040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440013" w:rsidRPr="00440013" w:rsidRDefault="00440013" w:rsidP="00440013">
            <w:pPr>
              <w:jc w:val="center"/>
              <w:rPr>
                <w:color w:val="000000"/>
                <w:sz w:val="20"/>
                <w:szCs w:val="20"/>
              </w:rPr>
            </w:pPr>
            <w:r w:rsidRPr="00440013">
              <w:rPr>
                <w:color w:val="000000"/>
                <w:sz w:val="20"/>
                <w:szCs w:val="20"/>
              </w:rPr>
              <w:t>Sorszám</w:t>
            </w:r>
          </w:p>
        </w:tc>
        <w:tc>
          <w:tcPr>
            <w:tcW w:w="2800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440013" w:rsidRPr="00440013" w:rsidRDefault="00440013" w:rsidP="00440013">
            <w:pPr>
              <w:jc w:val="center"/>
              <w:rPr>
                <w:color w:val="000000"/>
                <w:sz w:val="20"/>
                <w:szCs w:val="20"/>
              </w:rPr>
            </w:pPr>
            <w:r w:rsidRPr="00440013">
              <w:rPr>
                <w:color w:val="000000"/>
                <w:sz w:val="20"/>
                <w:szCs w:val="20"/>
              </w:rPr>
              <w:t>Tanulói tevékenységforma</w:t>
            </w:r>
          </w:p>
        </w:tc>
        <w:tc>
          <w:tcPr>
            <w:tcW w:w="2280" w:type="dxa"/>
            <w:gridSpan w:val="3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440013" w:rsidRPr="00440013" w:rsidRDefault="00440013" w:rsidP="00440013">
            <w:pPr>
              <w:jc w:val="center"/>
              <w:rPr>
                <w:color w:val="000000"/>
                <w:sz w:val="20"/>
                <w:szCs w:val="20"/>
              </w:rPr>
            </w:pPr>
            <w:r w:rsidRPr="00440013">
              <w:rPr>
                <w:color w:val="000000"/>
                <w:sz w:val="20"/>
                <w:szCs w:val="20"/>
              </w:rPr>
              <w:t>Tanulói tevékenység szervezési kerete (differenciálási módok)</w:t>
            </w:r>
          </w:p>
        </w:tc>
        <w:tc>
          <w:tcPr>
            <w:tcW w:w="2380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440013" w:rsidRPr="00440013" w:rsidRDefault="00440013" w:rsidP="00440013">
            <w:pPr>
              <w:jc w:val="center"/>
              <w:rPr>
                <w:color w:val="000000"/>
                <w:sz w:val="20"/>
                <w:szCs w:val="20"/>
              </w:rPr>
            </w:pPr>
            <w:r w:rsidRPr="00440013">
              <w:rPr>
                <w:color w:val="000000"/>
                <w:sz w:val="20"/>
                <w:szCs w:val="20"/>
              </w:rPr>
              <w:t xml:space="preserve">Alkalmazandó eszközök és felszerelések </w:t>
            </w:r>
          </w:p>
        </w:tc>
      </w:tr>
      <w:tr w:rsidR="00440013" w:rsidRPr="00440013" w:rsidTr="00440013">
        <w:trPr>
          <w:trHeight w:val="510"/>
        </w:trPr>
        <w:tc>
          <w:tcPr>
            <w:tcW w:w="1040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440013" w:rsidRPr="00440013" w:rsidRDefault="00440013" w:rsidP="00440013">
            <w:pPr>
              <w:rPr>
                <w:color w:val="000000"/>
                <w:sz w:val="20"/>
                <w:szCs w:val="20"/>
              </w:rPr>
            </w:pPr>
          </w:p>
        </w:tc>
        <w:tc>
          <w:tcPr>
            <w:tcW w:w="2800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440013" w:rsidRPr="00440013" w:rsidRDefault="00440013" w:rsidP="00440013">
            <w:pPr>
              <w:rPr>
                <w:color w:val="000000"/>
                <w:sz w:val="20"/>
                <w:szCs w:val="20"/>
              </w:rPr>
            </w:pPr>
          </w:p>
        </w:tc>
        <w:tc>
          <w:tcPr>
            <w:tcW w:w="7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440013" w:rsidRPr="00440013" w:rsidRDefault="00440013" w:rsidP="00440013">
            <w:pPr>
              <w:jc w:val="center"/>
              <w:rPr>
                <w:color w:val="000000"/>
                <w:sz w:val="20"/>
                <w:szCs w:val="20"/>
              </w:rPr>
            </w:pPr>
            <w:r w:rsidRPr="00440013">
              <w:rPr>
                <w:color w:val="000000"/>
                <w:sz w:val="20"/>
                <w:szCs w:val="20"/>
              </w:rPr>
              <w:t>egyéni</w:t>
            </w:r>
          </w:p>
        </w:tc>
        <w:tc>
          <w:tcPr>
            <w:tcW w:w="7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440013" w:rsidRPr="00440013" w:rsidRDefault="00440013" w:rsidP="00440013">
            <w:pPr>
              <w:jc w:val="center"/>
              <w:rPr>
                <w:color w:val="000000"/>
                <w:sz w:val="20"/>
                <w:szCs w:val="20"/>
              </w:rPr>
            </w:pPr>
            <w:r w:rsidRPr="00440013">
              <w:rPr>
                <w:color w:val="000000"/>
                <w:sz w:val="20"/>
                <w:szCs w:val="20"/>
              </w:rPr>
              <w:t>csoport-bontás</w:t>
            </w:r>
          </w:p>
        </w:tc>
        <w:tc>
          <w:tcPr>
            <w:tcW w:w="7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440013" w:rsidRPr="00440013" w:rsidRDefault="00440013" w:rsidP="00440013">
            <w:pPr>
              <w:jc w:val="center"/>
              <w:rPr>
                <w:color w:val="000000"/>
                <w:sz w:val="20"/>
                <w:szCs w:val="20"/>
              </w:rPr>
            </w:pPr>
            <w:r w:rsidRPr="00440013">
              <w:rPr>
                <w:color w:val="000000"/>
                <w:sz w:val="20"/>
                <w:szCs w:val="20"/>
              </w:rPr>
              <w:t>osztály-keret</w:t>
            </w:r>
          </w:p>
        </w:tc>
        <w:tc>
          <w:tcPr>
            <w:tcW w:w="2380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440013" w:rsidRPr="00440013" w:rsidRDefault="00440013" w:rsidP="00440013">
            <w:pPr>
              <w:rPr>
                <w:color w:val="000000"/>
                <w:sz w:val="20"/>
                <w:szCs w:val="20"/>
              </w:rPr>
            </w:pPr>
          </w:p>
        </w:tc>
      </w:tr>
      <w:tr w:rsidR="00440013" w:rsidRPr="00440013" w:rsidTr="00440013">
        <w:trPr>
          <w:trHeight w:val="255"/>
        </w:trPr>
        <w:tc>
          <w:tcPr>
            <w:tcW w:w="104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D9D9D9"/>
            <w:vAlign w:val="center"/>
            <w:hideMark/>
          </w:tcPr>
          <w:p w:rsidR="00440013" w:rsidRPr="00440013" w:rsidRDefault="00440013" w:rsidP="00440013">
            <w:pPr>
              <w:jc w:val="center"/>
              <w:rPr>
                <w:color w:val="000000"/>
                <w:sz w:val="20"/>
                <w:szCs w:val="20"/>
              </w:rPr>
            </w:pPr>
            <w:r w:rsidRPr="00440013">
              <w:rPr>
                <w:color w:val="000000"/>
                <w:sz w:val="20"/>
                <w:szCs w:val="20"/>
              </w:rPr>
              <w:t>1.</w:t>
            </w:r>
          </w:p>
        </w:tc>
        <w:tc>
          <w:tcPr>
            <w:tcW w:w="7460" w:type="dxa"/>
            <w:gridSpan w:val="5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  <w:shd w:val="clear" w:color="000000" w:fill="D9D9D9"/>
            <w:vAlign w:val="center"/>
            <w:hideMark/>
          </w:tcPr>
          <w:p w:rsidR="00440013" w:rsidRPr="00440013" w:rsidRDefault="00440013" w:rsidP="00440013">
            <w:pPr>
              <w:rPr>
                <w:color w:val="000000"/>
                <w:sz w:val="20"/>
                <w:szCs w:val="20"/>
              </w:rPr>
            </w:pPr>
            <w:r w:rsidRPr="00440013">
              <w:rPr>
                <w:color w:val="000000"/>
                <w:sz w:val="20"/>
                <w:szCs w:val="20"/>
              </w:rPr>
              <w:t>Információ feldolgozó tevékenységek</w:t>
            </w:r>
          </w:p>
        </w:tc>
      </w:tr>
      <w:tr w:rsidR="00440013" w:rsidRPr="00440013" w:rsidTr="00440013">
        <w:trPr>
          <w:trHeight w:val="510"/>
        </w:trPr>
        <w:tc>
          <w:tcPr>
            <w:tcW w:w="104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440013" w:rsidRPr="00440013" w:rsidRDefault="00440013" w:rsidP="00440013">
            <w:pPr>
              <w:jc w:val="center"/>
              <w:rPr>
                <w:color w:val="000000"/>
                <w:sz w:val="20"/>
                <w:szCs w:val="20"/>
              </w:rPr>
            </w:pPr>
            <w:r w:rsidRPr="00440013">
              <w:rPr>
                <w:color w:val="000000"/>
                <w:sz w:val="20"/>
                <w:szCs w:val="20"/>
              </w:rPr>
              <w:t>1.1.</w:t>
            </w:r>
          </w:p>
        </w:tc>
        <w:tc>
          <w:tcPr>
            <w:tcW w:w="28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440013" w:rsidRPr="00440013" w:rsidRDefault="00440013" w:rsidP="00440013">
            <w:pPr>
              <w:rPr>
                <w:color w:val="000000"/>
                <w:sz w:val="20"/>
                <w:szCs w:val="20"/>
              </w:rPr>
            </w:pPr>
            <w:r w:rsidRPr="00440013">
              <w:rPr>
                <w:color w:val="000000"/>
                <w:sz w:val="20"/>
                <w:szCs w:val="20"/>
              </w:rPr>
              <w:t>Olvasott szöveg önálló feldolgozása</w:t>
            </w:r>
          </w:p>
        </w:tc>
        <w:tc>
          <w:tcPr>
            <w:tcW w:w="7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440013" w:rsidRPr="00440013" w:rsidRDefault="00440013" w:rsidP="00440013">
            <w:pPr>
              <w:jc w:val="center"/>
              <w:rPr>
                <w:color w:val="000000"/>
                <w:sz w:val="20"/>
                <w:szCs w:val="20"/>
              </w:rPr>
            </w:pPr>
            <w:r w:rsidRPr="00440013">
              <w:rPr>
                <w:color w:val="000000"/>
                <w:sz w:val="20"/>
                <w:szCs w:val="20"/>
              </w:rPr>
              <w:t>X</w:t>
            </w:r>
          </w:p>
        </w:tc>
        <w:tc>
          <w:tcPr>
            <w:tcW w:w="7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440013" w:rsidRPr="00440013" w:rsidRDefault="00440013" w:rsidP="00440013">
            <w:pPr>
              <w:jc w:val="center"/>
              <w:rPr>
                <w:color w:val="000000"/>
                <w:sz w:val="20"/>
                <w:szCs w:val="20"/>
              </w:rPr>
            </w:pPr>
            <w:r w:rsidRPr="00440013">
              <w:rPr>
                <w:color w:val="000000"/>
                <w:sz w:val="20"/>
                <w:szCs w:val="20"/>
              </w:rPr>
              <w:t> </w:t>
            </w:r>
          </w:p>
        </w:tc>
        <w:tc>
          <w:tcPr>
            <w:tcW w:w="7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440013" w:rsidRPr="00440013" w:rsidRDefault="00440013" w:rsidP="00440013">
            <w:pPr>
              <w:jc w:val="center"/>
              <w:rPr>
                <w:color w:val="000000"/>
                <w:sz w:val="20"/>
                <w:szCs w:val="20"/>
              </w:rPr>
            </w:pPr>
            <w:r w:rsidRPr="00440013">
              <w:rPr>
                <w:color w:val="000000"/>
                <w:sz w:val="20"/>
                <w:szCs w:val="20"/>
              </w:rPr>
              <w:t> </w:t>
            </w:r>
          </w:p>
        </w:tc>
        <w:tc>
          <w:tcPr>
            <w:tcW w:w="23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440013" w:rsidRPr="00440013" w:rsidRDefault="00440013" w:rsidP="00440013">
            <w:pPr>
              <w:rPr>
                <w:color w:val="000000"/>
                <w:sz w:val="20"/>
                <w:szCs w:val="20"/>
              </w:rPr>
            </w:pPr>
            <w:r w:rsidRPr="00440013">
              <w:rPr>
                <w:color w:val="000000"/>
                <w:sz w:val="20"/>
                <w:szCs w:val="20"/>
              </w:rPr>
              <w:t> </w:t>
            </w:r>
          </w:p>
        </w:tc>
      </w:tr>
      <w:tr w:rsidR="00440013" w:rsidRPr="00440013" w:rsidTr="00440013">
        <w:trPr>
          <w:trHeight w:val="510"/>
        </w:trPr>
        <w:tc>
          <w:tcPr>
            <w:tcW w:w="104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440013" w:rsidRPr="00440013" w:rsidRDefault="00440013" w:rsidP="00440013">
            <w:pPr>
              <w:jc w:val="center"/>
              <w:rPr>
                <w:color w:val="000000"/>
                <w:sz w:val="20"/>
                <w:szCs w:val="20"/>
              </w:rPr>
            </w:pPr>
            <w:r w:rsidRPr="00440013">
              <w:rPr>
                <w:color w:val="000000"/>
                <w:sz w:val="20"/>
                <w:szCs w:val="20"/>
              </w:rPr>
              <w:t>1.2.</w:t>
            </w:r>
          </w:p>
        </w:tc>
        <w:tc>
          <w:tcPr>
            <w:tcW w:w="28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440013" w:rsidRPr="00440013" w:rsidRDefault="00440013" w:rsidP="00440013">
            <w:pPr>
              <w:rPr>
                <w:color w:val="000000"/>
                <w:sz w:val="20"/>
                <w:szCs w:val="20"/>
              </w:rPr>
            </w:pPr>
            <w:r w:rsidRPr="00440013">
              <w:rPr>
                <w:color w:val="000000"/>
                <w:sz w:val="20"/>
                <w:szCs w:val="20"/>
              </w:rPr>
              <w:t>Olvasott szöveg feladattal vezetett feldolgozása</w:t>
            </w:r>
          </w:p>
        </w:tc>
        <w:tc>
          <w:tcPr>
            <w:tcW w:w="7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440013" w:rsidRPr="00440013" w:rsidRDefault="00440013" w:rsidP="00440013">
            <w:pPr>
              <w:jc w:val="center"/>
              <w:rPr>
                <w:color w:val="000000"/>
                <w:sz w:val="20"/>
                <w:szCs w:val="20"/>
              </w:rPr>
            </w:pPr>
            <w:r w:rsidRPr="00440013">
              <w:rPr>
                <w:color w:val="000000"/>
                <w:sz w:val="20"/>
                <w:szCs w:val="20"/>
              </w:rPr>
              <w:t>X</w:t>
            </w:r>
          </w:p>
        </w:tc>
        <w:tc>
          <w:tcPr>
            <w:tcW w:w="7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440013" w:rsidRPr="00440013" w:rsidRDefault="00440013" w:rsidP="00440013">
            <w:pPr>
              <w:jc w:val="center"/>
              <w:rPr>
                <w:color w:val="000000"/>
                <w:sz w:val="20"/>
                <w:szCs w:val="20"/>
              </w:rPr>
            </w:pPr>
            <w:r w:rsidRPr="00440013">
              <w:rPr>
                <w:color w:val="000000"/>
                <w:sz w:val="20"/>
                <w:szCs w:val="20"/>
              </w:rPr>
              <w:t> </w:t>
            </w:r>
          </w:p>
        </w:tc>
        <w:tc>
          <w:tcPr>
            <w:tcW w:w="7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440013" w:rsidRPr="00440013" w:rsidRDefault="00440013" w:rsidP="00440013">
            <w:pPr>
              <w:jc w:val="center"/>
              <w:rPr>
                <w:color w:val="000000"/>
                <w:sz w:val="20"/>
                <w:szCs w:val="20"/>
              </w:rPr>
            </w:pPr>
            <w:r w:rsidRPr="00440013">
              <w:rPr>
                <w:color w:val="000000"/>
                <w:sz w:val="20"/>
                <w:szCs w:val="20"/>
              </w:rPr>
              <w:t> </w:t>
            </w:r>
          </w:p>
        </w:tc>
        <w:tc>
          <w:tcPr>
            <w:tcW w:w="23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440013" w:rsidRPr="00440013" w:rsidRDefault="00440013" w:rsidP="00440013">
            <w:pPr>
              <w:rPr>
                <w:color w:val="000000"/>
                <w:sz w:val="20"/>
                <w:szCs w:val="20"/>
              </w:rPr>
            </w:pPr>
            <w:r w:rsidRPr="00440013">
              <w:rPr>
                <w:color w:val="000000"/>
                <w:sz w:val="20"/>
                <w:szCs w:val="20"/>
              </w:rPr>
              <w:t> </w:t>
            </w:r>
          </w:p>
        </w:tc>
      </w:tr>
      <w:tr w:rsidR="00440013" w:rsidRPr="00440013" w:rsidTr="00440013">
        <w:trPr>
          <w:trHeight w:val="510"/>
        </w:trPr>
        <w:tc>
          <w:tcPr>
            <w:tcW w:w="104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440013" w:rsidRPr="00440013" w:rsidRDefault="00440013" w:rsidP="00440013">
            <w:pPr>
              <w:jc w:val="center"/>
              <w:rPr>
                <w:color w:val="000000"/>
                <w:sz w:val="20"/>
                <w:szCs w:val="20"/>
              </w:rPr>
            </w:pPr>
            <w:r w:rsidRPr="00440013">
              <w:rPr>
                <w:color w:val="000000"/>
                <w:sz w:val="20"/>
                <w:szCs w:val="20"/>
              </w:rPr>
              <w:t>1.3.</w:t>
            </w:r>
          </w:p>
        </w:tc>
        <w:tc>
          <w:tcPr>
            <w:tcW w:w="28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440013" w:rsidRPr="00440013" w:rsidRDefault="00440013" w:rsidP="00440013">
            <w:pPr>
              <w:rPr>
                <w:color w:val="000000"/>
                <w:sz w:val="20"/>
                <w:szCs w:val="20"/>
              </w:rPr>
            </w:pPr>
            <w:r w:rsidRPr="00440013">
              <w:rPr>
                <w:color w:val="000000"/>
                <w:sz w:val="20"/>
                <w:szCs w:val="20"/>
              </w:rPr>
              <w:t>Olvasott szöveg feldolgozása jegyzeteléssel</w:t>
            </w:r>
          </w:p>
        </w:tc>
        <w:tc>
          <w:tcPr>
            <w:tcW w:w="7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440013" w:rsidRPr="00440013" w:rsidRDefault="00440013" w:rsidP="00440013">
            <w:pPr>
              <w:jc w:val="center"/>
              <w:rPr>
                <w:color w:val="000000"/>
                <w:sz w:val="20"/>
                <w:szCs w:val="20"/>
              </w:rPr>
            </w:pPr>
            <w:r w:rsidRPr="00440013">
              <w:rPr>
                <w:color w:val="000000"/>
                <w:sz w:val="20"/>
                <w:szCs w:val="20"/>
              </w:rPr>
              <w:t>X</w:t>
            </w:r>
          </w:p>
        </w:tc>
        <w:tc>
          <w:tcPr>
            <w:tcW w:w="7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440013" w:rsidRPr="00440013" w:rsidRDefault="00440013" w:rsidP="00440013">
            <w:pPr>
              <w:jc w:val="center"/>
              <w:rPr>
                <w:color w:val="000000"/>
                <w:sz w:val="20"/>
                <w:szCs w:val="20"/>
              </w:rPr>
            </w:pPr>
            <w:r w:rsidRPr="00440013">
              <w:rPr>
                <w:color w:val="000000"/>
                <w:sz w:val="20"/>
                <w:szCs w:val="20"/>
              </w:rPr>
              <w:t> </w:t>
            </w:r>
          </w:p>
        </w:tc>
        <w:tc>
          <w:tcPr>
            <w:tcW w:w="7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440013" w:rsidRPr="00440013" w:rsidRDefault="00440013" w:rsidP="00440013">
            <w:pPr>
              <w:jc w:val="center"/>
              <w:rPr>
                <w:color w:val="000000"/>
                <w:sz w:val="20"/>
                <w:szCs w:val="20"/>
              </w:rPr>
            </w:pPr>
            <w:r w:rsidRPr="00440013">
              <w:rPr>
                <w:color w:val="000000"/>
                <w:sz w:val="20"/>
                <w:szCs w:val="20"/>
              </w:rPr>
              <w:t> </w:t>
            </w:r>
          </w:p>
        </w:tc>
        <w:tc>
          <w:tcPr>
            <w:tcW w:w="23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440013" w:rsidRPr="00440013" w:rsidRDefault="00440013" w:rsidP="00440013">
            <w:pPr>
              <w:rPr>
                <w:color w:val="000000"/>
                <w:sz w:val="20"/>
                <w:szCs w:val="20"/>
              </w:rPr>
            </w:pPr>
            <w:r w:rsidRPr="00440013">
              <w:rPr>
                <w:color w:val="000000"/>
                <w:sz w:val="20"/>
                <w:szCs w:val="20"/>
              </w:rPr>
              <w:t> </w:t>
            </w:r>
          </w:p>
        </w:tc>
      </w:tr>
      <w:tr w:rsidR="00440013" w:rsidRPr="00440013" w:rsidTr="00440013">
        <w:trPr>
          <w:trHeight w:val="510"/>
        </w:trPr>
        <w:tc>
          <w:tcPr>
            <w:tcW w:w="104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440013" w:rsidRPr="00440013" w:rsidRDefault="00440013" w:rsidP="00440013">
            <w:pPr>
              <w:jc w:val="center"/>
              <w:rPr>
                <w:color w:val="000000"/>
                <w:sz w:val="20"/>
                <w:szCs w:val="20"/>
              </w:rPr>
            </w:pPr>
            <w:r w:rsidRPr="00440013">
              <w:rPr>
                <w:color w:val="000000"/>
                <w:sz w:val="20"/>
                <w:szCs w:val="20"/>
              </w:rPr>
              <w:t>1.4.</w:t>
            </w:r>
          </w:p>
        </w:tc>
        <w:tc>
          <w:tcPr>
            <w:tcW w:w="28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440013" w:rsidRPr="00440013" w:rsidRDefault="00440013" w:rsidP="00440013">
            <w:pPr>
              <w:rPr>
                <w:color w:val="000000"/>
                <w:sz w:val="20"/>
                <w:szCs w:val="20"/>
              </w:rPr>
            </w:pPr>
            <w:r w:rsidRPr="00440013">
              <w:rPr>
                <w:color w:val="000000"/>
                <w:sz w:val="20"/>
                <w:szCs w:val="20"/>
              </w:rPr>
              <w:t>Hallott szöveg feldolgozása jegyzeteléssel</w:t>
            </w:r>
          </w:p>
        </w:tc>
        <w:tc>
          <w:tcPr>
            <w:tcW w:w="7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440013" w:rsidRPr="00440013" w:rsidRDefault="00440013" w:rsidP="00440013">
            <w:pPr>
              <w:jc w:val="center"/>
              <w:rPr>
                <w:color w:val="000000"/>
                <w:sz w:val="20"/>
                <w:szCs w:val="20"/>
              </w:rPr>
            </w:pPr>
            <w:r w:rsidRPr="00440013">
              <w:rPr>
                <w:color w:val="000000"/>
                <w:sz w:val="20"/>
                <w:szCs w:val="20"/>
              </w:rPr>
              <w:t>X</w:t>
            </w:r>
          </w:p>
        </w:tc>
        <w:tc>
          <w:tcPr>
            <w:tcW w:w="7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440013" w:rsidRPr="00440013" w:rsidRDefault="00440013" w:rsidP="00440013">
            <w:pPr>
              <w:jc w:val="center"/>
              <w:rPr>
                <w:color w:val="000000"/>
                <w:sz w:val="20"/>
                <w:szCs w:val="20"/>
              </w:rPr>
            </w:pPr>
            <w:r w:rsidRPr="00440013">
              <w:rPr>
                <w:color w:val="000000"/>
                <w:sz w:val="20"/>
                <w:szCs w:val="20"/>
              </w:rPr>
              <w:t> </w:t>
            </w:r>
          </w:p>
        </w:tc>
        <w:tc>
          <w:tcPr>
            <w:tcW w:w="7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440013" w:rsidRPr="00440013" w:rsidRDefault="00440013" w:rsidP="00440013">
            <w:pPr>
              <w:jc w:val="center"/>
              <w:rPr>
                <w:color w:val="000000"/>
                <w:sz w:val="20"/>
                <w:szCs w:val="20"/>
              </w:rPr>
            </w:pPr>
            <w:r w:rsidRPr="00440013">
              <w:rPr>
                <w:color w:val="000000"/>
                <w:sz w:val="20"/>
                <w:szCs w:val="20"/>
              </w:rPr>
              <w:t> </w:t>
            </w:r>
          </w:p>
        </w:tc>
        <w:tc>
          <w:tcPr>
            <w:tcW w:w="23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440013" w:rsidRPr="00440013" w:rsidRDefault="00440013" w:rsidP="00440013">
            <w:pPr>
              <w:rPr>
                <w:color w:val="000000"/>
                <w:sz w:val="20"/>
                <w:szCs w:val="20"/>
              </w:rPr>
            </w:pPr>
            <w:r w:rsidRPr="00440013">
              <w:rPr>
                <w:color w:val="000000"/>
                <w:sz w:val="20"/>
                <w:szCs w:val="20"/>
              </w:rPr>
              <w:t> </w:t>
            </w:r>
          </w:p>
        </w:tc>
      </w:tr>
      <w:tr w:rsidR="00440013" w:rsidRPr="00440013" w:rsidTr="00440013">
        <w:trPr>
          <w:trHeight w:val="510"/>
        </w:trPr>
        <w:tc>
          <w:tcPr>
            <w:tcW w:w="104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440013" w:rsidRPr="00440013" w:rsidRDefault="00440013" w:rsidP="00440013">
            <w:pPr>
              <w:jc w:val="center"/>
              <w:rPr>
                <w:color w:val="000000"/>
                <w:sz w:val="20"/>
                <w:szCs w:val="20"/>
              </w:rPr>
            </w:pPr>
            <w:r w:rsidRPr="00440013">
              <w:rPr>
                <w:color w:val="000000"/>
                <w:sz w:val="20"/>
                <w:szCs w:val="20"/>
              </w:rPr>
              <w:t>1.5.</w:t>
            </w:r>
          </w:p>
        </w:tc>
        <w:tc>
          <w:tcPr>
            <w:tcW w:w="28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440013" w:rsidRPr="00440013" w:rsidRDefault="00440013" w:rsidP="00440013">
            <w:pPr>
              <w:rPr>
                <w:color w:val="000000"/>
                <w:sz w:val="20"/>
                <w:szCs w:val="20"/>
              </w:rPr>
            </w:pPr>
            <w:r w:rsidRPr="00440013">
              <w:rPr>
                <w:color w:val="000000"/>
                <w:sz w:val="20"/>
                <w:szCs w:val="20"/>
              </w:rPr>
              <w:t>Hallott szöveg feladattal vezetett feldolgozása</w:t>
            </w:r>
          </w:p>
        </w:tc>
        <w:tc>
          <w:tcPr>
            <w:tcW w:w="7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440013" w:rsidRPr="00440013" w:rsidRDefault="00440013" w:rsidP="00440013">
            <w:pPr>
              <w:jc w:val="center"/>
              <w:rPr>
                <w:color w:val="000000"/>
                <w:sz w:val="20"/>
                <w:szCs w:val="20"/>
              </w:rPr>
            </w:pPr>
            <w:r w:rsidRPr="00440013">
              <w:rPr>
                <w:color w:val="000000"/>
                <w:sz w:val="20"/>
                <w:szCs w:val="20"/>
              </w:rPr>
              <w:t>X</w:t>
            </w:r>
          </w:p>
        </w:tc>
        <w:tc>
          <w:tcPr>
            <w:tcW w:w="7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440013" w:rsidRPr="00440013" w:rsidRDefault="00440013" w:rsidP="00440013">
            <w:pPr>
              <w:jc w:val="center"/>
              <w:rPr>
                <w:color w:val="000000"/>
                <w:sz w:val="20"/>
                <w:szCs w:val="20"/>
              </w:rPr>
            </w:pPr>
            <w:r w:rsidRPr="00440013">
              <w:rPr>
                <w:color w:val="000000"/>
                <w:sz w:val="20"/>
                <w:szCs w:val="20"/>
              </w:rPr>
              <w:t> </w:t>
            </w:r>
          </w:p>
        </w:tc>
        <w:tc>
          <w:tcPr>
            <w:tcW w:w="7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440013" w:rsidRPr="00440013" w:rsidRDefault="00440013" w:rsidP="00440013">
            <w:pPr>
              <w:jc w:val="center"/>
              <w:rPr>
                <w:color w:val="000000"/>
                <w:sz w:val="20"/>
                <w:szCs w:val="20"/>
              </w:rPr>
            </w:pPr>
            <w:r w:rsidRPr="00440013">
              <w:rPr>
                <w:color w:val="000000"/>
                <w:sz w:val="20"/>
                <w:szCs w:val="20"/>
              </w:rPr>
              <w:t> </w:t>
            </w:r>
          </w:p>
        </w:tc>
        <w:tc>
          <w:tcPr>
            <w:tcW w:w="23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440013" w:rsidRPr="00440013" w:rsidRDefault="00440013" w:rsidP="00440013">
            <w:pPr>
              <w:rPr>
                <w:color w:val="000000"/>
                <w:sz w:val="20"/>
                <w:szCs w:val="20"/>
              </w:rPr>
            </w:pPr>
            <w:r w:rsidRPr="00440013">
              <w:rPr>
                <w:color w:val="000000"/>
                <w:sz w:val="20"/>
                <w:szCs w:val="20"/>
              </w:rPr>
              <w:t> </w:t>
            </w:r>
          </w:p>
        </w:tc>
      </w:tr>
      <w:tr w:rsidR="00440013" w:rsidRPr="00440013" w:rsidTr="00440013">
        <w:trPr>
          <w:trHeight w:val="255"/>
        </w:trPr>
        <w:tc>
          <w:tcPr>
            <w:tcW w:w="104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440013" w:rsidRPr="00440013" w:rsidRDefault="00440013" w:rsidP="00440013">
            <w:pPr>
              <w:jc w:val="center"/>
              <w:rPr>
                <w:color w:val="000000"/>
                <w:sz w:val="20"/>
                <w:szCs w:val="20"/>
              </w:rPr>
            </w:pPr>
            <w:r w:rsidRPr="00440013">
              <w:rPr>
                <w:color w:val="000000"/>
                <w:sz w:val="20"/>
                <w:szCs w:val="20"/>
              </w:rPr>
              <w:t>1.6.</w:t>
            </w:r>
          </w:p>
        </w:tc>
        <w:tc>
          <w:tcPr>
            <w:tcW w:w="28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440013" w:rsidRPr="00440013" w:rsidRDefault="00440013" w:rsidP="00440013">
            <w:pPr>
              <w:rPr>
                <w:color w:val="000000"/>
                <w:sz w:val="20"/>
                <w:szCs w:val="20"/>
              </w:rPr>
            </w:pPr>
            <w:r w:rsidRPr="00440013">
              <w:rPr>
                <w:color w:val="000000"/>
                <w:sz w:val="20"/>
                <w:szCs w:val="20"/>
              </w:rPr>
              <w:t>Információk önálló rendszerezése</w:t>
            </w:r>
          </w:p>
        </w:tc>
        <w:tc>
          <w:tcPr>
            <w:tcW w:w="7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440013" w:rsidRPr="00440013" w:rsidRDefault="00440013" w:rsidP="00440013">
            <w:pPr>
              <w:jc w:val="center"/>
              <w:rPr>
                <w:color w:val="000000"/>
                <w:sz w:val="20"/>
                <w:szCs w:val="20"/>
              </w:rPr>
            </w:pPr>
            <w:r w:rsidRPr="00440013">
              <w:rPr>
                <w:color w:val="000000"/>
                <w:sz w:val="20"/>
                <w:szCs w:val="20"/>
              </w:rPr>
              <w:t>X</w:t>
            </w:r>
          </w:p>
        </w:tc>
        <w:tc>
          <w:tcPr>
            <w:tcW w:w="7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440013" w:rsidRPr="00440013" w:rsidRDefault="00440013" w:rsidP="00440013">
            <w:pPr>
              <w:jc w:val="center"/>
              <w:rPr>
                <w:color w:val="000000"/>
                <w:sz w:val="20"/>
                <w:szCs w:val="20"/>
              </w:rPr>
            </w:pPr>
            <w:r w:rsidRPr="00440013">
              <w:rPr>
                <w:color w:val="000000"/>
                <w:sz w:val="20"/>
                <w:szCs w:val="20"/>
              </w:rPr>
              <w:t> </w:t>
            </w:r>
          </w:p>
        </w:tc>
        <w:tc>
          <w:tcPr>
            <w:tcW w:w="7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440013" w:rsidRPr="00440013" w:rsidRDefault="00440013" w:rsidP="00440013">
            <w:pPr>
              <w:jc w:val="center"/>
              <w:rPr>
                <w:color w:val="000000"/>
                <w:sz w:val="20"/>
                <w:szCs w:val="20"/>
              </w:rPr>
            </w:pPr>
            <w:r w:rsidRPr="00440013">
              <w:rPr>
                <w:color w:val="000000"/>
                <w:sz w:val="20"/>
                <w:szCs w:val="20"/>
              </w:rPr>
              <w:t> </w:t>
            </w:r>
          </w:p>
        </w:tc>
        <w:tc>
          <w:tcPr>
            <w:tcW w:w="23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440013" w:rsidRPr="00440013" w:rsidRDefault="00440013" w:rsidP="00440013">
            <w:pPr>
              <w:rPr>
                <w:color w:val="000000"/>
                <w:sz w:val="20"/>
                <w:szCs w:val="20"/>
              </w:rPr>
            </w:pPr>
            <w:r w:rsidRPr="00440013">
              <w:rPr>
                <w:color w:val="000000"/>
                <w:sz w:val="20"/>
                <w:szCs w:val="20"/>
              </w:rPr>
              <w:t> </w:t>
            </w:r>
          </w:p>
        </w:tc>
      </w:tr>
      <w:tr w:rsidR="00440013" w:rsidRPr="00440013" w:rsidTr="00440013">
        <w:trPr>
          <w:trHeight w:val="510"/>
        </w:trPr>
        <w:tc>
          <w:tcPr>
            <w:tcW w:w="104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440013" w:rsidRPr="00440013" w:rsidRDefault="00440013" w:rsidP="00440013">
            <w:pPr>
              <w:jc w:val="center"/>
              <w:rPr>
                <w:color w:val="000000"/>
                <w:sz w:val="20"/>
                <w:szCs w:val="20"/>
              </w:rPr>
            </w:pPr>
            <w:r w:rsidRPr="00440013">
              <w:rPr>
                <w:color w:val="000000"/>
                <w:sz w:val="20"/>
                <w:szCs w:val="20"/>
              </w:rPr>
              <w:t>1.7.</w:t>
            </w:r>
          </w:p>
        </w:tc>
        <w:tc>
          <w:tcPr>
            <w:tcW w:w="28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440013" w:rsidRPr="00440013" w:rsidRDefault="00440013" w:rsidP="00440013">
            <w:pPr>
              <w:rPr>
                <w:color w:val="000000"/>
                <w:sz w:val="20"/>
                <w:szCs w:val="20"/>
              </w:rPr>
            </w:pPr>
            <w:r w:rsidRPr="00440013">
              <w:rPr>
                <w:color w:val="000000"/>
                <w:sz w:val="20"/>
                <w:szCs w:val="20"/>
              </w:rPr>
              <w:t>Információk feladattal vezetett rendszerezése</w:t>
            </w:r>
          </w:p>
        </w:tc>
        <w:tc>
          <w:tcPr>
            <w:tcW w:w="7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440013" w:rsidRPr="00440013" w:rsidRDefault="00440013" w:rsidP="00440013">
            <w:pPr>
              <w:jc w:val="center"/>
              <w:rPr>
                <w:color w:val="000000"/>
                <w:sz w:val="20"/>
                <w:szCs w:val="20"/>
              </w:rPr>
            </w:pPr>
            <w:r w:rsidRPr="00440013">
              <w:rPr>
                <w:color w:val="000000"/>
                <w:sz w:val="20"/>
                <w:szCs w:val="20"/>
              </w:rPr>
              <w:t>X</w:t>
            </w:r>
          </w:p>
        </w:tc>
        <w:tc>
          <w:tcPr>
            <w:tcW w:w="7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440013" w:rsidRPr="00440013" w:rsidRDefault="00440013" w:rsidP="00440013">
            <w:pPr>
              <w:jc w:val="center"/>
              <w:rPr>
                <w:color w:val="000000"/>
                <w:sz w:val="20"/>
                <w:szCs w:val="20"/>
              </w:rPr>
            </w:pPr>
            <w:r w:rsidRPr="00440013">
              <w:rPr>
                <w:color w:val="000000"/>
                <w:sz w:val="20"/>
                <w:szCs w:val="20"/>
              </w:rPr>
              <w:t> </w:t>
            </w:r>
          </w:p>
        </w:tc>
        <w:tc>
          <w:tcPr>
            <w:tcW w:w="7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440013" w:rsidRPr="00440013" w:rsidRDefault="00440013" w:rsidP="00440013">
            <w:pPr>
              <w:jc w:val="center"/>
              <w:rPr>
                <w:color w:val="000000"/>
                <w:sz w:val="20"/>
                <w:szCs w:val="20"/>
              </w:rPr>
            </w:pPr>
            <w:r w:rsidRPr="00440013">
              <w:rPr>
                <w:color w:val="000000"/>
                <w:sz w:val="20"/>
                <w:szCs w:val="20"/>
              </w:rPr>
              <w:t> </w:t>
            </w:r>
          </w:p>
        </w:tc>
        <w:tc>
          <w:tcPr>
            <w:tcW w:w="23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440013" w:rsidRPr="00440013" w:rsidRDefault="00440013" w:rsidP="00440013">
            <w:pPr>
              <w:rPr>
                <w:color w:val="000000"/>
                <w:sz w:val="20"/>
                <w:szCs w:val="20"/>
              </w:rPr>
            </w:pPr>
            <w:r w:rsidRPr="00440013">
              <w:rPr>
                <w:color w:val="000000"/>
                <w:sz w:val="20"/>
                <w:szCs w:val="20"/>
              </w:rPr>
              <w:t> </w:t>
            </w:r>
          </w:p>
        </w:tc>
      </w:tr>
      <w:tr w:rsidR="00440013" w:rsidRPr="00440013" w:rsidTr="00440013">
        <w:trPr>
          <w:trHeight w:val="255"/>
        </w:trPr>
        <w:tc>
          <w:tcPr>
            <w:tcW w:w="104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D9D9D9"/>
            <w:vAlign w:val="center"/>
            <w:hideMark/>
          </w:tcPr>
          <w:p w:rsidR="00440013" w:rsidRPr="00440013" w:rsidRDefault="00440013" w:rsidP="00440013">
            <w:pPr>
              <w:jc w:val="center"/>
              <w:rPr>
                <w:color w:val="000000"/>
                <w:sz w:val="20"/>
                <w:szCs w:val="20"/>
              </w:rPr>
            </w:pPr>
            <w:r w:rsidRPr="00440013">
              <w:rPr>
                <w:color w:val="000000"/>
                <w:sz w:val="20"/>
                <w:szCs w:val="20"/>
              </w:rPr>
              <w:t>2.</w:t>
            </w:r>
          </w:p>
        </w:tc>
        <w:tc>
          <w:tcPr>
            <w:tcW w:w="7460" w:type="dxa"/>
            <w:gridSpan w:val="5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  <w:shd w:val="clear" w:color="000000" w:fill="D9D9D9"/>
            <w:vAlign w:val="center"/>
            <w:hideMark/>
          </w:tcPr>
          <w:p w:rsidR="00440013" w:rsidRPr="00440013" w:rsidRDefault="00440013" w:rsidP="00440013">
            <w:pPr>
              <w:rPr>
                <w:color w:val="000000"/>
                <w:sz w:val="20"/>
                <w:szCs w:val="20"/>
              </w:rPr>
            </w:pPr>
            <w:r w:rsidRPr="00440013">
              <w:rPr>
                <w:color w:val="000000"/>
                <w:sz w:val="20"/>
                <w:szCs w:val="20"/>
              </w:rPr>
              <w:t>Ismeretalkalmazási gyakorló tevékenységek, feladatok</w:t>
            </w:r>
          </w:p>
        </w:tc>
      </w:tr>
      <w:tr w:rsidR="00440013" w:rsidRPr="00440013" w:rsidTr="00440013">
        <w:trPr>
          <w:trHeight w:val="255"/>
        </w:trPr>
        <w:tc>
          <w:tcPr>
            <w:tcW w:w="104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440013" w:rsidRPr="00440013" w:rsidRDefault="00440013" w:rsidP="00440013">
            <w:pPr>
              <w:jc w:val="center"/>
              <w:rPr>
                <w:color w:val="000000"/>
                <w:sz w:val="20"/>
                <w:szCs w:val="20"/>
              </w:rPr>
            </w:pPr>
            <w:r w:rsidRPr="00440013">
              <w:rPr>
                <w:color w:val="000000"/>
                <w:sz w:val="20"/>
                <w:szCs w:val="20"/>
              </w:rPr>
              <w:t>2.1.</w:t>
            </w:r>
          </w:p>
        </w:tc>
        <w:tc>
          <w:tcPr>
            <w:tcW w:w="28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440013" w:rsidRPr="00440013" w:rsidRDefault="00440013" w:rsidP="00440013">
            <w:pPr>
              <w:rPr>
                <w:color w:val="000000"/>
                <w:sz w:val="20"/>
                <w:szCs w:val="20"/>
              </w:rPr>
            </w:pPr>
            <w:r w:rsidRPr="00440013">
              <w:rPr>
                <w:color w:val="000000"/>
                <w:sz w:val="20"/>
                <w:szCs w:val="20"/>
              </w:rPr>
              <w:t>Írásos elemzések készítése</w:t>
            </w:r>
          </w:p>
        </w:tc>
        <w:tc>
          <w:tcPr>
            <w:tcW w:w="7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440013" w:rsidRPr="00440013" w:rsidRDefault="00440013" w:rsidP="00440013">
            <w:pPr>
              <w:jc w:val="center"/>
              <w:rPr>
                <w:color w:val="000000"/>
                <w:sz w:val="20"/>
                <w:szCs w:val="20"/>
              </w:rPr>
            </w:pPr>
            <w:r w:rsidRPr="00440013">
              <w:rPr>
                <w:color w:val="000000"/>
                <w:sz w:val="20"/>
                <w:szCs w:val="20"/>
              </w:rPr>
              <w:t> </w:t>
            </w:r>
          </w:p>
        </w:tc>
        <w:tc>
          <w:tcPr>
            <w:tcW w:w="7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440013" w:rsidRPr="00440013" w:rsidRDefault="00440013" w:rsidP="00440013">
            <w:pPr>
              <w:jc w:val="center"/>
              <w:rPr>
                <w:color w:val="000000"/>
                <w:sz w:val="20"/>
                <w:szCs w:val="20"/>
              </w:rPr>
            </w:pPr>
            <w:r w:rsidRPr="00440013">
              <w:rPr>
                <w:color w:val="000000"/>
                <w:sz w:val="20"/>
                <w:szCs w:val="20"/>
              </w:rPr>
              <w:t>X</w:t>
            </w:r>
          </w:p>
        </w:tc>
        <w:tc>
          <w:tcPr>
            <w:tcW w:w="7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440013" w:rsidRPr="00440013" w:rsidRDefault="00440013" w:rsidP="00440013">
            <w:pPr>
              <w:jc w:val="center"/>
              <w:rPr>
                <w:color w:val="000000"/>
                <w:sz w:val="20"/>
                <w:szCs w:val="20"/>
              </w:rPr>
            </w:pPr>
            <w:r w:rsidRPr="00440013">
              <w:rPr>
                <w:color w:val="000000"/>
                <w:sz w:val="20"/>
                <w:szCs w:val="20"/>
              </w:rPr>
              <w:t> </w:t>
            </w:r>
          </w:p>
        </w:tc>
        <w:tc>
          <w:tcPr>
            <w:tcW w:w="23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440013" w:rsidRPr="00440013" w:rsidRDefault="00440013" w:rsidP="00440013">
            <w:pPr>
              <w:rPr>
                <w:color w:val="000000"/>
                <w:sz w:val="20"/>
                <w:szCs w:val="20"/>
              </w:rPr>
            </w:pPr>
            <w:r w:rsidRPr="00440013">
              <w:rPr>
                <w:color w:val="000000"/>
                <w:sz w:val="20"/>
                <w:szCs w:val="20"/>
              </w:rPr>
              <w:t> </w:t>
            </w:r>
          </w:p>
        </w:tc>
      </w:tr>
      <w:tr w:rsidR="00440013" w:rsidRPr="00440013" w:rsidTr="00440013">
        <w:trPr>
          <w:trHeight w:val="255"/>
        </w:trPr>
        <w:tc>
          <w:tcPr>
            <w:tcW w:w="104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440013" w:rsidRPr="00440013" w:rsidRDefault="00440013" w:rsidP="00440013">
            <w:pPr>
              <w:jc w:val="center"/>
              <w:rPr>
                <w:color w:val="000000"/>
                <w:sz w:val="20"/>
                <w:szCs w:val="20"/>
              </w:rPr>
            </w:pPr>
            <w:r w:rsidRPr="00440013">
              <w:rPr>
                <w:color w:val="000000"/>
                <w:sz w:val="20"/>
                <w:szCs w:val="20"/>
              </w:rPr>
              <w:t>2.2.</w:t>
            </w:r>
          </w:p>
        </w:tc>
        <w:tc>
          <w:tcPr>
            <w:tcW w:w="28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440013" w:rsidRPr="00440013" w:rsidRDefault="00440013" w:rsidP="00440013">
            <w:pPr>
              <w:rPr>
                <w:color w:val="000000"/>
                <w:sz w:val="20"/>
                <w:szCs w:val="20"/>
              </w:rPr>
            </w:pPr>
            <w:r w:rsidRPr="00440013">
              <w:rPr>
                <w:color w:val="000000"/>
                <w:sz w:val="20"/>
                <w:szCs w:val="20"/>
              </w:rPr>
              <w:t>Leírás készítése</w:t>
            </w:r>
          </w:p>
        </w:tc>
        <w:tc>
          <w:tcPr>
            <w:tcW w:w="7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440013" w:rsidRPr="00440013" w:rsidRDefault="00440013" w:rsidP="00440013">
            <w:pPr>
              <w:jc w:val="center"/>
              <w:rPr>
                <w:color w:val="000000"/>
                <w:sz w:val="20"/>
                <w:szCs w:val="20"/>
              </w:rPr>
            </w:pPr>
            <w:r w:rsidRPr="00440013">
              <w:rPr>
                <w:color w:val="000000"/>
                <w:sz w:val="20"/>
                <w:szCs w:val="20"/>
              </w:rPr>
              <w:t> </w:t>
            </w:r>
          </w:p>
        </w:tc>
        <w:tc>
          <w:tcPr>
            <w:tcW w:w="7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440013" w:rsidRPr="00440013" w:rsidRDefault="00440013" w:rsidP="00440013">
            <w:pPr>
              <w:jc w:val="center"/>
              <w:rPr>
                <w:color w:val="000000"/>
                <w:sz w:val="20"/>
                <w:szCs w:val="20"/>
              </w:rPr>
            </w:pPr>
            <w:r w:rsidRPr="00440013">
              <w:rPr>
                <w:color w:val="000000"/>
                <w:sz w:val="20"/>
                <w:szCs w:val="20"/>
              </w:rPr>
              <w:t>X</w:t>
            </w:r>
          </w:p>
        </w:tc>
        <w:tc>
          <w:tcPr>
            <w:tcW w:w="7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440013" w:rsidRPr="00440013" w:rsidRDefault="00440013" w:rsidP="00440013">
            <w:pPr>
              <w:jc w:val="center"/>
              <w:rPr>
                <w:color w:val="000000"/>
                <w:sz w:val="20"/>
                <w:szCs w:val="20"/>
              </w:rPr>
            </w:pPr>
            <w:r w:rsidRPr="00440013">
              <w:rPr>
                <w:color w:val="000000"/>
                <w:sz w:val="20"/>
                <w:szCs w:val="20"/>
              </w:rPr>
              <w:t> </w:t>
            </w:r>
          </w:p>
        </w:tc>
        <w:tc>
          <w:tcPr>
            <w:tcW w:w="23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440013" w:rsidRPr="00440013" w:rsidRDefault="00440013" w:rsidP="00440013">
            <w:pPr>
              <w:rPr>
                <w:color w:val="000000"/>
                <w:sz w:val="20"/>
                <w:szCs w:val="20"/>
              </w:rPr>
            </w:pPr>
            <w:r w:rsidRPr="00440013">
              <w:rPr>
                <w:color w:val="000000"/>
                <w:sz w:val="20"/>
                <w:szCs w:val="20"/>
              </w:rPr>
              <w:t> </w:t>
            </w:r>
          </w:p>
        </w:tc>
      </w:tr>
      <w:tr w:rsidR="00440013" w:rsidRPr="00440013" w:rsidTr="00440013">
        <w:trPr>
          <w:trHeight w:val="510"/>
        </w:trPr>
        <w:tc>
          <w:tcPr>
            <w:tcW w:w="104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440013" w:rsidRPr="00440013" w:rsidRDefault="00440013" w:rsidP="00440013">
            <w:pPr>
              <w:jc w:val="center"/>
              <w:rPr>
                <w:color w:val="000000"/>
                <w:sz w:val="20"/>
                <w:szCs w:val="20"/>
              </w:rPr>
            </w:pPr>
            <w:r w:rsidRPr="00440013">
              <w:rPr>
                <w:color w:val="000000"/>
                <w:sz w:val="20"/>
                <w:szCs w:val="20"/>
              </w:rPr>
              <w:t>2.3.</w:t>
            </w:r>
          </w:p>
        </w:tc>
        <w:tc>
          <w:tcPr>
            <w:tcW w:w="28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440013" w:rsidRPr="00440013" w:rsidRDefault="00440013" w:rsidP="00440013">
            <w:pPr>
              <w:rPr>
                <w:color w:val="000000"/>
                <w:sz w:val="20"/>
                <w:szCs w:val="20"/>
              </w:rPr>
            </w:pPr>
            <w:r w:rsidRPr="00440013">
              <w:rPr>
                <w:color w:val="000000"/>
                <w:sz w:val="20"/>
                <w:szCs w:val="20"/>
              </w:rPr>
              <w:t>Válaszolás írásban mondatszintű kérdésekre</w:t>
            </w:r>
          </w:p>
        </w:tc>
        <w:tc>
          <w:tcPr>
            <w:tcW w:w="7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440013" w:rsidRPr="00440013" w:rsidRDefault="00440013" w:rsidP="00440013">
            <w:pPr>
              <w:jc w:val="center"/>
              <w:rPr>
                <w:color w:val="000000"/>
                <w:sz w:val="20"/>
                <w:szCs w:val="20"/>
              </w:rPr>
            </w:pPr>
            <w:r w:rsidRPr="00440013">
              <w:rPr>
                <w:color w:val="000000"/>
                <w:sz w:val="20"/>
                <w:szCs w:val="20"/>
              </w:rPr>
              <w:t> </w:t>
            </w:r>
          </w:p>
        </w:tc>
        <w:tc>
          <w:tcPr>
            <w:tcW w:w="7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440013" w:rsidRPr="00440013" w:rsidRDefault="00440013" w:rsidP="00440013">
            <w:pPr>
              <w:jc w:val="center"/>
              <w:rPr>
                <w:color w:val="000000"/>
                <w:sz w:val="20"/>
                <w:szCs w:val="20"/>
              </w:rPr>
            </w:pPr>
            <w:r w:rsidRPr="00440013">
              <w:rPr>
                <w:color w:val="000000"/>
                <w:sz w:val="20"/>
                <w:szCs w:val="20"/>
              </w:rPr>
              <w:t>X</w:t>
            </w:r>
          </w:p>
        </w:tc>
        <w:tc>
          <w:tcPr>
            <w:tcW w:w="7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440013" w:rsidRPr="00440013" w:rsidRDefault="00440013" w:rsidP="00440013">
            <w:pPr>
              <w:jc w:val="center"/>
              <w:rPr>
                <w:color w:val="000000"/>
                <w:sz w:val="20"/>
                <w:szCs w:val="20"/>
              </w:rPr>
            </w:pPr>
            <w:r w:rsidRPr="00440013">
              <w:rPr>
                <w:color w:val="000000"/>
                <w:sz w:val="20"/>
                <w:szCs w:val="20"/>
              </w:rPr>
              <w:t> </w:t>
            </w:r>
          </w:p>
        </w:tc>
        <w:tc>
          <w:tcPr>
            <w:tcW w:w="23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440013" w:rsidRPr="00440013" w:rsidRDefault="00440013" w:rsidP="00440013">
            <w:pPr>
              <w:rPr>
                <w:color w:val="000000"/>
                <w:sz w:val="20"/>
                <w:szCs w:val="20"/>
              </w:rPr>
            </w:pPr>
            <w:r w:rsidRPr="00440013">
              <w:rPr>
                <w:color w:val="000000"/>
                <w:sz w:val="20"/>
                <w:szCs w:val="20"/>
              </w:rPr>
              <w:t> </w:t>
            </w:r>
          </w:p>
        </w:tc>
      </w:tr>
      <w:tr w:rsidR="00440013" w:rsidRPr="00440013" w:rsidTr="00440013">
        <w:trPr>
          <w:trHeight w:val="255"/>
        </w:trPr>
        <w:tc>
          <w:tcPr>
            <w:tcW w:w="104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440013" w:rsidRPr="00440013" w:rsidRDefault="00440013" w:rsidP="00440013">
            <w:pPr>
              <w:jc w:val="center"/>
              <w:rPr>
                <w:color w:val="000000"/>
                <w:sz w:val="20"/>
                <w:szCs w:val="20"/>
              </w:rPr>
            </w:pPr>
            <w:r w:rsidRPr="00440013">
              <w:rPr>
                <w:color w:val="000000"/>
                <w:sz w:val="20"/>
                <w:szCs w:val="20"/>
              </w:rPr>
              <w:t>2.4.</w:t>
            </w:r>
          </w:p>
        </w:tc>
        <w:tc>
          <w:tcPr>
            <w:tcW w:w="28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440013" w:rsidRPr="00440013" w:rsidRDefault="00440013" w:rsidP="00440013">
            <w:pPr>
              <w:rPr>
                <w:color w:val="000000"/>
                <w:sz w:val="20"/>
                <w:szCs w:val="20"/>
              </w:rPr>
            </w:pPr>
            <w:r w:rsidRPr="00440013">
              <w:rPr>
                <w:color w:val="000000"/>
                <w:sz w:val="20"/>
                <w:szCs w:val="20"/>
              </w:rPr>
              <w:t>Tesztfeladat megoldása</w:t>
            </w:r>
          </w:p>
        </w:tc>
        <w:tc>
          <w:tcPr>
            <w:tcW w:w="7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440013" w:rsidRPr="00440013" w:rsidRDefault="00440013" w:rsidP="00440013">
            <w:pPr>
              <w:jc w:val="center"/>
              <w:rPr>
                <w:color w:val="000000"/>
                <w:sz w:val="20"/>
                <w:szCs w:val="20"/>
              </w:rPr>
            </w:pPr>
            <w:r w:rsidRPr="00440013">
              <w:rPr>
                <w:color w:val="000000"/>
                <w:sz w:val="20"/>
                <w:szCs w:val="20"/>
              </w:rPr>
              <w:t> </w:t>
            </w:r>
          </w:p>
        </w:tc>
        <w:tc>
          <w:tcPr>
            <w:tcW w:w="7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440013" w:rsidRPr="00440013" w:rsidRDefault="00440013" w:rsidP="00440013">
            <w:pPr>
              <w:jc w:val="center"/>
              <w:rPr>
                <w:color w:val="000000"/>
                <w:sz w:val="20"/>
                <w:szCs w:val="20"/>
              </w:rPr>
            </w:pPr>
            <w:r w:rsidRPr="00440013">
              <w:rPr>
                <w:color w:val="000000"/>
                <w:sz w:val="20"/>
                <w:szCs w:val="20"/>
              </w:rPr>
              <w:t>X</w:t>
            </w:r>
          </w:p>
        </w:tc>
        <w:tc>
          <w:tcPr>
            <w:tcW w:w="7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440013" w:rsidRPr="00440013" w:rsidRDefault="00440013" w:rsidP="00440013">
            <w:pPr>
              <w:jc w:val="center"/>
              <w:rPr>
                <w:color w:val="000000"/>
                <w:sz w:val="20"/>
                <w:szCs w:val="20"/>
              </w:rPr>
            </w:pPr>
            <w:r w:rsidRPr="00440013">
              <w:rPr>
                <w:color w:val="000000"/>
                <w:sz w:val="20"/>
                <w:szCs w:val="20"/>
              </w:rPr>
              <w:t> </w:t>
            </w:r>
          </w:p>
        </w:tc>
        <w:tc>
          <w:tcPr>
            <w:tcW w:w="23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440013" w:rsidRPr="00440013" w:rsidRDefault="00440013" w:rsidP="00440013">
            <w:pPr>
              <w:rPr>
                <w:color w:val="000000"/>
                <w:sz w:val="20"/>
                <w:szCs w:val="20"/>
              </w:rPr>
            </w:pPr>
            <w:r w:rsidRPr="00440013">
              <w:rPr>
                <w:color w:val="000000"/>
                <w:sz w:val="20"/>
                <w:szCs w:val="20"/>
              </w:rPr>
              <w:t> </w:t>
            </w:r>
          </w:p>
        </w:tc>
      </w:tr>
      <w:tr w:rsidR="00440013" w:rsidRPr="00440013" w:rsidTr="00440013">
        <w:trPr>
          <w:trHeight w:val="510"/>
        </w:trPr>
        <w:tc>
          <w:tcPr>
            <w:tcW w:w="104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440013" w:rsidRPr="00440013" w:rsidRDefault="00440013" w:rsidP="00440013">
            <w:pPr>
              <w:jc w:val="center"/>
              <w:rPr>
                <w:color w:val="000000"/>
                <w:sz w:val="20"/>
                <w:szCs w:val="20"/>
              </w:rPr>
            </w:pPr>
            <w:r w:rsidRPr="00440013">
              <w:rPr>
                <w:color w:val="000000"/>
                <w:sz w:val="20"/>
                <w:szCs w:val="20"/>
              </w:rPr>
              <w:t>2.5.</w:t>
            </w:r>
          </w:p>
        </w:tc>
        <w:tc>
          <w:tcPr>
            <w:tcW w:w="28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440013" w:rsidRPr="00440013" w:rsidRDefault="00440013" w:rsidP="00440013">
            <w:pPr>
              <w:rPr>
                <w:color w:val="000000"/>
                <w:sz w:val="20"/>
                <w:szCs w:val="20"/>
              </w:rPr>
            </w:pPr>
            <w:r w:rsidRPr="00440013">
              <w:rPr>
                <w:color w:val="000000"/>
                <w:sz w:val="20"/>
                <w:szCs w:val="20"/>
              </w:rPr>
              <w:t>Szöveges előadás egyéni felkészüléssel</w:t>
            </w:r>
          </w:p>
        </w:tc>
        <w:tc>
          <w:tcPr>
            <w:tcW w:w="7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440013" w:rsidRPr="00440013" w:rsidRDefault="00440013" w:rsidP="00440013">
            <w:pPr>
              <w:jc w:val="center"/>
              <w:rPr>
                <w:color w:val="000000"/>
                <w:sz w:val="20"/>
                <w:szCs w:val="20"/>
              </w:rPr>
            </w:pPr>
            <w:r w:rsidRPr="00440013">
              <w:rPr>
                <w:color w:val="000000"/>
                <w:sz w:val="20"/>
                <w:szCs w:val="20"/>
              </w:rPr>
              <w:t> </w:t>
            </w:r>
          </w:p>
        </w:tc>
        <w:tc>
          <w:tcPr>
            <w:tcW w:w="7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440013" w:rsidRPr="00440013" w:rsidRDefault="00440013" w:rsidP="00440013">
            <w:pPr>
              <w:jc w:val="center"/>
              <w:rPr>
                <w:color w:val="000000"/>
                <w:sz w:val="20"/>
                <w:szCs w:val="20"/>
              </w:rPr>
            </w:pPr>
            <w:r w:rsidRPr="00440013">
              <w:rPr>
                <w:color w:val="000000"/>
                <w:sz w:val="20"/>
                <w:szCs w:val="20"/>
              </w:rPr>
              <w:t>X</w:t>
            </w:r>
          </w:p>
        </w:tc>
        <w:tc>
          <w:tcPr>
            <w:tcW w:w="7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440013" w:rsidRPr="00440013" w:rsidRDefault="00440013" w:rsidP="00440013">
            <w:pPr>
              <w:jc w:val="center"/>
              <w:rPr>
                <w:color w:val="000000"/>
                <w:sz w:val="20"/>
                <w:szCs w:val="20"/>
              </w:rPr>
            </w:pPr>
            <w:r w:rsidRPr="00440013">
              <w:rPr>
                <w:color w:val="000000"/>
                <w:sz w:val="20"/>
                <w:szCs w:val="20"/>
              </w:rPr>
              <w:t> </w:t>
            </w:r>
          </w:p>
        </w:tc>
        <w:tc>
          <w:tcPr>
            <w:tcW w:w="23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440013" w:rsidRPr="00440013" w:rsidRDefault="00440013" w:rsidP="00440013">
            <w:pPr>
              <w:rPr>
                <w:color w:val="000000"/>
                <w:sz w:val="20"/>
                <w:szCs w:val="20"/>
              </w:rPr>
            </w:pPr>
            <w:r w:rsidRPr="00440013">
              <w:rPr>
                <w:color w:val="000000"/>
                <w:sz w:val="20"/>
                <w:szCs w:val="20"/>
              </w:rPr>
              <w:t> </w:t>
            </w:r>
          </w:p>
        </w:tc>
      </w:tr>
      <w:tr w:rsidR="00440013" w:rsidRPr="00440013" w:rsidTr="00440013">
        <w:trPr>
          <w:trHeight w:val="510"/>
        </w:trPr>
        <w:tc>
          <w:tcPr>
            <w:tcW w:w="104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440013" w:rsidRPr="00440013" w:rsidRDefault="00440013" w:rsidP="00440013">
            <w:pPr>
              <w:jc w:val="center"/>
              <w:rPr>
                <w:color w:val="000000"/>
                <w:sz w:val="20"/>
                <w:szCs w:val="20"/>
              </w:rPr>
            </w:pPr>
            <w:r w:rsidRPr="00440013">
              <w:rPr>
                <w:color w:val="000000"/>
                <w:sz w:val="20"/>
                <w:szCs w:val="20"/>
              </w:rPr>
              <w:t>2.6.</w:t>
            </w:r>
          </w:p>
        </w:tc>
        <w:tc>
          <w:tcPr>
            <w:tcW w:w="28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440013" w:rsidRPr="00440013" w:rsidRDefault="00440013" w:rsidP="00440013">
            <w:pPr>
              <w:rPr>
                <w:color w:val="000000"/>
                <w:sz w:val="20"/>
                <w:szCs w:val="20"/>
              </w:rPr>
            </w:pPr>
            <w:r w:rsidRPr="00440013">
              <w:rPr>
                <w:color w:val="000000"/>
                <w:sz w:val="20"/>
                <w:szCs w:val="20"/>
              </w:rPr>
              <w:t>Tapasztalatok utólagos ismertetése szóban</w:t>
            </w:r>
          </w:p>
        </w:tc>
        <w:tc>
          <w:tcPr>
            <w:tcW w:w="7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440013" w:rsidRPr="00440013" w:rsidRDefault="00440013" w:rsidP="00440013">
            <w:pPr>
              <w:jc w:val="center"/>
              <w:rPr>
                <w:color w:val="000000"/>
                <w:sz w:val="20"/>
                <w:szCs w:val="20"/>
              </w:rPr>
            </w:pPr>
            <w:r w:rsidRPr="00440013">
              <w:rPr>
                <w:color w:val="000000"/>
                <w:sz w:val="20"/>
                <w:szCs w:val="20"/>
              </w:rPr>
              <w:t> </w:t>
            </w:r>
          </w:p>
        </w:tc>
        <w:tc>
          <w:tcPr>
            <w:tcW w:w="7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440013" w:rsidRPr="00440013" w:rsidRDefault="00440013" w:rsidP="00440013">
            <w:pPr>
              <w:jc w:val="center"/>
              <w:rPr>
                <w:color w:val="000000"/>
                <w:sz w:val="20"/>
                <w:szCs w:val="20"/>
              </w:rPr>
            </w:pPr>
            <w:r w:rsidRPr="00440013">
              <w:rPr>
                <w:color w:val="000000"/>
                <w:sz w:val="20"/>
                <w:szCs w:val="20"/>
              </w:rPr>
              <w:t>X</w:t>
            </w:r>
          </w:p>
        </w:tc>
        <w:tc>
          <w:tcPr>
            <w:tcW w:w="7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440013" w:rsidRPr="00440013" w:rsidRDefault="00440013" w:rsidP="00440013">
            <w:pPr>
              <w:jc w:val="center"/>
              <w:rPr>
                <w:color w:val="000000"/>
                <w:sz w:val="20"/>
                <w:szCs w:val="20"/>
              </w:rPr>
            </w:pPr>
            <w:r w:rsidRPr="00440013">
              <w:rPr>
                <w:color w:val="000000"/>
                <w:sz w:val="20"/>
                <w:szCs w:val="20"/>
              </w:rPr>
              <w:t> </w:t>
            </w:r>
          </w:p>
        </w:tc>
        <w:tc>
          <w:tcPr>
            <w:tcW w:w="23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440013" w:rsidRPr="00440013" w:rsidRDefault="00440013" w:rsidP="00440013">
            <w:pPr>
              <w:rPr>
                <w:color w:val="000000"/>
                <w:sz w:val="20"/>
                <w:szCs w:val="20"/>
              </w:rPr>
            </w:pPr>
            <w:r w:rsidRPr="00440013">
              <w:rPr>
                <w:color w:val="000000"/>
                <w:sz w:val="20"/>
                <w:szCs w:val="20"/>
              </w:rPr>
              <w:t> </w:t>
            </w:r>
          </w:p>
        </w:tc>
      </w:tr>
      <w:tr w:rsidR="00440013" w:rsidRPr="00440013" w:rsidTr="00440013">
        <w:trPr>
          <w:trHeight w:val="510"/>
        </w:trPr>
        <w:tc>
          <w:tcPr>
            <w:tcW w:w="104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440013" w:rsidRPr="00440013" w:rsidRDefault="00440013" w:rsidP="00440013">
            <w:pPr>
              <w:jc w:val="center"/>
              <w:rPr>
                <w:color w:val="000000"/>
                <w:sz w:val="20"/>
                <w:szCs w:val="20"/>
              </w:rPr>
            </w:pPr>
            <w:r w:rsidRPr="00440013">
              <w:rPr>
                <w:color w:val="000000"/>
                <w:sz w:val="20"/>
                <w:szCs w:val="20"/>
              </w:rPr>
              <w:t>2.7.</w:t>
            </w:r>
          </w:p>
        </w:tc>
        <w:tc>
          <w:tcPr>
            <w:tcW w:w="28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440013" w:rsidRPr="00440013" w:rsidRDefault="00440013" w:rsidP="00440013">
            <w:pPr>
              <w:rPr>
                <w:color w:val="000000"/>
                <w:sz w:val="20"/>
                <w:szCs w:val="20"/>
              </w:rPr>
            </w:pPr>
            <w:r w:rsidRPr="00440013">
              <w:rPr>
                <w:color w:val="000000"/>
                <w:sz w:val="20"/>
                <w:szCs w:val="20"/>
              </w:rPr>
              <w:t>Tapasztalatok helyszíni ismertetése szóban</w:t>
            </w:r>
          </w:p>
        </w:tc>
        <w:tc>
          <w:tcPr>
            <w:tcW w:w="7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440013" w:rsidRPr="00440013" w:rsidRDefault="00440013" w:rsidP="00440013">
            <w:pPr>
              <w:jc w:val="center"/>
              <w:rPr>
                <w:color w:val="000000"/>
                <w:sz w:val="20"/>
                <w:szCs w:val="20"/>
              </w:rPr>
            </w:pPr>
            <w:r w:rsidRPr="00440013">
              <w:rPr>
                <w:color w:val="000000"/>
                <w:sz w:val="20"/>
                <w:szCs w:val="20"/>
              </w:rPr>
              <w:t> </w:t>
            </w:r>
          </w:p>
        </w:tc>
        <w:tc>
          <w:tcPr>
            <w:tcW w:w="7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440013" w:rsidRPr="00440013" w:rsidRDefault="00440013" w:rsidP="00440013">
            <w:pPr>
              <w:jc w:val="center"/>
              <w:rPr>
                <w:color w:val="000000"/>
                <w:sz w:val="20"/>
                <w:szCs w:val="20"/>
              </w:rPr>
            </w:pPr>
            <w:r w:rsidRPr="00440013">
              <w:rPr>
                <w:color w:val="000000"/>
                <w:sz w:val="20"/>
                <w:szCs w:val="20"/>
              </w:rPr>
              <w:t>X</w:t>
            </w:r>
          </w:p>
        </w:tc>
        <w:tc>
          <w:tcPr>
            <w:tcW w:w="7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440013" w:rsidRPr="00440013" w:rsidRDefault="00440013" w:rsidP="00440013">
            <w:pPr>
              <w:jc w:val="center"/>
              <w:rPr>
                <w:color w:val="000000"/>
                <w:sz w:val="20"/>
                <w:szCs w:val="20"/>
              </w:rPr>
            </w:pPr>
            <w:r w:rsidRPr="00440013">
              <w:rPr>
                <w:color w:val="000000"/>
                <w:sz w:val="20"/>
                <w:szCs w:val="20"/>
              </w:rPr>
              <w:t> </w:t>
            </w:r>
          </w:p>
        </w:tc>
        <w:tc>
          <w:tcPr>
            <w:tcW w:w="23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440013" w:rsidRPr="00440013" w:rsidRDefault="00440013" w:rsidP="00440013">
            <w:pPr>
              <w:rPr>
                <w:color w:val="000000"/>
                <w:sz w:val="20"/>
                <w:szCs w:val="20"/>
              </w:rPr>
            </w:pPr>
            <w:r w:rsidRPr="00440013">
              <w:rPr>
                <w:color w:val="000000"/>
                <w:sz w:val="20"/>
                <w:szCs w:val="20"/>
              </w:rPr>
              <w:t> </w:t>
            </w:r>
          </w:p>
        </w:tc>
      </w:tr>
    </w:tbl>
    <w:p w:rsidR="00004449" w:rsidRDefault="00004449" w:rsidP="00004449"/>
    <w:p w:rsidR="00B64FCB" w:rsidRPr="00004449" w:rsidRDefault="00B64FCB" w:rsidP="005722EC">
      <w:pPr>
        <w:pStyle w:val="Listaszerbekezds"/>
        <w:numPr>
          <w:ilvl w:val="1"/>
          <w:numId w:val="8"/>
        </w:numPr>
        <w:rPr>
          <w:b/>
        </w:rPr>
      </w:pPr>
      <w:r w:rsidRPr="00004449">
        <w:rPr>
          <w:b/>
        </w:rPr>
        <w:t>A tantárgy értékelésének módja</w:t>
      </w:r>
    </w:p>
    <w:p w:rsidR="00B64FCB" w:rsidRPr="00440013" w:rsidRDefault="00B64FCB" w:rsidP="00B64FCB">
      <w:pPr>
        <w:ind w:left="426"/>
      </w:pPr>
      <w:r w:rsidRPr="00440013">
        <w:t>A nemzeti köznevelésről szóló 2011. évi CXC. törvény. 54. § (2) a) pontja szerinti értékeléssel.</w:t>
      </w:r>
    </w:p>
    <w:p w:rsidR="00B64FCB" w:rsidRPr="00440013" w:rsidRDefault="00B64FCB" w:rsidP="00B64FCB"/>
    <w:p w:rsidR="00B64FCB" w:rsidRPr="00440013" w:rsidRDefault="00705349" w:rsidP="005722EC">
      <w:pPr>
        <w:pStyle w:val="Listaszerbekezds"/>
        <w:numPr>
          <w:ilvl w:val="0"/>
          <w:numId w:val="8"/>
        </w:numPr>
        <w:tabs>
          <w:tab w:val="right" w:pos="9072"/>
        </w:tabs>
        <w:rPr>
          <w:b/>
        </w:rPr>
      </w:pPr>
      <w:proofErr w:type="spellStart"/>
      <w:r w:rsidRPr="00440013">
        <w:rPr>
          <w:b/>
        </w:rPr>
        <w:t>Infokommunikáció</w:t>
      </w:r>
      <w:proofErr w:type="spellEnd"/>
      <w:r w:rsidR="00B64FCB" w:rsidRPr="00440013">
        <w:rPr>
          <w:b/>
        </w:rPr>
        <w:t xml:space="preserve"> tantárgy</w:t>
      </w:r>
      <w:r w:rsidR="00B64FCB" w:rsidRPr="00440013">
        <w:rPr>
          <w:b/>
        </w:rPr>
        <w:tab/>
      </w:r>
      <w:r w:rsidR="00B548AD">
        <w:rPr>
          <w:b/>
        </w:rPr>
        <w:t>16</w:t>
      </w:r>
      <w:r w:rsidR="00B64FCB" w:rsidRPr="00440013">
        <w:rPr>
          <w:b/>
        </w:rPr>
        <w:t xml:space="preserve"> óra</w:t>
      </w:r>
    </w:p>
    <w:p w:rsidR="00B64FCB" w:rsidRPr="00440013" w:rsidRDefault="00B64FCB" w:rsidP="00B64FCB"/>
    <w:p w:rsidR="00B64FCB" w:rsidRPr="00B548AD" w:rsidRDefault="00B64FCB" w:rsidP="005722EC">
      <w:pPr>
        <w:pStyle w:val="Listaszerbekezds"/>
        <w:numPr>
          <w:ilvl w:val="1"/>
          <w:numId w:val="7"/>
        </w:numPr>
        <w:rPr>
          <w:b/>
        </w:rPr>
      </w:pPr>
      <w:r w:rsidRPr="00B548AD">
        <w:rPr>
          <w:b/>
        </w:rPr>
        <w:t>A tantárgy tanításának célja</w:t>
      </w:r>
    </w:p>
    <w:p w:rsidR="00B64FCB" w:rsidRPr="00440013" w:rsidRDefault="00370785" w:rsidP="002D551E">
      <w:pPr>
        <w:ind w:left="426"/>
        <w:jc w:val="both"/>
        <w:rPr>
          <w:bCs/>
        </w:rPr>
      </w:pPr>
      <w:r w:rsidRPr="00440013">
        <w:t>A</w:t>
      </w:r>
      <w:r w:rsidR="008466DE" w:rsidRPr="00440013">
        <w:t xml:space="preserve"> gépjárművezető munkájához kapcsolódó, tevékenységét támogató rendszerek megismerése, megfelelő alkalmazásuknak </w:t>
      </w:r>
      <w:proofErr w:type="spellStart"/>
      <w:r w:rsidR="008466DE" w:rsidRPr="00440013">
        <w:t>módjai</w:t>
      </w:r>
      <w:proofErr w:type="gramStart"/>
      <w:r w:rsidR="008466DE" w:rsidRPr="00440013">
        <w:t>.</w:t>
      </w:r>
      <w:r w:rsidR="00574F05" w:rsidRPr="00440013">
        <w:t>A</w:t>
      </w:r>
      <w:r w:rsidR="003A6312" w:rsidRPr="00440013">
        <w:t>lapozó</w:t>
      </w:r>
      <w:proofErr w:type="spellEnd"/>
      <w:proofErr w:type="gramEnd"/>
      <w:r w:rsidR="003A6312" w:rsidRPr="00440013">
        <w:t xml:space="preserve"> információtechnológiai ismereteket biztosí</w:t>
      </w:r>
      <w:r w:rsidR="00574F05" w:rsidRPr="00440013">
        <w:t>tása</w:t>
      </w:r>
      <w:r w:rsidR="003A6312" w:rsidRPr="00440013">
        <w:t xml:space="preserve"> az informatikai </w:t>
      </w:r>
      <w:r w:rsidR="00574F05" w:rsidRPr="00440013">
        <w:t>alapok</w:t>
      </w:r>
      <w:r w:rsidR="003A6312" w:rsidRPr="00440013">
        <w:t xml:space="preserve"> megszerzéséhez, valamint lehetőséget biztosítson </w:t>
      </w:r>
      <w:r w:rsidR="00574F05" w:rsidRPr="00440013">
        <w:t xml:space="preserve">magasabb szintű infokommunikációs </w:t>
      </w:r>
      <w:proofErr w:type="spellStart"/>
      <w:r w:rsidR="00574F05" w:rsidRPr="00440013">
        <w:t>rendszerekhasználatára</w:t>
      </w:r>
      <w:proofErr w:type="spellEnd"/>
      <w:r w:rsidR="00574F05" w:rsidRPr="00440013">
        <w:t xml:space="preserve"> a gépjárművezetői </w:t>
      </w:r>
      <w:r w:rsidR="003A6312" w:rsidRPr="00440013">
        <w:t>munkakörök betöltéséhez szük</w:t>
      </w:r>
      <w:r w:rsidR="00574F05" w:rsidRPr="00440013">
        <w:t>séges ismeretek elsajátítására</w:t>
      </w:r>
      <w:r w:rsidR="003A6312" w:rsidRPr="00440013">
        <w:t>.</w:t>
      </w:r>
    </w:p>
    <w:p w:rsidR="00B64FCB" w:rsidRPr="00440013" w:rsidRDefault="00B64FCB" w:rsidP="00B64FCB">
      <w:pPr>
        <w:ind w:left="426"/>
      </w:pPr>
    </w:p>
    <w:p w:rsidR="00B64FCB" w:rsidRPr="00440013" w:rsidRDefault="00B64FCB" w:rsidP="005722EC">
      <w:pPr>
        <w:pStyle w:val="Listaszerbekezds"/>
        <w:numPr>
          <w:ilvl w:val="1"/>
          <w:numId w:val="7"/>
        </w:numPr>
        <w:rPr>
          <w:b/>
        </w:rPr>
      </w:pPr>
      <w:r w:rsidRPr="00440013">
        <w:rPr>
          <w:b/>
        </w:rPr>
        <w:t>Kapcsolódó szakmai tartalmak</w:t>
      </w:r>
    </w:p>
    <w:p w:rsidR="00B64FCB" w:rsidRPr="00440013" w:rsidRDefault="00B64FCB" w:rsidP="002D551E"/>
    <w:p w:rsidR="00B64FCB" w:rsidRPr="00440013" w:rsidRDefault="00B64FCB" w:rsidP="005722EC">
      <w:pPr>
        <w:pStyle w:val="Listaszerbekezds"/>
        <w:numPr>
          <w:ilvl w:val="1"/>
          <w:numId w:val="7"/>
        </w:numPr>
        <w:rPr>
          <w:b/>
        </w:rPr>
      </w:pPr>
      <w:r w:rsidRPr="00440013">
        <w:rPr>
          <w:b/>
        </w:rPr>
        <w:t>Témakörök</w:t>
      </w:r>
    </w:p>
    <w:p w:rsidR="00B64FCB" w:rsidRPr="00440013" w:rsidRDefault="00705349" w:rsidP="005722EC">
      <w:pPr>
        <w:pStyle w:val="Listaszerbekezds"/>
        <w:numPr>
          <w:ilvl w:val="2"/>
          <w:numId w:val="7"/>
        </w:numPr>
        <w:tabs>
          <w:tab w:val="left" w:pos="1701"/>
          <w:tab w:val="right" w:pos="9072"/>
        </w:tabs>
        <w:ind w:left="993" w:hanging="426"/>
        <w:rPr>
          <w:b/>
          <w:i/>
        </w:rPr>
      </w:pPr>
      <w:r w:rsidRPr="00440013">
        <w:rPr>
          <w:b/>
          <w:i/>
        </w:rPr>
        <w:t xml:space="preserve">Az </w:t>
      </w:r>
      <w:proofErr w:type="spellStart"/>
      <w:r w:rsidRPr="00440013">
        <w:rPr>
          <w:b/>
          <w:i/>
        </w:rPr>
        <w:t>infokommunikáció</w:t>
      </w:r>
      <w:proofErr w:type="spellEnd"/>
      <w:r w:rsidRPr="00440013">
        <w:rPr>
          <w:b/>
          <w:i/>
        </w:rPr>
        <w:t xml:space="preserve"> alapjai</w:t>
      </w:r>
      <w:r w:rsidR="00B64FCB" w:rsidRPr="00440013">
        <w:rPr>
          <w:b/>
          <w:i/>
        </w:rPr>
        <w:tab/>
      </w:r>
      <w:r w:rsidR="00B548AD">
        <w:rPr>
          <w:b/>
          <w:i/>
        </w:rPr>
        <w:t>2</w:t>
      </w:r>
      <w:r w:rsidR="00B64FCB" w:rsidRPr="00440013">
        <w:rPr>
          <w:b/>
          <w:i/>
        </w:rPr>
        <w:t>óra</w:t>
      </w:r>
    </w:p>
    <w:p w:rsidR="00B64FCB" w:rsidRPr="00440013" w:rsidRDefault="00946AC0" w:rsidP="00B64FCB">
      <w:pPr>
        <w:ind w:left="851"/>
      </w:pPr>
      <w:r w:rsidRPr="00440013">
        <w:t xml:space="preserve">Az </w:t>
      </w:r>
      <w:proofErr w:type="spellStart"/>
      <w:r w:rsidRPr="00440013">
        <w:t>infokommunikáció</w:t>
      </w:r>
      <w:proofErr w:type="spellEnd"/>
      <w:r w:rsidRPr="00440013">
        <w:t xml:space="preserve"> története, kialakulási fázisai, a modern infokommunikációs rendszerek szerepe a közlekedésben</w:t>
      </w:r>
    </w:p>
    <w:p w:rsidR="00B64FCB" w:rsidRPr="00440013" w:rsidRDefault="00B64FCB" w:rsidP="00B64FCB">
      <w:pPr>
        <w:tabs>
          <w:tab w:val="left" w:pos="1418"/>
          <w:tab w:val="right" w:pos="9072"/>
        </w:tabs>
        <w:ind w:left="851"/>
      </w:pPr>
    </w:p>
    <w:p w:rsidR="00B64FCB" w:rsidRPr="00440013" w:rsidRDefault="00705349" w:rsidP="005722EC">
      <w:pPr>
        <w:pStyle w:val="Listaszerbekezds"/>
        <w:numPr>
          <w:ilvl w:val="2"/>
          <w:numId w:val="7"/>
        </w:numPr>
        <w:tabs>
          <w:tab w:val="left" w:pos="1701"/>
          <w:tab w:val="right" w:pos="9072"/>
        </w:tabs>
        <w:ind w:left="993" w:hanging="426"/>
        <w:rPr>
          <w:b/>
          <w:i/>
        </w:rPr>
      </w:pPr>
      <w:r w:rsidRPr="00440013">
        <w:rPr>
          <w:b/>
          <w:i/>
        </w:rPr>
        <w:t>Vezetésirányító és támogató eszközök és rendszerek</w:t>
      </w:r>
      <w:r w:rsidR="00B64FCB" w:rsidRPr="00440013">
        <w:rPr>
          <w:b/>
          <w:i/>
        </w:rPr>
        <w:tab/>
      </w:r>
      <w:r w:rsidR="00B548AD">
        <w:rPr>
          <w:b/>
          <w:i/>
        </w:rPr>
        <w:t>4</w:t>
      </w:r>
      <w:r w:rsidR="00B64FCB" w:rsidRPr="00440013">
        <w:rPr>
          <w:b/>
          <w:i/>
        </w:rPr>
        <w:t>óra</w:t>
      </w:r>
    </w:p>
    <w:p w:rsidR="00B64FCB" w:rsidRPr="00440013" w:rsidRDefault="00946AC0" w:rsidP="00B64FCB">
      <w:pPr>
        <w:ind w:left="851"/>
      </w:pPr>
      <w:r w:rsidRPr="00440013">
        <w:t>A gépjárművezető tevékenységét segítő berendezések</w:t>
      </w:r>
      <w:r w:rsidR="006350C9" w:rsidRPr="00440013">
        <w:t xml:space="preserve"> megismerése, jelentőségük, előnyei és hátrányai a gépjárművezetőre, valamint a forgalombiztonságra </w:t>
      </w:r>
    </w:p>
    <w:p w:rsidR="00B64FCB" w:rsidRPr="00440013" w:rsidRDefault="00B64FCB" w:rsidP="00B64FCB">
      <w:pPr>
        <w:tabs>
          <w:tab w:val="left" w:pos="1418"/>
          <w:tab w:val="right" w:pos="9072"/>
        </w:tabs>
        <w:ind w:left="851"/>
      </w:pPr>
    </w:p>
    <w:p w:rsidR="00B64FCB" w:rsidRPr="00440013" w:rsidRDefault="00705349" w:rsidP="005722EC">
      <w:pPr>
        <w:pStyle w:val="Listaszerbekezds"/>
        <w:numPr>
          <w:ilvl w:val="2"/>
          <w:numId w:val="7"/>
        </w:numPr>
        <w:tabs>
          <w:tab w:val="left" w:pos="1701"/>
          <w:tab w:val="right" w:pos="9072"/>
        </w:tabs>
        <w:ind w:left="993" w:hanging="426"/>
        <w:rPr>
          <w:b/>
          <w:i/>
        </w:rPr>
      </w:pPr>
      <w:r w:rsidRPr="00440013">
        <w:rPr>
          <w:b/>
          <w:i/>
        </w:rPr>
        <w:t>Az ember-gép kapcsolat (</w:t>
      </w:r>
      <w:proofErr w:type="spellStart"/>
      <w:r w:rsidRPr="00440013">
        <w:rPr>
          <w:b/>
          <w:i/>
        </w:rPr>
        <w:t>Human-Machine</w:t>
      </w:r>
      <w:proofErr w:type="spellEnd"/>
      <w:r w:rsidRPr="00440013">
        <w:rPr>
          <w:b/>
          <w:i/>
        </w:rPr>
        <w:t xml:space="preserve"> </w:t>
      </w:r>
      <w:proofErr w:type="spellStart"/>
      <w:r w:rsidRPr="00440013">
        <w:rPr>
          <w:b/>
          <w:i/>
        </w:rPr>
        <w:t>Interface</w:t>
      </w:r>
      <w:proofErr w:type="spellEnd"/>
      <w:r w:rsidRPr="00440013">
        <w:rPr>
          <w:b/>
          <w:i/>
        </w:rPr>
        <w:t>)</w:t>
      </w:r>
      <w:r w:rsidR="00B64FCB" w:rsidRPr="00440013">
        <w:rPr>
          <w:b/>
          <w:i/>
        </w:rPr>
        <w:tab/>
      </w:r>
      <w:r w:rsidR="00B548AD">
        <w:rPr>
          <w:b/>
          <w:i/>
        </w:rPr>
        <w:t>2</w:t>
      </w:r>
      <w:r w:rsidR="00B64FCB" w:rsidRPr="00440013">
        <w:rPr>
          <w:b/>
          <w:i/>
        </w:rPr>
        <w:t>óra</w:t>
      </w:r>
    </w:p>
    <w:p w:rsidR="00B64FCB" w:rsidRPr="00440013" w:rsidRDefault="00DC5F30" w:rsidP="00B64FCB">
      <w:pPr>
        <w:ind w:left="851"/>
      </w:pPr>
      <w:r w:rsidRPr="00440013">
        <w:t xml:space="preserve">A </w:t>
      </w:r>
      <w:r w:rsidR="00AC136D" w:rsidRPr="00440013">
        <w:t xml:space="preserve">HMI fejlődéstörténetének megismerése. A HMI rendszerek felépítése, kapcsolatrendszerük. Alkalmazási területek a </w:t>
      </w:r>
      <w:proofErr w:type="spellStart"/>
      <w:r w:rsidR="00AC136D" w:rsidRPr="00440013">
        <w:t>gépjárműközlekedésben</w:t>
      </w:r>
      <w:proofErr w:type="spellEnd"/>
      <w:r w:rsidR="00AC136D" w:rsidRPr="00440013">
        <w:t>.</w:t>
      </w:r>
    </w:p>
    <w:p w:rsidR="00B64FCB" w:rsidRPr="00440013" w:rsidRDefault="00B64FCB" w:rsidP="00B64FCB">
      <w:pPr>
        <w:tabs>
          <w:tab w:val="left" w:pos="1418"/>
          <w:tab w:val="right" w:pos="9072"/>
        </w:tabs>
        <w:ind w:left="851"/>
      </w:pPr>
    </w:p>
    <w:p w:rsidR="00B64FCB" w:rsidRPr="00440013" w:rsidRDefault="00705349" w:rsidP="005722EC">
      <w:pPr>
        <w:pStyle w:val="Listaszerbekezds"/>
        <w:numPr>
          <w:ilvl w:val="2"/>
          <w:numId w:val="7"/>
        </w:numPr>
        <w:tabs>
          <w:tab w:val="left" w:pos="1701"/>
          <w:tab w:val="right" w:pos="9072"/>
        </w:tabs>
        <w:ind w:left="993" w:hanging="426"/>
        <w:rPr>
          <w:b/>
          <w:i/>
        </w:rPr>
      </w:pPr>
      <w:r w:rsidRPr="00440013">
        <w:rPr>
          <w:b/>
          <w:i/>
        </w:rPr>
        <w:t>Az önálló modulokból kiépített közös rendszer</w:t>
      </w:r>
      <w:r w:rsidR="00BA3124" w:rsidRPr="00440013">
        <w:rPr>
          <w:b/>
          <w:i/>
        </w:rPr>
        <w:t xml:space="preserve"> (</w:t>
      </w:r>
      <w:proofErr w:type="spellStart"/>
      <w:r w:rsidR="00BA3124" w:rsidRPr="00440013">
        <w:rPr>
          <w:b/>
          <w:i/>
        </w:rPr>
        <w:t>Head-up-Display</w:t>
      </w:r>
      <w:proofErr w:type="spellEnd"/>
      <w:r w:rsidR="00BA3124" w:rsidRPr="00440013">
        <w:rPr>
          <w:b/>
          <w:i/>
        </w:rPr>
        <w:t>) felépítése, működése</w:t>
      </w:r>
      <w:r w:rsidR="00B64FCB" w:rsidRPr="00440013">
        <w:rPr>
          <w:b/>
          <w:i/>
        </w:rPr>
        <w:tab/>
      </w:r>
      <w:r w:rsidR="00B548AD">
        <w:rPr>
          <w:b/>
          <w:i/>
        </w:rPr>
        <w:t>2</w:t>
      </w:r>
      <w:r w:rsidR="00B64FCB" w:rsidRPr="00440013">
        <w:rPr>
          <w:b/>
          <w:i/>
        </w:rPr>
        <w:t>óra</w:t>
      </w:r>
    </w:p>
    <w:p w:rsidR="00B64FCB" w:rsidRPr="00440013" w:rsidRDefault="00AC136D" w:rsidP="00B64FCB">
      <w:pPr>
        <w:ind w:left="851"/>
      </w:pPr>
      <w:r w:rsidRPr="00440013">
        <w:t xml:space="preserve">A </w:t>
      </w:r>
      <w:proofErr w:type="spellStart"/>
      <w:r w:rsidRPr="00440013">
        <w:t>Head-up</w:t>
      </w:r>
      <w:proofErr w:type="spellEnd"/>
      <w:r w:rsidRPr="00440013">
        <w:t xml:space="preserve"> Display rendszer működése, alkalmazásának lehetőségei a közlekedésbiztonság fokozásában.</w:t>
      </w:r>
    </w:p>
    <w:p w:rsidR="00B64FCB" w:rsidRPr="00440013" w:rsidRDefault="00B64FCB" w:rsidP="00B64FCB">
      <w:pPr>
        <w:tabs>
          <w:tab w:val="left" w:pos="1418"/>
          <w:tab w:val="right" w:pos="9072"/>
        </w:tabs>
        <w:ind w:left="851"/>
      </w:pPr>
    </w:p>
    <w:p w:rsidR="00B64FCB" w:rsidRPr="00440013" w:rsidRDefault="00BA3124" w:rsidP="005722EC">
      <w:pPr>
        <w:pStyle w:val="Listaszerbekezds"/>
        <w:numPr>
          <w:ilvl w:val="2"/>
          <w:numId w:val="7"/>
        </w:numPr>
        <w:tabs>
          <w:tab w:val="left" w:pos="1701"/>
          <w:tab w:val="right" w:pos="9072"/>
        </w:tabs>
        <w:ind w:left="993" w:hanging="426"/>
        <w:rPr>
          <w:b/>
          <w:i/>
        </w:rPr>
      </w:pPr>
      <w:r w:rsidRPr="00440013">
        <w:rPr>
          <w:b/>
          <w:i/>
        </w:rPr>
        <w:t>Haszonjárművek asszisztens rendszerei</w:t>
      </w:r>
      <w:r w:rsidR="00B64FCB" w:rsidRPr="00440013">
        <w:rPr>
          <w:b/>
          <w:i/>
        </w:rPr>
        <w:tab/>
      </w:r>
      <w:r w:rsidR="00B548AD">
        <w:rPr>
          <w:b/>
          <w:i/>
        </w:rPr>
        <w:t>2</w:t>
      </w:r>
      <w:r w:rsidR="00B64FCB" w:rsidRPr="00440013">
        <w:rPr>
          <w:b/>
          <w:i/>
        </w:rPr>
        <w:t>óra</w:t>
      </w:r>
    </w:p>
    <w:p w:rsidR="00B64FCB" w:rsidRPr="00440013" w:rsidRDefault="00DC5F30" w:rsidP="00B64FCB">
      <w:pPr>
        <w:ind w:left="851"/>
      </w:pPr>
      <w:r w:rsidRPr="00440013">
        <w:t>A</w:t>
      </w:r>
      <w:r w:rsidR="00EF111B" w:rsidRPr="00440013">
        <w:t xml:space="preserve">CAN-BUS rendszer felépítése, működése. Az asszisztens rendszerek működési feltételei. Az ABS, ASR, DBL, ACC, ADAS, BAS, DSP, LKAS, PDC, ROP és TROP rendszerek működése, kommunikációja a fedélzeti egységgel. </w:t>
      </w:r>
    </w:p>
    <w:p w:rsidR="00B64FCB" w:rsidRPr="00440013" w:rsidRDefault="00B64FCB" w:rsidP="00B64FCB">
      <w:pPr>
        <w:tabs>
          <w:tab w:val="left" w:pos="1418"/>
          <w:tab w:val="right" w:pos="9072"/>
        </w:tabs>
        <w:ind w:left="851"/>
      </w:pPr>
    </w:p>
    <w:p w:rsidR="00B64FCB" w:rsidRPr="00440013" w:rsidRDefault="00BA3124" w:rsidP="005722EC">
      <w:pPr>
        <w:pStyle w:val="Listaszerbekezds"/>
        <w:numPr>
          <w:ilvl w:val="2"/>
          <w:numId w:val="7"/>
        </w:numPr>
        <w:tabs>
          <w:tab w:val="left" w:pos="1701"/>
          <w:tab w:val="right" w:pos="9072"/>
        </w:tabs>
        <w:ind w:left="993" w:hanging="426"/>
        <w:rPr>
          <w:b/>
          <w:i/>
        </w:rPr>
      </w:pPr>
      <w:r w:rsidRPr="00440013">
        <w:rPr>
          <w:b/>
          <w:i/>
        </w:rPr>
        <w:t xml:space="preserve">Az </w:t>
      </w:r>
      <w:proofErr w:type="spellStart"/>
      <w:r w:rsidRPr="00440013">
        <w:rPr>
          <w:b/>
          <w:i/>
        </w:rPr>
        <w:t>útdíjbevallási</w:t>
      </w:r>
      <w:proofErr w:type="spellEnd"/>
      <w:r w:rsidRPr="00440013">
        <w:rPr>
          <w:b/>
          <w:i/>
        </w:rPr>
        <w:t xml:space="preserve"> (OBU) fedélzeti egység használata</w:t>
      </w:r>
      <w:r w:rsidR="00B64FCB" w:rsidRPr="00440013">
        <w:rPr>
          <w:b/>
          <w:i/>
        </w:rPr>
        <w:tab/>
      </w:r>
      <w:r w:rsidR="00B548AD">
        <w:rPr>
          <w:b/>
          <w:i/>
        </w:rPr>
        <w:t>2</w:t>
      </w:r>
      <w:r w:rsidR="00B64FCB" w:rsidRPr="00440013">
        <w:rPr>
          <w:b/>
          <w:i/>
        </w:rPr>
        <w:t>óra</w:t>
      </w:r>
    </w:p>
    <w:p w:rsidR="00B64FCB" w:rsidRPr="00440013" w:rsidRDefault="00DC5F30" w:rsidP="00B64FCB">
      <w:pPr>
        <w:tabs>
          <w:tab w:val="left" w:pos="1418"/>
          <w:tab w:val="right" w:pos="9072"/>
        </w:tabs>
        <w:ind w:left="851"/>
      </w:pPr>
      <w:proofErr w:type="spellStart"/>
      <w:r w:rsidRPr="00440013">
        <w:t>Azútdíjbevallási</w:t>
      </w:r>
      <w:proofErr w:type="spellEnd"/>
      <w:r w:rsidRPr="00440013">
        <w:t xml:space="preserve"> (OBU) fedélzeti egység működési elvének és használatának megismerése.</w:t>
      </w:r>
      <w:r w:rsidR="00F9603C" w:rsidRPr="00440013">
        <w:t xml:space="preserve"> A tanuló megfelelő módon tudja kezelni az eszközt, értse működését.</w:t>
      </w:r>
    </w:p>
    <w:p w:rsidR="00B64FCB" w:rsidRPr="00440013" w:rsidRDefault="00B64FCB" w:rsidP="00B64FCB">
      <w:pPr>
        <w:tabs>
          <w:tab w:val="left" w:pos="1418"/>
          <w:tab w:val="right" w:pos="9072"/>
        </w:tabs>
        <w:ind w:left="851"/>
      </w:pPr>
    </w:p>
    <w:p w:rsidR="00B64FCB" w:rsidRPr="00440013" w:rsidRDefault="00BA3124" w:rsidP="005722EC">
      <w:pPr>
        <w:pStyle w:val="Listaszerbekezds"/>
        <w:numPr>
          <w:ilvl w:val="2"/>
          <w:numId w:val="7"/>
        </w:numPr>
        <w:tabs>
          <w:tab w:val="left" w:pos="1701"/>
          <w:tab w:val="right" w:pos="9072"/>
        </w:tabs>
        <w:ind w:left="993" w:hanging="426"/>
        <w:rPr>
          <w:b/>
          <w:i/>
        </w:rPr>
      </w:pPr>
      <w:r w:rsidRPr="00440013">
        <w:rPr>
          <w:b/>
          <w:i/>
        </w:rPr>
        <w:t>A GPS-fedélzeti eszközök működési elve, használata</w:t>
      </w:r>
      <w:r w:rsidR="00B64FCB" w:rsidRPr="00440013">
        <w:rPr>
          <w:b/>
          <w:i/>
        </w:rPr>
        <w:tab/>
      </w:r>
      <w:r w:rsidR="00B548AD">
        <w:rPr>
          <w:b/>
          <w:i/>
        </w:rPr>
        <w:t>2</w:t>
      </w:r>
      <w:r w:rsidR="00B64FCB" w:rsidRPr="00440013">
        <w:rPr>
          <w:b/>
          <w:i/>
        </w:rPr>
        <w:t>óra</w:t>
      </w:r>
    </w:p>
    <w:p w:rsidR="00B64FCB" w:rsidRPr="00440013" w:rsidRDefault="00946AC0" w:rsidP="00B64FCB">
      <w:pPr>
        <w:ind w:left="851"/>
      </w:pPr>
      <w:r w:rsidRPr="00440013">
        <w:t xml:space="preserve">A GPS-fedélzeti eszköz </w:t>
      </w:r>
      <w:r w:rsidR="00DC5F30" w:rsidRPr="00440013">
        <w:t>működési elvének és használatának megismerése.</w:t>
      </w:r>
      <w:r w:rsidR="00F9603C" w:rsidRPr="00440013">
        <w:t xml:space="preserve"> A tanuló megfelelő módon tudja kezelni az eszközt, értse működését</w:t>
      </w:r>
    </w:p>
    <w:p w:rsidR="00B64FCB" w:rsidRPr="00440013" w:rsidRDefault="00B64FCB" w:rsidP="00B64FCB">
      <w:pPr>
        <w:tabs>
          <w:tab w:val="left" w:pos="1418"/>
          <w:tab w:val="right" w:pos="9072"/>
        </w:tabs>
        <w:ind w:left="851"/>
      </w:pPr>
    </w:p>
    <w:p w:rsidR="00B64FCB" w:rsidRPr="00440013" w:rsidRDefault="00B64FCB" w:rsidP="00B64FCB">
      <w:pPr>
        <w:tabs>
          <w:tab w:val="left" w:pos="1418"/>
          <w:tab w:val="right" w:pos="9072"/>
        </w:tabs>
        <w:ind w:left="851"/>
      </w:pPr>
    </w:p>
    <w:p w:rsidR="00B64FCB" w:rsidRPr="00440013" w:rsidRDefault="00B64FCB" w:rsidP="005722EC">
      <w:pPr>
        <w:pStyle w:val="Listaszerbekezds"/>
        <w:numPr>
          <w:ilvl w:val="1"/>
          <w:numId w:val="7"/>
        </w:numPr>
        <w:rPr>
          <w:b/>
        </w:rPr>
      </w:pPr>
      <w:r w:rsidRPr="00440013">
        <w:rPr>
          <w:b/>
        </w:rPr>
        <w:t>A képzés javasolt helyszíne (ajánlás)</w:t>
      </w:r>
    </w:p>
    <w:p w:rsidR="00B64FCB" w:rsidRDefault="00BA3124" w:rsidP="00B64FCB">
      <w:pPr>
        <w:ind w:left="426"/>
        <w:rPr>
          <w:i/>
        </w:rPr>
      </w:pPr>
      <w:r w:rsidRPr="00440013">
        <w:rPr>
          <w:i/>
        </w:rPr>
        <w:t>Tanter</w:t>
      </w:r>
      <w:r w:rsidR="00B548AD">
        <w:rPr>
          <w:i/>
        </w:rPr>
        <w:t>e</w:t>
      </w:r>
      <w:r w:rsidRPr="00440013">
        <w:rPr>
          <w:i/>
        </w:rPr>
        <w:t>m</w:t>
      </w:r>
    </w:p>
    <w:p w:rsidR="00A94552" w:rsidRPr="00440013" w:rsidRDefault="00A94552" w:rsidP="00B64FCB">
      <w:pPr>
        <w:ind w:left="426"/>
        <w:rPr>
          <w:i/>
        </w:rPr>
      </w:pPr>
    </w:p>
    <w:p w:rsidR="00A94552" w:rsidRPr="00F91687" w:rsidRDefault="00A94552" w:rsidP="005722EC">
      <w:pPr>
        <w:pStyle w:val="Listaszerbekezds"/>
        <w:numPr>
          <w:ilvl w:val="1"/>
          <w:numId w:val="7"/>
        </w:numPr>
        <w:rPr>
          <w:b/>
        </w:rPr>
      </w:pPr>
      <w:r w:rsidRPr="00F91687">
        <w:rPr>
          <w:b/>
        </w:rPr>
        <w:t>A tantárgy elsajátítása során alkalmazható sajátos módszerek, tanulói tevékenységformák (ajánlás)</w:t>
      </w:r>
    </w:p>
    <w:p w:rsidR="00B64FCB" w:rsidRDefault="00B64FCB" w:rsidP="00B64FCB">
      <w:pPr>
        <w:ind w:left="426"/>
      </w:pPr>
    </w:p>
    <w:p w:rsidR="00B64FCB" w:rsidRPr="00440013" w:rsidRDefault="00B64FCB" w:rsidP="005722EC">
      <w:pPr>
        <w:pStyle w:val="Listaszerbekezds"/>
        <w:numPr>
          <w:ilvl w:val="2"/>
          <w:numId w:val="7"/>
        </w:numPr>
        <w:rPr>
          <w:b/>
        </w:rPr>
      </w:pPr>
      <w:r w:rsidRPr="00440013">
        <w:rPr>
          <w:b/>
        </w:rPr>
        <w:t>A tantárgy elsajátítása során alkalmazható sajátos módszerek (ajánlás)</w:t>
      </w:r>
    </w:p>
    <w:tbl>
      <w:tblPr>
        <w:tblW w:w="8440" w:type="dxa"/>
        <w:jc w:val="center"/>
        <w:tblCellMar>
          <w:left w:w="70" w:type="dxa"/>
          <w:right w:w="70" w:type="dxa"/>
        </w:tblCellMar>
        <w:tblLook w:val="04A0" w:firstRow="1" w:lastRow="0" w:firstColumn="1" w:lastColumn="0" w:noHBand="0" w:noVBand="1"/>
      </w:tblPr>
      <w:tblGrid>
        <w:gridCol w:w="960"/>
        <w:gridCol w:w="2220"/>
        <w:gridCol w:w="960"/>
        <w:gridCol w:w="960"/>
        <w:gridCol w:w="960"/>
        <w:gridCol w:w="2380"/>
      </w:tblGrid>
      <w:tr w:rsidR="00440013" w:rsidTr="00440013">
        <w:trPr>
          <w:trHeight w:val="600"/>
          <w:jc w:val="center"/>
        </w:trPr>
        <w:tc>
          <w:tcPr>
            <w:tcW w:w="960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440013" w:rsidRDefault="00440013">
            <w:pPr>
              <w:jc w:val="center"/>
              <w:rPr>
                <w:color w:val="000000"/>
                <w:sz w:val="20"/>
                <w:szCs w:val="20"/>
              </w:rPr>
            </w:pPr>
            <w:r>
              <w:rPr>
                <w:color w:val="000000"/>
                <w:sz w:val="20"/>
                <w:szCs w:val="20"/>
              </w:rPr>
              <w:t>Sorszám</w:t>
            </w:r>
          </w:p>
        </w:tc>
        <w:tc>
          <w:tcPr>
            <w:tcW w:w="2220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440013" w:rsidRDefault="00440013">
            <w:pPr>
              <w:jc w:val="center"/>
              <w:rPr>
                <w:color w:val="000000"/>
                <w:sz w:val="20"/>
                <w:szCs w:val="20"/>
              </w:rPr>
            </w:pPr>
            <w:r>
              <w:rPr>
                <w:color w:val="000000"/>
                <w:sz w:val="20"/>
                <w:szCs w:val="20"/>
              </w:rPr>
              <w:t>Alkalmazott oktatási módszer neve</w:t>
            </w:r>
          </w:p>
        </w:tc>
        <w:tc>
          <w:tcPr>
            <w:tcW w:w="2880" w:type="dxa"/>
            <w:gridSpan w:val="3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440013" w:rsidRDefault="00440013">
            <w:pPr>
              <w:jc w:val="center"/>
              <w:rPr>
                <w:color w:val="000000"/>
                <w:sz w:val="20"/>
                <w:szCs w:val="20"/>
              </w:rPr>
            </w:pPr>
            <w:r>
              <w:rPr>
                <w:color w:val="000000"/>
                <w:sz w:val="20"/>
                <w:szCs w:val="20"/>
              </w:rPr>
              <w:t>A tanulói tevékenység szervezeti kerete</w:t>
            </w:r>
          </w:p>
        </w:tc>
        <w:tc>
          <w:tcPr>
            <w:tcW w:w="2380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440013" w:rsidRDefault="00440013">
            <w:pPr>
              <w:jc w:val="center"/>
              <w:rPr>
                <w:color w:val="000000"/>
                <w:sz w:val="20"/>
                <w:szCs w:val="20"/>
              </w:rPr>
            </w:pPr>
            <w:r>
              <w:rPr>
                <w:color w:val="000000"/>
                <w:sz w:val="20"/>
                <w:szCs w:val="20"/>
              </w:rPr>
              <w:t xml:space="preserve">Alkalmazandó eszközök és felszerelések </w:t>
            </w:r>
          </w:p>
        </w:tc>
      </w:tr>
      <w:tr w:rsidR="00440013" w:rsidTr="00440013">
        <w:trPr>
          <w:trHeight w:val="255"/>
          <w:jc w:val="center"/>
        </w:trPr>
        <w:tc>
          <w:tcPr>
            <w:tcW w:w="960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440013" w:rsidRDefault="00440013">
            <w:pPr>
              <w:rPr>
                <w:color w:val="000000"/>
                <w:sz w:val="20"/>
                <w:szCs w:val="20"/>
              </w:rPr>
            </w:pPr>
          </w:p>
        </w:tc>
        <w:tc>
          <w:tcPr>
            <w:tcW w:w="2220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440013" w:rsidRDefault="00440013">
            <w:pPr>
              <w:rPr>
                <w:color w:val="000000"/>
                <w:sz w:val="20"/>
                <w:szCs w:val="20"/>
              </w:rPr>
            </w:pP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440013" w:rsidRDefault="00440013">
            <w:pPr>
              <w:jc w:val="center"/>
              <w:rPr>
                <w:color w:val="000000"/>
                <w:sz w:val="20"/>
                <w:szCs w:val="20"/>
              </w:rPr>
            </w:pPr>
            <w:r>
              <w:rPr>
                <w:color w:val="000000"/>
                <w:sz w:val="20"/>
                <w:szCs w:val="20"/>
              </w:rPr>
              <w:t>egyéni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440013" w:rsidRDefault="00440013">
            <w:pPr>
              <w:jc w:val="center"/>
              <w:rPr>
                <w:color w:val="000000"/>
                <w:sz w:val="20"/>
                <w:szCs w:val="20"/>
              </w:rPr>
            </w:pPr>
            <w:r>
              <w:rPr>
                <w:color w:val="000000"/>
                <w:sz w:val="20"/>
                <w:szCs w:val="20"/>
              </w:rPr>
              <w:t>csoport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440013" w:rsidRDefault="00440013">
            <w:pPr>
              <w:jc w:val="center"/>
              <w:rPr>
                <w:color w:val="000000"/>
                <w:sz w:val="20"/>
                <w:szCs w:val="20"/>
              </w:rPr>
            </w:pPr>
            <w:r>
              <w:rPr>
                <w:color w:val="000000"/>
                <w:sz w:val="20"/>
                <w:szCs w:val="20"/>
              </w:rPr>
              <w:t>osztály</w:t>
            </w:r>
          </w:p>
        </w:tc>
        <w:tc>
          <w:tcPr>
            <w:tcW w:w="2380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440013" w:rsidRDefault="00440013">
            <w:pPr>
              <w:rPr>
                <w:color w:val="000000"/>
                <w:sz w:val="20"/>
                <w:szCs w:val="20"/>
              </w:rPr>
            </w:pPr>
          </w:p>
        </w:tc>
      </w:tr>
      <w:tr w:rsidR="00440013" w:rsidTr="00440013">
        <w:trPr>
          <w:trHeight w:val="255"/>
          <w:jc w:val="center"/>
        </w:trPr>
        <w:tc>
          <w:tcPr>
            <w:tcW w:w="96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440013" w:rsidRDefault="00440013">
            <w:pPr>
              <w:jc w:val="center"/>
              <w:rPr>
                <w:color w:val="000000"/>
                <w:sz w:val="20"/>
                <w:szCs w:val="20"/>
              </w:rPr>
            </w:pPr>
            <w:r>
              <w:rPr>
                <w:color w:val="000000"/>
                <w:sz w:val="20"/>
                <w:szCs w:val="20"/>
              </w:rPr>
              <w:t>1.</w:t>
            </w:r>
          </w:p>
        </w:tc>
        <w:tc>
          <w:tcPr>
            <w:tcW w:w="22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440013" w:rsidRDefault="00440013">
            <w:pPr>
              <w:rPr>
                <w:color w:val="000000"/>
                <w:sz w:val="20"/>
                <w:szCs w:val="20"/>
              </w:rPr>
            </w:pPr>
            <w:r>
              <w:rPr>
                <w:color w:val="000000"/>
                <w:sz w:val="20"/>
                <w:szCs w:val="20"/>
              </w:rPr>
              <w:t>magyarázat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440013" w:rsidRDefault="00440013">
            <w:pPr>
              <w:jc w:val="center"/>
              <w:rPr>
                <w:color w:val="000000"/>
                <w:sz w:val="20"/>
                <w:szCs w:val="20"/>
              </w:rPr>
            </w:pPr>
            <w:r>
              <w:rPr>
                <w:color w:val="000000"/>
                <w:sz w:val="20"/>
                <w:szCs w:val="20"/>
              </w:rPr>
              <w:t>x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440013" w:rsidRDefault="00440013">
            <w:pPr>
              <w:jc w:val="center"/>
              <w:rPr>
                <w:color w:val="000000"/>
                <w:sz w:val="20"/>
                <w:szCs w:val="20"/>
              </w:rPr>
            </w:pPr>
            <w:r>
              <w:rPr>
                <w:color w:val="000000"/>
                <w:sz w:val="20"/>
                <w:szCs w:val="20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440013" w:rsidRDefault="00440013">
            <w:pPr>
              <w:jc w:val="center"/>
              <w:rPr>
                <w:color w:val="000000"/>
                <w:sz w:val="20"/>
                <w:szCs w:val="20"/>
              </w:rPr>
            </w:pPr>
            <w:r>
              <w:rPr>
                <w:color w:val="000000"/>
                <w:sz w:val="20"/>
                <w:szCs w:val="20"/>
              </w:rPr>
              <w:t> </w:t>
            </w:r>
          </w:p>
        </w:tc>
        <w:tc>
          <w:tcPr>
            <w:tcW w:w="23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440013" w:rsidRDefault="00440013">
            <w:pPr>
              <w:rPr>
                <w:color w:val="000000"/>
                <w:sz w:val="20"/>
                <w:szCs w:val="20"/>
              </w:rPr>
            </w:pPr>
            <w:r>
              <w:rPr>
                <w:color w:val="000000"/>
                <w:sz w:val="20"/>
                <w:szCs w:val="20"/>
              </w:rPr>
              <w:t xml:space="preserve">Számítógép, </w:t>
            </w:r>
            <w:proofErr w:type="spellStart"/>
            <w:r>
              <w:rPr>
                <w:color w:val="000000"/>
                <w:sz w:val="20"/>
                <w:szCs w:val="20"/>
              </w:rPr>
              <w:t>projector</w:t>
            </w:r>
            <w:proofErr w:type="spellEnd"/>
            <w:r>
              <w:rPr>
                <w:color w:val="000000"/>
                <w:sz w:val="20"/>
                <w:szCs w:val="20"/>
              </w:rPr>
              <w:t xml:space="preserve">, </w:t>
            </w:r>
            <w:proofErr w:type="spellStart"/>
            <w:r>
              <w:rPr>
                <w:color w:val="000000"/>
                <w:sz w:val="20"/>
                <w:szCs w:val="20"/>
              </w:rPr>
              <w:t>ppt</w:t>
            </w:r>
            <w:proofErr w:type="spellEnd"/>
            <w:r>
              <w:rPr>
                <w:color w:val="000000"/>
                <w:sz w:val="20"/>
                <w:szCs w:val="20"/>
              </w:rPr>
              <w:t>.</w:t>
            </w:r>
          </w:p>
        </w:tc>
      </w:tr>
      <w:tr w:rsidR="00440013" w:rsidTr="00440013">
        <w:trPr>
          <w:trHeight w:val="255"/>
          <w:jc w:val="center"/>
        </w:trPr>
        <w:tc>
          <w:tcPr>
            <w:tcW w:w="96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440013" w:rsidRDefault="00440013">
            <w:pPr>
              <w:jc w:val="center"/>
              <w:rPr>
                <w:color w:val="000000"/>
                <w:sz w:val="20"/>
                <w:szCs w:val="20"/>
              </w:rPr>
            </w:pPr>
            <w:r>
              <w:rPr>
                <w:color w:val="000000"/>
                <w:sz w:val="20"/>
                <w:szCs w:val="20"/>
              </w:rPr>
              <w:t>2.</w:t>
            </w:r>
          </w:p>
        </w:tc>
        <w:tc>
          <w:tcPr>
            <w:tcW w:w="22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440013" w:rsidRDefault="00440013">
            <w:pPr>
              <w:rPr>
                <w:color w:val="000000"/>
                <w:sz w:val="20"/>
                <w:szCs w:val="20"/>
              </w:rPr>
            </w:pPr>
            <w:r>
              <w:rPr>
                <w:color w:val="000000"/>
                <w:sz w:val="20"/>
                <w:szCs w:val="20"/>
              </w:rPr>
              <w:t>megbeszélés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440013" w:rsidRDefault="00440013">
            <w:pPr>
              <w:jc w:val="center"/>
              <w:rPr>
                <w:color w:val="000000"/>
                <w:sz w:val="20"/>
                <w:szCs w:val="20"/>
              </w:rPr>
            </w:pPr>
            <w:r>
              <w:rPr>
                <w:color w:val="000000"/>
                <w:sz w:val="20"/>
                <w:szCs w:val="20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440013" w:rsidRDefault="00440013">
            <w:pPr>
              <w:jc w:val="center"/>
              <w:rPr>
                <w:color w:val="000000"/>
                <w:sz w:val="20"/>
                <w:szCs w:val="20"/>
              </w:rPr>
            </w:pPr>
            <w:r>
              <w:rPr>
                <w:color w:val="000000"/>
                <w:sz w:val="20"/>
                <w:szCs w:val="20"/>
              </w:rPr>
              <w:t>x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440013" w:rsidRDefault="00440013">
            <w:pPr>
              <w:jc w:val="center"/>
              <w:rPr>
                <w:color w:val="000000"/>
                <w:sz w:val="20"/>
                <w:szCs w:val="20"/>
              </w:rPr>
            </w:pPr>
            <w:r>
              <w:rPr>
                <w:color w:val="000000"/>
                <w:sz w:val="20"/>
                <w:szCs w:val="20"/>
              </w:rPr>
              <w:t> </w:t>
            </w:r>
          </w:p>
        </w:tc>
        <w:tc>
          <w:tcPr>
            <w:tcW w:w="23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440013" w:rsidRDefault="00440013">
            <w:pPr>
              <w:rPr>
                <w:color w:val="000000"/>
                <w:sz w:val="20"/>
                <w:szCs w:val="20"/>
              </w:rPr>
            </w:pPr>
            <w:r>
              <w:rPr>
                <w:color w:val="000000"/>
                <w:sz w:val="20"/>
                <w:szCs w:val="20"/>
              </w:rPr>
              <w:t> </w:t>
            </w:r>
          </w:p>
        </w:tc>
      </w:tr>
      <w:tr w:rsidR="00440013" w:rsidTr="00440013">
        <w:trPr>
          <w:trHeight w:val="255"/>
          <w:jc w:val="center"/>
        </w:trPr>
        <w:tc>
          <w:tcPr>
            <w:tcW w:w="96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440013" w:rsidRDefault="00440013">
            <w:pPr>
              <w:jc w:val="center"/>
              <w:rPr>
                <w:color w:val="000000"/>
                <w:sz w:val="20"/>
                <w:szCs w:val="20"/>
              </w:rPr>
            </w:pPr>
            <w:r>
              <w:rPr>
                <w:color w:val="000000"/>
                <w:sz w:val="20"/>
                <w:szCs w:val="20"/>
              </w:rPr>
              <w:t>3.</w:t>
            </w:r>
          </w:p>
        </w:tc>
        <w:tc>
          <w:tcPr>
            <w:tcW w:w="22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440013" w:rsidRDefault="00440013">
            <w:pPr>
              <w:rPr>
                <w:color w:val="000000"/>
                <w:sz w:val="20"/>
                <w:szCs w:val="20"/>
              </w:rPr>
            </w:pPr>
            <w:r>
              <w:rPr>
                <w:color w:val="000000"/>
                <w:sz w:val="20"/>
                <w:szCs w:val="20"/>
              </w:rPr>
              <w:t>vita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440013" w:rsidRDefault="00440013">
            <w:pPr>
              <w:jc w:val="center"/>
              <w:rPr>
                <w:color w:val="000000"/>
                <w:sz w:val="20"/>
                <w:szCs w:val="20"/>
              </w:rPr>
            </w:pPr>
            <w:r>
              <w:rPr>
                <w:color w:val="000000"/>
                <w:sz w:val="20"/>
                <w:szCs w:val="20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440013" w:rsidRDefault="00440013">
            <w:pPr>
              <w:jc w:val="center"/>
              <w:rPr>
                <w:color w:val="000000"/>
                <w:sz w:val="20"/>
                <w:szCs w:val="20"/>
              </w:rPr>
            </w:pPr>
            <w:r>
              <w:rPr>
                <w:color w:val="000000"/>
                <w:sz w:val="20"/>
                <w:szCs w:val="20"/>
              </w:rPr>
              <w:t>x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440013" w:rsidRDefault="00440013">
            <w:pPr>
              <w:jc w:val="center"/>
              <w:rPr>
                <w:color w:val="000000"/>
                <w:sz w:val="20"/>
                <w:szCs w:val="20"/>
              </w:rPr>
            </w:pPr>
            <w:r>
              <w:rPr>
                <w:color w:val="000000"/>
                <w:sz w:val="20"/>
                <w:szCs w:val="20"/>
              </w:rPr>
              <w:t> </w:t>
            </w:r>
          </w:p>
        </w:tc>
        <w:tc>
          <w:tcPr>
            <w:tcW w:w="23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440013" w:rsidRDefault="00440013">
            <w:pPr>
              <w:rPr>
                <w:color w:val="000000"/>
                <w:sz w:val="20"/>
                <w:szCs w:val="20"/>
              </w:rPr>
            </w:pPr>
            <w:r>
              <w:rPr>
                <w:color w:val="000000"/>
                <w:sz w:val="20"/>
                <w:szCs w:val="20"/>
              </w:rPr>
              <w:t> </w:t>
            </w:r>
          </w:p>
        </w:tc>
      </w:tr>
      <w:tr w:rsidR="00440013" w:rsidTr="00440013">
        <w:trPr>
          <w:trHeight w:val="255"/>
          <w:jc w:val="center"/>
        </w:trPr>
        <w:tc>
          <w:tcPr>
            <w:tcW w:w="96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440013" w:rsidRDefault="00440013">
            <w:pPr>
              <w:jc w:val="center"/>
              <w:rPr>
                <w:color w:val="000000"/>
                <w:sz w:val="20"/>
                <w:szCs w:val="20"/>
              </w:rPr>
            </w:pPr>
            <w:r>
              <w:rPr>
                <w:color w:val="000000"/>
                <w:sz w:val="20"/>
                <w:szCs w:val="20"/>
              </w:rPr>
              <w:t>4.</w:t>
            </w:r>
          </w:p>
        </w:tc>
        <w:tc>
          <w:tcPr>
            <w:tcW w:w="22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440013" w:rsidRDefault="00440013">
            <w:pPr>
              <w:rPr>
                <w:color w:val="000000"/>
                <w:sz w:val="20"/>
                <w:szCs w:val="20"/>
              </w:rPr>
            </w:pPr>
            <w:r>
              <w:rPr>
                <w:color w:val="000000"/>
                <w:sz w:val="20"/>
                <w:szCs w:val="20"/>
              </w:rPr>
              <w:t>szemléltetés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440013" w:rsidRDefault="00440013">
            <w:pPr>
              <w:jc w:val="center"/>
              <w:rPr>
                <w:color w:val="000000"/>
                <w:sz w:val="20"/>
                <w:szCs w:val="20"/>
              </w:rPr>
            </w:pPr>
            <w:r>
              <w:rPr>
                <w:color w:val="000000"/>
                <w:sz w:val="20"/>
                <w:szCs w:val="20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440013" w:rsidRDefault="00440013">
            <w:pPr>
              <w:jc w:val="center"/>
              <w:rPr>
                <w:color w:val="000000"/>
                <w:sz w:val="20"/>
                <w:szCs w:val="20"/>
              </w:rPr>
            </w:pPr>
            <w:r>
              <w:rPr>
                <w:color w:val="000000"/>
                <w:sz w:val="20"/>
                <w:szCs w:val="20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440013" w:rsidRDefault="00440013">
            <w:pPr>
              <w:jc w:val="center"/>
              <w:rPr>
                <w:color w:val="000000"/>
                <w:sz w:val="20"/>
                <w:szCs w:val="20"/>
              </w:rPr>
            </w:pPr>
            <w:r>
              <w:rPr>
                <w:color w:val="000000"/>
                <w:sz w:val="20"/>
                <w:szCs w:val="20"/>
              </w:rPr>
              <w:t>x</w:t>
            </w:r>
          </w:p>
        </w:tc>
        <w:tc>
          <w:tcPr>
            <w:tcW w:w="23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440013" w:rsidRDefault="00440013">
            <w:pPr>
              <w:rPr>
                <w:color w:val="000000"/>
                <w:sz w:val="20"/>
                <w:szCs w:val="20"/>
              </w:rPr>
            </w:pPr>
            <w:r>
              <w:rPr>
                <w:color w:val="000000"/>
                <w:sz w:val="20"/>
                <w:szCs w:val="20"/>
              </w:rPr>
              <w:t>GPS, OBU, videó filmek</w:t>
            </w:r>
          </w:p>
        </w:tc>
      </w:tr>
      <w:tr w:rsidR="00440013" w:rsidTr="00440013">
        <w:trPr>
          <w:trHeight w:val="255"/>
          <w:jc w:val="center"/>
        </w:trPr>
        <w:tc>
          <w:tcPr>
            <w:tcW w:w="96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440013" w:rsidRDefault="00440013">
            <w:pPr>
              <w:jc w:val="center"/>
              <w:rPr>
                <w:color w:val="000000"/>
                <w:sz w:val="20"/>
                <w:szCs w:val="20"/>
              </w:rPr>
            </w:pPr>
            <w:r>
              <w:rPr>
                <w:color w:val="000000"/>
                <w:sz w:val="20"/>
                <w:szCs w:val="20"/>
              </w:rPr>
              <w:t>5.</w:t>
            </w:r>
          </w:p>
        </w:tc>
        <w:tc>
          <w:tcPr>
            <w:tcW w:w="22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440013" w:rsidRDefault="00440013">
            <w:pPr>
              <w:rPr>
                <w:color w:val="000000"/>
                <w:sz w:val="20"/>
                <w:szCs w:val="20"/>
              </w:rPr>
            </w:pPr>
            <w:r>
              <w:rPr>
                <w:color w:val="000000"/>
                <w:sz w:val="20"/>
                <w:szCs w:val="20"/>
              </w:rPr>
              <w:t>szerepjáték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440013" w:rsidRDefault="00440013">
            <w:pPr>
              <w:jc w:val="center"/>
              <w:rPr>
                <w:color w:val="000000"/>
                <w:sz w:val="20"/>
                <w:szCs w:val="20"/>
              </w:rPr>
            </w:pPr>
            <w:r>
              <w:rPr>
                <w:color w:val="000000"/>
                <w:sz w:val="20"/>
                <w:szCs w:val="20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440013" w:rsidRDefault="00440013">
            <w:pPr>
              <w:jc w:val="center"/>
              <w:rPr>
                <w:color w:val="000000"/>
                <w:sz w:val="20"/>
                <w:szCs w:val="20"/>
              </w:rPr>
            </w:pPr>
            <w:r>
              <w:rPr>
                <w:color w:val="000000"/>
                <w:sz w:val="20"/>
                <w:szCs w:val="20"/>
              </w:rPr>
              <w:t>x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440013" w:rsidRDefault="00440013">
            <w:pPr>
              <w:jc w:val="center"/>
              <w:rPr>
                <w:color w:val="000000"/>
                <w:sz w:val="20"/>
                <w:szCs w:val="20"/>
              </w:rPr>
            </w:pPr>
            <w:r>
              <w:rPr>
                <w:color w:val="000000"/>
                <w:sz w:val="20"/>
                <w:szCs w:val="20"/>
              </w:rPr>
              <w:t> </w:t>
            </w:r>
          </w:p>
        </w:tc>
        <w:tc>
          <w:tcPr>
            <w:tcW w:w="23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440013" w:rsidRDefault="00440013">
            <w:pPr>
              <w:rPr>
                <w:color w:val="000000"/>
                <w:sz w:val="20"/>
                <w:szCs w:val="20"/>
              </w:rPr>
            </w:pPr>
            <w:r>
              <w:rPr>
                <w:color w:val="000000"/>
                <w:sz w:val="20"/>
                <w:szCs w:val="20"/>
              </w:rPr>
              <w:t> </w:t>
            </w:r>
          </w:p>
        </w:tc>
      </w:tr>
      <w:tr w:rsidR="00440013" w:rsidTr="00440013">
        <w:trPr>
          <w:trHeight w:val="255"/>
          <w:jc w:val="center"/>
        </w:trPr>
        <w:tc>
          <w:tcPr>
            <w:tcW w:w="96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440013" w:rsidRDefault="00440013">
            <w:pPr>
              <w:jc w:val="center"/>
              <w:rPr>
                <w:color w:val="000000"/>
                <w:sz w:val="20"/>
                <w:szCs w:val="20"/>
              </w:rPr>
            </w:pPr>
            <w:r>
              <w:rPr>
                <w:color w:val="000000"/>
                <w:sz w:val="20"/>
                <w:szCs w:val="20"/>
              </w:rPr>
              <w:t>6.</w:t>
            </w:r>
          </w:p>
        </w:tc>
        <w:tc>
          <w:tcPr>
            <w:tcW w:w="22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440013" w:rsidRDefault="00440013">
            <w:pPr>
              <w:rPr>
                <w:color w:val="000000"/>
                <w:sz w:val="20"/>
                <w:szCs w:val="20"/>
              </w:rPr>
            </w:pPr>
            <w:r>
              <w:rPr>
                <w:color w:val="000000"/>
                <w:sz w:val="20"/>
                <w:szCs w:val="20"/>
              </w:rPr>
              <w:t>házi feladat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440013" w:rsidRDefault="00440013">
            <w:pPr>
              <w:jc w:val="center"/>
              <w:rPr>
                <w:color w:val="000000"/>
                <w:sz w:val="20"/>
                <w:szCs w:val="20"/>
              </w:rPr>
            </w:pPr>
            <w:r>
              <w:rPr>
                <w:color w:val="000000"/>
                <w:sz w:val="20"/>
                <w:szCs w:val="20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440013" w:rsidRDefault="00440013">
            <w:pPr>
              <w:jc w:val="center"/>
              <w:rPr>
                <w:color w:val="000000"/>
                <w:sz w:val="20"/>
                <w:szCs w:val="20"/>
              </w:rPr>
            </w:pPr>
            <w:r>
              <w:rPr>
                <w:color w:val="000000"/>
                <w:sz w:val="20"/>
                <w:szCs w:val="20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440013" w:rsidRDefault="00440013">
            <w:pPr>
              <w:jc w:val="center"/>
              <w:rPr>
                <w:color w:val="000000"/>
                <w:sz w:val="20"/>
                <w:szCs w:val="20"/>
              </w:rPr>
            </w:pPr>
            <w:r>
              <w:rPr>
                <w:color w:val="000000"/>
                <w:sz w:val="20"/>
                <w:szCs w:val="20"/>
              </w:rPr>
              <w:t>x</w:t>
            </w:r>
          </w:p>
        </w:tc>
        <w:tc>
          <w:tcPr>
            <w:tcW w:w="23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440013" w:rsidRDefault="00440013">
            <w:pPr>
              <w:rPr>
                <w:color w:val="000000"/>
                <w:sz w:val="20"/>
                <w:szCs w:val="20"/>
              </w:rPr>
            </w:pPr>
            <w:r>
              <w:rPr>
                <w:color w:val="000000"/>
                <w:sz w:val="20"/>
                <w:szCs w:val="20"/>
              </w:rPr>
              <w:t> </w:t>
            </w:r>
          </w:p>
        </w:tc>
      </w:tr>
    </w:tbl>
    <w:p w:rsidR="00A94552" w:rsidRDefault="00A94552" w:rsidP="00A94552">
      <w:pPr>
        <w:pStyle w:val="Listaszerbekezds"/>
        <w:ind w:left="1288"/>
        <w:rPr>
          <w:b/>
        </w:rPr>
      </w:pPr>
    </w:p>
    <w:p w:rsidR="00B64FCB" w:rsidRPr="00440013" w:rsidRDefault="00B64FCB" w:rsidP="005722EC">
      <w:pPr>
        <w:pStyle w:val="Listaszerbekezds"/>
        <w:numPr>
          <w:ilvl w:val="2"/>
          <w:numId w:val="7"/>
        </w:numPr>
        <w:rPr>
          <w:b/>
        </w:rPr>
      </w:pPr>
      <w:r w:rsidRPr="00440013">
        <w:rPr>
          <w:b/>
        </w:rPr>
        <w:t>A tantárgy elsajátítása során alkalmazható tanulói tevékenységformák (ajánlás)</w:t>
      </w:r>
    </w:p>
    <w:tbl>
      <w:tblPr>
        <w:tblW w:w="8500" w:type="dxa"/>
        <w:jc w:val="center"/>
        <w:tblCellMar>
          <w:left w:w="70" w:type="dxa"/>
          <w:right w:w="70" w:type="dxa"/>
        </w:tblCellMar>
        <w:tblLook w:val="04A0" w:firstRow="1" w:lastRow="0" w:firstColumn="1" w:lastColumn="0" w:noHBand="0" w:noVBand="1"/>
      </w:tblPr>
      <w:tblGrid>
        <w:gridCol w:w="1036"/>
        <w:gridCol w:w="2777"/>
        <w:gridCol w:w="758"/>
        <w:gridCol w:w="796"/>
        <w:gridCol w:w="774"/>
        <w:gridCol w:w="2359"/>
      </w:tblGrid>
      <w:tr w:rsidR="00440013" w:rsidTr="00440013">
        <w:trPr>
          <w:trHeight w:val="255"/>
          <w:jc w:val="center"/>
        </w:trPr>
        <w:tc>
          <w:tcPr>
            <w:tcW w:w="1040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440013" w:rsidRDefault="00440013">
            <w:pPr>
              <w:jc w:val="center"/>
              <w:rPr>
                <w:color w:val="000000"/>
                <w:sz w:val="20"/>
                <w:szCs w:val="20"/>
              </w:rPr>
            </w:pPr>
            <w:r>
              <w:rPr>
                <w:color w:val="000000"/>
                <w:sz w:val="20"/>
                <w:szCs w:val="20"/>
              </w:rPr>
              <w:t>Sorszám</w:t>
            </w:r>
          </w:p>
        </w:tc>
        <w:tc>
          <w:tcPr>
            <w:tcW w:w="2800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440013" w:rsidRDefault="00440013">
            <w:pPr>
              <w:jc w:val="center"/>
              <w:rPr>
                <w:color w:val="000000"/>
                <w:sz w:val="20"/>
                <w:szCs w:val="20"/>
              </w:rPr>
            </w:pPr>
            <w:r>
              <w:rPr>
                <w:color w:val="000000"/>
                <w:sz w:val="20"/>
                <w:szCs w:val="20"/>
              </w:rPr>
              <w:t>Tanulói tevékenységforma</w:t>
            </w:r>
          </w:p>
        </w:tc>
        <w:tc>
          <w:tcPr>
            <w:tcW w:w="2280" w:type="dxa"/>
            <w:gridSpan w:val="3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440013" w:rsidRDefault="00440013">
            <w:pPr>
              <w:jc w:val="center"/>
              <w:rPr>
                <w:color w:val="000000"/>
                <w:sz w:val="20"/>
                <w:szCs w:val="20"/>
              </w:rPr>
            </w:pPr>
            <w:r>
              <w:rPr>
                <w:color w:val="000000"/>
                <w:sz w:val="20"/>
                <w:szCs w:val="20"/>
              </w:rPr>
              <w:t>Tanulói tevékenység szervezési kerete (differenciálási módok)</w:t>
            </w:r>
          </w:p>
        </w:tc>
        <w:tc>
          <w:tcPr>
            <w:tcW w:w="2380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440013" w:rsidRDefault="00440013">
            <w:pPr>
              <w:jc w:val="center"/>
              <w:rPr>
                <w:color w:val="000000"/>
                <w:sz w:val="20"/>
                <w:szCs w:val="20"/>
              </w:rPr>
            </w:pPr>
            <w:r>
              <w:rPr>
                <w:color w:val="000000"/>
                <w:sz w:val="20"/>
                <w:szCs w:val="20"/>
              </w:rPr>
              <w:t xml:space="preserve">Alkalmazandó eszközök és felszerelések </w:t>
            </w:r>
          </w:p>
        </w:tc>
      </w:tr>
      <w:tr w:rsidR="00440013" w:rsidTr="00440013">
        <w:trPr>
          <w:trHeight w:val="510"/>
          <w:jc w:val="center"/>
        </w:trPr>
        <w:tc>
          <w:tcPr>
            <w:tcW w:w="1040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440013" w:rsidRDefault="00440013">
            <w:pPr>
              <w:rPr>
                <w:color w:val="000000"/>
                <w:sz w:val="20"/>
                <w:szCs w:val="20"/>
              </w:rPr>
            </w:pPr>
          </w:p>
        </w:tc>
        <w:tc>
          <w:tcPr>
            <w:tcW w:w="2800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440013" w:rsidRDefault="00440013">
            <w:pPr>
              <w:rPr>
                <w:color w:val="000000"/>
                <w:sz w:val="20"/>
                <w:szCs w:val="20"/>
              </w:rPr>
            </w:pPr>
          </w:p>
        </w:tc>
        <w:tc>
          <w:tcPr>
            <w:tcW w:w="7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440013" w:rsidRDefault="00440013">
            <w:pPr>
              <w:jc w:val="center"/>
              <w:rPr>
                <w:color w:val="000000"/>
                <w:sz w:val="20"/>
                <w:szCs w:val="20"/>
              </w:rPr>
            </w:pPr>
            <w:r>
              <w:rPr>
                <w:color w:val="000000"/>
                <w:sz w:val="20"/>
                <w:szCs w:val="20"/>
              </w:rPr>
              <w:t>egyéni</w:t>
            </w:r>
          </w:p>
        </w:tc>
        <w:tc>
          <w:tcPr>
            <w:tcW w:w="7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440013" w:rsidRDefault="00440013">
            <w:pPr>
              <w:jc w:val="center"/>
              <w:rPr>
                <w:color w:val="000000"/>
                <w:sz w:val="20"/>
                <w:szCs w:val="20"/>
              </w:rPr>
            </w:pPr>
            <w:r>
              <w:rPr>
                <w:color w:val="000000"/>
                <w:sz w:val="20"/>
                <w:szCs w:val="20"/>
              </w:rPr>
              <w:t>csoport-bontás</w:t>
            </w:r>
          </w:p>
        </w:tc>
        <w:tc>
          <w:tcPr>
            <w:tcW w:w="7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440013" w:rsidRDefault="00440013">
            <w:pPr>
              <w:jc w:val="center"/>
              <w:rPr>
                <w:color w:val="000000"/>
                <w:sz w:val="20"/>
                <w:szCs w:val="20"/>
              </w:rPr>
            </w:pPr>
            <w:r>
              <w:rPr>
                <w:color w:val="000000"/>
                <w:sz w:val="20"/>
                <w:szCs w:val="20"/>
              </w:rPr>
              <w:t>osztály-keret</w:t>
            </w:r>
          </w:p>
        </w:tc>
        <w:tc>
          <w:tcPr>
            <w:tcW w:w="2380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440013" w:rsidRDefault="00440013">
            <w:pPr>
              <w:rPr>
                <w:color w:val="000000"/>
                <w:sz w:val="20"/>
                <w:szCs w:val="20"/>
              </w:rPr>
            </w:pPr>
          </w:p>
        </w:tc>
      </w:tr>
      <w:tr w:rsidR="00440013" w:rsidTr="00440013">
        <w:trPr>
          <w:trHeight w:val="255"/>
          <w:jc w:val="center"/>
        </w:trPr>
        <w:tc>
          <w:tcPr>
            <w:tcW w:w="104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D9D9D9"/>
            <w:vAlign w:val="center"/>
            <w:hideMark/>
          </w:tcPr>
          <w:p w:rsidR="00440013" w:rsidRDefault="00440013">
            <w:pPr>
              <w:jc w:val="center"/>
              <w:rPr>
                <w:color w:val="000000"/>
                <w:sz w:val="20"/>
                <w:szCs w:val="20"/>
              </w:rPr>
            </w:pPr>
            <w:r>
              <w:rPr>
                <w:color w:val="000000"/>
                <w:sz w:val="20"/>
                <w:szCs w:val="20"/>
              </w:rPr>
              <w:t>1.</w:t>
            </w:r>
          </w:p>
        </w:tc>
        <w:tc>
          <w:tcPr>
            <w:tcW w:w="7460" w:type="dxa"/>
            <w:gridSpan w:val="5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  <w:shd w:val="clear" w:color="000000" w:fill="D9D9D9"/>
            <w:vAlign w:val="center"/>
            <w:hideMark/>
          </w:tcPr>
          <w:p w:rsidR="00440013" w:rsidRDefault="00440013">
            <w:pPr>
              <w:rPr>
                <w:color w:val="000000"/>
                <w:sz w:val="20"/>
                <w:szCs w:val="20"/>
              </w:rPr>
            </w:pPr>
            <w:r>
              <w:rPr>
                <w:color w:val="000000"/>
                <w:sz w:val="20"/>
                <w:szCs w:val="20"/>
              </w:rPr>
              <w:t>Információ feldolgozó tevékenységek</w:t>
            </w:r>
          </w:p>
        </w:tc>
      </w:tr>
      <w:tr w:rsidR="00440013" w:rsidTr="00440013">
        <w:trPr>
          <w:trHeight w:val="510"/>
          <w:jc w:val="center"/>
        </w:trPr>
        <w:tc>
          <w:tcPr>
            <w:tcW w:w="104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440013" w:rsidRDefault="00440013">
            <w:pPr>
              <w:jc w:val="center"/>
              <w:rPr>
                <w:color w:val="000000"/>
                <w:sz w:val="20"/>
                <w:szCs w:val="20"/>
              </w:rPr>
            </w:pPr>
            <w:r>
              <w:rPr>
                <w:color w:val="000000"/>
                <w:sz w:val="20"/>
                <w:szCs w:val="20"/>
              </w:rPr>
              <w:t>1.1.</w:t>
            </w:r>
          </w:p>
        </w:tc>
        <w:tc>
          <w:tcPr>
            <w:tcW w:w="28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440013" w:rsidRDefault="00440013">
            <w:pPr>
              <w:rPr>
                <w:color w:val="000000"/>
                <w:sz w:val="20"/>
                <w:szCs w:val="20"/>
              </w:rPr>
            </w:pPr>
            <w:r>
              <w:rPr>
                <w:color w:val="000000"/>
                <w:sz w:val="20"/>
                <w:szCs w:val="20"/>
              </w:rPr>
              <w:t>Olvasott szöveg önálló feldolgozása</w:t>
            </w:r>
          </w:p>
        </w:tc>
        <w:tc>
          <w:tcPr>
            <w:tcW w:w="7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440013" w:rsidRDefault="00440013">
            <w:pPr>
              <w:jc w:val="center"/>
              <w:rPr>
                <w:color w:val="000000"/>
                <w:sz w:val="20"/>
                <w:szCs w:val="20"/>
              </w:rPr>
            </w:pPr>
            <w:r>
              <w:rPr>
                <w:color w:val="000000"/>
                <w:sz w:val="20"/>
                <w:szCs w:val="20"/>
              </w:rPr>
              <w:t>X</w:t>
            </w:r>
          </w:p>
        </w:tc>
        <w:tc>
          <w:tcPr>
            <w:tcW w:w="7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440013" w:rsidRDefault="00440013">
            <w:pPr>
              <w:jc w:val="center"/>
              <w:rPr>
                <w:color w:val="000000"/>
                <w:sz w:val="20"/>
                <w:szCs w:val="20"/>
              </w:rPr>
            </w:pPr>
            <w:r>
              <w:rPr>
                <w:color w:val="000000"/>
                <w:sz w:val="20"/>
                <w:szCs w:val="20"/>
              </w:rPr>
              <w:t> </w:t>
            </w:r>
          </w:p>
        </w:tc>
        <w:tc>
          <w:tcPr>
            <w:tcW w:w="7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440013" w:rsidRDefault="00440013">
            <w:pPr>
              <w:jc w:val="center"/>
              <w:rPr>
                <w:color w:val="000000"/>
                <w:sz w:val="20"/>
                <w:szCs w:val="20"/>
              </w:rPr>
            </w:pPr>
            <w:r>
              <w:rPr>
                <w:color w:val="000000"/>
                <w:sz w:val="20"/>
                <w:szCs w:val="20"/>
              </w:rPr>
              <w:t> </w:t>
            </w:r>
          </w:p>
        </w:tc>
        <w:tc>
          <w:tcPr>
            <w:tcW w:w="23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440013" w:rsidRDefault="00440013">
            <w:pPr>
              <w:rPr>
                <w:color w:val="000000"/>
                <w:sz w:val="20"/>
                <w:szCs w:val="20"/>
              </w:rPr>
            </w:pPr>
            <w:r>
              <w:rPr>
                <w:color w:val="000000"/>
                <w:sz w:val="20"/>
                <w:szCs w:val="20"/>
              </w:rPr>
              <w:t> </w:t>
            </w:r>
          </w:p>
        </w:tc>
      </w:tr>
      <w:tr w:rsidR="00440013" w:rsidTr="00440013">
        <w:trPr>
          <w:trHeight w:val="510"/>
          <w:jc w:val="center"/>
        </w:trPr>
        <w:tc>
          <w:tcPr>
            <w:tcW w:w="104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440013" w:rsidRDefault="00440013">
            <w:pPr>
              <w:jc w:val="center"/>
              <w:rPr>
                <w:color w:val="000000"/>
                <w:sz w:val="20"/>
                <w:szCs w:val="20"/>
              </w:rPr>
            </w:pPr>
            <w:r>
              <w:rPr>
                <w:color w:val="000000"/>
                <w:sz w:val="20"/>
                <w:szCs w:val="20"/>
              </w:rPr>
              <w:t>1.2.</w:t>
            </w:r>
          </w:p>
        </w:tc>
        <w:tc>
          <w:tcPr>
            <w:tcW w:w="28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440013" w:rsidRDefault="00440013">
            <w:pPr>
              <w:rPr>
                <w:color w:val="000000"/>
                <w:sz w:val="20"/>
                <w:szCs w:val="20"/>
              </w:rPr>
            </w:pPr>
            <w:r>
              <w:rPr>
                <w:color w:val="000000"/>
                <w:sz w:val="20"/>
                <w:szCs w:val="20"/>
              </w:rPr>
              <w:t>Olvasott szöveg feladattal vezetett feldolgozása</w:t>
            </w:r>
          </w:p>
        </w:tc>
        <w:tc>
          <w:tcPr>
            <w:tcW w:w="7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440013" w:rsidRDefault="00440013">
            <w:pPr>
              <w:jc w:val="center"/>
              <w:rPr>
                <w:color w:val="000000"/>
                <w:sz w:val="20"/>
                <w:szCs w:val="20"/>
              </w:rPr>
            </w:pPr>
            <w:r>
              <w:rPr>
                <w:color w:val="000000"/>
                <w:sz w:val="20"/>
                <w:szCs w:val="20"/>
              </w:rPr>
              <w:t>X</w:t>
            </w:r>
          </w:p>
        </w:tc>
        <w:tc>
          <w:tcPr>
            <w:tcW w:w="7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440013" w:rsidRDefault="00440013">
            <w:pPr>
              <w:jc w:val="center"/>
              <w:rPr>
                <w:color w:val="000000"/>
                <w:sz w:val="20"/>
                <w:szCs w:val="20"/>
              </w:rPr>
            </w:pPr>
            <w:r>
              <w:rPr>
                <w:color w:val="000000"/>
                <w:sz w:val="20"/>
                <w:szCs w:val="20"/>
              </w:rPr>
              <w:t> </w:t>
            </w:r>
          </w:p>
        </w:tc>
        <w:tc>
          <w:tcPr>
            <w:tcW w:w="7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440013" w:rsidRDefault="00440013">
            <w:pPr>
              <w:jc w:val="center"/>
              <w:rPr>
                <w:color w:val="000000"/>
                <w:sz w:val="20"/>
                <w:szCs w:val="20"/>
              </w:rPr>
            </w:pPr>
            <w:r>
              <w:rPr>
                <w:color w:val="000000"/>
                <w:sz w:val="20"/>
                <w:szCs w:val="20"/>
              </w:rPr>
              <w:t> </w:t>
            </w:r>
          </w:p>
        </w:tc>
        <w:tc>
          <w:tcPr>
            <w:tcW w:w="23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440013" w:rsidRDefault="00440013">
            <w:pPr>
              <w:rPr>
                <w:color w:val="000000"/>
                <w:sz w:val="20"/>
                <w:szCs w:val="20"/>
              </w:rPr>
            </w:pPr>
            <w:r>
              <w:rPr>
                <w:color w:val="000000"/>
                <w:sz w:val="20"/>
                <w:szCs w:val="20"/>
              </w:rPr>
              <w:t> </w:t>
            </w:r>
          </w:p>
        </w:tc>
      </w:tr>
      <w:tr w:rsidR="00440013" w:rsidTr="00440013">
        <w:trPr>
          <w:trHeight w:val="510"/>
          <w:jc w:val="center"/>
        </w:trPr>
        <w:tc>
          <w:tcPr>
            <w:tcW w:w="104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440013" w:rsidRDefault="00440013">
            <w:pPr>
              <w:jc w:val="center"/>
              <w:rPr>
                <w:color w:val="000000"/>
                <w:sz w:val="20"/>
                <w:szCs w:val="20"/>
              </w:rPr>
            </w:pPr>
            <w:r>
              <w:rPr>
                <w:color w:val="000000"/>
                <w:sz w:val="20"/>
                <w:szCs w:val="20"/>
              </w:rPr>
              <w:t>1.3.</w:t>
            </w:r>
          </w:p>
        </w:tc>
        <w:tc>
          <w:tcPr>
            <w:tcW w:w="28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440013" w:rsidRDefault="00440013">
            <w:pPr>
              <w:rPr>
                <w:color w:val="000000"/>
                <w:sz w:val="20"/>
                <w:szCs w:val="20"/>
              </w:rPr>
            </w:pPr>
            <w:r>
              <w:rPr>
                <w:color w:val="000000"/>
                <w:sz w:val="20"/>
                <w:szCs w:val="20"/>
              </w:rPr>
              <w:t>Olvasott szöveg feldolgozása jegyzeteléssel</w:t>
            </w:r>
          </w:p>
        </w:tc>
        <w:tc>
          <w:tcPr>
            <w:tcW w:w="7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440013" w:rsidRDefault="00440013">
            <w:pPr>
              <w:jc w:val="center"/>
              <w:rPr>
                <w:color w:val="000000"/>
                <w:sz w:val="20"/>
                <w:szCs w:val="20"/>
              </w:rPr>
            </w:pPr>
            <w:r>
              <w:rPr>
                <w:color w:val="000000"/>
                <w:sz w:val="20"/>
                <w:szCs w:val="20"/>
              </w:rPr>
              <w:t>X</w:t>
            </w:r>
          </w:p>
        </w:tc>
        <w:tc>
          <w:tcPr>
            <w:tcW w:w="7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440013" w:rsidRDefault="00440013">
            <w:pPr>
              <w:jc w:val="center"/>
              <w:rPr>
                <w:color w:val="000000"/>
                <w:sz w:val="20"/>
                <w:szCs w:val="20"/>
              </w:rPr>
            </w:pPr>
            <w:r>
              <w:rPr>
                <w:color w:val="000000"/>
                <w:sz w:val="20"/>
                <w:szCs w:val="20"/>
              </w:rPr>
              <w:t> </w:t>
            </w:r>
          </w:p>
        </w:tc>
        <w:tc>
          <w:tcPr>
            <w:tcW w:w="7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440013" w:rsidRDefault="00440013">
            <w:pPr>
              <w:jc w:val="center"/>
              <w:rPr>
                <w:color w:val="000000"/>
                <w:sz w:val="20"/>
                <w:szCs w:val="20"/>
              </w:rPr>
            </w:pPr>
            <w:r>
              <w:rPr>
                <w:color w:val="000000"/>
                <w:sz w:val="20"/>
                <w:szCs w:val="20"/>
              </w:rPr>
              <w:t> </w:t>
            </w:r>
          </w:p>
        </w:tc>
        <w:tc>
          <w:tcPr>
            <w:tcW w:w="23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440013" w:rsidRDefault="00440013">
            <w:pPr>
              <w:rPr>
                <w:color w:val="000000"/>
                <w:sz w:val="20"/>
                <w:szCs w:val="20"/>
              </w:rPr>
            </w:pPr>
            <w:r>
              <w:rPr>
                <w:color w:val="000000"/>
                <w:sz w:val="20"/>
                <w:szCs w:val="20"/>
              </w:rPr>
              <w:t> </w:t>
            </w:r>
          </w:p>
        </w:tc>
      </w:tr>
      <w:tr w:rsidR="00440013" w:rsidTr="00440013">
        <w:trPr>
          <w:trHeight w:val="510"/>
          <w:jc w:val="center"/>
        </w:trPr>
        <w:tc>
          <w:tcPr>
            <w:tcW w:w="104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440013" w:rsidRDefault="00440013">
            <w:pPr>
              <w:jc w:val="center"/>
              <w:rPr>
                <w:color w:val="000000"/>
                <w:sz w:val="20"/>
                <w:szCs w:val="20"/>
              </w:rPr>
            </w:pPr>
            <w:r>
              <w:rPr>
                <w:color w:val="000000"/>
                <w:sz w:val="20"/>
                <w:szCs w:val="20"/>
              </w:rPr>
              <w:t>1.4.</w:t>
            </w:r>
          </w:p>
        </w:tc>
        <w:tc>
          <w:tcPr>
            <w:tcW w:w="28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440013" w:rsidRDefault="00440013">
            <w:pPr>
              <w:rPr>
                <w:color w:val="000000"/>
                <w:sz w:val="20"/>
                <w:szCs w:val="20"/>
              </w:rPr>
            </w:pPr>
            <w:r>
              <w:rPr>
                <w:color w:val="000000"/>
                <w:sz w:val="20"/>
                <w:szCs w:val="20"/>
              </w:rPr>
              <w:t>Hallott szöveg feldolgozása jegyzeteléssel</w:t>
            </w:r>
          </w:p>
        </w:tc>
        <w:tc>
          <w:tcPr>
            <w:tcW w:w="7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440013" w:rsidRDefault="00440013">
            <w:pPr>
              <w:jc w:val="center"/>
              <w:rPr>
                <w:color w:val="000000"/>
                <w:sz w:val="20"/>
                <w:szCs w:val="20"/>
              </w:rPr>
            </w:pPr>
            <w:r>
              <w:rPr>
                <w:color w:val="000000"/>
                <w:sz w:val="20"/>
                <w:szCs w:val="20"/>
              </w:rPr>
              <w:t>X</w:t>
            </w:r>
          </w:p>
        </w:tc>
        <w:tc>
          <w:tcPr>
            <w:tcW w:w="7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440013" w:rsidRDefault="00440013">
            <w:pPr>
              <w:jc w:val="center"/>
              <w:rPr>
                <w:color w:val="000000"/>
                <w:sz w:val="20"/>
                <w:szCs w:val="20"/>
              </w:rPr>
            </w:pPr>
            <w:r>
              <w:rPr>
                <w:color w:val="000000"/>
                <w:sz w:val="20"/>
                <w:szCs w:val="20"/>
              </w:rPr>
              <w:t> </w:t>
            </w:r>
          </w:p>
        </w:tc>
        <w:tc>
          <w:tcPr>
            <w:tcW w:w="7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440013" w:rsidRDefault="00440013">
            <w:pPr>
              <w:jc w:val="center"/>
              <w:rPr>
                <w:color w:val="000000"/>
                <w:sz w:val="20"/>
                <w:szCs w:val="20"/>
              </w:rPr>
            </w:pPr>
            <w:r>
              <w:rPr>
                <w:color w:val="000000"/>
                <w:sz w:val="20"/>
                <w:szCs w:val="20"/>
              </w:rPr>
              <w:t> </w:t>
            </w:r>
          </w:p>
        </w:tc>
        <w:tc>
          <w:tcPr>
            <w:tcW w:w="23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440013" w:rsidRDefault="00440013">
            <w:pPr>
              <w:rPr>
                <w:color w:val="000000"/>
                <w:sz w:val="20"/>
                <w:szCs w:val="20"/>
              </w:rPr>
            </w:pPr>
            <w:r>
              <w:rPr>
                <w:color w:val="000000"/>
                <w:sz w:val="20"/>
                <w:szCs w:val="20"/>
              </w:rPr>
              <w:t> </w:t>
            </w:r>
          </w:p>
        </w:tc>
      </w:tr>
      <w:tr w:rsidR="00440013" w:rsidTr="00440013">
        <w:trPr>
          <w:trHeight w:val="510"/>
          <w:jc w:val="center"/>
        </w:trPr>
        <w:tc>
          <w:tcPr>
            <w:tcW w:w="104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440013" w:rsidRDefault="00440013">
            <w:pPr>
              <w:jc w:val="center"/>
              <w:rPr>
                <w:color w:val="000000"/>
                <w:sz w:val="20"/>
                <w:szCs w:val="20"/>
              </w:rPr>
            </w:pPr>
            <w:r>
              <w:rPr>
                <w:color w:val="000000"/>
                <w:sz w:val="20"/>
                <w:szCs w:val="20"/>
              </w:rPr>
              <w:t>1.5.</w:t>
            </w:r>
          </w:p>
        </w:tc>
        <w:tc>
          <w:tcPr>
            <w:tcW w:w="28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440013" w:rsidRDefault="00440013">
            <w:pPr>
              <w:rPr>
                <w:color w:val="000000"/>
                <w:sz w:val="20"/>
                <w:szCs w:val="20"/>
              </w:rPr>
            </w:pPr>
            <w:r>
              <w:rPr>
                <w:color w:val="000000"/>
                <w:sz w:val="20"/>
                <w:szCs w:val="20"/>
              </w:rPr>
              <w:t>Hallott szöveg feladattal vezetett feldolgozása</w:t>
            </w:r>
          </w:p>
        </w:tc>
        <w:tc>
          <w:tcPr>
            <w:tcW w:w="7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440013" w:rsidRDefault="00440013">
            <w:pPr>
              <w:jc w:val="center"/>
              <w:rPr>
                <w:color w:val="000000"/>
                <w:sz w:val="20"/>
                <w:szCs w:val="20"/>
              </w:rPr>
            </w:pPr>
            <w:r>
              <w:rPr>
                <w:color w:val="000000"/>
                <w:sz w:val="20"/>
                <w:szCs w:val="20"/>
              </w:rPr>
              <w:t>X</w:t>
            </w:r>
          </w:p>
        </w:tc>
        <w:tc>
          <w:tcPr>
            <w:tcW w:w="7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440013" w:rsidRDefault="00440013">
            <w:pPr>
              <w:jc w:val="center"/>
              <w:rPr>
                <w:color w:val="000000"/>
                <w:sz w:val="20"/>
                <w:szCs w:val="20"/>
              </w:rPr>
            </w:pPr>
            <w:r>
              <w:rPr>
                <w:color w:val="000000"/>
                <w:sz w:val="20"/>
                <w:szCs w:val="20"/>
              </w:rPr>
              <w:t> </w:t>
            </w:r>
          </w:p>
        </w:tc>
        <w:tc>
          <w:tcPr>
            <w:tcW w:w="7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440013" w:rsidRDefault="00440013">
            <w:pPr>
              <w:jc w:val="center"/>
              <w:rPr>
                <w:color w:val="000000"/>
                <w:sz w:val="20"/>
                <w:szCs w:val="20"/>
              </w:rPr>
            </w:pPr>
            <w:r>
              <w:rPr>
                <w:color w:val="000000"/>
                <w:sz w:val="20"/>
                <w:szCs w:val="20"/>
              </w:rPr>
              <w:t> </w:t>
            </w:r>
          </w:p>
        </w:tc>
        <w:tc>
          <w:tcPr>
            <w:tcW w:w="23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440013" w:rsidRDefault="00440013">
            <w:pPr>
              <w:rPr>
                <w:color w:val="000000"/>
                <w:sz w:val="20"/>
                <w:szCs w:val="20"/>
              </w:rPr>
            </w:pPr>
            <w:r>
              <w:rPr>
                <w:color w:val="000000"/>
                <w:sz w:val="20"/>
                <w:szCs w:val="20"/>
              </w:rPr>
              <w:t> </w:t>
            </w:r>
          </w:p>
        </w:tc>
      </w:tr>
      <w:tr w:rsidR="00440013" w:rsidTr="00440013">
        <w:trPr>
          <w:trHeight w:val="255"/>
          <w:jc w:val="center"/>
        </w:trPr>
        <w:tc>
          <w:tcPr>
            <w:tcW w:w="104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440013" w:rsidRDefault="00440013">
            <w:pPr>
              <w:jc w:val="center"/>
              <w:rPr>
                <w:color w:val="000000"/>
                <w:sz w:val="20"/>
                <w:szCs w:val="20"/>
              </w:rPr>
            </w:pPr>
            <w:r>
              <w:rPr>
                <w:color w:val="000000"/>
                <w:sz w:val="20"/>
                <w:szCs w:val="20"/>
              </w:rPr>
              <w:t>1.6.</w:t>
            </w:r>
          </w:p>
        </w:tc>
        <w:tc>
          <w:tcPr>
            <w:tcW w:w="28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440013" w:rsidRDefault="00440013">
            <w:pPr>
              <w:rPr>
                <w:color w:val="000000"/>
                <w:sz w:val="20"/>
                <w:szCs w:val="20"/>
              </w:rPr>
            </w:pPr>
            <w:r>
              <w:rPr>
                <w:color w:val="000000"/>
                <w:sz w:val="20"/>
                <w:szCs w:val="20"/>
              </w:rPr>
              <w:t>Információk önálló rendszerezése</w:t>
            </w:r>
          </w:p>
        </w:tc>
        <w:tc>
          <w:tcPr>
            <w:tcW w:w="7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440013" w:rsidRDefault="00440013">
            <w:pPr>
              <w:jc w:val="center"/>
              <w:rPr>
                <w:color w:val="000000"/>
                <w:sz w:val="20"/>
                <w:szCs w:val="20"/>
              </w:rPr>
            </w:pPr>
            <w:r>
              <w:rPr>
                <w:color w:val="000000"/>
                <w:sz w:val="20"/>
                <w:szCs w:val="20"/>
              </w:rPr>
              <w:t>X</w:t>
            </w:r>
          </w:p>
        </w:tc>
        <w:tc>
          <w:tcPr>
            <w:tcW w:w="7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440013" w:rsidRDefault="00440013">
            <w:pPr>
              <w:jc w:val="center"/>
              <w:rPr>
                <w:color w:val="000000"/>
                <w:sz w:val="20"/>
                <w:szCs w:val="20"/>
              </w:rPr>
            </w:pPr>
            <w:r>
              <w:rPr>
                <w:color w:val="000000"/>
                <w:sz w:val="20"/>
                <w:szCs w:val="20"/>
              </w:rPr>
              <w:t> </w:t>
            </w:r>
          </w:p>
        </w:tc>
        <w:tc>
          <w:tcPr>
            <w:tcW w:w="7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440013" w:rsidRDefault="00440013">
            <w:pPr>
              <w:jc w:val="center"/>
              <w:rPr>
                <w:color w:val="000000"/>
                <w:sz w:val="20"/>
                <w:szCs w:val="20"/>
              </w:rPr>
            </w:pPr>
            <w:r>
              <w:rPr>
                <w:color w:val="000000"/>
                <w:sz w:val="20"/>
                <w:szCs w:val="20"/>
              </w:rPr>
              <w:t> </w:t>
            </w:r>
          </w:p>
        </w:tc>
        <w:tc>
          <w:tcPr>
            <w:tcW w:w="23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440013" w:rsidRDefault="00440013">
            <w:pPr>
              <w:rPr>
                <w:color w:val="000000"/>
                <w:sz w:val="20"/>
                <w:szCs w:val="20"/>
              </w:rPr>
            </w:pPr>
            <w:r>
              <w:rPr>
                <w:color w:val="000000"/>
                <w:sz w:val="20"/>
                <w:szCs w:val="20"/>
              </w:rPr>
              <w:t> </w:t>
            </w:r>
          </w:p>
        </w:tc>
      </w:tr>
      <w:tr w:rsidR="00440013" w:rsidTr="00440013">
        <w:trPr>
          <w:trHeight w:val="510"/>
          <w:jc w:val="center"/>
        </w:trPr>
        <w:tc>
          <w:tcPr>
            <w:tcW w:w="104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440013" w:rsidRDefault="00440013">
            <w:pPr>
              <w:jc w:val="center"/>
              <w:rPr>
                <w:color w:val="000000"/>
                <w:sz w:val="20"/>
                <w:szCs w:val="20"/>
              </w:rPr>
            </w:pPr>
            <w:r>
              <w:rPr>
                <w:color w:val="000000"/>
                <w:sz w:val="20"/>
                <w:szCs w:val="20"/>
              </w:rPr>
              <w:t>1.7.</w:t>
            </w:r>
          </w:p>
        </w:tc>
        <w:tc>
          <w:tcPr>
            <w:tcW w:w="28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440013" w:rsidRDefault="00440013">
            <w:pPr>
              <w:rPr>
                <w:color w:val="000000"/>
                <w:sz w:val="20"/>
                <w:szCs w:val="20"/>
              </w:rPr>
            </w:pPr>
            <w:r>
              <w:rPr>
                <w:color w:val="000000"/>
                <w:sz w:val="20"/>
                <w:szCs w:val="20"/>
              </w:rPr>
              <w:t>Információk feladattal vezetett rendszerezése</w:t>
            </w:r>
          </w:p>
        </w:tc>
        <w:tc>
          <w:tcPr>
            <w:tcW w:w="7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440013" w:rsidRDefault="00440013">
            <w:pPr>
              <w:jc w:val="center"/>
              <w:rPr>
                <w:color w:val="000000"/>
                <w:sz w:val="20"/>
                <w:szCs w:val="20"/>
              </w:rPr>
            </w:pPr>
            <w:r>
              <w:rPr>
                <w:color w:val="000000"/>
                <w:sz w:val="20"/>
                <w:szCs w:val="20"/>
              </w:rPr>
              <w:t>X</w:t>
            </w:r>
          </w:p>
        </w:tc>
        <w:tc>
          <w:tcPr>
            <w:tcW w:w="7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440013" w:rsidRDefault="00440013">
            <w:pPr>
              <w:jc w:val="center"/>
              <w:rPr>
                <w:color w:val="000000"/>
                <w:sz w:val="20"/>
                <w:szCs w:val="20"/>
              </w:rPr>
            </w:pPr>
            <w:r>
              <w:rPr>
                <w:color w:val="000000"/>
                <w:sz w:val="20"/>
                <w:szCs w:val="20"/>
              </w:rPr>
              <w:t> </w:t>
            </w:r>
          </w:p>
        </w:tc>
        <w:tc>
          <w:tcPr>
            <w:tcW w:w="7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440013" w:rsidRDefault="00440013">
            <w:pPr>
              <w:jc w:val="center"/>
              <w:rPr>
                <w:color w:val="000000"/>
                <w:sz w:val="20"/>
                <w:szCs w:val="20"/>
              </w:rPr>
            </w:pPr>
            <w:r>
              <w:rPr>
                <w:color w:val="000000"/>
                <w:sz w:val="20"/>
                <w:szCs w:val="20"/>
              </w:rPr>
              <w:t> </w:t>
            </w:r>
          </w:p>
        </w:tc>
        <w:tc>
          <w:tcPr>
            <w:tcW w:w="23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440013" w:rsidRDefault="00440013">
            <w:pPr>
              <w:rPr>
                <w:color w:val="000000"/>
                <w:sz w:val="20"/>
                <w:szCs w:val="20"/>
              </w:rPr>
            </w:pPr>
            <w:r>
              <w:rPr>
                <w:color w:val="000000"/>
                <w:sz w:val="20"/>
                <w:szCs w:val="20"/>
              </w:rPr>
              <w:t> </w:t>
            </w:r>
          </w:p>
        </w:tc>
      </w:tr>
      <w:tr w:rsidR="00440013" w:rsidTr="00440013">
        <w:trPr>
          <w:trHeight w:val="255"/>
          <w:jc w:val="center"/>
        </w:trPr>
        <w:tc>
          <w:tcPr>
            <w:tcW w:w="104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D9D9D9"/>
            <w:vAlign w:val="center"/>
            <w:hideMark/>
          </w:tcPr>
          <w:p w:rsidR="00440013" w:rsidRDefault="00440013">
            <w:pPr>
              <w:jc w:val="center"/>
              <w:rPr>
                <w:color w:val="000000"/>
                <w:sz w:val="20"/>
                <w:szCs w:val="20"/>
              </w:rPr>
            </w:pPr>
            <w:r>
              <w:rPr>
                <w:color w:val="000000"/>
                <w:sz w:val="20"/>
                <w:szCs w:val="20"/>
              </w:rPr>
              <w:t>2.</w:t>
            </w:r>
          </w:p>
        </w:tc>
        <w:tc>
          <w:tcPr>
            <w:tcW w:w="7460" w:type="dxa"/>
            <w:gridSpan w:val="5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  <w:shd w:val="clear" w:color="000000" w:fill="D9D9D9"/>
            <w:vAlign w:val="center"/>
            <w:hideMark/>
          </w:tcPr>
          <w:p w:rsidR="00440013" w:rsidRDefault="00440013">
            <w:pPr>
              <w:rPr>
                <w:color w:val="000000"/>
                <w:sz w:val="20"/>
                <w:szCs w:val="20"/>
              </w:rPr>
            </w:pPr>
            <w:r>
              <w:rPr>
                <w:color w:val="000000"/>
                <w:sz w:val="20"/>
                <w:szCs w:val="20"/>
              </w:rPr>
              <w:t>Ismeretalkalmazási gyakorló tevékenységek, feladatok</w:t>
            </w:r>
          </w:p>
        </w:tc>
      </w:tr>
      <w:tr w:rsidR="00440013" w:rsidTr="00440013">
        <w:trPr>
          <w:trHeight w:val="255"/>
          <w:jc w:val="center"/>
        </w:trPr>
        <w:tc>
          <w:tcPr>
            <w:tcW w:w="104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440013" w:rsidRDefault="00440013">
            <w:pPr>
              <w:jc w:val="center"/>
              <w:rPr>
                <w:color w:val="000000"/>
                <w:sz w:val="20"/>
                <w:szCs w:val="20"/>
              </w:rPr>
            </w:pPr>
            <w:r>
              <w:rPr>
                <w:color w:val="000000"/>
                <w:sz w:val="20"/>
                <w:szCs w:val="20"/>
              </w:rPr>
              <w:t>2.1.</w:t>
            </w:r>
          </w:p>
        </w:tc>
        <w:tc>
          <w:tcPr>
            <w:tcW w:w="28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440013" w:rsidRDefault="00440013">
            <w:pPr>
              <w:rPr>
                <w:color w:val="000000"/>
                <w:sz w:val="20"/>
                <w:szCs w:val="20"/>
              </w:rPr>
            </w:pPr>
            <w:r>
              <w:rPr>
                <w:color w:val="000000"/>
                <w:sz w:val="20"/>
                <w:szCs w:val="20"/>
              </w:rPr>
              <w:t>Írásos elemzések készítése</w:t>
            </w:r>
          </w:p>
        </w:tc>
        <w:tc>
          <w:tcPr>
            <w:tcW w:w="7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440013" w:rsidRDefault="00440013">
            <w:pPr>
              <w:jc w:val="center"/>
              <w:rPr>
                <w:color w:val="000000"/>
                <w:sz w:val="20"/>
                <w:szCs w:val="20"/>
              </w:rPr>
            </w:pPr>
            <w:r>
              <w:rPr>
                <w:color w:val="000000"/>
                <w:sz w:val="20"/>
                <w:szCs w:val="20"/>
              </w:rPr>
              <w:t> </w:t>
            </w:r>
          </w:p>
        </w:tc>
        <w:tc>
          <w:tcPr>
            <w:tcW w:w="7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440013" w:rsidRDefault="00440013">
            <w:pPr>
              <w:jc w:val="center"/>
              <w:rPr>
                <w:color w:val="000000"/>
                <w:sz w:val="20"/>
                <w:szCs w:val="20"/>
              </w:rPr>
            </w:pPr>
            <w:r>
              <w:rPr>
                <w:color w:val="000000"/>
                <w:sz w:val="20"/>
                <w:szCs w:val="20"/>
              </w:rPr>
              <w:t>X</w:t>
            </w:r>
          </w:p>
        </w:tc>
        <w:tc>
          <w:tcPr>
            <w:tcW w:w="7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440013" w:rsidRDefault="00440013">
            <w:pPr>
              <w:jc w:val="center"/>
              <w:rPr>
                <w:color w:val="000000"/>
                <w:sz w:val="20"/>
                <w:szCs w:val="20"/>
              </w:rPr>
            </w:pPr>
            <w:r>
              <w:rPr>
                <w:color w:val="000000"/>
                <w:sz w:val="20"/>
                <w:szCs w:val="20"/>
              </w:rPr>
              <w:t> </w:t>
            </w:r>
          </w:p>
        </w:tc>
        <w:tc>
          <w:tcPr>
            <w:tcW w:w="23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440013" w:rsidRDefault="00440013">
            <w:pPr>
              <w:rPr>
                <w:color w:val="000000"/>
                <w:sz w:val="20"/>
                <w:szCs w:val="20"/>
              </w:rPr>
            </w:pPr>
            <w:r>
              <w:rPr>
                <w:color w:val="000000"/>
                <w:sz w:val="20"/>
                <w:szCs w:val="20"/>
              </w:rPr>
              <w:t> </w:t>
            </w:r>
          </w:p>
        </w:tc>
      </w:tr>
      <w:tr w:rsidR="00440013" w:rsidTr="00440013">
        <w:trPr>
          <w:trHeight w:val="255"/>
          <w:jc w:val="center"/>
        </w:trPr>
        <w:tc>
          <w:tcPr>
            <w:tcW w:w="104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440013" w:rsidRDefault="00440013">
            <w:pPr>
              <w:jc w:val="center"/>
              <w:rPr>
                <w:color w:val="000000"/>
                <w:sz w:val="20"/>
                <w:szCs w:val="20"/>
              </w:rPr>
            </w:pPr>
            <w:r>
              <w:rPr>
                <w:color w:val="000000"/>
                <w:sz w:val="20"/>
                <w:szCs w:val="20"/>
              </w:rPr>
              <w:t>2.2.</w:t>
            </w:r>
          </w:p>
        </w:tc>
        <w:tc>
          <w:tcPr>
            <w:tcW w:w="28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440013" w:rsidRDefault="00440013">
            <w:pPr>
              <w:rPr>
                <w:color w:val="000000"/>
                <w:sz w:val="20"/>
                <w:szCs w:val="20"/>
              </w:rPr>
            </w:pPr>
            <w:r>
              <w:rPr>
                <w:color w:val="000000"/>
                <w:sz w:val="20"/>
                <w:szCs w:val="20"/>
              </w:rPr>
              <w:t>Leírás készítése</w:t>
            </w:r>
          </w:p>
        </w:tc>
        <w:tc>
          <w:tcPr>
            <w:tcW w:w="7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440013" w:rsidRDefault="00440013">
            <w:pPr>
              <w:jc w:val="center"/>
              <w:rPr>
                <w:color w:val="000000"/>
                <w:sz w:val="20"/>
                <w:szCs w:val="20"/>
              </w:rPr>
            </w:pPr>
            <w:r>
              <w:rPr>
                <w:color w:val="000000"/>
                <w:sz w:val="20"/>
                <w:szCs w:val="20"/>
              </w:rPr>
              <w:t> </w:t>
            </w:r>
          </w:p>
        </w:tc>
        <w:tc>
          <w:tcPr>
            <w:tcW w:w="7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440013" w:rsidRDefault="00440013">
            <w:pPr>
              <w:jc w:val="center"/>
              <w:rPr>
                <w:color w:val="000000"/>
                <w:sz w:val="20"/>
                <w:szCs w:val="20"/>
              </w:rPr>
            </w:pPr>
            <w:r>
              <w:rPr>
                <w:color w:val="000000"/>
                <w:sz w:val="20"/>
                <w:szCs w:val="20"/>
              </w:rPr>
              <w:t>X</w:t>
            </w:r>
          </w:p>
        </w:tc>
        <w:tc>
          <w:tcPr>
            <w:tcW w:w="7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440013" w:rsidRDefault="00440013">
            <w:pPr>
              <w:jc w:val="center"/>
              <w:rPr>
                <w:color w:val="000000"/>
                <w:sz w:val="20"/>
                <w:szCs w:val="20"/>
              </w:rPr>
            </w:pPr>
            <w:r>
              <w:rPr>
                <w:color w:val="000000"/>
                <w:sz w:val="20"/>
                <w:szCs w:val="20"/>
              </w:rPr>
              <w:t> </w:t>
            </w:r>
          </w:p>
        </w:tc>
        <w:tc>
          <w:tcPr>
            <w:tcW w:w="23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440013" w:rsidRDefault="00440013">
            <w:pPr>
              <w:rPr>
                <w:color w:val="000000"/>
                <w:sz w:val="20"/>
                <w:szCs w:val="20"/>
              </w:rPr>
            </w:pPr>
            <w:r>
              <w:rPr>
                <w:color w:val="000000"/>
                <w:sz w:val="20"/>
                <w:szCs w:val="20"/>
              </w:rPr>
              <w:t> </w:t>
            </w:r>
          </w:p>
        </w:tc>
      </w:tr>
      <w:tr w:rsidR="00440013" w:rsidTr="00440013">
        <w:trPr>
          <w:trHeight w:val="510"/>
          <w:jc w:val="center"/>
        </w:trPr>
        <w:tc>
          <w:tcPr>
            <w:tcW w:w="104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440013" w:rsidRDefault="00440013">
            <w:pPr>
              <w:jc w:val="center"/>
              <w:rPr>
                <w:color w:val="000000"/>
                <w:sz w:val="20"/>
                <w:szCs w:val="20"/>
              </w:rPr>
            </w:pPr>
            <w:r>
              <w:rPr>
                <w:color w:val="000000"/>
                <w:sz w:val="20"/>
                <w:szCs w:val="20"/>
              </w:rPr>
              <w:t>2.3.</w:t>
            </w:r>
          </w:p>
        </w:tc>
        <w:tc>
          <w:tcPr>
            <w:tcW w:w="28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440013" w:rsidRDefault="00440013">
            <w:pPr>
              <w:rPr>
                <w:color w:val="000000"/>
                <w:sz w:val="20"/>
                <w:szCs w:val="20"/>
              </w:rPr>
            </w:pPr>
            <w:r>
              <w:rPr>
                <w:color w:val="000000"/>
                <w:sz w:val="20"/>
                <w:szCs w:val="20"/>
              </w:rPr>
              <w:t>Válaszolás írásban mondatszintű kérdésekre</w:t>
            </w:r>
          </w:p>
        </w:tc>
        <w:tc>
          <w:tcPr>
            <w:tcW w:w="7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440013" w:rsidRDefault="00440013">
            <w:pPr>
              <w:jc w:val="center"/>
              <w:rPr>
                <w:color w:val="000000"/>
                <w:sz w:val="20"/>
                <w:szCs w:val="20"/>
              </w:rPr>
            </w:pPr>
            <w:r>
              <w:rPr>
                <w:color w:val="000000"/>
                <w:sz w:val="20"/>
                <w:szCs w:val="20"/>
              </w:rPr>
              <w:t> </w:t>
            </w:r>
          </w:p>
        </w:tc>
        <w:tc>
          <w:tcPr>
            <w:tcW w:w="7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440013" w:rsidRDefault="00440013">
            <w:pPr>
              <w:jc w:val="center"/>
              <w:rPr>
                <w:color w:val="000000"/>
                <w:sz w:val="20"/>
                <w:szCs w:val="20"/>
              </w:rPr>
            </w:pPr>
            <w:r>
              <w:rPr>
                <w:color w:val="000000"/>
                <w:sz w:val="20"/>
                <w:szCs w:val="20"/>
              </w:rPr>
              <w:t>X</w:t>
            </w:r>
          </w:p>
        </w:tc>
        <w:tc>
          <w:tcPr>
            <w:tcW w:w="7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440013" w:rsidRDefault="00440013">
            <w:pPr>
              <w:jc w:val="center"/>
              <w:rPr>
                <w:color w:val="000000"/>
                <w:sz w:val="20"/>
                <w:szCs w:val="20"/>
              </w:rPr>
            </w:pPr>
            <w:r>
              <w:rPr>
                <w:color w:val="000000"/>
                <w:sz w:val="20"/>
                <w:szCs w:val="20"/>
              </w:rPr>
              <w:t> </w:t>
            </w:r>
          </w:p>
        </w:tc>
        <w:tc>
          <w:tcPr>
            <w:tcW w:w="23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440013" w:rsidRDefault="00440013">
            <w:pPr>
              <w:rPr>
                <w:color w:val="000000"/>
                <w:sz w:val="20"/>
                <w:szCs w:val="20"/>
              </w:rPr>
            </w:pPr>
            <w:r>
              <w:rPr>
                <w:color w:val="000000"/>
                <w:sz w:val="20"/>
                <w:szCs w:val="20"/>
              </w:rPr>
              <w:t> </w:t>
            </w:r>
          </w:p>
        </w:tc>
      </w:tr>
      <w:tr w:rsidR="00440013" w:rsidTr="00440013">
        <w:trPr>
          <w:trHeight w:val="255"/>
          <w:jc w:val="center"/>
        </w:trPr>
        <w:tc>
          <w:tcPr>
            <w:tcW w:w="104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440013" w:rsidRDefault="00440013">
            <w:pPr>
              <w:jc w:val="center"/>
              <w:rPr>
                <w:color w:val="000000"/>
                <w:sz w:val="20"/>
                <w:szCs w:val="20"/>
              </w:rPr>
            </w:pPr>
            <w:r>
              <w:rPr>
                <w:color w:val="000000"/>
                <w:sz w:val="20"/>
                <w:szCs w:val="20"/>
              </w:rPr>
              <w:t>2.4.</w:t>
            </w:r>
          </w:p>
        </w:tc>
        <w:tc>
          <w:tcPr>
            <w:tcW w:w="28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440013" w:rsidRDefault="00440013">
            <w:pPr>
              <w:rPr>
                <w:color w:val="000000"/>
                <w:sz w:val="20"/>
                <w:szCs w:val="20"/>
              </w:rPr>
            </w:pPr>
            <w:r>
              <w:rPr>
                <w:color w:val="000000"/>
                <w:sz w:val="20"/>
                <w:szCs w:val="20"/>
              </w:rPr>
              <w:t>Tesztfeladat megoldása</w:t>
            </w:r>
          </w:p>
        </w:tc>
        <w:tc>
          <w:tcPr>
            <w:tcW w:w="7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440013" w:rsidRDefault="00440013">
            <w:pPr>
              <w:jc w:val="center"/>
              <w:rPr>
                <w:color w:val="000000"/>
                <w:sz w:val="20"/>
                <w:szCs w:val="20"/>
              </w:rPr>
            </w:pPr>
            <w:r>
              <w:rPr>
                <w:color w:val="000000"/>
                <w:sz w:val="20"/>
                <w:szCs w:val="20"/>
              </w:rPr>
              <w:t> </w:t>
            </w:r>
          </w:p>
        </w:tc>
        <w:tc>
          <w:tcPr>
            <w:tcW w:w="7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440013" w:rsidRDefault="00440013">
            <w:pPr>
              <w:jc w:val="center"/>
              <w:rPr>
                <w:color w:val="000000"/>
                <w:sz w:val="20"/>
                <w:szCs w:val="20"/>
              </w:rPr>
            </w:pPr>
            <w:r>
              <w:rPr>
                <w:color w:val="000000"/>
                <w:sz w:val="20"/>
                <w:szCs w:val="20"/>
              </w:rPr>
              <w:t>X</w:t>
            </w:r>
          </w:p>
        </w:tc>
        <w:tc>
          <w:tcPr>
            <w:tcW w:w="7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440013" w:rsidRDefault="00440013">
            <w:pPr>
              <w:jc w:val="center"/>
              <w:rPr>
                <w:color w:val="000000"/>
                <w:sz w:val="20"/>
                <w:szCs w:val="20"/>
              </w:rPr>
            </w:pPr>
            <w:r>
              <w:rPr>
                <w:color w:val="000000"/>
                <w:sz w:val="20"/>
                <w:szCs w:val="20"/>
              </w:rPr>
              <w:t> </w:t>
            </w:r>
          </w:p>
        </w:tc>
        <w:tc>
          <w:tcPr>
            <w:tcW w:w="23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440013" w:rsidRDefault="00440013">
            <w:pPr>
              <w:rPr>
                <w:color w:val="000000"/>
                <w:sz w:val="20"/>
                <w:szCs w:val="20"/>
              </w:rPr>
            </w:pPr>
            <w:r>
              <w:rPr>
                <w:color w:val="000000"/>
                <w:sz w:val="20"/>
                <w:szCs w:val="20"/>
              </w:rPr>
              <w:t> </w:t>
            </w:r>
          </w:p>
        </w:tc>
      </w:tr>
      <w:tr w:rsidR="00440013" w:rsidTr="00440013">
        <w:trPr>
          <w:trHeight w:val="510"/>
          <w:jc w:val="center"/>
        </w:trPr>
        <w:tc>
          <w:tcPr>
            <w:tcW w:w="104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440013" w:rsidRDefault="00440013">
            <w:pPr>
              <w:jc w:val="center"/>
              <w:rPr>
                <w:color w:val="000000"/>
                <w:sz w:val="20"/>
                <w:szCs w:val="20"/>
              </w:rPr>
            </w:pPr>
            <w:r>
              <w:rPr>
                <w:color w:val="000000"/>
                <w:sz w:val="20"/>
                <w:szCs w:val="20"/>
              </w:rPr>
              <w:t>2.5.</w:t>
            </w:r>
          </w:p>
        </w:tc>
        <w:tc>
          <w:tcPr>
            <w:tcW w:w="28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440013" w:rsidRDefault="00440013">
            <w:pPr>
              <w:rPr>
                <w:color w:val="000000"/>
                <w:sz w:val="20"/>
                <w:szCs w:val="20"/>
              </w:rPr>
            </w:pPr>
            <w:r>
              <w:rPr>
                <w:color w:val="000000"/>
                <w:sz w:val="20"/>
                <w:szCs w:val="20"/>
              </w:rPr>
              <w:t>Szöveges előadás egyéni felkészüléssel</w:t>
            </w:r>
          </w:p>
        </w:tc>
        <w:tc>
          <w:tcPr>
            <w:tcW w:w="7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440013" w:rsidRDefault="00440013">
            <w:pPr>
              <w:jc w:val="center"/>
              <w:rPr>
                <w:color w:val="000000"/>
                <w:sz w:val="20"/>
                <w:szCs w:val="20"/>
              </w:rPr>
            </w:pPr>
            <w:r>
              <w:rPr>
                <w:color w:val="000000"/>
                <w:sz w:val="20"/>
                <w:szCs w:val="20"/>
              </w:rPr>
              <w:t> </w:t>
            </w:r>
          </w:p>
        </w:tc>
        <w:tc>
          <w:tcPr>
            <w:tcW w:w="7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440013" w:rsidRDefault="00440013">
            <w:pPr>
              <w:jc w:val="center"/>
              <w:rPr>
                <w:color w:val="000000"/>
                <w:sz w:val="20"/>
                <w:szCs w:val="20"/>
              </w:rPr>
            </w:pPr>
            <w:r>
              <w:rPr>
                <w:color w:val="000000"/>
                <w:sz w:val="20"/>
                <w:szCs w:val="20"/>
              </w:rPr>
              <w:t>X</w:t>
            </w:r>
          </w:p>
        </w:tc>
        <w:tc>
          <w:tcPr>
            <w:tcW w:w="7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440013" w:rsidRDefault="00440013">
            <w:pPr>
              <w:jc w:val="center"/>
              <w:rPr>
                <w:color w:val="000000"/>
                <w:sz w:val="20"/>
                <w:szCs w:val="20"/>
              </w:rPr>
            </w:pPr>
            <w:r>
              <w:rPr>
                <w:color w:val="000000"/>
                <w:sz w:val="20"/>
                <w:szCs w:val="20"/>
              </w:rPr>
              <w:t> </w:t>
            </w:r>
          </w:p>
        </w:tc>
        <w:tc>
          <w:tcPr>
            <w:tcW w:w="23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440013" w:rsidRDefault="00440013">
            <w:pPr>
              <w:rPr>
                <w:color w:val="000000"/>
                <w:sz w:val="20"/>
                <w:szCs w:val="20"/>
              </w:rPr>
            </w:pPr>
            <w:r>
              <w:rPr>
                <w:color w:val="000000"/>
                <w:sz w:val="20"/>
                <w:szCs w:val="20"/>
              </w:rPr>
              <w:t> </w:t>
            </w:r>
          </w:p>
        </w:tc>
      </w:tr>
      <w:tr w:rsidR="00440013" w:rsidTr="00440013">
        <w:trPr>
          <w:trHeight w:val="510"/>
          <w:jc w:val="center"/>
        </w:trPr>
        <w:tc>
          <w:tcPr>
            <w:tcW w:w="104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440013" w:rsidRDefault="00440013">
            <w:pPr>
              <w:jc w:val="center"/>
              <w:rPr>
                <w:color w:val="000000"/>
                <w:sz w:val="20"/>
                <w:szCs w:val="20"/>
              </w:rPr>
            </w:pPr>
            <w:r>
              <w:rPr>
                <w:color w:val="000000"/>
                <w:sz w:val="20"/>
                <w:szCs w:val="20"/>
              </w:rPr>
              <w:t>2.6.</w:t>
            </w:r>
          </w:p>
        </w:tc>
        <w:tc>
          <w:tcPr>
            <w:tcW w:w="28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440013" w:rsidRDefault="00440013">
            <w:pPr>
              <w:rPr>
                <w:color w:val="000000"/>
                <w:sz w:val="20"/>
                <w:szCs w:val="20"/>
              </w:rPr>
            </w:pPr>
            <w:r>
              <w:rPr>
                <w:color w:val="000000"/>
                <w:sz w:val="20"/>
                <w:szCs w:val="20"/>
              </w:rPr>
              <w:t>Tapasztalatok utólagos ismertetése szóban</w:t>
            </w:r>
          </w:p>
        </w:tc>
        <w:tc>
          <w:tcPr>
            <w:tcW w:w="7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440013" w:rsidRDefault="00440013">
            <w:pPr>
              <w:jc w:val="center"/>
              <w:rPr>
                <w:color w:val="000000"/>
                <w:sz w:val="20"/>
                <w:szCs w:val="20"/>
              </w:rPr>
            </w:pPr>
            <w:r>
              <w:rPr>
                <w:color w:val="000000"/>
                <w:sz w:val="20"/>
                <w:szCs w:val="20"/>
              </w:rPr>
              <w:t> </w:t>
            </w:r>
          </w:p>
        </w:tc>
        <w:tc>
          <w:tcPr>
            <w:tcW w:w="7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440013" w:rsidRDefault="00440013">
            <w:pPr>
              <w:jc w:val="center"/>
              <w:rPr>
                <w:color w:val="000000"/>
                <w:sz w:val="20"/>
                <w:szCs w:val="20"/>
              </w:rPr>
            </w:pPr>
            <w:r>
              <w:rPr>
                <w:color w:val="000000"/>
                <w:sz w:val="20"/>
                <w:szCs w:val="20"/>
              </w:rPr>
              <w:t>X</w:t>
            </w:r>
          </w:p>
        </w:tc>
        <w:tc>
          <w:tcPr>
            <w:tcW w:w="7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440013" w:rsidRDefault="00440013">
            <w:pPr>
              <w:jc w:val="center"/>
              <w:rPr>
                <w:color w:val="000000"/>
                <w:sz w:val="20"/>
                <w:szCs w:val="20"/>
              </w:rPr>
            </w:pPr>
            <w:r>
              <w:rPr>
                <w:color w:val="000000"/>
                <w:sz w:val="20"/>
                <w:szCs w:val="20"/>
              </w:rPr>
              <w:t> </w:t>
            </w:r>
          </w:p>
        </w:tc>
        <w:tc>
          <w:tcPr>
            <w:tcW w:w="23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440013" w:rsidRDefault="00440013">
            <w:pPr>
              <w:rPr>
                <w:color w:val="000000"/>
                <w:sz w:val="20"/>
                <w:szCs w:val="20"/>
              </w:rPr>
            </w:pPr>
            <w:r>
              <w:rPr>
                <w:color w:val="000000"/>
                <w:sz w:val="20"/>
                <w:szCs w:val="20"/>
              </w:rPr>
              <w:t> </w:t>
            </w:r>
          </w:p>
        </w:tc>
      </w:tr>
      <w:tr w:rsidR="00440013" w:rsidTr="00440013">
        <w:trPr>
          <w:trHeight w:val="510"/>
          <w:jc w:val="center"/>
        </w:trPr>
        <w:tc>
          <w:tcPr>
            <w:tcW w:w="104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440013" w:rsidRDefault="00440013">
            <w:pPr>
              <w:jc w:val="center"/>
              <w:rPr>
                <w:color w:val="000000"/>
                <w:sz w:val="20"/>
                <w:szCs w:val="20"/>
              </w:rPr>
            </w:pPr>
            <w:r>
              <w:rPr>
                <w:color w:val="000000"/>
                <w:sz w:val="20"/>
                <w:szCs w:val="20"/>
              </w:rPr>
              <w:t>2.7.</w:t>
            </w:r>
          </w:p>
        </w:tc>
        <w:tc>
          <w:tcPr>
            <w:tcW w:w="28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440013" w:rsidRDefault="00440013">
            <w:pPr>
              <w:rPr>
                <w:color w:val="000000"/>
                <w:sz w:val="20"/>
                <w:szCs w:val="20"/>
              </w:rPr>
            </w:pPr>
            <w:r>
              <w:rPr>
                <w:color w:val="000000"/>
                <w:sz w:val="20"/>
                <w:szCs w:val="20"/>
              </w:rPr>
              <w:t>Tapasztalatok helyszíni ismertetése szóban</w:t>
            </w:r>
          </w:p>
        </w:tc>
        <w:tc>
          <w:tcPr>
            <w:tcW w:w="7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440013" w:rsidRDefault="00440013">
            <w:pPr>
              <w:jc w:val="center"/>
              <w:rPr>
                <w:color w:val="000000"/>
                <w:sz w:val="20"/>
                <w:szCs w:val="20"/>
              </w:rPr>
            </w:pPr>
            <w:r>
              <w:rPr>
                <w:color w:val="000000"/>
                <w:sz w:val="20"/>
                <w:szCs w:val="20"/>
              </w:rPr>
              <w:t> </w:t>
            </w:r>
          </w:p>
        </w:tc>
        <w:tc>
          <w:tcPr>
            <w:tcW w:w="7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440013" w:rsidRDefault="00440013">
            <w:pPr>
              <w:jc w:val="center"/>
              <w:rPr>
                <w:color w:val="000000"/>
                <w:sz w:val="20"/>
                <w:szCs w:val="20"/>
              </w:rPr>
            </w:pPr>
            <w:r>
              <w:rPr>
                <w:color w:val="000000"/>
                <w:sz w:val="20"/>
                <w:szCs w:val="20"/>
              </w:rPr>
              <w:t>X</w:t>
            </w:r>
          </w:p>
        </w:tc>
        <w:tc>
          <w:tcPr>
            <w:tcW w:w="7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440013" w:rsidRDefault="00440013">
            <w:pPr>
              <w:jc w:val="center"/>
              <w:rPr>
                <w:color w:val="000000"/>
                <w:sz w:val="20"/>
                <w:szCs w:val="20"/>
              </w:rPr>
            </w:pPr>
            <w:r>
              <w:rPr>
                <w:color w:val="000000"/>
                <w:sz w:val="20"/>
                <w:szCs w:val="20"/>
              </w:rPr>
              <w:t> </w:t>
            </w:r>
          </w:p>
        </w:tc>
        <w:tc>
          <w:tcPr>
            <w:tcW w:w="23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440013" w:rsidRDefault="00440013">
            <w:pPr>
              <w:rPr>
                <w:color w:val="000000"/>
                <w:sz w:val="20"/>
                <w:szCs w:val="20"/>
              </w:rPr>
            </w:pPr>
            <w:r>
              <w:rPr>
                <w:color w:val="000000"/>
                <w:sz w:val="20"/>
                <w:szCs w:val="20"/>
              </w:rPr>
              <w:t> </w:t>
            </w:r>
          </w:p>
        </w:tc>
      </w:tr>
    </w:tbl>
    <w:p w:rsidR="00B64FCB" w:rsidRPr="00440013" w:rsidRDefault="00B64FCB" w:rsidP="00B64FCB">
      <w:pPr>
        <w:ind w:left="426"/>
      </w:pPr>
    </w:p>
    <w:p w:rsidR="00B64FCB" w:rsidRPr="00440013" w:rsidRDefault="00B64FCB" w:rsidP="005722EC">
      <w:pPr>
        <w:pStyle w:val="Listaszerbekezds"/>
        <w:numPr>
          <w:ilvl w:val="1"/>
          <w:numId w:val="7"/>
        </w:numPr>
        <w:rPr>
          <w:b/>
        </w:rPr>
      </w:pPr>
      <w:r w:rsidRPr="00440013">
        <w:rPr>
          <w:b/>
        </w:rPr>
        <w:t>A tantárgy értékelésének módja</w:t>
      </w:r>
    </w:p>
    <w:p w:rsidR="00B64FCB" w:rsidRPr="00440013" w:rsidRDefault="00B64FCB" w:rsidP="00B64FCB">
      <w:pPr>
        <w:ind w:left="426"/>
      </w:pPr>
      <w:r w:rsidRPr="00440013">
        <w:t>A nemzeti köznevelésről szóló 2011. évi CXC. törvény. 54. § (2) a) pontja szerinti értékeléssel.</w:t>
      </w:r>
    </w:p>
    <w:p w:rsidR="008419D5" w:rsidRPr="00440013" w:rsidRDefault="008419D5" w:rsidP="000A21B7"/>
    <w:p w:rsidR="00B64FCB" w:rsidRPr="00440013" w:rsidRDefault="00B64FCB" w:rsidP="00B64FCB"/>
    <w:p w:rsidR="00B64FCB" w:rsidRPr="00440013" w:rsidRDefault="00BA3124" w:rsidP="005722EC">
      <w:pPr>
        <w:pStyle w:val="Listaszerbekezds"/>
        <w:numPr>
          <w:ilvl w:val="0"/>
          <w:numId w:val="7"/>
        </w:numPr>
        <w:tabs>
          <w:tab w:val="right" w:pos="9072"/>
        </w:tabs>
        <w:rPr>
          <w:b/>
        </w:rPr>
      </w:pPr>
      <w:r w:rsidRPr="00440013">
        <w:rPr>
          <w:b/>
        </w:rPr>
        <w:t>Közlek</w:t>
      </w:r>
      <w:r w:rsidR="00B364F3" w:rsidRPr="00440013">
        <w:rPr>
          <w:b/>
        </w:rPr>
        <w:t>e</w:t>
      </w:r>
      <w:r w:rsidRPr="00440013">
        <w:rPr>
          <w:b/>
        </w:rPr>
        <w:t>dés-földrajz</w:t>
      </w:r>
      <w:r w:rsidR="00B64FCB" w:rsidRPr="00440013">
        <w:rPr>
          <w:b/>
        </w:rPr>
        <w:t xml:space="preserve"> tantárgy</w:t>
      </w:r>
      <w:r w:rsidR="00B64FCB" w:rsidRPr="00440013">
        <w:rPr>
          <w:b/>
        </w:rPr>
        <w:tab/>
      </w:r>
      <w:r w:rsidR="002D551E">
        <w:rPr>
          <w:b/>
        </w:rPr>
        <w:t>1</w:t>
      </w:r>
      <w:r w:rsidR="00414C99" w:rsidRPr="00440013">
        <w:rPr>
          <w:b/>
        </w:rPr>
        <w:t>6</w:t>
      </w:r>
      <w:r w:rsidR="00B64FCB" w:rsidRPr="00440013">
        <w:rPr>
          <w:b/>
        </w:rPr>
        <w:t xml:space="preserve"> óra</w:t>
      </w:r>
    </w:p>
    <w:p w:rsidR="00B64FCB" w:rsidRPr="00440013" w:rsidRDefault="00B64FCB" w:rsidP="00B64FCB"/>
    <w:p w:rsidR="00B64FCB" w:rsidRPr="00440013" w:rsidRDefault="00B64FCB" w:rsidP="005722EC">
      <w:pPr>
        <w:pStyle w:val="Listaszerbekezds"/>
        <w:numPr>
          <w:ilvl w:val="1"/>
          <w:numId w:val="7"/>
        </w:numPr>
        <w:rPr>
          <w:b/>
        </w:rPr>
      </w:pPr>
      <w:r w:rsidRPr="00440013">
        <w:rPr>
          <w:b/>
        </w:rPr>
        <w:t>A tantárgy tanításának célja</w:t>
      </w:r>
    </w:p>
    <w:p w:rsidR="00574F05" w:rsidRPr="00440013" w:rsidRDefault="00AA12D0" w:rsidP="001C465D">
      <w:pPr>
        <w:ind w:left="612"/>
        <w:jc w:val="both"/>
      </w:pPr>
      <w:r w:rsidRPr="00440013">
        <w:t>Alapvető tájékozódási ismeretek elsajátítása, a kapcsolódó szállítási technológiák megismerése, a közlekedési és szállítási lehetőségek optimalizálása</w:t>
      </w:r>
      <w:r w:rsidR="00574F05" w:rsidRPr="00440013">
        <w:t>. A tananyag kapcsolódik a Földrajz tantárgy „</w:t>
      </w:r>
      <w:proofErr w:type="gramStart"/>
      <w:r w:rsidR="00574F05" w:rsidRPr="00440013">
        <w:t>A</w:t>
      </w:r>
      <w:proofErr w:type="gramEnd"/>
      <w:r w:rsidR="00574F05" w:rsidRPr="00440013">
        <w:t xml:space="preserve"> földi tér ábrázolása”, ezen belül különösen a térképolvasás, „Magyarország – helyünk a Kárpát-medencében és Európában”, valamint „A társadalmi-gazdasági fejlődés regionális különbségei Európában” című témaköreihez.</w:t>
      </w:r>
    </w:p>
    <w:p w:rsidR="00B64FCB" w:rsidRPr="00440013" w:rsidRDefault="00574F05" w:rsidP="001C465D">
      <w:pPr>
        <w:ind w:left="612"/>
        <w:jc w:val="both"/>
        <w:rPr>
          <w:bCs/>
        </w:rPr>
      </w:pPr>
      <w:r w:rsidRPr="00440013">
        <w:t>Megalapozza a személyszállítási, árufuvarozási és forgalmi jellegű szaktantárgyak tanítását, az ismeretek hatékonyabb elsajátítását.</w:t>
      </w:r>
    </w:p>
    <w:p w:rsidR="00B64FCB" w:rsidRPr="00440013" w:rsidRDefault="00B64FCB" w:rsidP="00B64FCB">
      <w:pPr>
        <w:ind w:left="426"/>
      </w:pPr>
    </w:p>
    <w:p w:rsidR="00B64FCB" w:rsidRPr="00440013" w:rsidRDefault="00B64FCB" w:rsidP="005722EC">
      <w:pPr>
        <w:pStyle w:val="Listaszerbekezds"/>
        <w:numPr>
          <w:ilvl w:val="1"/>
          <w:numId w:val="7"/>
        </w:numPr>
        <w:rPr>
          <w:b/>
        </w:rPr>
      </w:pPr>
      <w:r w:rsidRPr="00440013">
        <w:rPr>
          <w:b/>
        </w:rPr>
        <w:t>Kapcsolódó szakmai tartalmak</w:t>
      </w:r>
    </w:p>
    <w:p w:rsidR="00B64FCB" w:rsidRPr="00440013" w:rsidRDefault="00852213" w:rsidP="001C465D">
      <w:pPr>
        <w:ind w:left="612"/>
        <w:jc w:val="both"/>
      </w:pPr>
      <w:r w:rsidRPr="00440013">
        <w:t>Általános földrajzi ismeretek. Megalapozza a személyszállítási, árufuvarozási és forgalmi jellegű szaktantárgyak tanítását, az ismeretek hatékonyabb elsajátítását.</w:t>
      </w:r>
    </w:p>
    <w:p w:rsidR="00B64FCB" w:rsidRPr="00440013" w:rsidRDefault="00B64FCB" w:rsidP="00B64FCB">
      <w:pPr>
        <w:ind w:left="426"/>
      </w:pPr>
    </w:p>
    <w:p w:rsidR="00B64FCB" w:rsidRDefault="00B64FCB" w:rsidP="005722EC">
      <w:pPr>
        <w:pStyle w:val="Listaszerbekezds"/>
        <w:numPr>
          <w:ilvl w:val="1"/>
          <w:numId w:val="7"/>
        </w:numPr>
        <w:rPr>
          <w:b/>
        </w:rPr>
      </w:pPr>
      <w:r w:rsidRPr="00440013">
        <w:rPr>
          <w:b/>
        </w:rPr>
        <w:t>Témakörök</w:t>
      </w:r>
    </w:p>
    <w:p w:rsidR="00184209" w:rsidRPr="00440013" w:rsidRDefault="00184209" w:rsidP="00184209">
      <w:pPr>
        <w:pStyle w:val="Listaszerbekezds"/>
        <w:ind w:left="972"/>
        <w:rPr>
          <w:b/>
        </w:rPr>
      </w:pPr>
    </w:p>
    <w:p w:rsidR="00B64FCB" w:rsidRPr="00440013" w:rsidRDefault="00BA3124" w:rsidP="005722EC">
      <w:pPr>
        <w:pStyle w:val="Listaszerbekezds"/>
        <w:numPr>
          <w:ilvl w:val="2"/>
          <w:numId w:val="7"/>
        </w:numPr>
        <w:tabs>
          <w:tab w:val="left" w:pos="1701"/>
          <w:tab w:val="right" w:pos="9072"/>
        </w:tabs>
        <w:ind w:left="993" w:hanging="426"/>
        <w:rPr>
          <w:b/>
          <w:i/>
        </w:rPr>
      </w:pPr>
      <w:r w:rsidRPr="00440013">
        <w:rPr>
          <w:b/>
          <w:i/>
        </w:rPr>
        <w:t>Alapfogalmak</w:t>
      </w:r>
      <w:r w:rsidR="00B64FCB" w:rsidRPr="00440013">
        <w:rPr>
          <w:b/>
          <w:i/>
        </w:rPr>
        <w:tab/>
      </w:r>
      <w:r w:rsidR="00184209">
        <w:rPr>
          <w:b/>
          <w:i/>
        </w:rPr>
        <w:t>2</w:t>
      </w:r>
      <w:r w:rsidR="00B64FCB" w:rsidRPr="00440013">
        <w:rPr>
          <w:b/>
          <w:i/>
        </w:rPr>
        <w:t>óra</w:t>
      </w:r>
    </w:p>
    <w:p w:rsidR="00A94552" w:rsidRPr="00F91687" w:rsidRDefault="00A94552" w:rsidP="00A94552">
      <w:pPr>
        <w:tabs>
          <w:tab w:val="left" w:pos="1418"/>
          <w:tab w:val="right" w:pos="9072"/>
        </w:tabs>
        <w:ind w:left="540"/>
      </w:pPr>
      <w:r w:rsidRPr="00F91687">
        <w:t xml:space="preserve">A forgalom optimális rendszerének kifejlesztési feladata a földrajzi lehetőségek, valamint a társadalmi, </w:t>
      </w:r>
      <w:r w:rsidRPr="00A94552">
        <w:t>gazdasági</w:t>
      </w:r>
      <w:r w:rsidRPr="00F91687">
        <w:t xml:space="preserve"> tér meghatározó elemeinek vizsgálatával. A közlekedési tevékenység, mint a folyamat működtetője és szervezője az ember. </w:t>
      </w:r>
    </w:p>
    <w:p w:rsidR="00A94552" w:rsidRPr="00F91687" w:rsidRDefault="00A94552" w:rsidP="00A94552">
      <w:pPr>
        <w:tabs>
          <w:tab w:val="left" w:pos="1418"/>
          <w:tab w:val="right" w:pos="9072"/>
        </w:tabs>
        <w:ind w:left="540"/>
      </w:pPr>
      <w:r w:rsidRPr="00F91687">
        <w:t xml:space="preserve">A közlekedés kialakulását, </w:t>
      </w:r>
      <w:r w:rsidRPr="00A94552">
        <w:t>fejlődését</w:t>
      </w:r>
      <w:r w:rsidRPr="00F91687">
        <w:t xml:space="preserve"> befolyásoló természet- és </w:t>
      </w:r>
      <w:proofErr w:type="gramStart"/>
      <w:r w:rsidRPr="00F91687">
        <w:t>társadalom-földrajzi tényezők</w:t>
      </w:r>
      <w:proofErr w:type="gramEnd"/>
      <w:r w:rsidRPr="00F91687">
        <w:t>.</w:t>
      </w:r>
    </w:p>
    <w:p w:rsidR="00A94552" w:rsidRPr="00A94552" w:rsidRDefault="00A94552" w:rsidP="00A94552">
      <w:pPr>
        <w:tabs>
          <w:tab w:val="left" w:pos="1418"/>
          <w:tab w:val="right" w:pos="9072"/>
        </w:tabs>
        <w:ind w:left="540"/>
      </w:pPr>
      <w:r w:rsidRPr="00F91687">
        <w:t xml:space="preserve">A közlekedés </w:t>
      </w:r>
      <w:proofErr w:type="spellStart"/>
      <w:r w:rsidRPr="00F91687">
        <w:t>alágazatai</w:t>
      </w:r>
      <w:proofErr w:type="spellEnd"/>
      <w:r w:rsidRPr="00F91687">
        <w:t xml:space="preserve">, </w:t>
      </w:r>
      <w:r w:rsidRPr="00A94552">
        <w:t>földrajzi munkamegosztás.</w:t>
      </w:r>
    </w:p>
    <w:p w:rsidR="00A94552" w:rsidRPr="00A94552" w:rsidRDefault="00A94552" w:rsidP="00A94552">
      <w:pPr>
        <w:tabs>
          <w:tab w:val="left" w:pos="1418"/>
          <w:tab w:val="right" w:pos="9072"/>
        </w:tabs>
        <w:ind w:left="540"/>
      </w:pPr>
      <w:r w:rsidRPr="00A94552">
        <w:t>A földrajz fogalma, kialakulása és tagozódása. Közlekedés-földrajzi alapfogalmak.</w:t>
      </w:r>
    </w:p>
    <w:p w:rsidR="00A94552" w:rsidRPr="00F91687" w:rsidRDefault="00A94552" w:rsidP="00A94552">
      <w:pPr>
        <w:tabs>
          <w:tab w:val="left" w:pos="1418"/>
          <w:tab w:val="right" w:pos="9072"/>
        </w:tabs>
        <w:ind w:left="540"/>
      </w:pPr>
      <w:r w:rsidRPr="00A94552">
        <w:t>A térkép. Fajtái, jelrendszer, méretarány</w:t>
      </w:r>
      <w:r w:rsidRPr="00F91687">
        <w:t>, mérések.</w:t>
      </w:r>
    </w:p>
    <w:p w:rsidR="00B64FCB" w:rsidRPr="00440013" w:rsidRDefault="00B64FCB" w:rsidP="00B64FCB">
      <w:pPr>
        <w:tabs>
          <w:tab w:val="left" w:pos="1418"/>
          <w:tab w:val="right" w:pos="9072"/>
        </w:tabs>
        <w:ind w:left="851"/>
      </w:pPr>
    </w:p>
    <w:p w:rsidR="00B64FCB" w:rsidRPr="00440013" w:rsidRDefault="00BA3124" w:rsidP="005722EC">
      <w:pPr>
        <w:pStyle w:val="Listaszerbekezds"/>
        <w:numPr>
          <w:ilvl w:val="2"/>
          <w:numId w:val="7"/>
        </w:numPr>
        <w:tabs>
          <w:tab w:val="left" w:pos="1701"/>
          <w:tab w:val="right" w:pos="9072"/>
        </w:tabs>
        <w:ind w:left="993" w:hanging="426"/>
        <w:rPr>
          <w:b/>
          <w:i/>
        </w:rPr>
      </w:pPr>
      <w:r w:rsidRPr="00440013">
        <w:rPr>
          <w:b/>
          <w:i/>
        </w:rPr>
        <w:t>Közlekedési rendszer</w:t>
      </w:r>
      <w:r w:rsidR="009F2E06">
        <w:rPr>
          <w:b/>
          <w:i/>
        </w:rPr>
        <w:t>ek</w:t>
      </w:r>
      <w:r w:rsidR="00B64FCB" w:rsidRPr="00440013">
        <w:rPr>
          <w:b/>
          <w:i/>
        </w:rPr>
        <w:tab/>
      </w:r>
      <w:r w:rsidR="00184209">
        <w:rPr>
          <w:b/>
          <w:i/>
        </w:rPr>
        <w:t>2</w:t>
      </w:r>
      <w:r w:rsidR="00B64FCB" w:rsidRPr="00440013">
        <w:rPr>
          <w:b/>
          <w:i/>
        </w:rPr>
        <w:t>óra</w:t>
      </w:r>
    </w:p>
    <w:p w:rsidR="009E742E" w:rsidRPr="00440013" w:rsidRDefault="00563F66" w:rsidP="00FF4F36">
      <w:pPr>
        <w:ind w:left="567" w:right="703"/>
        <w:jc w:val="both"/>
      </w:pPr>
      <w:r w:rsidRPr="00440013">
        <w:t>A közlekedési hálózatok térbeliségének vizsgálata, valamint a helyváltoztatási folyamatok vizsgálata</w:t>
      </w:r>
      <w:r w:rsidR="004521F7" w:rsidRPr="00440013">
        <w:t xml:space="preserve"> a humán erőforrás (ember) és technikai eszközök szempontjából.</w:t>
      </w:r>
    </w:p>
    <w:p w:rsidR="009E742E" w:rsidRPr="00440013" w:rsidRDefault="009E742E" w:rsidP="005722EC">
      <w:pPr>
        <w:pStyle w:val="Listaszerbekezds"/>
        <w:numPr>
          <w:ilvl w:val="0"/>
          <w:numId w:val="11"/>
        </w:numPr>
        <w:ind w:right="703"/>
      </w:pPr>
      <w:r w:rsidRPr="00440013">
        <w:t>A közlekedés fogalma, feladata, értelmezése</w:t>
      </w:r>
    </w:p>
    <w:p w:rsidR="009E742E" w:rsidRPr="00440013" w:rsidRDefault="009E742E" w:rsidP="005722EC">
      <w:pPr>
        <w:pStyle w:val="Listaszerbekezds"/>
        <w:numPr>
          <w:ilvl w:val="0"/>
          <w:numId w:val="11"/>
        </w:numPr>
        <w:ind w:right="703"/>
      </w:pPr>
      <w:r w:rsidRPr="00440013">
        <w:t>A közlekedés pályája, a pálya vonalvezetése</w:t>
      </w:r>
    </w:p>
    <w:p w:rsidR="009E742E" w:rsidRPr="00440013" w:rsidRDefault="009E742E" w:rsidP="005722EC">
      <w:pPr>
        <w:pStyle w:val="Listaszerbekezds"/>
        <w:numPr>
          <w:ilvl w:val="0"/>
          <w:numId w:val="11"/>
        </w:numPr>
        <w:ind w:right="703"/>
      </w:pPr>
      <w:r w:rsidRPr="00440013">
        <w:t>A raktárak, mint a közlekedés fontos kiszolgáló létesítményei</w:t>
      </w:r>
    </w:p>
    <w:p w:rsidR="005D5602" w:rsidRPr="00440013" w:rsidRDefault="009E742E" w:rsidP="005722EC">
      <w:pPr>
        <w:pStyle w:val="Listaszerbekezds"/>
        <w:numPr>
          <w:ilvl w:val="0"/>
          <w:numId w:val="11"/>
        </w:numPr>
        <w:ind w:right="703"/>
      </w:pPr>
      <w:r w:rsidRPr="00440013">
        <w:t xml:space="preserve">A jármű. </w:t>
      </w:r>
    </w:p>
    <w:p w:rsidR="009E742E" w:rsidRPr="00440013" w:rsidRDefault="009E742E" w:rsidP="005722EC">
      <w:pPr>
        <w:pStyle w:val="Listaszerbekezds"/>
        <w:numPr>
          <w:ilvl w:val="0"/>
          <w:numId w:val="11"/>
        </w:numPr>
        <w:ind w:right="703"/>
      </w:pPr>
      <w:r w:rsidRPr="00440013">
        <w:t>A közlekedés kiszolgáló létesítményei</w:t>
      </w:r>
    </w:p>
    <w:p w:rsidR="009E742E" w:rsidRPr="00440013" w:rsidRDefault="009E742E" w:rsidP="005722EC">
      <w:pPr>
        <w:pStyle w:val="Listaszerbekezds"/>
        <w:numPr>
          <w:ilvl w:val="0"/>
          <w:numId w:val="11"/>
        </w:numPr>
        <w:ind w:right="703"/>
      </w:pPr>
      <w:r w:rsidRPr="00440013">
        <w:t>Az ember szerepe a közlekedésben</w:t>
      </w:r>
    </w:p>
    <w:p w:rsidR="009E742E" w:rsidRPr="00440013" w:rsidRDefault="009E742E" w:rsidP="005722EC">
      <w:pPr>
        <w:pStyle w:val="Listaszerbekezds"/>
        <w:numPr>
          <w:ilvl w:val="0"/>
          <w:numId w:val="11"/>
        </w:numPr>
        <w:ind w:right="703"/>
      </w:pPr>
      <w:r w:rsidRPr="00440013">
        <w:t>A közlekedés felosztása</w:t>
      </w:r>
    </w:p>
    <w:p w:rsidR="009E742E" w:rsidRPr="00440013" w:rsidRDefault="009E742E" w:rsidP="005722EC">
      <w:pPr>
        <w:pStyle w:val="Listaszerbekezds"/>
        <w:numPr>
          <w:ilvl w:val="0"/>
          <w:numId w:val="11"/>
        </w:numPr>
        <w:ind w:right="703"/>
      </w:pPr>
      <w:r w:rsidRPr="00440013">
        <w:t>Közlekedési alapfogalmak</w:t>
      </w:r>
    </w:p>
    <w:p w:rsidR="009E742E" w:rsidRPr="00440013" w:rsidRDefault="009E742E" w:rsidP="005722EC">
      <w:pPr>
        <w:pStyle w:val="Listaszerbekezds"/>
        <w:numPr>
          <w:ilvl w:val="0"/>
          <w:numId w:val="11"/>
        </w:numPr>
        <w:ind w:right="703"/>
      </w:pPr>
      <w:r w:rsidRPr="00440013">
        <w:t xml:space="preserve">A közlekedési </w:t>
      </w:r>
      <w:proofErr w:type="spellStart"/>
      <w:r w:rsidRPr="00440013">
        <w:t>alágazatok</w:t>
      </w:r>
      <w:proofErr w:type="spellEnd"/>
      <w:r w:rsidRPr="00440013">
        <w:t xml:space="preserve"> átfogó jellemzése</w:t>
      </w:r>
    </w:p>
    <w:p w:rsidR="009E742E" w:rsidRPr="00440013" w:rsidRDefault="009E742E" w:rsidP="005722EC">
      <w:pPr>
        <w:pStyle w:val="Listaszerbekezds"/>
        <w:numPr>
          <w:ilvl w:val="0"/>
          <w:numId w:val="11"/>
        </w:numPr>
        <w:ind w:right="703"/>
      </w:pPr>
      <w:r w:rsidRPr="00440013">
        <w:t>A vasúti, közúti, vízi, légi közlekedés és a csővezetékes szállítás</w:t>
      </w:r>
    </w:p>
    <w:p w:rsidR="00B64FCB" w:rsidRPr="00440013" w:rsidRDefault="009E742E" w:rsidP="005722EC">
      <w:pPr>
        <w:pStyle w:val="Listaszerbekezds"/>
        <w:numPr>
          <w:ilvl w:val="0"/>
          <w:numId w:val="11"/>
        </w:numPr>
        <w:tabs>
          <w:tab w:val="left" w:pos="1418"/>
          <w:tab w:val="right" w:pos="9072"/>
        </w:tabs>
      </w:pPr>
      <w:r w:rsidRPr="00440013">
        <w:t>A közlekedési munkamegosztás</w:t>
      </w:r>
    </w:p>
    <w:p w:rsidR="00B64FCB" w:rsidRPr="00440013" w:rsidRDefault="00B64FCB" w:rsidP="00B64FCB">
      <w:pPr>
        <w:tabs>
          <w:tab w:val="left" w:pos="1418"/>
          <w:tab w:val="right" w:pos="9072"/>
        </w:tabs>
        <w:ind w:left="851"/>
      </w:pPr>
    </w:p>
    <w:p w:rsidR="00B64FCB" w:rsidRPr="00440013" w:rsidRDefault="00BA3124" w:rsidP="005722EC">
      <w:pPr>
        <w:pStyle w:val="Listaszerbekezds"/>
        <w:numPr>
          <w:ilvl w:val="2"/>
          <w:numId w:val="7"/>
        </w:numPr>
        <w:tabs>
          <w:tab w:val="left" w:pos="1701"/>
          <w:tab w:val="right" w:pos="9072"/>
        </w:tabs>
        <w:ind w:left="993" w:hanging="426"/>
        <w:rPr>
          <w:b/>
          <w:i/>
        </w:rPr>
      </w:pPr>
      <w:r w:rsidRPr="00440013">
        <w:rPr>
          <w:b/>
          <w:i/>
        </w:rPr>
        <w:t>A pályák csoportosítása</w:t>
      </w:r>
      <w:r w:rsidR="00B64FCB" w:rsidRPr="00440013">
        <w:rPr>
          <w:b/>
          <w:i/>
        </w:rPr>
        <w:tab/>
      </w:r>
      <w:r w:rsidR="00184209">
        <w:rPr>
          <w:b/>
          <w:i/>
        </w:rPr>
        <w:t>2</w:t>
      </w:r>
      <w:r w:rsidR="00B64FCB" w:rsidRPr="00440013">
        <w:rPr>
          <w:b/>
          <w:i/>
        </w:rPr>
        <w:t>óra</w:t>
      </w:r>
    </w:p>
    <w:p w:rsidR="00B64FCB" w:rsidRPr="00440013" w:rsidRDefault="00BC2D01" w:rsidP="00A94552">
      <w:pPr>
        <w:ind w:left="851"/>
        <w:jc w:val="both"/>
      </w:pPr>
      <w:r w:rsidRPr="00440013">
        <w:t>A közlekedésre kiválasztott tér, mint pályák kialakí</w:t>
      </w:r>
      <w:r w:rsidR="004446F1">
        <w:t xml:space="preserve">tása, jellemző tulajdonságai. A pályákon </w:t>
      </w:r>
      <w:r w:rsidRPr="00440013">
        <w:t xml:space="preserve">történő mozgások ellenállásai. A kiszolgáló </w:t>
      </w:r>
      <w:r w:rsidRPr="00A94552">
        <w:rPr>
          <w:rFonts w:eastAsiaTheme="minorHAnsi"/>
          <w:lang w:eastAsia="en-US"/>
        </w:rPr>
        <w:t>egységek</w:t>
      </w:r>
      <w:r w:rsidRPr="00440013">
        <w:t xml:space="preserve"> és a közlekedési tevékenység működését elősegítő infrastruktúrák </w:t>
      </w:r>
      <w:r w:rsidR="00C835DB" w:rsidRPr="00440013">
        <w:t>kialakítása, a közlekedési ágazatokkal történő kapcsolatteremtésre szolgáló létesítmények kialakítása</w:t>
      </w:r>
      <w:r w:rsidRPr="00440013">
        <w:t>.</w:t>
      </w:r>
    </w:p>
    <w:p w:rsidR="00B64FCB" w:rsidRPr="00440013" w:rsidRDefault="00B64FCB" w:rsidP="00B64FCB">
      <w:pPr>
        <w:tabs>
          <w:tab w:val="left" w:pos="1418"/>
          <w:tab w:val="right" w:pos="9072"/>
        </w:tabs>
        <w:ind w:left="851"/>
      </w:pPr>
    </w:p>
    <w:p w:rsidR="00B64FCB" w:rsidRPr="00440013" w:rsidRDefault="00BA3124" w:rsidP="005722EC">
      <w:pPr>
        <w:pStyle w:val="Listaszerbekezds"/>
        <w:numPr>
          <w:ilvl w:val="2"/>
          <w:numId w:val="7"/>
        </w:numPr>
        <w:tabs>
          <w:tab w:val="left" w:pos="1701"/>
          <w:tab w:val="right" w:pos="9072"/>
        </w:tabs>
        <w:ind w:left="993" w:hanging="426"/>
        <w:rPr>
          <w:b/>
          <w:i/>
        </w:rPr>
      </w:pPr>
      <w:r w:rsidRPr="00440013">
        <w:rPr>
          <w:b/>
          <w:i/>
        </w:rPr>
        <w:t>Közlekedési módok</w:t>
      </w:r>
      <w:r w:rsidR="00B64FCB" w:rsidRPr="00440013">
        <w:rPr>
          <w:b/>
          <w:i/>
        </w:rPr>
        <w:tab/>
      </w:r>
      <w:r w:rsidR="00184209">
        <w:rPr>
          <w:b/>
          <w:i/>
        </w:rPr>
        <w:t>2</w:t>
      </w:r>
      <w:r w:rsidR="00B64FCB" w:rsidRPr="00440013">
        <w:rPr>
          <w:b/>
          <w:i/>
        </w:rPr>
        <w:t>óra</w:t>
      </w:r>
    </w:p>
    <w:p w:rsidR="00B64FCB" w:rsidRPr="00A94552" w:rsidRDefault="00B64FCB" w:rsidP="00A94552">
      <w:pPr>
        <w:ind w:left="851"/>
        <w:jc w:val="both"/>
        <w:rPr>
          <w:rFonts w:eastAsiaTheme="minorHAnsi"/>
          <w:lang w:eastAsia="en-US"/>
        </w:rPr>
      </w:pPr>
      <w:r w:rsidRPr="00A94552">
        <w:rPr>
          <w:rFonts w:eastAsiaTheme="minorHAnsi"/>
          <w:lang w:eastAsia="en-US"/>
        </w:rPr>
        <w:t xml:space="preserve">A </w:t>
      </w:r>
      <w:r w:rsidR="00C835DB" w:rsidRPr="00A94552">
        <w:rPr>
          <w:rFonts w:eastAsiaTheme="minorHAnsi"/>
          <w:lang w:eastAsia="en-US"/>
        </w:rPr>
        <w:t>vasúti közlekedés jellemzői</w:t>
      </w:r>
    </w:p>
    <w:p w:rsidR="00C835DB" w:rsidRPr="00A94552" w:rsidRDefault="00C835DB" w:rsidP="00A94552">
      <w:pPr>
        <w:ind w:left="851"/>
        <w:jc w:val="both"/>
        <w:rPr>
          <w:rFonts w:eastAsiaTheme="minorHAnsi"/>
          <w:lang w:eastAsia="en-US"/>
        </w:rPr>
      </w:pPr>
      <w:r w:rsidRPr="00A94552">
        <w:rPr>
          <w:rFonts w:eastAsiaTheme="minorHAnsi"/>
          <w:lang w:eastAsia="en-US"/>
        </w:rPr>
        <w:t>A közúti közlekedés jellemzői.</w:t>
      </w:r>
    </w:p>
    <w:p w:rsidR="00C835DB" w:rsidRPr="00A94552" w:rsidRDefault="00C835DB" w:rsidP="00A94552">
      <w:pPr>
        <w:ind w:left="851"/>
        <w:jc w:val="both"/>
        <w:rPr>
          <w:rFonts w:eastAsiaTheme="minorHAnsi"/>
          <w:lang w:eastAsia="en-US"/>
        </w:rPr>
      </w:pPr>
      <w:r w:rsidRPr="00A94552">
        <w:rPr>
          <w:rFonts w:eastAsiaTheme="minorHAnsi"/>
          <w:lang w:eastAsia="en-US"/>
        </w:rPr>
        <w:t>A vízi közlekedés jellemzői.</w:t>
      </w:r>
    </w:p>
    <w:p w:rsidR="00C835DB" w:rsidRPr="00A94552" w:rsidRDefault="00C835DB" w:rsidP="00A94552">
      <w:pPr>
        <w:ind w:left="851"/>
        <w:jc w:val="both"/>
        <w:rPr>
          <w:rFonts w:eastAsiaTheme="minorHAnsi"/>
          <w:lang w:eastAsia="en-US"/>
        </w:rPr>
      </w:pPr>
      <w:r w:rsidRPr="00A94552">
        <w:rPr>
          <w:rFonts w:eastAsiaTheme="minorHAnsi"/>
          <w:lang w:eastAsia="en-US"/>
        </w:rPr>
        <w:t>A légi közlekedés jellemzői.</w:t>
      </w:r>
    </w:p>
    <w:p w:rsidR="00F9603C" w:rsidRPr="00A94552" w:rsidRDefault="00C835DB" w:rsidP="00A94552">
      <w:pPr>
        <w:ind w:left="851"/>
        <w:jc w:val="both"/>
        <w:rPr>
          <w:rFonts w:eastAsiaTheme="minorHAnsi"/>
          <w:lang w:eastAsia="en-US"/>
        </w:rPr>
      </w:pPr>
      <w:r w:rsidRPr="00A94552">
        <w:rPr>
          <w:rFonts w:eastAsiaTheme="minorHAnsi"/>
          <w:lang w:eastAsia="en-US"/>
        </w:rPr>
        <w:t>A kombinált közlekedés jellemzői.</w:t>
      </w:r>
    </w:p>
    <w:p w:rsidR="00B64FCB" w:rsidRPr="00A94552" w:rsidRDefault="00F9603C" w:rsidP="00A94552">
      <w:pPr>
        <w:ind w:left="851"/>
        <w:jc w:val="both"/>
        <w:rPr>
          <w:rFonts w:eastAsiaTheme="minorHAnsi"/>
          <w:lang w:eastAsia="en-US"/>
        </w:rPr>
      </w:pPr>
      <w:r w:rsidRPr="00A94552">
        <w:rPr>
          <w:rFonts w:eastAsiaTheme="minorHAnsi"/>
          <w:lang w:eastAsia="en-US"/>
        </w:rPr>
        <w:t>A tanuló sajátítsa el a különböző közlekedési módok jellemzőit. Értse a megfelelő alkalmazási módokat.</w:t>
      </w:r>
    </w:p>
    <w:p w:rsidR="00B64FCB" w:rsidRPr="00A94552" w:rsidRDefault="00B64FCB" w:rsidP="00A94552">
      <w:pPr>
        <w:ind w:left="851"/>
        <w:jc w:val="both"/>
        <w:rPr>
          <w:rFonts w:eastAsiaTheme="minorHAnsi"/>
          <w:lang w:eastAsia="en-US"/>
        </w:rPr>
      </w:pPr>
    </w:p>
    <w:p w:rsidR="00B64FCB" w:rsidRPr="00440013" w:rsidRDefault="00BA3124" w:rsidP="005722EC">
      <w:pPr>
        <w:pStyle w:val="Listaszerbekezds"/>
        <w:numPr>
          <w:ilvl w:val="2"/>
          <w:numId w:val="7"/>
        </w:numPr>
        <w:tabs>
          <w:tab w:val="left" w:pos="1701"/>
          <w:tab w:val="right" w:pos="9072"/>
        </w:tabs>
        <w:ind w:left="993" w:hanging="426"/>
        <w:rPr>
          <w:b/>
          <w:i/>
        </w:rPr>
      </w:pPr>
      <w:r w:rsidRPr="00440013">
        <w:rPr>
          <w:b/>
          <w:i/>
        </w:rPr>
        <w:t>Szállítási technológiák</w:t>
      </w:r>
      <w:r w:rsidR="00B64FCB" w:rsidRPr="00440013">
        <w:rPr>
          <w:b/>
          <w:i/>
        </w:rPr>
        <w:tab/>
      </w:r>
      <w:r w:rsidR="00184209">
        <w:rPr>
          <w:b/>
          <w:i/>
        </w:rPr>
        <w:t>2</w:t>
      </w:r>
      <w:r w:rsidR="00B64FCB" w:rsidRPr="00440013">
        <w:rPr>
          <w:b/>
          <w:i/>
        </w:rPr>
        <w:t>óra</w:t>
      </w:r>
    </w:p>
    <w:p w:rsidR="00B64FCB" w:rsidRPr="00440013" w:rsidRDefault="000609F4" w:rsidP="00A94552">
      <w:pPr>
        <w:ind w:left="851"/>
        <w:jc w:val="both"/>
      </w:pPr>
      <w:r w:rsidRPr="00440013">
        <w:t xml:space="preserve">Meghatározott </w:t>
      </w:r>
      <w:r w:rsidRPr="00A94552">
        <w:rPr>
          <w:rFonts w:eastAsiaTheme="minorHAnsi"/>
          <w:lang w:eastAsia="en-US"/>
        </w:rPr>
        <w:t>szállítási</w:t>
      </w:r>
      <w:r w:rsidRPr="00440013">
        <w:t xml:space="preserve"> folyamatok elemzése. A sajátos közlekedési vagy szállítási igényekhez való alkalmazkodás szükségességnek meghatározása. A speciális technológiák, speciális rakodási eljárások megismerése, a járművek kialakítása, gyártása, </w:t>
      </w:r>
      <w:proofErr w:type="gramStart"/>
      <w:r w:rsidRPr="00440013">
        <w:t>ezen</w:t>
      </w:r>
      <w:proofErr w:type="gramEnd"/>
      <w:r w:rsidRPr="00440013">
        <w:t xml:space="preserve"> technológiák figyelembe vételével.</w:t>
      </w:r>
    </w:p>
    <w:p w:rsidR="00B64FCB" w:rsidRPr="00440013" w:rsidRDefault="00B64FCB" w:rsidP="00B64FCB">
      <w:pPr>
        <w:tabs>
          <w:tab w:val="left" w:pos="1418"/>
          <w:tab w:val="right" w:pos="9072"/>
        </w:tabs>
        <w:ind w:left="851"/>
      </w:pPr>
    </w:p>
    <w:p w:rsidR="00B64FCB" w:rsidRPr="00440013" w:rsidRDefault="00BA3124" w:rsidP="005722EC">
      <w:pPr>
        <w:pStyle w:val="Listaszerbekezds"/>
        <w:numPr>
          <w:ilvl w:val="2"/>
          <w:numId w:val="7"/>
        </w:numPr>
        <w:tabs>
          <w:tab w:val="left" w:pos="1701"/>
          <w:tab w:val="right" w:pos="9072"/>
        </w:tabs>
        <w:ind w:left="993" w:hanging="426"/>
        <w:rPr>
          <w:b/>
          <w:i/>
        </w:rPr>
      </w:pPr>
      <w:r w:rsidRPr="00440013">
        <w:rPr>
          <w:b/>
          <w:i/>
        </w:rPr>
        <w:t>A közlekedéssel szemben támasztott követelmények</w:t>
      </w:r>
      <w:r w:rsidR="00B64FCB" w:rsidRPr="00440013">
        <w:rPr>
          <w:b/>
          <w:i/>
        </w:rPr>
        <w:tab/>
      </w:r>
      <w:r w:rsidR="00184209">
        <w:rPr>
          <w:b/>
          <w:i/>
        </w:rPr>
        <w:t>1</w:t>
      </w:r>
      <w:r w:rsidR="00B64FCB" w:rsidRPr="00440013">
        <w:rPr>
          <w:b/>
          <w:i/>
        </w:rPr>
        <w:t>óra</w:t>
      </w:r>
    </w:p>
    <w:p w:rsidR="00B64FCB" w:rsidRPr="00440013" w:rsidRDefault="009C2673" w:rsidP="00A94552">
      <w:pPr>
        <w:ind w:left="851"/>
        <w:jc w:val="both"/>
      </w:pPr>
      <w:r w:rsidRPr="00440013">
        <w:t>A főbb minőségi követelmények térbeli rendelkezésre állások, gyakoriságok megismerése, a rendszeresség és időbeli rendelkezésre állás meghatározása. A gazdaságossági, a hatékonysági, a pontossági, a biztonsági, a gyorsasági és a kényelmi minőségi követelmények, mint fogalmak megismerése, mutatóinak értelmezése</w:t>
      </w:r>
    </w:p>
    <w:p w:rsidR="00B64FCB" w:rsidRPr="00440013" w:rsidRDefault="00B64FCB" w:rsidP="00B64FCB">
      <w:pPr>
        <w:tabs>
          <w:tab w:val="left" w:pos="1418"/>
          <w:tab w:val="right" w:pos="9072"/>
        </w:tabs>
        <w:ind w:left="851"/>
      </w:pPr>
    </w:p>
    <w:p w:rsidR="00B64FCB" w:rsidRPr="00440013" w:rsidRDefault="00BA3124" w:rsidP="005722EC">
      <w:pPr>
        <w:pStyle w:val="Listaszerbekezds"/>
        <w:numPr>
          <w:ilvl w:val="2"/>
          <w:numId w:val="7"/>
        </w:numPr>
        <w:tabs>
          <w:tab w:val="left" w:pos="1701"/>
          <w:tab w:val="right" w:pos="9072"/>
        </w:tabs>
        <w:ind w:left="993" w:hanging="426"/>
        <w:rPr>
          <w:b/>
          <w:i/>
        </w:rPr>
      </w:pPr>
      <w:r w:rsidRPr="00440013">
        <w:rPr>
          <w:b/>
          <w:i/>
        </w:rPr>
        <w:t>Magyarország közlekedésfö</w:t>
      </w:r>
      <w:r w:rsidR="009F6D26" w:rsidRPr="00440013">
        <w:rPr>
          <w:b/>
          <w:i/>
        </w:rPr>
        <w:t>ldrajza</w:t>
      </w:r>
      <w:r w:rsidR="00B64FCB" w:rsidRPr="00440013">
        <w:rPr>
          <w:b/>
          <w:i/>
        </w:rPr>
        <w:tab/>
      </w:r>
      <w:r w:rsidR="00184209">
        <w:rPr>
          <w:b/>
          <w:i/>
        </w:rPr>
        <w:t>1</w:t>
      </w:r>
      <w:r w:rsidR="00B64FCB" w:rsidRPr="00440013">
        <w:rPr>
          <w:b/>
          <w:i/>
        </w:rPr>
        <w:t>óra</w:t>
      </w:r>
    </w:p>
    <w:p w:rsidR="0070471D" w:rsidRPr="00440013" w:rsidRDefault="00F04813" w:rsidP="00A94552">
      <w:pPr>
        <w:ind w:left="851"/>
        <w:jc w:val="both"/>
      </w:pPr>
      <w:r w:rsidRPr="00440013">
        <w:t xml:space="preserve">Magyarország szárazföldi, vasúti és vízi hálózatának megismerése. </w:t>
      </w:r>
    </w:p>
    <w:p w:rsidR="0070471D" w:rsidRPr="00440013" w:rsidRDefault="00F04813" w:rsidP="00A94552">
      <w:pPr>
        <w:ind w:left="851"/>
        <w:jc w:val="both"/>
      </w:pPr>
      <w:r w:rsidRPr="00440013">
        <w:t xml:space="preserve">Közlekedési lehetőségek a különböző módon kialakított pályákon, beleértve a </w:t>
      </w:r>
      <w:proofErr w:type="spellStart"/>
      <w:r w:rsidRPr="00440013">
        <w:t>Ro-RO</w:t>
      </w:r>
      <w:proofErr w:type="spellEnd"/>
      <w:r w:rsidRPr="00440013">
        <w:t xml:space="preserve">, </w:t>
      </w:r>
      <w:proofErr w:type="spellStart"/>
      <w:r w:rsidRPr="00440013">
        <w:t>Ro-La</w:t>
      </w:r>
      <w:proofErr w:type="spellEnd"/>
      <w:r w:rsidRPr="00440013">
        <w:t xml:space="preserve"> rendszerét is.</w:t>
      </w:r>
      <w:r w:rsidR="0070471D" w:rsidRPr="00440013">
        <w:tab/>
      </w:r>
    </w:p>
    <w:p w:rsidR="0070471D" w:rsidRPr="00440013" w:rsidRDefault="0070471D" w:rsidP="00A94552">
      <w:pPr>
        <w:ind w:left="851"/>
        <w:jc w:val="both"/>
      </w:pPr>
      <w:r w:rsidRPr="00440013">
        <w:t>A közúti közlekedés története</w:t>
      </w:r>
    </w:p>
    <w:p w:rsidR="0070471D" w:rsidRPr="00440013" w:rsidRDefault="0070471D" w:rsidP="00A94552">
      <w:pPr>
        <w:ind w:left="851"/>
        <w:jc w:val="both"/>
      </w:pPr>
      <w:r w:rsidRPr="00440013">
        <w:t>A közúti járművek fejlődése</w:t>
      </w:r>
    </w:p>
    <w:p w:rsidR="0070471D" w:rsidRPr="00440013" w:rsidRDefault="0070471D" w:rsidP="00A94552">
      <w:pPr>
        <w:ind w:left="851"/>
        <w:jc w:val="both"/>
      </w:pPr>
      <w:r w:rsidRPr="00440013">
        <w:t>Magyarország közúthálózatának története</w:t>
      </w:r>
    </w:p>
    <w:p w:rsidR="0070471D" w:rsidRPr="00440013" w:rsidRDefault="0070471D" w:rsidP="00A94552">
      <w:pPr>
        <w:ind w:left="851"/>
        <w:jc w:val="both"/>
      </w:pPr>
      <w:r w:rsidRPr="00440013">
        <w:t>A közútépítés fejlődése</w:t>
      </w:r>
    </w:p>
    <w:p w:rsidR="00BE3CF1" w:rsidRPr="00440013" w:rsidRDefault="0070471D" w:rsidP="00A94552">
      <w:pPr>
        <w:ind w:left="851"/>
        <w:jc w:val="both"/>
      </w:pPr>
      <w:r w:rsidRPr="00440013">
        <w:t>A közúti közlekedés feladata és jellemzői</w:t>
      </w:r>
    </w:p>
    <w:p w:rsidR="00BE3CF1" w:rsidRPr="00440013" w:rsidRDefault="00BE3CF1" w:rsidP="00A94552">
      <w:pPr>
        <w:ind w:left="851"/>
        <w:jc w:val="both"/>
      </w:pPr>
      <w:r w:rsidRPr="00440013">
        <w:t>Hazánk közúthálózata, számozási rendszer, első- és másodrendű főútvonalak, körgyűrűk</w:t>
      </w:r>
    </w:p>
    <w:p w:rsidR="0070471D" w:rsidRPr="00440013" w:rsidRDefault="0070471D" w:rsidP="00A94552">
      <w:pPr>
        <w:ind w:left="851"/>
        <w:jc w:val="both"/>
      </w:pPr>
      <w:r w:rsidRPr="00440013">
        <w:t>A közutak csoportosítása és műszaki jellemzői</w:t>
      </w:r>
    </w:p>
    <w:p w:rsidR="00B64FCB" w:rsidRPr="00440013" w:rsidRDefault="0070471D" w:rsidP="00A94552">
      <w:pPr>
        <w:ind w:left="851"/>
        <w:jc w:val="both"/>
      </w:pPr>
      <w:r w:rsidRPr="00440013">
        <w:t>Hálózatsűrűség, útellátottság, a közutak terhelése</w:t>
      </w:r>
    </w:p>
    <w:p w:rsidR="00B64FCB" w:rsidRPr="00440013" w:rsidRDefault="00BE3CF1" w:rsidP="00A94552">
      <w:pPr>
        <w:ind w:left="851"/>
        <w:jc w:val="both"/>
      </w:pPr>
      <w:r w:rsidRPr="00440013">
        <w:t>Határátkelőhelyek, E utak.</w:t>
      </w:r>
    </w:p>
    <w:p w:rsidR="00B64FCB" w:rsidRPr="00440013" w:rsidRDefault="00B64FCB" w:rsidP="00B64FCB">
      <w:pPr>
        <w:tabs>
          <w:tab w:val="left" w:pos="1418"/>
          <w:tab w:val="right" w:pos="9072"/>
        </w:tabs>
        <w:ind w:left="851"/>
      </w:pPr>
    </w:p>
    <w:p w:rsidR="00B64FCB" w:rsidRPr="00440013" w:rsidRDefault="009F6D26" w:rsidP="005722EC">
      <w:pPr>
        <w:pStyle w:val="Listaszerbekezds"/>
        <w:numPr>
          <w:ilvl w:val="2"/>
          <w:numId w:val="7"/>
        </w:numPr>
        <w:tabs>
          <w:tab w:val="left" w:pos="1701"/>
          <w:tab w:val="right" w:pos="9072"/>
        </w:tabs>
        <w:ind w:left="993" w:hanging="426"/>
        <w:rPr>
          <w:b/>
          <w:i/>
        </w:rPr>
      </w:pPr>
      <w:r w:rsidRPr="00440013">
        <w:rPr>
          <w:b/>
          <w:i/>
        </w:rPr>
        <w:t>Nemzetközi közlekedésföldrajz</w:t>
      </w:r>
      <w:r w:rsidR="00B64FCB" w:rsidRPr="00440013">
        <w:rPr>
          <w:b/>
          <w:i/>
        </w:rPr>
        <w:tab/>
      </w:r>
      <w:r w:rsidR="00184209">
        <w:rPr>
          <w:b/>
          <w:i/>
        </w:rPr>
        <w:t>1</w:t>
      </w:r>
      <w:r w:rsidR="00B64FCB" w:rsidRPr="00440013">
        <w:rPr>
          <w:b/>
          <w:i/>
        </w:rPr>
        <w:t>óra</w:t>
      </w:r>
    </w:p>
    <w:p w:rsidR="0070471D" w:rsidRPr="00440013" w:rsidRDefault="00F04813" w:rsidP="00A94552">
      <w:pPr>
        <w:ind w:left="851"/>
        <w:jc w:val="both"/>
      </w:pPr>
      <w:r w:rsidRPr="00440013">
        <w:t xml:space="preserve">Európa szárazföldi, vasúti és vízi hálózatának megismerése. Közlekedési lehetőségek a különböző módon kialakított pályákon, beleértve a </w:t>
      </w:r>
      <w:proofErr w:type="spellStart"/>
      <w:r w:rsidRPr="00440013">
        <w:t>Ro-RO</w:t>
      </w:r>
      <w:proofErr w:type="spellEnd"/>
      <w:r w:rsidRPr="00440013">
        <w:t xml:space="preserve">, </w:t>
      </w:r>
      <w:proofErr w:type="spellStart"/>
      <w:r w:rsidRPr="00440013">
        <w:t>Ro-La</w:t>
      </w:r>
      <w:proofErr w:type="spellEnd"/>
      <w:r w:rsidRPr="00440013">
        <w:t xml:space="preserve"> rendszerét is. </w:t>
      </w:r>
    </w:p>
    <w:p w:rsidR="0070471D" w:rsidRPr="00440013" w:rsidRDefault="00F04813" w:rsidP="00A94552">
      <w:pPr>
        <w:ind w:left="851"/>
        <w:jc w:val="both"/>
      </w:pPr>
      <w:r w:rsidRPr="00440013">
        <w:t>A páneurópai közlekedési folyosó</w:t>
      </w:r>
      <w:r w:rsidR="00AC3CCB" w:rsidRPr="00440013">
        <w:t>k jelentőségének megismerése</w:t>
      </w:r>
      <w:r w:rsidRPr="00440013">
        <w:t xml:space="preserve">, a </w:t>
      </w:r>
      <w:hyperlink r:id="rId10" w:history="1">
        <w:r w:rsidRPr="00A94552">
          <w:t>transzeurópai közlekedési hálózat</w:t>
        </w:r>
      </w:hyperlink>
      <w:r w:rsidR="00AC3CCB" w:rsidRPr="00A94552">
        <w:t>,</w:t>
      </w:r>
      <w:r w:rsidR="00AC3CCB" w:rsidRPr="00440013">
        <w:t xml:space="preserve"> mint az áruk hatékony szállítási, versenyképességi és a gazdasági növekedés szempontjából.</w:t>
      </w:r>
    </w:p>
    <w:p w:rsidR="0070471D" w:rsidRPr="00440013" w:rsidRDefault="0070471D" w:rsidP="00A94552">
      <w:pPr>
        <w:ind w:left="851"/>
        <w:jc w:val="both"/>
      </w:pPr>
      <w:r w:rsidRPr="00440013">
        <w:t>Európa közúthálózata, számozási rendszer, első- és másodrendű főútvonalak, körgyűrűk</w:t>
      </w:r>
    </w:p>
    <w:p w:rsidR="00B64FCB" w:rsidRPr="00440013" w:rsidRDefault="00B64FCB" w:rsidP="00B64FCB">
      <w:pPr>
        <w:tabs>
          <w:tab w:val="left" w:pos="1418"/>
          <w:tab w:val="right" w:pos="9072"/>
        </w:tabs>
        <w:ind w:left="851"/>
      </w:pPr>
    </w:p>
    <w:p w:rsidR="00B64FCB" w:rsidRPr="00440013" w:rsidRDefault="00B364F3" w:rsidP="005722EC">
      <w:pPr>
        <w:pStyle w:val="Listaszerbekezds"/>
        <w:numPr>
          <w:ilvl w:val="2"/>
          <w:numId w:val="7"/>
        </w:numPr>
        <w:tabs>
          <w:tab w:val="left" w:pos="1701"/>
          <w:tab w:val="right" w:pos="9072"/>
        </w:tabs>
        <w:ind w:left="993" w:hanging="426"/>
        <w:rPr>
          <w:b/>
          <w:i/>
        </w:rPr>
      </w:pPr>
      <w:r w:rsidRPr="00440013">
        <w:rPr>
          <w:b/>
          <w:i/>
        </w:rPr>
        <w:t xml:space="preserve">A </w:t>
      </w:r>
      <w:proofErr w:type="spellStart"/>
      <w:r w:rsidRPr="00440013">
        <w:rPr>
          <w:b/>
          <w:i/>
        </w:rPr>
        <w:t>Duna-Rajna-Majna</w:t>
      </w:r>
      <w:proofErr w:type="spellEnd"/>
      <w:r w:rsidRPr="00440013">
        <w:rPr>
          <w:b/>
          <w:i/>
        </w:rPr>
        <w:t xml:space="preserve"> csatorna</w:t>
      </w:r>
      <w:r w:rsidR="00B64FCB" w:rsidRPr="00440013">
        <w:rPr>
          <w:b/>
          <w:i/>
        </w:rPr>
        <w:tab/>
      </w:r>
      <w:r w:rsidR="00184209">
        <w:rPr>
          <w:b/>
          <w:i/>
        </w:rPr>
        <w:t>1</w:t>
      </w:r>
      <w:r w:rsidR="00B64FCB" w:rsidRPr="00440013">
        <w:rPr>
          <w:b/>
          <w:i/>
        </w:rPr>
        <w:t>óra</w:t>
      </w:r>
    </w:p>
    <w:p w:rsidR="00BE3CF1" w:rsidRPr="00440013" w:rsidRDefault="00AC3CCB" w:rsidP="00A94552">
      <w:pPr>
        <w:ind w:left="851"/>
        <w:jc w:val="both"/>
      </w:pPr>
      <w:r w:rsidRPr="00440013">
        <w:t xml:space="preserve">A vízi közlekedés jelentősége a folyami áruszállítás nemzetgazdasági viszonylatában. </w:t>
      </w:r>
      <w:r w:rsidR="00A94EDF" w:rsidRPr="00440013">
        <w:t>Lehetőségek, előnyök és hátrányok a folyami áruszállítás vonatkozásában.</w:t>
      </w:r>
    </w:p>
    <w:p w:rsidR="00BE3CF1" w:rsidRPr="00440013" w:rsidRDefault="00BE3CF1" w:rsidP="00A94552">
      <w:pPr>
        <w:ind w:left="851"/>
        <w:jc w:val="both"/>
      </w:pPr>
      <w:r w:rsidRPr="00440013">
        <w:t>A vízi közlekedés története, a vízi közlekedési eszközök műszaki fejlődése</w:t>
      </w:r>
    </w:p>
    <w:p w:rsidR="00BE3CF1" w:rsidRPr="00440013" w:rsidRDefault="00BE3CF1" w:rsidP="00A94552">
      <w:pPr>
        <w:ind w:left="851"/>
        <w:jc w:val="both"/>
      </w:pPr>
      <w:r w:rsidRPr="00440013">
        <w:t>A vízi közlekedés jellemzői, fő feladatai, szerepe a közlekedésben</w:t>
      </w:r>
    </w:p>
    <w:p w:rsidR="00BE3CF1" w:rsidRPr="00440013" w:rsidRDefault="00BE3CF1" w:rsidP="00A94552">
      <w:pPr>
        <w:ind w:left="851"/>
        <w:jc w:val="both"/>
      </w:pPr>
      <w:r w:rsidRPr="00440013">
        <w:t>A vízi közlekedés fajtái és eszközei</w:t>
      </w:r>
    </w:p>
    <w:p w:rsidR="00BE3CF1" w:rsidRPr="00440013" w:rsidRDefault="00BE3CF1" w:rsidP="00A94552">
      <w:pPr>
        <w:ind w:left="851"/>
        <w:jc w:val="both"/>
      </w:pPr>
      <w:r w:rsidRPr="00440013">
        <w:t>Európa belvízi közlekedése, hajózható csatornái, tengeri hajózása</w:t>
      </w:r>
    </w:p>
    <w:p w:rsidR="00BE3CF1" w:rsidRPr="00440013" w:rsidRDefault="00BE3CF1" w:rsidP="00A94552">
      <w:pPr>
        <w:ind w:left="851"/>
        <w:jc w:val="both"/>
      </w:pPr>
      <w:r w:rsidRPr="00440013">
        <w:t>Az európai hajózás szerepe és jelentősége az országok közötti kereskedelemben</w:t>
      </w:r>
    </w:p>
    <w:p w:rsidR="00B64FCB" w:rsidRPr="00440013" w:rsidRDefault="00BE3CF1" w:rsidP="00A94552">
      <w:pPr>
        <w:ind w:left="851"/>
        <w:jc w:val="both"/>
      </w:pPr>
      <w:r w:rsidRPr="00440013">
        <w:t>Magyarország vízi közlekedése, hajózható vízi útjai.</w:t>
      </w:r>
    </w:p>
    <w:p w:rsidR="00B64FCB" w:rsidRPr="00440013" w:rsidRDefault="00B64FCB" w:rsidP="00B64FCB">
      <w:pPr>
        <w:tabs>
          <w:tab w:val="left" w:pos="1418"/>
          <w:tab w:val="right" w:pos="9072"/>
        </w:tabs>
        <w:ind w:left="851"/>
      </w:pPr>
    </w:p>
    <w:p w:rsidR="00B64FCB" w:rsidRPr="00440013" w:rsidRDefault="00B364F3" w:rsidP="005722EC">
      <w:pPr>
        <w:pStyle w:val="Listaszerbekezds"/>
        <w:numPr>
          <w:ilvl w:val="2"/>
          <w:numId w:val="7"/>
        </w:numPr>
        <w:tabs>
          <w:tab w:val="left" w:pos="1701"/>
          <w:tab w:val="right" w:pos="9072"/>
        </w:tabs>
        <w:ind w:left="993" w:hanging="426"/>
        <w:rPr>
          <w:b/>
          <w:i/>
        </w:rPr>
      </w:pPr>
      <w:r w:rsidRPr="00440013">
        <w:rPr>
          <w:b/>
          <w:i/>
        </w:rPr>
        <w:t>Kombinált árufuvarozás</w:t>
      </w:r>
      <w:r w:rsidR="00B64FCB" w:rsidRPr="00440013">
        <w:rPr>
          <w:b/>
          <w:i/>
        </w:rPr>
        <w:tab/>
      </w:r>
      <w:r w:rsidR="00184209">
        <w:rPr>
          <w:b/>
          <w:i/>
        </w:rPr>
        <w:t>2</w:t>
      </w:r>
      <w:r w:rsidR="00B64FCB" w:rsidRPr="00440013">
        <w:rPr>
          <w:b/>
          <w:i/>
        </w:rPr>
        <w:t>óra</w:t>
      </w:r>
    </w:p>
    <w:p w:rsidR="009E742E" w:rsidRPr="00440013" w:rsidRDefault="009E742E" w:rsidP="00A94552">
      <w:pPr>
        <w:ind w:left="851"/>
        <w:jc w:val="both"/>
      </w:pPr>
      <w:r w:rsidRPr="00440013">
        <w:t xml:space="preserve">A közlekedés, gazdaság és a társadalom kapcsolata. </w:t>
      </w:r>
    </w:p>
    <w:p w:rsidR="009E742E" w:rsidRPr="00440013" w:rsidRDefault="00A94EDF" w:rsidP="00A94552">
      <w:pPr>
        <w:ind w:left="851"/>
        <w:jc w:val="both"/>
      </w:pPr>
      <w:r w:rsidRPr="00440013">
        <w:t xml:space="preserve">A kombinált árufuvarozás megismerése. </w:t>
      </w:r>
    </w:p>
    <w:p w:rsidR="009E742E" w:rsidRPr="00440013" w:rsidRDefault="00A94EDF" w:rsidP="00A94552">
      <w:pPr>
        <w:ind w:left="851"/>
        <w:jc w:val="both"/>
      </w:pPr>
      <w:r w:rsidRPr="00440013">
        <w:t xml:space="preserve">Előnyök és hátrányok a kombinált szállítás alkalmazásakor. </w:t>
      </w:r>
    </w:p>
    <w:p w:rsidR="009E742E" w:rsidRPr="00440013" w:rsidRDefault="00A94EDF" w:rsidP="00A94552">
      <w:pPr>
        <w:ind w:left="851"/>
        <w:jc w:val="both"/>
      </w:pPr>
      <w:r w:rsidRPr="00440013">
        <w:t>A kombinált fuvarozás lebonyolítási módjai.</w:t>
      </w:r>
      <w:r w:rsidR="009E742E" w:rsidRPr="00440013">
        <w:tab/>
      </w:r>
    </w:p>
    <w:p w:rsidR="009E742E" w:rsidRPr="00440013" w:rsidRDefault="009E742E" w:rsidP="00A94552">
      <w:pPr>
        <w:ind w:left="851"/>
        <w:jc w:val="both"/>
      </w:pPr>
      <w:r w:rsidRPr="00440013">
        <w:t>Konténeres áruszállítás</w:t>
      </w:r>
    </w:p>
    <w:p w:rsidR="009E742E" w:rsidRPr="00440013" w:rsidRDefault="009E742E" w:rsidP="00A94552">
      <w:pPr>
        <w:ind w:left="851"/>
        <w:jc w:val="both"/>
      </w:pPr>
      <w:r w:rsidRPr="00440013">
        <w:t xml:space="preserve">Közút- vasút </w:t>
      </w:r>
      <w:proofErr w:type="spellStart"/>
      <w:r w:rsidRPr="00440013">
        <w:t>huckepack</w:t>
      </w:r>
      <w:proofErr w:type="spellEnd"/>
      <w:r w:rsidRPr="00440013">
        <w:t xml:space="preserve"> szállítás</w:t>
      </w:r>
    </w:p>
    <w:p w:rsidR="009E742E" w:rsidRPr="00440013" w:rsidRDefault="009E742E" w:rsidP="00A94552">
      <w:pPr>
        <w:ind w:left="851"/>
        <w:jc w:val="both"/>
      </w:pPr>
      <w:r w:rsidRPr="00440013">
        <w:t xml:space="preserve">Közút-vízi </w:t>
      </w:r>
      <w:proofErr w:type="spellStart"/>
      <w:r w:rsidRPr="00440013">
        <w:t>huckepack</w:t>
      </w:r>
      <w:proofErr w:type="spellEnd"/>
      <w:r w:rsidRPr="00440013">
        <w:t xml:space="preserve"> szállítás</w:t>
      </w:r>
    </w:p>
    <w:p w:rsidR="009E742E" w:rsidRPr="00440013" w:rsidRDefault="009E742E" w:rsidP="00A94552">
      <w:pPr>
        <w:ind w:left="851"/>
        <w:jc w:val="both"/>
      </w:pPr>
      <w:r w:rsidRPr="00440013">
        <w:t>Folyam- tengeri kombinált áruszállítás</w:t>
      </w:r>
    </w:p>
    <w:p w:rsidR="009E742E" w:rsidRPr="00440013" w:rsidRDefault="009E742E" w:rsidP="00A94552">
      <w:pPr>
        <w:ind w:left="851"/>
        <w:jc w:val="both"/>
      </w:pPr>
      <w:r w:rsidRPr="00440013">
        <w:t>A kombinált áruszállítás termináljai</w:t>
      </w:r>
    </w:p>
    <w:p w:rsidR="009E742E" w:rsidRPr="00440013" w:rsidRDefault="009E742E" w:rsidP="00A94552">
      <w:pPr>
        <w:ind w:left="851"/>
        <w:jc w:val="both"/>
      </w:pPr>
      <w:r w:rsidRPr="00440013">
        <w:t>A közlekedés, mint nemzetgazdasági ág</w:t>
      </w:r>
    </w:p>
    <w:p w:rsidR="00B64FCB" w:rsidRPr="00440013" w:rsidRDefault="009E742E" w:rsidP="00A94552">
      <w:pPr>
        <w:ind w:left="851"/>
        <w:jc w:val="both"/>
      </w:pPr>
      <w:r w:rsidRPr="00440013">
        <w:t>Az ember szerepe a közlekedés lebonyolításában.</w:t>
      </w:r>
    </w:p>
    <w:p w:rsidR="00B64FCB" w:rsidRPr="00440013" w:rsidRDefault="00B64FCB" w:rsidP="00B64FCB">
      <w:pPr>
        <w:tabs>
          <w:tab w:val="left" w:pos="1418"/>
          <w:tab w:val="right" w:pos="9072"/>
        </w:tabs>
        <w:ind w:left="851"/>
      </w:pPr>
    </w:p>
    <w:p w:rsidR="00B64FCB" w:rsidRPr="00440013" w:rsidRDefault="00B64FCB" w:rsidP="005722EC">
      <w:pPr>
        <w:pStyle w:val="Listaszerbekezds"/>
        <w:numPr>
          <w:ilvl w:val="1"/>
          <w:numId w:val="7"/>
        </w:numPr>
        <w:rPr>
          <w:b/>
        </w:rPr>
      </w:pPr>
      <w:r w:rsidRPr="00440013">
        <w:rPr>
          <w:b/>
        </w:rPr>
        <w:t>A képzés javasolt helyszíne (ajánlás)</w:t>
      </w:r>
    </w:p>
    <w:p w:rsidR="00B64FCB" w:rsidRDefault="00B364F3" w:rsidP="00B64FCB">
      <w:pPr>
        <w:ind w:left="426"/>
        <w:rPr>
          <w:i/>
        </w:rPr>
      </w:pPr>
      <w:r w:rsidRPr="00440013">
        <w:rPr>
          <w:i/>
        </w:rPr>
        <w:t>Tanterem</w:t>
      </w:r>
    </w:p>
    <w:p w:rsidR="00A94552" w:rsidRDefault="00A94552" w:rsidP="00B64FCB">
      <w:pPr>
        <w:ind w:left="426"/>
        <w:rPr>
          <w:i/>
        </w:rPr>
      </w:pPr>
    </w:p>
    <w:p w:rsidR="00A94552" w:rsidRPr="00F91687" w:rsidRDefault="00A94552" w:rsidP="005722EC">
      <w:pPr>
        <w:pStyle w:val="Listaszerbekezds"/>
        <w:numPr>
          <w:ilvl w:val="1"/>
          <w:numId w:val="7"/>
        </w:numPr>
        <w:rPr>
          <w:b/>
        </w:rPr>
      </w:pPr>
      <w:r w:rsidRPr="00F91687">
        <w:rPr>
          <w:b/>
        </w:rPr>
        <w:t>A tantárgy elsajátítása során alkalmazható sajátos módszerek, tanulói tevékenységformák (ajánlás)</w:t>
      </w:r>
    </w:p>
    <w:p w:rsidR="00B64FCB" w:rsidRPr="00440013" w:rsidRDefault="00B64FCB" w:rsidP="00FE1734"/>
    <w:p w:rsidR="00B64FCB" w:rsidRPr="00440013" w:rsidRDefault="00B64FCB" w:rsidP="005722EC">
      <w:pPr>
        <w:pStyle w:val="Listaszerbekezds"/>
        <w:numPr>
          <w:ilvl w:val="2"/>
          <w:numId w:val="7"/>
        </w:numPr>
        <w:rPr>
          <w:b/>
        </w:rPr>
      </w:pPr>
      <w:r w:rsidRPr="00440013">
        <w:rPr>
          <w:b/>
        </w:rPr>
        <w:t>A tantárgy elsajátítása során alkalmazható sajátos módszerek (ajánlás)</w:t>
      </w:r>
    </w:p>
    <w:tbl>
      <w:tblPr>
        <w:tblW w:w="8440" w:type="dxa"/>
        <w:jc w:val="center"/>
        <w:tblCellMar>
          <w:left w:w="70" w:type="dxa"/>
          <w:right w:w="70" w:type="dxa"/>
        </w:tblCellMar>
        <w:tblLook w:val="04A0" w:firstRow="1" w:lastRow="0" w:firstColumn="1" w:lastColumn="0" w:noHBand="0" w:noVBand="1"/>
      </w:tblPr>
      <w:tblGrid>
        <w:gridCol w:w="960"/>
        <w:gridCol w:w="2220"/>
        <w:gridCol w:w="960"/>
        <w:gridCol w:w="960"/>
        <w:gridCol w:w="960"/>
        <w:gridCol w:w="2380"/>
      </w:tblGrid>
      <w:tr w:rsidR="00440013" w:rsidTr="00440013">
        <w:trPr>
          <w:trHeight w:val="600"/>
          <w:jc w:val="center"/>
        </w:trPr>
        <w:tc>
          <w:tcPr>
            <w:tcW w:w="960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440013" w:rsidRDefault="00440013">
            <w:pPr>
              <w:jc w:val="center"/>
              <w:rPr>
                <w:color w:val="000000"/>
                <w:sz w:val="20"/>
                <w:szCs w:val="20"/>
              </w:rPr>
            </w:pPr>
            <w:r>
              <w:rPr>
                <w:color w:val="000000"/>
                <w:sz w:val="20"/>
                <w:szCs w:val="20"/>
              </w:rPr>
              <w:t>Sorszám</w:t>
            </w:r>
          </w:p>
        </w:tc>
        <w:tc>
          <w:tcPr>
            <w:tcW w:w="2220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440013" w:rsidRDefault="00440013">
            <w:pPr>
              <w:jc w:val="center"/>
              <w:rPr>
                <w:color w:val="000000"/>
                <w:sz w:val="20"/>
                <w:szCs w:val="20"/>
              </w:rPr>
            </w:pPr>
            <w:r>
              <w:rPr>
                <w:color w:val="000000"/>
                <w:sz w:val="20"/>
                <w:szCs w:val="20"/>
              </w:rPr>
              <w:t>Alkalmazott oktatási módszer neve</w:t>
            </w:r>
          </w:p>
        </w:tc>
        <w:tc>
          <w:tcPr>
            <w:tcW w:w="2880" w:type="dxa"/>
            <w:gridSpan w:val="3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440013" w:rsidRDefault="00440013">
            <w:pPr>
              <w:jc w:val="center"/>
              <w:rPr>
                <w:color w:val="000000"/>
                <w:sz w:val="20"/>
                <w:szCs w:val="20"/>
              </w:rPr>
            </w:pPr>
            <w:r>
              <w:rPr>
                <w:color w:val="000000"/>
                <w:sz w:val="20"/>
                <w:szCs w:val="20"/>
              </w:rPr>
              <w:t>A tanulói tevékenység szervezeti kerete</w:t>
            </w:r>
          </w:p>
        </w:tc>
        <w:tc>
          <w:tcPr>
            <w:tcW w:w="2380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440013" w:rsidRDefault="00440013">
            <w:pPr>
              <w:jc w:val="center"/>
              <w:rPr>
                <w:color w:val="000000"/>
                <w:sz w:val="20"/>
                <w:szCs w:val="20"/>
              </w:rPr>
            </w:pPr>
            <w:r>
              <w:rPr>
                <w:color w:val="000000"/>
                <w:sz w:val="20"/>
                <w:szCs w:val="20"/>
              </w:rPr>
              <w:t xml:space="preserve">Alkalmazandó eszközök és felszerelések </w:t>
            </w:r>
          </w:p>
        </w:tc>
      </w:tr>
      <w:tr w:rsidR="00440013" w:rsidTr="00440013">
        <w:trPr>
          <w:trHeight w:val="255"/>
          <w:jc w:val="center"/>
        </w:trPr>
        <w:tc>
          <w:tcPr>
            <w:tcW w:w="960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440013" w:rsidRDefault="00440013">
            <w:pPr>
              <w:rPr>
                <w:color w:val="000000"/>
                <w:sz w:val="20"/>
                <w:szCs w:val="20"/>
              </w:rPr>
            </w:pPr>
          </w:p>
        </w:tc>
        <w:tc>
          <w:tcPr>
            <w:tcW w:w="2220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440013" w:rsidRDefault="00440013">
            <w:pPr>
              <w:rPr>
                <w:color w:val="000000"/>
                <w:sz w:val="20"/>
                <w:szCs w:val="20"/>
              </w:rPr>
            </w:pP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440013" w:rsidRDefault="00440013">
            <w:pPr>
              <w:jc w:val="center"/>
              <w:rPr>
                <w:color w:val="000000"/>
                <w:sz w:val="20"/>
                <w:szCs w:val="20"/>
              </w:rPr>
            </w:pPr>
            <w:r>
              <w:rPr>
                <w:color w:val="000000"/>
                <w:sz w:val="20"/>
                <w:szCs w:val="20"/>
              </w:rPr>
              <w:t>egyéni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440013" w:rsidRDefault="00440013">
            <w:pPr>
              <w:jc w:val="center"/>
              <w:rPr>
                <w:color w:val="000000"/>
                <w:sz w:val="20"/>
                <w:szCs w:val="20"/>
              </w:rPr>
            </w:pPr>
            <w:r>
              <w:rPr>
                <w:color w:val="000000"/>
                <w:sz w:val="20"/>
                <w:szCs w:val="20"/>
              </w:rPr>
              <w:t>csoport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440013" w:rsidRDefault="00440013">
            <w:pPr>
              <w:jc w:val="center"/>
              <w:rPr>
                <w:color w:val="000000"/>
                <w:sz w:val="20"/>
                <w:szCs w:val="20"/>
              </w:rPr>
            </w:pPr>
            <w:r>
              <w:rPr>
                <w:color w:val="000000"/>
                <w:sz w:val="20"/>
                <w:szCs w:val="20"/>
              </w:rPr>
              <w:t>osztály</w:t>
            </w:r>
          </w:p>
        </w:tc>
        <w:tc>
          <w:tcPr>
            <w:tcW w:w="2380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440013" w:rsidRDefault="00440013">
            <w:pPr>
              <w:rPr>
                <w:color w:val="000000"/>
                <w:sz w:val="20"/>
                <w:szCs w:val="20"/>
              </w:rPr>
            </w:pPr>
          </w:p>
        </w:tc>
      </w:tr>
      <w:tr w:rsidR="00440013" w:rsidTr="00440013">
        <w:trPr>
          <w:trHeight w:val="255"/>
          <w:jc w:val="center"/>
        </w:trPr>
        <w:tc>
          <w:tcPr>
            <w:tcW w:w="96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440013" w:rsidRDefault="00440013">
            <w:pPr>
              <w:jc w:val="center"/>
              <w:rPr>
                <w:color w:val="000000"/>
                <w:sz w:val="20"/>
                <w:szCs w:val="20"/>
              </w:rPr>
            </w:pPr>
            <w:r>
              <w:rPr>
                <w:color w:val="000000"/>
                <w:sz w:val="20"/>
                <w:szCs w:val="20"/>
              </w:rPr>
              <w:t>1.</w:t>
            </w:r>
          </w:p>
        </w:tc>
        <w:tc>
          <w:tcPr>
            <w:tcW w:w="22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440013" w:rsidRDefault="00440013">
            <w:pPr>
              <w:rPr>
                <w:color w:val="000000"/>
                <w:sz w:val="20"/>
                <w:szCs w:val="20"/>
              </w:rPr>
            </w:pPr>
            <w:r>
              <w:rPr>
                <w:color w:val="000000"/>
                <w:sz w:val="20"/>
                <w:szCs w:val="20"/>
              </w:rPr>
              <w:t>magyarázat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440013" w:rsidRDefault="00440013">
            <w:pPr>
              <w:jc w:val="center"/>
              <w:rPr>
                <w:color w:val="000000"/>
                <w:sz w:val="20"/>
                <w:szCs w:val="20"/>
              </w:rPr>
            </w:pPr>
            <w:r>
              <w:rPr>
                <w:color w:val="000000"/>
                <w:sz w:val="20"/>
                <w:szCs w:val="20"/>
              </w:rPr>
              <w:t>x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440013" w:rsidRDefault="00440013">
            <w:pPr>
              <w:jc w:val="center"/>
              <w:rPr>
                <w:color w:val="000000"/>
                <w:sz w:val="20"/>
                <w:szCs w:val="20"/>
              </w:rPr>
            </w:pPr>
            <w:r>
              <w:rPr>
                <w:color w:val="000000"/>
                <w:sz w:val="20"/>
                <w:szCs w:val="20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440013" w:rsidRDefault="00440013">
            <w:pPr>
              <w:jc w:val="center"/>
              <w:rPr>
                <w:color w:val="000000"/>
                <w:sz w:val="20"/>
                <w:szCs w:val="20"/>
              </w:rPr>
            </w:pPr>
            <w:r>
              <w:rPr>
                <w:color w:val="000000"/>
                <w:sz w:val="20"/>
                <w:szCs w:val="20"/>
              </w:rPr>
              <w:t> </w:t>
            </w:r>
          </w:p>
        </w:tc>
        <w:tc>
          <w:tcPr>
            <w:tcW w:w="23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440013" w:rsidRDefault="00440013">
            <w:pPr>
              <w:rPr>
                <w:color w:val="000000"/>
                <w:sz w:val="20"/>
                <w:szCs w:val="20"/>
              </w:rPr>
            </w:pPr>
            <w:r>
              <w:rPr>
                <w:color w:val="000000"/>
                <w:sz w:val="20"/>
                <w:szCs w:val="20"/>
              </w:rPr>
              <w:t xml:space="preserve">Számítógép, </w:t>
            </w:r>
            <w:proofErr w:type="spellStart"/>
            <w:r>
              <w:rPr>
                <w:color w:val="000000"/>
                <w:sz w:val="20"/>
                <w:szCs w:val="20"/>
              </w:rPr>
              <w:t>projector</w:t>
            </w:r>
            <w:proofErr w:type="spellEnd"/>
            <w:r>
              <w:rPr>
                <w:color w:val="000000"/>
                <w:sz w:val="20"/>
                <w:szCs w:val="20"/>
              </w:rPr>
              <w:t xml:space="preserve">, </w:t>
            </w:r>
            <w:proofErr w:type="spellStart"/>
            <w:r>
              <w:rPr>
                <w:color w:val="000000"/>
                <w:sz w:val="20"/>
                <w:szCs w:val="20"/>
              </w:rPr>
              <w:t>ppt</w:t>
            </w:r>
            <w:proofErr w:type="spellEnd"/>
            <w:r>
              <w:rPr>
                <w:color w:val="000000"/>
                <w:sz w:val="20"/>
                <w:szCs w:val="20"/>
              </w:rPr>
              <w:t>.</w:t>
            </w:r>
          </w:p>
        </w:tc>
      </w:tr>
      <w:tr w:rsidR="00440013" w:rsidTr="00440013">
        <w:trPr>
          <w:trHeight w:val="255"/>
          <w:jc w:val="center"/>
        </w:trPr>
        <w:tc>
          <w:tcPr>
            <w:tcW w:w="96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440013" w:rsidRDefault="00440013">
            <w:pPr>
              <w:jc w:val="center"/>
              <w:rPr>
                <w:color w:val="000000"/>
                <w:sz w:val="20"/>
                <w:szCs w:val="20"/>
              </w:rPr>
            </w:pPr>
            <w:r>
              <w:rPr>
                <w:color w:val="000000"/>
                <w:sz w:val="20"/>
                <w:szCs w:val="20"/>
              </w:rPr>
              <w:t>2.</w:t>
            </w:r>
          </w:p>
        </w:tc>
        <w:tc>
          <w:tcPr>
            <w:tcW w:w="22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440013" w:rsidRDefault="00440013">
            <w:pPr>
              <w:rPr>
                <w:color w:val="000000"/>
                <w:sz w:val="20"/>
                <w:szCs w:val="20"/>
              </w:rPr>
            </w:pPr>
            <w:r>
              <w:rPr>
                <w:color w:val="000000"/>
                <w:sz w:val="20"/>
                <w:szCs w:val="20"/>
              </w:rPr>
              <w:t>megbeszélés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440013" w:rsidRDefault="00440013">
            <w:pPr>
              <w:jc w:val="center"/>
              <w:rPr>
                <w:color w:val="000000"/>
                <w:sz w:val="20"/>
                <w:szCs w:val="20"/>
              </w:rPr>
            </w:pPr>
            <w:r>
              <w:rPr>
                <w:color w:val="000000"/>
                <w:sz w:val="20"/>
                <w:szCs w:val="20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440013" w:rsidRDefault="00440013">
            <w:pPr>
              <w:jc w:val="center"/>
              <w:rPr>
                <w:color w:val="000000"/>
                <w:sz w:val="20"/>
                <w:szCs w:val="20"/>
              </w:rPr>
            </w:pPr>
            <w:r>
              <w:rPr>
                <w:color w:val="000000"/>
                <w:sz w:val="20"/>
                <w:szCs w:val="20"/>
              </w:rPr>
              <w:t>x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440013" w:rsidRDefault="00440013">
            <w:pPr>
              <w:jc w:val="center"/>
              <w:rPr>
                <w:color w:val="000000"/>
                <w:sz w:val="20"/>
                <w:szCs w:val="20"/>
              </w:rPr>
            </w:pPr>
            <w:r>
              <w:rPr>
                <w:color w:val="000000"/>
                <w:sz w:val="20"/>
                <w:szCs w:val="20"/>
              </w:rPr>
              <w:t> </w:t>
            </w:r>
          </w:p>
        </w:tc>
        <w:tc>
          <w:tcPr>
            <w:tcW w:w="23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440013" w:rsidRDefault="00440013">
            <w:pPr>
              <w:rPr>
                <w:color w:val="000000"/>
                <w:sz w:val="20"/>
                <w:szCs w:val="20"/>
              </w:rPr>
            </w:pPr>
            <w:r>
              <w:rPr>
                <w:color w:val="000000"/>
                <w:sz w:val="20"/>
                <w:szCs w:val="20"/>
              </w:rPr>
              <w:t> </w:t>
            </w:r>
          </w:p>
        </w:tc>
      </w:tr>
      <w:tr w:rsidR="00440013" w:rsidTr="00440013">
        <w:trPr>
          <w:trHeight w:val="255"/>
          <w:jc w:val="center"/>
        </w:trPr>
        <w:tc>
          <w:tcPr>
            <w:tcW w:w="96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440013" w:rsidRDefault="00440013">
            <w:pPr>
              <w:jc w:val="center"/>
              <w:rPr>
                <w:color w:val="000000"/>
                <w:sz w:val="20"/>
                <w:szCs w:val="20"/>
              </w:rPr>
            </w:pPr>
            <w:r>
              <w:rPr>
                <w:color w:val="000000"/>
                <w:sz w:val="20"/>
                <w:szCs w:val="20"/>
              </w:rPr>
              <w:t>3.</w:t>
            </w:r>
          </w:p>
        </w:tc>
        <w:tc>
          <w:tcPr>
            <w:tcW w:w="22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440013" w:rsidRDefault="00440013">
            <w:pPr>
              <w:rPr>
                <w:color w:val="000000"/>
                <w:sz w:val="20"/>
                <w:szCs w:val="20"/>
              </w:rPr>
            </w:pPr>
            <w:r>
              <w:rPr>
                <w:color w:val="000000"/>
                <w:sz w:val="20"/>
                <w:szCs w:val="20"/>
              </w:rPr>
              <w:t>vita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440013" w:rsidRDefault="00440013">
            <w:pPr>
              <w:jc w:val="center"/>
              <w:rPr>
                <w:color w:val="000000"/>
                <w:sz w:val="20"/>
                <w:szCs w:val="20"/>
              </w:rPr>
            </w:pPr>
            <w:r>
              <w:rPr>
                <w:color w:val="000000"/>
                <w:sz w:val="20"/>
                <w:szCs w:val="20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440013" w:rsidRDefault="00440013">
            <w:pPr>
              <w:jc w:val="center"/>
              <w:rPr>
                <w:color w:val="000000"/>
                <w:sz w:val="20"/>
                <w:szCs w:val="20"/>
              </w:rPr>
            </w:pPr>
            <w:r>
              <w:rPr>
                <w:color w:val="000000"/>
                <w:sz w:val="20"/>
                <w:szCs w:val="20"/>
              </w:rPr>
              <w:t>x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440013" w:rsidRDefault="00440013">
            <w:pPr>
              <w:jc w:val="center"/>
              <w:rPr>
                <w:color w:val="000000"/>
                <w:sz w:val="20"/>
                <w:szCs w:val="20"/>
              </w:rPr>
            </w:pPr>
            <w:r>
              <w:rPr>
                <w:color w:val="000000"/>
                <w:sz w:val="20"/>
                <w:szCs w:val="20"/>
              </w:rPr>
              <w:t> </w:t>
            </w:r>
          </w:p>
        </w:tc>
        <w:tc>
          <w:tcPr>
            <w:tcW w:w="23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440013" w:rsidRDefault="00440013">
            <w:pPr>
              <w:rPr>
                <w:color w:val="000000"/>
                <w:sz w:val="20"/>
                <w:szCs w:val="20"/>
              </w:rPr>
            </w:pPr>
            <w:r>
              <w:rPr>
                <w:color w:val="000000"/>
                <w:sz w:val="20"/>
                <w:szCs w:val="20"/>
              </w:rPr>
              <w:t> </w:t>
            </w:r>
          </w:p>
        </w:tc>
      </w:tr>
      <w:tr w:rsidR="00440013" w:rsidTr="00440013">
        <w:trPr>
          <w:trHeight w:val="510"/>
          <w:jc w:val="center"/>
        </w:trPr>
        <w:tc>
          <w:tcPr>
            <w:tcW w:w="96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440013" w:rsidRDefault="00440013">
            <w:pPr>
              <w:jc w:val="center"/>
              <w:rPr>
                <w:color w:val="000000"/>
                <w:sz w:val="20"/>
                <w:szCs w:val="20"/>
              </w:rPr>
            </w:pPr>
            <w:r>
              <w:rPr>
                <w:color w:val="000000"/>
                <w:sz w:val="20"/>
                <w:szCs w:val="20"/>
              </w:rPr>
              <w:t>4.</w:t>
            </w:r>
          </w:p>
        </w:tc>
        <w:tc>
          <w:tcPr>
            <w:tcW w:w="22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440013" w:rsidRDefault="00440013">
            <w:pPr>
              <w:rPr>
                <w:color w:val="000000"/>
                <w:sz w:val="20"/>
                <w:szCs w:val="20"/>
              </w:rPr>
            </w:pPr>
            <w:r>
              <w:rPr>
                <w:color w:val="000000"/>
                <w:sz w:val="20"/>
                <w:szCs w:val="20"/>
              </w:rPr>
              <w:t>szemléltetés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440013" w:rsidRDefault="00440013">
            <w:pPr>
              <w:jc w:val="center"/>
              <w:rPr>
                <w:color w:val="000000"/>
                <w:sz w:val="20"/>
                <w:szCs w:val="20"/>
              </w:rPr>
            </w:pPr>
            <w:r>
              <w:rPr>
                <w:color w:val="000000"/>
                <w:sz w:val="20"/>
                <w:szCs w:val="20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440013" w:rsidRDefault="00440013">
            <w:pPr>
              <w:jc w:val="center"/>
              <w:rPr>
                <w:color w:val="000000"/>
                <w:sz w:val="20"/>
                <w:szCs w:val="20"/>
              </w:rPr>
            </w:pPr>
            <w:r>
              <w:rPr>
                <w:color w:val="000000"/>
                <w:sz w:val="20"/>
                <w:szCs w:val="20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440013" w:rsidRDefault="00440013">
            <w:pPr>
              <w:jc w:val="center"/>
              <w:rPr>
                <w:color w:val="000000"/>
                <w:sz w:val="20"/>
                <w:szCs w:val="20"/>
              </w:rPr>
            </w:pPr>
            <w:r>
              <w:rPr>
                <w:color w:val="000000"/>
                <w:sz w:val="20"/>
                <w:szCs w:val="20"/>
              </w:rPr>
              <w:t>x</w:t>
            </w:r>
          </w:p>
        </w:tc>
        <w:tc>
          <w:tcPr>
            <w:tcW w:w="23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440013" w:rsidRDefault="00440013">
            <w:pPr>
              <w:rPr>
                <w:color w:val="000000"/>
                <w:sz w:val="20"/>
                <w:szCs w:val="20"/>
              </w:rPr>
            </w:pPr>
            <w:r>
              <w:rPr>
                <w:color w:val="000000"/>
                <w:sz w:val="20"/>
                <w:szCs w:val="20"/>
              </w:rPr>
              <w:t>Földrajzi térkép, autós térkép</w:t>
            </w:r>
          </w:p>
        </w:tc>
      </w:tr>
      <w:tr w:rsidR="00440013" w:rsidTr="00440013">
        <w:trPr>
          <w:trHeight w:val="255"/>
          <w:jc w:val="center"/>
        </w:trPr>
        <w:tc>
          <w:tcPr>
            <w:tcW w:w="96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440013" w:rsidRDefault="00440013">
            <w:pPr>
              <w:jc w:val="center"/>
              <w:rPr>
                <w:color w:val="000000"/>
                <w:sz w:val="20"/>
                <w:szCs w:val="20"/>
              </w:rPr>
            </w:pPr>
            <w:r>
              <w:rPr>
                <w:color w:val="000000"/>
                <w:sz w:val="20"/>
                <w:szCs w:val="20"/>
              </w:rPr>
              <w:t>5.</w:t>
            </w:r>
          </w:p>
        </w:tc>
        <w:tc>
          <w:tcPr>
            <w:tcW w:w="22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440013" w:rsidRDefault="00440013">
            <w:pPr>
              <w:rPr>
                <w:color w:val="000000"/>
                <w:sz w:val="20"/>
                <w:szCs w:val="20"/>
              </w:rPr>
            </w:pPr>
            <w:r>
              <w:rPr>
                <w:color w:val="000000"/>
                <w:sz w:val="20"/>
                <w:szCs w:val="20"/>
              </w:rPr>
              <w:t>szerepjáték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440013" w:rsidRDefault="00440013">
            <w:pPr>
              <w:jc w:val="center"/>
              <w:rPr>
                <w:color w:val="000000"/>
                <w:sz w:val="20"/>
                <w:szCs w:val="20"/>
              </w:rPr>
            </w:pPr>
            <w:r>
              <w:rPr>
                <w:color w:val="000000"/>
                <w:sz w:val="20"/>
                <w:szCs w:val="20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440013" w:rsidRDefault="00440013">
            <w:pPr>
              <w:jc w:val="center"/>
              <w:rPr>
                <w:color w:val="000000"/>
                <w:sz w:val="20"/>
                <w:szCs w:val="20"/>
              </w:rPr>
            </w:pPr>
            <w:r>
              <w:rPr>
                <w:color w:val="000000"/>
                <w:sz w:val="20"/>
                <w:szCs w:val="20"/>
              </w:rPr>
              <w:t>x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440013" w:rsidRDefault="00440013">
            <w:pPr>
              <w:jc w:val="center"/>
              <w:rPr>
                <w:color w:val="000000"/>
                <w:sz w:val="20"/>
                <w:szCs w:val="20"/>
              </w:rPr>
            </w:pPr>
            <w:r>
              <w:rPr>
                <w:color w:val="000000"/>
                <w:sz w:val="20"/>
                <w:szCs w:val="20"/>
              </w:rPr>
              <w:t> </w:t>
            </w:r>
          </w:p>
        </w:tc>
        <w:tc>
          <w:tcPr>
            <w:tcW w:w="23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440013" w:rsidRDefault="00440013">
            <w:pPr>
              <w:rPr>
                <w:color w:val="000000"/>
                <w:sz w:val="20"/>
                <w:szCs w:val="20"/>
              </w:rPr>
            </w:pPr>
            <w:r>
              <w:rPr>
                <w:color w:val="000000"/>
                <w:sz w:val="20"/>
                <w:szCs w:val="20"/>
              </w:rPr>
              <w:t> </w:t>
            </w:r>
          </w:p>
        </w:tc>
      </w:tr>
      <w:tr w:rsidR="00440013" w:rsidTr="00440013">
        <w:trPr>
          <w:trHeight w:val="255"/>
          <w:jc w:val="center"/>
        </w:trPr>
        <w:tc>
          <w:tcPr>
            <w:tcW w:w="96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440013" w:rsidRDefault="00440013">
            <w:pPr>
              <w:jc w:val="center"/>
              <w:rPr>
                <w:color w:val="000000"/>
                <w:sz w:val="20"/>
                <w:szCs w:val="20"/>
              </w:rPr>
            </w:pPr>
            <w:r>
              <w:rPr>
                <w:color w:val="000000"/>
                <w:sz w:val="20"/>
                <w:szCs w:val="20"/>
              </w:rPr>
              <w:t>6.</w:t>
            </w:r>
          </w:p>
        </w:tc>
        <w:tc>
          <w:tcPr>
            <w:tcW w:w="22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440013" w:rsidRDefault="00440013">
            <w:pPr>
              <w:rPr>
                <w:color w:val="000000"/>
                <w:sz w:val="20"/>
                <w:szCs w:val="20"/>
              </w:rPr>
            </w:pPr>
            <w:r>
              <w:rPr>
                <w:color w:val="000000"/>
                <w:sz w:val="20"/>
                <w:szCs w:val="20"/>
              </w:rPr>
              <w:t>házi feladat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440013" w:rsidRDefault="00440013">
            <w:pPr>
              <w:jc w:val="center"/>
              <w:rPr>
                <w:color w:val="000000"/>
                <w:sz w:val="20"/>
                <w:szCs w:val="20"/>
              </w:rPr>
            </w:pPr>
            <w:r>
              <w:rPr>
                <w:color w:val="000000"/>
                <w:sz w:val="20"/>
                <w:szCs w:val="20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440013" w:rsidRDefault="00440013">
            <w:pPr>
              <w:jc w:val="center"/>
              <w:rPr>
                <w:color w:val="000000"/>
                <w:sz w:val="20"/>
                <w:szCs w:val="20"/>
              </w:rPr>
            </w:pPr>
            <w:r>
              <w:rPr>
                <w:color w:val="000000"/>
                <w:sz w:val="20"/>
                <w:szCs w:val="20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440013" w:rsidRDefault="00440013">
            <w:pPr>
              <w:jc w:val="center"/>
              <w:rPr>
                <w:color w:val="000000"/>
                <w:sz w:val="20"/>
                <w:szCs w:val="20"/>
              </w:rPr>
            </w:pPr>
            <w:r>
              <w:rPr>
                <w:color w:val="000000"/>
                <w:sz w:val="20"/>
                <w:szCs w:val="20"/>
              </w:rPr>
              <w:t>x</w:t>
            </w:r>
          </w:p>
        </w:tc>
        <w:tc>
          <w:tcPr>
            <w:tcW w:w="23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440013" w:rsidRDefault="00440013">
            <w:pPr>
              <w:rPr>
                <w:color w:val="000000"/>
                <w:sz w:val="20"/>
                <w:szCs w:val="20"/>
              </w:rPr>
            </w:pPr>
            <w:r>
              <w:rPr>
                <w:color w:val="000000"/>
                <w:sz w:val="20"/>
                <w:szCs w:val="20"/>
              </w:rPr>
              <w:t>Vaktérkép</w:t>
            </w:r>
          </w:p>
        </w:tc>
      </w:tr>
    </w:tbl>
    <w:p w:rsidR="00A94552" w:rsidRDefault="00A94552" w:rsidP="00A94552">
      <w:pPr>
        <w:pStyle w:val="Listaszerbekezds"/>
        <w:ind w:left="1288"/>
        <w:rPr>
          <w:b/>
        </w:rPr>
      </w:pPr>
    </w:p>
    <w:p w:rsidR="00B64FCB" w:rsidRPr="00440013" w:rsidRDefault="00B64FCB" w:rsidP="005722EC">
      <w:pPr>
        <w:pStyle w:val="Listaszerbekezds"/>
        <w:numPr>
          <w:ilvl w:val="2"/>
          <w:numId w:val="7"/>
        </w:numPr>
        <w:rPr>
          <w:b/>
        </w:rPr>
      </w:pPr>
      <w:r w:rsidRPr="00440013">
        <w:rPr>
          <w:b/>
        </w:rPr>
        <w:t>A tantárgy elsajátítása során alkalmazható tanulói tevékenységformák (ajánlás)</w:t>
      </w:r>
    </w:p>
    <w:tbl>
      <w:tblPr>
        <w:tblW w:w="8500" w:type="dxa"/>
        <w:jc w:val="center"/>
        <w:tblCellMar>
          <w:left w:w="70" w:type="dxa"/>
          <w:right w:w="70" w:type="dxa"/>
        </w:tblCellMar>
        <w:tblLook w:val="04A0" w:firstRow="1" w:lastRow="0" w:firstColumn="1" w:lastColumn="0" w:noHBand="0" w:noVBand="1"/>
      </w:tblPr>
      <w:tblGrid>
        <w:gridCol w:w="1036"/>
        <w:gridCol w:w="2777"/>
        <w:gridCol w:w="758"/>
        <w:gridCol w:w="796"/>
        <w:gridCol w:w="774"/>
        <w:gridCol w:w="2359"/>
      </w:tblGrid>
      <w:tr w:rsidR="00440013" w:rsidTr="00440013">
        <w:trPr>
          <w:trHeight w:val="255"/>
          <w:jc w:val="center"/>
        </w:trPr>
        <w:tc>
          <w:tcPr>
            <w:tcW w:w="1040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440013" w:rsidRDefault="00440013">
            <w:pPr>
              <w:jc w:val="center"/>
              <w:rPr>
                <w:color w:val="000000"/>
                <w:sz w:val="20"/>
                <w:szCs w:val="20"/>
              </w:rPr>
            </w:pPr>
            <w:r>
              <w:rPr>
                <w:color w:val="000000"/>
                <w:sz w:val="20"/>
                <w:szCs w:val="20"/>
              </w:rPr>
              <w:t>Sorszám</w:t>
            </w:r>
          </w:p>
        </w:tc>
        <w:tc>
          <w:tcPr>
            <w:tcW w:w="2800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440013" w:rsidRDefault="00440013">
            <w:pPr>
              <w:jc w:val="center"/>
              <w:rPr>
                <w:color w:val="000000"/>
                <w:sz w:val="20"/>
                <w:szCs w:val="20"/>
              </w:rPr>
            </w:pPr>
            <w:r>
              <w:rPr>
                <w:color w:val="000000"/>
                <w:sz w:val="20"/>
                <w:szCs w:val="20"/>
              </w:rPr>
              <w:t>Tanulói tevékenységforma</w:t>
            </w:r>
          </w:p>
        </w:tc>
        <w:tc>
          <w:tcPr>
            <w:tcW w:w="2280" w:type="dxa"/>
            <w:gridSpan w:val="3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440013" w:rsidRDefault="00440013">
            <w:pPr>
              <w:jc w:val="center"/>
              <w:rPr>
                <w:color w:val="000000"/>
                <w:sz w:val="20"/>
                <w:szCs w:val="20"/>
              </w:rPr>
            </w:pPr>
            <w:r>
              <w:rPr>
                <w:color w:val="000000"/>
                <w:sz w:val="20"/>
                <w:szCs w:val="20"/>
              </w:rPr>
              <w:t>Tanulói tevékenység szervezési kerete (differenciálási módok)</w:t>
            </w:r>
          </w:p>
        </w:tc>
        <w:tc>
          <w:tcPr>
            <w:tcW w:w="2380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440013" w:rsidRDefault="00440013">
            <w:pPr>
              <w:jc w:val="center"/>
              <w:rPr>
                <w:color w:val="000000"/>
                <w:sz w:val="20"/>
                <w:szCs w:val="20"/>
              </w:rPr>
            </w:pPr>
            <w:r>
              <w:rPr>
                <w:color w:val="000000"/>
                <w:sz w:val="20"/>
                <w:szCs w:val="20"/>
              </w:rPr>
              <w:t xml:space="preserve">Alkalmazandó eszközök és felszerelések </w:t>
            </w:r>
          </w:p>
        </w:tc>
      </w:tr>
      <w:tr w:rsidR="00440013" w:rsidTr="00440013">
        <w:trPr>
          <w:trHeight w:val="510"/>
          <w:jc w:val="center"/>
        </w:trPr>
        <w:tc>
          <w:tcPr>
            <w:tcW w:w="1040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440013" w:rsidRDefault="00440013">
            <w:pPr>
              <w:rPr>
                <w:color w:val="000000"/>
                <w:sz w:val="20"/>
                <w:szCs w:val="20"/>
              </w:rPr>
            </w:pPr>
          </w:p>
        </w:tc>
        <w:tc>
          <w:tcPr>
            <w:tcW w:w="2800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440013" w:rsidRDefault="00440013">
            <w:pPr>
              <w:rPr>
                <w:color w:val="000000"/>
                <w:sz w:val="20"/>
                <w:szCs w:val="20"/>
              </w:rPr>
            </w:pPr>
          </w:p>
        </w:tc>
        <w:tc>
          <w:tcPr>
            <w:tcW w:w="7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440013" w:rsidRDefault="00440013">
            <w:pPr>
              <w:jc w:val="center"/>
              <w:rPr>
                <w:color w:val="000000"/>
                <w:sz w:val="20"/>
                <w:szCs w:val="20"/>
              </w:rPr>
            </w:pPr>
            <w:r>
              <w:rPr>
                <w:color w:val="000000"/>
                <w:sz w:val="20"/>
                <w:szCs w:val="20"/>
              </w:rPr>
              <w:t>egyéni</w:t>
            </w:r>
          </w:p>
        </w:tc>
        <w:tc>
          <w:tcPr>
            <w:tcW w:w="7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440013" w:rsidRDefault="00440013">
            <w:pPr>
              <w:jc w:val="center"/>
              <w:rPr>
                <w:color w:val="000000"/>
                <w:sz w:val="20"/>
                <w:szCs w:val="20"/>
              </w:rPr>
            </w:pPr>
            <w:r>
              <w:rPr>
                <w:color w:val="000000"/>
                <w:sz w:val="20"/>
                <w:szCs w:val="20"/>
              </w:rPr>
              <w:t>csoport-bontás</w:t>
            </w:r>
          </w:p>
        </w:tc>
        <w:tc>
          <w:tcPr>
            <w:tcW w:w="7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440013" w:rsidRDefault="00440013">
            <w:pPr>
              <w:jc w:val="center"/>
              <w:rPr>
                <w:color w:val="000000"/>
                <w:sz w:val="20"/>
                <w:szCs w:val="20"/>
              </w:rPr>
            </w:pPr>
            <w:r>
              <w:rPr>
                <w:color w:val="000000"/>
                <w:sz w:val="20"/>
                <w:szCs w:val="20"/>
              </w:rPr>
              <w:t>osztály-keret</w:t>
            </w:r>
          </w:p>
        </w:tc>
        <w:tc>
          <w:tcPr>
            <w:tcW w:w="2380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440013" w:rsidRDefault="00440013">
            <w:pPr>
              <w:rPr>
                <w:color w:val="000000"/>
                <w:sz w:val="20"/>
                <w:szCs w:val="20"/>
              </w:rPr>
            </w:pPr>
          </w:p>
        </w:tc>
      </w:tr>
      <w:tr w:rsidR="00440013" w:rsidTr="00440013">
        <w:trPr>
          <w:trHeight w:val="255"/>
          <w:jc w:val="center"/>
        </w:trPr>
        <w:tc>
          <w:tcPr>
            <w:tcW w:w="104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D9D9D9"/>
            <w:vAlign w:val="center"/>
            <w:hideMark/>
          </w:tcPr>
          <w:p w:rsidR="00440013" w:rsidRDefault="00440013">
            <w:pPr>
              <w:jc w:val="center"/>
              <w:rPr>
                <w:color w:val="000000"/>
                <w:sz w:val="20"/>
                <w:szCs w:val="20"/>
              </w:rPr>
            </w:pPr>
            <w:r>
              <w:rPr>
                <w:color w:val="000000"/>
                <w:sz w:val="20"/>
                <w:szCs w:val="20"/>
              </w:rPr>
              <w:t>1.</w:t>
            </w:r>
          </w:p>
        </w:tc>
        <w:tc>
          <w:tcPr>
            <w:tcW w:w="7460" w:type="dxa"/>
            <w:gridSpan w:val="5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  <w:shd w:val="clear" w:color="000000" w:fill="D9D9D9"/>
            <w:vAlign w:val="center"/>
            <w:hideMark/>
          </w:tcPr>
          <w:p w:rsidR="00440013" w:rsidRDefault="00440013">
            <w:pPr>
              <w:rPr>
                <w:color w:val="000000"/>
                <w:sz w:val="20"/>
                <w:szCs w:val="20"/>
              </w:rPr>
            </w:pPr>
            <w:r>
              <w:rPr>
                <w:color w:val="000000"/>
                <w:sz w:val="20"/>
                <w:szCs w:val="20"/>
              </w:rPr>
              <w:t>Információ feldolgozó tevékenységek</w:t>
            </w:r>
          </w:p>
        </w:tc>
      </w:tr>
      <w:tr w:rsidR="00440013" w:rsidTr="00440013">
        <w:trPr>
          <w:trHeight w:val="510"/>
          <w:jc w:val="center"/>
        </w:trPr>
        <w:tc>
          <w:tcPr>
            <w:tcW w:w="104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440013" w:rsidRDefault="00440013">
            <w:pPr>
              <w:jc w:val="center"/>
              <w:rPr>
                <w:color w:val="000000"/>
                <w:sz w:val="20"/>
                <w:szCs w:val="20"/>
              </w:rPr>
            </w:pPr>
            <w:r>
              <w:rPr>
                <w:color w:val="000000"/>
                <w:sz w:val="20"/>
                <w:szCs w:val="20"/>
              </w:rPr>
              <w:t>1.1.</w:t>
            </w:r>
          </w:p>
        </w:tc>
        <w:tc>
          <w:tcPr>
            <w:tcW w:w="28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440013" w:rsidRDefault="00440013">
            <w:pPr>
              <w:rPr>
                <w:color w:val="000000"/>
                <w:sz w:val="20"/>
                <w:szCs w:val="20"/>
              </w:rPr>
            </w:pPr>
            <w:r>
              <w:rPr>
                <w:color w:val="000000"/>
                <w:sz w:val="20"/>
                <w:szCs w:val="20"/>
              </w:rPr>
              <w:t>Olvasott szöveg önálló feldolgozása</w:t>
            </w:r>
          </w:p>
        </w:tc>
        <w:tc>
          <w:tcPr>
            <w:tcW w:w="7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440013" w:rsidRDefault="00440013">
            <w:pPr>
              <w:jc w:val="center"/>
              <w:rPr>
                <w:color w:val="000000"/>
                <w:sz w:val="20"/>
                <w:szCs w:val="20"/>
              </w:rPr>
            </w:pPr>
            <w:r>
              <w:rPr>
                <w:color w:val="000000"/>
                <w:sz w:val="20"/>
                <w:szCs w:val="20"/>
              </w:rPr>
              <w:t>X</w:t>
            </w:r>
          </w:p>
        </w:tc>
        <w:tc>
          <w:tcPr>
            <w:tcW w:w="7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440013" w:rsidRDefault="00440013">
            <w:pPr>
              <w:jc w:val="center"/>
              <w:rPr>
                <w:color w:val="000000"/>
                <w:sz w:val="20"/>
                <w:szCs w:val="20"/>
              </w:rPr>
            </w:pPr>
            <w:r>
              <w:rPr>
                <w:color w:val="000000"/>
                <w:sz w:val="20"/>
                <w:szCs w:val="20"/>
              </w:rPr>
              <w:t> </w:t>
            </w:r>
          </w:p>
        </w:tc>
        <w:tc>
          <w:tcPr>
            <w:tcW w:w="7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440013" w:rsidRDefault="00440013">
            <w:pPr>
              <w:jc w:val="center"/>
              <w:rPr>
                <w:color w:val="000000"/>
                <w:sz w:val="20"/>
                <w:szCs w:val="20"/>
              </w:rPr>
            </w:pPr>
            <w:r>
              <w:rPr>
                <w:color w:val="000000"/>
                <w:sz w:val="20"/>
                <w:szCs w:val="20"/>
              </w:rPr>
              <w:t> </w:t>
            </w:r>
          </w:p>
        </w:tc>
        <w:tc>
          <w:tcPr>
            <w:tcW w:w="23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440013" w:rsidRDefault="00440013">
            <w:pPr>
              <w:rPr>
                <w:color w:val="000000"/>
                <w:sz w:val="20"/>
                <w:szCs w:val="20"/>
              </w:rPr>
            </w:pPr>
            <w:r>
              <w:rPr>
                <w:color w:val="000000"/>
                <w:sz w:val="20"/>
                <w:szCs w:val="20"/>
              </w:rPr>
              <w:t> </w:t>
            </w:r>
          </w:p>
        </w:tc>
      </w:tr>
      <w:tr w:rsidR="00440013" w:rsidTr="00440013">
        <w:trPr>
          <w:trHeight w:val="510"/>
          <w:jc w:val="center"/>
        </w:trPr>
        <w:tc>
          <w:tcPr>
            <w:tcW w:w="104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440013" w:rsidRDefault="00440013">
            <w:pPr>
              <w:jc w:val="center"/>
              <w:rPr>
                <w:color w:val="000000"/>
                <w:sz w:val="20"/>
                <w:szCs w:val="20"/>
              </w:rPr>
            </w:pPr>
            <w:r>
              <w:rPr>
                <w:color w:val="000000"/>
                <w:sz w:val="20"/>
                <w:szCs w:val="20"/>
              </w:rPr>
              <w:t>1.2.</w:t>
            </w:r>
          </w:p>
        </w:tc>
        <w:tc>
          <w:tcPr>
            <w:tcW w:w="28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440013" w:rsidRDefault="00440013">
            <w:pPr>
              <w:rPr>
                <w:color w:val="000000"/>
                <w:sz w:val="20"/>
                <w:szCs w:val="20"/>
              </w:rPr>
            </w:pPr>
            <w:r>
              <w:rPr>
                <w:color w:val="000000"/>
                <w:sz w:val="20"/>
                <w:szCs w:val="20"/>
              </w:rPr>
              <w:t>Olvasott szöveg feladattal vezetett feldolgozása</w:t>
            </w:r>
          </w:p>
        </w:tc>
        <w:tc>
          <w:tcPr>
            <w:tcW w:w="7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440013" w:rsidRDefault="00440013">
            <w:pPr>
              <w:jc w:val="center"/>
              <w:rPr>
                <w:color w:val="000000"/>
                <w:sz w:val="20"/>
                <w:szCs w:val="20"/>
              </w:rPr>
            </w:pPr>
            <w:r>
              <w:rPr>
                <w:color w:val="000000"/>
                <w:sz w:val="20"/>
                <w:szCs w:val="20"/>
              </w:rPr>
              <w:t>X</w:t>
            </w:r>
          </w:p>
        </w:tc>
        <w:tc>
          <w:tcPr>
            <w:tcW w:w="7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440013" w:rsidRDefault="00440013">
            <w:pPr>
              <w:jc w:val="center"/>
              <w:rPr>
                <w:color w:val="000000"/>
                <w:sz w:val="20"/>
                <w:szCs w:val="20"/>
              </w:rPr>
            </w:pPr>
            <w:r>
              <w:rPr>
                <w:color w:val="000000"/>
                <w:sz w:val="20"/>
                <w:szCs w:val="20"/>
              </w:rPr>
              <w:t> </w:t>
            </w:r>
          </w:p>
        </w:tc>
        <w:tc>
          <w:tcPr>
            <w:tcW w:w="7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440013" w:rsidRDefault="00440013">
            <w:pPr>
              <w:jc w:val="center"/>
              <w:rPr>
                <w:color w:val="000000"/>
                <w:sz w:val="20"/>
                <w:szCs w:val="20"/>
              </w:rPr>
            </w:pPr>
            <w:r>
              <w:rPr>
                <w:color w:val="000000"/>
                <w:sz w:val="20"/>
                <w:szCs w:val="20"/>
              </w:rPr>
              <w:t> </w:t>
            </w:r>
          </w:p>
        </w:tc>
        <w:tc>
          <w:tcPr>
            <w:tcW w:w="23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440013" w:rsidRDefault="00440013">
            <w:pPr>
              <w:rPr>
                <w:color w:val="000000"/>
                <w:sz w:val="20"/>
                <w:szCs w:val="20"/>
              </w:rPr>
            </w:pPr>
            <w:r>
              <w:rPr>
                <w:color w:val="000000"/>
                <w:sz w:val="20"/>
                <w:szCs w:val="20"/>
              </w:rPr>
              <w:t> </w:t>
            </w:r>
          </w:p>
        </w:tc>
      </w:tr>
      <w:tr w:rsidR="00440013" w:rsidTr="00440013">
        <w:trPr>
          <w:trHeight w:val="510"/>
          <w:jc w:val="center"/>
        </w:trPr>
        <w:tc>
          <w:tcPr>
            <w:tcW w:w="104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440013" w:rsidRDefault="00440013">
            <w:pPr>
              <w:jc w:val="center"/>
              <w:rPr>
                <w:color w:val="000000"/>
                <w:sz w:val="20"/>
                <w:szCs w:val="20"/>
              </w:rPr>
            </w:pPr>
            <w:r>
              <w:rPr>
                <w:color w:val="000000"/>
                <w:sz w:val="20"/>
                <w:szCs w:val="20"/>
              </w:rPr>
              <w:t>1.3.</w:t>
            </w:r>
          </w:p>
        </w:tc>
        <w:tc>
          <w:tcPr>
            <w:tcW w:w="28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440013" w:rsidRDefault="00440013">
            <w:pPr>
              <w:rPr>
                <w:color w:val="000000"/>
                <w:sz w:val="20"/>
                <w:szCs w:val="20"/>
              </w:rPr>
            </w:pPr>
            <w:r>
              <w:rPr>
                <w:color w:val="000000"/>
                <w:sz w:val="20"/>
                <w:szCs w:val="20"/>
              </w:rPr>
              <w:t>Olvasott szöveg feldolgozása jegyzeteléssel</w:t>
            </w:r>
          </w:p>
        </w:tc>
        <w:tc>
          <w:tcPr>
            <w:tcW w:w="7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440013" w:rsidRDefault="00440013">
            <w:pPr>
              <w:jc w:val="center"/>
              <w:rPr>
                <w:color w:val="000000"/>
                <w:sz w:val="20"/>
                <w:szCs w:val="20"/>
              </w:rPr>
            </w:pPr>
            <w:r>
              <w:rPr>
                <w:color w:val="000000"/>
                <w:sz w:val="20"/>
                <w:szCs w:val="20"/>
              </w:rPr>
              <w:t>X</w:t>
            </w:r>
          </w:p>
        </w:tc>
        <w:tc>
          <w:tcPr>
            <w:tcW w:w="7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440013" w:rsidRDefault="00440013">
            <w:pPr>
              <w:jc w:val="center"/>
              <w:rPr>
                <w:color w:val="000000"/>
                <w:sz w:val="20"/>
                <w:szCs w:val="20"/>
              </w:rPr>
            </w:pPr>
            <w:r>
              <w:rPr>
                <w:color w:val="000000"/>
                <w:sz w:val="20"/>
                <w:szCs w:val="20"/>
              </w:rPr>
              <w:t> </w:t>
            </w:r>
          </w:p>
        </w:tc>
        <w:tc>
          <w:tcPr>
            <w:tcW w:w="7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440013" w:rsidRDefault="00440013">
            <w:pPr>
              <w:jc w:val="center"/>
              <w:rPr>
                <w:color w:val="000000"/>
                <w:sz w:val="20"/>
                <w:szCs w:val="20"/>
              </w:rPr>
            </w:pPr>
            <w:r>
              <w:rPr>
                <w:color w:val="000000"/>
                <w:sz w:val="20"/>
                <w:szCs w:val="20"/>
              </w:rPr>
              <w:t> </w:t>
            </w:r>
          </w:p>
        </w:tc>
        <w:tc>
          <w:tcPr>
            <w:tcW w:w="23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440013" w:rsidRDefault="00440013">
            <w:pPr>
              <w:rPr>
                <w:color w:val="000000"/>
                <w:sz w:val="20"/>
                <w:szCs w:val="20"/>
              </w:rPr>
            </w:pPr>
            <w:r>
              <w:rPr>
                <w:color w:val="000000"/>
                <w:sz w:val="20"/>
                <w:szCs w:val="20"/>
              </w:rPr>
              <w:t> </w:t>
            </w:r>
          </w:p>
        </w:tc>
      </w:tr>
      <w:tr w:rsidR="00440013" w:rsidTr="00440013">
        <w:trPr>
          <w:trHeight w:val="510"/>
          <w:jc w:val="center"/>
        </w:trPr>
        <w:tc>
          <w:tcPr>
            <w:tcW w:w="104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440013" w:rsidRDefault="00440013">
            <w:pPr>
              <w:jc w:val="center"/>
              <w:rPr>
                <w:color w:val="000000"/>
                <w:sz w:val="20"/>
                <w:szCs w:val="20"/>
              </w:rPr>
            </w:pPr>
            <w:r>
              <w:rPr>
                <w:color w:val="000000"/>
                <w:sz w:val="20"/>
                <w:szCs w:val="20"/>
              </w:rPr>
              <w:t>1.4.</w:t>
            </w:r>
          </w:p>
        </w:tc>
        <w:tc>
          <w:tcPr>
            <w:tcW w:w="28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440013" w:rsidRDefault="00440013">
            <w:pPr>
              <w:rPr>
                <w:color w:val="000000"/>
                <w:sz w:val="20"/>
                <w:szCs w:val="20"/>
              </w:rPr>
            </w:pPr>
            <w:r>
              <w:rPr>
                <w:color w:val="000000"/>
                <w:sz w:val="20"/>
                <w:szCs w:val="20"/>
              </w:rPr>
              <w:t>Hallott szöveg feldolgozása jegyzeteléssel</w:t>
            </w:r>
          </w:p>
        </w:tc>
        <w:tc>
          <w:tcPr>
            <w:tcW w:w="7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440013" w:rsidRDefault="00440013">
            <w:pPr>
              <w:jc w:val="center"/>
              <w:rPr>
                <w:color w:val="000000"/>
                <w:sz w:val="20"/>
                <w:szCs w:val="20"/>
              </w:rPr>
            </w:pPr>
            <w:r>
              <w:rPr>
                <w:color w:val="000000"/>
                <w:sz w:val="20"/>
                <w:szCs w:val="20"/>
              </w:rPr>
              <w:t>X</w:t>
            </w:r>
          </w:p>
        </w:tc>
        <w:tc>
          <w:tcPr>
            <w:tcW w:w="7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440013" w:rsidRDefault="00440013">
            <w:pPr>
              <w:jc w:val="center"/>
              <w:rPr>
                <w:color w:val="000000"/>
                <w:sz w:val="20"/>
                <w:szCs w:val="20"/>
              </w:rPr>
            </w:pPr>
            <w:r>
              <w:rPr>
                <w:color w:val="000000"/>
                <w:sz w:val="20"/>
                <w:szCs w:val="20"/>
              </w:rPr>
              <w:t> </w:t>
            </w:r>
          </w:p>
        </w:tc>
        <w:tc>
          <w:tcPr>
            <w:tcW w:w="7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440013" w:rsidRDefault="00440013">
            <w:pPr>
              <w:jc w:val="center"/>
              <w:rPr>
                <w:color w:val="000000"/>
                <w:sz w:val="20"/>
                <w:szCs w:val="20"/>
              </w:rPr>
            </w:pPr>
            <w:r>
              <w:rPr>
                <w:color w:val="000000"/>
                <w:sz w:val="20"/>
                <w:szCs w:val="20"/>
              </w:rPr>
              <w:t> </w:t>
            </w:r>
          </w:p>
        </w:tc>
        <w:tc>
          <w:tcPr>
            <w:tcW w:w="23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440013" w:rsidRDefault="00440013">
            <w:pPr>
              <w:rPr>
                <w:color w:val="000000"/>
                <w:sz w:val="20"/>
                <w:szCs w:val="20"/>
              </w:rPr>
            </w:pPr>
            <w:r>
              <w:rPr>
                <w:color w:val="000000"/>
                <w:sz w:val="20"/>
                <w:szCs w:val="20"/>
              </w:rPr>
              <w:t> </w:t>
            </w:r>
          </w:p>
        </w:tc>
      </w:tr>
      <w:tr w:rsidR="00440013" w:rsidTr="00440013">
        <w:trPr>
          <w:trHeight w:val="510"/>
          <w:jc w:val="center"/>
        </w:trPr>
        <w:tc>
          <w:tcPr>
            <w:tcW w:w="104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440013" w:rsidRDefault="00440013">
            <w:pPr>
              <w:jc w:val="center"/>
              <w:rPr>
                <w:color w:val="000000"/>
                <w:sz w:val="20"/>
                <w:szCs w:val="20"/>
              </w:rPr>
            </w:pPr>
            <w:r>
              <w:rPr>
                <w:color w:val="000000"/>
                <w:sz w:val="20"/>
                <w:szCs w:val="20"/>
              </w:rPr>
              <w:t>1.5.</w:t>
            </w:r>
          </w:p>
        </w:tc>
        <w:tc>
          <w:tcPr>
            <w:tcW w:w="28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440013" w:rsidRDefault="00440013">
            <w:pPr>
              <w:rPr>
                <w:color w:val="000000"/>
                <w:sz w:val="20"/>
                <w:szCs w:val="20"/>
              </w:rPr>
            </w:pPr>
            <w:r>
              <w:rPr>
                <w:color w:val="000000"/>
                <w:sz w:val="20"/>
                <w:szCs w:val="20"/>
              </w:rPr>
              <w:t>Hallott szöveg feladattal vezetett feldolgozása</w:t>
            </w:r>
          </w:p>
        </w:tc>
        <w:tc>
          <w:tcPr>
            <w:tcW w:w="7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440013" w:rsidRDefault="00440013">
            <w:pPr>
              <w:jc w:val="center"/>
              <w:rPr>
                <w:color w:val="000000"/>
                <w:sz w:val="20"/>
                <w:szCs w:val="20"/>
              </w:rPr>
            </w:pPr>
            <w:r>
              <w:rPr>
                <w:color w:val="000000"/>
                <w:sz w:val="20"/>
                <w:szCs w:val="20"/>
              </w:rPr>
              <w:t>X</w:t>
            </w:r>
          </w:p>
        </w:tc>
        <w:tc>
          <w:tcPr>
            <w:tcW w:w="7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440013" w:rsidRDefault="00440013">
            <w:pPr>
              <w:jc w:val="center"/>
              <w:rPr>
                <w:color w:val="000000"/>
                <w:sz w:val="20"/>
                <w:szCs w:val="20"/>
              </w:rPr>
            </w:pPr>
            <w:r>
              <w:rPr>
                <w:color w:val="000000"/>
                <w:sz w:val="20"/>
                <w:szCs w:val="20"/>
              </w:rPr>
              <w:t> </w:t>
            </w:r>
          </w:p>
        </w:tc>
        <w:tc>
          <w:tcPr>
            <w:tcW w:w="7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440013" w:rsidRDefault="00440013">
            <w:pPr>
              <w:jc w:val="center"/>
              <w:rPr>
                <w:color w:val="000000"/>
                <w:sz w:val="20"/>
                <w:szCs w:val="20"/>
              </w:rPr>
            </w:pPr>
            <w:r>
              <w:rPr>
                <w:color w:val="000000"/>
                <w:sz w:val="20"/>
                <w:szCs w:val="20"/>
              </w:rPr>
              <w:t> </w:t>
            </w:r>
          </w:p>
        </w:tc>
        <w:tc>
          <w:tcPr>
            <w:tcW w:w="23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440013" w:rsidRDefault="00440013">
            <w:pPr>
              <w:rPr>
                <w:color w:val="000000"/>
                <w:sz w:val="20"/>
                <w:szCs w:val="20"/>
              </w:rPr>
            </w:pPr>
            <w:r>
              <w:rPr>
                <w:color w:val="000000"/>
                <w:sz w:val="20"/>
                <w:szCs w:val="20"/>
              </w:rPr>
              <w:t> </w:t>
            </w:r>
          </w:p>
        </w:tc>
      </w:tr>
      <w:tr w:rsidR="00440013" w:rsidTr="00440013">
        <w:trPr>
          <w:trHeight w:val="255"/>
          <w:jc w:val="center"/>
        </w:trPr>
        <w:tc>
          <w:tcPr>
            <w:tcW w:w="104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440013" w:rsidRDefault="00440013">
            <w:pPr>
              <w:jc w:val="center"/>
              <w:rPr>
                <w:color w:val="000000"/>
                <w:sz w:val="20"/>
                <w:szCs w:val="20"/>
              </w:rPr>
            </w:pPr>
            <w:r>
              <w:rPr>
                <w:color w:val="000000"/>
                <w:sz w:val="20"/>
                <w:szCs w:val="20"/>
              </w:rPr>
              <w:t>1.6.</w:t>
            </w:r>
          </w:p>
        </w:tc>
        <w:tc>
          <w:tcPr>
            <w:tcW w:w="28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440013" w:rsidRDefault="00440013">
            <w:pPr>
              <w:rPr>
                <w:color w:val="000000"/>
                <w:sz w:val="20"/>
                <w:szCs w:val="20"/>
              </w:rPr>
            </w:pPr>
            <w:r>
              <w:rPr>
                <w:color w:val="000000"/>
                <w:sz w:val="20"/>
                <w:szCs w:val="20"/>
              </w:rPr>
              <w:t>Információk önálló rendszerezése</w:t>
            </w:r>
          </w:p>
        </w:tc>
        <w:tc>
          <w:tcPr>
            <w:tcW w:w="7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440013" w:rsidRDefault="00440013">
            <w:pPr>
              <w:jc w:val="center"/>
              <w:rPr>
                <w:color w:val="000000"/>
                <w:sz w:val="20"/>
                <w:szCs w:val="20"/>
              </w:rPr>
            </w:pPr>
            <w:r>
              <w:rPr>
                <w:color w:val="000000"/>
                <w:sz w:val="20"/>
                <w:szCs w:val="20"/>
              </w:rPr>
              <w:t>X</w:t>
            </w:r>
          </w:p>
        </w:tc>
        <w:tc>
          <w:tcPr>
            <w:tcW w:w="7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440013" w:rsidRDefault="00440013">
            <w:pPr>
              <w:jc w:val="center"/>
              <w:rPr>
                <w:color w:val="000000"/>
                <w:sz w:val="20"/>
                <w:szCs w:val="20"/>
              </w:rPr>
            </w:pPr>
            <w:r>
              <w:rPr>
                <w:color w:val="000000"/>
                <w:sz w:val="20"/>
                <w:szCs w:val="20"/>
              </w:rPr>
              <w:t> </w:t>
            </w:r>
          </w:p>
        </w:tc>
        <w:tc>
          <w:tcPr>
            <w:tcW w:w="7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440013" w:rsidRDefault="00440013">
            <w:pPr>
              <w:jc w:val="center"/>
              <w:rPr>
                <w:color w:val="000000"/>
                <w:sz w:val="20"/>
                <w:szCs w:val="20"/>
              </w:rPr>
            </w:pPr>
            <w:r>
              <w:rPr>
                <w:color w:val="000000"/>
                <w:sz w:val="20"/>
                <w:szCs w:val="20"/>
              </w:rPr>
              <w:t> </w:t>
            </w:r>
          </w:p>
        </w:tc>
        <w:tc>
          <w:tcPr>
            <w:tcW w:w="23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440013" w:rsidRDefault="00440013">
            <w:pPr>
              <w:rPr>
                <w:color w:val="000000"/>
                <w:sz w:val="20"/>
                <w:szCs w:val="20"/>
              </w:rPr>
            </w:pPr>
            <w:r>
              <w:rPr>
                <w:color w:val="000000"/>
                <w:sz w:val="20"/>
                <w:szCs w:val="20"/>
              </w:rPr>
              <w:t> </w:t>
            </w:r>
          </w:p>
        </w:tc>
      </w:tr>
      <w:tr w:rsidR="00440013" w:rsidTr="00440013">
        <w:trPr>
          <w:trHeight w:val="510"/>
          <w:jc w:val="center"/>
        </w:trPr>
        <w:tc>
          <w:tcPr>
            <w:tcW w:w="104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440013" w:rsidRDefault="00440013">
            <w:pPr>
              <w:jc w:val="center"/>
              <w:rPr>
                <w:color w:val="000000"/>
                <w:sz w:val="20"/>
                <w:szCs w:val="20"/>
              </w:rPr>
            </w:pPr>
            <w:r>
              <w:rPr>
                <w:color w:val="000000"/>
                <w:sz w:val="20"/>
                <w:szCs w:val="20"/>
              </w:rPr>
              <w:t>1.7.</w:t>
            </w:r>
          </w:p>
        </w:tc>
        <w:tc>
          <w:tcPr>
            <w:tcW w:w="28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440013" w:rsidRDefault="00440013">
            <w:pPr>
              <w:rPr>
                <w:color w:val="000000"/>
                <w:sz w:val="20"/>
                <w:szCs w:val="20"/>
              </w:rPr>
            </w:pPr>
            <w:r>
              <w:rPr>
                <w:color w:val="000000"/>
                <w:sz w:val="20"/>
                <w:szCs w:val="20"/>
              </w:rPr>
              <w:t>Információk feladattal vezetett rendszerezése</w:t>
            </w:r>
          </w:p>
        </w:tc>
        <w:tc>
          <w:tcPr>
            <w:tcW w:w="7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440013" w:rsidRDefault="00440013">
            <w:pPr>
              <w:jc w:val="center"/>
              <w:rPr>
                <w:color w:val="000000"/>
                <w:sz w:val="20"/>
                <w:szCs w:val="20"/>
              </w:rPr>
            </w:pPr>
            <w:r>
              <w:rPr>
                <w:color w:val="000000"/>
                <w:sz w:val="20"/>
                <w:szCs w:val="20"/>
              </w:rPr>
              <w:t>X</w:t>
            </w:r>
          </w:p>
        </w:tc>
        <w:tc>
          <w:tcPr>
            <w:tcW w:w="7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440013" w:rsidRDefault="00440013">
            <w:pPr>
              <w:jc w:val="center"/>
              <w:rPr>
                <w:color w:val="000000"/>
                <w:sz w:val="20"/>
                <w:szCs w:val="20"/>
              </w:rPr>
            </w:pPr>
            <w:r>
              <w:rPr>
                <w:color w:val="000000"/>
                <w:sz w:val="20"/>
                <w:szCs w:val="20"/>
              </w:rPr>
              <w:t> </w:t>
            </w:r>
          </w:p>
        </w:tc>
        <w:tc>
          <w:tcPr>
            <w:tcW w:w="7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440013" w:rsidRDefault="00440013">
            <w:pPr>
              <w:jc w:val="center"/>
              <w:rPr>
                <w:color w:val="000000"/>
                <w:sz w:val="20"/>
                <w:szCs w:val="20"/>
              </w:rPr>
            </w:pPr>
            <w:r>
              <w:rPr>
                <w:color w:val="000000"/>
                <w:sz w:val="20"/>
                <w:szCs w:val="20"/>
              </w:rPr>
              <w:t> </w:t>
            </w:r>
          </w:p>
        </w:tc>
        <w:tc>
          <w:tcPr>
            <w:tcW w:w="23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440013" w:rsidRDefault="00440013">
            <w:pPr>
              <w:rPr>
                <w:color w:val="000000"/>
                <w:sz w:val="20"/>
                <w:szCs w:val="20"/>
              </w:rPr>
            </w:pPr>
            <w:r>
              <w:rPr>
                <w:color w:val="000000"/>
                <w:sz w:val="20"/>
                <w:szCs w:val="20"/>
              </w:rPr>
              <w:t> </w:t>
            </w:r>
          </w:p>
        </w:tc>
      </w:tr>
      <w:tr w:rsidR="00440013" w:rsidTr="00440013">
        <w:trPr>
          <w:trHeight w:val="255"/>
          <w:jc w:val="center"/>
        </w:trPr>
        <w:tc>
          <w:tcPr>
            <w:tcW w:w="104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D9D9D9"/>
            <w:vAlign w:val="center"/>
            <w:hideMark/>
          </w:tcPr>
          <w:p w:rsidR="00440013" w:rsidRDefault="00440013">
            <w:pPr>
              <w:jc w:val="center"/>
              <w:rPr>
                <w:color w:val="000000"/>
                <w:sz w:val="20"/>
                <w:szCs w:val="20"/>
              </w:rPr>
            </w:pPr>
            <w:r>
              <w:rPr>
                <w:color w:val="000000"/>
                <w:sz w:val="20"/>
                <w:szCs w:val="20"/>
              </w:rPr>
              <w:t>2.</w:t>
            </w:r>
          </w:p>
        </w:tc>
        <w:tc>
          <w:tcPr>
            <w:tcW w:w="7460" w:type="dxa"/>
            <w:gridSpan w:val="5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  <w:shd w:val="clear" w:color="000000" w:fill="D9D9D9"/>
            <w:vAlign w:val="center"/>
            <w:hideMark/>
          </w:tcPr>
          <w:p w:rsidR="00440013" w:rsidRDefault="00440013">
            <w:pPr>
              <w:rPr>
                <w:color w:val="000000"/>
                <w:sz w:val="20"/>
                <w:szCs w:val="20"/>
              </w:rPr>
            </w:pPr>
            <w:r>
              <w:rPr>
                <w:color w:val="000000"/>
                <w:sz w:val="20"/>
                <w:szCs w:val="20"/>
              </w:rPr>
              <w:t>Ismeretalkalmazási gyakorló tevékenységek, feladatok</w:t>
            </w:r>
          </w:p>
        </w:tc>
      </w:tr>
      <w:tr w:rsidR="00440013" w:rsidTr="00440013">
        <w:trPr>
          <w:trHeight w:val="255"/>
          <w:jc w:val="center"/>
        </w:trPr>
        <w:tc>
          <w:tcPr>
            <w:tcW w:w="104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440013" w:rsidRDefault="00440013">
            <w:pPr>
              <w:jc w:val="center"/>
              <w:rPr>
                <w:color w:val="000000"/>
                <w:sz w:val="20"/>
                <w:szCs w:val="20"/>
              </w:rPr>
            </w:pPr>
            <w:r>
              <w:rPr>
                <w:color w:val="000000"/>
                <w:sz w:val="20"/>
                <w:szCs w:val="20"/>
              </w:rPr>
              <w:t>2.1.</w:t>
            </w:r>
          </w:p>
        </w:tc>
        <w:tc>
          <w:tcPr>
            <w:tcW w:w="28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440013" w:rsidRDefault="00440013">
            <w:pPr>
              <w:rPr>
                <w:color w:val="000000"/>
                <w:sz w:val="20"/>
                <w:szCs w:val="20"/>
              </w:rPr>
            </w:pPr>
            <w:r>
              <w:rPr>
                <w:color w:val="000000"/>
                <w:sz w:val="20"/>
                <w:szCs w:val="20"/>
              </w:rPr>
              <w:t>Írásos elemzések készítése</w:t>
            </w:r>
          </w:p>
        </w:tc>
        <w:tc>
          <w:tcPr>
            <w:tcW w:w="7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440013" w:rsidRDefault="00440013">
            <w:pPr>
              <w:jc w:val="center"/>
              <w:rPr>
                <w:color w:val="000000"/>
                <w:sz w:val="20"/>
                <w:szCs w:val="20"/>
              </w:rPr>
            </w:pPr>
            <w:r>
              <w:rPr>
                <w:color w:val="000000"/>
                <w:sz w:val="20"/>
                <w:szCs w:val="20"/>
              </w:rPr>
              <w:t> </w:t>
            </w:r>
          </w:p>
        </w:tc>
        <w:tc>
          <w:tcPr>
            <w:tcW w:w="7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440013" w:rsidRDefault="00440013">
            <w:pPr>
              <w:jc w:val="center"/>
              <w:rPr>
                <w:color w:val="000000"/>
                <w:sz w:val="20"/>
                <w:szCs w:val="20"/>
              </w:rPr>
            </w:pPr>
            <w:r>
              <w:rPr>
                <w:color w:val="000000"/>
                <w:sz w:val="20"/>
                <w:szCs w:val="20"/>
              </w:rPr>
              <w:t>X</w:t>
            </w:r>
          </w:p>
        </w:tc>
        <w:tc>
          <w:tcPr>
            <w:tcW w:w="7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440013" w:rsidRDefault="00440013">
            <w:pPr>
              <w:jc w:val="center"/>
              <w:rPr>
                <w:color w:val="000000"/>
                <w:sz w:val="20"/>
                <w:szCs w:val="20"/>
              </w:rPr>
            </w:pPr>
            <w:r>
              <w:rPr>
                <w:color w:val="000000"/>
                <w:sz w:val="20"/>
                <w:szCs w:val="20"/>
              </w:rPr>
              <w:t> </w:t>
            </w:r>
          </w:p>
        </w:tc>
        <w:tc>
          <w:tcPr>
            <w:tcW w:w="23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440013" w:rsidRDefault="00440013">
            <w:pPr>
              <w:rPr>
                <w:color w:val="000000"/>
                <w:sz w:val="20"/>
                <w:szCs w:val="20"/>
              </w:rPr>
            </w:pPr>
            <w:r>
              <w:rPr>
                <w:color w:val="000000"/>
                <w:sz w:val="20"/>
                <w:szCs w:val="20"/>
              </w:rPr>
              <w:t> </w:t>
            </w:r>
          </w:p>
        </w:tc>
      </w:tr>
      <w:tr w:rsidR="00440013" w:rsidTr="00440013">
        <w:trPr>
          <w:trHeight w:val="255"/>
          <w:jc w:val="center"/>
        </w:trPr>
        <w:tc>
          <w:tcPr>
            <w:tcW w:w="104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440013" w:rsidRDefault="00440013">
            <w:pPr>
              <w:jc w:val="center"/>
              <w:rPr>
                <w:color w:val="000000"/>
                <w:sz w:val="20"/>
                <w:szCs w:val="20"/>
              </w:rPr>
            </w:pPr>
            <w:r>
              <w:rPr>
                <w:color w:val="000000"/>
                <w:sz w:val="20"/>
                <w:szCs w:val="20"/>
              </w:rPr>
              <w:t>2.2.</w:t>
            </w:r>
          </w:p>
        </w:tc>
        <w:tc>
          <w:tcPr>
            <w:tcW w:w="28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440013" w:rsidRDefault="00440013">
            <w:pPr>
              <w:rPr>
                <w:color w:val="000000"/>
                <w:sz w:val="20"/>
                <w:szCs w:val="20"/>
              </w:rPr>
            </w:pPr>
            <w:r>
              <w:rPr>
                <w:color w:val="000000"/>
                <w:sz w:val="20"/>
                <w:szCs w:val="20"/>
              </w:rPr>
              <w:t>Leírás készítése</w:t>
            </w:r>
          </w:p>
        </w:tc>
        <w:tc>
          <w:tcPr>
            <w:tcW w:w="7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440013" w:rsidRDefault="00440013">
            <w:pPr>
              <w:jc w:val="center"/>
              <w:rPr>
                <w:color w:val="000000"/>
                <w:sz w:val="20"/>
                <w:szCs w:val="20"/>
              </w:rPr>
            </w:pPr>
            <w:r>
              <w:rPr>
                <w:color w:val="000000"/>
                <w:sz w:val="20"/>
                <w:szCs w:val="20"/>
              </w:rPr>
              <w:t> </w:t>
            </w:r>
          </w:p>
        </w:tc>
        <w:tc>
          <w:tcPr>
            <w:tcW w:w="7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440013" w:rsidRDefault="00440013">
            <w:pPr>
              <w:jc w:val="center"/>
              <w:rPr>
                <w:color w:val="000000"/>
                <w:sz w:val="20"/>
                <w:szCs w:val="20"/>
              </w:rPr>
            </w:pPr>
            <w:r>
              <w:rPr>
                <w:color w:val="000000"/>
                <w:sz w:val="20"/>
                <w:szCs w:val="20"/>
              </w:rPr>
              <w:t>X</w:t>
            </w:r>
          </w:p>
        </w:tc>
        <w:tc>
          <w:tcPr>
            <w:tcW w:w="7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440013" w:rsidRDefault="00440013">
            <w:pPr>
              <w:jc w:val="center"/>
              <w:rPr>
                <w:color w:val="000000"/>
                <w:sz w:val="20"/>
                <w:szCs w:val="20"/>
              </w:rPr>
            </w:pPr>
            <w:r>
              <w:rPr>
                <w:color w:val="000000"/>
                <w:sz w:val="20"/>
                <w:szCs w:val="20"/>
              </w:rPr>
              <w:t> </w:t>
            </w:r>
          </w:p>
        </w:tc>
        <w:tc>
          <w:tcPr>
            <w:tcW w:w="23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440013" w:rsidRDefault="00440013">
            <w:pPr>
              <w:rPr>
                <w:color w:val="000000"/>
                <w:sz w:val="20"/>
                <w:szCs w:val="20"/>
              </w:rPr>
            </w:pPr>
            <w:r>
              <w:rPr>
                <w:color w:val="000000"/>
                <w:sz w:val="20"/>
                <w:szCs w:val="20"/>
              </w:rPr>
              <w:t> </w:t>
            </w:r>
          </w:p>
        </w:tc>
      </w:tr>
      <w:tr w:rsidR="00440013" w:rsidTr="00440013">
        <w:trPr>
          <w:trHeight w:val="510"/>
          <w:jc w:val="center"/>
        </w:trPr>
        <w:tc>
          <w:tcPr>
            <w:tcW w:w="104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440013" w:rsidRDefault="00440013">
            <w:pPr>
              <w:jc w:val="center"/>
              <w:rPr>
                <w:color w:val="000000"/>
                <w:sz w:val="20"/>
                <w:szCs w:val="20"/>
              </w:rPr>
            </w:pPr>
            <w:r>
              <w:rPr>
                <w:color w:val="000000"/>
                <w:sz w:val="20"/>
                <w:szCs w:val="20"/>
              </w:rPr>
              <w:t>2.3.</w:t>
            </w:r>
          </w:p>
        </w:tc>
        <w:tc>
          <w:tcPr>
            <w:tcW w:w="28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440013" w:rsidRDefault="00440013">
            <w:pPr>
              <w:rPr>
                <w:color w:val="000000"/>
                <w:sz w:val="20"/>
                <w:szCs w:val="20"/>
              </w:rPr>
            </w:pPr>
            <w:r>
              <w:rPr>
                <w:color w:val="000000"/>
                <w:sz w:val="20"/>
                <w:szCs w:val="20"/>
              </w:rPr>
              <w:t>Válaszolás írásban mondatszintű kérdésekre</w:t>
            </w:r>
          </w:p>
        </w:tc>
        <w:tc>
          <w:tcPr>
            <w:tcW w:w="7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440013" w:rsidRDefault="00440013">
            <w:pPr>
              <w:jc w:val="center"/>
              <w:rPr>
                <w:color w:val="000000"/>
                <w:sz w:val="20"/>
                <w:szCs w:val="20"/>
              </w:rPr>
            </w:pPr>
            <w:r>
              <w:rPr>
                <w:color w:val="000000"/>
                <w:sz w:val="20"/>
                <w:szCs w:val="20"/>
              </w:rPr>
              <w:t> </w:t>
            </w:r>
          </w:p>
        </w:tc>
        <w:tc>
          <w:tcPr>
            <w:tcW w:w="7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440013" w:rsidRDefault="00440013">
            <w:pPr>
              <w:jc w:val="center"/>
              <w:rPr>
                <w:color w:val="000000"/>
                <w:sz w:val="20"/>
                <w:szCs w:val="20"/>
              </w:rPr>
            </w:pPr>
            <w:r>
              <w:rPr>
                <w:color w:val="000000"/>
                <w:sz w:val="20"/>
                <w:szCs w:val="20"/>
              </w:rPr>
              <w:t>X</w:t>
            </w:r>
          </w:p>
        </w:tc>
        <w:tc>
          <w:tcPr>
            <w:tcW w:w="7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440013" w:rsidRDefault="00440013">
            <w:pPr>
              <w:jc w:val="center"/>
              <w:rPr>
                <w:color w:val="000000"/>
                <w:sz w:val="20"/>
                <w:szCs w:val="20"/>
              </w:rPr>
            </w:pPr>
            <w:r>
              <w:rPr>
                <w:color w:val="000000"/>
                <w:sz w:val="20"/>
                <w:szCs w:val="20"/>
              </w:rPr>
              <w:t> </w:t>
            </w:r>
          </w:p>
        </w:tc>
        <w:tc>
          <w:tcPr>
            <w:tcW w:w="23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440013" w:rsidRDefault="00440013">
            <w:pPr>
              <w:rPr>
                <w:color w:val="000000"/>
                <w:sz w:val="20"/>
                <w:szCs w:val="20"/>
              </w:rPr>
            </w:pPr>
            <w:r>
              <w:rPr>
                <w:color w:val="000000"/>
                <w:sz w:val="20"/>
                <w:szCs w:val="20"/>
              </w:rPr>
              <w:t> </w:t>
            </w:r>
          </w:p>
        </w:tc>
      </w:tr>
      <w:tr w:rsidR="00440013" w:rsidTr="00440013">
        <w:trPr>
          <w:trHeight w:val="255"/>
          <w:jc w:val="center"/>
        </w:trPr>
        <w:tc>
          <w:tcPr>
            <w:tcW w:w="104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440013" w:rsidRDefault="00440013">
            <w:pPr>
              <w:jc w:val="center"/>
              <w:rPr>
                <w:color w:val="000000"/>
                <w:sz w:val="20"/>
                <w:szCs w:val="20"/>
              </w:rPr>
            </w:pPr>
            <w:r>
              <w:rPr>
                <w:color w:val="000000"/>
                <w:sz w:val="20"/>
                <w:szCs w:val="20"/>
              </w:rPr>
              <w:t>2.4.</w:t>
            </w:r>
          </w:p>
        </w:tc>
        <w:tc>
          <w:tcPr>
            <w:tcW w:w="28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440013" w:rsidRDefault="00440013">
            <w:pPr>
              <w:rPr>
                <w:color w:val="000000"/>
                <w:sz w:val="20"/>
                <w:szCs w:val="20"/>
              </w:rPr>
            </w:pPr>
            <w:r>
              <w:rPr>
                <w:color w:val="000000"/>
                <w:sz w:val="20"/>
                <w:szCs w:val="20"/>
              </w:rPr>
              <w:t>Tesztfeladat megoldása</w:t>
            </w:r>
          </w:p>
        </w:tc>
        <w:tc>
          <w:tcPr>
            <w:tcW w:w="7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440013" w:rsidRDefault="00440013">
            <w:pPr>
              <w:jc w:val="center"/>
              <w:rPr>
                <w:color w:val="000000"/>
                <w:sz w:val="20"/>
                <w:szCs w:val="20"/>
              </w:rPr>
            </w:pPr>
            <w:r>
              <w:rPr>
                <w:color w:val="000000"/>
                <w:sz w:val="20"/>
                <w:szCs w:val="20"/>
              </w:rPr>
              <w:t> </w:t>
            </w:r>
          </w:p>
        </w:tc>
        <w:tc>
          <w:tcPr>
            <w:tcW w:w="7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440013" w:rsidRDefault="00440013">
            <w:pPr>
              <w:jc w:val="center"/>
              <w:rPr>
                <w:color w:val="000000"/>
                <w:sz w:val="20"/>
                <w:szCs w:val="20"/>
              </w:rPr>
            </w:pPr>
            <w:r>
              <w:rPr>
                <w:color w:val="000000"/>
                <w:sz w:val="20"/>
                <w:szCs w:val="20"/>
              </w:rPr>
              <w:t>X</w:t>
            </w:r>
          </w:p>
        </w:tc>
        <w:tc>
          <w:tcPr>
            <w:tcW w:w="7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440013" w:rsidRDefault="00440013">
            <w:pPr>
              <w:jc w:val="center"/>
              <w:rPr>
                <w:color w:val="000000"/>
                <w:sz w:val="20"/>
                <w:szCs w:val="20"/>
              </w:rPr>
            </w:pPr>
            <w:r>
              <w:rPr>
                <w:color w:val="000000"/>
                <w:sz w:val="20"/>
                <w:szCs w:val="20"/>
              </w:rPr>
              <w:t> </w:t>
            </w:r>
          </w:p>
        </w:tc>
        <w:tc>
          <w:tcPr>
            <w:tcW w:w="23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440013" w:rsidRDefault="00440013">
            <w:pPr>
              <w:rPr>
                <w:color w:val="000000"/>
                <w:sz w:val="20"/>
                <w:szCs w:val="20"/>
              </w:rPr>
            </w:pPr>
            <w:r>
              <w:rPr>
                <w:color w:val="000000"/>
                <w:sz w:val="20"/>
                <w:szCs w:val="20"/>
              </w:rPr>
              <w:t> </w:t>
            </w:r>
          </w:p>
        </w:tc>
      </w:tr>
      <w:tr w:rsidR="00440013" w:rsidTr="00440013">
        <w:trPr>
          <w:trHeight w:val="510"/>
          <w:jc w:val="center"/>
        </w:trPr>
        <w:tc>
          <w:tcPr>
            <w:tcW w:w="104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440013" w:rsidRDefault="00440013">
            <w:pPr>
              <w:jc w:val="center"/>
              <w:rPr>
                <w:color w:val="000000"/>
                <w:sz w:val="20"/>
                <w:szCs w:val="20"/>
              </w:rPr>
            </w:pPr>
            <w:r>
              <w:rPr>
                <w:color w:val="000000"/>
                <w:sz w:val="20"/>
                <w:szCs w:val="20"/>
              </w:rPr>
              <w:t>2.5.</w:t>
            </w:r>
          </w:p>
        </w:tc>
        <w:tc>
          <w:tcPr>
            <w:tcW w:w="28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440013" w:rsidRDefault="00440013">
            <w:pPr>
              <w:rPr>
                <w:color w:val="000000"/>
                <w:sz w:val="20"/>
                <w:szCs w:val="20"/>
              </w:rPr>
            </w:pPr>
            <w:r>
              <w:rPr>
                <w:color w:val="000000"/>
                <w:sz w:val="20"/>
                <w:szCs w:val="20"/>
              </w:rPr>
              <w:t>Szöveges előadás egyéni felkészüléssel</w:t>
            </w:r>
          </w:p>
        </w:tc>
        <w:tc>
          <w:tcPr>
            <w:tcW w:w="7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440013" w:rsidRDefault="00440013">
            <w:pPr>
              <w:jc w:val="center"/>
              <w:rPr>
                <w:color w:val="000000"/>
                <w:sz w:val="20"/>
                <w:szCs w:val="20"/>
              </w:rPr>
            </w:pPr>
            <w:r>
              <w:rPr>
                <w:color w:val="000000"/>
                <w:sz w:val="20"/>
                <w:szCs w:val="20"/>
              </w:rPr>
              <w:t> </w:t>
            </w:r>
          </w:p>
        </w:tc>
        <w:tc>
          <w:tcPr>
            <w:tcW w:w="7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440013" w:rsidRDefault="00440013">
            <w:pPr>
              <w:jc w:val="center"/>
              <w:rPr>
                <w:color w:val="000000"/>
                <w:sz w:val="20"/>
                <w:szCs w:val="20"/>
              </w:rPr>
            </w:pPr>
            <w:r>
              <w:rPr>
                <w:color w:val="000000"/>
                <w:sz w:val="20"/>
                <w:szCs w:val="20"/>
              </w:rPr>
              <w:t>X</w:t>
            </w:r>
          </w:p>
        </w:tc>
        <w:tc>
          <w:tcPr>
            <w:tcW w:w="7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440013" w:rsidRDefault="00440013">
            <w:pPr>
              <w:jc w:val="center"/>
              <w:rPr>
                <w:color w:val="000000"/>
                <w:sz w:val="20"/>
                <w:szCs w:val="20"/>
              </w:rPr>
            </w:pPr>
            <w:r>
              <w:rPr>
                <w:color w:val="000000"/>
                <w:sz w:val="20"/>
                <w:szCs w:val="20"/>
              </w:rPr>
              <w:t> </w:t>
            </w:r>
          </w:p>
        </w:tc>
        <w:tc>
          <w:tcPr>
            <w:tcW w:w="23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440013" w:rsidRDefault="00440013">
            <w:pPr>
              <w:rPr>
                <w:color w:val="000000"/>
                <w:sz w:val="20"/>
                <w:szCs w:val="20"/>
              </w:rPr>
            </w:pPr>
            <w:r>
              <w:rPr>
                <w:color w:val="000000"/>
                <w:sz w:val="20"/>
                <w:szCs w:val="20"/>
              </w:rPr>
              <w:t> </w:t>
            </w:r>
          </w:p>
        </w:tc>
      </w:tr>
      <w:tr w:rsidR="00440013" w:rsidTr="00440013">
        <w:trPr>
          <w:trHeight w:val="510"/>
          <w:jc w:val="center"/>
        </w:trPr>
        <w:tc>
          <w:tcPr>
            <w:tcW w:w="104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440013" w:rsidRDefault="00440013">
            <w:pPr>
              <w:jc w:val="center"/>
              <w:rPr>
                <w:color w:val="000000"/>
                <w:sz w:val="20"/>
                <w:szCs w:val="20"/>
              </w:rPr>
            </w:pPr>
            <w:r>
              <w:rPr>
                <w:color w:val="000000"/>
                <w:sz w:val="20"/>
                <w:szCs w:val="20"/>
              </w:rPr>
              <w:t>2.6.</w:t>
            </w:r>
          </w:p>
        </w:tc>
        <w:tc>
          <w:tcPr>
            <w:tcW w:w="28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440013" w:rsidRDefault="00440013">
            <w:pPr>
              <w:rPr>
                <w:color w:val="000000"/>
                <w:sz w:val="20"/>
                <w:szCs w:val="20"/>
              </w:rPr>
            </w:pPr>
            <w:r>
              <w:rPr>
                <w:color w:val="000000"/>
                <w:sz w:val="20"/>
                <w:szCs w:val="20"/>
              </w:rPr>
              <w:t>Tapasztalatok utólagos ismertetése szóban</w:t>
            </w:r>
          </w:p>
        </w:tc>
        <w:tc>
          <w:tcPr>
            <w:tcW w:w="7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440013" w:rsidRDefault="00440013">
            <w:pPr>
              <w:jc w:val="center"/>
              <w:rPr>
                <w:color w:val="000000"/>
                <w:sz w:val="20"/>
                <w:szCs w:val="20"/>
              </w:rPr>
            </w:pPr>
            <w:r>
              <w:rPr>
                <w:color w:val="000000"/>
                <w:sz w:val="20"/>
                <w:szCs w:val="20"/>
              </w:rPr>
              <w:t> </w:t>
            </w:r>
          </w:p>
        </w:tc>
        <w:tc>
          <w:tcPr>
            <w:tcW w:w="7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440013" w:rsidRDefault="00440013">
            <w:pPr>
              <w:jc w:val="center"/>
              <w:rPr>
                <w:color w:val="000000"/>
                <w:sz w:val="20"/>
                <w:szCs w:val="20"/>
              </w:rPr>
            </w:pPr>
            <w:r>
              <w:rPr>
                <w:color w:val="000000"/>
                <w:sz w:val="20"/>
                <w:szCs w:val="20"/>
              </w:rPr>
              <w:t>X</w:t>
            </w:r>
          </w:p>
        </w:tc>
        <w:tc>
          <w:tcPr>
            <w:tcW w:w="7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440013" w:rsidRDefault="00440013">
            <w:pPr>
              <w:jc w:val="center"/>
              <w:rPr>
                <w:color w:val="000000"/>
                <w:sz w:val="20"/>
                <w:szCs w:val="20"/>
              </w:rPr>
            </w:pPr>
            <w:r>
              <w:rPr>
                <w:color w:val="000000"/>
                <w:sz w:val="20"/>
                <w:szCs w:val="20"/>
              </w:rPr>
              <w:t> </w:t>
            </w:r>
          </w:p>
        </w:tc>
        <w:tc>
          <w:tcPr>
            <w:tcW w:w="23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440013" w:rsidRDefault="00440013">
            <w:pPr>
              <w:rPr>
                <w:color w:val="000000"/>
                <w:sz w:val="20"/>
                <w:szCs w:val="20"/>
              </w:rPr>
            </w:pPr>
            <w:r>
              <w:rPr>
                <w:color w:val="000000"/>
                <w:sz w:val="20"/>
                <w:szCs w:val="20"/>
              </w:rPr>
              <w:t> </w:t>
            </w:r>
          </w:p>
        </w:tc>
      </w:tr>
      <w:tr w:rsidR="00440013" w:rsidTr="00440013">
        <w:trPr>
          <w:trHeight w:val="510"/>
          <w:jc w:val="center"/>
        </w:trPr>
        <w:tc>
          <w:tcPr>
            <w:tcW w:w="104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440013" w:rsidRDefault="00440013">
            <w:pPr>
              <w:jc w:val="center"/>
              <w:rPr>
                <w:color w:val="000000"/>
                <w:sz w:val="20"/>
                <w:szCs w:val="20"/>
              </w:rPr>
            </w:pPr>
            <w:r>
              <w:rPr>
                <w:color w:val="000000"/>
                <w:sz w:val="20"/>
                <w:szCs w:val="20"/>
              </w:rPr>
              <w:t>2.7.</w:t>
            </w:r>
          </w:p>
        </w:tc>
        <w:tc>
          <w:tcPr>
            <w:tcW w:w="28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440013" w:rsidRDefault="00440013">
            <w:pPr>
              <w:rPr>
                <w:color w:val="000000"/>
                <w:sz w:val="20"/>
                <w:szCs w:val="20"/>
              </w:rPr>
            </w:pPr>
            <w:r>
              <w:rPr>
                <w:color w:val="000000"/>
                <w:sz w:val="20"/>
                <w:szCs w:val="20"/>
              </w:rPr>
              <w:t>Tapasztalatok helyszíni ismertetése szóban</w:t>
            </w:r>
          </w:p>
        </w:tc>
        <w:tc>
          <w:tcPr>
            <w:tcW w:w="7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440013" w:rsidRDefault="00440013">
            <w:pPr>
              <w:jc w:val="center"/>
              <w:rPr>
                <w:color w:val="000000"/>
                <w:sz w:val="20"/>
                <w:szCs w:val="20"/>
              </w:rPr>
            </w:pPr>
            <w:r>
              <w:rPr>
                <w:color w:val="000000"/>
                <w:sz w:val="20"/>
                <w:szCs w:val="20"/>
              </w:rPr>
              <w:t> </w:t>
            </w:r>
          </w:p>
        </w:tc>
        <w:tc>
          <w:tcPr>
            <w:tcW w:w="7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440013" w:rsidRDefault="00440013">
            <w:pPr>
              <w:jc w:val="center"/>
              <w:rPr>
                <w:color w:val="000000"/>
                <w:sz w:val="20"/>
                <w:szCs w:val="20"/>
              </w:rPr>
            </w:pPr>
            <w:r>
              <w:rPr>
                <w:color w:val="000000"/>
                <w:sz w:val="20"/>
                <w:szCs w:val="20"/>
              </w:rPr>
              <w:t>X</w:t>
            </w:r>
          </w:p>
        </w:tc>
        <w:tc>
          <w:tcPr>
            <w:tcW w:w="7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440013" w:rsidRDefault="00440013">
            <w:pPr>
              <w:jc w:val="center"/>
              <w:rPr>
                <w:color w:val="000000"/>
                <w:sz w:val="20"/>
                <w:szCs w:val="20"/>
              </w:rPr>
            </w:pPr>
            <w:r>
              <w:rPr>
                <w:color w:val="000000"/>
                <w:sz w:val="20"/>
                <w:szCs w:val="20"/>
              </w:rPr>
              <w:t> </w:t>
            </w:r>
          </w:p>
        </w:tc>
        <w:tc>
          <w:tcPr>
            <w:tcW w:w="23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440013" w:rsidRDefault="00440013">
            <w:pPr>
              <w:rPr>
                <w:color w:val="000000"/>
                <w:sz w:val="20"/>
                <w:szCs w:val="20"/>
              </w:rPr>
            </w:pPr>
            <w:r>
              <w:rPr>
                <w:color w:val="000000"/>
                <w:sz w:val="20"/>
                <w:szCs w:val="20"/>
              </w:rPr>
              <w:t> </w:t>
            </w:r>
          </w:p>
        </w:tc>
      </w:tr>
      <w:tr w:rsidR="00440013" w:rsidTr="00440013">
        <w:trPr>
          <w:trHeight w:val="255"/>
          <w:jc w:val="center"/>
        </w:trPr>
        <w:tc>
          <w:tcPr>
            <w:tcW w:w="104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D9D9D9"/>
            <w:vAlign w:val="center"/>
            <w:hideMark/>
          </w:tcPr>
          <w:p w:rsidR="00440013" w:rsidRDefault="00440013">
            <w:pPr>
              <w:jc w:val="center"/>
              <w:rPr>
                <w:color w:val="000000"/>
                <w:sz w:val="20"/>
                <w:szCs w:val="20"/>
              </w:rPr>
            </w:pPr>
            <w:r>
              <w:rPr>
                <w:color w:val="000000"/>
                <w:sz w:val="20"/>
                <w:szCs w:val="20"/>
              </w:rPr>
              <w:t>3.</w:t>
            </w:r>
          </w:p>
        </w:tc>
        <w:tc>
          <w:tcPr>
            <w:tcW w:w="7460" w:type="dxa"/>
            <w:gridSpan w:val="5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  <w:shd w:val="clear" w:color="000000" w:fill="D9D9D9"/>
            <w:vAlign w:val="center"/>
            <w:hideMark/>
          </w:tcPr>
          <w:p w:rsidR="00440013" w:rsidRDefault="00440013">
            <w:pPr>
              <w:rPr>
                <w:color w:val="000000"/>
                <w:sz w:val="20"/>
                <w:szCs w:val="20"/>
              </w:rPr>
            </w:pPr>
            <w:r>
              <w:rPr>
                <w:color w:val="000000"/>
                <w:sz w:val="20"/>
                <w:szCs w:val="20"/>
              </w:rPr>
              <w:t>Képi információk körében</w:t>
            </w:r>
          </w:p>
        </w:tc>
      </w:tr>
      <w:tr w:rsidR="00440013" w:rsidTr="00440013">
        <w:trPr>
          <w:trHeight w:val="255"/>
          <w:jc w:val="center"/>
        </w:trPr>
        <w:tc>
          <w:tcPr>
            <w:tcW w:w="104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440013" w:rsidRDefault="00440013">
            <w:pPr>
              <w:jc w:val="center"/>
              <w:rPr>
                <w:color w:val="000000"/>
                <w:sz w:val="20"/>
                <w:szCs w:val="20"/>
              </w:rPr>
            </w:pPr>
            <w:r>
              <w:rPr>
                <w:color w:val="000000"/>
                <w:sz w:val="20"/>
                <w:szCs w:val="20"/>
              </w:rPr>
              <w:t>3.1.</w:t>
            </w:r>
          </w:p>
        </w:tc>
        <w:tc>
          <w:tcPr>
            <w:tcW w:w="28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440013" w:rsidRDefault="00440013">
            <w:pPr>
              <w:rPr>
                <w:color w:val="000000"/>
                <w:sz w:val="20"/>
                <w:szCs w:val="20"/>
              </w:rPr>
            </w:pPr>
            <w:r>
              <w:rPr>
                <w:color w:val="000000"/>
                <w:sz w:val="20"/>
                <w:szCs w:val="20"/>
              </w:rPr>
              <w:t>rajz értelmezése</w:t>
            </w:r>
          </w:p>
        </w:tc>
        <w:tc>
          <w:tcPr>
            <w:tcW w:w="7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440013" w:rsidRDefault="00440013">
            <w:pPr>
              <w:jc w:val="center"/>
              <w:rPr>
                <w:color w:val="000000"/>
                <w:sz w:val="20"/>
                <w:szCs w:val="20"/>
              </w:rPr>
            </w:pPr>
            <w:r>
              <w:rPr>
                <w:color w:val="000000"/>
                <w:sz w:val="20"/>
                <w:szCs w:val="20"/>
              </w:rPr>
              <w:t>X</w:t>
            </w:r>
          </w:p>
        </w:tc>
        <w:tc>
          <w:tcPr>
            <w:tcW w:w="7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440013" w:rsidRDefault="00440013">
            <w:pPr>
              <w:jc w:val="center"/>
              <w:rPr>
                <w:color w:val="000000"/>
                <w:sz w:val="20"/>
                <w:szCs w:val="20"/>
              </w:rPr>
            </w:pPr>
            <w:r>
              <w:rPr>
                <w:color w:val="000000"/>
                <w:sz w:val="20"/>
                <w:szCs w:val="20"/>
              </w:rPr>
              <w:t> </w:t>
            </w:r>
          </w:p>
        </w:tc>
        <w:tc>
          <w:tcPr>
            <w:tcW w:w="7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440013" w:rsidRDefault="00440013">
            <w:pPr>
              <w:jc w:val="center"/>
              <w:rPr>
                <w:color w:val="000000"/>
                <w:sz w:val="20"/>
                <w:szCs w:val="20"/>
              </w:rPr>
            </w:pPr>
            <w:r>
              <w:rPr>
                <w:color w:val="000000"/>
                <w:sz w:val="20"/>
                <w:szCs w:val="20"/>
              </w:rPr>
              <w:t> </w:t>
            </w:r>
          </w:p>
        </w:tc>
        <w:tc>
          <w:tcPr>
            <w:tcW w:w="23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440013" w:rsidRDefault="00440013">
            <w:pPr>
              <w:rPr>
                <w:color w:val="000000"/>
                <w:sz w:val="20"/>
                <w:szCs w:val="20"/>
              </w:rPr>
            </w:pPr>
            <w:r>
              <w:rPr>
                <w:color w:val="000000"/>
                <w:sz w:val="20"/>
                <w:szCs w:val="20"/>
              </w:rPr>
              <w:t> </w:t>
            </w:r>
          </w:p>
        </w:tc>
      </w:tr>
      <w:tr w:rsidR="00440013" w:rsidTr="00440013">
        <w:trPr>
          <w:trHeight w:val="255"/>
          <w:jc w:val="center"/>
        </w:trPr>
        <w:tc>
          <w:tcPr>
            <w:tcW w:w="104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440013" w:rsidRDefault="00440013">
            <w:pPr>
              <w:jc w:val="center"/>
              <w:rPr>
                <w:color w:val="000000"/>
                <w:sz w:val="20"/>
                <w:szCs w:val="20"/>
              </w:rPr>
            </w:pPr>
            <w:r>
              <w:rPr>
                <w:color w:val="000000"/>
                <w:sz w:val="20"/>
                <w:szCs w:val="20"/>
              </w:rPr>
              <w:t>3.2.</w:t>
            </w:r>
          </w:p>
        </w:tc>
        <w:tc>
          <w:tcPr>
            <w:tcW w:w="28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440013" w:rsidRDefault="00440013">
            <w:pPr>
              <w:rPr>
                <w:color w:val="000000"/>
                <w:sz w:val="20"/>
                <w:szCs w:val="20"/>
              </w:rPr>
            </w:pPr>
            <w:r>
              <w:rPr>
                <w:color w:val="000000"/>
                <w:sz w:val="20"/>
                <w:szCs w:val="20"/>
              </w:rPr>
              <w:t>rajz készítése leírásból</w:t>
            </w:r>
          </w:p>
        </w:tc>
        <w:tc>
          <w:tcPr>
            <w:tcW w:w="7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440013" w:rsidRDefault="00440013">
            <w:pPr>
              <w:jc w:val="center"/>
              <w:rPr>
                <w:color w:val="000000"/>
                <w:sz w:val="20"/>
                <w:szCs w:val="20"/>
              </w:rPr>
            </w:pPr>
            <w:r>
              <w:rPr>
                <w:color w:val="000000"/>
                <w:sz w:val="20"/>
                <w:szCs w:val="20"/>
              </w:rPr>
              <w:t>X</w:t>
            </w:r>
          </w:p>
        </w:tc>
        <w:tc>
          <w:tcPr>
            <w:tcW w:w="7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440013" w:rsidRDefault="00440013">
            <w:pPr>
              <w:jc w:val="center"/>
              <w:rPr>
                <w:color w:val="000000"/>
                <w:sz w:val="20"/>
                <w:szCs w:val="20"/>
              </w:rPr>
            </w:pPr>
            <w:r>
              <w:rPr>
                <w:color w:val="000000"/>
                <w:sz w:val="20"/>
                <w:szCs w:val="20"/>
              </w:rPr>
              <w:t> </w:t>
            </w:r>
          </w:p>
        </w:tc>
        <w:tc>
          <w:tcPr>
            <w:tcW w:w="7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440013" w:rsidRDefault="00440013">
            <w:pPr>
              <w:jc w:val="center"/>
              <w:rPr>
                <w:color w:val="000000"/>
                <w:sz w:val="20"/>
                <w:szCs w:val="20"/>
              </w:rPr>
            </w:pPr>
            <w:r>
              <w:rPr>
                <w:color w:val="000000"/>
                <w:sz w:val="20"/>
                <w:szCs w:val="20"/>
              </w:rPr>
              <w:t> </w:t>
            </w:r>
          </w:p>
        </w:tc>
        <w:tc>
          <w:tcPr>
            <w:tcW w:w="23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440013" w:rsidRDefault="00440013">
            <w:pPr>
              <w:rPr>
                <w:color w:val="000000"/>
                <w:sz w:val="20"/>
                <w:szCs w:val="20"/>
              </w:rPr>
            </w:pPr>
            <w:r>
              <w:rPr>
                <w:color w:val="000000"/>
                <w:sz w:val="20"/>
                <w:szCs w:val="20"/>
              </w:rPr>
              <w:t> </w:t>
            </w:r>
          </w:p>
        </w:tc>
      </w:tr>
      <w:tr w:rsidR="00440013" w:rsidTr="00440013">
        <w:trPr>
          <w:trHeight w:val="255"/>
          <w:jc w:val="center"/>
        </w:trPr>
        <w:tc>
          <w:tcPr>
            <w:tcW w:w="104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440013" w:rsidRDefault="00440013">
            <w:pPr>
              <w:jc w:val="center"/>
              <w:rPr>
                <w:color w:val="000000"/>
                <w:sz w:val="20"/>
                <w:szCs w:val="20"/>
              </w:rPr>
            </w:pPr>
            <w:r>
              <w:rPr>
                <w:color w:val="000000"/>
                <w:sz w:val="20"/>
                <w:szCs w:val="20"/>
              </w:rPr>
              <w:t>3.3.</w:t>
            </w:r>
          </w:p>
        </w:tc>
        <w:tc>
          <w:tcPr>
            <w:tcW w:w="28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440013" w:rsidRDefault="00440013">
            <w:pPr>
              <w:rPr>
                <w:color w:val="000000"/>
                <w:sz w:val="20"/>
                <w:szCs w:val="20"/>
              </w:rPr>
            </w:pPr>
            <w:proofErr w:type="gramStart"/>
            <w:r>
              <w:rPr>
                <w:color w:val="000000"/>
                <w:sz w:val="20"/>
                <w:szCs w:val="20"/>
              </w:rPr>
              <w:t>rajz készítés</w:t>
            </w:r>
            <w:proofErr w:type="gramEnd"/>
            <w:r>
              <w:rPr>
                <w:color w:val="000000"/>
                <w:sz w:val="20"/>
                <w:szCs w:val="20"/>
              </w:rPr>
              <w:t xml:space="preserve"> tárgyról</w:t>
            </w:r>
          </w:p>
        </w:tc>
        <w:tc>
          <w:tcPr>
            <w:tcW w:w="7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440013" w:rsidRDefault="00440013">
            <w:pPr>
              <w:jc w:val="center"/>
              <w:rPr>
                <w:color w:val="000000"/>
                <w:sz w:val="20"/>
                <w:szCs w:val="20"/>
              </w:rPr>
            </w:pPr>
            <w:r>
              <w:rPr>
                <w:color w:val="000000"/>
                <w:sz w:val="20"/>
                <w:szCs w:val="20"/>
              </w:rPr>
              <w:t>X</w:t>
            </w:r>
          </w:p>
        </w:tc>
        <w:tc>
          <w:tcPr>
            <w:tcW w:w="7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440013" w:rsidRDefault="00440013">
            <w:pPr>
              <w:jc w:val="center"/>
              <w:rPr>
                <w:color w:val="000000"/>
                <w:sz w:val="20"/>
                <w:szCs w:val="20"/>
              </w:rPr>
            </w:pPr>
            <w:r>
              <w:rPr>
                <w:color w:val="000000"/>
                <w:sz w:val="20"/>
                <w:szCs w:val="20"/>
              </w:rPr>
              <w:t> </w:t>
            </w:r>
          </w:p>
        </w:tc>
        <w:tc>
          <w:tcPr>
            <w:tcW w:w="7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440013" w:rsidRDefault="00440013">
            <w:pPr>
              <w:jc w:val="center"/>
              <w:rPr>
                <w:color w:val="000000"/>
                <w:sz w:val="20"/>
                <w:szCs w:val="20"/>
              </w:rPr>
            </w:pPr>
            <w:r>
              <w:rPr>
                <w:color w:val="000000"/>
                <w:sz w:val="20"/>
                <w:szCs w:val="20"/>
              </w:rPr>
              <w:t> </w:t>
            </w:r>
          </w:p>
        </w:tc>
        <w:tc>
          <w:tcPr>
            <w:tcW w:w="23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440013" w:rsidRDefault="00440013">
            <w:pPr>
              <w:rPr>
                <w:color w:val="000000"/>
                <w:sz w:val="20"/>
                <w:szCs w:val="20"/>
              </w:rPr>
            </w:pPr>
            <w:r>
              <w:rPr>
                <w:color w:val="000000"/>
                <w:sz w:val="20"/>
                <w:szCs w:val="20"/>
              </w:rPr>
              <w:t> </w:t>
            </w:r>
          </w:p>
        </w:tc>
      </w:tr>
      <w:tr w:rsidR="00440013" w:rsidTr="00440013">
        <w:trPr>
          <w:trHeight w:val="255"/>
          <w:jc w:val="center"/>
        </w:trPr>
        <w:tc>
          <w:tcPr>
            <w:tcW w:w="104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440013" w:rsidRDefault="00440013">
            <w:pPr>
              <w:jc w:val="center"/>
              <w:rPr>
                <w:color w:val="000000"/>
                <w:sz w:val="20"/>
                <w:szCs w:val="20"/>
              </w:rPr>
            </w:pPr>
            <w:r>
              <w:rPr>
                <w:color w:val="000000"/>
                <w:sz w:val="20"/>
                <w:szCs w:val="20"/>
              </w:rPr>
              <w:t>3.4.</w:t>
            </w:r>
          </w:p>
        </w:tc>
        <w:tc>
          <w:tcPr>
            <w:tcW w:w="28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440013" w:rsidRDefault="00440013">
            <w:pPr>
              <w:rPr>
                <w:color w:val="000000"/>
                <w:sz w:val="20"/>
                <w:szCs w:val="20"/>
              </w:rPr>
            </w:pPr>
            <w:r>
              <w:rPr>
                <w:color w:val="000000"/>
                <w:sz w:val="20"/>
                <w:szCs w:val="20"/>
              </w:rPr>
              <w:t>rajz kiegészítés</w:t>
            </w:r>
          </w:p>
        </w:tc>
        <w:tc>
          <w:tcPr>
            <w:tcW w:w="7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440013" w:rsidRDefault="00440013">
            <w:pPr>
              <w:jc w:val="center"/>
              <w:rPr>
                <w:color w:val="000000"/>
                <w:sz w:val="20"/>
                <w:szCs w:val="20"/>
              </w:rPr>
            </w:pPr>
            <w:r>
              <w:rPr>
                <w:color w:val="000000"/>
                <w:sz w:val="20"/>
                <w:szCs w:val="20"/>
              </w:rPr>
              <w:t>X</w:t>
            </w:r>
          </w:p>
        </w:tc>
        <w:tc>
          <w:tcPr>
            <w:tcW w:w="7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440013" w:rsidRDefault="00440013">
            <w:pPr>
              <w:jc w:val="center"/>
              <w:rPr>
                <w:color w:val="000000"/>
                <w:sz w:val="20"/>
                <w:szCs w:val="20"/>
              </w:rPr>
            </w:pPr>
            <w:r>
              <w:rPr>
                <w:color w:val="000000"/>
                <w:sz w:val="20"/>
                <w:szCs w:val="20"/>
              </w:rPr>
              <w:t> </w:t>
            </w:r>
          </w:p>
        </w:tc>
        <w:tc>
          <w:tcPr>
            <w:tcW w:w="7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440013" w:rsidRDefault="00440013">
            <w:pPr>
              <w:jc w:val="center"/>
              <w:rPr>
                <w:color w:val="000000"/>
                <w:sz w:val="20"/>
                <w:szCs w:val="20"/>
              </w:rPr>
            </w:pPr>
            <w:r>
              <w:rPr>
                <w:color w:val="000000"/>
                <w:sz w:val="20"/>
                <w:szCs w:val="20"/>
              </w:rPr>
              <w:t> </w:t>
            </w:r>
          </w:p>
        </w:tc>
        <w:tc>
          <w:tcPr>
            <w:tcW w:w="23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440013" w:rsidRDefault="00440013">
            <w:pPr>
              <w:rPr>
                <w:color w:val="000000"/>
                <w:sz w:val="20"/>
                <w:szCs w:val="20"/>
              </w:rPr>
            </w:pPr>
            <w:r>
              <w:rPr>
                <w:color w:val="000000"/>
                <w:sz w:val="20"/>
                <w:szCs w:val="20"/>
              </w:rPr>
              <w:t> </w:t>
            </w:r>
          </w:p>
        </w:tc>
      </w:tr>
      <w:tr w:rsidR="00440013" w:rsidTr="00440013">
        <w:trPr>
          <w:trHeight w:val="255"/>
          <w:jc w:val="center"/>
        </w:trPr>
        <w:tc>
          <w:tcPr>
            <w:tcW w:w="104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440013" w:rsidRDefault="00440013">
            <w:pPr>
              <w:jc w:val="center"/>
              <w:rPr>
                <w:color w:val="000000"/>
                <w:sz w:val="20"/>
                <w:szCs w:val="20"/>
              </w:rPr>
            </w:pPr>
            <w:r>
              <w:rPr>
                <w:color w:val="000000"/>
                <w:sz w:val="20"/>
                <w:szCs w:val="20"/>
              </w:rPr>
              <w:t>3.5.</w:t>
            </w:r>
          </w:p>
        </w:tc>
        <w:tc>
          <w:tcPr>
            <w:tcW w:w="28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440013" w:rsidRDefault="00440013">
            <w:pPr>
              <w:rPr>
                <w:color w:val="000000"/>
                <w:sz w:val="20"/>
                <w:szCs w:val="20"/>
              </w:rPr>
            </w:pPr>
            <w:proofErr w:type="gramStart"/>
            <w:r>
              <w:rPr>
                <w:color w:val="000000"/>
                <w:sz w:val="20"/>
                <w:szCs w:val="20"/>
              </w:rPr>
              <w:t>rajz elemzés</w:t>
            </w:r>
            <w:proofErr w:type="gramEnd"/>
            <w:r>
              <w:rPr>
                <w:color w:val="000000"/>
                <w:sz w:val="20"/>
                <w:szCs w:val="20"/>
              </w:rPr>
              <w:t>, hibakeresés</w:t>
            </w:r>
          </w:p>
        </w:tc>
        <w:tc>
          <w:tcPr>
            <w:tcW w:w="7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440013" w:rsidRDefault="00440013">
            <w:pPr>
              <w:jc w:val="center"/>
              <w:rPr>
                <w:color w:val="000000"/>
                <w:sz w:val="20"/>
                <w:szCs w:val="20"/>
              </w:rPr>
            </w:pPr>
            <w:r>
              <w:rPr>
                <w:color w:val="000000"/>
                <w:sz w:val="20"/>
                <w:szCs w:val="20"/>
              </w:rPr>
              <w:t>X</w:t>
            </w:r>
          </w:p>
        </w:tc>
        <w:tc>
          <w:tcPr>
            <w:tcW w:w="7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440013" w:rsidRDefault="00440013">
            <w:pPr>
              <w:jc w:val="center"/>
              <w:rPr>
                <w:color w:val="000000"/>
                <w:sz w:val="20"/>
                <w:szCs w:val="20"/>
              </w:rPr>
            </w:pPr>
            <w:r>
              <w:rPr>
                <w:color w:val="000000"/>
                <w:sz w:val="20"/>
                <w:szCs w:val="20"/>
              </w:rPr>
              <w:t> </w:t>
            </w:r>
          </w:p>
        </w:tc>
        <w:tc>
          <w:tcPr>
            <w:tcW w:w="7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440013" w:rsidRDefault="00440013">
            <w:pPr>
              <w:jc w:val="center"/>
              <w:rPr>
                <w:color w:val="000000"/>
                <w:sz w:val="20"/>
                <w:szCs w:val="20"/>
              </w:rPr>
            </w:pPr>
            <w:r>
              <w:rPr>
                <w:color w:val="000000"/>
                <w:sz w:val="20"/>
                <w:szCs w:val="20"/>
              </w:rPr>
              <w:t> </w:t>
            </w:r>
          </w:p>
        </w:tc>
        <w:tc>
          <w:tcPr>
            <w:tcW w:w="23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440013" w:rsidRDefault="00440013">
            <w:pPr>
              <w:rPr>
                <w:color w:val="000000"/>
                <w:sz w:val="20"/>
                <w:szCs w:val="20"/>
              </w:rPr>
            </w:pPr>
            <w:r>
              <w:rPr>
                <w:color w:val="000000"/>
                <w:sz w:val="20"/>
                <w:szCs w:val="20"/>
              </w:rPr>
              <w:t> </w:t>
            </w:r>
          </w:p>
        </w:tc>
      </w:tr>
      <w:tr w:rsidR="00440013" w:rsidTr="00440013">
        <w:trPr>
          <w:trHeight w:val="255"/>
          <w:jc w:val="center"/>
        </w:trPr>
        <w:tc>
          <w:tcPr>
            <w:tcW w:w="104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440013" w:rsidRDefault="00440013">
            <w:pPr>
              <w:jc w:val="center"/>
              <w:rPr>
                <w:color w:val="000000"/>
                <w:sz w:val="20"/>
                <w:szCs w:val="20"/>
              </w:rPr>
            </w:pPr>
            <w:r>
              <w:rPr>
                <w:color w:val="000000"/>
                <w:sz w:val="20"/>
                <w:szCs w:val="20"/>
              </w:rPr>
              <w:t>3.6.</w:t>
            </w:r>
          </w:p>
        </w:tc>
        <w:tc>
          <w:tcPr>
            <w:tcW w:w="28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440013" w:rsidRDefault="00440013">
            <w:pPr>
              <w:rPr>
                <w:color w:val="000000"/>
                <w:sz w:val="20"/>
                <w:szCs w:val="20"/>
              </w:rPr>
            </w:pPr>
            <w:r>
              <w:rPr>
                <w:color w:val="000000"/>
                <w:sz w:val="20"/>
                <w:szCs w:val="20"/>
              </w:rPr>
              <w:t xml:space="preserve">rajz készítése </w:t>
            </w:r>
            <w:proofErr w:type="spellStart"/>
            <w:r>
              <w:rPr>
                <w:color w:val="000000"/>
                <w:sz w:val="20"/>
                <w:szCs w:val="20"/>
              </w:rPr>
              <w:t>Z-rendszerről</w:t>
            </w:r>
            <w:proofErr w:type="spellEnd"/>
          </w:p>
        </w:tc>
        <w:tc>
          <w:tcPr>
            <w:tcW w:w="7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440013" w:rsidRDefault="00440013">
            <w:pPr>
              <w:jc w:val="center"/>
              <w:rPr>
                <w:color w:val="000000"/>
                <w:sz w:val="20"/>
                <w:szCs w:val="20"/>
              </w:rPr>
            </w:pPr>
            <w:r>
              <w:rPr>
                <w:color w:val="000000"/>
                <w:sz w:val="20"/>
                <w:szCs w:val="20"/>
              </w:rPr>
              <w:t>X</w:t>
            </w:r>
          </w:p>
        </w:tc>
        <w:tc>
          <w:tcPr>
            <w:tcW w:w="7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440013" w:rsidRDefault="00440013">
            <w:pPr>
              <w:jc w:val="center"/>
              <w:rPr>
                <w:color w:val="000000"/>
                <w:sz w:val="20"/>
                <w:szCs w:val="20"/>
              </w:rPr>
            </w:pPr>
            <w:r>
              <w:rPr>
                <w:color w:val="000000"/>
                <w:sz w:val="20"/>
                <w:szCs w:val="20"/>
              </w:rPr>
              <w:t> </w:t>
            </w:r>
          </w:p>
        </w:tc>
        <w:tc>
          <w:tcPr>
            <w:tcW w:w="7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440013" w:rsidRDefault="00440013">
            <w:pPr>
              <w:jc w:val="center"/>
              <w:rPr>
                <w:color w:val="000000"/>
                <w:sz w:val="20"/>
                <w:szCs w:val="20"/>
              </w:rPr>
            </w:pPr>
            <w:r>
              <w:rPr>
                <w:color w:val="000000"/>
                <w:sz w:val="20"/>
                <w:szCs w:val="20"/>
              </w:rPr>
              <w:t> </w:t>
            </w:r>
          </w:p>
        </w:tc>
        <w:tc>
          <w:tcPr>
            <w:tcW w:w="23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440013" w:rsidRDefault="00440013">
            <w:pPr>
              <w:rPr>
                <w:color w:val="000000"/>
                <w:sz w:val="20"/>
                <w:szCs w:val="20"/>
              </w:rPr>
            </w:pPr>
            <w:r>
              <w:rPr>
                <w:color w:val="000000"/>
                <w:sz w:val="20"/>
                <w:szCs w:val="20"/>
              </w:rPr>
              <w:t> </w:t>
            </w:r>
          </w:p>
        </w:tc>
      </w:tr>
      <w:tr w:rsidR="00440013" w:rsidTr="00440013">
        <w:trPr>
          <w:trHeight w:val="255"/>
          <w:jc w:val="center"/>
        </w:trPr>
        <w:tc>
          <w:tcPr>
            <w:tcW w:w="104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440013" w:rsidRDefault="00440013">
            <w:pPr>
              <w:jc w:val="center"/>
              <w:rPr>
                <w:color w:val="000000"/>
                <w:sz w:val="20"/>
                <w:szCs w:val="20"/>
              </w:rPr>
            </w:pPr>
            <w:r>
              <w:rPr>
                <w:color w:val="000000"/>
                <w:sz w:val="20"/>
                <w:szCs w:val="20"/>
              </w:rPr>
              <w:t>3.7.</w:t>
            </w:r>
          </w:p>
        </w:tc>
        <w:tc>
          <w:tcPr>
            <w:tcW w:w="28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440013" w:rsidRDefault="00440013">
            <w:pPr>
              <w:rPr>
                <w:color w:val="000000"/>
                <w:sz w:val="20"/>
                <w:szCs w:val="20"/>
              </w:rPr>
            </w:pPr>
            <w:r>
              <w:rPr>
                <w:color w:val="000000"/>
                <w:sz w:val="20"/>
                <w:szCs w:val="20"/>
              </w:rPr>
              <w:t>rendszerrajz kiegészítés</w:t>
            </w:r>
          </w:p>
        </w:tc>
        <w:tc>
          <w:tcPr>
            <w:tcW w:w="7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440013" w:rsidRDefault="00440013">
            <w:pPr>
              <w:jc w:val="center"/>
              <w:rPr>
                <w:color w:val="000000"/>
                <w:sz w:val="20"/>
                <w:szCs w:val="20"/>
              </w:rPr>
            </w:pPr>
            <w:r>
              <w:rPr>
                <w:color w:val="000000"/>
                <w:sz w:val="20"/>
                <w:szCs w:val="20"/>
              </w:rPr>
              <w:t>X</w:t>
            </w:r>
          </w:p>
        </w:tc>
        <w:tc>
          <w:tcPr>
            <w:tcW w:w="7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440013" w:rsidRDefault="00440013">
            <w:pPr>
              <w:jc w:val="center"/>
              <w:rPr>
                <w:color w:val="000000"/>
                <w:sz w:val="20"/>
                <w:szCs w:val="20"/>
              </w:rPr>
            </w:pPr>
            <w:r>
              <w:rPr>
                <w:color w:val="000000"/>
                <w:sz w:val="20"/>
                <w:szCs w:val="20"/>
              </w:rPr>
              <w:t> </w:t>
            </w:r>
          </w:p>
        </w:tc>
        <w:tc>
          <w:tcPr>
            <w:tcW w:w="7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440013" w:rsidRDefault="00440013">
            <w:pPr>
              <w:jc w:val="center"/>
              <w:rPr>
                <w:color w:val="000000"/>
                <w:sz w:val="20"/>
                <w:szCs w:val="20"/>
              </w:rPr>
            </w:pPr>
            <w:r>
              <w:rPr>
                <w:color w:val="000000"/>
                <w:sz w:val="20"/>
                <w:szCs w:val="20"/>
              </w:rPr>
              <w:t> </w:t>
            </w:r>
          </w:p>
        </w:tc>
        <w:tc>
          <w:tcPr>
            <w:tcW w:w="23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440013" w:rsidRDefault="00440013">
            <w:pPr>
              <w:rPr>
                <w:color w:val="000000"/>
                <w:sz w:val="20"/>
                <w:szCs w:val="20"/>
              </w:rPr>
            </w:pPr>
            <w:r>
              <w:rPr>
                <w:color w:val="000000"/>
                <w:sz w:val="20"/>
                <w:szCs w:val="20"/>
              </w:rPr>
              <w:t> </w:t>
            </w:r>
          </w:p>
        </w:tc>
      </w:tr>
      <w:tr w:rsidR="00440013" w:rsidTr="00440013">
        <w:trPr>
          <w:trHeight w:val="255"/>
          <w:jc w:val="center"/>
        </w:trPr>
        <w:tc>
          <w:tcPr>
            <w:tcW w:w="104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440013" w:rsidRDefault="00440013">
            <w:pPr>
              <w:jc w:val="center"/>
              <w:rPr>
                <w:color w:val="000000"/>
                <w:sz w:val="20"/>
                <w:szCs w:val="20"/>
              </w:rPr>
            </w:pPr>
            <w:r>
              <w:rPr>
                <w:color w:val="000000"/>
                <w:sz w:val="20"/>
                <w:szCs w:val="20"/>
              </w:rPr>
              <w:t>3.8.</w:t>
            </w:r>
          </w:p>
        </w:tc>
        <w:tc>
          <w:tcPr>
            <w:tcW w:w="28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440013" w:rsidRDefault="00440013">
            <w:pPr>
              <w:rPr>
                <w:color w:val="000000"/>
                <w:sz w:val="20"/>
                <w:szCs w:val="20"/>
              </w:rPr>
            </w:pPr>
            <w:proofErr w:type="gramStart"/>
            <w:r>
              <w:rPr>
                <w:color w:val="000000"/>
                <w:sz w:val="20"/>
                <w:szCs w:val="20"/>
              </w:rPr>
              <w:t>rajz elemzés</w:t>
            </w:r>
            <w:proofErr w:type="gramEnd"/>
            <w:r>
              <w:rPr>
                <w:color w:val="000000"/>
                <w:sz w:val="20"/>
                <w:szCs w:val="20"/>
              </w:rPr>
              <w:t>, hibakeresés</w:t>
            </w:r>
          </w:p>
        </w:tc>
        <w:tc>
          <w:tcPr>
            <w:tcW w:w="7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440013" w:rsidRDefault="00440013">
            <w:pPr>
              <w:jc w:val="center"/>
              <w:rPr>
                <w:color w:val="000000"/>
                <w:sz w:val="20"/>
                <w:szCs w:val="20"/>
              </w:rPr>
            </w:pPr>
            <w:r>
              <w:rPr>
                <w:color w:val="000000"/>
                <w:sz w:val="20"/>
                <w:szCs w:val="20"/>
              </w:rPr>
              <w:t>X</w:t>
            </w:r>
          </w:p>
        </w:tc>
        <w:tc>
          <w:tcPr>
            <w:tcW w:w="7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440013" w:rsidRDefault="00440013">
            <w:pPr>
              <w:jc w:val="center"/>
              <w:rPr>
                <w:color w:val="000000"/>
                <w:sz w:val="20"/>
                <w:szCs w:val="20"/>
              </w:rPr>
            </w:pPr>
            <w:r>
              <w:rPr>
                <w:color w:val="000000"/>
                <w:sz w:val="20"/>
                <w:szCs w:val="20"/>
              </w:rPr>
              <w:t> </w:t>
            </w:r>
          </w:p>
        </w:tc>
        <w:tc>
          <w:tcPr>
            <w:tcW w:w="7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440013" w:rsidRDefault="00440013">
            <w:pPr>
              <w:jc w:val="center"/>
              <w:rPr>
                <w:color w:val="000000"/>
                <w:sz w:val="20"/>
                <w:szCs w:val="20"/>
              </w:rPr>
            </w:pPr>
            <w:r>
              <w:rPr>
                <w:color w:val="000000"/>
                <w:sz w:val="20"/>
                <w:szCs w:val="20"/>
              </w:rPr>
              <w:t> </w:t>
            </w:r>
          </w:p>
        </w:tc>
        <w:tc>
          <w:tcPr>
            <w:tcW w:w="23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440013" w:rsidRDefault="00440013">
            <w:pPr>
              <w:rPr>
                <w:color w:val="000000"/>
                <w:sz w:val="20"/>
                <w:szCs w:val="20"/>
              </w:rPr>
            </w:pPr>
            <w:r>
              <w:rPr>
                <w:color w:val="000000"/>
                <w:sz w:val="20"/>
                <w:szCs w:val="20"/>
              </w:rPr>
              <w:t> </w:t>
            </w:r>
          </w:p>
        </w:tc>
      </w:tr>
    </w:tbl>
    <w:p w:rsidR="00B64FCB" w:rsidRPr="00440013" w:rsidRDefault="00B64FCB" w:rsidP="00B64FCB">
      <w:pPr>
        <w:ind w:left="426"/>
      </w:pPr>
    </w:p>
    <w:p w:rsidR="00B64FCB" w:rsidRPr="00440013" w:rsidRDefault="00B64FCB" w:rsidP="005722EC">
      <w:pPr>
        <w:pStyle w:val="Listaszerbekezds"/>
        <w:numPr>
          <w:ilvl w:val="1"/>
          <w:numId w:val="7"/>
        </w:numPr>
        <w:rPr>
          <w:b/>
        </w:rPr>
      </w:pPr>
      <w:r w:rsidRPr="00440013">
        <w:rPr>
          <w:b/>
        </w:rPr>
        <w:t>A tantárgy értékelésének módja</w:t>
      </w:r>
    </w:p>
    <w:p w:rsidR="00B64FCB" w:rsidRPr="00440013" w:rsidRDefault="00B64FCB" w:rsidP="00B64FCB">
      <w:pPr>
        <w:ind w:left="426"/>
      </w:pPr>
      <w:r w:rsidRPr="00440013">
        <w:t>A nemzeti köznevelésről szóló 2011. évi CXC. törvény. 54. § (2) a) pontja szerinti értékeléssel.</w:t>
      </w:r>
    </w:p>
    <w:p w:rsidR="00397D66" w:rsidRDefault="00397D66">
      <w:pPr>
        <w:spacing w:after="200" w:line="276" w:lineRule="auto"/>
      </w:pPr>
      <w:r>
        <w:br w:type="page"/>
      </w:r>
    </w:p>
    <w:p w:rsidR="008419D5" w:rsidRPr="00440013" w:rsidRDefault="008419D5" w:rsidP="000A21B7"/>
    <w:p w:rsidR="00B64FCB" w:rsidRPr="00440013" w:rsidRDefault="00B64FCB">
      <w:pPr>
        <w:spacing w:after="200" w:line="276" w:lineRule="auto"/>
      </w:pPr>
    </w:p>
    <w:p w:rsidR="00B64FCB" w:rsidRPr="00440013" w:rsidRDefault="00B64FCB" w:rsidP="00B64FCB"/>
    <w:p w:rsidR="00B64FCB" w:rsidRPr="00440013" w:rsidRDefault="00B64FCB" w:rsidP="00B64FCB">
      <w:pPr>
        <w:spacing w:before="2880"/>
        <w:jc w:val="center"/>
        <w:rPr>
          <w:b/>
          <w:sz w:val="36"/>
        </w:rPr>
      </w:pPr>
      <w:r w:rsidRPr="00440013">
        <w:rPr>
          <w:b/>
          <w:sz w:val="36"/>
        </w:rPr>
        <w:t>A</w:t>
      </w:r>
    </w:p>
    <w:p w:rsidR="00B64FCB" w:rsidRPr="00440013" w:rsidRDefault="00142E7E" w:rsidP="00B64FCB">
      <w:pPr>
        <w:spacing w:after="480"/>
        <w:jc w:val="center"/>
        <w:rPr>
          <w:b/>
          <w:sz w:val="36"/>
        </w:rPr>
      </w:pPr>
      <w:r w:rsidRPr="00CB4328">
        <w:rPr>
          <w:b/>
          <w:sz w:val="36"/>
        </w:rPr>
        <w:t>12064-16</w:t>
      </w:r>
      <w:r w:rsidR="00B64FCB" w:rsidRPr="00440013">
        <w:rPr>
          <w:b/>
          <w:sz w:val="36"/>
        </w:rPr>
        <w:t xml:space="preserve"> azonosító számú</w:t>
      </w:r>
    </w:p>
    <w:p w:rsidR="00B64FCB" w:rsidRPr="00440013" w:rsidRDefault="00142E7E" w:rsidP="00B64FCB">
      <w:pPr>
        <w:jc w:val="center"/>
        <w:rPr>
          <w:b/>
          <w:sz w:val="36"/>
        </w:rPr>
      </w:pPr>
      <w:r w:rsidRPr="00440013">
        <w:rPr>
          <w:b/>
          <w:sz w:val="36"/>
        </w:rPr>
        <w:t xml:space="preserve">Szerkezeti, üzemeltetési ismeretek </w:t>
      </w:r>
      <w:r w:rsidR="00FC5310" w:rsidRPr="00440013">
        <w:rPr>
          <w:b/>
          <w:sz w:val="36"/>
        </w:rPr>
        <w:t>tehergépkocsi-vezetőknek</w:t>
      </w:r>
    </w:p>
    <w:p w:rsidR="00B64FCB" w:rsidRPr="00440013" w:rsidRDefault="00B64FCB" w:rsidP="004446F1">
      <w:pPr>
        <w:ind w:left="709" w:firstLine="709"/>
        <w:rPr>
          <w:b/>
          <w:sz w:val="36"/>
        </w:rPr>
      </w:pPr>
      <w:proofErr w:type="spellStart"/>
      <w:r w:rsidRPr="00440013">
        <w:rPr>
          <w:b/>
          <w:sz w:val="36"/>
        </w:rPr>
        <w:t>megnevezésűszakmai</w:t>
      </w:r>
      <w:proofErr w:type="spellEnd"/>
      <w:r w:rsidRPr="00440013">
        <w:rPr>
          <w:b/>
          <w:sz w:val="36"/>
        </w:rPr>
        <w:t xml:space="preserve"> követelménymodul</w:t>
      </w:r>
    </w:p>
    <w:p w:rsidR="00B64FCB" w:rsidRPr="00440013" w:rsidRDefault="00B64FCB" w:rsidP="00B64FCB">
      <w:pPr>
        <w:jc w:val="center"/>
        <w:rPr>
          <w:b/>
          <w:sz w:val="36"/>
        </w:rPr>
      </w:pPr>
      <w:proofErr w:type="gramStart"/>
      <w:r w:rsidRPr="00440013">
        <w:rPr>
          <w:b/>
          <w:sz w:val="36"/>
        </w:rPr>
        <w:t>tantárgyai</w:t>
      </w:r>
      <w:proofErr w:type="gramEnd"/>
      <w:r w:rsidRPr="00440013">
        <w:rPr>
          <w:b/>
          <w:sz w:val="36"/>
        </w:rPr>
        <w:t>, témakörei</w:t>
      </w:r>
    </w:p>
    <w:p w:rsidR="00B64FCB" w:rsidRDefault="00B64FCB" w:rsidP="001C465D">
      <w:pPr>
        <w:spacing w:after="200" w:line="276" w:lineRule="auto"/>
      </w:pPr>
      <w:r w:rsidRPr="00440013">
        <w:br w:type="page"/>
        <w:t xml:space="preserve">A </w:t>
      </w:r>
      <w:r w:rsidR="00142E7E" w:rsidRPr="00FE1734">
        <w:rPr>
          <w:b/>
        </w:rPr>
        <w:t>12064-16</w:t>
      </w:r>
      <w:r w:rsidRPr="00440013">
        <w:t xml:space="preserve">azonosító számú </w:t>
      </w:r>
      <w:r w:rsidR="00142E7E" w:rsidRPr="00FE1734">
        <w:rPr>
          <w:b/>
        </w:rPr>
        <w:t xml:space="preserve">Szerkezeti, üzemeltetési ismeretek </w:t>
      </w:r>
      <w:r w:rsidR="00FC5310" w:rsidRPr="00FE1734">
        <w:rPr>
          <w:b/>
        </w:rPr>
        <w:t>tehergépkocsi-vezetőknek</w:t>
      </w:r>
      <w:r w:rsidRPr="00440013">
        <w:t xml:space="preserve"> megnevezésű szakmai követelménymodulhoz tartozó tantárgyak és témakörök oktatása során fejlesztendő kompetenciák</w:t>
      </w:r>
    </w:p>
    <w:tbl>
      <w:tblPr>
        <w:tblW w:w="5380" w:type="dxa"/>
        <w:jc w:val="center"/>
        <w:tblCellMar>
          <w:left w:w="70" w:type="dxa"/>
          <w:right w:w="70" w:type="dxa"/>
        </w:tblCellMar>
        <w:tblLook w:val="04A0" w:firstRow="1" w:lastRow="0" w:firstColumn="1" w:lastColumn="0" w:noHBand="0" w:noVBand="1"/>
      </w:tblPr>
      <w:tblGrid>
        <w:gridCol w:w="3980"/>
        <w:gridCol w:w="700"/>
        <w:gridCol w:w="700"/>
      </w:tblGrid>
      <w:tr w:rsidR="009B5C21" w:rsidRPr="00F91687" w:rsidTr="009B5C21">
        <w:trPr>
          <w:trHeight w:val="1249"/>
          <w:jc w:val="center"/>
        </w:trPr>
        <w:tc>
          <w:tcPr>
            <w:tcW w:w="398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9B5C21" w:rsidRPr="00F91687" w:rsidRDefault="009B5C21" w:rsidP="009B5C21">
            <w:pPr>
              <w:jc w:val="center"/>
              <w:rPr>
                <w:color w:val="000000"/>
                <w:sz w:val="20"/>
                <w:szCs w:val="20"/>
              </w:rPr>
            </w:pPr>
            <w:r w:rsidRPr="00F91687">
              <w:rPr>
                <w:color w:val="000000"/>
                <w:sz w:val="20"/>
                <w:szCs w:val="20"/>
              </w:rPr>
              <w:t> </w:t>
            </w:r>
          </w:p>
        </w:tc>
        <w:tc>
          <w:tcPr>
            <w:tcW w:w="70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textDirection w:val="btLr"/>
            <w:vAlign w:val="center"/>
            <w:hideMark/>
          </w:tcPr>
          <w:p w:rsidR="009B5C21" w:rsidRPr="00F91687" w:rsidRDefault="009B5C21" w:rsidP="009B5C21">
            <w:pPr>
              <w:jc w:val="center"/>
              <w:rPr>
                <w:color w:val="000000"/>
                <w:sz w:val="20"/>
                <w:szCs w:val="20"/>
              </w:rPr>
            </w:pPr>
            <w:r w:rsidRPr="00F91687">
              <w:rPr>
                <w:color w:val="000000"/>
                <w:sz w:val="20"/>
                <w:szCs w:val="20"/>
              </w:rPr>
              <w:t>Gépjárművek szerkezettana</w:t>
            </w:r>
          </w:p>
        </w:tc>
        <w:tc>
          <w:tcPr>
            <w:tcW w:w="70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textDirection w:val="btLr"/>
            <w:vAlign w:val="center"/>
          </w:tcPr>
          <w:p w:rsidR="009B5C21" w:rsidRPr="00F91687" w:rsidRDefault="009B5C21" w:rsidP="009B5C21">
            <w:pPr>
              <w:jc w:val="center"/>
              <w:rPr>
                <w:color w:val="000000"/>
                <w:sz w:val="20"/>
                <w:szCs w:val="20"/>
              </w:rPr>
            </w:pPr>
            <w:r w:rsidRPr="00F91687">
              <w:rPr>
                <w:color w:val="000000"/>
                <w:sz w:val="20"/>
                <w:szCs w:val="20"/>
              </w:rPr>
              <w:t>Gépjárművek szerkezettana gyakorlat</w:t>
            </w:r>
          </w:p>
        </w:tc>
      </w:tr>
      <w:tr w:rsidR="009B5C21" w:rsidRPr="00F91687" w:rsidTr="009B5C21">
        <w:trPr>
          <w:trHeight w:val="300"/>
          <w:jc w:val="center"/>
        </w:trPr>
        <w:tc>
          <w:tcPr>
            <w:tcW w:w="5380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9B5C21" w:rsidRPr="00F91687" w:rsidRDefault="009B5C21" w:rsidP="009B5C21">
            <w:pPr>
              <w:jc w:val="center"/>
              <w:rPr>
                <w:color w:val="000000"/>
                <w:sz w:val="20"/>
                <w:szCs w:val="20"/>
              </w:rPr>
            </w:pPr>
            <w:r w:rsidRPr="00F91687">
              <w:rPr>
                <w:color w:val="000000"/>
                <w:sz w:val="20"/>
                <w:szCs w:val="20"/>
              </w:rPr>
              <w:t>FELADATOK</w:t>
            </w:r>
          </w:p>
        </w:tc>
      </w:tr>
      <w:tr w:rsidR="009B5C21" w:rsidRPr="00F91687" w:rsidTr="009B5C21">
        <w:trPr>
          <w:trHeight w:val="255"/>
          <w:jc w:val="center"/>
        </w:trPr>
        <w:tc>
          <w:tcPr>
            <w:tcW w:w="398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9B5C21" w:rsidRPr="00F91687" w:rsidRDefault="009B5C21" w:rsidP="009B5C21">
            <w:pPr>
              <w:rPr>
                <w:color w:val="000000"/>
                <w:sz w:val="20"/>
                <w:szCs w:val="20"/>
              </w:rPr>
            </w:pPr>
            <w:r w:rsidRPr="00F91687">
              <w:rPr>
                <w:color w:val="000000"/>
                <w:sz w:val="20"/>
                <w:szCs w:val="20"/>
              </w:rPr>
              <w:t>Folyamatosan bővíti műszaki ismereteit</w:t>
            </w:r>
          </w:p>
        </w:tc>
        <w:tc>
          <w:tcPr>
            <w:tcW w:w="7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9B5C21" w:rsidRPr="00F91687" w:rsidRDefault="009B5C21" w:rsidP="009B5C21">
            <w:pPr>
              <w:jc w:val="center"/>
              <w:rPr>
                <w:color w:val="000000"/>
                <w:sz w:val="20"/>
                <w:szCs w:val="20"/>
              </w:rPr>
            </w:pPr>
            <w:r w:rsidRPr="00F91687">
              <w:rPr>
                <w:color w:val="000000"/>
                <w:sz w:val="20"/>
                <w:szCs w:val="20"/>
              </w:rPr>
              <w:t>x</w:t>
            </w:r>
          </w:p>
        </w:tc>
        <w:tc>
          <w:tcPr>
            <w:tcW w:w="7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9B5C21" w:rsidRPr="00F91687" w:rsidRDefault="009B5C21" w:rsidP="009B5C21">
            <w:pPr>
              <w:jc w:val="center"/>
              <w:rPr>
                <w:color w:val="000000"/>
                <w:sz w:val="20"/>
                <w:szCs w:val="20"/>
              </w:rPr>
            </w:pPr>
            <w:r w:rsidRPr="00F91687">
              <w:rPr>
                <w:color w:val="000000"/>
                <w:sz w:val="20"/>
                <w:szCs w:val="20"/>
              </w:rPr>
              <w:t>x</w:t>
            </w:r>
          </w:p>
        </w:tc>
      </w:tr>
      <w:tr w:rsidR="009B5C21" w:rsidRPr="00F91687" w:rsidTr="009B5C21">
        <w:trPr>
          <w:trHeight w:val="765"/>
          <w:jc w:val="center"/>
        </w:trPr>
        <w:tc>
          <w:tcPr>
            <w:tcW w:w="398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9B5C21" w:rsidRPr="00F91687" w:rsidRDefault="009B5C21" w:rsidP="009B5C21">
            <w:pPr>
              <w:rPr>
                <w:color w:val="000000"/>
                <w:sz w:val="20"/>
                <w:szCs w:val="20"/>
              </w:rPr>
            </w:pPr>
            <w:r w:rsidRPr="00F91687">
              <w:rPr>
                <w:color w:val="000000"/>
                <w:sz w:val="20"/>
                <w:szCs w:val="20"/>
              </w:rPr>
              <w:t>Elvégzi a napi elindulás előtti műszaki ellenőrzést, előkészíti a járművet a feladat elvégzésére</w:t>
            </w:r>
          </w:p>
        </w:tc>
        <w:tc>
          <w:tcPr>
            <w:tcW w:w="7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9B5C21" w:rsidRPr="00F91687" w:rsidRDefault="009B5C21" w:rsidP="009B5C21">
            <w:pPr>
              <w:jc w:val="center"/>
              <w:rPr>
                <w:color w:val="000000"/>
                <w:sz w:val="20"/>
                <w:szCs w:val="20"/>
              </w:rPr>
            </w:pPr>
            <w:r w:rsidRPr="00F91687">
              <w:rPr>
                <w:color w:val="000000"/>
                <w:sz w:val="20"/>
                <w:szCs w:val="20"/>
              </w:rPr>
              <w:t>x</w:t>
            </w:r>
          </w:p>
        </w:tc>
        <w:tc>
          <w:tcPr>
            <w:tcW w:w="7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9B5C21" w:rsidRPr="00F91687" w:rsidRDefault="009B5C21" w:rsidP="009B5C21">
            <w:pPr>
              <w:jc w:val="center"/>
              <w:rPr>
                <w:color w:val="000000"/>
                <w:sz w:val="20"/>
                <w:szCs w:val="20"/>
              </w:rPr>
            </w:pPr>
            <w:r w:rsidRPr="00F91687">
              <w:rPr>
                <w:color w:val="000000"/>
                <w:sz w:val="20"/>
                <w:szCs w:val="20"/>
              </w:rPr>
              <w:t>x</w:t>
            </w:r>
          </w:p>
        </w:tc>
      </w:tr>
      <w:tr w:rsidR="009B5C21" w:rsidRPr="00F91687" w:rsidTr="009B5C21">
        <w:trPr>
          <w:trHeight w:val="510"/>
          <w:jc w:val="center"/>
        </w:trPr>
        <w:tc>
          <w:tcPr>
            <w:tcW w:w="398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9B5C21" w:rsidRPr="00F91687" w:rsidRDefault="009B5C21" w:rsidP="009B5C21">
            <w:pPr>
              <w:rPr>
                <w:color w:val="000000"/>
                <w:sz w:val="20"/>
                <w:szCs w:val="20"/>
              </w:rPr>
            </w:pPr>
            <w:r w:rsidRPr="00F91687">
              <w:rPr>
                <w:color w:val="000000"/>
                <w:sz w:val="20"/>
                <w:szCs w:val="20"/>
              </w:rPr>
              <w:t>Az út során figyelemmel kíséri a jármű működését</w:t>
            </w:r>
          </w:p>
        </w:tc>
        <w:tc>
          <w:tcPr>
            <w:tcW w:w="7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9B5C21" w:rsidRPr="00F91687" w:rsidRDefault="009B5C21" w:rsidP="009B5C21">
            <w:pPr>
              <w:jc w:val="center"/>
              <w:rPr>
                <w:color w:val="000000"/>
                <w:sz w:val="20"/>
                <w:szCs w:val="20"/>
              </w:rPr>
            </w:pPr>
            <w:r w:rsidRPr="00F91687">
              <w:rPr>
                <w:color w:val="000000"/>
                <w:sz w:val="20"/>
                <w:szCs w:val="20"/>
              </w:rPr>
              <w:t>x</w:t>
            </w:r>
          </w:p>
        </w:tc>
        <w:tc>
          <w:tcPr>
            <w:tcW w:w="7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9B5C21" w:rsidRPr="00F91687" w:rsidRDefault="009B5C21" w:rsidP="009B5C21">
            <w:pPr>
              <w:jc w:val="center"/>
              <w:rPr>
                <w:color w:val="000000"/>
                <w:sz w:val="20"/>
                <w:szCs w:val="20"/>
              </w:rPr>
            </w:pPr>
            <w:r w:rsidRPr="00F91687">
              <w:rPr>
                <w:color w:val="000000"/>
                <w:sz w:val="20"/>
                <w:szCs w:val="20"/>
              </w:rPr>
              <w:t>x</w:t>
            </w:r>
          </w:p>
        </w:tc>
      </w:tr>
      <w:tr w:rsidR="009B5C21" w:rsidRPr="00F91687" w:rsidTr="009B5C21">
        <w:trPr>
          <w:trHeight w:val="765"/>
          <w:jc w:val="center"/>
        </w:trPr>
        <w:tc>
          <w:tcPr>
            <w:tcW w:w="398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9B5C21" w:rsidRPr="00F91687" w:rsidRDefault="009B5C21" w:rsidP="009B5C21">
            <w:pPr>
              <w:rPr>
                <w:color w:val="000000"/>
                <w:sz w:val="20"/>
                <w:szCs w:val="20"/>
              </w:rPr>
            </w:pPr>
            <w:r w:rsidRPr="00F91687">
              <w:rPr>
                <w:color w:val="000000"/>
                <w:sz w:val="20"/>
                <w:szCs w:val="20"/>
              </w:rPr>
              <w:t>Elvégzi a napi elindulás előtti műszaki ellenőrzést, előkészíti a járművet a feladat elvégzésére</w:t>
            </w:r>
          </w:p>
        </w:tc>
        <w:tc>
          <w:tcPr>
            <w:tcW w:w="7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9B5C21" w:rsidRPr="00F91687" w:rsidRDefault="009B5C21" w:rsidP="009B5C21">
            <w:pPr>
              <w:jc w:val="center"/>
              <w:rPr>
                <w:color w:val="000000"/>
                <w:sz w:val="20"/>
                <w:szCs w:val="20"/>
              </w:rPr>
            </w:pPr>
            <w:r w:rsidRPr="00F91687">
              <w:rPr>
                <w:color w:val="000000"/>
                <w:sz w:val="20"/>
                <w:szCs w:val="20"/>
              </w:rPr>
              <w:t>x</w:t>
            </w:r>
          </w:p>
        </w:tc>
        <w:tc>
          <w:tcPr>
            <w:tcW w:w="7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9B5C21" w:rsidRPr="00F91687" w:rsidRDefault="009B5C21" w:rsidP="009B5C21">
            <w:pPr>
              <w:jc w:val="center"/>
              <w:rPr>
                <w:color w:val="000000"/>
                <w:sz w:val="20"/>
                <w:szCs w:val="20"/>
              </w:rPr>
            </w:pPr>
            <w:r w:rsidRPr="00F91687">
              <w:rPr>
                <w:color w:val="000000"/>
                <w:sz w:val="20"/>
                <w:szCs w:val="20"/>
              </w:rPr>
              <w:t>x</w:t>
            </w:r>
          </w:p>
        </w:tc>
      </w:tr>
      <w:tr w:rsidR="009B5C21" w:rsidRPr="00F91687" w:rsidTr="009B5C21">
        <w:trPr>
          <w:trHeight w:val="510"/>
          <w:jc w:val="center"/>
        </w:trPr>
        <w:tc>
          <w:tcPr>
            <w:tcW w:w="398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9B5C21" w:rsidRPr="00F91687" w:rsidRDefault="009B5C21" w:rsidP="009B5C21">
            <w:pPr>
              <w:rPr>
                <w:color w:val="000000"/>
                <w:sz w:val="20"/>
                <w:szCs w:val="20"/>
              </w:rPr>
            </w:pPr>
            <w:r w:rsidRPr="00F91687">
              <w:rPr>
                <w:color w:val="000000"/>
                <w:sz w:val="20"/>
                <w:szCs w:val="20"/>
              </w:rPr>
              <w:t>Kezdeményezi a jármű javítását, kitölti a karbantartási, javítási könyvet</w:t>
            </w:r>
          </w:p>
        </w:tc>
        <w:tc>
          <w:tcPr>
            <w:tcW w:w="7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9B5C21" w:rsidRPr="00F91687" w:rsidRDefault="009B5C21" w:rsidP="009B5C21">
            <w:pPr>
              <w:jc w:val="center"/>
              <w:rPr>
                <w:color w:val="000000"/>
                <w:sz w:val="20"/>
                <w:szCs w:val="20"/>
              </w:rPr>
            </w:pPr>
            <w:r w:rsidRPr="00F91687">
              <w:rPr>
                <w:color w:val="000000"/>
                <w:sz w:val="20"/>
                <w:szCs w:val="20"/>
              </w:rPr>
              <w:t>x</w:t>
            </w:r>
          </w:p>
        </w:tc>
        <w:tc>
          <w:tcPr>
            <w:tcW w:w="7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9B5C21" w:rsidRPr="00F91687" w:rsidRDefault="009B5C21" w:rsidP="009B5C21">
            <w:pPr>
              <w:jc w:val="center"/>
              <w:rPr>
                <w:color w:val="000000"/>
                <w:sz w:val="20"/>
                <w:szCs w:val="20"/>
              </w:rPr>
            </w:pPr>
            <w:r w:rsidRPr="00F91687">
              <w:rPr>
                <w:color w:val="000000"/>
                <w:sz w:val="20"/>
                <w:szCs w:val="20"/>
              </w:rPr>
              <w:t>x</w:t>
            </w:r>
          </w:p>
        </w:tc>
      </w:tr>
      <w:tr w:rsidR="009B5C21" w:rsidRPr="00F91687" w:rsidTr="009B5C21">
        <w:trPr>
          <w:trHeight w:val="510"/>
          <w:jc w:val="center"/>
        </w:trPr>
        <w:tc>
          <w:tcPr>
            <w:tcW w:w="398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9B5C21" w:rsidRPr="00F91687" w:rsidRDefault="009B5C21" w:rsidP="009B5C21">
            <w:pPr>
              <w:rPr>
                <w:color w:val="000000"/>
                <w:sz w:val="20"/>
                <w:szCs w:val="20"/>
              </w:rPr>
            </w:pPr>
            <w:r w:rsidRPr="00F91687">
              <w:rPr>
                <w:color w:val="000000"/>
                <w:sz w:val="20"/>
                <w:szCs w:val="20"/>
              </w:rPr>
              <w:t>Részt vesz az időszakos szakmai, munkavédelmi oktatáson</w:t>
            </w:r>
          </w:p>
        </w:tc>
        <w:tc>
          <w:tcPr>
            <w:tcW w:w="7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9B5C21" w:rsidRPr="00F91687" w:rsidRDefault="009B5C21" w:rsidP="009B5C21">
            <w:pPr>
              <w:jc w:val="center"/>
              <w:rPr>
                <w:color w:val="000000"/>
                <w:sz w:val="20"/>
                <w:szCs w:val="20"/>
              </w:rPr>
            </w:pPr>
            <w:r w:rsidRPr="00F91687">
              <w:rPr>
                <w:color w:val="000000"/>
                <w:sz w:val="20"/>
                <w:szCs w:val="20"/>
              </w:rPr>
              <w:t>x</w:t>
            </w:r>
          </w:p>
        </w:tc>
        <w:tc>
          <w:tcPr>
            <w:tcW w:w="7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9B5C21" w:rsidRPr="00F91687" w:rsidRDefault="009B5C21" w:rsidP="009B5C21">
            <w:pPr>
              <w:jc w:val="center"/>
              <w:rPr>
                <w:color w:val="000000"/>
                <w:sz w:val="20"/>
                <w:szCs w:val="20"/>
              </w:rPr>
            </w:pPr>
            <w:r w:rsidRPr="00F91687">
              <w:rPr>
                <w:color w:val="000000"/>
                <w:sz w:val="20"/>
                <w:szCs w:val="20"/>
              </w:rPr>
              <w:t>x</w:t>
            </w:r>
          </w:p>
        </w:tc>
      </w:tr>
      <w:tr w:rsidR="009B5C21" w:rsidRPr="00F91687" w:rsidTr="009B5C21">
        <w:trPr>
          <w:trHeight w:val="300"/>
          <w:jc w:val="center"/>
        </w:trPr>
        <w:tc>
          <w:tcPr>
            <w:tcW w:w="4680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9B5C21" w:rsidRPr="00F91687" w:rsidRDefault="009B5C21" w:rsidP="009B5C21">
            <w:pPr>
              <w:jc w:val="center"/>
              <w:rPr>
                <w:color w:val="000000"/>
                <w:sz w:val="20"/>
                <w:szCs w:val="20"/>
              </w:rPr>
            </w:pPr>
            <w:r w:rsidRPr="00F91687">
              <w:rPr>
                <w:color w:val="000000"/>
                <w:sz w:val="20"/>
                <w:szCs w:val="20"/>
              </w:rPr>
              <w:t>SZAKMAI ISMERETEK</w:t>
            </w:r>
          </w:p>
        </w:tc>
        <w:tc>
          <w:tcPr>
            <w:tcW w:w="70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9B5C21" w:rsidRPr="00F91687" w:rsidRDefault="009B5C21" w:rsidP="009B5C21">
            <w:pPr>
              <w:jc w:val="center"/>
              <w:rPr>
                <w:color w:val="000000"/>
                <w:sz w:val="20"/>
                <w:szCs w:val="20"/>
              </w:rPr>
            </w:pPr>
          </w:p>
        </w:tc>
      </w:tr>
      <w:tr w:rsidR="009B5C21" w:rsidRPr="00F91687" w:rsidTr="009B5C21">
        <w:trPr>
          <w:trHeight w:val="255"/>
          <w:jc w:val="center"/>
        </w:trPr>
        <w:tc>
          <w:tcPr>
            <w:tcW w:w="398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9B5C21" w:rsidRPr="00F91687" w:rsidRDefault="009B5C21" w:rsidP="009B5C21">
            <w:pPr>
              <w:rPr>
                <w:color w:val="000000"/>
                <w:sz w:val="20"/>
                <w:szCs w:val="20"/>
              </w:rPr>
            </w:pPr>
            <w:r>
              <w:rPr>
                <w:color w:val="000000"/>
                <w:sz w:val="20"/>
                <w:szCs w:val="20"/>
              </w:rPr>
              <w:t xml:space="preserve">A tehergépjármű </w:t>
            </w:r>
            <w:r w:rsidRPr="00F91687">
              <w:rPr>
                <w:color w:val="000000"/>
                <w:sz w:val="20"/>
                <w:szCs w:val="20"/>
              </w:rPr>
              <w:t>felépítésének megismerése</w:t>
            </w:r>
          </w:p>
        </w:tc>
        <w:tc>
          <w:tcPr>
            <w:tcW w:w="7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9B5C21" w:rsidRPr="00F91687" w:rsidRDefault="009B5C21" w:rsidP="009B5C21">
            <w:pPr>
              <w:jc w:val="center"/>
              <w:rPr>
                <w:color w:val="000000"/>
                <w:sz w:val="20"/>
                <w:szCs w:val="20"/>
              </w:rPr>
            </w:pPr>
            <w:r w:rsidRPr="00F91687">
              <w:rPr>
                <w:color w:val="000000"/>
                <w:sz w:val="20"/>
                <w:szCs w:val="20"/>
              </w:rPr>
              <w:t>x</w:t>
            </w:r>
          </w:p>
        </w:tc>
        <w:tc>
          <w:tcPr>
            <w:tcW w:w="7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9B5C21" w:rsidRPr="00F91687" w:rsidRDefault="009B5C21" w:rsidP="009B5C21">
            <w:pPr>
              <w:jc w:val="center"/>
              <w:rPr>
                <w:color w:val="000000"/>
                <w:sz w:val="20"/>
                <w:szCs w:val="20"/>
              </w:rPr>
            </w:pPr>
            <w:r w:rsidRPr="00F91687">
              <w:rPr>
                <w:color w:val="000000"/>
                <w:sz w:val="20"/>
                <w:szCs w:val="20"/>
              </w:rPr>
              <w:t>x</w:t>
            </w:r>
          </w:p>
        </w:tc>
      </w:tr>
      <w:tr w:rsidR="009B5C21" w:rsidRPr="00F91687" w:rsidTr="009B5C21">
        <w:trPr>
          <w:trHeight w:val="510"/>
          <w:jc w:val="center"/>
        </w:trPr>
        <w:tc>
          <w:tcPr>
            <w:tcW w:w="398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9B5C21" w:rsidRPr="00F91687" w:rsidRDefault="009B5C21" w:rsidP="009B5C21">
            <w:pPr>
              <w:rPr>
                <w:color w:val="000000"/>
                <w:sz w:val="20"/>
                <w:szCs w:val="20"/>
              </w:rPr>
            </w:pPr>
            <w:r w:rsidRPr="00F91687">
              <w:rPr>
                <w:color w:val="000000"/>
                <w:sz w:val="20"/>
                <w:szCs w:val="20"/>
              </w:rPr>
              <w:t>A motor szerkezeti felépítésének és működésének megismerése</w:t>
            </w:r>
          </w:p>
        </w:tc>
        <w:tc>
          <w:tcPr>
            <w:tcW w:w="7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9B5C21" w:rsidRPr="00F91687" w:rsidRDefault="009B5C21" w:rsidP="009B5C21">
            <w:pPr>
              <w:jc w:val="center"/>
              <w:rPr>
                <w:color w:val="000000"/>
                <w:sz w:val="20"/>
                <w:szCs w:val="20"/>
              </w:rPr>
            </w:pPr>
            <w:r w:rsidRPr="00F91687">
              <w:rPr>
                <w:color w:val="000000"/>
                <w:sz w:val="20"/>
                <w:szCs w:val="20"/>
              </w:rPr>
              <w:t> x</w:t>
            </w:r>
          </w:p>
        </w:tc>
        <w:tc>
          <w:tcPr>
            <w:tcW w:w="7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9B5C21" w:rsidRPr="00F91687" w:rsidRDefault="009B5C21" w:rsidP="009B5C21">
            <w:pPr>
              <w:jc w:val="center"/>
              <w:rPr>
                <w:color w:val="000000"/>
                <w:sz w:val="20"/>
                <w:szCs w:val="20"/>
              </w:rPr>
            </w:pPr>
            <w:r w:rsidRPr="00F91687">
              <w:rPr>
                <w:color w:val="000000"/>
                <w:sz w:val="20"/>
                <w:szCs w:val="20"/>
              </w:rPr>
              <w:t> x</w:t>
            </w:r>
          </w:p>
        </w:tc>
      </w:tr>
      <w:tr w:rsidR="009B5C21" w:rsidRPr="00F91687" w:rsidTr="009B5C21">
        <w:trPr>
          <w:trHeight w:val="255"/>
          <w:jc w:val="center"/>
        </w:trPr>
        <w:tc>
          <w:tcPr>
            <w:tcW w:w="398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9B5C21" w:rsidRPr="00F91687" w:rsidRDefault="009B5C21" w:rsidP="009B5C21">
            <w:pPr>
              <w:rPr>
                <w:color w:val="000000"/>
                <w:sz w:val="20"/>
                <w:szCs w:val="20"/>
              </w:rPr>
            </w:pPr>
            <w:r w:rsidRPr="00F91687">
              <w:rPr>
                <w:color w:val="000000"/>
                <w:sz w:val="20"/>
                <w:szCs w:val="20"/>
              </w:rPr>
              <w:t>Motor hűtésének és kenésének megismerése</w:t>
            </w:r>
          </w:p>
        </w:tc>
        <w:tc>
          <w:tcPr>
            <w:tcW w:w="7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9B5C21" w:rsidRPr="00F91687" w:rsidRDefault="009B5C21" w:rsidP="009B5C21">
            <w:pPr>
              <w:jc w:val="center"/>
              <w:rPr>
                <w:color w:val="000000"/>
                <w:sz w:val="20"/>
                <w:szCs w:val="20"/>
              </w:rPr>
            </w:pPr>
            <w:r w:rsidRPr="00F91687">
              <w:rPr>
                <w:color w:val="000000"/>
                <w:sz w:val="20"/>
                <w:szCs w:val="20"/>
              </w:rPr>
              <w:t> x</w:t>
            </w:r>
          </w:p>
        </w:tc>
        <w:tc>
          <w:tcPr>
            <w:tcW w:w="7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9B5C21" w:rsidRPr="00F91687" w:rsidRDefault="009B5C21" w:rsidP="009B5C21">
            <w:pPr>
              <w:jc w:val="center"/>
              <w:rPr>
                <w:color w:val="000000"/>
                <w:sz w:val="20"/>
                <w:szCs w:val="20"/>
              </w:rPr>
            </w:pPr>
            <w:r w:rsidRPr="00F91687">
              <w:rPr>
                <w:color w:val="000000"/>
                <w:sz w:val="20"/>
                <w:szCs w:val="20"/>
              </w:rPr>
              <w:t> x</w:t>
            </w:r>
          </w:p>
        </w:tc>
      </w:tr>
      <w:tr w:rsidR="009B5C21" w:rsidRPr="00F91687" w:rsidTr="009B5C21">
        <w:trPr>
          <w:trHeight w:val="510"/>
          <w:jc w:val="center"/>
        </w:trPr>
        <w:tc>
          <w:tcPr>
            <w:tcW w:w="398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9B5C21" w:rsidRPr="00F91687" w:rsidRDefault="009B5C21" w:rsidP="009B5C21">
            <w:pPr>
              <w:rPr>
                <w:color w:val="000000"/>
                <w:sz w:val="20"/>
                <w:szCs w:val="20"/>
              </w:rPr>
            </w:pPr>
            <w:r w:rsidRPr="00F91687">
              <w:rPr>
                <w:color w:val="000000"/>
                <w:sz w:val="20"/>
                <w:szCs w:val="20"/>
              </w:rPr>
              <w:t>A gépjármű elektromos berendezéseinek megismerése</w:t>
            </w:r>
          </w:p>
        </w:tc>
        <w:tc>
          <w:tcPr>
            <w:tcW w:w="7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9B5C21" w:rsidRPr="00F91687" w:rsidRDefault="009B5C21" w:rsidP="009B5C21">
            <w:pPr>
              <w:jc w:val="center"/>
              <w:rPr>
                <w:color w:val="000000"/>
                <w:sz w:val="20"/>
                <w:szCs w:val="20"/>
              </w:rPr>
            </w:pPr>
            <w:r w:rsidRPr="00F91687">
              <w:rPr>
                <w:color w:val="000000"/>
                <w:sz w:val="20"/>
                <w:szCs w:val="20"/>
              </w:rPr>
              <w:t>x </w:t>
            </w:r>
          </w:p>
        </w:tc>
        <w:tc>
          <w:tcPr>
            <w:tcW w:w="7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9B5C21" w:rsidRPr="00F91687" w:rsidRDefault="009B5C21" w:rsidP="009B5C21">
            <w:pPr>
              <w:jc w:val="center"/>
              <w:rPr>
                <w:color w:val="000000"/>
                <w:sz w:val="20"/>
                <w:szCs w:val="20"/>
              </w:rPr>
            </w:pPr>
            <w:r w:rsidRPr="00F91687">
              <w:rPr>
                <w:color w:val="000000"/>
                <w:sz w:val="20"/>
                <w:szCs w:val="20"/>
              </w:rPr>
              <w:t>x </w:t>
            </w:r>
          </w:p>
        </w:tc>
      </w:tr>
      <w:tr w:rsidR="009B5C21" w:rsidRPr="00F91687" w:rsidTr="009B5C21">
        <w:trPr>
          <w:trHeight w:val="510"/>
          <w:jc w:val="center"/>
        </w:trPr>
        <w:tc>
          <w:tcPr>
            <w:tcW w:w="398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9B5C21" w:rsidRPr="00F91687" w:rsidRDefault="009B5C21" w:rsidP="009B5C21">
            <w:pPr>
              <w:rPr>
                <w:color w:val="000000"/>
                <w:sz w:val="20"/>
                <w:szCs w:val="20"/>
              </w:rPr>
            </w:pPr>
            <w:r w:rsidRPr="00F91687">
              <w:rPr>
                <w:color w:val="000000"/>
                <w:sz w:val="20"/>
                <w:szCs w:val="20"/>
              </w:rPr>
              <w:t>A tengelykapcsoló és kormányszerkezet felépítésének megismerése</w:t>
            </w:r>
          </w:p>
        </w:tc>
        <w:tc>
          <w:tcPr>
            <w:tcW w:w="7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9B5C21" w:rsidRPr="00F91687" w:rsidRDefault="009B5C21" w:rsidP="009B5C21">
            <w:pPr>
              <w:jc w:val="center"/>
              <w:rPr>
                <w:color w:val="000000"/>
                <w:sz w:val="20"/>
                <w:szCs w:val="20"/>
              </w:rPr>
            </w:pPr>
            <w:r w:rsidRPr="00F91687">
              <w:rPr>
                <w:color w:val="000000"/>
                <w:sz w:val="20"/>
                <w:szCs w:val="20"/>
              </w:rPr>
              <w:t> x</w:t>
            </w:r>
          </w:p>
        </w:tc>
        <w:tc>
          <w:tcPr>
            <w:tcW w:w="7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9B5C21" w:rsidRPr="00F91687" w:rsidRDefault="009B5C21" w:rsidP="009B5C21">
            <w:pPr>
              <w:jc w:val="center"/>
              <w:rPr>
                <w:color w:val="000000"/>
                <w:sz w:val="20"/>
                <w:szCs w:val="20"/>
              </w:rPr>
            </w:pPr>
            <w:r w:rsidRPr="00F91687">
              <w:rPr>
                <w:color w:val="000000"/>
                <w:sz w:val="20"/>
                <w:szCs w:val="20"/>
              </w:rPr>
              <w:t> x</w:t>
            </w:r>
          </w:p>
        </w:tc>
      </w:tr>
      <w:tr w:rsidR="009B5C21" w:rsidRPr="00F91687" w:rsidTr="009B5C21">
        <w:trPr>
          <w:trHeight w:val="510"/>
          <w:jc w:val="center"/>
        </w:trPr>
        <w:tc>
          <w:tcPr>
            <w:tcW w:w="398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9B5C21" w:rsidRPr="00F91687" w:rsidRDefault="009B5C21" w:rsidP="009B5C21">
            <w:pPr>
              <w:rPr>
                <w:color w:val="000000"/>
                <w:sz w:val="20"/>
                <w:szCs w:val="20"/>
              </w:rPr>
            </w:pPr>
            <w:r w:rsidRPr="00F91687">
              <w:rPr>
                <w:color w:val="000000"/>
                <w:sz w:val="20"/>
                <w:szCs w:val="20"/>
              </w:rPr>
              <w:t>A fékberendezések felépítése és működésük megismerése</w:t>
            </w:r>
          </w:p>
        </w:tc>
        <w:tc>
          <w:tcPr>
            <w:tcW w:w="7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9B5C21" w:rsidRPr="00F91687" w:rsidRDefault="009B5C21" w:rsidP="009B5C21">
            <w:pPr>
              <w:jc w:val="center"/>
              <w:rPr>
                <w:color w:val="000000"/>
                <w:sz w:val="20"/>
                <w:szCs w:val="20"/>
              </w:rPr>
            </w:pPr>
            <w:r w:rsidRPr="00F91687">
              <w:rPr>
                <w:color w:val="000000"/>
                <w:sz w:val="20"/>
                <w:szCs w:val="20"/>
              </w:rPr>
              <w:t> x</w:t>
            </w:r>
          </w:p>
        </w:tc>
        <w:tc>
          <w:tcPr>
            <w:tcW w:w="7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9B5C21" w:rsidRPr="00F91687" w:rsidRDefault="009B5C21" w:rsidP="009B5C21">
            <w:pPr>
              <w:jc w:val="center"/>
              <w:rPr>
                <w:color w:val="000000"/>
                <w:sz w:val="20"/>
                <w:szCs w:val="20"/>
              </w:rPr>
            </w:pPr>
            <w:r w:rsidRPr="00F91687">
              <w:rPr>
                <w:color w:val="000000"/>
                <w:sz w:val="20"/>
                <w:szCs w:val="20"/>
              </w:rPr>
              <w:t> x</w:t>
            </w:r>
          </w:p>
        </w:tc>
      </w:tr>
      <w:tr w:rsidR="009B5C21" w:rsidRPr="00F91687" w:rsidTr="009B5C21">
        <w:trPr>
          <w:trHeight w:val="300"/>
          <w:jc w:val="center"/>
        </w:trPr>
        <w:tc>
          <w:tcPr>
            <w:tcW w:w="4680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9B5C21" w:rsidRPr="00F91687" w:rsidRDefault="009B5C21" w:rsidP="009B5C21">
            <w:pPr>
              <w:jc w:val="center"/>
              <w:rPr>
                <w:color w:val="000000"/>
                <w:sz w:val="20"/>
                <w:szCs w:val="20"/>
              </w:rPr>
            </w:pPr>
            <w:r w:rsidRPr="00F91687">
              <w:rPr>
                <w:color w:val="000000"/>
                <w:sz w:val="20"/>
                <w:szCs w:val="20"/>
              </w:rPr>
              <w:t>SZAKMAI KÉSZSÉGEK</w:t>
            </w:r>
          </w:p>
        </w:tc>
        <w:tc>
          <w:tcPr>
            <w:tcW w:w="70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9B5C21" w:rsidRPr="00F91687" w:rsidRDefault="009B5C21" w:rsidP="009B5C21">
            <w:pPr>
              <w:jc w:val="center"/>
              <w:rPr>
                <w:color w:val="000000"/>
                <w:sz w:val="20"/>
                <w:szCs w:val="20"/>
              </w:rPr>
            </w:pPr>
          </w:p>
        </w:tc>
      </w:tr>
      <w:tr w:rsidR="009B5C21" w:rsidRPr="00F91687" w:rsidTr="009B5C21">
        <w:trPr>
          <w:trHeight w:val="510"/>
          <w:jc w:val="center"/>
        </w:trPr>
        <w:tc>
          <w:tcPr>
            <w:tcW w:w="398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9B5C21" w:rsidRPr="00F91687" w:rsidRDefault="009B5C21" w:rsidP="009B5C21">
            <w:pPr>
              <w:rPr>
                <w:color w:val="000000"/>
                <w:sz w:val="20"/>
                <w:szCs w:val="20"/>
              </w:rPr>
            </w:pPr>
            <w:r w:rsidRPr="00F91687">
              <w:rPr>
                <w:color w:val="000000"/>
                <w:sz w:val="20"/>
                <w:szCs w:val="20"/>
              </w:rPr>
              <w:t>Olvasott szakmai szöveg megértése, szakmai nyelvezet ismerete</w:t>
            </w:r>
          </w:p>
        </w:tc>
        <w:tc>
          <w:tcPr>
            <w:tcW w:w="7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9B5C21" w:rsidRPr="00F91687" w:rsidRDefault="009B5C21" w:rsidP="009B5C21">
            <w:pPr>
              <w:jc w:val="center"/>
              <w:rPr>
                <w:color w:val="000000"/>
                <w:sz w:val="20"/>
                <w:szCs w:val="20"/>
              </w:rPr>
            </w:pPr>
            <w:r w:rsidRPr="00F91687">
              <w:rPr>
                <w:color w:val="000000"/>
                <w:sz w:val="20"/>
                <w:szCs w:val="20"/>
              </w:rPr>
              <w:t>x</w:t>
            </w:r>
          </w:p>
        </w:tc>
        <w:tc>
          <w:tcPr>
            <w:tcW w:w="7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9B5C21" w:rsidRPr="00F91687" w:rsidRDefault="009B5C21" w:rsidP="009B5C21">
            <w:pPr>
              <w:jc w:val="center"/>
              <w:rPr>
                <w:color w:val="000000"/>
                <w:sz w:val="20"/>
                <w:szCs w:val="20"/>
              </w:rPr>
            </w:pPr>
            <w:r w:rsidRPr="00F91687">
              <w:rPr>
                <w:color w:val="000000"/>
                <w:sz w:val="20"/>
                <w:szCs w:val="20"/>
              </w:rPr>
              <w:t>x</w:t>
            </w:r>
          </w:p>
        </w:tc>
      </w:tr>
      <w:tr w:rsidR="009B5C21" w:rsidRPr="00F91687" w:rsidTr="009B5C21">
        <w:trPr>
          <w:trHeight w:val="510"/>
          <w:jc w:val="center"/>
        </w:trPr>
        <w:tc>
          <w:tcPr>
            <w:tcW w:w="398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9B5C21" w:rsidRPr="00F91687" w:rsidRDefault="009B5C21" w:rsidP="009B5C21">
            <w:pPr>
              <w:rPr>
                <w:color w:val="000000"/>
                <w:sz w:val="20"/>
                <w:szCs w:val="20"/>
              </w:rPr>
            </w:pPr>
            <w:r w:rsidRPr="00F91687">
              <w:rPr>
                <w:color w:val="000000"/>
                <w:sz w:val="20"/>
                <w:szCs w:val="20"/>
              </w:rPr>
              <w:t>Szakmai nyelvű hallott szöveg megértése, értelmezése</w:t>
            </w:r>
          </w:p>
        </w:tc>
        <w:tc>
          <w:tcPr>
            <w:tcW w:w="7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9B5C21" w:rsidRPr="00F91687" w:rsidRDefault="009B5C21" w:rsidP="009B5C21">
            <w:pPr>
              <w:jc w:val="center"/>
              <w:rPr>
                <w:color w:val="000000"/>
                <w:sz w:val="20"/>
                <w:szCs w:val="20"/>
              </w:rPr>
            </w:pPr>
            <w:r w:rsidRPr="00F91687">
              <w:rPr>
                <w:color w:val="000000"/>
                <w:sz w:val="20"/>
                <w:szCs w:val="20"/>
              </w:rPr>
              <w:t>x</w:t>
            </w:r>
          </w:p>
        </w:tc>
        <w:tc>
          <w:tcPr>
            <w:tcW w:w="7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9B5C21" w:rsidRPr="00F91687" w:rsidRDefault="009B5C21" w:rsidP="009B5C21">
            <w:pPr>
              <w:jc w:val="center"/>
              <w:rPr>
                <w:color w:val="000000"/>
                <w:sz w:val="20"/>
                <w:szCs w:val="20"/>
              </w:rPr>
            </w:pPr>
            <w:r w:rsidRPr="00F91687">
              <w:rPr>
                <w:color w:val="000000"/>
                <w:sz w:val="20"/>
                <w:szCs w:val="20"/>
              </w:rPr>
              <w:t>x</w:t>
            </w:r>
          </w:p>
        </w:tc>
      </w:tr>
      <w:tr w:rsidR="009B5C21" w:rsidRPr="00F91687" w:rsidTr="009B5C21">
        <w:trPr>
          <w:trHeight w:val="255"/>
          <w:jc w:val="center"/>
        </w:trPr>
        <w:tc>
          <w:tcPr>
            <w:tcW w:w="398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9B5C21" w:rsidRPr="00F91687" w:rsidRDefault="009B5C21" w:rsidP="009B5C21">
            <w:pPr>
              <w:rPr>
                <w:color w:val="000000"/>
                <w:sz w:val="20"/>
                <w:szCs w:val="20"/>
              </w:rPr>
            </w:pPr>
            <w:r w:rsidRPr="00F91687">
              <w:rPr>
                <w:color w:val="000000"/>
                <w:sz w:val="20"/>
                <w:szCs w:val="20"/>
              </w:rPr>
              <w:t>Elemi számolási készség</w:t>
            </w:r>
          </w:p>
        </w:tc>
        <w:tc>
          <w:tcPr>
            <w:tcW w:w="7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9B5C21" w:rsidRPr="00F91687" w:rsidRDefault="009B5C21" w:rsidP="009B5C21">
            <w:pPr>
              <w:jc w:val="center"/>
              <w:rPr>
                <w:color w:val="000000"/>
                <w:sz w:val="20"/>
                <w:szCs w:val="20"/>
              </w:rPr>
            </w:pPr>
            <w:r w:rsidRPr="00F91687">
              <w:rPr>
                <w:color w:val="000000"/>
                <w:sz w:val="20"/>
                <w:szCs w:val="20"/>
              </w:rPr>
              <w:t>x</w:t>
            </w:r>
          </w:p>
        </w:tc>
        <w:tc>
          <w:tcPr>
            <w:tcW w:w="7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9B5C21" w:rsidRPr="00F91687" w:rsidRDefault="009B5C21" w:rsidP="009B5C21">
            <w:pPr>
              <w:jc w:val="center"/>
              <w:rPr>
                <w:color w:val="000000"/>
                <w:sz w:val="20"/>
                <w:szCs w:val="20"/>
              </w:rPr>
            </w:pPr>
            <w:r w:rsidRPr="00F91687">
              <w:rPr>
                <w:color w:val="000000"/>
                <w:sz w:val="20"/>
                <w:szCs w:val="20"/>
              </w:rPr>
              <w:t>x</w:t>
            </w:r>
          </w:p>
        </w:tc>
      </w:tr>
      <w:tr w:rsidR="009B5C21" w:rsidRPr="00F91687" w:rsidTr="009B5C21">
        <w:trPr>
          <w:trHeight w:val="300"/>
          <w:jc w:val="center"/>
        </w:trPr>
        <w:tc>
          <w:tcPr>
            <w:tcW w:w="4680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9B5C21" w:rsidRPr="00F91687" w:rsidRDefault="009B5C21" w:rsidP="009B5C21">
            <w:pPr>
              <w:jc w:val="center"/>
              <w:rPr>
                <w:color w:val="000000"/>
                <w:sz w:val="20"/>
                <w:szCs w:val="20"/>
              </w:rPr>
            </w:pPr>
            <w:r w:rsidRPr="00F91687">
              <w:rPr>
                <w:color w:val="000000"/>
                <w:sz w:val="20"/>
                <w:szCs w:val="20"/>
              </w:rPr>
              <w:t>SZEMÉLYES KOMPETENCIÁK</w:t>
            </w:r>
          </w:p>
        </w:tc>
        <w:tc>
          <w:tcPr>
            <w:tcW w:w="70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9B5C21" w:rsidRPr="00F91687" w:rsidRDefault="009B5C21" w:rsidP="009B5C21">
            <w:pPr>
              <w:jc w:val="center"/>
              <w:rPr>
                <w:color w:val="000000"/>
                <w:sz w:val="20"/>
                <w:szCs w:val="20"/>
              </w:rPr>
            </w:pPr>
          </w:p>
        </w:tc>
      </w:tr>
      <w:tr w:rsidR="009B5C21" w:rsidRPr="00F91687" w:rsidTr="009B5C21">
        <w:trPr>
          <w:trHeight w:val="255"/>
          <w:jc w:val="center"/>
        </w:trPr>
        <w:tc>
          <w:tcPr>
            <w:tcW w:w="398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9B5C21" w:rsidRPr="00F91687" w:rsidRDefault="009B5C21" w:rsidP="009B5C21">
            <w:pPr>
              <w:rPr>
                <w:color w:val="000000"/>
                <w:sz w:val="20"/>
                <w:szCs w:val="20"/>
              </w:rPr>
            </w:pPr>
            <w:r w:rsidRPr="00F91687">
              <w:rPr>
                <w:color w:val="000000"/>
                <w:sz w:val="20"/>
                <w:szCs w:val="20"/>
              </w:rPr>
              <w:t>Fejlődőképesség, önfejlesztés</w:t>
            </w:r>
          </w:p>
        </w:tc>
        <w:tc>
          <w:tcPr>
            <w:tcW w:w="7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9B5C21" w:rsidRPr="00F91687" w:rsidRDefault="009B5C21" w:rsidP="009B5C21">
            <w:pPr>
              <w:jc w:val="center"/>
              <w:rPr>
                <w:color w:val="000000"/>
                <w:sz w:val="20"/>
                <w:szCs w:val="20"/>
              </w:rPr>
            </w:pPr>
            <w:r w:rsidRPr="00F91687">
              <w:rPr>
                <w:color w:val="000000"/>
                <w:sz w:val="20"/>
                <w:szCs w:val="20"/>
              </w:rPr>
              <w:t>x</w:t>
            </w:r>
          </w:p>
        </w:tc>
        <w:tc>
          <w:tcPr>
            <w:tcW w:w="7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9B5C21" w:rsidRPr="00F91687" w:rsidRDefault="009B5C21" w:rsidP="009B5C21">
            <w:pPr>
              <w:jc w:val="center"/>
              <w:rPr>
                <w:color w:val="000000"/>
                <w:sz w:val="20"/>
                <w:szCs w:val="20"/>
              </w:rPr>
            </w:pPr>
            <w:r w:rsidRPr="00F91687">
              <w:rPr>
                <w:color w:val="000000"/>
                <w:sz w:val="20"/>
                <w:szCs w:val="20"/>
              </w:rPr>
              <w:t>x</w:t>
            </w:r>
          </w:p>
        </w:tc>
      </w:tr>
      <w:tr w:rsidR="009B5C21" w:rsidRPr="00F91687" w:rsidTr="009B5C21">
        <w:trPr>
          <w:trHeight w:val="255"/>
          <w:jc w:val="center"/>
        </w:trPr>
        <w:tc>
          <w:tcPr>
            <w:tcW w:w="398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9B5C21" w:rsidRPr="00F91687" w:rsidRDefault="009B5C21" w:rsidP="009B5C21">
            <w:pPr>
              <w:rPr>
                <w:color w:val="000000"/>
                <w:sz w:val="20"/>
                <w:szCs w:val="20"/>
              </w:rPr>
            </w:pPr>
            <w:r w:rsidRPr="00F91687">
              <w:rPr>
                <w:color w:val="000000"/>
                <w:sz w:val="20"/>
                <w:szCs w:val="20"/>
              </w:rPr>
              <w:t>Kézügyesség</w:t>
            </w:r>
          </w:p>
        </w:tc>
        <w:tc>
          <w:tcPr>
            <w:tcW w:w="7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9B5C21" w:rsidRPr="00F91687" w:rsidRDefault="009B5C21" w:rsidP="009B5C21">
            <w:pPr>
              <w:jc w:val="center"/>
              <w:rPr>
                <w:color w:val="000000"/>
                <w:sz w:val="20"/>
                <w:szCs w:val="20"/>
              </w:rPr>
            </w:pPr>
            <w:r w:rsidRPr="00F91687">
              <w:rPr>
                <w:color w:val="000000"/>
                <w:sz w:val="20"/>
                <w:szCs w:val="20"/>
              </w:rPr>
              <w:t>x</w:t>
            </w:r>
          </w:p>
        </w:tc>
        <w:tc>
          <w:tcPr>
            <w:tcW w:w="7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9B5C21" w:rsidRPr="00F91687" w:rsidRDefault="009B5C21" w:rsidP="009B5C21">
            <w:pPr>
              <w:jc w:val="center"/>
              <w:rPr>
                <w:color w:val="000000"/>
                <w:sz w:val="20"/>
                <w:szCs w:val="20"/>
              </w:rPr>
            </w:pPr>
            <w:r w:rsidRPr="00F91687">
              <w:rPr>
                <w:color w:val="000000"/>
                <w:sz w:val="20"/>
                <w:szCs w:val="20"/>
              </w:rPr>
              <w:t>x</w:t>
            </w:r>
          </w:p>
        </w:tc>
      </w:tr>
      <w:tr w:rsidR="009B5C21" w:rsidRPr="00F91687" w:rsidTr="009B5C21">
        <w:trPr>
          <w:trHeight w:val="255"/>
          <w:jc w:val="center"/>
        </w:trPr>
        <w:tc>
          <w:tcPr>
            <w:tcW w:w="398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9B5C21" w:rsidRPr="00F91687" w:rsidRDefault="009B5C21" w:rsidP="009B5C21">
            <w:pPr>
              <w:rPr>
                <w:color w:val="000000"/>
                <w:sz w:val="20"/>
                <w:szCs w:val="20"/>
              </w:rPr>
            </w:pPr>
            <w:r w:rsidRPr="00F91687">
              <w:rPr>
                <w:color w:val="000000"/>
                <w:sz w:val="20"/>
                <w:szCs w:val="20"/>
              </w:rPr>
              <w:t>Önállóság</w:t>
            </w:r>
          </w:p>
        </w:tc>
        <w:tc>
          <w:tcPr>
            <w:tcW w:w="7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9B5C21" w:rsidRPr="00F91687" w:rsidRDefault="009B5C21" w:rsidP="009B5C21">
            <w:pPr>
              <w:jc w:val="center"/>
              <w:rPr>
                <w:color w:val="000000"/>
                <w:sz w:val="20"/>
                <w:szCs w:val="20"/>
              </w:rPr>
            </w:pPr>
            <w:r w:rsidRPr="00F91687">
              <w:rPr>
                <w:color w:val="000000"/>
                <w:sz w:val="20"/>
                <w:szCs w:val="20"/>
              </w:rPr>
              <w:t>x</w:t>
            </w:r>
          </w:p>
        </w:tc>
        <w:tc>
          <w:tcPr>
            <w:tcW w:w="7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9B5C21" w:rsidRPr="00F91687" w:rsidRDefault="009B5C21" w:rsidP="009B5C21">
            <w:pPr>
              <w:jc w:val="center"/>
              <w:rPr>
                <w:color w:val="000000"/>
                <w:sz w:val="20"/>
                <w:szCs w:val="20"/>
              </w:rPr>
            </w:pPr>
            <w:r w:rsidRPr="00F91687">
              <w:rPr>
                <w:color w:val="000000"/>
                <w:sz w:val="20"/>
                <w:szCs w:val="20"/>
              </w:rPr>
              <w:t>x</w:t>
            </w:r>
          </w:p>
        </w:tc>
      </w:tr>
      <w:tr w:rsidR="009B5C21" w:rsidRPr="00F91687" w:rsidTr="009B5C21">
        <w:trPr>
          <w:trHeight w:val="300"/>
          <w:jc w:val="center"/>
        </w:trPr>
        <w:tc>
          <w:tcPr>
            <w:tcW w:w="4680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9B5C21" w:rsidRPr="00F91687" w:rsidRDefault="009B5C21" w:rsidP="009B5C21">
            <w:pPr>
              <w:jc w:val="center"/>
              <w:rPr>
                <w:color w:val="000000"/>
                <w:sz w:val="20"/>
                <w:szCs w:val="20"/>
              </w:rPr>
            </w:pPr>
            <w:r w:rsidRPr="00F91687">
              <w:rPr>
                <w:color w:val="000000"/>
                <w:sz w:val="20"/>
                <w:szCs w:val="20"/>
              </w:rPr>
              <w:t>TÁRSAS KOMPETENCIÁK</w:t>
            </w:r>
          </w:p>
        </w:tc>
        <w:tc>
          <w:tcPr>
            <w:tcW w:w="70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9B5C21" w:rsidRPr="00F91687" w:rsidRDefault="009B5C21" w:rsidP="009B5C21">
            <w:pPr>
              <w:jc w:val="center"/>
              <w:rPr>
                <w:color w:val="000000"/>
                <w:sz w:val="20"/>
                <w:szCs w:val="20"/>
              </w:rPr>
            </w:pPr>
          </w:p>
        </w:tc>
      </w:tr>
      <w:tr w:rsidR="009B5C21" w:rsidRPr="00F91687" w:rsidTr="009B5C21">
        <w:trPr>
          <w:trHeight w:val="255"/>
          <w:jc w:val="center"/>
        </w:trPr>
        <w:tc>
          <w:tcPr>
            <w:tcW w:w="398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9B5C21" w:rsidRPr="00F91687" w:rsidRDefault="009B5C21" w:rsidP="009B5C21">
            <w:pPr>
              <w:rPr>
                <w:color w:val="000000"/>
                <w:sz w:val="20"/>
                <w:szCs w:val="20"/>
              </w:rPr>
            </w:pPr>
            <w:r w:rsidRPr="00F91687">
              <w:rPr>
                <w:color w:val="000000"/>
                <w:sz w:val="20"/>
                <w:szCs w:val="20"/>
              </w:rPr>
              <w:t>Motiválhatóság</w:t>
            </w:r>
          </w:p>
        </w:tc>
        <w:tc>
          <w:tcPr>
            <w:tcW w:w="7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9B5C21" w:rsidRPr="00F91687" w:rsidRDefault="009B5C21" w:rsidP="009B5C21">
            <w:pPr>
              <w:jc w:val="center"/>
              <w:rPr>
                <w:color w:val="000000"/>
                <w:sz w:val="20"/>
                <w:szCs w:val="20"/>
              </w:rPr>
            </w:pPr>
            <w:r w:rsidRPr="00F91687">
              <w:rPr>
                <w:color w:val="000000"/>
                <w:sz w:val="20"/>
                <w:szCs w:val="20"/>
              </w:rPr>
              <w:t>x</w:t>
            </w:r>
          </w:p>
        </w:tc>
        <w:tc>
          <w:tcPr>
            <w:tcW w:w="7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9B5C21" w:rsidRPr="00F91687" w:rsidRDefault="009B5C21" w:rsidP="009B5C21">
            <w:pPr>
              <w:jc w:val="center"/>
              <w:rPr>
                <w:color w:val="000000"/>
                <w:sz w:val="20"/>
                <w:szCs w:val="20"/>
              </w:rPr>
            </w:pPr>
            <w:r w:rsidRPr="00F91687">
              <w:rPr>
                <w:color w:val="000000"/>
                <w:sz w:val="20"/>
                <w:szCs w:val="20"/>
              </w:rPr>
              <w:t>x</w:t>
            </w:r>
          </w:p>
        </w:tc>
      </w:tr>
      <w:tr w:rsidR="009B5C21" w:rsidRPr="00F91687" w:rsidTr="009B5C21">
        <w:trPr>
          <w:trHeight w:val="255"/>
          <w:jc w:val="center"/>
        </w:trPr>
        <w:tc>
          <w:tcPr>
            <w:tcW w:w="398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9B5C21" w:rsidRPr="00F91687" w:rsidRDefault="009B5C21" w:rsidP="009B5C21">
            <w:pPr>
              <w:rPr>
                <w:color w:val="000000"/>
                <w:sz w:val="20"/>
                <w:szCs w:val="20"/>
              </w:rPr>
            </w:pPr>
            <w:r w:rsidRPr="00F91687">
              <w:rPr>
                <w:color w:val="000000"/>
                <w:sz w:val="20"/>
                <w:szCs w:val="20"/>
              </w:rPr>
              <w:t>Interperszonális rugalmasság</w:t>
            </w:r>
          </w:p>
        </w:tc>
        <w:tc>
          <w:tcPr>
            <w:tcW w:w="7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9B5C21" w:rsidRPr="00F91687" w:rsidRDefault="009B5C21" w:rsidP="009B5C21">
            <w:pPr>
              <w:jc w:val="center"/>
              <w:rPr>
                <w:color w:val="000000"/>
                <w:sz w:val="20"/>
                <w:szCs w:val="20"/>
              </w:rPr>
            </w:pPr>
            <w:r w:rsidRPr="00F91687">
              <w:rPr>
                <w:color w:val="000000"/>
                <w:sz w:val="20"/>
                <w:szCs w:val="20"/>
              </w:rPr>
              <w:t>x</w:t>
            </w:r>
          </w:p>
        </w:tc>
        <w:tc>
          <w:tcPr>
            <w:tcW w:w="7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9B5C21" w:rsidRPr="00F91687" w:rsidRDefault="009B5C21" w:rsidP="009B5C21">
            <w:pPr>
              <w:jc w:val="center"/>
              <w:rPr>
                <w:color w:val="000000"/>
                <w:sz w:val="20"/>
                <w:szCs w:val="20"/>
              </w:rPr>
            </w:pPr>
            <w:r w:rsidRPr="00F91687">
              <w:rPr>
                <w:color w:val="000000"/>
                <w:sz w:val="20"/>
                <w:szCs w:val="20"/>
              </w:rPr>
              <w:t>x</w:t>
            </w:r>
          </w:p>
        </w:tc>
      </w:tr>
      <w:tr w:rsidR="009B5C21" w:rsidRPr="00F91687" w:rsidTr="009B5C21">
        <w:trPr>
          <w:trHeight w:val="255"/>
          <w:jc w:val="center"/>
        </w:trPr>
        <w:tc>
          <w:tcPr>
            <w:tcW w:w="398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9B5C21" w:rsidRPr="00F91687" w:rsidRDefault="009B5C21" w:rsidP="009B5C21">
            <w:pPr>
              <w:rPr>
                <w:color w:val="000000"/>
                <w:sz w:val="20"/>
                <w:szCs w:val="20"/>
              </w:rPr>
            </w:pPr>
            <w:r w:rsidRPr="00F91687">
              <w:rPr>
                <w:color w:val="000000"/>
                <w:sz w:val="20"/>
                <w:szCs w:val="20"/>
              </w:rPr>
              <w:t>Kezdeményezőkészség</w:t>
            </w:r>
          </w:p>
        </w:tc>
        <w:tc>
          <w:tcPr>
            <w:tcW w:w="7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9B5C21" w:rsidRPr="00F91687" w:rsidRDefault="009B5C21" w:rsidP="009B5C21">
            <w:pPr>
              <w:jc w:val="center"/>
              <w:rPr>
                <w:color w:val="000000"/>
                <w:sz w:val="20"/>
                <w:szCs w:val="20"/>
              </w:rPr>
            </w:pPr>
            <w:r w:rsidRPr="00F91687">
              <w:rPr>
                <w:color w:val="000000"/>
                <w:sz w:val="20"/>
                <w:szCs w:val="20"/>
              </w:rPr>
              <w:t>x</w:t>
            </w:r>
          </w:p>
        </w:tc>
        <w:tc>
          <w:tcPr>
            <w:tcW w:w="7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9B5C21" w:rsidRPr="00F91687" w:rsidRDefault="009B5C21" w:rsidP="009B5C21">
            <w:pPr>
              <w:jc w:val="center"/>
              <w:rPr>
                <w:color w:val="000000"/>
                <w:sz w:val="20"/>
                <w:szCs w:val="20"/>
              </w:rPr>
            </w:pPr>
            <w:r w:rsidRPr="00F91687">
              <w:rPr>
                <w:color w:val="000000"/>
                <w:sz w:val="20"/>
                <w:szCs w:val="20"/>
              </w:rPr>
              <w:t>x</w:t>
            </w:r>
          </w:p>
        </w:tc>
      </w:tr>
      <w:tr w:rsidR="009B5C21" w:rsidRPr="00F91687" w:rsidTr="009B5C21">
        <w:trPr>
          <w:trHeight w:val="300"/>
          <w:jc w:val="center"/>
        </w:trPr>
        <w:tc>
          <w:tcPr>
            <w:tcW w:w="4680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9B5C21" w:rsidRPr="00F91687" w:rsidRDefault="009B5C21" w:rsidP="009B5C21">
            <w:pPr>
              <w:jc w:val="center"/>
              <w:rPr>
                <w:color w:val="000000"/>
                <w:sz w:val="20"/>
                <w:szCs w:val="20"/>
              </w:rPr>
            </w:pPr>
            <w:r w:rsidRPr="00F91687">
              <w:rPr>
                <w:color w:val="000000"/>
                <w:sz w:val="20"/>
                <w:szCs w:val="20"/>
              </w:rPr>
              <w:t>MÓDSZERKOMPETENCIÁK</w:t>
            </w:r>
          </w:p>
        </w:tc>
        <w:tc>
          <w:tcPr>
            <w:tcW w:w="70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9B5C21" w:rsidRPr="00F91687" w:rsidRDefault="009B5C21" w:rsidP="009B5C21">
            <w:pPr>
              <w:jc w:val="center"/>
              <w:rPr>
                <w:color w:val="000000"/>
                <w:sz w:val="20"/>
                <w:szCs w:val="20"/>
              </w:rPr>
            </w:pPr>
          </w:p>
        </w:tc>
      </w:tr>
      <w:tr w:rsidR="009B5C21" w:rsidRPr="00F91687" w:rsidTr="009B5C21">
        <w:trPr>
          <w:trHeight w:val="255"/>
          <w:jc w:val="center"/>
        </w:trPr>
        <w:tc>
          <w:tcPr>
            <w:tcW w:w="398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9B5C21" w:rsidRPr="00F91687" w:rsidRDefault="009B5C21" w:rsidP="009B5C21">
            <w:pPr>
              <w:rPr>
                <w:color w:val="000000"/>
                <w:sz w:val="20"/>
                <w:szCs w:val="20"/>
              </w:rPr>
            </w:pPr>
            <w:r w:rsidRPr="00F91687">
              <w:rPr>
                <w:color w:val="000000"/>
                <w:sz w:val="20"/>
                <w:szCs w:val="20"/>
              </w:rPr>
              <w:t>Áttekintő képesség</w:t>
            </w:r>
          </w:p>
        </w:tc>
        <w:tc>
          <w:tcPr>
            <w:tcW w:w="7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9B5C21" w:rsidRPr="00F91687" w:rsidRDefault="009B5C21" w:rsidP="009B5C21">
            <w:pPr>
              <w:jc w:val="center"/>
              <w:rPr>
                <w:color w:val="000000"/>
                <w:sz w:val="20"/>
                <w:szCs w:val="20"/>
              </w:rPr>
            </w:pPr>
            <w:r w:rsidRPr="00F91687">
              <w:rPr>
                <w:color w:val="000000"/>
                <w:sz w:val="20"/>
                <w:szCs w:val="20"/>
              </w:rPr>
              <w:t>x</w:t>
            </w:r>
          </w:p>
        </w:tc>
        <w:tc>
          <w:tcPr>
            <w:tcW w:w="7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9B5C21" w:rsidRPr="00F91687" w:rsidRDefault="009B5C21" w:rsidP="009B5C21">
            <w:pPr>
              <w:jc w:val="center"/>
              <w:rPr>
                <w:color w:val="000000"/>
                <w:sz w:val="20"/>
                <w:szCs w:val="20"/>
              </w:rPr>
            </w:pPr>
            <w:r w:rsidRPr="00F91687">
              <w:rPr>
                <w:color w:val="000000"/>
                <w:sz w:val="20"/>
                <w:szCs w:val="20"/>
              </w:rPr>
              <w:t>x</w:t>
            </w:r>
          </w:p>
        </w:tc>
      </w:tr>
      <w:tr w:rsidR="009B5C21" w:rsidRPr="00F91687" w:rsidTr="009B5C21">
        <w:trPr>
          <w:trHeight w:val="255"/>
          <w:jc w:val="center"/>
        </w:trPr>
        <w:tc>
          <w:tcPr>
            <w:tcW w:w="398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9B5C21" w:rsidRPr="00F91687" w:rsidRDefault="009B5C21" w:rsidP="009B5C21">
            <w:pPr>
              <w:rPr>
                <w:color w:val="000000"/>
                <w:sz w:val="20"/>
                <w:szCs w:val="20"/>
              </w:rPr>
            </w:pPr>
            <w:r w:rsidRPr="00F91687">
              <w:rPr>
                <w:color w:val="000000"/>
                <w:sz w:val="20"/>
                <w:szCs w:val="20"/>
              </w:rPr>
              <w:t>Problémamegoldás, hibaelhárítás</w:t>
            </w:r>
          </w:p>
        </w:tc>
        <w:tc>
          <w:tcPr>
            <w:tcW w:w="7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9B5C21" w:rsidRPr="00F91687" w:rsidRDefault="009B5C21" w:rsidP="009B5C21">
            <w:pPr>
              <w:jc w:val="center"/>
              <w:rPr>
                <w:color w:val="000000"/>
                <w:sz w:val="20"/>
                <w:szCs w:val="20"/>
              </w:rPr>
            </w:pPr>
            <w:r w:rsidRPr="00F91687">
              <w:rPr>
                <w:color w:val="000000"/>
                <w:sz w:val="20"/>
                <w:szCs w:val="20"/>
              </w:rPr>
              <w:t>x</w:t>
            </w:r>
          </w:p>
        </w:tc>
        <w:tc>
          <w:tcPr>
            <w:tcW w:w="7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9B5C21" w:rsidRPr="00F91687" w:rsidRDefault="009B5C21" w:rsidP="009B5C21">
            <w:pPr>
              <w:jc w:val="center"/>
              <w:rPr>
                <w:color w:val="000000"/>
                <w:sz w:val="20"/>
                <w:szCs w:val="20"/>
              </w:rPr>
            </w:pPr>
            <w:r w:rsidRPr="00F91687">
              <w:rPr>
                <w:color w:val="000000"/>
                <w:sz w:val="20"/>
                <w:szCs w:val="20"/>
              </w:rPr>
              <w:t>x</w:t>
            </w:r>
          </w:p>
        </w:tc>
      </w:tr>
      <w:tr w:rsidR="009B5C21" w:rsidRPr="00F91687" w:rsidTr="009B5C21">
        <w:trPr>
          <w:trHeight w:val="255"/>
          <w:jc w:val="center"/>
        </w:trPr>
        <w:tc>
          <w:tcPr>
            <w:tcW w:w="398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9B5C21" w:rsidRPr="00F91687" w:rsidRDefault="009B5C21" w:rsidP="009B5C21">
            <w:pPr>
              <w:rPr>
                <w:color w:val="000000"/>
                <w:sz w:val="20"/>
                <w:szCs w:val="20"/>
              </w:rPr>
            </w:pPr>
            <w:r w:rsidRPr="00F91687">
              <w:rPr>
                <w:color w:val="000000"/>
                <w:sz w:val="20"/>
                <w:szCs w:val="20"/>
              </w:rPr>
              <w:t>Körültekintés, elővigyázatosság</w:t>
            </w:r>
          </w:p>
        </w:tc>
        <w:tc>
          <w:tcPr>
            <w:tcW w:w="7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9B5C21" w:rsidRPr="00F91687" w:rsidRDefault="009B5C21" w:rsidP="009B5C21">
            <w:pPr>
              <w:jc w:val="center"/>
              <w:rPr>
                <w:color w:val="000000"/>
                <w:sz w:val="20"/>
                <w:szCs w:val="20"/>
              </w:rPr>
            </w:pPr>
            <w:r w:rsidRPr="00F91687">
              <w:rPr>
                <w:color w:val="000000"/>
                <w:sz w:val="20"/>
                <w:szCs w:val="20"/>
              </w:rPr>
              <w:t>x</w:t>
            </w:r>
          </w:p>
        </w:tc>
        <w:tc>
          <w:tcPr>
            <w:tcW w:w="7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9B5C21" w:rsidRPr="00F91687" w:rsidRDefault="009B5C21" w:rsidP="009B5C21">
            <w:pPr>
              <w:jc w:val="center"/>
              <w:rPr>
                <w:color w:val="000000"/>
                <w:sz w:val="20"/>
                <w:szCs w:val="20"/>
              </w:rPr>
            </w:pPr>
            <w:r w:rsidRPr="00F91687">
              <w:rPr>
                <w:color w:val="000000"/>
                <w:sz w:val="20"/>
                <w:szCs w:val="20"/>
              </w:rPr>
              <w:t>x</w:t>
            </w:r>
          </w:p>
        </w:tc>
      </w:tr>
    </w:tbl>
    <w:p w:rsidR="00B64FCB" w:rsidRPr="00440013" w:rsidRDefault="001C465D" w:rsidP="005722EC">
      <w:pPr>
        <w:pStyle w:val="Listaszerbekezds"/>
        <w:numPr>
          <w:ilvl w:val="0"/>
          <w:numId w:val="7"/>
        </w:numPr>
        <w:tabs>
          <w:tab w:val="right" w:pos="9072"/>
        </w:tabs>
        <w:rPr>
          <w:b/>
        </w:rPr>
      </w:pPr>
      <w:r>
        <w:rPr>
          <w:b/>
        </w:rPr>
        <w:t>Gépjá</w:t>
      </w:r>
      <w:r w:rsidR="00FD31B8">
        <w:rPr>
          <w:b/>
        </w:rPr>
        <w:t>r</w:t>
      </w:r>
      <w:r w:rsidR="009B7038">
        <w:rPr>
          <w:b/>
        </w:rPr>
        <w:t>művek szerkezettana tantárgy</w:t>
      </w:r>
      <w:r w:rsidR="009B7038">
        <w:rPr>
          <w:b/>
        </w:rPr>
        <w:tab/>
        <w:t>80</w:t>
      </w:r>
      <w:r w:rsidR="00B64FCB" w:rsidRPr="00440013">
        <w:rPr>
          <w:b/>
        </w:rPr>
        <w:t>óra</w:t>
      </w:r>
    </w:p>
    <w:p w:rsidR="00B64FCB" w:rsidRPr="00440013" w:rsidRDefault="00B64FCB" w:rsidP="00B64FCB"/>
    <w:p w:rsidR="00B64FCB" w:rsidRPr="00440013" w:rsidRDefault="00B64FCB" w:rsidP="005722EC">
      <w:pPr>
        <w:pStyle w:val="Listaszerbekezds"/>
        <w:numPr>
          <w:ilvl w:val="1"/>
          <w:numId w:val="7"/>
        </w:numPr>
        <w:rPr>
          <w:b/>
        </w:rPr>
      </w:pPr>
      <w:r w:rsidRPr="00440013">
        <w:rPr>
          <w:b/>
        </w:rPr>
        <w:t>A tantárgy tanításának célja</w:t>
      </w:r>
    </w:p>
    <w:p w:rsidR="00B3281C" w:rsidRPr="00440013" w:rsidRDefault="00B408C7" w:rsidP="00FD31B8">
      <w:pPr>
        <w:ind w:left="612"/>
        <w:jc w:val="both"/>
      </w:pPr>
      <w:r w:rsidRPr="00440013">
        <w:t>Megfelelő ismeretek elsajátítása a tehergépjárművek felépítésével, működésével kapcsolatban. Alapvető hiba-felismerési és javítási készség megalapozása</w:t>
      </w:r>
      <w:r w:rsidR="00355F4B" w:rsidRPr="00440013">
        <w:t xml:space="preserve"> és a gépjárművezetőtől elvárható, adott esetben történő üzemzavar okának megállapítása és megszüntetése</w:t>
      </w:r>
      <w:r w:rsidRPr="00440013">
        <w:t xml:space="preserve">, </w:t>
      </w:r>
      <w:r w:rsidR="00355F4B" w:rsidRPr="00440013">
        <w:t xml:space="preserve">illetve az előírt karbantartási műveletek szakszerű elvégzése, </w:t>
      </w:r>
      <w:r w:rsidRPr="00440013">
        <w:t>a s</w:t>
      </w:r>
      <w:r w:rsidR="00355F4B" w:rsidRPr="00440013">
        <w:t>zükséges szerszámok alkalmazása.</w:t>
      </w:r>
    </w:p>
    <w:p w:rsidR="00B3281C" w:rsidRPr="00440013" w:rsidRDefault="00B3281C" w:rsidP="00FD31B8">
      <w:pPr>
        <w:ind w:left="612"/>
        <w:jc w:val="both"/>
      </w:pPr>
      <w:r w:rsidRPr="00440013">
        <w:t>Alapozza meg, segítse elő a későbbi tanulmányok speciális ismereteinek elsajátítását, segítse a tanulók rendszerszemléletének mielőbbi kialakulását, a hagyományos, a műszaki gyakorlatban használt anyagok és technológiák megismerését, az új iránti érdeklődé</w:t>
      </w:r>
      <w:r w:rsidR="00BB6B52" w:rsidRPr="00440013">
        <w:t>s felkeltését.</w:t>
      </w:r>
    </w:p>
    <w:p w:rsidR="00B3281C" w:rsidRPr="00440013" w:rsidRDefault="00B3281C" w:rsidP="00FD31B8">
      <w:pPr>
        <w:ind w:left="612"/>
      </w:pPr>
      <w:r w:rsidRPr="00440013">
        <w:t>Járuljon hozzá a szakmában elfogadott és alkalmazott műszaki fogalmak helyes és szakszerű értelmezéséhez, tudatos alkalmazásához.</w:t>
      </w:r>
    </w:p>
    <w:p w:rsidR="00B3281C" w:rsidRPr="00440013" w:rsidRDefault="00D66163" w:rsidP="00FD31B8">
      <w:pPr>
        <w:ind w:left="612"/>
        <w:jc w:val="both"/>
      </w:pPr>
      <w:r w:rsidRPr="00440013">
        <w:t>A hagyományos eljárások</w:t>
      </w:r>
      <w:r w:rsidR="00B3281C" w:rsidRPr="00440013">
        <w:t xml:space="preserve"> elsajátításával képesek legyenek a tanulók a későbbi, korszerűbb technológiai módszerek befogadására, alkalmazására.</w:t>
      </w:r>
    </w:p>
    <w:p w:rsidR="00B3281C" w:rsidRPr="00440013" w:rsidRDefault="00B3281C" w:rsidP="00FD31B8">
      <w:pPr>
        <w:ind w:left="612"/>
        <w:jc w:val="both"/>
      </w:pPr>
      <w:r w:rsidRPr="00440013">
        <w:t>Az elmélet és a gyakorlat koncentrációjának tantárgyi megteremtésével segítse kialakítani a tanulókban azt a készséget, hogy az ismereteket a gyakorlati munkában optimálisan hasznosítani tudja.</w:t>
      </w:r>
    </w:p>
    <w:p w:rsidR="00B3281C" w:rsidRPr="00440013" w:rsidRDefault="00B3281C" w:rsidP="00FD31B8">
      <w:pPr>
        <w:ind w:left="612"/>
        <w:jc w:val="both"/>
      </w:pPr>
      <w:r w:rsidRPr="00440013">
        <w:t>Az ismeretek elsajátításán keresztül alakuljon ki egy olyan motivációs bázis, amely elengedhetetlenül szükséges a szakmai igényességhez, a lelkiismeretes munkavégzéshez.</w:t>
      </w:r>
    </w:p>
    <w:p w:rsidR="00B3281C" w:rsidRPr="00440013" w:rsidRDefault="00B3281C" w:rsidP="00FD31B8">
      <w:pPr>
        <w:ind w:left="612"/>
        <w:jc w:val="both"/>
      </w:pPr>
      <w:r w:rsidRPr="00440013">
        <w:t>A tanulók logikai készségének fejlesztésével alapozzon meg olyan, elsősorban munkahelyeken konvertálható szakmai tudást, amelynek birtokában képesek lesznek a technikai, technológiai fejlődés várható kihívásainak megfelelni.</w:t>
      </w:r>
    </w:p>
    <w:p w:rsidR="00FD31B8" w:rsidRDefault="00B3281C" w:rsidP="00FD31B8">
      <w:pPr>
        <w:ind w:left="612"/>
      </w:pPr>
      <w:r w:rsidRPr="00440013">
        <w:t>Alakítson ki a tanulókban kellő szakmai hivatástudatot, olyan kritikai szemléletet, mely a közlekedésbiztonsághoz és a biztonságos közlekedés feltételeinek megteremtéséhez alapvetően szükséges.</w:t>
      </w:r>
    </w:p>
    <w:p w:rsidR="00FD31B8" w:rsidRPr="00440013" w:rsidRDefault="00FD31B8" w:rsidP="00FD31B8">
      <w:pPr>
        <w:ind w:left="612"/>
        <w:jc w:val="both"/>
      </w:pPr>
      <w:r w:rsidRPr="00440013">
        <w:t>A gépjármű elektromos berendezései tantárgy tanításának célja, hogy olyan elméleti ismeretek birtokába jusson a tanuló, amely alapján képes a közúti jármű szakterületen karbantartási és javítási munkát ellátni. Ehhez fontos, hogy megismertessük a munkakörben elvégzendő feladatokat, az ahhoz szükséges tulajdonságokat, alkalmazott szakmai ismereteket, szakmai készségeket és képességeket. Ismernie kell a korszerű technológiákat, elektromos és elektronikus egységeinek működését, elektronikus irányítórendszereinek felépítését, mű</w:t>
      </w:r>
      <w:r>
        <w:t>ködését</w:t>
      </w:r>
      <w:r w:rsidRPr="00440013">
        <w:t>.</w:t>
      </w:r>
    </w:p>
    <w:p w:rsidR="00FD31B8" w:rsidRPr="00440013" w:rsidRDefault="00FD31B8" w:rsidP="00FD31B8">
      <w:pPr>
        <w:pStyle w:val="Listaszerbekezds"/>
        <w:ind w:left="612"/>
        <w:jc w:val="both"/>
      </w:pPr>
      <w:r w:rsidRPr="00440013">
        <w:t>Szakmai tárgyként alakítsa ki a műszaki életben elengedhetetlenül szükséges belső igényességet, lelkiismeretes és felelősségteljes munkavégzést, fejlessze a problémamegoldó készséget.</w:t>
      </w:r>
    </w:p>
    <w:p w:rsidR="00FD31B8" w:rsidRPr="00440013" w:rsidRDefault="00FD31B8" w:rsidP="00FD31B8">
      <w:pPr>
        <w:pStyle w:val="Listaszerbekezds"/>
        <w:ind w:left="612"/>
        <w:jc w:val="both"/>
      </w:pPr>
      <w:r w:rsidRPr="00440013">
        <w:t>Cél, hogy a tanuló legyen képes a műszaki hibás jármű esetében a gépkocsi meghibásodását megállapítani, a hibát kijavítani.</w:t>
      </w:r>
    </w:p>
    <w:p w:rsidR="00FD31B8" w:rsidRPr="00440013" w:rsidRDefault="00FD31B8" w:rsidP="00FD31B8">
      <w:pPr>
        <w:pStyle w:val="Listaszerbekezds"/>
        <w:ind w:left="612"/>
      </w:pPr>
      <w:r w:rsidRPr="00440013">
        <w:t>A képzés végére a tanulónak el kell érni, hogy olyan elméleti alapokkal rendelkezzen, mint ami követelmény egy frissen végzett szakmunkásnál.</w:t>
      </w:r>
    </w:p>
    <w:p w:rsidR="00B64FCB" w:rsidRPr="00440013" w:rsidRDefault="00FD31B8" w:rsidP="00CB3B1B">
      <w:pPr>
        <w:ind w:left="612"/>
        <w:jc w:val="both"/>
      </w:pPr>
      <w:r w:rsidRPr="00440013">
        <w:t>A gépjárművekben használt elektromos berendezések, funkciójuk megismerése. Alapvető hiba-felismerési és javítási készség megalapozása, a szükséges szerszámok alkalmazása.</w:t>
      </w:r>
    </w:p>
    <w:p w:rsidR="00B64FCB" w:rsidRDefault="00B64FCB" w:rsidP="00B64FCB">
      <w:pPr>
        <w:ind w:left="426"/>
      </w:pPr>
    </w:p>
    <w:p w:rsidR="00900BFD" w:rsidRPr="00F91687" w:rsidRDefault="00900BFD" w:rsidP="005722EC">
      <w:pPr>
        <w:pStyle w:val="Listaszerbekezds"/>
        <w:numPr>
          <w:ilvl w:val="1"/>
          <w:numId w:val="7"/>
        </w:numPr>
        <w:rPr>
          <w:b/>
        </w:rPr>
      </w:pPr>
      <w:r w:rsidRPr="00F91687">
        <w:rPr>
          <w:b/>
        </w:rPr>
        <w:t>Kapcsolódó szakmai tartalmak</w:t>
      </w:r>
    </w:p>
    <w:p w:rsidR="00900BFD" w:rsidRPr="00F91687" w:rsidRDefault="00900BFD" w:rsidP="00900BFD">
      <w:pPr>
        <w:ind w:left="426"/>
      </w:pPr>
      <w:r w:rsidRPr="00F91687">
        <w:t>-</w:t>
      </w:r>
    </w:p>
    <w:p w:rsidR="00FF4F36" w:rsidRDefault="00FF4F36" w:rsidP="00B64FCB">
      <w:pPr>
        <w:ind w:left="426"/>
      </w:pPr>
    </w:p>
    <w:p w:rsidR="00FF4F36" w:rsidRDefault="00FF4F36" w:rsidP="00B64FCB">
      <w:pPr>
        <w:ind w:left="426"/>
      </w:pPr>
    </w:p>
    <w:p w:rsidR="00B64FCB" w:rsidRDefault="00B64FCB" w:rsidP="005722EC">
      <w:pPr>
        <w:pStyle w:val="Listaszerbekezds"/>
        <w:numPr>
          <w:ilvl w:val="1"/>
          <w:numId w:val="7"/>
        </w:numPr>
        <w:rPr>
          <w:b/>
        </w:rPr>
      </w:pPr>
      <w:r w:rsidRPr="00440013">
        <w:rPr>
          <w:b/>
        </w:rPr>
        <w:t>Témakörök</w:t>
      </w:r>
    </w:p>
    <w:p w:rsidR="001C465D" w:rsidRPr="00440013" w:rsidRDefault="001C465D" w:rsidP="001C465D">
      <w:pPr>
        <w:pStyle w:val="Listaszerbekezds"/>
        <w:ind w:left="972"/>
        <w:rPr>
          <w:b/>
        </w:rPr>
      </w:pPr>
    </w:p>
    <w:p w:rsidR="001C465D" w:rsidRDefault="001C465D" w:rsidP="005722EC">
      <w:pPr>
        <w:pStyle w:val="Listaszerbekezds"/>
        <w:numPr>
          <w:ilvl w:val="2"/>
          <w:numId w:val="7"/>
        </w:numPr>
        <w:tabs>
          <w:tab w:val="left" w:pos="1701"/>
          <w:tab w:val="right" w:pos="9072"/>
        </w:tabs>
        <w:ind w:left="993" w:hanging="426"/>
        <w:rPr>
          <w:b/>
          <w:i/>
        </w:rPr>
      </w:pPr>
      <w:r>
        <w:rPr>
          <w:b/>
          <w:i/>
        </w:rPr>
        <w:t>Járművek felépítése</w:t>
      </w:r>
      <w:r w:rsidR="00DC5445">
        <w:rPr>
          <w:b/>
          <w:i/>
        </w:rPr>
        <w:tab/>
        <w:t>14</w:t>
      </w:r>
      <w:r w:rsidR="00FD31B8">
        <w:rPr>
          <w:b/>
          <w:i/>
        </w:rPr>
        <w:t xml:space="preserve"> óra</w:t>
      </w:r>
    </w:p>
    <w:p w:rsidR="00FD31B8" w:rsidRDefault="00FD31B8" w:rsidP="00FD31B8">
      <w:pPr>
        <w:pStyle w:val="Listaszerbekezds"/>
        <w:tabs>
          <w:tab w:val="left" w:pos="1701"/>
          <w:tab w:val="right" w:pos="9072"/>
        </w:tabs>
        <w:ind w:left="993"/>
        <w:rPr>
          <w:b/>
          <w:i/>
        </w:rPr>
      </w:pPr>
    </w:p>
    <w:p w:rsidR="00B64FCB" w:rsidRPr="00FD31B8" w:rsidRDefault="003C0A53" w:rsidP="005722EC">
      <w:pPr>
        <w:pStyle w:val="Listaszerbekezds"/>
        <w:numPr>
          <w:ilvl w:val="0"/>
          <w:numId w:val="9"/>
        </w:numPr>
        <w:tabs>
          <w:tab w:val="left" w:pos="1701"/>
          <w:tab w:val="right" w:pos="9072"/>
        </w:tabs>
        <w:ind w:left="567" w:hanging="567"/>
      </w:pPr>
      <w:r w:rsidRPr="00FD31B8">
        <w:t>Vázszerkezet, kocsiszekrény</w:t>
      </w:r>
      <w:r w:rsidR="00B64FCB" w:rsidRPr="00FD31B8">
        <w:tab/>
      </w:r>
    </w:p>
    <w:p w:rsidR="004B4835" w:rsidRPr="00440013" w:rsidRDefault="00B64FCB" w:rsidP="00FD31B8">
      <w:pPr>
        <w:jc w:val="both"/>
      </w:pPr>
      <w:r w:rsidRPr="00440013">
        <w:t xml:space="preserve">A </w:t>
      </w:r>
      <w:r w:rsidR="007A210C" w:rsidRPr="00440013">
        <w:t>vázépítési rendszerek bemutatása, a gépkocsi alvázkeretével szemben támasztott követelmények, a tehergépkocsi felépítmény rakfelületek kialakításának módjainak megismerése.</w:t>
      </w:r>
    </w:p>
    <w:p w:rsidR="00BC0709" w:rsidRPr="00440013" w:rsidRDefault="004B4835" w:rsidP="005722EC">
      <w:pPr>
        <w:pStyle w:val="Listaszerbekezds"/>
        <w:numPr>
          <w:ilvl w:val="0"/>
          <w:numId w:val="9"/>
        </w:numPr>
        <w:ind w:left="567" w:hanging="567"/>
      </w:pPr>
      <w:r w:rsidRPr="00440013">
        <w:t>A</w:t>
      </w:r>
      <w:r w:rsidR="00BC0709" w:rsidRPr="00440013">
        <w:t>z alváz feladata és változatai</w:t>
      </w:r>
    </w:p>
    <w:p w:rsidR="00BC0709" w:rsidRPr="00440013" w:rsidRDefault="00BC0709" w:rsidP="00BC0709">
      <w:pPr>
        <w:ind w:left="2145"/>
      </w:pPr>
      <w:proofErr w:type="gramStart"/>
      <w:r w:rsidRPr="00440013">
        <w:t>az</w:t>
      </w:r>
      <w:proofErr w:type="gramEnd"/>
      <w:r w:rsidRPr="00440013">
        <w:t xml:space="preserve"> önhordó építési mód</w:t>
      </w:r>
    </w:p>
    <w:p w:rsidR="00BC0709" w:rsidRPr="00440013" w:rsidRDefault="007A0931" w:rsidP="007A0931">
      <w:pPr>
        <w:ind w:left="1418" w:firstLine="709"/>
      </w:pPr>
      <w:proofErr w:type="gramStart"/>
      <w:r w:rsidRPr="00440013">
        <w:t>a</w:t>
      </w:r>
      <w:r w:rsidR="00BC0709" w:rsidRPr="00440013">
        <w:t>z</w:t>
      </w:r>
      <w:proofErr w:type="gramEnd"/>
      <w:r w:rsidR="00BC0709" w:rsidRPr="00440013">
        <w:t xml:space="preserve"> aktív biztonság és jellemzői</w:t>
      </w:r>
    </w:p>
    <w:p w:rsidR="00B64FCB" w:rsidRPr="00CB3B1B" w:rsidRDefault="00BC0709" w:rsidP="00CB3B1B">
      <w:pPr>
        <w:ind w:left="2145"/>
        <w:rPr>
          <w:sz w:val="20"/>
          <w:szCs w:val="20"/>
        </w:rPr>
      </w:pPr>
      <w:proofErr w:type="gramStart"/>
      <w:r w:rsidRPr="00440013">
        <w:t>a</w:t>
      </w:r>
      <w:proofErr w:type="gramEnd"/>
      <w:r w:rsidRPr="00440013">
        <w:t xml:space="preserve"> passzív biztonság, külső és belső biztonsági zóna elemei.</w:t>
      </w:r>
    </w:p>
    <w:p w:rsidR="00B64FCB" w:rsidRPr="00FD31B8" w:rsidRDefault="003C0A53" w:rsidP="005722EC">
      <w:pPr>
        <w:pStyle w:val="Listaszerbekezds"/>
        <w:numPr>
          <w:ilvl w:val="0"/>
          <w:numId w:val="9"/>
        </w:numPr>
        <w:tabs>
          <w:tab w:val="left" w:pos="1701"/>
          <w:tab w:val="right" w:pos="9072"/>
        </w:tabs>
        <w:ind w:left="567" w:hanging="567"/>
        <w:rPr>
          <w:b/>
          <w:i/>
        </w:rPr>
      </w:pPr>
      <w:r w:rsidRPr="00CB3B1B">
        <w:t xml:space="preserve">A </w:t>
      </w:r>
      <w:r w:rsidRPr="00FD31B8">
        <w:t>vezetőfülke (billenthető, speciális)</w:t>
      </w:r>
      <w:r w:rsidR="00B64FCB" w:rsidRPr="00FD31B8">
        <w:rPr>
          <w:b/>
          <w:i/>
        </w:rPr>
        <w:tab/>
      </w:r>
    </w:p>
    <w:p w:rsidR="00B64FCB" w:rsidRPr="00440013" w:rsidRDefault="00D226C4" w:rsidP="00CB3B1B">
      <w:pPr>
        <w:tabs>
          <w:tab w:val="left" w:pos="1418"/>
          <w:tab w:val="right" w:pos="9072"/>
        </w:tabs>
        <w:ind w:left="567"/>
        <w:jc w:val="both"/>
      </w:pPr>
      <w:r w:rsidRPr="00440013">
        <w:t>A vezetőfülke kialakítására vonatkozó követelmények megismerése, a gépjárművezető munkaterének kialakítása</w:t>
      </w:r>
      <w:r w:rsidR="002F15A0" w:rsidRPr="00440013">
        <w:t>, mint a munkahelyükkel szemben támasztott követelmények, magas elvárások.</w:t>
      </w:r>
    </w:p>
    <w:p w:rsidR="00B64FCB" w:rsidRPr="00440013" w:rsidRDefault="00BF78C4" w:rsidP="005722EC">
      <w:pPr>
        <w:pStyle w:val="Listaszerbekezds"/>
        <w:numPr>
          <w:ilvl w:val="0"/>
          <w:numId w:val="9"/>
        </w:numPr>
        <w:tabs>
          <w:tab w:val="left" w:pos="1701"/>
          <w:tab w:val="right" w:pos="9072"/>
        </w:tabs>
        <w:ind w:left="567" w:hanging="567"/>
        <w:rPr>
          <w:b/>
          <w:i/>
        </w:rPr>
      </w:pPr>
      <w:r w:rsidRPr="00FD31B8">
        <w:t>A fülkebillentő karbantartása</w:t>
      </w:r>
      <w:r w:rsidR="00B64FCB" w:rsidRPr="00440013">
        <w:rPr>
          <w:b/>
          <w:i/>
        </w:rPr>
        <w:tab/>
      </w:r>
    </w:p>
    <w:p w:rsidR="00B64FCB" w:rsidRPr="00FD31B8" w:rsidRDefault="00B64FCB" w:rsidP="00CB3B1B">
      <w:pPr>
        <w:tabs>
          <w:tab w:val="left" w:pos="1418"/>
          <w:tab w:val="right" w:pos="9072"/>
        </w:tabs>
        <w:ind w:left="567"/>
        <w:jc w:val="both"/>
      </w:pPr>
      <w:r w:rsidRPr="00440013">
        <w:t xml:space="preserve">A </w:t>
      </w:r>
      <w:r w:rsidR="00814B8A" w:rsidRPr="00440013">
        <w:t>fülkebillentő szerkezeti kialakítása, biztonsági előírások használatukkor, karbantartási műveletek megismerése,</w:t>
      </w:r>
      <w:r w:rsidR="00D226C4" w:rsidRPr="00440013">
        <w:t xml:space="preserve"> alkalmazása.</w:t>
      </w:r>
    </w:p>
    <w:p w:rsidR="00B64FCB" w:rsidRPr="00FD31B8" w:rsidRDefault="00BF78C4" w:rsidP="005722EC">
      <w:pPr>
        <w:pStyle w:val="Listaszerbekezds"/>
        <w:numPr>
          <w:ilvl w:val="0"/>
          <w:numId w:val="9"/>
        </w:numPr>
        <w:tabs>
          <w:tab w:val="left" w:pos="1701"/>
          <w:tab w:val="right" w:pos="9072"/>
        </w:tabs>
        <w:ind w:left="567" w:hanging="567"/>
        <w:rPr>
          <w:b/>
          <w:i/>
        </w:rPr>
      </w:pPr>
      <w:r w:rsidRPr="00FD31B8">
        <w:t>Tehergépjárművek rakfelületeinek kialakítása</w:t>
      </w:r>
      <w:r w:rsidR="00B64FCB" w:rsidRPr="00FD31B8">
        <w:rPr>
          <w:b/>
          <w:i/>
        </w:rPr>
        <w:tab/>
      </w:r>
    </w:p>
    <w:p w:rsidR="00B64FCB" w:rsidRPr="00440013" w:rsidRDefault="00D226C4" w:rsidP="00CB3B1B">
      <w:pPr>
        <w:ind w:left="567"/>
        <w:jc w:val="both"/>
      </w:pPr>
      <w:r w:rsidRPr="00440013">
        <w:t xml:space="preserve">A billenő rakfelületű tehergépkocsi-felépítmény szerkezetének megismerése, </w:t>
      </w:r>
      <w:r w:rsidR="002F15A0" w:rsidRPr="00440013">
        <w:t xml:space="preserve">a </w:t>
      </w:r>
      <w:r w:rsidRPr="00440013">
        <w:t>felépítmények használatára vonatkozó biztonsági előírások és munkavédelmi szabályok elsajátítása. A gépjárműállomány gazdaságos felhasználásának követelményének, az improduktív rakodási és várakozási idő csökkentésének lehetőségei a speciális kialakítású felépítmények alkalmazásával.</w:t>
      </w:r>
    </w:p>
    <w:p w:rsidR="00B64FCB" w:rsidRPr="00440013" w:rsidRDefault="00BF78C4" w:rsidP="005722EC">
      <w:pPr>
        <w:pStyle w:val="Listaszerbekezds"/>
        <w:numPr>
          <w:ilvl w:val="0"/>
          <w:numId w:val="9"/>
        </w:numPr>
        <w:tabs>
          <w:tab w:val="left" w:pos="1701"/>
          <w:tab w:val="right" w:pos="9072"/>
        </w:tabs>
        <w:ind w:left="567" w:hanging="567"/>
        <w:rPr>
          <w:b/>
          <w:i/>
        </w:rPr>
      </w:pPr>
      <w:r w:rsidRPr="00FD31B8">
        <w:t>Speciális felépítményű járművek</w:t>
      </w:r>
      <w:r w:rsidR="00B64FCB" w:rsidRPr="00440013">
        <w:rPr>
          <w:b/>
          <w:i/>
        </w:rPr>
        <w:tab/>
      </w:r>
    </w:p>
    <w:p w:rsidR="00B64FCB" w:rsidRPr="00440013" w:rsidRDefault="002F15A0" w:rsidP="00CB3B1B">
      <w:pPr>
        <w:tabs>
          <w:tab w:val="left" w:pos="1418"/>
          <w:tab w:val="right" w:pos="9072"/>
        </w:tabs>
        <w:ind w:left="709"/>
        <w:jc w:val="both"/>
      </w:pPr>
      <w:r w:rsidRPr="00440013">
        <w:t xml:space="preserve">A speciális kialakítású felépítmények használatára vonatkozó biztonsági előírások és munkavédelmi szabályok elsajátítása. </w:t>
      </w:r>
      <w:r w:rsidR="00557C5E" w:rsidRPr="00440013">
        <w:t xml:space="preserve">A különleges szállítási feladatok megoldására készült célgépjárművek alkalmazási területei. A </w:t>
      </w:r>
      <w:proofErr w:type="spellStart"/>
      <w:r w:rsidR="00557C5E" w:rsidRPr="00440013">
        <w:t>célgépkocsik</w:t>
      </w:r>
      <w:proofErr w:type="spellEnd"/>
      <w:r w:rsidR="00557C5E" w:rsidRPr="00440013">
        <w:t xml:space="preserve"> különféle feladatprofiljainak megismerése a szállítandó áruval kapcsolatos </w:t>
      </w:r>
      <w:r w:rsidR="003A3633" w:rsidRPr="00440013">
        <w:t>követelmények szempont</w:t>
      </w:r>
      <w:r w:rsidR="00557C5E" w:rsidRPr="00440013">
        <w:t>jából</w:t>
      </w:r>
      <w:r w:rsidR="003A3633" w:rsidRPr="00440013">
        <w:t xml:space="preserve"> (</w:t>
      </w:r>
      <w:r w:rsidR="00557C5E" w:rsidRPr="00440013">
        <w:t>különleges védelmet (bútorszállító) vagy megfelelő hőmérsékleti viszonyok</w:t>
      </w:r>
      <w:r w:rsidR="003A3633" w:rsidRPr="00440013">
        <w:t xml:space="preserve">at (hűtő gépkocsi) biztosító, darabos áruk, </w:t>
      </w:r>
      <w:r w:rsidR="00557C5E" w:rsidRPr="00440013">
        <w:t>szóródó (ömle</w:t>
      </w:r>
      <w:r w:rsidR="003A3633" w:rsidRPr="00440013">
        <w:t xml:space="preserve">sztett) anyagok, </w:t>
      </w:r>
      <w:r w:rsidR="00557C5E" w:rsidRPr="00440013">
        <w:t>hosszú anyagok (rönkfák, deszkák, csövek stb.) szállításához).</w:t>
      </w:r>
    </w:p>
    <w:p w:rsidR="00B64FCB" w:rsidRPr="00FD31B8" w:rsidRDefault="00BF78C4" w:rsidP="005722EC">
      <w:pPr>
        <w:pStyle w:val="Listaszerbekezds"/>
        <w:numPr>
          <w:ilvl w:val="0"/>
          <w:numId w:val="9"/>
        </w:numPr>
        <w:tabs>
          <w:tab w:val="left" w:pos="1701"/>
          <w:tab w:val="right" w:pos="9072"/>
        </w:tabs>
        <w:ind w:left="567" w:hanging="567"/>
      </w:pPr>
      <w:r w:rsidRPr="00FD31B8">
        <w:t>A járműszerelvények kapcsolószerkezetei</w:t>
      </w:r>
      <w:r w:rsidR="00B64FCB" w:rsidRPr="00FD31B8">
        <w:tab/>
      </w:r>
    </w:p>
    <w:p w:rsidR="00B64FCB" w:rsidRPr="00440013" w:rsidRDefault="00B64FCB" w:rsidP="00CB3B1B">
      <w:pPr>
        <w:tabs>
          <w:tab w:val="left" w:pos="1418"/>
          <w:tab w:val="right" w:pos="9072"/>
        </w:tabs>
        <w:ind w:left="709"/>
        <w:jc w:val="both"/>
      </w:pPr>
      <w:r w:rsidRPr="00440013">
        <w:t xml:space="preserve">A </w:t>
      </w:r>
      <w:r w:rsidR="00BD1B6F" w:rsidRPr="00440013">
        <w:t xml:space="preserve">járműszerelvények kapcsolási lehetőségei. A vonóhorog és </w:t>
      </w:r>
      <w:r w:rsidR="004A55C0" w:rsidRPr="00440013">
        <w:t>vonóháromszög valamint a forgószsámoly kialakítása, működése, karbantartása, biztonsági előírás</w:t>
      </w:r>
      <w:r w:rsidR="008307A5" w:rsidRPr="00440013">
        <w:t>ok elsajátítása.</w:t>
      </w:r>
    </w:p>
    <w:p w:rsidR="00B64FCB" w:rsidRPr="00FD31B8" w:rsidRDefault="00BF78C4" w:rsidP="005722EC">
      <w:pPr>
        <w:pStyle w:val="Listaszerbekezds"/>
        <w:numPr>
          <w:ilvl w:val="0"/>
          <w:numId w:val="9"/>
        </w:numPr>
        <w:tabs>
          <w:tab w:val="left" w:pos="1701"/>
          <w:tab w:val="right" w:pos="9072"/>
        </w:tabs>
        <w:ind w:left="567" w:hanging="567"/>
      </w:pPr>
      <w:r w:rsidRPr="00FD31B8">
        <w:t>Ablaktörlő-és mosóberendezések</w:t>
      </w:r>
      <w:r w:rsidR="00B64FCB" w:rsidRPr="00FD31B8">
        <w:tab/>
      </w:r>
    </w:p>
    <w:p w:rsidR="00B64FCB" w:rsidRPr="00440013" w:rsidRDefault="008307A5" w:rsidP="00CB3B1B">
      <w:pPr>
        <w:ind w:left="567"/>
        <w:jc w:val="both"/>
      </w:pPr>
      <w:r w:rsidRPr="00440013">
        <w:t>Az ablaktörlő és mosóberendezésekre vonatkozó szabványok és előírások megismerése, működésükre és karbantartásukra vonatkozó ismeretek elsajátítása</w:t>
      </w:r>
    </w:p>
    <w:p w:rsidR="00B64FCB" w:rsidRPr="00FD31B8" w:rsidRDefault="00BF78C4" w:rsidP="005722EC">
      <w:pPr>
        <w:pStyle w:val="Listaszerbekezds"/>
        <w:numPr>
          <w:ilvl w:val="0"/>
          <w:numId w:val="9"/>
        </w:numPr>
        <w:tabs>
          <w:tab w:val="left" w:pos="1701"/>
          <w:tab w:val="right" w:pos="9072"/>
        </w:tabs>
        <w:ind w:left="567" w:hanging="567"/>
      </w:pPr>
      <w:r w:rsidRPr="00FD31B8">
        <w:t>A központi vészkapcsoló</w:t>
      </w:r>
      <w:r w:rsidR="00FD31B8" w:rsidRPr="00FD31B8">
        <w:tab/>
      </w:r>
    </w:p>
    <w:p w:rsidR="00B64FCB" w:rsidRPr="00440013" w:rsidRDefault="00B64FCB" w:rsidP="00CB3B1B">
      <w:r w:rsidRPr="00440013">
        <w:t xml:space="preserve">A </w:t>
      </w:r>
      <w:r w:rsidR="00EF14A9" w:rsidRPr="00440013">
        <w:t>központi vészkapcsoló szerepe, kialakítása</w:t>
      </w:r>
      <w:r w:rsidR="004144B9" w:rsidRPr="00440013">
        <w:t>, működése. Használatára vonatkozó előírások.</w:t>
      </w:r>
    </w:p>
    <w:p w:rsidR="00B64FCB" w:rsidRPr="00FD31B8" w:rsidRDefault="00BF78C4" w:rsidP="005722EC">
      <w:pPr>
        <w:pStyle w:val="Listaszerbekezds"/>
        <w:numPr>
          <w:ilvl w:val="0"/>
          <w:numId w:val="9"/>
        </w:numPr>
        <w:tabs>
          <w:tab w:val="left" w:pos="1701"/>
          <w:tab w:val="right" w:pos="9072"/>
        </w:tabs>
        <w:ind w:left="567" w:hanging="425"/>
      </w:pPr>
      <w:r w:rsidRPr="00FD31B8">
        <w:t>A kocsiszekrény, utastér, rakfelület tisztítása, karbantartása</w:t>
      </w:r>
      <w:r w:rsidR="00B64FCB" w:rsidRPr="00FD31B8">
        <w:tab/>
      </w:r>
    </w:p>
    <w:p w:rsidR="007719D1" w:rsidRPr="00440013" w:rsidRDefault="00014677" w:rsidP="00CB3B1B">
      <w:pPr>
        <w:ind w:left="567"/>
        <w:jc w:val="both"/>
      </w:pPr>
      <w:r w:rsidRPr="00440013">
        <w:t xml:space="preserve">A tisztítás, karbantartás során betartandó munkavédelmi előírások megismerése. A veszélyes munkafolyamatokra vonatkozó speciális előírások betartása. A gépjárművekhez használt tisztító anyagok, a felhasználását követő veszélyes anyagok kezelése, tárolása, szállítása. Környezetkímélő tisztító anyagok használata a környezetvédelemi előírások figyelembe </w:t>
      </w:r>
      <w:proofErr w:type="spellStart"/>
      <w:r w:rsidRPr="00440013">
        <w:t>vételével.</w:t>
      </w:r>
      <w:proofErr w:type="gramStart"/>
      <w:r w:rsidR="00F1362E" w:rsidRPr="00440013">
        <w:t>A</w:t>
      </w:r>
      <w:proofErr w:type="spellEnd"/>
      <w:proofErr w:type="gramEnd"/>
      <w:r w:rsidR="007719D1" w:rsidRPr="00440013">
        <w:t xml:space="preserve"> tisztítás fontossága, alkalmazása, alkatrészekre tapadó szennyeződések osztályozása</w:t>
      </w:r>
    </w:p>
    <w:p w:rsidR="007719D1" w:rsidRPr="00440013" w:rsidRDefault="00F1362E" w:rsidP="00F1362E">
      <w:pPr>
        <w:ind w:firstLine="709"/>
      </w:pPr>
      <w:r w:rsidRPr="00440013">
        <w:t>V</w:t>
      </w:r>
      <w:r w:rsidR="007719D1" w:rsidRPr="00440013">
        <w:t>egyi összetételük (szerves, szervetlen, zsíros, lúgos, semleges)</w:t>
      </w:r>
    </w:p>
    <w:p w:rsidR="007719D1" w:rsidRPr="00440013" w:rsidRDefault="00F1362E" w:rsidP="00F1362E">
      <w:pPr>
        <w:ind w:firstLine="709"/>
      </w:pPr>
      <w:r w:rsidRPr="00440013">
        <w:t>H</w:t>
      </w:r>
      <w:r w:rsidR="007719D1" w:rsidRPr="00440013">
        <w:t>almazállapotuk (szilárd, cseppfolyós)</w:t>
      </w:r>
    </w:p>
    <w:p w:rsidR="007719D1" w:rsidRPr="00440013" w:rsidRDefault="00F1362E" w:rsidP="00F1362E">
      <w:pPr>
        <w:ind w:left="709"/>
      </w:pPr>
      <w:r w:rsidRPr="00440013">
        <w:t>E</w:t>
      </w:r>
      <w:r w:rsidR="007719D1" w:rsidRPr="00440013">
        <w:t>redetük (az érintkező munkaközeg lerakódásai, korrózió, felületre való tapadásuk mértéke alapján (por, hámló festékréteg) is</w:t>
      </w:r>
    </w:p>
    <w:p w:rsidR="007719D1" w:rsidRPr="00440013" w:rsidRDefault="004B4835" w:rsidP="00F1362E">
      <w:pPr>
        <w:ind w:firstLine="709"/>
      </w:pPr>
      <w:r w:rsidRPr="00440013">
        <w:t>A</w:t>
      </w:r>
      <w:r w:rsidR="007719D1" w:rsidRPr="00440013">
        <w:t xml:space="preserve"> tisztítás fizikai és kémiai alapjai</w:t>
      </w:r>
    </w:p>
    <w:p w:rsidR="007719D1" w:rsidRPr="00440013" w:rsidRDefault="004B4835" w:rsidP="00F1362E">
      <w:pPr>
        <w:ind w:firstLine="709"/>
      </w:pPr>
      <w:r w:rsidRPr="00440013">
        <w:t>A</w:t>
      </w:r>
      <w:r w:rsidR="007719D1" w:rsidRPr="00440013">
        <w:t xml:space="preserve"> tisztítás leggyakoribb módszerei</w:t>
      </w:r>
    </w:p>
    <w:p w:rsidR="007719D1" w:rsidRPr="00440013" w:rsidRDefault="00F1362E" w:rsidP="00FD31B8">
      <w:pPr>
        <w:ind w:left="709" w:firstLine="11"/>
      </w:pPr>
      <w:r w:rsidRPr="00440013">
        <w:t>F</w:t>
      </w:r>
      <w:r w:rsidR="007719D1" w:rsidRPr="00440013">
        <w:t>izikai tisztítás módszerei:</w:t>
      </w:r>
    </w:p>
    <w:p w:rsidR="007719D1" w:rsidRPr="00440013" w:rsidRDefault="007719D1" w:rsidP="005E7C9B">
      <w:pPr>
        <w:pStyle w:val="Listaszerbekezds"/>
        <w:ind w:firstLine="698"/>
      </w:pPr>
      <w:proofErr w:type="gramStart"/>
      <w:r w:rsidRPr="00440013">
        <w:t>lángsugaras</w:t>
      </w:r>
      <w:proofErr w:type="gramEnd"/>
      <w:r w:rsidRPr="00440013">
        <w:t xml:space="preserve"> tisztítás</w:t>
      </w:r>
    </w:p>
    <w:p w:rsidR="007719D1" w:rsidRPr="00440013" w:rsidRDefault="007719D1" w:rsidP="005E7C9B">
      <w:pPr>
        <w:pStyle w:val="Listaszerbekezds"/>
        <w:ind w:firstLine="698"/>
      </w:pPr>
      <w:proofErr w:type="gramStart"/>
      <w:r w:rsidRPr="00440013">
        <w:t>oldószeres</w:t>
      </w:r>
      <w:proofErr w:type="gramEnd"/>
      <w:r w:rsidRPr="00440013">
        <w:t xml:space="preserve"> mosás</w:t>
      </w:r>
    </w:p>
    <w:p w:rsidR="007719D1" w:rsidRPr="00440013" w:rsidRDefault="007719D1" w:rsidP="005E7C9B">
      <w:pPr>
        <w:pStyle w:val="Listaszerbekezds"/>
        <w:ind w:firstLine="698"/>
      </w:pPr>
      <w:proofErr w:type="gramStart"/>
      <w:r w:rsidRPr="00440013">
        <w:t>gőzsugár-tisztítás</w:t>
      </w:r>
      <w:proofErr w:type="gramEnd"/>
    </w:p>
    <w:p w:rsidR="007719D1" w:rsidRPr="00440013" w:rsidRDefault="004B4835" w:rsidP="005E7C9B">
      <w:pPr>
        <w:ind w:left="709" w:firstLine="11"/>
      </w:pPr>
      <w:r w:rsidRPr="00440013">
        <w:t>M</w:t>
      </w:r>
      <w:r w:rsidR="007719D1" w:rsidRPr="00440013">
        <w:t>echanikai tisztítási módszerek:</w:t>
      </w:r>
    </w:p>
    <w:p w:rsidR="007719D1" w:rsidRPr="00440013" w:rsidRDefault="007719D1" w:rsidP="005E7C9B">
      <w:pPr>
        <w:pStyle w:val="Listaszerbekezds"/>
        <w:ind w:firstLine="698"/>
      </w:pPr>
      <w:proofErr w:type="gramStart"/>
      <w:r w:rsidRPr="00440013">
        <w:t>tisztítás</w:t>
      </w:r>
      <w:proofErr w:type="gramEnd"/>
      <w:r w:rsidRPr="00440013">
        <w:t xml:space="preserve"> kézi, vagy gépi kefével, csiszolás</w:t>
      </w:r>
    </w:p>
    <w:p w:rsidR="007719D1" w:rsidRPr="00440013" w:rsidRDefault="007719D1" w:rsidP="005E7C9B">
      <w:pPr>
        <w:pStyle w:val="Listaszerbekezds"/>
        <w:ind w:firstLine="698"/>
      </w:pPr>
      <w:proofErr w:type="gramStart"/>
      <w:r w:rsidRPr="00440013">
        <w:t>szemcseszórás</w:t>
      </w:r>
      <w:proofErr w:type="gramEnd"/>
    </w:p>
    <w:p w:rsidR="00B64FCB" w:rsidRPr="00440013" w:rsidRDefault="004B4835" w:rsidP="004B4835">
      <w:pPr>
        <w:tabs>
          <w:tab w:val="left" w:pos="1418"/>
          <w:tab w:val="right" w:pos="9072"/>
        </w:tabs>
        <w:ind w:firstLine="426"/>
      </w:pPr>
      <w:r w:rsidRPr="00440013">
        <w:t>Fo</w:t>
      </w:r>
      <w:r w:rsidR="007719D1" w:rsidRPr="00440013">
        <w:t>lyadéksugaras tisztítás alkatrész tisztító berendezések.</w:t>
      </w:r>
    </w:p>
    <w:p w:rsidR="00B64FCB" w:rsidRPr="00440013" w:rsidRDefault="00B64FCB" w:rsidP="00B64FCB"/>
    <w:p w:rsidR="00B64FCB" w:rsidRPr="00FD31B8" w:rsidRDefault="00B408C7" w:rsidP="005722EC">
      <w:pPr>
        <w:pStyle w:val="Listaszerbekezds"/>
        <w:numPr>
          <w:ilvl w:val="2"/>
          <w:numId w:val="7"/>
        </w:numPr>
        <w:tabs>
          <w:tab w:val="right" w:pos="9072"/>
        </w:tabs>
        <w:ind w:left="1276" w:hanging="709"/>
        <w:rPr>
          <w:b/>
          <w:i/>
        </w:rPr>
      </w:pPr>
      <w:r w:rsidRPr="00FD31B8">
        <w:rPr>
          <w:b/>
          <w:i/>
        </w:rPr>
        <w:t>A motor és segédberendezései</w:t>
      </w:r>
      <w:r w:rsidR="00DC5445">
        <w:rPr>
          <w:b/>
          <w:i/>
        </w:rPr>
        <w:tab/>
        <w:t>14</w:t>
      </w:r>
      <w:r w:rsidR="00B64FCB" w:rsidRPr="00FD31B8">
        <w:rPr>
          <w:b/>
          <w:i/>
        </w:rPr>
        <w:t>óra</w:t>
      </w:r>
    </w:p>
    <w:p w:rsidR="00B64FCB" w:rsidRPr="00440013" w:rsidRDefault="00B64FCB" w:rsidP="00FD31B8"/>
    <w:p w:rsidR="00B64FCB" w:rsidRPr="00FD31B8" w:rsidRDefault="00143AF2" w:rsidP="005722EC">
      <w:pPr>
        <w:pStyle w:val="Listaszerbekezds"/>
        <w:numPr>
          <w:ilvl w:val="0"/>
          <w:numId w:val="9"/>
        </w:numPr>
        <w:tabs>
          <w:tab w:val="left" w:pos="1701"/>
          <w:tab w:val="right" w:pos="9072"/>
        </w:tabs>
        <w:ind w:left="567" w:hanging="567"/>
      </w:pPr>
      <w:r w:rsidRPr="00FD31B8">
        <w:t>A motorok szerkezeti felépítése</w:t>
      </w:r>
      <w:r w:rsidR="00B64FCB" w:rsidRPr="00FD31B8">
        <w:tab/>
      </w:r>
    </w:p>
    <w:p w:rsidR="00B64FCB" w:rsidRPr="00440013" w:rsidRDefault="00B64FCB" w:rsidP="00CB3B1B">
      <w:pPr>
        <w:ind w:left="851"/>
      </w:pPr>
      <w:r w:rsidRPr="00440013">
        <w:t xml:space="preserve">A </w:t>
      </w:r>
      <w:r w:rsidR="00B3281C" w:rsidRPr="00440013">
        <w:t xml:space="preserve">különféle </w:t>
      </w:r>
      <w:r w:rsidR="00274F49" w:rsidRPr="00440013">
        <w:t>motorszerkezet</w:t>
      </w:r>
      <w:r w:rsidR="004B4835" w:rsidRPr="00440013">
        <w:t>e</w:t>
      </w:r>
      <w:r w:rsidR="00274F49" w:rsidRPr="00440013">
        <w:t>k kialakítása</w:t>
      </w:r>
      <w:r w:rsidR="004B4835" w:rsidRPr="00440013">
        <w:t>, működése</w:t>
      </w:r>
    </w:p>
    <w:p w:rsidR="00B64FCB" w:rsidRPr="00FD31B8" w:rsidRDefault="00143AF2" w:rsidP="005722EC">
      <w:pPr>
        <w:pStyle w:val="Listaszerbekezds"/>
        <w:numPr>
          <w:ilvl w:val="0"/>
          <w:numId w:val="9"/>
        </w:numPr>
        <w:tabs>
          <w:tab w:val="left" w:pos="1701"/>
          <w:tab w:val="right" w:pos="9072"/>
        </w:tabs>
        <w:ind w:left="567" w:hanging="567"/>
      </w:pPr>
      <w:r w:rsidRPr="00FD31B8">
        <w:t>Ottó-motorok működése</w:t>
      </w:r>
      <w:r w:rsidR="00B64FCB" w:rsidRPr="00FD31B8">
        <w:tab/>
      </w:r>
    </w:p>
    <w:p w:rsidR="00274F49" w:rsidRPr="00440013" w:rsidRDefault="00274F49" w:rsidP="00FD31B8">
      <w:pPr>
        <w:ind w:firstLine="709"/>
      </w:pPr>
      <w:r w:rsidRPr="00440013">
        <w:t xml:space="preserve">A négyütemű Otto-motor indikátor diagramja </w:t>
      </w:r>
    </w:p>
    <w:p w:rsidR="00274F49" w:rsidRPr="00440013" w:rsidRDefault="00274F49" w:rsidP="00FD31B8">
      <w:pPr>
        <w:ind w:left="709" w:firstLine="709"/>
      </w:pPr>
      <w:r w:rsidRPr="00440013">
        <w:t>- a belső égésű motorok csoportosítása</w:t>
      </w:r>
    </w:p>
    <w:p w:rsidR="00274F49" w:rsidRPr="00440013" w:rsidRDefault="00274F49" w:rsidP="00FD31B8">
      <w:pPr>
        <w:pStyle w:val="Listaszerbekezds"/>
        <w:ind w:left="1069" w:firstLine="349"/>
      </w:pPr>
      <w:r w:rsidRPr="00440013">
        <w:t>- az Otto-motor elméleti körfolyamata</w:t>
      </w:r>
    </w:p>
    <w:p w:rsidR="00274F49" w:rsidRPr="00440013" w:rsidRDefault="00274F49" w:rsidP="00FD31B8">
      <w:pPr>
        <w:pStyle w:val="Listaszerbekezds"/>
        <w:ind w:firstLine="698"/>
      </w:pPr>
      <w:r w:rsidRPr="00440013">
        <w:t>- az Otto-motor valóságos körfolyamata</w:t>
      </w:r>
    </w:p>
    <w:p w:rsidR="00274F49" w:rsidRPr="00440013" w:rsidRDefault="00FD31B8" w:rsidP="00274F49">
      <w:r>
        <w:tab/>
      </w:r>
      <w:r>
        <w:tab/>
      </w:r>
      <w:r w:rsidR="00274F49" w:rsidRPr="00440013">
        <w:t>- a működési ciklus vagy munkafolyamat leírása</w:t>
      </w:r>
    </w:p>
    <w:p w:rsidR="00274F49" w:rsidRPr="00440013" w:rsidRDefault="00274F49" w:rsidP="00FD31B8">
      <w:pPr>
        <w:ind w:firstLine="709"/>
      </w:pPr>
      <w:r w:rsidRPr="00440013">
        <w:t>A négyütemű Otto-motor hatásfokai</w:t>
      </w:r>
    </w:p>
    <w:p w:rsidR="00274F49" w:rsidRPr="00440013" w:rsidRDefault="00274F49" w:rsidP="00FD31B8">
      <w:pPr>
        <w:pStyle w:val="Listaszerbekezds"/>
        <w:ind w:left="1069" w:firstLine="349"/>
      </w:pPr>
      <w:r w:rsidRPr="00440013">
        <w:t>- a hatásfokok értelmezése és a közöttük levő kapcsolat</w:t>
      </w:r>
    </w:p>
    <w:p w:rsidR="00274F49" w:rsidRPr="00440013" w:rsidRDefault="00274F49" w:rsidP="00FD31B8">
      <w:pPr>
        <w:pStyle w:val="Listaszerbekezds"/>
        <w:ind w:firstLine="698"/>
      </w:pPr>
      <w:r w:rsidRPr="00440013">
        <w:t>- a fajlagos fogyasztás meghatározása</w:t>
      </w:r>
    </w:p>
    <w:p w:rsidR="00274F49" w:rsidRPr="00440013" w:rsidRDefault="00274F49" w:rsidP="00FD31B8">
      <w:pPr>
        <w:pStyle w:val="Listaszerbekezds"/>
        <w:ind w:left="1069" w:firstLine="349"/>
      </w:pPr>
      <w:r w:rsidRPr="00440013">
        <w:t>- a légviszony fogalma</w:t>
      </w:r>
    </w:p>
    <w:p w:rsidR="00274F49" w:rsidRPr="00440013" w:rsidRDefault="00274F49" w:rsidP="00FD31B8">
      <w:pPr>
        <w:ind w:firstLine="709"/>
      </w:pPr>
      <w:r w:rsidRPr="00440013">
        <w:t>A négyütemű Otto-motor jelleggörbéi</w:t>
      </w:r>
    </w:p>
    <w:p w:rsidR="00274F49" w:rsidRPr="00440013" w:rsidRDefault="00494225" w:rsidP="00FD31B8">
      <w:pPr>
        <w:pStyle w:val="Listaszerbekezds"/>
        <w:ind w:left="1069" w:firstLine="349"/>
      </w:pPr>
      <w:r w:rsidRPr="00440013">
        <w:t xml:space="preserve">- </w:t>
      </w:r>
      <w:r w:rsidR="00274F49" w:rsidRPr="00440013">
        <w:t>az égés lefolyása az égéstérben</w:t>
      </w:r>
    </w:p>
    <w:p w:rsidR="00274F49" w:rsidRPr="00440013" w:rsidRDefault="00494225" w:rsidP="00FD31B8">
      <w:pPr>
        <w:pStyle w:val="Listaszerbekezds"/>
        <w:ind w:firstLine="698"/>
      </w:pPr>
      <w:r w:rsidRPr="00440013">
        <w:t xml:space="preserve">- </w:t>
      </w:r>
      <w:r w:rsidR="00274F49" w:rsidRPr="00440013">
        <w:t>a kopogásos égés és okai</w:t>
      </w:r>
    </w:p>
    <w:p w:rsidR="00274F49" w:rsidRPr="00440013" w:rsidRDefault="00494225" w:rsidP="00FD31B8">
      <w:pPr>
        <w:pStyle w:val="Listaszerbekezds"/>
        <w:ind w:left="1069" w:firstLine="349"/>
      </w:pPr>
      <w:r w:rsidRPr="00440013">
        <w:t xml:space="preserve">- </w:t>
      </w:r>
      <w:r w:rsidR="00274F49" w:rsidRPr="00440013">
        <w:t>teljes terhelési és részterhelési jelleggörbék a fordulatszám függvényében</w:t>
      </w:r>
    </w:p>
    <w:p w:rsidR="00274F49" w:rsidRPr="00440013" w:rsidRDefault="00494225" w:rsidP="00FD31B8">
      <w:pPr>
        <w:pStyle w:val="Listaszerbekezds"/>
        <w:ind w:left="1069" w:firstLine="349"/>
      </w:pPr>
      <w:r w:rsidRPr="00440013">
        <w:t>- a</w:t>
      </w:r>
      <w:r w:rsidR="00274F49" w:rsidRPr="00440013">
        <w:t xml:space="preserve"> négyütemű Otto-motor szerkezete</w:t>
      </w:r>
    </w:p>
    <w:p w:rsidR="00274F49" w:rsidRPr="00440013" w:rsidRDefault="00494225" w:rsidP="00FD31B8">
      <w:pPr>
        <w:pStyle w:val="Listaszerbekezds"/>
        <w:ind w:firstLine="698"/>
      </w:pPr>
      <w:r w:rsidRPr="00440013">
        <w:t xml:space="preserve">- </w:t>
      </w:r>
      <w:r w:rsidR="00274F49" w:rsidRPr="00440013">
        <w:t>a négyütemű Otto-motor felépítése</w:t>
      </w:r>
    </w:p>
    <w:p w:rsidR="00274F49" w:rsidRPr="00440013" w:rsidRDefault="00494225" w:rsidP="00FD31B8">
      <w:pPr>
        <w:pStyle w:val="Listaszerbekezds"/>
        <w:ind w:left="1069" w:firstLine="349"/>
      </w:pPr>
      <w:r w:rsidRPr="00440013">
        <w:t xml:space="preserve">- </w:t>
      </w:r>
      <w:r w:rsidR="00274F49" w:rsidRPr="00440013">
        <w:t xml:space="preserve">a dugattyú feladata, </w:t>
      </w:r>
    </w:p>
    <w:p w:rsidR="00274F49" w:rsidRPr="00440013" w:rsidRDefault="00494225" w:rsidP="00FD31B8">
      <w:pPr>
        <w:pStyle w:val="Listaszerbekezds"/>
        <w:ind w:firstLine="698"/>
      </w:pPr>
      <w:r w:rsidRPr="00440013">
        <w:t xml:space="preserve">- </w:t>
      </w:r>
      <w:r w:rsidR="00274F49" w:rsidRPr="00440013">
        <w:t xml:space="preserve">a dugattyúgyűrűk feladata, </w:t>
      </w:r>
    </w:p>
    <w:p w:rsidR="00274F49" w:rsidRPr="00440013" w:rsidRDefault="00494225" w:rsidP="00FD31B8">
      <w:pPr>
        <w:pStyle w:val="Listaszerbekezds"/>
        <w:ind w:left="1069" w:firstLine="349"/>
      </w:pPr>
      <w:r w:rsidRPr="00440013">
        <w:t xml:space="preserve">- </w:t>
      </w:r>
      <w:r w:rsidR="00274F49" w:rsidRPr="00440013">
        <w:t xml:space="preserve">a dugattyúcsapszeg feladata, </w:t>
      </w:r>
    </w:p>
    <w:p w:rsidR="00274F49" w:rsidRPr="00440013" w:rsidRDefault="00494225" w:rsidP="00FD31B8">
      <w:pPr>
        <w:pStyle w:val="Listaszerbekezds"/>
        <w:ind w:firstLine="698"/>
      </w:pPr>
      <w:r w:rsidRPr="00440013">
        <w:t xml:space="preserve">- </w:t>
      </w:r>
      <w:r w:rsidR="00274F49" w:rsidRPr="00440013">
        <w:t xml:space="preserve">a hajtórúd feladata, </w:t>
      </w:r>
    </w:p>
    <w:p w:rsidR="00274F49" w:rsidRPr="00440013" w:rsidRDefault="00494225" w:rsidP="00FD31B8">
      <w:pPr>
        <w:pStyle w:val="Listaszerbekezds"/>
        <w:ind w:left="1069" w:firstLine="349"/>
      </w:pPr>
      <w:r w:rsidRPr="00440013">
        <w:t xml:space="preserve">- </w:t>
      </w:r>
      <w:r w:rsidR="00274F49" w:rsidRPr="00440013">
        <w:t xml:space="preserve">a forgattyús tengely feladata, </w:t>
      </w:r>
    </w:p>
    <w:p w:rsidR="00274F49" w:rsidRPr="00440013" w:rsidRDefault="00494225" w:rsidP="00FD31B8">
      <w:pPr>
        <w:pStyle w:val="Listaszerbekezds"/>
        <w:ind w:firstLine="698"/>
      </w:pPr>
      <w:r w:rsidRPr="00440013">
        <w:t xml:space="preserve">- </w:t>
      </w:r>
      <w:r w:rsidR="00900BFD">
        <w:t>a lendkerék feladata,</w:t>
      </w:r>
    </w:p>
    <w:p w:rsidR="00274F49" w:rsidRPr="00440013" w:rsidRDefault="00494225" w:rsidP="00FD31B8">
      <w:pPr>
        <w:pStyle w:val="Listaszerbekezds"/>
        <w:ind w:firstLine="698"/>
      </w:pPr>
      <w:r w:rsidRPr="00440013">
        <w:t xml:space="preserve">- </w:t>
      </w:r>
      <w:r w:rsidR="00274F49" w:rsidRPr="00440013">
        <w:t xml:space="preserve">a henger és hengerfej feladata, </w:t>
      </w:r>
    </w:p>
    <w:p w:rsidR="00274F49" w:rsidRPr="00440013" w:rsidRDefault="00494225" w:rsidP="00FD31B8">
      <w:pPr>
        <w:pStyle w:val="Listaszerbekezds"/>
        <w:ind w:left="1069" w:firstLine="349"/>
      </w:pPr>
      <w:r w:rsidRPr="00440013">
        <w:t xml:space="preserve">- </w:t>
      </w:r>
      <w:r w:rsidR="00274F49" w:rsidRPr="00440013">
        <w:t>az égéstér kialakítása</w:t>
      </w:r>
    </w:p>
    <w:p w:rsidR="00274F49" w:rsidRPr="00440013" w:rsidRDefault="00494225" w:rsidP="00FD31B8">
      <w:pPr>
        <w:pStyle w:val="Listaszerbekezds"/>
        <w:ind w:firstLine="698"/>
      </w:pPr>
      <w:r w:rsidRPr="00440013">
        <w:t xml:space="preserve">- </w:t>
      </w:r>
      <w:r w:rsidR="00274F49" w:rsidRPr="00440013">
        <w:t xml:space="preserve">a hengerfejtömítés feladata, </w:t>
      </w:r>
    </w:p>
    <w:p w:rsidR="00B64FCB" w:rsidRPr="00440013" w:rsidRDefault="00494225" w:rsidP="00900BFD">
      <w:pPr>
        <w:pStyle w:val="Listaszerbekezds"/>
        <w:ind w:firstLine="698"/>
      </w:pPr>
      <w:r w:rsidRPr="00440013">
        <w:t xml:space="preserve">- </w:t>
      </w:r>
      <w:r w:rsidR="00274F49" w:rsidRPr="00440013">
        <w:t>a szí</w:t>
      </w:r>
      <w:r w:rsidR="00900BFD">
        <w:t>vócső és forgattyúház feladata</w:t>
      </w:r>
      <w:r w:rsidR="00274F49" w:rsidRPr="00440013">
        <w:t>.</w:t>
      </w:r>
    </w:p>
    <w:p w:rsidR="00B64FCB" w:rsidRPr="00FD31B8" w:rsidRDefault="00143AF2" w:rsidP="005722EC">
      <w:pPr>
        <w:pStyle w:val="Listaszerbekezds"/>
        <w:numPr>
          <w:ilvl w:val="0"/>
          <w:numId w:val="9"/>
        </w:numPr>
        <w:tabs>
          <w:tab w:val="left" w:pos="1701"/>
          <w:tab w:val="right" w:pos="9072"/>
        </w:tabs>
        <w:ind w:left="567" w:hanging="567"/>
      </w:pPr>
      <w:r w:rsidRPr="00FD31B8">
        <w:t>Dízel-motorok működése</w:t>
      </w:r>
      <w:r w:rsidR="00FD31B8" w:rsidRPr="00FD31B8">
        <w:tab/>
      </w:r>
    </w:p>
    <w:p w:rsidR="00494225" w:rsidRPr="00440013" w:rsidRDefault="00494225" w:rsidP="00FD31B8">
      <w:pPr>
        <w:ind w:left="644" w:firstLine="709"/>
      </w:pPr>
      <w:r w:rsidRPr="00440013">
        <w:t>A négyütemű dízelmotor működése és szerkezete</w:t>
      </w:r>
    </w:p>
    <w:p w:rsidR="00494225" w:rsidRPr="00440013" w:rsidRDefault="00494225" w:rsidP="005722EC">
      <w:pPr>
        <w:pStyle w:val="Listaszerbekezds"/>
        <w:numPr>
          <w:ilvl w:val="0"/>
          <w:numId w:val="3"/>
        </w:numPr>
      </w:pPr>
      <w:r w:rsidRPr="00440013">
        <w:t>az elméleti dízel körfolyamat</w:t>
      </w:r>
    </w:p>
    <w:p w:rsidR="00494225" w:rsidRPr="00440013" w:rsidRDefault="00494225" w:rsidP="005722EC">
      <w:pPr>
        <w:pStyle w:val="Listaszerbekezds"/>
        <w:numPr>
          <w:ilvl w:val="0"/>
          <w:numId w:val="3"/>
        </w:numPr>
      </w:pPr>
      <w:r w:rsidRPr="00440013">
        <w:t>a négyütemű dízelmotor indikátordiagramja és munkafolyamata</w:t>
      </w:r>
    </w:p>
    <w:p w:rsidR="00494225" w:rsidRPr="00440013" w:rsidRDefault="00494225" w:rsidP="005722EC">
      <w:pPr>
        <w:pStyle w:val="Listaszerbekezds"/>
        <w:numPr>
          <w:ilvl w:val="0"/>
          <w:numId w:val="3"/>
        </w:numPr>
        <w:jc w:val="both"/>
      </w:pPr>
      <w:r w:rsidRPr="00440013">
        <w:t>a dízelmotor működésével kapcsolatos alapfogalmak összehasonlítása a benzinmotorral és alkalmazási területe</w:t>
      </w:r>
    </w:p>
    <w:p w:rsidR="00494225" w:rsidRPr="00440013" w:rsidRDefault="00494225" w:rsidP="005722EC">
      <w:pPr>
        <w:pStyle w:val="Listaszerbekezds"/>
        <w:numPr>
          <w:ilvl w:val="0"/>
          <w:numId w:val="3"/>
        </w:numPr>
      </w:pPr>
      <w:r w:rsidRPr="00440013">
        <w:t>a dízelmotor szerkezeti felépítése</w:t>
      </w:r>
    </w:p>
    <w:p w:rsidR="00494225" w:rsidRPr="00440013" w:rsidRDefault="00494225" w:rsidP="005722EC">
      <w:pPr>
        <w:pStyle w:val="Listaszerbekezds"/>
        <w:numPr>
          <w:ilvl w:val="0"/>
          <w:numId w:val="3"/>
        </w:numPr>
      </w:pPr>
      <w:r w:rsidRPr="00440013">
        <w:t>a dízelmotor alkatrészeinek a benzinmotorhoz viszonyított eltérő kialakításai</w:t>
      </w:r>
    </w:p>
    <w:p w:rsidR="00494225" w:rsidRPr="00440013" w:rsidRDefault="00494225" w:rsidP="005722EC">
      <w:pPr>
        <w:pStyle w:val="Listaszerbekezds"/>
        <w:numPr>
          <w:ilvl w:val="0"/>
          <w:numId w:val="3"/>
        </w:numPr>
      </w:pPr>
      <w:r w:rsidRPr="00440013">
        <w:t>a keverékképzés típusai: közvetlen befecskendezési rendszerek</w:t>
      </w:r>
    </w:p>
    <w:p w:rsidR="00494225" w:rsidRPr="00440013" w:rsidRDefault="00494225" w:rsidP="005722EC">
      <w:pPr>
        <w:pStyle w:val="Listaszerbekezds"/>
        <w:numPr>
          <w:ilvl w:val="0"/>
          <w:numId w:val="3"/>
        </w:numPr>
      </w:pPr>
      <w:r w:rsidRPr="00440013">
        <w:t>a keverékképzés típusai: közvetett befecskendezési rendszerek</w:t>
      </w:r>
    </w:p>
    <w:p w:rsidR="006003AE" w:rsidRPr="00440013" w:rsidRDefault="00143AF2" w:rsidP="005722EC">
      <w:pPr>
        <w:pStyle w:val="Listaszerbekezds"/>
        <w:numPr>
          <w:ilvl w:val="0"/>
          <w:numId w:val="3"/>
        </w:numPr>
        <w:tabs>
          <w:tab w:val="left" w:pos="1701"/>
          <w:tab w:val="right" w:pos="9072"/>
        </w:tabs>
        <w:ind w:left="284" w:hanging="284"/>
      </w:pPr>
      <w:r w:rsidRPr="00FD31B8">
        <w:t>A motor hűtése</w:t>
      </w:r>
      <w:r w:rsidR="00FD31B8" w:rsidRPr="00FD31B8">
        <w:tab/>
      </w:r>
    </w:p>
    <w:p w:rsidR="006003AE" w:rsidRPr="00440013" w:rsidRDefault="006003AE" w:rsidP="005722EC">
      <w:pPr>
        <w:pStyle w:val="Listaszerbekezds"/>
        <w:numPr>
          <w:ilvl w:val="0"/>
          <w:numId w:val="3"/>
        </w:numPr>
      </w:pPr>
      <w:r w:rsidRPr="00440013">
        <w:t>a hűtés feladata, fajtái</w:t>
      </w:r>
    </w:p>
    <w:p w:rsidR="006003AE" w:rsidRPr="00440013" w:rsidRDefault="006003AE" w:rsidP="005722EC">
      <w:pPr>
        <w:pStyle w:val="Listaszerbekezds"/>
        <w:numPr>
          <w:ilvl w:val="0"/>
          <w:numId w:val="3"/>
        </w:numPr>
      </w:pPr>
      <w:r w:rsidRPr="00440013">
        <w:t>a léghűtés szerkezeti kialakítása, előnyei és hátrányai</w:t>
      </w:r>
    </w:p>
    <w:p w:rsidR="006003AE" w:rsidRPr="00440013" w:rsidRDefault="006003AE" w:rsidP="005722EC">
      <w:pPr>
        <w:pStyle w:val="Listaszerbekezds"/>
        <w:numPr>
          <w:ilvl w:val="0"/>
          <w:numId w:val="3"/>
        </w:numPr>
        <w:jc w:val="both"/>
      </w:pPr>
      <w:r w:rsidRPr="00440013">
        <w:t>a folyadékhűtés szerkezeti megoldásai, szerkezeti elemeinek feladata, működése</w:t>
      </w:r>
    </w:p>
    <w:p w:rsidR="006003AE" w:rsidRPr="00440013" w:rsidRDefault="006003AE" w:rsidP="005722EC">
      <w:pPr>
        <w:pStyle w:val="Listaszerbekezds"/>
        <w:numPr>
          <w:ilvl w:val="0"/>
          <w:numId w:val="3"/>
        </w:numPr>
      </w:pPr>
      <w:r w:rsidRPr="00440013">
        <w:t>a hűtés</w:t>
      </w:r>
      <w:r w:rsidR="00900BFD">
        <w:t xml:space="preserve"> intenzitásának szabályozása, </w:t>
      </w:r>
    </w:p>
    <w:p w:rsidR="00B64FCB" w:rsidRPr="00440013" w:rsidRDefault="006003AE" w:rsidP="005722EC">
      <w:pPr>
        <w:pStyle w:val="Listaszerbekezds"/>
        <w:numPr>
          <w:ilvl w:val="0"/>
          <w:numId w:val="3"/>
        </w:numPr>
      </w:pPr>
      <w:r w:rsidRPr="00440013">
        <w:t>a folyadékhűtés előnyei és hátrány</w:t>
      </w:r>
    </w:p>
    <w:p w:rsidR="006003AE" w:rsidRPr="00440013" w:rsidRDefault="00143AF2" w:rsidP="005722EC">
      <w:pPr>
        <w:pStyle w:val="Listaszerbekezds"/>
        <w:numPr>
          <w:ilvl w:val="0"/>
          <w:numId w:val="3"/>
        </w:numPr>
        <w:tabs>
          <w:tab w:val="left" w:pos="1701"/>
          <w:tab w:val="right" w:pos="9072"/>
        </w:tabs>
        <w:ind w:left="567" w:hanging="567"/>
      </w:pPr>
      <w:r w:rsidRPr="00FD31B8">
        <w:t>A motor kenése</w:t>
      </w:r>
      <w:r w:rsidR="00FD31B8" w:rsidRPr="00FD31B8">
        <w:tab/>
      </w:r>
    </w:p>
    <w:p w:rsidR="006003AE" w:rsidRPr="00440013" w:rsidRDefault="006003AE" w:rsidP="005722EC">
      <w:pPr>
        <w:pStyle w:val="Listaszerbekezds"/>
        <w:numPr>
          <w:ilvl w:val="0"/>
          <w:numId w:val="3"/>
        </w:numPr>
      </w:pPr>
      <w:r w:rsidRPr="00440013">
        <w:t>a kenés feladata, súrlódási módok</w:t>
      </w:r>
    </w:p>
    <w:p w:rsidR="006003AE" w:rsidRPr="00440013" w:rsidRDefault="006003AE" w:rsidP="005722EC">
      <w:pPr>
        <w:pStyle w:val="Listaszerbekezds"/>
        <w:numPr>
          <w:ilvl w:val="0"/>
          <w:numId w:val="3"/>
        </w:numPr>
      </w:pPr>
      <w:r w:rsidRPr="00440013">
        <w:t>a kenőolaj igénybevétele és jellemzői</w:t>
      </w:r>
    </w:p>
    <w:p w:rsidR="006003AE" w:rsidRPr="00440013" w:rsidRDefault="006003AE" w:rsidP="005722EC">
      <w:pPr>
        <w:pStyle w:val="Listaszerbekezds"/>
        <w:numPr>
          <w:ilvl w:val="0"/>
          <w:numId w:val="3"/>
        </w:numPr>
      </w:pPr>
      <w:r w:rsidRPr="00440013">
        <w:t>a motor kenésrendszerének felépítése: frissolaj-kenés, keverékolajozás</w:t>
      </w:r>
    </w:p>
    <w:p w:rsidR="006003AE" w:rsidRPr="00440013" w:rsidRDefault="006003AE" w:rsidP="005722EC">
      <w:pPr>
        <w:pStyle w:val="Listaszerbekezds"/>
        <w:numPr>
          <w:ilvl w:val="0"/>
          <w:numId w:val="3"/>
        </w:numPr>
      </w:pPr>
      <w:r w:rsidRPr="00440013">
        <w:t>szivattyús nyomóolajozás</w:t>
      </w:r>
    </w:p>
    <w:p w:rsidR="006003AE" w:rsidRPr="00440013" w:rsidRDefault="006003AE" w:rsidP="005722EC">
      <w:pPr>
        <w:pStyle w:val="Listaszerbekezds"/>
        <w:numPr>
          <w:ilvl w:val="0"/>
          <w:numId w:val="3"/>
        </w:numPr>
      </w:pPr>
      <w:r w:rsidRPr="00440013">
        <w:t>szárazteknős nyomóolajozás</w:t>
      </w:r>
    </w:p>
    <w:p w:rsidR="006003AE" w:rsidRPr="00440013" w:rsidRDefault="006003AE" w:rsidP="005722EC">
      <w:pPr>
        <w:pStyle w:val="Listaszerbekezds"/>
        <w:numPr>
          <w:ilvl w:val="0"/>
          <w:numId w:val="3"/>
        </w:numPr>
      </w:pPr>
      <w:r w:rsidRPr="00440013">
        <w:t>az olajszivattyúk szerkezeti kialakításai</w:t>
      </w:r>
    </w:p>
    <w:p w:rsidR="006003AE" w:rsidRPr="00440013" w:rsidRDefault="006003AE" w:rsidP="005722EC">
      <w:pPr>
        <w:pStyle w:val="Listaszerbekezds"/>
        <w:numPr>
          <w:ilvl w:val="0"/>
          <w:numId w:val="3"/>
        </w:numPr>
      </w:pPr>
      <w:r w:rsidRPr="00440013">
        <w:t>az olajszűrők típusai és beépítése az áramkörbe</w:t>
      </w:r>
    </w:p>
    <w:p w:rsidR="006003AE" w:rsidRPr="00440013" w:rsidRDefault="006003AE" w:rsidP="005722EC">
      <w:pPr>
        <w:pStyle w:val="Listaszerbekezds"/>
        <w:numPr>
          <w:ilvl w:val="0"/>
          <w:numId w:val="3"/>
        </w:numPr>
      </w:pPr>
      <w:r w:rsidRPr="00440013">
        <w:t>az olajhűtése és az olajhűtési módok</w:t>
      </w:r>
    </w:p>
    <w:p w:rsidR="006003AE" w:rsidRPr="00440013" w:rsidRDefault="006003AE" w:rsidP="005722EC">
      <w:pPr>
        <w:pStyle w:val="Listaszerbekezds"/>
        <w:numPr>
          <w:ilvl w:val="0"/>
          <w:numId w:val="3"/>
        </w:numPr>
      </w:pPr>
      <w:r w:rsidRPr="00440013">
        <w:t>levegőszűrők</w:t>
      </w:r>
    </w:p>
    <w:p w:rsidR="00B64FCB" w:rsidRPr="00440013" w:rsidRDefault="006003AE" w:rsidP="005722EC">
      <w:pPr>
        <w:pStyle w:val="Listaszerbekezds"/>
        <w:numPr>
          <w:ilvl w:val="0"/>
          <w:numId w:val="3"/>
        </w:numPr>
        <w:tabs>
          <w:tab w:val="left" w:pos="1418"/>
          <w:tab w:val="right" w:pos="9072"/>
        </w:tabs>
      </w:pPr>
      <w:r w:rsidRPr="00440013">
        <w:t>tüzelőanyag-szűrők</w:t>
      </w:r>
      <w:r w:rsidR="00955302" w:rsidRPr="00440013">
        <w:t>.</w:t>
      </w:r>
    </w:p>
    <w:p w:rsidR="00B64FCB" w:rsidRPr="00FD31B8" w:rsidRDefault="00143AF2" w:rsidP="005722EC">
      <w:pPr>
        <w:pStyle w:val="Listaszerbekezds"/>
        <w:numPr>
          <w:ilvl w:val="0"/>
          <w:numId w:val="3"/>
        </w:numPr>
        <w:tabs>
          <w:tab w:val="left" w:pos="1701"/>
          <w:tab w:val="right" w:pos="9072"/>
        </w:tabs>
        <w:ind w:left="567" w:hanging="567"/>
      </w:pPr>
      <w:r w:rsidRPr="00FD31B8">
        <w:t>A motorok tüzelőanyag ellátása</w:t>
      </w:r>
      <w:r w:rsidR="00FD31B8" w:rsidRPr="00FD31B8">
        <w:tab/>
      </w:r>
    </w:p>
    <w:p w:rsidR="006003AE" w:rsidRPr="00440013" w:rsidRDefault="006003AE" w:rsidP="005722EC">
      <w:pPr>
        <w:pStyle w:val="Listaszerbekezds"/>
        <w:numPr>
          <w:ilvl w:val="0"/>
          <w:numId w:val="3"/>
        </w:numPr>
      </w:pPr>
      <w:r w:rsidRPr="00440013">
        <w:t xml:space="preserve">Bosch </w:t>
      </w:r>
      <w:proofErr w:type="spellStart"/>
      <w:r w:rsidRPr="00440013">
        <w:t>Mono-Motronic</w:t>
      </w:r>
      <w:proofErr w:type="spellEnd"/>
    </w:p>
    <w:p w:rsidR="006003AE" w:rsidRPr="00440013" w:rsidRDefault="006003AE" w:rsidP="005722EC">
      <w:pPr>
        <w:pStyle w:val="Listaszerbekezds"/>
        <w:numPr>
          <w:ilvl w:val="0"/>
          <w:numId w:val="3"/>
        </w:numPr>
      </w:pPr>
      <w:proofErr w:type="spellStart"/>
      <w:r w:rsidRPr="00440013">
        <w:t>GM-Multec</w:t>
      </w:r>
      <w:proofErr w:type="spellEnd"/>
      <w:r w:rsidRPr="00440013">
        <w:t xml:space="preserve"> </w:t>
      </w:r>
      <w:proofErr w:type="spellStart"/>
      <w:r w:rsidRPr="00440013">
        <w:t>SPi</w:t>
      </w:r>
      <w:proofErr w:type="spellEnd"/>
      <w:r w:rsidRPr="00440013">
        <w:t xml:space="preserve"> motorvezérlési rendszer</w:t>
      </w:r>
    </w:p>
    <w:p w:rsidR="006003AE" w:rsidRPr="00440013" w:rsidRDefault="006003AE" w:rsidP="005722EC">
      <w:pPr>
        <w:pStyle w:val="Listaszerbekezds"/>
        <w:numPr>
          <w:ilvl w:val="0"/>
          <w:numId w:val="3"/>
        </w:numPr>
      </w:pPr>
      <w:r w:rsidRPr="00440013">
        <w:t xml:space="preserve">egyéb gyártók </w:t>
      </w:r>
      <w:proofErr w:type="spellStart"/>
      <w:r w:rsidRPr="00440013">
        <w:t>SPi</w:t>
      </w:r>
      <w:proofErr w:type="spellEnd"/>
      <w:r w:rsidRPr="00440013">
        <w:t xml:space="preserve"> motorvezérlési rendszerei</w:t>
      </w:r>
    </w:p>
    <w:p w:rsidR="006003AE" w:rsidRPr="00440013" w:rsidRDefault="006003AE" w:rsidP="005722EC">
      <w:pPr>
        <w:pStyle w:val="Listaszerbekezds"/>
        <w:numPr>
          <w:ilvl w:val="0"/>
          <w:numId w:val="3"/>
        </w:numPr>
      </w:pPr>
      <w:r w:rsidRPr="00440013">
        <w:t>Integrált motorvezérlési rendszerek hengerenkénti befecskendezéssel</w:t>
      </w:r>
    </w:p>
    <w:p w:rsidR="006003AE" w:rsidRPr="00440013" w:rsidRDefault="006003AE" w:rsidP="005722EC">
      <w:pPr>
        <w:pStyle w:val="Listaszerbekezds"/>
        <w:numPr>
          <w:ilvl w:val="0"/>
          <w:numId w:val="3"/>
        </w:numPr>
      </w:pPr>
      <w:r w:rsidRPr="00440013">
        <w:t xml:space="preserve">Bosch </w:t>
      </w:r>
      <w:proofErr w:type="spellStart"/>
      <w:r w:rsidRPr="00440013">
        <w:t>Monotric</w:t>
      </w:r>
      <w:proofErr w:type="spellEnd"/>
      <w:r w:rsidRPr="00440013">
        <w:t xml:space="preserve"> befecskendező rendszer</w:t>
      </w:r>
    </w:p>
    <w:p w:rsidR="006003AE" w:rsidRPr="00440013" w:rsidRDefault="006003AE" w:rsidP="005722EC">
      <w:pPr>
        <w:pStyle w:val="Listaszerbekezds"/>
        <w:numPr>
          <w:ilvl w:val="0"/>
          <w:numId w:val="3"/>
        </w:numPr>
      </w:pPr>
      <w:r w:rsidRPr="00440013">
        <w:t xml:space="preserve">egyéb gyártók </w:t>
      </w:r>
      <w:proofErr w:type="spellStart"/>
      <w:r w:rsidRPr="00440013">
        <w:t>MPi</w:t>
      </w:r>
      <w:proofErr w:type="spellEnd"/>
      <w:r w:rsidRPr="00440013">
        <w:t xml:space="preserve"> rendszerei</w:t>
      </w:r>
    </w:p>
    <w:p w:rsidR="006003AE" w:rsidRPr="00440013" w:rsidRDefault="006003AE" w:rsidP="005722EC">
      <w:pPr>
        <w:pStyle w:val="Listaszerbekezds"/>
        <w:numPr>
          <w:ilvl w:val="0"/>
          <w:numId w:val="3"/>
        </w:numPr>
      </w:pPr>
      <w:r w:rsidRPr="00440013">
        <w:t>A Bosch VE rendszerű soros befecskendezőszivattyú</w:t>
      </w:r>
    </w:p>
    <w:p w:rsidR="006003AE" w:rsidRPr="00440013" w:rsidRDefault="006003AE" w:rsidP="005722EC">
      <w:pPr>
        <w:pStyle w:val="Listaszerbekezds"/>
        <w:numPr>
          <w:ilvl w:val="0"/>
          <w:numId w:val="3"/>
        </w:numPr>
      </w:pPr>
      <w:r w:rsidRPr="00440013">
        <w:t>az elosztós befecskendezőszivattyú rendszer felépítése</w:t>
      </w:r>
    </w:p>
    <w:p w:rsidR="006003AE" w:rsidRPr="00440013" w:rsidRDefault="006003AE" w:rsidP="005722EC">
      <w:pPr>
        <w:pStyle w:val="Listaszerbekezds"/>
        <w:numPr>
          <w:ilvl w:val="0"/>
          <w:numId w:val="3"/>
        </w:numPr>
      </w:pPr>
      <w:r w:rsidRPr="00440013">
        <w:t>a tüzelőanyag szállítása az elosztódugattyúban</w:t>
      </w:r>
    </w:p>
    <w:p w:rsidR="006003AE" w:rsidRPr="00440013" w:rsidRDefault="006003AE" w:rsidP="005722EC">
      <w:pPr>
        <w:pStyle w:val="Listaszerbekezds"/>
        <w:numPr>
          <w:ilvl w:val="0"/>
          <w:numId w:val="3"/>
        </w:numPr>
      </w:pPr>
      <w:r w:rsidRPr="00440013">
        <w:t>a befecskendezés kezdetének állítása</w:t>
      </w:r>
    </w:p>
    <w:p w:rsidR="006003AE" w:rsidRPr="00440013" w:rsidRDefault="006003AE" w:rsidP="005722EC">
      <w:pPr>
        <w:pStyle w:val="Listaszerbekezds"/>
        <w:numPr>
          <w:ilvl w:val="0"/>
          <w:numId w:val="3"/>
        </w:numPr>
      </w:pPr>
      <w:r w:rsidRPr="00440013">
        <w:t>az alapjárati és legnagyobb fordulatszámot szabályzó szerkezet működése</w:t>
      </w:r>
    </w:p>
    <w:p w:rsidR="00B64FCB" w:rsidRPr="00440013" w:rsidRDefault="006003AE" w:rsidP="005722EC">
      <w:pPr>
        <w:pStyle w:val="Listaszerbekezds"/>
        <w:numPr>
          <w:ilvl w:val="0"/>
          <w:numId w:val="3"/>
        </w:numPr>
        <w:jc w:val="both"/>
      </w:pPr>
      <w:r w:rsidRPr="00440013">
        <w:t>a hidegindító, az alapjárati fordulatszámot a hőmérséklet függvényében változató, a ciklusadagot töltőnyomástól függően változtató szerkezetek felépítése, működése</w:t>
      </w:r>
    </w:p>
    <w:p w:rsidR="00B64FCB" w:rsidRPr="00FD31B8" w:rsidRDefault="00143AF2" w:rsidP="005722EC">
      <w:pPr>
        <w:pStyle w:val="Listaszerbekezds"/>
        <w:numPr>
          <w:ilvl w:val="0"/>
          <w:numId w:val="3"/>
        </w:numPr>
        <w:tabs>
          <w:tab w:val="left" w:pos="567"/>
          <w:tab w:val="right" w:pos="9072"/>
        </w:tabs>
        <w:ind w:hanging="1778"/>
      </w:pPr>
      <w:r w:rsidRPr="00FD31B8">
        <w:t>Az Ottó-motor tüzelőanyag ellátása</w:t>
      </w:r>
      <w:r w:rsidR="00FD31B8" w:rsidRPr="00FD31B8">
        <w:tab/>
      </w:r>
    </w:p>
    <w:p w:rsidR="00B64FCB" w:rsidRPr="00440013" w:rsidRDefault="00143AF2" w:rsidP="005722EC">
      <w:pPr>
        <w:pStyle w:val="Listaszerbekezds"/>
        <w:numPr>
          <w:ilvl w:val="0"/>
          <w:numId w:val="3"/>
        </w:numPr>
        <w:tabs>
          <w:tab w:val="left" w:pos="1701"/>
          <w:tab w:val="right" w:pos="9072"/>
        </w:tabs>
        <w:ind w:left="567" w:hanging="567"/>
        <w:rPr>
          <w:b/>
          <w:i/>
        </w:rPr>
      </w:pPr>
      <w:r w:rsidRPr="00FD31B8">
        <w:t>A dízel</w:t>
      </w:r>
      <w:r w:rsidR="00396ED8" w:rsidRPr="00FD31B8">
        <w:t>-motor tüzelőanyag ellátása</w:t>
      </w:r>
      <w:r w:rsidR="00B64FCB" w:rsidRPr="00440013">
        <w:rPr>
          <w:b/>
          <w:i/>
        </w:rPr>
        <w:tab/>
      </w:r>
    </w:p>
    <w:p w:rsidR="004D778D" w:rsidRPr="00440013" w:rsidRDefault="004D778D" w:rsidP="00FD31B8">
      <w:pPr>
        <w:pStyle w:val="Listaszerbekezds"/>
        <w:ind w:left="1069" w:firstLine="349"/>
      </w:pPr>
      <w:proofErr w:type="spellStart"/>
      <w:r w:rsidRPr="00440013">
        <w:t>Piezo-inline</w:t>
      </w:r>
      <w:proofErr w:type="spellEnd"/>
      <w:r w:rsidRPr="00440013">
        <w:t xml:space="preserve"> injektor szerkezete és működése</w:t>
      </w:r>
    </w:p>
    <w:p w:rsidR="004D778D" w:rsidRPr="00440013" w:rsidRDefault="004D778D" w:rsidP="005722EC">
      <w:pPr>
        <w:pStyle w:val="Listaszerbekezds"/>
        <w:numPr>
          <w:ilvl w:val="0"/>
          <w:numId w:val="3"/>
        </w:numPr>
        <w:jc w:val="both"/>
      </w:pPr>
      <w:r w:rsidRPr="00440013">
        <w:t>nagynyomású szivattyúk és tartozékai, nyomásszabályozók, porlasztók</w:t>
      </w:r>
    </w:p>
    <w:p w:rsidR="004D778D" w:rsidRPr="00440013" w:rsidRDefault="004D778D" w:rsidP="005722EC">
      <w:pPr>
        <w:pStyle w:val="Listaszerbekezds"/>
        <w:numPr>
          <w:ilvl w:val="0"/>
          <w:numId w:val="3"/>
        </w:numPr>
        <w:jc w:val="both"/>
      </w:pPr>
      <w:r w:rsidRPr="00440013">
        <w:t xml:space="preserve">dízelmotoros járművek </w:t>
      </w:r>
      <w:proofErr w:type="spellStart"/>
      <w:r w:rsidRPr="00440013">
        <w:t>károsanyag</w:t>
      </w:r>
      <w:proofErr w:type="spellEnd"/>
      <w:r w:rsidRPr="00440013">
        <w:t xml:space="preserve"> emisszió korlátozása, rendeletek, határértékek</w:t>
      </w:r>
    </w:p>
    <w:p w:rsidR="004D778D" w:rsidRPr="00440013" w:rsidRDefault="004D778D" w:rsidP="005722EC">
      <w:pPr>
        <w:pStyle w:val="Listaszerbekezds"/>
        <w:numPr>
          <w:ilvl w:val="0"/>
          <w:numId w:val="3"/>
        </w:numPr>
      </w:pPr>
      <w:r w:rsidRPr="00440013">
        <w:t>kipufogógáz-utókezelés oxidációs katalizátorral</w:t>
      </w:r>
    </w:p>
    <w:p w:rsidR="004D778D" w:rsidRPr="00440013" w:rsidRDefault="004D778D" w:rsidP="005722EC">
      <w:pPr>
        <w:pStyle w:val="Listaszerbekezds"/>
        <w:numPr>
          <w:ilvl w:val="0"/>
          <w:numId w:val="3"/>
        </w:numPr>
        <w:jc w:val="both"/>
      </w:pPr>
      <w:r w:rsidRPr="00440013">
        <w:t xml:space="preserve">nitrogénoxidok csökkentése a dízelmotoroknál </w:t>
      </w:r>
      <w:proofErr w:type="spellStart"/>
      <w:r w:rsidRPr="00440013">
        <w:t>NO</w:t>
      </w:r>
      <w:r w:rsidRPr="00440013">
        <w:rPr>
          <w:vertAlign w:val="subscript"/>
        </w:rPr>
        <w:t>X</w:t>
      </w:r>
      <w:r w:rsidRPr="00440013">
        <w:t>-tároló</w:t>
      </w:r>
      <w:proofErr w:type="spellEnd"/>
      <w:r w:rsidRPr="00440013">
        <w:t xml:space="preserve"> katalizátorral (NSC)</w:t>
      </w:r>
    </w:p>
    <w:p w:rsidR="004D778D" w:rsidRPr="00440013" w:rsidRDefault="004D778D" w:rsidP="005722EC">
      <w:pPr>
        <w:pStyle w:val="Listaszerbekezds"/>
        <w:numPr>
          <w:ilvl w:val="0"/>
          <w:numId w:val="3"/>
        </w:numPr>
        <w:jc w:val="both"/>
      </w:pPr>
      <w:r w:rsidRPr="00440013">
        <w:t>nitrogénoxidok csökkentése a dízelmotoroknál katalitikus redukciós eljárással (SCR)</w:t>
      </w:r>
    </w:p>
    <w:p w:rsidR="004D778D" w:rsidRPr="00440013" w:rsidRDefault="004D778D" w:rsidP="005722EC">
      <w:pPr>
        <w:pStyle w:val="Listaszerbekezds"/>
        <w:numPr>
          <w:ilvl w:val="0"/>
          <w:numId w:val="3"/>
        </w:numPr>
      </w:pPr>
      <w:r w:rsidRPr="00440013">
        <w:t>részecskeszűrők és regenerációs eljárások</w:t>
      </w:r>
    </w:p>
    <w:p w:rsidR="004D778D" w:rsidRPr="00440013" w:rsidRDefault="004D778D" w:rsidP="005722EC">
      <w:pPr>
        <w:pStyle w:val="Listaszerbekezds"/>
        <w:numPr>
          <w:ilvl w:val="0"/>
          <w:numId w:val="3"/>
        </w:numPr>
      </w:pPr>
      <w:proofErr w:type="spellStart"/>
      <w:r w:rsidRPr="00440013">
        <w:t>AdBlue</w:t>
      </w:r>
      <w:proofErr w:type="spellEnd"/>
      <w:r w:rsidRPr="00440013">
        <w:t xml:space="preserve"> adalék szerepe</w:t>
      </w:r>
    </w:p>
    <w:p w:rsidR="00604E05" w:rsidRPr="00440013" w:rsidRDefault="00604E05" w:rsidP="00FD31B8">
      <w:pPr>
        <w:pStyle w:val="Listaszerbekezds"/>
        <w:ind w:left="1069" w:firstLine="349"/>
      </w:pPr>
      <w:r w:rsidRPr="00440013">
        <w:t>Közös nyomásterű dízelbefecskendező rendszerek</w:t>
      </w:r>
    </w:p>
    <w:p w:rsidR="00604E05" w:rsidRPr="00440013" w:rsidRDefault="00604E05" w:rsidP="005722EC">
      <w:pPr>
        <w:pStyle w:val="Listaszerbekezds"/>
        <w:numPr>
          <w:ilvl w:val="0"/>
          <w:numId w:val="3"/>
        </w:numPr>
      </w:pPr>
      <w:r w:rsidRPr="00440013">
        <w:t>alkalmazási területük, főbb szerkezeti egységei</w:t>
      </w:r>
    </w:p>
    <w:p w:rsidR="00604E05" w:rsidRPr="00440013" w:rsidRDefault="00604E05" w:rsidP="005722EC">
      <w:pPr>
        <w:pStyle w:val="Listaszerbekezds"/>
        <w:numPr>
          <w:ilvl w:val="0"/>
          <w:numId w:val="3"/>
        </w:numPr>
      </w:pPr>
      <w:r w:rsidRPr="00440013">
        <w:t>tüzelőanyag-ellátás (kisnyomású rész)</w:t>
      </w:r>
    </w:p>
    <w:p w:rsidR="00B64FCB" w:rsidRPr="00440013" w:rsidRDefault="00604E05" w:rsidP="005722EC">
      <w:pPr>
        <w:pStyle w:val="Listaszerbekezds"/>
        <w:numPr>
          <w:ilvl w:val="0"/>
          <w:numId w:val="3"/>
        </w:numPr>
        <w:tabs>
          <w:tab w:val="left" w:pos="1418"/>
          <w:tab w:val="right" w:pos="9072"/>
        </w:tabs>
        <w:jc w:val="both"/>
      </w:pPr>
      <w:r w:rsidRPr="00440013">
        <w:t>tüzelőanyag-ellátás (nagynyomású rész), mágnes szelep vezérelt injektor szerkezete és működése.</w:t>
      </w:r>
    </w:p>
    <w:p w:rsidR="00B64FCB" w:rsidRPr="00440013" w:rsidRDefault="00396ED8" w:rsidP="005722EC">
      <w:pPr>
        <w:pStyle w:val="Listaszerbekezds"/>
        <w:numPr>
          <w:ilvl w:val="0"/>
          <w:numId w:val="3"/>
        </w:numPr>
        <w:tabs>
          <w:tab w:val="left" w:pos="567"/>
          <w:tab w:val="right" w:pos="9072"/>
        </w:tabs>
        <w:ind w:hanging="1778"/>
        <w:rPr>
          <w:b/>
          <w:i/>
        </w:rPr>
      </w:pPr>
      <w:r w:rsidRPr="00FD31B8">
        <w:t>Szívó-és kipufogórendszer</w:t>
      </w:r>
      <w:r w:rsidR="00B64FCB" w:rsidRPr="00440013">
        <w:rPr>
          <w:b/>
          <w:i/>
        </w:rPr>
        <w:tab/>
      </w:r>
    </w:p>
    <w:p w:rsidR="00604E05" w:rsidRPr="00440013" w:rsidRDefault="00604E05" w:rsidP="00FD31B8">
      <w:pPr>
        <w:pStyle w:val="Listaszerbekezds"/>
        <w:ind w:left="1069" w:firstLine="349"/>
      </w:pPr>
      <w:r w:rsidRPr="00440013">
        <w:t xml:space="preserve">A kipufogógáz </w:t>
      </w:r>
      <w:proofErr w:type="spellStart"/>
      <w:r w:rsidRPr="00440013">
        <w:t>károsanyag</w:t>
      </w:r>
      <w:proofErr w:type="spellEnd"/>
      <w:r w:rsidRPr="00440013">
        <w:t xml:space="preserve"> tartalmának csökkentése</w:t>
      </w:r>
    </w:p>
    <w:p w:rsidR="00604E05" w:rsidRPr="00440013" w:rsidRDefault="00604E05" w:rsidP="005722EC">
      <w:pPr>
        <w:pStyle w:val="Listaszerbekezds"/>
        <w:numPr>
          <w:ilvl w:val="0"/>
          <w:numId w:val="3"/>
        </w:numPr>
      </w:pPr>
      <w:r w:rsidRPr="00440013">
        <w:t>a kipufogógáz összetétele</w:t>
      </w:r>
    </w:p>
    <w:p w:rsidR="00604E05" w:rsidRPr="00440013" w:rsidRDefault="00604E05" w:rsidP="005722EC">
      <w:pPr>
        <w:pStyle w:val="Listaszerbekezds"/>
        <w:numPr>
          <w:ilvl w:val="0"/>
          <w:numId w:val="3"/>
        </w:numPr>
        <w:jc w:val="both"/>
      </w:pPr>
      <w:r w:rsidRPr="00440013">
        <w:t>a kipufogógáz összetételének változása a légviszony függvényében</w:t>
      </w:r>
    </w:p>
    <w:p w:rsidR="00604E05" w:rsidRPr="00440013" w:rsidRDefault="00604E05" w:rsidP="005722EC">
      <w:pPr>
        <w:pStyle w:val="Listaszerbekezds"/>
        <w:numPr>
          <w:ilvl w:val="0"/>
          <w:numId w:val="3"/>
        </w:numPr>
        <w:jc w:val="both"/>
      </w:pPr>
      <w:r w:rsidRPr="00440013">
        <w:t xml:space="preserve">a kipufogógáz </w:t>
      </w:r>
      <w:proofErr w:type="spellStart"/>
      <w:r w:rsidRPr="00440013">
        <w:t>károsanyag</w:t>
      </w:r>
      <w:proofErr w:type="spellEnd"/>
      <w:r w:rsidRPr="00440013">
        <w:t xml:space="preserve"> tartalmának csökkentése a motorra vonatkozó megoldásokkal</w:t>
      </w:r>
    </w:p>
    <w:p w:rsidR="00604E05" w:rsidRPr="00440013" w:rsidRDefault="00604E05" w:rsidP="005722EC">
      <w:pPr>
        <w:pStyle w:val="Listaszerbekezds"/>
        <w:numPr>
          <w:ilvl w:val="0"/>
          <w:numId w:val="3"/>
        </w:numPr>
        <w:jc w:val="both"/>
      </w:pPr>
      <w:r w:rsidRPr="00440013">
        <w:t xml:space="preserve">a kipufogógáz </w:t>
      </w:r>
      <w:proofErr w:type="spellStart"/>
      <w:r w:rsidRPr="00440013">
        <w:t>károsanyag</w:t>
      </w:r>
      <w:proofErr w:type="spellEnd"/>
      <w:r w:rsidRPr="00440013">
        <w:t xml:space="preserve"> tartalmának csökkentése a kipufogógáz visszavezetéssel</w:t>
      </w:r>
    </w:p>
    <w:p w:rsidR="00604E05" w:rsidRPr="00440013" w:rsidRDefault="00604E05" w:rsidP="005722EC">
      <w:pPr>
        <w:pStyle w:val="Listaszerbekezds"/>
        <w:numPr>
          <w:ilvl w:val="0"/>
          <w:numId w:val="3"/>
        </w:numPr>
        <w:jc w:val="both"/>
      </w:pPr>
      <w:r w:rsidRPr="00440013">
        <w:t xml:space="preserve">a kipufogógáz </w:t>
      </w:r>
      <w:proofErr w:type="spellStart"/>
      <w:r w:rsidRPr="00440013">
        <w:t>károsanyag</w:t>
      </w:r>
      <w:proofErr w:type="spellEnd"/>
      <w:r w:rsidRPr="00440013">
        <w:t xml:space="preserve"> tartalmának csökkentése katalitikus utókezeléssel</w:t>
      </w:r>
    </w:p>
    <w:p w:rsidR="00B64FCB" w:rsidRPr="00440013" w:rsidRDefault="00604E05" w:rsidP="005722EC">
      <w:pPr>
        <w:pStyle w:val="Listaszerbekezds"/>
        <w:numPr>
          <w:ilvl w:val="0"/>
          <w:numId w:val="3"/>
        </w:numPr>
        <w:tabs>
          <w:tab w:val="left" w:pos="1418"/>
          <w:tab w:val="right" w:pos="9072"/>
        </w:tabs>
      </w:pPr>
      <w:r w:rsidRPr="00440013">
        <w:t>a katalizátor szerkezeti felépítése, működése, a működés feltételei</w:t>
      </w:r>
    </w:p>
    <w:p w:rsidR="00B64FCB" w:rsidRPr="00440013" w:rsidRDefault="00B64FCB" w:rsidP="00DC5445">
      <w:pPr>
        <w:tabs>
          <w:tab w:val="left" w:pos="1418"/>
          <w:tab w:val="right" w:pos="9072"/>
        </w:tabs>
      </w:pPr>
    </w:p>
    <w:p w:rsidR="00B64FCB" w:rsidRPr="00440013" w:rsidRDefault="00B64FCB" w:rsidP="00B64FCB">
      <w:pPr>
        <w:ind w:left="426"/>
      </w:pPr>
    </w:p>
    <w:p w:rsidR="00B64FCB" w:rsidRPr="00FD31B8" w:rsidRDefault="0082718C" w:rsidP="005722EC">
      <w:pPr>
        <w:pStyle w:val="Listaszerbekezds"/>
        <w:numPr>
          <w:ilvl w:val="2"/>
          <w:numId w:val="7"/>
        </w:numPr>
        <w:tabs>
          <w:tab w:val="right" w:pos="9072"/>
        </w:tabs>
        <w:ind w:left="1134" w:hanging="567"/>
        <w:rPr>
          <w:b/>
        </w:rPr>
      </w:pPr>
      <w:r w:rsidRPr="00FD31B8">
        <w:rPr>
          <w:b/>
          <w:i/>
        </w:rPr>
        <w:t>A gépjármű elektromos berendezése</w:t>
      </w:r>
      <w:r w:rsidR="00FD31B8">
        <w:rPr>
          <w:b/>
        </w:rPr>
        <w:tab/>
      </w:r>
      <w:r w:rsidR="00DC5445">
        <w:rPr>
          <w:b/>
          <w:i/>
        </w:rPr>
        <w:t>14</w:t>
      </w:r>
      <w:r w:rsidR="00B64FCB" w:rsidRPr="00FD31B8">
        <w:rPr>
          <w:b/>
          <w:i/>
        </w:rPr>
        <w:t>óra</w:t>
      </w:r>
    </w:p>
    <w:p w:rsidR="00B64FCB" w:rsidRPr="00FD31B8" w:rsidRDefault="00CB7FA5" w:rsidP="005722EC">
      <w:pPr>
        <w:pStyle w:val="Listaszerbekezds"/>
        <w:numPr>
          <w:ilvl w:val="0"/>
          <w:numId w:val="3"/>
        </w:numPr>
        <w:tabs>
          <w:tab w:val="left" w:pos="1701"/>
          <w:tab w:val="right" w:pos="9072"/>
        </w:tabs>
        <w:ind w:left="1134" w:hanging="567"/>
      </w:pPr>
      <w:r w:rsidRPr="00FD31B8">
        <w:t>Az akkumulátor, felépítése, karbantartása</w:t>
      </w:r>
      <w:r w:rsidR="00B64FCB" w:rsidRPr="00FD31B8">
        <w:tab/>
      </w:r>
    </w:p>
    <w:p w:rsidR="00A610C9" w:rsidRPr="00440013" w:rsidRDefault="00A610C9" w:rsidP="005722EC">
      <w:pPr>
        <w:pStyle w:val="Listaszerbekezds"/>
        <w:numPr>
          <w:ilvl w:val="0"/>
          <w:numId w:val="3"/>
        </w:numPr>
      </w:pPr>
      <w:r w:rsidRPr="00440013">
        <w:t>az akkumulátorok működési elve</w:t>
      </w:r>
    </w:p>
    <w:p w:rsidR="00A610C9" w:rsidRPr="00440013" w:rsidRDefault="00A610C9" w:rsidP="005722EC">
      <w:pPr>
        <w:pStyle w:val="Listaszerbekezds"/>
        <w:numPr>
          <w:ilvl w:val="0"/>
          <w:numId w:val="3"/>
        </w:numPr>
      </w:pPr>
      <w:r w:rsidRPr="00440013">
        <w:t>a síklemezes indító akkumulátorok szerkezeti felépítése</w:t>
      </w:r>
    </w:p>
    <w:p w:rsidR="00A610C9" w:rsidRPr="00440013" w:rsidRDefault="00A610C9" w:rsidP="005722EC">
      <w:pPr>
        <w:pStyle w:val="Listaszerbekezds"/>
        <w:numPr>
          <w:ilvl w:val="0"/>
          <w:numId w:val="3"/>
        </w:numPr>
      </w:pPr>
      <w:r w:rsidRPr="00440013">
        <w:t>spirálcellás, savas ólomakkumulátorok</w:t>
      </w:r>
    </w:p>
    <w:p w:rsidR="00A610C9" w:rsidRPr="00440013" w:rsidRDefault="00A610C9" w:rsidP="005722EC">
      <w:pPr>
        <w:pStyle w:val="Listaszerbekezds"/>
        <w:numPr>
          <w:ilvl w:val="0"/>
          <w:numId w:val="3"/>
        </w:numPr>
      </w:pPr>
      <w:r w:rsidRPr="00440013">
        <w:t>az indító akkumulátorok jellemző adatai</w:t>
      </w:r>
    </w:p>
    <w:p w:rsidR="00A610C9" w:rsidRPr="00440013" w:rsidRDefault="00A610C9" w:rsidP="005722EC">
      <w:pPr>
        <w:pStyle w:val="Listaszerbekezds"/>
        <w:numPr>
          <w:ilvl w:val="0"/>
          <w:numId w:val="3"/>
        </w:numPr>
      </w:pPr>
      <w:r w:rsidRPr="00440013">
        <w:t>a gépjármű akkumulátorának kiválasztása</w:t>
      </w:r>
    </w:p>
    <w:p w:rsidR="00B64FCB" w:rsidRPr="00440013" w:rsidRDefault="00A610C9" w:rsidP="005722EC">
      <w:pPr>
        <w:pStyle w:val="Listaszerbekezds"/>
        <w:numPr>
          <w:ilvl w:val="0"/>
          <w:numId w:val="3"/>
        </w:numPr>
      </w:pPr>
      <w:proofErr w:type="gramStart"/>
      <w:r w:rsidRPr="00440013">
        <w:t>akkumulátor töltési</w:t>
      </w:r>
      <w:proofErr w:type="gramEnd"/>
      <w:r w:rsidRPr="00440013">
        <w:t xml:space="preserve"> módok</w:t>
      </w:r>
    </w:p>
    <w:p w:rsidR="00B64FCB" w:rsidRPr="00FD31B8" w:rsidRDefault="00CB7FA5" w:rsidP="005722EC">
      <w:pPr>
        <w:pStyle w:val="Listaszerbekezds"/>
        <w:numPr>
          <w:ilvl w:val="0"/>
          <w:numId w:val="3"/>
        </w:numPr>
        <w:tabs>
          <w:tab w:val="left" w:pos="1701"/>
          <w:tab w:val="right" w:pos="9072"/>
        </w:tabs>
        <w:ind w:left="1134" w:hanging="567"/>
      </w:pPr>
      <w:r w:rsidRPr="00FD31B8">
        <w:t>A generátor felépítése, ellenőrzése és karbantartása</w:t>
      </w:r>
      <w:r w:rsidR="00FD31B8" w:rsidRPr="00FD31B8">
        <w:tab/>
      </w:r>
    </w:p>
    <w:p w:rsidR="00A610C9" w:rsidRPr="00440013" w:rsidRDefault="00A610C9" w:rsidP="00FD31B8">
      <w:pPr>
        <w:pStyle w:val="Listaszerbekezds"/>
        <w:ind w:left="1069" w:firstLine="349"/>
      </w:pPr>
      <w:r w:rsidRPr="00440013">
        <w:t>A generátor működési elve</w:t>
      </w:r>
    </w:p>
    <w:p w:rsidR="00A610C9" w:rsidRPr="00440013" w:rsidRDefault="00A610C9" w:rsidP="005722EC">
      <w:pPr>
        <w:pStyle w:val="Listaszerbekezds"/>
        <w:numPr>
          <w:ilvl w:val="0"/>
          <w:numId w:val="3"/>
        </w:numPr>
      </w:pPr>
      <w:r w:rsidRPr="00440013">
        <w:t>nagyobb teljesítményű generátorok</w:t>
      </w:r>
    </w:p>
    <w:p w:rsidR="00A610C9" w:rsidRPr="00440013" w:rsidRDefault="00A610C9" w:rsidP="005722EC">
      <w:pPr>
        <w:pStyle w:val="Listaszerbekezds"/>
        <w:numPr>
          <w:ilvl w:val="0"/>
          <w:numId w:val="3"/>
        </w:numPr>
      </w:pPr>
      <w:r w:rsidRPr="00440013">
        <w:t>egyéb különleges generátorok</w:t>
      </w:r>
    </w:p>
    <w:p w:rsidR="00A610C9" w:rsidRPr="00440013" w:rsidRDefault="00A610C9" w:rsidP="005722EC">
      <w:pPr>
        <w:pStyle w:val="Listaszerbekezds"/>
        <w:numPr>
          <w:ilvl w:val="0"/>
          <w:numId w:val="3"/>
        </w:numPr>
      </w:pPr>
      <w:r w:rsidRPr="00440013">
        <w:t>hűtés, üzemeltetés, jellemző paraméterek</w:t>
      </w:r>
    </w:p>
    <w:p w:rsidR="00A610C9" w:rsidRPr="00440013" w:rsidRDefault="00A610C9" w:rsidP="005722EC">
      <w:pPr>
        <w:pStyle w:val="Listaszerbekezds"/>
        <w:numPr>
          <w:ilvl w:val="0"/>
          <w:numId w:val="3"/>
        </w:numPr>
        <w:ind w:left="1134" w:hanging="567"/>
      </w:pPr>
      <w:r w:rsidRPr="00440013">
        <w:t>Feszültségszabályozás</w:t>
      </w:r>
    </w:p>
    <w:p w:rsidR="00A610C9" w:rsidRPr="00440013" w:rsidRDefault="00A610C9" w:rsidP="005722EC">
      <w:pPr>
        <w:pStyle w:val="Listaszerbekezds"/>
        <w:numPr>
          <w:ilvl w:val="0"/>
          <w:numId w:val="3"/>
        </w:numPr>
      </w:pPr>
      <w:r w:rsidRPr="00440013">
        <w:t>a szabályozás elve</w:t>
      </w:r>
    </w:p>
    <w:p w:rsidR="00A610C9" w:rsidRPr="00440013" w:rsidRDefault="00A610C9" w:rsidP="005722EC">
      <w:pPr>
        <w:pStyle w:val="Listaszerbekezds"/>
        <w:numPr>
          <w:ilvl w:val="0"/>
          <w:numId w:val="3"/>
        </w:numPr>
      </w:pPr>
      <w:r w:rsidRPr="00440013">
        <w:t>mechanikus, érintkezős feszültségszabályozók</w:t>
      </w:r>
    </w:p>
    <w:p w:rsidR="00B64FCB" w:rsidRPr="00440013" w:rsidRDefault="00A610C9" w:rsidP="005722EC">
      <w:pPr>
        <w:pStyle w:val="Listaszerbekezds"/>
        <w:numPr>
          <w:ilvl w:val="0"/>
          <w:numId w:val="3"/>
        </w:numPr>
      </w:pPr>
      <w:r w:rsidRPr="00440013">
        <w:t>elektronikus feszültségszabályozók</w:t>
      </w:r>
      <w:r w:rsidR="008A1E27" w:rsidRPr="00440013">
        <w:t>.</w:t>
      </w:r>
    </w:p>
    <w:p w:rsidR="00B64FCB" w:rsidRPr="00FD31B8" w:rsidRDefault="00CB7FA5" w:rsidP="005722EC">
      <w:pPr>
        <w:pStyle w:val="Listaszerbekezds"/>
        <w:numPr>
          <w:ilvl w:val="0"/>
          <w:numId w:val="3"/>
        </w:numPr>
        <w:tabs>
          <w:tab w:val="left" w:pos="1701"/>
          <w:tab w:val="right" w:pos="9072"/>
        </w:tabs>
        <w:ind w:left="1134" w:hanging="567"/>
      </w:pPr>
      <w:r w:rsidRPr="00FD31B8">
        <w:t>Az indítómotor</w:t>
      </w:r>
      <w:r w:rsidR="00B64FCB" w:rsidRPr="00FD31B8">
        <w:tab/>
      </w:r>
    </w:p>
    <w:p w:rsidR="00A610C9" w:rsidRPr="00440013" w:rsidRDefault="00A610C9" w:rsidP="00FD31B8">
      <w:pPr>
        <w:ind w:left="709" w:firstLine="709"/>
      </w:pPr>
      <w:r w:rsidRPr="00440013">
        <w:t>Az indítómotor működése</w:t>
      </w:r>
    </w:p>
    <w:p w:rsidR="00A610C9" w:rsidRPr="00440013" w:rsidRDefault="00A610C9" w:rsidP="005722EC">
      <w:pPr>
        <w:pStyle w:val="Listaszerbekezds"/>
        <w:numPr>
          <w:ilvl w:val="0"/>
          <w:numId w:val="3"/>
        </w:numPr>
      </w:pPr>
      <w:proofErr w:type="spellStart"/>
      <w:r w:rsidRPr="00440013">
        <w:t>csúszófogaskerekes</w:t>
      </w:r>
      <w:proofErr w:type="spellEnd"/>
      <w:r w:rsidRPr="00440013">
        <w:t xml:space="preserve"> indítómotorok</w:t>
      </w:r>
    </w:p>
    <w:p w:rsidR="00A610C9" w:rsidRPr="00440013" w:rsidRDefault="00A610C9" w:rsidP="005722EC">
      <w:pPr>
        <w:pStyle w:val="Listaszerbekezds"/>
        <w:numPr>
          <w:ilvl w:val="0"/>
          <w:numId w:val="3"/>
        </w:numPr>
      </w:pPr>
      <w:r w:rsidRPr="00440013">
        <w:t xml:space="preserve">a </w:t>
      </w:r>
      <w:proofErr w:type="spellStart"/>
      <w:r w:rsidRPr="00440013">
        <w:t>csúszóarmatúrás</w:t>
      </w:r>
      <w:proofErr w:type="spellEnd"/>
      <w:r w:rsidRPr="00440013">
        <w:t xml:space="preserve"> indítómotor</w:t>
      </w:r>
    </w:p>
    <w:p w:rsidR="00A610C9" w:rsidRPr="00440013" w:rsidRDefault="00A610C9" w:rsidP="005722EC">
      <w:pPr>
        <w:pStyle w:val="Listaszerbekezds"/>
        <w:numPr>
          <w:ilvl w:val="0"/>
          <w:numId w:val="3"/>
        </w:numPr>
      </w:pPr>
      <w:r w:rsidRPr="00440013">
        <w:t xml:space="preserve">a </w:t>
      </w:r>
      <w:proofErr w:type="spellStart"/>
      <w:proofErr w:type="gramStart"/>
      <w:r w:rsidRPr="00440013">
        <w:t>tolófogaskerekes</w:t>
      </w:r>
      <w:proofErr w:type="spellEnd"/>
      <w:r w:rsidRPr="00440013">
        <w:t xml:space="preserve">  indítómotor</w:t>
      </w:r>
      <w:proofErr w:type="gramEnd"/>
    </w:p>
    <w:p w:rsidR="00A610C9" w:rsidRPr="00440013" w:rsidRDefault="00A610C9" w:rsidP="005722EC">
      <w:pPr>
        <w:pStyle w:val="Listaszerbekezds"/>
        <w:numPr>
          <w:ilvl w:val="0"/>
          <w:numId w:val="3"/>
        </w:numPr>
      </w:pPr>
      <w:r w:rsidRPr="00440013">
        <w:t>belső áttételes indítómotor</w:t>
      </w:r>
    </w:p>
    <w:p w:rsidR="00B64FCB" w:rsidRPr="00440013" w:rsidRDefault="00A610C9" w:rsidP="005722EC">
      <w:pPr>
        <w:pStyle w:val="Listaszerbekezds"/>
        <w:numPr>
          <w:ilvl w:val="0"/>
          <w:numId w:val="3"/>
        </w:numPr>
      </w:pPr>
      <w:r w:rsidRPr="00440013">
        <w:t>az indítómotorok jellemzői</w:t>
      </w:r>
    </w:p>
    <w:p w:rsidR="00B64FCB" w:rsidRPr="00FD31B8" w:rsidRDefault="00CB7FA5" w:rsidP="005722EC">
      <w:pPr>
        <w:pStyle w:val="Listaszerbekezds"/>
        <w:numPr>
          <w:ilvl w:val="0"/>
          <w:numId w:val="3"/>
        </w:numPr>
        <w:tabs>
          <w:tab w:val="left" w:pos="1134"/>
          <w:tab w:val="right" w:pos="9072"/>
        </w:tabs>
        <w:ind w:hanging="1211"/>
        <w:rPr>
          <w:b/>
          <w:i/>
        </w:rPr>
      </w:pPr>
      <w:r w:rsidRPr="00FD31B8">
        <w:t>Gyújtóberendezések</w:t>
      </w:r>
      <w:r w:rsidR="00FD31B8">
        <w:rPr>
          <w:b/>
          <w:i/>
        </w:rPr>
        <w:tab/>
      </w:r>
    </w:p>
    <w:p w:rsidR="00A610C9" w:rsidRPr="00440013" w:rsidRDefault="004E583F" w:rsidP="00FD31B8">
      <w:pPr>
        <w:ind w:left="709" w:firstLine="709"/>
      </w:pPr>
      <w:r w:rsidRPr="00440013">
        <w:t xml:space="preserve">A </w:t>
      </w:r>
      <w:r w:rsidR="00A610C9" w:rsidRPr="00440013">
        <w:t>gyújtóberendezések jellemzői</w:t>
      </w:r>
    </w:p>
    <w:p w:rsidR="00B64FCB" w:rsidRPr="00FD31B8" w:rsidRDefault="00CB7FA5" w:rsidP="005722EC">
      <w:pPr>
        <w:pStyle w:val="Listaszerbekezds"/>
        <w:numPr>
          <w:ilvl w:val="0"/>
          <w:numId w:val="3"/>
        </w:numPr>
        <w:tabs>
          <w:tab w:val="left" w:pos="1134"/>
          <w:tab w:val="right" w:pos="9072"/>
        </w:tabs>
        <w:ind w:hanging="1211"/>
      </w:pPr>
      <w:r w:rsidRPr="00FD31B8">
        <w:t>Világító és jelzőberendezések</w:t>
      </w:r>
      <w:r w:rsidR="00FD31B8" w:rsidRPr="00FD31B8">
        <w:tab/>
      </w:r>
    </w:p>
    <w:p w:rsidR="004E583F" w:rsidRPr="00440013" w:rsidRDefault="005F4A73" w:rsidP="00FD31B8">
      <w:pPr>
        <w:ind w:left="709" w:firstLine="709"/>
      </w:pPr>
      <w:r w:rsidRPr="00440013">
        <w:t>A</w:t>
      </w:r>
      <w:r w:rsidR="004E583F" w:rsidRPr="00440013">
        <w:t xml:space="preserve"> fény jellemzői</w:t>
      </w:r>
    </w:p>
    <w:p w:rsidR="004E583F" w:rsidRPr="00440013" w:rsidRDefault="004E583F" w:rsidP="005722EC">
      <w:pPr>
        <w:pStyle w:val="Listaszerbekezds"/>
        <w:numPr>
          <w:ilvl w:val="0"/>
          <w:numId w:val="3"/>
        </w:numPr>
      </w:pPr>
      <w:r w:rsidRPr="00440013">
        <w:t>a világítóberendezések feladatai és csoportosítása</w:t>
      </w:r>
    </w:p>
    <w:p w:rsidR="004E583F" w:rsidRPr="00440013" w:rsidRDefault="004E583F" w:rsidP="005722EC">
      <w:pPr>
        <w:pStyle w:val="Listaszerbekezds"/>
        <w:numPr>
          <w:ilvl w:val="0"/>
          <w:numId w:val="3"/>
        </w:numPr>
      </w:pPr>
      <w:r w:rsidRPr="00440013">
        <w:t>távolsági és tompított fényszórók</w:t>
      </w:r>
    </w:p>
    <w:p w:rsidR="004E583F" w:rsidRPr="00440013" w:rsidRDefault="004E583F" w:rsidP="005722EC">
      <w:pPr>
        <w:pStyle w:val="Listaszerbekezds"/>
        <w:numPr>
          <w:ilvl w:val="0"/>
          <w:numId w:val="3"/>
        </w:numPr>
      </w:pPr>
      <w:r w:rsidRPr="00440013">
        <w:t>irány- és elakadásjelző</w:t>
      </w:r>
    </w:p>
    <w:p w:rsidR="004E583F" w:rsidRPr="00440013" w:rsidRDefault="004E583F" w:rsidP="005722EC">
      <w:pPr>
        <w:pStyle w:val="Listaszerbekezds"/>
        <w:numPr>
          <w:ilvl w:val="0"/>
          <w:numId w:val="3"/>
        </w:numPr>
      </w:pPr>
      <w:r w:rsidRPr="00440013">
        <w:t>a külső világítás többi eleme</w:t>
      </w:r>
    </w:p>
    <w:p w:rsidR="00B64FCB" w:rsidRPr="00440013" w:rsidRDefault="00B64FCB" w:rsidP="00B64FCB">
      <w:pPr>
        <w:tabs>
          <w:tab w:val="left" w:pos="1418"/>
          <w:tab w:val="right" w:pos="9072"/>
        </w:tabs>
        <w:ind w:left="851"/>
      </w:pPr>
    </w:p>
    <w:p w:rsidR="00B64FCB" w:rsidRPr="00FD31B8" w:rsidRDefault="00FD31B8" w:rsidP="00FD31B8">
      <w:pPr>
        <w:tabs>
          <w:tab w:val="left" w:pos="1701"/>
          <w:tab w:val="right" w:pos="9072"/>
        </w:tabs>
      </w:pPr>
      <w:r w:rsidRPr="00FD31B8">
        <w:t xml:space="preserve">- </w:t>
      </w:r>
      <w:r w:rsidR="00CB7FA5" w:rsidRPr="00FD31B8">
        <w:t>Dízelmotorok indítását segítő berendezések</w:t>
      </w:r>
      <w:r w:rsidRPr="00FD31B8">
        <w:tab/>
      </w:r>
    </w:p>
    <w:p w:rsidR="00A610C9" w:rsidRPr="00440013" w:rsidRDefault="004E583F" w:rsidP="00FD31B8">
      <w:pPr>
        <w:pStyle w:val="Listaszerbekezds"/>
        <w:ind w:left="709" w:firstLine="709"/>
      </w:pPr>
      <w:r w:rsidRPr="00440013">
        <w:t xml:space="preserve">- </w:t>
      </w:r>
      <w:r w:rsidR="00A610C9" w:rsidRPr="00440013">
        <w:t>lángkeltésű indító berendezés</w:t>
      </w:r>
    </w:p>
    <w:p w:rsidR="00B64FCB" w:rsidRPr="00440013" w:rsidRDefault="004E583F" w:rsidP="00CB3B1B">
      <w:pPr>
        <w:pStyle w:val="Listaszerbekezds"/>
        <w:ind w:left="1069" w:firstLine="349"/>
      </w:pPr>
      <w:r w:rsidRPr="00440013">
        <w:t xml:space="preserve">- </w:t>
      </w:r>
      <w:r w:rsidR="00A610C9" w:rsidRPr="00440013">
        <w:t>fűtőbetétes izzító berendezések</w:t>
      </w:r>
    </w:p>
    <w:p w:rsidR="00B64FCB" w:rsidRPr="00FD31B8" w:rsidRDefault="00FD31B8" w:rsidP="00FD31B8">
      <w:pPr>
        <w:tabs>
          <w:tab w:val="left" w:pos="1701"/>
          <w:tab w:val="right" w:pos="9072"/>
        </w:tabs>
      </w:pPr>
      <w:r w:rsidRPr="00FD31B8">
        <w:t xml:space="preserve">- </w:t>
      </w:r>
      <w:r w:rsidR="00CB7FA5" w:rsidRPr="00FD31B8">
        <w:t xml:space="preserve">Egyéb villamos berendezések </w:t>
      </w:r>
      <w:r w:rsidRPr="00FD31B8">
        <w:tab/>
      </w:r>
    </w:p>
    <w:p w:rsidR="004E583F" w:rsidRPr="00440013" w:rsidRDefault="005F4A73" w:rsidP="00FD31B8">
      <w:pPr>
        <w:ind w:left="709" w:firstLine="709"/>
      </w:pPr>
      <w:r w:rsidRPr="00440013">
        <w:t>- a</w:t>
      </w:r>
      <w:r w:rsidR="004E583F" w:rsidRPr="00440013">
        <w:t>blak- és fényszórótisztító berendezések</w:t>
      </w:r>
    </w:p>
    <w:p w:rsidR="004E583F" w:rsidRPr="00440013" w:rsidRDefault="004E583F" w:rsidP="00FD31B8">
      <w:pPr>
        <w:ind w:left="709" w:firstLine="709"/>
      </w:pPr>
      <w:r w:rsidRPr="00440013">
        <w:t>- szintjelző berendezések</w:t>
      </w:r>
    </w:p>
    <w:p w:rsidR="004E583F" w:rsidRPr="00440013" w:rsidRDefault="004E583F" w:rsidP="00FD31B8">
      <w:pPr>
        <w:pStyle w:val="Listaszerbekezds"/>
        <w:ind w:left="1069" w:firstLine="349"/>
      </w:pPr>
      <w:r w:rsidRPr="00440013">
        <w:t>- hangjelző és riasztó berendezések</w:t>
      </w:r>
    </w:p>
    <w:p w:rsidR="004E583F" w:rsidRPr="00440013" w:rsidRDefault="004E583F" w:rsidP="00FD31B8">
      <w:pPr>
        <w:pStyle w:val="Listaszerbekezds"/>
        <w:ind w:firstLine="698"/>
      </w:pPr>
      <w:r w:rsidRPr="00440013">
        <w:t>- kényelmi berendezések</w:t>
      </w:r>
    </w:p>
    <w:p w:rsidR="004E583F" w:rsidRPr="00440013" w:rsidRDefault="004E583F" w:rsidP="00FD31B8">
      <w:pPr>
        <w:pStyle w:val="Listaszerbekezds"/>
        <w:ind w:left="1069" w:firstLine="349"/>
      </w:pPr>
      <w:r w:rsidRPr="00440013">
        <w:t>- rádiózavar-szűrés alapfogalmak</w:t>
      </w:r>
    </w:p>
    <w:p w:rsidR="004E583F" w:rsidRPr="00440013" w:rsidRDefault="004E583F" w:rsidP="00FD31B8">
      <w:pPr>
        <w:pStyle w:val="Listaszerbekezds"/>
        <w:ind w:firstLine="698"/>
      </w:pPr>
      <w:r w:rsidRPr="00440013">
        <w:t>- rádiózavar-források az autón</w:t>
      </w:r>
    </w:p>
    <w:p w:rsidR="004E583F" w:rsidRPr="00440013" w:rsidRDefault="004E583F" w:rsidP="00FD31B8">
      <w:pPr>
        <w:pStyle w:val="Listaszerbekezds"/>
        <w:ind w:firstLine="698"/>
      </w:pPr>
      <w:r w:rsidRPr="00440013">
        <w:t>- zavarmentesítés</w:t>
      </w:r>
    </w:p>
    <w:p w:rsidR="004E583F" w:rsidRPr="00440013" w:rsidRDefault="004E583F" w:rsidP="00FD31B8">
      <w:pPr>
        <w:pStyle w:val="Listaszerbekezds"/>
        <w:ind w:left="1069" w:firstLine="349"/>
      </w:pPr>
      <w:r w:rsidRPr="00440013">
        <w:t>- utastéri hűtő/fűtő rendszer elemei</w:t>
      </w:r>
    </w:p>
    <w:p w:rsidR="00B64FCB" w:rsidRPr="00440013" w:rsidRDefault="004E583F" w:rsidP="00CB3B1B">
      <w:pPr>
        <w:pStyle w:val="Listaszerbekezds"/>
        <w:ind w:firstLine="698"/>
      </w:pPr>
      <w:r w:rsidRPr="00440013">
        <w:t>- vezetőtámogató asszisztens rendszerek elemei</w:t>
      </w:r>
    </w:p>
    <w:p w:rsidR="00B64FCB" w:rsidRPr="00FD31B8" w:rsidRDefault="00CB7FA5" w:rsidP="005722EC">
      <w:pPr>
        <w:pStyle w:val="Listaszerbekezds"/>
        <w:numPr>
          <w:ilvl w:val="0"/>
          <w:numId w:val="3"/>
        </w:numPr>
        <w:tabs>
          <w:tab w:val="left" w:pos="1134"/>
          <w:tab w:val="right" w:pos="9072"/>
        </w:tabs>
        <w:ind w:hanging="1211"/>
      </w:pPr>
      <w:r w:rsidRPr="00FD31B8">
        <w:t>A pótkocsi villamos berendezései</w:t>
      </w:r>
      <w:r w:rsidR="00FD31B8" w:rsidRPr="00FD31B8">
        <w:tab/>
      </w:r>
    </w:p>
    <w:p w:rsidR="00B64FCB" w:rsidRPr="00440013" w:rsidRDefault="00B64FCB" w:rsidP="00CB3B1B">
      <w:pPr>
        <w:ind w:left="851"/>
        <w:jc w:val="both"/>
      </w:pPr>
      <w:r w:rsidRPr="00440013">
        <w:t xml:space="preserve">A </w:t>
      </w:r>
      <w:r w:rsidR="006100A6" w:rsidRPr="00440013">
        <w:t>pótkocsik villamoshálózatának megismerése, kapcsolódásuk a vonó jármű villamos-csatlakozóihoz.</w:t>
      </w:r>
    </w:p>
    <w:p w:rsidR="00B64FCB" w:rsidRPr="00FD31B8" w:rsidRDefault="00CB7FA5" w:rsidP="005722EC">
      <w:pPr>
        <w:pStyle w:val="Listaszerbekezds"/>
        <w:numPr>
          <w:ilvl w:val="0"/>
          <w:numId w:val="3"/>
        </w:numPr>
        <w:tabs>
          <w:tab w:val="right" w:pos="9072"/>
        </w:tabs>
        <w:ind w:left="1134" w:hanging="567"/>
      </w:pPr>
      <w:r w:rsidRPr="00FD31B8">
        <w:t>Hatósági előírások</w:t>
      </w:r>
    </w:p>
    <w:p w:rsidR="00B64FCB" w:rsidRPr="00440013" w:rsidRDefault="000327D4" w:rsidP="00CB3B1B">
      <w:pPr>
        <w:ind w:left="851"/>
        <w:jc w:val="both"/>
      </w:pPr>
      <w:r w:rsidRPr="00440013">
        <w:t>A vil</w:t>
      </w:r>
      <w:r w:rsidR="00ED2E12" w:rsidRPr="00440013">
        <w:t>l</w:t>
      </w:r>
      <w:r w:rsidRPr="00440013">
        <w:t>a</w:t>
      </w:r>
      <w:r w:rsidR="00ED2E12" w:rsidRPr="00440013">
        <w:t>mos</w:t>
      </w:r>
      <w:r w:rsidRPr="00440013">
        <w:t>-</w:t>
      </w:r>
      <w:r w:rsidR="00ED2E12" w:rsidRPr="00440013">
        <w:t>berendezésekre vonatkozó</w:t>
      </w:r>
      <w:r w:rsidRPr="00440013">
        <w:t xml:space="preserve"> hatósági előírások megismerése, műszaki alkalmazása.</w:t>
      </w:r>
    </w:p>
    <w:p w:rsidR="00B64FCB" w:rsidRPr="00FD31B8" w:rsidRDefault="00B64FCB" w:rsidP="00B64FCB">
      <w:pPr>
        <w:rPr>
          <w:i/>
        </w:rPr>
      </w:pPr>
    </w:p>
    <w:p w:rsidR="00B64FCB" w:rsidRPr="00FD31B8" w:rsidRDefault="00BA18AD" w:rsidP="005722EC">
      <w:pPr>
        <w:pStyle w:val="Listaszerbekezds"/>
        <w:numPr>
          <w:ilvl w:val="2"/>
          <w:numId w:val="7"/>
        </w:numPr>
        <w:tabs>
          <w:tab w:val="right" w:pos="9072"/>
        </w:tabs>
        <w:ind w:left="1134" w:hanging="567"/>
        <w:rPr>
          <w:b/>
        </w:rPr>
      </w:pPr>
      <w:r w:rsidRPr="00FD31B8">
        <w:rPr>
          <w:b/>
          <w:i/>
        </w:rPr>
        <w:t>Teng</w:t>
      </w:r>
      <w:r w:rsidR="00FD31B8" w:rsidRPr="00FD31B8">
        <w:rPr>
          <w:b/>
          <w:i/>
        </w:rPr>
        <w:t>elykapcsoló és kormányszerkezet</w:t>
      </w:r>
      <w:r w:rsidR="00FD31B8">
        <w:rPr>
          <w:b/>
        </w:rPr>
        <w:tab/>
      </w:r>
      <w:r w:rsidR="000C4618">
        <w:rPr>
          <w:b/>
          <w:i/>
        </w:rPr>
        <w:t>12</w:t>
      </w:r>
      <w:r w:rsidR="00B64FCB" w:rsidRPr="00B94A49">
        <w:rPr>
          <w:b/>
          <w:i/>
        </w:rPr>
        <w:t xml:space="preserve"> óra</w:t>
      </w:r>
    </w:p>
    <w:p w:rsidR="00B64FCB" w:rsidRPr="00FD31B8" w:rsidRDefault="00CB1C78" w:rsidP="005722EC">
      <w:pPr>
        <w:pStyle w:val="Listaszerbekezds"/>
        <w:numPr>
          <w:ilvl w:val="0"/>
          <w:numId w:val="3"/>
        </w:numPr>
        <w:tabs>
          <w:tab w:val="left" w:pos="1134"/>
          <w:tab w:val="right" w:pos="9072"/>
        </w:tabs>
        <w:ind w:hanging="1211"/>
      </w:pPr>
      <w:r w:rsidRPr="00FD31B8">
        <w:t>A tengelykapcsoló és sebességváltóművek</w:t>
      </w:r>
      <w:r w:rsidR="00FD31B8" w:rsidRPr="00FD31B8">
        <w:tab/>
      </w:r>
    </w:p>
    <w:p w:rsidR="00604E05" w:rsidRPr="00440013" w:rsidRDefault="00604E05" w:rsidP="005722EC">
      <w:pPr>
        <w:pStyle w:val="Listaszerbekezds"/>
        <w:numPr>
          <w:ilvl w:val="0"/>
          <w:numId w:val="3"/>
        </w:numPr>
      </w:pPr>
      <w:r w:rsidRPr="00440013">
        <w:t>A tengelykapcsoló</w:t>
      </w:r>
    </w:p>
    <w:p w:rsidR="00604E05" w:rsidRPr="00440013" w:rsidRDefault="00604E05" w:rsidP="005722EC">
      <w:pPr>
        <w:pStyle w:val="Listaszerbekezds"/>
        <w:numPr>
          <w:ilvl w:val="0"/>
          <w:numId w:val="3"/>
        </w:numPr>
      </w:pPr>
      <w:r w:rsidRPr="00440013">
        <w:t>száraz súrlódó tengelykapcsoló feladata</w:t>
      </w:r>
    </w:p>
    <w:p w:rsidR="00604E05" w:rsidRPr="00440013" w:rsidRDefault="00604E05" w:rsidP="005722EC">
      <w:pPr>
        <w:pStyle w:val="Listaszerbekezds"/>
        <w:numPr>
          <w:ilvl w:val="0"/>
          <w:numId w:val="3"/>
        </w:numPr>
      </w:pPr>
      <w:r w:rsidRPr="00440013">
        <w:t>az egytárcsás tengelykapcsoló szerkezete, csavarrugós és tányérrugós kivitel</w:t>
      </w:r>
    </w:p>
    <w:p w:rsidR="00604E05" w:rsidRPr="00440013" w:rsidRDefault="00604E05" w:rsidP="005722EC">
      <w:pPr>
        <w:pStyle w:val="Listaszerbekezds"/>
        <w:numPr>
          <w:ilvl w:val="0"/>
          <w:numId w:val="3"/>
        </w:numPr>
      </w:pPr>
      <w:r w:rsidRPr="00440013">
        <w:t>a kéttárcsás és a lemezes tengelykapcsoló felépítése</w:t>
      </w:r>
    </w:p>
    <w:p w:rsidR="00604E05" w:rsidRPr="00440013" w:rsidRDefault="00604E05" w:rsidP="005722EC">
      <w:pPr>
        <w:pStyle w:val="Listaszerbekezds"/>
        <w:numPr>
          <w:ilvl w:val="0"/>
          <w:numId w:val="3"/>
        </w:numPr>
      </w:pPr>
      <w:r w:rsidRPr="00440013">
        <w:t>a tengelykapcsoló-tárcsák szerkezeti kialakítása</w:t>
      </w:r>
    </w:p>
    <w:p w:rsidR="00604E05" w:rsidRPr="00440013" w:rsidRDefault="00604E05" w:rsidP="005722EC">
      <w:pPr>
        <w:pStyle w:val="Listaszerbekezds"/>
        <w:numPr>
          <w:ilvl w:val="0"/>
          <w:numId w:val="3"/>
        </w:numPr>
      </w:pPr>
      <w:r w:rsidRPr="00440013">
        <w:t>a tengelykapcsoló hidraulikus és mechanikus működtetése, a holtjáték</w:t>
      </w:r>
    </w:p>
    <w:p w:rsidR="00604E05" w:rsidRPr="00440013" w:rsidRDefault="00604E05" w:rsidP="005722EC">
      <w:pPr>
        <w:pStyle w:val="Listaszerbekezds"/>
        <w:numPr>
          <w:ilvl w:val="0"/>
          <w:numId w:val="3"/>
        </w:numPr>
      </w:pPr>
      <w:r w:rsidRPr="00440013">
        <w:t>tengelykapcsoló cseréje</w:t>
      </w:r>
    </w:p>
    <w:p w:rsidR="00604E05" w:rsidRPr="00440013" w:rsidRDefault="00604E05" w:rsidP="005722EC">
      <w:pPr>
        <w:pStyle w:val="Listaszerbekezds"/>
        <w:numPr>
          <w:ilvl w:val="0"/>
          <w:numId w:val="3"/>
        </w:numPr>
      </w:pPr>
      <w:r w:rsidRPr="00440013">
        <w:t>a hidrodinamikus tengelykapcsoló felépítése, működése, hatásfoka a mozgásviszonyok függvényében</w:t>
      </w:r>
    </w:p>
    <w:p w:rsidR="00B95580" w:rsidRPr="00440013" w:rsidRDefault="00604E05" w:rsidP="005722EC">
      <w:pPr>
        <w:pStyle w:val="Listaszerbekezds"/>
        <w:numPr>
          <w:ilvl w:val="0"/>
          <w:numId w:val="3"/>
        </w:numPr>
      </w:pPr>
      <w:r w:rsidRPr="00440013">
        <w:t>a hidrodinamikus tengelykapcsoló előnyei, hátrányai</w:t>
      </w:r>
    </w:p>
    <w:p w:rsidR="00B95580" w:rsidRPr="00440013" w:rsidRDefault="00B95580" w:rsidP="005722EC">
      <w:pPr>
        <w:pStyle w:val="Listaszerbekezds"/>
        <w:numPr>
          <w:ilvl w:val="0"/>
          <w:numId w:val="3"/>
        </w:numPr>
        <w:ind w:left="1134" w:hanging="567"/>
      </w:pPr>
      <w:r w:rsidRPr="00440013">
        <w:t>Nyomatékváltó</w:t>
      </w:r>
    </w:p>
    <w:p w:rsidR="00B95580" w:rsidRPr="00440013" w:rsidRDefault="00B95580" w:rsidP="005722EC">
      <w:pPr>
        <w:pStyle w:val="Listaszerbekezds"/>
        <w:numPr>
          <w:ilvl w:val="0"/>
          <w:numId w:val="3"/>
        </w:numPr>
      </w:pPr>
      <w:r w:rsidRPr="00440013">
        <w:t>gépjárművek menetellenállásai: gördülési ellenállás és teljesítményszükséglete, légellenállás és teljesítményszükséglete</w:t>
      </w:r>
    </w:p>
    <w:p w:rsidR="00B95580" w:rsidRPr="00440013" w:rsidRDefault="00B95580" w:rsidP="005722EC">
      <w:pPr>
        <w:pStyle w:val="Listaszerbekezds"/>
        <w:numPr>
          <w:ilvl w:val="0"/>
          <w:numId w:val="3"/>
        </w:numPr>
      </w:pPr>
      <w:r w:rsidRPr="00440013">
        <w:t>gépjárművek menetellenállásai: emelkedési ellenállás és teljesítményszükséglete, gyorsítási ellenállás és teljesítményszükséglete</w:t>
      </w:r>
    </w:p>
    <w:p w:rsidR="00B95580" w:rsidRPr="00440013" w:rsidRDefault="00B95580" w:rsidP="005722EC">
      <w:pPr>
        <w:pStyle w:val="Listaszerbekezds"/>
        <w:numPr>
          <w:ilvl w:val="0"/>
          <w:numId w:val="3"/>
        </w:numPr>
      </w:pPr>
      <w:r w:rsidRPr="00440013">
        <w:t>menetteljesítmény diagram</w:t>
      </w:r>
    </w:p>
    <w:p w:rsidR="00B95580" w:rsidRPr="00440013" w:rsidRDefault="00B95580" w:rsidP="005722EC">
      <w:pPr>
        <w:pStyle w:val="Listaszerbekezds"/>
        <w:numPr>
          <w:ilvl w:val="0"/>
          <w:numId w:val="3"/>
        </w:numPr>
      </w:pPr>
      <w:r w:rsidRPr="00440013">
        <w:t>vonóerő diagram</w:t>
      </w:r>
    </w:p>
    <w:p w:rsidR="00B95580" w:rsidRPr="00440013" w:rsidRDefault="00B95580" w:rsidP="005722EC">
      <w:pPr>
        <w:pStyle w:val="Listaszerbekezds"/>
        <w:numPr>
          <w:ilvl w:val="0"/>
          <w:numId w:val="3"/>
        </w:numPr>
      </w:pPr>
      <w:r w:rsidRPr="00440013">
        <w:t>a szinkronszerkezet nélküli toló fogaskerekes, vonóékes, kapcsolókörmös,</w:t>
      </w:r>
    </w:p>
    <w:p w:rsidR="00B95580" w:rsidRPr="00440013" w:rsidRDefault="00B95580" w:rsidP="005722EC">
      <w:pPr>
        <w:pStyle w:val="Listaszerbekezds"/>
        <w:numPr>
          <w:ilvl w:val="0"/>
          <w:numId w:val="3"/>
        </w:numPr>
      </w:pPr>
      <w:r w:rsidRPr="00440013">
        <w:t>kapcsolóhüvelyes nyomatékváltók felépítése és működése</w:t>
      </w:r>
    </w:p>
    <w:p w:rsidR="00B95580" w:rsidRPr="00440013" w:rsidRDefault="00B95580" w:rsidP="005722EC">
      <w:pPr>
        <w:pStyle w:val="Listaszerbekezds"/>
        <w:numPr>
          <w:ilvl w:val="0"/>
          <w:numId w:val="3"/>
        </w:numPr>
        <w:ind w:left="1134" w:hanging="567"/>
      </w:pPr>
      <w:r w:rsidRPr="00440013">
        <w:t xml:space="preserve">Automata </w:t>
      </w:r>
      <w:proofErr w:type="spellStart"/>
      <w:r w:rsidRPr="00440013">
        <w:t>nyomatékváltóművek</w:t>
      </w:r>
      <w:proofErr w:type="spellEnd"/>
    </w:p>
    <w:p w:rsidR="00B95580" w:rsidRPr="00440013" w:rsidRDefault="00B95580" w:rsidP="005722EC">
      <w:pPr>
        <w:pStyle w:val="Listaszerbekezds"/>
        <w:numPr>
          <w:ilvl w:val="0"/>
          <w:numId w:val="3"/>
        </w:numPr>
      </w:pPr>
      <w:r w:rsidRPr="00440013">
        <w:t>az egyszerű bolygókerekes hajtómű felépítése, a nyomatékmódosítás lehetőségeinek meghatározása</w:t>
      </w:r>
    </w:p>
    <w:p w:rsidR="00B95580" w:rsidRPr="00440013" w:rsidRDefault="00B95580" w:rsidP="005722EC">
      <w:pPr>
        <w:pStyle w:val="Listaszerbekezds"/>
        <w:numPr>
          <w:ilvl w:val="0"/>
          <w:numId w:val="3"/>
        </w:numPr>
      </w:pPr>
      <w:r w:rsidRPr="00440013">
        <w:t>a bolygómű áttételi fokozatainak meghatározása (lassító áttételek)</w:t>
      </w:r>
    </w:p>
    <w:p w:rsidR="00B95580" w:rsidRPr="00440013" w:rsidRDefault="00B95580" w:rsidP="005722EC">
      <w:pPr>
        <w:pStyle w:val="Listaszerbekezds"/>
        <w:numPr>
          <w:ilvl w:val="0"/>
          <w:numId w:val="3"/>
        </w:numPr>
      </w:pPr>
      <w:r w:rsidRPr="00440013">
        <w:t>a bolygómű áttételi fokozatainak meghatározása (gyorsító áttételek)</w:t>
      </w:r>
    </w:p>
    <w:p w:rsidR="00B95580" w:rsidRPr="00440013" w:rsidRDefault="00B95580" w:rsidP="005722EC">
      <w:pPr>
        <w:pStyle w:val="Listaszerbekezds"/>
        <w:numPr>
          <w:ilvl w:val="0"/>
          <w:numId w:val="3"/>
        </w:numPr>
      </w:pPr>
      <w:r w:rsidRPr="00440013">
        <w:t>a bolygómű áttételi fokozatainak meghatározása (forgásirány-váltó áttételek)</w:t>
      </w:r>
    </w:p>
    <w:p w:rsidR="00B95580" w:rsidRPr="00440013" w:rsidRDefault="00B95580" w:rsidP="005722EC">
      <w:pPr>
        <w:pStyle w:val="Listaszerbekezds"/>
        <w:numPr>
          <w:ilvl w:val="0"/>
          <w:numId w:val="3"/>
        </w:numPr>
      </w:pPr>
      <w:r w:rsidRPr="00440013">
        <w:t>a hidrodinamikus nyomatékváltó felépítése, az olajáramlás körfolyamata</w:t>
      </w:r>
    </w:p>
    <w:p w:rsidR="00B95580" w:rsidRPr="00440013" w:rsidRDefault="00B95580" w:rsidP="005722EC">
      <w:pPr>
        <w:pStyle w:val="Listaszerbekezds"/>
        <w:numPr>
          <w:ilvl w:val="0"/>
          <w:numId w:val="3"/>
        </w:numPr>
      </w:pPr>
      <w:r w:rsidRPr="00440013">
        <w:t>a nyomatékmódosítás keletkezése és az azt meghatározó tényezők, hatásfoka a mozgásviszonyok függvényében, a hidrodinamikus nyomatékváltó tulajdonságai</w:t>
      </w:r>
    </w:p>
    <w:p w:rsidR="00B95580" w:rsidRPr="00440013" w:rsidRDefault="00B95580" w:rsidP="005722EC">
      <w:pPr>
        <w:pStyle w:val="Listaszerbekezds"/>
        <w:numPr>
          <w:ilvl w:val="0"/>
          <w:numId w:val="3"/>
        </w:numPr>
      </w:pPr>
      <w:r w:rsidRPr="00440013">
        <w:t>a vezetőkerék szabadonfutózása és az áthidaló kapcsoló alkalmazása</w:t>
      </w:r>
    </w:p>
    <w:p w:rsidR="00B95580" w:rsidRPr="00440013" w:rsidRDefault="00B95580" w:rsidP="005722EC">
      <w:pPr>
        <w:pStyle w:val="Listaszerbekezds"/>
        <w:numPr>
          <w:ilvl w:val="0"/>
          <w:numId w:val="3"/>
        </w:numPr>
      </w:pPr>
      <w:r w:rsidRPr="00440013">
        <w:t>a hidraulikusan vezérelt, többfokozatú automata nyomatékváltó felépítése</w:t>
      </w:r>
    </w:p>
    <w:p w:rsidR="00B95580" w:rsidRPr="00440013" w:rsidRDefault="00B95580" w:rsidP="005722EC">
      <w:pPr>
        <w:pStyle w:val="Listaszerbekezds"/>
        <w:numPr>
          <w:ilvl w:val="0"/>
          <w:numId w:val="3"/>
        </w:numPr>
      </w:pPr>
      <w:r w:rsidRPr="00440013">
        <w:t>a hidraulikus vezérlés elemei és azok működése</w:t>
      </w:r>
    </w:p>
    <w:p w:rsidR="00B95580" w:rsidRPr="00440013" w:rsidRDefault="00B95580" w:rsidP="005722EC">
      <w:pPr>
        <w:pStyle w:val="Listaszerbekezds"/>
        <w:numPr>
          <w:ilvl w:val="0"/>
          <w:numId w:val="3"/>
        </w:numPr>
      </w:pPr>
      <w:r w:rsidRPr="00440013">
        <w:t>az olajos lemezes tengelykapcsolók és fékek, valamint a szalagfék kialakítása és működése, váltómű olajok</w:t>
      </w:r>
    </w:p>
    <w:p w:rsidR="00B95580" w:rsidRPr="00440013" w:rsidRDefault="00B95580" w:rsidP="005722EC">
      <w:pPr>
        <w:pStyle w:val="Listaszerbekezds"/>
        <w:numPr>
          <w:ilvl w:val="0"/>
          <w:numId w:val="3"/>
        </w:numPr>
      </w:pPr>
      <w:r w:rsidRPr="00440013">
        <w:t>a hidraulikusan vezérelt, többfokozatú automata nyomatékváltó működésének meghatározása a választókar „D1” helyzetében</w:t>
      </w:r>
    </w:p>
    <w:p w:rsidR="00B64FCB" w:rsidRPr="00440013" w:rsidRDefault="00B95580" w:rsidP="005722EC">
      <w:pPr>
        <w:pStyle w:val="Listaszerbekezds"/>
        <w:numPr>
          <w:ilvl w:val="0"/>
          <w:numId w:val="3"/>
        </w:numPr>
        <w:tabs>
          <w:tab w:val="left" w:pos="1418"/>
          <w:tab w:val="right" w:pos="9072"/>
        </w:tabs>
      </w:pPr>
      <w:r w:rsidRPr="00440013">
        <w:t>a hidraulikusan vezérelt, többfokozatú automata nyomatékváltó működésének meghatározása a választókar „R” helyzetében</w:t>
      </w:r>
    </w:p>
    <w:p w:rsidR="00B64FCB" w:rsidRPr="00440013" w:rsidRDefault="00CB1C78" w:rsidP="005722EC">
      <w:pPr>
        <w:pStyle w:val="Listaszerbekezds"/>
        <w:numPr>
          <w:ilvl w:val="0"/>
          <w:numId w:val="3"/>
        </w:numPr>
        <w:tabs>
          <w:tab w:val="left" w:pos="1701"/>
          <w:tab w:val="right" w:pos="9072"/>
        </w:tabs>
        <w:ind w:left="1134" w:hanging="567"/>
        <w:rPr>
          <w:b/>
          <w:i/>
        </w:rPr>
      </w:pPr>
      <w:r w:rsidRPr="00FD31B8">
        <w:t>Mellékhajtóművek</w:t>
      </w:r>
      <w:r w:rsidR="00FD31B8">
        <w:rPr>
          <w:b/>
          <w:i/>
        </w:rPr>
        <w:tab/>
      </w:r>
    </w:p>
    <w:p w:rsidR="007D273F" w:rsidRPr="00440013" w:rsidRDefault="007D273F" w:rsidP="00FD31B8">
      <w:pPr>
        <w:ind w:left="709" w:firstLine="709"/>
      </w:pPr>
      <w:r w:rsidRPr="00440013">
        <w:t>A mellékhajtóművek feladata</w:t>
      </w:r>
    </w:p>
    <w:p w:rsidR="009049F6" w:rsidRPr="00440013" w:rsidRDefault="002E1CAD" w:rsidP="005722EC">
      <w:pPr>
        <w:pStyle w:val="Listaszerbekezds"/>
        <w:numPr>
          <w:ilvl w:val="0"/>
          <w:numId w:val="3"/>
        </w:numPr>
      </w:pPr>
      <w:hyperlink r:id="rId11" w:history="1">
        <w:r w:rsidR="009049F6" w:rsidRPr="00440013">
          <w:t xml:space="preserve">A mellékhajtóművek </w:t>
        </w:r>
        <w:proofErr w:type="spellStart"/>
        <w:r w:rsidR="009049F6" w:rsidRPr="00440013">
          <w:t>előtolássorainak</w:t>
        </w:r>
        <w:proofErr w:type="spellEnd"/>
        <w:r w:rsidR="009049F6" w:rsidRPr="00440013">
          <w:t xml:space="preserve"> elvi felépítése</w:t>
        </w:r>
      </w:hyperlink>
    </w:p>
    <w:p w:rsidR="009049F6" w:rsidRPr="00440013" w:rsidRDefault="009049F6" w:rsidP="005722EC">
      <w:pPr>
        <w:pStyle w:val="Listaszerbekezds"/>
        <w:numPr>
          <w:ilvl w:val="0"/>
          <w:numId w:val="3"/>
        </w:numPr>
      </w:pPr>
      <w:r w:rsidRPr="00440013">
        <w:t>A mellékhajtóművek csoportosítása</w:t>
      </w:r>
    </w:p>
    <w:p w:rsidR="00B64FCB" w:rsidRPr="00440013" w:rsidRDefault="009049F6" w:rsidP="005722EC">
      <w:pPr>
        <w:pStyle w:val="Listaszerbekezds"/>
        <w:numPr>
          <w:ilvl w:val="0"/>
          <w:numId w:val="3"/>
        </w:numPr>
        <w:tabs>
          <w:tab w:val="left" w:pos="1418"/>
          <w:tab w:val="right" w:pos="9072"/>
        </w:tabs>
      </w:pPr>
      <w:r w:rsidRPr="00440013">
        <w:t xml:space="preserve">A fokozatos mellékhajtóművek </w:t>
      </w:r>
      <w:proofErr w:type="spellStart"/>
      <w:r w:rsidRPr="00440013">
        <w:t>előtolássora</w:t>
      </w:r>
      <w:proofErr w:type="spellEnd"/>
    </w:p>
    <w:p w:rsidR="00B64FCB" w:rsidRPr="00440013" w:rsidRDefault="00B64FCB" w:rsidP="00B64FCB">
      <w:pPr>
        <w:tabs>
          <w:tab w:val="left" w:pos="1418"/>
          <w:tab w:val="right" w:pos="9072"/>
        </w:tabs>
        <w:ind w:left="851"/>
      </w:pPr>
    </w:p>
    <w:p w:rsidR="00B64FCB" w:rsidRPr="00440013" w:rsidRDefault="00CB1C78" w:rsidP="005722EC">
      <w:pPr>
        <w:pStyle w:val="Listaszerbekezds"/>
        <w:numPr>
          <w:ilvl w:val="0"/>
          <w:numId w:val="3"/>
        </w:numPr>
        <w:tabs>
          <w:tab w:val="left" w:pos="1701"/>
          <w:tab w:val="right" w:pos="9072"/>
        </w:tabs>
        <w:ind w:left="1134" w:hanging="567"/>
        <w:rPr>
          <w:b/>
          <w:i/>
        </w:rPr>
      </w:pPr>
      <w:r w:rsidRPr="00FD31B8">
        <w:t>Kardántengely</w:t>
      </w:r>
      <w:r w:rsidR="00B64FCB" w:rsidRPr="00440013">
        <w:rPr>
          <w:b/>
          <w:i/>
        </w:rPr>
        <w:tab/>
      </w:r>
    </w:p>
    <w:p w:rsidR="00B95580" w:rsidRPr="00440013" w:rsidRDefault="00B95580" w:rsidP="00FD31B8">
      <w:pPr>
        <w:ind w:left="709" w:firstLine="709"/>
      </w:pPr>
      <w:r w:rsidRPr="00440013">
        <w:t>Kardánhajtások, kiegyenlítőművek</w:t>
      </w:r>
    </w:p>
    <w:p w:rsidR="00B95580" w:rsidRPr="00440013" w:rsidRDefault="00B95580" w:rsidP="005722EC">
      <w:pPr>
        <w:pStyle w:val="Listaszerbekezds"/>
        <w:numPr>
          <w:ilvl w:val="0"/>
          <w:numId w:val="3"/>
        </w:numPr>
      </w:pPr>
      <w:r w:rsidRPr="00440013">
        <w:t xml:space="preserve">a csuklós tengely, </w:t>
      </w:r>
      <w:proofErr w:type="spellStart"/>
      <w:r w:rsidRPr="00440013">
        <w:t>függesztőcsapágy</w:t>
      </w:r>
      <w:proofErr w:type="spellEnd"/>
      <w:r w:rsidRPr="00440013">
        <w:t xml:space="preserve"> és csuklók feladata</w:t>
      </w:r>
    </w:p>
    <w:p w:rsidR="00B95580" w:rsidRPr="00440013" w:rsidRDefault="00B95580" w:rsidP="005722EC">
      <w:pPr>
        <w:pStyle w:val="Listaszerbekezds"/>
        <w:numPr>
          <w:ilvl w:val="0"/>
          <w:numId w:val="3"/>
        </w:numPr>
      </w:pPr>
      <w:r w:rsidRPr="00440013">
        <w:t>a kardáncsuklók kialakítása, a szöghiba-mentes elrendezés feltételei</w:t>
      </w:r>
    </w:p>
    <w:p w:rsidR="00B95580" w:rsidRPr="00440013" w:rsidRDefault="00B95580" w:rsidP="005722EC">
      <w:pPr>
        <w:pStyle w:val="Listaszerbekezds"/>
        <w:numPr>
          <w:ilvl w:val="0"/>
          <w:numId w:val="3"/>
        </w:numPr>
      </w:pPr>
      <w:r w:rsidRPr="00440013">
        <w:t>a kettős szinkron kardáncsukló működése</w:t>
      </w:r>
    </w:p>
    <w:p w:rsidR="00B64FCB" w:rsidRPr="00440013" w:rsidRDefault="00CB1C78" w:rsidP="005722EC">
      <w:pPr>
        <w:pStyle w:val="Listaszerbekezds"/>
        <w:numPr>
          <w:ilvl w:val="0"/>
          <w:numId w:val="3"/>
        </w:numPr>
        <w:tabs>
          <w:tab w:val="left" w:pos="1701"/>
          <w:tab w:val="right" w:pos="9072"/>
        </w:tabs>
        <w:ind w:left="1134" w:hanging="567"/>
        <w:rPr>
          <w:b/>
          <w:i/>
        </w:rPr>
      </w:pPr>
      <w:r w:rsidRPr="00FD31B8">
        <w:t>Differenciálmű és differenciálzár</w:t>
      </w:r>
    </w:p>
    <w:p w:rsidR="007D273F" w:rsidRPr="00440013" w:rsidRDefault="007D273F" w:rsidP="00FD31B8">
      <w:pPr>
        <w:ind w:left="1418"/>
      </w:pPr>
      <w:r w:rsidRPr="00440013">
        <w:t>A</w:t>
      </w:r>
      <w:r w:rsidR="00C54110">
        <w:t xml:space="preserve"> </w:t>
      </w:r>
      <w:r w:rsidRPr="00440013">
        <w:t>differenciálmű feladata, felépítése, működése és a működését leíró összefüggések alakulása különféle üzemi körülmények között</w:t>
      </w:r>
    </w:p>
    <w:p w:rsidR="007D273F" w:rsidRPr="00440013" w:rsidRDefault="007D273F" w:rsidP="005722EC">
      <w:pPr>
        <w:pStyle w:val="Listaszerbekezds"/>
        <w:numPr>
          <w:ilvl w:val="0"/>
          <w:numId w:val="3"/>
        </w:numPr>
      </w:pPr>
      <w:r w:rsidRPr="00440013">
        <w:t>a differenciálzár feladata, felépítése</w:t>
      </w:r>
    </w:p>
    <w:p w:rsidR="007D273F" w:rsidRPr="00440013" w:rsidRDefault="007D273F" w:rsidP="005722EC">
      <w:pPr>
        <w:pStyle w:val="Listaszerbekezds"/>
        <w:numPr>
          <w:ilvl w:val="0"/>
          <w:numId w:val="3"/>
        </w:numPr>
      </w:pPr>
      <w:r w:rsidRPr="00440013">
        <w:t>a lemezes tengelykapcsolóval kialakított önzáró differenciálmű feladata, felépítése és működése</w:t>
      </w:r>
    </w:p>
    <w:p w:rsidR="00B64FCB" w:rsidRPr="00440013" w:rsidRDefault="007D273F" w:rsidP="005722EC">
      <w:pPr>
        <w:pStyle w:val="Listaszerbekezds"/>
        <w:numPr>
          <w:ilvl w:val="0"/>
          <w:numId w:val="3"/>
        </w:numPr>
        <w:tabs>
          <w:tab w:val="left" w:pos="1418"/>
          <w:tab w:val="right" w:pos="9072"/>
        </w:tabs>
      </w:pPr>
      <w:r w:rsidRPr="00440013">
        <w:t>automatikusan záró differenciálmű</w:t>
      </w:r>
    </w:p>
    <w:p w:rsidR="00754CE8" w:rsidRPr="00440013" w:rsidRDefault="00754CE8" w:rsidP="005722EC">
      <w:pPr>
        <w:pStyle w:val="Listaszerbekezds"/>
        <w:numPr>
          <w:ilvl w:val="0"/>
          <w:numId w:val="3"/>
        </w:numPr>
        <w:tabs>
          <w:tab w:val="left" w:pos="1134"/>
          <w:tab w:val="right" w:pos="9072"/>
        </w:tabs>
        <w:ind w:hanging="1211"/>
        <w:rPr>
          <w:b/>
          <w:i/>
        </w:rPr>
      </w:pPr>
      <w:r w:rsidRPr="00FD31B8">
        <w:t>A kormányzás geometriája, a kormányzott kerekek állása</w:t>
      </w:r>
      <w:r w:rsidRPr="00440013">
        <w:rPr>
          <w:b/>
          <w:i/>
        </w:rPr>
        <w:tab/>
      </w:r>
    </w:p>
    <w:p w:rsidR="00754CE8" w:rsidRPr="00440013" w:rsidRDefault="00754CE8" w:rsidP="00FD31B8">
      <w:pPr>
        <w:ind w:left="916"/>
      </w:pPr>
      <w:r w:rsidRPr="00440013">
        <w:t>A kormányzás feladata, szerkezeti változatai, a tengelycsonk kormányzás geometriája, kormánytrapéz</w:t>
      </w:r>
    </w:p>
    <w:p w:rsidR="00754CE8" w:rsidRPr="00440013" w:rsidRDefault="00754CE8" w:rsidP="005722EC">
      <w:pPr>
        <w:pStyle w:val="Listaszerbekezds"/>
        <w:numPr>
          <w:ilvl w:val="0"/>
          <w:numId w:val="3"/>
        </w:numPr>
      </w:pPr>
      <w:r w:rsidRPr="00440013">
        <w:t>a kerék helyzetét meghatározó geometriai jellemzők, a beállítás oka, értéke</w:t>
      </w:r>
    </w:p>
    <w:p w:rsidR="00754CE8" w:rsidRPr="00440013" w:rsidRDefault="00754CE8" w:rsidP="005722EC">
      <w:pPr>
        <w:pStyle w:val="Listaszerbekezds"/>
        <w:numPr>
          <w:ilvl w:val="0"/>
          <w:numId w:val="3"/>
        </w:numPr>
      </w:pPr>
      <w:r w:rsidRPr="00440013">
        <w:t>a kerék kúszásának oka, hatása a kormányzási tulajdonságra;</w:t>
      </w:r>
    </w:p>
    <w:p w:rsidR="00754CE8" w:rsidRPr="00440013" w:rsidRDefault="00754CE8" w:rsidP="005722EC">
      <w:pPr>
        <w:pStyle w:val="Listaszerbekezds"/>
        <w:numPr>
          <w:ilvl w:val="0"/>
          <w:numId w:val="3"/>
        </w:numPr>
      </w:pPr>
      <w:r w:rsidRPr="00440013">
        <w:t xml:space="preserve">a kormányművek feladata, a fogasléces, </w:t>
      </w:r>
      <w:proofErr w:type="spellStart"/>
      <w:r w:rsidRPr="00440013">
        <w:t>globoid</w:t>
      </w:r>
      <w:proofErr w:type="spellEnd"/>
      <w:r w:rsidRPr="00440013">
        <w:t xml:space="preserve"> csigás, golyósoros kormánymű szerkezeti kialakítása, működése</w:t>
      </w:r>
    </w:p>
    <w:p w:rsidR="00754CE8" w:rsidRPr="00440013" w:rsidRDefault="00754CE8" w:rsidP="005722EC">
      <w:pPr>
        <w:pStyle w:val="Listaszerbekezds"/>
        <w:numPr>
          <w:ilvl w:val="0"/>
          <w:numId w:val="3"/>
        </w:numPr>
      </w:pPr>
      <w:r w:rsidRPr="00440013">
        <w:t>a kormányrudazat feladata, részei, nyomtávrúd elrendezései</w:t>
      </w:r>
    </w:p>
    <w:p w:rsidR="00754CE8" w:rsidRPr="00440013" w:rsidRDefault="00754CE8" w:rsidP="005722EC">
      <w:pPr>
        <w:pStyle w:val="Listaszerbekezds"/>
        <w:numPr>
          <w:ilvl w:val="0"/>
          <w:numId w:val="3"/>
        </w:numPr>
      </w:pPr>
      <w:r w:rsidRPr="00440013">
        <w:t>a kormánymű szerelése, javítása</w:t>
      </w:r>
    </w:p>
    <w:p w:rsidR="00754CE8" w:rsidRDefault="00754CE8" w:rsidP="005722EC">
      <w:pPr>
        <w:pStyle w:val="Listaszerbekezds"/>
        <w:numPr>
          <w:ilvl w:val="0"/>
          <w:numId w:val="3"/>
        </w:numPr>
      </w:pPr>
      <w:r w:rsidRPr="00440013">
        <w:t>a kormányrásegítés alkalmazásának oka, kialakításának jellemzése</w:t>
      </w:r>
    </w:p>
    <w:p w:rsidR="00B64FCB" w:rsidRPr="00CB3B1B" w:rsidRDefault="00FD31B8" w:rsidP="005722EC">
      <w:pPr>
        <w:pStyle w:val="Listaszerbekezds"/>
        <w:numPr>
          <w:ilvl w:val="0"/>
          <w:numId w:val="3"/>
        </w:numPr>
      </w:pPr>
      <w:r>
        <w:t>tehergépkocsik, pótkocsik kormányzása</w:t>
      </w:r>
    </w:p>
    <w:p w:rsidR="00B64FCB" w:rsidRPr="00FD31B8" w:rsidRDefault="00FD31B8" w:rsidP="00FD31B8">
      <w:pPr>
        <w:tabs>
          <w:tab w:val="left" w:pos="1701"/>
          <w:tab w:val="right" w:pos="9072"/>
        </w:tabs>
        <w:ind w:left="1418" w:hanging="851"/>
        <w:rPr>
          <w:b/>
          <w:i/>
        </w:rPr>
      </w:pPr>
      <w:r w:rsidRPr="00FD31B8">
        <w:rPr>
          <w:b/>
        </w:rPr>
        <w:t xml:space="preserve">-  </w:t>
      </w:r>
      <w:r w:rsidR="006856C3" w:rsidRPr="00FD31B8">
        <w:t>Kormányberendezések</w:t>
      </w:r>
      <w:r w:rsidR="00FB44E8" w:rsidRPr="00FD31B8">
        <w:t>, t</w:t>
      </w:r>
      <w:r w:rsidR="00CB1C78" w:rsidRPr="00FD31B8">
        <w:t>ehergépkocsik, pótkocsik kormányzása</w:t>
      </w:r>
      <w:r w:rsidR="00B64FCB" w:rsidRPr="00FD31B8">
        <w:rPr>
          <w:b/>
          <w:i/>
        </w:rPr>
        <w:tab/>
      </w:r>
    </w:p>
    <w:p w:rsidR="00FB44E8" w:rsidRPr="00440013" w:rsidRDefault="00FB44E8" w:rsidP="00FD31B8">
      <w:pPr>
        <w:ind w:left="709" w:firstLine="709"/>
      </w:pPr>
      <w:r w:rsidRPr="00440013">
        <w:t>- a fogasléces hidraulikus szervokormánymű szerkezeti felépítése, működése</w:t>
      </w:r>
    </w:p>
    <w:p w:rsidR="00FB44E8" w:rsidRPr="00440013" w:rsidRDefault="00FB44E8" w:rsidP="005722EC">
      <w:pPr>
        <w:pStyle w:val="Listaszerbekezds"/>
        <w:numPr>
          <w:ilvl w:val="0"/>
          <w:numId w:val="3"/>
        </w:numPr>
      </w:pPr>
      <w:r w:rsidRPr="00440013">
        <w:t>a rásegítés mértékének és a jármű haladási sebességének kapcsolata</w:t>
      </w:r>
    </w:p>
    <w:p w:rsidR="00FB44E8" w:rsidRPr="00440013" w:rsidRDefault="00FB44E8" w:rsidP="005722EC">
      <w:pPr>
        <w:pStyle w:val="Listaszerbekezds"/>
        <w:numPr>
          <w:ilvl w:val="0"/>
          <w:numId w:val="3"/>
        </w:numPr>
      </w:pPr>
      <w:r w:rsidRPr="00440013">
        <w:t>szervokormánymű szerelése, javítása</w:t>
      </w:r>
    </w:p>
    <w:p w:rsidR="00FB44E8" w:rsidRPr="00440013" w:rsidRDefault="00FB44E8" w:rsidP="005722EC">
      <w:pPr>
        <w:pStyle w:val="Listaszerbekezds"/>
        <w:numPr>
          <w:ilvl w:val="0"/>
          <w:numId w:val="3"/>
        </w:numPr>
      </w:pPr>
      <w:r w:rsidRPr="00440013">
        <w:t>korszerű szervokormányok</w:t>
      </w:r>
    </w:p>
    <w:p w:rsidR="00FB44E8" w:rsidRPr="00440013" w:rsidRDefault="00FB44E8" w:rsidP="005722EC">
      <w:pPr>
        <w:pStyle w:val="Listaszerbekezds"/>
        <w:numPr>
          <w:ilvl w:val="0"/>
          <w:numId w:val="3"/>
        </w:numPr>
      </w:pPr>
      <w:proofErr w:type="spellStart"/>
      <w:r w:rsidRPr="00440013">
        <w:t>elektro-hidraulikus</w:t>
      </w:r>
      <w:proofErr w:type="spellEnd"/>
      <w:r w:rsidRPr="00440013">
        <w:t xml:space="preserve"> szervokormányok</w:t>
      </w:r>
    </w:p>
    <w:p w:rsidR="00FB44E8" w:rsidRPr="00440013" w:rsidRDefault="00FB44E8" w:rsidP="005722EC">
      <w:pPr>
        <w:pStyle w:val="Listaszerbekezds"/>
        <w:numPr>
          <w:ilvl w:val="0"/>
          <w:numId w:val="3"/>
        </w:numPr>
      </w:pPr>
      <w:proofErr w:type="spellStart"/>
      <w:r w:rsidRPr="00440013">
        <w:t>elektro-mechanikus</w:t>
      </w:r>
      <w:proofErr w:type="spellEnd"/>
      <w:r w:rsidRPr="00440013">
        <w:t xml:space="preserve"> szervokormányok.</w:t>
      </w:r>
    </w:p>
    <w:p w:rsidR="00B64FCB" w:rsidRPr="00440013" w:rsidRDefault="00B64FCB" w:rsidP="00B64FCB">
      <w:pPr>
        <w:tabs>
          <w:tab w:val="left" w:pos="1418"/>
          <w:tab w:val="right" w:pos="9072"/>
        </w:tabs>
        <w:ind w:left="851"/>
      </w:pPr>
    </w:p>
    <w:p w:rsidR="00B64FCB" w:rsidRPr="00440013" w:rsidRDefault="00B64FCB" w:rsidP="00B64FCB"/>
    <w:p w:rsidR="00B64FCB" w:rsidRPr="00CB3B1B" w:rsidRDefault="00EA23E2" w:rsidP="005722EC">
      <w:pPr>
        <w:pStyle w:val="Listaszerbekezds"/>
        <w:numPr>
          <w:ilvl w:val="2"/>
          <w:numId w:val="7"/>
        </w:numPr>
        <w:tabs>
          <w:tab w:val="right" w:pos="9072"/>
        </w:tabs>
        <w:ind w:left="1134" w:hanging="567"/>
        <w:rPr>
          <w:b/>
        </w:rPr>
      </w:pPr>
      <w:r w:rsidRPr="00FD31B8">
        <w:rPr>
          <w:b/>
          <w:i/>
        </w:rPr>
        <w:t>A futómű</w:t>
      </w:r>
      <w:r w:rsidR="00FD31B8">
        <w:rPr>
          <w:b/>
        </w:rPr>
        <w:tab/>
      </w:r>
      <w:r w:rsidR="000C4618">
        <w:rPr>
          <w:b/>
          <w:i/>
        </w:rPr>
        <w:t>12</w:t>
      </w:r>
      <w:r w:rsidR="00B64FCB" w:rsidRPr="00FD31B8">
        <w:rPr>
          <w:b/>
          <w:i/>
        </w:rPr>
        <w:t>óra</w:t>
      </w:r>
    </w:p>
    <w:p w:rsidR="00B64FCB" w:rsidRPr="00FD31B8" w:rsidRDefault="009007B8" w:rsidP="005722EC">
      <w:pPr>
        <w:pStyle w:val="Listaszerbekezds"/>
        <w:numPr>
          <w:ilvl w:val="0"/>
          <w:numId w:val="3"/>
        </w:numPr>
        <w:tabs>
          <w:tab w:val="left" w:pos="1134"/>
          <w:tab w:val="right" w:pos="9072"/>
        </w:tabs>
        <w:ind w:hanging="1211"/>
      </w:pPr>
      <w:r w:rsidRPr="00FD31B8">
        <w:t>A kerekek</w:t>
      </w:r>
      <w:r w:rsidR="00B64FCB" w:rsidRPr="00FD31B8">
        <w:tab/>
      </w:r>
    </w:p>
    <w:p w:rsidR="00B64FCB" w:rsidRPr="00440013" w:rsidRDefault="001B0553" w:rsidP="005722EC">
      <w:pPr>
        <w:pStyle w:val="Listaszerbekezds"/>
        <w:numPr>
          <w:ilvl w:val="0"/>
          <w:numId w:val="3"/>
        </w:numPr>
      </w:pPr>
      <w:r w:rsidRPr="00440013">
        <w:t>kerékszerkezetek</w:t>
      </w:r>
    </w:p>
    <w:p w:rsidR="00B64FCB" w:rsidRPr="00440013" w:rsidRDefault="001B0553" w:rsidP="005722EC">
      <w:pPr>
        <w:pStyle w:val="Listaszerbekezds"/>
        <w:numPr>
          <w:ilvl w:val="0"/>
          <w:numId w:val="3"/>
        </w:numPr>
        <w:tabs>
          <w:tab w:val="left" w:pos="1418"/>
          <w:tab w:val="right" w:pos="9072"/>
        </w:tabs>
      </w:pPr>
      <w:r w:rsidRPr="00440013">
        <w:t>keréktárcsák és jelölésük</w:t>
      </w:r>
    </w:p>
    <w:p w:rsidR="00FD31B8" w:rsidRPr="00FD31B8" w:rsidRDefault="00F44909" w:rsidP="005722EC">
      <w:pPr>
        <w:pStyle w:val="Listaszerbekezds"/>
        <w:numPr>
          <w:ilvl w:val="0"/>
          <w:numId w:val="3"/>
        </w:numPr>
        <w:tabs>
          <w:tab w:val="left" w:pos="1134"/>
          <w:tab w:val="right" w:pos="9072"/>
        </w:tabs>
        <w:ind w:hanging="1211"/>
      </w:pPr>
      <w:r w:rsidRPr="00FD31B8">
        <w:t>A</w:t>
      </w:r>
      <w:r w:rsidR="001B0553" w:rsidRPr="00FD31B8">
        <w:t xml:space="preserve"> futómű</w:t>
      </w:r>
      <w:r w:rsidRPr="00FD31B8">
        <w:t xml:space="preserve"> és a gumiabroncsok </w:t>
      </w:r>
      <w:r w:rsidR="001B0553" w:rsidRPr="00FD31B8">
        <w:t>felépítése</w:t>
      </w:r>
    </w:p>
    <w:p w:rsidR="001B0553" w:rsidRPr="00440013" w:rsidRDefault="001B0553" w:rsidP="005722EC">
      <w:pPr>
        <w:pStyle w:val="Listaszerbekezds"/>
        <w:numPr>
          <w:ilvl w:val="0"/>
          <w:numId w:val="3"/>
        </w:numPr>
      </w:pPr>
      <w:r w:rsidRPr="00440013">
        <w:t>Futóművek</w:t>
      </w:r>
    </w:p>
    <w:p w:rsidR="001B0553" w:rsidRPr="00440013" w:rsidRDefault="001B0553" w:rsidP="005722EC">
      <w:pPr>
        <w:pStyle w:val="Listaszerbekezds"/>
        <w:numPr>
          <w:ilvl w:val="0"/>
          <w:numId w:val="3"/>
        </w:numPr>
      </w:pPr>
      <w:r w:rsidRPr="00440013">
        <w:t>hátsó futóművek szerelése</w:t>
      </w:r>
    </w:p>
    <w:p w:rsidR="001B0553" w:rsidRPr="00440013" w:rsidRDefault="001B0553" w:rsidP="005722EC">
      <w:pPr>
        <w:pStyle w:val="Listaszerbekezds"/>
        <w:numPr>
          <w:ilvl w:val="0"/>
          <w:numId w:val="3"/>
        </w:numPr>
      </w:pPr>
      <w:r w:rsidRPr="00440013">
        <w:t>első futóművek szerelése</w:t>
      </w:r>
    </w:p>
    <w:p w:rsidR="001B0553" w:rsidRPr="00440013" w:rsidRDefault="001B0553" w:rsidP="005722EC">
      <w:pPr>
        <w:pStyle w:val="Listaszerbekezds"/>
        <w:numPr>
          <w:ilvl w:val="0"/>
          <w:numId w:val="3"/>
        </w:numPr>
      </w:pPr>
      <w:r w:rsidRPr="00440013">
        <w:t>futóművek geometriája</w:t>
      </w:r>
    </w:p>
    <w:p w:rsidR="001B0553" w:rsidRPr="00440013" w:rsidRDefault="001B0553" w:rsidP="005722EC">
      <w:pPr>
        <w:pStyle w:val="Listaszerbekezds"/>
        <w:numPr>
          <w:ilvl w:val="0"/>
          <w:numId w:val="3"/>
        </w:numPr>
      </w:pPr>
      <w:r w:rsidRPr="00440013">
        <w:t>gumiabroncsok</w:t>
      </w:r>
    </w:p>
    <w:p w:rsidR="00B64FCB" w:rsidRPr="00440013" w:rsidRDefault="001B0553" w:rsidP="005722EC">
      <w:pPr>
        <w:pStyle w:val="Listaszerbekezds"/>
        <w:numPr>
          <w:ilvl w:val="0"/>
          <w:numId w:val="3"/>
        </w:numPr>
        <w:tabs>
          <w:tab w:val="left" w:pos="1418"/>
          <w:tab w:val="right" w:pos="9072"/>
        </w:tabs>
      </w:pPr>
      <w:r w:rsidRPr="00440013">
        <w:t>gumiabroncsok méreteinek jelölése</w:t>
      </w:r>
    </w:p>
    <w:p w:rsidR="00FD31B8" w:rsidRPr="00FD31B8" w:rsidRDefault="009007B8" w:rsidP="005722EC">
      <w:pPr>
        <w:pStyle w:val="Listaszerbekezds"/>
        <w:numPr>
          <w:ilvl w:val="0"/>
          <w:numId w:val="3"/>
        </w:numPr>
        <w:tabs>
          <w:tab w:val="left" w:pos="1701"/>
          <w:tab w:val="right" w:pos="9072"/>
        </w:tabs>
        <w:ind w:left="1134" w:hanging="567"/>
      </w:pPr>
      <w:r w:rsidRPr="00FD31B8">
        <w:t>Kerékagyak, keréktengelyek</w:t>
      </w:r>
      <w:r w:rsidR="00B64FCB" w:rsidRPr="00FD31B8">
        <w:tab/>
      </w:r>
    </w:p>
    <w:p w:rsidR="00FD31B8" w:rsidRDefault="001B0553" w:rsidP="005722EC">
      <w:pPr>
        <w:pStyle w:val="Listaszerbekezds"/>
        <w:numPr>
          <w:ilvl w:val="0"/>
          <w:numId w:val="3"/>
        </w:numPr>
      </w:pPr>
      <w:r w:rsidRPr="00440013">
        <w:t>kerékagy csapágyazási megoldások</w:t>
      </w:r>
    </w:p>
    <w:p w:rsidR="00FD31B8" w:rsidRDefault="001B0553" w:rsidP="005722EC">
      <w:pPr>
        <w:pStyle w:val="Listaszerbekezds"/>
        <w:numPr>
          <w:ilvl w:val="0"/>
          <w:numId w:val="3"/>
        </w:numPr>
      </w:pPr>
      <w:r w:rsidRPr="00440013">
        <w:t>k</w:t>
      </w:r>
      <w:r w:rsidR="00F44909" w:rsidRPr="00440013">
        <w:t xml:space="preserve">erékcsapágyak </w:t>
      </w:r>
    </w:p>
    <w:p w:rsidR="00FD31B8" w:rsidRDefault="001B0553" w:rsidP="005722EC">
      <w:pPr>
        <w:pStyle w:val="Listaszerbekezds"/>
        <w:numPr>
          <w:ilvl w:val="0"/>
          <w:numId w:val="3"/>
        </w:numPr>
      </w:pPr>
      <w:proofErr w:type="spellStart"/>
      <w:r w:rsidRPr="00440013">
        <w:t>leng</w:t>
      </w:r>
      <w:r w:rsidR="00F44909" w:rsidRPr="00440013">
        <w:t>őkarszilentek</w:t>
      </w:r>
      <w:proofErr w:type="spellEnd"/>
    </w:p>
    <w:p w:rsidR="00B64FCB" w:rsidRPr="00440013" w:rsidRDefault="00F44909" w:rsidP="005722EC">
      <w:pPr>
        <w:pStyle w:val="Listaszerbekezds"/>
        <w:numPr>
          <w:ilvl w:val="0"/>
          <w:numId w:val="3"/>
        </w:numPr>
      </w:pPr>
      <w:r w:rsidRPr="00440013">
        <w:t>gömbcsuklók</w:t>
      </w:r>
    </w:p>
    <w:p w:rsidR="00FD31B8" w:rsidRPr="00FD31B8" w:rsidRDefault="009007B8" w:rsidP="005722EC">
      <w:pPr>
        <w:pStyle w:val="Listaszerbekezds"/>
        <w:numPr>
          <w:ilvl w:val="0"/>
          <w:numId w:val="3"/>
        </w:numPr>
        <w:tabs>
          <w:tab w:val="left" w:pos="1134"/>
          <w:tab w:val="right" w:pos="9072"/>
        </w:tabs>
        <w:ind w:hanging="1211"/>
      </w:pPr>
      <w:r w:rsidRPr="00FD31B8">
        <w:t>Kerekek felfüggesztése és rugózása</w:t>
      </w:r>
      <w:r w:rsidR="00FD31B8" w:rsidRPr="00FD31B8">
        <w:tab/>
      </w:r>
    </w:p>
    <w:p w:rsidR="00FD31B8" w:rsidRDefault="00F44909" w:rsidP="005722EC">
      <w:pPr>
        <w:pStyle w:val="Listaszerbekezds"/>
        <w:numPr>
          <w:ilvl w:val="0"/>
          <w:numId w:val="3"/>
        </w:numPr>
      </w:pPr>
      <w:r w:rsidRPr="00440013">
        <w:t>merev kerékfelfüggesztés</w:t>
      </w:r>
    </w:p>
    <w:p w:rsidR="00FD31B8" w:rsidRDefault="00F44909" w:rsidP="005722EC">
      <w:pPr>
        <w:pStyle w:val="Listaszerbekezds"/>
        <w:numPr>
          <w:ilvl w:val="0"/>
          <w:numId w:val="3"/>
        </w:numPr>
      </w:pPr>
      <w:r w:rsidRPr="00440013">
        <w:t>független kerékfelfüggesztés</w:t>
      </w:r>
    </w:p>
    <w:p w:rsidR="00FD31B8" w:rsidRDefault="00F44909" w:rsidP="005722EC">
      <w:pPr>
        <w:pStyle w:val="Listaszerbekezds"/>
        <w:numPr>
          <w:ilvl w:val="0"/>
          <w:numId w:val="3"/>
        </w:numPr>
      </w:pPr>
      <w:r w:rsidRPr="00440013">
        <w:t>keresztirányú, lengőkaros kerékfelfüggesztés</w:t>
      </w:r>
    </w:p>
    <w:p w:rsidR="00FD31B8" w:rsidRDefault="00F44909" w:rsidP="005722EC">
      <w:pPr>
        <w:pStyle w:val="Listaszerbekezds"/>
        <w:numPr>
          <w:ilvl w:val="0"/>
          <w:numId w:val="3"/>
        </w:numPr>
      </w:pPr>
      <w:r w:rsidRPr="00440013">
        <w:t>hosszirányú, lengőkaros kerékfelfüggesztés</w:t>
      </w:r>
    </w:p>
    <w:p w:rsidR="00FD31B8" w:rsidRDefault="00F44909" w:rsidP="005722EC">
      <w:pPr>
        <w:pStyle w:val="Listaszerbekezds"/>
        <w:numPr>
          <w:ilvl w:val="0"/>
          <w:numId w:val="3"/>
        </w:numPr>
      </w:pPr>
      <w:r w:rsidRPr="00440013">
        <w:t>ferde lengőkaros kerékfelfüggesztés</w:t>
      </w:r>
    </w:p>
    <w:p w:rsidR="00FD31B8" w:rsidRDefault="00F44909" w:rsidP="005722EC">
      <w:pPr>
        <w:pStyle w:val="Listaszerbekezds"/>
        <w:numPr>
          <w:ilvl w:val="0"/>
          <w:numId w:val="3"/>
        </w:numPr>
      </w:pPr>
      <w:r w:rsidRPr="00440013">
        <w:t>független kerékfelfüggesztés a hátsó tengelyeknél</w:t>
      </w:r>
    </w:p>
    <w:p w:rsidR="00B64FCB" w:rsidRPr="00440013" w:rsidRDefault="00F44909" w:rsidP="005722EC">
      <w:pPr>
        <w:pStyle w:val="Listaszerbekezds"/>
        <w:numPr>
          <w:ilvl w:val="0"/>
          <w:numId w:val="3"/>
        </w:numPr>
      </w:pPr>
      <w:r w:rsidRPr="00440013">
        <w:t>elektronika a kerékfelfüggesztésnél</w:t>
      </w:r>
    </w:p>
    <w:p w:rsidR="00621A20" w:rsidRDefault="009007B8" w:rsidP="005722EC">
      <w:pPr>
        <w:pStyle w:val="Listaszerbekezds"/>
        <w:numPr>
          <w:ilvl w:val="0"/>
          <w:numId w:val="3"/>
        </w:numPr>
        <w:tabs>
          <w:tab w:val="left" w:pos="1134"/>
          <w:tab w:val="right" w:pos="9072"/>
        </w:tabs>
        <w:ind w:hanging="1211"/>
      </w:pPr>
      <w:r w:rsidRPr="00FD31B8">
        <w:t>Ikertengelyek</w:t>
      </w:r>
      <w:r w:rsidR="00B64FCB" w:rsidRPr="00FD31B8">
        <w:tab/>
      </w:r>
    </w:p>
    <w:p w:rsidR="00B64FCB" w:rsidRPr="00440013" w:rsidRDefault="00204640" w:rsidP="005722EC">
      <w:pPr>
        <w:pStyle w:val="Listaszerbekezds"/>
        <w:numPr>
          <w:ilvl w:val="0"/>
          <w:numId w:val="3"/>
        </w:numPr>
      </w:pPr>
      <w:r w:rsidRPr="00440013">
        <w:t>Az ikertengelyek feladata, felépítése, működtetése és karbantartása.</w:t>
      </w:r>
    </w:p>
    <w:p w:rsidR="00B64FCB" w:rsidRPr="00FD31B8" w:rsidRDefault="00FD31B8" w:rsidP="005722EC">
      <w:pPr>
        <w:pStyle w:val="Listaszerbekezds"/>
        <w:numPr>
          <w:ilvl w:val="0"/>
          <w:numId w:val="3"/>
        </w:numPr>
        <w:tabs>
          <w:tab w:val="left" w:pos="1134"/>
          <w:tab w:val="right" w:pos="9072"/>
        </w:tabs>
        <w:ind w:hanging="1211"/>
        <w:rPr>
          <w:b/>
          <w:i/>
        </w:rPr>
      </w:pPr>
      <w:proofErr w:type="spellStart"/>
      <w:r>
        <w:t>Segédfutóművek</w:t>
      </w:r>
      <w:proofErr w:type="spellEnd"/>
    </w:p>
    <w:p w:rsidR="00B64FCB" w:rsidRPr="00440013" w:rsidRDefault="005C3DF5" w:rsidP="005722EC">
      <w:pPr>
        <w:pStyle w:val="Listaszerbekezds"/>
        <w:numPr>
          <w:ilvl w:val="0"/>
          <w:numId w:val="3"/>
        </w:numPr>
      </w:pPr>
      <w:r w:rsidRPr="00440013">
        <w:t xml:space="preserve">A </w:t>
      </w:r>
      <w:proofErr w:type="spellStart"/>
      <w:r w:rsidRPr="00440013">
        <w:t>segédfutóművek</w:t>
      </w:r>
      <w:proofErr w:type="spellEnd"/>
      <w:r w:rsidRPr="00440013">
        <w:t xml:space="preserve"> felépítése, működése</w:t>
      </w:r>
      <w:r w:rsidR="00204640" w:rsidRPr="00440013">
        <w:t>, üzemeltetése, karbantartása.</w:t>
      </w:r>
    </w:p>
    <w:p w:rsidR="00B64FCB" w:rsidRPr="00FD31B8" w:rsidRDefault="009007B8" w:rsidP="005722EC">
      <w:pPr>
        <w:pStyle w:val="Listaszerbekezds"/>
        <w:numPr>
          <w:ilvl w:val="0"/>
          <w:numId w:val="3"/>
        </w:numPr>
        <w:tabs>
          <w:tab w:val="left" w:pos="1134"/>
          <w:tab w:val="right" w:pos="9072"/>
        </w:tabs>
        <w:ind w:hanging="1211"/>
      </w:pPr>
      <w:r w:rsidRPr="00FD31B8">
        <w:t>A lengéscsillapító</w:t>
      </w:r>
      <w:r w:rsidR="00F44909" w:rsidRPr="00FD31B8">
        <w:t xml:space="preserve"> és a rugózás</w:t>
      </w:r>
      <w:r w:rsidR="00B64FCB" w:rsidRPr="00FD31B8">
        <w:tab/>
      </w:r>
    </w:p>
    <w:p w:rsidR="00F44909" w:rsidRPr="00440013" w:rsidRDefault="00F44909" w:rsidP="005722EC">
      <w:pPr>
        <w:pStyle w:val="Listaszerbekezds"/>
        <w:numPr>
          <w:ilvl w:val="0"/>
          <w:numId w:val="3"/>
        </w:numPr>
      </w:pPr>
      <w:r w:rsidRPr="00440013">
        <w:t>laprugók</w:t>
      </w:r>
    </w:p>
    <w:p w:rsidR="00F44909" w:rsidRPr="00440013" w:rsidRDefault="00F44909" w:rsidP="005722EC">
      <w:pPr>
        <w:pStyle w:val="Listaszerbekezds"/>
        <w:numPr>
          <w:ilvl w:val="0"/>
          <w:numId w:val="3"/>
        </w:numPr>
      </w:pPr>
      <w:r w:rsidRPr="00440013">
        <w:t>csavarrugók</w:t>
      </w:r>
    </w:p>
    <w:p w:rsidR="00F44909" w:rsidRPr="00440013" w:rsidRDefault="00F44909" w:rsidP="005722EC">
      <w:pPr>
        <w:pStyle w:val="Listaszerbekezds"/>
        <w:numPr>
          <w:ilvl w:val="0"/>
          <w:numId w:val="3"/>
        </w:numPr>
      </w:pPr>
      <w:r w:rsidRPr="00440013">
        <w:t>torziós rugók</w:t>
      </w:r>
    </w:p>
    <w:p w:rsidR="00F44909" w:rsidRPr="00440013" w:rsidRDefault="00F44909" w:rsidP="005722EC">
      <w:pPr>
        <w:pStyle w:val="Listaszerbekezds"/>
        <w:numPr>
          <w:ilvl w:val="0"/>
          <w:numId w:val="3"/>
        </w:numPr>
      </w:pPr>
      <w:r w:rsidRPr="00440013">
        <w:t>gumirugózás</w:t>
      </w:r>
    </w:p>
    <w:p w:rsidR="00F44909" w:rsidRPr="00440013" w:rsidRDefault="00F44909" w:rsidP="005722EC">
      <w:pPr>
        <w:pStyle w:val="Listaszerbekezds"/>
        <w:numPr>
          <w:ilvl w:val="0"/>
          <w:numId w:val="3"/>
        </w:numPr>
      </w:pPr>
      <w:r w:rsidRPr="00440013">
        <w:t>légrugó</w:t>
      </w:r>
    </w:p>
    <w:p w:rsidR="00F44909" w:rsidRPr="00440013" w:rsidRDefault="00F44909" w:rsidP="005722EC">
      <w:pPr>
        <w:pStyle w:val="Listaszerbekezds"/>
        <w:numPr>
          <w:ilvl w:val="0"/>
          <w:numId w:val="3"/>
        </w:numPr>
      </w:pPr>
      <w:r w:rsidRPr="00440013">
        <w:t>folyadék-gáz rugó</w:t>
      </w:r>
    </w:p>
    <w:p w:rsidR="00F44909" w:rsidRPr="00440013" w:rsidRDefault="00F44909" w:rsidP="005722EC">
      <w:pPr>
        <w:pStyle w:val="Listaszerbekezds"/>
        <w:numPr>
          <w:ilvl w:val="0"/>
          <w:numId w:val="3"/>
        </w:numPr>
      </w:pPr>
      <w:r w:rsidRPr="00440013">
        <w:t>stabilizátor</w:t>
      </w:r>
    </w:p>
    <w:p w:rsidR="00F44909" w:rsidRPr="00440013" w:rsidRDefault="00F44909" w:rsidP="005722EC">
      <w:pPr>
        <w:pStyle w:val="Listaszerbekezds"/>
        <w:numPr>
          <w:ilvl w:val="0"/>
          <w:numId w:val="3"/>
        </w:numPr>
      </w:pPr>
      <w:r w:rsidRPr="00440013">
        <w:t>lengéscsillapítók</w:t>
      </w:r>
    </w:p>
    <w:p w:rsidR="00B64FCB" w:rsidRPr="00440013" w:rsidRDefault="00F44909" w:rsidP="005722EC">
      <w:pPr>
        <w:pStyle w:val="Listaszerbekezds"/>
        <w:numPr>
          <w:ilvl w:val="0"/>
          <w:numId w:val="3"/>
        </w:numPr>
        <w:tabs>
          <w:tab w:val="left" w:pos="1418"/>
          <w:tab w:val="right" w:pos="9072"/>
        </w:tabs>
      </w:pPr>
      <w:r w:rsidRPr="00440013">
        <w:t>rugók és lengéscsillapítók szerelésének szabályai</w:t>
      </w:r>
    </w:p>
    <w:p w:rsidR="00621A20" w:rsidRPr="00621A20" w:rsidRDefault="009007B8" w:rsidP="005722EC">
      <w:pPr>
        <w:pStyle w:val="Listaszerbekezds"/>
        <w:numPr>
          <w:ilvl w:val="0"/>
          <w:numId w:val="3"/>
        </w:numPr>
        <w:tabs>
          <w:tab w:val="right" w:pos="9072"/>
        </w:tabs>
        <w:ind w:left="1134" w:hanging="567"/>
      </w:pPr>
      <w:r w:rsidRPr="00621A20">
        <w:t>Stabilizátorok</w:t>
      </w:r>
      <w:r w:rsidR="00621A20" w:rsidRPr="00621A20">
        <w:tab/>
      </w:r>
    </w:p>
    <w:p w:rsidR="00621A20" w:rsidRDefault="008A1E27" w:rsidP="005722EC">
      <w:pPr>
        <w:pStyle w:val="Listaszerbekezds"/>
        <w:numPr>
          <w:ilvl w:val="0"/>
          <w:numId w:val="3"/>
        </w:numPr>
      </w:pPr>
      <w:r w:rsidRPr="00440013">
        <w:t>Stabilizátor kialakítása és feladata</w:t>
      </w:r>
      <w:r w:rsidR="005C3DF5" w:rsidRPr="00440013">
        <w:t>.</w:t>
      </w:r>
    </w:p>
    <w:p w:rsidR="00B64FCB" w:rsidRPr="00440013" w:rsidRDefault="008A1E27" w:rsidP="005722EC">
      <w:pPr>
        <w:pStyle w:val="Listaszerbekezds"/>
        <w:numPr>
          <w:ilvl w:val="0"/>
          <w:numId w:val="3"/>
        </w:numPr>
      </w:pPr>
      <w:r w:rsidRPr="00440013">
        <w:t>Aktív és félig aktív stabilizátorok.</w:t>
      </w:r>
    </w:p>
    <w:p w:rsidR="00B64FCB" w:rsidRPr="00440013" w:rsidRDefault="00B64FCB" w:rsidP="00B64FCB"/>
    <w:p w:rsidR="00B64FCB" w:rsidRPr="00440013" w:rsidRDefault="001F5F21" w:rsidP="005722EC">
      <w:pPr>
        <w:pStyle w:val="Listaszerbekezds"/>
        <w:numPr>
          <w:ilvl w:val="2"/>
          <w:numId w:val="7"/>
        </w:numPr>
        <w:tabs>
          <w:tab w:val="right" w:pos="9072"/>
        </w:tabs>
        <w:ind w:left="1134" w:hanging="567"/>
        <w:rPr>
          <w:b/>
        </w:rPr>
      </w:pPr>
      <w:r w:rsidRPr="00621A20">
        <w:rPr>
          <w:b/>
          <w:i/>
        </w:rPr>
        <w:t>A fékberendezések</w:t>
      </w:r>
      <w:r w:rsidR="00621A20">
        <w:rPr>
          <w:b/>
        </w:rPr>
        <w:tab/>
      </w:r>
      <w:r w:rsidR="00DC5445">
        <w:rPr>
          <w:b/>
          <w:i/>
        </w:rPr>
        <w:t>14</w:t>
      </w:r>
      <w:r w:rsidR="00B64FCB" w:rsidRPr="00B94A49">
        <w:rPr>
          <w:b/>
          <w:i/>
        </w:rPr>
        <w:t>óra</w:t>
      </w:r>
    </w:p>
    <w:p w:rsidR="00B64FCB" w:rsidRPr="00440013" w:rsidRDefault="00B64FCB" w:rsidP="00621A20"/>
    <w:p w:rsidR="00B64FCB" w:rsidRPr="00621A20" w:rsidRDefault="001F5F21" w:rsidP="005722EC">
      <w:pPr>
        <w:pStyle w:val="Listaszerbekezds"/>
        <w:numPr>
          <w:ilvl w:val="0"/>
          <w:numId w:val="3"/>
        </w:numPr>
        <w:tabs>
          <w:tab w:val="left" w:pos="1134"/>
          <w:tab w:val="right" w:pos="9072"/>
        </w:tabs>
        <w:ind w:hanging="1211"/>
      </w:pPr>
      <w:r w:rsidRPr="00621A20">
        <w:t>Fékberendezésekre vonatkozó előírások, feladata</w:t>
      </w:r>
      <w:r w:rsidR="00621A20" w:rsidRPr="00621A20">
        <w:tab/>
      </w:r>
    </w:p>
    <w:p w:rsidR="001C7E5D" w:rsidRPr="00440013" w:rsidRDefault="001C7E5D" w:rsidP="005722EC">
      <w:pPr>
        <w:pStyle w:val="Listaszerbekezds"/>
        <w:numPr>
          <w:ilvl w:val="0"/>
          <w:numId w:val="3"/>
        </w:numPr>
        <w:spacing w:before="100" w:beforeAutospacing="1" w:after="100" w:afterAutospacing="1"/>
      </w:pPr>
      <w:r w:rsidRPr="00440013">
        <w:t>Az „M1járműkategória”: személygépkocsik,</w:t>
      </w:r>
    </w:p>
    <w:p w:rsidR="001C7E5D" w:rsidRPr="00440013" w:rsidRDefault="001C7E5D" w:rsidP="005722EC">
      <w:pPr>
        <w:pStyle w:val="Listaszerbekezds"/>
        <w:numPr>
          <w:ilvl w:val="0"/>
          <w:numId w:val="3"/>
        </w:numPr>
        <w:spacing w:before="100" w:beforeAutospacing="1" w:after="100" w:afterAutospacing="1"/>
        <w:jc w:val="both"/>
      </w:pPr>
      <w:r w:rsidRPr="00440013">
        <w:t>„M2 járműkategória”: legfeljebb 5 t megengedett legnagyobb össztömegű autóbuszok,</w:t>
      </w:r>
    </w:p>
    <w:p w:rsidR="001C7E5D" w:rsidRPr="00440013" w:rsidRDefault="001C7E5D" w:rsidP="005722EC">
      <w:pPr>
        <w:pStyle w:val="Listaszerbekezds"/>
        <w:numPr>
          <w:ilvl w:val="0"/>
          <w:numId w:val="3"/>
        </w:numPr>
        <w:spacing w:before="100" w:beforeAutospacing="1" w:after="100" w:afterAutospacing="1"/>
        <w:jc w:val="both"/>
      </w:pPr>
      <w:r w:rsidRPr="00440013">
        <w:t xml:space="preserve">„M3 járműkategória”: </w:t>
      </w:r>
      <w:proofErr w:type="gramStart"/>
      <w:r w:rsidRPr="00440013">
        <w:t>több, mint</w:t>
      </w:r>
      <w:proofErr w:type="gramEnd"/>
      <w:r w:rsidRPr="00440013">
        <w:t xml:space="preserve"> 5 t megengedett legnagyobb össztömegű autóbuszok és trolibuszok,</w:t>
      </w:r>
    </w:p>
    <w:p w:rsidR="001C7E5D" w:rsidRPr="00440013" w:rsidRDefault="001C7E5D" w:rsidP="005722EC">
      <w:pPr>
        <w:pStyle w:val="Listaszerbekezds"/>
        <w:numPr>
          <w:ilvl w:val="0"/>
          <w:numId w:val="3"/>
        </w:numPr>
        <w:spacing w:before="100" w:beforeAutospacing="1" w:after="100" w:afterAutospacing="1"/>
        <w:jc w:val="both"/>
      </w:pPr>
      <w:r w:rsidRPr="00440013">
        <w:t>„N1 járműkategória”: legfeljebb 3,5 t megengedett legnagyobb össztömegű tehergépkocsik és vontatók,</w:t>
      </w:r>
    </w:p>
    <w:p w:rsidR="001C7E5D" w:rsidRPr="00440013" w:rsidRDefault="001C7E5D" w:rsidP="005722EC">
      <w:pPr>
        <w:pStyle w:val="Listaszerbekezds"/>
        <w:numPr>
          <w:ilvl w:val="0"/>
          <w:numId w:val="3"/>
        </w:numPr>
        <w:spacing w:before="100" w:beforeAutospacing="1" w:after="100" w:afterAutospacing="1"/>
      </w:pPr>
      <w:r w:rsidRPr="00440013">
        <w:t xml:space="preserve">„N2 járműkategória”: </w:t>
      </w:r>
      <w:proofErr w:type="gramStart"/>
      <w:r w:rsidRPr="00440013">
        <w:t>több, mint</w:t>
      </w:r>
      <w:proofErr w:type="gramEnd"/>
      <w:r w:rsidRPr="00440013">
        <w:t xml:space="preserve"> 3,5 t, de legfeljebb 12 t megengedett legnagyobb össztömegű tehergépkocsik és vontatók,</w:t>
      </w:r>
    </w:p>
    <w:p w:rsidR="001C7E5D" w:rsidRPr="00440013" w:rsidRDefault="001C7E5D" w:rsidP="005722EC">
      <w:pPr>
        <w:pStyle w:val="Listaszerbekezds"/>
        <w:numPr>
          <w:ilvl w:val="0"/>
          <w:numId w:val="3"/>
        </w:numPr>
        <w:spacing w:before="100" w:beforeAutospacing="1" w:after="100" w:afterAutospacing="1"/>
        <w:jc w:val="both"/>
      </w:pPr>
      <w:r w:rsidRPr="00440013">
        <w:t xml:space="preserve">„N3 járműkategória”: </w:t>
      </w:r>
      <w:proofErr w:type="gramStart"/>
      <w:r w:rsidRPr="00440013">
        <w:t>több, mint</w:t>
      </w:r>
      <w:proofErr w:type="gramEnd"/>
      <w:r w:rsidRPr="00440013">
        <w:t xml:space="preserve"> 12 t megengedett legnagyobb össztömegű tehergépkocsik és vontatók,</w:t>
      </w:r>
    </w:p>
    <w:p w:rsidR="001C7E5D" w:rsidRPr="00440013" w:rsidRDefault="001C7E5D" w:rsidP="005722EC">
      <w:pPr>
        <w:pStyle w:val="Listaszerbekezds"/>
        <w:numPr>
          <w:ilvl w:val="0"/>
          <w:numId w:val="3"/>
        </w:numPr>
        <w:spacing w:before="100" w:beforeAutospacing="1" w:after="100" w:afterAutospacing="1"/>
      </w:pPr>
      <w:r w:rsidRPr="00440013">
        <w:t>„O1 járműkategória”: legfeljebb 0,75 t megengedett legnagyobb össztömegű pótkocsik,</w:t>
      </w:r>
    </w:p>
    <w:p w:rsidR="001C7E5D" w:rsidRPr="00440013" w:rsidRDefault="001C7E5D" w:rsidP="005722EC">
      <w:pPr>
        <w:pStyle w:val="Listaszerbekezds"/>
        <w:numPr>
          <w:ilvl w:val="0"/>
          <w:numId w:val="3"/>
        </w:numPr>
        <w:spacing w:before="100" w:beforeAutospacing="1" w:after="100" w:afterAutospacing="1"/>
        <w:jc w:val="both"/>
      </w:pPr>
      <w:r w:rsidRPr="00440013">
        <w:t xml:space="preserve">„O2 járműkategória”: </w:t>
      </w:r>
      <w:proofErr w:type="gramStart"/>
      <w:r w:rsidRPr="00440013">
        <w:t>több, mint</w:t>
      </w:r>
      <w:proofErr w:type="gramEnd"/>
      <w:r w:rsidRPr="00440013">
        <w:t xml:space="preserve"> 0,75 t, de legfeljebb 3,5 t megengedett legnagyobb össztömegű pótkocsik (a félpótkocsit is ideértve),</w:t>
      </w:r>
    </w:p>
    <w:p w:rsidR="001C7E5D" w:rsidRPr="00440013" w:rsidRDefault="001C7E5D" w:rsidP="005722EC">
      <w:pPr>
        <w:pStyle w:val="Listaszerbekezds"/>
        <w:numPr>
          <w:ilvl w:val="0"/>
          <w:numId w:val="3"/>
        </w:numPr>
        <w:spacing w:before="100" w:beforeAutospacing="1" w:after="100" w:afterAutospacing="1"/>
      </w:pPr>
      <w:r w:rsidRPr="00440013">
        <w:t xml:space="preserve">„O3 járműkategória”: </w:t>
      </w:r>
      <w:proofErr w:type="gramStart"/>
      <w:r w:rsidRPr="00440013">
        <w:t>több, mint</w:t>
      </w:r>
      <w:proofErr w:type="gramEnd"/>
      <w:r w:rsidRPr="00440013">
        <w:t xml:space="preserve"> 3,5 t, de legfeljebb 10 t megengedett legnagyobb össztömegű pótkocsik (a félpótkocsit is ide értve),</w:t>
      </w:r>
    </w:p>
    <w:p w:rsidR="00B64FCB" w:rsidRPr="00440013" w:rsidRDefault="001C7E5D" w:rsidP="005722EC">
      <w:pPr>
        <w:pStyle w:val="Listaszerbekezds"/>
        <w:numPr>
          <w:ilvl w:val="0"/>
          <w:numId w:val="3"/>
        </w:numPr>
        <w:spacing w:before="100" w:beforeAutospacing="1" w:after="100" w:afterAutospacing="1"/>
        <w:jc w:val="both"/>
      </w:pPr>
      <w:r w:rsidRPr="00440013">
        <w:t xml:space="preserve">„O4 járműkategória”: </w:t>
      </w:r>
      <w:proofErr w:type="gramStart"/>
      <w:r w:rsidRPr="00440013">
        <w:t>több, mint</w:t>
      </w:r>
      <w:proofErr w:type="gramEnd"/>
      <w:r w:rsidRPr="00440013">
        <w:t xml:space="preserve"> 10 t megengedett legnagyobb össztömegű pótkocsikra vonatkozó előírások, valamint</w:t>
      </w:r>
      <w:r w:rsidR="008B1AD2" w:rsidRPr="00440013">
        <w:t xml:space="preserve"> a </w:t>
      </w:r>
      <w:r w:rsidRPr="00440013">
        <w:t>nemzetközi forgalomba</w:t>
      </w:r>
      <w:r w:rsidR="006E3CCA" w:rsidRPr="00440013">
        <w:t>n résztvevő gépkocsikra vonatkozó előírások megismerése, helyes szemlélet kialakítása.</w:t>
      </w:r>
    </w:p>
    <w:p w:rsidR="00B64FCB" w:rsidRPr="002133AB" w:rsidRDefault="00065438" w:rsidP="005722EC">
      <w:pPr>
        <w:pStyle w:val="Listaszerbekezds"/>
        <w:numPr>
          <w:ilvl w:val="0"/>
          <w:numId w:val="5"/>
        </w:numPr>
        <w:tabs>
          <w:tab w:val="clear" w:pos="1065"/>
          <w:tab w:val="num" w:pos="567"/>
          <w:tab w:val="left" w:pos="1701"/>
          <w:tab w:val="right" w:pos="9072"/>
        </w:tabs>
        <w:ind w:hanging="1065"/>
      </w:pPr>
      <w:r w:rsidRPr="002133AB">
        <w:t>Kerékfékszerkezet</w:t>
      </w:r>
    </w:p>
    <w:p w:rsidR="008B1AD2" w:rsidRPr="00440013" w:rsidRDefault="008B1AD2" w:rsidP="005722EC">
      <w:pPr>
        <w:pStyle w:val="Listaszerbekezds"/>
        <w:numPr>
          <w:ilvl w:val="0"/>
          <w:numId w:val="5"/>
        </w:numPr>
      </w:pPr>
      <w:r w:rsidRPr="00440013">
        <w:t>dobfékek</w:t>
      </w:r>
    </w:p>
    <w:p w:rsidR="00B64FCB" w:rsidRPr="00440013" w:rsidRDefault="008B1AD2" w:rsidP="005722EC">
      <w:pPr>
        <w:pStyle w:val="Listaszerbekezds"/>
        <w:numPr>
          <w:ilvl w:val="0"/>
          <w:numId w:val="5"/>
        </w:numPr>
      </w:pPr>
      <w:r w:rsidRPr="00440013">
        <w:t>merevnyerges és úszónyerges tárcsafékek</w:t>
      </w:r>
    </w:p>
    <w:p w:rsidR="00B64FCB" w:rsidRPr="002133AB" w:rsidRDefault="00065438" w:rsidP="005722EC">
      <w:pPr>
        <w:pStyle w:val="Listaszerbekezds"/>
        <w:numPr>
          <w:ilvl w:val="0"/>
          <w:numId w:val="5"/>
        </w:numPr>
        <w:tabs>
          <w:tab w:val="clear" w:pos="1065"/>
          <w:tab w:val="num" w:pos="567"/>
          <w:tab w:val="left" w:pos="1701"/>
          <w:tab w:val="right" w:pos="9072"/>
        </w:tabs>
        <w:ind w:hanging="1065"/>
      </w:pPr>
      <w:r w:rsidRPr="002133AB">
        <w:t>Gépjárművek üzemifék-berendezései.</w:t>
      </w:r>
      <w:r w:rsidR="00621A20" w:rsidRPr="002133AB">
        <w:tab/>
      </w:r>
    </w:p>
    <w:p w:rsidR="008B1AD2" w:rsidRPr="00440013" w:rsidRDefault="008B1AD2" w:rsidP="005722EC">
      <w:pPr>
        <w:pStyle w:val="Listaszerbekezds"/>
        <w:numPr>
          <w:ilvl w:val="0"/>
          <w:numId w:val="5"/>
        </w:numPr>
      </w:pPr>
      <w:r w:rsidRPr="00440013">
        <w:t>hidraulikus fékek</w:t>
      </w:r>
    </w:p>
    <w:p w:rsidR="008B1AD2" w:rsidRPr="00440013" w:rsidRDefault="008B1AD2" w:rsidP="005722EC">
      <w:pPr>
        <w:pStyle w:val="Listaszerbekezds"/>
        <w:numPr>
          <w:ilvl w:val="0"/>
          <w:numId w:val="5"/>
        </w:numPr>
      </w:pPr>
      <w:r w:rsidRPr="00440013">
        <w:t>főfékhenger</w:t>
      </w:r>
    </w:p>
    <w:p w:rsidR="008B1AD2" w:rsidRPr="00440013" w:rsidRDefault="008B1AD2" w:rsidP="005722EC">
      <w:pPr>
        <w:numPr>
          <w:ilvl w:val="0"/>
          <w:numId w:val="5"/>
        </w:numPr>
      </w:pPr>
      <w:r w:rsidRPr="00440013">
        <w:t>csővezetékek</w:t>
      </w:r>
    </w:p>
    <w:p w:rsidR="008B1AD2" w:rsidRPr="00440013" w:rsidRDefault="008B1AD2" w:rsidP="005722EC">
      <w:pPr>
        <w:numPr>
          <w:ilvl w:val="0"/>
          <w:numId w:val="5"/>
        </w:numPr>
      </w:pPr>
      <w:r w:rsidRPr="00440013">
        <w:t>kerékfékhengerek</w:t>
      </w:r>
    </w:p>
    <w:p w:rsidR="008B1AD2" w:rsidRPr="00440013" w:rsidRDefault="008B1AD2" w:rsidP="005722EC">
      <w:pPr>
        <w:numPr>
          <w:ilvl w:val="0"/>
          <w:numId w:val="5"/>
        </w:numPr>
      </w:pPr>
      <w:r w:rsidRPr="00440013">
        <w:t>kétkörös, hidraulikus fékberendezések</w:t>
      </w:r>
    </w:p>
    <w:p w:rsidR="008B1AD2" w:rsidRPr="00440013" w:rsidRDefault="008B1AD2" w:rsidP="005722EC">
      <w:pPr>
        <w:numPr>
          <w:ilvl w:val="0"/>
          <w:numId w:val="5"/>
        </w:numPr>
      </w:pPr>
      <w:r w:rsidRPr="00440013">
        <w:t>fékrásegítés</w:t>
      </w:r>
    </w:p>
    <w:p w:rsidR="008B1AD2" w:rsidRPr="00440013" w:rsidRDefault="008B1AD2" w:rsidP="005722EC">
      <w:pPr>
        <w:numPr>
          <w:ilvl w:val="0"/>
          <w:numId w:val="5"/>
        </w:numPr>
      </w:pPr>
      <w:r w:rsidRPr="00440013">
        <w:t>fékerő-szabályozás</w:t>
      </w:r>
    </w:p>
    <w:p w:rsidR="008B1AD2" w:rsidRPr="00440013" w:rsidRDefault="008B1AD2" w:rsidP="005722EC">
      <w:pPr>
        <w:numPr>
          <w:ilvl w:val="0"/>
          <w:numId w:val="5"/>
        </w:numPr>
      </w:pPr>
      <w:r w:rsidRPr="00440013">
        <w:t>fékfolyadék</w:t>
      </w:r>
    </w:p>
    <w:p w:rsidR="008B1AD2" w:rsidRPr="00440013" w:rsidRDefault="008B1AD2" w:rsidP="005722EC">
      <w:pPr>
        <w:numPr>
          <w:ilvl w:val="0"/>
          <w:numId w:val="5"/>
        </w:numPr>
      </w:pPr>
      <w:r w:rsidRPr="00440013">
        <w:t>korszerű fékszerkezetek szerelése</w:t>
      </w:r>
    </w:p>
    <w:p w:rsidR="008B1AD2" w:rsidRPr="00440013" w:rsidRDefault="008B1AD2" w:rsidP="005722EC">
      <w:pPr>
        <w:numPr>
          <w:ilvl w:val="0"/>
          <w:numId w:val="5"/>
        </w:numPr>
      </w:pPr>
      <w:proofErr w:type="spellStart"/>
      <w:r w:rsidRPr="00440013">
        <w:t>elektro-mechanikus</w:t>
      </w:r>
      <w:proofErr w:type="spellEnd"/>
      <w:r w:rsidRPr="00440013">
        <w:t xml:space="preserve"> </w:t>
      </w:r>
      <w:proofErr w:type="spellStart"/>
      <w:r w:rsidRPr="00440013">
        <w:t>rögzítőfék</w:t>
      </w:r>
      <w:proofErr w:type="spellEnd"/>
      <w:r w:rsidRPr="00440013">
        <w:t xml:space="preserve"> </w:t>
      </w:r>
    </w:p>
    <w:p w:rsidR="008B1AD2" w:rsidRPr="00440013" w:rsidRDefault="008B1AD2" w:rsidP="005722EC">
      <w:pPr>
        <w:numPr>
          <w:ilvl w:val="0"/>
          <w:numId w:val="5"/>
        </w:numPr>
      </w:pPr>
      <w:r w:rsidRPr="00440013">
        <w:t>elektronikus menetstabilizáló rendszer (ESP)</w:t>
      </w:r>
    </w:p>
    <w:p w:rsidR="008B1AD2" w:rsidRPr="00440013" w:rsidRDefault="008B1AD2" w:rsidP="005722EC">
      <w:pPr>
        <w:numPr>
          <w:ilvl w:val="0"/>
          <w:numId w:val="5"/>
        </w:numPr>
      </w:pPr>
      <w:r w:rsidRPr="00440013">
        <w:t>elektronikus fékerő-elosztó (EBV)</w:t>
      </w:r>
    </w:p>
    <w:p w:rsidR="008B1AD2" w:rsidRPr="00440013" w:rsidRDefault="008B1AD2" w:rsidP="005722EC">
      <w:pPr>
        <w:numPr>
          <w:ilvl w:val="0"/>
          <w:numId w:val="5"/>
        </w:numPr>
      </w:pPr>
      <w:r w:rsidRPr="00440013">
        <w:t>elektronikus vészfékasszisztens (EBA)</w:t>
      </w:r>
    </w:p>
    <w:p w:rsidR="00335AB7" w:rsidRPr="00440013" w:rsidRDefault="00335AB7" w:rsidP="005722EC">
      <w:pPr>
        <w:numPr>
          <w:ilvl w:val="0"/>
          <w:numId w:val="5"/>
        </w:numPr>
      </w:pPr>
      <w:r w:rsidRPr="00440013">
        <w:t>légfékek</w:t>
      </w:r>
    </w:p>
    <w:p w:rsidR="00335AB7" w:rsidRPr="00440013" w:rsidRDefault="00335AB7" w:rsidP="005722EC">
      <w:pPr>
        <w:numPr>
          <w:ilvl w:val="0"/>
          <w:numId w:val="5"/>
        </w:numPr>
      </w:pPr>
      <w:r w:rsidRPr="00440013">
        <w:t>a légfékszerelvények szerkezete és működése</w:t>
      </w:r>
    </w:p>
    <w:p w:rsidR="00335AB7" w:rsidRPr="00440013" w:rsidRDefault="00335AB7" w:rsidP="005722EC">
      <w:pPr>
        <w:numPr>
          <w:ilvl w:val="0"/>
          <w:numId w:val="5"/>
        </w:numPr>
      </w:pPr>
      <w:r w:rsidRPr="00440013">
        <w:t>a terheléssel arányos fékerő-szabályozás</w:t>
      </w:r>
    </w:p>
    <w:p w:rsidR="00335AB7" w:rsidRPr="00440013" w:rsidRDefault="00335AB7" w:rsidP="005722EC">
      <w:pPr>
        <w:numPr>
          <w:ilvl w:val="0"/>
          <w:numId w:val="5"/>
        </w:numPr>
      </w:pPr>
      <w:r w:rsidRPr="00440013">
        <w:t>kerékfék-működtető berendezése</w:t>
      </w:r>
    </w:p>
    <w:p w:rsidR="00335AB7" w:rsidRPr="00440013" w:rsidRDefault="00335AB7" w:rsidP="005722EC">
      <w:pPr>
        <w:numPr>
          <w:ilvl w:val="0"/>
          <w:numId w:val="5"/>
        </w:numPr>
      </w:pPr>
      <w:r w:rsidRPr="00440013">
        <w:t>pótkocsifékek</w:t>
      </w:r>
    </w:p>
    <w:p w:rsidR="00B64FCB" w:rsidRPr="00440013" w:rsidRDefault="00335AB7" w:rsidP="005722EC">
      <w:pPr>
        <w:numPr>
          <w:ilvl w:val="0"/>
          <w:numId w:val="5"/>
        </w:numPr>
      </w:pPr>
      <w:r w:rsidRPr="00440013">
        <w:t>kipufogófék</w:t>
      </w:r>
    </w:p>
    <w:p w:rsidR="00B64FCB" w:rsidRPr="00621A20" w:rsidRDefault="00065438" w:rsidP="005722EC">
      <w:pPr>
        <w:pStyle w:val="Listaszerbekezds"/>
        <w:numPr>
          <w:ilvl w:val="0"/>
          <w:numId w:val="5"/>
        </w:numPr>
        <w:tabs>
          <w:tab w:val="clear" w:pos="1065"/>
          <w:tab w:val="num" w:pos="567"/>
          <w:tab w:val="left" w:pos="1701"/>
          <w:tab w:val="right" w:pos="9072"/>
        </w:tabs>
        <w:ind w:hanging="1065"/>
      </w:pPr>
      <w:r w:rsidRPr="00621A20">
        <w:t xml:space="preserve">Gépjárművek lassító fék-berendezései. </w:t>
      </w:r>
      <w:r w:rsidR="00621A20" w:rsidRPr="00621A20">
        <w:tab/>
      </w:r>
    </w:p>
    <w:p w:rsidR="00302CFD" w:rsidRPr="00440013" w:rsidRDefault="00B64FCB" w:rsidP="00621A20">
      <w:pPr>
        <w:ind w:left="356" w:firstLine="709"/>
      </w:pPr>
      <w:r w:rsidRPr="00440013">
        <w:t xml:space="preserve">A </w:t>
      </w:r>
      <w:r w:rsidR="00A04ADE" w:rsidRPr="00440013">
        <w:t>tartós lassító fékek szükségessége</w:t>
      </w:r>
      <w:r w:rsidR="00302CFD" w:rsidRPr="00440013">
        <w:t xml:space="preserve">. </w:t>
      </w:r>
    </w:p>
    <w:p w:rsidR="00302CFD" w:rsidRPr="00440013" w:rsidRDefault="00302CFD" w:rsidP="00621A20">
      <w:pPr>
        <w:ind w:left="356" w:firstLine="709"/>
      </w:pPr>
      <w:r w:rsidRPr="00440013">
        <w:t xml:space="preserve">A haszonjárművek tartós </w:t>
      </w:r>
      <w:proofErr w:type="spellStart"/>
      <w:r w:rsidRPr="00440013">
        <w:t>lassítófék</w:t>
      </w:r>
      <w:proofErr w:type="spellEnd"/>
      <w:r w:rsidRPr="00440013">
        <w:t xml:space="preserve"> berendezései:</w:t>
      </w:r>
    </w:p>
    <w:p w:rsidR="00302CFD" w:rsidRPr="00440013" w:rsidRDefault="00302CFD" w:rsidP="00621A20">
      <w:pPr>
        <w:ind w:left="356" w:firstLine="709"/>
      </w:pPr>
      <w:r w:rsidRPr="00440013">
        <w:t xml:space="preserve">A </w:t>
      </w:r>
      <w:proofErr w:type="gramStart"/>
      <w:r w:rsidRPr="00440013">
        <w:t>motor fékező</w:t>
      </w:r>
      <w:proofErr w:type="gramEnd"/>
      <w:r w:rsidRPr="00440013">
        <w:t xml:space="preserve"> nyomatékát növelő rendszerek.</w:t>
      </w:r>
    </w:p>
    <w:p w:rsidR="00302CFD" w:rsidRPr="00440013" w:rsidRDefault="00302CFD" w:rsidP="005722EC">
      <w:pPr>
        <w:numPr>
          <w:ilvl w:val="0"/>
          <w:numId w:val="5"/>
        </w:numPr>
      </w:pPr>
      <w:r w:rsidRPr="00440013">
        <w:t xml:space="preserve">Hidrodinamikus elven működő tartós </w:t>
      </w:r>
      <w:proofErr w:type="spellStart"/>
      <w:r w:rsidRPr="00440013">
        <w:t>lassítófékek</w:t>
      </w:r>
      <w:proofErr w:type="spellEnd"/>
      <w:r w:rsidRPr="00440013">
        <w:t>.</w:t>
      </w:r>
    </w:p>
    <w:p w:rsidR="00302CFD" w:rsidRPr="00440013" w:rsidRDefault="00302CFD" w:rsidP="005722EC">
      <w:pPr>
        <w:numPr>
          <w:ilvl w:val="0"/>
          <w:numId w:val="5"/>
        </w:numPr>
        <w:jc w:val="both"/>
      </w:pPr>
      <w:r w:rsidRPr="00440013">
        <w:t xml:space="preserve">A sebességváltóba szerelt hidrodinamikus nyomatékváltó </w:t>
      </w:r>
      <w:proofErr w:type="spellStart"/>
      <w:r w:rsidRPr="00440013">
        <w:t>működtetéseretarderként</w:t>
      </w:r>
      <w:proofErr w:type="spellEnd"/>
      <w:r w:rsidRPr="00440013">
        <w:t>.</w:t>
      </w:r>
    </w:p>
    <w:p w:rsidR="00302CFD" w:rsidRPr="00440013" w:rsidRDefault="00302CFD" w:rsidP="005722EC">
      <w:pPr>
        <w:numPr>
          <w:ilvl w:val="0"/>
          <w:numId w:val="5"/>
        </w:numPr>
      </w:pPr>
      <w:r w:rsidRPr="00440013">
        <w:t xml:space="preserve">Elektor-hidraulikus tartós </w:t>
      </w:r>
      <w:proofErr w:type="spellStart"/>
      <w:r w:rsidRPr="00440013">
        <w:t>lassítófék</w:t>
      </w:r>
      <w:proofErr w:type="spellEnd"/>
      <w:r w:rsidRPr="00440013">
        <w:t>.</w:t>
      </w:r>
    </w:p>
    <w:p w:rsidR="00302CFD" w:rsidRPr="00440013" w:rsidRDefault="00302CFD" w:rsidP="005722EC">
      <w:pPr>
        <w:numPr>
          <w:ilvl w:val="0"/>
          <w:numId w:val="5"/>
        </w:numPr>
      </w:pPr>
      <w:r w:rsidRPr="00440013">
        <w:t xml:space="preserve">Elektromágneses elven működő, örvényáramú </w:t>
      </w:r>
      <w:proofErr w:type="spellStart"/>
      <w:r w:rsidRPr="00440013">
        <w:t>retarderek</w:t>
      </w:r>
      <w:proofErr w:type="spellEnd"/>
      <w:r w:rsidRPr="00440013">
        <w:t>.</w:t>
      </w:r>
    </w:p>
    <w:p w:rsidR="00302CFD" w:rsidRPr="00440013" w:rsidRDefault="00302CFD" w:rsidP="005722EC">
      <w:pPr>
        <w:pStyle w:val="Listaszerbekezds"/>
        <w:numPr>
          <w:ilvl w:val="0"/>
          <w:numId w:val="4"/>
        </w:numPr>
        <w:tabs>
          <w:tab w:val="clear" w:pos="1068"/>
          <w:tab w:val="num" w:pos="567"/>
        </w:tabs>
        <w:ind w:hanging="1068"/>
      </w:pPr>
      <w:r w:rsidRPr="00440013">
        <w:t>A beépítés helye szerinti csoportosítás:</w:t>
      </w:r>
    </w:p>
    <w:p w:rsidR="00302CFD" w:rsidRPr="00440013" w:rsidRDefault="00302CFD" w:rsidP="005722EC">
      <w:pPr>
        <w:numPr>
          <w:ilvl w:val="0"/>
          <w:numId w:val="4"/>
        </w:numPr>
      </w:pPr>
      <w:proofErr w:type="spellStart"/>
      <w:r w:rsidRPr="00440013">
        <w:t>Off-line</w:t>
      </w:r>
      <w:proofErr w:type="spellEnd"/>
      <w:r w:rsidRPr="00440013">
        <w:t xml:space="preserve"> beépítés – a hajtáslánc vonalán kívüli, gyakran gyorsító áttétellel ellátott változat.</w:t>
      </w:r>
    </w:p>
    <w:p w:rsidR="00302CFD" w:rsidRPr="00440013" w:rsidRDefault="00302CFD" w:rsidP="005722EC">
      <w:pPr>
        <w:numPr>
          <w:ilvl w:val="0"/>
          <w:numId w:val="4"/>
        </w:numPr>
      </w:pPr>
      <w:r w:rsidRPr="00440013">
        <w:t>On-line – a hajtásláncba beépített változat.</w:t>
      </w:r>
    </w:p>
    <w:p w:rsidR="00302CFD" w:rsidRPr="00440013" w:rsidRDefault="00302CFD" w:rsidP="005722EC">
      <w:pPr>
        <w:numPr>
          <w:ilvl w:val="0"/>
          <w:numId w:val="4"/>
        </w:numPr>
      </w:pPr>
      <w:r w:rsidRPr="00440013">
        <w:t xml:space="preserve">A primer </w:t>
      </w:r>
      <w:proofErr w:type="spellStart"/>
      <w:r w:rsidRPr="00440013">
        <w:t>retardert</w:t>
      </w:r>
      <w:proofErr w:type="spellEnd"/>
      <w:r w:rsidRPr="00440013">
        <w:t xml:space="preserve"> a motor és a sebességváltó mechanikus áttételei közé építik be.</w:t>
      </w:r>
    </w:p>
    <w:p w:rsidR="00302CFD" w:rsidRPr="00440013" w:rsidRDefault="00302CFD" w:rsidP="005722EC">
      <w:pPr>
        <w:numPr>
          <w:ilvl w:val="0"/>
          <w:numId w:val="4"/>
        </w:numPr>
      </w:pPr>
      <w:r w:rsidRPr="00440013">
        <w:t xml:space="preserve">A sebességváltó fokozatai közé beépített </w:t>
      </w:r>
      <w:proofErr w:type="spellStart"/>
      <w:r w:rsidRPr="00440013">
        <w:t>retarder</w:t>
      </w:r>
      <w:proofErr w:type="spellEnd"/>
      <w:r w:rsidRPr="00440013">
        <w:t>.</w:t>
      </w:r>
    </w:p>
    <w:p w:rsidR="00B64FCB" w:rsidRPr="00440013" w:rsidRDefault="00302CFD" w:rsidP="002133AB">
      <w:pPr>
        <w:tabs>
          <w:tab w:val="left" w:pos="1418"/>
          <w:tab w:val="right" w:pos="9072"/>
        </w:tabs>
        <w:ind w:left="851"/>
      </w:pPr>
      <w:r w:rsidRPr="00440013">
        <w:t xml:space="preserve">A szekunder </w:t>
      </w:r>
      <w:proofErr w:type="spellStart"/>
      <w:r w:rsidRPr="00440013">
        <w:t>retarder</w:t>
      </w:r>
      <w:proofErr w:type="spellEnd"/>
      <w:r w:rsidRPr="00440013">
        <w:t xml:space="preserve"> (melyet a sebességváltó és a hátsó futómű között helyeznek el) működése.</w:t>
      </w:r>
    </w:p>
    <w:p w:rsidR="00B64FCB" w:rsidRPr="002133AB" w:rsidRDefault="00065438" w:rsidP="005722EC">
      <w:pPr>
        <w:pStyle w:val="Listaszerbekezds"/>
        <w:numPr>
          <w:ilvl w:val="0"/>
          <w:numId w:val="4"/>
        </w:numPr>
        <w:tabs>
          <w:tab w:val="clear" w:pos="1068"/>
          <w:tab w:val="num" w:pos="567"/>
          <w:tab w:val="left" w:pos="1701"/>
          <w:tab w:val="right" w:pos="9072"/>
        </w:tabs>
        <w:ind w:hanging="1068"/>
      </w:pPr>
      <w:r w:rsidRPr="002133AB">
        <w:t>A blokkolásgátló berendezés</w:t>
      </w:r>
      <w:r w:rsidR="002133AB" w:rsidRPr="002133AB">
        <w:tab/>
      </w:r>
    </w:p>
    <w:p w:rsidR="00335AB7" w:rsidRPr="00440013" w:rsidRDefault="00335AB7" w:rsidP="005722EC">
      <w:pPr>
        <w:pStyle w:val="Listaszerbekezds"/>
        <w:numPr>
          <w:ilvl w:val="0"/>
          <w:numId w:val="4"/>
        </w:numPr>
      </w:pPr>
      <w:r w:rsidRPr="00440013">
        <w:t xml:space="preserve">A </w:t>
      </w:r>
      <w:proofErr w:type="spellStart"/>
      <w:r w:rsidRPr="00440013">
        <w:t>blokkolásgátlás</w:t>
      </w:r>
      <w:proofErr w:type="spellEnd"/>
    </w:p>
    <w:p w:rsidR="00335AB7" w:rsidRPr="00440013" w:rsidRDefault="00335AB7" w:rsidP="005722EC">
      <w:pPr>
        <w:pStyle w:val="Listaszerbekezds"/>
        <w:numPr>
          <w:ilvl w:val="0"/>
          <w:numId w:val="4"/>
        </w:numPr>
      </w:pPr>
      <w:r w:rsidRPr="00440013">
        <w:t xml:space="preserve">blokkolásgátló berendezés </w:t>
      </w:r>
      <w:proofErr w:type="gramStart"/>
      <w:r w:rsidR="002133AB">
        <w:t>működése</w:t>
      </w:r>
      <w:r w:rsidRPr="00440013">
        <w:t>(</w:t>
      </w:r>
      <w:proofErr w:type="gramEnd"/>
      <w:r w:rsidRPr="00440013">
        <w:t>ABS)</w:t>
      </w:r>
    </w:p>
    <w:p w:rsidR="00B64FCB" w:rsidRPr="00440013" w:rsidRDefault="00335AB7" w:rsidP="005722EC">
      <w:pPr>
        <w:pStyle w:val="Listaszerbekezds"/>
        <w:numPr>
          <w:ilvl w:val="0"/>
          <w:numId w:val="4"/>
        </w:numPr>
        <w:tabs>
          <w:tab w:val="left" w:pos="1418"/>
          <w:tab w:val="right" w:pos="9072"/>
        </w:tabs>
      </w:pPr>
      <w:r w:rsidRPr="00440013">
        <w:t>blokkolásgátló berendezés légtelenítése</w:t>
      </w:r>
    </w:p>
    <w:p w:rsidR="00B64FCB" w:rsidRPr="002133AB" w:rsidRDefault="00065438" w:rsidP="005722EC">
      <w:pPr>
        <w:pStyle w:val="Listaszerbekezds"/>
        <w:numPr>
          <w:ilvl w:val="0"/>
          <w:numId w:val="4"/>
        </w:numPr>
        <w:tabs>
          <w:tab w:val="clear" w:pos="1068"/>
          <w:tab w:val="num" w:pos="567"/>
          <w:tab w:val="left" w:pos="1701"/>
          <w:tab w:val="right" w:pos="9072"/>
        </w:tabs>
        <w:ind w:hanging="1068"/>
      </w:pPr>
      <w:r w:rsidRPr="002133AB">
        <w:t>A kipörgés gátló berendezés</w:t>
      </w:r>
    </w:p>
    <w:p w:rsidR="00B64FCB" w:rsidRPr="00440013" w:rsidRDefault="00A04ADE" w:rsidP="005722EC">
      <w:pPr>
        <w:pStyle w:val="Listaszerbekezds"/>
        <w:numPr>
          <w:ilvl w:val="0"/>
          <w:numId w:val="4"/>
        </w:numPr>
        <w:tabs>
          <w:tab w:val="left" w:pos="1418"/>
          <w:tab w:val="right" w:pos="9072"/>
        </w:tabs>
        <w:jc w:val="both"/>
      </w:pPr>
      <w:r w:rsidRPr="00440013">
        <w:t xml:space="preserve">A kipörgés gátló (ASR, </w:t>
      </w:r>
      <w:proofErr w:type="spellStart"/>
      <w:r w:rsidRPr="00440013">
        <w:t>Tracs</w:t>
      </w:r>
      <w:proofErr w:type="spellEnd"/>
      <w:r w:rsidRPr="00440013">
        <w:t>, EDB) berendezések kialakítása, működési elve, a beavatkozás formái.</w:t>
      </w:r>
      <w:r w:rsidR="002133AB">
        <w:tab/>
      </w:r>
    </w:p>
    <w:p w:rsidR="00B64FCB" w:rsidRPr="002133AB" w:rsidRDefault="00065438" w:rsidP="005722EC">
      <w:pPr>
        <w:pStyle w:val="Listaszerbekezds"/>
        <w:numPr>
          <w:ilvl w:val="0"/>
          <w:numId w:val="4"/>
        </w:numPr>
        <w:tabs>
          <w:tab w:val="clear" w:pos="1068"/>
          <w:tab w:val="num" w:pos="567"/>
          <w:tab w:val="left" w:pos="1701"/>
          <w:tab w:val="right" w:pos="9072"/>
        </w:tabs>
        <w:ind w:hanging="1068"/>
      </w:pPr>
      <w:r w:rsidRPr="002133AB">
        <w:t>A rögzítő fék-berendezések típusai, működésük és felépítésük</w:t>
      </w:r>
      <w:r w:rsidR="002133AB" w:rsidRPr="002133AB">
        <w:tab/>
      </w:r>
    </w:p>
    <w:p w:rsidR="00B64FCB" w:rsidRPr="00440013" w:rsidRDefault="00AD5F13" w:rsidP="005722EC">
      <w:pPr>
        <w:pStyle w:val="Listaszerbekezds"/>
        <w:numPr>
          <w:ilvl w:val="0"/>
          <w:numId w:val="4"/>
        </w:numPr>
        <w:jc w:val="both"/>
      </w:pPr>
      <w:r w:rsidRPr="00440013">
        <w:t>A rögzítő fék-berendezés kialakítása, a légfékes szerelvények kialakítása, (rugóerő tárolós rögzítő-fék berendezések) működése, karbantartásuk.</w:t>
      </w:r>
    </w:p>
    <w:p w:rsidR="00B64FCB" w:rsidRPr="00440013" w:rsidRDefault="00B64FCB" w:rsidP="00B64FCB">
      <w:pPr>
        <w:tabs>
          <w:tab w:val="left" w:pos="1418"/>
          <w:tab w:val="right" w:pos="9072"/>
        </w:tabs>
        <w:ind w:left="851"/>
      </w:pPr>
    </w:p>
    <w:p w:rsidR="009D263C" w:rsidRPr="00F91687" w:rsidRDefault="009D263C" w:rsidP="005722EC">
      <w:pPr>
        <w:pStyle w:val="Listaszerbekezds"/>
        <w:numPr>
          <w:ilvl w:val="1"/>
          <w:numId w:val="7"/>
        </w:numPr>
        <w:rPr>
          <w:b/>
        </w:rPr>
      </w:pPr>
      <w:r w:rsidRPr="00F91687">
        <w:rPr>
          <w:b/>
        </w:rPr>
        <w:t>A képzés javasolt helyszíne (ajánlás)</w:t>
      </w:r>
    </w:p>
    <w:p w:rsidR="009D263C" w:rsidRPr="00F91687" w:rsidRDefault="009D263C" w:rsidP="009D263C">
      <w:pPr>
        <w:ind w:left="426"/>
        <w:rPr>
          <w:i/>
        </w:rPr>
      </w:pPr>
      <w:r w:rsidRPr="00F91687">
        <w:rPr>
          <w:i/>
        </w:rPr>
        <w:t>Tanterem, tanműhely</w:t>
      </w:r>
    </w:p>
    <w:p w:rsidR="001A3B28" w:rsidRDefault="001A3B28" w:rsidP="001A3B28">
      <w:pPr>
        <w:tabs>
          <w:tab w:val="left" w:pos="1701"/>
          <w:tab w:val="right" w:pos="9072"/>
        </w:tabs>
        <w:rPr>
          <w:b/>
        </w:rPr>
      </w:pPr>
    </w:p>
    <w:p w:rsidR="009D263C" w:rsidRPr="00F91687" w:rsidRDefault="009D263C" w:rsidP="005722EC">
      <w:pPr>
        <w:pStyle w:val="Listaszerbekezds"/>
        <w:numPr>
          <w:ilvl w:val="1"/>
          <w:numId w:val="7"/>
        </w:numPr>
        <w:rPr>
          <w:b/>
        </w:rPr>
      </w:pPr>
      <w:r w:rsidRPr="00F91687">
        <w:rPr>
          <w:b/>
        </w:rPr>
        <w:t>A tantárgy elsajátítása során alkalmazható sajátos módszerek, tanulói tevékenységformák (ajánlás)</w:t>
      </w:r>
    </w:p>
    <w:p w:rsidR="009D263C" w:rsidRPr="00F91687" w:rsidRDefault="009D263C" w:rsidP="009D263C">
      <w:pPr>
        <w:ind w:left="426"/>
        <w:jc w:val="both"/>
        <w:rPr>
          <w:rFonts w:eastAsiaTheme="minorHAnsi"/>
          <w:szCs w:val="22"/>
          <w:lang w:eastAsia="en-US"/>
        </w:rPr>
      </w:pPr>
    </w:p>
    <w:p w:rsidR="009D263C" w:rsidRPr="00F91687" w:rsidRDefault="009D263C" w:rsidP="005722EC">
      <w:pPr>
        <w:pStyle w:val="Listaszerbekezds"/>
        <w:numPr>
          <w:ilvl w:val="2"/>
          <w:numId w:val="7"/>
        </w:numPr>
        <w:rPr>
          <w:b/>
        </w:rPr>
      </w:pPr>
      <w:r w:rsidRPr="00F91687">
        <w:rPr>
          <w:b/>
        </w:rPr>
        <w:t>A tantárgy elsajátítása során alkalmazható sajátos módszerek (ajánlás)</w:t>
      </w:r>
    </w:p>
    <w:tbl>
      <w:tblPr>
        <w:tblW w:w="8440" w:type="dxa"/>
        <w:jc w:val="center"/>
        <w:tblCellMar>
          <w:left w:w="70" w:type="dxa"/>
          <w:right w:w="70" w:type="dxa"/>
        </w:tblCellMar>
        <w:tblLook w:val="04A0" w:firstRow="1" w:lastRow="0" w:firstColumn="1" w:lastColumn="0" w:noHBand="0" w:noVBand="1"/>
      </w:tblPr>
      <w:tblGrid>
        <w:gridCol w:w="960"/>
        <w:gridCol w:w="2220"/>
        <w:gridCol w:w="960"/>
        <w:gridCol w:w="960"/>
        <w:gridCol w:w="960"/>
        <w:gridCol w:w="2380"/>
      </w:tblGrid>
      <w:tr w:rsidR="009D263C" w:rsidRPr="00F91687" w:rsidTr="00AF7A16">
        <w:trPr>
          <w:trHeight w:val="600"/>
          <w:jc w:val="center"/>
        </w:trPr>
        <w:tc>
          <w:tcPr>
            <w:tcW w:w="960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9D263C" w:rsidRPr="00F91687" w:rsidRDefault="009D263C" w:rsidP="00AF7A16">
            <w:pPr>
              <w:jc w:val="center"/>
              <w:rPr>
                <w:color w:val="000000"/>
                <w:sz w:val="20"/>
                <w:szCs w:val="20"/>
              </w:rPr>
            </w:pPr>
            <w:r w:rsidRPr="00F91687">
              <w:rPr>
                <w:color w:val="000000"/>
                <w:sz w:val="20"/>
                <w:szCs w:val="20"/>
              </w:rPr>
              <w:t>Sorszám</w:t>
            </w:r>
          </w:p>
        </w:tc>
        <w:tc>
          <w:tcPr>
            <w:tcW w:w="2220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9D263C" w:rsidRPr="00F91687" w:rsidRDefault="009D263C" w:rsidP="00AF7A16">
            <w:pPr>
              <w:jc w:val="center"/>
              <w:rPr>
                <w:color w:val="000000"/>
                <w:sz w:val="20"/>
                <w:szCs w:val="20"/>
              </w:rPr>
            </w:pPr>
            <w:r w:rsidRPr="00F91687">
              <w:rPr>
                <w:color w:val="000000"/>
                <w:sz w:val="20"/>
                <w:szCs w:val="20"/>
              </w:rPr>
              <w:t>Alkalmazott oktatási módszer neve</w:t>
            </w:r>
          </w:p>
        </w:tc>
        <w:tc>
          <w:tcPr>
            <w:tcW w:w="2880" w:type="dxa"/>
            <w:gridSpan w:val="3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9D263C" w:rsidRPr="00F91687" w:rsidRDefault="009D263C" w:rsidP="00AF7A16">
            <w:pPr>
              <w:jc w:val="center"/>
              <w:rPr>
                <w:color w:val="000000"/>
                <w:sz w:val="20"/>
                <w:szCs w:val="20"/>
              </w:rPr>
            </w:pPr>
            <w:r w:rsidRPr="00F91687">
              <w:rPr>
                <w:color w:val="000000"/>
                <w:sz w:val="20"/>
                <w:szCs w:val="20"/>
              </w:rPr>
              <w:t>A tanulói tevékenység szervezeti kerete</w:t>
            </w:r>
          </w:p>
        </w:tc>
        <w:tc>
          <w:tcPr>
            <w:tcW w:w="2380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9D263C" w:rsidRPr="00F91687" w:rsidRDefault="009D263C" w:rsidP="00AF7A16">
            <w:pPr>
              <w:jc w:val="center"/>
              <w:rPr>
                <w:color w:val="000000"/>
                <w:sz w:val="20"/>
                <w:szCs w:val="20"/>
              </w:rPr>
            </w:pPr>
            <w:r w:rsidRPr="00F91687">
              <w:rPr>
                <w:color w:val="000000"/>
                <w:sz w:val="20"/>
                <w:szCs w:val="20"/>
              </w:rPr>
              <w:t xml:space="preserve">Alkalmazandó eszközök és felszerelések </w:t>
            </w:r>
          </w:p>
        </w:tc>
      </w:tr>
      <w:tr w:rsidR="009D263C" w:rsidRPr="00F91687" w:rsidTr="00AF7A16">
        <w:trPr>
          <w:trHeight w:val="255"/>
          <w:jc w:val="center"/>
        </w:trPr>
        <w:tc>
          <w:tcPr>
            <w:tcW w:w="960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9D263C" w:rsidRPr="00F91687" w:rsidRDefault="009D263C" w:rsidP="00AF7A16">
            <w:pPr>
              <w:rPr>
                <w:color w:val="000000"/>
                <w:sz w:val="20"/>
                <w:szCs w:val="20"/>
              </w:rPr>
            </w:pPr>
          </w:p>
        </w:tc>
        <w:tc>
          <w:tcPr>
            <w:tcW w:w="2220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9D263C" w:rsidRPr="00F91687" w:rsidRDefault="009D263C" w:rsidP="00AF7A16">
            <w:pPr>
              <w:rPr>
                <w:color w:val="000000"/>
                <w:sz w:val="20"/>
                <w:szCs w:val="20"/>
              </w:rPr>
            </w:pP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9D263C" w:rsidRPr="00F91687" w:rsidRDefault="009D263C" w:rsidP="00AF7A16">
            <w:pPr>
              <w:jc w:val="center"/>
              <w:rPr>
                <w:color w:val="000000"/>
                <w:sz w:val="20"/>
                <w:szCs w:val="20"/>
              </w:rPr>
            </w:pPr>
            <w:r w:rsidRPr="00F91687">
              <w:rPr>
                <w:color w:val="000000"/>
                <w:sz w:val="20"/>
                <w:szCs w:val="20"/>
              </w:rPr>
              <w:t>egyéni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9D263C" w:rsidRPr="00F91687" w:rsidRDefault="009D263C" w:rsidP="00AF7A16">
            <w:pPr>
              <w:jc w:val="center"/>
              <w:rPr>
                <w:color w:val="000000"/>
                <w:sz w:val="20"/>
                <w:szCs w:val="20"/>
              </w:rPr>
            </w:pPr>
            <w:r w:rsidRPr="00F91687">
              <w:rPr>
                <w:color w:val="000000"/>
                <w:sz w:val="20"/>
                <w:szCs w:val="20"/>
              </w:rPr>
              <w:t>csoport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9D263C" w:rsidRPr="00F91687" w:rsidRDefault="009D263C" w:rsidP="00AF7A16">
            <w:pPr>
              <w:jc w:val="center"/>
              <w:rPr>
                <w:color w:val="000000"/>
                <w:sz w:val="20"/>
                <w:szCs w:val="20"/>
              </w:rPr>
            </w:pPr>
            <w:r w:rsidRPr="00F91687">
              <w:rPr>
                <w:color w:val="000000"/>
                <w:sz w:val="20"/>
                <w:szCs w:val="20"/>
              </w:rPr>
              <w:t>osztály</w:t>
            </w:r>
          </w:p>
        </w:tc>
        <w:tc>
          <w:tcPr>
            <w:tcW w:w="2380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9D263C" w:rsidRPr="00F91687" w:rsidRDefault="009D263C" w:rsidP="00AF7A16">
            <w:pPr>
              <w:rPr>
                <w:color w:val="000000"/>
                <w:sz w:val="20"/>
                <w:szCs w:val="20"/>
              </w:rPr>
            </w:pPr>
          </w:p>
        </w:tc>
      </w:tr>
      <w:tr w:rsidR="009D263C" w:rsidRPr="00F91687" w:rsidTr="00AF7A16">
        <w:trPr>
          <w:trHeight w:val="255"/>
          <w:jc w:val="center"/>
        </w:trPr>
        <w:tc>
          <w:tcPr>
            <w:tcW w:w="96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9D263C" w:rsidRPr="00F91687" w:rsidRDefault="009D263C" w:rsidP="00AF7A16">
            <w:pPr>
              <w:jc w:val="center"/>
              <w:rPr>
                <w:color w:val="000000"/>
                <w:sz w:val="20"/>
                <w:szCs w:val="20"/>
              </w:rPr>
            </w:pPr>
            <w:r w:rsidRPr="00F91687">
              <w:rPr>
                <w:color w:val="000000"/>
                <w:sz w:val="20"/>
                <w:szCs w:val="20"/>
              </w:rPr>
              <w:t>1.</w:t>
            </w:r>
          </w:p>
        </w:tc>
        <w:tc>
          <w:tcPr>
            <w:tcW w:w="22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9D263C" w:rsidRPr="00F91687" w:rsidRDefault="009D263C" w:rsidP="00AF7A16">
            <w:pPr>
              <w:rPr>
                <w:color w:val="000000"/>
                <w:sz w:val="20"/>
                <w:szCs w:val="20"/>
              </w:rPr>
            </w:pPr>
            <w:r w:rsidRPr="00F91687">
              <w:rPr>
                <w:color w:val="000000"/>
                <w:sz w:val="20"/>
                <w:szCs w:val="20"/>
              </w:rPr>
              <w:t>magyarázat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9D263C" w:rsidRPr="00F91687" w:rsidRDefault="009D263C" w:rsidP="00AF7A16">
            <w:pPr>
              <w:jc w:val="center"/>
              <w:rPr>
                <w:color w:val="000000"/>
                <w:sz w:val="20"/>
                <w:szCs w:val="20"/>
              </w:rPr>
            </w:pPr>
            <w:r w:rsidRPr="00F91687">
              <w:rPr>
                <w:color w:val="000000"/>
                <w:sz w:val="20"/>
                <w:szCs w:val="20"/>
              </w:rPr>
              <w:t>x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9D263C" w:rsidRPr="00F91687" w:rsidRDefault="009D263C" w:rsidP="00AF7A16">
            <w:pPr>
              <w:jc w:val="center"/>
              <w:rPr>
                <w:color w:val="000000"/>
                <w:sz w:val="20"/>
                <w:szCs w:val="20"/>
              </w:rPr>
            </w:pPr>
            <w:r w:rsidRPr="00F91687">
              <w:rPr>
                <w:color w:val="000000"/>
                <w:sz w:val="20"/>
                <w:szCs w:val="20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9D263C" w:rsidRPr="00F91687" w:rsidRDefault="009D263C" w:rsidP="00AF7A16">
            <w:pPr>
              <w:jc w:val="center"/>
              <w:rPr>
                <w:color w:val="000000"/>
                <w:sz w:val="20"/>
                <w:szCs w:val="20"/>
              </w:rPr>
            </w:pPr>
            <w:r w:rsidRPr="00F91687">
              <w:rPr>
                <w:color w:val="000000"/>
                <w:sz w:val="20"/>
                <w:szCs w:val="20"/>
              </w:rPr>
              <w:t>x</w:t>
            </w:r>
          </w:p>
        </w:tc>
        <w:tc>
          <w:tcPr>
            <w:tcW w:w="23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9D263C" w:rsidRPr="00F91687" w:rsidRDefault="009D263C" w:rsidP="00AF7A16">
            <w:pPr>
              <w:rPr>
                <w:color w:val="000000"/>
                <w:sz w:val="20"/>
                <w:szCs w:val="20"/>
              </w:rPr>
            </w:pPr>
            <w:r w:rsidRPr="00F91687">
              <w:rPr>
                <w:color w:val="000000"/>
                <w:sz w:val="20"/>
                <w:szCs w:val="20"/>
              </w:rPr>
              <w:t xml:space="preserve">Számítógép. Projektor, </w:t>
            </w:r>
            <w:proofErr w:type="spellStart"/>
            <w:r w:rsidRPr="00F91687">
              <w:rPr>
                <w:color w:val="000000"/>
                <w:sz w:val="20"/>
                <w:szCs w:val="20"/>
              </w:rPr>
              <w:t>ppt</w:t>
            </w:r>
            <w:proofErr w:type="spellEnd"/>
            <w:r w:rsidRPr="00F91687">
              <w:rPr>
                <w:color w:val="000000"/>
                <w:sz w:val="20"/>
                <w:szCs w:val="20"/>
              </w:rPr>
              <w:t>.</w:t>
            </w:r>
          </w:p>
        </w:tc>
      </w:tr>
      <w:tr w:rsidR="009D263C" w:rsidRPr="00F91687" w:rsidTr="00AF7A16">
        <w:trPr>
          <w:trHeight w:val="255"/>
          <w:jc w:val="center"/>
        </w:trPr>
        <w:tc>
          <w:tcPr>
            <w:tcW w:w="96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9D263C" w:rsidRPr="00F91687" w:rsidRDefault="009D263C" w:rsidP="00AF7A16">
            <w:pPr>
              <w:jc w:val="center"/>
              <w:rPr>
                <w:color w:val="000000"/>
                <w:sz w:val="20"/>
                <w:szCs w:val="20"/>
              </w:rPr>
            </w:pPr>
            <w:r w:rsidRPr="00F91687">
              <w:rPr>
                <w:color w:val="000000"/>
                <w:sz w:val="20"/>
                <w:szCs w:val="20"/>
              </w:rPr>
              <w:t>2.</w:t>
            </w:r>
          </w:p>
        </w:tc>
        <w:tc>
          <w:tcPr>
            <w:tcW w:w="22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9D263C" w:rsidRPr="00F91687" w:rsidRDefault="009D263C" w:rsidP="00AF7A16">
            <w:pPr>
              <w:rPr>
                <w:color w:val="000000"/>
                <w:sz w:val="20"/>
                <w:szCs w:val="20"/>
              </w:rPr>
            </w:pPr>
            <w:r w:rsidRPr="00F91687">
              <w:rPr>
                <w:color w:val="000000"/>
                <w:sz w:val="20"/>
                <w:szCs w:val="20"/>
              </w:rPr>
              <w:t>megbeszélés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9D263C" w:rsidRPr="00F91687" w:rsidRDefault="009D263C" w:rsidP="00AF7A16">
            <w:pPr>
              <w:jc w:val="center"/>
              <w:rPr>
                <w:color w:val="000000"/>
                <w:sz w:val="20"/>
                <w:szCs w:val="20"/>
              </w:rPr>
            </w:pPr>
            <w:r w:rsidRPr="00F91687">
              <w:rPr>
                <w:color w:val="000000"/>
                <w:sz w:val="20"/>
                <w:szCs w:val="20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9D263C" w:rsidRPr="00F91687" w:rsidRDefault="009D263C" w:rsidP="00AF7A16">
            <w:pPr>
              <w:jc w:val="center"/>
              <w:rPr>
                <w:color w:val="000000"/>
                <w:sz w:val="20"/>
                <w:szCs w:val="20"/>
              </w:rPr>
            </w:pPr>
            <w:r w:rsidRPr="00F91687">
              <w:rPr>
                <w:color w:val="000000"/>
                <w:sz w:val="20"/>
                <w:szCs w:val="20"/>
              </w:rPr>
              <w:t>x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9D263C" w:rsidRPr="00F91687" w:rsidRDefault="009D263C" w:rsidP="00AF7A16">
            <w:pPr>
              <w:jc w:val="center"/>
              <w:rPr>
                <w:color w:val="000000"/>
                <w:sz w:val="20"/>
                <w:szCs w:val="20"/>
              </w:rPr>
            </w:pPr>
            <w:r w:rsidRPr="00F91687">
              <w:rPr>
                <w:color w:val="000000"/>
                <w:sz w:val="20"/>
                <w:szCs w:val="20"/>
              </w:rPr>
              <w:t> </w:t>
            </w:r>
          </w:p>
        </w:tc>
        <w:tc>
          <w:tcPr>
            <w:tcW w:w="23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9D263C" w:rsidRPr="00F91687" w:rsidRDefault="009D263C" w:rsidP="00AF7A16">
            <w:pPr>
              <w:rPr>
                <w:color w:val="000000"/>
                <w:sz w:val="20"/>
                <w:szCs w:val="20"/>
              </w:rPr>
            </w:pPr>
            <w:r w:rsidRPr="00F91687">
              <w:rPr>
                <w:color w:val="000000"/>
                <w:sz w:val="20"/>
                <w:szCs w:val="20"/>
              </w:rPr>
              <w:t> </w:t>
            </w:r>
          </w:p>
        </w:tc>
      </w:tr>
      <w:tr w:rsidR="009D263C" w:rsidRPr="00F91687" w:rsidTr="00AF7A16">
        <w:trPr>
          <w:trHeight w:val="255"/>
          <w:jc w:val="center"/>
        </w:trPr>
        <w:tc>
          <w:tcPr>
            <w:tcW w:w="96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9D263C" w:rsidRPr="00F91687" w:rsidRDefault="009D263C" w:rsidP="00AF7A16">
            <w:pPr>
              <w:jc w:val="center"/>
              <w:rPr>
                <w:color w:val="000000"/>
                <w:sz w:val="20"/>
                <w:szCs w:val="20"/>
              </w:rPr>
            </w:pPr>
            <w:r w:rsidRPr="00F91687">
              <w:rPr>
                <w:color w:val="000000"/>
                <w:sz w:val="20"/>
                <w:szCs w:val="20"/>
              </w:rPr>
              <w:t>3.</w:t>
            </w:r>
          </w:p>
        </w:tc>
        <w:tc>
          <w:tcPr>
            <w:tcW w:w="22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9D263C" w:rsidRPr="00F91687" w:rsidRDefault="009D263C" w:rsidP="00AF7A16">
            <w:pPr>
              <w:rPr>
                <w:color w:val="000000"/>
                <w:sz w:val="20"/>
                <w:szCs w:val="20"/>
              </w:rPr>
            </w:pPr>
            <w:r w:rsidRPr="00F91687">
              <w:rPr>
                <w:color w:val="000000"/>
                <w:sz w:val="20"/>
                <w:szCs w:val="20"/>
              </w:rPr>
              <w:t>vita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9D263C" w:rsidRPr="00F91687" w:rsidRDefault="009D263C" w:rsidP="00AF7A16">
            <w:pPr>
              <w:jc w:val="center"/>
              <w:rPr>
                <w:color w:val="000000"/>
                <w:sz w:val="20"/>
                <w:szCs w:val="20"/>
              </w:rPr>
            </w:pPr>
            <w:r w:rsidRPr="00F91687">
              <w:rPr>
                <w:color w:val="000000"/>
                <w:sz w:val="20"/>
                <w:szCs w:val="20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9D263C" w:rsidRPr="00F91687" w:rsidRDefault="009D263C" w:rsidP="00AF7A16">
            <w:pPr>
              <w:jc w:val="center"/>
              <w:rPr>
                <w:color w:val="000000"/>
                <w:sz w:val="20"/>
                <w:szCs w:val="20"/>
              </w:rPr>
            </w:pPr>
            <w:r w:rsidRPr="00F91687">
              <w:rPr>
                <w:color w:val="000000"/>
                <w:sz w:val="20"/>
                <w:szCs w:val="20"/>
              </w:rPr>
              <w:t>x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9D263C" w:rsidRPr="00F91687" w:rsidRDefault="009D263C" w:rsidP="00AF7A16">
            <w:pPr>
              <w:jc w:val="center"/>
              <w:rPr>
                <w:color w:val="000000"/>
                <w:sz w:val="20"/>
                <w:szCs w:val="20"/>
              </w:rPr>
            </w:pPr>
            <w:r w:rsidRPr="00F91687">
              <w:rPr>
                <w:color w:val="000000"/>
                <w:sz w:val="20"/>
                <w:szCs w:val="20"/>
              </w:rPr>
              <w:t>x</w:t>
            </w:r>
          </w:p>
        </w:tc>
        <w:tc>
          <w:tcPr>
            <w:tcW w:w="23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9D263C" w:rsidRPr="00F91687" w:rsidRDefault="009D263C" w:rsidP="00AF7A16">
            <w:pPr>
              <w:rPr>
                <w:color w:val="000000"/>
                <w:sz w:val="20"/>
                <w:szCs w:val="20"/>
              </w:rPr>
            </w:pPr>
            <w:r w:rsidRPr="00F91687">
              <w:rPr>
                <w:color w:val="000000"/>
                <w:sz w:val="20"/>
                <w:szCs w:val="20"/>
              </w:rPr>
              <w:t> </w:t>
            </w:r>
          </w:p>
        </w:tc>
      </w:tr>
      <w:tr w:rsidR="009D263C" w:rsidRPr="00F91687" w:rsidTr="00AF7A16">
        <w:trPr>
          <w:trHeight w:val="255"/>
          <w:jc w:val="center"/>
        </w:trPr>
        <w:tc>
          <w:tcPr>
            <w:tcW w:w="96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9D263C" w:rsidRPr="00F91687" w:rsidRDefault="009D263C" w:rsidP="00AF7A16">
            <w:pPr>
              <w:jc w:val="center"/>
              <w:rPr>
                <w:color w:val="000000"/>
                <w:sz w:val="20"/>
                <w:szCs w:val="20"/>
              </w:rPr>
            </w:pPr>
            <w:r w:rsidRPr="00F91687">
              <w:rPr>
                <w:color w:val="000000"/>
                <w:sz w:val="20"/>
                <w:szCs w:val="20"/>
              </w:rPr>
              <w:t>4.</w:t>
            </w:r>
          </w:p>
        </w:tc>
        <w:tc>
          <w:tcPr>
            <w:tcW w:w="22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9D263C" w:rsidRPr="00F91687" w:rsidRDefault="009D263C" w:rsidP="00AF7A16">
            <w:pPr>
              <w:rPr>
                <w:color w:val="000000"/>
                <w:sz w:val="20"/>
                <w:szCs w:val="20"/>
              </w:rPr>
            </w:pPr>
            <w:r w:rsidRPr="00F91687">
              <w:rPr>
                <w:color w:val="000000"/>
                <w:sz w:val="20"/>
                <w:szCs w:val="20"/>
              </w:rPr>
              <w:t>szemléltetés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9D263C" w:rsidRPr="00F91687" w:rsidRDefault="009D263C" w:rsidP="00AF7A16">
            <w:pPr>
              <w:jc w:val="center"/>
              <w:rPr>
                <w:color w:val="000000"/>
                <w:sz w:val="20"/>
                <w:szCs w:val="20"/>
              </w:rPr>
            </w:pPr>
            <w:r w:rsidRPr="00F91687">
              <w:rPr>
                <w:color w:val="000000"/>
                <w:sz w:val="20"/>
                <w:szCs w:val="20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9D263C" w:rsidRPr="00F91687" w:rsidRDefault="009D263C" w:rsidP="00AF7A16">
            <w:pPr>
              <w:jc w:val="center"/>
              <w:rPr>
                <w:color w:val="000000"/>
                <w:sz w:val="20"/>
                <w:szCs w:val="20"/>
              </w:rPr>
            </w:pPr>
            <w:r w:rsidRPr="00F91687">
              <w:rPr>
                <w:color w:val="000000"/>
                <w:sz w:val="20"/>
                <w:szCs w:val="20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9D263C" w:rsidRPr="00F91687" w:rsidRDefault="009D263C" w:rsidP="00AF7A16">
            <w:pPr>
              <w:jc w:val="center"/>
              <w:rPr>
                <w:color w:val="000000"/>
                <w:sz w:val="20"/>
                <w:szCs w:val="20"/>
              </w:rPr>
            </w:pPr>
            <w:r w:rsidRPr="00F91687">
              <w:rPr>
                <w:color w:val="000000"/>
                <w:sz w:val="20"/>
                <w:szCs w:val="20"/>
              </w:rPr>
              <w:t>x</w:t>
            </w:r>
          </w:p>
        </w:tc>
        <w:tc>
          <w:tcPr>
            <w:tcW w:w="23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9D263C" w:rsidRPr="00F91687" w:rsidRDefault="009D263C" w:rsidP="00AF7A16">
            <w:pPr>
              <w:rPr>
                <w:color w:val="000000"/>
                <w:sz w:val="20"/>
                <w:szCs w:val="20"/>
              </w:rPr>
            </w:pPr>
            <w:r w:rsidRPr="00F91687">
              <w:rPr>
                <w:color w:val="000000"/>
                <w:sz w:val="20"/>
                <w:szCs w:val="20"/>
              </w:rPr>
              <w:t>Makett autó, fali tablók</w:t>
            </w:r>
          </w:p>
        </w:tc>
      </w:tr>
      <w:tr w:rsidR="009D263C" w:rsidRPr="00F91687" w:rsidTr="00AF7A16">
        <w:trPr>
          <w:trHeight w:val="255"/>
          <w:jc w:val="center"/>
        </w:trPr>
        <w:tc>
          <w:tcPr>
            <w:tcW w:w="96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9D263C" w:rsidRPr="00F91687" w:rsidRDefault="009D263C" w:rsidP="00AF7A16">
            <w:pPr>
              <w:jc w:val="center"/>
              <w:rPr>
                <w:color w:val="000000"/>
                <w:sz w:val="20"/>
                <w:szCs w:val="20"/>
              </w:rPr>
            </w:pPr>
            <w:r w:rsidRPr="00F91687">
              <w:rPr>
                <w:color w:val="000000"/>
                <w:sz w:val="20"/>
                <w:szCs w:val="20"/>
              </w:rPr>
              <w:t>5.</w:t>
            </w:r>
          </w:p>
        </w:tc>
        <w:tc>
          <w:tcPr>
            <w:tcW w:w="22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9D263C" w:rsidRPr="00F91687" w:rsidRDefault="009D263C" w:rsidP="00AF7A16">
            <w:pPr>
              <w:rPr>
                <w:color w:val="000000"/>
                <w:sz w:val="20"/>
                <w:szCs w:val="20"/>
              </w:rPr>
            </w:pPr>
            <w:r w:rsidRPr="00F91687">
              <w:rPr>
                <w:color w:val="000000"/>
                <w:sz w:val="20"/>
                <w:szCs w:val="20"/>
              </w:rPr>
              <w:t>szerepjáték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9D263C" w:rsidRPr="00F91687" w:rsidRDefault="009D263C" w:rsidP="00AF7A16">
            <w:pPr>
              <w:jc w:val="center"/>
              <w:rPr>
                <w:color w:val="000000"/>
                <w:sz w:val="20"/>
                <w:szCs w:val="20"/>
              </w:rPr>
            </w:pPr>
            <w:r w:rsidRPr="00F91687">
              <w:rPr>
                <w:color w:val="000000"/>
                <w:sz w:val="20"/>
                <w:szCs w:val="20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9D263C" w:rsidRPr="00F91687" w:rsidRDefault="009D263C" w:rsidP="00AF7A16">
            <w:pPr>
              <w:jc w:val="center"/>
              <w:rPr>
                <w:color w:val="000000"/>
                <w:sz w:val="20"/>
                <w:szCs w:val="20"/>
              </w:rPr>
            </w:pPr>
            <w:r w:rsidRPr="00F91687">
              <w:rPr>
                <w:color w:val="000000"/>
                <w:sz w:val="20"/>
                <w:szCs w:val="20"/>
              </w:rPr>
              <w:t>x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9D263C" w:rsidRPr="00F91687" w:rsidRDefault="009D263C" w:rsidP="00AF7A16">
            <w:pPr>
              <w:jc w:val="center"/>
              <w:rPr>
                <w:color w:val="000000"/>
                <w:sz w:val="20"/>
                <w:szCs w:val="20"/>
              </w:rPr>
            </w:pPr>
            <w:r w:rsidRPr="00F91687">
              <w:rPr>
                <w:color w:val="000000"/>
                <w:sz w:val="20"/>
                <w:szCs w:val="20"/>
              </w:rPr>
              <w:t> </w:t>
            </w:r>
          </w:p>
        </w:tc>
        <w:tc>
          <w:tcPr>
            <w:tcW w:w="23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9D263C" w:rsidRPr="00F91687" w:rsidRDefault="009D263C" w:rsidP="00AF7A16">
            <w:pPr>
              <w:rPr>
                <w:color w:val="000000"/>
                <w:sz w:val="20"/>
                <w:szCs w:val="20"/>
              </w:rPr>
            </w:pPr>
            <w:r w:rsidRPr="00F91687">
              <w:rPr>
                <w:color w:val="000000"/>
                <w:sz w:val="20"/>
                <w:szCs w:val="20"/>
              </w:rPr>
              <w:t> </w:t>
            </w:r>
          </w:p>
        </w:tc>
      </w:tr>
      <w:tr w:rsidR="009D263C" w:rsidRPr="00F91687" w:rsidTr="00AF7A16">
        <w:trPr>
          <w:trHeight w:val="255"/>
          <w:jc w:val="center"/>
        </w:trPr>
        <w:tc>
          <w:tcPr>
            <w:tcW w:w="96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9D263C" w:rsidRPr="00F91687" w:rsidRDefault="009D263C" w:rsidP="00AF7A16">
            <w:pPr>
              <w:jc w:val="center"/>
              <w:rPr>
                <w:color w:val="000000"/>
                <w:sz w:val="20"/>
                <w:szCs w:val="20"/>
              </w:rPr>
            </w:pPr>
            <w:r w:rsidRPr="00F91687">
              <w:rPr>
                <w:color w:val="000000"/>
                <w:sz w:val="20"/>
                <w:szCs w:val="20"/>
              </w:rPr>
              <w:t>6.</w:t>
            </w:r>
          </w:p>
        </w:tc>
        <w:tc>
          <w:tcPr>
            <w:tcW w:w="22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9D263C" w:rsidRPr="00F91687" w:rsidRDefault="009D263C" w:rsidP="00AF7A16">
            <w:pPr>
              <w:rPr>
                <w:color w:val="000000"/>
                <w:sz w:val="20"/>
                <w:szCs w:val="20"/>
              </w:rPr>
            </w:pPr>
            <w:r w:rsidRPr="00F91687">
              <w:rPr>
                <w:color w:val="000000"/>
                <w:sz w:val="20"/>
                <w:szCs w:val="20"/>
              </w:rPr>
              <w:t>házi feladat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9D263C" w:rsidRPr="00F91687" w:rsidRDefault="009D263C" w:rsidP="00AF7A16">
            <w:pPr>
              <w:jc w:val="center"/>
              <w:rPr>
                <w:color w:val="000000"/>
                <w:sz w:val="20"/>
                <w:szCs w:val="20"/>
              </w:rPr>
            </w:pPr>
            <w:r w:rsidRPr="00F91687">
              <w:rPr>
                <w:color w:val="000000"/>
                <w:sz w:val="20"/>
                <w:szCs w:val="20"/>
              </w:rPr>
              <w:t>x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9D263C" w:rsidRPr="00F91687" w:rsidRDefault="009D263C" w:rsidP="00AF7A16">
            <w:pPr>
              <w:jc w:val="center"/>
              <w:rPr>
                <w:color w:val="000000"/>
                <w:sz w:val="20"/>
                <w:szCs w:val="20"/>
              </w:rPr>
            </w:pPr>
            <w:r w:rsidRPr="00F91687">
              <w:rPr>
                <w:color w:val="000000"/>
                <w:sz w:val="20"/>
                <w:szCs w:val="20"/>
              </w:rPr>
              <w:t>x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9D263C" w:rsidRPr="00F91687" w:rsidRDefault="009D263C" w:rsidP="00AF7A16">
            <w:pPr>
              <w:jc w:val="center"/>
              <w:rPr>
                <w:color w:val="000000"/>
                <w:sz w:val="20"/>
                <w:szCs w:val="20"/>
              </w:rPr>
            </w:pPr>
            <w:r w:rsidRPr="00F91687">
              <w:rPr>
                <w:color w:val="000000"/>
                <w:sz w:val="20"/>
                <w:szCs w:val="20"/>
              </w:rPr>
              <w:t> </w:t>
            </w:r>
          </w:p>
        </w:tc>
        <w:tc>
          <w:tcPr>
            <w:tcW w:w="23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9D263C" w:rsidRPr="00F91687" w:rsidRDefault="009D263C" w:rsidP="00AF7A16">
            <w:pPr>
              <w:rPr>
                <w:color w:val="000000"/>
                <w:sz w:val="20"/>
                <w:szCs w:val="20"/>
              </w:rPr>
            </w:pPr>
            <w:r w:rsidRPr="00F91687">
              <w:rPr>
                <w:color w:val="000000"/>
                <w:sz w:val="20"/>
                <w:szCs w:val="20"/>
              </w:rPr>
              <w:t> </w:t>
            </w:r>
          </w:p>
        </w:tc>
      </w:tr>
    </w:tbl>
    <w:p w:rsidR="009D263C" w:rsidRPr="00F91687" w:rsidRDefault="009D263C" w:rsidP="009D263C">
      <w:pPr>
        <w:spacing w:after="120"/>
        <w:ind w:left="1639"/>
        <w:contextualSpacing/>
        <w:jc w:val="both"/>
        <w:rPr>
          <w:rFonts w:eastAsiaTheme="minorHAnsi"/>
          <w:b/>
          <w:szCs w:val="22"/>
          <w:lang w:eastAsia="en-US"/>
        </w:rPr>
      </w:pPr>
    </w:p>
    <w:p w:rsidR="009D263C" w:rsidRPr="00F91687" w:rsidRDefault="009D263C" w:rsidP="005722EC">
      <w:pPr>
        <w:pStyle w:val="Listaszerbekezds"/>
        <w:numPr>
          <w:ilvl w:val="2"/>
          <w:numId w:val="7"/>
        </w:numPr>
        <w:rPr>
          <w:b/>
        </w:rPr>
      </w:pPr>
      <w:r w:rsidRPr="00F91687">
        <w:rPr>
          <w:b/>
        </w:rPr>
        <w:t>A tantárgy elsajátítása során alkalmazható tanulói tevékenységformák (ajánlás)</w:t>
      </w:r>
    </w:p>
    <w:tbl>
      <w:tblPr>
        <w:tblW w:w="8500" w:type="dxa"/>
        <w:jc w:val="center"/>
        <w:tblCellMar>
          <w:left w:w="70" w:type="dxa"/>
          <w:right w:w="70" w:type="dxa"/>
        </w:tblCellMar>
        <w:tblLook w:val="04A0" w:firstRow="1" w:lastRow="0" w:firstColumn="1" w:lastColumn="0" w:noHBand="0" w:noVBand="1"/>
      </w:tblPr>
      <w:tblGrid>
        <w:gridCol w:w="1036"/>
        <w:gridCol w:w="2777"/>
        <w:gridCol w:w="758"/>
        <w:gridCol w:w="796"/>
        <w:gridCol w:w="774"/>
        <w:gridCol w:w="2359"/>
      </w:tblGrid>
      <w:tr w:rsidR="009D263C" w:rsidRPr="00F91687" w:rsidTr="009D263C">
        <w:trPr>
          <w:trHeight w:val="255"/>
          <w:jc w:val="center"/>
        </w:trPr>
        <w:tc>
          <w:tcPr>
            <w:tcW w:w="1040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9D263C" w:rsidRPr="00F91687" w:rsidRDefault="009D263C" w:rsidP="00AF7A16">
            <w:pPr>
              <w:spacing w:after="120"/>
              <w:jc w:val="center"/>
              <w:rPr>
                <w:rFonts w:eastAsiaTheme="minorHAnsi" w:cstheme="minorBidi"/>
                <w:color w:val="000000"/>
                <w:sz w:val="20"/>
                <w:szCs w:val="20"/>
                <w:lang w:eastAsia="en-US"/>
              </w:rPr>
            </w:pPr>
            <w:r w:rsidRPr="00F91687">
              <w:rPr>
                <w:rFonts w:eastAsiaTheme="minorHAnsi" w:cstheme="minorBidi"/>
                <w:color w:val="000000"/>
                <w:sz w:val="20"/>
                <w:szCs w:val="20"/>
                <w:lang w:eastAsia="en-US"/>
              </w:rPr>
              <w:t>Sorszám</w:t>
            </w:r>
          </w:p>
        </w:tc>
        <w:tc>
          <w:tcPr>
            <w:tcW w:w="2800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9D263C" w:rsidRPr="00F91687" w:rsidRDefault="009D263C" w:rsidP="00AF7A16">
            <w:pPr>
              <w:spacing w:after="120"/>
              <w:jc w:val="center"/>
              <w:rPr>
                <w:rFonts w:eastAsiaTheme="minorHAnsi" w:cstheme="minorBidi"/>
                <w:color w:val="000000"/>
                <w:sz w:val="20"/>
                <w:szCs w:val="20"/>
                <w:lang w:eastAsia="en-US"/>
              </w:rPr>
            </w:pPr>
            <w:r w:rsidRPr="00F91687">
              <w:rPr>
                <w:rFonts w:eastAsiaTheme="minorHAnsi" w:cstheme="minorBidi"/>
                <w:color w:val="000000"/>
                <w:sz w:val="20"/>
                <w:szCs w:val="20"/>
                <w:lang w:eastAsia="en-US"/>
              </w:rPr>
              <w:t>Tanulói tevékenységforma</w:t>
            </w:r>
          </w:p>
        </w:tc>
        <w:tc>
          <w:tcPr>
            <w:tcW w:w="2280" w:type="dxa"/>
            <w:gridSpan w:val="3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9D263C" w:rsidRPr="00F91687" w:rsidRDefault="009D263C" w:rsidP="00AF7A16">
            <w:pPr>
              <w:spacing w:after="120"/>
              <w:jc w:val="center"/>
              <w:rPr>
                <w:rFonts w:eastAsiaTheme="minorHAnsi" w:cstheme="minorBidi"/>
                <w:color w:val="000000"/>
                <w:sz w:val="20"/>
                <w:szCs w:val="20"/>
                <w:lang w:eastAsia="en-US"/>
              </w:rPr>
            </w:pPr>
            <w:r w:rsidRPr="00F91687">
              <w:rPr>
                <w:rFonts w:eastAsiaTheme="minorHAnsi" w:cstheme="minorBidi"/>
                <w:color w:val="000000"/>
                <w:sz w:val="20"/>
                <w:szCs w:val="20"/>
                <w:lang w:eastAsia="en-US"/>
              </w:rPr>
              <w:t>Tanulói tevékenység szervezési kerete (differenciálási módok)</w:t>
            </w:r>
          </w:p>
        </w:tc>
        <w:tc>
          <w:tcPr>
            <w:tcW w:w="2380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9D263C" w:rsidRPr="00F91687" w:rsidRDefault="009D263C" w:rsidP="00AF7A16">
            <w:pPr>
              <w:spacing w:after="120"/>
              <w:jc w:val="center"/>
              <w:rPr>
                <w:rFonts w:eastAsiaTheme="minorHAnsi" w:cstheme="minorBidi"/>
                <w:color w:val="000000"/>
                <w:sz w:val="20"/>
                <w:szCs w:val="20"/>
                <w:lang w:eastAsia="en-US"/>
              </w:rPr>
            </w:pPr>
            <w:r w:rsidRPr="00F91687">
              <w:rPr>
                <w:rFonts w:eastAsiaTheme="minorHAnsi" w:cstheme="minorBidi"/>
                <w:color w:val="000000"/>
                <w:sz w:val="20"/>
                <w:szCs w:val="20"/>
                <w:lang w:eastAsia="en-US"/>
              </w:rPr>
              <w:t xml:space="preserve">Alkalmazandó eszközök és felszerelések </w:t>
            </w:r>
          </w:p>
        </w:tc>
      </w:tr>
      <w:tr w:rsidR="009D263C" w:rsidRPr="00F91687" w:rsidTr="009D263C">
        <w:trPr>
          <w:trHeight w:val="510"/>
          <w:jc w:val="center"/>
        </w:trPr>
        <w:tc>
          <w:tcPr>
            <w:tcW w:w="1040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9D263C" w:rsidRPr="00F91687" w:rsidRDefault="009D263C" w:rsidP="00AF7A16">
            <w:pPr>
              <w:spacing w:after="120"/>
              <w:jc w:val="both"/>
              <w:rPr>
                <w:rFonts w:eastAsiaTheme="minorHAnsi" w:cstheme="minorBidi"/>
                <w:color w:val="000000"/>
                <w:sz w:val="20"/>
                <w:szCs w:val="20"/>
                <w:lang w:eastAsia="en-US"/>
              </w:rPr>
            </w:pPr>
          </w:p>
        </w:tc>
        <w:tc>
          <w:tcPr>
            <w:tcW w:w="2800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9D263C" w:rsidRPr="00F91687" w:rsidRDefault="009D263C" w:rsidP="00AF7A16">
            <w:pPr>
              <w:spacing w:after="120"/>
              <w:jc w:val="both"/>
              <w:rPr>
                <w:rFonts w:eastAsiaTheme="minorHAnsi" w:cstheme="minorBidi"/>
                <w:color w:val="000000"/>
                <w:sz w:val="20"/>
                <w:szCs w:val="20"/>
                <w:lang w:eastAsia="en-US"/>
              </w:rPr>
            </w:pPr>
          </w:p>
        </w:tc>
        <w:tc>
          <w:tcPr>
            <w:tcW w:w="7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9D263C" w:rsidRPr="00F91687" w:rsidRDefault="009D263C" w:rsidP="00AF7A16">
            <w:pPr>
              <w:spacing w:after="120"/>
              <w:jc w:val="center"/>
              <w:rPr>
                <w:rFonts w:eastAsiaTheme="minorHAnsi" w:cstheme="minorBidi"/>
                <w:color w:val="000000"/>
                <w:sz w:val="20"/>
                <w:szCs w:val="20"/>
                <w:lang w:eastAsia="en-US"/>
              </w:rPr>
            </w:pPr>
            <w:r w:rsidRPr="00F91687">
              <w:rPr>
                <w:rFonts w:eastAsiaTheme="minorHAnsi" w:cstheme="minorBidi"/>
                <w:color w:val="000000"/>
                <w:sz w:val="20"/>
                <w:szCs w:val="20"/>
                <w:lang w:eastAsia="en-US"/>
              </w:rPr>
              <w:t>egyéni</w:t>
            </w:r>
          </w:p>
        </w:tc>
        <w:tc>
          <w:tcPr>
            <w:tcW w:w="7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9D263C" w:rsidRPr="00F91687" w:rsidRDefault="009D263C" w:rsidP="00AF7A16">
            <w:pPr>
              <w:spacing w:after="120"/>
              <w:jc w:val="center"/>
              <w:rPr>
                <w:rFonts w:eastAsiaTheme="minorHAnsi" w:cstheme="minorBidi"/>
                <w:color w:val="000000"/>
                <w:sz w:val="20"/>
                <w:szCs w:val="20"/>
                <w:lang w:eastAsia="en-US"/>
              </w:rPr>
            </w:pPr>
            <w:r w:rsidRPr="00F91687">
              <w:rPr>
                <w:rFonts w:eastAsiaTheme="minorHAnsi" w:cstheme="minorBidi"/>
                <w:color w:val="000000"/>
                <w:sz w:val="20"/>
                <w:szCs w:val="20"/>
                <w:lang w:eastAsia="en-US"/>
              </w:rPr>
              <w:t>csoport-bontás</w:t>
            </w:r>
          </w:p>
        </w:tc>
        <w:tc>
          <w:tcPr>
            <w:tcW w:w="7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9D263C" w:rsidRPr="00F91687" w:rsidRDefault="009D263C" w:rsidP="00AF7A16">
            <w:pPr>
              <w:spacing w:after="120"/>
              <w:jc w:val="center"/>
              <w:rPr>
                <w:rFonts w:eastAsiaTheme="minorHAnsi" w:cstheme="minorBidi"/>
                <w:color w:val="000000"/>
                <w:sz w:val="20"/>
                <w:szCs w:val="20"/>
                <w:lang w:eastAsia="en-US"/>
              </w:rPr>
            </w:pPr>
            <w:r w:rsidRPr="00F91687">
              <w:rPr>
                <w:rFonts w:eastAsiaTheme="minorHAnsi" w:cstheme="minorBidi"/>
                <w:color w:val="000000"/>
                <w:sz w:val="20"/>
                <w:szCs w:val="20"/>
                <w:lang w:eastAsia="en-US"/>
              </w:rPr>
              <w:t>osztály-keret</w:t>
            </w:r>
          </w:p>
        </w:tc>
        <w:tc>
          <w:tcPr>
            <w:tcW w:w="2380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9D263C" w:rsidRPr="00F91687" w:rsidRDefault="009D263C" w:rsidP="00AF7A16">
            <w:pPr>
              <w:spacing w:after="120"/>
              <w:jc w:val="both"/>
              <w:rPr>
                <w:rFonts w:eastAsiaTheme="minorHAnsi" w:cstheme="minorBidi"/>
                <w:color w:val="000000"/>
                <w:sz w:val="20"/>
                <w:szCs w:val="20"/>
                <w:lang w:eastAsia="en-US"/>
              </w:rPr>
            </w:pPr>
          </w:p>
        </w:tc>
      </w:tr>
      <w:tr w:rsidR="009D263C" w:rsidRPr="00F91687" w:rsidTr="009D263C">
        <w:trPr>
          <w:trHeight w:val="255"/>
          <w:jc w:val="center"/>
        </w:trPr>
        <w:tc>
          <w:tcPr>
            <w:tcW w:w="104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D9D9D9"/>
            <w:vAlign w:val="center"/>
            <w:hideMark/>
          </w:tcPr>
          <w:p w:rsidR="009D263C" w:rsidRPr="00F91687" w:rsidRDefault="009D263C" w:rsidP="00AF7A16">
            <w:pPr>
              <w:spacing w:after="120"/>
              <w:jc w:val="center"/>
              <w:rPr>
                <w:rFonts w:eastAsiaTheme="minorHAnsi" w:cstheme="minorBidi"/>
                <w:color w:val="000000"/>
                <w:sz w:val="20"/>
                <w:szCs w:val="20"/>
                <w:lang w:eastAsia="en-US"/>
              </w:rPr>
            </w:pPr>
            <w:r w:rsidRPr="00F91687">
              <w:rPr>
                <w:rFonts w:eastAsiaTheme="minorHAnsi" w:cstheme="minorBidi"/>
                <w:color w:val="000000"/>
                <w:sz w:val="20"/>
                <w:szCs w:val="20"/>
                <w:lang w:eastAsia="en-US"/>
              </w:rPr>
              <w:t>1.</w:t>
            </w:r>
          </w:p>
        </w:tc>
        <w:tc>
          <w:tcPr>
            <w:tcW w:w="7460" w:type="dxa"/>
            <w:gridSpan w:val="5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  <w:shd w:val="clear" w:color="000000" w:fill="D9D9D9"/>
            <w:vAlign w:val="center"/>
            <w:hideMark/>
          </w:tcPr>
          <w:p w:rsidR="009D263C" w:rsidRPr="00F91687" w:rsidRDefault="009D263C" w:rsidP="00AF7A16">
            <w:pPr>
              <w:spacing w:after="120"/>
              <w:jc w:val="both"/>
              <w:rPr>
                <w:rFonts w:eastAsiaTheme="minorHAnsi" w:cstheme="minorBidi"/>
                <w:color w:val="000000"/>
                <w:sz w:val="20"/>
                <w:szCs w:val="20"/>
                <w:lang w:eastAsia="en-US"/>
              </w:rPr>
            </w:pPr>
            <w:r w:rsidRPr="00F91687">
              <w:rPr>
                <w:rFonts w:eastAsiaTheme="minorHAnsi" w:cstheme="minorBidi"/>
                <w:color w:val="000000"/>
                <w:sz w:val="20"/>
                <w:szCs w:val="20"/>
                <w:lang w:eastAsia="en-US"/>
              </w:rPr>
              <w:t>Információ feldolgozó tevékenységek</w:t>
            </w:r>
          </w:p>
        </w:tc>
      </w:tr>
      <w:tr w:rsidR="009D263C" w:rsidRPr="00F91687" w:rsidTr="009D263C">
        <w:trPr>
          <w:trHeight w:val="510"/>
          <w:jc w:val="center"/>
        </w:trPr>
        <w:tc>
          <w:tcPr>
            <w:tcW w:w="104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9D263C" w:rsidRPr="00F91687" w:rsidRDefault="009D263C" w:rsidP="00AF7A16">
            <w:pPr>
              <w:spacing w:after="120"/>
              <w:jc w:val="center"/>
              <w:rPr>
                <w:rFonts w:eastAsiaTheme="minorHAnsi" w:cstheme="minorBidi"/>
                <w:color w:val="000000"/>
                <w:sz w:val="20"/>
                <w:szCs w:val="20"/>
                <w:lang w:eastAsia="en-US"/>
              </w:rPr>
            </w:pPr>
            <w:r w:rsidRPr="00F91687">
              <w:rPr>
                <w:rFonts w:eastAsiaTheme="minorHAnsi" w:cstheme="minorBidi"/>
                <w:color w:val="000000"/>
                <w:sz w:val="20"/>
                <w:szCs w:val="20"/>
                <w:lang w:eastAsia="en-US"/>
              </w:rPr>
              <w:t>1.1.</w:t>
            </w:r>
          </w:p>
        </w:tc>
        <w:tc>
          <w:tcPr>
            <w:tcW w:w="28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9D263C" w:rsidRPr="00F91687" w:rsidRDefault="009D263C" w:rsidP="00AF7A16">
            <w:pPr>
              <w:spacing w:after="120"/>
              <w:jc w:val="both"/>
              <w:rPr>
                <w:rFonts w:eastAsiaTheme="minorHAnsi" w:cstheme="minorBidi"/>
                <w:color w:val="000000"/>
                <w:sz w:val="20"/>
                <w:szCs w:val="20"/>
                <w:lang w:eastAsia="en-US"/>
              </w:rPr>
            </w:pPr>
            <w:r w:rsidRPr="00F91687">
              <w:rPr>
                <w:rFonts w:eastAsiaTheme="minorHAnsi" w:cstheme="minorBidi"/>
                <w:color w:val="000000"/>
                <w:sz w:val="20"/>
                <w:szCs w:val="20"/>
                <w:lang w:eastAsia="en-US"/>
              </w:rPr>
              <w:t>Olvasott szöveg önálló feldolgozása</w:t>
            </w:r>
          </w:p>
        </w:tc>
        <w:tc>
          <w:tcPr>
            <w:tcW w:w="7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9D263C" w:rsidRPr="00F91687" w:rsidRDefault="009D263C" w:rsidP="00AF7A16">
            <w:pPr>
              <w:spacing w:after="120"/>
              <w:jc w:val="center"/>
              <w:rPr>
                <w:rFonts w:eastAsiaTheme="minorHAnsi" w:cstheme="minorBidi"/>
                <w:color w:val="000000"/>
                <w:sz w:val="20"/>
                <w:szCs w:val="20"/>
                <w:lang w:eastAsia="en-US"/>
              </w:rPr>
            </w:pPr>
            <w:r w:rsidRPr="00F91687">
              <w:rPr>
                <w:rFonts w:eastAsiaTheme="minorHAnsi" w:cstheme="minorBidi"/>
                <w:color w:val="000000"/>
                <w:sz w:val="20"/>
                <w:szCs w:val="20"/>
                <w:lang w:eastAsia="en-US"/>
              </w:rPr>
              <w:t>x</w:t>
            </w:r>
          </w:p>
        </w:tc>
        <w:tc>
          <w:tcPr>
            <w:tcW w:w="7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9D263C" w:rsidRPr="00F91687" w:rsidRDefault="009D263C" w:rsidP="00AF7A16">
            <w:pPr>
              <w:spacing w:after="120"/>
              <w:jc w:val="center"/>
              <w:rPr>
                <w:rFonts w:eastAsiaTheme="minorHAnsi" w:cstheme="minorBidi"/>
                <w:color w:val="000000"/>
                <w:sz w:val="20"/>
                <w:szCs w:val="20"/>
                <w:lang w:eastAsia="en-US"/>
              </w:rPr>
            </w:pPr>
            <w:r w:rsidRPr="00F91687">
              <w:rPr>
                <w:rFonts w:eastAsiaTheme="minorHAnsi" w:cstheme="minorBidi"/>
                <w:color w:val="000000"/>
                <w:sz w:val="20"/>
                <w:szCs w:val="20"/>
                <w:lang w:eastAsia="en-US"/>
              </w:rPr>
              <w:t> </w:t>
            </w:r>
          </w:p>
        </w:tc>
        <w:tc>
          <w:tcPr>
            <w:tcW w:w="7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9D263C" w:rsidRPr="00F91687" w:rsidRDefault="009D263C" w:rsidP="00AF7A16">
            <w:pPr>
              <w:spacing w:after="120"/>
              <w:jc w:val="center"/>
              <w:rPr>
                <w:rFonts w:eastAsiaTheme="minorHAnsi" w:cstheme="minorBidi"/>
                <w:color w:val="000000"/>
                <w:sz w:val="20"/>
                <w:szCs w:val="20"/>
                <w:lang w:eastAsia="en-US"/>
              </w:rPr>
            </w:pPr>
            <w:r w:rsidRPr="00F91687">
              <w:rPr>
                <w:rFonts w:eastAsiaTheme="minorHAnsi" w:cstheme="minorBidi"/>
                <w:color w:val="000000"/>
                <w:sz w:val="20"/>
                <w:szCs w:val="20"/>
                <w:lang w:eastAsia="en-US"/>
              </w:rPr>
              <w:t> </w:t>
            </w:r>
          </w:p>
        </w:tc>
        <w:tc>
          <w:tcPr>
            <w:tcW w:w="23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9D263C" w:rsidRPr="00F91687" w:rsidRDefault="009D263C" w:rsidP="00AF7A16">
            <w:pPr>
              <w:spacing w:after="120"/>
              <w:jc w:val="both"/>
              <w:rPr>
                <w:rFonts w:eastAsiaTheme="minorHAnsi" w:cstheme="minorBidi"/>
                <w:color w:val="000000"/>
                <w:sz w:val="20"/>
                <w:szCs w:val="20"/>
                <w:lang w:eastAsia="en-US"/>
              </w:rPr>
            </w:pPr>
            <w:r w:rsidRPr="00F91687">
              <w:rPr>
                <w:rFonts w:eastAsiaTheme="minorHAnsi" w:cstheme="minorBidi"/>
                <w:color w:val="000000"/>
                <w:sz w:val="20"/>
                <w:szCs w:val="20"/>
                <w:lang w:eastAsia="en-US"/>
              </w:rPr>
              <w:t> </w:t>
            </w:r>
          </w:p>
        </w:tc>
      </w:tr>
      <w:tr w:rsidR="009D263C" w:rsidRPr="00F91687" w:rsidTr="009D263C">
        <w:trPr>
          <w:trHeight w:val="510"/>
          <w:jc w:val="center"/>
        </w:trPr>
        <w:tc>
          <w:tcPr>
            <w:tcW w:w="104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9D263C" w:rsidRPr="00F91687" w:rsidRDefault="009D263C" w:rsidP="00AF7A16">
            <w:pPr>
              <w:spacing w:after="120"/>
              <w:jc w:val="center"/>
              <w:rPr>
                <w:rFonts w:eastAsiaTheme="minorHAnsi" w:cstheme="minorBidi"/>
                <w:color w:val="000000"/>
                <w:sz w:val="20"/>
                <w:szCs w:val="20"/>
                <w:lang w:eastAsia="en-US"/>
              </w:rPr>
            </w:pPr>
            <w:r w:rsidRPr="00F91687">
              <w:rPr>
                <w:rFonts w:eastAsiaTheme="minorHAnsi" w:cstheme="minorBidi"/>
                <w:color w:val="000000"/>
                <w:sz w:val="20"/>
                <w:szCs w:val="20"/>
                <w:lang w:eastAsia="en-US"/>
              </w:rPr>
              <w:t>1.2.</w:t>
            </w:r>
          </w:p>
        </w:tc>
        <w:tc>
          <w:tcPr>
            <w:tcW w:w="28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9D263C" w:rsidRPr="00F91687" w:rsidRDefault="009D263C" w:rsidP="00AF7A16">
            <w:pPr>
              <w:spacing w:after="120"/>
              <w:jc w:val="both"/>
              <w:rPr>
                <w:rFonts w:eastAsiaTheme="minorHAnsi" w:cstheme="minorBidi"/>
                <w:color w:val="000000"/>
                <w:sz w:val="20"/>
                <w:szCs w:val="20"/>
                <w:lang w:eastAsia="en-US"/>
              </w:rPr>
            </w:pPr>
            <w:r w:rsidRPr="00F91687">
              <w:rPr>
                <w:rFonts w:eastAsiaTheme="minorHAnsi" w:cstheme="minorBidi"/>
                <w:color w:val="000000"/>
                <w:sz w:val="20"/>
                <w:szCs w:val="20"/>
                <w:lang w:eastAsia="en-US"/>
              </w:rPr>
              <w:t>Olvasott szöveg feladattal vezetett feldolgozása</w:t>
            </w:r>
          </w:p>
        </w:tc>
        <w:tc>
          <w:tcPr>
            <w:tcW w:w="7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9D263C" w:rsidRPr="00F91687" w:rsidRDefault="009D263C" w:rsidP="00AF7A16">
            <w:pPr>
              <w:spacing w:after="120"/>
              <w:jc w:val="center"/>
              <w:rPr>
                <w:rFonts w:eastAsiaTheme="minorHAnsi" w:cstheme="minorBidi"/>
                <w:color w:val="000000"/>
                <w:sz w:val="20"/>
                <w:szCs w:val="20"/>
                <w:lang w:eastAsia="en-US"/>
              </w:rPr>
            </w:pPr>
            <w:r w:rsidRPr="00F91687">
              <w:rPr>
                <w:rFonts w:eastAsiaTheme="minorHAnsi" w:cstheme="minorBidi"/>
                <w:color w:val="000000"/>
                <w:sz w:val="20"/>
                <w:szCs w:val="20"/>
                <w:lang w:eastAsia="en-US"/>
              </w:rPr>
              <w:t>x</w:t>
            </w:r>
          </w:p>
        </w:tc>
        <w:tc>
          <w:tcPr>
            <w:tcW w:w="7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9D263C" w:rsidRPr="00F91687" w:rsidRDefault="009D263C" w:rsidP="00AF7A16">
            <w:pPr>
              <w:spacing w:after="120"/>
              <w:jc w:val="center"/>
              <w:rPr>
                <w:rFonts w:eastAsiaTheme="minorHAnsi" w:cstheme="minorBidi"/>
                <w:color w:val="000000"/>
                <w:sz w:val="20"/>
                <w:szCs w:val="20"/>
                <w:lang w:eastAsia="en-US"/>
              </w:rPr>
            </w:pPr>
            <w:r w:rsidRPr="00F91687">
              <w:rPr>
                <w:rFonts w:eastAsiaTheme="minorHAnsi" w:cstheme="minorBidi"/>
                <w:color w:val="000000"/>
                <w:sz w:val="20"/>
                <w:szCs w:val="20"/>
                <w:lang w:eastAsia="en-US"/>
              </w:rPr>
              <w:t> </w:t>
            </w:r>
          </w:p>
        </w:tc>
        <w:tc>
          <w:tcPr>
            <w:tcW w:w="7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9D263C" w:rsidRPr="00F91687" w:rsidRDefault="009D263C" w:rsidP="00AF7A16">
            <w:pPr>
              <w:spacing w:after="120"/>
              <w:jc w:val="center"/>
              <w:rPr>
                <w:rFonts w:eastAsiaTheme="minorHAnsi" w:cstheme="minorBidi"/>
                <w:color w:val="000000"/>
                <w:sz w:val="20"/>
                <w:szCs w:val="20"/>
                <w:lang w:eastAsia="en-US"/>
              </w:rPr>
            </w:pPr>
            <w:r w:rsidRPr="00F91687">
              <w:rPr>
                <w:rFonts w:eastAsiaTheme="minorHAnsi" w:cstheme="minorBidi"/>
                <w:color w:val="000000"/>
                <w:sz w:val="20"/>
                <w:szCs w:val="20"/>
                <w:lang w:eastAsia="en-US"/>
              </w:rPr>
              <w:t> </w:t>
            </w:r>
          </w:p>
        </w:tc>
        <w:tc>
          <w:tcPr>
            <w:tcW w:w="23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9D263C" w:rsidRPr="00F91687" w:rsidRDefault="009D263C" w:rsidP="00AF7A16">
            <w:pPr>
              <w:spacing w:after="120"/>
              <w:jc w:val="both"/>
              <w:rPr>
                <w:rFonts w:eastAsiaTheme="minorHAnsi" w:cstheme="minorBidi"/>
                <w:color w:val="000000"/>
                <w:sz w:val="20"/>
                <w:szCs w:val="20"/>
                <w:lang w:eastAsia="en-US"/>
              </w:rPr>
            </w:pPr>
            <w:r w:rsidRPr="00F91687">
              <w:rPr>
                <w:rFonts w:eastAsiaTheme="minorHAnsi" w:cstheme="minorBidi"/>
                <w:color w:val="000000"/>
                <w:sz w:val="20"/>
                <w:szCs w:val="20"/>
                <w:lang w:eastAsia="en-US"/>
              </w:rPr>
              <w:t> </w:t>
            </w:r>
          </w:p>
        </w:tc>
      </w:tr>
      <w:tr w:rsidR="009D263C" w:rsidRPr="00F91687" w:rsidTr="009D263C">
        <w:trPr>
          <w:trHeight w:val="510"/>
          <w:jc w:val="center"/>
        </w:trPr>
        <w:tc>
          <w:tcPr>
            <w:tcW w:w="104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9D263C" w:rsidRPr="00F91687" w:rsidRDefault="009D263C" w:rsidP="00AF7A16">
            <w:pPr>
              <w:spacing w:after="120"/>
              <w:jc w:val="center"/>
              <w:rPr>
                <w:rFonts w:eastAsiaTheme="minorHAnsi" w:cstheme="minorBidi"/>
                <w:color w:val="000000"/>
                <w:sz w:val="20"/>
                <w:szCs w:val="20"/>
                <w:lang w:eastAsia="en-US"/>
              </w:rPr>
            </w:pPr>
            <w:r w:rsidRPr="00F91687">
              <w:rPr>
                <w:rFonts w:eastAsiaTheme="minorHAnsi" w:cstheme="minorBidi"/>
                <w:color w:val="000000"/>
                <w:sz w:val="20"/>
                <w:szCs w:val="20"/>
                <w:lang w:eastAsia="en-US"/>
              </w:rPr>
              <w:t>1.3.</w:t>
            </w:r>
          </w:p>
        </w:tc>
        <w:tc>
          <w:tcPr>
            <w:tcW w:w="28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9D263C" w:rsidRPr="00F91687" w:rsidRDefault="009D263C" w:rsidP="00AF7A16">
            <w:pPr>
              <w:spacing w:after="120"/>
              <w:jc w:val="both"/>
              <w:rPr>
                <w:rFonts w:eastAsiaTheme="minorHAnsi" w:cstheme="minorBidi"/>
                <w:color w:val="000000"/>
                <w:sz w:val="20"/>
                <w:szCs w:val="20"/>
                <w:lang w:eastAsia="en-US"/>
              </w:rPr>
            </w:pPr>
            <w:r w:rsidRPr="00F91687">
              <w:rPr>
                <w:rFonts w:eastAsiaTheme="minorHAnsi" w:cstheme="minorBidi"/>
                <w:color w:val="000000"/>
                <w:sz w:val="20"/>
                <w:szCs w:val="20"/>
                <w:lang w:eastAsia="en-US"/>
              </w:rPr>
              <w:t>Olvasott szöveg feldolgozása jegyzeteléssel</w:t>
            </w:r>
          </w:p>
        </w:tc>
        <w:tc>
          <w:tcPr>
            <w:tcW w:w="7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9D263C" w:rsidRPr="00F91687" w:rsidRDefault="009D263C" w:rsidP="00AF7A16">
            <w:pPr>
              <w:spacing w:after="120"/>
              <w:jc w:val="center"/>
              <w:rPr>
                <w:rFonts w:eastAsiaTheme="minorHAnsi" w:cstheme="minorBidi"/>
                <w:color w:val="000000"/>
                <w:sz w:val="20"/>
                <w:szCs w:val="20"/>
                <w:lang w:eastAsia="en-US"/>
              </w:rPr>
            </w:pPr>
            <w:r w:rsidRPr="00F91687">
              <w:rPr>
                <w:rFonts w:eastAsiaTheme="minorHAnsi" w:cstheme="minorBidi"/>
                <w:color w:val="000000"/>
                <w:sz w:val="20"/>
                <w:szCs w:val="20"/>
                <w:lang w:eastAsia="en-US"/>
              </w:rPr>
              <w:t>x</w:t>
            </w:r>
          </w:p>
        </w:tc>
        <w:tc>
          <w:tcPr>
            <w:tcW w:w="7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9D263C" w:rsidRPr="00F91687" w:rsidRDefault="009D263C" w:rsidP="00AF7A16">
            <w:pPr>
              <w:spacing w:after="120"/>
              <w:jc w:val="center"/>
              <w:rPr>
                <w:rFonts w:eastAsiaTheme="minorHAnsi" w:cstheme="minorBidi"/>
                <w:color w:val="000000"/>
                <w:sz w:val="20"/>
                <w:szCs w:val="20"/>
                <w:lang w:eastAsia="en-US"/>
              </w:rPr>
            </w:pPr>
            <w:r w:rsidRPr="00F91687">
              <w:rPr>
                <w:rFonts w:eastAsiaTheme="minorHAnsi" w:cstheme="minorBidi"/>
                <w:color w:val="000000"/>
                <w:sz w:val="20"/>
                <w:szCs w:val="20"/>
                <w:lang w:eastAsia="en-US"/>
              </w:rPr>
              <w:t> </w:t>
            </w:r>
          </w:p>
        </w:tc>
        <w:tc>
          <w:tcPr>
            <w:tcW w:w="7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9D263C" w:rsidRPr="00F91687" w:rsidRDefault="009D263C" w:rsidP="00AF7A16">
            <w:pPr>
              <w:spacing w:after="120"/>
              <w:jc w:val="center"/>
              <w:rPr>
                <w:rFonts w:eastAsiaTheme="minorHAnsi" w:cstheme="minorBidi"/>
                <w:color w:val="000000"/>
                <w:sz w:val="20"/>
                <w:szCs w:val="20"/>
                <w:lang w:eastAsia="en-US"/>
              </w:rPr>
            </w:pPr>
            <w:r w:rsidRPr="00F91687">
              <w:rPr>
                <w:rFonts w:eastAsiaTheme="minorHAnsi" w:cstheme="minorBidi"/>
                <w:color w:val="000000"/>
                <w:sz w:val="20"/>
                <w:szCs w:val="20"/>
                <w:lang w:eastAsia="en-US"/>
              </w:rPr>
              <w:t> </w:t>
            </w:r>
          </w:p>
        </w:tc>
        <w:tc>
          <w:tcPr>
            <w:tcW w:w="23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9D263C" w:rsidRPr="00F91687" w:rsidRDefault="009D263C" w:rsidP="00AF7A16">
            <w:pPr>
              <w:spacing w:after="120"/>
              <w:jc w:val="both"/>
              <w:rPr>
                <w:rFonts w:eastAsiaTheme="minorHAnsi" w:cstheme="minorBidi"/>
                <w:color w:val="000000"/>
                <w:sz w:val="20"/>
                <w:szCs w:val="20"/>
                <w:lang w:eastAsia="en-US"/>
              </w:rPr>
            </w:pPr>
            <w:r w:rsidRPr="00F91687">
              <w:rPr>
                <w:rFonts w:eastAsiaTheme="minorHAnsi" w:cstheme="minorBidi"/>
                <w:color w:val="000000"/>
                <w:sz w:val="20"/>
                <w:szCs w:val="20"/>
                <w:lang w:eastAsia="en-US"/>
              </w:rPr>
              <w:t> </w:t>
            </w:r>
          </w:p>
        </w:tc>
      </w:tr>
      <w:tr w:rsidR="009D263C" w:rsidRPr="00F91687" w:rsidTr="009D263C">
        <w:trPr>
          <w:trHeight w:val="510"/>
          <w:jc w:val="center"/>
        </w:trPr>
        <w:tc>
          <w:tcPr>
            <w:tcW w:w="104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9D263C" w:rsidRPr="00F91687" w:rsidRDefault="009D263C" w:rsidP="00AF7A16">
            <w:pPr>
              <w:spacing w:after="120"/>
              <w:jc w:val="center"/>
              <w:rPr>
                <w:rFonts w:eastAsiaTheme="minorHAnsi" w:cstheme="minorBidi"/>
                <w:color w:val="000000"/>
                <w:sz w:val="20"/>
                <w:szCs w:val="20"/>
                <w:lang w:eastAsia="en-US"/>
              </w:rPr>
            </w:pPr>
            <w:r w:rsidRPr="00F91687">
              <w:rPr>
                <w:rFonts w:eastAsiaTheme="minorHAnsi" w:cstheme="minorBidi"/>
                <w:color w:val="000000"/>
                <w:sz w:val="20"/>
                <w:szCs w:val="20"/>
                <w:lang w:eastAsia="en-US"/>
              </w:rPr>
              <w:t>1.4.</w:t>
            </w:r>
          </w:p>
        </w:tc>
        <w:tc>
          <w:tcPr>
            <w:tcW w:w="28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9D263C" w:rsidRPr="00F91687" w:rsidRDefault="009D263C" w:rsidP="00AF7A16">
            <w:pPr>
              <w:spacing w:after="120"/>
              <w:jc w:val="both"/>
              <w:rPr>
                <w:rFonts w:eastAsiaTheme="minorHAnsi" w:cstheme="minorBidi"/>
                <w:color w:val="000000"/>
                <w:sz w:val="20"/>
                <w:szCs w:val="20"/>
                <w:lang w:eastAsia="en-US"/>
              </w:rPr>
            </w:pPr>
            <w:r w:rsidRPr="00F91687">
              <w:rPr>
                <w:rFonts w:eastAsiaTheme="minorHAnsi" w:cstheme="minorBidi"/>
                <w:color w:val="000000"/>
                <w:sz w:val="20"/>
                <w:szCs w:val="20"/>
                <w:lang w:eastAsia="en-US"/>
              </w:rPr>
              <w:t>Hallott szöveg feldolgozása jegyzeteléssel</w:t>
            </w:r>
          </w:p>
        </w:tc>
        <w:tc>
          <w:tcPr>
            <w:tcW w:w="7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9D263C" w:rsidRPr="00F91687" w:rsidRDefault="009D263C" w:rsidP="00AF7A16">
            <w:pPr>
              <w:spacing w:after="120"/>
              <w:jc w:val="center"/>
              <w:rPr>
                <w:rFonts w:eastAsiaTheme="minorHAnsi" w:cstheme="minorBidi"/>
                <w:color w:val="000000"/>
                <w:sz w:val="20"/>
                <w:szCs w:val="20"/>
                <w:lang w:eastAsia="en-US"/>
              </w:rPr>
            </w:pPr>
            <w:r w:rsidRPr="00F91687">
              <w:rPr>
                <w:rFonts w:eastAsiaTheme="minorHAnsi" w:cstheme="minorBidi"/>
                <w:color w:val="000000"/>
                <w:sz w:val="20"/>
                <w:szCs w:val="20"/>
                <w:lang w:eastAsia="en-US"/>
              </w:rPr>
              <w:t>x</w:t>
            </w:r>
          </w:p>
        </w:tc>
        <w:tc>
          <w:tcPr>
            <w:tcW w:w="7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9D263C" w:rsidRPr="00F91687" w:rsidRDefault="009D263C" w:rsidP="00AF7A16">
            <w:pPr>
              <w:spacing w:after="120"/>
              <w:jc w:val="center"/>
              <w:rPr>
                <w:rFonts w:eastAsiaTheme="minorHAnsi" w:cstheme="minorBidi"/>
                <w:color w:val="000000"/>
                <w:sz w:val="20"/>
                <w:szCs w:val="20"/>
                <w:lang w:eastAsia="en-US"/>
              </w:rPr>
            </w:pPr>
            <w:r w:rsidRPr="00F91687">
              <w:rPr>
                <w:rFonts w:eastAsiaTheme="minorHAnsi" w:cstheme="minorBidi"/>
                <w:color w:val="000000"/>
                <w:sz w:val="20"/>
                <w:szCs w:val="20"/>
                <w:lang w:eastAsia="en-US"/>
              </w:rPr>
              <w:t> </w:t>
            </w:r>
          </w:p>
        </w:tc>
        <w:tc>
          <w:tcPr>
            <w:tcW w:w="7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9D263C" w:rsidRPr="00F91687" w:rsidRDefault="009D263C" w:rsidP="00AF7A16">
            <w:pPr>
              <w:spacing w:after="120"/>
              <w:jc w:val="center"/>
              <w:rPr>
                <w:rFonts w:eastAsiaTheme="minorHAnsi" w:cstheme="minorBidi"/>
                <w:color w:val="000000"/>
                <w:sz w:val="20"/>
                <w:szCs w:val="20"/>
                <w:lang w:eastAsia="en-US"/>
              </w:rPr>
            </w:pPr>
            <w:r w:rsidRPr="00F91687">
              <w:rPr>
                <w:rFonts w:eastAsiaTheme="minorHAnsi" w:cstheme="minorBidi"/>
                <w:color w:val="000000"/>
                <w:sz w:val="20"/>
                <w:szCs w:val="20"/>
                <w:lang w:eastAsia="en-US"/>
              </w:rPr>
              <w:t> </w:t>
            </w:r>
          </w:p>
        </w:tc>
        <w:tc>
          <w:tcPr>
            <w:tcW w:w="23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9D263C" w:rsidRPr="00F91687" w:rsidRDefault="009D263C" w:rsidP="00AF7A16">
            <w:pPr>
              <w:spacing w:after="120"/>
              <w:jc w:val="both"/>
              <w:rPr>
                <w:rFonts w:eastAsiaTheme="minorHAnsi" w:cstheme="minorBidi"/>
                <w:color w:val="000000"/>
                <w:sz w:val="20"/>
                <w:szCs w:val="20"/>
                <w:lang w:eastAsia="en-US"/>
              </w:rPr>
            </w:pPr>
            <w:r w:rsidRPr="00F91687">
              <w:rPr>
                <w:rFonts w:eastAsiaTheme="minorHAnsi" w:cstheme="minorBidi"/>
                <w:color w:val="000000"/>
                <w:sz w:val="20"/>
                <w:szCs w:val="20"/>
                <w:lang w:eastAsia="en-US"/>
              </w:rPr>
              <w:t> </w:t>
            </w:r>
          </w:p>
        </w:tc>
      </w:tr>
      <w:tr w:rsidR="009D263C" w:rsidRPr="00F91687" w:rsidTr="009D263C">
        <w:trPr>
          <w:trHeight w:val="510"/>
          <w:jc w:val="center"/>
        </w:trPr>
        <w:tc>
          <w:tcPr>
            <w:tcW w:w="104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9D263C" w:rsidRPr="00F91687" w:rsidRDefault="009D263C" w:rsidP="00AF7A16">
            <w:pPr>
              <w:spacing w:after="120"/>
              <w:jc w:val="center"/>
              <w:rPr>
                <w:rFonts w:eastAsiaTheme="minorHAnsi" w:cstheme="minorBidi"/>
                <w:color w:val="000000"/>
                <w:sz w:val="20"/>
                <w:szCs w:val="20"/>
                <w:lang w:eastAsia="en-US"/>
              </w:rPr>
            </w:pPr>
            <w:r w:rsidRPr="00F91687">
              <w:rPr>
                <w:rFonts w:eastAsiaTheme="minorHAnsi" w:cstheme="minorBidi"/>
                <w:color w:val="000000"/>
                <w:sz w:val="20"/>
                <w:szCs w:val="20"/>
                <w:lang w:eastAsia="en-US"/>
              </w:rPr>
              <w:t>1.5.</w:t>
            </w:r>
          </w:p>
        </w:tc>
        <w:tc>
          <w:tcPr>
            <w:tcW w:w="28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9D263C" w:rsidRPr="00F91687" w:rsidRDefault="009D263C" w:rsidP="00AF7A16">
            <w:pPr>
              <w:spacing w:after="120"/>
              <w:jc w:val="both"/>
              <w:rPr>
                <w:rFonts w:eastAsiaTheme="minorHAnsi" w:cstheme="minorBidi"/>
                <w:color w:val="000000"/>
                <w:sz w:val="20"/>
                <w:szCs w:val="20"/>
                <w:lang w:eastAsia="en-US"/>
              </w:rPr>
            </w:pPr>
            <w:r w:rsidRPr="00F91687">
              <w:rPr>
                <w:rFonts w:eastAsiaTheme="minorHAnsi" w:cstheme="minorBidi"/>
                <w:color w:val="000000"/>
                <w:sz w:val="20"/>
                <w:szCs w:val="20"/>
                <w:lang w:eastAsia="en-US"/>
              </w:rPr>
              <w:t>Hallott szöveg feladattal vezetett feldolgozása</w:t>
            </w:r>
          </w:p>
        </w:tc>
        <w:tc>
          <w:tcPr>
            <w:tcW w:w="7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9D263C" w:rsidRPr="00F91687" w:rsidRDefault="009D263C" w:rsidP="00AF7A16">
            <w:pPr>
              <w:spacing w:after="120"/>
              <w:jc w:val="center"/>
              <w:rPr>
                <w:rFonts w:eastAsiaTheme="minorHAnsi" w:cstheme="minorBidi"/>
                <w:color w:val="000000"/>
                <w:sz w:val="20"/>
                <w:szCs w:val="20"/>
                <w:lang w:eastAsia="en-US"/>
              </w:rPr>
            </w:pPr>
            <w:r w:rsidRPr="00F91687">
              <w:rPr>
                <w:rFonts w:eastAsiaTheme="minorHAnsi" w:cstheme="minorBidi"/>
                <w:color w:val="000000"/>
                <w:sz w:val="20"/>
                <w:szCs w:val="20"/>
                <w:lang w:eastAsia="en-US"/>
              </w:rPr>
              <w:t>x</w:t>
            </w:r>
          </w:p>
        </w:tc>
        <w:tc>
          <w:tcPr>
            <w:tcW w:w="7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9D263C" w:rsidRPr="00F91687" w:rsidRDefault="009D263C" w:rsidP="00AF7A16">
            <w:pPr>
              <w:spacing w:after="120"/>
              <w:jc w:val="center"/>
              <w:rPr>
                <w:rFonts w:eastAsiaTheme="minorHAnsi" w:cstheme="minorBidi"/>
                <w:color w:val="000000"/>
                <w:sz w:val="20"/>
                <w:szCs w:val="20"/>
                <w:lang w:eastAsia="en-US"/>
              </w:rPr>
            </w:pPr>
            <w:r w:rsidRPr="00F91687">
              <w:rPr>
                <w:rFonts w:eastAsiaTheme="minorHAnsi" w:cstheme="minorBidi"/>
                <w:color w:val="000000"/>
                <w:sz w:val="20"/>
                <w:szCs w:val="20"/>
                <w:lang w:eastAsia="en-US"/>
              </w:rPr>
              <w:t> </w:t>
            </w:r>
          </w:p>
        </w:tc>
        <w:tc>
          <w:tcPr>
            <w:tcW w:w="7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9D263C" w:rsidRPr="00F91687" w:rsidRDefault="009D263C" w:rsidP="00AF7A16">
            <w:pPr>
              <w:spacing w:after="120"/>
              <w:jc w:val="center"/>
              <w:rPr>
                <w:rFonts w:eastAsiaTheme="minorHAnsi" w:cstheme="minorBidi"/>
                <w:color w:val="000000"/>
                <w:sz w:val="20"/>
                <w:szCs w:val="20"/>
                <w:lang w:eastAsia="en-US"/>
              </w:rPr>
            </w:pPr>
            <w:r w:rsidRPr="00F91687">
              <w:rPr>
                <w:rFonts w:eastAsiaTheme="minorHAnsi" w:cstheme="minorBidi"/>
                <w:color w:val="000000"/>
                <w:sz w:val="20"/>
                <w:szCs w:val="20"/>
                <w:lang w:eastAsia="en-US"/>
              </w:rPr>
              <w:t> </w:t>
            </w:r>
          </w:p>
        </w:tc>
        <w:tc>
          <w:tcPr>
            <w:tcW w:w="23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9D263C" w:rsidRPr="00F91687" w:rsidRDefault="009D263C" w:rsidP="00AF7A16">
            <w:pPr>
              <w:spacing w:after="120"/>
              <w:jc w:val="both"/>
              <w:rPr>
                <w:rFonts w:eastAsiaTheme="minorHAnsi" w:cstheme="minorBidi"/>
                <w:color w:val="000000"/>
                <w:sz w:val="20"/>
                <w:szCs w:val="20"/>
                <w:lang w:eastAsia="en-US"/>
              </w:rPr>
            </w:pPr>
            <w:r w:rsidRPr="00F91687">
              <w:rPr>
                <w:rFonts w:eastAsiaTheme="minorHAnsi" w:cstheme="minorBidi"/>
                <w:color w:val="000000"/>
                <w:sz w:val="20"/>
                <w:szCs w:val="20"/>
                <w:lang w:eastAsia="en-US"/>
              </w:rPr>
              <w:t> </w:t>
            </w:r>
          </w:p>
        </w:tc>
      </w:tr>
      <w:tr w:rsidR="009D263C" w:rsidRPr="00F91687" w:rsidTr="009D263C">
        <w:trPr>
          <w:trHeight w:val="255"/>
          <w:jc w:val="center"/>
        </w:trPr>
        <w:tc>
          <w:tcPr>
            <w:tcW w:w="104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9D263C" w:rsidRPr="00F91687" w:rsidRDefault="009D263C" w:rsidP="00AF7A16">
            <w:pPr>
              <w:spacing w:after="120"/>
              <w:jc w:val="center"/>
              <w:rPr>
                <w:rFonts w:eastAsiaTheme="minorHAnsi" w:cstheme="minorBidi"/>
                <w:color w:val="000000"/>
                <w:sz w:val="20"/>
                <w:szCs w:val="20"/>
                <w:lang w:eastAsia="en-US"/>
              </w:rPr>
            </w:pPr>
            <w:r w:rsidRPr="00F91687">
              <w:rPr>
                <w:rFonts w:eastAsiaTheme="minorHAnsi" w:cstheme="minorBidi"/>
                <w:color w:val="000000"/>
                <w:sz w:val="20"/>
                <w:szCs w:val="20"/>
                <w:lang w:eastAsia="en-US"/>
              </w:rPr>
              <w:t>1.6.</w:t>
            </w:r>
          </w:p>
        </w:tc>
        <w:tc>
          <w:tcPr>
            <w:tcW w:w="28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9D263C" w:rsidRPr="00F91687" w:rsidRDefault="009D263C" w:rsidP="00AF7A16">
            <w:pPr>
              <w:spacing w:after="120"/>
              <w:jc w:val="both"/>
              <w:rPr>
                <w:rFonts w:eastAsiaTheme="minorHAnsi" w:cstheme="minorBidi"/>
                <w:color w:val="000000"/>
                <w:sz w:val="20"/>
                <w:szCs w:val="20"/>
                <w:lang w:eastAsia="en-US"/>
              </w:rPr>
            </w:pPr>
            <w:r w:rsidRPr="00F91687">
              <w:rPr>
                <w:rFonts w:eastAsiaTheme="minorHAnsi" w:cstheme="minorBidi"/>
                <w:color w:val="000000"/>
                <w:sz w:val="20"/>
                <w:szCs w:val="20"/>
                <w:lang w:eastAsia="en-US"/>
              </w:rPr>
              <w:t>Információk önálló rendszerezése</w:t>
            </w:r>
          </w:p>
        </w:tc>
        <w:tc>
          <w:tcPr>
            <w:tcW w:w="7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9D263C" w:rsidRPr="00F91687" w:rsidRDefault="009D263C" w:rsidP="00AF7A16">
            <w:pPr>
              <w:spacing w:after="120"/>
              <w:jc w:val="center"/>
              <w:rPr>
                <w:rFonts w:eastAsiaTheme="minorHAnsi" w:cstheme="minorBidi"/>
                <w:color w:val="000000"/>
                <w:sz w:val="20"/>
                <w:szCs w:val="20"/>
                <w:lang w:eastAsia="en-US"/>
              </w:rPr>
            </w:pPr>
            <w:r w:rsidRPr="00F91687">
              <w:rPr>
                <w:rFonts w:eastAsiaTheme="minorHAnsi" w:cstheme="minorBidi"/>
                <w:color w:val="000000"/>
                <w:sz w:val="20"/>
                <w:szCs w:val="20"/>
                <w:lang w:eastAsia="en-US"/>
              </w:rPr>
              <w:t>x</w:t>
            </w:r>
          </w:p>
        </w:tc>
        <w:tc>
          <w:tcPr>
            <w:tcW w:w="7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9D263C" w:rsidRPr="00F91687" w:rsidRDefault="009D263C" w:rsidP="00AF7A16">
            <w:pPr>
              <w:spacing w:after="120"/>
              <w:jc w:val="center"/>
              <w:rPr>
                <w:rFonts w:eastAsiaTheme="minorHAnsi" w:cstheme="minorBidi"/>
                <w:color w:val="000000"/>
                <w:sz w:val="20"/>
                <w:szCs w:val="20"/>
                <w:lang w:eastAsia="en-US"/>
              </w:rPr>
            </w:pPr>
            <w:r w:rsidRPr="00F91687">
              <w:rPr>
                <w:rFonts w:eastAsiaTheme="minorHAnsi" w:cstheme="minorBidi"/>
                <w:color w:val="000000"/>
                <w:sz w:val="20"/>
                <w:szCs w:val="20"/>
                <w:lang w:eastAsia="en-US"/>
              </w:rPr>
              <w:t> </w:t>
            </w:r>
          </w:p>
        </w:tc>
        <w:tc>
          <w:tcPr>
            <w:tcW w:w="7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9D263C" w:rsidRPr="00F91687" w:rsidRDefault="009D263C" w:rsidP="00AF7A16">
            <w:pPr>
              <w:spacing w:after="120"/>
              <w:jc w:val="center"/>
              <w:rPr>
                <w:rFonts w:eastAsiaTheme="minorHAnsi" w:cstheme="minorBidi"/>
                <w:color w:val="000000"/>
                <w:sz w:val="20"/>
                <w:szCs w:val="20"/>
                <w:lang w:eastAsia="en-US"/>
              </w:rPr>
            </w:pPr>
            <w:r w:rsidRPr="00F91687">
              <w:rPr>
                <w:rFonts w:eastAsiaTheme="minorHAnsi" w:cstheme="minorBidi"/>
                <w:color w:val="000000"/>
                <w:sz w:val="20"/>
                <w:szCs w:val="20"/>
                <w:lang w:eastAsia="en-US"/>
              </w:rPr>
              <w:t> </w:t>
            </w:r>
          </w:p>
        </w:tc>
        <w:tc>
          <w:tcPr>
            <w:tcW w:w="23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9D263C" w:rsidRPr="00F91687" w:rsidRDefault="009D263C" w:rsidP="00AF7A16">
            <w:pPr>
              <w:spacing w:after="120"/>
              <w:jc w:val="both"/>
              <w:rPr>
                <w:rFonts w:eastAsiaTheme="minorHAnsi" w:cstheme="minorBidi"/>
                <w:color w:val="000000"/>
                <w:sz w:val="20"/>
                <w:szCs w:val="20"/>
                <w:lang w:eastAsia="en-US"/>
              </w:rPr>
            </w:pPr>
            <w:r w:rsidRPr="00F91687">
              <w:rPr>
                <w:rFonts w:eastAsiaTheme="minorHAnsi" w:cstheme="minorBidi"/>
                <w:color w:val="000000"/>
                <w:sz w:val="20"/>
                <w:szCs w:val="20"/>
                <w:lang w:eastAsia="en-US"/>
              </w:rPr>
              <w:t> </w:t>
            </w:r>
          </w:p>
        </w:tc>
      </w:tr>
      <w:tr w:rsidR="009D263C" w:rsidRPr="00F91687" w:rsidTr="009D263C">
        <w:trPr>
          <w:trHeight w:val="510"/>
          <w:jc w:val="center"/>
        </w:trPr>
        <w:tc>
          <w:tcPr>
            <w:tcW w:w="104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9D263C" w:rsidRPr="00F91687" w:rsidRDefault="009D263C" w:rsidP="00AF7A16">
            <w:pPr>
              <w:spacing w:after="120"/>
              <w:jc w:val="center"/>
              <w:rPr>
                <w:rFonts w:eastAsiaTheme="minorHAnsi" w:cstheme="minorBidi"/>
                <w:color w:val="000000"/>
                <w:sz w:val="20"/>
                <w:szCs w:val="20"/>
                <w:lang w:eastAsia="en-US"/>
              </w:rPr>
            </w:pPr>
            <w:r w:rsidRPr="00F91687">
              <w:rPr>
                <w:rFonts w:eastAsiaTheme="minorHAnsi" w:cstheme="minorBidi"/>
                <w:color w:val="000000"/>
                <w:sz w:val="20"/>
                <w:szCs w:val="20"/>
                <w:lang w:eastAsia="en-US"/>
              </w:rPr>
              <w:t>1.7.</w:t>
            </w:r>
          </w:p>
        </w:tc>
        <w:tc>
          <w:tcPr>
            <w:tcW w:w="28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9D263C" w:rsidRPr="00F91687" w:rsidRDefault="009D263C" w:rsidP="00AF7A16">
            <w:pPr>
              <w:spacing w:after="120"/>
              <w:jc w:val="both"/>
              <w:rPr>
                <w:rFonts w:eastAsiaTheme="minorHAnsi" w:cstheme="minorBidi"/>
                <w:color w:val="000000"/>
                <w:sz w:val="20"/>
                <w:szCs w:val="20"/>
                <w:lang w:eastAsia="en-US"/>
              </w:rPr>
            </w:pPr>
            <w:r w:rsidRPr="00F91687">
              <w:rPr>
                <w:rFonts w:eastAsiaTheme="minorHAnsi" w:cstheme="minorBidi"/>
                <w:color w:val="000000"/>
                <w:sz w:val="20"/>
                <w:szCs w:val="20"/>
                <w:lang w:eastAsia="en-US"/>
              </w:rPr>
              <w:t>Információk feladattal vezetett rendszerezése</w:t>
            </w:r>
          </w:p>
        </w:tc>
        <w:tc>
          <w:tcPr>
            <w:tcW w:w="7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9D263C" w:rsidRPr="00F91687" w:rsidRDefault="009D263C" w:rsidP="00AF7A16">
            <w:pPr>
              <w:spacing w:after="120"/>
              <w:jc w:val="center"/>
              <w:rPr>
                <w:rFonts w:eastAsiaTheme="minorHAnsi" w:cstheme="minorBidi"/>
                <w:color w:val="000000"/>
                <w:sz w:val="20"/>
                <w:szCs w:val="20"/>
                <w:lang w:eastAsia="en-US"/>
              </w:rPr>
            </w:pPr>
            <w:r w:rsidRPr="00F91687">
              <w:rPr>
                <w:rFonts w:eastAsiaTheme="minorHAnsi" w:cstheme="minorBidi"/>
                <w:color w:val="000000"/>
                <w:sz w:val="20"/>
                <w:szCs w:val="20"/>
                <w:lang w:eastAsia="en-US"/>
              </w:rPr>
              <w:t>x</w:t>
            </w:r>
          </w:p>
        </w:tc>
        <w:tc>
          <w:tcPr>
            <w:tcW w:w="7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9D263C" w:rsidRPr="00F91687" w:rsidRDefault="009D263C" w:rsidP="00AF7A16">
            <w:pPr>
              <w:spacing w:after="120"/>
              <w:jc w:val="center"/>
              <w:rPr>
                <w:rFonts w:eastAsiaTheme="minorHAnsi" w:cstheme="minorBidi"/>
                <w:color w:val="000000"/>
                <w:sz w:val="20"/>
                <w:szCs w:val="20"/>
                <w:lang w:eastAsia="en-US"/>
              </w:rPr>
            </w:pPr>
            <w:r w:rsidRPr="00F91687">
              <w:rPr>
                <w:rFonts w:eastAsiaTheme="minorHAnsi" w:cstheme="minorBidi"/>
                <w:color w:val="000000"/>
                <w:sz w:val="20"/>
                <w:szCs w:val="20"/>
                <w:lang w:eastAsia="en-US"/>
              </w:rPr>
              <w:t> </w:t>
            </w:r>
          </w:p>
        </w:tc>
        <w:tc>
          <w:tcPr>
            <w:tcW w:w="7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9D263C" w:rsidRPr="00F91687" w:rsidRDefault="009D263C" w:rsidP="00AF7A16">
            <w:pPr>
              <w:spacing w:after="120"/>
              <w:jc w:val="center"/>
              <w:rPr>
                <w:rFonts w:eastAsiaTheme="minorHAnsi" w:cstheme="minorBidi"/>
                <w:color w:val="000000"/>
                <w:sz w:val="20"/>
                <w:szCs w:val="20"/>
                <w:lang w:eastAsia="en-US"/>
              </w:rPr>
            </w:pPr>
            <w:r w:rsidRPr="00F91687">
              <w:rPr>
                <w:rFonts w:eastAsiaTheme="minorHAnsi" w:cstheme="minorBidi"/>
                <w:color w:val="000000"/>
                <w:sz w:val="20"/>
                <w:szCs w:val="20"/>
                <w:lang w:eastAsia="en-US"/>
              </w:rPr>
              <w:t> </w:t>
            </w:r>
          </w:p>
        </w:tc>
        <w:tc>
          <w:tcPr>
            <w:tcW w:w="23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9D263C" w:rsidRPr="00F91687" w:rsidRDefault="009D263C" w:rsidP="00AF7A16">
            <w:pPr>
              <w:spacing w:after="120"/>
              <w:jc w:val="both"/>
              <w:rPr>
                <w:rFonts w:eastAsiaTheme="minorHAnsi" w:cstheme="minorBidi"/>
                <w:color w:val="000000"/>
                <w:sz w:val="20"/>
                <w:szCs w:val="20"/>
                <w:lang w:eastAsia="en-US"/>
              </w:rPr>
            </w:pPr>
            <w:r w:rsidRPr="00F91687">
              <w:rPr>
                <w:rFonts w:eastAsiaTheme="minorHAnsi" w:cstheme="minorBidi"/>
                <w:color w:val="000000"/>
                <w:sz w:val="20"/>
                <w:szCs w:val="20"/>
                <w:lang w:eastAsia="en-US"/>
              </w:rPr>
              <w:t> </w:t>
            </w:r>
          </w:p>
        </w:tc>
      </w:tr>
      <w:tr w:rsidR="009D263C" w:rsidRPr="00F91687" w:rsidTr="009D263C">
        <w:trPr>
          <w:trHeight w:val="255"/>
          <w:jc w:val="center"/>
        </w:trPr>
        <w:tc>
          <w:tcPr>
            <w:tcW w:w="104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D9D9D9"/>
            <w:vAlign w:val="center"/>
            <w:hideMark/>
          </w:tcPr>
          <w:p w:rsidR="009D263C" w:rsidRPr="00F91687" w:rsidRDefault="009D263C" w:rsidP="00AF7A16">
            <w:pPr>
              <w:spacing w:after="120"/>
              <w:jc w:val="center"/>
              <w:rPr>
                <w:rFonts w:eastAsiaTheme="minorHAnsi" w:cstheme="minorBidi"/>
                <w:color w:val="000000"/>
                <w:sz w:val="20"/>
                <w:szCs w:val="20"/>
                <w:lang w:eastAsia="en-US"/>
              </w:rPr>
            </w:pPr>
            <w:r w:rsidRPr="00F91687">
              <w:rPr>
                <w:rFonts w:eastAsiaTheme="minorHAnsi" w:cstheme="minorBidi"/>
                <w:color w:val="000000"/>
                <w:sz w:val="20"/>
                <w:szCs w:val="20"/>
                <w:lang w:eastAsia="en-US"/>
              </w:rPr>
              <w:t>2.</w:t>
            </w:r>
          </w:p>
        </w:tc>
        <w:tc>
          <w:tcPr>
            <w:tcW w:w="7460" w:type="dxa"/>
            <w:gridSpan w:val="5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  <w:shd w:val="clear" w:color="000000" w:fill="D9D9D9"/>
            <w:vAlign w:val="center"/>
            <w:hideMark/>
          </w:tcPr>
          <w:p w:rsidR="009D263C" w:rsidRPr="00F91687" w:rsidRDefault="009D263C" w:rsidP="00AF7A16">
            <w:pPr>
              <w:spacing w:after="120"/>
              <w:jc w:val="both"/>
              <w:rPr>
                <w:rFonts w:eastAsiaTheme="minorHAnsi" w:cstheme="minorBidi"/>
                <w:color w:val="000000"/>
                <w:sz w:val="20"/>
                <w:szCs w:val="20"/>
                <w:lang w:eastAsia="en-US"/>
              </w:rPr>
            </w:pPr>
            <w:r w:rsidRPr="00F91687">
              <w:rPr>
                <w:rFonts w:eastAsiaTheme="minorHAnsi" w:cstheme="minorBidi"/>
                <w:color w:val="000000"/>
                <w:sz w:val="20"/>
                <w:szCs w:val="20"/>
                <w:lang w:eastAsia="en-US"/>
              </w:rPr>
              <w:t>Ismeretalkalmazási gyakorló tevékenységek, feladatok</w:t>
            </w:r>
          </w:p>
        </w:tc>
      </w:tr>
      <w:tr w:rsidR="009D263C" w:rsidRPr="00F91687" w:rsidTr="009D263C">
        <w:trPr>
          <w:trHeight w:val="255"/>
          <w:jc w:val="center"/>
        </w:trPr>
        <w:tc>
          <w:tcPr>
            <w:tcW w:w="104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9D263C" w:rsidRPr="00F91687" w:rsidRDefault="009D263C" w:rsidP="00AF7A16">
            <w:pPr>
              <w:spacing w:after="120"/>
              <w:jc w:val="center"/>
              <w:rPr>
                <w:rFonts w:eastAsiaTheme="minorHAnsi" w:cstheme="minorBidi"/>
                <w:color w:val="000000"/>
                <w:sz w:val="20"/>
                <w:szCs w:val="20"/>
                <w:lang w:eastAsia="en-US"/>
              </w:rPr>
            </w:pPr>
            <w:r w:rsidRPr="00F91687">
              <w:rPr>
                <w:rFonts w:eastAsiaTheme="minorHAnsi" w:cstheme="minorBidi"/>
                <w:color w:val="000000"/>
                <w:sz w:val="20"/>
                <w:szCs w:val="20"/>
                <w:lang w:eastAsia="en-US"/>
              </w:rPr>
              <w:t>2.1.</w:t>
            </w:r>
          </w:p>
        </w:tc>
        <w:tc>
          <w:tcPr>
            <w:tcW w:w="28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9D263C" w:rsidRPr="00F91687" w:rsidRDefault="009D263C" w:rsidP="00AF7A16">
            <w:pPr>
              <w:spacing w:after="120"/>
              <w:jc w:val="both"/>
              <w:rPr>
                <w:rFonts w:eastAsiaTheme="minorHAnsi" w:cstheme="minorBidi"/>
                <w:color w:val="000000"/>
                <w:sz w:val="20"/>
                <w:szCs w:val="20"/>
                <w:lang w:eastAsia="en-US"/>
              </w:rPr>
            </w:pPr>
            <w:r w:rsidRPr="00F91687">
              <w:rPr>
                <w:rFonts w:eastAsiaTheme="minorHAnsi" w:cstheme="minorBidi"/>
                <w:color w:val="000000"/>
                <w:sz w:val="20"/>
                <w:szCs w:val="20"/>
                <w:lang w:eastAsia="en-US"/>
              </w:rPr>
              <w:t>Írásos elemzések készítése</w:t>
            </w:r>
          </w:p>
        </w:tc>
        <w:tc>
          <w:tcPr>
            <w:tcW w:w="7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9D263C" w:rsidRPr="00F91687" w:rsidRDefault="009D263C" w:rsidP="00AF7A16">
            <w:pPr>
              <w:spacing w:after="120"/>
              <w:jc w:val="center"/>
              <w:rPr>
                <w:rFonts w:eastAsiaTheme="minorHAnsi" w:cstheme="minorBidi"/>
                <w:color w:val="000000"/>
                <w:sz w:val="20"/>
                <w:szCs w:val="20"/>
                <w:lang w:eastAsia="en-US"/>
              </w:rPr>
            </w:pPr>
            <w:r w:rsidRPr="00F91687">
              <w:rPr>
                <w:rFonts w:eastAsiaTheme="minorHAnsi" w:cstheme="minorBidi"/>
                <w:color w:val="000000"/>
                <w:sz w:val="20"/>
                <w:szCs w:val="20"/>
                <w:lang w:eastAsia="en-US"/>
              </w:rPr>
              <w:t> </w:t>
            </w:r>
          </w:p>
        </w:tc>
        <w:tc>
          <w:tcPr>
            <w:tcW w:w="7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9D263C" w:rsidRPr="00F91687" w:rsidRDefault="009D263C" w:rsidP="00AF7A16">
            <w:pPr>
              <w:spacing w:after="120"/>
              <w:jc w:val="center"/>
              <w:rPr>
                <w:rFonts w:eastAsiaTheme="minorHAnsi" w:cstheme="minorBidi"/>
                <w:color w:val="000000"/>
                <w:sz w:val="20"/>
                <w:szCs w:val="20"/>
                <w:lang w:eastAsia="en-US"/>
              </w:rPr>
            </w:pPr>
            <w:r w:rsidRPr="00F91687">
              <w:rPr>
                <w:rFonts w:eastAsiaTheme="minorHAnsi" w:cstheme="minorBidi"/>
                <w:color w:val="000000"/>
                <w:sz w:val="20"/>
                <w:szCs w:val="20"/>
                <w:lang w:eastAsia="en-US"/>
              </w:rPr>
              <w:t>x</w:t>
            </w:r>
          </w:p>
        </w:tc>
        <w:tc>
          <w:tcPr>
            <w:tcW w:w="7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9D263C" w:rsidRPr="00F91687" w:rsidRDefault="009D263C" w:rsidP="00AF7A16">
            <w:pPr>
              <w:spacing w:after="120"/>
              <w:jc w:val="center"/>
              <w:rPr>
                <w:rFonts w:eastAsiaTheme="minorHAnsi" w:cstheme="minorBidi"/>
                <w:color w:val="000000"/>
                <w:sz w:val="20"/>
                <w:szCs w:val="20"/>
                <w:lang w:eastAsia="en-US"/>
              </w:rPr>
            </w:pPr>
            <w:r w:rsidRPr="00F91687">
              <w:rPr>
                <w:rFonts w:eastAsiaTheme="minorHAnsi" w:cstheme="minorBidi"/>
                <w:color w:val="000000"/>
                <w:sz w:val="20"/>
                <w:szCs w:val="20"/>
                <w:lang w:eastAsia="en-US"/>
              </w:rPr>
              <w:t> </w:t>
            </w:r>
          </w:p>
        </w:tc>
        <w:tc>
          <w:tcPr>
            <w:tcW w:w="23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9D263C" w:rsidRPr="00F91687" w:rsidRDefault="009D263C" w:rsidP="00AF7A16">
            <w:pPr>
              <w:spacing w:after="120"/>
              <w:jc w:val="both"/>
              <w:rPr>
                <w:rFonts w:eastAsiaTheme="minorHAnsi" w:cstheme="minorBidi"/>
                <w:color w:val="000000"/>
                <w:sz w:val="20"/>
                <w:szCs w:val="20"/>
                <w:lang w:eastAsia="en-US"/>
              </w:rPr>
            </w:pPr>
            <w:r w:rsidRPr="00F91687">
              <w:rPr>
                <w:rFonts w:eastAsiaTheme="minorHAnsi" w:cstheme="minorBidi"/>
                <w:color w:val="000000"/>
                <w:sz w:val="20"/>
                <w:szCs w:val="20"/>
                <w:lang w:eastAsia="en-US"/>
              </w:rPr>
              <w:t> </w:t>
            </w:r>
          </w:p>
        </w:tc>
      </w:tr>
      <w:tr w:rsidR="009D263C" w:rsidRPr="00F91687" w:rsidTr="009D263C">
        <w:trPr>
          <w:trHeight w:val="255"/>
          <w:jc w:val="center"/>
        </w:trPr>
        <w:tc>
          <w:tcPr>
            <w:tcW w:w="104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9D263C" w:rsidRPr="00F91687" w:rsidRDefault="009D263C" w:rsidP="00AF7A16">
            <w:pPr>
              <w:spacing w:after="120"/>
              <w:jc w:val="center"/>
              <w:rPr>
                <w:rFonts w:eastAsiaTheme="minorHAnsi" w:cstheme="minorBidi"/>
                <w:color w:val="000000"/>
                <w:sz w:val="20"/>
                <w:szCs w:val="20"/>
                <w:lang w:eastAsia="en-US"/>
              </w:rPr>
            </w:pPr>
            <w:r w:rsidRPr="00F91687">
              <w:rPr>
                <w:rFonts w:eastAsiaTheme="minorHAnsi" w:cstheme="minorBidi"/>
                <w:color w:val="000000"/>
                <w:sz w:val="20"/>
                <w:szCs w:val="20"/>
                <w:lang w:eastAsia="en-US"/>
              </w:rPr>
              <w:t>2.2.</w:t>
            </w:r>
          </w:p>
        </w:tc>
        <w:tc>
          <w:tcPr>
            <w:tcW w:w="28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9D263C" w:rsidRPr="00F91687" w:rsidRDefault="009D263C" w:rsidP="00AF7A16">
            <w:pPr>
              <w:spacing w:after="120"/>
              <w:jc w:val="both"/>
              <w:rPr>
                <w:rFonts w:eastAsiaTheme="minorHAnsi" w:cstheme="minorBidi"/>
                <w:color w:val="000000"/>
                <w:sz w:val="20"/>
                <w:szCs w:val="20"/>
                <w:lang w:eastAsia="en-US"/>
              </w:rPr>
            </w:pPr>
            <w:r w:rsidRPr="00F91687">
              <w:rPr>
                <w:rFonts w:eastAsiaTheme="minorHAnsi" w:cstheme="minorBidi"/>
                <w:color w:val="000000"/>
                <w:sz w:val="20"/>
                <w:szCs w:val="20"/>
                <w:lang w:eastAsia="en-US"/>
              </w:rPr>
              <w:t>Leírás készítése</w:t>
            </w:r>
          </w:p>
        </w:tc>
        <w:tc>
          <w:tcPr>
            <w:tcW w:w="7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9D263C" w:rsidRPr="00F91687" w:rsidRDefault="009D263C" w:rsidP="00AF7A16">
            <w:pPr>
              <w:spacing w:after="120"/>
              <w:jc w:val="center"/>
              <w:rPr>
                <w:rFonts w:eastAsiaTheme="minorHAnsi" w:cstheme="minorBidi"/>
                <w:color w:val="000000"/>
                <w:sz w:val="20"/>
                <w:szCs w:val="20"/>
                <w:lang w:eastAsia="en-US"/>
              </w:rPr>
            </w:pPr>
            <w:r w:rsidRPr="00F91687">
              <w:rPr>
                <w:rFonts w:eastAsiaTheme="minorHAnsi" w:cstheme="minorBidi"/>
                <w:color w:val="000000"/>
                <w:sz w:val="20"/>
                <w:szCs w:val="20"/>
                <w:lang w:eastAsia="en-US"/>
              </w:rPr>
              <w:t> </w:t>
            </w:r>
          </w:p>
        </w:tc>
        <w:tc>
          <w:tcPr>
            <w:tcW w:w="7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9D263C" w:rsidRPr="00F91687" w:rsidRDefault="009D263C" w:rsidP="00AF7A16">
            <w:pPr>
              <w:spacing w:after="120"/>
              <w:jc w:val="center"/>
              <w:rPr>
                <w:rFonts w:eastAsiaTheme="minorHAnsi" w:cstheme="minorBidi"/>
                <w:color w:val="000000"/>
                <w:sz w:val="20"/>
                <w:szCs w:val="20"/>
                <w:lang w:eastAsia="en-US"/>
              </w:rPr>
            </w:pPr>
            <w:r w:rsidRPr="00F91687">
              <w:rPr>
                <w:rFonts w:eastAsiaTheme="minorHAnsi" w:cstheme="minorBidi"/>
                <w:color w:val="000000"/>
                <w:sz w:val="20"/>
                <w:szCs w:val="20"/>
                <w:lang w:eastAsia="en-US"/>
              </w:rPr>
              <w:t>x</w:t>
            </w:r>
          </w:p>
        </w:tc>
        <w:tc>
          <w:tcPr>
            <w:tcW w:w="7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9D263C" w:rsidRPr="00F91687" w:rsidRDefault="009D263C" w:rsidP="00AF7A16">
            <w:pPr>
              <w:spacing w:after="120"/>
              <w:jc w:val="center"/>
              <w:rPr>
                <w:rFonts w:eastAsiaTheme="minorHAnsi" w:cstheme="minorBidi"/>
                <w:color w:val="000000"/>
                <w:sz w:val="20"/>
                <w:szCs w:val="20"/>
                <w:lang w:eastAsia="en-US"/>
              </w:rPr>
            </w:pPr>
            <w:r w:rsidRPr="00F91687">
              <w:rPr>
                <w:rFonts w:eastAsiaTheme="minorHAnsi" w:cstheme="minorBidi"/>
                <w:color w:val="000000"/>
                <w:sz w:val="20"/>
                <w:szCs w:val="20"/>
                <w:lang w:eastAsia="en-US"/>
              </w:rPr>
              <w:t> </w:t>
            </w:r>
          </w:p>
        </w:tc>
        <w:tc>
          <w:tcPr>
            <w:tcW w:w="23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9D263C" w:rsidRPr="00F91687" w:rsidRDefault="009D263C" w:rsidP="00AF7A16">
            <w:pPr>
              <w:spacing w:after="120"/>
              <w:jc w:val="both"/>
              <w:rPr>
                <w:rFonts w:eastAsiaTheme="minorHAnsi" w:cstheme="minorBidi"/>
                <w:color w:val="000000"/>
                <w:sz w:val="20"/>
                <w:szCs w:val="20"/>
                <w:lang w:eastAsia="en-US"/>
              </w:rPr>
            </w:pPr>
            <w:r w:rsidRPr="00F91687">
              <w:rPr>
                <w:rFonts w:eastAsiaTheme="minorHAnsi" w:cstheme="minorBidi"/>
                <w:color w:val="000000"/>
                <w:sz w:val="20"/>
                <w:szCs w:val="20"/>
                <w:lang w:eastAsia="en-US"/>
              </w:rPr>
              <w:t> </w:t>
            </w:r>
          </w:p>
        </w:tc>
      </w:tr>
      <w:tr w:rsidR="009D263C" w:rsidRPr="00F91687" w:rsidTr="009D263C">
        <w:trPr>
          <w:trHeight w:val="510"/>
          <w:jc w:val="center"/>
        </w:trPr>
        <w:tc>
          <w:tcPr>
            <w:tcW w:w="104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9D263C" w:rsidRPr="00F91687" w:rsidRDefault="009D263C" w:rsidP="00AF7A16">
            <w:pPr>
              <w:spacing w:after="120"/>
              <w:jc w:val="center"/>
              <w:rPr>
                <w:rFonts w:eastAsiaTheme="minorHAnsi" w:cstheme="minorBidi"/>
                <w:color w:val="000000"/>
                <w:sz w:val="20"/>
                <w:szCs w:val="20"/>
                <w:lang w:eastAsia="en-US"/>
              </w:rPr>
            </w:pPr>
            <w:r w:rsidRPr="00F91687">
              <w:rPr>
                <w:rFonts w:eastAsiaTheme="minorHAnsi" w:cstheme="minorBidi"/>
                <w:color w:val="000000"/>
                <w:sz w:val="20"/>
                <w:szCs w:val="20"/>
                <w:lang w:eastAsia="en-US"/>
              </w:rPr>
              <w:t>2.3.</w:t>
            </w:r>
          </w:p>
        </w:tc>
        <w:tc>
          <w:tcPr>
            <w:tcW w:w="28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9D263C" w:rsidRPr="00F91687" w:rsidRDefault="009D263C" w:rsidP="00AF7A16">
            <w:pPr>
              <w:spacing w:after="120"/>
              <w:jc w:val="both"/>
              <w:rPr>
                <w:rFonts w:eastAsiaTheme="minorHAnsi" w:cstheme="minorBidi"/>
                <w:color w:val="000000"/>
                <w:sz w:val="20"/>
                <w:szCs w:val="20"/>
                <w:lang w:eastAsia="en-US"/>
              </w:rPr>
            </w:pPr>
            <w:r w:rsidRPr="00F91687">
              <w:rPr>
                <w:rFonts w:eastAsiaTheme="minorHAnsi" w:cstheme="minorBidi"/>
                <w:color w:val="000000"/>
                <w:sz w:val="20"/>
                <w:szCs w:val="20"/>
                <w:lang w:eastAsia="en-US"/>
              </w:rPr>
              <w:t>Válaszolás írásban mondatszintű kérdésekre</w:t>
            </w:r>
          </w:p>
        </w:tc>
        <w:tc>
          <w:tcPr>
            <w:tcW w:w="7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9D263C" w:rsidRPr="00F91687" w:rsidRDefault="009D263C" w:rsidP="00AF7A16">
            <w:pPr>
              <w:spacing w:after="120"/>
              <w:jc w:val="center"/>
              <w:rPr>
                <w:rFonts w:eastAsiaTheme="minorHAnsi" w:cstheme="minorBidi"/>
                <w:color w:val="000000"/>
                <w:sz w:val="20"/>
                <w:szCs w:val="20"/>
                <w:lang w:eastAsia="en-US"/>
              </w:rPr>
            </w:pPr>
            <w:r w:rsidRPr="00F91687">
              <w:rPr>
                <w:rFonts w:eastAsiaTheme="minorHAnsi" w:cstheme="minorBidi"/>
                <w:color w:val="000000"/>
                <w:sz w:val="20"/>
                <w:szCs w:val="20"/>
                <w:lang w:eastAsia="en-US"/>
              </w:rPr>
              <w:t> </w:t>
            </w:r>
          </w:p>
        </w:tc>
        <w:tc>
          <w:tcPr>
            <w:tcW w:w="7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9D263C" w:rsidRPr="00F91687" w:rsidRDefault="009D263C" w:rsidP="00AF7A16">
            <w:pPr>
              <w:spacing w:after="120"/>
              <w:jc w:val="center"/>
              <w:rPr>
                <w:rFonts w:eastAsiaTheme="minorHAnsi" w:cstheme="minorBidi"/>
                <w:color w:val="000000"/>
                <w:sz w:val="20"/>
                <w:szCs w:val="20"/>
                <w:lang w:eastAsia="en-US"/>
              </w:rPr>
            </w:pPr>
            <w:r w:rsidRPr="00F91687">
              <w:rPr>
                <w:rFonts w:eastAsiaTheme="minorHAnsi" w:cstheme="minorBidi"/>
                <w:color w:val="000000"/>
                <w:sz w:val="20"/>
                <w:szCs w:val="20"/>
                <w:lang w:eastAsia="en-US"/>
              </w:rPr>
              <w:t>x</w:t>
            </w:r>
          </w:p>
        </w:tc>
        <w:tc>
          <w:tcPr>
            <w:tcW w:w="7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9D263C" w:rsidRPr="00F91687" w:rsidRDefault="009D263C" w:rsidP="00AF7A16">
            <w:pPr>
              <w:spacing w:after="120"/>
              <w:jc w:val="center"/>
              <w:rPr>
                <w:rFonts w:eastAsiaTheme="minorHAnsi" w:cstheme="minorBidi"/>
                <w:color w:val="000000"/>
                <w:sz w:val="20"/>
                <w:szCs w:val="20"/>
                <w:lang w:eastAsia="en-US"/>
              </w:rPr>
            </w:pPr>
            <w:r w:rsidRPr="00F91687">
              <w:rPr>
                <w:rFonts w:eastAsiaTheme="minorHAnsi" w:cstheme="minorBidi"/>
                <w:color w:val="000000"/>
                <w:sz w:val="20"/>
                <w:szCs w:val="20"/>
                <w:lang w:eastAsia="en-US"/>
              </w:rPr>
              <w:t> </w:t>
            </w:r>
          </w:p>
        </w:tc>
        <w:tc>
          <w:tcPr>
            <w:tcW w:w="23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9D263C" w:rsidRPr="00F91687" w:rsidRDefault="009D263C" w:rsidP="00AF7A16">
            <w:pPr>
              <w:spacing w:after="120"/>
              <w:jc w:val="both"/>
              <w:rPr>
                <w:rFonts w:eastAsiaTheme="minorHAnsi" w:cstheme="minorBidi"/>
                <w:color w:val="000000"/>
                <w:sz w:val="20"/>
                <w:szCs w:val="20"/>
                <w:lang w:eastAsia="en-US"/>
              </w:rPr>
            </w:pPr>
            <w:r w:rsidRPr="00F91687">
              <w:rPr>
                <w:rFonts w:eastAsiaTheme="minorHAnsi" w:cstheme="minorBidi"/>
                <w:color w:val="000000"/>
                <w:sz w:val="20"/>
                <w:szCs w:val="20"/>
                <w:lang w:eastAsia="en-US"/>
              </w:rPr>
              <w:t> </w:t>
            </w:r>
          </w:p>
        </w:tc>
      </w:tr>
      <w:tr w:rsidR="009D263C" w:rsidRPr="00F91687" w:rsidTr="009D263C">
        <w:trPr>
          <w:trHeight w:val="255"/>
          <w:jc w:val="center"/>
        </w:trPr>
        <w:tc>
          <w:tcPr>
            <w:tcW w:w="104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9D263C" w:rsidRPr="00F91687" w:rsidRDefault="009D263C" w:rsidP="00AF7A16">
            <w:pPr>
              <w:spacing w:after="120"/>
              <w:jc w:val="center"/>
              <w:rPr>
                <w:rFonts w:eastAsiaTheme="minorHAnsi" w:cstheme="minorBidi"/>
                <w:color w:val="000000"/>
                <w:sz w:val="20"/>
                <w:szCs w:val="20"/>
                <w:lang w:eastAsia="en-US"/>
              </w:rPr>
            </w:pPr>
            <w:r w:rsidRPr="00F91687">
              <w:rPr>
                <w:rFonts w:eastAsiaTheme="minorHAnsi" w:cstheme="minorBidi"/>
                <w:color w:val="000000"/>
                <w:sz w:val="20"/>
                <w:szCs w:val="20"/>
                <w:lang w:eastAsia="en-US"/>
              </w:rPr>
              <w:t>2.4.</w:t>
            </w:r>
          </w:p>
        </w:tc>
        <w:tc>
          <w:tcPr>
            <w:tcW w:w="28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9D263C" w:rsidRPr="00F91687" w:rsidRDefault="009D263C" w:rsidP="00AF7A16">
            <w:pPr>
              <w:spacing w:after="120"/>
              <w:jc w:val="both"/>
              <w:rPr>
                <w:rFonts w:eastAsiaTheme="minorHAnsi" w:cstheme="minorBidi"/>
                <w:color w:val="000000"/>
                <w:sz w:val="20"/>
                <w:szCs w:val="20"/>
                <w:lang w:eastAsia="en-US"/>
              </w:rPr>
            </w:pPr>
            <w:r w:rsidRPr="00F91687">
              <w:rPr>
                <w:rFonts w:eastAsiaTheme="minorHAnsi" w:cstheme="minorBidi"/>
                <w:color w:val="000000"/>
                <w:sz w:val="20"/>
                <w:szCs w:val="20"/>
                <w:lang w:eastAsia="en-US"/>
              </w:rPr>
              <w:t>Tesztfeladat megoldása</w:t>
            </w:r>
          </w:p>
        </w:tc>
        <w:tc>
          <w:tcPr>
            <w:tcW w:w="7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9D263C" w:rsidRPr="00F91687" w:rsidRDefault="009D263C" w:rsidP="00AF7A16">
            <w:pPr>
              <w:spacing w:after="120"/>
              <w:jc w:val="center"/>
              <w:rPr>
                <w:rFonts w:eastAsiaTheme="minorHAnsi" w:cstheme="minorBidi"/>
                <w:color w:val="000000"/>
                <w:sz w:val="20"/>
                <w:szCs w:val="20"/>
                <w:lang w:eastAsia="en-US"/>
              </w:rPr>
            </w:pPr>
            <w:r w:rsidRPr="00F91687">
              <w:rPr>
                <w:rFonts w:eastAsiaTheme="minorHAnsi" w:cstheme="minorBidi"/>
                <w:color w:val="000000"/>
                <w:sz w:val="20"/>
                <w:szCs w:val="20"/>
                <w:lang w:eastAsia="en-US"/>
              </w:rPr>
              <w:t> </w:t>
            </w:r>
          </w:p>
        </w:tc>
        <w:tc>
          <w:tcPr>
            <w:tcW w:w="7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9D263C" w:rsidRPr="00F91687" w:rsidRDefault="009D263C" w:rsidP="00AF7A16">
            <w:pPr>
              <w:spacing w:after="120"/>
              <w:jc w:val="center"/>
              <w:rPr>
                <w:rFonts w:eastAsiaTheme="minorHAnsi" w:cstheme="minorBidi"/>
                <w:color w:val="000000"/>
                <w:sz w:val="20"/>
                <w:szCs w:val="20"/>
                <w:lang w:eastAsia="en-US"/>
              </w:rPr>
            </w:pPr>
            <w:r w:rsidRPr="00F91687">
              <w:rPr>
                <w:rFonts w:eastAsiaTheme="minorHAnsi" w:cstheme="minorBidi"/>
                <w:color w:val="000000"/>
                <w:sz w:val="20"/>
                <w:szCs w:val="20"/>
                <w:lang w:eastAsia="en-US"/>
              </w:rPr>
              <w:t>x</w:t>
            </w:r>
          </w:p>
        </w:tc>
        <w:tc>
          <w:tcPr>
            <w:tcW w:w="7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9D263C" w:rsidRPr="00F91687" w:rsidRDefault="009D263C" w:rsidP="00AF7A16">
            <w:pPr>
              <w:spacing w:after="120"/>
              <w:jc w:val="center"/>
              <w:rPr>
                <w:rFonts w:eastAsiaTheme="minorHAnsi" w:cstheme="minorBidi"/>
                <w:color w:val="000000"/>
                <w:sz w:val="20"/>
                <w:szCs w:val="20"/>
                <w:lang w:eastAsia="en-US"/>
              </w:rPr>
            </w:pPr>
            <w:r w:rsidRPr="00F91687">
              <w:rPr>
                <w:rFonts w:eastAsiaTheme="minorHAnsi" w:cstheme="minorBidi"/>
                <w:color w:val="000000"/>
                <w:sz w:val="20"/>
                <w:szCs w:val="20"/>
                <w:lang w:eastAsia="en-US"/>
              </w:rPr>
              <w:t> </w:t>
            </w:r>
          </w:p>
        </w:tc>
        <w:tc>
          <w:tcPr>
            <w:tcW w:w="23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9D263C" w:rsidRPr="00F91687" w:rsidRDefault="009D263C" w:rsidP="00AF7A16">
            <w:pPr>
              <w:spacing w:after="120"/>
              <w:jc w:val="both"/>
              <w:rPr>
                <w:rFonts w:eastAsiaTheme="minorHAnsi" w:cstheme="minorBidi"/>
                <w:color w:val="000000"/>
                <w:sz w:val="20"/>
                <w:szCs w:val="20"/>
                <w:lang w:eastAsia="en-US"/>
              </w:rPr>
            </w:pPr>
            <w:r w:rsidRPr="00F91687">
              <w:rPr>
                <w:rFonts w:eastAsiaTheme="minorHAnsi" w:cstheme="minorBidi"/>
                <w:color w:val="000000"/>
                <w:sz w:val="20"/>
                <w:szCs w:val="20"/>
                <w:lang w:eastAsia="en-US"/>
              </w:rPr>
              <w:t> </w:t>
            </w:r>
          </w:p>
        </w:tc>
      </w:tr>
      <w:tr w:rsidR="009D263C" w:rsidRPr="00F91687" w:rsidTr="009D263C">
        <w:trPr>
          <w:trHeight w:val="510"/>
          <w:jc w:val="center"/>
        </w:trPr>
        <w:tc>
          <w:tcPr>
            <w:tcW w:w="104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9D263C" w:rsidRPr="00F91687" w:rsidRDefault="009D263C" w:rsidP="00AF7A16">
            <w:pPr>
              <w:spacing w:after="120"/>
              <w:jc w:val="center"/>
              <w:rPr>
                <w:rFonts w:eastAsiaTheme="minorHAnsi" w:cstheme="minorBidi"/>
                <w:color w:val="000000"/>
                <w:sz w:val="20"/>
                <w:szCs w:val="20"/>
                <w:lang w:eastAsia="en-US"/>
              </w:rPr>
            </w:pPr>
            <w:r w:rsidRPr="00F91687">
              <w:rPr>
                <w:rFonts w:eastAsiaTheme="minorHAnsi" w:cstheme="minorBidi"/>
                <w:color w:val="000000"/>
                <w:sz w:val="20"/>
                <w:szCs w:val="20"/>
                <w:lang w:eastAsia="en-US"/>
              </w:rPr>
              <w:t>2.5.</w:t>
            </w:r>
          </w:p>
        </w:tc>
        <w:tc>
          <w:tcPr>
            <w:tcW w:w="28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9D263C" w:rsidRPr="00F91687" w:rsidRDefault="009D263C" w:rsidP="00AF7A16">
            <w:pPr>
              <w:spacing w:after="120"/>
              <w:jc w:val="both"/>
              <w:rPr>
                <w:rFonts w:eastAsiaTheme="minorHAnsi" w:cstheme="minorBidi"/>
                <w:color w:val="000000"/>
                <w:sz w:val="20"/>
                <w:szCs w:val="20"/>
                <w:lang w:eastAsia="en-US"/>
              </w:rPr>
            </w:pPr>
            <w:r w:rsidRPr="00F91687">
              <w:rPr>
                <w:rFonts w:eastAsiaTheme="minorHAnsi" w:cstheme="minorBidi"/>
                <w:color w:val="000000"/>
                <w:sz w:val="20"/>
                <w:szCs w:val="20"/>
                <w:lang w:eastAsia="en-US"/>
              </w:rPr>
              <w:t>Szöveges előadás egyéni felkészüléssel</w:t>
            </w:r>
          </w:p>
        </w:tc>
        <w:tc>
          <w:tcPr>
            <w:tcW w:w="7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9D263C" w:rsidRPr="00F91687" w:rsidRDefault="009D263C" w:rsidP="00AF7A16">
            <w:pPr>
              <w:spacing w:after="120"/>
              <w:jc w:val="center"/>
              <w:rPr>
                <w:rFonts w:eastAsiaTheme="minorHAnsi" w:cstheme="minorBidi"/>
                <w:color w:val="000000"/>
                <w:sz w:val="20"/>
                <w:szCs w:val="20"/>
                <w:lang w:eastAsia="en-US"/>
              </w:rPr>
            </w:pPr>
            <w:r w:rsidRPr="00F91687">
              <w:rPr>
                <w:rFonts w:eastAsiaTheme="minorHAnsi" w:cstheme="minorBidi"/>
                <w:color w:val="000000"/>
                <w:sz w:val="20"/>
                <w:szCs w:val="20"/>
                <w:lang w:eastAsia="en-US"/>
              </w:rPr>
              <w:t> </w:t>
            </w:r>
          </w:p>
        </w:tc>
        <w:tc>
          <w:tcPr>
            <w:tcW w:w="7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9D263C" w:rsidRPr="00F91687" w:rsidRDefault="009D263C" w:rsidP="00AF7A16">
            <w:pPr>
              <w:spacing w:after="120"/>
              <w:jc w:val="center"/>
              <w:rPr>
                <w:rFonts w:eastAsiaTheme="minorHAnsi" w:cstheme="minorBidi"/>
                <w:color w:val="000000"/>
                <w:sz w:val="20"/>
                <w:szCs w:val="20"/>
                <w:lang w:eastAsia="en-US"/>
              </w:rPr>
            </w:pPr>
            <w:r w:rsidRPr="00F91687">
              <w:rPr>
                <w:rFonts w:eastAsiaTheme="minorHAnsi" w:cstheme="minorBidi"/>
                <w:color w:val="000000"/>
                <w:sz w:val="20"/>
                <w:szCs w:val="20"/>
                <w:lang w:eastAsia="en-US"/>
              </w:rPr>
              <w:t>x</w:t>
            </w:r>
          </w:p>
        </w:tc>
        <w:tc>
          <w:tcPr>
            <w:tcW w:w="7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9D263C" w:rsidRPr="00F91687" w:rsidRDefault="009D263C" w:rsidP="00AF7A16">
            <w:pPr>
              <w:spacing w:after="120"/>
              <w:jc w:val="center"/>
              <w:rPr>
                <w:rFonts w:eastAsiaTheme="minorHAnsi" w:cstheme="minorBidi"/>
                <w:color w:val="000000"/>
                <w:sz w:val="20"/>
                <w:szCs w:val="20"/>
                <w:lang w:eastAsia="en-US"/>
              </w:rPr>
            </w:pPr>
            <w:r w:rsidRPr="00F91687">
              <w:rPr>
                <w:rFonts w:eastAsiaTheme="minorHAnsi" w:cstheme="minorBidi"/>
                <w:color w:val="000000"/>
                <w:sz w:val="20"/>
                <w:szCs w:val="20"/>
                <w:lang w:eastAsia="en-US"/>
              </w:rPr>
              <w:t> </w:t>
            </w:r>
          </w:p>
        </w:tc>
        <w:tc>
          <w:tcPr>
            <w:tcW w:w="23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9D263C" w:rsidRPr="00F91687" w:rsidRDefault="009D263C" w:rsidP="00AF7A16">
            <w:pPr>
              <w:spacing w:after="120"/>
              <w:jc w:val="both"/>
              <w:rPr>
                <w:rFonts w:eastAsiaTheme="minorHAnsi" w:cstheme="minorBidi"/>
                <w:color w:val="000000"/>
                <w:sz w:val="20"/>
                <w:szCs w:val="20"/>
                <w:lang w:eastAsia="en-US"/>
              </w:rPr>
            </w:pPr>
            <w:r w:rsidRPr="00F91687">
              <w:rPr>
                <w:rFonts w:eastAsiaTheme="minorHAnsi" w:cstheme="minorBidi"/>
                <w:color w:val="000000"/>
                <w:sz w:val="20"/>
                <w:szCs w:val="20"/>
                <w:lang w:eastAsia="en-US"/>
              </w:rPr>
              <w:t> </w:t>
            </w:r>
          </w:p>
        </w:tc>
      </w:tr>
      <w:tr w:rsidR="009D263C" w:rsidRPr="00F91687" w:rsidTr="009D263C">
        <w:trPr>
          <w:trHeight w:val="510"/>
          <w:jc w:val="center"/>
        </w:trPr>
        <w:tc>
          <w:tcPr>
            <w:tcW w:w="104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9D263C" w:rsidRPr="00F91687" w:rsidRDefault="009D263C" w:rsidP="00AF7A16">
            <w:pPr>
              <w:spacing w:after="120"/>
              <w:jc w:val="center"/>
              <w:rPr>
                <w:rFonts w:eastAsiaTheme="minorHAnsi" w:cstheme="minorBidi"/>
                <w:color w:val="000000"/>
                <w:sz w:val="20"/>
                <w:szCs w:val="20"/>
                <w:lang w:eastAsia="en-US"/>
              </w:rPr>
            </w:pPr>
            <w:r w:rsidRPr="00F91687">
              <w:rPr>
                <w:rFonts w:eastAsiaTheme="minorHAnsi" w:cstheme="minorBidi"/>
                <w:color w:val="000000"/>
                <w:sz w:val="20"/>
                <w:szCs w:val="20"/>
                <w:lang w:eastAsia="en-US"/>
              </w:rPr>
              <w:t>2.6.</w:t>
            </w:r>
          </w:p>
        </w:tc>
        <w:tc>
          <w:tcPr>
            <w:tcW w:w="28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9D263C" w:rsidRPr="00F91687" w:rsidRDefault="009D263C" w:rsidP="00AF7A16">
            <w:pPr>
              <w:spacing w:after="120"/>
              <w:jc w:val="both"/>
              <w:rPr>
                <w:rFonts w:eastAsiaTheme="minorHAnsi" w:cstheme="minorBidi"/>
                <w:color w:val="000000"/>
                <w:sz w:val="20"/>
                <w:szCs w:val="20"/>
                <w:lang w:eastAsia="en-US"/>
              </w:rPr>
            </w:pPr>
            <w:r w:rsidRPr="00F91687">
              <w:rPr>
                <w:rFonts w:eastAsiaTheme="minorHAnsi" w:cstheme="minorBidi"/>
                <w:color w:val="000000"/>
                <w:sz w:val="20"/>
                <w:szCs w:val="20"/>
                <w:lang w:eastAsia="en-US"/>
              </w:rPr>
              <w:t>Tapasztalatok utólagos ismertetése szóban</w:t>
            </w:r>
          </w:p>
        </w:tc>
        <w:tc>
          <w:tcPr>
            <w:tcW w:w="7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9D263C" w:rsidRPr="00F91687" w:rsidRDefault="009D263C" w:rsidP="00AF7A16">
            <w:pPr>
              <w:spacing w:after="120"/>
              <w:jc w:val="center"/>
              <w:rPr>
                <w:rFonts w:eastAsiaTheme="minorHAnsi" w:cstheme="minorBidi"/>
                <w:color w:val="000000"/>
                <w:sz w:val="20"/>
                <w:szCs w:val="20"/>
                <w:lang w:eastAsia="en-US"/>
              </w:rPr>
            </w:pPr>
            <w:r w:rsidRPr="00F91687">
              <w:rPr>
                <w:rFonts w:eastAsiaTheme="minorHAnsi" w:cstheme="minorBidi"/>
                <w:color w:val="000000"/>
                <w:sz w:val="20"/>
                <w:szCs w:val="20"/>
                <w:lang w:eastAsia="en-US"/>
              </w:rPr>
              <w:t> </w:t>
            </w:r>
          </w:p>
        </w:tc>
        <w:tc>
          <w:tcPr>
            <w:tcW w:w="7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9D263C" w:rsidRPr="00F91687" w:rsidRDefault="009D263C" w:rsidP="00AF7A16">
            <w:pPr>
              <w:spacing w:after="120"/>
              <w:jc w:val="center"/>
              <w:rPr>
                <w:rFonts w:eastAsiaTheme="minorHAnsi" w:cstheme="minorBidi"/>
                <w:color w:val="000000"/>
                <w:sz w:val="20"/>
                <w:szCs w:val="20"/>
                <w:lang w:eastAsia="en-US"/>
              </w:rPr>
            </w:pPr>
            <w:r w:rsidRPr="00F91687">
              <w:rPr>
                <w:rFonts w:eastAsiaTheme="minorHAnsi" w:cstheme="minorBidi"/>
                <w:color w:val="000000"/>
                <w:sz w:val="20"/>
                <w:szCs w:val="20"/>
                <w:lang w:eastAsia="en-US"/>
              </w:rPr>
              <w:t>x</w:t>
            </w:r>
          </w:p>
        </w:tc>
        <w:tc>
          <w:tcPr>
            <w:tcW w:w="7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9D263C" w:rsidRPr="00F91687" w:rsidRDefault="009D263C" w:rsidP="00AF7A16">
            <w:pPr>
              <w:spacing w:after="120"/>
              <w:jc w:val="center"/>
              <w:rPr>
                <w:rFonts w:eastAsiaTheme="minorHAnsi" w:cstheme="minorBidi"/>
                <w:color w:val="000000"/>
                <w:sz w:val="20"/>
                <w:szCs w:val="20"/>
                <w:lang w:eastAsia="en-US"/>
              </w:rPr>
            </w:pPr>
            <w:r w:rsidRPr="00F91687">
              <w:rPr>
                <w:rFonts w:eastAsiaTheme="minorHAnsi" w:cstheme="minorBidi"/>
                <w:color w:val="000000"/>
                <w:sz w:val="20"/>
                <w:szCs w:val="20"/>
                <w:lang w:eastAsia="en-US"/>
              </w:rPr>
              <w:t> </w:t>
            </w:r>
          </w:p>
        </w:tc>
        <w:tc>
          <w:tcPr>
            <w:tcW w:w="23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9D263C" w:rsidRPr="00F91687" w:rsidRDefault="009D263C" w:rsidP="00AF7A16">
            <w:pPr>
              <w:spacing w:after="120"/>
              <w:jc w:val="both"/>
              <w:rPr>
                <w:rFonts w:eastAsiaTheme="minorHAnsi" w:cstheme="minorBidi"/>
                <w:color w:val="000000"/>
                <w:sz w:val="20"/>
                <w:szCs w:val="20"/>
                <w:lang w:eastAsia="en-US"/>
              </w:rPr>
            </w:pPr>
            <w:r w:rsidRPr="00F91687">
              <w:rPr>
                <w:rFonts w:eastAsiaTheme="minorHAnsi" w:cstheme="minorBidi"/>
                <w:color w:val="000000"/>
                <w:sz w:val="20"/>
                <w:szCs w:val="20"/>
                <w:lang w:eastAsia="en-US"/>
              </w:rPr>
              <w:t> </w:t>
            </w:r>
          </w:p>
        </w:tc>
      </w:tr>
      <w:tr w:rsidR="009D263C" w:rsidRPr="00F91687" w:rsidTr="009D263C">
        <w:trPr>
          <w:trHeight w:val="510"/>
          <w:jc w:val="center"/>
        </w:trPr>
        <w:tc>
          <w:tcPr>
            <w:tcW w:w="104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9D263C" w:rsidRPr="00F91687" w:rsidRDefault="009D263C" w:rsidP="00AF7A16">
            <w:pPr>
              <w:spacing w:after="120"/>
              <w:jc w:val="center"/>
              <w:rPr>
                <w:rFonts w:eastAsiaTheme="minorHAnsi" w:cstheme="minorBidi"/>
                <w:color w:val="000000"/>
                <w:sz w:val="20"/>
                <w:szCs w:val="20"/>
                <w:lang w:eastAsia="en-US"/>
              </w:rPr>
            </w:pPr>
            <w:r w:rsidRPr="00F91687">
              <w:rPr>
                <w:rFonts w:eastAsiaTheme="minorHAnsi" w:cstheme="minorBidi"/>
                <w:color w:val="000000"/>
                <w:sz w:val="20"/>
                <w:szCs w:val="20"/>
                <w:lang w:eastAsia="en-US"/>
              </w:rPr>
              <w:t>2.7.</w:t>
            </w:r>
          </w:p>
        </w:tc>
        <w:tc>
          <w:tcPr>
            <w:tcW w:w="28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9D263C" w:rsidRPr="00F91687" w:rsidRDefault="009D263C" w:rsidP="00AF7A16">
            <w:pPr>
              <w:spacing w:after="120"/>
              <w:jc w:val="both"/>
              <w:rPr>
                <w:rFonts w:eastAsiaTheme="minorHAnsi" w:cstheme="minorBidi"/>
                <w:color w:val="000000"/>
                <w:sz w:val="20"/>
                <w:szCs w:val="20"/>
                <w:lang w:eastAsia="en-US"/>
              </w:rPr>
            </w:pPr>
            <w:r w:rsidRPr="00F91687">
              <w:rPr>
                <w:rFonts w:eastAsiaTheme="minorHAnsi" w:cstheme="minorBidi"/>
                <w:color w:val="000000"/>
                <w:sz w:val="20"/>
                <w:szCs w:val="20"/>
                <w:lang w:eastAsia="en-US"/>
              </w:rPr>
              <w:t>Tapasztalatok helyszíni ismertetése szóban</w:t>
            </w:r>
          </w:p>
        </w:tc>
        <w:tc>
          <w:tcPr>
            <w:tcW w:w="7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9D263C" w:rsidRPr="00F91687" w:rsidRDefault="009D263C" w:rsidP="00AF7A16">
            <w:pPr>
              <w:spacing w:after="120"/>
              <w:jc w:val="center"/>
              <w:rPr>
                <w:rFonts w:eastAsiaTheme="minorHAnsi" w:cstheme="minorBidi"/>
                <w:color w:val="000000"/>
                <w:sz w:val="20"/>
                <w:szCs w:val="20"/>
                <w:lang w:eastAsia="en-US"/>
              </w:rPr>
            </w:pPr>
            <w:r w:rsidRPr="00F91687">
              <w:rPr>
                <w:rFonts w:eastAsiaTheme="minorHAnsi" w:cstheme="minorBidi"/>
                <w:color w:val="000000"/>
                <w:sz w:val="20"/>
                <w:szCs w:val="20"/>
                <w:lang w:eastAsia="en-US"/>
              </w:rPr>
              <w:t> </w:t>
            </w:r>
          </w:p>
        </w:tc>
        <w:tc>
          <w:tcPr>
            <w:tcW w:w="7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9D263C" w:rsidRPr="00F91687" w:rsidRDefault="009D263C" w:rsidP="00AF7A16">
            <w:pPr>
              <w:spacing w:after="120"/>
              <w:jc w:val="center"/>
              <w:rPr>
                <w:rFonts w:eastAsiaTheme="minorHAnsi" w:cstheme="minorBidi"/>
                <w:color w:val="000000"/>
                <w:sz w:val="20"/>
                <w:szCs w:val="20"/>
                <w:lang w:eastAsia="en-US"/>
              </w:rPr>
            </w:pPr>
            <w:r w:rsidRPr="00F91687">
              <w:rPr>
                <w:rFonts w:eastAsiaTheme="minorHAnsi" w:cstheme="minorBidi"/>
                <w:color w:val="000000"/>
                <w:sz w:val="20"/>
                <w:szCs w:val="20"/>
                <w:lang w:eastAsia="en-US"/>
              </w:rPr>
              <w:t>x</w:t>
            </w:r>
          </w:p>
        </w:tc>
        <w:tc>
          <w:tcPr>
            <w:tcW w:w="7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9D263C" w:rsidRPr="00F91687" w:rsidRDefault="009D263C" w:rsidP="00AF7A16">
            <w:pPr>
              <w:spacing w:after="120"/>
              <w:jc w:val="center"/>
              <w:rPr>
                <w:rFonts w:eastAsiaTheme="minorHAnsi" w:cstheme="minorBidi"/>
                <w:color w:val="000000"/>
                <w:sz w:val="20"/>
                <w:szCs w:val="20"/>
                <w:lang w:eastAsia="en-US"/>
              </w:rPr>
            </w:pPr>
            <w:r w:rsidRPr="00F91687">
              <w:rPr>
                <w:rFonts w:eastAsiaTheme="minorHAnsi" w:cstheme="minorBidi"/>
                <w:color w:val="000000"/>
                <w:sz w:val="20"/>
                <w:szCs w:val="20"/>
                <w:lang w:eastAsia="en-US"/>
              </w:rPr>
              <w:t> </w:t>
            </w:r>
          </w:p>
        </w:tc>
        <w:tc>
          <w:tcPr>
            <w:tcW w:w="23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9D263C" w:rsidRPr="00F91687" w:rsidRDefault="009D263C" w:rsidP="00AF7A16">
            <w:pPr>
              <w:spacing w:after="120"/>
              <w:jc w:val="both"/>
              <w:rPr>
                <w:rFonts w:eastAsiaTheme="minorHAnsi" w:cstheme="minorBidi"/>
                <w:color w:val="000000"/>
                <w:sz w:val="20"/>
                <w:szCs w:val="20"/>
                <w:lang w:eastAsia="en-US"/>
              </w:rPr>
            </w:pPr>
            <w:r w:rsidRPr="00F91687">
              <w:rPr>
                <w:rFonts w:eastAsiaTheme="minorHAnsi" w:cstheme="minorBidi"/>
                <w:color w:val="000000"/>
                <w:sz w:val="20"/>
                <w:szCs w:val="20"/>
                <w:lang w:eastAsia="en-US"/>
              </w:rPr>
              <w:t> </w:t>
            </w:r>
          </w:p>
        </w:tc>
      </w:tr>
      <w:tr w:rsidR="009D263C" w:rsidRPr="00F91687" w:rsidTr="009D263C">
        <w:trPr>
          <w:trHeight w:val="255"/>
          <w:jc w:val="center"/>
        </w:trPr>
        <w:tc>
          <w:tcPr>
            <w:tcW w:w="104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D9D9D9"/>
            <w:vAlign w:val="center"/>
            <w:hideMark/>
          </w:tcPr>
          <w:p w:rsidR="009D263C" w:rsidRPr="00F91687" w:rsidRDefault="009D263C" w:rsidP="00AF7A16">
            <w:pPr>
              <w:spacing w:after="120"/>
              <w:jc w:val="center"/>
              <w:rPr>
                <w:rFonts w:eastAsiaTheme="minorHAnsi" w:cstheme="minorBidi"/>
                <w:color w:val="000000"/>
                <w:sz w:val="20"/>
                <w:szCs w:val="20"/>
                <w:lang w:eastAsia="en-US"/>
              </w:rPr>
            </w:pPr>
            <w:r w:rsidRPr="00F91687">
              <w:rPr>
                <w:rFonts w:eastAsiaTheme="minorHAnsi" w:cstheme="minorBidi"/>
                <w:color w:val="000000"/>
                <w:sz w:val="20"/>
                <w:szCs w:val="20"/>
                <w:lang w:eastAsia="en-US"/>
              </w:rPr>
              <w:t>3.</w:t>
            </w:r>
          </w:p>
        </w:tc>
        <w:tc>
          <w:tcPr>
            <w:tcW w:w="7460" w:type="dxa"/>
            <w:gridSpan w:val="5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  <w:shd w:val="clear" w:color="000000" w:fill="D9D9D9"/>
            <w:vAlign w:val="center"/>
            <w:hideMark/>
          </w:tcPr>
          <w:p w:rsidR="009D263C" w:rsidRPr="00F91687" w:rsidRDefault="009D263C" w:rsidP="00AF7A16">
            <w:pPr>
              <w:spacing w:after="120"/>
              <w:jc w:val="both"/>
              <w:rPr>
                <w:rFonts w:eastAsiaTheme="minorHAnsi" w:cstheme="minorBidi"/>
                <w:color w:val="000000"/>
                <w:sz w:val="20"/>
                <w:szCs w:val="20"/>
                <w:lang w:eastAsia="en-US"/>
              </w:rPr>
            </w:pPr>
            <w:r w:rsidRPr="00F91687">
              <w:rPr>
                <w:rFonts w:eastAsiaTheme="minorHAnsi" w:cstheme="minorBidi"/>
                <w:color w:val="000000"/>
                <w:sz w:val="20"/>
                <w:szCs w:val="20"/>
                <w:lang w:eastAsia="en-US"/>
              </w:rPr>
              <w:t>Képi információk körében</w:t>
            </w:r>
          </w:p>
        </w:tc>
      </w:tr>
      <w:tr w:rsidR="009D263C" w:rsidRPr="00F91687" w:rsidTr="009D263C">
        <w:trPr>
          <w:trHeight w:val="255"/>
          <w:jc w:val="center"/>
        </w:trPr>
        <w:tc>
          <w:tcPr>
            <w:tcW w:w="104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9D263C" w:rsidRPr="00F91687" w:rsidRDefault="009D263C" w:rsidP="00AF7A16">
            <w:pPr>
              <w:spacing w:after="120"/>
              <w:jc w:val="center"/>
              <w:rPr>
                <w:rFonts w:eastAsiaTheme="minorHAnsi" w:cstheme="minorBidi"/>
                <w:color w:val="000000"/>
                <w:sz w:val="20"/>
                <w:szCs w:val="20"/>
                <w:lang w:eastAsia="en-US"/>
              </w:rPr>
            </w:pPr>
            <w:r w:rsidRPr="00F91687">
              <w:rPr>
                <w:rFonts w:eastAsiaTheme="minorHAnsi" w:cstheme="minorBidi"/>
                <w:color w:val="000000"/>
                <w:sz w:val="20"/>
                <w:szCs w:val="20"/>
                <w:lang w:eastAsia="en-US"/>
              </w:rPr>
              <w:t>3.1.</w:t>
            </w:r>
          </w:p>
        </w:tc>
        <w:tc>
          <w:tcPr>
            <w:tcW w:w="28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9D263C" w:rsidRPr="00F91687" w:rsidRDefault="009D263C" w:rsidP="00AF7A16">
            <w:pPr>
              <w:spacing w:after="120"/>
              <w:jc w:val="both"/>
              <w:rPr>
                <w:rFonts w:eastAsiaTheme="minorHAnsi" w:cstheme="minorBidi"/>
                <w:color w:val="000000"/>
                <w:sz w:val="20"/>
                <w:szCs w:val="20"/>
                <w:lang w:eastAsia="en-US"/>
              </w:rPr>
            </w:pPr>
            <w:r w:rsidRPr="00F91687">
              <w:rPr>
                <w:rFonts w:eastAsiaTheme="minorHAnsi" w:cstheme="minorBidi"/>
                <w:color w:val="000000"/>
                <w:sz w:val="20"/>
                <w:szCs w:val="20"/>
                <w:lang w:eastAsia="en-US"/>
              </w:rPr>
              <w:t>rajz értelmezése</w:t>
            </w:r>
          </w:p>
        </w:tc>
        <w:tc>
          <w:tcPr>
            <w:tcW w:w="7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9D263C" w:rsidRPr="00F91687" w:rsidRDefault="009D263C" w:rsidP="00AF7A16">
            <w:pPr>
              <w:spacing w:after="120"/>
              <w:jc w:val="center"/>
              <w:rPr>
                <w:rFonts w:eastAsiaTheme="minorHAnsi" w:cstheme="minorBidi"/>
                <w:color w:val="000000"/>
                <w:sz w:val="20"/>
                <w:szCs w:val="20"/>
                <w:lang w:eastAsia="en-US"/>
              </w:rPr>
            </w:pPr>
            <w:r w:rsidRPr="00F91687">
              <w:rPr>
                <w:rFonts w:eastAsiaTheme="minorHAnsi" w:cstheme="minorBidi"/>
                <w:color w:val="000000"/>
                <w:sz w:val="20"/>
                <w:szCs w:val="20"/>
                <w:lang w:eastAsia="en-US"/>
              </w:rPr>
              <w:t>x</w:t>
            </w:r>
          </w:p>
        </w:tc>
        <w:tc>
          <w:tcPr>
            <w:tcW w:w="7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9D263C" w:rsidRPr="00F91687" w:rsidRDefault="009D263C" w:rsidP="00AF7A16">
            <w:pPr>
              <w:spacing w:after="120"/>
              <w:jc w:val="center"/>
              <w:rPr>
                <w:rFonts w:eastAsiaTheme="minorHAnsi" w:cstheme="minorBidi"/>
                <w:color w:val="000000"/>
                <w:sz w:val="20"/>
                <w:szCs w:val="20"/>
                <w:lang w:eastAsia="en-US"/>
              </w:rPr>
            </w:pPr>
            <w:r w:rsidRPr="00F91687">
              <w:rPr>
                <w:rFonts w:eastAsiaTheme="minorHAnsi" w:cstheme="minorBidi"/>
                <w:color w:val="000000"/>
                <w:sz w:val="20"/>
                <w:szCs w:val="20"/>
                <w:lang w:eastAsia="en-US"/>
              </w:rPr>
              <w:t> </w:t>
            </w:r>
          </w:p>
        </w:tc>
        <w:tc>
          <w:tcPr>
            <w:tcW w:w="7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9D263C" w:rsidRPr="00F91687" w:rsidRDefault="009D263C" w:rsidP="00AF7A16">
            <w:pPr>
              <w:spacing w:after="120"/>
              <w:jc w:val="center"/>
              <w:rPr>
                <w:rFonts w:eastAsiaTheme="minorHAnsi" w:cstheme="minorBidi"/>
                <w:color w:val="000000"/>
                <w:sz w:val="20"/>
                <w:szCs w:val="20"/>
                <w:lang w:eastAsia="en-US"/>
              </w:rPr>
            </w:pPr>
            <w:r w:rsidRPr="00F91687">
              <w:rPr>
                <w:rFonts w:eastAsiaTheme="minorHAnsi" w:cstheme="minorBidi"/>
                <w:color w:val="000000"/>
                <w:sz w:val="20"/>
                <w:szCs w:val="20"/>
                <w:lang w:eastAsia="en-US"/>
              </w:rPr>
              <w:t> </w:t>
            </w:r>
          </w:p>
        </w:tc>
        <w:tc>
          <w:tcPr>
            <w:tcW w:w="23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9D263C" w:rsidRPr="00F91687" w:rsidRDefault="009D263C" w:rsidP="00AF7A16">
            <w:pPr>
              <w:spacing w:after="120"/>
              <w:jc w:val="both"/>
              <w:rPr>
                <w:rFonts w:eastAsiaTheme="minorHAnsi" w:cstheme="minorBidi"/>
                <w:color w:val="000000"/>
                <w:sz w:val="20"/>
                <w:szCs w:val="20"/>
                <w:lang w:eastAsia="en-US"/>
              </w:rPr>
            </w:pPr>
            <w:r w:rsidRPr="00F91687">
              <w:rPr>
                <w:rFonts w:eastAsiaTheme="minorHAnsi" w:cstheme="minorBidi"/>
                <w:color w:val="000000"/>
                <w:sz w:val="20"/>
                <w:szCs w:val="20"/>
                <w:lang w:eastAsia="en-US"/>
              </w:rPr>
              <w:t> </w:t>
            </w:r>
          </w:p>
        </w:tc>
      </w:tr>
      <w:tr w:rsidR="009D263C" w:rsidRPr="00F91687" w:rsidTr="009D263C">
        <w:trPr>
          <w:trHeight w:val="255"/>
          <w:jc w:val="center"/>
        </w:trPr>
        <w:tc>
          <w:tcPr>
            <w:tcW w:w="104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9D263C" w:rsidRPr="00F91687" w:rsidRDefault="009D263C" w:rsidP="00AF7A16">
            <w:pPr>
              <w:spacing w:after="120"/>
              <w:jc w:val="center"/>
              <w:rPr>
                <w:rFonts w:eastAsiaTheme="minorHAnsi" w:cstheme="minorBidi"/>
                <w:color w:val="000000"/>
                <w:sz w:val="20"/>
                <w:szCs w:val="20"/>
                <w:lang w:eastAsia="en-US"/>
              </w:rPr>
            </w:pPr>
            <w:r w:rsidRPr="00F91687">
              <w:rPr>
                <w:rFonts w:eastAsiaTheme="minorHAnsi" w:cstheme="minorBidi"/>
                <w:color w:val="000000"/>
                <w:sz w:val="20"/>
                <w:szCs w:val="20"/>
                <w:lang w:eastAsia="en-US"/>
              </w:rPr>
              <w:t>3.2.</w:t>
            </w:r>
          </w:p>
        </w:tc>
        <w:tc>
          <w:tcPr>
            <w:tcW w:w="28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9D263C" w:rsidRPr="00F91687" w:rsidRDefault="009D263C" w:rsidP="00AF7A16">
            <w:pPr>
              <w:spacing w:after="120"/>
              <w:jc w:val="both"/>
              <w:rPr>
                <w:rFonts w:eastAsiaTheme="minorHAnsi" w:cstheme="minorBidi"/>
                <w:color w:val="000000"/>
                <w:sz w:val="20"/>
                <w:szCs w:val="20"/>
                <w:lang w:eastAsia="en-US"/>
              </w:rPr>
            </w:pPr>
            <w:proofErr w:type="gramStart"/>
            <w:r w:rsidRPr="00F91687">
              <w:rPr>
                <w:rFonts w:eastAsiaTheme="minorHAnsi" w:cstheme="minorBidi"/>
                <w:color w:val="000000"/>
                <w:sz w:val="20"/>
                <w:szCs w:val="20"/>
                <w:lang w:eastAsia="en-US"/>
              </w:rPr>
              <w:t>rajz elemzés</w:t>
            </w:r>
            <w:proofErr w:type="gramEnd"/>
            <w:r w:rsidRPr="00F91687">
              <w:rPr>
                <w:rFonts w:eastAsiaTheme="minorHAnsi" w:cstheme="minorBidi"/>
                <w:color w:val="000000"/>
                <w:sz w:val="20"/>
                <w:szCs w:val="20"/>
                <w:lang w:eastAsia="en-US"/>
              </w:rPr>
              <w:t>, hibakeresés</w:t>
            </w:r>
          </w:p>
        </w:tc>
        <w:tc>
          <w:tcPr>
            <w:tcW w:w="7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9D263C" w:rsidRPr="00F91687" w:rsidRDefault="009D263C" w:rsidP="00AF7A16">
            <w:pPr>
              <w:spacing w:after="120"/>
              <w:jc w:val="center"/>
              <w:rPr>
                <w:rFonts w:eastAsiaTheme="minorHAnsi" w:cstheme="minorBidi"/>
                <w:color w:val="000000"/>
                <w:sz w:val="20"/>
                <w:szCs w:val="20"/>
                <w:lang w:eastAsia="en-US"/>
              </w:rPr>
            </w:pPr>
            <w:r w:rsidRPr="00F91687">
              <w:rPr>
                <w:rFonts w:eastAsiaTheme="minorHAnsi" w:cstheme="minorBidi"/>
                <w:color w:val="000000"/>
                <w:sz w:val="20"/>
                <w:szCs w:val="20"/>
                <w:lang w:eastAsia="en-US"/>
              </w:rPr>
              <w:t>x</w:t>
            </w:r>
          </w:p>
        </w:tc>
        <w:tc>
          <w:tcPr>
            <w:tcW w:w="7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9D263C" w:rsidRPr="00F91687" w:rsidRDefault="009D263C" w:rsidP="00AF7A16">
            <w:pPr>
              <w:spacing w:after="120"/>
              <w:jc w:val="center"/>
              <w:rPr>
                <w:rFonts w:eastAsiaTheme="minorHAnsi" w:cstheme="minorBidi"/>
                <w:color w:val="000000"/>
                <w:sz w:val="20"/>
                <w:szCs w:val="20"/>
                <w:lang w:eastAsia="en-US"/>
              </w:rPr>
            </w:pPr>
            <w:r w:rsidRPr="00F91687">
              <w:rPr>
                <w:rFonts w:eastAsiaTheme="minorHAnsi" w:cstheme="minorBidi"/>
                <w:color w:val="000000"/>
                <w:sz w:val="20"/>
                <w:szCs w:val="20"/>
                <w:lang w:eastAsia="en-US"/>
              </w:rPr>
              <w:t> </w:t>
            </w:r>
          </w:p>
        </w:tc>
        <w:tc>
          <w:tcPr>
            <w:tcW w:w="7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9D263C" w:rsidRPr="00F91687" w:rsidRDefault="009D263C" w:rsidP="00AF7A16">
            <w:pPr>
              <w:spacing w:after="120"/>
              <w:jc w:val="center"/>
              <w:rPr>
                <w:rFonts w:eastAsiaTheme="minorHAnsi" w:cstheme="minorBidi"/>
                <w:color w:val="000000"/>
                <w:sz w:val="20"/>
                <w:szCs w:val="20"/>
                <w:lang w:eastAsia="en-US"/>
              </w:rPr>
            </w:pPr>
            <w:r w:rsidRPr="00F91687">
              <w:rPr>
                <w:rFonts w:eastAsiaTheme="minorHAnsi" w:cstheme="minorBidi"/>
                <w:color w:val="000000"/>
                <w:sz w:val="20"/>
                <w:szCs w:val="20"/>
                <w:lang w:eastAsia="en-US"/>
              </w:rPr>
              <w:t> </w:t>
            </w:r>
          </w:p>
        </w:tc>
        <w:tc>
          <w:tcPr>
            <w:tcW w:w="23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9D263C" w:rsidRPr="00F91687" w:rsidRDefault="009D263C" w:rsidP="00AF7A16">
            <w:pPr>
              <w:spacing w:after="120"/>
              <w:jc w:val="both"/>
              <w:rPr>
                <w:rFonts w:eastAsiaTheme="minorHAnsi" w:cstheme="minorBidi"/>
                <w:color w:val="000000"/>
                <w:sz w:val="20"/>
                <w:szCs w:val="20"/>
                <w:lang w:eastAsia="en-US"/>
              </w:rPr>
            </w:pPr>
            <w:r w:rsidRPr="00F91687">
              <w:rPr>
                <w:rFonts w:eastAsiaTheme="minorHAnsi" w:cstheme="minorBidi"/>
                <w:color w:val="000000"/>
                <w:sz w:val="20"/>
                <w:szCs w:val="20"/>
                <w:lang w:eastAsia="en-US"/>
              </w:rPr>
              <w:t> </w:t>
            </w:r>
          </w:p>
        </w:tc>
      </w:tr>
      <w:tr w:rsidR="009D263C" w:rsidRPr="00F91687" w:rsidTr="009D263C">
        <w:trPr>
          <w:trHeight w:val="255"/>
          <w:jc w:val="center"/>
        </w:trPr>
        <w:tc>
          <w:tcPr>
            <w:tcW w:w="104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9D263C" w:rsidRPr="00F91687" w:rsidRDefault="009D263C" w:rsidP="00AF7A16">
            <w:pPr>
              <w:spacing w:after="120"/>
              <w:jc w:val="center"/>
              <w:rPr>
                <w:rFonts w:eastAsiaTheme="minorHAnsi" w:cstheme="minorBidi"/>
                <w:color w:val="000000"/>
                <w:sz w:val="20"/>
                <w:szCs w:val="20"/>
                <w:lang w:eastAsia="en-US"/>
              </w:rPr>
            </w:pPr>
            <w:r w:rsidRPr="00F91687">
              <w:rPr>
                <w:rFonts w:eastAsiaTheme="minorHAnsi" w:cstheme="minorBidi"/>
                <w:color w:val="000000"/>
                <w:sz w:val="20"/>
                <w:szCs w:val="20"/>
                <w:lang w:eastAsia="en-US"/>
              </w:rPr>
              <w:t>3.3.</w:t>
            </w:r>
          </w:p>
        </w:tc>
        <w:tc>
          <w:tcPr>
            <w:tcW w:w="28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9D263C" w:rsidRPr="00F91687" w:rsidRDefault="009D263C" w:rsidP="00AF7A16">
            <w:pPr>
              <w:spacing w:after="120"/>
              <w:jc w:val="both"/>
              <w:rPr>
                <w:rFonts w:eastAsiaTheme="minorHAnsi" w:cstheme="minorBidi"/>
                <w:color w:val="000000"/>
                <w:sz w:val="20"/>
                <w:szCs w:val="20"/>
                <w:lang w:eastAsia="en-US"/>
              </w:rPr>
            </w:pPr>
            <w:proofErr w:type="gramStart"/>
            <w:r w:rsidRPr="00F91687">
              <w:rPr>
                <w:rFonts w:eastAsiaTheme="minorHAnsi" w:cstheme="minorBidi"/>
                <w:color w:val="000000"/>
                <w:sz w:val="20"/>
                <w:szCs w:val="20"/>
                <w:lang w:eastAsia="en-US"/>
              </w:rPr>
              <w:t>rajz elemzés</w:t>
            </w:r>
            <w:proofErr w:type="gramEnd"/>
            <w:r w:rsidRPr="00F91687">
              <w:rPr>
                <w:rFonts w:eastAsiaTheme="minorHAnsi" w:cstheme="minorBidi"/>
                <w:color w:val="000000"/>
                <w:sz w:val="20"/>
                <w:szCs w:val="20"/>
                <w:lang w:eastAsia="en-US"/>
              </w:rPr>
              <w:t>, hibakeresés</w:t>
            </w:r>
          </w:p>
        </w:tc>
        <w:tc>
          <w:tcPr>
            <w:tcW w:w="7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9D263C" w:rsidRPr="00F91687" w:rsidRDefault="009D263C" w:rsidP="00AF7A16">
            <w:pPr>
              <w:spacing w:after="120"/>
              <w:jc w:val="center"/>
              <w:rPr>
                <w:rFonts w:eastAsiaTheme="minorHAnsi" w:cstheme="minorBidi"/>
                <w:color w:val="000000"/>
                <w:sz w:val="20"/>
                <w:szCs w:val="20"/>
                <w:lang w:eastAsia="en-US"/>
              </w:rPr>
            </w:pPr>
            <w:r w:rsidRPr="00F91687">
              <w:rPr>
                <w:rFonts w:eastAsiaTheme="minorHAnsi" w:cstheme="minorBidi"/>
                <w:color w:val="000000"/>
                <w:sz w:val="20"/>
                <w:szCs w:val="20"/>
                <w:lang w:eastAsia="en-US"/>
              </w:rPr>
              <w:t>x</w:t>
            </w:r>
          </w:p>
        </w:tc>
        <w:tc>
          <w:tcPr>
            <w:tcW w:w="7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9D263C" w:rsidRPr="00F91687" w:rsidRDefault="009D263C" w:rsidP="00AF7A16">
            <w:pPr>
              <w:spacing w:after="120"/>
              <w:jc w:val="center"/>
              <w:rPr>
                <w:rFonts w:eastAsiaTheme="minorHAnsi" w:cstheme="minorBidi"/>
                <w:color w:val="000000"/>
                <w:sz w:val="20"/>
                <w:szCs w:val="20"/>
                <w:lang w:eastAsia="en-US"/>
              </w:rPr>
            </w:pPr>
            <w:r w:rsidRPr="00F91687">
              <w:rPr>
                <w:rFonts w:eastAsiaTheme="minorHAnsi" w:cstheme="minorBidi"/>
                <w:color w:val="000000"/>
                <w:sz w:val="20"/>
                <w:szCs w:val="20"/>
                <w:lang w:eastAsia="en-US"/>
              </w:rPr>
              <w:t> </w:t>
            </w:r>
          </w:p>
        </w:tc>
        <w:tc>
          <w:tcPr>
            <w:tcW w:w="7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9D263C" w:rsidRPr="00F91687" w:rsidRDefault="009D263C" w:rsidP="00AF7A16">
            <w:pPr>
              <w:spacing w:after="120"/>
              <w:jc w:val="center"/>
              <w:rPr>
                <w:rFonts w:eastAsiaTheme="minorHAnsi" w:cstheme="minorBidi"/>
                <w:color w:val="000000"/>
                <w:sz w:val="20"/>
                <w:szCs w:val="20"/>
                <w:lang w:eastAsia="en-US"/>
              </w:rPr>
            </w:pPr>
            <w:r w:rsidRPr="00F91687">
              <w:rPr>
                <w:rFonts w:eastAsiaTheme="minorHAnsi" w:cstheme="minorBidi"/>
                <w:color w:val="000000"/>
                <w:sz w:val="20"/>
                <w:szCs w:val="20"/>
                <w:lang w:eastAsia="en-US"/>
              </w:rPr>
              <w:t> </w:t>
            </w:r>
          </w:p>
        </w:tc>
        <w:tc>
          <w:tcPr>
            <w:tcW w:w="23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9D263C" w:rsidRPr="00F91687" w:rsidRDefault="009D263C" w:rsidP="00AF7A16">
            <w:pPr>
              <w:spacing w:after="120"/>
              <w:jc w:val="both"/>
              <w:rPr>
                <w:rFonts w:eastAsiaTheme="minorHAnsi" w:cstheme="minorBidi"/>
                <w:color w:val="000000"/>
                <w:sz w:val="20"/>
                <w:szCs w:val="20"/>
                <w:lang w:eastAsia="en-US"/>
              </w:rPr>
            </w:pPr>
            <w:r w:rsidRPr="00F91687">
              <w:rPr>
                <w:rFonts w:eastAsiaTheme="minorHAnsi" w:cstheme="minorBidi"/>
                <w:color w:val="000000"/>
                <w:sz w:val="20"/>
                <w:szCs w:val="20"/>
                <w:lang w:eastAsia="en-US"/>
              </w:rPr>
              <w:t> </w:t>
            </w:r>
          </w:p>
        </w:tc>
      </w:tr>
    </w:tbl>
    <w:p w:rsidR="009D263C" w:rsidRPr="00F91687" w:rsidRDefault="009D263C" w:rsidP="009D263C">
      <w:pPr>
        <w:tabs>
          <w:tab w:val="left" w:pos="1701"/>
          <w:tab w:val="right" w:pos="9072"/>
        </w:tabs>
        <w:rPr>
          <w:b/>
        </w:rPr>
      </w:pPr>
    </w:p>
    <w:p w:rsidR="009D263C" w:rsidRPr="00F91687" w:rsidRDefault="009D263C" w:rsidP="005722EC">
      <w:pPr>
        <w:pStyle w:val="Listaszerbekezds"/>
        <w:numPr>
          <w:ilvl w:val="1"/>
          <w:numId w:val="7"/>
        </w:numPr>
        <w:rPr>
          <w:b/>
        </w:rPr>
      </w:pPr>
      <w:r w:rsidRPr="00F91687">
        <w:rPr>
          <w:b/>
        </w:rPr>
        <w:t>A tantárgy értékelésének módja</w:t>
      </w:r>
    </w:p>
    <w:p w:rsidR="009D263C" w:rsidRPr="00F91687" w:rsidRDefault="009D263C" w:rsidP="009D263C">
      <w:pPr>
        <w:ind w:left="426"/>
      </w:pPr>
      <w:r w:rsidRPr="00F91687">
        <w:t>A nemzeti köznevelésről szóló 2011. évi CXC. törvény. 54. § (2) a) pontja szerinti értékeléssel.</w:t>
      </w:r>
    </w:p>
    <w:p w:rsidR="001A3B28" w:rsidRDefault="001A3B28" w:rsidP="001A3B28">
      <w:pPr>
        <w:tabs>
          <w:tab w:val="left" w:pos="1701"/>
          <w:tab w:val="right" w:pos="9072"/>
        </w:tabs>
        <w:rPr>
          <w:b/>
        </w:rPr>
      </w:pPr>
    </w:p>
    <w:p w:rsidR="001A3B28" w:rsidRDefault="001A3B28" w:rsidP="001A3B28">
      <w:pPr>
        <w:tabs>
          <w:tab w:val="left" w:pos="1701"/>
          <w:tab w:val="right" w:pos="9072"/>
        </w:tabs>
        <w:rPr>
          <w:b/>
        </w:rPr>
      </w:pPr>
    </w:p>
    <w:p w:rsidR="009D263C" w:rsidRPr="00F91687" w:rsidRDefault="009D263C" w:rsidP="005722EC">
      <w:pPr>
        <w:pStyle w:val="Listaszerbekezds"/>
        <w:numPr>
          <w:ilvl w:val="0"/>
          <w:numId w:val="7"/>
        </w:numPr>
        <w:tabs>
          <w:tab w:val="right" w:pos="9072"/>
        </w:tabs>
        <w:jc w:val="both"/>
        <w:rPr>
          <w:rFonts w:eastAsiaTheme="minorHAnsi"/>
          <w:b/>
          <w:szCs w:val="22"/>
          <w:lang w:eastAsia="en-US"/>
        </w:rPr>
      </w:pPr>
      <w:r w:rsidRPr="00F91687">
        <w:rPr>
          <w:rFonts w:eastAsiaTheme="minorHAnsi"/>
          <w:b/>
          <w:szCs w:val="22"/>
          <w:lang w:eastAsia="en-US"/>
        </w:rPr>
        <w:t>Gépjárművek szerkezettana gyakorlat</w:t>
      </w:r>
      <w:r w:rsidRPr="00F91687">
        <w:rPr>
          <w:rFonts w:eastAsiaTheme="minorHAnsi"/>
          <w:b/>
          <w:szCs w:val="22"/>
          <w:lang w:eastAsia="en-US"/>
        </w:rPr>
        <w:tab/>
        <w:t>32 óra</w:t>
      </w:r>
    </w:p>
    <w:p w:rsidR="009D263C" w:rsidRPr="00F91687" w:rsidRDefault="009D263C" w:rsidP="009D263C">
      <w:pPr>
        <w:tabs>
          <w:tab w:val="left" w:pos="1701"/>
          <w:tab w:val="right" w:pos="9072"/>
        </w:tabs>
        <w:rPr>
          <w:b/>
        </w:rPr>
      </w:pPr>
    </w:p>
    <w:p w:rsidR="009D263C" w:rsidRPr="00F91687" w:rsidRDefault="009D263C" w:rsidP="005722EC">
      <w:pPr>
        <w:pStyle w:val="Listaszerbekezds"/>
        <w:numPr>
          <w:ilvl w:val="1"/>
          <w:numId w:val="7"/>
        </w:numPr>
        <w:rPr>
          <w:b/>
        </w:rPr>
      </w:pPr>
      <w:r w:rsidRPr="00F91687">
        <w:rPr>
          <w:b/>
        </w:rPr>
        <w:t xml:space="preserve"> A tantárgy tanításának célja</w:t>
      </w:r>
    </w:p>
    <w:p w:rsidR="009D263C" w:rsidRPr="00F91687" w:rsidRDefault="009D263C" w:rsidP="009D263C">
      <w:pPr>
        <w:ind w:left="612"/>
        <w:jc w:val="both"/>
      </w:pPr>
      <w:r w:rsidRPr="00F91687">
        <w:t xml:space="preserve">Alapvető hiba-felismerési és javítási készség megalapozása és a gépjárművezetőtől elvárható, adott esetben történő üzemzavar okának megállapítása és megszüntetése, illetve az előírt karbantartási műveletek szakszerű elvégzése, a szükséges szerszámok alkalmazása. </w:t>
      </w:r>
    </w:p>
    <w:p w:rsidR="009D263C" w:rsidRPr="00F91687" w:rsidRDefault="009D263C" w:rsidP="009D263C">
      <w:pPr>
        <w:ind w:left="612"/>
        <w:jc w:val="both"/>
      </w:pPr>
      <w:r w:rsidRPr="00F91687">
        <w:t>A gyakorlat koncentrációjának tantárgyi megteremtésével segítse kialakítani a tanulókban azt a készséget, hogy az ismereteket a gyakorlati munkában optimálisan hasznosítani tudja.</w:t>
      </w:r>
    </w:p>
    <w:p w:rsidR="009D263C" w:rsidRPr="00F91687" w:rsidRDefault="009D263C" w:rsidP="009D263C">
      <w:pPr>
        <w:pStyle w:val="Listaszerbekezds"/>
        <w:ind w:left="612"/>
        <w:jc w:val="both"/>
      </w:pPr>
      <w:r w:rsidRPr="00F91687">
        <w:t>Cél, hogy a tanuló legyen képes a műszaki hibás jármű esetében a</w:t>
      </w:r>
      <w:r w:rsidR="00C54110">
        <w:t xml:space="preserve"> tehergépkocsi</w:t>
      </w:r>
      <w:r w:rsidRPr="00F91687">
        <w:t xml:space="preserve"> meghibásodását megállapítani, a kisebb hibát elhárítani.</w:t>
      </w:r>
    </w:p>
    <w:p w:rsidR="009D263C" w:rsidRPr="00F91687" w:rsidRDefault="009D263C" w:rsidP="009D263C">
      <w:pPr>
        <w:ind w:left="612"/>
        <w:jc w:val="both"/>
      </w:pPr>
      <w:r w:rsidRPr="00F91687">
        <w:t>Alapvető hiba-felismerési és javítási készség megalapozása, a szükséges szerszámok alkalmazása.</w:t>
      </w:r>
    </w:p>
    <w:p w:rsidR="009D263C" w:rsidRPr="00F91687" w:rsidRDefault="009D263C" w:rsidP="009D263C">
      <w:pPr>
        <w:tabs>
          <w:tab w:val="right" w:pos="9072"/>
        </w:tabs>
        <w:rPr>
          <w:b/>
        </w:rPr>
      </w:pPr>
    </w:p>
    <w:p w:rsidR="009D263C" w:rsidRPr="00F91687" w:rsidRDefault="009D263C" w:rsidP="005722EC">
      <w:pPr>
        <w:pStyle w:val="Listaszerbekezds"/>
        <w:numPr>
          <w:ilvl w:val="1"/>
          <w:numId w:val="7"/>
        </w:numPr>
        <w:rPr>
          <w:b/>
        </w:rPr>
      </w:pPr>
      <w:r w:rsidRPr="00F91687">
        <w:rPr>
          <w:b/>
        </w:rPr>
        <w:t>Kapcsolódó szakmai tartalmak</w:t>
      </w:r>
    </w:p>
    <w:p w:rsidR="009D263C" w:rsidRPr="00F91687" w:rsidRDefault="009D263C" w:rsidP="009D263C">
      <w:pPr>
        <w:ind w:left="426"/>
      </w:pPr>
      <w:r w:rsidRPr="00F91687">
        <w:t>-</w:t>
      </w:r>
    </w:p>
    <w:p w:rsidR="009D263C" w:rsidRPr="00F91687" w:rsidRDefault="009D263C" w:rsidP="009D263C">
      <w:pPr>
        <w:ind w:left="426"/>
      </w:pPr>
    </w:p>
    <w:p w:rsidR="009D263C" w:rsidRPr="00F91687" w:rsidRDefault="009D263C" w:rsidP="005722EC">
      <w:pPr>
        <w:pStyle w:val="Listaszerbekezds"/>
        <w:numPr>
          <w:ilvl w:val="1"/>
          <w:numId w:val="7"/>
        </w:numPr>
        <w:rPr>
          <w:b/>
        </w:rPr>
      </w:pPr>
      <w:r w:rsidRPr="00F91687">
        <w:rPr>
          <w:b/>
        </w:rPr>
        <w:t>Témakörök</w:t>
      </w:r>
    </w:p>
    <w:p w:rsidR="009D263C" w:rsidRDefault="009D263C" w:rsidP="001A3B28">
      <w:pPr>
        <w:tabs>
          <w:tab w:val="left" w:pos="1701"/>
          <w:tab w:val="right" w:pos="9072"/>
        </w:tabs>
        <w:rPr>
          <w:b/>
        </w:rPr>
      </w:pPr>
    </w:p>
    <w:p w:rsidR="009D263C" w:rsidRDefault="009D263C" w:rsidP="001A3B28">
      <w:pPr>
        <w:tabs>
          <w:tab w:val="left" w:pos="1701"/>
          <w:tab w:val="right" w:pos="9072"/>
        </w:tabs>
        <w:rPr>
          <w:b/>
        </w:rPr>
      </w:pPr>
    </w:p>
    <w:p w:rsidR="009D263C" w:rsidRPr="00F91687" w:rsidRDefault="009D263C" w:rsidP="009D263C">
      <w:pPr>
        <w:pStyle w:val="Listaszerbekezds"/>
        <w:tabs>
          <w:tab w:val="left" w:pos="1701"/>
          <w:tab w:val="right" w:pos="9072"/>
        </w:tabs>
        <w:ind w:left="993" w:hanging="426"/>
        <w:jc w:val="both"/>
        <w:rPr>
          <w:rFonts w:eastAsiaTheme="minorHAnsi"/>
          <w:b/>
          <w:i/>
          <w:szCs w:val="22"/>
          <w:lang w:eastAsia="en-US"/>
        </w:rPr>
      </w:pPr>
      <w:r w:rsidRPr="00F91687">
        <w:rPr>
          <w:rFonts w:eastAsiaTheme="minorHAnsi"/>
          <w:b/>
          <w:i/>
          <w:szCs w:val="22"/>
          <w:lang w:eastAsia="en-US"/>
        </w:rPr>
        <w:t>Biztonságos ellenőrzési, karbantartási és üzemeltetési feladatok gyakorlat</w:t>
      </w:r>
      <w:r w:rsidRPr="00F91687">
        <w:rPr>
          <w:rFonts w:eastAsiaTheme="minorHAnsi"/>
          <w:b/>
          <w:i/>
          <w:szCs w:val="22"/>
          <w:lang w:eastAsia="en-US"/>
        </w:rPr>
        <w:tab/>
      </w:r>
    </w:p>
    <w:p w:rsidR="009D263C" w:rsidRPr="00F91687" w:rsidRDefault="009D263C" w:rsidP="009D263C">
      <w:pPr>
        <w:pStyle w:val="Listaszerbekezds"/>
        <w:ind w:left="567"/>
        <w:jc w:val="both"/>
      </w:pPr>
      <w:r w:rsidRPr="00F91687">
        <w:t>A feladatok során betartandó munkavédelmi előírások elsajátítása. A feladatok gyakorlati végrehajtása. A biztonságos munkavégzés feltételeit a műszaki megelőzés eszközével oldja meg. Az egészséges és biztonságos munkakörnyezet megteremtésével kialakított munkafeltételek pozitív hatásokat jelentenek a munkavállalók számára. A tanulók ismerjék és alkalmazni tudják a biztonságtechnika követelményeit.</w:t>
      </w:r>
    </w:p>
    <w:p w:rsidR="00B64FCB" w:rsidRPr="00440013" w:rsidRDefault="00B64FCB" w:rsidP="00B64FCB">
      <w:pPr>
        <w:ind w:left="851"/>
      </w:pPr>
    </w:p>
    <w:p w:rsidR="00B63552" w:rsidRDefault="00B069CA" w:rsidP="00B63552">
      <w:pPr>
        <w:tabs>
          <w:tab w:val="left" w:pos="1701"/>
          <w:tab w:val="right" w:pos="9072"/>
        </w:tabs>
      </w:pPr>
      <w:r w:rsidRPr="00B63552">
        <w:rPr>
          <w:b/>
          <w:i/>
        </w:rPr>
        <w:t>Járművek felépítése</w:t>
      </w:r>
    </w:p>
    <w:p w:rsidR="00B63552" w:rsidRPr="00FD31B8" w:rsidRDefault="00B63552" w:rsidP="005722EC">
      <w:pPr>
        <w:pStyle w:val="Listaszerbekezds"/>
        <w:numPr>
          <w:ilvl w:val="0"/>
          <w:numId w:val="9"/>
        </w:numPr>
        <w:tabs>
          <w:tab w:val="left" w:pos="1701"/>
          <w:tab w:val="right" w:pos="9072"/>
        </w:tabs>
        <w:ind w:left="567" w:hanging="567"/>
      </w:pPr>
      <w:r w:rsidRPr="00FD31B8">
        <w:t>Vázszerkezet, kocsiszekrény</w:t>
      </w:r>
      <w:r w:rsidRPr="00FD31B8">
        <w:tab/>
      </w:r>
    </w:p>
    <w:p w:rsidR="00B63552" w:rsidRPr="00440013" w:rsidRDefault="00B63552" w:rsidP="00B63552">
      <w:pPr>
        <w:jc w:val="both"/>
      </w:pPr>
      <w:r w:rsidRPr="00440013">
        <w:t xml:space="preserve">A vázépítési rendszerek bemutatása, a gépkocsi alvázkeretével szemben támasztott követelmények, a tehergépkocsi felépítmény rakfelületek kialakításának módjainak megismerése. </w:t>
      </w:r>
    </w:p>
    <w:p w:rsidR="00B63552" w:rsidRPr="00440013" w:rsidRDefault="00B63552" w:rsidP="005722EC">
      <w:pPr>
        <w:pStyle w:val="Listaszerbekezds"/>
        <w:numPr>
          <w:ilvl w:val="0"/>
          <w:numId w:val="9"/>
        </w:numPr>
        <w:ind w:left="567" w:hanging="567"/>
      </w:pPr>
      <w:r w:rsidRPr="00440013">
        <w:t>Az alváz feladata és változatai</w:t>
      </w:r>
    </w:p>
    <w:p w:rsidR="00B63552" w:rsidRPr="00440013" w:rsidRDefault="00B63552" w:rsidP="00B63552">
      <w:pPr>
        <w:ind w:left="2145"/>
      </w:pPr>
      <w:proofErr w:type="gramStart"/>
      <w:r w:rsidRPr="00440013">
        <w:t>az</w:t>
      </w:r>
      <w:proofErr w:type="gramEnd"/>
      <w:r w:rsidRPr="00440013">
        <w:t xml:space="preserve"> önhordó építési mód</w:t>
      </w:r>
    </w:p>
    <w:p w:rsidR="00B63552" w:rsidRPr="00440013" w:rsidRDefault="00B63552" w:rsidP="00B63552">
      <w:pPr>
        <w:ind w:left="1418" w:firstLine="709"/>
      </w:pPr>
      <w:proofErr w:type="gramStart"/>
      <w:r w:rsidRPr="00440013">
        <w:t>az</w:t>
      </w:r>
      <w:proofErr w:type="gramEnd"/>
      <w:r w:rsidRPr="00440013">
        <w:t xml:space="preserve"> aktív biztonság és jellemzői</w:t>
      </w:r>
    </w:p>
    <w:p w:rsidR="00B63552" w:rsidRPr="00CB3B1B" w:rsidRDefault="00B63552" w:rsidP="00B63552">
      <w:pPr>
        <w:ind w:left="2145"/>
        <w:rPr>
          <w:sz w:val="20"/>
          <w:szCs w:val="20"/>
        </w:rPr>
      </w:pPr>
      <w:proofErr w:type="gramStart"/>
      <w:r w:rsidRPr="00440013">
        <w:t>a</w:t>
      </w:r>
      <w:proofErr w:type="gramEnd"/>
      <w:r w:rsidRPr="00440013">
        <w:t xml:space="preserve"> passzív biztonság, külső és belső biztonsági zóna elemei.</w:t>
      </w:r>
    </w:p>
    <w:p w:rsidR="00B63552" w:rsidRPr="00FD31B8" w:rsidRDefault="00B63552" w:rsidP="005722EC">
      <w:pPr>
        <w:pStyle w:val="Listaszerbekezds"/>
        <w:numPr>
          <w:ilvl w:val="0"/>
          <w:numId w:val="9"/>
        </w:numPr>
        <w:tabs>
          <w:tab w:val="left" w:pos="1701"/>
          <w:tab w:val="right" w:pos="9072"/>
        </w:tabs>
        <w:ind w:left="567" w:hanging="567"/>
        <w:rPr>
          <w:b/>
          <w:i/>
        </w:rPr>
      </w:pPr>
      <w:r w:rsidRPr="00CB3B1B">
        <w:t xml:space="preserve">A </w:t>
      </w:r>
      <w:r w:rsidRPr="00FD31B8">
        <w:t>vezetőfülke (billenthető, speciális)</w:t>
      </w:r>
      <w:r w:rsidRPr="00FD31B8">
        <w:rPr>
          <w:b/>
          <w:i/>
        </w:rPr>
        <w:tab/>
      </w:r>
    </w:p>
    <w:p w:rsidR="00B63552" w:rsidRPr="00440013" w:rsidRDefault="00B63552" w:rsidP="00B63552">
      <w:pPr>
        <w:tabs>
          <w:tab w:val="left" w:pos="1418"/>
          <w:tab w:val="right" w:pos="9072"/>
        </w:tabs>
        <w:ind w:left="567"/>
        <w:jc w:val="both"/>
      </w:pPr>
      <w:r w:rsidRPr="00440013">
        <w:t>A vezetőfülke kialakítására vonatkozó követelmények megismerése, a gépjárművezető munkaterének kialakítása, mint a munkahelyükkel szemben támasztott követelmények, magas elvárások.</w:t>
      </w:r>
    </w:p>
    <w:p w:rsidR="00B63552" w:rsidRPr="00440013" w:rsidRDefault="00B63552" w:rsidP="005722EC">
      <w:pPr>
        <w:pStyle w:val="Listaszerbekezds"/>
        <w:numPr>
          <w:ilvl w:val="0"/>
          <w:numId w:val="9"/>
        </w:numPr>
        <w:tabs>
          <w:tab w:val="left" w:pos="1701"/>
          <w:tab w:val="right" w:pos="9072"/>
        </w:tabs>
        <w:ind w:left="567" w:hanging="567"/>
        <w:rPr>
          <w:b/>
          <w:i/>
        </w:rPr>
      </w:pPr>
      <w:r w:rsidRPr="00FD31B8">
        <w:t>A fülkebillentő karbantartása</w:t>
      </w:r>
      <w:r w:rsidRPr="00440013">
        <w:rPr>
          <w:b/>
          <w:i/>
        </w:rPr>
        <w:tab/>
      </w:r>
    </w:p>
    <w:p w:rsidR="00B63552" w:rsidRPr="00FD31B8" w:rsidRDefault="00B63552" w:rsidP="00B63552">
      <w:pPr>
        <w:tabs>
          <w:tab w:val="left" w:pos="1418"/>
          <w:tab w:val="right" w:pos="9072"/>
        </w:tabs>
        <w:ind w:left="567"/>
        <w:jc w:val="both"/>
      </w:pPr>
      <w:r w:rsidRPr="00440013">
        <w:t>A fülkebillentő szerkezeti kialakítása, biztonsági előírások használatukkor, karbantartási műveletek megismerése, alkalmazása.</w:t>
      </w:r>
    </w:p>
    <w:p w:rsidR="00B63552" w:rsidRPr="00FD31B8" w:rsidRDefault="00B63552" w:rsidP="005722EC">
      <w:pPr>
        <w:pStyle w:val="Listaszerbekezds"/>
        <w:numPr>
          <w:ilvl w:val="0"/>
          <w:numId w:val="9"/>
        </w:numPr>
        <w:tabs>
          <w:tab w:val="left" w:pos="1701"/>
          <w:tab w:val="right" w:pos="9072"/>
        </w:tabs>
        <w:ind w:left="567" w:hanging="567"/>
        <w:rPr>
          <w:b/>
          <w:i/>
        </w:rPr>
      </w:pPr>
      <w:r w:rsidRPr="00FD31B8">
        <w:t>Tehergépjárművek rakfelületeinek kialakítása</w:t>
      </w:r>
      <w:r w:rsidRPr="00FD31B8">
        <w:rPr>
          <w:b/>
          <w:i/>
        </w:rPr>
        <w:tab/>
      </w:r>
    </w:p>
    <w:p w:rsidR="00B63552" w:rsidRPr="00440013" w:rsidRDefault="00B63552" w:rsidP="00B63552">
      <w:pPr>
        <w:ind w:left="567"/>
        <w:jc w:val="both"/>
      </w:pPr>
      <w:r w:rsidRPr="00440013">
        <w:t>A billenő rakfelületű tehergépkocsi-felépítmény szerkezetének megismerése, a felépítmények használatára vonatkozó biztonsági előírások és munkavédelmi szabályok elsajátítása. A gépjárműállomány gazdaságos felhasználásának követelményének, az improduktív rakodási és várakozási idő csökkentésének lehetőségei a speciális kialakítású felépítmények alkalmazásával.</w:t>
      </w:r>
    </w:p>
    <w:p w:rsidR="00B63552" w:rsidRPr="00440013" w:rsidRDefault="00B63552" w:rsidP="005722EC">
      <w:pPr>
        <w:pStyle w:val="Listaszerbekezds"/>
        <w:numPr>
          <w:ilvl w:val="0"/>
          <w:numId w:val="9"/>
        </w:numPr>
        <w:tabs>
          <w:tab w:val="left" w:pos="1701"/>
          <w:tab w:val="right" w:pos="9072"/>
        </w:tabs>
        <w:ind w:left="567" w:hanging="567"/>
        <w:rPr>
          <w:b/>
          <w:i/>
        </w:rPr>
      </w:pPr>
      <w:r w:rsidRPr="00FD31B8">
        <w:t>Speciális felépítményű járművek</w:t>
      </w:r>
      <w:r w:rsidRPr="00440013">
        <w:rPr>
          <w:b/>
          <w:i/>
        </w:rPr>
        <w:tab/>
      </w:r>
    </w:p>
    <w:p w:rsidR="00B63552" w:rsidRPr="00440013" w:rsidRDefault="00B63552" w:rsidP="00B63552">
      <w:pPr>
        <w:tabs>
          <w:tab w:val="left" w:pos="1418"/>
          <w:tab w:val="right" w:pos="9072"/>
        </w:tabs>
        <w:ind w:left="709"/>
        <w:jc w:val="both"/>
      </w:pPr>
      <w:r w:rsidRPr="00440013">
        <w:t xml:space="preserve">A speciális kialakítású felépítmények használatára vonatkozó biztonsági előírások és munkavédelmi szabályok elsajátítása. A különleges szállítási feladatok megoldására készült célgépjárművek alkalmazási területei. A </w:t>
      </w:r>
      <w:proofErr w:type="spellStart"/>
      <w:r w:rsidRPr="00440013">
        <w:t>célgépkocsik</w:t>
      </w:r>
      <w:proofErr w:type="spellEnd"/>
      <w:r w:rsidRPr="00440013">
        <w:t xml:space="preserve"> különféle feladatprofiljainak megismerése a szállítandó áruval kapcsolatos követelmények szempontjából (különleges védelmet (bútorszállító) vagy megfelelő hőmérsékleti viszonyokat (hűtő gépkocsi) biztosító, darabos áruk, szóródó (ömlesztett) anyagok, hosszú anyagok (rönkfák, deszkák, csövek stb.) szállításához).</w:t>
      </w:r>
    </w:p>
    <w:p w:rsidR="00B63552" w:rsidRPr="00FD31B8" w:rsidRDefault="00B63552" w:rsidP="005722EC">
      <w:pPr>
        <w:pStyle w:val="Listaszerbekezds"/>
        <w:numPr>
          <w:ilvl w:val="0"/>
          <w:numId w:val="9"/>
        </w:numPr>
        <w:tabs>
          <w:tab w:val="left" w:pos="1701"/>
          <w:tab w:val="right" w:pos="9072"/>
        </w:tabs>
        <w:ind w:left="567" w:hanging="567"/>
      </w:pPr>
      <w:r w:rsidRPr="00FD31B8">
        <w:t>A járműszerelvények kapcsolószerkezetei</w:t>
      </w:r>
      <w:r w:rsidRPr="00FD31B8">
        <w:tab/>
      </w:r>
    </w:p>
    <w:p w:rsidR="00B63552" w:rsidRPr="00440013" w:rsidRDefault="00B63552" w:rsidP="00B63552">
      <w:pPr>
        <w:tabs>
          <w:tab w:val="left" w:pos="1418"/>
          <w:tab w:val="right" w:pos="9072"/>
        </w:tabs>
        <w:ind w:left="709"/>
        <w:jc w:val="both"/>
      </w:pPr>
      <w:r w:rsidRPr="00440013">
        <w:t>A járműszerelvények kapcsolási lehetőségei. A vonóhorog és vonóháromszög valamint a forgószsámoly kialakítása, működése, karbantartása, biztonsági előírások elsajátítása.</w:t>
      </w:r>
    </w:p>
    <w:p w:rsidR="00B63552" w:rsidRPr="00FD31B8" w:rsidRDefault="00B63552" w:rsidP="005722EC">
      <w:pPr>
        <w:pStyle w:val="Listaszerbekezds"/>
        <w:numPr>
          <w:ilvl w:val="0"/>
          <w:numId w:val="9"/>
        </w:numPr>
        <w:tabs>
          <w:tab w:val="left" w:pos="1701"/>
          <w:tab w:val="right" w:pos="9072"/>
        </w:tabs>
        <w:ind w:left="567" w:hanging="567"/>
      </w:pPr>
      <w:r w:rsidRPr="00FD31B8">
        <w:t>Ablaktörlő-és mosóberendezések</w:t>
      </w:r>
      <w:r w:rsidRPr="00FD31B8">
        <w:tab/>
      </w:r>
    </w:p>
    <w:p w:rsidR="00B63552" w:rsidRPr="00440013" w:rsidRDefault="00B63552" w:rsidP="00B63552">
      <w:pPr>
        <w:ind w:left="567"/>
        <w:jc w:val="both"/>
      </w:pPr>
      <w:r w:rsidRPr="00440013">
        <w:t>Az ablaktörlő és mosóberendezésekre vonatkozó szabványok és előírások megismerése, működésükre és karbantartásukra vonatkozó ismeretek elsajátítása</w:t>
      </w:r>
    </w:p>
    <w:p w:rsidR="00B63552" w:rsidRPr="00FD31B8" w:rsidRDefault="00B63552" w:rsidP="005722EC">
      <w:pPr>
        <w:pStyle w:val="Listaszerbekezds"/>
        <w:numPr>
          <w:ilvl w:val="0"/>
          <w:numId w:val="9"/>
        </w:numPr>
        <w:tabs>
          <w:tab w:val="left" w:pos="1701"/>
          <w:tab w:val="right" w:pos="9072"/>
        </w:tabs>
        <w:ind w:left="567" w:hanging="567"/>
      </w:pPr>
      <w:r w:rsidRPr="00FD31B8">
        <w:t>A központi vészkapcsoló</w:t>
      </w:r>
      <w:r w:rsidRPr="00FD31B8">
        <w:tab/>
      </w:r>
    </w:p>
    <w:p w:rsidR="00B63552" w:rsidRPr="00440013" w:rsidRDefault="00B63552" w:rsidP="00B63552">
      <w:r w:rsidRPr="00440013">
        <w:t>A központi vészkapcsoló szerepe, kialakítása, működése. Használatára vonatkozó előírások.</w:t>
      </w:r>
    </w:p>
    <w:p w:rsidR="00B63552" w:rsidRPr="00FD31B8" w:rsidRDefault="00B63552" w:rsidP="005722EC">
      <w:pPr>
        <w:pStyle w:val="Listaszerbekezds"/>
        <w:numPr>
          <w:ilvl w:val="0"/>
          <w:numId w:val="9"/>
        </w:numPr>
        <w:tabs>
          <w:tab w:val="left" w:pos="1701"/>
          <w:tab w:val="right" w:pos="9072"/>
        </w:tabs>
        <w:ind w:left="567" w:hanging="425"/>
      </w:pPr>
      <w:r w:rsidRPr="00FD31B8">
        <w:t>A kocsiszekrény, utastér, rakfelület tisztítása, karbantartása</w:t>
      </w:r>
      <w:r w:rsidRPr="00FD31B8">
        <w:tab/>
      </w:r>
    </w:p>
    <w:p w:rsidR="00B63552" w:rsidRPr="00440013" w:rsidRDefault="00B63552" w:rsidP="00B63552">
      <w:pPr>
        <w:ind w:left="567"/>
        <w:jc w:val="both"/>
      </w:pPr>
      <w:r w:rsidRPr="00440013">
        <w:t>A tisztítás, karbantartás során betartandó munkavédelmi előírások megismerése. A veszélyes munkafolyamatokra vonatkozó speciális előírások betartása. A gépjárművekhez használt tisztító anyagok, a felhasználását követő veszélyes anyagok kezelése, tárolása, szállítása. Környezetkímélő tisztító anyagok használata a környezetvédelemi előírások figyelembe vételével. A tisztítás fontossága, alkalmazása, alkatrészekre tapadó szennyeződések osztályozása</w:t>
      </w:r>
    </w:p>
    <w:p w:rsidR="00B63552" w:rsidRPr="00440013" w:rsidRDefault="00B63552" w:rsidP="00B63552">
      <w:pPr>
        <w:ind w:firstLine="709"/>
      </w:pPr>
      <w:r w:rsidRPr="00440013">
        <w:t>A tisztítás leggyakoribb módszerei</w:t>
      </w:r>
    </w:p>
    <w:p w:rsidR="00B63552" w:rsidRPr="00440013" w:rsidRDefault="00B63552" w:rsidP="00B63552">
      <w:pPr>
        <w:ind w:left="709" w:firstLine="11"/>
      </w:pPr>
      <w:r w:rsidRPr="00440013">
        <w:t>Fizikai tisztítás módszerei:</w:t>
      </w:r>
    </w:p>
    <w:p w:rsidR="00B63552" w:rsidRPr="00440013" w:rsidRDefault="00B63552" w:rsidP="00B63552">
      <w:pPr>
        <w:pStyle w:val="Listaszerbekezds"/>
        <w:ind w:firstLine="698"/>
      </w:pPr>
      <w:proofErr w:type="gramStart"/>
      <w:r w:rsidRPr="00440013">
        <w:t>lángsugaras</w:t>
      </w:r>
      <w:proofErr w:type="gramEnd"/>
      <w:r w:rsidRPr="00440013">
        <w:t xml:space="preserve"> tisztítás</w:t>
      </w:r>
    </w:p>
    <w:p w:rsidR="00B63552" w:rsidRPr="00440013" w:rsidRDefault="00B63552" w:rsidP="00B63552">
      <w:pPr>
        <w:pStyle w:val="Listaszerbekezds"/>
        <w:ind w:firstLine="698"/>
      </w:pPr>
      <w:proofErr w:type="gramStart"/>
      <w:r w:rsidRPr="00440013">
        <w:t>oldószeres</w:t>
      </w:r>
      <w:proofErr w:type="gramEnd"/>
      <w:r w:rsidRPr="00440013">
        <w:t xml:space="preserve"> mosás</w:t>
      </w:r>
    </w:p>
    <w:p w:rsidR="00B63552" w:rsidRPr="00440013" w:rsidRDefault="00B63552" w:rsidP="00B63552">
      <w:pPr>
        <w:pStyle w:val="Listaszerbekezds"/>
        <w:ind w:firstLine="698"/>
      </w:pPr>
      <w:proofErr w:type="gramStart"/>
      <w:r w:rsidRPr="00440013">
        <w:t>gőzsugár-tisztítás</w:t>
      </w:r>
      <w:proofErr w:type="gramEnd"/>
    </w:p>
    <w:p w:rsidR="00B63552" w:rsidRPr="00440013" w:rsidRDefault="00B63552" w:rsidP="00B63552">
      <w:pPr>
        <w:ind w:left="709" w:firstLine="11"/>
      </w:pPr>
      <w:r w:rsidRPr="00440013">
        <w:t xml:space="preserve">    Mechanikai tisztítási módszerek:</w:t>
      </w:r>
    </w:p>
    <w:p w:rsidR="00B63552" w:rsidRPr="00440013" w:rsidRDefault="00B63552" w:rsidP="00B63552">
      <w:pPr>
        <w:pStyle w:val="Listaszerbekezds"/>
        <w:ind w:firstLine="698"/>
      </w:pPr>
      <w:proofErr w:type="gramStart"/>
      <w:r w:rsidRPr="00440013">
        <w:t>tisztítás</w:t>
      </w:r>
      <w:proofErr w:type="gramEnd"/>
      <w:r w:rsidRPr="00440013">
        <w:t xml:space="preserve"> kézi, vagy gépi kefével, csiszolás</w:t>
      </w:r>
    </w:p>
    <w:p w:rsidR="00B63552" w:rsidRPr="00440013" w:rsidRDefault="00B63552" w:rsidP="00B63552">
      <w:pPr>
        <w:pStyle w:val="Listaszerbekezds"/>
        <w:ind w:firstLine="698"/>
      </w:pPr>
      <w:proofErr w:type="gramStart"/>
      <w:r w:rsidRPr="00440013">
        <w:t>szemcseszórás</w:t>
      </w:r>
      <w:proofErr w:type="gramEnd"/>
    </w:p>
    <w:p w:rsidR="00B63552" w:rsidRPr="00440013" w:rsidRDefault="00B63552" w:rsidP="00B63552">
      <w:pPr>
        <w:tabs>
          <w:tab w:val="left" w:pos="1418"/>
          <w:tab w:val="right" w:pos="9072"/>
        </w:tabs>
        <w:ind w:firstLine="426"/>
      </w:pPr>
      <w:r w:rsidRPr="00440013">
        <w:t xml:space="preserve">         Folyadéksugaras tisztítás alkatrész tisztító berendezések.</w:t>
      </w:r>
    </w:p>
    <w:p w:rsidR="00B63552" w:rsidRPr="00440013" w:rsidRDefault="00B63552" w:rsidP="00B63552"/>
    <w:p w:rsidR="009D263C" w:rsidRPr="00F91687" w:rsidRDefault="009D263C" w:rsidP="009D263C">
      <w:pPr>
        <w:pStyle w:val="Listaszerbekezds"/>
        <w:tabs>
          <w:tab w:val="left" w:pos="1701"/>
          <w:tab w:val="right" w:pos="9072"/>
        </w:tabs>
        <w:ind w:left="993" w:hanging="426"/>
        <w:jc w:val="both"/>
        <w:rPr>
          <w:rFonts w:eastAsiaTheme="minorHAnsi"/>
          <w:b/>
          <w:i/>
          <w:szCs w:val="22"/>
          <w:lang w:eastAsia="en-US"/>
        </w:rPr>
      </w:pPr>
      <w:r w:rsidRPr="00F91687">
        <w:rPr>
          <w:rFonts w:eastAsiaTheme="minorHAnsi"/>
          <w:b/>
          <w:i/>
          <w:szCs w:val="22"/>
          <w:lang w:eastAsia="en-US"/>
        </w:rPr>
        <w:t xml:space="preserve">A motor és segédberendezései </w:t>
      </w:r>
    </w:p>
    <w:p w:rsidR="009D263C" w:rsidRPr="00F91687" w:rsidRDefault="009D263C" w:rsidP="005722EC">
      <w:pPr>
        <w:pStyle w:val="Listaszerbekezds"/>
        <w:numPr>
          <w:ilvl w:val="0"/>
          <w:numId w:val="3"/>
        </w:numPr>
        <w:tabs>
          <w:tab w:val="left" w:pos="1701"/>
          <w:tab w:val="right" w:pos="9072"/>
        </w:tabs>
      </w:pPr>
      <w:r w:rsidRPr="00F91687">
        <w:t>A motorok szerkezeti felépítése</w:t>
      </w:r>
      <w:r w:rsidRPr="00F91687">
        <w:tab/>
      </w:r>
    </w:p>
    <w:p w:rsidR="009D263C" w:rsidRPr="00F91687" w:rsidRDefault="009D263C" w:rsidP="005722EC">
      <w:pPr>
        <w:pStyle w:val="Listaszerbekezds"/>
        <w:numPr>
          <w:ilvl w:val="0"/>
          <w:numId w:val="3"/>
        </w:numPr>
        <w:tabs>
          <w:tab w:val="left" w:pos="1701"/>
          <w:tab w:val="right" w:pos="9072"/>
        </w:tabs>
      </w:pPr>
      <w:r w:rsidRPr="00F91687">
        <w:t>Ottó-motorok működése, a négyütemű Otto-motor hatásfokai</w:t>
      </w:r>
    </w:p>
    <w:p w:rsidR="009D263C" w:rsidRPr="00F91687" w:rsidRDefault="009D263C" w:rsidP="005722EC">
      <w:pPr>
        <w:pStyle w:val="Listaszerbekezds"/>
        <w:numPr>
          <w:ilvl w:val="0"/>
          <w:numId w:val="3"/>
        </w:numPr>
        <w:tabs>
          <w:tab w:val="left" w:pos="1701"/>
          <w:tab w:val="right" w:pos="9072"/>
        </w:tabs>
      </w:pPr>
      <w:r w:rsidRPr="00F91687">
        <w:t>A négyütemű Otto-motor jelleggörbéi</w:t>
      </w:r>
    </w:p>
    <w:p w:rsidR="009D263C" w:rsidRPr="00F91687" w:rsidRDefault="009D263C" w:rsidP="005722EC">
      <w:pPr>
        <w:pStyle w:val="Listaszerbekezds"/>
        <w:numPr>
          <w:ilvl w:val="0"/>
          <w:numId w:val="3"/>
        </w:numPr>
        <w:tabs>
          <w:tab w:val="left" w:pos="1701"/>
          <w:tab w:val="right" w:pos="9072"/>
        </w:tabs>
      </w:pPr>
      <w:r w:rsidRPr="00F91687">
        <w:t>Dízel-motorok működése. A négyütemű dízelmotor működése és szerkezete.</w:t>
      </w:r>
    </w:p>
    <w:p w:rsidR="009D263C" w:rsidRPr="00F91687" w:rsidRDefault="009D263C" w:rsidP="005722EC">
      <w:pPr>
        <w:pStyle w:val="Listaszerbekezds"/>
        <w:numPr>
          <w:ilvl w:val="0"/>
          <w:numId w:val="3"/>
        </w:numPr>
        <w:tabs>
          <w:tab w:val="left" w:pos="1701"/>
          <w:tab w:val="right" w:pos="9072"/>
        </w:tabs>
      </w:pPr>
      <w:r w:rsidRPr="00F91687">
        <w:t>A négyütemű motor töltéscsere vezérlése</w:t>
      </w:r>
    </w:p>
    <w:p w:rsidR="009D263C" w:rsidRPr="00F91687" w:rsidRDefault="009D263C" w:rsidP="005722EC">
      <w:pPr>
        <w:pStyle w:val="Listaszerbekezds"/>
        <w:numPr>
          <w:ilvl w:val="0"/>
          <w:numId w:val="3"/>
        </w:numPr>
        <w:tabs>
          <w:tab w:val="left" w:pos="1701"/>
          <w:tab w:val="right" w:pos="9072"/>
        </w:tabs>
      </w:pPr>
      <w:r w:rsidRPr="00F91687">
        <w:t>A motorok feltöltése</w:t>
      </w:r>
    </w:p>
    <w:p w:rsidR="009D263C" w:rsidRPr="00F91687" w:rsidRDefault="009D263C" w:rsidP="005722EC">
      <w:pPr>
        <w:pStyle w:val="Listaszerbekezds"/>
        <w:numPr>
          <w:ilvl w:val="0"/>
          <w:numId w:val="3"/>
        </w:numPr>
        <w:tabs>
          <w:tab w:val="left" w:pos="1701"/>
          <w:tab w:val="right" w:pos="9072"/>
        </w:tabs>
      </w:pPr>
      <w:r w:rsidRPr="00F91687">
        <w:t>A motor hűtése</w:t>
      </w:r>
      <w:r w:rsidRPr="00F91687">
        <w:tab/>
      </w:r>
    </w:p>
    <w:p w:rsidR="009D263C" w:rsidRPr="00F91687" w:rsidRDefault="009D263C" w:rsidP="005722EC">
      <w:pPr>
        <w:pStyle w:val="Listaszerbekezds"/>
        <w:numPr>
          <w:ilvl w:val="0"/>
          <w:numId w:val="3"/>
        </w:numPr>
        <w:tabs>
          <w:tab w:val="left" w:pos="1701"/>
          <w:tab w:val="right" w:pos="9072"/>
        </w:tabs>
      </w:pPr>
      <w:r w:rsidRPr="00F91687">
        <w:t>A motor kenése</w:t>
      </w:r>
      <w:r w:rsidRPr="00F91687">
        <w:tab/>
      </w:r>
    </w:p>
    <w:p w:rsidR="009D263C" w:rsidRPr="00F91687" w:rsidRDefault="009D263C" w:rsidP="005722EC">
      <w:pPr>
        <w:pStyle w:val="Listaszerbekezds"/>
        <w:numPr>
          <w:ilvl w:val="0"/>
          <w:numId w:val="3"/>
        </w:numPr>
        <w:tabs>
          <w:tab w:val="left" w:pos="1701"/>
          <w:tab w:val="right" w:pos="9072"/>
        </w:tabs>
      </w:pPr>
      <w:r w:rsidRPr="00F91687">
        <w:t>A motorok tüzelőanyag ellátása</w:t>
      </w:r>
      <w:r w:rsidRPr="00F91687">
        <w:tab/>
      </w:r>
    </w:p>
    <w:p w:rsidR="009D263C" w:rsidRPr="00F91687" w:rsidRDefault="009D263C" w:rsidP="005722EC">
      <w:pPr>
        <w:pStyle w:val="Listaszerbekezds"/>
        <w:numPr>
          <w:ilvl w:val="0"/>
          <w:numId w:val="3"/>
        </w:numPr>
        <w:tabs>
          <w:tab w:val="left" w:pos="1701"/>
          <w:tab w:val="right" w:pos="9072"/>
        </w:tabs>
      </w:pPr>
      <w:r w:rsidRPr="00F91687">
        <w:t>Az Ottó-motor tüzelőanyag ellátása</w:t>
      </w:r>
      <w:r w:rsidRPr="00F91687">
        <w:tab/>
      </w:r>
    </w:p>
    <w:p w:rsidR="009D263C" w:rsidRPr="00F91687" w:rsidRDefault="009D263C" w:rsidP="005722EC">
      <w:pPr>
        <w:pStyle w:val="Listaszerbekezds"/>
        <w:numPr>
          <w:ilvl w:val="0"/>
          <w:numId w:val="3"/>
        </w:numPr>
        <w:tabs>
          <w:tab w:val="left" w:pos="1701"/>
          <w:tab w:val="right" w:pos="9072"/>
        </w:tabs>
      </w:pPr>
      <w:r w:rsidRPr="00F91687">
        <w:t>Az Otto-motor tüzelőanyag ellátó rendszere</w:t>
      </w:r>
    </w:p>
    <w:p w:rsidR="009D263C" w:rsidRPr="00F91687" w:rsidRDefault="009D263C" w:rsidP="005722EC">
      <w:pPr>
        <w:pStyle w:val="Listaszerbekezds"/>
        <w:numPr>
          <w:ilvl w:val="0"/>
          <w:numId w:val="3"/>
        </w:numPr>
        <w:tabs>
          <w:tab w:val="left" w:pos="1701"/>
          <w:tab w:val="right" w:pos="9072"/>
        </w:tabs>
      </w:pPr>
      <w:r w:rsidRPr="00F91687">
        <w:t>A karburátorok szerkezete, működése. A mechanikus benzinbefecskendezés (</w:t>
      </w:r>
      <w:proofErr w:type="spellStart"/>
      <w:r w:rsidRPr="00F91687">
        <w:t>K-Jetronic</w:t>
      </w:r>
      <w:proofErr w:type="spellEnd"/>
      <w:r w:rsidRPr="00F91687">
        <w:t>). Az elektromechanikus benzinbefecskendezés (</w:t>
      </w:r>
      <w:proofErr w:type="spellStart"/>
      <w:r w:rsidRPr="00F91687">
        <w:t>KE-Jetronic</w:t>
      </w:r>
      <w:proofErr w:type="spellEnd"/>
      <w:r w:rsidRPr="00F91687">
        <w:t>).</w:t>
      </w:r>
    </w:p>
    <w:p w:rsidR="009D263C" w:rsidRPr="00F91687" w:rsidRDefault="009D263C" w:rsidP="005722EC">
      <w:pPr>
        <w:pStyle w:val="Listaszerbekezds"/>
        <w:numPr>
          <w:ilvl w:val="0"/>
          <w:numId w:val="3"/>
        </w:numPr>
        <w:tabs>
          <w:tab w:val="left" w:pos="1701"/>
          <w:tab w:val="right" w:pos="9072"/>
        </w:tabs>
      </w:pPr>
      <w:r w:rsidRPr="00F91687">
        <w:t xml:space="preserve">A dízel-motor tüzelőanyag ellátása </w:t>
      </w:r>
      <w:r w:rsidRPr="00F91687">
        <w:tab/>
      </w:r>
    </w:p>
    <w:p w:rsidR="009D263C" w:rsidRPr="00F91687" w:rsidRDefault="009D263C" w:rsidP="005722EC">
      <w:pPr>
        <w:pStyle w:val="Listaszerbekezds"/>
        <w:numPr>
          <w:ilvl w:val="0"/>
          <w:numId w:val="3"/>
        </w:numPr>
        <w:tabs>
          <w:tab w:val="left" w:pos="1701"/>
          <w:tab w:val="right" w:pos="9072"/>
        </w:tabs>
      </w:pPr>
      <w:r w:rsidRPr="00F91687">
        <w:t>Közös nyomásterű dízelbefecskendező rendszerek</w:t>
      </w:r>
    </w:p>
    <w:p w:rsidR="009D263C" w:rsidRPr="00F91687" w:rsidRDefault="009D263C" w:rsidP="005722EC">
      <w:pPr>
        <w:pStyle w:val="Listaszerbekezds"/>
        <w:numPr>
          <w:ilvl w:val="0"/>
          <w:numId w:val="3"/>
        </w:numPr>
        <w:tabs>
          <w:tab w:val="left" w:pos="1701"/>
          <w:tab w:val="right" w:pos="9072"/>
        </w:tabs>
      </w:pPr>
      <w:r w:rsidRPr="00F91687">
        <w:t>Szívó-és kipufogórendszer</w:t>
      </w:r>
      <w:r w:rsidRPr="00F91687">
        <w:tab/>
      </w:r>
    </w:p>
    <w:p w:rsidR="00B63552" w:rsidRPr="00440013" w:rsidRDefault="00B63552" w:rsidP="009D263C">
      <w:pPr>
        <w:pStyle w:val="Listaszerbekezds"/>
        <w:tabs>
          <w:tab w:val="left" w:pos="1418"/>
          <w:tab w:val="right" w:pos="9072"/>
        </w:tabs>
        <w:ind w:left="1778"/>
      </w:pPr>
    </w:p>
    <w:p w:rsidR="009D263C" w:rsidRPr="00F91687" w:rsidRDefault="009D263C" w:rsidP="009D263C">
      <w:pPr>
        <w:pStyle w:val="Listaszerbekezds"/>
        <w:tabs>
          <w:tab w:val="left" w:pos="1701"/>
          <w:tab w:val="right" w:pos="9072"/>
        </w:tabs>
        <w:ind w:left="993" w:hanging="426"/>
        <w:jc w:val="both"/>
        <w:rPr>
          <w:rFonts w:eastAsiaTheme="minorHAnsi"/>
          <w:b/>
          <w:i/>
          <w:szCs w:val="22"/>
          <w:lang w:eastAsia="en-US"/>
        </w:rPr>
      </w:pPr>
      <w:r w:rsidRPr="00F91687">
        <w:rPr>
          <w:rFonts w:eastAsiaTheme="minorHAnsi"/>
          <w:b/>
          <w:i/>
          <w:szCs w:val="22"/>
          <w:lang w:eastAsia="en-US"/>
        </w:rPr>
        <w:t>A gépjármű elektromos berendezése</w:t>
      </w:r>
    </w:p>
    <w:p w:rsidR="009D263C" w:rsidRPr="00F91687" w:rsidRDefault="009D263C" w:rsidP="005722EC">
      <w:pPr>
        <w:pStyle w:val="Listaszerbekezds"/>
        <w:numPr>
          <w:ilvl w:val="0"/>
          <w:numId w:val="9"/>
        </w:numPr>
        <w:tabs>
          <w:tab w:val="left" w:pos="1701"/>
          <w:tab w:val="right" w:pos="9072"/>
        </w:tabs>
      </w:pPr>
      <w:r w:rsidRPr="00F91687">
        <w:t>Az akkumulátor, felépítése, karbantartása</w:t>
      </w:r>
      <w:r w:rsidRPr="00F91687">
        <w:tab/>
      </w:r>
    </w:p>
    <w:p w:rsidR="009D263C" w:rsidRPr="00F91687" w:rsidRDefault="009D263C" w:rsidP="005722EC">
      <w:pPr>
        <w:pStyle w:val="Listaszerbekezds"/>
        <w:numPr>
          <w:ilvl w:val="0"/>
          <w:numId w:val="9"/>
        </w:numPr>
        <w:tabs>
          <w:tab w:val="left" w:pos="1701"/>
          <w:tab w:val="right" w:pos="9072"/>
        </w:tabs>
      </w:pPr>
      <w:r w:rsidRPr="00F91687">
        <w:t>A generátor felépítése, ellenőrzése és karbantartása. A generátor működési elve.</w:t>
      </w:r>
    </w:p>
    <w:p w:rsidR="009D263C" w:rsidRPr="00F91687" w:rsidRDefault="009D263C" w:rsidP="005722EC">
      <w:pPr>
        <w:pStyle w:val="Listaszerbekezds"/>
        <w:numPr>
          <w:ilvl w:val="0"/>
          <w:numId w:val="9"/>
        </w:numPr>
        <w:tabs>
          <w:tab w:val="left" w:pos="1701"/>
          <w:tab w:val="right" w:pos="9072"/>
        </w:tabs>
      </w:pPr>
      <w:r w:rsidRPr="00F91687">
        <w:t>Feszültségszabályozás</w:t>
      </w:r>
    </w:p>
    <w:p w:rsidR="009D263C" w:rsidRPr="00F91687" w:rsidRDefault="009D263C" w:rsidP="005722EC">
      <w:pPr>
        <w:pStyle w:val="Listaszerbekezds"/>
        <w:numPr>
          <w:ilvl w:val="0"/>
          <w:numId w:val="9"/>
        </w:numPr>
        <w:tabs>
          <w:tab w:val="left" w:pos="1701"/>
          <w:tab w:val="right" w:pos="9072"/>
        </w:tabs>
      </w:pPr>
      <w:r w:rsidRPr="00F91687">
        <w:t>Az indítómotor működése</w:t>
      </w:r>
    </w:p>
    <w:p w:rsidR="009D263C" w:rsidRPr="00F91687" w:rsidRDefault="009D263C" w:rsidP="005722EC">
      <w:pPr>
        <w:pStyle w:val="Listaszerbekezds"/>
        <w:numPr>
          <w:ilvl w:val="0"/>
          <w:numId w:val="9"/>
        </w:numPr>
        <w:tabs>
          <w:tab w:val="left" w:pos="1701"/>
          <w:tab w:val="right" w:pos="9072"/>
        </w:tabs>
      </w:pPr>
      <w:r w:rsidRPr="00F91687">
        <w:t>A gyújtóberendezések jellemzői</w:t>
      </w:r>
    </w:p>
    <w:p w:rsidR="009D263C" w:rsidRPr="00F91687" w:rsidRDefault="009D263C" w:rsidP="005722EC">
      <w:pPr>
        <w:pStyle w:val="Listaszerbekezds"/>
        <w:numPr>
          <w:ilvl w:val="0"/>
          <w:numId w:val="9"/>
        </w:numPr>
        <w:tabs>
          <w:tab w:val="left" w:pos="1701"/>
          <w:tab w:val="right" w:pos="9072"/>
        </w:tabs>
      </w:pPr>
      <w:r w:rsidRPr="00F91687">
        <w:t>Világító és jelzőberendezések</w:t>
      </w:r>
      <w:r w:rsidRPr="00F91687">
        <w:tab/>
      </w:r>
    </w:p>
    <w:p w:rsidR="009D263C" w:rsidRPr="00F91687" w:rsidRDefault="009D263C" w:rsidP="005722EC">
      <w:pPr>
        <w:pStyle w:val="Listaszerbekezds"/>
        <w:numPr>
          <w:ilvl w:val="0"/>
          <w:numId w:val="9"/>
        </w:numPr>
        <w:tabs>
          <w:tab w:val="left" w:pos="1701"/>
          <w:tab w:val="right" w:pos="9072"/>
        </w:tabs>
      </w:pPr>
      <w:r w:rsidRPr="00F91687">
        <w:t>Dízelmotorok indítását segítő berendezések</w:t>
      </w:r>
      <w:r w:rsidRPr="00F91687">
        <w:tab/>
      </w:r>
    </w:p>
    <w:p w:rsidR="009D263C" w:rsidRPr="00F91687" w:rsidRDefault="009D263C" w:rsidP="005722EC">
      <w:pPr>
        <w:pStyle w:val="Listaszerbekezds"/>
        <w:numPr>
          <w:ilvl w:val="0"/>
          <w:numId w:val="9"/>
        </w:numPr>
        <w:tabs>
          <w:tab w:val="left" w:pos="1701"/>
          <w:tab w:val="right" w:pos="9072"/>
        </w:tabs>
      </w:pPr>
      <w:r w:rsidRPr="00F91687">
        <w:t xml:space="preserve">Egyéb villamos berendezések </w:t>
      </w:r>
      <w:r w:rsidRPr="00F91687">
        <w:tab/>
      </w:r>
    </w:p>
    <w:p w:rsidR="009D263C" w:rsidRPr="00F91687" w:rsidRDefault="009D263C" w:rsidP="005722EC">
      <w:pPr>
        <w:pStyle w:val="Listaszerbekezds"/>
        <w:numPr>
          <w:ilvl w:val="0"/>
          <w:numId w:val="9"/>
        </w:numPr>
        <w:tabs>
          <w:tab w:val="left" w:pos="1701"/>
          <w:tab w:val="right" w:pos="9072"/>
        </w:tabs>
      </w:pPr>
      <w:r w:rsidRPr="00F91687">
        <w:t>A pótkocsi villamos berendezései. A pótkocsik villamoshálózatának megismerése, kapcsolódásuk a vonó jármű villamos-csatlakozóihoz.</w:t>
      </w:r>
    </w:p>
    <w:p w:rsidR="009D263C" w:rsidRPr="00F91687" w:rsidRDefault="009D263C" w:rsidP="005722EC">
      <w:pPr>
        <w:pStyle w:val="Listaszerbekezds"/>
        <w:numPr>
          <w:ilvl w:val="0"/>
          <w:numId w:val="9"/>
        </w:numPr>
        <w:tabs>
          <w:tab w:val="left" w:pos="1701"/>
          <w:tab w:val="right" w:pos="9072"/>
        </w:tabs>
      </w:pPr>
      <w:r w:rsidRPr="00F91687">
        <w:t>Hatósági előírások. A villamos-berendezésekre vonatkozó hatósági előírások megismerése, műszaki alkalmazása.</w:t>
      </w:r>
    </w:p>
    <w:p w:rsidR="00B63552" w:rsidRPr="00440013" w:rsidRDefault="00B63552" w:rsidP="00B64FCB">
      <w:pPr>
        <w:tabs>
          <w:tab w:val="left" w:pos="1418"/>
          <w:tab w:val="right" w:pos="9072"/>
        </w:tabs>
        <w:ind w:left="851"/>
      </w:pPr>
    </w:p>
    <w:p w:rsidR="009D263C" w:rsidRPr="00F91687" w:rsidRDefault="009D263C" w:rsidP="009D263C">
      <w:pPr>
        <w:pStyle w:val="Listaszerbekezds"/>
        <w:tabs>
          <w:tab w:val="right" w:pos="9072"/>
        </w:tabs>
        <w:ind w:left="1134"/>
        <w:rPr>
          <w:b/>
        </w:rPr>
      </w:pPr>
      <w:r w:rsidRPr="00F91687">
        <w:rPr>
          <w:b/>
          <w:i/>
        </w:rPr>
        <w:t xml:space="preserve">Tengelykapcsoló és kormányszerkezet </w:t>
      </w:r>
      <w:r w:rsidRPr="00F91687">
        <w:rPr>
          <w:b/>
        </w:rPr>
        <w:tab/>
      </w:r>
    </w:p>
    <w:p w:rsidR="009D263C" w:rsidRPr="00F91687" w:rsidRDefault="009D263C" w:rsidP="005722EC">
      <w:pPr>
        <w:pStyle w:val="Listaszerbekezds"/>
        <w:numPr>
          <w:ilvl w:val="0"/>
          <w:numId w:val="9"/>
        </w:numPr>
        <w:tabs>
          <w:tab w:val="left" w:pos="1701"/>
          <w:tab w:val="right" w:pos="9072"/>
        </w:tabs>
      </w:pPr>
      <w:r w:rsidRPr="00F91687">
        <w:t>A tengelykapcsoló és sebességváltóművek</w:t>
      </w:r>
      <w:r w:rsidRPr="00F91687">
        <w:tab/>
      </w:r>
    </w:p>
    <w:p w:rsidR="009D263C" w:rsidRPr="00F91687" w:rsidRDefault="009D263C" w:rsidP="005722EC">
      <w:pPr>
        <w:pStyle w:val="Listaszerbekezds"/>
        <w:numPr>
          <w:ilvl w:val="0"/>
          <w:numId w:val="9"/>
        </w:numPr>
        <w:tabs>
          <w:tab w:val="left" w:pos="1701"/>
          <w:tab w:val="right" w:pos="9072"/>
        </w:tabs>
      </w:pPr>
      <w:r w:rsidRPr="00F91687">
        <w:t>Nyomatékváltó</w:t>
      </w:r>
    </w:p>
    <w:p w:rsidR="009D263C" w:rsidRPr="00F91687" w:rsidRDefault="009D263C" w:rsidP="005722EC">
      <w:pPr>
        <w:pStyle w:val="Listaszerbekezds"/>
        <w:numPr>
          <w:ilvl w:val="0"/>
          <w:numId w:val="9"/>
        </w:numPr>
        <w:tabs>
          <w:tab w:val="left" w:pos="1701"/>
          <w:tab w:val="right" w:pos="9072"/>
        </w:tabs>
      </w:pPr>
      <w:r w:rsidRPr="00F91687">
        <w:t xml:space="preserve">Automata </w:t>
      </w:r>
      <w:proofErr w:type="spellStart"/>
      <w:r w:rsidRPr="00F91687">
        <w:t>nyomatékváltóművek</w:t>
      </w:r>
      <w:proofErr w:type="spellEnd"/>
    </w:p>
    <w:p w:rsidR="009D263C" w:rsidRPr="00F91687" w:rsidRDefault="009D263C" w:rsidP="005722EC">
      <w:pPr>
        <w:pStyle w:val="Listaszerbekezds"/>
        <w:numPr>
          <w:ilvl w:val="0"/>
          <w:numId w:val="9"/>
        </w:numPr>
        <w:tabs>
          <w:tab w:val="left" w:pos="1701"/>
          <w:tab w:val="right" w:pos="9072"/>
        </w:tabs>
      </w:pPr>
      <w:r w:rsidRPr="00F91687">
        <w:t>Mellékhajtóművek</w:t>
      </w:r>
      <w:r w:rsidRPr="00F91687">
        <w:tab/>
      </w:r>
    </w:p>
    <w:p w:rsidR="009D263C" w:rsidRPr="00F91687" w:rsidRDefault="009D263C" w:rsidP="005722EC">
      <w:pPr>
        <w:pStyle w:val="Listaszerbekezds"/>
        <w:numPr>
          <w:ilvl w:val="0"/>
          <w:numId w:val="9"/>
        </w:numPr>
        <w:tabs>
          <w:tab w:val="left" w:pos="1701"/>
          <w:tab w:val="right" w:pos="9072"/>
        </w:tabs>
      </w:pPr>
      <w:r w:rsidRPr="00F91687">
        <w:t>Kardántengely, kardánhajtások, kiegyenlítőművek</w:t>
      </w:r>
    </w:p>
    <w:p w:rsidR="009D263C" w:rsidRPr="00F91687" w:rsidRDefault="009D263C" w:rsidP="005722EC">
      <w:pPr>
        <w:pStyle w:val="Listaszerbekezds"/>
        <w:numPr>
          <w:ilvl w:val="0"/>
          <w:numId w:val="9"/>
        </w:numPr>
        <w:tabs>
          <w:tab w:val="left" w:pos="1701"/>
          <w:tab w:val="right" w:pos="9072"/>
        </w:tabs>
      </w:pPr>
      <w:r w:rsidRPr="00F91687">
        <w:t>Differenciálmű és differenciálzár. A differenciálmű feladata, felépítése, működése és a működését leíró összefüggések alakulása különféle üzemi körülmények között</w:t>
      </w:r>
    </w:p>
    <w:p w:rsidR="009D263C" w:rsidRPr="00F91687" w:rsidRDefault="009D263C" w:rsidP="005722EC">
      <w:pPr>
        <w:pStyle w:val="Listaszerbekezds"/>
        <w:numPr>
          <w:ilvl w:val="0"/>
          <w:numId w:val="9"/>
        </w:numPr>
        <w:tabs>
          <w:tab w:val="left" w:pos="1701"/>
          <w:tab w:val="right" w:pos="9072"/>
        </w:tabs>
      </w:pPr>
      <w:r w:rsidRPr="00F91687">
        <w:t>A kormányzás geometriája, a kormányzott kerekek állása. A kormányzás feladata, szerkezeti változatai, a tengelycsonk kormányzás geometriája, kormánytrapéz.</w:t>
      </w:r>
    </w:p>
    <w:p w:rsidR="009D263C" w:rsidRPr="00F91687" w:rsidRDefault="009D263C" w:rsidP="005722EC">
      <w:pPr>
        <w:pStyle w:val="Listaszerbekezds"/>
        <w:numPr>
          <w:ilvl w:val="0"/>
          <w:numId w:val="9"/>
        </w:numPr>
        <w:tabs>
          <w:tab w:val="left" w:pos="1701"/>
          <w:tab w:val="right" w:pos="9072"/>
        </w:tabs>
      </w:pPr>
      <w:r w:rsidRPr="00F91687">
        <w:t xml:space="preserve">Kormányberendezések, </w:t>
      </w:r>
      <w:r w:rsidR="00C54110">
        <w:t>tehergépkocsik</w:t>
      </w:r>
      <w:r w:rsidRPr="00F91687">
        <w:t>, pótkocsik kormányzása</w:t>
      </w:r>
      <w:r w:rsidRPr="00F91687">
        <w:tab/>
      </w:r>
    </w:p>
    <w:p w:rsidR="009D263C" w:rsidRPr="00F91687" w:rsidRDefault="009D263C" w:rsidP="009D263C"/>
    <w:p w:rsidR="009D263C" w:rsidRPr="00F91687" w:rsidRDefault="009D263C" w:rsidP="009D263C">
      <w:pPr>
        <w:pStyle w:val="Listaszerbekezds"/>
        <w:tabs>
          <w:tab w:val="right" w:pos="9072"/>
        </w:tabs>
        <w:ind w:left="1134"/>
        <w:rPr>
          <w:b/>
        </w:rPr>
      </w:pPr>
      <w:r w:rsidRPr="00F91687">
        <w:rPr>
          <w:b/>
          <w:i/>
        </w:rPr>
        <w:t xml:space="preserve">A futómű </w:t>
      </w:r>
      <w:r w:rsidRPr="00F91687">
        <w:rPr>
          <w:b/>
        </w:rPr>
        <w:tab/>
      </w:r>
    </w:p>
    <w:p w:rsidR="009D263C" w:rsidRPr="00F91687" w:rsidRDefault="009D263C" w:rsidP="005722EC">
      <w:pPr>
        <w:pStyle w:val="Listaszerbekezds"/>
        <w:numPr>
          <w:ilvl w:val="0"/>
          <w:numId w:val="9"/>
        </w:numPr>
        <w:tabs>
          <w:tab w:val="left" w:pos="1701"/>
          <w:tab w:val="right" w:pos="9072"/>
        </w:tabs>
      </w:pPr>
      <w:r w:rsidRPr="00F91687">
        <w:t>A kerekek</w:t>
      </w:r>
      <w:r w:rsidRPr="00F91687">
        <w:tab/>
      </w:r>
    </w:p>
    <w:p w:rsidR="009D263C" w:rsidRPr="00F91687" w:rsidRDefault="009D263C" w:rsidP="005722EC">
      <w:pPr>
        <w:pStyle w:val="Listaszerbekezds"/>
        <w:numPr>
          <w:ilvl w:val="0"/>
          <w:numId w:val="9"/>
        </w:numPr>
        <w:tabs>
          <w:tab w:val="left" w:pos="1701"/>
          <w:tab w:val="right" w:pos="9072"/>
        </w:tabs>
      </w:pPr>
      <w:r w:rsidRPr="00F91687">
        <w:t>A futómű és a gumiabroncsok felépítése</w:t>
      </w:r>
    </w:p>
    <w:p w:rsidR="009D263C" w:rsidRPr="00F91687" w:rsidRDefault="009D263C" w:rsidP="005722EC">
      <w:pPr>
        <w:pStyle w:val="Listaszerbekezds"/>
        <w:numPr>
          <w:ilvl w:val="0"/>
          <w:numId w:val="9"/>
        </w:numPr>
        <w:tabs>
          <w:tab w:val="left" w:pos="1701"/>
          <w:tab w:val="right" w:pos="9072"/>
        </w:tabs>
      </w:pPr>
      <w:r w:rsidRPr="00F91687">
        <w:t>Kerékagyak, keréktengelyek</w:t>
      </w:r>
      <w:r w:rsidRPr="00F91687">
        <w:tab/>
      </w:r>
    </w:p>
    <w:p w:rsidR="009D263C" w:rsidRPr="00F91687" w:rsidRDefault="009D263C" w:rsidP="005722EC">
      <w:pPr>
        <w:pStyle w:val="Listaszerbekezds"/>
        <w:numPr>
          <w:ilvl w:val="0"/>
          <w:numId w:val="9"/>
        </w:numPr>
        <w:tabs>
          <w:tab w:val="left" w:pos="1701"/>
          <w:tab w:val="right" w:pos="9072"/>
        </w:tabs>
      </w:pPr>
      <w:r w:rsidRPr="00F91687">
        <w:t>Kerekek felfüggesztése és rugózása</w:t>
      </w:r>
      <w:r w:rsidRPr="00F91687">
        <w:tab/>
      </w:r>
    </w:p>
    <w:p w:rsidR="009D263C" w:rsidRPr="00F91687" w:rsidRDefault="009D263C" w:rsidP="005722EC">
      <w:pPr>
        <w:pStyle w:val="Listaszerbekezds"/>
        <w:numPr>
          <w:ilvl w:val="0"/>
          <w:numId w:val="9"/>
        </w:numPr>
        <w:tabs>
          <w:tab w:val="left" w:pos="1701"/>
          <w:tab w:val="right" w:pos="9072"/>
        </w:tabs>
      </w:pPr>
      <w:r w:rsidRPr="00F91687">
        <w:t>Ikertengelyek</w:t>
      </w:r>
      <w:r w:rsidRPr="00F91687">
        <w:tab/>
      </w:r>
    </w:p>
    <w:p w:rsidR="009D263C" w:rsidRPr="00F91687" w:rsidRDefault="009D263C" w:rsidP="005722EC">
      <w:pPr>
        <w:pStyle w:val="Listaszerbekezds"/>
        <w:numPr>
          <w:ilvl w:val="0"/>
          <w:numId w:val="9"/>
        </w:numPr>
        <w:tabs>
          <w:tab w:val="left" w:pos="1701"/>
          <w:tab w:val="right" w:pos="9072"/>
        </w:tabs>
      </w:pPr>
      <w:proofErr w:type="spellStart"/>
      <w:r w:rsidRPr="00F91687">
        <w:t>Segédfutóművek</w:t>
      </w:r>
      <w:proofErr w:type="spellEnd"/>
    </w:p>
    <w:p w:rsidR="009D263C" w:rsidRPr="00F91687" w:rsidRDefault="009D263C" w:rsidP="005722EC">
      <w:pPr>
        <w:pStyle w:val="Listaszerbekezds"/>
        <w:numPr>
          <w:ilvl w:val="0"/>
          <w:numId w:val="9"/>
        </w:numPr>
        <w:tabs>
          <w:tab w:val="left" w:pos="1701"/>
          <w:tab w:val="right" w:pos="9072"/>
        </w:tabs>
      </w:pPr>
      <w:r w:rsidRPr="00F91687">
        <w:t>A lengéscsillapító és a rugózás</w:t>
      </w:r>
      <w:r w:rsidRPr="00F91687">
        <w:tab/>
      </w:r>
    </w:p>
    <w:p w:rsidR="009D263C" w:rsidRPr="00F91687" w:rsidRDefault="009D263C" w:rsidP="005722EC">
      <w:pPr>
        <w:pStyle w:val="Listaszerbekezds"/>
        <w:numPr>
          <w:ilvl w:val="0"/>
          <w:numId w:val="9"/>
        </w:numPr>
        <w:tabs>
          <w:tab w:val="left" w:pos="1701"/>
          <w:tab w:val="right" w:pos="9072"/>
        </w:tabs>
      </w:pPr>
      <w:r w:rsidRPr="00F91687">
        <w:t>Stabilizátorok</w:t>
      </w:r>
      <w:r w:rsidRPr="00F91687">
        <w:tab/>
      </w:r>
    </w:p>
    <w:p w:rsidR="00B069CA" w:rsidRDefault="00B069CA" w:rsidP="00B64FCB">
      <w:pPr>
        <w:rPr>
          <w:b/>
          <w:i/>
        </w:rPr>
      </w:pPr>
    </w:p>
    <w:p w:rsidR="00B069CA" w:rsidRDefault="00B069CA" w:rsidP="00B64FCB">
      <w:pPr>
        <w:rPr>
          <w:b/>
          <w:i/>
        </w:rPr>
      </w:pPr>
    </w:p>
    <w:p w:rsidR="00B64FCB" w:rsidRPr="00440013" w:rsidRDefault="00B069CA" w:rsidP="00B64FCB">
      <w:r w:rsidRPr="00621A20">
        <w:rPr>
          <w:b/>
          <w:i/>
        </w:rPr>
        <w:t>A fékberendezések</w:t>
      </w:r>
    </w:p>
    <w:p w:rsidR="00B069CA" w:rsidRPr="00621A20" w:rsidRDefault="00B069CA" w:rsidP="005722EC">
      <w:pPr>
        <w:pStyle w:val="Listaszerbekezds"/>
        <w:numPr>
          <w:ilvl w:val="0"/>
          <w:numId w:val="3"/>
        </w:numPr>
        <w:tabs>
          <w:tab w:val="left" w:pos="1134"/>
          <w:tab w:val="right" w:pos="9072"/>
        </w:tabs>
        <w:ind w:hanging="1211"/>
      </w:pPr>
      <w:r w:rsidRPr="00621A20">
        <w:t>Fékberendezésekre vonatkozó előírások, feladata</w:t>
      </w:r>
      <w:r w:rsidRPr="00621A20">
        <w:tab/>
      </w:r>
    </w:p>
    <w:p w:rsidR="00B069CA" w:rsidRPr="00440013" w:rsidRDefault="00B069CA" w:rsidP="005722EC">
      <w:pPr>
        <w:pStyle w:val="Listaszerbekezds"/>
        <w:numPr>
          <w:ilvl w:val="0"/>
          <w:numId w:val="3"/>
        </w:numPr>
        <w:spacing w:before="100" w:beforeAutospacing="1" w:after="100" w:afterAutospacing="1"/>
      </w:pPr>
      <w:r w:rsidRPr="00440013">
        <w:t>Az „M1járműkategória”: személygépkocsik,</w:t>
      </w:r>
    </w:p>
    <w:p w:rsidR="00B069CA" w:rsidRPr="00440013" w:rsidRDefault="00AD5FA0" w:rsidP="005722EC">
      <w:pPr>
        <w:pStyle w:val="Listaszerbekezds"/>
        <w:numPr>
          <w:ilvl w:val="0"/>
          <w:numId w:val="3"/>
        </w:numPr>
        <w:spacing w:before="100" w:beforeAutospacing="1" w:after="100" w:afterAutospacing="1"/>
        <w:jc w:val="both"/>
      </w:pPr>
      <w:r w:rsidRPr="00440013" w:rsidDel="00AD5FA0">
        <w:t xml:space="preserve"> </w:t>
      </w:r>
      <w:r w:rsidR="00B069CA" w:rsidRPr="00440013">
        <w:t>„N1 járműkategória”: legfeljebb 3,5 t megengedett legnagyobb össztömegű tehergépkocsik és vontatók,</w:t>
      </w:r>
    </w:p>
    <w:p w:rsidR="00B069CA" w:rsidRPr="00440013" w:rsidRDefault="00B069CA" w:rsidP="005722EC">
      <w:pPr>
        <w:pStyle w:val="Listaszerbekezds"/>
        <w:numPr>
          <w:ilvl w:val="0"/>
          <w:numId w:val="3"/>
        </w:numPr>
        <w:spacing w:before="100" w:beforeAutospacing="1" w:after="100" w:afterAutospacing="1"/>
      </w:pPr>
      <w:r w:rsidRPr="00440013">
        <w:t xml:space="preserve">„N2 járműkategória”: </w:t>
      </w:r>
      <w:proofErr w:type="gramStart"/>
      <w:r w:rsidRPr="00440013">
        <w:t>több, mint</w:t>
      </w:r>
      <w:proofErr w:type="gramEnd"/>
      <w:r w:rsidRPr="00440013">
        <w:t xml:space="preserve"> 3,5 t, de legfeljebb 12 t megengedett legnagyobb össztömegű tehergépkocsik és vontatók,</w:t>
      </w:r>
    </w:p>
    <w:p w:rsidR="00B069CA" w:rsidRPr="00440013" w:rsidRDefault="00B069CA" w:rsidP="005722EC">
      <w:pPr>
        <w:pStyle w:val="Listaszerbekezds"/>
        <w:numPr>
          <w:ilvl w:val="0"/>
          <w:numId w:val="3"/>
        </w:numPr>
        <w:spacing w:before="100" w:beforeAutospacing="1" w:after="100" w:afterAutospacing="1"/>
        <w:jc w:val="both"/>
      </w:pPr>
      <w:r w:rsidRPr="00440013">
        <w:t xml:space="preserve">„N3 járműkategória”: </w:t>
      </w:r>
      <w:proofErr w:type="gramStart"/>
      <w:r w:rsidRPr="00440013">
        <w:t>több, mint</w:t>
      </w:r>
      <w:proofErr w:type="gramEnd"/>
      <w:r w:rsidRPr="00440013">
        <w:t xml:space="preserve"> 12 t megengedett legnagyobb össztömegű tehergépkocsik és vontatók,</w:t>
      </w:r>
    </w:p>
    <w:p w:rsidR="00B069CA" w:rsidRPr="00440013" w:rsidRDefault="00B069CA" w:rsidP="005722EC">
      <w:pPr>
        <w:pStyle w:val="Listaszerbekezds"/>
        <w:numPr>
          <w:ilvl w:val="0"/>
          <w:numId w:val="3"/>
        </w:numPr>
        <w:spacing w:before="100" w:beforeAutospacing="1" w:after="100" w:afterAutospacing="1"/>
      </w:pPr>
      <w:r w:rsidRPr="00440013">
        <w:t>„O1 járműkategória”: legfeljebb 0,75 t megengedett legnagyobb össztömegű pótkocsik,</w:t>
      </w:r>
    </w:p>
    <w:p w:rsidR="00B069CA" w:rsidRPr="00440013" w:rsidRDefault="00B069CA" w:rsidP="005722EC">
      <w:pPr>
        <w:pStyle w:val="Listaszerbekezds"/>
        <w:numPr>
          <w:ilvl w:val="0"/>
          <w:numId w:val="3"/>
        </w:numPr>
        <w:spacing w:before="100" w:beforeAutospacing="1" w:after="100" w:afterAutospacing="1"/>
        <w:jc w:val="both"/>
      </w:pPr>
      <w:r w:rsidRPr="00440013">
        <w:t xml:space="preserve">„O2 járműkategória”: </w:t>
      </w:r>
      <w:proofErr w:type="gramStart"/>
      <w:r w:rsidRPr="00440013">
        <w:t>több, mint</w:t>
      </w:r>
      <w:proofErr w:type="gramEnd"/>
      <w:r w:rsidRPr="00440013">
        <w:t xml:space="preserve"> 0,75 t, de legfeljebb 3,5 t megengedett legnagyobb össztömegű pótkocsik (a félpótkocsit is ideértve),</w:t>
      </w:r>
    </w:p>
    <w:p w:rsidR="00B069CA" w:rsidRPr="00440013" w:rsidRDefault="00B069CA" w:rsidP="005722EC">
      <w:pPr>
        <w:pStyle w:val="Listaszerbekezds"/>
        <w:numPr>
          <w:ilvl w:val="0"/>
          <w:numId w:val="3"/>
        </w:numPr>
        <w:spacing w:before="100" w:beforeAutospacing="1" w:after="100" w:afterAutospacing="1"/>
      </w:pPr>
      <w:r w:rsidRPr="00440013">
        <w:t xml:space="preserve">„O3 járműkategória”: </w:t>
      </w:r>
      <w:proofErr w:type="gramStart"/>
      <w:r w:rsidRPr="00440013">
        <w:t>több, mint</w:t>
      </w:r>
      <w:proofErr w:type="gramEnd"/>
      <w:r w:rsidRPr="00440013">
        <w:t xml:space="preserve"> 3,5 t, de legfeljebb 10 t megengedett legnagyobb össztömegű pótkocsik (a félpótkocsit is ide értve),</w:t>
      </w:r>
    </w:p>
    <w:p w:rsidR="00B069CA" w:rsidRPr="00440013" w:rsidRDefault="00B069CA" w:rsidP="005722EC">
      <w:pPr>
        <w:pStyle w:val="Listaszerbekezds"/>
        <w:numPr>
          <w:ilvl w:val="0"/>
          <w:numId w:val="3"/>
        </w:numPr>
        <w:spacing w:before="100" w:beforeAutospacing="1" w:after="100" w:afterAutospacing="1"/>
        <w:jc w:val="both"/>
      </w:pPr>
      <w:r w:rsidRPr="00440013">
        <w:t xml:space="preserve">„O4 járműkategória”: </w:t>
      </w:r>
      <w:proofErr w:type="gramStart"/>
      <w:r w:rsidRPr="00440013">
        <w:t>több, mint</w:t>
      </w:r>
      <w:proofErr w:type="gramEnd"/>
      <w:r w:rsidRPr="00440013">
        <w:t xml:space="preserve"> 10 t megengedett legnagyobb össztömegű pótkocsikra vonatkozó előírások, valamint a nemzetközi forgalomban résztvevő gépkocsikra vonatkozó előírások megismerése, helyes szemlélet kialakítása.</w:t>
      </w:r>
    </w:p>
    <w:p w:rsidR="00B069CA" w:rsidRPr="002133AB" w:rsidRDefault="00B069CA" w:rsidP="005722EC">
      <w:pPr>
        <w:pStyle w:val="Listaszerbekezds"/>
        <w:numPr>
          <w:ilvl w:val="0"/>
          <w:numId w:val="5"/>
        </w:numPr>
        <w:tabs>
          <w:tab w:val="clear" w:pos="1065"/>
          <w:tab w:val="num" w:pos="567"/>
          <w:tab w:val="left" w:pos="1701"/>
          <w:tab w:val="right" w:pos="9072"/>
        </w:tabs>
        <w:ind w:hanging="1065"/>
      </w:pPr>
      <w:r w:rsidRPr="002133AB">
        <w:t>Kerékfékszerkezet</w:t>
      </w:r>
    </w:p>
    <w:p w:rsidR="00B069CA" w:rsidRPr="00440013" w:rsidRDefault="00B069CA" w:rsidP="005722EC">
      <w:pPr>
        <w:pStyle w:val="Listaszerbekezds"/>
        <w:numPr>
          <w:ilvl w:val="0"/>
          <w:numId w:val="5"/>
        </w:numPr>
      </w:pPr>
      <w:r w:rsidRPr="00440013">
        <w:t>dobfékek</w:t>
      </w:r>
    </w:p>
    <w:p w:rsidR="00B069CA" w:rsidRPr="00440013" w:rsidRDefault="00B069CA" w:rsidP="005722EC">
      <w:pPr>
        <w:pStyle w:val="Listaszerbekezds"/>
        <w:numPr>
          <w:ilvl w:val="0"/>
          <w:numId w:val="5"/>
        </w:numPr>
      </w:pPr>
      <w:r w:rsidRPr="00440013">
        <w:t>merevnyerges és úszónyerges tárcsafékek</w:t>
      </w:r>
    </w:p>
    <w:p w:rsidR="00B069CA" w:rsidRPr="002133AB" w:rsidRDefault="00B069CA" w:rsidP="005722EC">
      <w:pPr>
        <w:pStyle w:val="Listaszerbekezds"/>
        <w:numPr>
          <w:ilvl w:val="0"/>
          <w:numId w:val="5"/>
        </w:numPr>
        <w:tabs>
          <w:tab w:val="clear" w:pos="1065"/>
          <w:tab w:val="num" w:pos="567"/>
          <w:tab w:val="left" w:pos="1701"/>
          <w:tab w:val="right" w:pos="9072"/>
        </w:tabs>
        <w:ind w:hanging="1065"/>
      </w:pPr>
      <w:r w:rsidRPr="002133AB">
        <w:t>Gépjárművek üzemifék-berendezései.</w:t>
      </w:r>
      <w:r w:rsidRPr="002133AB">
        <w:tab/>
      </w:r>
    </w:p>
    <w:p w:rsidR="00B069CA" w:rsidRPr="00440013" w:rsidRDefault="00B069CA" w:rsidP="005722EC">
      <w:pPr>
        <w:pStyle w:val="Listaszerbekezds"/>
        <w:numPr>
          <w:ilvl w:val="0"/>
          <w:numId w:val="5"/>
        </w:numPr>
      </w:pPr>
      <w:r w:rsidRPr="00440013">
        <w:t>hidraulikus fékek</w:t>
      </w:r>
    </w:p>
    <w:p w:rsidR="00B069CA" w:rsidRPr="00440013" w:rsidRDefault="00B069CA" w:rsidP="005722EC">
      <w:pPr>
        <w:pStyle w:val="Listaszerbekezds"/>
        <w:numPr>
          <w:ilvl w:val="0"/>
          <w:numId w:val="5"/>
        </w:numPr>
      </w:pPr>
      <w:r w:rsidRPr="00440013">
        <w:t>főfékhenger</w:t>
      </w:r>
    </w:p>
    <w:p w:rsidR="00B069CA" w:rsidRPr="00440013" w:rsidRDefault="00B069CA" w:rsidP="005722EC">
      <w:pPr>
        <w:numPr>
          <w:ilvl w:val="0"/>
          <w:numId w:val="5"/>
        </w:numPr>
      </w:pPr>
      <w:r w:rsidRPr="00440013">
        <w:t>csővezetékek</w:t>
      </w:r>
    </w:p>
    <w:p w:rsidR="00B069CA" w:rsidRPr="00440013" w:rsidRDefault="00B069CA" w:rsidP="005722EC">
      <w:pPr>
        <w:numPr>
          <w:ilvl w:val="0"/>
          <w:numId w:val="5"/>
        </w:numPr>
      </w:pPr>
      <w:r w:rsidRPr="00440013">
        <w:t>kerékfékhengerek</w:t>
      </w:r>
    </w:p>
    <w:p w:rsidR="00B069CA" w:rsidRPr="00440013" w:rsidRDefault="00B069CA" w:rsidP="005722EC">
      <w:pPr>
        <w:numPr>
          <w:ilvl w:val="0"/>
          <w:numId w:val="5"/>
        </w:numPr>
      </w:pPr>
      <w:r w:rsidRPr="00440013">
        <w:t>kétkörös, hidraulikus fékberendezések</w:t>
      </w:r>
    </w:p>
    <w:p w:rsidR="00B069CA" w:rsidRPr="00440013" w:rsidRDefault="00B069CA" w:rsidP="005722EC">
      <w:pPr>
        <w:numPr>
          <w:ilvl w:val="0"/>
          <w:numId w:val="5"/>
        </w:numPr>
      </w:pPr>
      <w:r w:rsidRPr="00440013">
        <w:t>fékrásegítés</w:t>
      </w:r>
    </w:p>
    <w:p w:rsidR="00B069CA" w:rsidRPr="00440013" w:rsidRDefault="00B069CA" w:rsidP="005722EC">
      <w:pPr>
        <w:numPr>
          <w:ilvl w:val="0"/>
          <w:numId w:val="5"/>
        </w:numPr>
      </w:pPr>
      <w:r w:rsidRPr="00440013">
        <w:t>fékerő-szabályozás</w:t>
      </w:r>
    </w:p>
    <w:p w:rsidR="00B069CA" w:rsidRPr="00440013" w:rsidRDefault="00B069CA" w:rsidP="005722EC">
      <w:pPr>
        <w:numPr>
          <w:ilvl w:val="0"/>
          <w:numId w:val="5"/>
        </w:numPr>
      </w:pPr>
      <w:r w:rsidRPr="00440013">
        <w:t>fékfolyadék</w:t>
      </w:r>
    </w:p>
    <w:p w:rsidR="00B069CA" w:rsidRPr="00440013" w:rsidRDefault="00B069CA" w:rsidP="005722EC">
      <w:pPr>
        <w:numPr>
          <w:ilvl w:val="0"/>
          <w:numId w:val="5"/>
        </w:numPr>
      </w:pPr>
      <w:r w:rsidRPr="00440013">
        <w:t>korszerű fékszerkezetek szerelése</w:t>
      </w:r>
    </w:p>
    <w:p w:rsidR="00B069CA" w:rsidRPr="00440013" w:rsidRDefault="00B069CA" w:rsidP="005722EC">
      <w:pPr>
        <w:numPr>
          <w:ilvl w:val="0"/>
          <w:numId w:val="5"/>
        </w:numPr>
      </w:pPr>
      <w:proofErr w:type="spellStart"/>
      <w:r w:rsidRPr="00440013">
        <w:t>elektro-mechanikus</w:t>
      </w:r>
      <w:proofErr w:type="spellEnd"/>
      <w:r w:rsidRPr="00440013">
        <w:t xml:space="preserve"> </w:t>
      </w:r>
      <w:proofErr w:type="spellStart"/>
      <w:r w:rsidRPr="00440013">
        <w:t>rögzítőfék</w:t>
      </w:r>
      <w:proofErr w:type="spellEnd"/>
      <w:r w:rsidRPr="00440013">
        <w:t xml:space="preserve"> </w:t>
      </w:r>
    </w:p>
    <w:p w:rsidR="00B069CA" w:rsidRPr="00440013" w:rsidRDefault="00B069CA" w:rsidP="005722EC">
      <w:pPr>
        <w:numPr>
          <w:ilvl w:val="0"/>
          <w:numId w:val="5"/>
        </w:numPr>
      </w:pPr>
      <w:r w:rsidRPr="00440013">
        <w:t>elektronikus menetstabilizáló rendszer (ESP)</w:t>
      </w:r>
    </w:p>
    <w:p w:rsidR="00B069CA" w:rsidRPr="00440013" w:rsidRDefault="00B069CA" w:rsidP="005722EC">
      <w:pPr>
        <w:numPr>
          <w:ilvl w:val="0"/>
          <w:numId w:val="5"/>
        </w:numPr>
      </w:pPr>
      <w:r w:rsidRPr="00440013">
        <w:t>elektronikus fékerő-elosztó (EBV)</w:t>
      </w:r>
    </w:p>
    <w:p w:rsidR="00B069CA" w:rsidRPr="00440013" w:rsidRDefault="00B069CA" w:rsidP="005722EC">
      <w:pPr>
        <w:numPr>
          <w:ilvl w:val="0"/>
          <w:numId w:val="5"/>
        </w:numPr>
      </w:pPr>
      <w:r w:rsidRPr="00440013">
        <w:t>elektronikus vészfékasszisztens (EBA)</w:t>
      </w:r>
    </w:p>
    <w:p w:rsidR="00B069CA" w:rsidRPr="00440013" w:rsidRDefault="00B069CA" w:rsidP="005722EC">
      <w:pPr>
        <w:numPr>
          <w:ilvl w:val="0"/>
          <w:numId w:val="5"/>
        </w:numPr>
      </w:pPr>
      <w:r w:rsidRPr="00440013">
        <w:t>légfékek</w:t>
      </w:r>
    </w:p>
    <w:p w:rsidR="00B069CA" w:rsidRPr="00440013" w:rsidRDefault="00B069CA" w:rsidP="005722EC">
      <w:pPr>
        <w:numPr>
          <w:ilvl w:val="0"/>
          <w:numId w:val="5"/>
        </w:numPr>
      </w:pPr>
      <w:r w:rsidRPr="00440013">
        <w:t>a légfékszerelvények szerkezete és működése</w:t>
      </w:r>
    </w:p>
    <w:p w:rsidR="00B069CA" w:rsidRPr="00440013" w:rsidRDefault="00B069CA" w:rsidP="005722EC">
      <w:pPr>
        <w:numPr>
          <w:ilvl w:val="0"/>
          <w:numId w:val="5"/>
        </w:numPr>
      </w:pPr>
      <w:r w:rsidRPr="00440013">
        <w:t>a terheléssel arányos fékerő-szabályozás</w:t>
      </w:r>
    </w:p>
    <w:p w:rsidR="00B069CA" w:rsidRPr="00440013" w:rsidRDefault="00B069CA" w:rsidP="005722EC">
      <w:pPr>
        <w:numPr>
          <w:ilvl w:val="0"/>
          <w:numId w:val="5"/>
        </w:numPr>
      </w:pPr>
      <w:r w:rsidRPr="00440013">
        <w:t>kerékfék-működtető berendezése</w:t>
      </w:r>
    </w:p>
    <w:p w:rsidR="00B069CA" w:rsidRPr="00440013" w:rsidRDefault="00B069CA" w:rsidP="005722EC">
      <w:pPr>
        <w:numPr>
          <w:ilvl w:val="0"/>
          <w:numId w:val="5"/>
        </w:numPr>
      </w:pPr>
      <w:r w:rsidRPr="00440013">
        <w:t>pótkocsifékek</w:t>
      </w:r>
    </w:p>
    <w:p w:rsidR="00B069CA" w:rsidRPr="00440013" w:rsidRDefault="00B069CA" w:rsidP="005722EC">
      <w:pPr>
        <w:numPr>
          <w:ilvl w:val="0"/>
          <w:numId w:val="5"/>
        </w:numPr>
      </w:pPr>
      <w:r w:rsidRPr="00440013">
        <w:t>kipufogófék</w:t>
      </w:r>
    </w:p>
    <w:p w:rsidR="00B069CA" w:rsidRPr="00621A20" w:rsidRDefault="00B069CA" w:rsidP="005722EC">
      <w:pPr>
        <w:pStyle w:val="Listaszerbekezds"/>
        <w:numPr>
          <w:ilvl w:val="0"/>
          <w:numId w:val="5"/>
        </w:numPr>
        <w:tabs>
          <w:tab w:val="clear" w:pos="1065"/>
          <w:tab w:val="num" w:pos="567"/>
          <w:tab w:val="left" w:pos="1701"/>
          <w:tab w:val="right" w:pos="9072"/>
        </w:tabs>
        <w:ind w:hanging="1065"/>
      </w:pPr>
      <w:r w:rsidRPr="00621A20">
        <w:t xml:space="preserve">Gépjárművek lassító fék-berendezései. </w:t>
      </w:r>
      <w:r w:rsidRPr="00621A20">
        <w:tab/>
      </w:r>
    </w:p>
    <w:p w:rsidR="00B069CA" w:rsidRPr="00440013" w:rsidRDefault="00B069CA" w:rsidP="00B069CA">
      <w:pPr>
        <w:ind w:left="356" w:firstLine="709"/>
      </w:pPr>
      <w:r w:rsidRPr="00440013">
        <w:t xml:space="preserve">A tartós lassító fékek szükségessége. </w:t>
      </w:r>
    </w:p>
    <w:p w:rsidR="00B069CA" w:rsidRPr="00440013" w:rsidRDefault="00B069CA" w:rsidP="00B069CA">
      <w:pPr>
        <w:ind w:left="356" w:firstLine="709"/>
      </w:pPr>
      <w:r w:rsidRPr="00440013">
        <w:t xml:space="preserve">A haszonjárművek tartós </w:t>
      </w:r>
      <w:proofErr w:type="spellStart"/>
      <w:r w:rsidRPr="00440013">
        <w:t>lassítófék</w:t>
      </w:r>
      <w:proofErr w:type="spellEnd"/>
      <w:r w:rsidRPr="00440013">
        <w:t xml:space="preserve"> berendezései:</w:t>
      </w:r>
    </w:p>
    <w:p w:rsidR="00B069CA" w:rsidRPr="00440013" w:rsidRDefault="00B069CA" w:rsidP="00B069CA">
      <w:pPr>
        <w:ind w:left="356" w:firstLine="709"/>
      </w:pPr>
      <w:r w:rsidRPr="00440013">
        <w:t xml:space="preserve">A </w:t>
      </w:r>
      <w:proofErr w:type="gramStart"/>
      <w:r w:rsidRPr="00440013">
        <w:t>motor fékező</w:t>
      </w:r>
      <w:proofErr w:type="gramEnd"/>
      <w:r w:rsidRPr="00440013">
        <w:t xml:space="preserve"> nyomatékát növelő rendszerek.</w:t>
      </w:r>
    </w:p>
    <w:p w:rsidR="00B069CA" w:rsidRPr="00440013" w:rsidRDefault="00B069CA" w:rsidP="005722EC">
      <w:pPr>
        <w:numPr>
          <w:ilvl w:val="0"/>
          <w:numId w:val="5"/>
        </w:numPr>
      </w:pPr>
      <w:r w:rsidRPr="00440013">
        <w:t xml:space="preserve">Hidrodinamikus elven működő tartós </w:t>
      </w:r>
      <w:proofErr w:type="spellStart"/>
      <w:r w:rsidRPr="00440013">
        <w:t>lassítófékek</w:t>
      </w:r>
      <w:proofErr w:type="spellEnd"/>
      <w:r w:rsidRPr="00440013">
        <w:t>.</w:t>
      </w:r>
    </w:p>
    <w:p w:rsidR="00B069CA" w:rsidRPr="00440013" w:rsidRDefault="00B069CA" w:rsidP="005722EC">
      <w:pPr>
        <w:numPr>
          <w:ilvl w:val="0"/>
          <w:numId w:val="5"/>
        </w:numPr>
        <w:jc w:val="both"/>
      </w:pPr>
      <w:r w:rsidRPr="00440013">
        <w:t xml:space="preserve">A sebességváltóba szerelt hidrodinamikus nyomatékváltó </w:t>
      </w:r>
      <w:proofErr w:type="spellStart"/>
      <w:r w:rsidRPr="00440013">
        <w:t>működtetéseretarderként</w:t>
      </w:r>
      <w:proofErr w:type="spellEnd"/>
      <w:r w:rsidRPr="00440013">
        <w:t>.</w:t>
      </w:r>
    </w:p>
    <w:p w:rsidR="00B069CA" w:rsidRPr="00440013" w:rsidRDefault="00B069CA" w:rsidP="005722EC">
      <w:pPr>
        <w:numPr>
          <w:ilvl w:val="0"/>
          <w:numId w:val="5"/>
        </w:numPr>
      </w:pPr>
      <w:r w:rsidRPr="00440013">
        <w:t xml:space="preserve">Elektor-hidraulikus tartós </w:t>
      </w:r>
      <w:proofErr w:type="spellStart"/>
      <w:r w:rsidRPr="00440013">
        <w:t>lassítófék</w:t>
      </w:r>
      <w:proofErr w:type="spellEnd"/>
      <w:r w:rsidRPr="00440013">
        <w:t>.</w:t>
      </w:r>
    </w:p>
    <w:p w:rsidR="00B069CA" w:rsidRPr="00440013" w:rsidRDefault="00B069CA" w:rsidP="005722EC">
      <w:pPr>
        <w:numPr>
          <w:ilvl w:val="0"/>
          <w:numId w:val="5"/>
        </w:numPr>
      </w:pPr>
      <w:r w:rsidRPr="00440013">
        <w:t xml:space="preserve">Elektromágneses elven működő, örvényáramú </w:t>
      </w:r>
      <w:proofErr w:type="spellStart"/>
      <w:r w:rsidRPr="00440013">
        <w:t>retarderek</w:t>
      </w:r>
      <w:proofErr w:type="spellEnd"/>
      <w:r w:rsidRPr="00440013">
        <w:t>.</w:t>
      </w:r>
    </w:p>
    <w:p w:rsidR="00B069CA" w:rsidRPr="00440013" w:rsidRDefault="00B069CA" w:rsidP="005722EC">
      <w:pPr>
        <w:pStyle w:val="Listaszerbekezds"/>
        <w:numPr>
          <w:ilvl w:val="0"/>
          <w:numId w:val="4"/>
        </w:numPr>
        <w:tabs>
          <w:tab w:val="clear" w:pos="1068"/>
          <w:tab w:val="num" w:pos="567"/>
        </w:tabs>
        <w:ind w:hanging="1068"/>
      </w:pPr>
      <w:r w:rsidRPr="00440013">
        <w:t>A beépítés helye szerinti csoportosítás:</w:t>
      </w:r>
    </w:p>
    <w:p w:rsidR="00B069CA" w:rsidRPr="00440013" w:rsidRDefault="00B069CA" w:rsidP="005722EC">
      <w:pPr>
        <w:numPr>
          <w:ilvl w:val="0"/>
          <w:numId w:val="4"/>
        </w:numPr>
      </w:pPr>
      <w:proofErr w:type="spellStart"/>
      <w:r w:rsidRPr="00440013">
        <w:t>Off-line</w:t>
      </w:r>
      <w:proofErr w:type="spellEnd"/>
      <w:r w:rsidRPr="00440013">
        <w:t xml:space="preserve"> beépítés – a hajtáslánc vonalán kívüli, gyakran gyorsító áttétellel ellátott változat.</w:t>
      </w:r>
    </w:p>
    <w:p w:rsidR="00B069CA" w:rsidRPr="00440013" w:rsidRDefault="00B069CA" w:rsidP="005722EC">
      <w:pPr>
        <w:numPr>
          <w:ilvl w:val="0"/>
          <w:numId w:val="4"/>
        </w:numPr>
      </w:pPr>
      <w:r w:rsidRPr="00440013">
        <w:t>On-line – a hajtásláncba beépített változat.</w:t>
      </w:r>
    </w:p>
    <w:p w:rsidR="00B069CA" w:rsidRPr="00440013" w:rsidRDefault="00B069CA" w:rsidP="005722EC">
      <w:pPr>
        <w:numPr>
          <w:ilvl w:val="0"/>
          <w:numId w:val="4"/>
        </w:numPr>
      </w:pPr>
      <w:r w:rsidRPr="00440013">
        <w:t xml:space="preserve">A primer </w:t>
      </w:r>
      <w:proofErr w:type="spellStart"/>
      <w:r w:rsidRPr="00440013">
        <w:t>retardert</w:t>
      </w:r>
      <w:proofErr w:type="spellEnd"/>
      <w:r w:rsidRPr="00440013">
        <w:t xml:space="preserve"> a motor és a sebességváltó mechanikus áttételei közé építik be.</w:t>
      </w:r>
    </w:p>
    <w:p w:rsidR="00B069CA" w:rsidRPr="00440013" w:rsidRDefault="00B069CA" w:rsidP="005722EC">
      <w:pPr>
        <w:numPr>
          <w:ilvl w:val="0"/>
          <w:numId w:val="4"/>
        </w:numPr>
      </w:pPr>
      <w:r w:rsidRPr="00440013">
        <w:t xml:space="preserve">A sebességváltó fokozatai közé beépített </w:t>
      </w:r>
      <w:proofErr w:type="spellStart"/>
      <w:r w:rsidRPr="00440013">
        <w:t>retarder</w:t>
      </w:r>
      <w:proofErr w:type="spellEnd"/>
      <w:r w:rsidRPr="00440013">
        <w:t>.</w:t>
      </w:r>
    </w:p>
    <w:p w:rsidR="00B069CA" w:rsidRPr="00440013" w:rsidRDefault="00B069CA" w:rsidP="00B069CA">
      <w:pPr>
        <w:tabs>
          <w:tab w:val="left" w:pos="1418"/>
          <w:tab w:val="right" w:pos="9072"/>
        </w:tabs>
        <w:ind w:left="851"/>
      </w:pPr>
      <w:r w:rsidRPr="00440013">
        <w:t xml:space="preserve">A szekunder </w:t>
      </w:r>
      <w:proofErr w:type="spellStart"/>
      <w:r w:rsidRPr="00440013">
        <w:t>retarder</w:t>
      </w:r>
      <w:proofErr w:type="spellEnd"/>
      <w:r w:rsidRPr="00440013">
        <w:t xml:space="preserve"> (melyet a sebességváltó és a hátsó futómű között helyeznek el) működése.</w:t>
      </w:r>
    </w:p>
    <w:p w:rsidR="00B069CA" w:rsidRPr="002133AB" w:rsidRDefault="00B069CA" w:rsidP="005722EC">
      <w:pPr>
        <w:pStyle w:val="Listaszerbekezds"/>
        <w:numPr>
          <w:ilvl w:val="0"/>
          <w:numId w:val="4"/>
        </w:numPr>
        <w:tabs>
          <w:tab w:val="clear" w:pos="1068"/>
          <w:tab w:val="num" w:pos="567"/>
          <w:tab w:val="left" w:pos="1701"/>
          <w:tab w:val="right" w:pos="9072"/>
        </w:tabs>
        <w:ind w:hanging="1068"/>
      </w:pPr>
      <w:r w:rsidRPr="002133AB">
        <w:t>A blokkolásgátló berendezés</w:t>
      </w:r>
      <w:r w:rsidRPr="002133AB">
        <w:tab/>
      </w:r>
    </w:p>
    <w:p w:rsidR="00B069CA" w:rsidRPr="00440013" w:rsidRDefault="00B069CA" w:rsidP="005722EC">
      <w:pPr>
        <w:pStyle w:val="Listaszerbekezds"/>
        <w:numPr>
          <w:ilvl w:val="0"/>
          <w:numId w:val="4"/>
        </w:numPr>
      </w:pPr>
      <w:r w:rsidRPr="00440013">
        <w:t xml:space="preserve">A </w:t>
      </w:r>
      <w:proofErr w:type="spellStart"/>
      <w:r w:rsidRPr="00440013">
        <w:t>blokkolásgátlás</w:t>
      </w:r>
      <w:proofErr w:type="spellEnd"/>
    </w:p>
    <w:p w:rsidR="00B069CA" w:rsidRPr="00440013" w:rsidRDefault="00B069CA" w:rsidP="005722EC">
      <w:pPr>
        <w:pStyle w:val="Listaszerbekezds"/>
        <w:numPr>
          <w:ilvl w:val="0"/>
          <w:numId w:val="4"/>
        </w:numPr>
      </w:pPr>
      <w:r w:rsidRPr="00440013">
        <w:t xml:space="preserve">blokkolásgátló berendezés </w:t>
      </w:r>
      <w:proofErr w:type="gramStart"/>
      <w:r>
        <w:t>működése</w:t>
      </w:r>
      <w:r w:rsidRPr="00440013">
        <w:t>(</w:t>
      </w:r>
      <w:proofErr w:type="gramEnd"/>
      <w:r w:rsidRPr="00440013">
        <w:t>ABS)</w:t>
      </w:r>
    </w:p>
    <w:p w:rsidR="00B069CA" w:rsidRPr="00440013" w:rsidRDefault="00B069CA" w:rsidP="005722EC">
      <w:pPr>
        <w:pStyle w:val="Listaszerbekezds"/>
        <w:numPr>
          <w:ilvl w:val="0"/>
          <w:numId w:val="4"/>
        </w:numPr>
        <w:tabs>
          <w:tab w:val="left" w:pos="1418"/>
          <w:tab w:val="right" w:pos="9072"/>
        </w:tabs>
      </w:pPr>
      <w:r w:rsidRPr="00440013">
        <w:t>blokkolásgátló berendezés légtelenítése</w:t>
      </w:r>
    </w:p>
    <w:p w:rsidR="00B069CA" w:rsidRPr="002133AB" w:rsidRDefault="00B069CA" w:rsidP="005722EC">
      <w:pPr>
        <w:pStyle w:val="Listaszerbekezds"/>
        <w:numPr>
          <w:ilvl w:val="0"/>
          <w:numId w:val="4"/>
        </w:numPr>
        <w:tabs>
          <w:tab w:val="clear" w:pos="1068"/>
          <w:tab w:val="num" w:pos="567"/>
          <w:tab w:val="left" w:pos="1701"/>
          <w:tab w:val="right" w:pos="9072"/>
        </w:tabs>
        <w:ind w:hanging="1068"/>
      </w:pPr>
      <w:r w:rsidRPr="002133AB">
        <w:t>A kipörgés gátló berendezés</w:t>
      </w:r>
    </w:p>
    <w:p w:rsidR="00B069CA" w:rsidRPr="00440013" w:rsidRDefault="00B069CA" w:rsidP="005722EC">
      <w:pPr>
        <w:pStyle w:val="Listaszerbekezds"/>
        <w:numPr>
          <w:ilvl w:val="0"/>
          <w:numId w:val="4"/>
        </w:numPr>
        <w:tabs>
          <w:tab w:val="left" w:pos="1418"/>
          <w:tab w:val="right" w:pos="9072"/>
        </w:tabs>
        <w:jc w:val="both"/>
      </w:pPr>
      <w:r w:rsidRPr="00440013">
        <w:t xml:space="preserve">A kipörgés gátló (ASR, </w:t>
      </w:r>
      <w:proofErr w:type="spellStart"/>
      <w:r w:rsidRPr="00440013">
        <w:t>Tracs</w:t>
      </w:r>
      <w:proofErr w:type="spellEnd"/>
      <w:r w:rsidRPr="00440013">
        <w:t>, EDB) berendezések kialakítása, működési elve, a beavatkozás formái.</w:t>
      </w:r>
      <w:r>
        <w:tab/>
      </w:r>
    </w:p>
    <w:p w:rsidR="00B069CA" w:rsidRPr="002133AB" w:rsidRDefault="00B069CA" w:rsidP="005722EC">
      <w:pPr>
        <w:pStyle w:val="Listaszerbekezds"/>
        <w:numPr>
          <w:ilvl w:val="0"/>
          <w:numId w:val="4"/>
        </w:numPr>
        <w:tabs>
          <w:tab w:val="clear" w:pos="1068"/>
          <w:tab w:val="num" w:pos="567"/>
          <w:tab w:val="left" w:pos="1701"/>
          <w:tab w:val="right" w:pos="9072"/>
        </w:tabs>
        <w:ind w:hanging="1068"/>
      </w:pPr>
      <w:r w:rsidRPr="002133AB">
        <w:t>A rögzítő fék-berendezések típusai, működésük és felépítésük</w:t>
      </w:r>
      <w:r w:rsidRPr="002133AB">
        <w:tab/>
      </w:r>
    </w:p>
    <w:p w:rsidR="00B069CA" w:rsidRPr="00440013" w:rsidRDefault="00B069CA" w:rsidP="005722EC">
      <w:pPr>
        <w:pStyle w:val="Listaszerbekezds"/>
        <w:numPr>
          <w:ilvl w:val="0"/>
          <w:numId w:val="4"/>
        </w:numPr>
        <w:jc w:val="both"/>
      </w:pPr>
      <w:r w:rsidRPr="00440013">
        <w:t>A rögzítő fék-berendezés kialakítása, a légfékes szerelvények kialakítása, (rugóerő tárolós rögzítő-fék berendezések) működése, karbantartásuk.</w:t>
      </w:r>
    </w:p>
    <w:p w:rsidR="009D263C" w:rsidRDefault="009D263C" w:rsidP="00B64FCB">
      <w:pPr>
        <w:spacing w:after="200" w:line="276" w:lineRule="auto"/>
      </w:pPr>
    </w:p>
    <w:p w:rsidR="009D263C" w:rsidRPr="00F91687" w:rsidRDefault="009D263C" w:rsidP="005722EC">
      <w:pPr>
        <w:pStyle w:val="Listaszerbekezds"/>
        <w:numPr>
          <w:ilvl w:val="1"/>
          <w:numId w:val="7"/>
        </w:numPr>
        <w:rPr>
          <w:b/>
        </w:rPr>
      </w:pPr>
      <w:r w:rsidRPr="00F91687">
        <w:rPr>
          <w:b/>
        </w:rPr>
        <w:t>A képzés javasolt helyszíne (ajánlás)</w:t>
      </w:r>
    </w:p>
    <w:p w:rsidR="009D263C" w:rsidRPr="00F91687" w:rsidRDefault="009D263C" w:rsidP="009D263C">
      <w:pPr>
        <w:ind w:left="426"/>
        <w:jc w:val="both"/>
        <w:rPr>
          <w:rFonts w:eastAsiaTheme="minorHAnsi"/>
          <w:i/>
          <w:szCs w:val="22"/>
          <w:lang w:eastAsia="en-US"/>
        </w:rPr>
      </w:pPr>
      <w:r w:rsidRPr="00F91687">
        <w:rPr>
          <w:rFonts w:eastAsiaTheme="minorHAnsi"/>
          <w:i/>
          <w:szCs w:val="22"/>
          <w:lang w:eastAsia="en-US"/>
        </w:rPr>
        <w:t>Tanműhely, műhely</w:t>
      </w:r>
    </w:p>
    <w:p w:rsidR="009D263C" w:rsidRPr="00F91687" w:rsidRDefault="009D263C" w:rsidP="009D263C">
      <w:pPr>
        <w:ind w:left="426"/>
        <w:jc w:val="both"/>
        <w:rPr>
          <w:rFonts w:eastAsiaTheme="minorHAnsi"/>
          <w:szCs w:val="22"/>
          <w:lang w:eastAsia="en-US"/>
        </w:rPr>
      </w:pPr>
    </w:p>
    <w:p w:rsidR="009D263C" w:rsidRPr="00F91687" w:rsidRDefault="009D263C" w:rsidP="005722EC">
      <w:pPr>
        <w:pStyle w:val="Listaszerbekezds"/>
        <w:numPr>
          <w:ilvl w:val="1"/>
          <w:numId w:val="7"/>
        </w:numPr>
        <w:rPr>
          <w:b/>
        </w:rPr>
      </w:pPr>
      <w:r w:rsidRPr="00F91687">
        <w:rPr>
          <w:b/>
        </w:rPr>
        <w:t>A tantárgy elsajátítása során alkalmazható sajátos módszerek, tanulói tevékenységformák (ajánlás)</w:t>
      </w:r>
    </w:p>
    <w:p w:rsidR="009D263C" w:rsidRPr="00F91687" w:rsidRDefault="009D263C" w:rsidP="009D263C">
      <w:pPr>
        <w:ind w:left="426"/>
      </w:pPr>
    </w:p>
    <w:p w:rsidR="009D263C" w:rsidRPr="00F91687" w:rsidRDefault="009D263C" w:rsidP="005722EC">
      <w:pPr>
        <w:pStyle w:val="Listaszerbekezds"/>
        <w:numPr>
          <w:ilvl w:val="0"/>
          <w:numId w:val="19"/>
        </w:numPr>
        <w:jc w:val="both"/>
        <w:rPr>
          <w:b/>
          <w:i/>
          <w:vanish/>
        </w:rPr>
      </w:pPr>
    </w:p>
    <w:p w:rsidR="009D263C" w:rsidRPr="00F91687" w:rsidRDefault="009D263C" w:rsidP="005722EC">
      <w:pPr>
        <w:pStyle w:val="Listaszerbekezds"/>
        <w:numPr>
          <w:ilvl w:val="0"/>
          <w:numId w:val="19"/>
        </w:numPr>
        <w:jc w:val="both"/>
        <w:rPr>
          <w:b/>
          <w:i/>
          <w:vanish/>
        </w:rPr>
      </w:pPr>
    </w:p>
    <w:p w:rsidR="009D263C" w:rsidRPr="00F91687" w:rsidRDefault="009D263C" w:rsidP="005722EC">
      <w:pPr>
        <w:pStyle w:val="Listaszerbekezds"/>
        <w:numPr>
          <w:ilvl w:val="0"/>
          <w:numId w:val="19"/>
        </w:numPr>
        <w:jc w:val="both"/>
        <w:rPr>
          <w:b/>
          <w:i/>
          <w:vanish/>
        </w:rPr>
      </w:pPr>
    </w:p>
    <w:p w:rsidR="009D263C" w:rsidRPr="00F91687" w:rsidRDefault="009D263C" w:rsidP="005722EC">
      <w:pPr>
        <w:pStyle w:val="Listaszerbekezds"/>
        <w:numPr>
          <w:ilvl w:val="0"/>
          <w:numId w:val="19"/>
        </w:numPr>
        <w:jc w:val="both"/>
        <w:rPr>
          <w:b/>
          <w:i/>
          <w:vanish/>
        </w:rPr>
      </w:pPr>
    </w:p>
    <w:p w:rsidR="009D263C" w:rsidRPr="00F91687" w:rsidRDefault="009D263C" w:rsidP="005722EC">
      <w:pPr>
        <w:pStyle w:val="Listaszerbekezds"/>
        <w:numPr>
          <w:ilvl w:val="1"/>
          <w:numId w:val="19"/>
        </w:numPr>
        <w:jc w:val="both"/>
        <w:rPr>
          <w:b/>
          <w:i/>
          <w:vanish/>
        </w:rPr>
      </w:pPr>
    </w:p>
    <w:p w:rsidR="009D263C" w:rsidRPr="00F91687" w:rsidRDefault="009D263C" w:rsidP="005722EC">
      <w:pPr>
        <w:pStyle w:val="Listaszerbekezds"/>
        <w:numPr>
          <w:ilvl w:val="1"/>
          <w:numId w:val="19"/>
        </w:numPr>
        <w:jc w:val="both"/>
        <w:rPr>
          <w:b/>
          <w:i/>
          <w:vanish/>
        </w:rPr>
      </w:pPr>
    </w:p>
    <w:p w:rsidR="009D263C" w:rsidRPr="00F91687" w:rsidRDefault="009D263C" w:rsidP="005722EC">
      <w:pPr>
        <w:pStyle w:val="Listaszerbekezds"/>
        <w:numPr>
          <w:ilvl w:val="1"/>
          <w:numId w:val="19"/>
        </w:numPr>
        <w:jc w:val="both"/>
        <w:rPr>
          <w:b/>
          <w:i/>
          <w:vanish/>
        </w:rPr>
      </w:pPr>
    </w:p>
    <w:p w:rsidR="009D263C" w:rsidRPr="00F91687" w:rsidRDefault="009D263C" w:rsidP="005722EC">
      <w:pPr>
        <w:pStyle w:val="Listaszerbekezds"/>
        <w:numPr>
          <w:ilvl w:val="1"/>
          <w:numId w:val="19"/>
        </w:numPr>
        <w:jc w:val="both"/>
        <w:rPr>
          <w:b/>
          <w:i/>
          <w:vanish/>
        </w:rPr>
      </w:pPr>
    </w:p>
    <w:p w:rsidR="009D263C" w:rsidRPr="00F91687" w:rsidRDefault="009D263C" w:rsidP="005722EC">
      <w:pPr>
        <w:pStyle w:val="Listaszerbekezds"/>
        <w:numPr>
          <w:ilvl w:val="1"/>
          <w:numId w:val="19"/>
        </w:numPr>
        <w:jc w:val="both"/>
        <w:rPr>
          <w:b/>
          <w:i/>
          <w:vanish/>
        </w:rPr>
      </w:pPr>
    </w:p>
    <w:p w:rsidR="009D263C" w:rsidRPr="00F91687" w:rsidRDefault="009D263C" w:rsidP="005722EC">
      <w:pPr>
        <w:pStyle w:val="Listaszerbekezds"/>
        <w:numPr>
          <w:ilvl w:val="2"/>
          <w:numId w:val="19"/>
        </w:numPr>
        <w:ind w:left="1639"/>
        <w:jc w:val="both"/>
        <w:rPr>
          <w:b/>
          <w:i/>
        </w:rPr>
      </w:pPr>
      <w:r w:rsidRPr="00F91687">
        <w:rPr>
          <w:b/>
          <w:i/>
        </w:rPr>
        <w:t>A tantárgy elsajátítása során alkalmazható sajátos módszerek (ajánlás)</w:t>
      </w:r>
    </w:p>
    <w:p w:rsidR="009D263C" w:rsidRPr="00F91687" w:rsidRDefault="009D263C" w:rsidP="009D263C">
      <w:pPr>
        <w:ind w:left="426"/>
        <w:jc w:val="both"/>
        <w:rPr>
          <w:rFonts w:eastAsiaTheme="minorHAnsi"/>
          <w:i/>
          <w:szCs w:val="22"/>
          <w:lang w:eastAsia="en-US"/>
        </w:rPr>
      </w:pPr>
    </w:p>
    <w:p w:rsidR="009D263C" w:rsidRPr="00F91687" w:rsidRDefault="009D263C" w:rsidP="005722EC">
      <w:pPr>
        <w:pStyle w:val="Listaszerbekezds"/>
        <w:numPr>
          <w:ilvl w:val="2"/>
          <w:numId w:val="19"/>
        </w:numPr>
        <w:ind w:left="1639"/>
        <w:jc w:val="both"/>
        <w:rPr>
          <w:b/>
          <w:i/>
        </w:rPr>
      </w:pPr>
      <w:r w:rsidRPr="00F91687">
        <w:rPr>
          <w:b/>
          <w:i/>
        </w:rPr>
        <w:t>A tantárgy elsajátítása során alkalmazható tanulói tevékenységformák (ajánlás)</w:t>
      </w:r>
    </w:p>
    <w:p w:rsidR="009D263C" w:rsidRPr="00F91687" w:rsidRDefault="009D263C" w:rsidP="009D263C">
      <w:pPr>
        <w:ind w:left="426"/>
        <w:jc w:val="both"/>
        <w:rPr>
          <w:rFonts w:eastAsiaTheme="minorHAnsi"/>
          <w:szCs w:val="22"/>
          <w:lang w:eastAsia="en-US"/>
        </w:rPr>
      </w:pPr>
    </w:p>
    <w:p w:rsidR="009D263C" w:rsidRPr="00F91687" w:rsidRDefault="009D263C" w:rsidP="005722EC">
      <w:pPr>
        <w:pStyle w:val="Listaszerbekezds"/>
        <w:numPr>
          <w:ilvl w:val="1"/>
          <w:numId w:val="7"/>
        </w:numPr>
        <w:rPr>
          <w:b/>
        </w:rPr>
      </w:pPr>
      <w:r w:rsidRPr="00F91687">
        <w:rPr>
          <w:b/>
        </w:rPr>
        <w:t>A tantárgy értékelésének módja</w:t>
      </w:r>
    </w:p>
    <w:p w:rsidR="009D263C" w:rsidRPr="00F91687" w:rsidRDefault="009D263C" w:rsidP="009D263C">
      <w:pPr>
        <w:ind w:left="426"/>
        <w:jc w:val="both"/>
        <w:rPr>
          <w:rFonts w:eastAsiaTheme="minorHAnsi"/>
          <w:szCs w:val="22"/>
          <w:lang w:eastAsia="en-US"/>
        </w:rPr>
      </w:pPr>
      <w:r w:rsidRPr="00F91687">
        <w:rPr>
          <w:rFonts w:eastAsiaTheme="minorHAnsi"/>
          <w:szCs w:val="22"/>
          <w:lang w:eastAsia="en-US"/>
        </w:rPr>
        <w:t>A nemzeti köznevelésről szóló 2011. évi CXC. törvény. 54. § (2) a) pontja szerinti értékeléssel.</w:t>
      </w:r>
    </w:p>
    <w:p w:rsidR="00B64FCB" w:rsidRPr="00440013" w:rsidRDefault="00B64FCB" w:rsidP="00B64FCB">
      <w:pPr>
        <w:spacing w:after="200" w:line="276" w:lineRule="auto"/>
      </w:pPr>
      <w:r w:rsidRPr="00440013">
        <w:br w:type="page"/>
      </w:r>
    </w:p>
    <w:p w:rsidR="00B64FCB" w:rsidRPr="00440013" w:rsidRDefault="00B64FCB" w:rsidP="00B64FCB"/>
    <w:p w:rsidR="00B64FCB" w:rsidRPr="00440013" w:rsidRDefault="00B64FCB" w:rsidP="00B64FCB">
      <w:pPr>
        <w:spacing w:before="2880"/>
        <w:jc w:val="center"/>
        <w:rPr>
          <w:b/>
          <w:sz w:val="36"/>
        </w:rPr>
      </w:pPr>
      <w:r w:rsidRPr="00440013">
        <w:rPr>
          <w:b/>
          <w:sz w:val="36"/>
        </w:rPr>
        <w:t>A</w:t>
      </w:r>
    </w:p>
    <w:p w:rsidR="00B64FCB" w:rsidRPr="00440013" w:rsidRDefault="007E23E3" w:rsidP="00B64FCB">
      <w:pPr>
        <w:spacing w:after="480"/>
        <w:jc w:val="center"/>
        <w:rPr>
          <w:b/>
          <w:sz w:val="36"/>
        </w:rPr>
      </w:pPr>
      <w:r w:rsidRPr="00CB4328">
        <w:rPr>
          <w:b/>
          <w:sz w:val="36"/>
        </w:rPr>
        <w:t>11976</w:t>
      </w:r>
      <w:r w:rsidR="00B64FCB" w:rsidRPr="00CB4328">
        <w:rPr>
          <w:b/>
          <w:sz w:val="36"/>
        </w:rPr>
        <w:t>-</w:t>
      </w:r>
      <w:r w:rsidRPr="00CB4328">
        <w:rPr>
          <w:b/>
          <w:sz w:val="36"/>
        </w:rPr>
        <w:t>16</w:t>
      </w:r>
      <w:r w:rsidR="00B64FCB" w:rsidRPr="00440013">
        <w:rPr>
          <w:b/>
          <w:sz w:val="36"/>
        </w:rPr>
        <w:t xml:space="preserve"> azonosító számú</w:t>
      </w:r>
    </w:p>
    <w:p w:rsidR="00B64FCB" w:rsidRPr="00440013" w:rsidRDefault="007E23E3" w:rsidP="00B64FCB">
      <w:pPr>
        <w:jc w:val="center"/>
        <w:rPr>
          <w:b/>
          <w:sz w:val="36"/>
        </w:rPr>
      </w:pPr>
      <w:r w:rsidRPr="00440013">
        <w:rPr>
          <w:b/>
          <w:sz w:val="36"/>
        </w:rPr>
        <w:t>Rakodás és rakományrögzítés</w:t>
      </w:r>
    </w:p>
    <w:p w:rsidR="00B64FCB" w:rsidRPr="00440013" w:rsidRDefault="00B64FCB" w:rsidP="00B64FCB">
      <w:pPr>
        <w:jc w:val="center"/>
        <w:rPr>
          <w:b/>
          <w:sz w:val="36"/>
        </w:rPr>
      </w:pPr>
      <w:proofErr w:type="gramStart"/>
      <w:r w:rsidRPr="00440013">
        <w:rPr>
          <w:b/>
          <w:sz w:val="36"/>
        </w:rPr>
        <w:t>megnevezésű</w:t>
      </w:r>
      <w:proofErr w:type="gramEnd"/>
    </w:p>
    <w:p w:rsidR="00B64FCB" w:rsidRPr="00440013" w:rsidRDefault="00B64FCB" w:rsidP="00B64FCB">
      <w:pPr>
        <w:spacing w:before="480" w:after="480"/>
        <w:jc w:val="center"/>
        <w:rPr>
          <w:b/>
          <w:sz w:val="36"/>
        </w:rPr>
      </w:pPr>
      <w:proofErr w:type="gramStart"/>
      <w:r w:rsidRPr="00440013">
        <w:rPr>
          <w:b/>
          <w:sz w:val="36"/>
        </w:rPr>
        <w:t>szakmai</w:t>
      </w:r>
      <w:proofErr w:type="gramEnd"/>
      <w:r w:rsidRPr="00440013">
        <w:rPr>
          <w:b/>
          <w:sz w:val="36"/>
        </w:rPr>
        <w:t xml:space="preserve"> követelménymodul</w:t>
      </w:r>
    </w:p>
    <w:p w:rsidR="00B64FCB" w:rsidRPr="00440013" w:rsidRDefault="00B64FCB" w:rsidP="00B64FCB">
      <w:pPr>
        <w:jc w:val="center"/>
        <w:rPr>
          <w:b/>
          <w:sz w:val="36"/>
        </w:rPr>
      </w:pPr>
      <w:proofErr w:type="gramStart"/>
      <w:r w:rsidRPr="00440013">
        <w:rPr>
          <w:b/>
          <w:sz w:val="36"/>
        </w:rPr>
        <w:t>tantárgyai</w:t>
      </w:r>
      <w:proofErr w:type="gramEnd"/>
      <w:r w:rsidRPr="00440013">
        <w:rPr>
          <w:b/>
          <w:sz w:val="36"/>
        </w:rPr>
        <w:t>, témakörei</w:t>
      </w:r>
    </w:p>
    <w:p w:rsidR="00B64FCB" w:rsidRPr="00440013" w:rsidRDefault="00B64FCB" w:rsidP="00B64FCB">
      <w:pPr>
        <w:spacing w:after="200" w:line="276" w:lineRule="auto"/>
      </w:pPr>
      <w:r w:rsidRPr="00440013">
        <w:br w:type="page"/>
      </w:r>
    </w:p>
    <w:p w:rsidR="00B64FCB" w:rsidRDefault="00B64FCB" w:rsidP="00B64FCB">
      <w:r w:rsidRPr="00440013">
        <w:t xml:space="preserve">A </w:t>
      </w:r>
      <w:r w:rsidR="00224F46" w:rsidRPr="00397D66">
        <w:rPr>
          <w:b/>
        </w:rPr>
        <w:t>11976</w:t>
      </w:r>
      <w:r w:rsidRPr="00397D66">
        <w:rPr>
          <w:b/>
        </w:rPr>
        <w:t>-</w:t>
      </w:r>
      <w:r w:rsidR="00224F46" w:rsidRPr="00397D66">
        <w:rPr>
          <w:b/>
        </w:rPr>
        <w:t>16</w:t>
      </w:r>
      <w:r w:rsidRPr="00440013">
        <w:t xml:space="preserve"> azonosító számú </w:t>
      </w:r>
      <w:r w:rsidR="00224F46" w:rsidRPr="00397D66">
        <w:rPr>
          <w:b/>
        </w:rPr>
        <w:t>Rakodás és rakományrögzítés</w:t>
      </w:r>
      <w:r w:rsidRPr="00440013">
        <w:t xml:space="preserve"> megnevezésű szakmai követelménymodulhoz tartozó tantárgyak és témakörök oktatása során fejlesztendő kompetenciák</w:t>
      </w:r>
      <w:r w:rsidR="007C30C6">
        <w:t>.</w:t>
      </w:r>
    </w:p>
    <w:p w:rsidR="007C30C6" w:rsidRPr="00440013" w:rsidRDefault="007C30C6" w:rsidP="00B64FCB"/>
    <w:tbl>
      <w:tblPr>
        <w:tblW w:w="5524" w:type="dxa"/>
        <w:jc w:val="center"/>
        <w:tblCellMar>
          <w:left w:w="70" w:type="dxa"/>
          <w:right w:w="70" w:type="dxa"/>
        </w:tblCellMar>
        <w:tblLook w:val="04A0" w:firstRow="1" w:lastRow="0" w:firstColumn="1" w:lastColumn="0" w:noHBand="0" w:noVBand="1"/>
      </w:tblPr>
      <w:tblGrid>
        <w:gridCol w:w="3980"/>
        <w:gridCol w:w="700"/>
        <w:gridCol w:w="844"/>
      </w:tblGrid>
      <w:tr w:rsidR="007C30C6" w:rsidRPr="00440013" w:rsidTr="00BA11A6">
        <w:trPr>
          <w:trHeight w:val="1755"/>
          <w:jc w:val="center"/>
        </w:trPr>
        <w:tc>
          <w:tcPr>
            <w:tcW w:w="398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7C30C6" w:rsidRPr="00440013" w:rsidRDefault="007C30C6" w:rsidP="00507171">
            <w:pPr>
              <w:jc w:val="center"/>
              <w:rPr>
                <w:color w:val="000000"/>
                <w:sz w:val="20"/>
                <w:szCs w:val="20"/>
              </w:rPr>
            </w:pPr>
            <w:r w:rsidRPr="00440013">
              <w:rPr>
                <w:color w:val="000000"/>
                <w:sz w:val="20"/>
                <w:szCs w:val="20"/>
              </w:rPr>
              <w:t> </w:t>
            </w:r>
          </w:p>
        </w:tc>
        <w:tc>
          <w:tcPr>
            <w:tcW w:w="70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textDirection w:val="btLr"/>
            <w:vAlign w:val="center"/>
            <w:hideMark/>
          </w:tcPr>
          <w:p w:rsidR="007C30C6" w:rsidRPr="00440013" w:rsidRDefault="007C30C6" w:rsidP="00BA11A6">
            <w:pPr>
              <w:jc w:val="center"/>
              <w:rPr>
                <w:color w:val="000000"/>
                <w:sz w:val="20"/>
                <w:szCs w:val="20"/>
              </w:rPr>
            </w:pPr>
            <w:r w:rsidRPr="00440013">
              <w:rPr>
                <w:color w:val="000000"/>
                <w:sz w:val="20"/>
                <w:szCs w:val="20"/>
              </w:rPr>
              <w:t xml:space="preserve">A rakományrögzítés </w:t>
            </w:r>
            <w:r>
              <w:rPr>
                <w:color w:val="000000"/>
                <w:sz w:val="20"/>
                <w:szCs w:val="20"/>
              </w:rPr>
              <w:t>a közúti szállításban</w:t>
            </w:r>
          </w:p>
        </w:tc>
        <w:tc>
          <w:tcPr>
            <w:tcW w:w="844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textDirection w:val="btLr"/>
            <w:vAlign w:val="center"/>
            <w:hideMark/>
          </w:tcPr>
          <w:p w:rsidR="007C30C6" w:rsidRPr="00440013" w:rsidRDefault="007C30C6" w:rsidP="00BA11A6">
            <w:pPr>
              <w:jc w:val="center"/>
              <w:rPr>
                <w:color w:val="000000"/>
                <w:sz w:val="20"/>
                <w:szCs w:val="20"/>
              </w:rPr>
            </w:pPr>
            <w:r w:rsidRPr="00440013">
              <w:rPr>
                <w:color w:val="000000"/>
                <w:sz w:val="20"/>
                <w:szCs w:val="20"/>
              </w:rPr>
              <w:t>Rakodás és rakományrögzítés gyakorlat</w:t>
            </w:r>
          </w:p>
        </w:tc>
      </w:tr>
      <w:tr w:rsidR="00507171" w:rsidRPr="00440013" w:rsidTr="007C30C6">
        <w:trPr>
          <w:trHeight w:val="300"/>
          <w:jc w:val="center"/>
        </w:trPr>
        <w:tc>
          <w:tcPr>
            <w:tcW w:w="5524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507171" w:rsidRPr="00440013" w:rsidRDefault="00507171" w:rsidP="00507171">
            <w:pPr>
              <w:jc w:val="center"/>
              <w:rPr>
                <w:color w:val="000000"/>
                <w:sz w:val="20"/>
                <w:szCs w:val="20"/>
              </w:rPr>
            </w:pPr>
            <w:r w:rsidRPr="00440013">
              <w:rPr>
                <w:color w:val="000000"/>
                <w:sz w:val="20"/>
                <w:szCs w:val="20"/>
              </w:rPr>
              <w:t>FELADATOK</w:t>
            </w:r>
          </w:p>
        </w:tc>
      </w:tr>
      <w:tr w:rsidR="007C30C6" w:rsidRPr="00440013" w:rsidTr="007C30C6">
        <w:trPr>
          <w:trHeight w:val="255"/>
          <w:jc w:val="center"/>
        </w:trPr>
        <w:tc>
          <w:tcPr>
            <w:tcW w:w="398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7C30C6" w:rsidRPr="00440013" w:rsidRDefault="007C30C6" w:rsidP="00507171">
            <w:pPr>
              <w:rPr>
                <w:color w:val="000000"/>
                <w:sz w:val="20"/>
                <w:szCs w:val="20"/>
              </w:rPr>
            </w:pPr>
            <w:r w:rsidRPr="00440013">
              <w:rPr>
                <w:color w:val="000000"/>
                <w:sz w:val="20"/>
                <w:szCs w:val="20"/>
              </w:rPr>
              <w:t>Ellenőrzi a rakodást, vagy részt vesz benne</w:t>
            </w:r>
          </w:p>
        </w:tc>
        <w:tc>
          <w:tcPr>
            <w:tcW w:w="7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7C30C6" w:rsidRPr="00440013" w:rsidRDefault="007C30C6" w:rsidP="00507171">
            <w:pPr>
              <w:jc w:val="center"/>
              <w:rPr>
                <w:color w:val="000000"/>
                <w:sz w:val="20"/>
                <w:szCs w:val="20"/>
              </w:rPr>
            </w:pPr>
            <w:r w:rsidRPr="00440013">
              <w:rPr>
                <w:color w:val="000000"/>
                <w:sz w:val="20"/>
                <w:szCs w:val="20"/>
              </w:rPr>
              <w:t>x</w:t>
            </w:r>
          </w:p>
        </w:tc>
        <w:tc>
          <w:tcPr>
            <w:tcW w:w="84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7C30C6" w:rsidRPr="00440013" w:rsidRDefault="007C30C6" w:rsidP="00507171">
            <w:pPr>
              <w:jc w:val="center"/>
              <w:rPr>
                <w:color w:val="000000"/>
                <w:sz w:val="20"/>
                <w:szCs w:val="20"/>
              </w:rPr>
            </w:pPr>
            <w:r w:rsidRPr="00440013">
              <w:rPr>
                <w:color w:val="000000"/>
                <w:sz w:val="20"/>
                <w:szCs w:val="20"/>
              </w:rPr>
              <w:t>x</w:t>
            </w:r>
          </w:p>
        </w:tc>
      </w:tr>
      <w:tr w:rsidR="007C30C6" w:rsidRPr="00440013" w:rsidTr="007C30C6">
        <w:trPr>
          <w:trHeight w:val="255"/>
          <w:jc w:val="center"/>
        </w:trPr>
        <w:tc>
          <w:tcPr>
            <w:tcW w:w="398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7C30C6" w:rsidRPr="00440013" w:rsidRDefault="007C30C6" w:rsidP="00507171">
            <w:pPr>
              <w:rPr>
                <w:color w:val="000000"/>
                <w:sz w:val="20"/>
                <w:szCs w:val="20"/>
              </w:rPr>
            </w:pPr>
            <w:r w:rsidRPr="00440013">
              <w:rPr>
                <w:color w:val="000000"/>
                <w:sz w:val="20"/>
                <w:szCs w:val="20"/>
              </w:rPr>
              <w:t>Az utasítások szerint átveszi az árut</w:t>
            </w:r>
          </w:p>
        </w:tc>
        <w:tc>
          <w:tcPr>
            <w:tcW w:w="7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7C30C6" w:rsidRPr="00440013" w:rsidRDefault="007C30C6" w:rsidP="00507171">
            <w:pPr>
              <w:jc w:val="center"/>
              <w:rPr>
                <w:color w:val="000000"/>
                <w:sz w:val="20"/>
                <w:szCs w:val="20"/>
              </w:rPr>
            </w:pPr>
            <w:r w:rsidRPr="00440013">
              <w:rPr>
                <w:color w:val="000000"/>
                <w:sz w:val="20"/>
                <w:szCs w:val="20"/>
              </w:rPr>
              <w:t> </w:t>
            </w:r>
          </w:p>
        </w:tc>
        <w:tc>
          <w:tcPr>
            <w:tcW w:w="84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7C30C6" w:rsidRPr="00440013" w:rsidRDefault="007C30C6" w:rsidP="00507171">
            <w:pPr>
              <w:jc w:val="center"/>
              <w:rPr>
                <w:color w:val="000000"/>
                <w:sz w:val="20"/>
                <w:szCs w:val="20"/>
              </w:rPr>
            </w:pPr>
            <w:r w:rsidRPr="00440013">
              <w:rPr>
                <w:color w:val="000000"/>
                <w:sz w:val="20"/>
                <w:szCs w:val="20"/>
              </w:rPr>
              <w:t> </w:t>
            </w:r>
          </w:p>
        </w:tc>
      </w:tr>
      <w:tr w:rsidR="007C30C6" w:rsidRPr="00440013" w:rsidTr="007C30C6">
        <w:trPr>
          <w:trHeight w:val="510"/>
          <w:jc w:val="center"/>
        </w:trPr>
        <w:tc>
          <w:tcPr>
            <w:tcW w:w="398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7C30C6" w:rsidRPr="00440013" w:rsidRDefault="007C30C6" w:rsidP="00507171">
            <w:pPr>
              <w:rPr>
                <w:color w:val="000000"/>
                <w:sz w:val="20"/>
                <w:szCs w:val="20"/>
              </w:rPr>
            </w:pPr>
            <w:r w:rsidRPr="00440013">
              <w:rPr>
                <w:color w:val="000000"/>
                <w:sz w:val="20"/>
                <w:szCs w:val="20"/>
              </w:rPr>
              <w:t>Rakodásnál ellenőrzi a rakomány elhelyezését, a súlyelosztást, rögzítést</w:t>
            </w:r>
          </w:p>
        </w:tc>
        <w:tc>
          <w:tcPr>
            <w:tcW w:w="7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7C30C6" w:rsidRPr="00440013" w:rsidRDefault="007C30C6" w:rsidP="00507171">
            <w:pPr>
              <w:jc w:val="center"/>
              <w:rPr>
                <w:color w:val="000000"/>
                <w:sz w:val="20"/>
                <w:szCs w:val="20"/>
              </w:rPr>
            </w:pPr>
            <w:r w:rsidRPr="00440013">
              <w:rPr>
                <w:color w:val="000000"/>
                <w:sz w:val="20"/>
                <w:szCs w:val="20"/>
              </w:rPr>
              <w:t>x</w:t>
            </w:r>
          </w:p>
        </w:tc>
        <w:tc>
          <w:tcPr>
            <w:tcW w:w="84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7C30C6" w:rsidRPr="00440013" w:rsidRDefault="007C30C6" w:rsidP="00507171">
            <w:pPr>
              <w:jc w:val="center"/>
              <w:rPr>
                <w:color w:val="000000"/>
                <w:sz w:val="20"/>
                <w:szCs w:val="20"/>
              </w:rPr>
            </w:pPr>
            <w:r w:rsidRPr="00440013">
              <w:rPr>
                <w:color w:val="000000"/>
                <w:sz w:val="20"/>
                <w:szCs w:val="20"/>
              </w:rPr>
              <w:t>x</w:t>
            </w:r>
          </w:p>
        </w:tc>
      </w:tr>
      <w:tr w:rsidR="007C30C6" w:rsidRPr="00440013" w:rsidTr="007C30C6">
        <w:trPr>
          <w:trHeight w:val="765"/>
          <w:jc w:val="center"/>
        </w:trPr>
        <w:tc>
          <w:tcPr>
            <w:tcW w:w="398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7C30C6" w:rsidRPr="00440013" w:rsidRDefault="007C30C6" w:rsidP="00507171">
            <w:pPr>
              <w:rPr>
                <w:color w:val="000000"/>
                <w:sz w:val="20"/>
                <w:szCs w:val="20"/>
              </w:rPr>
            </w:pPr>
            <w:r w:rsidRPr="00440013">
              <w:rPr>
                <w:color w:val="000000"/>
                <w:sz w:val="20"/>
                <w:szCs w:val="20"/>
              </w:rPr>
              <w:t>Elvégzi a rakomány rögzítését, a rakománytól függően megfelelő jelzésekkel látja el a járművet</w:t>
            </w:r>
          </w:p>
        </w:tc>
        <w:tc>
          <w:tcPr>
            <w:tcW w:w="7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7C30C6" w:rsidRPr="00440013" w:rsidRDefault="007C30C6" w:rsidP="00507171">
            <w:pPr>
              <w:jc w:val="center"/>
              <w:rPr>
                <w:color w:val="000000"/>
                <w:sz w:val="20"/>
                <w:szCs w:val="20"/>
              </w:rPr>
            </w:pPr>
            <w:r w:rsidRPr="00440013">
              <w:rPr>
                <w:color w:val="000000"/>
                <w:sz w:val="20"/>
                <w:szCs w:val="20"/>
              </w:rPr>
              <w:t>x</w:t>
            </w:r>
          </w:p>
        </w:tc>
        <w:tc>
          <w:tcPr>
            <w:tcW w:w="84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7C30C6" w:rsidRPr="00440013" w:rsidRDefault="007C30C6" w:rsidP="00507171">
            <w:pPr>
              <w:jc w:val="center"/>
              <w:rPr>
                <w:color w:val="000000"/>
                <w:sz w:val="20"/>
                <w:szCs w:val="20"/>
              </w:rPr>
            </w:pPr>
            <w:r w:rsidRPr="00440013">
              <w:rPr>
                <w:color w:val="000000"/>
                <w:sz w:val="20"/>
                <w:szCs w:val="20"/>
              </w:rPr>
              <w:t>x</w:t>
            </w:r>
          </w:p>
        </w:tc>
      </w:tr>
      <w:tr w:rsidR="007C30C6" w:rsidRPr="00440013" w:rsidTr="007C30C6">
        <w:trPr>
          <w:trHeight w:val="765"/>
          <w:jc w:val="center"/>
        </w:trPr>
        <w:tc>
          <w:tcPr>
            <w:tcW w:w="398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7C30C6" w:rsidRPr="00440013" w:rsidRDefault="007C30C6" w:rsidP="00507171">
            <w:pPr>
              <w:rPr>
                <w:color w:val="000000"/>
                <w:sz w:val="20"/>
                <w:szCs w:val="20"/>
              </w:rPr>
            </w:pPr>
            <w:r w:rsidRPr="00440013">
              <w:rPr>
                <w:color w:val="000000"/>
                <w:sz w:val="20"/>
                <w:szCs w:val="20"/>
              </w:rPr>
              <w:t>Ellátja az áru átadásával kapcsolatos feladatokat, egyeztet a lerakodásról, figyelemmel kíséri a lerakodást</w:t>
            </w:r>
          </w:p>
        </w:tc>
        <w:tc>
          <w:tcPr>
            <w:tcW w:w="7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7C30C6" w:rsidRPr="00440013" w:rsidRDefault="007C30C6" w:rsidP="00507171">
            <w:pPr>
              <w:jc w:val="center"/>
              <w:rPr>
                <w:color w:val="000000"/>
                <w:sz w:val="20"/>
                <w:szCs w:val="20"/>
              </w:rPr>
            </w:pPr>
            <w:r w:rsidRPr="00440013">
              <w:rPr>
                <w:color w:val="000000"/>
                <w:sz w:val="20"/>
                <w:szCs w:val="20"/>
              </w:rPr>
              <w:t>x</w:t>
            </w:r>
          </w:p>
        </w:tc>
        <w:tc>
          <w:tcPr>
            <w:tcW w:w="84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7C30C6" w:rsidRPr="00440013" w:rsidRDefault="007C30C6" w:rsidP="00507171">
            <w:pPr>
              <w:jc w:val="center"/>
              <w:rPr>
                <w:color w:val="000000"/>
                <w:sz w:val="20"/>
                <w:szCs w:val="20"/>
              </w:rPr>
            </w:pPr>
            <w:r w:rsidRPr="00440013">
              <w:rPr>
                <w:color w:val="000000"/>
                <w:sz w:val="20"/>
                <w:szCs w:val="20"/>
              </w:rPr>
              <w:t>x</w:t>
            </w:r>
          </w:p>
        </w:tc>
      </w:tr>
      <w:tr w:rsidR="007C30C6" w:rsidRPr="00440013" w:rsidTr="007C30C6">
        <w:trPr>
          <w:trHeight w:val="510"/>
          <w:jc w:val="center"/>
        </w:trPr>
        <w:tc>
          <w:tcPr>
            <w:tcW w:w="398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7C30C6" w:rsidRPr="00440013" w:rsidRDefault="007C30C6" w:rsidP="00507171">
            <w:pPr>
              <w:rPr>
                <w:color w:val="000000"/>
                <w:sz w:val="20"/>
                <w:szCs w:val="20"/>
              </w:rPr>
            </w:pPr>
            <w:r w:rsidRPr="00440013">
              <w:rPr>
                <w:color w:val="000000"/>
                <w:sz w:val="20"/>
                <w:szCs w:val="20"/>
              </w:rPr>
              <w:t xml:space="preserve">Részt vesz az </w:t>
            </w:r>
            <w:proofErr w:type="spellStart"/>
            <w:r w:rsidRPr="00440013">
              <w:rPr>
                <w:color w:val="000000"/>
                <w:sz w:val="20"/>
                <w:szCs w:val="20"/>
              </w:rPr>
              <w:t>időszakosszakmai</w:t>
            </w:r>
            <w:proofErr w:type="spellEnd"/>
            <w:r w:rsidRPr="00440013">
              <w:rPr>
                <w:color w:val="000000"/>
                <w:sz w:val="20"/>
                <w:szCs w:val="20"/>
              </w:rPr>
              <w:t xml:space="preserve"> és munkavédelmi továbbképzéseken</w:t>
            </w:r>
          </w:p>
        </w:tc>
        <w:tc>
          <w:tcPr>
            <w:tcW w:w="7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7C30C6" w:rsidRPr="00440013" w:rsidRDefault="007C30C6" w:rsidP="00507171">
            <w:pPr>
              <w:jc w:val="center"/>
              <w:rPr>
                <w:color w:val="000000"/>
                <w:sz w:val="20"/>
                <w:szCs w:val="20"/>
              </w:rPr>
            </w:pPr>
            <w:r w:rsidRPr="00440013">
              <w:rPr>
                <w:color w:val="000000"/>
                <w:sz w:val="20"/>
                <w:szCs w:val="20"/>
              </w:rPr>
              <w:t>x</w:t>
            </w:r>
          </w:p>
        </w:tc>
        <w:tc>
          <w:tcPr>
            <w:tcW w:w="84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7C30C6" w:rsidRPr="00440013" w:rsidRDefault="007C30C6" w:rsidP="00507171">
            <w:pPr>
              <w:jc w:val="center"/>
              <w:rPr>
                <w:color w:val="000000"/>
                <w:sz w:val="20"/>
                <w:szCs w:val="20"/>
              </w:rPr>
            </w:pPr>
            <w:r w:rsidRPr="00440013">
              <w:rPr>
                <w:color w:val="000000"/>
                <w:sz w:val="20"/>
                <w:szCs w:val="20"/>
              </w:rPr>
              <w:t>x</w:t>
            </w:r>
          </w:p>
        </w:tc>
      </w:tr>
      <w:tr w:rsidR="00507171" w:rsidRPr="00440013" w:rsidTr="007C30C6">
        <w:trPr>
          <w:trHeight w:val="300"/>
          <w:jc w:val="center"/>
        </w:trPr>
        <w:tc>
          <w:tcPr>
            <w:tcW w:w="5524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507171" w:rsidRPr="00440013" w:rsidRDefault="00507171" w:rsidP="00507171">
            <w:pPr>
              <w:jc w:val="center"/>
              <w:rPr>
                <w:color w:val="000000"/>
                <w:sz w:val="20"/>
                <w:szCs w:val="20"/>
              </w:rPr>
            </w:pPr>
            <w:r w:rsidRPr="00440013">
              <w:rPr>
                <w:color w:val="000000"/>
                <w:sz w:val="20"/>
                <w:szCs w:val="20"/>
              </w:rPr>
              <w:t>SZAKMAI ISMERETEK</w:t>
            </w:r>
          </w:p>
        </w:tc>
      </w:tr>
      <w:tr w:rsidR="007C30C6" w:rsidRPr="00440013" w:rsidTr="007C30C6">
        <w:trPr>
          <w:trHeight w:val="255"/>
          <w:jc w:val="center"/>
        </w:trPr>
        <w:tc>
          <w:tcPr>
            <w:tcW w:w="398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7C30C6" w:rsidRPr="00440013" w:rsidRDefault="007C30C6" w:rsidP="00507171">
            <w:pPr>
              <w:rPr>
                <w:color w:val="000000"/>
                <w:sz w:val="20"/>
                <w:szCs w:val="20"/>
              </w:rPr>
            </w:pPr>
            <w:r w:rsidRPr="00440013">
              <w:rPr>
                <w:color w:val="000000"/>
                <w:sz w:val="20"/>
                <w:szCs w:val="20"/>
              </w:rPr>
              <w:t>Csomagolás és rakományegységek</w:t>
            </w:r>
          </w:p>
        </w:tc>
        <w:tc>
          <w:tcPr>
            <w:tcW w:w="7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7C30C6" w:rsidRPr="00440013" w:rsidRDefault="007C30C6" w:rsidP="00507171">
            <w:pPr>
              <w:jc w:val="center"/>
              <w:rPr>
                <w:color w:val="000000"/>
                <w:sz w:val="20"/>
                <w:szCs w:val="20"/>
              </w:rPr>
            </w:pPr>
            <w:r w:rsidRPr="00440013">
              <w:rPr>
                <w:color w:val="000000"/>
                <w:sz w:val="20"/>
                <w:szCs w:val="20"/>
              </w:rPr>
              <w:t>x</w:t>
            </w:r>
          </w:p>
        </w:tc>
        <w:tc>
          <w:tcPr>
            <w:tcW w:w="84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7C30C6" w:rsidRPr="00440013" w:rsidRDefault="007C30C6" w:rsidP="00507171">
            <w:pPr>
              <w:jc w:val="center"/>
              <w:rPr>
                <w:color w:val="000000"/>
                <w:sz w:val="20"/>
                <w:szCs w:val="20"/>
              </w:rPr>
            </w:pPr>
            <w:r>
              <w:rPr>
                <w:color w:val="000000"/>
                <w:sz w:val="20"/>
                <w:szCs w:val="20"/>
              </w:rPr>
              <w:t>x</w:t>
            </w:r>
            <w:r w:rsidRPr="00440013">
              <w:rPr>
                <w:color w:val="000000"/>
                <w:sz w:val="20"/>
                <w:szCs w:val="20"/>
              </w:rPr>
              <w:t> </w:t>
            </w:r>
          </w:p>
        </w:tc>
      </w:tr>
      <w:tr w:rsidR="007C30C6" w:rsidRPr="00440013" w:rsidTr="007C30C6">
        <w:trPr>
          <w:trHeight w:val="255"/>
          <w:jc w:val="center"/>
        </w:trPr>
        <w:tc>
          <w:tcPr>
            <w:tcW w:w="398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7C30C6" w:rsidRPr="00440013" w:rsidRDefault="007C30C6" w:rsidP="00507171">
            <w:pPr>
              <w:rPr>
                <w:color w:val="000000"/>
                <w:sz w:val="20"/>
                <w:szCs w:val="20"/>
              </w:rPr>
            </w:pPr>
            <w:r w:rsidRPr="00440013">
              <w:rPr>
                <w:color w:val="000000"/>
                <w:sz w:val="20"/>
                <w:szCs w:val="20"/>
              </w:rPr>
              <w:t>Az árufajták</w:t>
            </w:r>
          </w:p>
        </w:tc>
        <w:tc>
          <w:tcPr>
            <w:tcW w:w="7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7C30C6" w:rsidRPr="00440013" w:rsidRDefault="007C30C6" w:rsidP="00507171">
            <w:pPr>
              <w:jc w:val="center"/>
              <w:rPr>
                <w:color w:val="000000"/>
                <w:sz w:val="20"/>
                <w:szCs w:val="20"/>
              </w:rPr>
            </w:pPr>
            <w:r w:rsidRPr="00440013">
              <w:rPr>
                <w:color w:val="000000"/>
                <w:sz w:val="20"/>
                <w:szCs w:val="20"/>
              </w:rPr>
              <w:t> </w:t>
            </w:r>
            <w:r>
              <w:rPr>
                <w:color w:val="000000"/>
                <w:sz w:val="20"/>
                <w:szCs w:val="20"/>
              </w:rPr>
              <w:t>x</w:t>
            </w:r>
          </w:p>
        </w:tc>
        <w:tc>
          <w:tcPr>
            <w:tcW w:w="84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7C30C6" w:rsidRPr="00440013" w:rsidRDefault="007C30C6" w:rsidP="00507171">
            <w:pPr>
              <w:jc w:val="center"/>
              <w:rPr>
                <w:color w:val="000000"/>
                <w:sz w:val="20"/>
                <w:szCs w:val="20"/>
              </w:rPr>
            </w:pPr>
            <w:r w:rsidRPr="00440013">
              <w:rPr>
                <w:color w:val="000000"/>
                <w:sz w:val="20"/>
                <w:szCs w:val="20"/>
              </w:rPr>
              <w:t>x</w:t>
            </w:r>
          </w:p>
        </w:tc>
      </w:tr>
      <w:tr w:rsidR="007C30C6" w:rsidRPr="00440013" w:rsidTr="007C30C6">
        <w:trPr>
          <w:trHeight w:val="255"/>
          <w:jc w:val="center"/>
        </w:trPr>
        <w:tc>
          <w:tcPr>
            <w:tcW w:w="398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7C30C6" w:rsidRPr="00440013" w:rsidRDefault="007C30C6" w:rsidP="00507171">
            <w:pPr>
              <w:rPr>
                <w:color w:val="000000"/>
                <w:sz w:val="20"/>
                <w:szCs w:val="20"/>
              </w:rPr>
            </w:pPr>
            <w:r w:rsidRPr="00440013">
              <w:rPr>
                <w:color w:val="000000"/>
                <w:sz w:val="20"/>
                <w:szCs w:val="20"/>
              </w:rPr>
              <w:t>Rögzítési módok, közvetlen rögzítés</w:t>
            </w:r>
            <w:r w:rsidR="00F70BEA">
              <w:rPr>
                <w:color w:val="000000"/>
                <w:sz w:val="20"/>
                <w:szCs w:val="20"/>
              </w:rPr>
              <w:t>e</w:t>
            </w:r>
            <w:r w:rsidRPr="00440013">
              <w:rPr>
                <w:color w:val="000000"/>
                <w:sz w:val="20"/>
                <w:szCs w:val="20"/>
              </w:rPr>
              <w:t>k</w:t>
            </w:r>
          </w:p>
        </w:tc>
        <w:tc>
          <w:tcPr>
            <w:tcW w:w="7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7C30C6" w:rsidRPr="00440013" w:rsidRDefault="007C30C6" w:rsidP="00507171">
            <w:pPr>
              <w:jc w:val="center"/>
              <w:rPr>
                <w:color w:val="000000"/>
                <w:sz w:val="20"/>
                <w:szCs w:val="20"/>
              </w:rPr>
            </w:pPr>
            <w:r w:rsidRPr="00440013">
              <w:rPr>
                <w:color w:val="000000"/>
                <w:sz w:val="20"/>
                <w:szCs w:val="20"/>
              </w:rPr>
              <w:t> </w:t>
            </w:r>
            <w:r>
              <w:rPr>
                <w:color w:val="000000"/>
                <w:sz w:val="20"/>
                <w:szCs w:val="20"/>
              </w:rPr>
              <w:t>x</w:t>
            </w:r>
          </w:p>
        </w:tc>
        <w:tc>
          <w:tcPr>
            <w:tcW w:w="84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7C30C6" w:rsidRPr="00440013" w:rsidRDefault="007C30C6" w:rsidP="00507171">
            <w:pPr>
              <w:jc w:val="center"/>
              <w:rPr>
                <w:color w:val="000000"/>
                <w:sz w:val="20"/>
                <w:szCs w:val="20"/>
              </w:rPr>
            </w:pPr>
            <w:r w:rsidRPr="00440013">
              <w:rPr>
                <w:color w:val="000000"/>
                <w:sz w:val="20"/>
                <w:szCs w:val="20"/>
              </w:rPr>
              <w:t> </w:t>
            </w:r>
            <w:r>
              <w:rPr>
                <w:color w:val="000000"/>
                <w:sz w:val="20"/>
                <w:szCs w:val="20"/>
              </w:rPr>
              <w:t>x</w:t>
            </w:r>
          </w:p>
        </w:tc>
      </w:tr>
      <w:tr w:rsidR="007C30C6" w:rsidRPr="00440013" w:rsidTr="007C30C6">
        <w:trPr>
          <w:trHeight w:val="510"/>
          <w:jc w:val="center"/>
        </w:trPr>
        <w:tc>
          <w:tcPr>
            <w:tcW w:w="398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7C30C6" w:rsidRPr="00440013" w:rsidRDefault="007C30C6" w:rsidP="00507171">
            <w:pPr>
              <w:rPr>
                <w:color w:val="000000"/>
                <w:sz w:val="20"/>
                <w:szCs w:val="20"/>
              </w:rPr>
            </w:pPr>
            <w:proofErr w:type="spellStart"/>
            <w:r w:rsidRPr="00440013">
              <w:rPr>
                <w:color w:val="000000"/>
                <w:sz w:val="20"/>
                <w:szCs w:val="20"/>
              </w:rPr>
              <w:t>Rögzítőeszközök</w:t>
            </w:r>
            <w:proofErr w:type="spellEnd"/>
            <w:r w:rsidRPr="00440013">
              <w:rPr>
                <w:color w:val="000000"/>
                <w:sz w:val="20"/>
                <w:szCs w:val="20"/>
              </w:rPr>
              <w:t xml:space="preserve"> és használatuk, kitöltő anyagok</w:t>
            </w:r>
          </w:p>
        </w:tc>
        <w:tc>
          <w:tcPr>
            <w:tcW w:w="7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7C30C6" w:rsidRPr="00440013" w:rsidRDefault="007C30C6" w:rsidP="00507171">
            <w:pPr>
              <w:jc w:val="center"/>
              <w:rPr>
                <w:color w:val="000000"/>
                <w:sz w:val="20"/>
                <w:szCs w:val="20"/>
              </w:rPr>
            </w:pPr>
            <w:r>
              <w:rPr>
                <w:color w:val="000000"/>
                <w:sz w:val="20"/>
                <w:szCs w:val="20"/>
              </w:rPr>
              <w:t>x</w:t>
            </w:r>
            <w:r w:rsidRPr="00440013">
              <w:rPr>
                <w:color w:val="000000"/>
                <w:sz w:val="20"/>
                <w:szCs w:val="20"/>
              </w:rPr>
              <w:t> </w:t>
            </w:r>
          </w:p>
        </w:tc>
        <w:tc>
          <w:tcPr>
            <w:tcW w:w="84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7C30C6" w:rsidRPr="00440013" w:rsidRDefault="007C30C6" w:rsidP="00507171">
            <w:pPr>
              <w:jc w:val="center"/>
              <w:rPr>
                <w:color w:val="000000"/>
                <w:sz w:val="20"/>
                <w:szCs w:val="20"/>
              </w:rPr>
            </w:pPr>
            <w:r>
              <w:rPr>
                <w:color w:val="000000"/>
                <w:sz w:val="20"/>
                <w:szCs w:val="20"/>
              </w:rPr>
              <w:t>x</w:t>
            </w:r>
            <w:r w:rsidRPr="00440013">
              <w:rPr>
                <w:color w:val="000000"/>
                <w:sz w:val="20"/>
                <w:szCs w:val="20"/>
              </w:rPr>
              <w:t> </w:t>
            </w:r>
          </w:p>
        </w:tc>
      </w:tr>
      <w:tr w:rsidR="007C30C6" w:rsidRPr="00440013" w:rsidTr="007C30C6">
        <w:trPr>
          <w:trHeight w:val="255"/>
          <w:jc w:val="center"/>
        </w:trPr>
        <w:tc>
          <w:tcPr>
            <w:tcW w:w="398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7C30C6" w:rsidRPr="00440013" w:rsidRDefault="007C30C6" w:rsidP="00507171">
            <w:pPr>
              <w:rPr>
                <w:color w:val="000000"/>
                <w:sz w:val="20"/>
                <w:szCs w:val="20"/>
              </w:rPr>
            </w:pPr>
            <w:r w:rsidRPr="00440013">
              <w:rPr>
                <w:color w:val="000000"/>
                <w:sz w:val="20"/>
                <w:szCs w:val="20"/>
              </w:rPr>
              <w:t>Hálók és ponyvák használata</w:t>
            </w:r>
          </w:p>
        </w:tc>
        <w:tc>
          <w:tcPr>
            <w:tcW w:w="7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7C30C6" w:rsidRPr="00440013" w:rsidRDefault="007C30C6" w:rsidP="00507171">
            <w:pPr>
              <w:jc w:val="center"/>
              <w:rPr>
                <w:color w:val="000000"/>
                <w:sz w:val="20"/>
                <w:szCs w:val="20"/>
              </w:rPr>
            </w:pPr>
            <w:r w:rsidRPr="00440013">
              <w:rPr>
                <w:color w:val="000000"/>
                <w:sz w:val="20"/>
                <w:szCs w:val="20"/>
              </w:rPr>
              <w:t> </w:t>
            </w:r>
            <w:r>
              <w:rPr>
                <w:color w:val="000000"/>
                <w:sz w:val="20"/>
                <w:szCs w:val="20"/>
              </w:rPr>
              <w:t>x</w:t>
            </w:r>
          </w:p>
        </w:tc>
        <w:tc>
          <w:tcPr>
            <w:tcW w:w="84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7C30C6" w:rsidRPr="00440013" w:rsidRDefault="007C30C6" w:rsidP="00507171">
            <w:pPr>
              <w:jc w:val="center"/>
              <w:rPr>
                <w:color w:val="000000"/>
                <w:sz w:val="20"/>
                <w:szCs w:val="20"/>
              </w:rPr>
            </w:pPr>
            <w:r w:rsidRPr="00440013">
              <w:rPr>
                <w:color w:val="000000"/>
                <w:sz w:val="20"/>
                <w:szCs w:val="20"/>
              </w:rPr>
              <w:t> </w:t>
            </w:r>
            <w:r>
              <w:rPr>
                <w:color w:val="000000"/>
                <w:sz w:val="20"/>
                <w:szCs w:val="20"/>
              </w:rPr>
              <w:t>x</w:t>
            </w:r>
          </w:p>
        </w:tc>
      </w:tr>
      <w:tr w:rsidR="007C30C6" w:rsidRPr="00440013" w:rsidTr="007C30C6">
        <w:trPr>
          <w:trHeight w:val="255"/>
          <w:jc w:val="center"/>
        </w:trPr>
        <w:tc>
          <w:tcPr>
            <w:tcW w:w="398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7C30C6" w:rsidRPr="00440013" w:rsidRDefault="007C30C6" w:rsidP="00507171">
            <w:pPr>
              <w:rPr>
                <w:color w:val="000000"/>
                <w:sz w:val="20"/>
                <w:szCs w:val="20"/>
              </w:rPr>
            </w:pPr>
            <w:r w:rsidRPr="00440013">
              <w:rPr>
                <w:color w:val="000000"/>
                <w:sz w:val="20"/>
                <w:szCs w:val="20"/>
              </w:rPr>
              <w:t>Rakományok rögzítése, kezelési bárcák ismerete</w:t>
            </w:r>
          </w:p>
        </w:tc>
        <w:tc>
          <w:tcPr>
            <w:tcW w:w="7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7C30C6" w:rsidRPr="00440013" w:rsidRDefault="007C30C6" w:rsidP="00507171">
            <w:pPr>
              <w:jc w:val="center"/>
              <w:rPr>
                <w:color w:val="000000"/>
                <w:sz w:val="20"/>
                <w:szCs w:val="20"/>
              </w:rPr>
            </w:pPr>
            <w:r w:rsidRPr="00440013">
              <w:rPr>
                <w:color w:val="000000"/>
                <w:sz w:val="20"/>
                <w:szCs w:val="20"/>
              </w:rPr>
              <w:t> </w:t>
            </w:r>
            <w:r>
              <w:rPr>
                <w:color w:val="000000"/>
                <w:sz w:val="20"/>
                <w:szCs w:val="20"/>
              </w:rPr>
              <w:t>x</w:t>
            </w:r>
          </w:p>
        </w:tc>
        <w:tc>
          <w:tcPr>
            <w:tcW w:w="84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7C30C6" w:rsidRPr="00440013" w:rsidRDefault="007C30C6" w:rsidP="00507171">
            <w:pPr>
              <w:jc w:val="center"/>
              <w:rPr>
                <w:color w:val="000000"/>
                <w:sz w:val="20"/>
                <w:szCs w:val="20"/>
              </w:rPr>
            </w:pPr>
            <w:r w:rsidRPr="00440013">
              <w:rPr>
                <w:color w:val="000000"/>
                <w:sz w:val="20"/>
                <w:szCs w:val="20"/>
              </w:rPr>
              <w:t> </w:t>
            </w:r>
            <w:r>
              <w:rPr>
                <w:color w:val="000000"/>
                <w:sz w:val="20"/>
                <w:szCs w:val="20"/>
              </w:rPr>
              <w:t>x</w:t>
            </w:r>
          </w:p>
        </w:tc>
      </w:tr>
      <w:tr w:rsidR="00507171" w:rsidRPr="00440013" w:rsidTr="007C30C6">
        <w:trPr>
          <w:trHeight w:val="300"/>
          <w:jc w:val="center"/>
        </w:trPr>
        <w:tc>
          <w:tcPr>
            <w:tcW w:w="5524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507171" w:rsidRPr="00440013" w:rsidRDefault="00507171" w:rsidP="00507171">
            <w:pPr>
              <w:jc w:val="center"/>
              <w:rPr>
                <w:color w:val="000000"/>
                <w:sz w:val="20"/>
                <w:szCs w:val="20"/>
              </w:rPr>
            </w:pPr>
            <w:r w:rsidRPr="00440013">
              <w:rPr>
                <w:color w:val="000000"/>
                <w:sz w:val="20"/>
                <w:szCs w:val="20"/>
              </w:rPr>
              <w:t>SZAKMAI KÉSZSÉGEK</w:t>
            </w:r>
          </w:p>
        </w:tc>
      </w:tr>
      <w:tr w:rsidR="007C30C6" w:rsidRPr="00440013" w:rsidTr="007C30C6">
        <w:trPr>
          <w:trHeight w:val="510"/>
          <w:jc w:val="center"/>
        </w:trPr>
        <w:tc>
          <w:tcPr>
            <w:tcW w:w="398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7C30C6" w:rsidRPr="00440013" w:rsidRDefault="007C30C6" w:rsidP="00507171">
            <w:pPr>
              <w:rPr>
                <w:color w:val="000000"/>
                <w:sz w:val="20"/>
                <w:szCs w:val="20"/>
              </w:rPr>
            </w:pPr>
            <w:r w:rsidRPr="00440013">
              <w:rPr>
                <w:color w:val="000000"/>
                <w:sz w:val="20"/>
                <w:szCs w:val="20"/>
              </w:rPr>
              <w:t>Olvasott szakmai szö</w:t>
            </w:r>
            <w:r w:rsidR="00F70BEA">
              <w:rPr>
                <w:color w:val="000000"/>
                <w:sz w:val="20"/>
                <w:szCs w:val="20"/>
              </w:rPr>
              <w:t>veg megér</w:t>
            </w:r>
            <w:r w:rsidRPr="00440013">
              <w:rPr>
                <w:color w:val="000000"/>
                <w:sz w:val="20"/>
                <w:szCs w:val="20"/>
              </w:rPr>
              <w:t>t</w:t>
            </w:r>
            <w:r w:rsidR="00F70BEA">
              <w:rPr>
                <w:color w:val="000000"/>
                <w:sz w:val="20"/>
                <w:szCs w:val="20"/>
              </w:rPr>
              <w:t>é</w:t>
            </w:r>
            <w:r w:rsidRPr="00440013">
              <w:rPr>
                <w:color w:val="000000"/>
                <w:sz w:val="20"/>
                <w:szCs w:val="20"/>
              </w:rPr>
              <w:t>se, szakmai nyelvezet ismerete</w:t>
            </w:r>
          </w:p>
        </w:tc>
        <w:tc>
          <w:tcPr>
            <w:tcW w:w="7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7C30C6" w:rsidRPr="00440013" w:rsidRDefault="007C30C6" w:rsidP="00507171">
            <w:pPr>
              <w:jc w:val="center"/>
              <w:rPr>
                <w:color w:val="000000"/>
                <w:sz w:val="20"/>
                <w:szCs w:val="20"/>
              </w:rPr>
            </w:pPr>
            <w:r w:rsidRPr="00440013">
              <w:rPr>
                <w:color w:val="000000"/>
                <w:sz w:val="20"/>
                <w:szCs w:val="20"/>
              </w:rPr>
              <w:t>x</w:t>
            </w:r>
          </w:p>
        </w:tc>
        <w:tc>
          <w:tcPr>
            <w:tcW w:w="84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7C30C6" w:rsidRPr="00440013" w:rsidRDefault="007C30C6" w:rsidP="00507171">
            <w:pPr>
              <w:jc w:val="center"/>
              <w:rPr>
                <w:color w:val="000000"/>
                <w:sz w:val="20"/>
                <w:szCs w:val="20"/>
              </w:rPr>
            </w:pPr>
            <w:r w:rsidRPr="00440013">
              <w:rPr>
                <w:color w:val="000000"/>
                <w:sz w:val="20"/>
                <w:szCs w:val="20"/>
              </w:rPr>
              <w:t>x</w:t>
            </w:r>
          </w:p>
        </w:tc>
      </w:tr>
      <w:tr w:rsidR="007C30C6" w:rsidRPr="00440013" w:rsidTr="007C30C6">
        <w:trPr>
          <w:trHeight w:val="255"/>
          <w:jc w:val="center"/>
        </w:trPr>
        <w:tc>
          <w:tcPr>
            <w:tcW w:w="398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7C30C6" w:rsidRPr="00440013" w:rsidRDefault="007C30C6" w:rsidP="00507171">
            <w:pPr>
              <w:rPr>
                <w:color w:val="000000"/>
                <w:sz w:val="20"/>
                <w:szCs w:val="20"/>
              </w:rPr>
            </w:pPr>
            <w:r w:rsidRPr="00440013">
              <w:rPr>
                <w:color w:val="000000"/>
                <w:sz w:val="20"/>
                <w:szCs w:val="20"/>
              </w:rPr>
              <w:t>Szakmai nyelvű hallott szöveg megértése</w:t>
            </w:r>
          </w:p>
        </w:tc>
        <w:tc>
          <w:tcPr>
            <w:tcW w:w="7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7C30C6" w:rsidRPr="00440013" w:rsidRDefault="007C30C6" w:rsidP="00507171">
            <w:pPr>
              <w:jc w:val="center"/>
              <w:rPr>
                <w:color w:val="000000"/>
                <w:sz w:val="20"/>
                <w:szCs w:val="20"/>
              </w:rPr>
            </w:pPr>
            <w:r w:rsidRPr="00440013">
              <w:rPr>
                <w:color w:val="000000"/>
                <w:sz w:val="20"/>
                <w:szCs w:val="20"/>
              </w:rPr>
              <w:t>x</w:t>
            </w:r>
          </w:p>
        </w:tc>
        <w:tc>
          <w:tcPr>
            <w:tcW w:w="84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7C30C6" w:rsidRPr="00440013" w:rsidRDefault="007C30C6" w:rsidP="00507171">
            <w:pPr>
              <w:jc w:val="center"/>
              <w:rPr>
                <w:color w:val="000000"/>
                <w:sz w:val="20"/>
                <w:szCs w:val="20"/>
              </w:rPr>
            </w:pPr>
            <w:r w:rsidRPr="00440013">
              <w:rPr>
                <w:color w:val="000000"/>
                <w:sz w:val="20"/>
                <w:szCs w:val="20"/>
              </w:rPr>
              <w:t>x</w:t>
            </w:r>
          </w:p>
        </w:tc>
      </w:tr>
      <w:tr w:rsidR="007C30C6" w:rsidRPr="00440013" w:rsidTr="007C30C6">
        <w:trPr>
          <w:trHeight w:val="255"/>
          <w:jc w:val="center"/>
        </w:trPr>
        <w:tc>
          <w:tcPr>
            <w:tcW w:w="398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7C30C6" w:rsidRPr="00440013" w:rsidRDefault="007C30C6" w:rsidP="00507171">
            <w:pPr>
              <w:rPr>
                <w:color w:val="000000"/>
                <w:sz w:val="20"/>
                <w:szCs w:val="20"/>
              </w:rPr>
            </w:pPr>
            <w:r w:rsidRPr="00440013">
              <w:rPr>
                <w:color w:val="000000"/>
                <w:sz w:val="20"/>
                <w:szCs w:val="20"/>
              </w:rPr>
              <w:t>Elemi számolási készség</w:t>
            </w:r>
          </w:p>
        </w:tc>
        <w:tc>
          <w:tcPr>
            <w:tcW w:w="7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7C30C6" w:rsidRPr="00440013" w:rsidRDefault="007C30C6" w:rsidP="00507171">
            <w:pPr>
              <w:jc w:val="center"/>
              <w:rPr>
                <w:color w:val="000000"/>
                <w:sz w:val="20"/>
                <w:szCs w:val="20"/>
              </w:rPr>
            </w:pPr>
            <w:r w:rsidRPr="00440013">
              <w:rPr>
                <w:color w:val="000000"/>
                <w:sz w:val="20"/>
                <w:szCs w:val="20"/>
              </w:rPr>
              <w:t>x</w:t>
            </w:r>
          </w:p>
        </w:tc>
        <w:tc>
          <w:tcPr>
            <w:tcW w:w="84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7C30C6" w:rsidRPr="00440013" w:rsidRDefault="007C30C6" w:rsidP="00507171">
            <w:pPr>
              <w:jc w:val="center"/>
              <w:rPr>
                <w:color w:val="000000"/>
                <w:sz w:val="20"/>
                <w:szCs w:val="20"/>
              </w:rPr>
            </w:pPr>
            <w:r w:rsidRPr="00440013">
              <w:rPr>
                <w:color w:val="000000"/>
                <w:sz w:val="20"/>
                <w:szCs w:val="20"/>
              </w:rPr>
              <w:t>x</w:t>
            </w:r>
          </w:p>
        </w:tc>
      </w:tr>
      <w:tr w:rsidR="007C30C6" w:rsidRPr="00440013" w:rsidTr="007C30C6">
        <w:trPr>
          <w:trHeight w:val="300"/>
          <w:jc w:val="center"/>
        </w:trPr>
        <w:tc>
          <w:tcPr>
            <w:tcW w:w="5524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7C30C6" w:rsidRPr="00440013" w:rsidRDefault="007C30C6" w:rsidP="00507171">
            <w:pPr>
              <w:jc w:val="center"/>
              <w:rPr>
                <w:color w:val="000000"/>
                <w:sz w:val="20"/>
                <w:szCs w:val="20"/>
              </w:rPr>
            </w:pPr>
            <w:r w:rsidRPr="00440013">
              <w:rPr>
                <w:color w:val="000000"/>
                <w:sz w:val="20"/>
                <w:szCs w:val="20"/>
              </w:rPr>
              <w:t>SZEMÉLYES KOMPETENCIÁK</w:t>
            </w:r>
          </w:p>
        </w:tc>
      </w:tr>
      <w:tr w:rsidR="007C30C6" w:rsidRPr="00440013" w:rsidTr="007C30C6">
        <w:trPr>
          <w:trHeight w:val="255"/>
          <w:jc w:val="center"/>
        </w:trPr>
        <w:tc>
          <w:tcPr>
            <w:tcW w:w="398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7C30C6" w:rsidRPr="00440013" w:rsidRDefault="007C30C6" w:rsidP="00507171">
            <w:pPr>
              <w:rPr>
                <w:color w:val="000000"/>
                <w:sz w:val="20"/>
                <w:szCs w:val="20"/>
              </w:rPr>
            </w:pPr>
            <w:r w:rsidRPr="00440013">
              <w:rPr>
                <w:color w:val="000000"/>
                <w:sz w:val="20"/>
                <w:szCs w:val="20"/>
              </w:rPr>
              <w:t>Erős fizikum</w:t>
            </w:r>
          </w:p>
        </w:tc>
        <w:tc>
          <w:tcPr>
            <w:tcW w:w="7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7C30C6" w:rsidRPr="00440013" w:rsidRDefault="007C30C6" w:rsidP="00507171">
            <w:pPr>
              <w:jc w:val="center"/>
              <w:rPr>
                <w:color w:val="000000"/>
                <w:sz w:val="20"/>
                <w:szCs w:val="20"/>
              </w:rPr>
            </w:pPr>
            <w:r w:rsidRPr="00440013">
              <w:rPr>
                <w:color w:val="000000"/>
                <w:sz w:val="20"/>
                <w:szCs w:val="20"/>
              </w:rPr>
              <w:t>x</w:t>
            </w:r>
          </w:p>
        </w:tc>
        <w:tc>
          <w:tcPr>
            <w:tcW w:w="84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7C30C6" w:rsidRPr="00440013" w:rsidRDefault="007C30C6" w:rsidP="00507171">
            <w:pPr>
              <w:jc w:val="center"/>
              <w:rPr>
                <w:color w:val="000000"/>
                <w:sz w:val="20"/>
                <w:szCs w:val="20"/>
              </w:rPr>
            </w:pPr>
            <w:r w:rsidRPr="00440013">
              <w:rPr>
                <w:color w:val="000000"/>
                <w:sz w:val="20"/>
                <w:szCs w:val="20"/>
              </w:rPr>
              <w:t>x</w:t>
            </w:r>
          </w:p>
        </w:tc>
      </w:tr>
      <w:tr w:rsidR="007C30C6" w:rsidRPr="00440013" w:rsidTr="007C30C6">
        <w:trPr>
          <w:trHeight w:val="255"/>
          <w:jc w:val="center"/>
        </w:trPr>
        <w:tc>
          <w:tcPr>
            <w:tcW w:w="398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7C30C6" w:rsidRPr="00440013" w:rsidRDefault="007C30C6" w:rsidP="00507171">
            <w:pPr>
              <w:rPr>
                <w:color w:val="000000"/>
                <w:sz w:val="20"/>
                <w:szCs w:val="20"/>
              </w:rPr>
            </w:pPr>
            <w:r w:rsidRPr="00440013">
              <w:rPr>
                <w:color w:val="000000"/>
                <w:sz w:val="20"/>
                <w:szCs w:val="20"/>
              </w:rPr>
              <w:t>Felelősségtudat</w:t>
            </w:r>
          </w:p>
        </w:tc>
        <w:tc>
          <w:tcPr>
            <w:tcW w:w="7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7C30C6" w:rsidRPr="00440013" w:rsidRDefault="007C30C6" w:rsidP="00507171">
            <w:pPr>
              <w:jc w:val="center"/>
              <w:rPr>
                <w:color w:val="000000"/>
                <w:sz w:val="20"/>
                <w:szCs w:val="20"/>
              </w:rPr>
            </w:pPr>
            <w:r w:rsidRPr="00440013">
              <w:rPr>
                <w:color w:val="000000"/>
                <w:sz w:val="20"/>
                <w:szCs w:val="20"/>
              </w:rPr>
              <w:t>x</w:t>
            </w:r>
          </w:p>
        </w:tc>
        <w:tc>
          <w:tcPr>
            <w:tcW w:w="84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7C30C6" w:rsidRPr="00440013" w:rsidRDefault="007C30C6" w:rsidP="00507171">
            <w:pPr>
              <w:jc w:val="center"/>
              <w:rPr>
                <w:color w:val="000000"/>
                <w:sz w:val="20"/>
                <w:szCs w:val="20"/>
              </w:rPr>
            </w:pPr>
            <w:r w:rsidRPr="00440013">
              <w:rPr>
                <w:color w:val="000000"/>
                <w:sz w:val="20"/>
                <w:szCs w:val="20"/>
              </w:rPr>
              <w:t>x</w:t>
            </w:r>
          </w:p>
        </w:tc>
      </w:tr>
      <w:tr w:rsidR="007C30C6" w:rsidRPr="00440013" w:rsidTr="007C30C6">
        <w:trPr>
          <w:trHeight w:val="255"/>
          <w:jc w:val="center"/>
        </w:trPr>
        <w:tc>
          <w:tcPr>
            <w:tcW w:w="398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7C30C6" w:rsidRPr="00440013" w:rsidRDefault="007C30C6" w:rsidP="00507171">
            <w:pPr>
              <w:rPr>
                <w:color w:val="000000"/>
                <w:sz w:val="20"/>
                <w:szCs w:val="20"/>
              </w:rPr>
            </w:pPr>
            <w:r w:rsidRPr="00440013">
              <w:rPr>
                <w:color w:val="000000"/>
                <w:sz w:val="20"/>
                <w:szCs w:val="20"/>
              </w:rPr>
              <w:t>Precizitás</w:t>
            </w:r>
          </w:p>
        </w:tc>
        <w:tc>
          <w:tcPr>
            <w:tcW w:w="7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7C30C6" w:rsidRPr="00440013" w:rsidRDefault="007C30C6" w:rsidP="00507171">
            <w:pPr>
              <w:jc w:val="center"/>
              <w:rPr>
                <w:color w:val="000000"/>
                <w:sz w:val="20"/>
                <w:szCs w:val="20"/>
              </w:rPr>
            </w:pPr>
            <w:r w:rsidRPr="00440013">
              <w:rPr>
                <w:color w:val="000000"/>
                <w:sz w:val="20"/>
                <w:szCs w:val="20"/>
              </w:rPr>
              <w:t>x</w:t>
            </w:r>
          </w:p>
        </w:tc>
        <w:tc>
          <w:tcPr>
            <w:tcW w:w="84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7C30C6" w:rsidRPr="00440013" w:rsidRDefault="007C30C6" w:rsidP="00507171">
            <w:pPr>
              <w:jc w:val="center"/>
              <w:rPr>
                <w:color w:val="000000"/>
                <w:sz w:val="20"/>
                <w:szCs w:val="20"/>
              </w:rPr>
            </w:pPr>
            <w:r w:rsidRPr="00440013">
              <w:rPr>
                <w:color w:val="000000"/>
                <w:sz w:val="20"/>
                <w:szCs w:val="20"/>
              </w:rPr>
              <w:t>x</w:t>
            </w:r>
          </w:p>
        </w:tc>
      </w:tr>
    </w:tbl>
    <w:p w:rsidR="00B64FCB" w:rsidRPr="00440013" w:rsidRDefault="00B64FCB" w:rsidP="00B64FCB">
      <w:r w:rsidRPr="00440013">
        <w:br w:type="page"/>
      </w:r>
    </w:p>
    <w:p w:rsidR="00B64FCB" w:rsidRPr="00440013" w:rsidRDefault="00B64FCB" w:rsidP="00B64FCB"/>
    <w:p w:rsidR="00B64FCB" w:rsidRPr="00440013" w:rsidRDefault="00082B25" w:rsidP="005722EC">
      <w:pPr>
        <w:pStyle w:val="Listaszerbekezds"/>
        <w:numPr>
          <w:ilvl w:val="0"/>
          <w:numId w:val="7"/>
        </w:numPr>
        <w:tabs>
          <w:tab w:val="right" w:pos="9072"/>
        </w:tabs>
        <w:rPr>
          <w:b/>
        </w:rPr>
      </w:pPr>
      <w:r w:rsidRPr="00440013">
        <w:rPr>
          <w:b/>
        </w:rPr>
        <w:t>R</w:t>
      </w:r>
      <w:r w:rsidR="0089308E">
        <w:rPr>
          <w:b/>
        </w:rPr>
        <w:t>akodás és rakományrögzítés</w:t>
      </w:r>
      <w:r w:rsidR="001A3B28">
        <w:rPr>
          <w:b/>
        </w:rPr>
        <w:t xml:space="preserve"> tantárgy</w:t>
      </w:r>
      <w:r w:rsidR="001A3B28">
        <w:rPr>
          <w:b/>
        </w:rPr>
        <w:tab/>
        <w:t>64</w:t>
      </w:r>
      <w:r w:rsidR="00B64FCB" w:rsidRPr="00440013">
        <w:rPr>
          <w:b/>
        </w:rPr>
        <w:t xml:space="preserve"> óra</w:t>
      </w:r>
    </w:p>
    <w:p w:rsidR="00B64FCB" w:rsidRPr="00440013" w:rsidRDefault="00B64FCB" w:rsidP="00B64FCB"/>
    <w:p w:rsidR="00B64FCB" w:rsidRPr="00440013" w:rsidRDefault="00B64FCB" w:rsidP="005722EC">
      <w:pPr>
        <w:pStyle w:val="Listaszerbekezds"/>
        <w:numPr>
          <w:ilvl w:val="1"/>
          <w:numId w:val="7"/>
        </w:numPr>
        <w:rPr>
          <w:b/>
        </w:rPr>
      </w:pPr>
      <w:r w:rsidRPr="00440013">
        <w:rPr>
          <w:b/>
        </w:rPr>
        <w:t>A tantárgy tanításának célja</w:t>
      </w:r>
    </w:p>
    <w:p w:rsidR="007C30C6" w:rsidRDefault="007C30C6" w:rsidP="00302CFD">
      <w:pPr>
        <w:autoSpaceDE w:val="0"/>
        <w:autoSpaceDN w:val="0"/>
        <w:adjustRightInd w:val="0"/>
      </w:pPr>
    </w:p>
    <w:p w:rsidR="00302CFD" w:rsidRPr="00440013" w:rsidRDefault="00302CFD" w:rsidP="003A3740">
      <w:pPr>
        <w:autoSpaceDE w:val="0"/>
        <w:autoSpaceDN w:val="0"/>
        <w:adjustRightInd w:val="0"/>
        <w:jc w:val="both"/>
      </w:pPr>
      <w:r w:rsidRPr="00440013">
        <w:t xml:space="preserve">A közúti teherszállítás az európai szállítás és logisztika gerince. Európának olyan közúti teherszállításra van szüksége, amely nemcsak hatékony, de biztonságos is. A </w:t>
      </w:r>
      <w:proofErr w:type="spellStart"/>
      <w:r w:rsidRPr="00440013">
        <w:t>rakománymegfelelő</w:t>
      </w:r>
      <w:proofErr w:type="spellEnd"/>
      <w:r w:rsidRPr="00440013">
        <w:t xml:space="preserve"> rögzítése nélkülözhetetlen a közúti teher</w:t>
      </w:r>
      <w:r w:rsidR="00F57ADE" w:rsidRPr="00440013">
        <w:t xml:space="preserve">szállítás biztonságának további </w:t>
      </w:r>
      <w:r w:rsidRPr="00440013">
        <w:t>növeléséhez.</w:t>
      </w:r>
    </w:p>
    <w:p w:rsidR="001029DA" w:rsidRPr="00440013" w:rsidRDefault="00302CFD" w:rsidP="003A3740">
      <w:pPr>
        <w:autoSpaceDE w:val="0"/>
        <w:autoSpaceDN w:val="0"/>
        <w:adjustRightInd w:val="0"/>
        <w:jc w:val="both"/>
      </w:pPr>
      <w:r w:rsidRPr="00440013">
        <w:t>Becslések szerint a teherautókat érint</w:t>
      </w:r>
      <w:r w:rsidR="00F57ADE" w:rsidRPr="00440013">
        <w:t>ő</w:t>
      </w:r>
      <w:r w:rsidRPr="00440013">
        <w:t xml:space="preserve"> balesetek akár 25%-</w:t>
      </w:r>
      <w:proofErr w:type="gramStart"/>
      <w:r w:rsidRPr="00440013">
        <w:t>a</w:t>
      </w:r>
      <w:proofErr w:type="gramEnd"/>
      <w:r w:rsidRPr="00440013">
        <w:t xml:space="preserve"> is a rakomány nem megfelel</w:t>
      </w:r>
      <w:r w:rsidR="00F57ADE" w:rsidRPr="00440013">
        <w:t xml:space="preserve">ő </w:t>
      </w:r>
      <w:r w:rsidRPr="00440013">
        <w:t>rögzítésére vezethet</w:t>
      </w:r>
      <w:r w:rsidR="00F57ADE" w:rsidRPr="00440013">
        <w:t>ő</w:t>
      </w:r>
      <w:r w:rsidRPr="00440013">
        <w:t xml:space="preserve"> vissza. Rakományrögzítésre vonatkozó el</w:t>
      </w:r>
      <w:r w:rsidR="00F57ADE" w:rsidRPr="00440013">
        <w:t>ő</w:t>
      </w:r>
      <w:r w:rsidRPr="00440013">
        <w:t>írások</w:t>
      </w:r>
      <w:r w:rsidR="00F57ADE" w:rsidRPr="00440013">
        <w:t xml:space="preserve"> számos tagállamban </w:t>
      </w:r>
      <w:r w:rsidRPr="00440013">
        <w:t>léteznek, de gyakran különböznek tartalmukban és tem</w:t>
      </w:r>
      <w:r w:rsidR="00F57ADE" w:rsidRPr="00440013">
        <w:t xml:space="preserve">atikájukban, ezért a nemzetközi </w:t>
      </w:r>
      <w:r w:rsidRPr="00440013">
        <w:t xml:space="preserve">szállítók számára nagyon nehéz feladat tudomást </w:t>
      </w:r>
      <w:r w:rsidR="00F57ADE" w:rsidRPr="00440013">
        <w:t xml:space="preserve">szerezni arról, hogy a rakomány </w:t>
      </w:r>
      <w:r w:rsidRPr="00440013">
        <w:t>rögzítésére mely minimális követelmények vonatkoznak egy konkrét határon</w:t>
      </w:r>
      <w:r w:rsidR="00F57ADE" w:rsidRPr="00440013">
        <w:t xml:space="preserve"> átnyúló szállítás </w:t>
      </w:r>
      <w:r w:rsidRPr="00440013">
        <w:t>esetében.</w:t>
      </w:r>
      <w:r w:rsidR="00F57ADE" w:rsidRPr="00440013">
        <w:t xml:space="preserve"> Cél az</w:t>
      </w:r>
      <w:r w:rsidR="001F496A" w:rsidRPr="00440013">
        <w:t xml:space="preserve"> áruk biztonságos elhelyezése és rögzítése a tehergépjármű rakfelületén, az áru jellegének figyelembe vételével. A megfelelő rögzítő eszközök kiválasztása, helyes rögzítési módok alkalmazása. A rakományok jelölésére és elhelyezésére vonatkozó előírások megismerése. A rakodástechnológiák</w:t>
      </w:r>
      <w:r w:rsidR="00082B25" w:rsidRPr="00440013">
        <w:t xml:space="preserve"> munkavédelmi előírásainak</w:t>
      </w:r>
      <w:r w:rsidRPr="00440013">
        <w:t xml:space="preserve"> megismerése.</w:t>
      </w:r>
    </w:p>
    <w:p w:rsidR="001029DA" w:rsidRPr="00440013" w:rsidRDefault="001029DA" w:rsidP="001029DA">
      <w:pPr>
        <w:autoSpaceDE w:val="0"/>
        <w:autoSpaceDN w:val="0"/>
        <w:adjustRightInd w:val="0"/>
      </w:pPr>
      <w:r w:rsidRPr="00440013">
        <w:t>A rakományrögzítéssel kapcsolatos jogszabál</w:t>
      </w:r>
      <w:r w:rsidR="005D2F55" w:rsidRPr="00440013">
        <w:t xml:space="preserve">yok, kötelezettségek és műszaki </w:t>
      </w:r>
      <w:r w:rsidRPr="00440013">
        <w:t>előírások megismerése:</w:t>
      </w:r>
    </w:p>
    <w:p w:rsidR="001029DA" w:rsidRPr="00440013" w:rsidRDefault="001029DA" w:rsidP="005722EC">
      <w:pPr>
        <w:pStyle w:val="Listaszerbekezds"/>
        <w:numPr>
          <w:ilvl w:val="0"/>
          <w:numId w:val="4"/>
        </w:numPr>
        <w:autoSpaceDE w:val="0"/>
        <w:autoSpaceDN w:val="0"/>
        <w:adjustRightInd w:val="0"/>
      </w:pPr>
      <w:r w:rsidRPr="00440013">
        <w:t>nemzeti és nemzetközi rakományrögzítési műszaki szabványok,</w:t>
      </w:r>
    </w:p>
    <w:p w:rsidR="001029DA" w:rsidRPr="00440013" w:rsidRDefault="001029DA" w:rsidP="005722EC">
      <w:pPr>
        <w:pStyle w:val="Listaszerbekezds"/>
        <w:numPr>
          <w:ilvl w:val="0"/>
          <w:numId w:val="4"/>
        </w:numPr>
        <w:autoSpaceDE w:val="0"/>
        <w:autoSpaceDN w:val="0"/>
        <w:adjustRightInd w:val="0"/>
      </w:pPr>
      <w:r w:rsidRPr="00440013">
        <w:t>egyéb információforrások,</w:t>
      </w:r>
    </w:p>
    <w:p w:rsidR="001029DA" w:rsidRPr="00440013" w:rsidRDefault="001029DA" w:rsidP="005722EC">
      <w:pPr>
        <w:pStyle w:val="Listaszerbekezds"/>
        <w:numPr>
          <w:ilvl w:val="0"/>
          <w:numId w:val="4"/>
        </w:numPr>
        <w:autoSpaceDE w:val="0"/>
        <w:autoSpaceDN w:val="0"/>
        <w:adjustRightInd w:val="0"/>
      </w:pPr>
      <w:r w:rsidRPr="00440013">
        <w:t>fizikai elvek, súlyok és erők,</w:t>
      </w:r>
    </w:p>
    <w:p w:rsidR="001029DA" w:rsidRPr="00440013" w:rsidRDefault="001029DA" w:rsidP="005722EC">
      <w:pPr>
        <w:pStyle w:val="Listaszerbekezds"/>
        <w:numPr>
          <w:ilvl w:val="0"/>
          <w:numId w:val="4"/>
        </w:numPr>
        <w:autoSpaceDE w:val="0"/>
        <w:autoSpaceDN w:val="0"/>
        <w:adjustRightInd w:val="0"/>
      </w:pPr>
      <w:r w:rsidRPr="00440013">
        <w:t xml:space="preserve">a </w:t>
      </w:r>
      <w:proofErr w:type="spellStart"/>
      <w:r w:rsidRPr="00440013">
        <w:t>rögzítőfelszerelés</w:t>
      </w:r>
      <w:proofErr w:type="spellEnd"/>
      <w:r w:rsidRPr="00440013">
        <w:t xml:space="preserve"> használata,</w:t>
      </w:r>
    </w:p>
    <w:p w:rsidR="001029DA" w:rsidRPr="00440013" w:rsidRDefault="001029DA" w:rsidP="005722EC">
      <w:pPr>
        <w:pStyle w:val="Listaszerbekezds"/>
        <w:numPr>
          <w:ilvl w:val="0"/>
          <w:numId w:val="4"/>
        </w:numPr>
        <w:autoSpaceDE w:val="0"/>
        <w:autoSpaceDN w:val="0"/>
        <w:adjustRightInd w:val="0"/>
      </w:pPr>
      <w:r w:rsidRPr="00440013">
        <w:t>a rakományrögzítés alapvető elvei és módszerei, valamint</w:t>
      </w:r>
    </w:p>
    <w:p w:rsidR="00B64FCB" w:rsidRPr="00440013" w:rsidRDefault="001029DA" w:rsidP="005722EC">
      <w:pPr>
        <w:pStyle w:val="Listaszerbekezds"/>
        <w:numPr>
          <w:ilvl w:val="0"/>
          <w:numId w:val="4"/>
        </w:numPr>
        <w:autoSpaceDE w:val="0"/>
        <w:autoSpaceDN w:val="0"/>
        <w:adjustRightInd w:val="0"/>
      </w:pPr>
      <w:r w:rsidRPr="00440013">
        <w:t>visszafogó anyagok</w:t>
      </w:r>
    </w:p>
    <w:p w:rsidR="00B64FCB" w:rsidRDefault="00B64FCB" w:rsidP="007C30C6">
      <w:pPr>
        <w:rPr>
          <w:b/>
        </w:rPr>
      </w:pPr>
    </w:p>
    <w:p w:rsidR="00AF7A16" w:rsidRPr="00F91687" w:rsidRDefault="00AF7A16" w:rsidP="005722EC">
      <w:pPr>
        <w:pStyle w:val="Listaszerbekezds"/>
        <w:numPr>
          <w:ilvl w:val="1"/>
          <w:numId w:val="7"/>
        </w:numPr>
        <w:rPr>
          <w:b/>
        </w:rPr>
      </w:pPr>
      <w:r w:rsidRPr="00F91687">
        <w:rPr>
          <w:b/>
        </w:rPr>
        <w:t xml:space="preserve">Kapcsolódó </w:t>
      </w:r>
      <w:r w:rsidRPr="00F91687">
        <w:rPr>
          <w:rFonts w:eastAsiaTheme="minorHAnsi"/>
          <w:b/>
          <w:szCs w:val="22"/>
          <w:lang w:eastAsia="en-US"/>
        </w:rPr>
        <w:t>szakmai</w:t>
      </w:r>
      <w:r w:rsidRPr="00F91687">
        <w:rPr>
          <w:b/>
        </w:rPr>
        <w:t xml:space="preserve"> tartalmak</w:t>
      </w:r>
    </w:p>
    <w:p w:rsidR="00AF7A16" w:rsidRPr="00F91687" w:rsidRDefault="00AF7A16" w:rsidP="00AF7A16">
      <w:pPr>
        <w:autoSpaceDE w:val="0"/>
        <w:autoSpaceDN w:val="0"/>
        <w:adjustRightInd w:val="0"/>
        <w:ind w:left="371" w:firstLine="709"/>
      </w:pPr>
      <w:r w:rsidRPr="00F91687">
        <w:t>-</w:t>
      </w:r>
    </w:p>
    <w:p w:rsidR="00AF7A16" w:rsidRPr="00F91687" w:rsidRDefault="00AF7A16" w:rsidP="00AF7A16">
      <w:pPr>
        <w:rPr>
          <w:b/>
        </w:rPr>
      </w:pPr>
    </w:p>
    <w:p w:rsidR="00AF7A16" w:rsidRDefault="00AF7A16" w:rsidP="005722EC">
      <w:pPr>
        <w:pStyle w:val="Listaszerbekezds"/>
        <w:numPr>
          <w:ilvl w:val="1"/>
          <w:numId w:val="7"/>
        </w:numPr>
        <w:rPr>
          <w:b/>
        </w:rPr>
      </w:pPr>
      <w:r w:rsidRPr="00AF7A16">
        <w:rPr>
          <w:b/>
        </w:rPr>
        <w:t>Témakörök</w:t>
      </w:r>
    </w:p>
    <w:p w:rsidR="00AF7A16" w:rsidRPr="00F91687" w:rsidRDefault="00AF7A16" w:rsidP="00AF7A16">
      <w:pPr>
        <w:pStyle w:val="Listaszerbekezds"/>
        <w:ind w:left="644"/>
        <w:rPr>
          <w:b/>
        </w:rPr>
      </w:pPr>
    </w:p>
    <w:p w:rsidR="0089308E" w:rsidRPr="0089308E" w:rsidRDefault="0089308E" w:rsidP="005722EC">
      <w:pPr>
        <w:pStyle w:val="Listaszerbekezds"/>
        <w:numPr>
          <w:ilvl w:val="2"/>
          <w:numId w:val="7"/>
        </w:numPr>
        <w:tabs>
          <w:tab w:val="left" w:pos="1701"/>
          <w:tab w:val="right" w:pos="9072"/>
        </w:tabs>
        <w:ind w:left="1071" w:hanging="504"/>
        <w:jc w:val="both"/>
        <w:rPr>
          <w:b/>
          <w:i/>
        </w:rPr>
      </w:pPr>
      <w:r>
        <w:rPr>
          <w:b/>
          <w:i/>
        </w:rPr>
        <w:t>A r</w:t>
      </w:r>
      <w:r w:rsidR="001A3B28">
        <w:rPr>
          <w:b/>
          <w:i/>
        </w:rPr>
        <w:t>akományrögzítés szükségessége</w:t>
      </w:r>
      <w:r w:rsidR="001A3B28">
        <w:rPr>
          <w:b/>
          <w:i/>
        </w:rPr>
        <w:tab/>
        <w:t>14</w:t>
      </w:r>
      <w:r>
        <w:rPr>
          <w:b/>
          <w:i/>
        </w:rPr>
        <w:t xml:space="preserve"> óra</w:t>
      </w:r>
    </w:p>
    <w:p w:rsidR="0089308E" w:rsidRPr="0089308E" w:rsidRDefault="0089308E" w:rsidP="0089308E">
      <w:pPr>
        <w:pStyle w:val="Listaszerbekezds"/>
        <w:rPr>
          <w:b/>
          <w:i/>
        </w:rPr>
      </w:pPr>
    </w:p>
    <w:p w:rsidR="007C30C6" w:rsidRPr="0089308E" w:rsidRDefault="00E85D20" w:rsidP="005722EC">
      <w:pPr>
        <w:pStyle w:val="Listaszerbekezds"/>
        <w:numPr>
          <w:ilvl w:val="0"/>
          <w:numId w:val="4"/>
        </w:numPr>
        <w:tabs>
          <w:tab w:val="clear" w:pos="1068"/>
          <w:tab w:val="num" w:pos="567"/>
          <w:tab w:val="left" w:pos="1701"/>
          <w:tab w:val="right" w:pos="9072"/>
        </w:tabs>
        <w:ind w:hanging="1068"/>
      </w:pPr>
      <w:r w:rsidRPr="0089308E">
        <w:t>Tömeg és súly</w:t>
      </w:r>
    </w:p>
    <w:p w:rsidR="007C30C6" w:rsidRDefault="00B64FCB" w:rsidP="005722EC">
      <w:pPr>
        <w:pStyle w:val="Listaszerbekezds"/>
        <w:numPr>
          <w:ilvl w:val="0"/>
          <w:numId w:val="4"/>
        </w:numPr>
      </w:pPr>
      <w:r w:rsidRPr="00440013">
        <w:t>A</w:t>
      </w:r>
      <w:r w:rsidR="00F57ADE" w:rsidRPr="00440013">
        <w:t xml:space="preserve"> tömeg és a súly eltérő természete</w:t>
      </w:r>
      <w:r w:rsidR="00485A7D" w:rsidRPr="00440013">
        <w:t xml:space="preserve">. </w:t>
      </w:r>
    </w:p>
    <w:p w:rsidR="007C30C6" w:rsidRDefault="00485A7D" w:rsidP="005722EC">
      <w:pPr>
        <w:pStyle w:val="Listaszerbekezds"/>
        <w:numPr>
          <w:ilvl w:val="0"/>
          <w:numId w:val="4"/>
        </w:numPr>
      </w:pPr>
      <w:r w:rsidRPr="00440013">
        <w:t>Az anyag tulajdonsága</w:t>
      </w:r>
    </w:p>
    <w:p w:rsidR="007C30C6" w:rsidRDefault="00485A7D" w:rsidP="005722EC">
      <w:pPr>
        <w:pStyle w:val="Listaszerbekezds"/>
        <w:numPr>
          <w:ilvl w:val="0"/>
          <w:numId w:val="4"/>
        </w:numPr>
        <w:tabs>
          <w:tab w:val="left" w:pos="1418"/>
          <w:tab w:val="right" w:pos="9072"/>
        </w:tabs>
      </w:pPr>
      <w:r w:rsidRPr="00440013">
        <w:t xml:space="preserve">A testet alkotó anyag mennyisége. </w:t>
      </w:r>
    </w:p>
    <w:p w:rsidR="00B64FCB" w:rsidRPr="00440013" w:rsidRDefault="00485A7D" w:rsidP="005722EC">
      <w:pPr>
        <w:pStyle w:val="Listaszerbekezds"/>
        <w:numPr>
          <w:ilvl w:val="0"/>
          <w:numId w:val="4"/>
        </w:numPr>
        <w:tabs>
          <w:tab w:val="left" w:pos="1418"/>
          <w:tab w:val="right" w:pos="9072"/>
        </w:tabs>
      </w:pPr>
      <w:r w:rsidRPr="00440013">
        <w:t>A mértékegységek modern nemzetközi rendszere.</w:t>
      </w:r>
    </w:p>
    <w:p w:rsidR="00B64FCB" w:rsidRPr="0089308E" w:rsidRDefault="00E85D20" w:rsidP="005722EC">
      <w:pPr>
        <w:pStyle w:val="Listaszerbekezds"/>
        <w:numPr>
          <w:ilvl w:val="0"/>
          <w:numId w:val="4"/>
        </w:numPr>
        <w:tabs>
          <w:tab w:val="left" w:pos="1701"/>
          <w:tab w:val="right" w:pos="9072"/>
        </w:tabs>
      </w:pPr>
      <w:r w:rsidRPr="0089308E">
        <w:t>A tömegközéppont</w:t>
      </w:r>
      <w:r w:rsidR="0089308E" w:rsidRPr="0089308E">
        <w:tab/>
      </w:r>
    </w:p>
    <w:p w:rsidR="00B64FCB" w:rsidRPr="00440013" w:rsidRDefault="00485A7D" w:rsidP="005722EC">
      <w:pPr>
        <w:pStyle w:val="Listaszerbekezds"/>
        <w:numPr>
          <w:ilvl w:val="0"/>
          <w:numId w:val="4"/>
        </w:numPr>
      </w:pPr>
      <w:r w:rsidRPr="00440013">
        <w:t>Az adott test tömegeloszlásának az átlaga.</w:t>
      </w:r>
    </w:p>
    <w:p w:rsidR="00485A7D" w:rsidRPr="00440013" w:rsidRDefault="00485A7D" w:rsidP="005722EC">
      <w:pPr>
        <w:pStyle w:val="Listaszerbekezds"/>
        <w:numPr>
          <w:ilvl w:val="0"/>
          <w:numId w:val="4"/>
        </w:numPr>
        <w:tabs>
          <w:tab w:val="left" w:pos="1418"/>
          <w:tab w:val="right" w:pos="9072"/>
        </w:tabs>
      </w:pPr>
      <w:r w:rsidRPr="00440013">
        <w:t xml:space="preserve">A </w:t>
      </w:r>
      <w:r w:rsidR="00385303" w:rsidRPr="00440013">
        <w:t>nem egyenletes eloszlású test anyaga.</w:t>
      </w:r>
    </w:p>
    <w:p w:rsidR="00485A7D" w:rsidRPr="00440013" w:rsidRDefault="00485A7D" w:rsidP="005722EC">
      <w:pPr>
        <w:pStyle w:val="Listaszerbekezds"/>
        <w:numPr>
          <w:ilvl w:val="0"/>
          <w:numId w:val="4"/>
        </w:numPr>
        <w:tabs>
          <w:tab w:val="left" w:pos="1418"/>
          <w:tab w:val="right" w:pos="9072"/>
        </w:tabs>
      </w:pPr>
      <w:r w:rsidRPr="00440013">
        <w:t>A tömegközéppont jelentősége a rakományrögzítés szempontjából.</w:t>
      </w:r>
    </w:p>
    <w:p w:rsidR="00B64FCB" w:rsidRPr="0089308E" w:rsidRDefault="00B64FCB" w:rsidP="00B64FCB">
      <w:pPr>
        <w:tabs>
          <w:tab w:val="left" w:pos="1418"/>
          <w:tab w:val="right" w:pos="9072"/>
        </w:tabs>
        <w:ind w:left="851"/>
      </w:pPr>
    </w:p>
    <w:p w:rsidR="0089308E" w:rsidRPr="0089308E" w:rsidRDefault="00E85D20" w:rsidP="005722EC">
      <w:pPr>
        <w:pStyle w:val="Listaszerbekezds"/>
        <w:numPr>
          <w:ilvl w:val="0"/>
          <w:numId w:val="4"/>
        </w:numPr>
        <w:tabs>
          <w:tab w:val="clear" w:pos="1068"/>
          <w:tab w:val="num" w:pos="567"/>
          <w:tab w:val="left" w:pos="1701"/>
          <w:tab w:val="right" w:pos="9072"/>
        </w:tabs>
        <w:ind w:hanging="1068"/>
        <w:rPr>
          <w:b/>
          <w:i/>
        </w:rPr>
      </w:pPr>
      <w:r w:rsidRPr="0089308E">
        <w:t>A rakomány által kifejtett gyorsulási erők</w:t>
      </w:r>
      <w:r w:rsidR="0089308E">
        <w:rPr>
          <w:b/>
          <w:i/>
        </w:rPr>
        <w:tab/>
      </w:r>
    </w:p>
    <w:p w:rsidR="0089308E" w:rsidRDefault="00385303" w:rsidP="005722EC">
      <w:pPr>
        <w:pStyle w:val="Listaszerbekezds"/>
        <w:numPr>
          <w:ilvl w:val="0"/>
          <w:numId w:val="4"/>
        </w:numPr>
        <w:tabs>
          <w:tab w:val="left" w:pos="1418"/>
          <w:tab w:val="right" w:pos="9072"/>
        </w:tabs>
      </w:pPr>
      <w:r w:rsidRPr="00440013">
        <w:t>A tárgy sebességének megváltozása fékezéskor illetve gyorsuláskor.</w:t>
      </w:r>
    </w:p>
    <w:p w:rsidR="00B64FCB" w:rsidRPr="00440013" w:rsidRDefault="00385303" w:rsidP="005722EC">
      <w:pPr>
        <w:pStyle w:val="Listaszerbekezds"/>
        <w:numPr>
          <w:ilvl w:val="0"/>
          <w:numId w:val="4"/>
        </w:numPr>
        <w:tabs>
          <w:tab w:val="left" w:pos="1418"/>
          <w:tab w:val="right" w:pos="9072"/>
        </w:tabs>
      </w:pPr>
      <w:r w:rsidRPr="00440013">
        <w:t>A tárgy sebességének megváltozása</w:t>
      </w:r>
      <w:r w:rsidR="00D01719" w:rsidRPr="00440013">
        <w:t xml:space="preserve"> kanyarban, gyors sávváltoztatáskor.</w:t>
      </w:r>
    </w:p>
    <w:p w:rsidR="00B64FCB" w:rsidRPr="0089308E" w:rsidRDefault="00E85D20" w:rsidP="005722EC">
      <w:pPr>
        <w:pStyle w:val="Listaszerbekezds"/>
        <w:numPr>
          <w:ilvl w:val="0"/>
          <w:numId w:val="4"/>
        </w:numPr>
        <w:tabs>
          <w:tab w:val="clear" w:pos="1068"/>
          <w:tab w:val="num" w:pos="567"/>
          <w:tab w:val="left" w:pos="1701"/>
          <w:tab w:val="right" w:pos="9072"/>
        </w:tabs>
        <w:ind w:hanging="1068"/>
      </w:pPr>
      <w:r w:rsidRPr="0089308E">
        <w:t>Csúszás</w:t>
      </w:r>
      <w:r w:rsidR="0089308E" w:rsidRPr="0089308E">
        <w:tab/>
      </w:r>
    </w:p>
    <w:p w:rsidR="00B64FCB" w:rsidRPr="00440013" w:rsidRDefault="00385303" w:rsidP="005722EC">
      <w:pPr>
        <w:pStyle w:val="Listaszerbekezds"/>
        <w:numPr>
          <w:ilvl w:val="0"/>
          <w:numId w:val="4"/>
        </w:numPr>
        <w:autoSpaceDE w:val="0"/>
        <w:autoSpaceDN w:val="0"/>
        <w:adjustRightInd w:val="0"/>
      </w:pPr>
      <w:r w:rsidRPr="00440013">
        <w:t>A súrlódási erők a rakománynak és a tehergépjármű vele érintkező rakodófelületének kölcsönös tulajdonságai</w:t>
      </w:r>
    </w:p>
    <w:p w:rsidR="00B64FCB" w:rsidRPr="00440013" w:rsidRDefault="00B64FCB" w:rsidP="00B64FCB">
      <w:pPr>
        <w:tabs>
          <w:tab w:val="left" w:pos="1418"/>
          <w:tab w:val="right" w:pos="9072"/>
        </w:tabs>
        <w:ind w:left="851"/>
      </w:pPr>
    </w:p>
    <w:p w:rsidR="00762459" w:rsidRDefault="00E85D20" w:rsidP="005722EC">
      <w:pPr>
        <w:pStyle w:val="Listaszerbekezds"/>
        <w:numPr>
          <w:ilvl w:val="0"/>
          <w:numId w:val="4"/>
        </w:numPr>
        <w:tabs>
          <w:tab w:val="clear" w:pos="1068"/>
          <w:tab w:val="num" w:pos="567"/>
          <w:tab w:val="left" w:pos="1701"/>
          <w:tab w:val="right" w:pos="9072"/>
        </w:tabs>
        <w:ind w:hanging="1068"/>
      </w:pPr>
      <w:r w:rsidRPr="00762459">
        <w:t>Dőlés és billenés</w:t>
      </w:r>
      <w:r w:rsidR="0089308E" w:rsidRPr="00762459">
        <w:tab/>
      </w:r>
    </w:p>
    <w:p w:rsidR="00762459" w:rsidRDefault="00D01719" w:rsidP="005722EC">
      <w:pPr>
        <w:pStyle w:val="Listaszerbekezds"/>
        <w:numPr>
          <w:ilvl w:val="0"/>
          <w:numId w:val="4"/>
        </w:numPr>
      </w:pPr>
      <w:r w:rsidRPr="00440013">
        <w:t>A dőlés kockázata</w:t>
      </w:r>
    </w:p>
    <w:p w:rsidR="00D01719" w:rsidRPr="00440013" w:rsidRDefault="00D01719" w:rsidP="005722EC">
      <w:pPr>
        <w:pStyle w:val="Listaszerbekezds"/>
        <w:numPr>
          <w:ilvl w:val="0"/>
          <w:numId w:val="4"/>
        </w:numPr>
      </w:pPr>
      <w:r w:rsidRPr="00440013">
        <w:t>A dőlés kockázatának számolása</w:t>
      </w:r>
    </w:p>
    <w:p w:rsidR="00B64FCB" w:rsidRPr="00440013" w:rsidRDefault="00D01719" w:rsidP="005722EC">
      <w:pPr>
        <w:pStyle w:val="Listaszerbekezds"/>
        <w:numPr>
          <w:ilvl w:val="0"/>
          <w:numId w:val="4"/>
        </w:numPr>
      </w:pPr>
      <w:r w:rsidRPr="00440013">
        <w:t>A dőlés kockázata a rakomány tömegközéppont magasság és keresztmetszet függvényében</w:t>
      </w:r>
      <w:r w:rsidR="00C0480F" w:rsidRPr="00440013">
        <w:t>.</w:t>
      </w:r>
    </w:p>
    <w:p w:rsidR="00762459" w:rsidRDefault="00E85D20" w:rsidP="005722EC">
      <w:pPr>
        <w:pStyle w:val="Listaszerbekezds"/>
        <w:numPr>
          <w:ilvl w:val="0"/>
          <w:numId w:val="4"/>
        </w:numPr>
        <w:tabs>
          <w:tab w:val="clear" w:pos="1068"/>
          <w:tab w:val="num" w:pos="567"/>
          <w:tab w:val="left" w:pos="1701"/>
          <w:tab w:val="right" w:pos="9072"/>
        </w:tabs>
        <w:ind w:hanging="1068"/>
      </w:pPr>
      <w:r w:rsidRPr="00762459">
        <w:t>A rakomány merevsége</w:t>
      </w:r>
      <w:r w:rsidR="0089308E" w:rsidRPr="00762459">
        <w:tab/>
      </w:r>
    </w:p>
    <w:p w:rsidR="00762459" w:rsidRDefault="00C0480F" w:rsidP="005722EC">
      <w:pPr>
        <w:pStyle w:val="Listaszerbekezds"/>
        <w:numPr>
          <w:ilvl w:val="0"/>
          <w:numId w:val="4"/>
        </w:numPr>
      </w:pPr>
      <w:r w:rsidRPr="00440013">
        <w:t xml:space="preserve">A rögzítési módszer kiválasztása a rakomány merevségének függvényében. </w:t>
      </w:r>
    </w:p>
    <w:p w:rsidR="00B64FCB" w:rsidRPr="00440013" w:rsidRDefault="00C0480F" w:rsidP="005722EC">
      <w:pPr>
        <w:pStyle w:val="Listaszerbekezds"/>
        <w:numPr>
          <w:ilvl w:val="0"/>
          <w:numId w:val="4"/>
        </w:numPr>
        <w:jc w:val="both"/>
      </w:pPr>
      <w:r w:rsidRPr="00440013">
        <w:t>A torlaszoláshoz/támasztáshoz szükséges anyag mennyiségének kiválasztása és kiszámítása</w:t>
      </w:r>
    </w:p>
    <w:p w:rsidR="00B64FCB" w:rsidRPr="00762459" w:rsidRDefault="00E85D20" w:rsidP="005722EC">
      <w:pPr>
        <w:pStyle w:val="Listaszerbekezds"/>
        <w:numPr>
          <w:ilvl w:val="0"/>
          <w:numId w:val="4"/>
        </w:numPr>
        <w:tabs>
          <w:tab w:val="clear" w:pos="1068"/>
          <w:tab w:val="num" w:pos="567"/>
          <w:tab w:val="left" w:pos="1701"/>
          <w:tab w:val="right" w:pos="9072"/>
        </w:tabs>
        <w:ind w:hanging="1068"/>
      </w:pPr>
      <w:r w:rsidRPr="00762459">
        <w:t>A teher eloszlása</w:t>
      </w:r>
      <w:r w:rsidR="0089308E" w:rsidRPr="00762459">
        <w:tab/>
      </w:r>
    </w:p>
    <w:p w:rsidR="00B64FCB" w:rsidRPr="00440013" w:rsidRDefault="00C0480F" w:rsidP="005722EC">
      <w:pPr>
        <w:pStyle w:val="Listaszerbekezds"/>
        <w:numPr>
          <w:ilvl w:val="0"/>
          <w:numId w:val="4"/>
        </w:numPr>
        <w:jc w:val="both"/>
      </w:pPr>
      <w:r w:rsidRPr="00440013">
        <w:t xml:space="preserve">A teher elhelyezése a </w:t>
      </w:r>
      <w:r w:rsidR="002A6204" w:rsidRPr="00440013">
        <w:t>maximálisan engedélyezett méretekre a tengelyekre eső és összsúlyokra vonatkozó méretek figyelembe vételével.</w:t>
      </w:r>
    </w:p>
    <w:p w:rsidR="00B64FCB" w:rsidRPr="00762459" w:rsidRDefault="00E85D20" w:rsidP="005722EC">
      <w:pPr>
        <w:pStyle w:val="Listaszerbekezds"/>
        <w:numPr>
          <w:ilvl w:val="0"/>
          <w:numId w:val="4"/>
        </w:numPr>
        <w:tabs>
          <w:tab w:val="clear" w:pos="1068"/>
          <w:tab w:val="num" w:pos="567"/>
          <w:tab w:val="left" w:pos="1701"/>
          <w:tab w:val="right" w:pos="9072"/>
        </w:tabs>
        <w:ind w:hanging="1068"/>
      </w:pPr>
      <w:r w:rsidRPr="00762459">
        <w:t>A jármű kiválasztása és megrakodása</w:t>
      </w:r>
      <w:r w:rsidR="0089308E" w:rsidRPr="00762459">
        <w:tab/>
      </w:r>
    </w:p>
    <w:p w:rsidR="00F436BD" w:rsidRPr="00440013" w:rsidRDefault="000D2D16" w:rsidP="005722EC">
      <w:pPr>
        <w:pStyle w:val="Listaszerbekezds"/>
        <w:numPr>
          <w:ilvl w:val="0"/>
          <w:numId w:val="4"/>
        </w:numPr>
        <w:autoSpaceDE w:val="0"/>
        <w:autoSpaceDN w:val="0"/>
        <w:adjustRightInd w:val="0"/>
        <w:jc w:val="both"/>
      </w:pPr>
      <w:r w:rsidRPr="00440013">
        <w:t xml:space="preserve">A jármű és felépítménye kivitelének és szerkezetének kiválasztási módjai a </w:t>
      </w:r>
      <w:r w:rsidR="00762459">
        <w:t xml:space="preserve">- </w:t>
      </w:r>
      <w:r w:rsidRPr="00440013">
        <w:t>szállítandó terhek befogadására, különös te</w:t>
      </w:r>
      <w:r w:rsidR="00F436BD" w:rsidRPr="00440013">
        <w:t xml:space="preserve">kintettel a felhasznált anyagok </w:t>
      </w:r>
      <w:r w:rsidRPr="00440013">
        <w:t>jellemzőire és teherbírására.</w:t>
      </w:r>
    </w:p>
    <w:p w:rsidR="000D2D16" w:rsidRPr="00440013" w:rsidRDefault="00F436BD" w:rsidP="00762459">
      <w:pPr>
        <w:autoSpaceDE w:val="0"/>
        <w:autoSpaceDN w:val="0"/>
        <w:adjustRightInd w:val="0"/>
        <w:ind w:left="359" w:firstLine="709"/>
      </w:pPr>
      <w:r w:rsidRPr="00440013">
        <w:t>Ép és rendeltetésszerűen használható a rakfelület:</w:t>
      </w:r>
    </w:p>
    <w:p w:rsidR="000D2D16" w:rsidRPr="00440013" w:rsidRDefault="00762459" w:rsidP="00F436BD">
      <w:pPr>
        <w:autoSpaceDE w:val="0"/>
        <w:autoSpaceDN w:val="0"/>
        <w:adjustRightInd w:val="0"/>
        <w:ind w:firstLine="360"/>
      </w:pPr>
      <w:r>
        <w:tab/>
      </w:r>
      <w:r>
        <w:tab/>
        <w:t xml:space="preserve">- </w:t>
      </w:r>
      <w:r w:rsidR="000D2D16" w:rsidRPr="00440013">
        <w:t>A rakodófelület tiszta és száraz;</w:t>
      </w:r>
    </w:p>
    <w:p w:rsidR="000D2D16" w:rsidRPr="00440013" w:rsidRDefault="00762459" w:rsidP="00762459">
      <w:pPr>
        <w:autoSpaceDE w:val="0"/>
        <w:autoSpaceDN w:val="0"/>
        <w:adjustRightInd w:val="0"/>
        <w:ind w:left="1418"/>
        <w:jc w:val="both"/>
      </w:pPr>
      <w:r>
        <w:t xml:space="preserve">- </w:t>
      </w:r>
      <w:r w:rsidR="000D2D16" w:rsidRPr="00440013">
        <w:t xml:space="preserve">A padozat jó állapotban van, egy deszkája </w:t>
      </w:r>
      <w:r w:rsidR="00F436BD" w:rsidRPr="00440013">
        <w:t xml:space="preserve">sincs eltörve, nincsenek kiálló </w:t>
      </w:r>
      <w:r w:rsidR="000D2D16" w:rsidRPr="00440013">
        <w:t>szögek, sem bármi egyéb, ami kárt okozhatna a rögzítő felszerelésben vagy a rakományban;</w:t>
      </w:r>
    </w:p>
    <w:p w:rsidR="000D2D16" w:rsidRPr="00440013" w:rsidRDefault="00762459" w:rsidP="00762459">
      <w:pPr>
        <w:autoSpaceDE w:val="0"/>
        <w:autoSpaceDN w:val="0"/>
        <w:adjustRightInd w:val="0"/>
        <w:ind w:left="709" w:firstLine="709"/>
      </w:pPr>
      <w:r>
        <w:t xml:space="preserve">- </w:t>
      </w:r>
      <w:r w:rsidR="000D2D16" w:rsidRPr="00440013">
        <w:t>A homlokfal rendeltetésszerűen használható állapotban van;</w:t>
      </w:r>
    </w:p>
    <w:p w:rsidR="000D2D16" w:rsidRPr="00440013" w:rsidRDefault="00762459" w:rsidP="00762459">
      <w:pPr>
        <w:autoSpaceDE w:val="0"/>
        <w:autoSpaceDN w:val="0"/>
        <w:adjustRightInd w:val="0"/>
        <w:ind w:left="1418"/>
        <w:jc w:val="both"/>
      </w:pPr>
      <w:r>
        <w:t xml:space="preserve">- </w:t>
      </w:r>
      <w:r w:rsidR="000D2D16" w:rsidRPr="00440013">
        <w:t xml:space="preserve">A ponyvatartó vázszerkezet rendeltetésszerűen használható állapotban van, </w:t>
      </w:r>
      <w:r w:rsidR="00F436BD" w:rsidRPr="00440013">
        <w:t>minden deszka a helyén van.</w:t>
      </w:r>
    </w:p>
    <w:p w:rsidR="000D2D16" w:rsidRPr="00440013" w:rsidRDefault="00762459" w:rsidP="00762459">
      <w:pPr>
        <w:autoSpaceDE w:val="0"/>
        <w:autoSpaceDN w:val="0"/>
        <w:adjustRightInd w:val="0"/>
        <w:ind w:left="1418"/>
      </w:pPr>
      <w:r>
        <w:t xml:space="preserve">- </w:t>
      </w:r>
      <w:r w:rsidR="000D2D16" w:rsidRPr="00440013">
        <w:t xml:space="preserve">Konténer vagy cserefelépítmény esetén minden </w:t>
      </w:r>
      <w:proofErr w:type="spellStart"/>
      <w:r w:rsidR="000D2D16" w:rsidRPr="00440013">
        <w:t>megfogószerkezet</w:t>
      </w:r>
      <w:proofErr w:type="spellEnd"/>
      <w:r w:rsidR="000D2D16" w:rsidRPr="00440013">
        <w:t xml:space="preserve"> és </w:t>
      </w:r>
      <w:r w:rsidR="00F436BD" w:rsidRPr="00440013">
        <w:t xml:space="preserve">szerelvény ép és </w:t>
      </w:r>
      <w:r w:rsidR="000D2D16" w:rsidRPr="00440013">
        <w:t>rendeltetésszerű</w:t>
      </w:r>
      <w:r w:rsidR="001029DA" w:rsidRPr="00440013">
        <w:t>en használható állapota</w:t>
      </w:r>
      <w:r w:rsidR="000D2D16" w:rsidRPr="00440013">
        <w:t>.</w:t>
      </w:r>
    </w:p>
    <w:p w:rsidR="000D2D16" w:rsidRPr="00440013" w:rsidRDefault="000D2D16" w:rsidP="00762459">
      <w:pPr>
        <w:pStyle w:val="Listaszerbekezds"/>
        <w:autoSpaceDE w:val="0"/>
        <w:autoSpaceDN w:val="0"/>
        <w:adjustRightInd w:val="0"/>
        <w:ind w:left="1069" w:firstLine="349"/>
      </w:pPr>
      <w:r w:rsidRPr="00440013">
        <w:t xml:space="preserve">A </w:t>
      </w:r>
      <w:proofErr w:type="spellStart"/>
      <w:r w:rsidRPr="00440013">
        <w:t>rögzítőfelszerelés</w:t>
      </w:r>
      <w:proofErr w:type="spellEnd"/>
      <w:r w:rsidRPr="00440013">
        <w:t xml:space="preserve"> ép, tiszta és rendeltetésszerű</w:t>
      </w:r>
      <w:r w:rsidR="001029DA" w:rsidRPr="00440013">
        <w:t>en használható állapota</w:t>
      </w:r>
      <w:r w:rsidRPr="00440013">
        <w:t xml:space="preserve">. </w:t>
      </w:r>
    </w:p>
    <w:p w:rsidR="000D2D16" w:rsidRPr="00440013" w:rsidRDefault="00762459" w:rsidP="00762459">
      <w:pPr>
        <w:pStyle w:val="Listaszerbekezds"/>
        <w:autoSpaceDE w:val="0"/>
        <w:autoSpaceDN w:val="0"/>
        <w:adjustRightInd w:val="0"/>
        <w:ind w:left="709" w:firstLine="709"/>
      </w:pPr>
      <w:r>
        <w:t>A</w:t>
      </w:r>
      <w:r w:rsidR="000D2D16" w:rsidRPr="00440013">
        <w:t xml:space="preserve"> heveder</w:t>
      </w:r>
      <w:r w:rsidR="001029DA" w:rsidRPr="00440013">
        <w:t>ek rögzítési pontjainak kopása</w:t>
      </w:r>
      <w:r w:rsidR="000D2D16" w:rsidRPr="00440013">
        <w:t xml:space="preserve"> és </w:t>
      </w:r>
      <w:r w:rsidR="001029DA" w:rsidRPr="00440013">
        <w:t>korróziój</w:t>
      </w:r>
      <w:r w:rsidR="000D2D16" w:rsidRPr="00440013">
        <w:t>a</w:t>
      </w:r>
      <w:r w:rsidR="001029DA" w:rsidRPr="00440013">
        <w:t>.</w:t>
      </w:r>
    </w:p>
    <w:p w:rsidR="00B64FCB" w:rsidRPr="00440013" w:rsidRDefault="000D2D16" w:rsidP="00762459">
      <w:pPr>
        <w:pStyle w:val="Listaszerbekezds"/>
        <w:autoSpaceDE w:val="0"/>
        <w:autoSpaceDN w:val="0"/>
        <w:adjustRightInd w:val="0"/>
        <w:ind w:left="1418"/>
        <w:jc w:val="both"/>
      </w:pPr>
      <w:r w:rsidRPr="00440013">
        <w:t>A jármű rendelkezik a szállítandó rakomány rögzítéséhez szükséges, megfelelő számú hevederrögzítési ponttal.</w:t>
      </w:r>
    </w:p>
    <w:p w:rsidR="00B64FCB" w:rsidRPr="00440013" w:rsidRDefault="00B64FCB" w:rsidP="00B64FCB">
      <w:pPr>
        <w:tabs>
          <w:tab w:val="left" w:pos="1418"/>
          <w:tab w:val="right" w:pos="9072"/>
        </w:tabs>
        <w:ind w:left="851"/>
      </w:pPr>
    </w:p>
    <w:p w:rsidR="00B64FCB" w:rsidRPr="00762459" w:rsidRDefault="00E85D20" w:rsidP="005722EC">
      <w:pPr>
        <w:pStyle w:val="Listaszerbekezds"/>
        <w:numPr>
          <w:ilvl w:val="0"/>
          <w:numId w:val="4"/>
        </w:numPr>
        <w:tabs>
          <w:tab w:val="clear" w:pos="1068"/>
          <w:tab w:val="num" w:pos="567"/>
          <w:tab w:val="left" w:pos="1701"/>
          <w:tab w:val="right" w:pos="9072"/>
        </w:tabs>
        <w:ind w:hanging="1068"/>
      </w:pPr>
      <w:r w:rsidRPr="00762459">
        <w:t>Több módozatú szállítási műveletek</w:t>
      </w:r>
      <w:r w:rsidR="0089308E" w:rsidRPr="00762459">
        <w:tab/>
      </w:r>
    </w:p>
    <w:p w:rsidR="008C1361" w:rsidRPr="00440013" w:rsidRDefault="008C1361" w:rsidP="00762459">
      <w:pPr>
        <w:pStyle w:val="Listaszerbekezds"/>
        <w:autoSpaceDE w:val="0"/>
        <w:autoSpaceDN w:val="0"/>
        <w:adjustRightInd w:val="0"/>
        <w:ind w:left="709" w:firstLine="709"/>
      </w:pPr>
      <w:r w:rsidRPr="00440013">
        <w:t>A leggyakoribb több módozatú/kombinált szállítási módok.</w:t>
      </w:r>
    </w:p>
    <w:p w:rsidR="00B64FCB" w:rsidRPr="00440013" w:rsidRDefault="00F436BD" w:rsidP="00762459">
      <w:pPr>
        <w:pStyle w:val="Listaszerbekezds"/>
        <w:autoSpaceDE w:val="0"/>
        <w:autoSpaceDN w:val="0"/>
        <w:adjustRightInd w:val="0"/>
        <w:ind w:left="709" w:firstLine="709"/>
      </w:pPr>
      <w:r w:rsidRPr="00440013">
        <w:t>A tengeren vagy vasúton is szállítható járművek.</w:t>
      </w:r>
    </w:p>
    <w:p w:rsidR="008C1361" w:rsidRPr="00440013" w:rsidRDefault="008C1361" w:rsidP="00762459">
      <w:pPr>
        <w:pStyle w:val="Listaszerbekezds"/>
        <w:autoSpaceDE w:val="0"/>
        <w:autoSpaceDN w:val="0"/>
        <w:adjustRightInd w:val="0"/>
        <w:ind w:left="1418"/>
      </w:pPr>
      <w:r w:rsidRPr="00440013">
        <w:t>A vasúti (UIC, 2. melléklet) és tengeri szállítási (IMO/ILO/UNECE, Teherszállító egységek rakodására vonatkozó irányelvek) gyakorlatot rögzítő nemzetközi szabályzatok ismerete.</w:t>
      </w:r>
    </w:p>
    <w:p w:rsidR="00B64FCB" w:rsidRPr="00440013" w:rsidRDefault="00B64FCB" w:rsidP="00762459"/>
    <w:p w:rsidR="00B64FCB" w:rsidRPr="00440013" w:rsidRDefault="00B64FCB" w:rsidP="00B64FCB"/>
    <w:p w:rsidR="00965D95" w:rsidRPr="00ED37AB" w:rsidRDefault="00E93C58" w:rsidP="005722EC">
      <w:pPr>
        <w:pStyle w:val="Listaszerbekezds"/>
        <w:numPr>
          <w:ilvl w:val="2"/>
          <w:numId w:val="7"/>
        </w:numPr>
        <w:tabs>
          <w:tab w:val="left" w:pos="1701"/>
          <w:tab w:val="right" w:pos="9072"/>
        </w:tabs>
        <w:ind w:left="1071" w:hanging="504"/>
        <w:jc w:val="both"/>
        <w:rPr>
          <w:b/>
          <w:i/>
        </w:rPr>
      </w:pPr>
      <w:r w:rsidRPr="00ED37AB">
        <w:rPr>
          <w:b/>
          <w:i/>
        </w:rPr>
        <w:t>Járművek felépítménye és torlaszolásos rögzítésre szolgáló eszközök a járműveken</w:t>
      </w:r>
      <w:r w:rsidR="00BD1B7C" w:rsidRPr="00ED37AB">
        <w:rPr>
          <w:b/>
          <w:i/>
        </w:rPr>
        <w:tab/>
      </w:r>
      <w:r w:rsidR="002E63CE" w:rsidRPr="00ED37AB">
        <w:rPr>
          <w:b/>
          <w:i/>
        </w:rPr>
        <w:t>1</w:t>
      </w:r>
      <w:r w:rsidR="001A3B28" w:rsidRPr="00ED37AB">
        <w:rPr>
          <w:b/>
          <w:i/>
        </w:rPr>
        <w:t>4</w:t>
      </w:r>
      <w:r w:rsidR="00B64FCB" w:rsidRPr="00ED37AB">
        <w:rPr>
          <w:b/>
          <w:i/>
        </w:rPr>
        <w:t>óra</w:t>
      </w:r>
    </w:p>
    <w:p w:rsidR="00B64FCB" w:rsidRPr="00965D95" w:rsidRDefault="00E93C58" w:rsidP="005722EC">
      <w:pPr>
        <w:pStyle w:val="Listaszerbekezds"/>
        <w:numPr>
          <w:ilvl w:val="0"/>
          <w:numId w:val="4"/>
        </w:numPr>
        <w:tabs>
          <w:tab w:val="clear" w:pos="1068"/>
          <w:tab w:val="num" w:pos="567"/>
          <w:tab w:val="left" w:pos="1701"/>
          <w:tab w:val="right" w:pos="9072"/>
        </w:tabs>
        <w:ind w:hanging="1068"/>
      </w:pPr>
      <w:r w:rsidRPr="00965D95">
        <w:t>A homlokfal</w:t>
      </w:r>
    </w:p>
    <w:p w:rsidR="00B64FCB" w:rsidRPr="00440013" w:rsidRDefault="000E0E2E" w:rsidP="005722EC">
      <w:pPr>
        <w:pStyle w:val="Listaszerbekezds"/>
        <w:numPr>
          <w:ilvl w:val="0"/>
          <w:numId w:val="4"/>
        </w:numPr>
        <w:autoSpaceDE w:val="0"/>
        <w:autoSpaceDN w:val="0"/>
        <w:adjustRightInd w:val="0"/>
      </w:pPr>
      <w:r w:rsidRPr="00440013">
        <w:t>Az EN12642 vagy valamely ezzel egyenértékű szabvány ismerete.</w:t>
      </w:r>
    </w:p>
    <w:p w:rsidR="00B64FCB" w:rsidRPr="00440013" w:rsidRDefault="000E0E2E" w:rsidP="005722EC">
      <w:pPr>
        <w:pStyle w:val="Listaszerbekezds"/>
        <w:numPr>
          <w:ilvl w:val="0"/>
          <w:numId w:val="4"/>
        </w:numPr>
        <w:autoSpaceDE w:val="0"/>
        <w:autoSpaceDN w:val="0"/>
        <w:adjustRightInd w:val="0"/>
      </w:pPr>
      <w:r w:rsidRPr="00440013">
        <w:t>A homlokfal teherbírására vonatkozó követelmények.</w:t>
      </w:r>
    </w:p>
    <w:p w:rsidR="00B64FCB" w:rsidRPr="00965D95" w:rsidRDefault="00E93C58" w:rsidP="005722EC">
      <w:pPr>
        <w:pStyle w:val="Listaszerbekezds"/>
        <w:numPr>
          <w:ilvl w:val="0"/>
          <w:numId w:val="4"/>
        </w:numPr>
        <w:tabs>
          <w:tab w:val="clear" w:pos="1068"/>
          <w:tab w:val="num" w:pos="567"/>
          <w:tab w:val="left" w:pos="1701"/>
          <w:tab w:val="right" w:pos="9072"/>
        </w:tabs>
        <w:ind w:hanging="1068"/>
      </w:pPr>
      <w:r w:rsidRPr="00965D95">
        <w:t>Az oldalfalak</w:t>
      </w:r>
      <w:r w:rsidR="00C70D1D" w:rsidRPr="00965D95">
        <w:tab/>
      </w:r>
    </w:p>
    <w:p w:rsidR="002D2421" w:rsidRPr="00440013" w:rsidRDefault="002D2421" w:rsidP="005722EC">
      <w:pPr>
        <w:pStyle w:val="Listaszerbekezds"/>
        <w:numPr>
          <w:ilvl w:val="0"/>
          <w:numId w:val="4"/>
        </w:numPr>
        <w:autoSpaceDE w:val="0"/>
        <w:autoSpaceDN w:val="0"/>
        <w:adjustRightInd w:val="0"/>
      </w:pPr>
      <w:r w:rsidRPr="00440013">
        <w:t>Az EN12642 vagy valamely ezzel egyenértékű szabvány ismerete.</w:t>
      </w:r>
    </w:p>
    <w:p w:rsidR="00B64FCB" w:rsidRPr="00965D95" w:rsidRDefault="002D2421" w:rsidP="005722EC">
      <w:pPr>
        <w:pStyle w:val="Listaszerbekezds"/>
        <w:numPr>
          <w:ilvl w:val="0"/>
          <w:numId w:val="4"/>
        </w:numPr>
        <w:autoSpaceDE w:val="0"/>
        <w:autoSpaceDN w:val="0"/>
        <w:adjustRightInd w:val="0"/>
      </w:pPr>
      <w:r w:rsidRPr="00440013">
        <w:t>Az oldalfalak teherbírására vonatkozó követelmények.</w:t>
      </w:r>
    </w:p>
    <w:p w:rsidR="00965D95" w:rsidRPr="00965D95" w:rsidRDefault="00E93C58" w:rsidP="005722EC">
      <w:pPr>
        <w:pStyle w:val="Listaszerbekezds"/>
        <w:numPr>
          <w:ilvl w:val="0"/>
          <w:numId w:val="4"/>
        </w:numPr>
        <w:tabs>
          <w:tab w:val="clear" w:pos="1068"/>
          <w:tab w:val="num" w:pos="567"/>
          <w:tab w:val="left" w:pos="1701"/>
          <w:tab w:val="right" w:pos="9072"/>
        </w:tabs>
        <w:ind w:hanging="1068"/>
        <w:rPr>
          <w:b/>
          <w:i/>
        </w:rPr>
      </w:pPr>
      <w:r w:rsidRPr="00965D95">
        <w:t>A hátsó falak</w:t>
      </w:r>
      <w:r w:rsidR="00C70D1D">
        <w:rPr>
          <w:b/>
          <w:i/>
        </w:rPr>
        <w:tab/>
      </w:r>
    </w:p>
    <w:p w:rsidR="00965D95" w:rsidRDefault="002D2421" w:rsidP="005722EC">
      <w:pPr>
        <w:pStyle w:val="Listaszerbekezds"/>
        <w:numPr>
          <w:ilvl w:val="0"/>
          <w:numId w:val="4"/>
        </w:numPr>
        <w:autoSpaceDE w:val="0"/>
        <w:autoSpaceDN w:val="0"/>
        <w:adjustRightInd w:val="0"/>
      </w:pPr>
      <w:r w:rsidRPr="00440013">
        <w:t>Az EN12642 vagy valamely ezzel egyenértékű szabvány ismerete.</w:t>
      </w:r>
    </w:p>
    <w:p w:rsidR="00965D95" w:rsidRPr="00440013" w:rsidRDefault="002D2421" w:rsidP="005722EC">
      <w:pPr>
        <w:pStyle w:val="Listaszerbekezds"/>
        <w:numPr>
          <w:ilvl w:val="0"/>
          <w:numId w:val="4"/>
        </w:numPr>
        <w:autoSpaceDE w:val="0"/>
        <w:autoSpaceDN w:val="0"/>
        <w:adjustRightInd w:val="0"/>
      </w:pPr>
      <w:r w:rsidRPr="00440013">
        <w:t>A hátsó falak teherbírására vonatkozó követelmények.</w:t>
      </w:r>
    </w:p>
    <w:p w:rsidR="00B64FCB" w:rsidRPr="00965D95" w:rsidRDefault="00C70D1D" w:rsidP="005722EC">
      <w:pPr>
        <w:pStyle w:val="Listaszerbekezds"/>
        <w:numPr>
          <w:ilvl w:val="0"/>
          <w:numId w:val="4"/>
        </w:numPr>
        <w:tabs>
          <w:tab w:val="clear" w:pos="1068"/>
          <w:tab w:val="left" w:pos="1701"/>
          <w:tab w:val="right" w:pos="9072"/>
        </w:tabs>
        <w:ind w:left="567" w:hanging="567"/>
      </w:pPr>
      <w:r w:rsidRPr="00965D95">
        <w:t>Dobozos típusú felépítménye</w:t>
      </w:r>
    </w:p>
    <w:p w:rsidR="002D2421" w:rsidRPr="00965D95" w:rsidRDefault="002D2421" w:rsidP="005722EC">
      <w:pPr>
        <w:pStyle w:val="Listaszerbekezds"/>
        <w:numPr>
          <w:ilvl w:val="0"/>
          <w:numId w:val="4"/>
        </w:numPr>
        <w:tabs>
          <w:tab w:val="left" w:pos="1418"/>
          <w:tab w:val="right" w:pos="9072"/>
        </w:tabs>
        <w:rPr>
          <w:i/>
          <w:iCs/>
          <w:sz w:val="25"/>
          <w:szCs w:val="25"/>
        </w:rPr>
      </w:pPr>
      <w:r w:rsidRPr="00440013">
        <w:t>Az EN12642 vagy valamely ezzel egyenértékű szabvány ismerete</w:t>
      </w:r>
      <w:r w:rsidRPr="00965D95">
        <w:rPr>
          <w:i/>
          <w:iCs/>
          <w:sz w:val="25"/>
          <w:szCs w:val="25"/>
        </w:rPr>
        <w:t>.</w:t>
      </w:r>
    </w:p>
    <w:p w:rsidR="00B64FCB" w:rsidRPr="00440013" w:rsidRDefault="002D2421" w:rsidP="005722EC">
      <w:pPr>
        <w:pStyle w:val="Listaszerbekezds"/>
        <w:numPr>
          <w:ilvl w:val="0"/>
          <w:numId w:val="4"/>
        </w:numPr>
        <w:tabs>
          <w:tab w:val="left" w:pos="1418"/>
          <w:tab w:val="right" w:pos="9072"/>
        </w:tabs>
      </w:pPr>
      <w:r w:rsidRPr="00440013">
        <w:t>A dobozos típusú felépítmények oldalfalainak teherbírására vonatkozó követelmények</w:t>
      </w:r>
    </w:p>
    <w:p w:rsidR="00965D95" w:rsidRPr="00965D95" w:rsidRDefault="00E93C58" w:rsidP="005722EC">
      <w:pPr>
        <w:pStyle w:val="Listaszerbekezds"/>
        <w:numPr>
          <w:ilvl w:val="0"/>
          <w:numId w:val="4"/>
        </w:numPr>
        <w:tabs>
          <w:tab w:val="clear" w:pos="1068"/>
          <w:tab w:val="num" w:pos="567"/>
          <w:tab w:val="left" w:pos="1701"/>
          <w:tab w:val="right" w:pos="9072"/>
        </w:tabs>
        <w:ind w:hanging="1068"/>
      </w:pPr>
      <w:r w:rsidRPr="00965D95">
        <w:t>Nyitott oldalú felépítmény (ponyvás/léckeretes vagy billenő típusú</w:t>
      </w:r>
      <w:r w:rsidR="00C70D1D" w:rsidRPr="00965D95">
        <w:tab/>
      </w:r>
    </w:p>
    <w:p w:rsidR="00965D95" w:rsidRDefault="003955F5" w:rsidP="005722EC">
      <w:pPr>
        <w:pStyle w:val="Listaszerbekezds"/>
        <w:numPr>
          <w:ilvl w:val="0"/>
          <w:numId w:val="4"/>
        </w:numPr>
        <w:autoSpaceDE w:val="0"/>
        <w:autoSpaceDN w:val="0"/>
        <w:adjustRightInd w:val="0"/>
      </w:pPr>
      <w:r w:rsidRPr="00440013">
        <w:t>Az EN12642 vagy valamely ezzel egyenértékű szabvány ismerete.</w:t>
      </w:r>
    </w:p>
    <w:p w:rsidR="00965D95" w:rsidRDefault="00B64FCB" w:rsidP="005722EC">
      <w:pPr>
        <w:pStyle w:val="Listaszerbekezds"/>
        <w:numPr>
          <w:ilvl w:val="0"/>
          <w:numId w:val="4"/>
        </w:numPr>
        <w:tabs>
          <w:tab w:val="left" w:pos="1418"/>
          <w:tab w:val="right" w:pos="9072"/>
        </w:tabs>
      </w:pPr>
      <w:r w:rsidRPr="00440013">
        <w:t>A</w:t>
      </w:r>
      <w:r w:rsidR="002D2421" w:rsidRPr="00440013">
        <w:t xml:space="preserve"> ponyvás/léckeretes vagy billenő felépítményű járművek oldalfalai.</w:t>
      </w:r>
    </w:p>
    <w:p w:rsidR="00B64FCB" w:rsidRPr="00440013" w:rsidRDefault="002D2421" w:rsidP="005722EC">
      <w:pPr>
        <w:pStyle w:val="Listaszerbekezds"/>
        <w:numPr>
          <w:ilvl w:val="0"/>
          <w:numId w:val="4"/>
        </w:numPr>
        <w:autoSpaceDE w:val="0"/>
        <w:autoSpaceDN w:val="0"/>
        <w:adjustRightInd w:val="0"/>
      </w:pPr>
      <w:r w:rsidRPr="00440013">
        <w:t>A ponyvás/léckeretes vagy billenő felépítmények oldalfalainak teherbírására vonatkozó követelmények</w:t>
      </w:r>
    </w:p>
    <w:p w:rsidR="00B64FCB" w:rsidRPr="00965D95" w:rsidRDefault="007373E8" w:rsidP="005722EC">
      <w:pPr>
        <w:pStyle w:val="Listaszerbekezds"/>
        <w:numPr>
          <w:ilvl w:val="0"/>
          <w:numId w:val="4"/>
        </w:numPr>
        <w:tabs>
          <w:tab w:val="clear" w:pos="1068"/>
          <w:tab w:val="num" w:pos="567"/>
          <w:tab w:val="left" w:pos="1701"/>
          <w:tab w:val="right" w:pos="9072"/>
        </w:tabs>
        <w:ind w:hanging="1068"/>
      </w:pPr>
      <w:r w:rsidRPr="00965D95">
        <w:t>Oldalponyvás felépítményű járművek</w:t>
      </w:r>
      <w:r w:rsidR="00B64FCB" w:rsidRPr="00965D95">
        <w:tab/>
      </w:r>
    </w:p>
    <w:p w:rsidR="003955F5" w:rsidRPr="00965D95" w:rsidRDefault="003955F5" w:rsidP="005722EC">
      <w:pPr>
        <w:pStyle w:val="Listaszerbekezds"/>
        <w:numPr>
          <w:ilvl w:val="0"/>
          <w:numId w:val="4"/>
        </w:numPr>
        <w:autoSpaceDE w:val="0"/>
        <w:autoSpaceDN w:val="0"/>
        <w:adjustRightInd w:val="0"/>
        <w:rPr>
          <w:i/>
          <w:iCs/>
          <w:sz w:val="25"/>
          <w:szCs w:val="25"/>
        </w:rPr>
      </w:pPr>
      <w:r w:rsidRPr="00440013">
        <w:t>Az EN283 számú európai szabvány ismerete</w:t>
      </w:r>
    </w:p>
    <w:p w:rsidR="00B64FCB" w:rsidRPr="00440013" w:rsidRDefault="003955F5" w:rsidP="005722EC">
      <w:pPr>
        <w:pStyle w:val="Listaszerbekezds"/>
        <w:numPr>
          <w:ilvl w:val="0"/>
          <w:numId w:val="4"/>
        </w:numPr>
        <w:autoSpaceDE w:val="0"/>
        <w:autoSpaceDN w:val="0"/>
        <w:adjustRightInd w:val="0"/>
      </w:pPr>
      <w:r w:rsidRPr="00440013">
        <w:t>Az oldalponyvás felépítmények oldalfalainak teherbírására vonatkozó követelmények</w:t>
      </w:r>
    </w:p>
    <w:p w:rsidR="00B64FCB" w:rsidRPr="00965D95" w:rsidRDefault="007373E8" w:rsidP="005722EC">
      <w:pPr>
        <w:pStyle w:val="Listaszerbekezds"/>
        <w:numPr>
          <w:ilvl w:val="0"/>
          <w:numId w:val="4"/>
        </w:numPr>
        <w:tabs>
          <w:tab w:val="clear" w:pos="1068"/>
          <w:tab w:val="num" w:pos="567"/>
          <w:tab w:val="left" w:pos="1701"/>
          <w:tab w:val="right" w:pos="9072"/>
        </w:tabs>
        <w:ind w:hanging="1068"/>
      </w:pPr>
      <w:r w:rsidRPr="00965D95">
        <w:t>Rakoncák</w:t>
      </w:r>
      <w:r w:rsidR="00B64FCB" w:rsidRPr="00965D95">
        <w:tab/>
      </w:r>
    </w:p>
    <w:p w:rsidR="00B64FCB" w:rsidRPr="00440013" w:rsidRDefault="00B64FCB" w:rsidP="005722EC">
      <w:pPr>
        <w:pStyle w:val="Listaszerbekezds"/>
        <w:numPr>
          <w:ilvl w:val="0"/>
          <w:numId w:val="4"/>
        </w:numPr>
        <w:autoSpaceDE w:val="0"/>
        <w:autoSpaceDN w:val="0"/>
        <w:adjustRightInd w:val="0"/>
      </w:pPr>
      <w:r w:rsidRPr="00440013">
        <w:t xml:space="preserve">A </w:t>
      </w:r>
      <w:r w:rsidR="003955F5" w:rsidRPr="00440013">
        <w:t>rakoncák feladata.</w:t>
      </w:r>
    </w:p>
    <w:p w:rsidR="003955F5" w:rsidRPr="00440013" w:rsidRDefault="003955F5" w:rsidP="005722EC">
      <w:pPr>
        <w:pStyle w:val="Listaszerbekezds"/>
        <w:numPr>
          <w:ilvl w:val="0"/>
          <w:numId w:val="4"/>
        </w:numPr>
        <w:autoSpaceDE w:val="0"/>
        <w:autoSpaceDN w:val="0"/>
        <w:adjustRightInd w:val="0"/>
      </w:pPr>
      <w:r w:rsidRPr="00440013">
        <w:t>A henger alakú rakományt tartó rakoncák feladata</w:t>
      </w:r>
      <w:r w:rsidR="00F91FAE" w:rsidRPr="00440013">
        <w:t>, méretezése.</w:t>
      </w:r>
    </w:p>
    <w:p w:rsidR="00B64FCB" w:rsidRPr="00440013" w:rsidRDefault="003955F5" w:rsidP="005722EC">
      <w:pPr>
        <w:pStyle w:val="Listaszerbekezds"/>
        <w:numPr>
          <w:ilvl w:val="0"/>
          <w:numId w:val="4"/>
        </w:numPr>
        <w:autoSpaceDE w:val="0"/>
        <w:autoSpaceDN w:val="0"/>
        <w:adjustRightInd w:val="0"/>
      </w:pPr>
      <w:r w:rsidRPr="00440013">
        <w:t>A nem henger alakú rakományt tartó rakoncák feladata</w:t>
      </w:r>
      <w:r w:rsidR="00F91FAE" w:rsidRPr="00440013">
        <w:t>, méretezése.</w:t>
      </w:r>
    </w:p>
    <w:p w:rsidR="00B64FCB" w:rsidRPr="00965D95" w:rsidRDefault="007373E8" w:rsidP="005722EC">
      <w:pPr>
        <w:pStyle w:val="Listaszerbekezds"/>
        <w:numPr>
          <w:ilvl w:val="0"/>
          <w:numId w:val="4"/>
        </w:numPr>
        <w:tabs>
          <w:tab w:val="clear" w:pos="1068"/>
          <w:tab w:val="num" w:pos="567"/>
          <w:tab w:val="left" w:pos="1701"/>
          <w:tab w:val="right" w:pos="9072"/>
        </w:tabs>
        <w:ind w:hanging="1068"/>
      </w:pPr>
      <w:r w:rsidRPr="00965D95">
        <w:t>A hevederek és rögzítési pontjai</w:t>
      </w:r>
      <w:r w:rsidR="00B64FCB" w:rsidRPr="00965D95">
        <w:tab/>
      </w:r>
    </w:p>
    <w:p w:rsidR="00F91FAE" w:rsidRPr="00440013" w:rsidRDefault="00F91FAE" w:rsidP="005722EC">
      <w:pPr>
        <w:pStyle w:val="Listaszerbekezds"/>
        <w:numPr>
          <w:ilvl w:val="0"/>
          <w:numId w:val="4"/>
        </w:numPr>
      </w:pPr>
      <w:r w:rsidRPr="00440013">
        <w:t xml:space="preserve">Az EN12642 vagy valamely ezzel egyenértékű szabvány ismerete </w:t>
      </w:r>
    </w:p>
    <w:p w:rsidR="00B64FCB" w:rsidRPr="00440013" w:rsidRDefault="00B64FCB" w:rsidP="005722EC">
      <w:pPr>
        <w:pStyle w:val="Listaszerbekezds"/>
        <w:numPr>
          <w:ilvl w:val="0"/>
          <w:numId w:val="4"/>
        </w:numPr>
      </w:pPr>
      <w:r w:rsidRPr="00440013">
        <w:t xml:space="preserve">A </w:t>
      </w:r>
      <w:r w:rsidR="00F91FAE" w:rsidRPr="00440013">
        <w:t>hevederek és rögzítési pontjainak elhelyezése a járműveken.</w:t>
      </w:r>
    </w:p>
    <w:p w:rsidR="00B64FCB" w:rsidRPr="00440013" w:rsidRDefault="00F91FAE" w:rsidP="005722EC">
      <w:pPr>
        <w:pStyle w:val="Listaszerbekezds"/>
        <w:numPr>
          <w:ilvl w:val="0"/>
          <w:numId w:val="4"/>
        </w:numPr>
        <w:autoSpaceDE w:val="0"/>
        <w:autoSpaceDN w:val="0"/>
        <w:adjustRightInd w:val="0"/>
      </w:pPr>
      <w:r w:rsidRPr="00440013">
        <w:t>Az egybefüggő hevederrögzítő rudak használata.</w:t>
      </w:r>
    </w:p>
    <w:p w:rsidR="00B64FCB" w:rsidRPr="00965D95" w:rsidRDefault="007373E8" w:rsidP="005722EC">
      <w:pPr>
        <w:pStyle w:val="Listaszerbekezds"/>
        <w:numPr>
          <w:ilvl w:val="0"/>
          <w:numId w:val="4"/>
        </w:numPr>
        <w:tabs>
          <w:tab w:val="clear" w:pos="1068"/>
          <w:tab w:val="num" w:pos="567"/>
          <w:tab w:val="left" w:pos="1701"/>
          <w:tab w:val="right" w:pos="9072"/>
        </w:tabs>
        <w:ind w:hanging="1068"/>
      </w:pPr>
      <w:r w:rsidRPr="00965D95">
        <w:t>ISO-konténerek</w:t>
      </w:r>
      <w:r w:rsidR="00B64FCB" w:rsidRPr="00965D95">
        <w:tab/>
      </w:r>
    </w:p>
    <w:p w:rsidR="00B64FCB" w:rsidRPr="00440013" w:rsidRDefault="00B64FCB" w:rsidP="005722EC">
      <w:pPr>
        <w:pStyle w:val="Listaszerbekezds"/>
        <w:numPr>
          <w:ilvl w:val="0"/>
          <w:numId w:val="4"/>
        </w:numPr>
      </w:pPr>
      <w:r w:rsidRPr="00440013">
        <w:t xml:space="preserve">A </w:t>
      </w:r>
      <w:r w:rsidR="00F91FAE" w:rsidRPr="00440013">
        <w:t>konténer felépítése és szerkezete</w:t>
      </w:r>
      <w:r w:rsidR="003C49CD" w:rsidRPr="00440013">
        <w:t>, emelésük</w:t>
      </w:r>
    </w:p>
    <w:p w:rsidR="00F91FAE" w:rsidRPr="00440013" w:rsidRDefault="00F91FAE" w:rsidP="005722EC">
      <w:pPr>
        <w:pStyle w:val="Listaszerbekezds"/>
        <w:numPr>
          <w:ilvl w:val="0"/>
          <w:numId w:val="4"/>
        </w:numPr>
      </w:pPr>
      <w:r w:rsidRPr="00440013">
        <w:t>A végfalak</w:t>
      </w:r>
    </w:p>
    <w:p w:rsidR="00F91FAE" w:rsidRPr="00440013" w:rsidRDefault="00F91FAE" w:rsidP="005722EC">
      <w:pPr>
        <w:pStyle w:val="Listaszerbekezds"/>
        <w:numPr>
          <w:ilvl w:val="0"/>
          <w:numId w:val="4"/>
        </w:numPr>
      </w:pPr>
      <w:r w:rsidRPr="00440013">
        <w:t>Az oldalfalak</w:t>
      </w:r>
    </w:p>
    <w:p w:rsidR="00B64FCB" w:rsidRPr="00440013" w:rsidRDefault="00F91FAE" w:rsidP="005722EC">
      <w:pPr>
        <w:pStyle w:val="Listaszerbekezds"/>
        <w:numPr>
          <w:ilvl w:val="0"/>
          <w:numId w:val="4"/>
        </w:numPr>
      </w:pPr>
      <w:r w:rsidRPr="00440013">
        <w:t>A csatlakozó- és hevederrögzítő pontok</w:t>
      </w:r>
    </w:p>
    <w:p w:rsidR="00B64FCB" w:rsidRPr="00965D95" w:rsidRDefault="007373E8" w:rsidP="005722EC">
      <w:pPr>
        <w:pStyle w:val="Listaszerbekezds"/>
        <w:numPr>
          <w:ilvl w:val="0"/>
          <w:numId w:val="4"/>
        </w:numPr>
        <w:tabs>
          <w:tab w:val="clear" w:pos="1068"/>
          <w:tab w:val="num" w:pos="567"/>
          <w:tab w:val="left" w:pos="1701"/>
          <w:tab w:val="right" w:pos="9072"/>
        </w:tabs>
        <w:ind w:hanging="1068"/>
      </w:pPr>
      <w:r w:rsidRPr="00965D95">
        <w:t>Cserefelépítmények</w:t>
      </w:r>
      <w:r w:rsidR="00B64FCB" w:rsidRPr="00965D95">
        <w:tab/>
      </w:r>
    </w:p>
    <w:p w:rsidR="00B64FCB" w:rsidRPr="00440013" w:rsidRDefault="003D0F4B" w:rsidP="005722EC">
      <w:pPr>
        <w:pStyle w:val="Listaszerbekezds"/>
        <w:numPr>
          <w:ilvl w:val="0"/>
          <w:numId w:val="4"/>
        </w:numPr>
      </w:pPr>
      <w:r w:rsidRPr="00440013">
        <w:t xml:space="preserve">A cserefelépítményekre vonatkozó </w:t>
      </w:r>
      <w:proofErr w:type="spellStart"/>
      <w:r w:rsidRPr="00440013">
        <w:t>terhelésierő-értékek</w:t>
      </w:r>
      <w:proofErr w:type="spellEnd"/>
      <w:r w:rsidRPr="00440013">
        <w:t>, az EN283 szabvány ismerete.</w:t>
      </w:r>
    </w:p>
    <w:p w:rsidR="003D0F4B" w:rsidRPr="00440013" w:rsidRDefault="003D0F4B" w:rsidP="005722EC">
      <w:pPr>
        <w:pStyle w:val="Listaszerbekezds"/>
        <w:numPr>
          <w:ilvl w:val="0"/>
          <w:numId w:val="4"/>
        </w:numPr>
      </w:pPr>
      <w:r w:rsidRPr="00440013">
        <w:t>A támasztólábakon álló cserefelépítmény.</w:t>
      </w:r>
    </w:p>
    <w:p w:rsidR="00B64FCB" w:rsidRPr="00440013" w:rsidRDefault="00B64FCB" w:rsidP="00B64FCB"/>
    <w:p w:rsidR="00B64FCB" w:rsidRPr="00C70D1D" w:rsidRDefault="000A73A1" w:rsidP="005722EC">
      <w:pPr>
        <w:pStyle w:val="Listaszerbekezds"/>
        <w:numPr>
          <w:ilvl w:val="2"/>
          <w:numId w:val="7"/>
        </w:numPr>
        <w:tabs>
          <w:tab w:val="left" w:pos="1701"/>
          <w:tab w:val="right" w:pos="9072"/>
        </w:tabs>
        <w:ind w:left="1071" w:hanging="504"/>
        <w:jc w:val="both"/>
        <w:rPr>
          <w:b/>
          <w:i/>
        </w:rPr>
      </w:pPr>
      <w:r w:rsidRPr="00C70D1D">
        <w:rPr>
          <w:b/>
          <w:i/>
        </w:rPr>
        <w:t>Visszatartási módszerek</w:t>
      </w:r>
      <w:r w:rsidR="002E63CE">
        <w:rPr>
          <w:b/>
          <w:i/>
        </w:rPr>
        <w:tab/>
        <w:t>12</w:t>
      </w:r>
      <w:r w:rsidR="00B64FCB" w:rsidRPr="00C70D1D">
        <w:rPr>
          <w:b/>
          <w:i/>
        </w:rPr>
        <w:t xml:space="preserve"> óra</w:t>
      </w:r>
    </w:p>
    <w:p w:rsidR="00B64FCB" w:rsidRPr="00450D3D" w:rsidRDefault="003B3582" w:rsidP="005722EC">
      <w:pPr>
        <w:pStyle w:val="Listaszerbekezds"/>
        <w:numPr>
          <w:ilvl w:val="0"/>
          <w:numId w:val="4"/>
        </w:numPr>
        <w:tabs>
          <w:tab w:val="clear" w:pos="1068"/>
          <w:tab w:val="num" w:pos="567"/>
          <w:tab w:val="left" w:pos="1701"/>
          <w:tab w:val="right" w:pos="9072"/>
        </w:tabs>
        <w:ind w:hanging="1068"/>
      </w:pPr>
      <w:r w:rsidRPr="00450D3D">
        <w:t>Kötözés</w:t>
      </w:r>
      <w:r w:rsidR="00B64FCB" w:rsidRPr="00450D3D">
        <w:tab/>
      </w:r>
    </w:p>
    <w:p w:rsidR="00B64FCB" w:rsidRPr="00440013" w:rsidRDefault="00B64FCB" w:rsidP="005722EC">
      <w:pPr>
        <w:pStyle w:val="Listaszerbekezds"/>
        <w:numPr>
          <w:ilvl w:val="0"/>
          <w:numId w:val="4"/>
        </w:numPr>
        <w:autoSpaceDE w:val="0"/>
        <w:autoSpaceDN w:val="0"/>
        <w:adjustRightInd w:val="0"/>
      </w:pPr>
      <w:r w:rsidRPr="00440013">
        <w:t xml:space="preserve">A </w:t>
      </w:r>
      <w:r w:rsidR="00A5194B" w:rsidRPr="00440013">
        <w:t>leszorításos lekötözés</w:t>
      </w:r>
    </w:p>
    <w:p w:rsidR="00A5194B" w:rsidRPr="00440013" w:rsidRDefault="00A5194B" w:rsidP="005722EC">
      <w:pPr>
        <w:pStyle w:val="Listaszerbekezds"/>
        <w:numPr>
          <w:ilvl w:val="0"/>
          <w:numId w:val="4"/>
        </w:numPr>
        <w:autoSpaceDE w:val="0"/>
        <w:autoSpaceDN w:val="0"/>
        <w:adjustRightInd w:val="0"/>
      </w:pPr>
      <w:r w:rsidRPr="00440013">
        <w:t>Hurkos kötözés</w:t>
      </w:r>
    </w:p>
    <w:p w:rsidR="00A5194B" w:rsidRPr="00440013" w:rsidRDefault="00A5194B" w:rsidP="005722EC">
      <w:pPr>
        <w:pStyle w:val="Listaszerbekezds"/>
        <w:numPr>
          <w:ilvl w:val="0"/>
          <w:numId w:val="4"/>
        </w:numPr>
        <w:autoSpaceDE w:val="0"/>
        <w:autoSpaceDN w:val="0"/>
        <w:adjustRightInd w:val="0"/>
      </w:pPr>
      <w:r w:rsidRPr="00440013">
        <w:t>Ferde kötözés</w:t>
      </w:r>
    </w:p>
    <w:p w:rsidR="00A5194B" w:rsidRPr="00440013" w:rsidRDefault="00A5194B" w:rsidP="005722EC">
      <w:pPr>
        <w:pStyle w:val="Listaszerbekezds"/>
        <w:numPr>
          <w:ilvl w:val="0"/>
          <w:numId w:val="4"/>
        </w:numPr>
        <w:autoSpaceDE w:val="0"/>
        <w:autoSpaceDN w:val="0"/>
        <w:adjustRightInd w:val="0"/>
      </w:pPr>
      <w:r w:rsidRPr="00440013">
        <w:t>Átkötés</w:t>
      </w:r>
    </w:p>
    <w:p w:rsidR="00A5194B" w:rsidRPr="00440013" w:rsidRDefault="00A5194B" w:rsidP="005722EC">
      <w:pPr>
        <w:pStyle w:val="Listaszerbekezds"/>
        <w:numPr>
          <w:ilvl w:val="0"/>
          <w:numId w:val="4"/>
        </w:numPr>
        <w:autoSpaceDE w:val="0"/>
        <w:autoSpaceDN w:val="0"/>
        <w:adjustRightInd w:val="0"/>
      </w:pPr>
      <w:r w:rsidRPr="00440013">
        <w:t>Közvetlen kikötözés</w:t>
      </w:r>
    </w:p>
    <w:p w:rsidR="00A5194B" w:rsidRPr="00440013" w:rsidRDefault="00A5194B" w:rsidP="005722EC">
      <w:pPr>
        <w:pStyle w:val="Listaszerbekezds"/>
        <w:numPr>
          <w:ilvl w:val="0"/>
          <w:numId w:val="4"/>
        </w:numPr>
        <w:autoSpaceDE w:val="0"/>
        <w:autoSpaceDN w:val="0"/>
        <w:adjustRightInd w:val="0"/>
      </w:pPr>
      <w:r w:rsidRPr="00440013">
        <w:t>Kötöző eszközök</w:t>
      </w:r>
    </w:p>
    <w:p w:rsidR="00A5194B" w:rsidRPr="00440013" w:rsidRDefault="00A5194B" w:rsidP="005722EC">
      <w:pPr>
        <w:pStyle w:val="Listaszerbekezds"/>
        <w:numPr>
          <w:ilvl w:val="0"/>
          <w:numId w:val="4"/>
        </w:numPr>
        <w:autoSpaceDE w:val="0"/>
        <w:autoSpaceDN w:val="0"/>
        <w:adjustRightInd w:val="0"/>
      </w:pPr>
      <w:r w:rsidRPr="00440013">
        <w:t xml:space="preserve">Hevederes </w:t>
      </w:r>
      <w:proofErr w:type="spellStart"/>
      <w:r w:rsidRPr="00440013">
        <w:t>kötözőelemek</w:t>
      </w:r>
      <w:proofErr w:type="spellEnd"/>
    </w:p>
    <w:p w:rsidR="00A5194B" w:rsidRPr="00440013" w:rsidRDefault="00A5194B" w:rsidP="005722EC">
      <w:pPr>
        <w:pStyle w:val="Listaszerbekezds"/>
        <w:numPr>
          <w:ilvl w:val="0"/>
          <w:numId w:val="4"/>
        </w:numPr>
        <w:autoSpaceDE w:val="0"/>
        <w:autoSpaceDN w:val="0"/>
        <w:adjustRightInd w:val="0"/>
      </w:pPr>
      <w:proofErr w:type="spellStart"/>
      <w:r w:rsidRPr="00440013">
        <w:t>Rögzítőláncok</w:t>
      </w:r>
      <w:proofErr w:type="spellEnd"/>
    </w:p>
    <w:p w:rsidR="00A5194B" w:rsidRPr="00440013" w:rsidRDefault="00A5194B" w:rsidP="005722EC">
      <w:pPr>
        <w:pStyle w:val="Listaszerbekezds"/>
        <w:numPr>
          <w:ilvl w:val="0"/>
          <w:numId w:val="4"/>
        </w:numPr>
        <w:autoSpaceDE w:val="0"/>
        <w:autoSpaceDN w:val="0"/>
        <w:adjustRightInd w:val="0"/>
      </w:pPr>
      <w:r w:rsidRPr="00440013">
        <w:t xml:space="preserve">Sodronykötél </w:t>
      </w:r>
      <w:proofErr w:type="spellStart"/>
      <w:r w:rsidRPr="00440013">
        <w:t>kötözőelemek</w:t>
      </w:r>
      <w:proofErr w:type="spellEnd"/>
    </w:p>
    <w:p w:rsidR="00A5194B" w:rsidRPr="00440013" w:rsidRDefault="00A5194B" w:rsidP="005722EC">
      <w:pPr>
        <w:pStyle w:val="Listaszerbekezds"/>
        <w:numPr>
          <w:ilvl w:val="0"/>
          <w:numId w:val="4"/>
        </w:numPr>
        <w:autoSpaceDE w:val="0"/>
        <w:autoSpaceDN w:val="0"/>
        <w:adjustRightInd w:val="0"/>
      </w:pPr>
      <w:r w:rsidRPr="00440013">
        <w:t>Csavaros feszítő</w:t>
      </w:r>
    </w:p>
    <w:p w:rsidR="00A5194B" w:rsidRPr="00440013" w:rsidRDefault="00A5194B" w:rsidP="005722EC">
      <w:pPr>
        <w:pStyle w:val="Listaszerbekezds"/>
        <w:numPr>
          <w:ilvl w:val="0"/>
          <w:numId w:val="4"/>
        </w:numPr>
        <w:autoSpaceDE w:val="0"/>
        <w:autoSpaceDN w:val="0"/>
        <w:adjustRightInd w:val="0"/>
      </w:pPr>
      <w:r w:rsidRPr="00440013">
        <w:t>Hálók vagy takaróponyvák kötözéssel</w:t>
      </w:r>
    </w:p>
    <w:p w:rsidR="00A5194B" w:rsidRPr="00440013" w:rsidRDefault="00A5194B" w:rsidP="005722EC">
      <w:pPr>
        <w:pStyle w:val="Listaszerbekezds"/>
        <w:numPr>
          <w:ilvl w:val="0"/>
          <w:numId w:val="4"/>
        </w:numPr>
        <w:autoSpaceDE w:val="0"/>
        <w:autoSpaceDN w:val="0"/>
        <w:adjustRightInd w:val="0"/>
      </w:pPr>
      <w:r w:rsidRPr="00440013">
        <w:t>Kötelek</w:t>
      </w:r>
    </w:p>
    <w:p w:rsidR="00732BF3" w:rsidRPr="00440013" w:rsidRDefault="00732BF3" w:rsidP="005722EC">
      <w:pPr>
        <w:pStyle w:val="Listaszerbekezds"/>
        <w:numPr>
          <w:ilvl w:val="0"/>
          <w:numId w:val="4"/>
        </w:numPr>
        <w:autoSpaceDE w:val="0"/>
        <w:autoSpaceDN w:val="0"/>
        <w:adjustRightInd w:val="0"/>
      </w:pPr>
      <w:r w:rsidRPr="00440013">
        <w:t>Acélpántok</w:t>
      </w:r>
    </w:p>
    <w:p w:rsidR="00B64FCB" w:rsidRPr="00440013" w:rsidRDefault="00732BF3" w:rsidP="005722EC">
      <w:pPr>
        <w:pStyle w:val="Listaszerbekezds"/>
        <w:numPr>
          <w:ilvl w:val="0"/>
          <w:numId w:val="4"/>
        </w:numPr>
        <w:autoSpaceDE w:val="0"/>
        <w:autoSpaceDN w:val="0"/>
        <w:adjustRightInd w:val="0"/>
      </w:pPr>
      <w:proofErr w:type="spellStart"/>
      <w:r w:rsidRPr="00440013">
        <w:t>Rögzítősínek</w:t>
      </w:r>
      <w:proofErr w:type="spellEnd"/>
      <w:r w:rsidRPr="00440013">
        <w:t xml:space="preserve"> az oldalfalakon rudak és </w:t>
      </w:r>
      <w:proofErr w:type="spellStart"/>
      <w:r w:rsidRPr="00440013">
        <w:t>kötözőelemek</w:t>
      </w:r>
      <w:proofErr w:type="spellEnd"/>
      <w:r w:rsidRPr="00440013">
        <w:t xml:space="preserve"> számára</w:t>
      </w:r>
    </w:p>
    <w:p w:rsidR="00B64FCB" w:rsidRPr="00440013" w:rsidRDefault="00B64FCB" w:rsidP="00B64FCB">
      <w:pPr>
        <w:tabs>
          <w:tab w:val="left" w:pos="1418"/>
          <w:tab w:val="right" w:pos="9072"/>
        </w:tabs>
        <w:ind w:left="851"/>
      </w:pPr>
    </w:p>
    <w:p w:rsidR="00B64FCB" w:rsidRPr="00450D3D" w:rsidRDefault="003B3582" w:rsidP="005722EC">
      <w:pPr>
        <w:pStyle w:val="Listaszerbekezds"/>
        <w:numPr>
          <w:ilvl w:val="0"/>
          <w:numId w:val="4"/>
        </w:numPr>
        <w:tabs>
          <w:tab w:val="clear" w:pos="1068"/>
          <w:tab w:val="num" w:pos="567"/>
          <w:tab w:val="left" w:pos="1701"/>
          <w:tab w:val="right" w:pos="9072"/>
        </w:tabs>
        <w:ind w:hanging="1068"/>
      </w:pPr>
      <w:proofErr w:type="spellStart"/>
      <w:r w:rsidRPr="00450D3D">
        <w:t>Megfogószerkezetes</w:t>
      </w:r>
      <w:proofErr w:type="spellEnd"/>
      <w:r w:rsidRPr="00450D3D">
        <w:t xml:space="preserve"> rögzítés</w:t>
      </w:r>
      <w:r w:rsidR="00B64FCB" w:rsidRPr="00450D3D">
        <w:tab/>
      </w:r>
    </w:p>
    <w:p w:rsidR="00872BDF" w:rsidRPr="00440013" w:rsidRDefault="00872BDF" w:rsidP="005722EC">
      <w:pPr>
        <w:pStyle w:val="Listaszerbekezds"/>
        <w:numPr>
          <w:ilvl w:val="0"/>
          <w:numId w:val="4"/>
        </w:numPr>
      </w:pPr>
      <w:proofErr w:type="spellStart"/>
      <w:r w:rsidRPr="00440013">
        <w:t>Megfogószerkezet</w:t>
      </w:r>
      <w:proofErr w:type="spellEnd"/>
      <w:r w:rsidRPr="00440013">
        <w:t xml:space="preserve"> felépítése. </w:t>
      </w:r>
    </w:p>
    <w:p w:rsidR="00872BDF" w:rsidRPr="00440013" w:rsidRDefault="00872BDF" w:rsidP="005722EC">
      <w:pPr>
        <w:pStyle w:val="Listaszerbekezds"/>
        <w:numPr>
          <w:ilvl w:val="0"/>
          <w:numId w:val="4"/>
        </w:numPr>
      </w:pPr>
      <w:proofErr w:type="spellStart"/>
      <w:r w:rsidRPr="00440013">
        <w:t>Megfogószerkezet</w:t>
      </w:r>
      <w:proofErr w:type="spellEnd"/>
      <w:r w:rsidRPr="00440013">
        <w:t xml:space="preserve"> alkotórészei.</w:t>
      </w:r>
    </w:p>
    <w:p w:rsidR="00872BDF" w:rsidRPr="00440013" w:rsidRDefault="00B64FCB" w:rsidP="005722EC">
      <w:pPr>
        <w:pStyle w:val="Listaszerbekezds"/>
        <w:numPr>
          <w:ilvl w:val="0"/>
          <w:numId w:val="4"/>
        </w:numPr>
      </w:pPr>
      <w:r w:rsidRPr="00440013">
        <w:t xml:space="preserve">A </w:t>
      </w:r>
      <w:proofErr w:type="spellStart"/>
      <w:r w:rsidR="00872BDF" w:rsidRPr="00440013">
        <w:t>megfogószerkezetek</w:t>
      </w:r>
      <w:proofErr w:type="spellEnd"/>
      <w:r w:rsidR="00872BDF" w:rsidRPr="00440013">
        <w:t xml:space="preserve"> rögzítése az alváz/szerkezethez. </w:t>
      </w:r>
    </w:p>
    <w:p w:rsidR="00872BDF" w:rsidRPr="00440013" w:rsidRDefault="00872BDF" w:rsidP="005722EC">
      <w:pPr>
        <w:pStyle w:val="Listaszerbekezds"/>
        <w:numPr>
          <w:ilvl w:val="0"/>
          <w:numId w:val="4"/>
        </w:numPr>
      </w:pPr>
      <w:r w:rsidRPr="00440013">
        <w:t>A reteszelőkre vonatkozó szabványok.</w:t>
      </w:r>
    </w:p>
    <w:p w:rsidR="00872BDF" w:rsidRPr="00440013" w:rsidRDefault="00872BDF" w:rsidP="005722EC">
      <w:pPr>
        <w:pStyle w:val="Listaszerbekezds"/>
        <w:numPr>
          <w:ilvl w:val="0"/>
          <w:numId w:val="4"/>
        </w:numPr>
        <w:autoSpaceDE w:val="0"/>
        <w:autoSpaceDN w:val="0"/>
        <w:adjustRightInd w:val="0"/>
      </w:pPr>
      <w:r w:rsidRPr="00440013">
        <w:t xml:space="preserve">Süllyeszthető </w:t>
      </w:r>
      <w:proofErr w:type="spellStart"/>
      <w:r w:rsidRPr="00440013">
        <w:t>megfogószerkezetek</w:t>
      </w:r>
      <w:proofErr w:type="spellEnd"/>
      <w:r w:rsidRPr="00440013">
        <w:t>.</w:t>
      </w:r>
    </w:p>
    <w:p w:rsidR="00B64FCB" w:rsidRPr="00440013" w:rsidRDefault="00872BDF" w:rsidP="005722EC">
      <w:pPr>
        <w:pStyle w:val="Listaszerbekezds"/>
        <w:numPr>
          <w:ilvl w:val="0"/>
          <w:numId w:val="4"/>
        </w:numPr>
      </w:pPr>
      <w:r w:rsidRPr="00440013">
        <w:t xml:space="preserve">Nem süllyeszthető </w:t>
      </w:r>
      <w:proofErr w:type="spellStart"/>
      <w:r w:rsidRPr="00440013">
        <w:t>megfogószerkezetek</w:t>
      </w:r>
      <w:proofErr w:type="spellEnd"/>
    </w:p>
    <w:p w:rsidR="00B64FCB" w:rsidRPr="00440013" w:rsidRDefault="003B3582" w:rsidP="005722EC">
      <w:pPr>
        <w:pStyle w:val="Listaszerbekezds"/>
        <w:numPr>
          <w:ilvl w:val="0"/>
          <w:numId w:val="4"/>
        </w:numPr>
        <w:tabs>
          <w:tab w:val="clear" w:pos="1068"/>
          <w:tab w:val="num" w:pos="567"/>
          <w:tab w:val="left" w:pos="1701"/>
          <w:tab w:val="right" w:pos="9072"/>
        </w:tabs>
        <w:ind w:hanging="1068"/>
      </w:pPr>
      <w:r w:rsidRPr="00450D3D">
        <w:t>Több visszatartási módszer kombinálása</w:t>
      </w:r>
      <w:r w:rsidR="00B64FCB" w:rsidRPr="00450D3D">
        <w:tab/>
      </w:r>
    </w:p>
    <w:p w:rsidR="00B64FCB" w:rsidRPr="00450D3D" w:rsidRDefault="003B3582" w:rsidP="005722EC">
      <w:pPr>
        <w:pStyle w:val="Listaszerbekezds"/>
        <w:numPr>
          <w:ilvl w:val="0"/>
          <w:numId w:val="4"/>
        </w:numPr>
        <w:tabs>
          <w:tab w:val="clear" w:pos="1068"/>
          <w:tab w:val="num" w:pos="567"/>
          <w:tab w:val="left" w:pos="1701"/>
          <w:tab w:val="right" w:pos="9072"/>
        </w:tabs>
        <w:ind w:hanging="1068"/>
      </w:pPr>
      <w:r w:rsidRPr="00450D3D">
        <w:t>Kiegészítő eszközök</w:t>
      </w:r>
      <w:r w:rsidR="00C13183" w:rsidRPr="00450D3D">
        <w:tab/>
      </w:r>
    </w:p>
    <w:p w:rsidR="00B64FCB" w:rsidRPr="00440013" w:rsidRDefault="005D1730" w:rsidP="005722EC">
      <w:pPr>
        <w:pStyle w:val="Listaszerbekezds"/>
        <w:numPr>
          <w:ilvl w:val="0"/>
          <w:numId w:val="4"/>
        </w:numPr>
        <w:autoSpaceDE w:val="0"/>
        <w:autoSpaceDN w:val="0"/>
        <w:adjustRightInd w:val="0"/>
      </w:pPr>
      <w:r w:rsidRPr="00440013">
        <w:t>A s</w:t>
      </w:r>
      <w:r w:rsidR="00872BDF" w:rsidRPr="00440013">
        <w:t>úrlódási tényezőt növelő betétek</w:t>
      </w:r>
    </w:p>
    <w:p w:rsidR="00872BDF" w:rsidRPr="00440013" w:rsidRDefault="005D1730" w:rsidP="005722EC">
      <w:pPr>
        <w:pStyle w:val="Listaszerbekezds"/>
        <w:numPr>
          <w:ilvl w:val="0"/>
          <w:numId w:val="4"/>
        </w:numPr>
        <w:autoSpaceDE w:val="0"/>
        <w:autoSpaceDN w:val="0"/>
        <w:adjustRightInd w:val="0"/>
      </w:pPr>
      <w:r w:rsidRPr="00440013">
        <w:t>A k</w:t>
      </w:r>
      <w:r w:rsidR="00872BDF" w:rsidRPr="00440013">
        <w:t>özbetétek</w:t>
      </w:r>
    </w:p>
    <w:p w:rsidR="00872BDF" w:rsidRPr="00440013" w:rsidRDefault="00872BDF" w:rsidP="005722EC">
      <w:pPr>
        <w:pStyle w:val="Listaszerbekezds"/>
        <w:numPr>
          <w:ilvl w:val="0"/>
          <w:numId w:val="4"/>
        </w:numPr>
        <w:autoSpaceDE w:val="0"/>
        <w:autoSpaceDN w:val="0"/>
        <w:adjustRightInd w:val="0"/>
      </w:pPr>
      <w:r w:rsidRPr="00440013">
        <w:t>A szokványos méretek és súlyok</w:t>
      </w:r>
    </w:p>
    <w:p w:rsidR="00872BDF" w:rsidRPr="00440013" w:rsidRDefault="00872BDF" w:rsidP="005722EC">
      <w:pPr>
        <w:pStyle w:val="Listaszerbekezds"/>
        <w:numPr>
          <w:ilvl w:val="0"/>
          <w:numId w:val="4"/>
        </w:numPr>
        <w:autoSpaceDE w:val="0"/>
        <w:autoSpaceDN w:val="0"/>
        <w:adjustRightInd w:val="0"/>
      </w:pPr>
      <w:r w:rsidRPr="00440013">
        <w:t>Fából készült talpak</w:t>
      </w:r>
    </w:p>
    <w:p w:rsidR="00872BDF" w:rsidRPr="00440013" w:rsidRDefault="00872BDF" w:rsidP="005722EC">
      <w:pPr>
        <w:pStyle w:val="Listaszerbekezds"/>
        <w:numPr>
          <w:ilvl w:val="0"/>
          <w:numId w:val="4"/>
        </w:numPr>
        <w:autoSpaceDE w:val="0"/>
        <w:autoSpaceDN w:val="0"/>
        <w:adjustRightInd w:val="0"/>
      </w:pPr>
      <w:r w:rsidRPr="00440013">
        <w:t>Zsugorodó fólia és nyújtható fólia</w:t>
      </w:r>
    </w:p>
    <w:p w:rsidR="00872BDF" w:rsidRPr="00440013" w:rsidRDefault="00872BDF" w:rsidP="005722EC">
      <w:pPr>
        <w:pStyle w:val="Listaszerbekezds"/>
        <w:numPr>
          <w:ilvl w:val="0"/>
          <w:numId w:val="4"/>
        </w:numPr>
        <w:autoSpaceDE w:val="0"/>
        <w:autoSpaceDN w:val="0"/>
        <w:adjustRightInd w:val="0"/>
      </w:pPr>
      <w:r w:rsidRPr="00440013">
        <w:t xml:space="preserve">Acél vagy műanyag </w:t>
      </w:r>
      <w:proofErr w:type="spellStart"/>
      <w:r w:rsidRPr="00440013">
        <w:t>pántolószalagok</w:t>
      </w:r>
      <w:proofErr w:type="spellEnd"/>
    </w:p>
    <w:p w:rsidR="00872BDF" w:rsidRPr="00440013" w:rsidRDefault="00872BDF" w:rsidP="005722EC">
      <w:pPr>
        <w:pStyle w:val="Listaszerbekezds"/>
        <w:numPr>
          <w:ilvl w:val="0"/>
          <w:numId w:val="4"/>
        </w:numPr>
        <w:autoSpaceDE w:val="0"/>
        <w:autoSpaceDN w:val="0"/>
        <w:adjustRightInd w:val="0"/>
      </w:pPr>
      <w:r w:rsidRPr="00440013">
        <w:t>Saroklécek</w:t>
      </w:r>
    </w:p>
    <w:p w:rsidR="00872BDF" w:rsidRPr="00440013" w:rsidRDefault="00872BDF" w:rsidP="005722EC">
      <w:pPr>
        <w:pStyle w:val="Listaszerbekezds"/>
        <w:numPr>
          <w:ilvl w:val="0"/>
          <w:numId w:val="4"/>
        </w:numPr>
        <w:autoSpaceDE w:val="0"/>
        <w:autoSpaceDN w:val="0"/>
        <w:adjustRightInd w:val="0"/>
      </w:pPr>
      <w:r w:rsidRPr="00440013">
        <w:t>Kopásvédők műanyag hevederek számára</w:t>
      </w:r>
    </w:p>
    <w:p w:rsidR="00872BDF" w:rsidRPr="00440013" w:rsidRDefault="00872BDF" w:rsidP="005722EC">
      <w:pPr>
        <w:pStyle w:val="Listaszerbekezds"/>
        <w:numPr>
          <w:ilvl w:val="0"/>
          <w:numId w:val="4"/>
        </w:numPr>
        <w:autoSpaceDE w:val="0"/>
        <w:autoSpaceDN w:val="0"/>
        <w:adjustRightInd w:val="0"/>
      </w:pPr>
      <w:r w:rsidRPr="00440013">
        <w:t xml:space="preserve">A rakomány és a </w:t>
      </w:r>
      <w:proofErr w:type="spellStart"/>
      <w:r w:rsidRPr="00440013">
        <w:t>kötözőeszközök</w:t>
      </w:r>
      <w:proofErr w:type="spellEnd"/>
      <w:r w:rsidRPr="00440013">
        <w:t xml:space="preserve"> sérülésének elkerülése végett használt </w:t>
      </w:r>
      <w:proofErr w:type="spellStart"/>
      <w:r w:rsidRPr="00440013">
        <w:t>élvédők</w:t>
      </w:r>
      <w:proofErr w:type="spellEnd"/>
      <w:r w:rsidR="005D1730" w:rsidRPr="00440013">
        <w:t>.</w:t>
      </w:r>
    </w:p>
    <w:p w:rsidR="005D1730" w:rsidRPr="00440013" w:rsidRDefault="005D1730" w:rsidP="005722EC">
      <w:pPr>
        <w:pStyle w:val="Listaszerbekezds"/>
        <w:numPr>
          <w:ilvl w:val="0"/>
          <w:numId w:val="4"/>
        </w:numPr>
        <w:autoSpaceDE w:val="0"/>
        <w:autoSpaceDN w:val="0"/>
        <w:adjustRightInd w:val="0"/>
      </w:pPr>
      <w:r w:rsidRPr="00440013">
        <w:t>Rakományvédő távtartók</w:t>
      </w:r>
    </w:p>
    <w:p w:rsidR="00B64FCB" w:rsidRPr="00450D3D" w:rsidRDefault="005D1730" w:rsidP="005722EC">
      <w:pPr>
        <w:pStyle w:val="Listaszerbekezds"/>
        <w:numPr>
          <w:ilvl w:val="0"/>
          <w:numId w:val="4"/>
        </w:numPr>
        <w:autoSpaceDE w:val="0"/>
        <w:autoSpaceDN w:val="0"/>
        <w:adjustRightInd w:val="0"/>
        <w:rPr>
          <w:b/>
          <w:bCs/>
          <w:sz w:val="26"/>
          <w:szCs w:val="26"/>
        </w:rPr>
      </w:pPr>
      <w:r w:rsidRPr="00440013">
        <w:t>Karmos alátétek</w:t>
      </w:r>
    </w:p>
    <w:p w:rsidR="00C13183" w:rsidRPr="00450D3D" w:rsidRDefault="003B3582" w:rsidP="005722EC">
      <w:pPr>
        <w:pStyle w:val="Listaszerbekezds"/>
        <w:numPr>
          <w:ilvl w:val="0"/>
          <w:numId w:val="4"/>
        </w:numPr>
        <w:tabs>
          <w:tab w:val="clear" w:pos="1068"/>
          <w:tab w:val="num" w:pos="567"/>
          <w:tab w:val="left" w:pos="1701"/>
          <w:tab w:val="right" w:pos="9072"/>
        </w:tabs>
        <w:ind w:hanging="1068"/>
      </w:pPr>
      <w:r w:rsidRPr="00450D3D">
        <w:t xml:space="preserve">A szükséges </w:t>
      </w:r>
      <w:proofErr w:type="spellStart"/>
      <w:r w:rsidRPr="00450D3D">
        <w:t>kötözőmennyiség</w:t>
      </w:r>
      <w:proofErr w:type="spellEnd"/>
      <w:r w:rsidRPr="00450D3D">
        <w:t xml:space="preserve"> számítása, ellenőrz</w:t>
      </w:r>
      <w:r w:rsidR="006F6194" w:rsidRPr="00450D3D">
        <w:t xml:space="preserve">ése fuvarfeladat közben </w:t>
      </w:r>
      <w:r w:rsidR="00C13183" w:rsidRPr="00450D3D">
        <w:tab/>
      </w:r>
    </w:p>
    <w:p w:rsidR="00C13183" w:rsidRDefault="00B64FCB" w:rsidP="005722EC">
      <w:pPr>
        <w:pStyle w:val="Listaszerbekezds"/>
        <w:numPr>
          <w:ilvl w:val="0"/>
          <w:numId w:val="4"/>
        </w:numPr>
        <w:autoSpaceDE w:val="0"/>
        <w:autoSpaceDN w:val="0"/>
        <w:adjustRightInd w:val="0"/>
      </w:pPr>
      <w:r w:rsidRPr="00440013">
        <w:t xml:space="preserve">A </w:t>
      </w:r>
      <w:r w:rsidR="005D1730" w:rsidRPr="00440013">
        <w:t>csúszás megakadályozásához szükséges kötözésmennyiség kiszámítása.</w:t>
      </w:r>
    </w:p>
    <w:p w:rsidR="00C13183" w:rsidRDefault="005D1730" w:rsidP="005722EC">
      <w:pPr>
        <w:pStyle w:val="Listaszerbekezds"/>
        <w:numPr>
          <w:ilvl w:val="0"/>
          <w:numId w:val="4"/>
        </w:numPr>
        <w:autoSpaceDE w:val="0"/>
        <w:autoSpaceDN w:val="0"/>
        <w:adjustRightInd w:val="0"/>
      </w:pPr>
      <w:r w:rsidRPr="00440013">
        <w:t>A felbillenés megakadályozásához szükséges kötözésmennyiség kiszámítása.</w:t>
      </w:r>
    </w:p>
    <w:p w:rsidR="005D1730" w:rsidRPr="00440013" w:rsidRDefault="008B02A2" w:rsidP="005722EC">
      <w:pPr>
        <w:pStyle w:val="Listaszerbekezds"/>
        <w:numPr>
          <w:ilvl w:val="0"/>
          <w:numId w:val="4"/>
        </w:numPr>
        <w:autoSpaceDE w:val="0"/>
        <w:autoSpaceDN w:val="0"/>
        <w:adjustRightInd w:val="0"/>
      </w:pPr>
      <w:r w:rsidRPr="00440013">
        <w:t>A</w:t>
      </w:r>
      <w:r w:rsidR="005D1730" w:rsidRPr="00440013">
        <w:t xml:space="preserve">z IMO/ILO/UNECE “Teherszállító </w:t>
      </w:r>
      <w:proofErr w:type="spellStart"/>
      <w:r w:rsidR="005D1730" w:rsidRPr="00440013">
        <w:t>egységekrakodására</w:t>
      </w:r>
      <w:proofErr w:type="spellEnd"/>
      <w:r w:rsidR="005D1730" w:rsidRPr="00440013">
        <w:t xml:space="preserve"> vonatkozó irányelvek”</w:t>
      </w:r>
      <w:r w:rsidRPr="00440013">
        <w:t>megismerése.</w:t>
      </w:r>
    </w:p>
    <w:p w:rsidR="00B64FCB" w:rsidRPr="00440013" w:rsidRDefault="00B64FCB" w:rsidP="00B64FCB"/>
    <w:p w:rsidR="001E52EF" w:rsidRPr="00F70BEA" w:rsidRDefault="002C7935" w:rsidP="005722EC">
      <w:pPr>
        <w:pStyle w:val="Listaszerbekezds"/>
        <w:numPr>
          <w:ilvl w:val="2"/>
          <w:numId w:val="7"/>
        </w:numPr>
        <w:tabs>
          <w:tab w:val="left" w:pos="1701"/>
          <w:tab w:val="right" w:pos="9072"/>
        </w:tabs>
        <w:ind w:left="1071" w:hanging="504"/>
        <w:jc w:val="both"/>
        <w:rPr>
          <w:b/>
        </w:rPr>
      </w:pPr>
      <w:r w:rsidRPr="00C13183">
        <w:rPr>
          <w:b/>
          <w:i/>
        </w:rPr>
        <w:t>Szabványosított vagy félig szabványosított rakományok</w:t>
      </w:r>
      <w:r w:rsidR="00C13183">
        <w:rPr>
          <w:b/>
          <w:i/>
        </w:rPr>
        <w:tab/>
      </w:r>
      <w:r w:rsidR="002E63CE">
        <w:rPr>
          <w:b/>
          <w:i/>
        </w:rPr>
        <w:t>12</w:t>
      </w:r>
      <w:r w:rsidR="00B64FCB" w:rsidRPr="00C13183">
        <w:rPr>
          <w:b/>
          <w:i/>
        </w:rPr>
        <w:t>ór</w:t>
      </w:r>
      <w:r w:rsidR="001E52EF">
        <w:rPr>
          <w:b/>
          <w:i/>
        </w:rPr>
        <w:t>a</w:t>
      </w:r>
    </w:p>
    <w:p w:rsidR="00B64FCB" w:rsidRPr="001E52EF" w:rsidRDefault="0015303C" w:rsidP="005722EC">
      <w:pPr>
        <w:pStyle w:val="Listaszerbekezds"/>
        <w:numPr>
          <w:ilvl w:val="0"/>
          <w:numId w:val="4"/>
        </w:numPr>
        <w:tabs>
          <w:tab w:val="clear" w:pos="1068"/>
          <w:tab w:val="num" w:pos="567"/>
          <w:tab w:val="left" w:pos="1701"/>
          <w:tab w:val="right" w:pos="9072"/>
        </w:tabs>
        <w:ind w:hanging="1068"/>
        <w:jc w:val="both"/>
      </w:pPr>
      <w:r w:rsidRPr="001E52EF">
        <w:t>Tekercsek, hordók és henger alakú rakományok</w:t>
      </w:r>
      <w:r w:rsidR="00B64FCB" w:rsidRPr="001E52EF">
        <w:tab/>
      </w:r>
    </w:p>
    <w:p w:rsidR="008B02A2" w:rsidRPr="00440013" w:rsidRDefault="008B02A2" w:rsidP="005722EC">
      <w:pPr>
        <w:pStyle w:val="Listaszerbekezds"/>
        <w:numPr>
          <w:ilvl w:val="0"/>
          <w:numId w:val="4"/>
        </w:numPr>
        <w:autoSpaceDE w:val="0"/>
        <w:autoSpaceDN w:val="0"/>
        <w:adjustRightInd w:val="0"/>
        <w:jc w:val="both"/>
      </w:pPr>
      <w:r w:rsidRPr="00440013">
        <w:t xml:space="preserve">A merev alakú tekercseket, hordókat és henger alakú rakományok szállítása. </w:t>
      </w:r>
    </w:p>
    <w:p w:rsidR="00B64FCB" w:rsidRPr="00440013" w:rsidRDefault="008B02A2" w:rsidP="005722EC">
      <w:pPr>
        <w:pStyle w:val="Listaszerbekezds"/>
        <w:numPr>
          <w:ilvl w:val="0"/>
          <w:numId w:val="4"/>
        </w:numPr>
        <w:autoSpaceDE w:val="0"/>
        <w:autoSpaceDN w:val="0"/>
        <w:adjustRightInd w:val="0"/>
        <w:jc w:val="both"/>
      </w:pPr>
      <w:r w:rsidRPr="00440013">
        <w:t>A biztonságos és módszeres fel- és lerakodás szögperemes ékek használatával.</w:t>
      </w:r>
    </w:p>
    <w:p w:rsidR="00B64FCB" w:rsidRPr="00440013" w:rsidRDefault="00BE0F6C" w:rsidP="005722EC">
      <w:pPr>
        <w:pStyle w:val="Listaszerbekezds"/>
        <w:numPr>
          <w:ilvl w:val="0"/>
          <w:numId w:val="4"/>
        </w:numPr>
        <w:autoSpaceDE w:val="0"/>
        <w:autoSpaceDN w:val="0"/>
        <w:adjustRightInd w:val="0"/>
        <w:jc w:val="both"/>
      </w:pPr>
      <w:r w:rsidRPr="00440013">
        <w:t>Hordók rakodástechnikájára, valamint elrendezésére vonatkozó előírások.</w:t>
      </w:r>
    </w:p>
    <w:p w:rsidR="001E52EF" w:rsidRPr="001E52EF" w:rsidRDefault="0015303C" w:rsidP="005722EC">
      <w:pPr>
        <w:pStyle w:val="Listaszerbekezds"/>
        <w:numPr>
          <w:ilvl w:val="0"/>
          <w:numId w:val="4"/>
        </w:numPr>
        <w:tabs>
          <w:tab w:val="clear" w:pos="1068"/>
          <w:tab w:val="num" w:pos="567"/>
          <w:tab w:val="left" w:pos="1701"/>
          <w:tab w:val="right" w:pos="9072"/>
        </w:tabs>
        <w:ind w:hanging="1068"/>
        <w:jc w:val="both"/>
      </w:pPr>
      <w:r w:rsidRPr="001E52EF">
        <w:t>Zsákok, bálák és zacskók</w:t>
      </w:r>
    </w:p>
    <w:p w:rsidR="001E52EF" w:rsidRDefault="00E21FF7" w:rsidP="005722EC">
      <w:pPr>
        <w:pStyle w:val="Listaszerbekezds"/>
        <w:numPr>
          <w:ilvl w:val="0"/>
          <w:numId w:val="4"/>
        </w:numPr>
        <w:autoSpaceDE w:val="0"/>
        <w:autoSpaceDN w:val="0"/>
        <w:adjustRightInd w:val="0"/>
        <w:jc w:val="both"/>
      </w:pPr>
      <w:r w:rsidRPr="00440013">
        <w:t xml:space="preserve">Zacskók és zsákok valamint bálák és nagy zsákok biztonságos és módszeres fel- és lerakodási módszerei. </w:t>
      </w:r>
    </w:p>
    <w:p w:rsidR="00B64FCB" w:rsidRPr="00440013" w:rsidRDefault="00E21FF7" w:rsidP="005722EC">
      <w:pPr>
        <w:pStyle w:val="Listaszerbekezds"/>
        <w:numPr>
          <w:ilvl w:val="0"/>
          <w:numId w:val="4"/>
        </w:numPr>
        <w:autoSpaceDE w:val="0"/>
        <w:autoSpaceDN w:val="0"/>
        <w:adjustRightInd w:val="0"/>
        <w:jc w:val="both"/>
      </w:pPr>
      <w:r w:rsidRPr="00440013">
        <w:t>Zacskók és zsákok valamint bálák és nagy zsákok rakodástechnikájára, valamint el</w:t>
      </w:r>
      <w:r w:rsidR="001E52EF">
        <w:t>rendezésére vonatkozó előírások</w:t>
      </w:r>
    </w:p>
    <w:p w:rsidR="00B64FCB" w:rsidRPr="001E52EF" w:rsidRDefault="0015303C" w:rsidP="005722EC">
      <w:pPr>
        <w:pStyle w:val="Listaszerbekezds"/>
        <w:numPr>
          <w:ilvl w:val="0"/>
          <w:numId w:val="4"/>
        </w:numPr>
        <w:tabs>
          <w:tab w:val="clear" w:pos="1068"/>
          <w:tab w:val="num" w:pos="567"/>
          <w:tab w:val="left" w:pos="1701"/>
          <w:tab w:val="right" w:pos="9072"/>
        </w:tabs>
        <w:ind w:hanging="1068"/>
        <w:jc w:val="both"/>
      </w:pPr>
      <w:r w:rsidRPr="001E52EF">
        <w:t>Rakodólapok</w:t>
      </w:r>
      <w:r w:rsidR="00B225E3" w:rsidRPr="001E52EF">
        <w:t xml:space="preserve"> és görgős rakodólapok</w:t>
      </w:r>
    </w:p>
    <w:p w:rsidR="00B64FCB" w:rsidRPr="00440013" w:rsidRDefault="00E21FF7" w:rsidP="005722EC">
      <w:pPr>
        <w:pStyle w:val="Listaszerbekezds"/>
        <w:numPr>
          <w:ilvl w:val="0"/>
          <w:numId w:val="4"/>
        </w:numPr>
        <w:jc w:val="both"/>
      </w:pPr>
      <w:r w:rsidRPr="00440013">
        <w:t xml:space="preserve">Az </w:t>
      </w:r>
      <w:proofErr w:type="spellStart"/>
      <w:r w:rsidRPr="00440013">
        <w:t>europaletta</w:t>
      </w:r>
      <w:proofErr w:type="spellEnd"/>
      <w:r w:rsidRPr="00440013">
        <w:t xml:space="preserve"> </w:t>
      </w:r>
      <w:r w:rsidR="005614FE" w:rsidRPr="00440013">
        <w:t>(ISO 445-1984) használata.</w:t>
      </w:r>
    </w:p>
    <w:p w:rsidR="005614FE" w:rsidRPr="00440013" w:rsidRDefault="00E21FF7" w:rsidP="005722EC">
      <w:pPr>
        <w:pStyle w:val="Listaszerbekezds"/>
        <w:numPr>
          <w:ilvl w:val="0"/>
          <w:numId w:val="4"/>
        </w:numPr>
        <w:jc w:val="both"/>
      </w:pPr>
      <w:r w:rsidRPr="00440013">
        <w:t>A görgős rakodólap</w:t>
      </w:r>
      <w:r w:rsidR="005614FE" w:rsidRPr="00440013">
        <w:t xml:space="preserve">. </w:t>
      </w:r>
    </w:p>
    <w:p w:rsidR="00B64FCB" w:rsidRPr="00440013" w:rsidRDefault="005614FE" w:rsidP="005722EC">
      <w:pPr>
        <w:pStyle w:val="Listaszerbekezds"/>
        <w:numPr>
          <w:ilvl w:val="0"/>
          <w:numId w:val="4"/>
        </w:numPr>
        <w:tabs>
          <w:tab w:val="left" w:pos="1418"/>
          <w:tab w:val="right" w:pos="9072"/>
        </w:tabs>
        <w:jc w:val="both"/>
      </w:pPr>
      <w:r w:rsidRPr="00440013">
        <w:t>A keretes rakodólap használata az élelmiszerszállításban.</w:t>
      </w:r>
    </w:p>
    <w:p w:rsidR="001E52EF" w:rsidRPr="001E52EF" w:rsidRDefault="00B225E3" w:rsidP="005722EC">
      <w:pPr>
        <w:pStyle w:val="Listaszerbekezds"/>
        <w:numPr>
          <w:ilvl w:val="0"/>
          <w:numId w:val="4"/>
        </w:numPr>
        <w:tabs>
          <w:tab w:val="clear" w:pos="1068"/>
          <w:tab w:val="num" w:pos="567"/>
          <w:tab w:val="left" w:pos="1701"/>
          <w:tab w:val="right" w:pos="9072"/>
        </w:tabs>
        <w:ind w:hanging="1068"/>
        <w:jc w:val="both"/>
      </w:pPr>
      <w:r w:rsidRPr="001E52EF">
        <w:t>Lapos fémlemezek</w:t>
      </w:r>
    </w:p>
    <w:p w:rsidR="001E52EF" w:rsidRDefault="005614FE" w:rsidP="005722EC">
      <w:pPr>
        <w:pStyle w:val="Listaszerbekezds"/>
        <w:numPr>
          <w:ilvl w:val="0"/>
          <w:numId w:val="4"/>
        </w:numPr>
        <w:autoSpaceDE w:val="0"/>
        <w:autoSpaceDN w:val="0"/>
        <w:adjustRightInd w:val="0"/>
        <w:jc w:val="both"/>
      </w:pPr>
      <w:r w:rsidRPr="00440013">
        <w:t xml:space="preserve">Lapos fémlemezek rakományrögzítése, rakodástechnikájára, valamint elrendezésére vonatkozó előírások. </w:t>
      </w:r>
    </w:p>
    <w:p w:rsidR="001E52EF" w:rsidRDefault="005614FE" w:rsidP="005722EC">
      <w:pPr>
        <w:pStyle w:val="Listaszerbekezds"/>
        <w:numPr>
          <w:ilvl w:val="0"/>
          <w:numId w:val="4"/>
        </w:numPr>
        <w:autoSpaceDE w:val="0"/>
        <w:autoSpaceDN w:val="0"/>
        <w:adjustRightInd w:val="0"/>
        <w:jc w:val="both"/>
      </w:pPr>
      <w:r w:rsidRPr="00440013">
        <w:t>Ha a rakomány nem a homlokfal mentén van elhelyezve.</w:t>
      </w:r>
    </w:p>
    <w:p w:rsidR="001E52EF" w:rsidRDefault="008668F8" w:rsidP="005722EC">
      <w:pPr>
        <w:pStyle w:val="Listaszerbekezds"/>
        <w:numPr>
          <w:ilvl w:val="0"/>
          <w:numId w:val="4"/>
        </w:numPr>
        <w:autoSpaceDE w:val="0"/>
        <w:autoSpaceDN w:val="0"/>
        <w:adjustRightInd w:val="0"/>
        <w:jc w:val="both"/>
      </w:pPr>
      <w:r w:rsidRPr="00440013">
        <w:t>Ha</w:t>
      </w:r>
      <w:r w:rsidR="005614FE" w:rsidRPr="00440013">
        <w:t xml:space="preserve"> a rakományt hátrafelé is meg kell támasztani.</w:t>
      </w:r>
    </w:p>
    <w:p w:rsidR="001E52EF" w:rsidRDefault="005614FE" w:rsidP="005722EC">
      <w:pPr>
        <w:pStyle w:val="Listaszerbekezds"/>
        <w:numPr>
          <w:ilvl w:val="0"/>
          <w:numId w:val="4"/>
        </w:numPr>
        <w:autoSpaceDE w:val="0"/>
        <w:autoSpaceDN w:val="0"/>
        <w:adjustRightInd w:val="0"/>
        <w:jc w:val="both"/>
      </w:pPr>
      <w:proofErr w:type="spellStart"/>
      <w:r w:rsidRPr="00440013">
        <w:t>Alemezek</w:t>
      </w:r>
      <w:proofErr w:type="spellEnd"/>
      <w:r w:rsidRPr="00440013">
        <w:t xml:space="preserve"> egy vagy töb</w:t>
      </w:r>
      <w:r w:rsidR="008668F8" w:rsidRPr="00440013">
        <w:t>b rakományszelvényben történő elhelyezése.</w:t>
      </w:r>
    </w:p>
    <w:p w:rsidR="001E52EF" w:rsidRPr="00440013" w:rsidRDefault="005614FE" w:rsidP="005722EC">
      <w:pPr>
        <w:pStyle w:val="Listaszerbekezds"/>
        <w:numPr>
          <w:ilvl w:val="0"/>
          <w:numId w:val="4"/>
        </w:numPr>
        <w:autoSpaceDE w:val="0"/>
        <w:autoSpaceDN w:val="0"/>
        <w:adjustRightInd w:val="0"/>
        <w:jc w:val="both"/>
      </w:pPr>
      <w:r w:rsidRPr="00440013">
        <w:t>Ha a rakomány nem fekszi</w:t>
      </w:r>
      <w:r w:rsidR="008668F8" w:rsidRPr="00440013">
        <w:t>k rá az oldalrakoncákra.</w:t>
      </w:r>
    </w:p>
    <w:p w:rsidR="00B64FCB" w:rsidRPr="001E52EF" w:rsidRDefault="00B225E3" w:rsidP="005722EC">
      <w:pPr>
        <w:pStyle w:val="Listaszerbekezds"/>
        <w:numPr>
          <w:ilvl w:val="0"/>
          <w:numId w:val="4"/>
        </w:numPr>
        <w:tabs>
          <w:tab w:val="clear" w:pos="1068"/>
          <w:tab w:val="num" w:pos="567"/>
          <w:tab w:val="left" w:pos="1701"/>
          <w:tab w:val="right" w:pos="9072"/>
        </w:tabs>
        <w:ind w:hanging="1068"/>
        <w:jc w:val="both"/>
      </w:pPr>
      <w:r w:rsidRPr="001E52EF">
        <w:t>Hosszú szelvények</w:t>
      </w:r>
      <w:r w:rsidR="001E52EF" w:rsidRPr="001E52EF">
        <w:tab/>
      </w:r>
    </w:p>
    <w:p w:rsidR="008668F8" w:rsidRPr="00440013" w:rsidRDefault="008668F8" w:rsidP="005722EC">
      <w:pPr>
        <w:pStyle w:val="Listaszerbekezds"/>
        <w:numPr>
          <w:ilvl w:val="0"/>
          <w:numId w:val="4"/>
        </w:numPr>
        <w:autoSpaceDE w:val="0"/>
        <w:autoSpaceDN w:val="0"/>
        <w:adjustRightInd w:val="0"/>
        <w:jc w:val="both"/>
      </w:pPr>
      <w:r w:rsidRPr="00440013">
        <w:t>A rakomány visszatartására vonatkozó előírások.</w:t>
      </w:r>
    </w:p>
    <w:p w:rsidR="008668F8" w:rsidRPr="00440013" w:rsidRDefault="008668F8" w:rsidP="005722EC">
      <w:pPr>
        <w:pStyle w:val="Listaszerbekezds"/>
        <w:numPr>
          <w:ilvl w:val="0"/>
          <w:numId w:val="4"/>
        </w:numPr>
        <w:autoSpaceDE w:val="0"/>
        <w:autoSpaceDN w:val="0"/>
        <w:adjustRightInd w:val="0"/>
        <w:jc w:val="both"/>
      </w:pPr>
      <w:r w:rsidRPr="00440013">
        <w:t xml:space="preserve">A megfelelő leszorításos módszer és kötöző anyag kiválasztása. </w:t>
      </w:r>
    </w:p>
    <w:p w:rsidR="00B64FCB" w:rsidRPr="00440013" w:rsidRDefault="008668F8" w:rsidP="005722EC">
      <w:pPr>
        <w:pStyle w:val="Listaszerbekezds"/>
        <w:numPr>
          <w:ilvl w:val="0"/>
          <w:numId w:val="4"/>
        </w:numPr>
        <w:autoSpaceDE w:val="0"/>
        <w:autoSpaceDN w:val="0"/>
        <w:adjustRightInd w:val="0"/>
        <w:jc w:val="both"/>
      </w:pPr>
      <w:r w:rsidRPr="00440013">
        <w:t>A hosszirányú elmozdulás megakadályozása.</w:t>
      </w:r>
    </w:p>
    <w:p w:rsidR="001E52EF" w:rsidRPr="001E52EF" w:rsidRDefault="00B225E3" w:rsidP="005722EC">
      <w:pPr>
        <w:pStyle w:val="Listaszerbekezds"/>
        <w:numPr>
          <w:ilvl w:val="0"/>
          <w:numId w:val="4"/>
        </w:numPr>
        <w:tabs>
          <w:tab w:val="clear" w:pos="1068"/>
          <w:tab w:val="num" w:pos="567"/>
          <w:tab w:val="left" w:pos="1701"/>
          <w:tab w:val="right" w:pos="9072"/>
        </w:tabs>
        <w:ind w:hanging="1068"/>
        <w:jc w:val="both"/>
      </w:pPr>
      <w:r w:rsidRPr="001E52EF">
        <w:t>Gerendák</w:t>
      </w:r>
      <w:r w:rsidR="001E52EF" w:rsidRPr="001E52EF">
        <w:tab/>
      </w:r>
    </w:p>
    <w:p w:rsidR="001E52EF" w:rsidRDefault="008668F8" w:rsidP="005722EC">
      <w:pPr>
        <w:pStyle w:val="Listaszerbekezds"/>
        <w:numPr>
          <w:ilvl w:val="0"/>
          <w:numId w:val="4"/>
        </w:numPr>
        <w:autoSpaceDE w:val="0"/>
        <w:autoSpaceDN w:val="0"/>
        <w:adjustRightInd w:val="0"/>
        <w:jc w:val="both"/>
      </w:pPr>
      <w:r w:rsidRPr="00440013">
        <w:t>Az ékágy kialakítása</w:t>
      </w:r>
    </w:p>
    <w:p w:rsidR="001E52EF" w:rsidRDefault="004D782C" w:rsidP="005722EC">
      <w:pPr>
        <w:pStyle w:val="Listaszerbekezds"/>
        <w:numPr>
          <w:ilvl w:val="0"/>
          <w:numId w:val="4"/>
        </w:numPr>
        <w:autoSpaceDE w:val="0"/>
        <w:autoSpaceDN w:val="0"/>
        <w:adjustRightInd w:val="0"/>
        <w:jc w:val="both"/>
      </w:pPr>
      <w:r w:rsidRPr="00440013">
        <w:t>A rakomány visszatartására vonatkozó előírások.</w:t>
      </w:r>
    </w:p>
    <w:p w:rsidR="001E52EF" w:rsidRDefault="004D782C" w:rsidP="005722EC">
      <w:pPr>
        <w:pStyle w:val="Listaszerbekezds"/>
        <w:numPr>
          <w:ilvl w:val="0"/>
          <w:numId w:val="4"/>
        </w:numPr>
        <w:autoSpaceDE w:val="0"/>
        <w:autoSpaceDN w:val="0"/>
        <w:adjustRightInd w:val="0"/>
        <w:jc w:val="both"/>
      </w:pPr>
      <w:r w:rsidRPr="00440013">
        <w:t xml:space="preserve">A megfelelő leszorításos módszer és kötöző anyag kiválasztása. </w:t>
      </w:r>
    </w:p>
    <w:p w:rsidR="001E52EF" w:rsidRDefault="004D782C" w:rsidP="005722EC">
      <w:pPr>
        <w:pStyle w:val="Listaszerbekezds"/>
        <w:numPr>
          <w:ilvl w:val="0"/>
          <w:numId w:val="4"/>
        </w:numPr>
        <w:autoSpaceDE w:val="0"/>
        <w:autoSpaceDN w:val="0"/>
        <w:adjustRightInd w:val="0"/>
        <w:jc w:val="both"/>
      </w:pPr>
      <w:r w:rsidRPr="00440013">
        <w:t>A hosszirányú elmozdulás megakadályozása.</w:t>
      </w:r>
    </w:p>
    <w:p w:rsidR="001E52EF" w:rsidRDefault="004D782C" w:rsidP="005722EC">
      <w:pPr>
        <w:pStyle w:val="Listaszerbekezds"/>
        <w:numPr>
          <w:ilvl w:val="0"/>
          <w:numId w:val="4"/>
        </w:numPr>
        <w:autoSpaceDE w:val="0"/>
        <w:autoSpaceDN w:val="0"/>
        <w:adjustRightInd w:val="0"/>
        <w:jc w:val="both"/>
      </w:pPr>
      <w:r w:rsidRPr="00440013">
        <w:t>Teendők, ha a rakomány nem a homlokfal mentén van elhelyezve.</w:t>
      </w:r>
    </w:p>
    <w:p w:rsidR="001E52EF" w:rsidRDefault="004D782C" w:rsidP="005722EC">
      <w:pPr>
        <w:pStyle w:val="Listaszerbekezds"/>
        <w:numPr>
          <w:ilvl w:val="0"/>
          <w:numId w:val="4"/>
        </w:numPr>
        <w:autoSpaceDE w:val="0"/>
        <w:autoSpaceDN w:val="0"/>
        <w:adjustRightInd w:val="0"/>
        <w:jc w:val="both"/>
      </w:pPr>
      <w:r w:rsidRPr="00440013">
        <w:t>A hátrafelé történő megtámasztás.</w:t>
      </w:r>
    </w:p>
    <w:p w:rsidR="00B64FCB" w:rsidRPr="001E52EF" w:rsidRDefault="00B64FCB" w:rsidP="005722EC">
      <w:pPr>
        <w:pStyle w:val="Listaszerbekezds"/>
        <w:numPr>
          <w:ilvl w:val="0"/>
          <w:numId w:val="4"/>
        </w:numPr>
        <w:tabs>
          <w:tab w:val="clear" w:pos="1068"/>
          <w:tab w:val="num" w:pos="567"/>
        </w:tabs>
        <w:autoSpaceDE w:val="0"/>
        <w:autoSpaceDN w:val="0"/>
        <w:adjustRightInd w:val="0"/>
        <w:ind w:hanging="1068"/>
        <w:jc w:val="both"/>
      </w:pPr>
      <w:r w:rsidRPr="001E52EF">
        <w:t>T</w:t>
      </w:r>
      <w:r w:rsidR="00B225E3" w:rsidRPr="001E52EF">
        <w:t>ekercselt áruk</w:t>
      </w:r>
    </w:p>
    <w:p w:rsidR="00B64FCB" w:rsidRPr="00440013" w:rsidRDefault="004D782C" w:rsidP="005722EC">
      <w:pPr>
        <w:pStyle w:val="Listaszerbekezds"/>
        <w:numPr>
          <w:ilvl w:val="0"/>
          <w:numId w:val="4"/>
        </w:numPr>
        <w:autoSpaceDE w:val="0"/>
        <w:autoSpaceDN w:val="0"/>
        <w:adjustRightInd w:val="0"/>
        <w:jc w:val="both"/>
      </w:pPr>
      <w:r w:rsidRPr="00440013">
        <w:t>Széles lemezekből álló tekercsek - vízszintes tengellyel</w:t>
      </w:r>
    </w:p>
    <w:p w:rsidR="004D782C" w:rsidRPr="00440013" w:rsidRDefault="004D782C" w:rsidP="005722EC">
      <w:pPr>
        <w:pStyle w:val="Listaszerbekezds"/>
        <w:numPr>
          <w:ilvl w:val="0"/>
          <w:numId w:val="4"/>
        </w:numPr>
        <w:autoSpaceDE w:val="0"/>
        <w:autoSpaceDN w:val="0"/>
        <w:adjustRightInd w:val="0"/>
        <w:jc w:val="both"/>
      </w:pPr>
      <w:r w:rsidRPr="00440013">
        <w:t>Széles lemezekből álló tekercsek - függőleges tengellyel</w:t>
      </w:r>
    </w:p>
    <w:p w:rsidR="00B64FCB" w:rsidRPr="00440013" w:rsidRDefault="004D782C" w:rsidP="005722EC">
      <w:pPr>
        <w:pStyle w:val="Listaszerbekezds"/>
        <w:numPr>
          <w:ilvl w:val="0"/>
          <w:numId w:val="4"/>
        </w:numPr>
        <w:autoSpaceDE w:val="0"/>
        <w:autoSpaceDN w:val="0"/>
        <w:adjustRightInd w:val="0"/>
        <w:jc w:val="both"/>
      </w:pPr>
      <w:r w:rsidRPr="00440013">
        <w:t>Tekercsekbe kötött drót, rudak vagy gerendák</w:t>
      </w:r>
    </w:p>
    <w:p w:rsidR="001E52EF" w:rsidRDefault="00B225E3" w:rsidP="005722EC">
      <w:pPr>
        <w:pStyle w:val="Listaszerbekezds"/>
        <w:numPr>
          <w:ilvl w:val="0"/>
          <w:numId w:val="4"/>
        </w:numPr>
        <w:tabs>
          <w:tab w:val="clear" w:pos="1068"/>
          <w:tab w:val="num" w:pos="567"/>
          <w:tab w:val="left" w:pos="1701"/>
          <w:tab w:val="right" w:pos="9072"/>
        </w:tabs>
        <w:ind w:hanging="1068"/>
        <w:jc w:val="both"/>
      </w:pPr>
      <w:r w:rsidRPr="001E52EF">
        <w:t>Nagy rakományegységek és öntvények</w:t>
      </w:r>
      <w:r w:rsidR="001E52EF" w:rsidRPr="001E52EF">
        <w:tab/>
      </w:r>
    </w:p>
    <w:p w:rsidR="001E52EF" w:rsidRDefault="002A5B94" w:rsidP="005722EC">
      <w:pPr>
        <w:pStyle w:val="Listaszerbekezds"/>
        <w:numPr>
          <w:ilvl w:val="0"/>
          <w:numId w:val="4"/>
        </w:numPr>
        <w:autoSpaceDE w:val="0"/>
        <w:autoSpaceDN w:val="0"/>
        <w:adjustRightInd w:val="0"/>
        <w:jc w:val="both"/>
      </w:pPr>
      <w:r w:rsidRPr="00440013">
        <w:t xml:space="preserve">A nagy rakományegységek és öntvények rögzítése </w:t>
      </w:r>
    </w:p>
    <w:p w:rsidR="001E52EF" w:rsidRDefault="002A5B94" w:rsidP="005722EC">
      <w:pPr>
        <w:pStyle w:val="Listaszerbekezds"/>
        <w:numPr>
          <w:ilvl w:val="0"/>
          <w:numId w:val="4"/>
        </w:numPr>
        <w:autoSpaceDE w:val="0"/>
        <w:autoSpaceDN w:val="0"/>
        <w:adjustRightInd w:val="0"/>
        <w:jc w:val="both"/>
      </w:pPr>
      <w:r w:rsidRPr="00440013">
        <w:t>A rakomány visszatartására vonatkozó előírások.</w:t>
      </w:r>
    </w:p>
    <w:p w:rsidR="001E52EF" w:rsidRDefault="002A5B94" w:rsidP="005722EC">
      <w:pPr>
        <w:pStyle w:val="Listaszerbekezds"/>
        <w:numPr>
          <w:ilvl w:val="0"/>
          <w:numId w:val="4"/>
        </w:numPr>
        <w:autoSpaceDE w:val="0"/>
        <w:autoSpaceDN w:val="0"/>
        <w:adjustRightInd w:val="0"/>
        <w:jc w:val="both"/>
      </w:pPr>
      <w:r w:rsidRPr="00440013">
        <w:t xml:space="preserve">A megfelelő leszorításos módszer és kötöző anyag kiválasztása. </w:t>
      </w:r>
    </w:p>
    <w:p w:rsidR="001E52EF" w:rsidRDefault="002A5B94" w:rsidP="005722EC">
      <w:pPr>
        <w:pStyle w:val="Listaszerbekezds"/>
        <w:numPr>
          <w:ilvl w:val="0"/>
          <w:numId w:val="4"/>
        </w:numPr>
        <w:autoSpaceDE w:val="0"/>
        <w:autoSpaceDN w:val="0"/>
        <w:adjustRightInd w:val="0"/>
        <w:jc w:val="both"/>
      </w:pPr>
      <w:r w:rsidRPr="00440013">
        <w:t xml:space="preserve">A hosszirányú elmozdulás megakadályozása. </w:t>
      </w:r>
    </w:p>
    <w:p w:rsidR="00B64FCB" w:rsidRPr="00440013" w:rsidRDefault="002A5B94" w:rsidP="005722EC">
      <w:pPr>
        <w:pStyle w:val="Listaszerbekezds"/>
        <w:numPr>
          <w:ilvl w:val="0"/>
          <w:numId w:val="4"/>
        </w:numPr>
        <w:autoSpaceDE w:val="0"/>
        <w:autoSpaceDN w:val="0"/>
        <w:adjustRightInd w:val="0"/>
        <w:jc w:val="both"/>
      </w:pPr>
      <w:r w:rsidRPr="00440013">
        <w:t>A kötözésre, alátététre, támasztókeretre valamint a járműre szerelt ékre vonatkozó előírások, munkavédelmi megoldások.</w:t>
      </w:r>
    </w:p>
    <w:p w:rsidR="001E52EF" w:rsidRPr="001E52EF" w:rsidRDefault="00B225E3" w:rsidP="005722EC">
      <w:pPr>
        <w:pStyle w:val="Listaszerbekezds"/>
        <w:numPr>
          <w:ilvl w:val="0"/>
          <w:numId w:val="4"/>
        </w:numPr>
        <w:tabs>
          <w:tab w:val="left" w:pos="1701"/>
          <w:tab w:val="right" w:pos="9072"/>
        </w:tabs>
        <w:ind w:left="567" w:hanging="567"/>
        <w:jc w:val="both"/>
      </w:pPr>
      <w:r w:rsidRPr="001E52EF">
        <w:t>Akasztott rakományok</w:t>
      </w:r>
    </w:p>
    <w:p w:rsidR="001E52EF" w:rsidRDefault="002A5B94" w:rsidP="005722EC">
      <w:pPr>
        <w:pStyle w:val="Listaszerbekezds"/>
        <w:numPr>
          <w:ilvl w:val="0"/>
          <w:numId w:val="4"/>
        </w:numPr>
        <w:autoSpaceDE w:val="0"/>
        <w:autoSpaceDN w:val="0"/>
        <w:adjustRightInd w:val="0"/>
        <w:jc w:val="both"/>
      </w:pPr>
      <w:r w:rsidRPr="00440013">
        <w:t>Az akasztott rakomány lengése kanyarodás közben</w:t>
      </w:r>
    </w:p>
    <w:p w:rsidR="00B64FCB" w:rsidRPr="00440013" w:rsidRDefault="003E6E3A" w:rsidP="005722EC">
      <w:pPr>
        <w:pStyle w:val="Listaszerbekezds"/>
        <w:numPr>
          <w:ilvl w:val="0"/>
          <w:numId w:val="4"/>
        </w:numPr>
        <w:tabs>
          <w:tab w:val="left" w:pos="1418"/>
          <w:tab w:val="right" w:pos="9072"/>
        </w:tabs>
        <w:jc w:val="both"/>
      </w:pPr>
      <w:r w:rsidRPr="00440013">
        <w:t>Szakszerű rögzítési módok kilengés és elmozdulás ellen.</w:t>
      </w:r>
    </w:p>
    <w:p w:rsidR="001E52EF" w:rsidRDefault="00B225E3" w:rsidP="005722EC">
      <w:pPr>
        <w:pStyle w:val="Listaszerbekezds"/>
        <w:numPr>
          <w:ilvl w:val="0"/>
          <w:numId w:val="4"/>
        </w:numPr>
        <w:tabs>
          <w:tab w:val="clear" w:pos="1068"/>
          <w:tab w:val="num" w:pos="567"/>
          <w:tab w:val="left" w:pos="1701"/>
          <w:tab w:val="right" w:pos="9072"/>
        </w:tabs>
        <w:ind w:hanging="1068"/>
        <w:jc w:val="both"/>
      </w:pPr>
      <w:r w:rsidRPr="001E52EF">
        <w:t>Nagy mennyiségű folyadékból álló rakomány</w:t>
      </w:r>
      <w:r w:rsidR="001E52EF" w:rsidRPr="001E52EF">
        <w:tab/>
      </w:r>
    </w:p>
    <w:p w:rsidR="00B64FCB" w:rsidRPr="00440013" w:rsidRDefault="003E6E3A" w:rsidP="005722EC">
      <w:pPr>
        <w:pStyle w:val="Listaszerbekezds"/>
        <w:numPr>
          <w:ilvl w:val="0"/>
          <w:numId w:val="4"/>
        </w:numPr>
        <w:tabs>
          <w:tab w:val="left" w:pos="1418"/>
          <w:tab w:val="right" w:pos="9072"/>
        </w:tabs>
        <w:jc w:val="both"/>
      </w:pPr>
      <w:r w:rsidRPr="00440013">
        <w:t>A folyadékrakományok és olyan egyéb rakományok kapcsán, amelyek a folyadékokkal azonos módon viselkednek, a megfelelő rakodástechnológia alkalmazása, vagy megfelelő műszaki megoldások megismerése, a jármű dinamikai jellemzőinek figyelembe vételével</w:t>
      </w:r>
      <w:r w:rsidR="00D056FD" w:rsidRPr="00440013">
        <w:t>.</w:t>
      </w:r>
    </w:p>
    <w:p w:rsidR="00B64FCB" w:rsidRPr="00440013" w:rsidRDefault="00B64FCB" w:rsidP="009046B6">
      <w:pPr>
        <w:jc w:val="both"/>
      </w:pPr>
    </w:p>
    <w:p w:rsidR="00B64FCB" w:rsidRPr="00EA3EE0" w:rsidRDefault="00EE48FA" w:rsidP="005722EC">
      <w:pPr>
        <w:pStyle w:val="Listaszerbekezds"/>
        <w:numPr>
          <w:ilvl w:val="2"/>
          <w:numId w:val="7"/>
        </w:numPr>
        <w:tabs>
          <w:tab w:val="left" w:pos="1701"/>
          <w:tab w:val="right" w:pos="9072"/>
        </w:tabs>
        <w:ind w:left="1071" w:hanging="504"/>
        <w:jc w:val="both"/>
        <w:rPr>
          <w:b/>
          <w:i/>
        </w:rPr>
      </w:pPr>
      <w:r w:rsidRPr="00EA3EE0">
        <w:rPr>
          <w:b/>
          <w:i/>
        </w:rPr>
        <w:t>Néhány konkrét rakományra vonatkozó követelmény</w:t>
      </w:r>
      <w:r w:rsidR="002E63CE">
        <w:rPr>
          <w:b/>
          <w:i/>
        </w:rPr>
        <w:tab/>
        <w:t>12</w:t>
      </w:r>
      <w:r w:rsidR="00B64FCB" w:rsidRPr="00EA3EE0">
        <w:rPr>
          <w:b/>
          <w:i/>
        </w:rPr>
        <w:t>óra</w:t>
      </w:r>
    </w:p>
    <w:p w:rsidR="00B64FCB" w:rsidRPr="00EA3EE0" w:rsidRDefault="00993C3C" w:rsidP="005722EC">
      <w:pPr>
        <w:pStyle w:val="Listaszerbekezds"/>
        <w:numPr>
          <w:ilvl w:val="0"/>
          <w:numId w:val="4"/>
        </w:numPr>
        <w:tabs>
          <w:tab w:val="clear" w:pos="1068"/>
          <w:tab w:val="num" w:pos="567"/>
          <w:tab w:val="left" w:pos="1701"/>
          <w:tab w:val="right" w:pos="9072"/>
        </w:tabs>
        <w:ind w:hanging="1068"/>
      </w:pPr>
      <w:r w:rsidRPr="00EA3EE0">
        <w:t>Általános rakományok</w:t>
      </w:r>
      <w:r w:rsidR="00EA3EE0" w:rsidRPr="00EA3EE0">
        <w:tab/>
      </w:r>
    </w:p>
    <w:p w:rsidR="00B64FCB" w:rsidRPr="00440013" w:rsidRDefault="00B64FCB" w:rsidP="005722EC">
      <w:pPr>
        <w:pStyle w:val="Listaszerbekezds"/>
        <w:numPr>
          <w:ilvl w:val="0"/>
          <w:numId w:val="4"/>
        </w:numPr>
      </w:pPr>
      <w:r w:rsidRPr="00440013">
        <w:t xml:space="preserve">A </w:t>
      </w:r>
      <w:r w:rsidR="00D056FD" w:rsidRPr="00440013">
        <w:t>súlyeloszlás</w:t>
      </w:r>
      <w:r w:rsidR="004B0B7A" w:rsidRPr="00440013">
        <w:t xml:space="preserve"> és</w:t>
      </w:r>
      <w:r w:rsidR="00D056FD" w:rsidRPr="00440013">
        <w:t xml:space="preserve"> a tömegközéppont</w:t>
      </w:r>
    </w:p>
    <w:p w:rsidR="00D056FD" w:rsidRPr="00440013" w:rsidRDefault="00D056FD" w:rsidP="005722EC">
      <w:pPr>
        <w:pStyle w:val="Listaszerbekezds"/>
        <w:numPr>
          <w:ilvl w:val="0"/>
          <w:numId w:val="4"/>
        </w:numPr>
      </w:pPr>
      <w:r w:rsidRPr="00440013">
        <w:t>A rakomány alakjából adódó rakodási és rögzítési követelmények</w:t>
      </w:r>
      <w:r w:rsidR="004B0B7A" w:rsidRPr="00440013">
        <w:t>.</w:t>
      </w:r>
    </w:p>
    <w:p w:rsidR="00D056FD" w:rsidRPr="00440013" w:rsidRDefault="00D056FD" w:rsidP="005722EC">
      <w:pPr>
        <w:pStyle w:val="Listaszerbekezds"/>
        <w:numPr>
          <w:ilvl w:val="0"/>
          <w:numId w:val="4"/>
        </w:numPr>
      </w:pPr>
      <w:r w:rsidRPr="00440013">
        <w:t>A csomagolásból adódó különbségek rakományegység elhelyezésénél.</w:t>
      </w:r>
    </w:p>
    <w:p w:rsidR="00B64FCB" w:rsidRPr="00440013" w:rsidRDefault="00F0730B" w:rsidP="005722EC">
      <w:pPr>
        <w:pStyle w:val="Listaszerbekezds"/>
        <w:numPr>
          <w:ilvl w:val="0"/>
          <w:numId w:val="4"/>
        </w:numPr>
        <w:jc w:val="both"/>
      </w:pPr>
      <w:r w:rsidRPr="00440013">
        <w:t>A párnázó anyagok használata a rakomány megfelelő kitámasztása és stabilitása érdekében.</w:t>
      </w:r>
    </w:p>
    <w:p w:rsidR="00B64FCB" w:rsidRPr="00EA3EE0" w:rsidRDefault="00993C3C" w:rsidP="005722EC">
      <w:pPr>
        <w:pStyle w:val="Listaszerbekezds"/>
        <w:numPr>
          <w:ilvl w:val="0"/>
          <w:numId w:val="4"/>
        </w:numPr>
        <w:tabs>
          <w:tab w:val="clear" w:pos="1068"/>
          <w:tab w:val="num" w:pos="567"/>
          <w:tab w:val="left" w:pos="1701"/>
          <w:tab w:val="right" w:pos="9072"/>
        </w:tabs>
        <w:ind w:hanging="1068"/>
      </w:pPr>
      <w:r w:rsidRPr="00EA3EE0">
        <w:t>Farakományok</w:t>
      </w:r>
      <w:r w:rsidR="00B64FCB" w:rsidRPr="00EA3EE0">
        <w:tab/>
      </w:r>
    </w:p>
    <w:p w:rsidR="00B64FCB" w:rsidRPr="00440013" w:rsidRDefault="00B64FCB" w:rsidP="005722EC">
      <w:pPr>
        <w:pStyle w:val="Listaszerbekezds"/>
        <w:numPr>
          <w:ilvl w:val="0"/>
          <w:numId w:val="4"/>
        </w:numPr>
      </w:pPr>
      <w:r w:rsidRPr="00440013">
        <w:t xml:space="preserve">A </w:t>
      </w:r>
      <w:r w:rsidR="00F0730B" w:rsidRPr="00440013">
        <w:t>fűrészelt faáruk (ISO 4472-nek és ezzel rokon szabványok ismerete), rakodás- és rögzítés technikája.</w:t>
      </w:r>
    </w:p>
    <w:p w:rsidR="00775287" w:rsidRPr="00440013" w:rsidRDefault="00F0730B" w:rsidP="005722EC">
      <w:pPr>
        <w:pStyle w:val="Listaszerbekezds"/>
        <w:numPr>
          <w:ilvl w:val="0"/>
          <w:numId w:val="4"/>
        </w:numPr>
      </w:pPr>
      <w:r w:rsidRPr="00440013">
        <w:t>A kör keresztmetszetű faáruk, rakodás- és rögzítés technikája.</w:t>
      </w:r>
    </w:p>
    <w:p w:rsidR="00B64FCB" w:rsidRPr="00440013" w:rsidRDefault="00775287" w:rsidP="005722EC">
      <w:pPr>
        <w:pStyle w:val="Listaszerbekezds"/>
        <w:numPr>
          <w:ilvl w:val="0"/>
          <w:numId w:val="4"/>
        </w:numPr>
      </w:pPr>
      <w:r w:rsidRPr="00440013">
        <w:t>A hosszirányú halmozás</w:t>
      </w:r>
    </w:p>
    <w:p w:rsidR="00775287" w:rsidRPr="00440013" w:rsidRDefault="00775287" w:rsidP="005722EC">
      <w:pPr>
        <w:pStyle w:val="Listaszerbekezds"/>
        <w:numPr>
          <w:ilvl w:val="0"/>
          <w:numId w:val="4"/>
        </w:numPr>
      </w:pPr>
      <w:r w:rsidRPr="00440013">
        <w:t>A keresztirányú halmozás</w:t>
      </w:r>
    </w:p>
    <w:p w:rsidR="00B64FCB" w:rsidRPr="00EA3EE0" w:rsidRDefault="00775287" w:rsidP="005722EC">
      <w:pPr>
        <w:pStyle w:val="Listaszerbekezds"/>
        <w:numPr>
          <w:ilvl w:val="0"/>
          <w:numId w:val="4"/>
        </w:numPr>
        <w:tabs>
          <w:tab w:val="left" w:pos="1418"/>
          <w:tab w:val="right" w:pos="9072"/>
        </w:tabs>
        <w:rPr>
          <w:i/>
          <w:iCs/>
          <w:sz w:val="25"/>
          <w:szCs w:val="25"/>
        </w:rPr>
      </w:pPr>
      <w:r w:rsidRPr="00440013">
        <w:t>Egész fák szállítása az uniós (96/53/EK) irányelvnek megfelelően</w:t>
      </w:r>
      <w:r w:rsidRPr="00EA3EE0">
        <w:rPr>
          <w:i/>
          <w:iCs/>
          <w:sz w:val="25"/>
          <w:szCs w:val="25"/>
        </w:rPr>
        <w:t>.</w:t>
      </w:r>
    </w:p>
    <w:p w:rsidR="00EA3EE0" w:rsidRDefault="00993C3C" w:rsidP="005722EC">
      <w:pPr>
        <w:pStyle w:val="Listaszerbekezds"/>
        <w:numPr>
          <w:ilvl w:val="0"/>
          <w:numId w:val="4"/>
        </w:numPr>
        <w:tabs>
          <w:tab w:val="clear" w:pos="1068"/>
          <w:tab w:val="num" w:pos="567"/>
          <w:tab w:val="left" w:pos="1701"/>
          <w:tab w:val="right" w:pos="9072"/>
        </w:tabs>
        <w:ind w:hanging="1068"/>
      </w:pPr>
      <w:r w:rsidRPr="00EA3EE0">
        <w:t>Nagy konténerek vagy nagy, nehéz csomagok</w:t>
      </w:r>
      <w:r w:rsidR="00B64FCB" w:rsidRPr="00EA3EE0">
        <w:tab/>
      </w:r>
    </w:p>
    <w:p w:rsidR="00B64FCB" w:rsidRPr="00440013" w:rsidRDefault="00775287" w:rsidP="005722EC">
      <w:pPr>
        <w:pStyle w:val="Listaszerbekezds"/>
        <w:numPr>
          <w:ilvl w:val="0"/>
          <w:numId w:val="4"/>
        </w:numPr>
        <w:jc w:val="both"/>
      </w:pPr>
      <w:r w:rsidRPr="00440013">
        <w:t xml:space="preserve">A </w:t>
      </w:r>
      <w:proofErr w:type="spellStart"/>
      <w:r w:rsidRPr="00440013">
        <w:t>megfogószerkezetek</w:t>
      </w:r>
      <w:proofErr w:type="spellEnd"/>
      <w:r w:rsidRPr="00440013">
        <w:t xml:space="preserve"> vagy hasonló reteszelő me</w:t>
      </w:r>
      <w:r w:rsidR="004B0B7A" w:rsidRPr="00440013">
        <w:t xml:space="preserve">chanizmusok befogadására </w:t>
      </w:r>
      <w:r w:rsidRPr="00440013">
        <w:t xml:space="preserve">kiképezett rögzítési pontok kialakítása, használatuk, munkavédelmi előírások. </w:t>
      </w:r>
    </w:p>
    <w:p w:rsidR="00B64FCB" w:rsidRPr="00440013" w:rsidRDefault="00775287" w:rsidP="005722EC">
      <w:pPr>
        <w:pStyle w:val="Listaszerbekezds"/>
        <w:numPr>
          <w:ilvl w:val="0"/>
          <w:numId w:val="4"/>
        </w:numPr>
      </w:pPr>
      <w:r w:rsidRPr="00440013">
        <w:t>A nemzetközi szabványok (ISO 1496) megismerése.</w:t>
      </w:r>
    </w:p>
    <w:p w:rsidR="00EA3EE0" w:rsidRPr="00EA3EE0" w:rsidRDefault="00993C3C" w:rsidP="005722EC">
      <w:pPr>
        <w:pStyle w:val="Listaszerbekezds"/>
        <w:numPr>
          <w:ilvl w:val="0"/>
          <w:numId w:val="4"/>
        </w:numPr>
        <w:tabs>
          <w:tab w:val="clear" w:pos="1068"/>
          <w:tab w:val="num" w:pos="567"/>
          <w:tab w:val="left" w:pos="1701"/>
          <w:tab w:val="right" w:pos="9072"/>
        </w:tabs>
        <w:ind w:hanging="1068"/>
      </w:pPr>
      <w:proofErr w:type="spellStart"/>
      <w:r w:rsidRPr="00EA3EE0">
        <w:t>Megfogószerkezet</w:t>
      </w:r>
      <w:proofErr w:type="spellEnd"/>
      <w:r w:rsidRPr="00EA3EE0">
        <w:t xml:space="preserve"> nélküli cserefelépítmények</w:t>
      </w:r>
      <w:r w:rsidR="00EA3EE0" w:rsidRPr="00EA3EE0">
        <w:tab/>
      </w:r>
    </w:p>
    <w:p w:rsidR="00B64FCB" w:rsidRPr="00440013" w:rsidRDefault="004B0B7A" w:rsidP="005722EC">
      <w:pPr>
        <w:pStyle w:val="Listaszerbekezds"/>
        <w:numPr>
          <w:ilvl w:val="0"/>
          <w:numId w:val="4"/>
        </w:numPr>
      </w:pPr>
      <w:r w:rsidRPr="00440013">
        <w:t xml:space="preserve">Az ISO típusú sarokelemekkel nem rendelkező cserefelépítmények </w:t>
      </w:r>
      <w:proofErr w:type="spellStart"/>
      <w:r w:rsidRPr="00440013">
        <w:t>speciálisrögzítőbilincsekkel</w:t>
      </w:r>
      <w:proofErr w:type="spellEnd"/>
      <w:r w:rsidRPr="00440013">
        <w:t xml:space="preserve"> vagy </w:t>
      </w:r>
      <w:proofErr w:type="spellStart"/>
      <w:r w:rsidRPr="00440013">
        <w:t>kötözőgyűrűkkel</w:t>
      </w:r>
      <w:proofErr w:type="spellEnd"/>
      <w:r w:rsidRPr="00440013">
        <w:t xml:space="preserve"> történő emelés, rögzítés és szállítás szabályai.</w:t>
      </w:r>
    </w:p>
    <w:p w:rsidR="00B64FCB" w:rsidRPr="00EA3EE0" w:rsidRDefault="00993C3C" w:rsidP="005722EC">
      <w:pPr>
        <w:pStyle w:val="Listaszerbekezds"/>
        <w:numPr>
          <w:ilvl w:val="0"/>
          <w:numId w:val="4"/>
        </w:numPr>
        <w:tabs>
          <w:tab w:val="clear" w:pos="1068"/>
          <w:tab w:val="num" w:pos="567"/>
          <w:tab w:val="left" w:pos="1701"/>
          <w:tab w:val="right" w:pos="9072"/>
        </w:tabs>
        <w:ind w:hanging="1068"/>
      </w:pPr>
      <w:r w:rsidRPr="00EA3EE0">
        <w:t>Nyitott (hulladékgyűjtő jellegű) konténerek</w:t>
      </w:r>
      <w:r w:rsidR="00EA3EE0" w:rsidRPr="00EA3EE0">
        <w:tab/>
      </w:r>
    </w:p>
    <w:p w:rsidR="00547B5F" w:rsidRPr="00440013" w:rsidRDefault="004B0B7A" w:rsidP="005722EC">
      <w:pPr>
        <w:pStyle w:val="Listaszerbekezds"/>
        <w:numPr>
          <w:ilvl w:val="0"/>
          <w:numId w:val="4"/>
        </w:numPr>
      </w:pPr>
      <w:r w:rsidRPr="00440013">
        <w:t>A nyitott (hulladékgyűjtő jellegű) konténerek emelés, rögzítés és szállítás szabályai.</w:t>
      </w:r>
    </w:p>
    <w:p w:rsidR="00547B5F" w:rsidRPr="00440013" w:rsidRDefault="00547B5F" w:rsidP="005722EC">
      <w:pPr>
        <w:pStyle w:val="Listaszerbekezds"/>
        <w:numPr>
          <w:ilvl w:val="0"/>
          <w:numId w:val="4"/>
        </w:numPr>
        <w:autoSpaceDE w:val="0"/>
        <w:autoSpaceDN w:val="0"/>
        <w:adjustRightInd w:val="0"/>
      </w:pPr>
      <w:r w:rsidRPr="00440013">
        <w:t>A nyitott konténer lapos, emelőkaros rakodófelületen, valamint lapos, emelőkarokkal el nem látott rakodófelületen.</w:t>
      </w:r>
    </w:p>
    <w:p w:rsidR="00B64FCB" w:rsidRPr="00440013" w:rsidRDefault="009B1D5C" w:rsidP="005722EC">
      <w:pPr>
        <w:pStyle w:val="Listaszerbekezds"/>
        <w:numPr>
          <w:ilvl w:val="0"/>
          <w:numId w:val="4"/>
        </w:numPr>
      </w:pPr>
      <w:r w:rsidRPr="00440013">
        <w:t>A gépjárművezető felelőssége a biztonságos fuvarozás érdekében, a takaró vagy háló használata.</w:t>
      </w:r>
    </w:p>
    <w:p w:rsidR="00F70BEA" w:rsidRDefault="00993C3C" w:rsidP="005722EC">
      <w:pPr>
        <w:pStyle w:val="Listaszerbekezds"/>
        <w:numPr>
          <w:ilvl w:val="0"/>
          <w:numId w:val="4"/>
        </w:numPr>
        <w:tabs>
          <w:tab w:val="clear" w:pos="1068"/>
          <w:tab w:val="num" w:pos="567"/>
          <w:tab w:val="left" w:pos="1701"/>
          <w:tab w:val="right" w:pos="9072"/>
        </w:tabs>
        <w:ind w:hanging="1068"/>
      </w:pPr>
      <w:r w:rsidRPr="00F70BEA">
        <w:t>Áruk elhelyezése konténerekben</w:t>
      </w:r>
      <w:r w:rsidR="00EA3EE0" w:rsidRPr="00F70BEA">
        <w:tab/>
      </w:r>
    </w:p>
    <w:p w:rsidR="00F70BEA" w:rsidRDefault="00052683" w:rsidP="005722EC">
      <w:pPr>
        <w:pStyle w:val="Listaszerbekezds"/>
        <w:numPr>
          <w:ilvl w:val="0"/>
          <w:numId w:val="4"/>
        </w:numPr>
      </w:pPr>
      <w:r w:rsidRPr="00440013">
        <w:t>A szabványos ISO-konténerek</w:t>
      </w:r>
    </w:p>
    <w:p w:rsidR="00F70BEA" w:rsidRDefault="00547B5F" w:rsidP="005722EC">
      <w:pPr>
        <w:pStyle w:val="Listaszerbekezds"/>
        <w:numPr>
          <w:ilvl w:val="0"/>
          <w:numId w:val="4"/>
        </w:numPr>
      </w:pPr>
      <w:r w:rsidRPr="00440013">
        <w:t>A konténer kezelése és szállítása a közúti biztonság szempontjából</w:t>
      </w:r>
    </w:p>
    <w:p w:rsidR="00B64FCB" w:rsidRPr="00440013" w:rsidRDefault="00052683" w:rsidP="005722EC">
      <w:pPr>
        <w:pStyle w:val="Listaszerbekezds"/>
        <w:numPr>
          <w:ilvl w:val="0"/>
          <w:numId w:val="4"/>
        </w:numPr>
      </w:pPr>
      <w:r w:rsidRPr="00440013">
        <w:t>A 20 láb hosszúságú konténer</w:t>
      </w:r>
    </w:p>
    <w:p w:rsidR="00B64FCB" w:rsidRPr="00F70BEA" w:rsidRDefault="00993C3C" w:rsidP="005722EC">
      <w:pPr>
        <w:pStyle w:val="Listaszerbekezds"/>
        <w:numPr>
          <w:ilvl w:val="0"/>
          <w:numId w:val="4"/>
        </w:numPr>
        <w:tabs>
          <w:tab w:val="clear" w:pos="1068"/>
          <w:tab w:val="num" w:pos="567"/>
          <w:tab w:val="left" w:pos="1701"/>
          <w:tab w:val="right" w:pos="9072"/>
        </w:tabs>
        <w:ind w:hanging="1068"/>
      </w:pPr>
      <w:r w:rsidRPr="00F70BEA">
        <w:t>Nagy tömegű ömlesztett rakományok</w:t>
      </w:r>
      <w:r w:rsidR="00EA3EE0" w:rsidRPr="00F70BEA">
        <w:tab/>
      </w:r>
    </w:p>
    <w:p w:rsidR="00B3593A" w:rsidRPr="00440013" w:rsidRDefault="00B3593A" w:rsidP="005722EC">
      <w:pPr>
        <w:pStyle w:val="Listaszerbekezds"/>
        <w:numPr>
          <w:ilvl w:val="0"/>
          <w:numId w:val="4"/>
        </w:numPr>
        <w:autoSpaceDE w:val="0"/>
        <w:autoSpaceDN w:val="0"/>
        <w:adjustRightInd w:val="0"/>
      </w:pPr>
      <w:r w:rsidRPr="00440013">
        <w:t xml:space="preserve">A felépítmény és az alváz közötti összes rögzítési pont és a felépítményen található összes szerelvény kialakítása. </w:t>
      </w:r>
    </w:p>
    <w:p w:rsidR="00B64FCB" w:rsidRPr="00440013" w:rsidRDefault="00B3593A" w:rsidP="005722EC">
      <w:pPr>
        <w:pStyle w:val="Listaszerbekezds"/>
        <w:numPr>
          <w:ilvl w:val="0"/>
          <w:numId w:val="4"/>
        </w:numPr>
        <w:autoSpaceDE w:val="0"/>
        <w:autoSpaceDN w:val="0"/>
        <w:adjustRightInd w:val="0"/>
      </w:pPr>
      <w:r w:rsidRPr="00440013">
        <w:t>A felépítmény és az alváz rendeltetésszerű használata.</w:t>
      </w:r>
    </w:p>
    <w:p w:rsidR="00B64FCB" w:rsidRPr="00F70BEA" w:rsidRDefault="00993C3C" w:rsidP="005722EC">
      <w:pPr>
        <w:pStyle w:val="Listaszerbekezds"/>
        <w:numPr>
          <w:ilvl w:val="0"/>
          <w:numId w:val="4"/>
        </w:numPr>
        <w:tabs>
          <w:tab w:val="clear" w:pos="1068"/>
          <w:tab w:val="num" w:pos="567"/>
          <w:tab w:val="left" w:pos="1701"/>
          <w:tab w:val="right" w:pos="9072"/>
        </w:tabs>
        <w:ind w:hanging="1068"/>
      </w:pPr>
      <w:r w:rsidRPr="00F70BEA">
        <w:t xml:space="preserve">Lemezek szállítása lapos rakodófelületen </w:t>
      </w:r>
      <w:proofErr w:type="gramStart"/>
      <w:r w:rsidRPr="00F70BEA">
        <w:t>A-bakokkal</w:t>
      </w:r>
      <w:proofErr w:type="gramEnd"/>
      <w:r w:rsidR="00EA3EE0" w:rsidRPr="00F70BEA">
        <w:tab/>
      </w:r>
    </w:p>
    <w:p w:rsidR="00B3593A" w:rsidRPr="00440013" w:rsidRDefault="00B3593A" w:rsidP="005722EC">
      <w:pPr>
        <w:pStyle w:val="Listaszerbekezds"/>
        <w:numPr>
          <w:ilvl w:val="0"/>
          <w:numId w:val="4"/>
        </w:numPr>
      </w:pPr>
      <w:r w:rsidRPr="00440013">
        <w:t xml:space="preserve">A-bakok kialakítása </w:t>
      </w:r>
    </w:p>
    <w:p w:rsidR="00B3593A" w:rsidRPr="00F70BEA" w:rsidRDefault="00B3593A" w:rsidP="005722EC">
      <w:pPr>
        <w:pStyle w:val="Listaszerbekezds"/>
        <w:numPr>
          <w:ilvl w:val="0"/>
          <w:numId w:val="4"/>
        </w:numPr>
        <w:autoSpaceDE w:val="0"/>
        <w:autoSpaceDN w:val="0"/>
        <w:adjustRightInd w:val="0"/>
        <w:rPr>
          <w:sz w:val="18"/>
          <w:szCs w:val="18"/>
        </w:rPr>
      </w:pPr>
      <w:r w:rsidRPr="00440013">
        <w:t xml:space="preserve">Lemezek elhelyezése lapos rakodófelületen </w:t>
      </w:r>
      <w:proofErr w:type="gramStart"/>
      <w:r w:rsidRPr="00440013">
        <w:t>A-bakok</w:t>
      </w:r>
      <w:proofErr w:type="gramEnd"/>
      <w:r w:rsidRPr="00440013">
        <w:t xml:space="preserve"> felhasználásával</w:t>
      </w:r>
      <w:r w:rsidR="009F1015" w:rsidRPr="00F70BEA">
        <w:rPr>
          <w:sz w:val="18"/>
          <w:szCs w:val="18"/>
        </w:rPr>
        <w:t>.</w:t>
      </w:r>
    </w:p>
    <w:p w:rsidR="009F1015" w:rsidRPr="00440013" w:rsidRDefault="00B3593A" w:rsidP="005722EC">
      <w:pPr>
        <w:pStyle w:val="Listaszerbekezds"/>
        <w:numPr>
          <w:ilvl w:val="0"/>
          <w:numId w:val="4"/>
        </w:numPr>
        <w:autoSpaceDE w:val="0"/>
        <w:autoSpaceDN w:val="0"/>
        <w:adjustRightInd w:val="0"/>
      </w:pPr>
      <w:r w:rsidRPr="00440013">
        <w:t>Ha a rakomány n</w:t>
      </w:r>
      <w:r w:rsidR="009F1015" w:rsidRPr="00440013">
        <w:t xml:space="preserve">em a homlokfal mentén van elhelyezve, </w:t>
      </w:r>
    </w:p>
    <w:p w:rsidR="00B3593A" w:rsidRPr="00440013" w:rsidRDefault="009F1015" w:rsidP="005722EC">
      <w:pPr>
        <w:pStyle w:val="Listaszerbekezds"/>
        <w:numPr>
          <w:ilvl w:val="0"/>
          <w:numId w:val="4"/>
        </w:numPr>
        <w:autoSpaceDE w:val="0"/>
        <w:autoSpaceDN w:val="0"/>
        <w:adjustRightInd w:val="0"/>
      </w:pPr>
      <w:r w:rsidRPr="00440013">
        <w:t>A torlaszolásos rögzítési módok illetve sarokpánt használata</w:t>
      </w:r>
      <w:r w:rsidR="00B3593A" w:rsidRPr="00440013">
        <w:t>.</w:t>
      </w:r>
    </w:p>
    <w:p w:rsidR="00B64FCB" w:rsidRPr="00440013" w:rsidRDefault="009F1015" w:rsidP="005722EC">
      <w:pPr>
        <w:pStyle w:val="Listaszerbekezds"/>
        <w:numPr>
          <w:ilvl w:val="0"/>
          <w:numId w:val="4"/>
        </w:numPr>
        <w:autoSpaceDE w:val="0"/>
        <w:autoSpaceDN w:val="0"/>
        <w:adjustRightInd w:val="0"/>
      </w:pPr>
      <w:proofErr w:type="spellStart"/>
      <w:r w:rsidRPr="00440013">
        <w:t>Párnázóanyag</w:t>
      </w:r>
      <w:proofErr w:type="spellEnd"/>
      <w:r w:rsidRPr="00440013">
        <w:t xml:space="preserve">, hevederek és </w:t>
      </w:r>
      <w:r w:rsidR="00B3593A" w:rsidRPr="00440013">
        <w:t>kopásvéd</w:t>
      </w:r>
      <w:r w:rsidRPr="00440013">
        <w:t>ő használata.</w:t>
      </w:r>
    </w:p>
    <w:p w:rsidR="00B64FCB" w:rsidRPr="00F70BEA" w:rsidRDefault="00993C3C" w:rsidP="005722EC">
      <w:pPr>
        <w:pStyle w:val="Listaszerbekezds"/>
        <w:numPr>
          <w:ilvl w:val="0"/>
          <w:numId w:val="4"/>
        </w:numPr>
        <w:tabs>
          <w:tab w:val="clear" w:pos="1068"/>
          <w:tab w:val="num" w:pos="567"/>
          <w:tab w:val="left" w:pos="1701"/>
          <w:tab w:val="right" w:pos="9072"/>
        </w:tabs>
        <w:ind w:hanging="1068"/>
      </w:pPr>
      <w:r w:rsidRPr="00F70BEA">
        <w:t>Ipari munkagépek / építőipari gépek / mozgó munkagépek</w:t>
      </w:r>
      <w:r w:rsidR="00EA3EE0" w:rsidRPr="00F70BEA">
        <w:tab/>
      </w:r>
    </w:p>
    <w:p w:rsidR="00B64FCB" w:rsidRPr="00440013" w:rsidRDefault="00B64FCB" w:rsidP="005722EC">
      <w:pPr>
        <w:pStyle w:val="Listaszerbekezds"/>
        <w:numPr>
          <w:ilvl w:val="0"/>
          <w:numId w:val="4"/>
        </w:numPr>
        <w:autoSpaceDE w:val="0"/>
        <w:autoSpaceDN w:val="0"/>
        <w:adjustRightInd w:val="0"/>
      </w:pPr>
      <w:r w:rsidRPr="00440013">
        <w:t xml:space="preserve">A </w:t>
      </w:r>
      <w:r w:rsidR="009F1015" w:rsidRPr="00440013">
        <w:t>lánctalpas és kerekes ipari munkagépek biztonságos szállítása</w:t>
      </w:r>
      <w:r w:rsidR="007E10FD" w:rsidRPr="00440013">
        <w:t>.</w:t>
      </w:r>
    </w:p>
    <w:p w:rsidR="009F1015" w:rsidRPr="00440013" w:rsidRDefault="007E10FD" w:rsidP="005722EC">
      <w:pPr>
        <w:pStyle w:val="Listaszerbekezds"/>
        <w:numPr>
          <w:ilvl w:val="0"/>
          <w:numId w:val="4"/>
        </w:numPr>
        <w:autoSpaceDE w:val="0"/>
        <w:autoSpaceDN w:val="0"/>
        <w:adjustRightInd w:val="0"/>
      </w:pPr>
      <w:r w:rsidRPr="00440013">
        <w:t>Fel- és leállás a szállító járműre.</w:t>
      </w:r>
    </w:p>
    <w:p w:rsidR="007E10FD" w:rsidRPr="00440013" w:rsidRDefault="007E10FD" w:rsidP="005722EC">
      <w:pPr>
        <w:pStyle w:val="Listaszerbekezds"/>
        <w:numPr>
          <w:ilvl w:val="0"/>
          <w:numId w:val="4"/>
        </w:numPr>
        <w:autoSpaceDE w:val="0"/>
        <w:autoSpaceDN w:val="0"/>
        <w:adjustRightInd w:val="0"/>
      </w:pPr>
      <w:r w:rsidRPr="00440013">
        <w:t>Megfelelő rögzítés a szállító járművön.</w:t>
      </w:r>
    </w:p>
    <w:p w:rsidR="00B64FCB" w:rsidRPr="00440013" w:rsidRDefault="007E10FD" w:rsidP="005722EC">
      <w:pPr>
        <w:pStyle w:val="Listaszerbekezds"/>
        <w:numPr>
          <w:ilvl w:val="0"/>
          <w:numId w:val="4"/>
        </w:numPr>
        <w:autoSpaceDE w:val="0"/>
        <w:autoSpaceDN w:val="0"/>
        <w:adjustRightInd w:val="0"/>
      </w:pPr>
      <w:r w:rsidRPr="00440013">
        <w:t>Mozgatható szerelvények szállítási helyzete.</w:t>
      </w:r>
    </w:p>
    <w:p w:rsidR="007E10FD" w:rsidRPr="00440013" w:rsidRDefault="007E10FD" w:rsidP="005722EC">
      <w:pPr>
        <w:pStyle w:val="Listaszerbekezds"/>
        <w:numPr>
          <w:ilvl w:val="0"/>
          <w:numId w:val="4"/>
        </w:numPr>
        <w:autoSpaceDE w:val="0"/>
        <w:autoSpaceDN w:val="0"/>
        <w:adjustRightInd w:val="0"/>
      </w:pPr>
      <w:r w:rsidRPr="00440013">
        <w:t>A jármű elhelyezése a helyes terhelés eloszlása figyelembe vételével.</w:t>
      </w:r>
    </w:p>
    <w:p w:rsidR="007E10FD" w:rsidRPr="00440013" w:rsidRDefault="007E10FD" w:rsidP="005722EC">
      <w:pPr>
        <w:pStyle w:val="Listaszerbekezds"/>
        <w:numPr>
          <w:ilvl w:val="0"/>
          <w:numId w:val="4"/>
        </w:numPr>
        <w:autoSpaceDE w:val="0"/>
        <w:autoSpaceDN w:val="0"/>
        <w:adjustRightInd w:val="0"/>
      </w:pPr>
      <w:r w:rsidRPr="00440013">
        <w:t>A tengelyterhelésre vonatkozó jogszabályi elő</w:t>
      </w:r>
      <w:r w:rsidR="00402436" w:rsidRPr="00440013">
        <w:t xml:space="preserve">írások alkalmazása </w:t>
      </w:r>
      <w:r w:rsidRPr="00440013">
        <w:t>a járm</w:t>
      </w:r>
      <w:r w:rsidR="00402436" w:rsidRPr="00440013">
        <w:t xml:space="preserve">ű irányíthatósága, </w:t>
      </w:r>
      <w:r w:rsidRPr="00440013">
        <w:t>egyéb szerkezeti tulajdonságai</w:t>
      </w:r>
      <w:r w:rsidR="00402436" w:rsidRPr="00440013">
        <w:t>, súlya alapján.</w:t>
      </w:r>
    </w:p>
    <w:p w:rsidR="007E10FD" w:rsidRPr="00440013" w:rsidRDefault="00402436" w:rsidP="005722EC">
      <w:pPr>
        <w:pStyle w:val="Listaszerbekezds"/>
        <w:numPr>
          <w:ilvl w:val="0"/>
          <w:numId w:val="4"/>
        </w:numPr>
        <w:autoSpaceDE w:val="0"/>
        <w:autoSpaceDN w:val="0"/>
        <w:adjustRightInd w:val="0"/>
      </w:pPr>
      <w:r w:rsidRPr="00440013">
        <w:t>A munkagép rögzítési feltételei a</w:t>
      </w:r>
      <w:r w:rsidR="007E10FD" w:rsidRPr="00440013">
        <w:t xml:space="preserve"> kerekei,</w:t>
      </w:r>
      <w:r w:rsidRPr="00440013">
        <w:t xml:space="preserve"> lánctalpai vagy hengerei alapján.</w:t>
      </w:r>
    </w:p>
    <w:p w:rsidR="00B64FCB" w:rsidRPr="00440013" w:rsidRDefault="00402436" w:rsidP="005722EC">
      <w:pPr>
        <w:pStyle w:val="Listaszerbekezds"/>
        <w:numPr>
          <w:ilvl w:val="0"/>
          <w:numId w:val="4"/>
        </w:numPr>
        <w:autoSpaceDE w:val="0"/>
        <w:autoSpaceDN w:val="0"/>
        <w:adjustRightInd w:val="0"/>
      </w:pPr>
      <w:r w:rsidRPr="00440013">
        <w:t>A l</w:t>
      </w:r>
      <w:r w:rsidR="007E10FD" w:rsidRPr="00440013">
        <w:t>egalább négy különálló rögz</w:t>
      </w:r>
      <w:r w:rsidRPr="00440013">
        <w:t>ítési pont kialakítása</w:t>
      </w:r>
      <w:r w:rsidR="007E10FD" w:rsidRPr="00440013">
        <w:t>.</w:t>
      </w:r>
    </w:p>
    <w:p w:rsidR="00B64FCB" w:rsidRPr="00F70BEA" w:rsidRDefault="00993C3C" w:rsidP="005722EC">
      <w:pPr>
        <w:pStyle w:val="Listaszerbekezds"/>
        <w:numPr>
          <w:ilvl w:val="0"/>
          <w:numId w:val="4"/>
        </w:numPr>
        <w:tabs>
          <w:tab w:val="clear" w:pos="1068"/>
          <w:tab w:val="num" w:pos="567"/>
          <w:tab w:val="left" w:pos="1701"/>
          <w:tab w:val="right" w:pos="9072"/>
        </w:tabs>
        <w:ind w:hanging="1068"/>
      </w:pPr>
      <w:r w:rsidRPr="00F70BEA">
        <w:t>Veszélyes áruk szállítása</w:t>
      </w:r>
      <w:r w:rsidR="00B64FCB" w:rsidRPr="00F70BEA">
        <w:tab/>
      </w:r>
    </w:p>
    <w:p w:rsidR="00B64FCB" w:rsidRPr="00440013" w:rsidRDefault="00402436" w:rsidP="005722EC">
      <w:pPr>
        <w:pStyle w:val="Listaszerbekezds"/>
        <w:numPr>
          <w:ilvl w:val="0"/>
          <w:numId w:val="4"/>
        </w:numPr>
        <w:autoSpaceDE w:val="0"/>
        <w:autoSpaceDN w:val="0"/>
        <w:adjustRightInd w:val="0"/>
      </w:pPr>
      <w:r w:rsidRPr="00440013">
        <w:t>A veszélyes áruk közúti szállítására vonatkozó az UNECE veszélyes anyagok nemzetközi közúti szállításáról szóló európai megállapodása (ADR) ismerete.</w:t>
      </w:r>
    </w:p>
    <w:p w:rsidR="00461A89" w:rsidRPr="00F70BEA" w:rsidRDefault="00402436" w:rsidP="005722EC">
      <w:pPr>
        <w:pStyle w:val="Listaszerbekezds"/>
        <w:numPr>
          <w:ilvl w:val="0"/>
          <w:numId w:val="4"/>
        </w:numPr>
        <w:autoSpaceDE w:val="0"/>
        <w:autoSpaceDN w:val="0"/>
        <w:adjustRightInd w:val="0"/>
        <w:rPr>
          <w:b/>
          <w:bCs/>
          <w:i/>
          <w:iCs/>
          <w:sz w:val="28"/>
          <w:szCs w:val="28"/>
        </w:rPr>
      </w:pPr>
      <w:r w:rsidRPr="00440013">
        <w:t>Az ADR rendelkezései az Európai Unión belül a nemzeti és nemzetközi közúti szállításban.</w:t>
      </w:r>
    </w:p>
    <w:p w:rsidR="00402436" w:rsidRPr="00440013" w:rsidRDefault="00461A89" w:rsidP="005722EC">
      <w:pPr>
        <w:pStyle w:val="Listaszerbekezds"/>
        <w:numPr>
          <w:ilvl w:val="0"/>
          <w:numId w:val="4"/>
        </w:numPr>
        <w:autoSpaceDE w:val="0"/>
        <w:autoSpaceDN w:val="0"/>
        <w:adjustRightInd w:val="0"/>
      </w:pPr>
      <w:r w:rsidRPr="00440013">
        <w:t>A jármű felszerelése.</w:t>
      </w:r>
    </w:p>
    <w:p w:rsidR="00461A89" w:rsidRPr="00440013" w:rsidRDefault="00461A89" w:rsidP="005722EC">
      <w:pPr>
        <w:pStyle w:val="Listaszerbekezds"/>
        <w:numPr>
          <w:ilvl w:val="0"/>
          <w:numId w:val="4"/>
        </w:numPr>
        <w:autoSpaceDE w:val="0"/>
        <w:autoSpaceDN w:val="0"/>
        <w:adjustRightInd w:val="0"/>
      </w:pPr>
      <w:r w:rsidRPr="00440013">
        <w:t>A gépjárművezetőre vonatkozó előírások.</w:t>
      </w:r>
    </w:p>
    <w:p w:rsidR="00461A89" w:rsidRPr="00440013" w:rsidRDefault="00461A89" w:rsidP="005722EC">
      <w:pPr>
        <w:pStyle w:val="Listaszerbekezds"/>
        <w:numPr>
          <w:ilvl w:val="0"/>
          <w:numId w:val="4"/>
        </w:numPr>
        <w:autoSpaceDE w:val="0"/>
        <w:autoSpaceDN w:val="0"/>
        <w:adjustRightInd w:val="0"/>
      </w:pPr>
      <w:r w:rsidRPr="00440013">
        <w:t>A veszélyes áruk rögzítésére, biztonsági és környezeti hatásaira vonatkozó előírások.</w:t>
      </w:r>
    </w:p>
    <w:p w:rsidR="00B64FCB" w:rsidRPr="00440013" w:rsidRDefault="00B64FCB" w:rsidP="00B64FCB">
      <w:pPr>
        <w:tabs>
          <w:tab w:val="left" w:pos="1418"/>
          <w:tab w:val="right" w:pos="9072"/>
        </w:tabs>
        <w:ind w:left="851"/>
      </w:pPr>
    </w:p>
    <w:p w:rsidR="00AF7A16" w:rsidRPr="00F91687" w:rsidRDefault="00AF7A16" w:rsidP="005722EC">
      <w:pPr>
        <w:pStyle w:val="Listaszerbekezds"/>
        <w:numPr>
          <w:ilvl w:val="1"/>
          <w:numId w:val="7"/>
        </w:numPr>
        <w:rPr>
          <w:b/>
        </w:rPr>
      </w:pPr>
      <w:r w:rsidRPr="00F91687">
        <w:rPr>
          <w:b/>
        </w:rPr>
        <w:t>A képzés javasolt helyszíne (ajánlás)</w:t>
      </w:r>
    </w:p>
    <w:p w:rsidR="00AF7A16" w:rsidRPr="00F91687" w:rsidRDefault="00AF7A16" w:rsidP="00AF7A16">
      <w:pPr>
        <w:ind w:left="426"/>
        <w:rPr>
          <w:i/>
        </w:rPr>
      </w:pPr>
      <w:r w:rsidRPr="00F91687">
        <w:rPr>
          <w:i/>
        </w:rPr>
        <w:t>Tanterem,</w:t>
      </w:r>
    </w:p>
    <w:p w:rsidR="00AF7A16" w:rsidRPr="00F91687" w:rsidRDefault="00AF7A16" w:rsidP="00AF7A16">
      <w:pPr>
        <w:ind w:left="426"/>
      </w:pPr>
    </w:p>
    <w:p w:rsidR="00AF7A16" w:rsidRPr="00F91687" w:rsidRDefault="00AF7A16" w:rsidP="005722EC">
      <w:pPr>
        <w:pStyle w:val="Listaszerbekezds"/>
        <w:numPr>
          <w:ilvl w:val="1"/>
          <w:numId w:val="7"/>
        </w:numPr>
        <w:rPr>
          <w:b/>
        </w:rPr>
      </w:pPr>
      <w:r w:rsidRPr="00F91687">
        <w:rPr>
          <w:b/>
        </w:rPr>
        <w:t>A tantárgy elsajátítása során alkalmazható sajátos módszerek, tanulói tevékenységformák (ajánlás)</w:t>
      </w:r>
    </w:p>
    <w:p w:rsidR="00AF7A16" w:rsidRPr="00F91687" w:rsidRDefault="00AF7A16" w:rsidP="00AF7A16">
      <w:pPr>
        <w:ind w:left="426"/>
      </w:pPr>
    </w:p>
    <w:p w:rsidR="00AF7A16" w:rsidRPr="00F91687" w:rsidRDefault="00AF7A16" w:rsidP="005722EC">
      <w:pPr>
        <w:pStyle w:val="Listaszerbekezds"/>
        <w:numPr>
          <w:ilvl w:val="2"/>
          <w:numId w:val="7"/>
        </w:numPr>
        <w:rPr>
          <w:b/>
        </w:rPr>
      </w:pPr>
      <w:r w:rsidRPr="00F91687">
        <w:rPr>
          <w:b/>
        </w:rPr>
        <w:t>A tantárgy elsajátítása során alkalmazható sajátos módszerek (ajánlás)</w:t>
      </w:r>
    </w:p>
    <w:tbl>
      <w:tblPr>
        <w:tblW w:w="8440" w:type="dxa"/>
        <w:jc w:val="center"/>
        <w:tblCellMar>
          <w:left w:w="70" w:type="dxa"/>
          <w:right w:w="70" w:type="dxa"/>
        </w:tblCellMar>
        <w:tblLook w:val="04A0" w:firstRow="1" w:lastRow="0" w:firstColumn="1" w:lastColumn="0" w:noHBand="0" w:noVBand="1"/>
      </w:tblPr>
      <w:tblGrid>
        <w:gridCol w:w="960"/>
        <w:gridCol w:w="2220"/>
        <w:gridCol w:w="960"/>
        <w:gridCol w:w="960"/>
        <w:gridCol w:w="960"/>
        <w:gridCol w:w="2380"/>
      </w:tblGrid>
      <w:tr w:rsidR="00AF7A16" w:rsidRPr="00F91687" w:rsidTr="00AF7A16">
        <w:trPr>
          <w:trHeight w:val="600"/>
          <w:jc w:val="center"/>
        </w:trPr>
        <w:tc>
          <w:tcPr>
            <w:tcW w:w="960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AF7A16" w:rsidRPr="00F91687" w:rsidRDefault="00AF7A16" w:rsidP="00AF7A16">
            <w:pPr>
              <w:jc w:val="center"/>
              <w:rPr>
                <w:color w:val="000000"/>
                <w:sz w:val="20"/>
                <w:szCs w:val="20"/>
              </w:rPr>
            </w:pPr>
            <w:r w:rsidRPr="00F91687">
              <w:rPr>
                <w:color w:val="000000"/>
                <w:sz w:val="20"/>
                <w:szCs w:val="20"/>
              </w:rPr>
              <w:t>Sorszám</w:t>
            </w:r>
          </w:p>
        </w:tc>
        <w:tc>
          <w:tcPr>
            <w:tcW w:w="2220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AF7A16" w:rsidRPr="00F91687" w:rsidRDefault="00AF7A16" w:rsidP="00AF7A16">
            <w:pPr>
              <w:jc w:val="center"/>
              <w:rPr>
                <w:color w:val="000000"/>
                <w:sz w:val="20"/>
                <w:szCs w:val="20"/>
              </w:rPr>
            </w:pPr>
            <w:r w:rsidRPr="00F91687">
              <w:rPr>
                <w:color w:val="000000"/>
                <w:sz w:val="20"/>
                <w:szCs w:val="20"/>
              </w:rPr>
              <w:t>Alkalmazott oktatási módszer neve</w:t>
            </w:r>
          </w:p>
        </w:tc>
        <w:tc>
          <w:tcPr>
            <w:tcW w:w="2880" w:type="dxa"/>
            <w:gridSpan w:val="3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AF7A16" w:rsidRPr="00F91687" w:rsidRDefault="00AF7A16" w:rsidP="00AF7A16">
            <w:pPr>
              <w:jc w:val="center"/>
              <w:rPr>
                <w:color w:val="000000"/>
                <w:sz w:val="20"/>
                <w:szCs w:val="20"/>
              </w:rPr>
            </w:pPr>
            <w:r w:rsidRPr="00F91687">
              <w:rPr>
                <w:color w:val="000000"/>
                <w:sz w:val="20"/>
                <w:szCs w:val="20"/>
              </w:rPr>
              <w:t>A tanulói tevékenység szervezeti kerete</w:t>
            </w:r>
          </w:p>
        </w:tc>
        <w:tc>
          <w:tcPr>
            <w:tcW w:w="2380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AF7A16" w:rsidRPr="00F91687" w:rsidRDefault="00AF7A16" w:rsidP="00AF7A16">
            <w:pPr>
              <w:jc w:val="center"/>
              <w:rPr>
                <w:color w:val="000000"/>
                <w:sz w:val="20"/>
                <w:szCs w:val="20"/>
              </w:rPr>
            </w:pPr>
            <w:r w:rsidRPr="00F91687">
              <w:rPr>
                <w:color w:val="000000"/>
                <w:sz w:val="20"/>
                <w:szCs w:val="20"/>
              </w:rPr>
              <w:t xml:space="preserve">Alkalmazandó eszközök és felszerelések </w:t>
            </w:r>
          </w:p>
        </w:tc>
      </w:tr>
      <w:tr w:rsidR="00AF7A16" w:rsidRPr="00F91687" w:rsidTr="00AF7A16">
        <w:trPr>
          <w:trHeight w:val="255"/>
          <w:jc w:val="center"/>
        </w:trPr>
        <w:tc>
          <w:tcPr>
            <w:tcW w:w="960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AF7A16" w:rsidRPr="00F91687" w:rsidRDefault="00AF7A16" w:rsidP="00AF7A16">
            <w:pPr>
              <w:rPr>
                <w:color w:val="000000"/>
                <w:sz w:val="20"/>
                <w:szCs w:val="20"/>
              </w:rPr>
            </w:pPr>
          </w:p>
        </w:tc>
        <w:tc>
          <w:tcPr>
            <w:tcW w:w="2220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AF7A16" w:rsidRPr="00F91687" w:rsidRDefault="00AF7A16" w:rsidP="00AF7A16">
            <w:pPr>
              <w:rPr>
                <w:color w:val="000000"/>
                <w:sz w:val="20"/>
                <w:szCs w:val="20"/>
              </w:rPr>
            </w:pP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AF7A16" w:rsidRPr="00F91687" w:rsidRDefault="00AF7A16" w:rsidP="00AF7A16">
            <w:pPr>
              <w:jc w:val="center"/>
              <w:rPr>
                <w:color w:val="000000"/>
                <w:sz w:val="20"/>
                <w:szCs w:val="20"/>
              </w:rPr>
            </w:pPr>
            <w:r w:rsidRPr="00F91687">
              <w:rPr>
                <w:color w:val="000000"/>
                <w:sz w:val="20"/>
                <w:szCs w:val="20"/>
              </w:rPr>
              <w:t>egyéni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AF7A16" w:rsidRPr="00F91687" w:rsidRDefault="00AF7A16" w:rsidP="00AF7A16">
            <w:pPr>
              <w:jc w:val="center"/>
              <w:rPr>
                <w:color w:val="000000"/>
                <w:sz w:val="20"/>
                <w:szCs w:val="20"/>
              </w:rPr>
            </w:pPr>
            <w:r w:rsidRPr="00F91687">
              <w:rPr>
                <w:color w:val="000000"/>
                <w:sz w:val="20"/>
                <w:szCs w:val="20"/>
              </w:rPr>
              <w:t>csoport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AF7A16" w:rsidRPr="00F91687" w:rsidRDefault="00AF7A16" w:rsidP="00AF7A16">
            <w:pPr>
              <w:jc w:val="center"/>
              <w:rPr>
                <w:color w:val="000000"/>
                <w:sz w:val="20"/>
                <w:szCs w:val="20"/>
              </w:rPr>
            </w:pPr>
            <w:r w:rsidRPr="00F91687">
              <w:rPr>
                <w:color w:val="000000"/>
                <w:sz w:val="20"/>
                <w:szCs w:val="20"/>
              </w:rPr>
              <w:t>osztály</w:t>
            </w:r>
          </w:p>
        </w:tc>
        <w:tc>
          <w:tcPr>
            <w:tcW w:w="2380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AF7A16" w:rsidRPr="00F91687" w:rsidRDefault="00AF7A16" w:rsidP="00AF7A16">
            <w:pPr>
              <w:rPr>
                <w:color w:val="000000"/>
                <w:sz w:val="20"/>
                <w:szCs w:val="20"/>
              </w:rPr>
            </w:pPr>
          </w:p>
        </w:tc>
      </w:tr>
      <w:tr w:rsidR="00AF7A16" w:rsidRPr="00F91687" w:rsidTr="00AF7A16">
        <w:trPr>
          <w:trHeight w:val="255"/>
          <w:jc w:val="center"/>
        </w:trPr>
        <w:tc>
          <w:tcPr>
            <w:tcW w:w="96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AF7A16" w:rsidRPr="00F91687" w:rsidRDefault="00AF7A16" w:rsidP="00AF7A16">
            <w:pPr>
              <w:jc w:val="center"/>
              <w:rPr>
                <w:color w:val="000000"/>
                <w:sz w:val="20"/>
                <w:szCs w:val="20"/>
              </w:rPr>
            </w:pPr>
            <w:r w:rsidRPr="00F91687">
              <w:rPr>
                <w:color w:val="000000"/>
                <w:sz w:val="20"/>
                <w:szCs w:val="20"/>
              </w:rPr>
              <w:t>1.</w:t>
            </w:r>
          </w:p>
        </w:tc>
        <w:tc>
          <w:tcPr>
            <w:tcW w:w="22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AF7A16" w:rsidRPr="00F91687" w:rsidRDefault="00AF7A16" w:rsidP="00AF7A16">
            <w:pPr>
              <w:rPr>
                <w:color w:val="000000"/>
                <w:sz w:val="20"/>
                <w:szCs w:val="20"/>
              </w:rPr>
            </w:pPr>
            <w:r w:rsidRPr="00F91687">
              <w:rPr>
                <w:color w:val="000000"/>
                <w:sz w:val="20"/>
                <w:szCs w:val="20"/>
              </w:rPr>
              <w:t>magyarázat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AF7A16" w:rsidRPr="00F91687" w:rsidRDefault="00AF7A16" w:rsidP="00AF7A16">
            <w:pPr>
              <w:jc w:val="center"/>
              <w:rPr>
                <w:color w:val="000000"/>
                <w:sz w:val="20"/>
                <w:szCs w:val="20"/>
              </w:rPr>
            </w:pPr>
            <w:r w:rsidRPr="00F91687">
              <w:rPr>
                <w:color w:val="000000"/>
                <w:sz w:val="20"/>
                <w:szCs w:val="20"/>
              </w:rPr>
              <w:t>x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AF7A16" w:rsidRPr="00F91687" w:rsidRDefault="00AF7A16" w:rsidP="00AF7A16">
            <w:pPr>
              <w:jc w:val="center"/>
              <w:rPr>
                <w:color w:val="000000"/>
                <w:sz w:val="20"/>
                <w:szCs w:val="20"/>
              </w:rPr>
            </w:pPr>
            <w:r w:rsidRPr="00F91687">
              <w:rPr>
                <w:color w:val="000000"/>
                <w:sz w:val="20"/>
                <w:szCs w:val="20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AF7A16" w:rsidRPr="00F91687" w:rsidRDefault="00AF7A16" w:rsidP="00AF7A16">
            <w:pPr>
              <w:jc w:val="center"/>
              <w:rPr>
                <w:color w:val="000000"/>
                <w:sz w:val="20"/>
                <w:szCs w:val="20"/>
              </w:rPr>
            </w:pPr>
            <w:r w:rsidRPr="00F91687">
              <w:rPr>
                <w:color w:val="000000"/>
                <w:sz w:val="20"/>
                <w:szCs w:val="20"/>
              </w:rPr>
              <w:t> </w:t>
            </w:r>
          </w:p>
        </w:tc>
        <w:tc>
          <w:tcPr>
            <w:tcW w:w="23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AF7A16" w:rsidRPr="00F91687" w:rsidRDefault="00AF7A16" w:rsidP="00AF7A16">
            <w:pPr>
              <w:rPr>
                <w:color w:val="000000"/>
                <w:sz w:val="20"/>
                <w:szCs w:val="20"/>
              </w:rPr>
            </w:pPr>
            <w:r w:rsidRPr="00F91687">
              <w:rPr>
                <w:color w:val="000000"/>
                <w:sz w:val="20"/>
                <w:szCs w:val="20"/>
              </w:rPr>
              <w:t xml:space="preserve">Számítógép. </w:t>
            </w:r>
            <w:proofErr w:type="spellStart"/>
            <w:r w:rsidRPr="00F91687">
              <w:rPr>
                <w:color w:val="000000"/>
                <w:sz w:val="20"/>
                <w:szCs w:val="20"/>
              </w:rPr>
              <w:t>Projector</w:t>
            </w:r>
            <w:proofErr w:type="spellEnd"/>
            <w:r w:rsidRPr="00F91687">
              <w:rPr>
                <w:color w:val="000000"/>
                <w:sz w:val="20"/>
                <w:szCs w:val="20"/>
              </w:rPr>
              <w:t xml:space="preserve">, </w:t>
            </w:r>
            <w:proofErr w:type="spellStart"/>
            <w:r w:rsidRPr="00F91687">
              <w:rPr>
                <w:color w:val="000000"/>
                <w:sz w:val="20"/>
                <w:szCs w:val="20"/>
              </w:rPr>
              <w:t>ppt</w:t>
            </w:r>
            <w:proofErr w:type="spellEnd"/>
            <w:r w:rsidRPr="00F91687">
              <w:rPr>
                <w:color w:val="000000"/>
                <w:sz w:val="20"/>
                <w:szCs w:val="20"/>
              </w:rPr>
              <w:t>.</w:t>
            </w:r>
          </w:p>
        </w:tc>
      </w:tr>
      <w:tr w:rsidR="00AF7A16" w:rsidRPr="00F91687" w:rsidTr="00AF7A16">
        <w:trPr>
          <w:trHeight w:val="255"/>
          <w:jc w:val="center"/>
        </w:trPr>
        <w:tc>
          <w:tcPr>
            <w:tcW w:w="96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AF7A16" w:rsidRPr="00F91687" w:rsidRDefault="00AF7A16" w:rsidP="00AF7A16">
            <w:pPr>
              <w:jc w:val="center"/>
              <w:rPr>
                <w:color w:val="000000"/>
                <w:sz w:val="20"/>
                <w:szCs w:val="20"/>
              </w:rPr>
            </w:pPr>
            <w:r w:rsidRPr="00F91687">
              <w:rPr>
                <w:color w:val="000000"/>
                <w:sz w:val="20"/>
                <w:szCs w:val="20"/>
              </w:rPr>
              <w:t>2.</w:t>
            </w:r>
          </w:p>
        </w:tc>
        <w:tc>
          <w:tcPr>
            <w:tcW w:w="22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AF7A16" w:rsidRPr="00F91687" w:rsidRDefault="00AF7A16" w:rsidP="00AF7A16">
            <w:pPr>
              <w:rPr>
                <w:color w:val="000000"/>
                <w:sz w:val="20"/>
                <w:szCs w:val="20"/>
              </w:rPr>
            </w:pPr>
            <w:r w:rsidRPr="00F91687">
              <w:rPr>
                <w:color w:val="000000"/>
                <w:sz w:val="20"/>
                <w:szCs w:val="20"/>
              </w:rPr>
              <w:t>megbeszélés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AF7A16" w:rsidRPr="00F91687" w:rsidRDefault="00AF7A16" w:rsidP="00AF7A16">
            <w:pPr>
              <w:jc w:val="center"/>
              <w:rPr>
                <w:color w:val="000000"/>
                <w:sz w:val="20"/>
                <w:szCs w:val="20"/>
              </w:rPr>
            </w:pPr>
            <w:r w:rsidRPr="00F91687">
              <w:rPr>
                <w:color w:val="000000"/>
                <w:sz w:val="20"/>
                <w:szCs w:val="20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AF7A16" w:rsidRPr="00F91687" w:rsidRDefault="00AF7A16" w:rsidP="00AF7A16">
            <w:pPr>
              <w:jc w:val="center"/>
              <w:rPr>
                <w:color w:val="000000"/>
                <w:sz w:val="20"/>
                <w:szCs w:val="20"/>
              </w:rPr>
            </w:pPr>
            <w:r w:rsidRPr="00F91687">
              <w:rPr>
                <w:color w:val="000000"/>
                <w:sz w:val="20"/>
                <w:szCs w:val="20"/>
              </w:rPr>
              <w:t>x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AF7A16" w:rsidRPr="00F91687" w:rsidRDefault="00AF7A16" w:rsidP="00AF7A16">
            <w:pPr>
              <w:jc w:val="center"/>
              <w:rPr>
                <w:color w:val="000000"/>
                <w:sz w:val="20"/>
                <w:szCs w:val="20"/>
              </w:rPr>
            </w:pPr>
            <w:r w:rsidRPr="00F91687">
              <w:rPr>
                <w:color w:val="000000"/>
                <w:sz w:val="20"/>
                <w:szCs w:val="20"/>
              </w:rPr>
              <w:t> </w:t>
            </w:r>
          </w:p>
        </w:tc>
        <w:tc>
          <w:tcPr>
            <w:tcW w:w="23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AF7A16" w:rsidRPr="00F91687" w:rsidRDefault="00AF7A16" w:rsidP="00AF7A16">
            <w:pPr>
              <w:rPr>
                <w:color w:val="000000"/>
                <w:sz w:val="20"/>
                <w:szCs w:val="20"/>
              </w:rPr>
            </w:pPr>
            <w:r w:rsidRPr="00F91687">
              <w:rPr>
                <w:color w:val="000000"/>
                <w:sz w:val="20"/>
                <w:szCs w:val="20"/>
              </w:rPr>
              <w:t> </w:t>
            </w:r>
          </w:p>
        </w:tc>
      </w:tr>
      <w:tr w:rsidR="00AF7A16" w:rsidRPr="00F91687" w:rsidTr="00AF7A16">
        <w:trPr>
          <w:trHeight w:val="255"/>
          <w:jc w:val="center"/>
        </w:trPr>
        <w:tc>
          <w:tcPr>
            <w:tcW w:w="96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AF7A16" w:rsidRPr="00F91687" w:rsidRDefault="00AF7A16" w:rsidP="00AF7A16">
            <w:pPr>
              <w:jc w:val="center"/>
              <w:rPr>
                <w:color w:val="000000"/>
                <w:sz w:val="20"/>
                <w:szCs w:val="20"/>
              </w:rPr>
            </w:pPr>
            <w:r w:rsidRPr="00F91687">
              <w:rPr>
                <w:color w:val="000000"/>
                <w:sz w:val="20"/>
                <w:szCs w:val="20"/>
              </w:rPr>
              <w:t>3.</w:t>
            </w:r>
          </w:p>
        </w:tc>
        <w:tc>
          <w:tcPr>
            <w:tcW w:w="22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AF7A16" w:rsidRPr="00F91687" w:rsidRDefault="00AF7A16" w:rsidP="00AF7A16">
            <w:pPr>
              <w:rPr>
                <w:color w:val="000000"/>
                <w:sz w:val="20"/>
                <w:szCs w:val="20"/>
              </w:rPr>
            </w:pPr>
            <w:r w:rsidRPr="00F91687">
              <w:rPr>
                <w:color w:val="000000"/>
                <w:sz w:val="20"/>
                <w:szCs w:val="20"/>
              </w:rPr>
              <w:t>vita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AF7A16" w:rsidRPr="00F91687" w:rsidRDefault="00AF7A16" w:rsidP="00AF7A16">
            <w:pPr>
              <w:jc w:val="center"/>
              <w:rPr>
                <w:color w:val="000000"/>
                <w:sz w:val="20"/>
                <w:szCs w:val="20"/>
              </w:rPr>
            </w:pPr>
            <w:r w:rsidRPr="00F91687">
              <w:rPr>
                <w:color w:val="000000"/>
                <w:sz w:val="20"/>
                <w:szCs w:val="20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AF7A16" w:rsidRPr="00F91687" w:rsidRDefault="00AF7A16" w:rsidP="00AF7A16">
            <w:pPr>
              <w:jc w:val="center"/>
              <w:rPr>
                <w:color w:val="000000"/>
                <w:sz w:val="20"/>
                <w:szCs w:val="20"/>
              </w:rPr>
            </w:pPr>
            <w:r w:rsidRPr="00F91687">
              <w:rPr>
                <w:color w:val="000000"/>
                <w:sz w:val="20"/>
                <w:szCs w:val="20"/>
              </w:rPr>
              <w:t>x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AF7A16" w:rsidRPr="00F91687" w:rsidRDefault="00AF7A16" w:rsidP="00AF7A16">
            <w:pPr>
              <w:jc w:val="center"/>
              <w:rPr>
                <w:color w:val="000000"/>
                <w:sz w:val="20"/>
                <w:szCs w:val="20"/>
              </w:rPr>
            </w:pPr>
            <w:r w:rsidRPr="00F91687">
              <w:rPr>
                <w:color w:val="000000"/>
                <w:sz w:val="20"/>
                <w:szCs w:val="20"/>
              </w:rPr>
              <w:t> </w:t>
            </w:r>
          </w:p>
        </w:tc>
        <w:tc>
          <w:tcPr>
            <w:tcW w:w="23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AF7A16" w:rsidRPr="00F91687" w:rsidRDefault="00AF7A16" w:rsidP="00AF7A16">
            <w:pPr>
              <w:rPr>
                <w:color w:val="000000"/>
                <w:sz w:val="20"/>
                <w:szCs w:val="20"/>
              </w:rPr>
            </w:pPr>
            <w:r w:rsidRPr="00F91687">
              <w:rPr>
                <w:color w:val="000000"/>
                <w:sz w:val="20"/>
                <w:szCs w:val="20"/>
              </w:rPr>
              <w:t> </w:t>
            </w:r>
          </w:p>
        </w:tc>
      </w:tr>
      <w:tr w:rsidR="00AF7A16" w:rsidRPr="00F91687" w:rsidTr="00AF7A16">
        <w:trPr>
          <w:trHeight w:val="510"/>
          <w:jc w:val="center"/>
        </w:trPr>
        <w:tc>
          <w:tcPr>
            <w:tcW w:w="96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AF7A16" w:rsidRPr="00F91687" w:rsidRDefault="00AF7A16" w:rsidP="00AF7A16">
            <w:pPr>
              <w:jc w:val="center"/>
              <w:rPr>
                <w:color w:val="000000"/>
                <w:sz w:val="20"/>
                <w:szCs w:val="20"/>
              </w:rPr>
            </w:pPr>
            <w:r w:rsidRPr="00F91687">
              <w:rPr>
                <w:color w:val="000000"/>
                <w:sz w:val="20"/>
                <w:szCs w:val="20"/>
              </w:rPr>
              <w:t>4.</w:t>
            </w:r>
          </w:p>
        </w:tc>
        <w:tc>
          <w:tcPr>
            <w:tcW w:w="22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AF7A16" w:rsidRPr="00F91687" w:rsidRDefault="00AF7A16" w:rsidP="00AF7A16">
            <w:pPr>
              <w:rPr>
                <w:color w:val="000000"/>
                <w:sz w:val="20"/>
                <w:szCs w:val="20"/>
              </w:rPr>
            </w:pPr>
            <w:r w:rsidRPr="00F91687">
              <w:rPr>
                <w:color w:val="000000"/>
                <w:sz w:val="20"/>
                <w:szCs w:val="20"/>
              </w:rPr>
              <w:t>szemléltetés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AF7A16" w:rsidRPr="00F91687" w:rsidRDefault="00AF7A16" w:rsidP="00AF7A16">
            <w:pPr>
              <w:jc w:val="center"/>
              <w:rPr>
                <w:color w:val="000000"/>
                <w:sz w:val="20"/>
                <w:szCs w:val="20"/>
              </w:rPr>
            </w:pPr>
            <w:r w:rsidRPr="00F91687">
              <w:rPr>
                <w:color w:val="000000"/>
                <w:sz w:val="20"/>
                <w:szCs w:val="20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AF7A16" w:rsidRPr="00F91687" w:rsidRDefault="00AF7A16" w:rsidP="00AF7A16">
            <w:pPr>
              <w:jc w:val="center"/>
              <w:rPr>
                <w:color w:val="000000"/>
                <w:sz w:val="20"/>
                <w:szCs w:val="20"/>
              </w:rPr>
            </w:pPr>
            <w:r w:rsidRPr="00F91687">
              <w:rPr>
                <w:color w:val="000000"/>
                <w:sz w:val="20"/>
                <w:szCs w:val="20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AF7A16" w:rsidRPr="00F91687" w:rsidRDefault="00AF7A16" w:rsidP="00AF7A16">
            <w:pPr>
              <w:jc w:val="center"/>
              <w:rPr>
                <w:color w:val="000000"/>
                <w:sz w:val="20"/>
                <w:szCs w:val="20"/>
              </w:rPr>
            </w:pPr>
            <w:r w:rsidRPr="00F91687">
              <w:rPr>
                <w:color w:val="000000"/>
                <w:sz w:val="20"/>
                <w:szCs w:val="20"/>
              </w:rPr>
              <w:t>x</w:t>
            </w:r>
          </w:p>
        </w:tc>
        <w:tc>
          <w:tcPr>
            <w:tcW w:w="23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AF7A16" w:rsidRPr="00F91687" w:rsidRDefault="00AF7A16" w:rsidP="00AF7A16">
            <w:pPr>
              <w:rPr>
                <w:color w:val="000000"/>
                <w:sz w:val="20"/>
                <w:szCs w:val="20"/>
              </w:rPr>
            </w:pPr>
          </w:p>
        </w:tc>
      </w:tr>
      <w:tr w:rsidR="00AF7A16" w:rsidRPr="00F91687" w:rsidTr="00AF7A16">
        <w:trPr>
          <w:trHeight w:val="255"/>
          <w:jc w:val="center"/>
        </w:trPr>
        <w:tc>
          <w:tcPr>
            <w:tcW w:w="96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AF7A16" w:rsidRPr="00F91687" w:rsidRDefault="00AF7A16" w:rsidP="00AF7A16">
            <w:pPr>
              <w:jc w:val="center"/>
              <w:rPr>
                <w:color w:val="000000"/>
                <w:sz w:val="20"/>
                <w:szCs w:val="20"/>
              </w:rPr>
            </w:pPr>
            <w:r w:rsidRPr="00F91687">
              <w:rPr>
                <w:color w:val="000000"/>
                <w:sz w:val="20"/>
                <w:szCs w:val="20"/>
              </w:rPr>
              <w:t>5.</w:t>
            </w:r>
          </w:p>
        </w:tc>
        <w:tc>
          <w:tcPr>
            <w:tcW w:w="22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AF7A16" w:rsidRPr="00F91687" w:rsidRDefault="00AF7A16" w:rsidP="00AF7A16">
            <w:pPr>
              <w:rPr>
                <w:color w:val="000000"/>
                <w:sz w:val="20"/>
                <w:szCs w:val="20"/>
              </w:rPr>
            </w:pPr>
            <w:r w:rsidRPr="00F91687">
              <w:rPr>
                <w:color w:val="000000"/>
                <w:sz w:val="20"/>
                <w:szCs w:val="20"/>
              </w:rPr>
              <w:t>szerepjáték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AF7A16" w:rsidRPr="00F91687" w:rsidRDefault="00AF7A16" w:rsidP="00AF7A16">
            <w:pPr>
              <w:jc w:val="center"/>
              <w:rPr>
                <w:color w:val="000000"/>
                <w:sz w:val="20"/>
                <w:szCs w:val="20"/>
              </w:rPr>
            </w:pPr>
            <w:r w:rsidRPr="00F91687">
              <w:rPr>
                <w:color w:val="000000"/>
                <w:sz w:val="20"/>
                <w:szCs w:val="20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AF7A16" w:rsidRPr="00F91687" w:rsidRDefault="00AF7A16" w:rsidP="00AF7A16">
            <w:pPr>
              <w:jc w:val="center"/>
              <w:rPr>
                <w:color w:val="000000"/>
                <w:sz w:val="20"/>
                <w:szCs w:val="20"/>
              </w:rPr>
            </w:pPr>
            <w:r w:rsidRPr="00F91687">
              <w:rPr>
                <w:color w:val="000000"/>
                <w:sz w:val="20"/>
                <w:szCs w:val="20"/>
              </w:rPr>
              <w:t>x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AF7A16" w:rsidRPr="00F91687" w:rsidRDefault="00AF7A16" w:rsidP="00AF7A16">
            <w:pPr>
              <w:jc w:val="center"/>
              <w:rPr>
                <w:color w:val="000000"/>
                <w:sz w:val="20"/>
                <w:szCs w:val="20"/>
              </w:rPr>
            </w:pPr>
            <w:r w:rsidRPr="00F91687">
              <w:rPr>
                <w:color w:val="000000"/>
                <w:sz w:val="20"/>
                <w:szCs w:val="20"/>
              </w:rPr>
              <w:t> </w:t>
            </w:r>
          </w:p>
        </w:tc>
        <w:tc>
          <w:tcPr>
            <w:tcW w:w="23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AF7A16" w:rsidRPr="00F91687" w:rsidRDefault="00AF7A16" w:rsidP="00AF7A16">
            <w:pPr>
              <w:rPr>
                <w:color w:val="000000"/>
                <w:sz w:val="20"/>
                <w:szCs w:val="20"/>
              </w:rPr>
            </w:pPr>
            <w:r w:rsidRPr="00F91687">
              <w:rPr>
                <w:color w:val="000000"/>
                <w:sz w:val="20"/>
                <w:szCs w:val="20"/>
              </w:rPr>
              <w:t> </w:t>
            </w:r>
          </w:p>
        </w:tc>
      </w:tr>
      <w:tr w:rsidR="00AF7A16" w:rsidRPr="00F91687" w:rsidTr="00AF7A16">
        <w:trPr>
          <w:trHeight w:val="255"/>
          <w:jc w:val="center"/>
        </w:trPr>
        <w:tc>
          <w:tcPr>
            <w:tcW w:w="96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AF7A16" w:rsidRPr="00F91687" w:rsidRDefault="00AF7A16" w:rsidP="00AF7A16">
            <w:pPr>
              <w:jc w:val="center"/>
              <w:rPr>
                <w:color w:val="000000"/>
                <w:sz w:val="20"/>
                <w:szCs w:val="20"/>
              </w:rPr>
            </w:pPr>
            <w:r w:rsidRPr="00F91687">
              <w:rPr>
                <w:color w:val="000000"/>
                <w:sz w:val="20"/>
                <w:szCs w:val="20"/>
              </w:rPr>
              <w:t>6.</w:t>
            </w:r>
          </w:p>
        </w:tc>
        <w:tc>
          <w:tcPr>
            <w:tcW w:w="22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AF7A16" w:rsidRPr="00F91687" w:rsidRDefault="00AF7A16" w:rsidP="00AF7A16">
            <w:pPr>
              <w:rPr>
                <w:color w:val="000000"/>
                <w:sz w:val="20"/>
                <w:szCs w:val="20"/>
              </w:rPr>
            </w:pPr>
            <w:r w:rsidRPr="00F91687">
              <w:rPr>
                <w:color w:val="000000"/>
                <w:sz w:val="20"/>
                <w:szCs w:val="20"/>
              </w:rPr>
              <w:t>házi feladat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AF7A16" w:rsidRPr="00F91687" w:rsidRDefault="00AF7A16" w:rsidP="00AF7A16">
            <w:pPr>
              <w:jc w:val="center"/>
              <w:rPr>
                <w:color w:val="000000"/>
                <w:sz w:val="20"/>
                <w:szCs w:val="20"/>
              </w:rPr>
            </w:pPr>
            <w:r w:rsidRPr="00F91687">
              <w:rPr>
                <w:color w:val="000000"/>
                <w:sz w:val="20"/>
                <w:szCs w:val="20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AF7A16" w:rsidRPr="00F91687" w:rsidRDefault="00AF7A16" w:rsidP="00AF7A16">
            <w:pPr>
              <w:jc w:val="center"/>
              <w:rPr>
                <w:color w:val="000000"/>
                <w:sz w:val="20"/>
                <w:szCs w:val="20"/>
              </w:rPr>
            </w:pPr>
            <w:r w:rsidRPr="00F91687">
              <w:rPr>
                <w:color w:val="000000"/>
                <w:sz w:val="20"/>
                <w:szCs w:val="20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AF7A16" w:rsidRPr="00F91687" w:rsidRDefault="00AF7A16" w:rsidP="00AF7A16">
            <w:pPr>
              <w:jc w:val="center"/>
              <w:rPr>
                <w:color w:val="000000"/>
                <w:sz w:val="20"/>
                <w:szCs w:val="20"/>
              </w:rPr>
            </w:pPr>
            <w:r w:rsidRPr="00F91687">
              <w:rPr>
                <w:color w:val="000000"/>
                <w:sz w:val="20"/>
                <w:szCs w:val="20"/>
              </w:rPr>
              <w:t>x</w:t>
            </w:r>
          </w:p>
        </w:tc>
        <w:tc>
          <w:tcPr>
            <w:tcW w:w="23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AF7A16" w:rsidRPr="00F91687" w:rsidRDefault="00AF7A16" w:rsidP="00AF7A16">
            <w:pPr>
              <w:rPr>
                <w:color w:val="000000"/>
                <w:sz w:val="20"/>
                <w:szCs w:val="20"/>
              </w:rPr>
            </w:pPr>
            <w:r w:rsidRPr="00F91687">
              <w:rPr>
                <w:color w:val="000000"/>
                <w:sz w:val="20"/>
                <w:szCs w:val="20"/>
              </w:rPr>
              <w:t> </w:t>
            </w:r>
          </w:p>
        </w:tc>
      </w:tr>
    </w:tbl>
    <w:p w:rsidR="00AF7A16" w:rsidRPr="00F91687" w:rsidRDefault="00AF7A16" w:rsidP="00AF7A16">
      <w:pPr>
        <w:pStyle w:val="Listaszerbekezds"/>
        <w:ind w:left="1639"/>
        <w:rPr>
          <w:b/>
        </w:rPr>
      </w:pPr>
    </w:p>
    <w:p w:rsidR="00AF7A16" w:rsidRPr="00F91687" w:rsidRDefault="00AF7A16" w:rsidP="005722EC">
      <w:pPr>
        <w:pStyle w:val="Listaszerbekezds"/>
        <w:numPr>
          <w:ilvl w:val="2"/>
          <w:numId w:val="7"/>
        </w:numPr>
        <w:rPr>
          <w:b/>
        </w:rPr>
      </w:pPr>
      <w:r w:rsidRPr="00F91687">
        <w:rPr>
          <w:b/>
        </w:rPr>
        <w:t>A tantárgy elsajátítása során alkalmazható tanulói tevékenységformák (ajánlás)</w:t>
      </w:r>
    </w:p>
    <w:tbl>
      <w:tblPr>
        <w:tblW w:w="8500" w:type="dxa"/>
        <w:jc w:val="center"/>
        <w:tblCellMar>
          <w:left w:w="70" w:type="dxa"/>
          <w:right w:w="70" w:type="dxa"/>
        </w:tblCellMar>
        <w:tblLook w:val="04A0" w:firstRow="1" w:lastRow="0" w:firstColumn="1" w:lastColumn="0" w:noHBand="0" w:noVBand="1"/>
      </w:tblPr>
      <w:tblGrid>
        <w:gridCol w:w="1036"/>
        <w:gridCol w:w="2777"/>
        <w:gridCol w:w="758"/>
        <w:gridCol w:w="796"/>
        <w:gridCol w:w="774"/>
        <w:gridCol w:w="2359"/>
      </w:tblGrid>
      <w:tr w:rsidR="00AF7A16" w:rsidRPr="00F91687" w:rsidTr="00AF7A16">
        <w:trPr>
          <w:trHeight w:val="255"/>
          <w:jc w:val="center"/>
        </w:trPr>
        <w:tc>
          <w:tcPr>
            <w:tcW w:w="1040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AF7A16" w:rsidRPr="00F91687" w:rsidRDefault="00AF7A16" w:rsidP="00AF7A16">
            <w:pPr>
              <w:jc w:val="center"/>
              <w:rPr>
                <w:color w:val="000000"/>
                <w:sz w:val="20"/>
                <w:szCs w:val="20"/>
              </w:rPr>
            </w:pPr>
            <w:r w:rsidRPr="00F91687">
              <w:rPr>
                <w:color w:val="000000"/>
                <w:sz w:val="20"/>
                <w:szCs w:val="20"/>
              </w:rPr>
              <w:t>Sorszám</w:t>
            </w:r>
          </w:p>
        </w:tc>
        <w:tc>
          <w:tcPr>
            <w:tcW w:w="2800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AF7A16" w:rsidRPr="00F91687" w:rsidRDefault="00AF7A16" w:rsidP="00AF7A16">
            <w:pPr>
              <w:jc w:val="center"/>
              <w:rPr>
                <w:color w:val="000000"/>
                <w:sz w:val="20"/>
                <w:szCs w:val="20"/>
              </w:rPr>
            </w:pPr>
            <w:r w:rsidRPr="00F91687">
              <w:rPr>
                <w:color w:val="000000"/>
                <w:sz w:val="20"/>
                <w:szCs w:val="20"/>
              </w:rPr>
              <w:t>Tanulói tevékenységforma</w:t>
            </w:r>
          </w:p>
        </w:tc>
        <w:tc>
          <w:tcPr>
            <w:tcW w:w="2280" w:type="dxa"/>
            <w:gridSpan w:val="3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AF7A16" w:rsidRPr="00F91687" w:rsidRDefault="00AF7A16" w:rsidP="00AF7A16">
            <w:pPr>
              <w:jc w:val="center"/>
              <w:rPr>
                <w:color w:val="000000"/>
                <w:sz w:val="20"/>
                <w:szCs w:val="20"/>
              </w:rPr>
            </w:pPr>
            <w:r w:rsidRPr="00F91687">
              <w:rPr>
                <w:color w:val="000000"/>
                <w:sz w:val="20"/>
                <w:szCs w:val="20"/>
              </w:rPr>
              <w:t>Tanulói tevékenység szervezési kerete (differenciálási módok)</w:t>
            </w:r>
          </w:p>
        </w:tc>
        <w:tc>
          <w:tcPr>
            <w:tcW w:w="2380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AF7A16" w:rsidRPr="00F91687" w:rsidRDefault="00AF7A16" w:rsidP="00AF7A16">
            <w:pPr>
              <w:jc w:val="center"/>
              <w:rPr>
                <w:color w:val="000000"/>
                <w:sz w:val="20"/>
                <w:szCs w:val="20"/>
              </w:rPr>
            </w:pPr>
            <w:r w:rsidRPr="00F91687">
              <w:rPr>
                <w:color w:val="000000"/>
                <w:sz w:val="20"/>
                <w:szCs w:val="20"/>
              </w:rPr>
              <w:t xml:space="preserve">Alkalmazandó eszközök és felszerelések </w:t>
            </w:r>
          </w:p>
        </w:tc>
      </w:tr>
      <w:tr w:rsidR="00AF7A16" w:rsidRPr="00F91687" w:rsidTr="00AF7A16">
        <w:trPr>
          <w:trHeight w:val="510"/>
          <w:jc w:val="center"/>
        </w:trPr>
        <w:tc>
          <w:tcPr>
            <w:tcW w:w="1040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AF7A16" w:rsidRPr="00F91687" w:rsidRDefault="00AF7A16" w:rsidP="00AF7A16">
            <w:pPr>
              <w:rPr>
                <w:color w:val="000000"/>
                <w:sz w:val="20"/>
                <w:szCs w:val="20"/>
              </w:rPr>
            </w:pPr>
          </w:p>
        </w:tc>
        <w:tc>
          <w:tcPr>
            <w:tcW w:w="2800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AF7A16" w:rsidRPr="00F91687" w:rsidRDefault="00AF7A16" w:rsidP="00AF7A16">
            <w:pPr>
              <w:rPr>
                <w:color w:val="000000"/>
                <w:sz w:val="20"/>
                <w:szCs w:val="20"/>
              </w:rPr>
            </w:pPr>
          </w:p>
        </w:tc>
        <w:tc>
          <w:tcPr>
            <w:tcW w:w="7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AF7A16" w:rsidRPr="00F91687" w:rsidRDefault="00AF7A16" w:rsidP="00AF7A16">
            <w:pPr>
              <w:jc w:val="center"/>
              <w:rPr>
                <w:color w:val="000000"/>
                <w:sz w:val="20"/>
                <w:szCs w:val="20"/>
              </w:rPr>
            </w:pPr>
            <w:r w:rsidRPr="00F91687">
              <w:rPr>
                <w:color w:val="000000"/>
                <w:sz w:val="20"/>
                <w:szCs w:val="20"/>
              </w:rPr>
              <w:t>egyéni</w:t>
            </w:r>
          </w:p>
        </w:tc>
        <w:tc>
          <w:tcPr>
            <w:tcW w:w="7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AF7A16" w:rsidRPr="00F91687" w:rsidRDefault="00AF7A16" w:rsidP="00AF7A16">
            <w:pPr>
              <w:jc w:val="center"/>
              <w:rPr>
                <w:color w:val="000000"/>
                <w:sz w:val="20"/>
                <w:szCs w:val="20"/>
              </w:rPr>
            </w:pPr>
            <w:r w:rsidRPr="00F91687">
              <w:rPr>
                <w:color w:val="000000"/>
                <w:sz w:val="20"/>
                <w:szCs w:val="20"/>
              </w:rPr>
              <w:t>csoport-bontás</w:t>
            </w:r>
          </w:p>
        </w:tc>
        <w:tc>
          <w:tcPr>
            <w:tcW w:w="7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AF7A16" w:rsidRPr="00F91687" w:rsidRDefault="00AF7A16" w:rsidP="00AF7A16">
            <w:pPr>
              <w:jc w:val="center"/>
              <w:rPr>
                <w:color w:val="000000"/>
                <w:sz w:val="20"/>
                <w:szCs w:val="20"/>
              </w:rPr>
            </w:pPr>
            <w:r w:rsidRPr="00F91687">
              <w:rPr>
                <w:color w:val="000000"/>
                <w:sz w:val="20"/>
                <w:szCs w:val="20"/>
              </w:rPr>
              <w:t>osztály-keret</w:t>
            </w:r>
          </w:p>
        </w:tc>
        <w:tc>
          <w:tcPr>
            <w:tcW w:w="2380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AF7A16" w:rsidRPr="00F91687" w:rsidRDefault="00AF7A16" w:rsidP="00AF7A16">
            <w:pPr>
              <w:rPr>
                <w:color w:val="000000"/>
                <w:sz w:val="20"/>
                <w:szCs w:val="20"/>
              </w:rPr>
            </w:pPr>
          </w:p>
        </w:tc>
      </w:tr>
      <w:tr w:rsidR="00AF7A16" w:rsidRPr="00F91687" w:rsidTr="00AF7A16">
        <w:trPr>
          <w:trHeight w:val="255"/>
          <w:jc w:val="center"/>
        </w:trPr>
        <w:tc>
          <w:tcPr>
            <w:tcW w:w="104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D9D9D9"/>
            <w:vAlign w:val="center"/>
            <w:hideMark/>
          </w:tcPr>
          <w:p w:rsidR="00AF7A16" w:rsidRPr="00F91687" w:rsidRDefault="00AF7A16" w:rsidP="00AF7A16">
            <w:pPr>
              <w:jc w:val="center"/>
              <w:rPr>
                <w:color w:val="000000"/>
                <w:sz w:val="20"/>
                <w:szCs w:val="20"/>
              </w:rPr>
            </w:pPr>
            <w:r w:rsidRPr="00F91687">
              <w:rPr>
                <w:color w:val="000000"/>
                <w:sz w:val="20"/>
                <w:szCs w:val="20"/>
              </w:rPr>
              <w:t>1.</w:t>
            </w:r>
          </w:p>
        </w:tc>
        <w:tc>
          <w:tcPr>
            <w:tcW w:w="7460" w:type="dxa"/>
            <w:gridSpan w:val="5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  <w:shd w:val="clear" w:color="000000" w:fill="D9D9D9"/>
            <w:vAlign w:val="center"/>
            <w:hideMark/>
          </w:tcPr>
          <w:p w:rsidR="00AF7A16" w:rsidRPr="00F91687" w:rsidRDefault="00AF7A16" w:rsidP="00AF7A16">
            <w:pPr>
              <w:rPr>
                <w:color w:val="000000"/>
                <w:sz w:val="20"/>
                <w:szCs w:val="20"/>
              </w:rPr>
            </w:pPr>
            <w:r w:rsidRPr="00F91687">
              <w:rPr>
                <w:color w:val="000000"/>
                <w:sz w:val="20"/>
                <w:szCs w:val="20"/>
              </w:rPr>
              <w:t>Információ feldolgozó tevékenységek</w:t>
            </w:r>
          </w:p>
        </w:tc>
      </w:tr>
      <w:tr w:rsidR="00AF7A16" w:rsidRPr="00F91687" w:rsidTr="00AF7A16">
        <w:trPr>
          <w:trHeight w:val="510"/>
          <w:jc w:val="center"/>
        </w:trPr>
        <w:tc>
          <w:tcPr>
            <w:tcW w:w="104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AF7A16" w:rsidRPr="00F91687" w:rsidRDefault="00AF7A16" w:rsidP="00AF7A16">
            <w:pPr>
              <w:jc w:val="center"/>
              <w:rPr>
                <w:color w:val="000000"/>
                <w:sz w:val="20"/>
                <w:szCs w:val="20"/>
              </w:rPr>
            </w:pPr>
            <w:r w:rsidRPr="00F91687">
              <w:rPr>
                <w:color w:val="000000"/>
                <w:sz w:val="20"/>
                <w:szCs w:val="20"/>
              </w:rPr>
              <w:t>1.1.</w:t>
            </w:r>
          </w:p>
        </w:tc>
        <w:tc>
          <w:tcPr>
            <w:tcW w:w="28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AF7A16" w:rsidRPr="00F91687" w:rsidRDefault="00AF7A16" w:rsidP="00AF7A16">
            <w:pPr>
              <w:rPr>
                <w:color w:val="000000"/>
                <w:sz w:val="20"/>
                <w:szCs w:val="20"/>
              </w:rPr>
            </w:pPr>
            <w:r w:rsidRPr="00F91687">
              <w:rPr>
                <w:color w:val="000000"/>
                <w:sz w:val="20"/>
                <w:szCs w:val="20"/>
              </w:rPr>
              <w:t>Olvasott szöveg önálló feldolgozása</w:t>
            </w:r>
          </w:p>
        </w:tc>
        <w:tc>
          <w:tcPr>
            <w:tcW w:w="7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AF7A16" w:rsidRPr="00F91687" w:rsidRDefault="00AF7A16" w:rsidP="00AF7A16">
            <w:pPr>
              <w:jc w:val="center"/>
              <w:rPr>
                <w:color w:val="000000"/>
                <w:sz w:val="20"/>
                <w:szCs w:val="20"/>
              </w:rPr>
            </w:pPr>
            <w:r w:rsidRPr="00F91687">
              <w:rPr>
                <w:color w:val="000000"/>
                <w:sz w:val="20"/>
                <w:szCs w:val="20"/>
              </w:rPr>
              <w:t>x</w:t>
            </w:r>
          </w:p>
        </w:tc>
        <w:tc>
          <w:tcPr>
            <w:tcW w:w="7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AF7A16" w:rsidRPr="00F91687" w:rsidRDefault="00AF7A16" w:rsidP="00AF7A16">
            <w:pPr>
              <w:jc w:val="center"/>
              <w:rPr>
                <w:color w:val="000000"/>
                <w:sz w:val="20"/>
                <w:szCs w:val="20"/>
              </w:rPr>
            </w:pPr>
            <w:r w:rsidRPr="00F91687">
              <w:rPr>
                <w:color w:val="000000"/>
                <w:sz w:val="20"/>
                <w:szCs w:val="20"/>
              </w:rPr>
              <w:t> </w:t>
            </w:r>
          </w:p>
        </w:tc>
        <w:tc>
          <w:tcPr>
            <w:tcW w:w="7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AF7A16" w:rsidRPr="00F91687" w:rsidRDefault="00AF7A16" w:rsidP="00AF7A16">
            <w:pPr>
              <w:jc w:val="center"/>
              <w:rPr>
                <w:color w:val="000000"/>
                <w:sz w:val="20"/>
                <w:szCs w:val="20"/>
              </w:rPr>
            </w:pPr>
            <w:r w:rsidRPr="00F91687">
              <w:rPr>
                <w:color w:val="000000"/>
                <w:sz w:val="20"/>
                <w:szCs w:val="20"/>
              </w:rPr>
              <w:t> </w:t>
            </w:r>
          </w:p>
        </w:tc>
        <w:tc>
          <w:tcPr>
            <w:tcW w:w="23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AF7A16" w:rsidRPr="00F91687" w:rsidRDefault="00AF7A16" w:rsidP="00AF7A16">
            <w:pPr>
              <w:rPr>
                <w:color w:val="000000"/>
                <w:sz w:val="20"/>
                <w:szCs w:val="20"/>
              </w:rPr>
            </w:pPr>
            <w:r w:rsidRPr="00F91687">
              <w:rPr>
                <w:color w:val="000000"/>
                <w:sz w:val="20"/>
                <w:szCs w:val="20"/>
              </w:rPr>
              <w:t> </w:t>
            </w:r>
          </w:p>
        </w:tc>
      </w:tr>
      <w:tr w:rsidR="00AF7A16" w:rsidRPr="00F91687" w:rsidTr="00AF7A16">
        <w:trPr>
          <w:trHeight w:val="510"/>
          <w:jc w:val="center"/>
        </w:trPr>
        <w:tc>
          <w:tcPr>
            <w:tcW w:w="104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AF7A16" w:rsidRPr="00F91687" w:rsidRDefault="00AF7A16" w:rsidP="00AF7A16">
            <w:pPr>
              <w:jc w:val="center"/>
              <w:rPr>
                <w:color w:val="000000"/>
                <w:sz w:val="20"/>
                <w:szCs w:val="20"/>
              </w:rPr>
            </w:pPr>
            <w:r w:rsidRPr="00F91687">
              <w:rPr>
                <w:color w:val="000000"/>
                <w:sz w:val="20"/>
                <w:szCs w:val="20"/>
              </w:rPr>
              <w:t>1.2.</w:t>
            </w:r>
          </w:p>
        </w:tc>
        <w:tc>
          <w:tcPr>
            <w:tcW w:w="28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AF7A16" w:rsidRPr="00F91687" w:rsidRDefault="00AF7A16" w:rsidP="00AF7A16">
            <w:pPr>
              <w:rPr>
                <w:color w:val="000000"/>
                <w:sz w:val="20"/>
                <w:szCs w:val="20"/>
              </w:rPr>
            </w:pPr>
            <w:r w:rsidRPr="00F91687">
              <w:rPr>
                <w:color w:val="000000"/>
                <w:sz w:val="20"/>
                <w:szCs w:val="20"/>
              </w:rPr>
              <w:t>Olvasott szöveg feladattal vezetett feldolgozása</w:t>
            </w:r>
          </w:p>
        </w:tc>
        <w:tc>
          <w:tcPr>
            <w:tcW w:w="7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AF7A16" w:rsidRPr="00F91687" w:rsidRDefault="00AF7A16" w:rsidP="00AF7A16">
            <w:pPr>
              <w:jc w:val="center"/>
              <w:rPr>
                <w:color w:val="000000"/>
                <w:sz w:val="20"/>
                <w:szCs w:val="20"/>
              </w:rPr>
            </w:pPr>
            <w:r w:rsidRPr="00F91687">
              <w:rPr>
                <w:color w:val="000000"/>
                <w:sz w:val="20"/>
                <w:szCs w:val="20"/>
              </w:rPr>
              <w:t>x</w:t>
            </w:r>
          </w:p>
        </w:tc>
        <w:tc>
          <w:tcPr>
            <w:tcW w:w="7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AF7A16" w:rsidRPr="00F91687" w:rsidRDefault="00AF7A16" w:rsidP="00AF7A16">
            <w:pPr>
              <w:jc w:val="center"/>
              <w:rPr>
                <w:color w:val="000000"/>
                <w:sz w:val="20"/>
                <w:szCs w:val="20"/>
              </w:rPr>
            </w:pPr>
            <w:r w:rsidRPr="00F91687">
              <w:rPr>
                <w:color w:val="000000"/>
                <w:sz w:val="20"/>
                <w:szCs w:val="20"/>
              </w:rPr>
              <w:t> </w:t>
            </w:r>
          </w:p>
        </w:tc>
        <w:tc>
          <w:tcPr>
            <w:tcW w:w="7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AF7A16" w:rsidRPr="00F91687" w:rsidRDefault="00AF7A16" w:rsidP="00AF7A16">
            <w:pPr>
              <w:jc w:val="center"/>
              <w:rPr>
                <w:color w:val="000000"/>
                <w:sz w:val="20"/>
                <w:szCs w:val="20"/>
              </w:rPr>
            </w:pPr>
            <w:r w:rsidRPr="00F91687">
              <w:rPr>
                <w:color w:val="000000"/>
                <w:sz w:val="20"/>
                <w:szCs w:val="20"/>
              </w:rPr>
              <w:t> </w:t>
            </w:r>
          </w:p>
        </w:tc>
        <w:tc>
          <w:tcPr>
            <w:tcW w:w="23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AF7A16" w:rsidRPr="00F91687" w:rsidRDefault="00AF7A16" w:rsidP="00AF7A16">
            <w:pPr>
              <w:rPr>
                <w:color w:val="000000"/>
                <w:sz w:val="20"/>
                <w:szCs w:val="20"/>
              </w:rPr>
            </w:pPr>
            <w:r w:rsidRPr="00F91687">
              <w:rPr>
                <w:color w:val="000000"/>
                <w:sz w:val="20"/>
                <w:szCs w:val="20"/>
              </w:rPr>
              <w:t> </w:t>
            </w:r>
          </w:p>
        </w:tc>
      </w:tr>
      <w:tr w:rsidR="00AF7A16" w:rsidRPr="00F91687" w:rsidTr="00AF7A16">
        <w:trPr>
          <w:trHeight w:val="510"/>
          <w:jc w:val="center"/>
        </w:trPr>
        <w:tc>
          <w:tcPr>
            <w:tcW w:w="104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AF7A16" w:rsidRPr="00F91687" w:rsidRDefault="00AF7A16" w:rsidP="00AF7A16">
            <w:pPr>
              <w:jc w:val="center"/>
              <w:rPr>
                <w:color w:val="000000"/>
                <w:sz w:val="20"/>
                <w:szCs w:val="20"/>
              </w:rPr>
            </w:pPr>
            <w:r w:rsidRPr="00F91687">
              <w:rPr>
                <w:color w:val="000000"/>
                <w:sz w:val="20"/>
                <w:szCs w:val="20"/>
              </w:rPr>
              <w:t>1.3.</w:t>
            </w:r>
          </w:p>
        </w:tc>
        <w:tc>
          <w:tcPr>
            <w:tcW w:w="28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AF7A16" w:rsidRPr="00F91687" w:rsidRDefault="00AF7A16" w:rsidP="00AF7A16">
            <w:pPr>
              <w:rPr>
                <w:color w:val="000000"/>
                <w:sz w:val="20"/>
                <w:szCs w:val="20"/>
              </w:rPr>
            </w:pPr>
            <w:r w:rsidRPr="00F91687">
              <w:rPr>
                <w:color w:val="000000"/>
                <w:sz w:val="20"/>
                <w:szCs w:val="20"/>
              </w:rPr>
              <w:t>Olvasott szöveg feldolgozása jegyzeteléssel</w:t>
            </w:r>
          </w:p>
        </w:tc>
        <w:tc>
          <w:tcPr>
            <w:tcW w:w="7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AF7A16" w:rsidRPr="00F91687" w:rsidRDefault="00AF7A16" w:rsidP="00AF7A16">
            <w:pPr>
              <w:jc w:val="center"/>
              <w:rPr>
                <w:color w:val="000000"/>
                <w:sz w:val="20"/>
                <w:szCs w:val="20"/>
              </w:rPr>
            </w:pPr>
            <w:r w:rsidRPr="00F91687">
              <w:rPr>
                <w:color w:val="000000"/>
                <w:sz w:val="20"/>
                <w:szCs w:val="20"/>
              </w:rPr>
              <w:t>x</w:t>
            </w:r>
          </w:p>
        </w:tc>
        <w:tc>
          <w:tcPr>
            <w:tcW w:w="7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AF7A16" w:rsidRPr="00F91687" w:rsidRDefault="00AF7A16" w:rsidP="00AF7A16">
            <w:pPr>
              <w:jc w:val="center"/>
              <w:rPr>
                <w:color w:val="000000"/>
                <w:sz w:val="20"/>
                <w:szCs w:val="20"/>
              </w:rPr>
            </w:pPr>
            <w:r w:rsidRPr="00F91687">
              <w:rPr>
                <w:color w:val="000000"/>
                <w:sz w:val="20"/>
                <w:szCs w:val="20"/>
              </w:rPr>
              <w:t> </w:t>
            </w:r>
          </w:p>
        </w:tc>
        <w:tc>
          <w:tcPr>
            <w:tcW w:w="7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AF7A16" w:rsidRPr="00F91687" w:rsidRDefault="00AF7A16" w:rsidP="00AF7A16">
            <w:pPr>
              <w:jc w:val="center"/>
              <w:rPr>
                <w:color w:val="000000"/>
                <w:sz w:val="20"/>
                <w:szCs w:val="20"/>
              </w:rPr>
            </w:pPr>
            <w:r w:rsidRPr="00F91687">
              <w:rPr>
                <w:color w:val="000000"/>
                <w:sz w:val="20"/>
                <w:szCs w:val="20"/>
              </w:rPr>
              <w:t> </w:t>
            </w:r>
          </w:p>
        </w:tc>
        <w:tc>
          <w:tcPr>
            <w:tcW w:w="23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AF7A16" w:rsidRPr="00F91687" w:rsidRDefault="00AF7A16" w:rsidP="00AF7A16">
            <w:pPr>
              <w:rPr>
                <w:color w:val="000000"/>
                <w:sz w:val="20"/>
                <w:szCs w:val="20"/>
              </w:rPr>
            </w:pPr>
            <w:r w:rsidRPr="00F91687">
              <w:rPr>
                <w:color w:val="000000"/>
                <w:sz w:val="20"/>
                <w:szCs w:val="20"/>
              </w:rPr>
              <w:t> </w:t>
            </w:r>
          </w:p>
        </w:tc>
      </w:tr>
      <w:tr w:rsidR="00AF7A16" w:rsidRPr="00F91687" w:rsidTr="00AF7A16">
        <w:trPr>
          <w:trHeight w:val="510"/>
          <w:jc w:val="center"/>
        </w:trPr>
        <w:tc>
          <w:tcPr>
            <w:tcW w:w="104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AF7A16" w:rsidRPr="00F91687" w:rsidRDefault="00AF7A16" w:rsidP="00AF7A16">
            <w:pPr>
              <w:jc w:val="center"/>
              <w:rPr>
                <w:color w:val="000000"/>
                <w:sz w:val="20"/>
                <w:szCs w:val="20"/>
              </w:rPr>
            </w:pPr>
            <w:r w:rsidRPr="00F91687">
              <w:rPr>
                <w:color w:val="000000"/>
                <w:sz w:val="20"/>
                <w:szCs w:val="20"/>
              </w:rPr>
              <w:t>1.4.</w:t>
            </w:r>
          </w:p>
        </w:tc>
        <w:tc>
          <w:tcPr>
            <w:tcW w:w="28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AF7A16" w:rsidRPr="00F91687" w:rsidRDefault="00AF7A16" w:rsidP="00AF7A16">
            <w:pPr>
              <w:rPr>
                <w:color w:val="000000"/>
                <w:sz w:val="20"/>
                <w:szCs w:val="20"/>
              </w:rPr>
            </w:pPr>
            <w:r w:rsidRPr="00F91687">
              <w:rPr>
                <w:color w:val="000000"/>
                <w:sz w:val="20"/>
                <w:szCs w:val="20"/>
              </w:rPr>
              <w:t>Hallott szöveg feldolgozása jegyzeteléssel</w:t>
            </w:r>
          </w:p>
        </w:tc>
        <w:tc>
          <w:tcPr>
            <w:tcW w:w="7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AF7A16" w:rsidRPr="00F91687" w:rsidRDefault="00AF7A16" w:rsidP="00AF7A16">
            <w:pPr>
              <w:jc w:val="center"/>
              <w:rPr>
                <w:color w:val="000000"/>
                <w:sz w:val="20"/>
                <w:szCs w:val="20"/>
              </w:rPr>
            </w:pPr>
            <w:r w:rsidRPr="00F91687">
              <w:rPr>
                <w:color w:val="000000"/>
                <w:sz w:val="20"/>
                <w:szCs w:val="20"/>
              </w:rPr>
              <w:t>x</w:t>
            </w:r>
          </w:p>
        </w:tc>
        <w:tc>
          <w:tcPr>
            <w:tcW w:w="7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AF7A16" w:rsidRPr="00F91687" w:rsidRDefault="00AF7A16" w:rsidP="00AF7A16">
            <w:pPr>
              <w:jc w:val="center"/>
              <w:rPr>
                <w:color w:val="000000"/>
                <w:sz w:val="20"/>
                <w:szCs w:val="20"/>
              </w:rPr>
            </w:pPr>
            <w:r w:rsidRPr="00F91687">
              <w:rPr>
                <w:color w:val="000000"/>
                <w:sz w:val="20"/>
                <w:szCs w:val="20"/>
              </w:rPr>
              <w:t> </w:t>
            </w:r>
          </w:p>
        </w:tc>
        <w:tc>
          <w:tcPr>
            <w:tcW w:w="7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AF7A16" w:rsidRPr="00F91687" w:rsidRDefault="00AF7A16" w:rsidP="00AF7A16">
            <w:pPr>
              <w:jc w:val="center"/>
              <w:rPr>
                <w:color w:val="000000"/>
                <w:sz w:val="20"/>
                <w:szCs w:val="20"/>
              </w:rPr>
            </w:pPr>
            <w:r w:rsidRPr="00F91687">
              <w:rPr>
                <w:color w:val="000000"/>
                <w:sz w:val="20"/>
                <w:szCs w:val="20"/>
              </w:rPr>
              <w:t> </w:t>
            </w:r>
          </w:p>
        </w:tc>
        <w:tc>
          <w:tcPr>
            <w:tcW w:w="23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AF7A16" w:rsidRPr="00F91687" w:rsidRDefault="00AF7A16" w:rsidP="00AF7A16">
            <w:pPr>
              <w:rPr>
                <w:color w:val="000000"/>
                <w:sz w:val="20"/>
                <w:szCs w:val="20"/>
              </w:rPr>
            </w:pPr>
            <w:r w:rsidRPr="00F91687">
              <w:rPr>
                <w:color w:val="000000"/>
                <w:sz w:val="20"/>
                <w:szCs w:val="20"/>
              </w:rPr>
              <w:t> </w:t>
            </w:r>
          </w:p>
        </w:tc>
      </w:tr>
      <w:tr w:rsidR="00AF7A16" w:rsidRPr="00F91687" w:rsidTr="00AF7A16">
        <w:trPr>
          <w:trHeight w:val="510"/>
          <w:jc w:val="center"/>
        </w:trPr>
        <w:tc>
          <w:tcPr>
            <w:tcW w:w="104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AF7A16" w:rsidRPr="00F91687" w:rsidRDefault="00AF7A16" w:rsidP="00AF7A16">
            <w:pPr>
              <w:jc w:val="center"/>
              <w:rPr>
                <w:color w:val="000000"/>
                <w:sz w:val="20"/>
                <w:szCs w:val="20"/>
              </w:rPr>
            </w:pPr>
            <w:r w:rsidRPr="00F91687">
              <w:rPr>
                <w:color w:val="000000"/>
                <w:sz w:val="20"/>
                <w:szCs w:val="20"/>
              </w:rPr>
              <w:t>1.5.</w:t>
            </w:r>
          </w:p>
        </w:tc>
        <w:tc>
          <w:tcPr>
            <w:tcW w:w="28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AF7A16" w:rsidRPr="00F91687" w:rsidRDefault="00AF7A16" w:rsidP="00AF7A16">
            <w:pPr>
              <w:rPr>
                <w:color w:val="000000"/>
                <w:sz w:val="20"/>
                <w:szCs w:val="20"/>
              </w:rPr>
            </w:pPr>
            <w:r w:rsidRPr="00F91687">
              <w:rPr>
                <w:color w:val="000000"/>
                <w:sz w:val="20"/>
                <w:szCs w:val="20"/>
              </w:rPr>
              <w:t>Hallott szöveg feladattal vezetett feldolgozása</w:t>
            </w:r>
          </w:p>
        </w:tc>
        <w:tc>
          <w:tcPr>
            <w:tcW w:w="7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AF7A16" w:rsidRPr="00F91687" w:rsidRDefault="00AF7A16" w:rsidP="00AF7A16">
            <w:pPr>
              <w:jc w:val="center"/>
              <w:rPr>
                <w:color w:val="000000"/>
                <w:sz w:val="20"/>
                <w:szCs w:val="20"/>
              </w:rPr>
            </w:pPr>
            <w:r w:rsidRPr="00F91687">
              <w:rPr>
                <w:color w:val="000000"/>
                <w:sz w:val="20"/>
                <w:szCs w:val="20"/>
              </w:rPr>
              <w:t>x</w:t>
            </w:r>
          </w:p>
        </w:tc>
        <w:tc>
          <w:tcPr>
            <w:tcW w:w="7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AF7A16" w:rsidRPr="00F91687" w:rsidRDefault="00AF7A16" w:rsidP="00AF7A16">
            <w:pPr>
              <w:jc w:val="center"/>
              <w:rPr>
                <w:color w:val="000000"/>
                <w:sz w:val="20"/>
                <w:szCs w:val="20"/>
              </w:rPr>
            </w:pPr>
            <w:r w:rsidRPr="00F91687">
              <w:rPr>
                <w:color w:val="000000"/>
                <w:sz w:val="20"/>
                <w:szCs w:val="20"/>
              </w:rPr>
              <w:t> </w:t>
            </w:r>
          </w:p>
        </w:tc>
        <w:tc>
          <w:tcPr>
            <w:tcW w:w="7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AF7A16" w:rsidRPr="00F91687" w:rsidRDefault="00AF7A16" w:rsidP="00AF7A16">
            <w:pPr>
              <w:jc w:val="center"/>
              <w:rPr>
                <w:color w:val="000000"/>
                <w:sz w:val="20"/>
                <w:szCs w:val="20"/>
              </w:rPr>
            </w:pPr>
            <w:r w:rsidRPr="00F91687">
              <w:rPr>
                <w:color w:val="000000"/>
                <w:sz w:val="20"/>
                <w:szCs w:val="20"/>
              </w:rPr>
              <w:t> </w:t>
            </w:r>
          </w:p>
        </w:tc>
        <w:tc>
          <w:tcPr>
            <w:tcW w:w="23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AF7A16" w:rsidRPr="00F91687" w:rsidRDefault="00AF7A16" w:rsidP="00AF7A16">
            <w:pPr>
              <w:rPr>
                <w:color w:val="000000"/>
                <w:sz w:val="20"/>
                <w:szCs w:val="20"/>
              </w:rPr>
            </w:pPr>
            <w:r w:rsidRPr="00F91687">
              <w:rPr>
                <w:color w:val="000000"/>
                <w:sz w:val="20"/>
                <w:szCs w:val="20"/>
              </w:rPr>
              <w:t> </w:t>
            </w:r>
          </w:p>
        </w:tc>
      </w:tr>
      <w:tr w:rsidR="00AF7A16" w:rsidRPr="00F91687" w:rsidTr="00AF7A16">
        <w:trPr>
          <w:trHeight w:val="255"/>
          <w:jc w:val="center"/>
        </w:trPr>
        <w:tc>
          <w:tcPr>
            <w:tcW w:w="104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AF7A16" w:rsidRPr="00F91687" w:rsidRDefault="00AF7A16" w:rsidP="00AF7A16">
            <w:pPr>
              <w:jc w:val="center"/>
              <w:rPr>
                <w:color w:val="000000"/>
                <w:sz w:val="20"/>
                <w:szCs w:val="20"/>
              </w:rPr>
            </w:pPr>
            <w:r w:rsidRPr="00F91687">
              <w:rPr>
                <w:color w:val="000000"/>
                <w:sz w:val="20"/>
                <w:szCs w:val="20"/>
              </w:rPr>
              <w:t>1.6.</w:t>
            </w:r>
          </w:p>
        </w:tc>
        <w:tc>
          <w:tcPr>
            <w:tcW w:w="28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AF7A16" w:rsidRPr="00F91687" w:rsidRDefault="00AF7A16" w:rsidP="00AF7A16">
            <w:pPr>
              <w:rPr>
                <w:color w:val="000000"/>
                <w:sz w:val="20"/>
                <w:szCs w:val="20"/>
              </w:rPr>
            </w:pPr>
            <w:r w:rsidRPr="00F91687">
              <w:rPr>
                <w:color w:val="000000"/>
                <w:sz w:val="20"/>
                <w:szCs w:val="20"/>
              </w:rPr>
              <w:t>Információk önálló rendszerezése</w:t>
            </w:r>
          </w:p>
        </w:tc>
        <w:tc>
          <w:tcPr>
            <w:tcW w:w="7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AF7A16" w:rsidRPr="00F91687" w:rsidRDefault="00AF7A16" w:rsidP="00AF7A16">
            <w:pPr>
              <w:jc w:val="center"/>
              <w:rPr>
                <w:color w:val="000000"/>
                <w:sz w:val="20"/>
                <w:szCs w:val="20"/>
              </w:rPr>
            </w:pPr>
            <w:r w:rsidRPr="00F91687">
              <w:rPr>
                <w:color w:val="000000"/>
                <w:sz w:val="20"/>
                <w:szCs w:val="20"/>
              </w:rPr>
              <w:t>x</w:t>
            </w:r>
          </w:p>
        </w:tc>
        <w:tc>
          <w:tcPr>
            <w:tcW w:w="7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AF7A16" w:rsidRPr="00F91687" w:rsidRDefault="00AF7A16" w:rsidP="00AF7A16">
            <w:pPr>
              <w:jc w:val="center"/>
              <w:rPr>
                <w:color w:val="000000"/>
                <w:sz w:val="20"/>
                <w:szCs w:val="20"/>
              </w:rPr>
            </w:pPr>
            <w:r w:rsidRPr="00F91687">
              <w:rPr>
                <w:color w:val="000000"/>
                <w:sz w:val="20"/>
                <w:szCs w:val="20"/>
              </w:rPr>
              <w:t> </w:t>
            </w:r>
          </w:p>
        </w:tc>
        <w:tc>
          <w:tcPr>
            <w:tcW w:w="7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AF7A16" w:rsidRPr="00F91687" w:rsidRDefault="00AF7A16" w:rsidP="00AF7A16">
            <w:pPr>
              <w:jc w:val="center"/>
              <w:rPr>
                <w:color w:val="000000"/>
                <w:sz w:val="20"/>
                <w:szCs w:val="20"/>
              </w:rPr>
            </w:pPr>
            <w:r w:rsidRPr="00F91687">
              <w:rPr>
                <w:color w:val="000000"/>
                <w:sz w:val="20"/>
                <w:szCs w:val="20"/>
              </w:rPr>
              <w:t> </w:t>
            </w:r>
          </w:p>
        </w:tc>
        <w:tc>
          <w:tcPr>
            <w:tcW w:w="23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AF7A16" w:rsidRPr="00F91687" w:rsidRDefault="00AF7A16" w:rsidP="00AF7A16">
            <w:pPr>
              <w:rPr>
                <w:color w:val="000000"/>
                <w:sz w:val="20"/>
                <w:szCs w:val="20"/>
              </w:rPr>
            </w:pPr>
            <w:r w:rsidRPr="00F91687">
              <w:rPr>
                <w:color w:val="000000"/>
                <w:sz w:val="20"/>
                <w:szCs w:val="20"/>
              </w:rPr>
              <w:t> </w:t>
            </w:r>
          </w:p>
        </w:tc>
      </w:tr>
      <w:tr w:rsidR="00AF7A16" w:rsidRPr="00F91687" w:rsidTr="00AF7A16">
        <w:trPr>
          <w:trHeight w:val="510"/>
          <w:jc w:val="center"/>
        </w:trPr>
        <w:tc>
          <w:tcPr>
            <w:tcW w:w="104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AF7A16" w:rsidRPr="00F91687" w:rsidRDefault="00AF7A16" w:rsidP="00AF7A16">
            <w:pPr>
              <w:jc w:val="center"/>
              <w:rPr>
                <w:color w:val="000000"/>
                <w:sz w:val="20"/>
                <w:szCs w:val="20"/>
              </w:rPr>
            </w:pPr>
            <w:r w:rsidRPr="00F91687">
              <w:rPr>
                <w:color w:val="000000"/>
                <w:sz w:val="20"/>
                <w:szCs w:val="20"/>
              </w:rPr>
              <w:t>1.7.</w:t>
            </w:r>
          </w:p>
        </w:tc>
        <w:tc>
          <w:tcPr>
            <w:tcW w:w="28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AF7A16" w:rsidRPr="00F91687" w:rsidRDefault="00AF7A16" w:rsidP="00AF7A16">
            <w:pPr>
              <w:rPr>
                <w:color w:val="000000"/>
                <w:sz w:val="20"/>
                <w:szCs w:val="20"/>
              </w:rPr>
            </w:pPr>
            <w:r w:rsidRPr="00F91687">
              <w:rPr>
                <w:color w:val="000000"/>
                <w:sz w:val="20"/>
                <w:szCs w:val="20"/>
              </w:rPr>
              <w:t>Információk feladattal vezetett rendszerezése</w:t>
            </w:r>
          </w:p>
        </w:tc>
        <w:tc>
          <w:tcPr>
            <w:tcW w:w="7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AF7A16" w:rsidRPr="00F91687" w:rsidRDefault="00AF7A16" w:rsidP="00AF7A16">
            <w:pPr>
              <w:jc w:val="center"/>
              <w:rPr>
                <w:color w:val="000000"/>
                <w:sz w:val="20"/>
                <w:szCs w:val="20"/>
              </w:rPr>
            </w:pPr>
            <w:r w:rsidRPr="00F91687">
              <w:rPr>
                <w:color w:val="000000"/>
                <w:sz w:val="20"/>
                <w:szCs w:val="20"/>
              </w:rPr>
              <w:t>x</w:t>
            </w:r>
          </w:p>
        </w:tc>
        <w:tc>
          <w:tcPr>
            <w:tcW w:w="7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AF7A16" w:rsidRPr="00F91687" w:rsidRDefault="00AF7A16" w:rsidP="00AF7A16">
            <w:pPr>
              <w:jc w:val="center"/>
              <w:rPr>
                <w:color w:val="000000"/>
                <w:sz w:val="20"/>
                <w:szCs w:val="20"/>
              </w:rPr>
            </w:pPr>
            <w:r w:rsidRPr="00F91687">
              <w:rPr>
                <w:color w:val="000000"/>
                <w:sz w:val="20"/>
                <w:szCs w:val="20"/>
              </w:rPr>
              <w:t> </w:t>
            </w:r>
          </w:p>
        </w:tc>
        <w:tc>
          <w:tcPr>
            <w:tcW w:w="7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AF7A16" w:rsidRPr="00F91687" w:rsidRDefault="00AF7A16" w:rsidP="00AF7A16">
            <w:pPr>
              <w:jc w:val="center"/>
              <w:rPr>
                <w:color w:val="000000"/>
                <w:sz w:val="20"/>
                <w:szCs w:val="20"/>
              </w:rPr>
            </w:pPr>
            <w:r w:rsidRPr="00F91687">
              <w:rPr>
                <w:color w:val="000000"/>
                <w:sz w:val="20"/>
                <w:szCs w:val="20"/>
              </w:rPr>
              <w:t> </w:t>
            </w:r>
          </w:p>
        </w:tc>
        <w:tc>
          <w:tcPr>
            <w:tcW w:w="23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AF7A16" w:rsidRPr="00F91687" w:rsidRDefault="00AF7A16" w:rsidP="00AF7A16">
            <w:pPr>
              <w:rPr>
                <w:color w:val="000000"/>
                <w:sz w:val="20"/>
                <w:szCs w:val="20"/>
              </w:rPr>
            </w:pPr>
            <w:r w:rsidRPr="00F91687">
              <w:rPr>
                <w:color w:val="000000"/>
                <w:sz w:val="20"/>
                <w:szCs w:val="20"/>
              </w:rPr>
              <w:t> </w:t>
            </w:r>
          </w:p>
        </w:tc>
      </w:tr>
      <w:tr w:rsidR="00AF7A16" w:rsidRPr="00F91687" w:rsidTr="00AF7A16">
        <w:trPr>
          <w:trHeight w:val="255"/>
          <w:jc w:val="center"/>
        </w:trPr>
        <w:tc>
          <w:tcPr>
            <w:tcW w:w="104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D9D9D9"/>
            <w:vAlign w:val="center"/>
            <w:hideMark/>
          </w:tcPr>
          <w:p w:rsidR="00AF7A16" w:rsidRPr="00F91687" w:rsidRDefault="00AF7A16" w:rsidP="00AF7A16">
            <w:pPr>
              <w:jc w:val="center"/>
              <w:rPr>
                <w:color w:val="000000"/>
                <w:sz w:val="20"/>
                <w:szCs w:val="20"/>
              </w:rPr>
            </w:pPr>
            <w:r w:rsidRPr="00F91687">
              <w:rPr>
                <w:color w:val="000000"/>
                <w:sz w:val="20"/>
                <w:szCs w:val="20"/>
              </w:rPr>
              <w:t>2.</w:t>
            </w:r>
          </w:p>
        </w:tc>
        <w:tc>
          <w:tcPr>
            <w:tcW w:w="7460" w:type="dxa"/>
            <w:gridSpan w:val="5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  <w:shd w:val="clear" w:color="000000" w:fill="D9D9D9"/>
            <w:vAlign w:val="center"/>
            <w:hideMark/>
          </w:tcPr>
          <w:p w:rsidR="00AF7A16" w:rsidRPr="00F91687" w:rsidRDefault="00AF7A16" w:rsidP="00AF7A16">
            <w:pPr>
              <w:rPr>
                <w:color w:val="000000"/>
                <w:sz w:val="20"/>
                <w:szCs w:val="20"/>
              </w:rPr>
            </w:pPr>
            <w:r w:rsidRPr="00F91687">
              <w:rPr>
                <w:color w:val="000000"/>
                <w:sz w:val="20"/>
                <w:szCs w:val="20"/>
              </w:rPr>
              <w:t>Ismeretalkalmazási gyakorló tevékenységek, feladatok</w:t>
            </w:r>
          </w:p>
        </w:tc>
      </w:tr>
      <w:tr w:rsidR="00AF7A16" w:rsidRPr="00F91687" w:rsidTr="00AF7A16">
        <w:trPr>
          <w:trHeight w:val="255"/>
          <w:jc w:val="center"/>
        </w:trPr>
        <w:tc>
          <w:tcPr>
            <w:tcW w:w="104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AF7A16" w:rsidRPr="00F91687" w:rsidRDefault="00AF7A16" w:rsidP="00AF7A16">
            <w:pPr>
              <w:jc w:val="center"/>
              <w:rPr>
                <w:color w:val="000000"/>
                <w:sz w:val="20"/>
                <w:szCs w:val="20"/>
              </w:rPr>
            </w:pPr>
            <w:r w:rsidRPr="00F91687">
              <w:rPr>
                <w:color w:val="000000"/>
                <w:sz w:val="20"/>
                <w:szCs w:val="20"/>
              </w:rPr>
              <w:t>2.1.</w:t>
            </w:r>
          </w:p>
        </w:tc>
        <w:tc>
          <w:tcPr>
            <w:tcW w:w="28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AF7A16" w:rsidRPr="00F91687" w:rsidRDefault="00AF7A16" w:rsidP="00AF7A16">
            <w:pPr>
              <w:rPr>
                <w:color w:val="000000"/>
                <w:sz w:val="20"/>
                <w:szCs w:val="20"/>
              </w:rPr>
            </w:pPr>
            <w:r w:rsidRPr="00F91687">
              <w:rPr>
                <w:color w:val="000000"/>
                <w:sz w:val="20"/>
                <w:szCs w:val="20"/>
              </w:rPr>
              <w:t>Írásos elemzések készítése</w:t>
            </w:r>
          </w:p>
        </w:tc>
        <w:tc>
          <w:tcPr>
            <w:tcW w:w="7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AF7A16" w:rsidRPr="00F91687" w:rsidRDefault="00AF7A16" w:rsidP="00AF7A16">
            <w:pPr>
              <w:jc w:val="center"/>
              <w:rPr>
                <w:color w:val="000000"/>
                <w:sz w:val="20"/>
                <w:szCs w:val="20"/>
              </w:rPr>
            </w:pPr>
            <w:r w:rsidRPr="00F91687">
              <w:rPr>
                <w:color w:val="000000"/>
                <w:sz w:val="20"/>
                <w:szCs w:val="20"/>
              </w:rPr>
              <w:t> </w:t>
            </w:r>
          </w:p>
        </w:tc>
        <w:tc>
          <w:tcPr>
            <w:tcW w:w="7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AF7A16" w:rsidRPr="00F91687" w:rsidRDefault="00AF7A16" w:rsidP="00AF7A16">
            <w:pPr>
              <w:jc w:val="center"/>
              <w:rPr>
                <w:color w:val="000000"/>
                <w:sz w:val="20"/>
                <w:szCs w:val="20"/>
              </w:rPr>
            </w:pPr>
            <w:r w:rsidRPr="00F91687">
              <w:rPr>
                <w:color w:val="000000"/>
                <w:sz w:val="20"/>
                <w:szCs w:val="20"/>
              </w:rPr>
              <w:t>x</w:t>
            </w:r>
          </w:p>
        </w:tc>
        <w:tc>
          <w:tcPr>
            <w:tcW w:w="7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AF7A16" w:rsidRPr="00F91687" w:rsidRDefault="00AF7A16" w:rsidP="00AF7A16">
            <w:pPr>
              <w:jc w:val="center"/>
              <w:rPr>
                <w:color w:val="000000"/>
                <w:sz w:val="20"/>
                <w:szCs w:val="20"/>
              </w:rPr>
            </w:pPr>
            <w:r w:rsidRPr="00F91687">
              <w:rPr>
                <w:color w:val="000000"/>
                <w:sz w:val="20"/>
                <w:szCs w:val="20"/>
              </w:rPr>
              <w:t> </w:t>
            </w:r>
          </w:p>
        </w:tc>
        <w:tc>
          <w:tcPr>
            <w:tcW w:w="23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AF7A16" w:rsidRPr="00F91687" w:rsidRDefault="00AF7A16" w:rsidP="00AF7A16">
            <w:pPr>
              <w:rPr>
                <w:color w:val="000000"/>
                <w:sz w:val="20"/>
                <w:szCs w:val="20"/>
              </w:rPr>
            </w:pPr>
            <w:r w:rsidRPr="00F91687">
              <w:rPr>
                <w:color w:val="000000"/>
                <w:sz w:val="20"/>
                <w:szCs w:val="20"/>
              </w:rPr>
              <w:t> </w:t>
            </w:r>
          </w:p>
        </w:tc>
      </w:tr>
      <w:tr w:rsidR="00AF7A16" w:rsidRPr="00F91687" w:rsidTr="00AF7A16">
        <w:trPr>
          <w:trHeight w:val="255"/>
          <w:jc w:val="center"/>
        </w:trPr>
        <w:tc>
          <w:tcPr>
            <w:tcW w:w="104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AF7A16" w:rsidRPr="00F91687" w:rsidRDefault="00AF7A16" w:rsidP="00AF7A16">
            <w:pPr>
              <w:jc w:val="center"/>
              <w:rPr>
                <w:color w:val="000000"/>
                <w:sz w:val="20"/>
                <w:szCs w:val="20"/>
              </w:rPr>
            </w:pPr>
            <w:r w:rsidRPr="00F91687">
              <w:rPr>
                <w:color w:val="000000"/>
                <w:sz w:val="20"/>
                <w:szCs w:val="20"/>
              </w:rPr>
              <w:t>2.2.</w:t>
            </w:r>
          </w:p>
        </w:tc>
        <w:tc>
          <w:tcPr>
            <w:tcW w:w="28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AF7A16" w:rsidRPr="00F91687" w:rsidRDefault="00AF7A16" w:rsidP="00AF7A16">
            <w:pPr>
              <w:rPr>
                <w:color w:val="000000"/>
                <w:sz w:val="20"/>
                <w:szCs w:val="20"/>
              </w:rPr>
            </w:pPr>
            <w:r w:rsidRPr="00F91687">
              <w:rPr>
                <w:color w:val="000000"/>
                <w:sz w:val="20"/>
                <w:szCs w:val="20"/>
              </w:rPr>
              <w:t>Leírás készítése</w:t>
            </w:r>
          </w:p>
        </w:tc>
        <w:tc>
          <w:tcPr>
            <w:tcW w:w="7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AF7A16" w:rsidRPr="00F91687" w:rsidRDefault="00AF7A16" w:rsidP="00AF7A16">
            <w:pPr>
              <w:jc w:val="center"/>
              <w:rPr>
                <w:color w:val="000000"/>
                <w:sz w:val="20"/>
                <w:szCs w:val="20"/>
              </w:rPr>
            </w:pPr>
            <w:r w:rsidRPr="00F91687">
              <w:rPr>
                <w:color w:val="000000"/>
                <w:sz w:val="20"/>
                <w:szCs w:val="20"/>
              </w:rPr>
              <w:t> </w:t>
            </w:r>
          </w:p>
        </w:tc>
        <w:tc>
          <w:tcPr>
            <w:tcW w:w="7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AF7A16" w:rsidRPr="00F91687" w:rsidRDefault="00AF7A16" w:rsidP="00AF7A16">
            <w:pPr>
              <w:jc w:val="center"/>
              <w:rPr>
                <w:color w:val="000000"/>
                <w:sz w:val="20"/>
                <w:szCs w:val="20"/>
              </w:rPr>
            </w:pPr>
            <w:r w:rsidRPr="00F91687">
              <w:rPr>
                <w:color w:val="000000"/>
                <w:sz w:val="20"/>
                <w:szCs w:val="20"/>
              </w:rPr>
              <w:t>x</w:t>
            </w:r>
          </w:p>
        </w:tc>
        <w:tc>
          <w:tcPr>
            <w:tcW w:w="7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AF7A16" w:rsidRPr="00F91687" w:rsidRDefault="00AF7A16" w:rsidP="00AF7A16">
            <w:pPr>
              <w:jc w:val="center"/>
              <w:rPr>
                <w:color w:val="000000"/>
                <w:sz w:val="20"/>
                <w:szCs w:val="20"/>
              </w:rPr>
            </w:pPr>
            <w:r w:rsidRPr="00F91687">
              <w:rPr>
                <w:color w:val="000000"/>
                <w:sz w:val="20"/>
                <w:szCs w:val="20"/>
              </w:rPr>
              <w:t> </w:t>
            </w:r>
          </w:p>
        </w:tc>
        <w:tc>
          <w:tcPr>
            <w:tcW w:w="23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AF7A16" w:rsidRPr="00F91687" w:rsidRDefault="00AF7A16" w:rsidP="00AF7A16">
            <w:pPr>
              <w:rPr>
                <w:color w:val="000000"/>
                <w:sz w:val="20"/>
                <w:szCs w:val="20"/>
              </w:rPr>
            </w:pPr>
            <w:r w:rsidRPr="00F91687">
              <w:rPr>
                <w:color w:val="000000"/>
                <w:sz w:val="20"/>
                <w:szCs w:val="20"/>
              </w:rPr>
              <w:t> </w:t>
            </w:r>
          </w:p>
        </w:tc>
      </w:tr>
      <w:tr w:rsidR="00AF7A16" w:rsidRPr="00F91687" w:rsidTr="00AF7A16">
        <w:trPr>
          <w:trHeight w:val="510"/>
          <w:jc w:val="center"/>
        </w:trPr>
        <w:tc>
          <w:tcPr>
            <w:tcW w:w="104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AF7A16" w:rsidRPr="00F91687" w:rsidRDefault="00AF7A16" w:rsidP="00AF7A16">
            <w:pPr>
              <w:jc w:val="center"/>
              <w:rPr>
                <w:color w:val="000000"/>
                <w:sz w:val="20"/>
                <w:szCs w:val="20"/>
              </w:rPr>
            </w:pPr>
            <w:r w:rsidRPr="00F91687">
              <w:rPr>
                <w:color w:val="000000"/>
                <w:sz w:val="20"/>
                <w:szCs w:val="20"/>
              </w:rPr>
              <w:t>2.3.</w:t>
            </w:r>
          </w:p>
        </w:tc>
        <w:tc>
          <w:tcPr>
            <w:tcW w:w="28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AF7A16" w:rsidRPr="00F91687" w:rsidRDefault="00AF7A16" w:rsidP="00AF7A16">
            <w:pPr>
              <w:rPr>
                <w:color w:val="000000"/>
                <w:sz w:val="20"/>
                <w:szCs w:val="20"/>
              </w:rPr>
            </w:pPr>
            <w:r w:rsidRPr="00F91687">
              <w:rPr>
                <w:color w:val="000000"/>
                <w:sz w:val="20"/>
                <w:szCs w:val="20"/>
              </w:rPr>
              <w:t>Válaszolás írásban mondatszintű kérdésekre</w:t>
            </w:r>
          </w:p>
        </w:tc>
        <w:tc>
          <w:tcPr>
            <w:tcW w:w="7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AF7A16" w:rsidRPr="00F91687" w:rsidRDefault="00AF7A16" w:rsidP="00AF7A16">
            <w:pPr>
              <w:jc w:val="center"/>
              <w:rPr>
                <w:color w:val="000000"/>
                <w:sz w:val="20"/>
                <w:szCs w:val="20"/>
              </w:rPr>
            </w:pPr>
            <w:r w:rsidRPr="00F91687">
              <w:rPr>
                <w:color w:val="000000"/>
                <w:sz w:val="20"/>
                <w:szCs w:val="20"/>
              </w:rPr>
              <w:t> </w:t>
            </w:r>
          </w:p>
        </w:tc>
        <w:tc>
          <w:tcPr>
            <w:tcW w:w="7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AF7A16" w:rsidRPr="00F91687" w:rsidRDefault="00AF7A16" w:rsidP="00AF7A16">
            <w:pPr>
              <w:jc w:val="center"/>
              <w:rPr>
                <w:color w:val="000000"/>
                <w:sz w:val="20"/>
                <w:szCs w:val="20"/>
              </w:rPr>
            </w:pPr>
            <w:r w:rsidRPr="00F91687">
              <w:rPr>
                <w:color w:val="000000"/>
                <w:sz w:val="20"/>
                <w:szCs w:val="20"/>
              </w:rPr>
              <w:t>x</w:t>
            </w:r>
          </w:p>
        </w:tc>
        <w:tc>
          <w:tcPr>
            <w:tcW w:w="7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AF7A16" w:rsidRPr="00F91687" w:rsidRDefault="00AF7A16" w:rsidP="00AF7A16">
            <w:pPr>
              <w:jc w:val="center"/>
              <w:rPr>
                <w:color w:val="000000"/>
                <w:sz w:val="20"/>
                <w:szCs w:val="20"/>
              </w:rPr>
            </w:pPr>
            <w:r w:rsidRPr="00F91687">
              <w:rPr>
                <w:color w:val="000000"/>
                <w:sz w:val="20"/>
                <w:szCs w:val="20"/>
              </w:rPr>
              <w:t> </w:t>
            </w:r>
          </w:p>
        </w:tc>
        <w:tc>
          <w:tcPr>
            <w:tcW w:w="23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AF7A16" w:rsidRPr="00F91687" w:rsidRDefault="00AF7A16" w:rsidP="00AF7A16">
            <w:pPr>
              <w:rPr>
                <w:color w:val="000000"/>
                <w:sz w:val="20"/>
                <w:szCs w:val="20"/>
              </w:rPr>
            </w:pPr>
            <w:r w:rsidRPr="00F91687">
              <w:rPr>
                <w:color w:val="000000"/>
                <w:sz w:val="20"/>
                <w:szCs w:val="20"/>
              </w:rPr>
              <w:t> </w:t>
            </w:r>
          </w:p>
        </w:tc>
      </w:tr>
      <w:tr w:rsidR="00AF7A16" w:rsidRPr="00F91687" w:rsidTr="00AF7A16">
        <w:trPr>
          <w:trHeight w:val="255"/>
          <w:jc w:val="center"/>
        </w:trPr>
        <w:tc>
          <w:tcPr>
            <w:tcW w:w="104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AF7A16" w:rsidRPr="00F91687" w:rsidRDefault="00AF7A16" w:rsidP="00AF7A16">
            <w:pPr>
              <w:jc w:val="center"/>
              <w:rPr>
                <w:color w:val="000000"/>
                <w:sz w:val="20"/>
                <w:szCs w:val="20"/>
              </w:rPr>
            </w:pPr>
            <w:r w:rsidRPr="00F91687">
              <w:rPr>
                <w:color w:val="000000"/>
                <w:sz w:val="20"/>
                <w:szCs w:val="20"/>
              </w:rPr>
              <w:t>2.4.</w:t>
            </w:r>
          </w:p>
        </w:tc>
        <w:tc>
          <w:tcPr>
            <w:tcW w:w="28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AF7A16" w:rsidRPr="00F91687" w:rsidRDefault="00AF7A16" w:rsidP="00AF7A16">
            <w:pPr>
              <w:rPr>
                <w:color w:val="000000"/>
                <w:sz w:val="20"/>
                <w:szCs w:val="20"/>
              </w:rPr>
            </w:pPr>
            <w:r w:rsidRPr="00F91687">
              <w:rPr>
                <w:color w:val="000000"/>
                <w:sz w:val="20"/>
                <w:szCs w:val="20"/>
              </w:rPr>
              <w:t>Tesztfeladat megoldása</w:t>
            </w:r>
          </w:p>
        </w:tc>
        <w:tc>
          <w:tcPr>
            <w:tcW w:w="7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AF7A16" w:rsidRPr="00F91687" w:rsidRDefault="00AF7A16" w:rsidP="00AF7A16">
            <w:pPr>
              <w:jc w:val="center"/>
              <w:rPr>
                <w:color w:val="000000"/>
                <w:sz w:val="20"/>
                <w:szCs w:val="20"/>
              </w:rPr>
            </w:pPr>
            <w:r w:rsidRPr="00F91687">
              <w:rPr>
                <w:color w:val="000000"/>
                <w:sz w:val="20"/>
                <w:szCs w:val="20"/>
              </w:rPr>
              <w:t> </w:t>
            </w:r>
          </w:p>
        </w:tc>
        <w:tc>
          <w:tcPr>
            <w:tcW w:w="7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AF7A16" w:rsidRPr="00F91687" w:rsidRDefault="00AF7A16" w:rsidP="00AF7A16">
            <w:pPr>
              <w:jc w:val="center"/>
              <w:rPr>
                <w:color w:val="000000"/>
                <w:sz w:val="20"/>
                <w:szCs w:val="20"/>
              </w:rPr>
            </w:pPr>
            <w:r w:rsidRPr="00F91687">
              <w:rPr>
                <w:color w:val="000000"/>
                <w:sz w:val="20"/>
                <w:szCs w:val="20"/>
              </w:rPr>
              <w:t>x</w:t>
            </w:r>
          </w:p>
        </w:tc>
        <w:tc>
          <w:tcPr>
            <w:tcW w:w="7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AF7A16" w:rsidRPr="00F91687" w:rsidRDefault="00AF7A16" w:rsidP="00AF7A16">
            <w:pPr>
              <w:jc w:val="center"/>
              <w:rPr>
                <w:color w:val="000000"/>
                <w:sz w:val="20"/>
                <w:szCs w:val="20"/>
              </w:rPr>
            </w:pPr>
            <w:r w:rsidRPr="00F91687">
              <w:rPr>
                <w:color w:val="000000"/>
                <w:sz w:val="20"/>
                <w:szCs w:val="20"/>
              </w:rPr>
              <w:t> </w:t>
            </w:r>
          </w:p>
        </w:tc>
        <w:tc>
          <w:tcPr>
            <w:tcW w:w="23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AF7A16" w:rsidRPr="00F91687" w:rsidRDefault="00AF7A16" w:rsidP="00AF7A16">
            <w:pPr>
              <w:rPr>
                <w:color w:val="000000"/>
                <w:sz w:val="20"/>
                <w:szCs w:val="20"/>
              </w:rPr>
            </w:pPr>
            <w:r w:rsidRPr="00F91687">
              <w:rPr>
                <w:color w:val="000000"/>
                <w:sz w:val="20"/>
                <w:szCs w:val="20"/>
              </w:rPr>
              <w:t> </w:t>
            </w:r>
          </w:p>
        </w:tc>
      </w:tr>
      <w:tr w:rsidR="00AF7A16" w:rsidRPr="00F91687" w:rsidTr="00AF7A16">
        <w:trPr>
          <w:trHeight w:val="510"/>
          <w:jc w:val="center"/>
        </w:trPr>
        <w:tc>
          <w:tcPr>
            <w:tcW w:w="104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AF7A16" w:rsidRPr="00F91687" w:rsidRDefault="00AF7A16" w:rsidP="00AF7A16">
            <w:pPr>
              <w:jc w:val="center"/>
              <w:rPr>
                <w:color w:val="000000"/>
                <w:sz w:val="20"/>
                <w:szCs w:val="20"/>
              </w:rPr>
            </w:pPr>
            <w:r w:rsidRPr="00F91687">
              <w:rPr>
                <w:color w:val="000000"/>
                <w:sz w:val="20"/>
                <w:szCs w:val="20"/>
              </w:rPr>
              <w:t>2.5.</w:t>
            </w:r>
          </w:p>
        </w:tc>
        <w:tc>
          <w:tcPr>
            <w:tcW w:w="28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AF7A16" w:rsidRPr="00F91687" w:rsidRDefault="00AF7A16" w:rsidP="00AF7A16">
            <w:pPr>
              <w:rPr>
                <w:color w:val="000000"/>
                <w:sz w:val="20"/>
                <w:szCs w:val="20"/>
              </w:rPr>
            </w:pPr>
            <w:r w:rsidRPr="00F91687">
              <w:rPr>
                <w:color w:val="000000"/>
                <w:sz w:val="20"/>
                <w:szCs w:val="20"/>
              </w:rPr>
              <w:t>Szöveges előadás egyéni felkészüléssel</w:t>
            </w:r>
          </w:p>
        </w:tc>
        <w:tc>
          <w:tcPr>
            <w:tcW w:w="7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AF7A16" w:rsidRPr="00F91687" w:rsidRDefault="00AF7A16" w:rsidP="00AF7A16">
            <w:pPr>
              <w:jc w:val="center"/>
              <w:rPr>
                <w:color w:val="000000"/>
                <w:sz w:val="20"/>
                <w:szCs w:val="20"/>
              </w:rPr>
            </w:pPr>
            <w:r w:rsidRPr="00F91687">
              <w:rPr>
                <w:color w:val="000000"/>
                <w:sz w:val="20"/>
                <w:szCs w:val="20"/>
              </w:rPr>
              <w:t> </w:t>
            </w:r>
          </w:p>
        </w:tc>
        <w:tc>
          <w:tcPr>
            <w:tcW w:w="7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AF7A16" w:rsidRPr="00F91687" w:rsidRDefault="00AF7A16" w:rsidP="00AF7A16">
            <w:pPr>
              <w:jc w:val="center"/>
              <w:rPr>
                <w:color w:val="000000"/>
                <w:sz w:val="20"/>
                <w:szCs w:val="20"/>
              </w:rPr>
            </w:pPr>
            <w:r w:rsidRPr="00F91687">
              <w:rPr>
                <w:color w:val="000000"/>
                <w:sz w:val="20"/>
                <w:szCs w:val="20"/>
              </w:rPr>
              <w:t>x</w:t>
            </w:r>
          </w:p>
        </w:tc>
        <w:tc>
          <w:tcPr>
            <w:tcW w:w="7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AF7A16" w:rsidRPr="00F91687" w:rsidRDefault="00AF7A16" w:rsidP="00AF7A16">
            <w:pPr>
              <w:jc w:val="center"/>
              <w:rPr>
                <w:color w:val="000000"/>
                <w:sz w:val="20"/>
                <w:szCs w:val="20"/>
              </w:rPr>
            </w:pPr>
            <w:r w:rsidRPr="00F91687">
              <w:rPr>
                <w:color w:val="000000"/>
                <w:sz w:val="20"/>
                <w:szCs w:val="20"/>
              </w:rPr>
              <w:t> </w:t>
            </w:r>
          </w:p>
        </w:tc>
        <w:tc>
          <w:tcPr>
            <w:tcW w:w="23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AF7A16" w:rsidRPr="00F91687" w:rsidRDefault="00AF7A16" w:rsidP="00AF7A16">
            <w:pPr>
              <w:rPr>
                <w:color w:val="000000"/>
                <w:sz w:val="20"/>
                <w:szCs w:val="20"/>
              </w:rPr>
            </w:pPr>
            <w:r w:rsidRPr="00F91687">
              <w:rPr>
                <w:color w:val="000000"/>
                <w:sz w:val="20"/>
                <w:szCs w:val="20"/>
              </w:rPr>
              <w:t> </w:t>
            </w:r>
          </w:p>
        </w:tc>
      </w:tr>
      <w:tr w:rsidR="00AF7A16" w:rsidRPr="00F91687" w:rsidTr="00AF7A16">
        <w:trPr>
          <w:trHeight w:val="510"/>
          <w:jc w:val="center"/>
        </w:trPr>
        <w:tc>
          <w:tcPr>
            <w:tcW w:w="104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AF7A16" w:rsidRPr="00F91687" w:rsidRDefault="00AF7A16" w:rsidP="00AF7A16">
            <w:pPr>
              <w:jc w:val="center"/>
              <w:rPr>
                <w:color w:val="000000"/>
                <w:sz w:val="20"/>
                <w:szCs w:val="20"/>
              </w:rPr>
            </w:pPr>
            <w:r w:rsidRPr="00F91687">
              <w:rPr>
                <w:color w:val="000000"/>
                <w:sz w:val="20"/>
                <w:szCs w:val="20"/>
              </w:rPr>
              <w:t>2.6.</w:t>
            </w:r>
          </w:p>
        </w:tc>
        <w:tc>
          <w:tcPr>
            <w:tcW w:w="28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AF7A16" w:rsidRPr="00F91687" w:rsidRDefault="00AF7A16" w:rsidP="00AF7A16">
            <w:pPr>
              <w:rPr>
                <w:color w:val="000000"/>
                <w:sz w:val="20"/>
                <w:szCs w:val="20"/>
              </w:rPr>
            </w:pPr>
            <w:r w:rsidRPr="00F91687">
              <w:rPr>
                <w:color w:val="000000"/>
                <w:sz w:val="20"/>
                <w:szCs w:val="20"/>
              </w:rPr>
              <w:t>Tapasztalatok utólagos ismertetése szóban</w:t>
            </w:r>
          </w:p>
        </w:tc>
        <w:tc>
          <w:tcPr>
            <w:tcW w:w="7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AF7A16" w:rsidRPr="00F91687" w:rsidRDefault="00AF7A16" w:rsidP="00AF7A16">
            <w:pPr>
              <w:jc w:val="center"/>
              <w:rPr>
                <w:color w:val="000000"/>
                <w:sz w:val="20"/>
                <w:szCs w:val="20"/>
              </w:rPr>
            </w:pPr>
            <w:r w:rsidRPr="00F91687">
              <w:rPr>
                <w:color w:val="000000"/>
                <w:sz w:val="20"/>
                <w:szCs w:val="20"/>
              </w:rPr>
              <w:t> </w:t>
            </w:r>
          </w:p>
        </w:tc>
        <w:tc>
          <w:tcPr>
            <w:tcW w:w="7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AF7A16" w:rsidRPr="00F91687" w:rsidRDefault="00AF7A16" w:rsidP="00AF7A16">
            <w:pPr>
              <w:jc w:val="center"/>
              <w:rPr>
                <w:color w:val="000000"/>
                <w:sz w:val="20"/>
                <w:szCs w:val="20"/>
              </w:rPr>
            </w:pPr>
            <w:r w:rsidRPr="00F91687">
              <w:rPr>
                <w:color w:val="000000"/>
                <w:sz w:val="20"/>
                <w:szCs w:val="20"/>
              </w:rPr>
              <w:t>x</w:t>
            </w:r>
          </w:p>
        </w:tc>
        <w:tc>
          <w:tcPr>
            <w:tcW w:w="7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AF7A16" w:rsidRPr="00F91687" w:rsidRDefault="00AF7A16" w:rsidP="00AF7A16">
            <w:pPr>
              <w:jc w:val="center"/>
              <w:rPr>
                <w:color w:val="000000"/>
                <w:sz w:val="20"/>
                <w:szCs w:val="20"/>
              </w:rPr>
            </w:pPr>
            <w:r w:rsidRPr="00F91687">
              <w:rPr>
                <w:color w:val="000000"/>
                <w:sz w:val="20"/>
                <w:szCs w:val="20"/>
              </w:rPr>
              <w:t> </w:t>
            </w:r>
          </w:p>
        </w:tc>
        <w:tc>
          <w:tcPr>
            <w:tcW w:w="23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AF7A16" w:rsidRPr="00F91687" w:rsidRDefault="00AF7A16" w:rsidP="00AF7A16">
            <w:pPr>
              <w:rPr>
                <w:color w:val="000000"/>
                <w:sz w:val="20"/>
                <w:szCs w:val="20"/>
              </w:rPr>
            </w:pPr>
            <w:r w:rsidRPr="00F91687">
              <w:rPr>
                <w:color w:val="000000"/>
                <w:sz w:val="20"/>
                <w:szCs w:val="20"/>
              </w:rPr>
              <w:t> </w:t>
            </w:r>
          </w:p>
        </w:tc>
      </w:tr>
      <w:tr w:rsidR="00AF7A16" w:rsidRPr="00F91687" w:rsidTr="00AF7A16">
        <w:trPr>
          <w:trHeight w:val="510"/>
          <w:jc w:val="center"/>
        </w:trPr>
        <w:tc>
          <w:tcPr>
            <w:tcW w:w="104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AF7A16" w:rsidRPr="00F91687" w:rsidRDefault="00AF7A16" w:rsidP="00AF7A16">
            <w:pPr>
              <w:jc w:val="center"/>
              <w:rPr>
                <w:color w:val="000000"/>
                <w:sz w:val="20"/>
                <w:szCs w:val="20"/>
              </w:rPr>
            </w:pPr>
            <w:r w:rsidRPr="00F91687">
              <w:rPr>
                <w:color w:val="000000"/>
                <w:sz w:val="20"/>
                <w:szCs w:val="20"/>
              </w:rPr>
              <w:t>2.7.</w:t>
            </w:r>
          </w:p>
        </w:tc>
        <w:tc>
          <w:tcPr>
            <w:tcW w:w="28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AF7A16" w:rsidRPr="00F91687" w:rsidRDefault="00AF7A16" w:rsidP="00AF7A16">
            <w:pPr>
              <w:rPr>
                <w:color w:val="000000"/>
                <w:sz w:val="20"/>
                <w:szCs w:val="20"/>
              </w:rPr>
            </w:pPr>
            <w:r w:rsidRPr="00F91687">
              <w:rPr>
                <w:color w:val="000000"/>
                <w:sz w:val="20"/>
                <w:szCs w:val="20"/>
              </w:rPr>
              <w:t>Tapasztalatok helyszíni ismertetése szóban</w:t>
            </w:r>
          </w:p>
        </w:tc>
        <w:tc>
          <w:tcPr>
            <w:tcW w:w="7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AF7A16" w:rsidRPr="00F91687" w:rsidRDefault="00AF7A16" w:rsidP="00AF7A16">
            <w:pPr>
              <w:jc w:val="center"/>
              <w:rPr>
                <w:color w:val="000000"/>
                <w:sz w:val="20"/>
                <w:szCs w:val="20"/>
              </w:rPr>
            </w:pPr>
            <w:r w:rsidRPr="00F91687">
              <w:rPr>
                <w:color w:val="000000"/>
                <w:sz w:val="20"/>
                <w:szCs w:val="20"/>
              </w:rPr>
              <w:t> </w:t>
            </w:r>
          </w:p>
        </w:tc>
        <w:tc>
          <w:tcPr>
            <w:tcW w:w="7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AF7A16" w:rsidRPr="00F91687" w:rsidRDefault="00AF7A16" w:rsidP="00AF7A16">
            <w:pPr>
              <w:jc w:val="center"/>
              <w:rPr>
                <w:color w:val="000000"/>
                <w:sz w:val="20"/>
                <w:szCs w:val="20"/>
              </w:rPr>
            </w:pPr>
            <w:r w:rsidRPr="00F91687">
              <w:rPr>
                <w:color w:val="000000"/>
                <w:sz w:val="20"/>
                <w:szCs w:val="20"/>
              </w:rPr>
              <w:t>x</w:t>
            </w:r>
          </w:p>
        </w:tc>
        <w:tc>
          <w:tcPr>
            <w:tcW w:w="7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AF7A16" w:rsidRPr="00F91687" w:rsidRDefault="00AF7A16" w:rsidP="00AF7A16">
            <w:pPr>
              <w:jc w:val="center"/>
              <w:rPr>
                <w:color w:val="000000"/>
                <w:sz w:val="20"/>
                <w:szCs w:val="20"/>
              </w:rPr>
            </w:pPr>
            <w:r w:rsidRPr="00F91687">
              <w:rPr>
                <w:color w:val="000000"/>
                <w:sz w:val="20"/>
                <w:szCs w:val="20"/>
              </w:rPr>
              <w:t> </w:t>
            </w:r>
          </w:p>
        </w:tc>
        <w:tc>
          <w:tcPr>
            <w:tcW w:w="23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AF7A16" w:rsidRPr="00F91687" w:rsidRDefault="00AF7A16" w:rsidP="00AF7A16">
            <w:pPr>
              <w:rPr>
                <w:color w:val="000000"/>
                <w:sz w:val="20"/>
                <w:szCs w:val="20"/>
              </w:rPr>
            </w:pPr>
            <w:r w:rsidRPr="00F91687">
              <w:rPr>
                <w:color w:val="000000"/>
                <w:sz w:val="20"/>
                <w:szCs w:val="20"/>
              </w:rPr>
              <w:t> </w:t>
            </w:r>
          </w:p>
        </w:tc>
      </w:tr>
      <w:tr w:rsidR="00AF7A16" w:rsidRPr="00F91687" w:rsidTr="00AF7A16">
        <w:trPr>
          <w:trHeight w:val="255"/>
          <w:jc w:val="center"/>
        </w:trPr>
        <w:tc>
          <w:tcPr>
            <w:tcW w:w="104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D9D9D9"/>
            <w:vAlign w:val="center"/>
            <w:hideMark/>
          </w:tcPr>
          <w:p w:rsidR="00AF7A16" w:rsidRPr="00F91687" w:rsidRDefault="00AF7A16" w:rsidP="00AF7A16">
            <w:pPr>
              <w:jc w:val="center"/>
              <w:rPr>
                <w:color w:val="000000"/>
                <w:sz w:val="20"/>
                <w:szCs w:val="20"/>
              </w:rPr>
            </w:pPr>
            <w:r w:rsidRPr="00F91687">
              <w:rPr>
                <w:color w:val="000000"/>
                <w:sz w:val="20"/>
                <w:szCs w:val="20"/>
              </w:rPr>
              <w:t>3.</w:t>
            </w:r>
          </w:p>
        </w:tc>
        <w:tc>
          <w:tcPr>
            <w:tcW w:w="7460" w:type="dxa"/>
            <w:gridSpan w:val="5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  <w:shd w:val="clear" w:color="000000" w:fill="D9D9D9"/>
            <w:vAlign w:val="center"/>
            <w:hideMark/>
          </w:tcPr>
          <w:p w:rsidR="00AF7A16" w:rsidRPr="00F91687" w:rsidRDefault="00AF7A16" w:rsidP="00AF7A16">
            <w:pPr>
              <w:rPr>
                <w:color w:val="000000"/>
                <w:sz w:val="20"/>
                <w:szCs w:val="20"/>
              </w:rPr>
            </w:pPr>
            <w:r w:rsidRPr="00F91687">
              <w:rPr>
                <w:color w:val="000000"/>
                <w:sz w:val="20"/>
                <w:szCs w:val="20"/>
              </w:rPr>
              <w:t>Képi információk körében</w:t>
            </w:r>
          </w:p>
        </w:tc>
      </w:tr>
      <w:tr w:rsidR="00AF7A16" w:rsidRPr="00F91687" w:rsidTr="00AF7A16">
        <w:trPr>
          <w:trHeight w:val="255"/>
          <w:jc w:val="center"/>
        </w:trPr>
        <w:tc>
          <w:tcPr>
            <w:tcW w:w="104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AF7A16" w:rsidRPr="00F91687" w:rsidRDefault="00AF7A16" w:rsidP="00AF7A16">
            <w:pPr>
              <w:jc w:val="center"/>
              <w:rPr>
                <w:color w:val="000000"/>
                <w:sz w:val="20"/>
                <w:szCs w:val="20"/>
              </w:rPr>
            </w:pPr>
            <w:r w:rsidRPr="00F91687">
              <w:rPr>
                <w:color w:val="000000"/>
                <w:sz w:val="20"/>
                <w:szCs w:val="20"/>
              </w:rPr>
              <w:t>3.1.</w:t>
            </w:r>
          </w:p>
        </w:tc>
        <w:tc>
          <w:tcPr>
            <w:tcW w:w="28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AF7A16" w:rsidRPr="00F91687" w:rsidRDefault="00AF7A16" w:rsidP="00AF7A16">
            <w:pPr>
              <w:rPr>
                <w:color w:val="000000"/>
                <w:sz w:val="20"/>
                <w:szCs w:val="20"/>
              </w:rPr>
            </w:pPr>
            <w:r w:rsidRPr="00F91687">
              <w:rPr>
                <w:color w:val="000000"/>
                <w:sz w:val="20"/>
                <w:szCs w:val="20"/>
              </w:rPr>
              <w:t>rajz értelmezése</w:t>
            </w:r>
          </w:p>
        </w:tc>
        <w:tc>
          <w:tcPr>
            <w:tcW w:w="7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AF7A16" w:rsidRPr="00F91687" w:rsidRDefault="00AF7A16" w:rsidP="00AF7A16">
            <w:pPr>
              <w:jc w:val="center"/>
              <w:rPr>
                <w:color w:val="000000"/>
                <w:sz w:val="20"/>
                <w:szCs w:val="20"/>
              </w:rPr>
            </w:pPr>
            <w:r w:rsidRPr="00F91687">
              <w:rPr>
                <w:color w:val="000000"/>
                <w:sz w:val="20"/>
                <w:szCs w:val="20"/>
              </w:rPr>
              <w:t>x</w:t>
            </w:r>
          </w:p>
        </w:tc>
        <w:tc>
          <w:tcPr>
            <w:tcW w:w="7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AF7A16" w:rsidRPr="00F91687" w:rsidRDefault="00AF7A16" w:rsidP="00AF7A16">
            <w:pPr>
              <w:jc w:val="center"/>
              <w:rPr>
                <w:color w:val="000000"/>
                <w:sz w:val="20"/>
                <w:szCs w:val="20"/>
              </w:rPr>
            </w:pPr>
            <w:r w:rsidRPr="00F91687">
              <w:rPr>
                <w:color w:val="000000"/>
                <w:sz w:val="20"/>
                <w:szCs w:val="20"/>
              </w:rPr>
              <w:t> </w:t>
            </w:r>
          </w:p>
        </w:tc>
        <w:tc>
          <w:tcPr>
            <w:tcW w:w="7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AF7A16" w:rsidRPr="00F91687" w:rsidRDefault="00AF7A16" w:rsidP="00AF7A16">
            <w:pPr>
              <w:jc w:val="center"/>
              <w:rPr>
                <w:color w:val="000000"/>
                <w:sz w:val="20"/>
                <w:szCs w:val="20"/>
              </w:rPr>
            </w:pPr>
            <w:r w:rsidRPr="00F91687">
              <w:rPr>
                <w:color w:val="000000"/>
                <w:sz w:val="20"/>
                <w:szCs w:val="20"/>
              </w:rPr>
              <w:t> </w:t>
            </w:r>
          </w:p>
        </w:tc>
        <w:tc>
          <w:tcPr>
            <w:tcW w:w="23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AF7A16" w:rsidRPr="00F91687" w:rsidRDefault="00AF7A16" w:rsidP="00AF7A16">
            <w:pPr>
              <w:rPr>
                <w:color w:val="000000"/>
                <w:sz w:val="20"/>
                <w:szCs w:val="20"/>
              </w:rPr>
            </w:pPr>
            <w:r w:rsidRPr="00F91687">
              <w:rPr>
                <w:color w:val="000000"/>
                <w:sz w:val="20"/>
                <w:szCs w:val="20"/>
              </w:rPr>
              <w:t> </w:t>
            </w:r>
          </w:p>
        </w:tc>
      </w:tr>
      <w:tr w:rsidR="00AF7A16" w:rsidRPr="00F91687" w:rsidTr="00AF7A16">
        <w:trPr>
          <w:trHeight w:val="255"/>
          <w:jc w:val="center"/>
        </w:trPr>
        <w:tc>
          <w:tcPr>
            <w:tcW w:w="104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AF7A16" w:rsidRPr="00F91687" w:rsidRDefault="00AF7A16" w:rsidP="00AF7A16">
            <w:pPr>
              <w:jc w:val="center"/>
              <w:rPr>
                <w:color w:val="000000"/>
                <w:sz w:val="20"/>
                <w:szCs w:val="20"/>
              </w:rPr>
            </w:pPr>
            <w:r w:rsidRPr="00F91687">
              <w:rPr>
                <w:color w:val="000000"/>
                <w:sz w:val="20"/>
                <w:szCs w:val="20"/>
              </w:rPr>
              <w:t>3.2.</w:t>
            </w:r>
          </w:p>
        </w:tc>
        <w:tc>
          <w:tcPr>
            <w:tcW w:w="28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AF7A16" w:rsidRPr="00F91687" w:rsidRDefault="00AF7A16" w:rsidP="00AF7A16">
            <w:pPr>
              <w:rPr>
                <w:color w:val="000000"/>
                <w:sz w:val="20"/>
                <w:szCs w:val="20"/>
              </w:rPr>
            </w:pPr>
            <w:proofErr w:type="gramStart"/>
            <w:r w:rsidRPr="00F91687">
              <w:rPr>
                <w:color w:val="000000"/>
                <w:sz w:val="20"/>
                <w:szCs w:val="20"/>
              </w:rPr>
              <w:t>rajz elemzés</w:t>
            </w:r>
            <w:proofErr w:type="gramEnd"/>
            <w:r w:rsidRPr="00F91687">
              <w:rPr>
                <w:color w:val="000000"/>
                <w:sz w:val="20"/>
                <w:szCs w:val="20"/>
              </w:rPr>
              <w:t>, hibakeresés</w:t>
            </w:r>
          </w:p>
        </w:tc>
        <w:tc>
          <w:tcPr>
            <w:tcW w:w="7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AF7A16" w:rsidRPr="00F91687" w:rsidRDefault="00AF7A16" w:rsidP="00AF7A16">
            <w:pPr>
              <w:jc w:val="center"/>
              <w:rPr>
                <w:color w:val="000000"/>
                <w:sz w:val="20"/>
                <w:szCs w:val="20"/>
              </w:rPr>
            </w:pPr>
            <w:r w:rsidRPr="00F91687">
              <w:rPr>
                <w:color w:val="000000"/>
                <w:sz w:val="20"/>
                <w:szCs w:val="20"/>
              </w:rPr>
              <w:t>x</w:t>
            </w:r>
          </w:p>
        </w:tc>
        <w:tc>
          <w:tcPr>
            <w:tcW w:w="7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AF7A16" w:rsidRPr="00F91687" w:rsidRDefault="00AF7A16" w:rsidP="00AF7A16">
            <w:pPr>
              <w:jc w:val="center"/>
              <w:rPr>
                <w:color w:val="000000"/>
                <w:sz w:val="20"/>
                <w:szCs w:val="20"/>
              </w:rPr>
            </w:pPr>
            <w:r w:rsidRPr="00F91687">
              <w:rPr>
                <w:color w:val="000000"/>
                <w:sz w:val="20"/>
                <w:szCs w:val="20"/>
              </w:rPr>
              <w:t> </w:t>
            </w:r>
          </w:p>
        </w:tc>
        <w:tc>
          <w:tcPr>
            <w:tcW w:w="7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AF7A16" w:rsidRPr="00F91687" w:rsidRDefault="00AF7A16" w:rsidP="00AF7A16">
            <w:pPr>
              <w:jc w:val="center"/>
              <w:rPr>
                <w:color w:val="000000"/>
                <w:sz w:val="20"/>
                <w:szCs w:val="20"/>
              </w:rPr>
            </w:pPr>
            <w:r w:rsidRPr="00F91687">
              <w:rPr>
                <w:color w:val="000000"/>
                <w:sz w:val="20"/>
                <w:szCs w:val="20"/>
              </w:rPr>
              <w:t> </w:t>
            </w:r>
          </w:p>
        </w:tc>
        <w:tc>
          <w:tcPr>
            <w:tcW w:w="23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AF7A16" w:rsidRPr="00F91687" w:rsidRDefault="00AF7A16" w:rsidP="00AF7A16">
            <w:pPr>
              <w:rPr>
                <w:color w:val="000000"/>
                <w:sz w:val="20"/>
                <w:szCs w:val="20"/>
              </w:rPr>
            </w:pPr>
            <w:r w:rsidRPr="00F91687">
              <w:rPr>
                <w:color w:val="000000"/>
                <w:sz w:val="20"/>
                <w:szCs w:val="20"/>
              </w:rPr>
              <w:t> </w:t>
            </w:r>
          </w:p>
        </w:tc>
      </w:tr>
      <w:tr w:rsidR="00AF7A16" w:rsidRPr="00F91687" w:rsidTr="00AF7A16">
        <w:trPr>
          <w:trHeight w:val="255"/>
          <w:jc w:val="center"/>
        </w:trPr>
        <w:tc>
          <w:tcPr>
            <w:tcW w:w="104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D9D9D9"/>
            <w:vAlign w:val="center"/>
            <w:hideMark/>
          </w:tcPr>
          <w:p w:rsidR="00AF7A16" w:rsidRPr="00F91687" w:rsidRDefault="00AF7A16" w:rsidP="00AF7A16">
            <w:pPr>
              <w:jc w:val="center"/>
              <w:rPr>
                <w:color w:val="000000"/>
                <w:sz w:val="20"/>
                <w:szCs w:val="20"/>
              </w:rPr>
            </w:pPr>
            <w:r w:rsidRPr="00F91687">
              <w:rPr>
                <w:color w:val="000000"/>
                <w:sz w:val="20"/>
                <w:szCs w:val="20"/>
              </w:rPr>
              <w:t>4.</w:t>
            </w:r>
          </w:p>
        </w:tc>
        <w:tc>
          <w:tcPr>
            <w:tcW w:w="7460" w:type="dxa"/>
            <w:gridSpan w:val="5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  <w:shd w:val="clear" w:color="000000" w:fill="D9D9D9"/>
            <w:vAlign w:val="center"/>
            <w:hideMark/>
          </w:tcPr>
          <w:p w:rsidR="00AF7A16" w:rsidRPr="00F91687" w:rsidRDefault="00AF7A16" w:rsidP="00AF7A16">
            <w:pPr>
              <w:rPr>
                <w:color w:val="000000"/>
                <w:sz w:val="20"/>
                <w:szCs w:val="20"/>
              </w:rPr>
            </w:pPr>
            <w:r w:rsidRPr="00F91687">
              <w:rPr>
                <w:color w:val="000000"/>
                <w:sz w:val="20"/>
                <w:szCs w:val="20"/>
              </w:rPr>
              <w:t>Gyakorlati munkavégzés körében</w:t>
            </w:r>
          </w:p>
        </w:tc>
      </w:tr>
      <w:tr w:rsidR="00AF7A16" w:rsidRPr="00F91687" w:rsidTr="00AF7A16">
        <w:trPr>
          <w:trHeight w:val="255"/>
          <w:jc w:val="center"/>
        </w:trPr>
        <w:tc>
          <w:tcPr>
            <w:tcW w:w="104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AF7A16" w:rsidRPr="00F91687" w:rsidRDefault="00AF7A16" w:rsidP="00AF7A16">
            <w:pPr>
              <w:jc w:val="center"/>
              <w:rPr>
                <w:color w:val="000000"/>
                <w:sz w:val="20"/>
                <w:szCs w:val="20"/>
              </w:rPr>
            </w:pPr>
            <w:r w:rsidRPr="00F91687">
              <w:rPr>
                <w:color w:val="000000"/>
                <w:sz w:val="20"/>
                <w:szCs w:val="20"/>
              </w:rPr>
              <w:t>4.1.</w:t>
            </w:r>
          </w:p>
        </w:tc>
        <w:tc>
          <w:tcPr>
            <w:tcW w:w="28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AF7A16" w:rsidRPr="00F91687" w:rsidRDefault="00AF7A16" w:rsidP="00AF7A16">
            <w:pPr>
              <w:rPr>
                <w:color w:val="000000"/>
                <w:sz w:val="20"/>
                <w:szCs w:val="20"/>
              </w:rPr>
            </w:pPr>
            <w:r w:rsidRPr="00F91687">
              <w:rPr>
                <w:color w:val="000000"/>
                <w:sz w:val="20"/>
                <w:szCs w:val="20"/>
              </w:rPr>
              <w:t>Műveletek gyakorlása</w:t>
            </w:r>
          </w:p>
        </w:tc>
        <w:tc>
          <w:tcPr>
            <w:tcW w:w="7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AF7A16" w:rsidRPr="00F91687" w:rsidRDefault="00AF7A16" w:rsidP="00AF7A16">
            <w:pPr>
              <w:jc w:val="center"/>
              <w:rPr>
                <w:color w:val="000000"/>
                <w:sz w:val="20"/>
                <w:szCs w:val="20"/>
              </w:rPr>
            </w:pPr>
            <w:r w:rsidRPr="00F91687">
              <w:rPr>
                <w:color w:val="000000"/>
                <w:sz w:val="20"/>
                <w:szCs w:val="20"/>
              </w:rPr>
              <w:t>x</w:t>
            </w:r>
          </w:p>
        </w:tc>
        <w:tc>
          <w:tcPr>
            <w:tcW w:w="7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AF7A16" w:rsidRPr="00F91687" w:rsidRDefault="00AF7A16" w:rsidP="00AF7A16">
            <w:pPr>
              <w:jc w:val="center"/>
              <w:rPr>
                <w:color w:val="000000"/>
                <w:sz w:val="20"/>
                <w:szCs w:val="20"/>
              </w:rPr>
            </w:pPr>
            <w:r w:rsidRPr="00F91687">
              <w:rPr>
                <w:color w:val="000000"/>
                <w:sz w:val="20"/>
                <w:szCs w:val="20"/>
              </w:rPr>
              <w:t> </w:t>
            </w:r>
          </w:p>
        </w:tc>
        <w:tc>
          <w:tcPr>
            <w:tcW w:w="7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AF7A16" w:rsidRPr="00F91687" w:rsidRDefault="00AF7A16" w:rsidP="00AF7A16">
            <w:pPr>
              <w:jc w:val="center"/>
              <w:rPr>
                <w:color w:val="000000"/>
                <w:sz w:val="20"/>
                <w:szCs w:val="20"/>
              </w:rPr>
            </w:pPr>
            <w:r w:rsidRPr="00F91687">
              <w:rPr>
                <w:color w:val="000000"/>
                <w:sz w:val="20"/>
                <w:szCs w:val="20"/>
              </w:rPr>
              <w:t> </w:t>
            </w:r>
          </w:p>
        </w:tc>
        <w:tc>
          <w:tcPr>
            <w:tcW w:w="23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AF7A16" w:rsidRPr="00F91687" w:rsidRDefault="00AF7A16" w:rsidP="00AF7A16">
            <w:pPr>
              <w:rPr>
                <w:color w:val="000000"/>
                <w:sz w:val="20"/>
                <w:szCs w:val="20"/>
              </w:rPr>
            </w:pPr>
            <w:r w:rsidRPr="00F91687">
              <w:rPr>
                <w:color w:val="000000"/>
                <w:sz w:val="20"/>
                <w:szCs w:val="20"/>
              </w:rPr>
              <w:t> </w:t>
            </w:r>
          </w:p>
        </w:tc>
      </w:tr>
      <w:tr w:rsidR="00AF7A16" w:rsidRPr="00F91687" w:rsidTr="00AF7A16">
        <w:trPr>
          <w:trHeight w:val="255"/>
          <w:jc w:val="center"/>
        </w:trPr>
        <w:tc>
          <w:tcPr>
            <w:tcW w:w="104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D9D9D9"/>
            <w:vAlign w:val="center"/>
            <w:hideMark/>
          </w:tcPr>
          <w:p w:rsidR="00AF7A16" w:rsidRPr="00F91687" w:rsidRDefault="00AF7A16" w:rsidP="00AF7A16">
            <w:pPr>
              <w:jc w:val="center"/>
              <w:rPr>
                <w:color w:val="000000"/>
                <w:sz w:val="20"/>
                <w:szCs w:val="20"/>
              </w:rPr>
            </w:pPr>
            <w:r w:rsidRPr="00F91687">
              <w:rPr>
                <w:color w:val="000000"/>
                <w:sz w:val="20"/>
                <w:szCs w:val="20"/>
              </w:rPr>
              <w:t>5.</w:t>
            </w:r>
          </w:p>
        </w:tc>
        <w:tc>
          <w:tcPr>
            <w:tcW w:w="7460" w:type="dxa"/>
            <w:gridSpan w:val="5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  <w:shd w:val="clear" w:color="000000" w:fill="D9D9D9"/>
            <w:vAlign w:val="center"/>
            <w:hideMark/>
          </w:tcPr>
          <w:p w:rsidR="00AF7A16" w:rsidRPr="00F91687" w:rsidRDefault="00AF7A16" w:rsidP="00AF7A16">
            <w:pPr>
              <w:rPr>
                <w:color w:val="000000"/>
                <w:sz w:val="20"/>
                <w:szCs w:val="20"/>
              </w:rPr>
            </w:pPr>
            <w:r w:rsidRPr="00F91687">
              <w:rPr>
                <w:color w:val="000000"/>
                <w:sz w:val="20"/>
                <w:szCs w:val="20"/>
              </w:rPr>
              <w:t>Szolgáltatási tevékenységek körében</w:t>
            </w:r>
          </w:p>
        </w:tc>
      </w:tr>
      <w:tr w:rsidR="00AF7A16" w:rsidRPr="00F91687" w:rsidTr="00AF7A16">
        <w:trPr>
          <w:trHeight w:val="510"/>
          <w:jc w:val="center"/>
        </w:trPr>
        <w:tc>
          <w:tcPr>
            <w:tcW w:w="104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AF7A16" w:rsidRPr="00F91687" w:rsidRDefault="00AF7A16" w:rsidP="00AF7A16">
            <w:pPr>
              <w:jc w:val="center"/>
              <w:rPr>
                <w:color w:val="000000"/>
                <w:sz w:val="20"/>
                <w:szCs w:val="20"/>
              </w:rPr>
            </w:pPr>
            <w:r w:rsidRPr="00F91687">
              <w:rPr>
                <w:color w:val="000000"/>
                <w:sz w:val="20"/>
                <w:szCs w:val="20"/>
              </w:rPr>
              <w:t>5.1.</w:t>
            </w:r>
          </w:p>
        </w:tc>
        <w:tc>
          <w:tcPr>
            <w:tcW w:w="28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AF7A16" w:rsidRPr="00F91687" w:rsidRDefault="00AF7A16" w:rsidP="00AF7A16">
            <w:pPr>
              <w:rPr>
                <w:color w:val="000000"/>
                <w:sz w:val="20"/>
                <w:szCs w:val="20"/>
              </w:rPr>
            </w:pPr>
            <w:r w:rsidRPr="00F91687">
              <w:rPr>
                <w:color w:val="000000"/>
                <w:sz w:val="20"/>
                <w:szCs w:val="20"/>
              </w:rPr>
              <w:t>Önálló szakmai munkavégzés felügyelet mellett</w:t>
            </w:r>
          </w:p>
        </w:tc>
        <w:tc>
          <w:tcPr>
            <w:tcW w:w="7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AF7A16" w:rsidRPr="00F91687" w:rsidRDefault="00AF7A16" w:rsidP="00AF7A16">
            <w:pPr>
              <w:jc w:val="center"/>
              <w:rPr>
                <w:color w:val="000000"/>
                <w:sz w:val="20"/>
                <w:szCs w:val="20"/>
              </w:rPr>
            </w:pPr>
            <w:r w:rsidRPr="00F91687">
              <w:rPr>
                <w:color w:val="000000"/>
                <w:sz w:val="20"/>
                <w:szCs w:val="20"/>
              </w:rPr>
              <w:t>x</w:t>
            </w:r>
          </w:p>
        </w:tc>
        <w:tc>
          <w:tcPr>
            <w:tcW w:w="7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AF7A16" w:rsidRPr="00F91687" w:rsidRDefault="00AF7A16" w:rsidP="00AF7A16">
            <w:pPr>
              <w:jc w:val="center"/>
              <w:rPr>
                <w:color w:val="000000"/>
                <w:sz w:val="20"/>
                <w:szCs w:val="20"/>
              </w:rPr>
            </w:pPr>
            <w:r w:rsidRPr="00F91687">
              <w:rPr>
                <w:color w:val="000000"/>
                <w:sz w:val="20"/>
                <w:szCs w:val="20"/>
              </w:rPr>
              <w:t> </w:t>
            </w:r>
          </w:p>
        </w:tc>
        <w:tc>
          <w:tcPr>
            <w:tcW w:w="7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AF7A16" w:rsidRPr="00F91687" w:rsidRDefault="00AF7A16" w:rsidP="00AF7A16">
            <w:pPr>
              <w:jc w:val="center"/>
              <w:rPr>
                <w:color w:val="000000"/>
                <w:sz w:val="20"/>
                <w:szCs w:val="20"/>
              </w:rPr>
            </w:pPr>
            <w:r w:rsidRPr="00F91687">
              <w:rPr>
                <w:color w:val="000000"/>
                <w:sz w:val="20"/>
                <w:szCs w:val="20"/>
              </w:rPr>
              <w:t> </w:t>
            </w:r>
          </w:p>
        </w:tc>
        <w:tc>
          <w:tcPr>
            <w:tcW w:w="23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AF7A16" w:rsidRPr="00F91687" w:rsidRDefault="00AF7A16" w:rsidP="00AF7A16">
            <w:pPr>
              <w:rPr>
                <w:color w:val="000000"/>
                <w:sz w:val="20"/>
                <w:szCs w:val="20"/>
              </w:rPr>
            </w:pPr>
            <w:r w:rsidRPr="00F91687">
              <w:rPr>
                <w:color w:val="000000"/>
                <w:sz w:val="20"/>
                <w:szCs w:val="20"/>
              </w:rPr>
              <w:t> </w:t>
            </w:r>
          </w:p>
        </w:tc>
      </w:tr>
    </w:tbl>
    <w:p w:rsidR="00AF7A16" w:rsidRPr="00F91687" w:rsidRDefault="00AF7A16" w:rsidP="00AF7A16">
      <w:pPr>
        <w:ind w:left="426"/>
      </w:pPr>
    </w:p>
    <w:p w:rsidR="00AF7A16" w:rsidRPr="00F91687" w:rsidRDefault="00AF7A16" w:rsidP="005722EC">
      <w:pPr>
        <w:pStyle w:val="Listaszerbekezds"/>
        <w:numPr>
          <w:ilvl w:val="1"/>
          <w:numId w:val="7"/>
        </w:numPr>
        <w:rPr>
          <w:b/>
        </w:rPr>
      </w:pPr>
      <w:r w:rsidRPr="00F91687">
        <w:rPr>
          <w:b/>
        </w:rPr>
        <w:t>A tantárgy értékelésének módja</w:t>
      </w:r>
    </w:p>
    <w:p w:rsidR="00AF7A16" w:rsidRPr="00F91687" w:rsidRDefault="00AF7A16" w:rsidP="00AF7A16">
      <w:pPr>
        <w:ind w:left="426"/>
      </w:pPr>
      <w:r w:rsidRPr="00F91687">
        <w:t>A nemzeti köznevelésről szóló 2011. évi CXC. törvény. 54. § (2) a) pontja szerinti értékeléssel.</w:t>
      </w:r>
    </w:p>
    <w:p w:rsidR="00B64FCB" w:rsidRDefault="00B64FCB" w:rsidP="00B64FCB"/>
    <w:p w:rsidR="00AF7A16" w:rsidRDefault="00AF7A16" w:rsidP="00B64FCB"/>
    <w:p w:rsidR="00AF7A16" w:rsidRPr="00440013" w:rsidRDefault="00AF7A16" w:rsidP="00B64FCB"/>
    <w:p w:rsidR="00B64FCB" w:rsidRPr="00440013" w:rsidRDefault="00833B73" w:rsidP="005722EC">
      <w:pPr>
        <w:pStyle w:val="Listaszerbekezds"/>
        <w:numPr>
          <w:ilvl w:val="0"/>
          <w:numId w:val="10"/>
        </w:numPr>
        <w:tabs>
          <w:tab w:val="right" w:pos="9072"/>
        </w:tabs>
        <w:rPr>
          <w:b/>
        </w:rPr>
      </w:pPr>
      <w:r w:rsidRPr="00440013">
        <w:rPr>
          <w:b/>
        </w:rPr>
        <w:t>Rakomány és rakományrögzítés gyakorlat</w:t>
      </w:r>
      <w:r w:rsidR="00B64FCB" w:rsidRPr="00440013">
        <w:rPr>
          <w:b/>
        </w:rPr>
        <w:t xml:space="preserve"> tantárgy</w:t>
      </w:r>
      <w:r w:rsidR="00B64FCB" w:rsidRPr="00440013">
        <w:rPr>
          <w:b/>
        </w:rPr>
        <w:tab/>
      </w:r>
      <w:r w:rsidR="00773631">
        <w:rPr>
          <w:b/>
        </w:rPr>
        <w:t>16</w:t>
      </w:r>
      <w:r w:rsidR="00B64FCB" w:rsidRPr="00440013">
        <w:rPr>
          <w:b/>
        </w:rPr>
        <w:t xml:space="preserve"> óra</w:t>
      </w:r>
    </w:p>
    <w:p w:rsidR="00B64FCB" w:rsidRPr="00440013" w:rsidRDefault="00B64FCB" w:rsidP="00B64FCB"/>
    <w:p w:rsidR="00B64FCB" w:rsidRPr="00440013" w:rsidRDefault="00B64FCB" w:rsidP="005722EC">
      <w:pPr>
        <w:pStyle w:val="Listaszerbekezds"/>
        <w:numPr>
          <w:ilvl w:val="1"/>
          <w:numId w:val="10"/>
        </w:numPr>
        <w:rPr>
          <w:b/>
        </w:rPr>
      </w:pPr>
      <w:r w:rsidRPr="00440013">
        <w:rPr>
          <w:b/>
        </w:rPr>
        <w:t>A tantárgy tanításának célja</w:t>
      </w:r>
    </w:p>
    <w:p w:rsidR="00B64FCB" w:rsidRDefault="00EE48FA" w:rsidP="002335D4">
      <w:pPr>
        <w:ind w:left="360"/>
      </w:pPr>
      <w:r w:rsidRPr="00440013">
        <w:t>Az elsajátított elméleti és gyakorlati tanagyag készség szintű elsajátítása, konkrét gyakorlati feladatok végrehajtásával</w:t>
      </w:r>
    </w:p>
    <w:p w:rsidR="00AF7A16" w:rsidRPr="00440013" w:rsidRDefault="00AF7A16" w:rsidP="002335D4">
      <w:pPr>
        <w:ind w:left="360"/>
      </w:pPr>
    </w:p>
    <w:p w:rsidR="00AF7A16" w:rsidRPr="00F91687" w:rsidRDefault="00AF7A16" w:rsidP="005722EC">
      <w:pPr>
        <w:pStyle w:val="Listaszerbekezds"/>
        <w:numPr>
          <w:ilvl w:val="1"/>
          <w:numId w:val="10"/>
        </w:numPr>
        <w:rPr>
          <w:b/>
        </w:rPr>
      </w:pPr>
      <w:r w:rsidRPr="00F91687">
        <w:rPr>
          <w:b/>
        </w:rPr>
        <w:t>Kapcsolódó szakmai tartalmak</w:t>
      </w:r>
    </w:p>
    <w:p w:rsidR="00AF7A16" w:rsidRPr="00F91687" w:rsidRDefault="00AF7A16" w:rsidP="00AF7A16">
      <w:pPr>
        <w:ind w:left="360" w:firstLine="349"/>
        <w:jc w:val="both"/>
      </w:pPr>
      <w:r w:rsidRPr="00F91687">
        <w:t>-</w:t>
      </w:r>
    </w:p>
    <w:p w:rsidR="00B64FCB" w:rsidRDefault="00B64FCB" w:rsidP="00115724"/>
    <w:p w:rsidR="00B64FCB" w:rsidRPr="00440013" w:rsidRDefault="00B64FCB" w:rsidP="005722EC">
      <w:pPr>
        <w:pStyle w:val="Listaszerbekezds"/>
        <w:numPr>
          <w:ilvl w:val="1"/>
          <w:numId w:val="10"/>
        </w:numPr>
        <w:rPr>
          <w:b/>
        </w:rPr>
      </w:pPr>
      <w:r w:rsidRPr="00440013">
        <w:rPr>
          <w:b/>
        </w:rPr>
        <w:t>Témakörök</w:t>
      </w:r>
    </w:p>
    <w:p w:rsidR="00B64FCB" w:rsidRPr="00440013" w:rsidRDefault="00624709" w:rsidP="005722EC">
      <w:pPr>
        <w:pStyle w:val="Listaszerbekezds"/>
        <w:numPr>
          <w:ilvl w:val="2"/>
          <w:numId w:val="20"/>
        </w:numPr>
        <w:rPr>
          <w:b/>
          <w:i/>
        </w:rPr>
      </w:pPr>
      <w:r>
        <w:rPr>
          <w:b/>
          <w:i/>
        </w:rPr>
        <w:t>Biztonságos el</w:t>
      </w:r>
      <w:r w:rsidR="00993C3C" w:rsidRPr="00440013">
        <w:rPr>
          <w:b/>
          <w:i/>
        </w:rPr>
        <w:t xml:space="preserve">lenőrzési, karbantartási és </w:t>
      </w:r>
      <w:r>
        <w:rPr>
          <w:b/>
          <w:i/>
        </w:rPr>
        <w:t xml:space="preserve">rakományrögzítés </w:t>
      </w:r>
      <w:r w:rsidR="00993C3C" w:rsidRPr="00440013">
        <w:rPr>
          <w:b/>
          <w:i/>
        </w:rPr>
        <w:t>üzemeltetési feladatok, rakodási gyakorlatok</w:t>
      </w:r>
      <w:r w:rsidR="00B64FCB" w:rsidRPr="00440013">
        <w:rPr>
          <w:b/>
          <w:i/>
        </w:rPr>
        <w:tab/>
      </w:r>
      <w:r w:rsidR="00773631">
        <w:rPr>
          <w:b/>
          <w:i/>
        </w:rPr>
        <w:t>16</w:t>
      </w:r>
      <w:r w:rsidR="00B64FCB" w:rsidRPr="00440013">
        <w:rPr>
          <w:b/>
          <w:i/>
        </w:rPr>
        <w:t xml:space="preserve"> óra</w:t>
      </w:r>
    </w:p>
    <w:p w:rsidR="00F16B66" w:rsidRPr="00440013" w:rsidRDefault="00F16B66" w:rsidP="00773631">
      <w:pPr>
        <w:tabs>
          <w:tab w:val="left" w:pos="1418"/>
          <w:tab w:val="right" w:pos="9072"/>
        </w:tabs>
        <w:ind w:left="851"/>
        <w:jc w:val="both"/>
      </w:pPr>
      <w:r w:rsidRPr="00440013">
        <w:t>A feladatok során betartandó m</w:t>
      </w:r>
      <w:r w:rsidR="00773631">
        <w:t>unkavédelmi előírások betartása.</w:t>
      </w:r>
    </w:p>
    <w:p w:rsidR="00741F12" w:rsidRPr="00440013" w:rsidRDefault="00EC0B9A" w:rsidP="00773631">
      <w:pPr>
        <w:tabs>
          <w:tab w:val="left" w:pos="1418"/>
          <w:tab w:val="right" w:pos="9072"/>
        </w:tabs>
        <w:ind w:left="851"/>
        <w:jc w:val="both"/>
      </w:pPr>
      <w:r w:rsidRPr="00440013">
        <w:t>A rakományrögzítésre vonatkozó tíz legfontosabb parancsolat</w:t>
      </w:r>
      <w:r w:rsidR="00F16B66" w:rsidRPr="00440013">
        <w:t xml:space="preserve">ára vonatkozó </w:t>
      </w:r>
      <w:r w:rsidR="00741F12" w:rsidRPr="00440013">
        <w:t>gyakorlati elsajátítása</w:t>
      </w:r>
      <w:r w:rsidR="00F16B66" w:rsidRPr="00440013">
        <w:t>:</w:t>
      </w:r>
    </w:p>
    <w:p w:rsidR="00741F12" w:rsidRPr="00440013" w:rsidRDefault="00741F12" w:rsidP="005722EC">
      <w:pPr>
        <w:pStyle w:val="Listaszerbekezds"/>
        <w:numPr>
          <w:ilvl w:val="0"/>
          <w:numId w:val="12"/>
        </w:numPr>
        <w:tabs>
          <w:tab w:val="left" w:pos="1418"/>
          <w:tab w:val="right" w:pos="9072"/>
        </w:tabs>
        <w:jc w:val="both"/>
      </w:pPr>
      <w:r w:rsidRPr="00440013">
        <w:t>Mielőtt megrakodjuk a járművet, ellenőrizzük, hogy ép és rendeltetésszerűen használható állapotban van-e a rakfelület, a felépítmény és minden rakományrögzítő felszerelés.</w:t>
      </w:r>
    </w:p>
    <w:p w:rsidR="00741F12" w:rsidRPr="00440013" w:rsidRDefault="00741F12" w:rsidP="005722EC">
      <w:pPr>
        <w:pStyle w:val="Listaszerbekezds"/>
        <w:numPr>
          <w:ilvl w:val="0"/>
          <w:numId w:val="12"/>
        </w:numPr>
        <w:tabs>
          <w:tab w:val="left" w:pos="1418"/>
          <w:tab w:val="right" w:pos="9072"/>
        </w:tabs>
        <w:jc w:val="both"/>
      </w:pPr>
      <w:r w:rsidRPr="00440013">
        <w:t>Úgy rögzítsük a rakományt, hogy ne tudjon a helyéről eltolódni, elgurulni, csúszkálni a rázkódás hatására, ne tudjon leesni a járműről, és ne tudja felbillenteni azt.</w:t>
      </w:r>
    </w:p>
    <w:p w:rsidR="00741F12" w:rsidRPr="00440013" w:rsidRDefault="00741F12" w:rsidP="005722EC">
      <w:pPr>
        <w:pStyle w:val="Listaszerbekezds"/>
        <w:numPr>
          <w:ilvl w:val="0"/>
          <w:numId w:val="12"/>
        </w:numPr>
        <w:tabs>
          <w:tab w:val="left" w:pos="1418"/>
          <w:tab w:val="right" w:pos="9072"/>
        </w:tabs>
        <w:jc w:val="both"/>
      </w:pPr>
      <w:r w:rsidRPr="00440013">
        <w:t xml:space="preserve">Döntsük el, hogy mely rögzítési </w:t>
      </w:r>
      <w:proofErr w:type="gramStart"/>
      <w:r w:rsidRPr="00440013">
        <w:t>módszer(</w:t>
      </w:r>
      <w:proofErr w:type="spellStart"/>
      <w:proofErr w:type="gramEnd"/>
      <w:r w:rsidRPr="00440013">
        <w:t>ek</w:t>
      </w:r>
      <w:proofErr w:type="spellEnd"/>
      <w:r w:rsidRPr="00440013">
        <w:t>) a legalkalmasabb(</w:t>
      </w:r>
      <w:proofErr w:type="spellStart"/>
      <w:r w:rsidRPr="00440013">
        <w:t>ak</w:t>
      </w:r>
      <w:proofErr w:type="spellEnd"/>
      <w:r w:rsidRPr="00440013">
        <w:t>) a rakomány tulajdonságaitól függően (</w:t>
      </w:r>
      <w:proofErr w:type="spellStart"/>
      <w:r w:rsidRPr="00440013">
        <w:t>megfogószerkezet</w:t>
      </w:r>
      <w:proofErr w:type="spellEnd"/>
      <w:r w:rsidRPr="00440013">
        <w:t>, torlaszolás, közvetlen kikötözés, leszorításos lekötözés vagy ezek kombinációja).</w:t>
      </w:r>
    </w:p>
    <w:p w:rsidR="00741F12" w:rsidRPr="00440013" w:rsidRDefault="00741F12" w:rsidP="005722EC">
      <w:pPr>
        <w:pStyle w:val="Listaszerbekezds"/>
        <w:numPr>
          <w:ilvl w:val="0"/>
          <w:numId w:val="12"/>
        </w:numPr>
        <w:tabs>
          <w:tab w:val="left" w:pos="1418"/>
          <w:tab w:val="right" w:pos="9072"/>
        </w:tabs>
      </w:pPr>
      <w:r w:rsidRPr="00440013">
        <w:t xml:space="preserve">Ellenőrizzük, hogy a jármű és a torlaszolásos rögzítő felszerelés gyártójának </w:t>
      </w:r>
      <w:proofErr w:type="spellStart"/>
      <w:r w:rsidRPr="00440013">
        <w:t>ajánlásaiteljesülnek-e</w:t>
      </w:r>
      <w:proofErr w:type="spellEnd"/>
      <w:r w:rsidRPr="00440013">
        <w:t>.</w:t>
      </w:r>
    </w:p>
    <w:p w:rsidR="0049525D" w:rsidRPr="00440013" w:rsidRDefault="00741F12" w:rsidP="005722EC">
      <w:pPr>
        <w:pStyle w:val="Listaszerbekezds"/>
        <w:numPr>
          <w:ilvl w:val="0"/>
          <w:numId w:val="12"/>
        </w:numPr>
        <w:tabs>
          <w:tab w:val="left" w:pos="1418"/>
          <w:tab w:val="right" w:pos="9072"/>
        </w:tabs>
        <w:jc w:val="both"/>
      </w:pPr>
      <w:r w:rsidRPr="00440013">
        <w:t>Ellenőrizzük, hogy a rakományrögzítő felszerelés megfelel-e azoknak a követelményeknek, amelyek az utazás során várhatóak. A vészfékezés, az akadály kikerüléséhez szükséges éles kanyarodás, a rossz út- és időjárási viszonyok olyan körülmények, amelyek bármely utazás során nagy valószín</w:t>
      </w:r>
      <w:r w:rsidR="0049525D" w:rsidRPr="00440013">
        <w:t>ű</w:t>
      </w:r>
      <w:r w:rsidRPr="00440013">
        <w:t>séggel el</w:t>
      </w:r>
      <w:r w:rsidR="0049525D" w:rsidRPr="00440013">
        <w:t>ő</w:t>
      </w:r>
      <w:r w:rsidRPr="00440013">
        <w:t xml:space="preserve">fordulhatnak. </w:t>
      </w:r>
    </w:p>
    <w:p w:rsidR="00741F12" w:rsidRPr="00440013" w:rsidRDefault="00FD31B8" w:rsidP="0049525D">
      <w:pPr>
        <w:pStyle w:val="Listaszerbekezds"/>
        <w:tabs>
          <w:tab w:val="left" w:pos="1418"/>
          <w:tab w:val="right" w:pos="9072"/>
        </w:tabs>
      </w:pPr>
      <w:r>
        <w:tab/>
      </w:r>
      <w:proofErr w:type="spellStart"/>
      <w:r w:rsidR="00741F12" w:rsidRPr="00440013">
        <w:t>Arögzít</w:t>
      </w:r>
      <w:r w:rsidR="0049525D" w:rsidRPr="00440013">
        <w:t>ő</w:t>
      </w:r>
      <w:proofErr w:type="spellEnd"/>
      <w:r w:rsidR="00741F12" w:rsidRPr="00440013">
        <w:t xml:space="preserve"> felszerelésnek ellen kell tudni állni ezeknek a körülményeknek.</w:t>
      </w:r>
    </w:p>
    <w:p w:rsidR="00741F12" w:rsidRPr="00440013" w:rsidRDefault="00741F12" w:rsidP="005722EC">
      <w:pPr>
        <w:pStyle w:val="Listaszerbekezds"/>
        <w:numPr>
          <w:ilvl w:val="0"/>
          <w:numId w:val="12"/>
        </w:numPr>
        <w:tabs>
          <w:tab w:val="left" w:pos="1418"/>
          <w:tab w:val="right" w:pos="9072"/>
        </w:tabs>
        <w:jc w:val="both"/>
      </w:pPr>
      <w:r w:rsidRPr="00440013">
        <w:t xml:space="preserve">Minden be- és kirakodáskor és a rakomány átrendezésekor vizsgáljuk meg </w:t>
      </w:r>
      <w:proofErr w:type="spellStart"/>
      <w:r w:rsidRPr="00440013">
        <w:t>arakományt</w:t>
      </w:r>
      <w:proofErr w:type="spellEnd"/>
      <w:r w:rsidRPr="00440013">
        <w:t>, ellen</w:t>
      </w:r>
      <w:r w:rsidR="0049525D" w:rsidRPr="00440013">
        <w:t>ő</w:t>
      </w:r>
      <w:r w:rsidRPr="00440013">
        <w:t xml:space="preserve">rizzük, hogy nincs-e túlterhelés, és hogy a súlyeloszlás </w:t>
      </w:r>
      <w:proofErr w:type="spellStart"/>
      <w:r w:rsidRPr="00440013">
        <w:t>megfelel</w:t>
      </w:r>
      <w:r w:rsidR="0049525D" w:rsidRPr="00440013">
        <w:t>ő</w:t>
      </w:r>
      <w:r w:rsidRPr="00440013">
        <w:t>enkiegyensúlyozott-e</w:t>
      </w:r>
      <w:proofErr w:type="spellEnd"/>
      <w:r w:rsidRPr="00440013">
        <w:t>. Gy</w:t>
      </w:r>
      <w:r w:rsidR="0049525D" w:rsidRPr="00440013">
        <w:t>ő</w:t>
      </w:r>
      <w:r w:rsidRPr="00440013">
        <w:t>z</w:t>
      </w:r>
      <w:r w:rsidR="0049525D" w:rsidRPr="00440013">
        <w:t>ő</w:t>
      </w:r>
      <w:r w:rsidRPr="00440013">
        <w:t>djünk meg arról, hogy a rakomány úgy van elrendezve</w:t>
      </w:r>
      <w:proofErr w:type="gramStart"/>
      <w:r w:rsidRPr="00440013">
        <w:t>,hogy</w:t>
      </w:r>
      <w:proofErr w:type="gramEnd"/>
      <w:r w:rsidRPr="00440013">
        <w:t xml:space="preserve"> a teljes rakomány tömegközéppontja minél közelebb essen a járm</w:t>
      </w:r>
      <w:r w:rsidR="0049525D" w:rsidRPr="00440013">
        <w:t xml:space="preserve">ű </w:t>
      </w:r>
      <w:r w:rsidRPr="00440013">
        <w:t xml:space="preserve">hossztengelyéhez és minél alacsonyabban legyen: a nehéz áruk alul legyenek, </w:t>
      </w:r>
      <w:proofErr w:type="spellStart"/>
      <w:r w:rsidRPr="00440013">
        <w:t>akönnyebbek</w:t>
      </w:r>
      <w:proofErr w:type="spellEnd"/>
      <w:r w:rsidRPr="00440013">
        <w:t xml:space="preserve"> felül.</w:t>
      </w:r>
    </w:p>
    <w:p w:rsidR="00741F12" w:rsidRPr="00440013" w:rsidRDefault="00741F12" w:rsidP="005722EC">
      <w:pPr>
        <w:pStyle w:val="Listaszerbekezds"/>
        <w:numPr>
          <w:ilvl w:val="0"/>
          <w:numId w:val="12"/>
        </w:numPr>
        <w:tabs>
          <w:tab w:val="left" w:pos="1418"/>
          <w:tab w:val="right" w:pos="9072"/>
        </w:tabs>
        <w:jc w:val="both"/>
      </w:pPr>
      <w:r w:rsidRPr="00440013">
        <w:t>Rendszeresen ellen</w:t>
      </w:r>
      <w:r w:rsidR="0049525D" w:rsidRPr="00440013">
        <w:t>ő</w:t>
      </w:r>
      <w:r w:rsidRPr="00440013">
        <w:t xml:space="preserve">rizzük a rakomány rögzítését az út során, ahol csak lehetséges. </w:t>
      </w:r>
      <w:proofErr w:type="spellStart"/>
      <w:r w:rsidRPr="00440013">
        <w:t>Azels</w:t>
      </w:r>
      <w:r w:rsidR="0049525D" w:rsidRPr="00440013">
        <w:t>ő</w:t>
      </w:r>
      <w:proofErr w:type="spellEnd"/>
      <w:r w:rsidRPr="00440013">
        <w:t xml:space="preserve"> ellen</w:t>
      </w:r>
      <w:r w:rsidR="0049525D" w:rsidRPr="00440013">
        <w:t>ő</w:t>
      </w:r>
      <w:r w:rsidRPr="00440013">
        <w:t>rzést lehet</w:t>
      </w:r>
      <w:r w:rsidR="0049525D" w:rsidRPr="00440013">
        <w:t>ő</w:t>
      </w:r>
      <w:r w:rsidRPr="00440013">
        <w:t xml:space="preserve">ség szerint néhány kilométernyi vezetés után egy </w:t>
      </w:r>
      <w:proofErr w:type="spellStart"/>
      <w:r w:rsidRPr="00440013">
        <w:t>biztonságosmegállóhelyen</w:t>
      </w:r>
      <w:proofErr w:type="spellEnd"/>
      <w:r w:rsidRPr="00440013">
        <w:t xml:space="preserve"> végezzük el. Továbbá ellen</w:t>
      </w:r>
      <w:r w:rsidR="0049525D" w:rsidRPr="00440013">
        <w:t>ő</w:t>
      </w:r>
      <w:r w:rsidRPr="00440013">
        <w:t>rizzük a rögzítést er</w:t>
      </w:r>
      <w:r w:rsidR="0049525D" w:rsidRPr="00440013">
        <w:t>ő</w:t>
      </w:r>
      <w:r w:rsidRPr="00440013">
        <w:t xml:space="preserve">s fékezés után és </w:t>
      </w:r>
      <w:proofErr w:type="spellStart"/>
      <w:r w:rsidRPr="00440013">
        <w:t>avezetés</w:t>
      </w:r>
      <w:proofErr w:type="spellEnd"/>
      <w:r w:rsidRPr="00440013">
        <w:t xml:space="preserve"> során adódó más rendhagyó helyzeteket követ</w:t>
      </w:r>
      <w:r w:rsidR="0049525D" w:rsidRPr="00440013">
        <w:t>ő</w:t>
      </w:r>
      <w:r w:rsidRPr="00440013">
        <w:t>en is.</w:t>
      </w:r>
    </w:p>
    <w:p w:rsidR="0049525D" w:rsidRPr="00440013" w:rsidRDefault="00741F12" w:rsidP="005722EC">
      <w:pPr>
        <w:pStyle w:val="Listaszerbekezds"/>
        <w:numPr>
          <w:ilvl w:val="0"/>
          <w:numId w:val="12"/>
        </w:numPr>
        <w:autoSpaceDE w:val="0"/>
        <w:autoSpaceDN w:val="0"/>
        <w:adjustRightInd w:val="0"/>
        <w:jc w:val="both"/>
      </w:pPr>
      <w:r w:rsidRPr="00440013">
        <w:t xml:space="preserve">Ha lehetséges, használjunk olyan eszközöket, amelyek </w:t>
      </w:r>
      <w:r w:rsidR="0049525D" w:rsidRPr="00440013">
        <w:t xml:space="preserve">segítik a rakományrögzítést, pl. </w:t>
      </w:r>
      <w:r w:rsidRPr="00440013">
        <w:t>súrlódási tényez</w:t>
      </w:r>
      <w:r w:rsidR="0049525D" w:rsidRPr="00440013">
        <w:t>ő</w:t>
      </w:r>
      <w:r w:rsidRPr="00440013">
        <w:t>t növel</w:t>
      </w:r>
      <w:r w:rsidR="0049525D" w:rsidRPr="00440013">
        <w:t>ő</w:t>
      </w:r>
      <w:r w:rsidRPr="00440013">
        <w:t xml:space="preserve"> betéteket, közbetéteket, pántokat, sarokléceket stb.</w:t>
      </w:r>
    </w:p>
    <w:p w:rsidR="0049525D" w:rsidRPr="00440013" w:rsidRDefault="00741F12" w:rsidP="005722EC">
      <w:pPr>
        <w:pStyle w:val="Listaszerbekezds"/>
        <w:numPr>
          <w:ilvl w:val="0"/>
          <w:numId w:val="12"/>
        </w:numPr>
        <w:autoSpaceDE w:val="0"/>
        <w:autoSpaceDN w:val="0"/>
        <w:adjustRightInd w:val="0"/>
      </w:pPr>
      <w:r w:rsidRPr="00440013">
        <w:t>Gy</w:t>
      </w:r>
      <w:r w:rsidR="0049525D" w:rsidRPr="00440013">
        <w:t>ő</w:t>
      </w:r>
      <w:r w:rsidRPr="00440013">
        <w:t>z</w:t>
      </w:r>
      <w:r w:rsidR="0049525D" w:rsidRPr="00440013">
        <w:t>ő</w:t>
      </w:r>
      <w:r w:rsidRPr="00440013">
        <w:t>djünk meg arról, hogy a rögzítés nem okoz kárt a szállított áruban.</w:t>
      </w:r>
    </w:p>
    <w:p w:rsidR="00741F12" w:rsidRDefault="00741F12" w:rsidP="005722EC">
      <w:pPr>
        <w:pStyle w:val="Listaszerbekezds"/>
        <w:numPr>
          <w:ilvl w:val="0"/>
          <w:numId w:val="12"/>
        </w:numPr>
        <w:autoSpaceDE w:val="0"/>
        <w:autoSpaceDN w:val="0"/>
        <w:adjustRightInd w:val="0"/>
        <w:jc w:val="both"/>
      </w:pPr>
      <w:r w:rsidRPr="00440013">
        <w:t>Vezessünk nyugodtan, azaz a sebességet a körülményeknek megfelel</w:t>
      </w:r>
      <w:r w:rsidR="0049525D" w:rsidRPr="00440013">
        <w:t>ő</w:t>
      </w:r>
      <w:r w:rsidRPr="00440013">
        <w:t xml:space="preserve">en </w:t>
      </w:r>
      <w:proofErr w:type="spellStart"/>
      <w:r w:rsidRPr="00440013">
        <w:t>válasszukmeg</w:t>
      </w:r>
      <w:proofErr w:type="spellEnd"/>
      <w:r w:rsidRPr="00440013">
        <w:t xml:space="preserve"> annak érdekében, hogy így elkerülhessük a hirtelen irányváltozást és az er</w:t>
      </w:r>
      <w:r w:rsidR="0049525D" w:rsidRPr="00440013">
        <w:t>ő</w:t>
      </w:r>
      <w:r w:rsidRPr="00440013">
        <w:t xml:space="preserve">sfékezést. </w:t>
      </w:r>
    </w:p>
    <w:p w:rsidR="009046B6" w:rsidRDefault="009046B6" w:rsidP="009046B6">
      <w:pPr>
        <w:pStyle w:val="Listaszerbekezds"/>
        <w:autoSpaceDE w:val="0"/>
        <w:autoSpaceDN w:val="0"/>
        <w:adjustRightInd w:val="0"/>
        <w:ind w:left="900"/>
        <w:jc w:val="both"/>
      </w:pPr>
    </w:p>
    <w:p w:rsidR="00B63552" w:rsidRDefault="009046B6" w:rsidP="005722EC">
      <w:pPr>
        <w:pStyle w:val="Listaszerbekezds"/>
        <w:numPr>
          <w:ilvl w:val="2"/>
          <w:numId w:val="20"/>
        </w:numPr>
        <w:rPr>
          <w:b/>
          <w:i/>
        </w:rPr>
      </w:pPr>
      <w:r>
        <w:rPr>
          <w:b/>
          <w:i/>
        </w:rPr>
        <w:t>A rakományrögzítés szükségessége</w:t>
      </w:r>
    </w:p>
    <w:p w:rsidR="009046B6" w:rsidRPr="0089308E" w:rsidRDefault="009046B6" w:rsidP="005722EC">
      <w:pPr>
        <w:pStyle w:val="Listaszerbekezds"/>
        <w:numPr>
          <w:ilvl w:val="0"/>
          <w:numId w:val="4"/>
        </w:numPr>
        <w:tabs>
          <w:tab w:val="clear" w:pos="1068"/>
          <w:tab w:val="num" w:pos="567"/>
          <w:tab w:val="left" w:pos="1701"/>
          <w:tab w:val="right" w:pos="9072"/>
        </w:tabs>
        <w:ind w:hanging="1068"/>
      </w:pPr>
      <w:r w:rsidRPr="0089308E">
        <w:t>Tömeg és súly</w:t>
      </w:r>
    </w:p>
    <w:p w:rsidR="009046B6" w:rsidRDefault="009046B6" w:rsidP="005722EC">
      <w:pPr>
        <w:pStyle w:val="Listaszerbekezds"/>
        <w:numPr>
          <w:ilvl w:val="0"/>
          <w:numId w:val="4"/>
        </w:numPr>
      </w:pPr>
      <w:r w:rsidRPr="00440013">
        <w:t xml:space="preserve">A tömeg és a súly eltérő természete.  </w:t>
      </w:r>
    </w:p>
    <w:p w:rsidR="009046B6" w:rsidRDefault="009046B6" w:rsidP="005722EC">
      <w:pPr>
        <w:pStyle w:val="Listaszerbekezds"/>
        <w:numPr>
          <w:ilvl w:val="0"/>
          <w:numId w:val="4"/>
        </w:numPr>
      </w:pPr>
      <w:r w:rsidRPr="00440013">
        <w:t>Az anyag tulajdonsága</w:t>
      </w:r>
    </w:p>
    <w:p w:rsidR="009046B6" w:rsidRDefault="009046B6" w:rsidP="005722EC">
      <w:pPr>
        <w:pStyle w:val="Listaszerbekezds"/>
        <w:numPr>
          <w:ilvl w:val="0"/>
          <w:numId w:val="4"/>
        </w:numPr>
        <w:tabs>
          <w:tab w:val="left" w:pos="1418"/>
          <w:tab w:val="right" w:pos="9072"/>
        </w:tabs>
      </w:pPr>
      <w:r w:rsidRPr="00440013">
        <w:t xml:space="preserve">A testet alkotó anyag mennyisége. </w:t>
      </w:r>
    </w:p>
    <w:p w:rsidR="009046B6" w:rsidRPr="00440013" w:rsidRDefault="009046B6" w:rsidP="005722EC">
      <w:pPr>
        <w:pStyle w:val="Listaszerbekezds"/>
        <w:numPr>
          <w:ilvl w:val="0"/>
          <w:numId w:val="4"/>
        </w:numPr>
        <w:tabs>
          <w:tab w:val="left" w:pos="1418"/>
          <w:tab w:val="right" w:pos="9072"/>
        </w:tabs>
      </w:pPr>
      <w:r w:rsidRPr="00440013">
        <w:t>A mértékegységek modern nemzetközi rendszere.</w:t>
      </w:r>
    </w:p>
    <w:p w:rsidR="009046B6" w:rsidRPr="0089308E" w:rsidRDefault="009046B6" w:rsidP="005722EC">
      <w:pPr>
        <w:pStyle w:val="Listaszerbekezds"/>
        <w:numPr>
          <w:ilvl w:val="0"/>
          <w:numId w:val="4"/>
        </w:numPr>
        <w:tabs>
          <w:tab w:val="left" w:pos="1701"/>
          <w:tab w:val="right" w:pos="9072"/>
        </w:tabs>
      </w:pPr>
      <w:r w:rsidRPr="0089308E">
        <w:t>A tömegközéppont</w:t>
      </w:r>
      <w:r w:rsidRPr="0089308E">
        <w:tab/>
      </w:r>
    </w:p>
    <w:p w:rsidR="009046B6" w:rsidRPr="00440013" w:rsidRDefault="009046B6" w:rsidP="005722EC">
      <w:pPr>
        <w:pStyle w:val="Listaszerbekezds"/>
        <w:numPr>
          <w:ilvl w:val="0"/>
          <w:numId w:val="4"/>
        </w:numPr>
      </w:pPr>
      <w:r w:rsidRPr="00440013">
        <w:t>Az adott test tömegeloszlásának az átlaga.</w:t>
      </w:r>
    </w:p>
    <w:p w:rsidR="009046B6" w:rsidRPr="00440013" w:rsidRDefault="009046B6" w:rsidP="005722EC">
      <w:pPr>
        <w:pStyle w:val="Listaszerbekezds"/>
        <w:numPr>
          <w:ilvl w:val="0"/>
          <w:numId w:val="4"/>
        </w:numPr>
        <w:tabs>
          <w:tab w:val="left" w:pos="1418"/>
          <w:tab w:val="right" w:pos="9072"/>
        </w:tabs>
      </w:pPr>
      <w:r w:rsidRPr="00440013">
        <w:t>A nem egyenletes eloszlású test anyaga.</w:t>
      </w:r>
    </w:p>
    <w:p w:rsidR="009046B6" w:rsidRPr="00440013" w:rsidRDefault="009046B6" w:rsidP="005722EC">
      <w:pPr>
        <w:pStyle w:val="Listaszerbekezds"/>
        <w:numPr>
          <w:ilvl w:val="0"/>
          <w:numId w:val="4"/>
        </w:numPr>
        <w:tabs>
          <w:tab w:val="left" w:pos="1418"/>
          <w:tab w:val="right" w:pos="9072"/>
        </w:tabs>
      </w:pPr>
      <w:r w:rsidRPr="00440013">
        <w:t>A tömegközéppont jelentősége a rakományrögzítés szempontjából.</w:t>
      </w:r>
    </w:p>
    <w:p w:rsidR="009046B6" w:rsidRPr="0089308E" w:rsidRDefault="009046B6" w:rsidP="009046B6">
      <w:pPr>
        <w:tabs>
          <w:tab w:val="left" w:pos="1418"/>
          <w:tab w:val="right" w:pos="9072"/>
        </w:tabs>
        <w:ind w:left="851"/>
      </w:pPr>
    </w:p>
    <w:p w:rsidR="009046B6" w:rsidRPr="0089308E" w:rsidRDefault="009046B6" w:rsidP="005722EC">
      <w:pPr>
        <w:pStyle w:val="Listaszerbekezds"/>
        <w:numPr>
          <w:ilvl w:val="0"/>
          <w:numId w:val="4"/>
        </w:numPr>
        <w:tabs>
          <w:tab w:val="clear" w:pos="1068"/>
          <w:tab w:val="num" w:pos="567"/>
          <w:tab w:val="left" w:pos="1701"/>
          <w:tab w:val="right" w:pos="9072"/>
        </w:tabs>
        <w:ind w:hanging="1068"/>
        <w:rPr>
          <w:b/>
          <w:i/>
        </w:rPr>
      </w:pPr>
      <w:r w:rsidRPr="0089308E">
        <w:t>A rakomány által kifejtett gyorsulási erők</w:t>
      </w:r>
      <w:r>
        <w:rPr>
          <w:b/>
          <w:i/>
        </w:rPr>
        <w:tab/>
      </w:r>
    </w:p>
    <w:p w:rsidR="009046B6" w:rsidRDefault="009046B6" w:rsidP="005722EC">
      <w:pPr>
        <w:pStyle w:val="Listaszerbekezds"/>
        <w:numPr>
          <w:ilvl w:val="0"/>
          <w:numId w:val="4"/>
        </w:numPr>
        <w:tabs>
          <w:tab w:val="left" w:pos="1418"/>
          <w:tab w:val="right" w:pos="9072"/>
        </w:tabs>
      </w:pPr>
      <w:r w:rsidRPr="00440013">
        <w:t>A tárgy sebességének megváltozása fékezéskor illetve gyorsuláskor.</w:t>
      </w:r>
    </w:p>
    <w:p w:rsidR="009046B6" w:rsidRPr="00440013" w:rsidRDefault="009046B6" w:rsidP="005722EC">
      <w:pPr>
        <w:pStyle w:val="Listaszerbekezds"/>
        <w:numPr>
          <w:ilvl w:val="0"/>
          <w:numId w:val="4"/>
        </w:numPr>
        <w:tabs>
          <w:tab w:val="left" w:pos="1418"/>
          <w:tab w:val="right" w:pos="9072"/>
        </w:tabs>
      </w:pPr>
      <w:r w:rsidRPr="00440013">
        <w:t>A tárgy sebességének megváltozása kanyarban, gyors sávváltoztatáskor.</w:t>
      </w:r>
    </w:p>
    <w:p w:rsidR="009046B6" w:rsidRPr="0089308E" w:rsidRDefault="009046B6" w:rsidP="005722EC">
      <w:pPr>
        <w:pStyle w:val="Listaszerbekezds"/>
        <w:numPr>
          <w:ilvl w:val="0"/>
          <w:numId w:val="4"/>
        </w:numPr>
        <w:tabs>
          <w:tab w:val="clear" w:pos="1068"/>
          <w:tab w:val="num" w:pos="567"/>
          <w:tab w:val="left" w:pos="1701"/>
          <w:tab w:val="right" w:pos="9072"/>
        </w:tabs>
        <w:ind w:hanging="1068"/>
      </w:pPr>
      <w:r w:rsidRPr="0089308E">
        <w:t>Csúszás</w:t>
      </w:r>
      <w:r w:rsidRPr="0089308E">
        <w:tab/>
      </w:r>
    </w:p>
    <w:p w:rsidR="009046B6" w:rsidRPr="00440013" w:rsidRDefault="009046B6" w:rsidP="005722EC">
      <w:pPr>
        <w:pStyle w:val="Listaszerbekezds"/>
        <w:numPr>
          <w:ilvl w:val="0"/>
          <w:numId w:val="4"/>
        </w:numPr>
        <w:autoSpaceDE w:val="0"/>
        <w:autoSpaceDN w:val="0"/>
        <w:adjustRightInd w:val="0"/>
      </w:pPr>
      <w:r w:rsidRPr="00440013">
        <w:t>A súrlódási erők a rakománynak és a tehergépjármű vele érintkező rakodófelületének kölcsönös tulajdonságai</w:t>
      </w:r>
    </w:p>
    <w:p w:rsidR="009046B6" w:rsidRDefault="009046B6" w:rsidP="005722EC">
      <w:pPr>
        <w:pStyle w:val="Listaszerbekezds"/>
        <w:numPr>
          <w:ilvl w:val="0"/>
          <w:numId w:val="4"/>
        </w:numPr>
        <w:tabs>
          <w:tab w:val="clear" w:pos="1068"/>
          <w:tab w:val="num" w:pos="567"/>
          <w:tab w:val="left" w:pos="1701"/>
          <w:tab w:val="right" w:pos="9072"/>
        </w:tabs>
        <w:ind w:hanging="1068"/>
      </w:pPr>
      <w:r w:rsidRPr="00762459">
        <w:t>Dőlés és billenés</w:t>
      </w:r>
      <w:r w:rsidRPr="00762459">
        <w:tab/>
      </w:r>
    </w:p>
    <w:p w:rsidR="009046B6" w:rsidRDefault="009046B6" w:rsidP="005722EC">
      <w:pPr>
        <w:pStyle w:val="Listaszerbekezds"/>
        <w:numPr>
          <w:ilvl w:val="0"/>
          <w:numId w:val="4"/>
        </w:numPr>
      </w:pPr>
      <w:r w:rsidRPr="00440013">
        <w:t>A dőlés kockázata</w:t>
      </w:r>
    </w:p>
    <w:p w:rsidR="009046B6" w:rsidRPr="00440013" w:rsidRDefault="009046B6" w:rsidP="005722EC">
      <w:pPr>
        <w:pStyle w:val="Listaszerbekezds"/>
        <w:numPr>
          <w:ilvl w:val="0"/>
          <w:numId w:val="4"/>
        </w:numPr>
      </w:pPr>
      <w:r w:rsidRPr="00440013">
        <w:t>A dőlés kockázatának számolása</w:t>
      </w:r>
    </w:p>
    <w:p w:rsidR="009046B6" w:rsidRPr="00440013" w:rsidRDefault="009046B6" w:rsidP="005722EC">
      <w:pPr>
        <w:pStyle w:val="Listaszerbekezds"/>
        <w:numPr>
          <w:ilvl w:val="0"/>
          <w:numId w:val="4"/>
        </w:numPr>
      </w:pPr>
      <w:r w:rsidRPr="00440013">
        <w:t>A dőlés kockázata a rakomány tömegközéppont magasság és keresztmetszet függvényében.</w:t>
      </w:r>
    </w:p>
    <w:p w:rsidR="009046B6" w:rsidRDefault="009046B6" w:rsidP="005722EC">
      <w:pPr>
        <w:pStyle w:val="Listaszerbekezds"/>
        <w:numPr>
          <w:ilvl w:val="0"/>
          <w:numId w:val="4"/>
        </w:numPr>
        <w:tabs>
          <w:tab w:val="clear" w:pos="1068"/>
          <w:tab w:val="num" w:pos="567"/>
          <w:tab w:val="left" w:pos="1701"/>
          <w:tab w:val="right" w:pos="9072"/>
        </w:tabs>
        <w:ind w:hanging="1068"/>
      </w:pPr>
      <w:r w:rsidRPr="00762459">
        <w:t>A rakomány merevsége</w:t>
      </w:r>
      <w:r w:rsidRPr="00762459">
        <w:tab/>
      </w:r>
    </w:p>
    <w:p w:rsidR="009046B6" w:rsidRDefault="009046B6" w:rsidP="005722EC">
      <w:pPr>
        <w:pStyle w:val="Listaszerbekezds"/>
        <w:numPr>
          <w:ilvl w:val="0"/>
          <w:numId w:val="4"/>
        </w:numPr>
      </w:pPr>
      <w:r w:rsidRPr="00440013">
        <w:t xml:space="preserve">A rögzítési módszer kiválasztása a rakomány merevségének függvényében. </w:t>
      </w:r>
    </w:p>
    <w:p w:rsidR="009046B6" w:rsidRPr="00440013" w:rsidRDefault="009046B6" w:rsidP="005722EC">
      <w:pPr>
        <w:pStyle w:val="Listaszerbekezds"/>
        <w:numPr>
          <w:ilvl w:val="0"/>
          <w:numId w:val="4"/>
        </w:numPr>
        <w:jc w:val="both"/>
      </w:pPr>
      <w:r w:rsidRPr="00440013">
        <w:t>A torlaszoláshoz/támasztáshoz szükséges anyag mennyiségének kiválasztása és kiszámítása</w:t>
      </w:r>
    </w:p>
    <w:p w:rsidR="009046B6" w:rsidRPr="00762459" w:rsidRDefault="009046B6" w:rsidP="005722EC">
      <w:pPr>
        <w:pStyle w:val="Listaszerbekezds"/>
        <w:numPr>
          <w:ilvl w:val="0"/>
          <w:numId w:val="4"/>
        </w:numPr>
        <w:tabs>
          <w:tab w:val="clear" w:pos="1068"/>
          <w:tab w:val="num" w:pos="567"/>
          <w:tab w:val="left" w:pos="1701"/>
          <w:tab w:val="right" w:pos="9072"/>
        </w:tabs>
        <w:ind w:hanging="1068"/>
      </w:pPr>
      <w:r w:rsidRPr="00762459">
        <w:t>A teher eloszlása</w:t>
      </w:r>
      <w:r w:rsidRPr="00762459">
        <w:tab/>
      </w:r>
    </w:p>
    <w:p w:rsidR="009046B6" w:rsidRPr="00440013" w:rsidRDefault="009046B6" w:rsidP="005722EC">
      <w:pPr>
        <w:pStyle w:val="Listaszerbekezds"/>
        <w:numPr>
          <w:ilvl w:val="0"/>
          <w:numId w:val="4"/>
        </w:numPr>
        <w:jc w:val="both"/>
      </w:pPr>
      <w:r w:rsidRPr="00440013">
        <w:t>A teher elhelyezése a maximálisan engedélyezett méretekre a tengelyekre eső és összsúlyokra vonatkozó méretek figyelembe vételével.</w:t>
      </w:r>
    </w:p>
    <w:p w:rsidR="009046B6" w:rsidRPr="00762459" w:rsidRDefault="009046B6" w:rsidP="005722EC">
      <w:pPr>
        <w:pStyle w:val="Listaszerbekezds"/>
        <w:numPr>
          <w:ilvl w:val="0"/>
          <w:numId w:val="4"/>
        </w:numPr>
        <w:tabs>
          <w:tab w:val="clear" w:pos="1068"/>
          <w:tab w:val="num" w:pos="567"/>
          <w:tab w:val="left" w:pos="1701"/>
          <w:tab w:val="right" w:pos="9072"/>
        </w:tabs>
        <w:ind w:hanging="1068"/>
      </w:pPr>
      <w:r w:rsidRPr="00762459">
        <w:t>A jármű kiválasztása és megrakodása</w:t>
      </w:r>
      <w:r w:rsidRPr="00762459">
        <w:tab/>
      </w:r>
    </w:p>
    <w:p w:rsidR="009046B6" w:rsidRPr="00440013" w:rsidRDefault="009046B6" w:rsidP="005722EC">
      <w:pPr>
        <w:pStyle w:val="Listaszerbekezds"/>
        <w:numPr>
          <w:ilvl w:val="0"/>
          <w:numId w:val="4"/>
        </w:numPr>
        <w:autoSpaceDE w:val="0"/>
        <w:autoSpaceDN w:val="0"/>
        <w:adjustRightInd w:val="0"/>
        <w:jc w:val="both"/>
      </w:pPr>
      <w:r w:rsidRPr="00440013">
        <w:t xml:space="preserve">A jármű és felépítménye kivitelének és szerkezetének kiválasztási módjai a </w:t>
      </w:r>
      <w:r>
        <w:t xml:space="preserve">- </w:t>
      </w:r>
      <w:r w:rsidRPr="00440013">
        <w:t xml:space="preserve">szállítandó terhek befogadására, különös tekintettel a felhasznált anyagok jellemzőire és teherbírására. </w:t>
      </w:r>
    </w:p>
    <w:p w:rsidR="009046B6" w:rsidRPr="00440013" w:rsidRDefault="009046B6" w:rsidP="009046B6">
      <w:pPr>
        <w:autoSpaceDE w:val="0"/>
        <w:autoSpaceDN w:val="0"/>
        <w:adjustRightInd w:val="0"/>
        <w:ind w:left="359" w:firstLine="709"/>
      </w:pPr>
      <w:r w:rsidRPr="00440013">
        <w:t xml:space="preserve">Ép és rendeltetésszerűen használható a rakfelület: </w:t>
      </w:r>
    </w:p>
    <w:p w:rsidR="009046B6" w:rsidRPr="00440013" w:rsidRDefault="009046B6" w:rsidP="009046B6">
      <w:pPr>
        <w:autoSpaceDE w:val="0"/>
        <w:autoSpaceDN w:val="0"/>
        <w:adjustRightInd w:val="0"/>
        <w:ind w:firstLine="360"/>
      </w:pPr>
      <w:r>
        <w:tab/>
      </w:r>
      <w:r>
        <w:tab/>
        <w:t xml:space="preserve">- </w:t>
      </w:r>
      <w:r w:rsidRPr="00440013">
        <w:t>A rakodófelület tiszta és száraz;</w:t>
      </w:r>
    </w:p>
    <w:p w:rsidR="009046B6" w:rsidRPr="00440013" w:rsidRDefault="009046B6" w:rsidP="009046B6">
      <w:pPr>
        <w:autoSpaceDE w:val="0"/>
        <w:autoSpaceDN w:val="0"/>
        <w:adjustRightInd w:val="0"/>
        <w:ind w:left="1418"/>
        <w:jc w:val="both"/>
      </w:pPr>
      <w:r>
        <w:t xml:space="preserve">- </w:t>
      </w:r>
      <w:r w:rsidRPr="00440013">
        <w:t>A padozat jó állapotban van, egy deszkája sincs eltörve, nincsenek kiálló szögek, sem bármi egyéb, ami kárt okozhatna a rögzítő felszerelésben vagy a rakományban;</w:t>
      </w:r>
    </w:p>
    <w:p w:rsidR="009046B6" w:rsidRPr="00440013" w:rsidRDefault="009046B6" w:rsidP="009046B6">
      <w:pPr>
        <w:autoSpaceDE w:val="0"/>
        <w:autoSpaceDN w:val="0"/>
        <w:adjustRightInd w:val="0"/>
        <w:ind w:left="709" w:firstLine="709"/>
      </w:pPr>
      <w:r>
        <w:t xml:space="preserve">- </w:t>
      </w:r>
      <w:r w:rsidRPr="00440013">
        <w:t>A homlokfal rendeltetésszerűen használható állapotban van;</w:t>
      </w:r>
    </w:p>
    <w:p w:rsidR="009046B6" w:rsidRPr="00440013" w:rsidRDefault="009046B6" w:rsidP="009046B6">
      <w:pPr>
        <w:autoSpaceDE w:val="0"/>
        <w:autoSpaceDN w:val="0"/>
        <w:adjustRightInd w:val="0"/>
        <w:ind w:left="1418"/>
        <w:jc w:val="both"/>
      </w:pPr>
      <w:r>
        <w:t xml:space="preserve">- </w:t>
      </w:r>
      <w:r w:rsidRPr="00440013">
        <w:t>A ponyvatartó vázszerkezet rendeltetésszerűen használható állapotban van, minden deszka a helyén van.</w:t>
      </w:r>
    </w:p>
    <w:p w:rsidR="009046B6" w:rsidRPr="00440013" w:rsidRDefault="009046B6" w:rsidP="009046B6">
      <w:pPr>
        <w:autoSpaceDE w:val="0"/>
        <w:autoSpaceDN w:val="0"/>
        <w:adjustRightInd w:val="0"/>
        <w:ind w:left="1418"/>
      </w:pPr>
      <w:r>
        <w:t xml:space="preserve">- </w:t>
      </w:r>
      <w:r w:rsidRPr="00440013">
        <w:t xml:space="preserve">Konténer vagy cserefelépítmény esetén minden </w:t>
      </w:r>
      <w:proofErr w:type="spellStart"/>
      <w:r w:rsidRPr="00440013">
        <w:t>megfogószerkezet</w:t>
      </w:r>
      <w:proofErr w:type="spellEnd"/>
      <w:r w:rsidRPr="00440013">
        <w:t xml:space="preserve"> és szerelvény ép és rendeltetésszerűen használható állapota.</w:t>
      </w:r>
    </w:p>
    <w:p w:rsidR="009046B6" w:rsidRPr="00440013" w:rsidRDefault="009046B6" w:rsidP="009046B6">
      <w:pPr>
        <w:pStyle w:val="Listaszerbekezds"/>
        <w:autoSpaceDE w:val="0"/>
        <w:autoSpaceDN w:val="0"/>
        <w:adjustRightInd w:val="0"/>
        <w:ind w:left="1069" w:firstLine="349"/>
      </w:pPr>
      <w:r w:rsidRPr="00440013">
        <w:t xml:space="preserve">A </w:t>
      </w:r>
      <w:proofErr w:type="spellStart"/>
      <w:r w:rsidRPr="00440013">
        <w:t>rögzítőfelszerelés</w:t>
      </w:r>
      <w:proofErr w:type="spellEnd"/>
      <w:r w:rsidRPr="00440013">
        <w:t xml:space="preserve"> ép, tiszta és rendeltetésszerűen használható állapota. </w:t>
      </w:r>
    </w:p>
    <w:p w:rsidR="009046B6" w:rsidRPr="00440013" w:rsidRDefault="009046B6" w:rsidP="009046B6">
      <w:pPr>
        <w:pStyle w:val="Listaszerbekezds"/>
        <w:autoSpaceDE w:val="0"/>
        <w:autoSpaceDN w:val="0"/>
        <w:adjustRightInd w:val="0"/>
        <w:ind w:left="709" w:firstLine="709"/>
      </w:pPr>
      <w:r>
        <w:t>A</w:t>
      </w:r>
      <w:r w:rsidRPr="00440013">
        <w:t xml:space="preserve"> hevederek rögzítési pontjainak kopása és korróziója.</w:t>
      </w:r>
    </w:p>
    <w:p w:rsidR="009046B6" w:rsidRPr="00440013" w:rsidRDefault="009046B6" w:rsidP="009046B6">
      <w:pPr>
        <w:pStyle w:val="Listaszerbekezds"/>
        <w:autoSpaceDE w:val="0"/>
        <w:autoSpaceDN w:val="0"/>
        <w:adjustRightInd w:val="0"/>
        <w:ind w:left="1418"/>
        <w:jc w:val="both"/>
      </w:pPr>
      <w:r w:rsidRPr="00440013">
        <w:t>A jármű rendelkezik a szállítandó rakomány rögzítéséhez szükséges, megfelelő számú hevederrögzítési ponttal.</w:t>
      </w:r>
    </w:p>
    <w:p w:rsidR="009046B6" w:rsidRPr="00440013" w:rsidRDefault="009046B6" w:rsidP="009046B6">
      <w:pPr>
        <w:tabs>
          <w:tab w:val="left" w:pos="1418"/>
          <w:tab w:val="right" w:pos="9072"/>
        </w:tabs>
        <w:ind w:left="851"/>
      </w:pPr>
    </w:p>
    <w:p w:rsidR="009046B6" w:rsidRPr="00762459" w:rsidRDefault="009046B6" w:rsidP="005722EC">
      <w:pPr>
        <w:pStyle w:val="Listaszerbekezds"/>
        <w:numPr>
          <w:ilvl w:val="0"/>
          <w:numId w:val="4"/>
        </w:numPr>
        <w:tabs>
          <w:tab w:val="clear" w:pos="1068"/>
          <w:tab w:val="num" w:pos="567"/>
          <w:tab w:val="left" w:pos="1701"/>
          <w:tab w:val="right" w:pos="9072"/>
        </w:tabs>
        <w:ind w:hanging="1068"/>
      </w:pPr>
      <w:r w:rsidRPr="00762459">
        <w:t>Több módozatú szállítási műveletek</w:t>
      </w:r>
      <w:r w:rsidRPr="00762459">
        <w:tab/>
      </w:r>
    </w:p>
    <w:p w:rsidR="009046B6" w:rsidRPr="00440013" w:rsidRDefault="009046B6" w:rsidP="009046B6">
      <w:pPr>
        <w:pStyle w:val="Listaszerbekezds"/>
        <w:autoSpaceDE w:val="0"/>
        <w:autoSpaceDN w:val="0"/>
        <w:adjustRightInd w:val="0"/>
        <w:ind w:left="709" w:firstLine="709"/>
      </w:pPr>
      <w:r w:rsidRPr="00440013">
        <w:t>A leggyakoribb több módozatú/kombinált szállítási módok.</w:t>
      </w:r>
    </w:p>
    <w:p w:rsidR="009046B6" w:rsidRPr="00440013" w:rsidRDefault="009046B6" w:rsidP="009046B6">
      <w:pPr>
        <w:pStyle w:val="Listaszerbekezds"/>
        <w:autoSpaceDE w:val="0"/>
        <w:autoSpaceDN w:val="0"/>
        <w:adjustRightInd w:val="0"/>
        <w:ind w:left="709" w:firstLine="709"/>
      </w:pPr>
      <w:r w:rsidRPr="00440013">
        <w:t>A tengeren vagy vasúton is szállítható járművek.</w:t>
      </w:r>
    </w:p>
    <w:p w:rsidR="009046B6" w:rsidRPr="00440013" w:rsidRDefault="009046B6" w:rsidP="009046B6">
      <w:pPr>
        <w:pStyle w:val="Listaszerbekezds"/>
        <w:autoSpaceDE w:val="0"/>
        <w:autoSpaceDN w:val="0"/>
        <w:adjustRightInd w:val="0"/>
        <w:ind w:left="1418"/>
      </w:pPr>
      <w:r w:rsidRPr="00440013">
        <w:t>A vasúti (UIC, 2. melléklet) és tengeri szállítási (IMO/ILO/UNECE, Teherszállító egységek rakodására vonatkozó irányelvek) gyakorlatot rögzítő nemzetközi szabályzatok ismerete.</w:t>
      </w:r>
    </w:p>
    <w:p w:rsidR="009046B6" w:rsidRDefault="009046B6" w:rsidP="009046B6">
      <w:pPr>
        <w:autoSpaceDE w:val="0"/>
        <w:autoSpaceDN w:val="0"/>
        <w:adjustRightInd w:val="0"/>
        <w:ind w:firstLine="540"/>
        <w:jc w:val="both"/>
      </w:pPr>
    </w:p>
    <w:p w:rsidR="009046B6" w:rsidRDefault="00B63552" w:rsidP="005722EC">
      <w:pPr>
        <w:pStyle w:val="Listaszerbekezds"/>
        <w:numPr>
          <w:ilvl w:val="2"/>
          <w:numId w:val="20"/>
        </w:numPr>
        <w:rPr>
          <w:b/>
          <w:i/>
        </w:rPr>
      </w:pPr>
      <w:r w:rsidRPr="00B63552">
        <w:rPr>
          <w:b/>
          <w:i/>
        </w:rPr>
        <w:t xml:space="preserve">Járművek felépítménye és torlaszolásos rögzítésre szolgáló eszközök a járműveken </w:t>
      </w:r>
    </w:p>
    <w:p w:rsidR="009046B6" w:rsidRPr="00965D95" w:rsidRDefault="009046B6" w:rsidP="005722EC">
      <w:pPr>
        <w:pStyle w:val="Listaszerbekezds"/>
        <w:numPr>
          <w:ilvl w:val="0"/>
          <w:numId w:val="4"/>
        </w:numPr>
        <w:tabs>
          <w:tab w:val="clear" w:pos="1068"/>
          <w:tab w:val="num" w:pos="567"/>
          <w:tab w:val="left" w:pos="1701"/>
          <w:tab w:val="right" w:pos="9072"/>
        </w:tabs>
        <w:ind w:hanging="1068"/>
      </w:pPr>
      <w:r w:rsidRPr="00965D95">
        <w:t>A homlokfal</w:t>
      </w:r>
    </w:p>
    <w:p w:rsidR="009046B6" w:rsidRPr="00440013" w:rsidRDefault="009046B6" w:rsidP="005722EC">
      <w:pPr>
        <w:pStyle w:val="Listaszerbekezds"/>
        <w:numPr>
          <w:ilvl w:val="0"/>
          <w:numId w:val="4"/>
        </w:numPr>
        <w:autoSpaceDE w:val="0"/>
        <w:autoSpaceDN w:val="0"/>
        <w:adjustRightInd w:val="0"/>
      </w:pPr>
      <w:r w:rsidRPr="00440013">
        <w:t>Az EN12642 vagy valamely ezzel egyenértékű szabvány ismerete.</w:t>
      </w:r>
    </w:p>
    <w:p w:rsidR="009046B6" w:rsidRPr="00440013" w:rsidRDefault="009046B6" w:rsidP="005722EC">
      <w:pPr>
        <w:pStyle w:val="Listaszerbekezds"/>
        <w:numPr>
          <w:ilvl w:val="0"/>
          <w:numId w:val="4"/>
        </w:numPr>
        <w:autoSpaceDE w:val="0"/>
        <w:autoSpaceDN w:val="0"/>
        <w:adjustRightInd w:val="0"/>
      </w:pPr>
      <w:r w:rsidRPr="00440013">
        <w:t>A homlokfal teherbírására vonatkozó követelmények.</w:t>
      </w:r>
    </w:p>
    <w:p w:rsidR="009046B6" w:rsidRPr="00965D95" w:rsidRDefault="009046B6" w:rsidP="005722EC">
      <w:pPr>
        <w:pStyle w:val="Listaszerbekezds"/>
        <w:numPr>
          <w:ilvl w:val="0"/>
          <w:numId w:val="4"/>
        </w:numPr>
        <w:tabs>
          <w:tab w:val="clear" w:pos="1068"/>
          <w:tab w:val="num" w:pos="567"/>
          <w:tab w:val="left" w:pos="1701"/>
          <w:tab w:val="right" w:pos="9072"/>
        </w:tabs>
        <w:ind w:hanging="1068"/>
      </w:pPr>
      <w:r w:rsidRPr="00965D95">
        <w:t>Az oldalfalak</w:t>
      </w:r>
      <w:r w:rsidRPr="00965D95">
        <w:tab/>
      </w:r>
    </w:p>
    <w:p w:rsidR="009046B6" w:rsidRPr="00440013" w:rsidRDefault="009046B6" w:rsidP="005722EC">
      <w:pPr>
        <w:pStyle w:val="Listaszerbekezds"/>
        <w:numPr>
          <w:ilvl w:val="0"/>
          <w:numId w:val="4"/>
        </w:numPr>
        <w:autoSpaceDE w:val="0"/>
        <w:autoSpaceDN w:val="0"/>
        <w:adjustRightInd w:val="0"/>
      </w:pPr>
      <w:r w:rsidRPr="00440013">
        <w:t>Az EN12642 vagy valamely ezzel egyenértékű szabvány ismerete.</w:t>
      </w:r>
    </w:p>
    <w:p w:rsidR="009046B6" w:rsidRPr="00965D95" w:rsidRDefault="009046B6" w:rsidP="005722EC">
      <w:pPr>
        <w:pStyle w:val="Listaszerbekezds"/>
        <w:numPr>
          <w:ilvl w:val="0"/>
          <w:numId w:val="4"/>
        </w:numPr>
        <w:autoSpaceDE w:val="0"/>
        <w:autoSpaceDN w:val="0"/>
        <w:adjustRightInd w:val="0"/>
      </w:pPr>
      <w:r w:rsidRPr="00440013">
        <w:t>Az oldalfalak teherbírására vonatkozó követelmények.</w:t>
      </w:r>
    </w:p>
    <w:p w:rsidR="009046B6" w:rsidRPr="00965D95" w:rsidRDefault="009046B6" w:rsidP="005722EC">
      <w:pPr>
        <w:pStyle w:val="Listaszerbekezds"/>
        <w:numPr>
          <w:ilvl w:val="0"/>
          <w:numId w:val="4"/>
        </w:numPr>
        <w:tabs>
          <w:tab w:val="clear" w:pos="1068"/>
          <w:tab w:val="num" w:pos="567"/>
          <w:tab w:val="left" w:pos="1701"/>
          <w:tab w:val="right" w:pos="9072"/>
        </w:tabs>
        <w:ind w:hanging="1068"/>
        <w:rPr>
          <w:b/>
          <w:i/>
        </w:rPr>
      </w:pPr>
      <w:r w:rsidRPr="00965D95">
        <w:t>A hátsó falak</w:t>
      </w:r>
      <w:r>
        <w:rPr>
          <w:b/>
          <w:i/>
        </w:rPr>
        <w:tab/>
      </w:r>
    </w:p>
    <w:p w:rsidR="009046B6" w:rsidRDefault="009046B6" w:rsidP="005722EC">
      <w:pPr>
        <w:pStyle w:val="Listaszerbekezds"/>
        <w:numPr>
          <w:ilvl w:val="0"/>
          <w:numId w:val="4"/>
        </w:numPr>
        <w:autoSpaceDE w:val="0"/>
        <w:autoSpaceDN w:val="0"/>
        <w:adjustRightInd w:val="0"/>
      </w:pPr>
      <w:r w:rsidRPr="00440013">
        <w:t>Az EN12642 vagy valamely ezzel egyenértékű szabvány ismerete.</w:t>
      </w:r>
    </w:p>
    <w:p w:rsidR="009046B6" w:rsidRPr="00440013" w:rsidRDefault="009046B6" w:rsidP="005722EC">
      <w:pPr>
        <w:pStyle w:val="Listaszerbekezds"/>
        <w:numPr>
          <w:ilvl w:val="0"/>
          <w:numId w:val="4"/>
        </w:numPr>
        <w:autoSpaceDE w:val="0"/>
        <w:autoSpaceDN w:val="0"/>
        <w:adjustRightInd w:val="0"/>
      </w:pPr>
      <w:r w:rsidRPr="00440013">
        <w:t>A hátsó falak teherbírására vonatkozó követelmények.</w:t>
      </w:r>
    </w:p>
    <w:p w:rsidR="009046B6" w:rsidRPr="00965D95" w:rsidRDefault="009046B6" w:rsidP="005722EC">
      <w:pPr>
        <w:pStyle w:val="Listaszerbekezds"/>
        <w:numPr>
          <w:ilvl w:val="0"/>
          <w:numId w:val="4"/>
        </w:numPr>
        <w:tabs>
          <w:tab w:val="clear" w:pos="1068"/>
          <w:tab w:val="left" w:pos="1701"/>
          <w:tab w:val="right" w:pos="9072"/>
        </w:tabs>
        <w:ind w:left="567" w:hanging="567"/>
      </w:pPr>
      <w:r w:rsidRPr="00965D95">
        <w:t>Dobozos típusú felépítménye</w:t>
      </w:r>
    </w:p>
    <w:p w:rsidR="009046B6" w:rsidRPr="00965D95" w:rsidRDefault="009046B6" w:rsidP="005722EC">
      <w:pPr>
        <w:pStyle w:val="Listaszerbekezds"/>
        <w:numPr>
          <w:ilvl w:val="0"/>
          <w:numId w:val="4"/>
        </w:numPr>
        <w:tabs>
          <w:tab w:val="left" w:pos="1418"/>
          <w:tab w:val="right" w:pos="9072"/>
        </w:tabs>
        <w:rPr>
          <w:i/>
          <w:iCs/>
          <w:sz w:val="25"/>
          <w:szCs w:val="25"/>
        </w:rPr>
      </w:pPr>
      <w:r w:rsidRPr="00440013">
        <w:t>Az EN12642 vagy valamely ezzel egyenértékű szabvány ismerete</w:t>
      </w:r>
      <w:r w:rsidRPr="00965D95">
        <w:rPr>
          <w:i/>
          <w:iCs/>
          <w:sz w:val="25"/>
          <w:szCs w:val="25"/>
        </w:rPr>
        <w:t>.</w:t>
      </w:r>
    </w:p>
    <w:p w:rsidR="009046B6" w:rsidRPr="00440013" w:rsidRDefault="009046B6" w:rsidP="005722EC">
      <w:pPr>
        <w:pStyle w:val="Listaszerbekezds"/>
        <w:numPr>
          <w:ilvl w:val="0"/>
          <w:numId w:val="4"/>
        </w:numPr>
        <w:tabs>
          <w:tab w:val="left" w:pos="1418"/>
          <w:tab w:val="right" w:pos="9072"/>
        </w:tabs>
      </w:pPr>
      <w:r w:rsidRPr="00440013">
        <w:t>A dobozos típusú felépítmények oldalfalainak teherbírására vonatkozó követelmények</w:t>
      </w:r>
    </w:p>
    <w:p w:rsidR="009046B6" w:rsidRPr="00965D95" w:rsidRDefault="009046B6" w:rsidP="005722EC">
      <w:pPr>
        <w:pStyle w:val="Listaszerbekezds"/>
        <w:numPr>
          <w:ilvl w:val="0"/>
          <w:numId w:val="4"/>
        </w:numPr>
        <w:tabs>
          <w:tab w:val="clear" w:pos="1068"/>
          <w:tab w:val="num" w:pos="567"/>
          <w:tab w:val="left" w:pos="1701"/>
          <w:tab w:val="right" w:pos="9072"/>
        </w:tabs>
        <w:ind w:hanging="1068"/>
      </w:pPr>
      <w:r w:rsidRPr="00965D95">
        <w:t>Nyitott oldalú felépítmény (ponyvás/léckeretes vagy billenő típusú</w:t>
      </w:r>
      <w:r w:rsidRPr="00965D95">
        <w:tab/>
      </w:r>
    </w:p>
    <w:p w:rsidR="009046B6" w:rsidRDefault="009046B6" w:rsidP="005722EC">
      <w:pPr>
        <w:pStyle w:val="Listaszerbekezds"/>
        <w:numPr>
          <w:ilvl w:val="0"/>
          <w:numId w:val="4"/>
        </w:numPr>
        <w:autoSpaceDE w:val="0"/>
        <w:autoSpaceDN w:val="0"/>
        <w:adjustRightInd w:val="0"/>
      </w:pPr>
      <w:r w:rsidRPr="00440013">
        <w:t>Az EN12642 vagy valamely ezzel egyenértékű szabvány ismerete.</w:t>
      </w:r>
    </w:p>
    <w:p w:rsidR="009046B6" w:rsidRDefault="009046B6" w:rsidP="005722EC">
      <w:pPr>
        <w:pStyle w:val="Listaszerbekezds"/>
        <w:numPr>
          <w:ilvl w:val="0"/>
          <w:numId w:val="4"/>
        </w:numPr>
        <w:tabs>
          <w:tab w:val="left" w:pos="1418"/>
          <w:tab w:val="right" w:pos="9072"/>
        </w:tabs>
      </w:pPr>
      <w:r w:rsidRPr="00440013">
        <w:t>A ponyvás/léckeretes vagy billenő felépítményű járművek oldalfalai.</w:t>
      </w:r>
    </w:p>
    <w:p w:rsidR="009046B6" w:rsidRPr="00440013" w:rsidRDefault="009046B6" w:rsidP="005722EC">
      <w:pPr>
        <w:pStyle w:val="Listaszerbekezds"/>
        <w:numPr>
          <w:ilvl w:val="0"/>
          <w:numId w:val="4"/>
        </w:numPr>
        <w:autoSpaceDE w:val="0"/>
        <w:autoSpaceDN w:val="0"/>
        <w:adjustRightInd w:val="0"/>
      </w:pPr>
      <w:r w:rsidRPr="00440013">
        <w:t>A ponyvás/léckeretes vagy billenő felépítmények oldalfalainak teherbírására vonatkozó követelmények</w:t>
      </w:r>
    </w:p>
    <w:p w:rsidR="009046B6" w:rsidRPr="00965D95" w:rsidRDefault="009046B6" w:rsidP="005722EC">
      <w:pPr>
        <w:pStyle w:val="Listaszerbekezds"/>
        <w:numPr>
          <w:ilvl w:val="0"/>
          <w:numId w:val="4"/>
        </w:numPr>
        <w:tabs>
          <w:tab w:val="clear" w:pos="1068"/>
          <w:tab w:val="num" w:pos="567"/>
          <w:tab w:val="left" w:pos="1701"/>
          <w:tab w:val="right" w:pos="9072"/>
        </w:tabs>
        <w:ind w:hanging="1068"/>
      </w:pPr>
      <w:r w:rsidRPr="00965D95">
        <w:t>Oldalponyvás felépítményű járművek</w:t>
      </w:r>
      <w:r w:rsidRPr="00965D95">
        <w:tab/>
      </w:r>
    </w:p>
    <w:p w:rsidR="009046B6" w:rsidRPr="00965D95" w:rsidRDefault="009046B6" w:rsidP="005722EC">
      <w:pPr>
        <w:pStyle w:val="Listaszerbekezds"/>
        <w:numPr>
          <w:ilvl w:val="0"/>
          <w:numId w:val="4"/>
        </w:numPr>
        <w:autoSpaceDE w:val="0"/>
        <w:autoSpaceDN w:val="0"/>
        <w:adjustRightInd w:val="0"/>
        <w:rPr>
          <w:i/>
          <w:iCs/>
          <w:sz w:val="25"/>
          <w:szCs w:val="25"/>
        </w:rPr>
      </w:pPr>
      <w:r w:rsidRPr="00440013">
        <w:t>Az EN283 számú európai szabvány ismerete</w:t>
      </w:r>
    </w:p>
    <w:p w:rsidR="009046B6" w:rsidRPr="00440013" w:rsidRDefault="009046B6" w:rsidP="005722EC">
      <w:pPr>
        <w:pStyle w:val="Listaszerbekezds"/>
        <w:numPr>
          <w:ilvl w:val="0"/>
          <w:numId w:val="4"/>
        </w:numPr>
        <w:autoSpaceDE w:val="0"/>
        <w:autoSpaceDN w:val="0"/>
        <w:adjustRightInd w:val="0"/>
      </w:pPr>
      <w:r w:rsidRPr="00440013">
        <w:t>Az oldalponyvás felépítmények oldalfalainak teherbírására vonatkozó követelmények</w:t>
      </w:r>
    </w:p>
    <w:p w:rsidR="009046B6" w:rsidRPr="00965D95" w:rsidRDefault="009046B6" w:rsidP="005722EC">
      <w:pPr>
        <w:pStyle w:val="Listaszerbekezds"/>
        <w:numPr>
          <w:ilvl w:val="0"/>
          <w:numId w:val="4"/>
        </w:numPr>
        <w:tabs>
          <w:tab w:val="clear" w:pos="1068"/>
          <w:tab w:val="num" w:pos="567"/>
          <w:tab w:val="left" w:pos="1701"/>
          <w:tab w:val="right" w:pos="9072"/>
        </w:tabs>
        <w:ind w:hanging="1068"/>
      </w:pPr>
      <w:r w:rsidRPr="00965D95">
        <w:t>Rakoncák</w:t>
      </w:r>
      <w:r w:rsidRPr="00965D95">
        <w:tab/>
      </w:r>
    </w:p>
    <w:p w:rsidR="009046B6" w:rsidRPr="00440013" w:rsidRDefault="009046B6" w:rsidP="005722EC">
      <w:pPr>
        <w:pStyle w:val="Listaszerbekezds"/>
        <w:numPr>
          <w:ilvl w:val="0"/>
          <w:numId w:val="4"/>
        </w:numPr>
        <w:autoSpaceDE w:val="0"/>
        <w:autoSpaceDN w:val="0"/>
        <w:adjustRightInd w:val="0"/>
      </w:pPr>
      <w:r w:rsidRPr="00440013">
        <w:t>A rakoncák feladata.</w:t>
      </w:r>
    </w:p>
    <w:p w:rsidR="009046B6" w:rsidRPr="00440013" w:rsidRDefault="009046B6" w:rsidP="005722EC">
      <w:pPr>
        <w:pStyle w:val="Listaszerbekezds"/>
        <w:numPr>
          <w:ilvl w:val="0"/>
          <w:numId w:val="4"/>
        </w:numPr>
        <w:autoSpaceDE w:val="0"/>
        <w:autoSpaceDN w:val="0"/>
        <w:adjustRightInd w:val="0"/>
      </w:pPr>
      <w:r w:rsidRPr="00440013">
        <w:t>A henger alakú rakományt tartó rakoncák feladata, méretezése.</w:t>
      </w:r>
    </w:p>
    <w:p w:rsidR="009046B6" w:rsidRPr="00440013" w:rsidRDefault="009046B6" w:rsidP="005722EC">
      <w:pPr>
        <w:pStyle w:val="Listaszerbekezds"/>
        <w:numPr>
          <w:ilvl w:val="0"/>
          <w:numId w:val="4"/>
        </w:numPr>
        <w:autoSpaceDE w:val="0"/>
        <w:autoSpaceDN w:val="0"/>
        <w:adjustRightInd w:val="0"/>
      </w:pPr>
      <w:r w:rsidRPr="00440013">
        <w:t>A nem henger alakú rakományt tartó rakoncák feladata, méretezése.</w:t>
      </w:r>
    </w:p>
    <w:p w:rsidR="009046B6" w:rsidRPr="00965D95" w:rsidRDefault="009046B6" w:rsidP="005722EC">
      <w:pPr>
        <w:pStyle w:val="Listaszerbekezds"/>
        <w:numPr>
          <w:ilvl w:val="0"/>
          <w:numId w:val="4"/>
        </w:numPr>
        <w:tabs>
          <w:tab w:val="clear" w:pos="1068"/>
          <w:tab w:val="num" w:pos="567"/>
          <w:tab w:val="left" w:pos="1701"/>
          <w:tab w:val="right" w:pos="9072"/>
        </w:tabs>
        <w:ind w:hanging="1068"/>
      </w:pPr>
      <w:r w:rsidRPr="00965D95">
        <w:t>A hevederek és rögzítési pontjai</w:t>
      </w:r>
      <w:r w:rsidRPr="00965D95">
        <w:tab/>
      </w:r>
    </w:p>
    <w:p w:rsidR="009046B6" w:rsidRPr="00440013" w:rsidRDefault="009046B6" w:rsidP="005722EC">
      <w:pPr>
        <w:pStyle w:val="Listaszerbekezds"/>
        <w:numPr>
          <w:ilvl w:val="0"/>
          <w:numId w:val="4"/>
        </w:numPr>
      </w:pPr>
      <w:r w:rsidRPr="00440013">
        <w:t xml:space="preserve">Az EN12642 vagy valamely ezzel egyenértékű szabvány ismerete </w:t>
      </w:r>
    </w:p>
    <w:p w:rsidR="009046B6" w:rsidRPr="00440013" w:rsidRDefault="009046B6" w:rsidP="005722EC">
      <w:pPr>
        <w:pStyle w:val="Listaszerbekezds"/>
        <w:numPr>
          <w:ilvl w:val="0"/>
          <w:numId w:val="4"/>
        </w:numPr>
      </w:pPr>
      <w:r w:rsidRPr="00440013">
        <w:t>A hevederek és rögzítési pontjainak elhelyezése a járműveken.</w:t>
      </w:r>
    </w:p>
    <w:p w:rsidR="009046B6" w:rsidRPr="00440013" w:rsidRDefault="009046B6" w:rsidP="005722EC">
      <w:pPr>
        <w:pStyle w:val="Listaszerbekezds"/>
        <w:numPr>
          <w:ilvl w:val="0"/>
          <w:numId w:val="4"/>
        </w:numPr>
        <w:autoSpaceDE w:val="0"/>
        <w:autoSpaceDN w:val="0"/>
        <w:adjustRightInd w:val="0"/>
      </w:pPr>
      <w:r w:rsidRPr="00440013">
        <w:t>Az egybefüggő hevederrögzítő rudak használata.</w:t>
      </w:r>
    </w:p>
    <w:p w:rsidR="009046B6" w:rsidRPr="00965D95" w:rsidRDefault="009046B6" w:rsidP="005722EC">
      <w:pPr>
        <w:pStyle w:val="Listaszerbekezds"/>
        <w:numPr>
          <w:ilvl w:val="0"/>
          <w:numId w:val="4"/>
        </w:numPr>
        <w:tabs>
          <w:tab w:val="clear" w:pos="1068"/>
          <w:tab w:val="num" w:pos="567"/>
          <w:tab w:val="left" w:pos="1701"/>
          <w:tab w:val="right" w:pos="9072"/>
        </w:tabs>
        <w:ind w:hanging="1068"/>
      </w:pPr>
      <w:r w:rsidRPr="00965D95">
        <w:t>ISO-konténerek</w:t>
      </w:r>
      <w:r w:rsidRPr="00965D95">
        <w:tab/>
      </w:r>
    </w:p>
    <w:p w:rsidR="009046B6" w:rsidRPr="00440013" w:rsidRDefault="009046B6" w:rsidP="005722EC">
      <w:pPr>
        <w:pStyle w:val="Listaszerbekezds"/>
        <w:numPr>
          <w:ilvl w:val="0"/>
          <w:numId w:val="4"/>
        </w:numPr>
      </w:pPr>
      <w:r w:rsidRPr="00440013">
        <w:t>A konténer felépítése és szerkezete, emelésük</w:t>
      </w:r>
    </w:p>
    <w:p w:rsidR="009046B6" w:rsidRPr="00440013" w:rsidRDefault="009046B6" w:rsidP="005722EC">
      <w:pPr>
        <w:pStyle w:val="Listaszerbekezds"/>
        <w:numPr>
          <w:ilvl w:val="0"/>
          <w:numId w:val="4"/>
        </w:numPr>
      </w:pPr>
      <w:r w:rsidRPr="00440013">
        <w:t>A végfalak</w:t>
      </w:r>
    </w:p>
    <w:p w:rsidR="009046B6" w:rsidRPr="00440013" w:rsidRDefault="009046B6" w:rsidP="005722EC">
      <w:pPr>
        <w:pStyle w:val="Listaszerbekezds"/>
        <w:numPr>
          <w:ilvl w:val="0"/>
          <w:numId w:val="4"/>
        </w:numPr>
      </w:pPr>
      <w:r w:rsidRPr="00440013">
        <w:t>Az oldalfalak</w:t>
      </w:r>
    </w:p>
    <w:p w:rsidR="009046B6" w:rsidRPr="00440013" w:rsidRDefault="009046B6" w:rsidP="005722EC">
      <w:pPr>
        <w:pStyle w:val="Listaszerbekezds"/>
        <w:numPr>
          <w:ilvl w:val="0"/>
          <w:numId w:val="4"/>
        </w:numPr>
      </w:pPr>
      <w:r w:rsidRPr="00440013">
        <w:t>A csatlakozó- és hevederrögzítő pontok</w:t>
      </w:r>
    </w:p>
    <w:p w:rsidR="009046B6" w:rsidRPr="00965D95" w:rsidRDefault="009046B6" w:rsidP="005722EC">
      <w:pPr>
        <w:pStyle w:val="Listaszerbekezds"/>
        <w:numPr>
          <w:ilvl w:val="0"/>
          <w:numId w:val="4"/>
        </w:numPr>
        <w:tabs>
          <w:tab w:val="clear" w:pos="1068"/>
          <w:tab w:val="num" w:pos="567"/>
          <w:tab w:val="left" w:pos="1701"/>
          <w:tab w:val="right" w:pos="9072"/>
        </w:tabs>
        <w:ind w:hanging="1068"/>
      </w:pPr>
      <w:r w:rsidRPr="00965D95">
        <w:t>Cserefelépítmények</w:t>
      </w:r>
      <w:r w:rsidRPr="00965D95">
        <w:tab/>
      </w:r>
    </w:p>
    <w:p w:rsidR="009046B6" w:rsidRPr="00440013" w:rsidRDefault="009046B6" w:rsidP="005722EC">
      <w:pPr>
        <w:pStyle w:val="Listaszerbekezds"/>
        <w:numPr>
          <w:ilvl w:val="0"/>
          <w:numId w:val="4"/>
        </w:numPr>
      </w:pPr>
      <w:r w:rsidRPr="00440013">
        <w:t xml:space="preserve">A cserefelépítményekre vonatkozó </w:t>
      </w:r>
      <w:proofErr w:type="spellStart"/>
      <w:r w:rsidRPr="00440013">
        <w:t>terhelésierő-értékek</w:t>
      </w:r>
      <w:proofErr w:type="spellEnd"/>
      <w:r w:rsidRPr="00440013">
        <w:t>, az EN283 szabvány ismerete.</w:t>
      </w:r>
    </w:p>
    <w:p w:rsidR="009046B6" w:rsidRPr="00440013" w:rsidRDefault="009046B6" w:rsidP="005722EC">
      <w:pPr>
        <w:pStyle w:val="Listaszerbekezds"/>
        <w:numPr>
          <w:ilvl w:val="0"/>
          <w:numId w:val="4"/>
        </w:numPr>
      </w:pPr>
      <w:r w:rsidRPr="00440013">
        <w:t>A támasztólábakon álló cserefelépítmény.</w:t>
      </w:r>
    </w:p>
    <w:p w:rsidR="00B63552" w:rsidRPr="00B63552" w:rsidRDefault="00B63552" w:rsidP="00B63552">
      <w:pPr>
        <w:tabs>
          <w:tab w:val="right" w:pos="9072"/>
        </w:tabs>
        <w:rPr>
          <w:b/>
          <w:i/>
        </w:rPr>
      </w:pPr>
    </w:p>
    <w:p w:rsidR="009046B6" w:rsidRDefault="00B63552" w:rsidP="005722EC">
      <w:pPr>
        <w:pStyle w:val="Listaszerbekezds"/>
        <w:numPr>
          <w:ilvl w:val="2"/>
          <w:numId w:val="20"/>
        </w:numPr>
        <w:rPr>
          <w:b/>
          <w:i/>
        </w:rPr>
      </w:pPr>
      <w:r w:rsidRPr="00C70D1D">
        <w:rPr>
          <w:b/>
          <w:i/>
        </w:rPr>
        <w:t>Visszatartási módszerek</w:t>
      </w:r>
    </w:p>
    <w:p w:rsidR="009046B6" w:rsidRPr="00450D3D" w:rsidRDefault="00B63552" w:rsidP="005722EC">
      <w:pPr>
        <w:pStyle w:val="Listaszerbekezds"/>
        <w:numPr>
          <w:ilvl w:val="0"/>
          <w:numId w:val="4"/>
        </w:numPr>
        <w:tabs>
          <w:tab w:val="clear" w:pos="1068"/>
          <w:tab w:val="num" w:pos="567"/>
          <w:tab w:val="left" w:pos="1701"/>
          <w:tab w:val="right" w:pos="9072"/>
        </w:tabs>
        <w:ind w:hanging="1068"/>
      </w:pPr>
      <w:r>
        <w:rPr>
          <w:b/>
          <w:i/>
        </w:rPr>
        <w:tab/>
      </w:r>
      <w:r w:rsidR="009046B6" w:rsidRPr="00450D3D">
        <w:t>Kötözés</w:t>
      </w:r>
      <w:r w:rsidR="009046B6" w:rsidRPr="00450D3D">
        <w:tab/>
      </w:r>
    </w:p>
    <w:p w:rsidR="009046B6" w:rsidRPr="00440013" w:rsidRDefault="009046B6" w:rsidP="005722EC">
      <w:pPr>
        <w:pStyle w:val="Listaszerbekezds"/>
        <w:numPr>
          <w:ilvl w:val="0"/>
          <w:numId w:val="4"/>
        </w:numPr>
        <w:autoSpaceDE w:val="0"/>
        <w:autoSpaceDN w:val="0"/>
        <w:adjustRightInd w:val="0"/>
      </w:pPr>
      <w:r w:rsidRPr="00440013">
        <w:t>A leszorításos lekötözés</w:t>
      </w:r>
    </w:p>
    <w:p w:rsidR="009046B6" w:rsidRPr="00440013" w:rsidRDefault="009046B6" w:rsidP="005722EC">
      <w:pPr>
        <w:pStyle w:val="Listaszerbekezds"/>
        <w:numPr>
          <w:ilvl w:val="0"/>
          <w:numId w:val="4"/>
        </w:numPr>
        <w:autoSpaceDE w:val="0"/>
        <w:autoSpaceDN w:val="0"/>
        <w:adjustRightInd w:val="0"/>
      </w:pPr>
      <w:r w:rsidRPr="00440013">
        <w:t>Hurkos kötözés</w:t>
      </w:r>
    </w:p>
    <w:p w:rsidR="009046B6" w:rsidRPr="00440013" w:rsidRDefault="009046B6" w:rsidP="005722EC">
      <w:pPr>
        <w:pStyle w:val="Listaszerbekezds"/>
        <w:numPr>
          <w:ilvl w:val="0"/>
          <w:numId w:val="4"/>
        </w:numPr>
        <w:autoSpaceDE w:val="0"/>
        <w:autoSpaceDN w:val="0"/>
        <w:adjustRightInd w:val="0"/>
      </w:pPr>
      <w:r w:rsidRPr="00440013">
        <w:t>Ferde kötözés</w:t>
      </w:r>
    </w:p>
    <w:p w:rsidR="009046B6" w:rsidRPr="00440013" w:rsidRDefault="009046B6" w:rsidP="005722EC">
      <w:pPr>
        <w:pStyle w:val="Listaszerbekezds"/>
        <w:numPr>
          <w:ilvl w:val="0"/>
          <w:numId w:val="4"/>
        </w:numPr>
        <w:autoSpaceDE w:val="0"/>
        <w:autoSpaceDN w:val="0"/>
        <w:adjustRightInd w:val="0"/>
      </w:pPr>
      <w:r w:rsidRPr="00440013">
        <w:t>Átkötés</w:t>
      </w:r>
    </w:p>
    <w:p w:rsidR="009046B6" w:rsidRPr="00440013" w:rsidRDefault="009046B6" w:rsidP="005722EC">
      <w:pPr>
        <w:pStyle w:val="Listaszerbekezds"/>
        <w:numPr>
          <w:ilvl w:val="0"/>
          <w:numId w:val="4"/>
        </w:numPr>
        <w:autoSpaceDE w:val="0"/>
        <w:autoSpaceDN w:val="0"/>
        <w:adjustRightInd w:val="0"/>
      </w:pPr>
      <w:r w:rsidRPr="00440013">
        <w:t>Közvetlen kikötözés</w:t>
      </w:r>
    </w:p>
    <w:p w:rsidR="009046B6" w:rsidRPr="00440013" w:rsidRDefault="009046B6" w:rsidP="005722EC">
      <w:pPr>
        <w:pStyle w:val="Listaszerbekezds"/>
        <w:numPr>
          <w:ilvl w:val="0"/>
          <w:numId w:val="4"/>
        </w:numPr>
        <w:autoSpaceDE w:val="0"/>
        <w:autoSpaceDN w:val="0"/>
        <w:adjustRightInd w:val="0"/>
      </w:pPr>
      <w:r w:rsidRPr="00440013">
        <w:t>Kötöző eszközök</w:t>
      </w:r>
    </w:p>
    <w:p w:rsidR="009046B6" w:rsidRPr="00440013" w:rsidRDefault="009046B6" w:rsidP="005722EC">
      <w:pPr>
        <w:pStyle w:val="Listaszerbekezds"/>
        <w:numPr>
          <w:ilvl w:val="0"/>
          <w:numId w:val="4"/>
        </w:numPr>
        <w:autoSpaceDE w:val="0"/>
        <w:autoSpaceDN w:val="0"/>
        <w:adjustRightInd w:val="0"/>
      </w:pPr>
      <w:r w:rsidRPr="00440013">
        <w:t xml:space="preserve">Hevederes </w:t>
      </w:r>
      <w:proofErr w:type="spellStart"/>
      <w:r w:rsidRPr="00440013">
        <w:t>kötözőelemek</w:t>
      </w:r>
      <w:proofErr w:type="spellEnd"/>
    </w:p>
    <w:p w:rsidR="009046B6" w:rsidRPr="00440013" w:rsidRDefault="009046B6" w:rsidP="005722EC">
      <w:pPr>
        <w:pStyle w:val="Listaszerbekezds"/>
        <w:numPr>
          <w:ilvl w:val="0"/>
          <w:numId w:val="4"/>
        </w:numPr>
        <w:autoSpaceDE w:val="0"/>
        <w:autoSpaceDN w:val="0"/>
        <w:adjustRightInd w:val="0"/>
      </w:pPr>
      <w:proofErr w:type="spellStart"/>
      <w:r w:rsidRPr="00440013">
        <w:t>Rögzítőláncok</w:t>
      </w:r>
      <w:proofErr w:type="spellEnd"/>
    </w:p>
    <w:p w:rsidR="009046B6" w:rsidRPr="00440013" w:rsidRDefault="009046B6" w:rsidP="005722EC">
      <w:pPr>
        <w:pStyle w:val="Listaszerbekezds"/>
        <w:numPr>
          <w:ilvl w:val="0"/>
          <w:numId w:val="4"/>
        </w:numPr>
        <w:autoSpaceDE w:val="0"/>
        <w:autoSpaceDN w:val="0"/>
        <w:adjustRightInd w:val="0"/>
      </w:pPr>
      <w:r w:rsidRPr="00440013">
        <w:t xml:space="preserve">Sodronykötél </w:t>
      </w:r>
      <w:proofErr w:type="spellStart"/>
      <w:r w:rsidRPr="00440013">
        <w:t>kötözőelemek</w:t>
      </w:r>
      <w:proofErr w:type="spellEnd"/>
    </w:p>
    <w:p w:rsidR="009046B6" w:rsidRPr="00440013" w:rsidRDefault="009046B6" w:rsidP="005722EC">
      <w:pPr>
        <w:pStyle w:val="Listaszerbekezds"/>
        <w:numPr>
          <w:ilvl w:val="0"/>
          <w:numId w:val="4"/>
        </w:numPr>
        <w:autoSpaceDE w:val="0"/>
        <w:autoSpaceDN w:val="0"/>
        <w:adjustRightInd w:val="0"/>
      </w:pPr>
      <w:r w:rsidRPr="00440013">
        <w:t>Csavaros feszítő</w:t>
      </w:r>
    </w:p>
    <w:p w:rsidR="009046B6" w:rsidRPr="00440013" w:rsidRDefault="009046B6" w:rsidP="005722EC">
      <w:pPr>
        <w:pStyle w:val="Listaszerbekezds"/>
        <w:numPr>
          <w:ilvl w:val="0"/>
          <w:numId w:val="4"/>
        </w:numPr>
        <w:autoSpaceDE w:val="0"/>
        <w:autoSpaceDN w:val="0"/>
        <w:adjustRightInd w:val="0"/>
      </w:pPr>
      <w:r w:rsidRPr="00440013">
        <w:t>Hálók vagy takaróponyvák kötözéssel</w:t>
      </w:r>
    </w:p>
    <w:p w:rsidR="009046B6" w:rsidRPr="00440013" w:rsidRDefault="009046B6" w:rsidP="005722EC">
      <w:pPr>
        <w:pStyle w:val="Listaszerbekezds"/>
        <w:numPr>
          <w:ilvl w:val="0"/>
          <w:numId w:val="4"/>
        </w:numPr>
        <w:autoSpaceDE w:val="0"/>
        <w:autoSpaceDN w:val="0"/>
        <w:adjustRightInd w:val="0"/>
      </w:pPr>
      <w:r w:rsidRPr="00440013">
        <w:t>Kötelek</w:t>
      </w:r>
    </w:p>
    <w:p w:rsidR="009046B6" w:rsidRPr="00440013" w:rsidRDefault="009046B6" w:rsidP="005722EC">
      <w:pPr>
        <w:pStyle w:val="Listaszerbekezds"/>
        <w:numPr>
          <w:ilvl w:val="0"/>
          <w:numId w:val="4"/>
        </w:numPr>
        <w:autoSpaceDE w:val="0"/>
        <w:autoSpaceDN w:val="0"/>
        <w:adjustRightInd w:val="0"/>
      </w:pPr>
      <w:r w:rsidRPr="00440013">
        <w:t>Acélpántok</w:t>
      </w:r>
    </w:p>
    <w:p w:rsidR="009046B6" w:rsidRPr="00440013" w:rsidRDefault="009046B6" w:rsidP="005722EC">
      <w:pPr>
        <w:pStyle w:val="Listaszerbekezds"/>
        <w:numPr>
          <w:ilvl w:val="0"/>
          <w:numId w:val="4"/>
        </w:numPr>
        <w:autoSpaceDE w:val="0"/>
        <w:autoSpaceDN w:val="0"/>
        <w:adjustRightInd w:val="0"/>
      </w:pPr>
      <w:proofErr w:type="spellStart"/>
      <w:r w:rsidRPr="00440013">
        <w:t>Rögzítősínek</w:t>
      </w:r>
      <w:proofErr w:type="spellEnd"/>
      <w:r w:rsidRPr="00440013">
        <w:t xml:space="preserve"> az oldalfalakon rudak és kötöző elemek számára</w:t>
      </w:r>
    </w:p>
    <w:p w:rsidR="009046B6" w:rsidRPr="00440013" w:rsidRDefault="009046B6" w:rsidP="009046B6">
      <w:pPr>
        <w:tabs>
          <w:tab w:val="left" w:pos="1418"/>
          <w:tab w:val="right" w:pos="9072"/>
        </w:tabs>
        <w:ind w:left="851"/>
      </w:pPr>
    </w:p>
    <w:p w:rsidR="009046B6" w:rsidRPr="00450D3D" w:rsidRDefault="009046B6" w:rsidP="005722EC">
      <w:pPr>
        <w:pStyle w:val="Listaszerbekezds"/>
        <w:numPr>
          <w:ilvl w:val="0"/>
          <w:numId w:val="4"/>
        </w:numPr>
        <w:tabs>
          <w:tab w:val="clear" w:pos="1068"/>
          <w:tab w:val="num" w:pos="567"/>
          <w:tab w:val="left" w:pos="1701"/>
          <w:tab w:val="right" w:pos="9072"/>
        </w:tabs>
        <w:ind w:hanging="1068"/>
      </w:pPr>
      <w:proofErr w:type="spellStart"/>
      <w:r w:rsidRPr="00450D3D">
        <w:t>Megfogószerkezetes</w:t>
      </w:r>
      <w:proofErr w:type="spellEnd"/>
      <w:r w:rsidRPr="00450D3D">
        <w:t xml:space="preserve"> rögzítés</w:t>
      </w:r>
      <w:r w:rsidRPr="00450D3D">
        <w:tab/>
      </w:r>
    </w:p>
    <w:p w:rsidR="009046B6" w:rsidRPr="00440013" w:rsidRDefault="009046B6" w:rsidP="005722EC">
      <w:pPr>
        <w:pStyle w:val="Listaszerbekezds"/>
        <w:numPr>
          <w:ilvl w:val="0"/>
          <w:numId w:val="4"/>
        </w:numPr>
      </w:pPr>
      <w:proofErr w:type="spellStart"/>
      <w:r w:rsidRPr="00440013">
        <w:t>Megfogószerkezet</w:t>
      </w:r>
      <w:proofErr w:type="spellEnd"/>
      <w:r w:rsidRPr="00440013">
        <w:t xml:space="preserve"> felépítése. </w:t>
      </w:r>
    </w:p>
    <w:p w:rsidR="009046B6" w:rsidRPr="00440013" w:rsidRDefault="009046B6" w:rsidP="005722EC">
      <w:pPr>
        <w:pStyle w:val="Listaszerbekezds"/>
        <w:numPr>
          <w:ilvl w:val="0"/>
          <w:numId w:val="4"/>
        </w:numPr>
      </w:pPr>
      <w:proofErr w:type="spellStart"/>
      <w:r w:rsidRPr="00440013">
        <w:t>Megfogószerkezet</w:t>
      </w:r>
      <w:proofErr w:type="spellEnd"/>
      <w:r w:rsidRPr="00440013">
        <w:t xml:space="preserve"> alkotórészei.</w:t>
      </w:r>
    </w:p>
    <w:p w:rsidR="009046B6" w:rsidRPr="00440013" w:rsidRDefault="009046B6" w:rsidP="005722EC">
      <w:pPr>
        <w:pStyle w:val="Listaszerbekezds"/>
        <w:numPr>
          <w:ilvl w:val="0"/>
          <w:numId w:val="4"/>
        </w:numPr>
      </w:pPr>
      <w:r w:rsidRPr="00440013">
        <w:t xml:space="preserve">A </w:t>
      </w:r>
      <w:proofErr w:type="spellStart"/>
      <w:r w:rsidRPr="00440013">
        <w:t>megfogószerkezetek</w:t>
      </w:r>
      <w:proofErr w:type="spellEnd"/>
      <w:r w:rsidRPr="00440013">
        <w:t xml:space="preserve"> rögzítése az alváz/szerkezethez. </w:t>
      </w:r>
    </w:p>
    <w:p w:rsidR="009046B6" w:rsidRPr="00440013" w:rsidRDefault="009046B6" w:rsidP="005722EC">
      <w:pPr>
        <w:pStyle w:val="Listaszerbekezds"/>
        <w:numPr>
          <w:ilvl w:val="0"/>
          <w:numId w:val="4"/>
        </w:numPr>
      </w:pPr>
      <w:r w:rsidRPr="00440013">
        <w:t>A reteszelőkre vonatkozó szabványok.</w:t>
      </w:r>
    </w:p>
    <w:p w:rsidR="009046B6" w:rsidRPr="00440013" w:rsidRDefault="009046B6" w:rsidP="005722EC">
      <w:pPr>
        <w:pStyle w:val="Listaszerbekezds"/>
        <w:numPr>
          <w:ilvl w:val="0"/>
          <w:numId w:val="4"/>
        </w:numPr>
        <w:autoSpaceDE w:val="0"/>
        <w:autoSpaceDN w:val="0"/>
        <w:adjustRightInd w:val="0"/>
      </w:pPr>
      <w:r w:rsidRPr="00440013">
        <w:t xml:space="preserve">Süllyeszthető </w:t>
      </w:r>
      <w:proofErr w:type="spellStart"/>
      <w:r w:rsidRPr="00440013">
        <w:t>megfogószerkezetek</w:t>
      </w:r>
      <w:proofErr w:type="spellEnd"/>
      <w:r w:rsidRPr="00440013">
        <w:t>.</w:t>
      </w:r>
    </w:p>
    <w:p w:rsidR="009046B6" w:rsidRPr="00440013" w:rsidRDefault="009046B6" w:rsidP="005722EC">
      <w:pPr>
        <w:pStyle w:val="Listaszerbekezds"/>
        <w:numPr>
          <w:ilvl w:val="0"/>
          <w:numId w:val="4"/>
        </w:numPr>
      </w:pPr>
      <w:r w:rsidRPr="00440013">
        <w:t xml:space="preserve">Nem süllyeszthető </w:t>
      </w:r>
      <w:proofErr w:type="spellStart"/>
      <w:r w:rsidRPr="00440013">
        <w:t>megfogószerkezetek</w:t>
      </w:r>
      <w:proofErr w:type="spellEnd"/>
    </w:p>
    <w:p w:rsidR="009046B6" w:rsidRPr="00440013" w:rsidRDefault="009046B6" w:rsidP="005722EC">
      <w:pPr>
        <w:pStyle w:val="Listaszerbekezds"/>
        <w:numPr>
          <w:ilvl w:val="0"/>
          <w:numId w:val="4"/>
        </w:numPr>
        <w:tabs>
          <w:tab w:val="clear" w:pos="1068"/>
          <w:tab w:val="num" w:pos="567"/>
          <w:tab w:val="left" w:pos="1701"/>
          <w:tab w:val="right" w:pos="9072"/>
        </w:tabs>
        <w:ind w:hanging="1068"/>
      </w:pPr>
      <w:r w:rsidRPr="00450D3D">
        <w:t>Több visszatartási módszer kombinálása</w:t>
      </w:r>
      <w:r w:rsidRPr="00450D3D">
        <w:tab/>
      </w:r>
    </w:p>
    <w:p w:rsidR="009046B6" w:rsidRPr="00450D3D" w:rsidRDefault="009046B6" w:rsidP="005722EC">
      <w:pPr>
        <w:pStyle w:val="Listaszerbekezds"/>
        <w:numPr>
          <w:ilvl w:val="0"/>
          <w:numId w:val="4"/>
        </w:numPr>
        <w:tabs>
          <w:tab w:val="clear" w:pos="1068"/>
          <w:tab w:val="num" w:pos="567"/>
          <w:tab w:val="left" w:pos="1701"/>
          <w:tab w:val="right" w:pos="9072"/>
        </w:tabs>
        <w:ind w:hanging="1068"/>
      </w:pPr>
      <w:r w:rsidRPr="00450D3D">
        <w:t>Kiegészítő eszközök</w:t>
      </w:r>
      <w:r w:rsidRPr="00450D3D">
        <w:tab/>
      </w:r>
    </w:p>
    <w:p w:rsidR="009046B6" w:rsidRPr="00440013" w:rsidRDefault="009046B6" w:rsidP="005722EC">
      <w:pPr>
        <w:pStyle w:val="Listaszerbekezds"/>
        <w:numPr>
          <w:ilvl w:val="0"/>
          <w:numId w:val="4"/>
        </w:numPr>
        <w:autoSpaceDE w:val="0"/>
        <w:autoSpaceDN w:val="0"/>
        <w:adjustRightInd w:val="0"/>
      </w:pPr>
      <w:r w:rsidRPr="00440013">
        <w:t>A súrlódási tényezőt növelő betétek</w:t>
      </w:r>
    </w:p>
    <w:p w:rsidR="009046B6" w:rsidRPr="00440013" w:rsidRDefault="009046B6" w:rsidP="005722EC">
      <w:pPr>
        <w:pStyle w:val="Listaszerbekezds"/>
        <w:numPr>
          <w:ilvl w:val="0"/>
          <w:numId w:val="4"/>
        </w:numPr>
        <w:autoSpaceDE w:val="0"/>
        <w:autoSpaceDN w:val="0"/>
        <w:adjustRightInd w:val="0"/>
      </w:pPr>
      <w:r w:rsidRPr="00440013">
        <w:t>A közbetétek</w:t>
      </w:r>
    </w:p>
    <w:p w:rsidR="009046B6" w:rsidRPr="00440013" w:rsidRDefault="009046B6" w:rsidP="005722EC">
      <w:pPr>
        <w:pStyle w:val="Listaszerbekezds"/>
        <w:numPr>
          <w:ilvl w:val="0"/>
          <w:numId w:val="4"/>
        </w:numPr>
        <w:autoSpaceDE w:val="0"/>
        <w:autoSpaceDN w:val="0"/>
        <w:adjustRightInd w:val="0"/>
      </w:pPr>
      <w:r w:rsidRPr="00440013">
        <w:t>A szokványos méretek és súlyok</w:t>
      </w:r>
    </w:p>
    <w:p w:rsidR="009046B6" w:rsidRPr="00440013" w:rsidRDefault="009046B6" w:rsidP="005722EC">
      <w:pPr>
        <w:pStyle w:val="Listaszerbekezds"/>
        <w:numPr>
          <w:ilvl w:val="0"/>
          <w:numId w:val="4"/>
        </w:numPr>
        <w:autoSpaceDE w:val="0"/>
        <w:autoSpaceDN w:val="0"/>
        <w:adjustRightInd w:val="0"/>
      </w:pPr>
      <w:r w:rsidRPr="00440013">
        <w:t>Fából készült talpak</w:t>
      </w:r>
    </w:p>
    <w:p w:rsidR="009046B6" w:rsidRPr="00440013" w:rsidRDefault="009046B6" w:rsidP="005722EC">
      <w:pPr>
        <w:pStyle w:val="Listaszerbekezds"/>
        <w:numPr>
          <w:ilvl w:val="0"/>
          <w:numId w:val="4"/>
        </w:numPr>
        <w:autoSpaceDE w:val="0"/>
        <w:autoSpaceDN w:val="0"/>
        <w:adjustRightInd w:val="0"/>
      </w:pPr>
      <w:r w:rsidRPr="00440013">
        <w:t>Zsugorodó fólia és nyújtható fólia</w:t>
      </w:r>
    </w:p>
    <w:p w:rsidR="009046B6" w:rsidRPr="00440013" w:rsidRDefault="009046B6" w:rsidP="005722EC">
      <w:pPr>
        <w:pStyle w:val="Listaszerbekezds"/>
        <w:numPr>
          <w:ilvl w:val="0"/>
          <w:numId w:val="4"/>
        </w:numPr>
        <w:autoSpaceDE w:val="0"/>
        <w:autoSpaceDN w:val="0"/>
        <w:adjustRightInd w:val="0"/>
      </w:pPr>
      <w:r w:rsidRPr="00440013">
        <w:t xml:space="preserve">Acél vagy műanyag </w:t>
      </w:r>
      <w:proofErr w:type="spellStart"/>
      <w:r w:rsidRPr="00440013">
        <w:t>pántolószalagok</w:t>
      </w:r>
      <w:proofErr w:type="spellEnd"/>
    </w:p>
    <w:p w:rsidR="009046B6" w:rsidRPr="00440013" w:rsidRDefault="009046B6" w:rsidP="005722EC">
      <w:pPr>
        <w:pStyle w:val="Listaszerbekezds"/>
        <w:numPr>
          <w:ilvl w:val="0"/>
          <w:numId w:val="4"/>
        </w:numPr>
        <w:autoSpaceDE w:val="0"/>
        <w:autoSpaceDN w:val="0"/>
        <w:adjustRightInd w:val="0"/>
      </w:pPr>
      <w:r w:rsidRPr="00440013">
        <w:t>Saroklécek</w:t>
      </w:r>
    </w:p>
    <w:p w:rsidR="009046B6" w:rsidRPr="00440013" w:rsidRDefault="009046B6" w:rsidP="005722EC">
      <w:pPr>
        <w:pStyle w:val="Listaszerbekezds"/>
        <w:numPr>
          <w:ilvl w:val="0"/>
          <w:numId w:val="4"/>
        </w:numPr>
        <w:autoSpaceDE w:val="0"/>
        <w:autoSpaceDN w:val="0"/>
        <w:adjustRightInd w:val="0"/>
      </w:pPr>
      <w:r w:rsidRPr="00440013">
        <w:t>Kopásvédők műanyag hevederek számára</w:t>
      </w:r>
    </w:p>
    <w:p w:rsidR="009046B6" w:rsidRPr="00440013" w:rsidRDefault="009046B6" w:rsidP="005722EC">
      <w:pPr>
        <w:pStyle w:val="Listaszerbekezds"/>
        <w:numPr>
          <w:ilvl w:val="0"/>
          <w:numId w:val="4"/>
        </w:numPr>
        <w:autoSpaceDE w:val="0"/>
        <w:autoSpaceDN w:val="0"/>
        <w:adjustRightInd w:val="0"/>
      </w:pPr>
      <w:r w:rsidRPr="00440013">
        <w:t xml:space="preserve">A rakomány és a </w:t>
      </w:r>
      <w:proofErr w:type="spellStart"/>
      <w:r w:rsidRPr="00440013">
        <w:t>kötözőeszközök</w:t>
      </w:r>
      <w:proofErr w:type="spellEnd"/>
      <w:r w:rsidRPr="00440013">
        <w:t xml:space="preserve"> sérülésének elkerülése végett használt </w:t>
      </w:r>
      <w:proofErr w:type="spellStart"/>
      <w:r w:rsidRPr="00440013">
        <w:t>élvédők</w:t>
      </w:r>
      <w:proofErr w:type="spellEnd"/>
      <w:r w:rsidRPr="00440013">
        <w:t>.</w:t>
      </w:r>
    </w:p>
    <w:p w:rsidR="009046B6" w:rsidRPr="00440013" w:rsidRDefault="009046B6" w:rsidP="005722EC">
      <w:pPr>
        <w:pStyle w:val="Listaszerbekezds"/>
        <w:numPr>
          <w:ilvl w:val="0"/>
          <w:numId w:val="4"/>
        </w:numPr>
        <w:autoSpaceDE w:val="0"/>
        <w:autoSpaceDN w:val="0"/>
        <w:adjustRightInd w:val="0"/>
      </w:pPr>
      <w:r w:rsidRPr="00440013">
        <w:t>Rakományvédő távtartók</w:t>
      </w:r>
    </w:p>
    <w:p w:rsidR="009046B6" w:rsidRPr="00450D3D" w:rsidRDefault="009046B6" w:rsidP="005722EC">
      <w:pPr>
        <w:pStyle w:val="Listaszerbekezds"/>
        <w:numPr>
          <w:ilvl w:val="0"/>
          <w:numId w:val="4"/>
        </w:numPr>
        <w:autoSpaceDE w:val="0"/>
        <w:autoSpaceDN w:val="0"/>
        <w:adjustRightInd w:val="0"/>
        <w:rPr>
          <w:b/>
          <w:bCs/>
          <w:sz w:val="26"/>
          <w:szCs w:val="26"/>
        </w:rPr>
      </w:pPr>
      <w:r w:rsidRPr="00440013">
        <w:t>Karmos alátétek</w:t>
      </w:r>
    </w:p>
    <w:p w:rsidR="009046B6" w:rsidRPr="00450D3D" w:rsidRDefault="009046B6" w:rsidP="005722EC">
      <w:pPr>
        <w:pStyle w:val="Listaszerbekezds"/>
        <w:numPr>
          <w:ilvl w:val="0"/>
          <w:numId w:val="4"/>
        </w:numPr>
        <w:tabs>
          <w:tab w:val="clear" w:pos="1068"/>
          <w:tab w:val="num" w:pos="567"/>
          <w:tab w:val="left" w:pos="1701"/>
          <w:tab w:val="right" w:pos="9072"/>
        </w:tabs>
        <w:ind w:hanging="1068"/>
      </w:pPr>
      <w:r w:rsidRPr="00450D3D">
        <w:t xml:space="preserve">A szükséges </w:t>
      </w:r>
      <w:proofErr w:type="spellStart"/>
      <w:r w:rsidRPr="00450D3D">
        <w:t>kötözőmennyiség</w:t>
      </w:r>
      <w:proofErr w:type="spellEnd"/>
      <w:r w:rsidRPr="00450D3D">
        <w:t xml:space="preserve"> számítása, ellenőrzése fuvarfeladat közben </w:t>
      </w:r>
      <w:r w:rsidRPr="00450D3D">
        <w:tab/>
      </w:r>
    </w:p>
    <w:p w:rsidR="009046B6" w:rsidRDefault="009046B6" w:rsidP="005722EC">
      <w:pPr>
        <w:pStyle w:val="Listaszerbekezds"/>
        <w:numPr>
          <w:ilvl w:val="0"/>
          <w:numId w:val="4"/>
        </w:numPr>
        <w:autoSpaceDE w:val="0"/>
        <w:autoSpaceDN w:val="0"/>
        <w:adjustRightInd w:val="0"/>
      </w:pPr>
      <w:r w:rsidRPr="00440013">
        <w:t>A csúszás megakadályozásához szükséges kötözésmennyiség kiszámítása.</w:t>
      </w:r>
    </w:p>
    <w:p w:rsidR="009046B6" w:rsidRDefault="009046B6" w:rsidP="005722EC">
      <w:pPr>
        <w:pStyle w:val="Listaszerbekezds"/>
        <w:numPr>
          <w:ilvl w:val="0"/>
          <w:numId w:val="4"/>
        </w:numPr>
        <w:autoSpaceDE w:val="0"/>
        <w:autoSpaceDN w:val="0"/>
        <w:adjustRightInd w:val="0"/>
      </w:pPr>
      <w:r w:rsidRPr="00440013">
        <w:t>A felbillenés megakadályozásához szükséges kötözésmennyiség kiszámítása.</w:t>
      </w:r>
    </w:p>
    <w:p w:rsidR="009046B6" w:rsidRPr="00440013" w:rsidRDefault="009046B6" w:rsidP="005722EC">
      <w:pPr>
        <w:pStyle w:val="Listaszerbekezds"/>
        <w:numPr>
          <w:ilvl w:val="0"/>
          <w:numId w:val="4"/>
        </w:numPr>
        <w:autoSpaceDE w:val="0"/>
        <w:autoSpaceDN w:val="0"/>
        <w:adjustRightInd w:val="0"/>
      </w:pPr>
      <w:r w:rsidRPr="00440013">
        <w:t>Az IMO/ILO/UNECE “Teherszállító egységek rakodására vonatkozó irányelvek”megismerése.</w:t>
      </w:r>
    </w:p>
    <w:p w:rsidR="00B63552" w:rsidRDefault="00B63552" w:rsidP="00B63552">
      <w:pPr>
        <w:autoSpaceDE w:val="0"/>
        <w:autoSpaceDN w:val="0"/>
        <w:adjustRightInd w:val="0"/>
        <w:ind w:firstLine="540"/>
        <w:jc w:val="both"/>
      </w:pPr>
    </w:p>
    <w:p w:rsidR="00B63552" w:rsidRDefault="00B63552" w:rsidP="005722EC">
      <w:pPr>
        <w:pStyle w:val="Listaszerbekezds"/>
        <w:numPr>
          <w:ilvl w:val="2"/>
          <w:numId w:val="20"/>
        </w:numPr>
        <w:rPr>
          <w:b/>
          <w:i/>
        </w:rPr>
      </w:pPr>
      <w:r w:rsidRPr="00C13183">
        <w:rPr>
          <w:b/>
          <w:i/>
        </w:rPr>
        <w:t>Szabványosított vagy félig szabványosított rakományok</w:t>
      </w:r>
    </w:p>
    <w:p w:rsidR="009046B6" w:rsidRPr="001E52EF" w:rsidRDefault="009046B6" w:rsidP="005722EC">
      <w:pPr>
        <w:pStyle w:val="Listaszerbekezds"/>
        <w:numPr>
          <w:ilvl w:val="0"/>
          <w:numId w:val="4"/>
        </w:numPr>
        <w:tabs>
          <w:tab w:val="clear" w:pos="1068"/>
          <w:tab w:val="num" w:pos="567"/>
          <w:tab w:val="left" w:pos="1701"/>
          <w:tab w:val="right" w:pos="9072"/>
        </w:tabs>
        <w:ind w:hanging="1068"/>
      </w:pPr>
      <w:r w:rsidRPr="001E52EF">
        <w:t>Tekercsek, hordók és henger alakú rakományok</w:t>
      </w:r>
      <w:r w:rsidRPr="001E52EF">
        <w:tab/>
      </w:r>
    </w:p>
    <w:p w:rsidR="009046B6" w:rsidRPr="00440013" w:rsidRDefault="009046B6" w:rsidP="005722EC">
      <w:pPr>
        <w:pStyle w:val="Listaszerbekezds"/>
        <w:numPr>
          <w:ilvl w:val="0"/>
          <w:numId w:val="4"/>
        </w:numPr>
        <w:autoSpaceDE w:val="0"/>
        <w:autoSpaceDN w:val="0"/>
        <w:adjustRightInd w:val="0"/>
      </w:pPr>
      <w:r w:rsidRPr="00440013">
        <w:t xml:space="preserve">A merev alakú tekercseket, hordókat és henger alakú rakományok szállítása. </w:t>
      </w:r>
    </w:p>
    <w:p w:rsidR="009046B6" w:rsidRPr="00440013" w:rsidRDefault="009046B6" w:rsidP="005722EC">
      <w:pPr>
        <w:pStyle w:val="Listaszerbekezds"/>
        <w:numPr>
          <w:ilvl w:val="0"/>
          <w:numId w:val="4"/>
        </w:numPr>
        <w:autoSpaceDE w:val="0"/>
        <w:autoSpaceDN w:val="0"/>
        <w:adjustRightInd w:val="0"/>
      </w:pPr>
      <w:r w:rsidRPr="00440013">
        <w:t>A biztonságos és módszeres fel- és lerakodás szögperemes ékek használatával.</w:t>
      </w:r>
    </w:p>
    <w:p w:rsidR="009046B6" w:rsidRPr="00440013" w:rsidRDefault="009046B6" w:rsidP="005722EC">
      <w:pPr>
        <w:pStyle w:val="Listaszerbekezds"/>
        <w:numPr>
          <w:ilvl w:val="0"/>
          <w:numId w:val="4"/>
        </w:numPr>
        <w:autoSpaceDE w:val="0"/>
        <w:autoSpaceDN w:val="0"/>
        <w:adjustRightInd w:val="0"/>
      </w:pPr>
      <w:r w:rsidRPr="00440013">
        <w:t>Hordók rakodástechnikájára, valamint elrendezésére vonatkozó előírások.</w:t>
      </w:r>
    </w:p>
    <w:p w:rsidR="009046B6" w:rsidRPr="001E52EF" w:rsidRDefault="009046B6" w:rsidP="005722EC">
      <w:pPr>
        <w:pStyle w:val="Listaszerbekezds"/>
        <w:numPr>
          <w:ilvl w:val="0"/>
          <w:numId w:val="4"/>
        </w:numPr>
        <w:tabs>
          <w:tab w:val="clear" w:pos="1068"/>
          <w:tab w:val="num" w:pos="567"/>
          <w:tab w:val="left" w:pos="1701"/>
          <w:tab w:val="right" w:pos="9072"/>
        </w:tabs>
        <w:ind w:hanging="1068"/>
      </w:pPr>
      <w:r w:rsidRPr="001E52EF">
        <w:t>Zsákok, bálák és zacskók</w:t>
      </w:r>
    </w:p>
    <w:p w:rsidR="009046B6" w:rsidRDefault="009046B6" w:rsidP="005722EC">
      <w:pPr>
        <w:pStyle w:val="Listaszerbekezds"/>
        <w:numPr>
          <w:ilvl w:val="0"/>
          <w:numId w:val="4"/>
        </w:numPr>
        <w:autoSpaceDE w:val="0"/>
        <w:autoSpaceDN w:val="0"/>
        <w:adjustRightInd w:val="0"/>
      </w:pPr>
      <w:r w:rsidRPr="00440013">
        <w:t xml:space="preserve">Zacskók és zsákok valamint bálák és nagy zsákok biztonságos és módszeres fel- és lerakodási módszerei. </w:t>
      </w:r>
    </w:p>
    <w:p w:rsidR="009046B6" w:rsidRPr="00440013" w:rsidRDefault="009046B6" w:rsidP="005722EC">
      <w:pPr>
        <w:pStyle w:val="Listaszerbekezds"/>
        <w:numPr>
          <w:ilvl w:val="0"/>
          <w:numId w:val="4"/>
        </w:numPr>
        <w:autoSpaceDE w:val="0"/>
        <w:autoSpaceDN w:val="0"/>
        <w:adjustRightInd w:val="0"/>
      </w:pPr>
      <w:r w:rsidRPr="00440013">
        <w:t>Zacskók és zsákok valamint bálák és nagy zsákok rakodástechnikájára, valamint el</w:t>
      </w:r>
      <w:r>
        <w:t>rendezésére vonatkozó előírások</w:t>
      </w:r>
    </w:p>
    <w:p w:rsidR="009046B6" w:rsidRPr="001E52EF" w:rsidRDefault="009046B6" w:rsidP="005722EC">
      <w:pPr>
        <w:pStyle w:val="Listaszerbekezds"/>
        <w:numPr>
          <w:ilvl w:val="0"/>
          <w:numId w:val="4"/>
        </w:numPr>
        <w:tabs>
          <w:tab w:val="clear" w:pos="1068"/>
          <w:tab w:val="num" w:pos="567"/>
          <w:tab w:val="left" w:pos="1701"/>
          <w:tab w:val="right" w:pos="9072"/>
        </w:tabs>
        <w:ind w:hanging="1068"/>
      </w:pPr>
      <w:r w:rsidRPr="001E52EF">
        <w:t>Rakodólapok és görgős rakodólapok</w:t>
      </w:r>
    </w:p>
    <w:p w:rsidR="009046B6" w:rsidRPr="00440013" w:rsidRDefault="009046B6" w:rsidP="005722EC">
      <w:pPr>
        <w:pStyle w:val="Listaszerbekezds"/>
        <w:numPr>
          <w:ilvl w:val="0"/>
          <w:numId w:val="4"/>
        </w:numPr>
      </w:pPr>
      <w:r w:rsidRPr="00440013">
        <w:t xml:space="preserve">Az </w:t>
      </w:r>
      <w:proofErr w:type="spellStart"/>
      <w:r w:rsidRPr="00440013">
        <w:t>europaletta</w:t>
      </w:r>
      <w:proofErr w:type="spellEnd"/>
      <w:r w:rsidRPr="00440013">
        <w:t xml:space="preserve"> (ISO 445-1984) használata.</w:t>
      </w:r>
    </w:p>
    <w:p w:rsidR="009046B6" w:rsidRPr="00440013" w:rsidRDefault="009046B6" w:rsidP="005722EC">
      <w:pPr>
        <w:pStyle w:val="Listaszerbekezds"/>
        <w:numPr>
          <w:ilvl w:val="0"/>
          <w:numId w:val="4"/>
        </w:numPr>
      </w:pPr>
      <w:r w:rsidRPr="00440013">
        <w:t xml:space="preserve">A görgős rakodólap. </w:t>
      </w:r>
    </w:p>
    <w:p w:rsidR="009046B6" w:rsidRPr="00440013" w:rsidRDefault="009046B6" w:rsidP="005722EC">
      <w:pPr>
        <w:pStyle w:val="Listaszerbekezds"/>
        <w:numPr>
          <w:ilvl w:val="0"/>
          <w:numId w:val="4"/>
        </w:numPr>
        <w:tabs>
          <w:tab w:val="left" w:pos="1418"/>
          <w:tab w:val="right" w:pos="9072"/>
        </w:tabs>
      </w:pPr>
      <w:r w:rsidRPr="00440013">
        <w:t>A keretes rakodólap használata az élelmiszerszállításban.</w:t>
      </w:r>
    </w:p>
    <w:p w:rsidR="009046B6" w:rsidRPr="001E52EF" w:rsidRDefault="009046B6" w:rsidP="005722EC">
      <w:pPr>
        <w:pStyle w:val="Listaszerbekezds"/>
        <w:numPr>
          <w:ilvl w:val="0"/>
          <w:numId w:val="4"/>
        </w:numPr>
        <w:tabs>
          <w:tab w:val="clear" w:pos="1068"/>
          <w:tab w:val="num" w:pos="567"/>
          <w:tab w:val="left" w:pos="1701"/>
          <w:tab w:val="right" w:pos="9072"/>
        </w:tabs>
        <w:ind w:hanging="1068"/>
      </w:pPr>
      <w:r w:rsidRPr="001E52EF">
        <w:t>Lapos fémlemezek</w:t>
      </w:r>
    </w:p>
    <w:p w:rsidR="009046B6" w:rsidRDefault="009046B6" w:rsidP="005722EC">
      <w:pPr>
        <w:pStyle w:val="Listaszerbekezds"/>
        <w:numPr>
          <w:ilvl w:val="0"/>
          <w:numId w:val="4"/>
        </w:numPr>
        <w:autoSpaceDE w:val="0"/>
        <w:autoSpaceDN w:val="0"/>
        <w:adjustRightInd w:val="0"/>
      </w:pPr>
      <w:r w:rsidRPr="00440013">
        <w:t xml:space="preserve">Lapos fémlemezek rakományrögzítése, rakodástechnikájára, valamint elrendezésére vonatkozó előírások. </w:t>
      </w:r>
    </w:p>
    <w:p w:rsidR="009046B6" w:rsidRDefault="009046B6" w:rsidP="005722EC">
      <w:pPr>
        <w:pStyle w:val="Listaszerbekezds"/>
        <w:numPr>
          <w:ilvl w:val="0"/>
          <w:numId w:val="4"/>
        </w:numPr>
        <w:autoSpaceDE w:val="0"/>
        <w:autoSpaceDN w:val="0"/>
        <w:adjustRightInd w:val="0"/>
      </w:pPr>
      <w:r w:rsidRPr="00440013">
        <w:t>Ha a rakomány nem a homlokfal mentén van elhelyezve.</w:t>
      </w:r>
    </w:p>
    <w:p w:rsidR="009046B6" w:rsidRDefault="009046B6" w:rsidP="005722EC">
      <w:pPr>
        <w:pStyle w:val="Listaszerbekezds"/>
        <w:numPr>
          <w:ilvl w:val="0"/>
          <w:numId w:val="4"/>
        </w:numPr>
        <w:autoSpaceDE w:val="0"/>
        <w:autoSpaceDN w:val="0"/>
        <w:adjustRightInd w:val="0"/>
      </w:pPr>
      <w:r w:rsidRPr="00440013">
        <w:t>Ha a rakományt hátrafelé is meg kell támasztani.</w:t>
      </w:r>
    </w:p>
    <w:p w:rsidR="009046B6" w:rsidRDefault="009046B6" w:rsidP="005722EC">
      <w:pPr>
        <w:pStyle w:val="Listaszerbekezds"/>
        <w:numPr>
          <w:ilvl w:val="0"/>
          <w:numId w:val="4"/>
        </w:numPr>
        <w:autoSpaceDE w:val="0"/>
        <w:autoSpaceDN w:val="0"/>
        <w:adjustRightInd w:val="0"/>
      </w:pPr>
      <w:proofErr w:type="spellStart"/>
      <w:r w:rsidRPr="00440013">
        <w:t>Alemezek</w:t>
      </w:r>
      <w:proofErr w:type="spellEnd"/>
      <w:r w:rsidRPr="00440013">
        <w:t xml:space="preserve"> egy vagy több rakományszelvényben történő elhelyezése.</w:t>
      </w:r>
    </w:p>
    <w:p w:rsidR="009046B6" w:rsidRPr="00440013" w:rsidRDefault="009046B6" w:rsidP="005722EC">
      <w:pPr>
        <w:pStyle w:val="Listaszerbekezds"/>
        <w:numPr>
          <w:ilvl w:val="0"/>
          <w:numId w:val="4"/>
        </w:numPr>
        <w:autoSpaceDE w:val="0"/>
        <w:autoSpaceDN w:val="0"/>
        <w:adjustRightInd w:val="0"/>
      </w:pPr>
      <w:r w:rsidRPr="00440013">
        <w:t>Ha a rakomány nem fekszik rá az oldalrakoncákra.</w:t>
      </w:r>
    </w:p>
    <w:p w:rsidR="009046B6" w:rsidRPr="001E52EF" w:rsidRDefault="009046B6" w:rsidP="005722EC">
      <w:pPr>
        <w:pStyle w:val="Listaszerbekezds"/>
        <w:numPr>
          <w:ilvl w:val="0"/>
          <w:numId w:val="4"/>
        </w:numPr>
        <w:tabs>
          <w:tab w:val="clear" w:pos="1068"/>
          <w:tab w:val="num" w:pos="567"/>
          <w:tab w:val="left" w:pos="1701"/>
          <w:tab w:val="right" w:pos="9072"/>
        </w:tabs>
        <w:ind w:hanging="1068"/>
      </w:pPr>
      <w:r w:rsidRPr="001E52EF">
        <w:t>Hosszú szelvények</w:t>
      </w:r>
      <w:r w:rsidRPr="001E52EF">
        <w:tab/>
      </w:r>
    </w:p>
    <w:p w:rsidR="009046B6" w:rsidRPr="00440013" w:rsidRDefault="009046B6" w:rsidP="005722EC">
      <w:pPr>
        <w:pStyle w:val="Listaszerbekezds"/>
        <w:numPr>
          <w:ilvl w:val="0"/>
          <w:numId w:val="4"/>
        </w:numPr>
        <w:autoSpaceDE w:val="0"/>
        <w:autoSpaceDN w:val="0"/>
        <w:adjustRightInd w:val="0"/>
      </w:pPr>
      <w:r w:rsidRPr="00440013">
        <w:t>A rakomány visszatartására vonatkozó előírások.</w:t>
      </w:r>
    </w:p>
    <w:p w:rsidR="009046B6" w:rsidRPr="00440013" w:rsidRDefault="009046B6" w:rsidP="005722EC">
      <w:pPr>
        <w:pStyle w:val="Listaszerbekezds"/>
        <w:numPr>
          <w:ilvl w:val="0"/>
          <w:numId w:val="4"/>
        </w:numPr>
        <w:autoSpaceDE w:val="0"/>
        <w:autoSpaceDN w:val="0"/>
        <w:adjustRightInd w:val="0"/>
      </w:pPr>
      <w:r w:rsidRPr="00440013">
        <w:t xml:space="preserve">A megfelelő leszorításos módszer és kötöző anyag kiválasztása. </w:t>
      </w:r>
    </w:p>
    <w:p w:rsidR="009046B6" w:rsidRPr="00440013" w:rsidRDefault="009046B6" w:rsidP="005722EC">
      <w:pPr>
        <w:pStyle w:val="Listaszerbekezds"/>
        <w:numPr>
          <w:ilvl w:val="0"/>
          <w:numId w:val="4"/>
        </w:numPr>
        <w:autoSpaceDE w:val="0"/>
        <w:autoSpaceDN w:val="0"/>
        <w:adjustRightInd w:val="0"/>
      </w:pPr>
      <w:r w:rsidRPr="00440013">
        <w:t>A hosszirányú elmozdulás megakadályozása.</w:t>
      </w:r>
    </w:p>
    <w:p w:rsidR="009046B6" w:rsidRPr="001E52EF" w:rsidRDefault="009046B6" w:rsidP="005722EC">
      <w:pPr>
        <w:pStyle w:val="Listaszerbekezds"/>
        <w:numPr>
          <w:ilvl w:val="0"/>
          <w:numId w:val="4"/>
        </w:numPr>
        <w:tabs>
          <w:tab w:val="clear" w:pos="1068"/>
          <w:tab w:val="num" w:pos="567"/>
          <w:tab w:val="left" w:pos="1701"/>
          <w:tab w:val="right" w:pos="9072"/>
        </w:tabs>
        <w:ind w:hanging="1068"/>
      </w:pPr>
      <w:r w:rsidRPr="001E52EF">
        <w:t>Gerendák</w:t>
      </w:r>
      <w:r w:rsidRPr="001E52EF">
        <w:tab/>
      </w:r>
    </w:p>
    <w:p w:rsidR="009046B6" w:rsidRDefault="009046B6" w:rsidP="005722EC">
      <w:pPr>
        <w:pStyle w:val="Listaszerbekezds"/>
        <w:numPr>
          <w:ilvl w:val="0"/>
          <w:numId w:val="4"/>
        </w:numPr>
        <w:autoSpaceDE w:val="0"/>
        <w:autoSpaceDN w:val="0"/>
        <w:adjustRightInd w:val="0"/>
      </w:pPr>
      <w:r w:rsidRPr="00440013">
        <w:t xml:space="preserve">Az ékágy kialakítása </w:t>
      </w:r>
    </w:p>
    <w:p w:rsidR="009046B6" w:rsidRDefault="009046B6" w:rsidP="005722EC">
      <w:pPr>
        <w:pStyle w:val="Listaszerbekezds"/>
        <w:numPr>
          <w:ilvl w:val="0"/>
          <w:numId w:val="4"/>
        </w:numPr>
        <w:autoSpaceDE w:val="0"/>
        <w:autoSpaceDN w:val="0"/>
        <w:adjustRightInd w:val="0"/>
      </w:pPr>
      <w:r w:rsidRPr="00440013">
        <w:t>A rakomány visszatartására vonatkozó előírások.</w:t>
      </w:r>
    </w:p>
    <w:p w:rsidR="009046B6" w:rsidRDefault="009046B6" w:rsidP="005722EC">
      <w:pPr>
        <w:pStyle w:val="Listaszerbekezds"/>
        <w:numPr>
          <w:ilvl w:val="0"/>
          <w:numId w:val="4"/>
        </w:numPr>
        <w:autoSpaceDE w:val="0"/>
        <w:autoSpaceDN w:val="0"/>
        <w:adjustRightInd w:val="0"/>
      </w:pPr>
      <w:r w:rsidRPr="00440013">
        <w:t xml:space="preserve">A megfelelő leszorításos módszer és kötöző anyag kiválasztása. </w:t>
      </w:r>
    </w:p>
    <w:p w:rsidR="009046B6" w:rsidRDefault="009046B6" w:rsidP="005722EC">
      <w:pPr>
        <w:pStyle w:val="Listaszerbekezds"/>
        <w:numPr>
          <w:ilvl w:val="0"/>
          <w:numId w:val="4"/>
        </w:numPr>
        <w:autoSpaceDE w:val="0"/>
        <w:autoSpaceDN w:val="0"/>
        <w:adjustRightInd w:val="0"/>
      </w:pPr>
      <w:r w:rsidRPr="00440013">
        <w:t>A hosszirányú elmozdulás megakadályozása.</w:t>
      </w:r>
    </w:p>
    <w:p w:rsidR="009046B6" w:rsidRDefault="009046B6" w:rsidP="005722EC">
      <w:pPr>
        <w:pStyle w:val="Listaszerbekezds"/>
        <w:numPr>
          <w:ilvl w:val="0"/>
          <w:numId w:val="4"/>
        </w:numPr>
        <w:autoSpaceDE w:val="0"/>
        <w:autoSpaceDN w:val="0"/>
        <w:adjustRightInd w:val="0"/>
      </w:pPr>
      <w:r w:rsidRPr="00440013">
        <w:t>Teendők, ha a rakomány nem a homlokfal mentén van elhelyezve.</w:t>
      </w:r>
    </w:p>
    <w:p w:rsidR="009046B6" w:rsidRDefault="009046B6" w:rsidP="005722EC">
      <w:pPr>
        <w:pStyle w:val="Listaszerbekezds"/>
        <w:numPr>
          <w:ilvl w:val="0"/>
          <w:numId w:val="4"/>
        </w:numPr>
        <w:autoSpaceDE w:val="0"/>
        <w:autoSpaceDN w:val="0"/>
        <w:adjustRightInd w:val="0"/>
      </w:pPr>
      <w:r w:rsidRPr="00440013">
        <w:t>A hátrafelé történő megtámasztás.</w:t>
      </w:r>
    </w:p>
    <w:p w:rsidR="009046B6" w:rsidRPr="001E52EF" w:rsidRDefault="009046B6" w:rsidP="005722EC">
      <w:pPr>
        <w:pStyle w:val="Listaszerbekezds"/>
        <w:numPr>
          <w:ilvl w:val="0"/>
          <w:numId w:val="4"/>
        </w:numPr>
        <w:tabs>
          <w:tab w:val="clear" w:pos="1068"/>
          <w:tab w:val="num" w:pos="567"/>
        </w:tabs>
        <w:autoSpaceDE w:val="0"/>
        <w:autoSpaceDN w:val="0"/>
        <w:adjustRightInd w:val="0"/>
        <w:ind w:hanging="1068"/>
      </w:pPr>
      <w:r w:rsidRPr="001E52EF">
        <w:t>Tekercselt áruk</w:t>
      </w:r>
    </w:p>
    <w:p w:rsidR="009046B6" w:rsidRPr="00440013" w:rsidRDefault="009046B6" w:rsidP="005722EC">
      <w:pPr>
        <w:pStyle w:val="Listaszerbekezds"/>
        <w:numPr>
          <w:ilvl w:val="0"/>
          <w:numId w:val="4"/>
        </w:numPr>
        <w:autoSpaceDE w:val="0"/>
        <w:autoSpaceDN w:val="0"/>
        <w:adjustRightInd w:val="0"/>
      </w:pPr>
      <w:r w:rsidRPr="00440013">
        <w:t>Széles lemezekből álló tekercsek - vízszintes tengellyel</w:t>
      </w:r>
    </w:p>
    <w:p w:rsidR="009046B6" w:rsidRPr="00440013" w:rsidRDefault="009046B6" w:rsidP="005722EC">
      <w:pPr>
        <w:pStyle w:val="Listaszerbekezds"/>
        <w:numPr>
          <w:ilvl w:val="0"/>
          <w:numId w:val="4"/>
        </w:numPr>
        <w:autoSpaceDE w:val="0"/>
        <w:autoSpaceDN w:val="0"/>
        <w:adjustRightInd w:val="0"/>
      </w:pPr>
      <w:r w:rsidRPr="00440013">
        <w:t>Széles lemezekből álló tekercsek - függőleges tengellyel</w:t>
      </w:r>
    </w:p>
    <w:p w:rsidR="009046B6" w:rsidRPr="00440013" w:rsidRDefault="009046B6" w:rsidP="005722EC">
      <w:pPr>
        <w:pStyle w:val="Listaszerbekezds"/>
        <w:numPr>
          <w:ilvl w:val="0"/>
          <w:numId w:val="4"/>
        </w:numPr>
        <w:autoSpaceDE w:val="0"/>
        <w:autoSpaceDN w:val="0"/>
        <w:adjustRightInd w:val="0"/>
      </w:pPr>
      <w:r w:rsidRPr="00440013">
        <w:t>Tekercsekbe kötött drót, rudak vagy gerendák</w:t>
      </w:r>
    </w:p>
    <w:p w:rsidR="009046B6" w:rsidRDefault="009046B6" w:rsidP="005722EC">
      <w:pPr>
        <w:pStyle w:val="Listaszerbekezds"/>
        <w:numPr>
          <w:ilvl w:val="0"/>
          <w:numId w:val="4"/>
        </w:numPr>
        <w:tabs>
          <w:tab w:val="clear" w:pos="1068"/>
          <w:tab w:val="num" w:pos="567"/>
          <w:tab w:val="left" w:pos="1701"/>
          <w:tab w:val="right" w:pos="9072"/>
        </w:tabs>
        <w:ind w:hanging="1068"/>
      </w:pPr>
      <w:r w:rsidRPr="001E52EF">
        <w:t>Nagy rakományegységek és öntvények</w:t>
      </w:r>
      <w:r w:rsidRPr="001E52EF">
        <w:tab/>
      </w:r>
    </w:p>
    <w:p w:rsidR="009046B6" w:rsidRDefault="009046B6" w:rsidP="005722EC">
      <w:pPr>
        <w:pStyle w:val="Listaszerbekezds"/>
        <w:numPr>
          <w:ilvl w:val="0"/>
          <w:numId w:val="4"/>
        </w:numPr>
        <w:autoSpaceDE w:val="0"/>
        <w:autoSpaceDN w:val="0"/>
        <w:adjustRightInd w:val="0"/>
      </w:pPr>
      <w:r w:rsidRPr="00440013">
        <w:t xml:space="preserve">A nagy rakományegységek és öntvények rögzítése </w:t>
      </w:r>
    </w:p>
    <w:p w:rsidR="009046B6" w:rsidRDefault="009046B6" w:rsidP="005722EC">
      <w:pPr>
        <w:pStyle w:val="Listaszerbekezds"/>
        <w:numPr>
          <w:ilvl w:val="0"/>
          <w:numId w:val="4"/>
        </w:numPr>
        <w:autoSpaceDE w:val="0"/>
        <w:autoSpaceDN w:val="0"/>
        <w:adjustRightInd w:val="0"/>
      </w:pPr>
      <w:r w:rsidRPr="00440013">
        <w:t>A rakomány visszatartására vonatkozó előírások.</w:t>
      </w:r>
    </w:p>
    <w:p w:rsidR="009046B6" w:rsidRDefault="009046B6" w:rsidP="005722EC">
      <w:pPr>
        <w:pStyle w:val="Listaszerbekezds"/>
        <w:numPr>
          <w:ilvl w:val="0"/>
          <w:numId w:val="4"/>
        </w:numPr>
        <w:autoSpaceDE w:val="0"/>
        <w:autoSpaceDN w:val="0"/>
        <w:adjustRightInd w:val="0"/>
      </w:pPr>
      <w:r w:rsidRPr="00440013">
        <w:t xml:space="preserve">A megfelelő leszorításos módszer és kötöző anyag kiválasztása. </w:t>
      </w:r>
    </w:p>
    <w:p w:rsidR="009046B6" w:rsidRDefault="009046B6" w:rsidP="005722EC">
      <w:pPr>
        <w:pStyle w:val="Listaszerbekezds"/>
        <w:numPr>
          <w:ilvl w:val="0"/>
          <w:numId w:val="4"/>
        </w:numPr>
        <w:autoSpaceDE w:val="0"/>
        <w:autoSpaceDN w:val="0"/>
        <w:adjustRightInd w:val="0"/>
      </w:pPr>
      <w:r w:rsidRPr="00440013">
        <w:t xml:space="preserve">A hosszirányú elmozdulás megakadályozása. </w:t>
      </w:r>
    </w:p>
    <w:p w:rsidR="009046B6" w:rsidRPr="00440013" w:rsidRDefault="009046B6" w:rsidP="005722EC">
      <w:pPr>
        <w:pStyle w:val="Listaszerbekezds"/>
        <w:numPr>
          <w:ilvl w:val="0"/>
          <w:numId w:val="4"/>
        </w:numPr>
        <w:autoSpaceDE w:val="0"/>
        <w:autoSpaceDN w:val="0"/>
        <w:adjustRightInd w:val="0"/>
      </w:pPr>
      <w:r w:rsidRPr="00440013">
        <w:t>A kötözésre, alátététre, támasztókeretre valamint a járműre szerelt ékre vonatkozó előírások, munkavédelmi megoldások.</w:t>
      </w:r>
    </w:p>
    <w:p w:rsidR="009046B6" w:rsidRPr="001E52EF" w:rsidRDefault="009046B6" w:rsidP="005722EC">
      <w:pPr>
        <w:pStyle w:val="Listaszerbekezds"/>
        <w:numPr>
          <w:ilvl w:val="0"/>
          <w:numId w:val="4"/>
        </w:numPr>
        <w:tabs>
          <w:tab w:val="left" w:pos="1701"/>
          <w:tab w:val="right" w:pos="9072"/>
        </w:tabs>
        <w:ind w:left="567" w:hanging="567"/>
      </w:pPr>
      <w:r w:rsidRPr="001E52EF">
        <w:t>Akasztott rakományok</w:t>
      </w:r>
    </w:p>
    <w:p w:rsidR="009046B6" w:rsidRDefault="009046B6" w:rsidP="005722EC">
      <w:pPr>
        <w:pStyle w:val="Listaszerbekezds"/>
        <w:numPr>
          <w:ilvl w:val="0"/>
          <w:numId w:val="4"/>
        </w:numPr>
        <w:autoSpaceDE w:val="0"/>
        <w:autoSpaceDN w:val="0"/>
        <w:adjustRightInd w:val="0"/>
      </w:pPr>
      <w:r w:rsidRPr="00440013">
        <w:t>Az akasztott rakomány lengése kanyarodás közben</w:t>
      </w:r>
    </w:p>
    <w:p w:rsidR="009046B6" w:rsidRPr="00440013" w:rsidRDefault="009046B6" w:rsidP="005722EC">
      <w:pPr>
        <w:pStyle w:val="Listaszerbekezds"/>
        <w:numPr>
          <w:ilvl w:val="0"/>
          <w:numId w:val="4"/>
        </w:numPr>
        <w:tabs>
          <w:tab w:val="left" w:pos="1418"/>
          <w:tab w:val="right" w:pos="9072"/>
        </w:tabs>
      </w:pPr>
      <w:r w:rsidRPr="00440013">
        <w:t>Szakszerű rögzítési módok kilengés és elmozdulás ellen.</w:t>
      </w:r>
    </w:p>
    <w:p w:rsidR="009046B6" w:rsidRDefault="009046B6" w:rsidP="005722EC">
      <w:pPr>
        <w:pStyle w:val="Listaszerbekezds"/>
        <w:numPr>
          <w:ilvl w:val="0"/>
          <w:numId w:val="4"/>
        </w:numPr>
        <w:tabs>
          <w:tab w:val="clear" w:pos="1068"/>
          <w:tab w:val="num" w:pos="567"/>
          <w:tab w:val="left" w:pos="1701"/>
          <w:tab w:val="right" w:pos="9072"/>
        </w:tabs>
        <w:ind w:hanging="1068"/>
      </w:pPr>
      <w:r w:rsidRPr="001E52EF">
        <w:t>Nagy mennyiségű folyadékból álló rakomány</w:t>
      </w:r>
      <w:r w:rsidRPr="001E52EF">
        <w:tab/>
      </w:r>
    </w:p>
    <w:p w:rsidR="009046B6" w:rsidRPr="00440013" w:rsidRDefault="009046B6" w:rsidP="005722EC">
      <w:pPr>
        <w:pStyle w:val="Listaszerbekezds"/>
        <w:numPr>
          <w:ilvl w:val="0"/>
          <w:numId w:val="4"/>
        </w:numPr>
        <w:tabs>
          <w:tab w:val="left" w:pos="1418"/>
          <w:tab w:val="right" w:pos="9072"/>
        </w:tabs>
      </w:pPr>
      <w:r w:rsidRPr="00440013">
        <w:t>A folyadékrakományok és olyan egyéb rakományok kapcsán, amelyek a folyadékokkal azonos módon viselkednek, a megfelelő rakodástechnológia alkalmazása, vagy megfelelő műszaki megoldások megismerése, a jármű dinamikai jellemzőinek figyelembe vételével.</w:t>
      </w:r>
    </w:p>
    <w:p w:rsidR="009046B6" w:rsidRPr="00440013" w:rsidRDefault="009046B6" w:rsidP="009046B6"/>
    <w:p w:rsidR="009046B6" w:rsidRPr="00440013" w:rsidRDefault="009046B6" w:rsidP="00B63552">
      <w:pPr>
        <w:autoSpaceDE w:val="0"/>
        <w:autoSpaceDN w:val="0"/>
        <w:adjustRightInd w:val="0"/>
        <w:ind w:firstLine="540"/>
        <w:jc w:val="both"/>
      </w:pPr>
    </w:p>
    <w:p w:rsidR="00A0303F" w:rsidRDefault="00B63552" w:rsidP="005722EC">
      <w:pPr>
        <w:pStyle w:val="Listaszerbekezds"/>
        <w:numPr>
          <w:ilvl w:val="2"/>
          <w:numId w:val="20"/>
        </w:numPr>
        <w:rPr>
          <w:b/>
          <w:i/>
        </w:rPr>
      </w:pPr>
      <w:r w:rsidRPr="00B63552">
        <w:rPr>
          <w:b/>
          <w:i/>
        </w:rPr>
        <w:t>Néhány konkrét rakományra vonatkozó követelmény</w:t>
      </w:r>
    </w:p>
    <w:p w:rsidR="009046B6" w:rsidRPr="00EA3EE0" w:rsidRDefault="009046B6" w:rsidP="005722EC">
      <w:pPr>
        <w:pStyle w:val="Listaszerbekezds"/>
        <w:numPr>
          <w:ilvl w:val="0"/>
          <w:numId w:val="4"/>
        </w:numPr>
        <w:tabs>
          <w:tab w:val="clear" w:pos="1068"/>
          <w:tab w:val="num" w:pos="567"/>
          <w:tab w:val="left" w:pos="1701"/>
          <w:tab w:val="right" w:pos="9072"/>
        </w:tabs>
        <w:ind w:hanging="1068"/>
      </w:pPr>
      <w:r w:rsidRPr="00EA3EE0">
        <w:t>Általános rakományok</w:t>
      </w:r>
      <w:r w:rsidRPr="00EA3EE0">
        <w:tab/>
      </w:r>
    </w:p>
    <w:p w:rsidR="009046B6" w:rsidRPr="00440013" w:rsidRDefault="009046B6" w:rsidP="005722EC">
      <w:pPr>
        <w:pStyle w:val="Listaszerbekezds"/>
        <w:numPr>
          <w:ilvl w:val="0"/>
          <w:numId w:val="4"/>
        </w:numPr>
      </w:pPr>
      <w:r w:rsidRPr="00440013">
        <w:t>A súlyeloszlás és a tömegközéppont</w:t>
      </w:r>
    </w:p>
    <w:p w:rsidR="009046B6" w:rsidRPr="00440013" w:rsidRDefault="009046B6" w:rsidP="005722EC">
      <w:pPr>
        <w:pStyle w:val="Listaszerbekezds"/>
        <w:numPr>
          <w:ilvl w:val="0"/>
          <w:numId w:val="4"/>
        </w:numPr>
      </w:pPr>
      <w:r w:rsidRPr="00440013">
        <w:t>A rakomány alakjából adódó rakodási és rögzítési követelmények.</w:t>
      </w:r>
    </w:p>
    <w:p w:rsidR="009046B6" w:rsidRPr="00440013" w:rsidRDefault="009046B6" w:rsidP="005722EC">
      <w:pPr>
        <w:pStyle w:val="Listaszerbekezds"/>
        <w:numPr>
          <w:ilvl w:val="0"/>
          <w:numId w:val="4"/>
        </w:numPr>
      </w:pPr>
      <w:r w:rsidRPr="00440013">
        <w:t>A csomagolásból adódó különbségek rakományegység elhelyezésénél.</w:t>
      </w:r>
    </w:p>
    <w:p w:rsidR="009046B6" w:rsidRPr="00440013" w:rsidRDefault="009046B6" w:rsidP="005722EC">
      <w:pPr>
        <w:pStyle w:val="Listaszerbekezds"/>
        <w:numPr>
          <w:ilvl w:val="0"/>
          <w:numId w:val="4"/>
        </w:numPr>
        <w:jc w:val="both"/>
      </w:pPr>
      <w:r w:rsidRPr="00440013">
        <w:t>A párnázó anyagok használata a rakomány megfelelő kitámasztása és stabilitása érdekében.</w:t>
      </w:r>
    </w:p>
    <w:p w:rsidR="009046B6" w:rsidRPr="00EA3EE0" w:rsidRDefault="009046B6" w:rsidP="005722EC">
      <w:pPr>
        <w:pStyle w:val="Listaszerbekezds"/>
        <w:numPr>
          <w:ilvl w:val="0"/>
          <w:numId w:val="4"/>
        </w:numPr>
        <w:tabs>
          <w:tab w:val="clear" w:pos="1068"/>
          <w:tab w:val="num" w:pos="567"/>
          <w:tab w:val="left" w:pos="1701"/>
          <w:tab w:val="right" w:pos="9072"/>
        </w:tabs>
        <w:ind w:hanging="1068"/>
      </w:pPr>
      <w:r w:rsidRPr="00EA3EE0">
        <w:t>Farakományok</w:t>
      </w:r>
      <w:r w:rsidRPr="00EA3EE0">
        <w:tab/>
      </w:r>
    </w:p>
    <w:p w:rsidR="009046B6" w:rsidRPr="00440013" w:rsidRDefault="009046B6" w:rsidP="005722EC">
      <w:pPr>
        <w:pStyle w:val="Listaszerbekezds"/>
        <w:numPr>
          <w:ilvl w:val="0"/>
          <w:numId w:val="4"/>
        </w:numPr>
      </w:pPr>
      <w:r w:rsidRPr="00440013">
        <w:t>A fűrészelt faáruk (ISO 4472-nek és ezzel rokon szabványok ismerete), rakodás- és rögzítés technikája.</w:t>
      </w:r>
    </w:p>
    <w:p w:rsidR="009046B6" w:rsidRPr="00440013" w:rsidRDefault="009046B6" w:rsidP="005722EC">
      <w:pPr>
        <w:pStyle w:val="Listaszerbekezds"/>
        <w:numPr>
          <w:ilvl w:val="0"/>
          <w:numId w:val="4"/>
        </w:numPr>
      </w:pPr>
      <w:r w:rsidRPr="00440013">
        <w:t xml:space="preserve">A kör keresztmetszetű faáruk, rakodás- és rögzítés technikája. </w:t>
      </w:r>
    </w:p>
    <w:p w:rsidR="009046B6" w:rsidRPr="00440013" w:rsidRDefault="009046B6" w:rsidP="005722EC">
      <w:pPr>
        <w:pStyle w:val="Listaszerbekezds"/>
        <w:numPr>
          <w:ilvl w:val="0"/>
          <w:numId w:val="4"/>
        </w:numPr>
      </w:pPr>
      <w:r w:rsidRPr="00440013">
        <w:t>A hosszirányú halmozás</w:t>
      </w:r>
    </w:p>
    <w:p w:rsidR="009046B6" w:rsidRPr="00440013" w:rsidRDefault="009046B6" w:rsidP="005722EC">
      <w:pPr>
        <w:pStyle w:val="Listaszerbekezds"/>
        <w:numPr>
          <w:ilvl w:val="0"/>
          <w:numId w:val="4"/>
        </w:numPr>
      </w:pPr>
      <w:r w:rsidRPr="00440013">
        <w:t>A keresztirányú halmozás</w:t>
      </w:r>
    </w:p>
    <w:p w:rsidR="009046B6" w:rsidRPr="00EA3EE0" w:rsidRDefault="009046B6" w:rsidP="005722EC">
      <w:pPr>
        <w:pStyle w:val="Listaszerbekezds"/>
        <w:numPr>
          <w:ilvl w:val="0"/>
          <w:numId w:val="4"/>
        </w:numPr>
        <w:tabs>
          <w:tab w:val="left" w:pos="1418"/>
          <w:tab w:val="right" w:pos="9072"/>
        </w:tabs>
        <w:rPr>
          <w:i/>
          <w:iCs/>
          <w:sz w:val="25"/>
          <w:szCs w:val="25"/>
        </w:rPr>
      </w:pPr>
      <w:r w:rsidRPr="00440013">
        <w:t>Egész fák szállítása az uniós (96/53/EK) irányelvnek megfelelően</w:t>
      </w:r>
      <w:r w:rsidRPr="00EA3EE0">
        <w:rPr>
          <w:i/>
          <w:iCs/>
          <w:sz w:val="25"/>
          <w:szCs w:val="25"/>
        </w:rPr>
        <w:t>.</w:t>
      </w:r>
    </w:p>
    <w:p w:rsidR="009046B6" w:rsidRDefault="009046B6" w:rsidP="005722EC">
      <w:pPr>
        <w:pStyle w:val="Listaszerbekezds"/>
        <w:numPr>
          <w:ilvl w:val="0"/>
          <w:numId w:val="4"/>
        </w:numPr>
        <w:tabs>
          <w:tab w:val="clear" w:pos="1068"/>
          <w:tab w:val="num" w:pos="567"/>
          <w:tab w:val="left" w:pos="1701"/>
          <w:tab w:val="right" w:pos="9072"/>
        </w:tabs>
        <w:ind w:hanging="1068"/>
      </w:pPr>
      <w:r w:rsidRPr="00EA3EE0">
        <w:t>Nagy konténerek vagy nagy, nehéz csomagok</w:t>
      </w:r>
      <w:r w:rsidRPr="00EA3EE0">
        <w:tab/>
      </w:r>
    </w:p>
    <w:p w:rsidR="009046B6" w:rsidRPr="00440013" w:rsidRDefault="009046B6" w:rsidP="005722EC">
      <w:pPr>
        <w:pStyle w:val="Listaszerbekezds"/>
        <w:numPr>
          <w:ilvl w:val="0"/>
          <w:numId w:val="4"/>
        </w:numPr>
        <w:jc w:val="both"/>
      </w:pPr>
      <w:r w:rsidRPr="00440013">
        <w:t xml:space="preserve">A </w:t>
      </w:r>
      <w:proofErr w:type="spellStart"/>
      <w:r w:rsidRPr="00440013">
        <w:t>megfogószerkezetek</w:t>
      </w:r>
      <w:proofErr w:type="spellEnd"/>
      <w:r w:rsidRPr="00440013">
        <w:t xml:space="preserve"> vagy hasonló reteszelő mechanizmusok befogadására kiképezett rögzítési pontok kialakítása, használatuk, munkavédelmi előírások. </w:t>
      </w:r>
    </w:p>
    <w:p w:rsidR="009046B6" w:rsidRPr="00440013" w:rsidRDefault="009046B6" w:rsidP="005722EC">
      <w:pPr>
        <w:pStyle w:val="Listaszerbekezds"/>
        <w:numPr>
          <w:ilvl w:val="0"/>
          <w:numId w:val="4"/>
        </w:numPr>
      </w:pPr>
      <w:r w:rsidRPr="00440013">
        <w:t>A nemzetközi szabványok (ISO 1496) megismerése.</w:t>
      </w:r>
    </w:p>
    <w:p w:rsidR="009046B6" w:rsidRPr="00EA3EE0" w:rsidRDefault="009046B6" w:rsidP="005722EC">
      <w:pPr>
        <w:pStyle w:val="Listaszerbekezds"/>
        <w:numPr>
          <w:ilvl w:val="0"/>
          <w:numId w:val="4"/>
        </w:numPr>
        <w:tabs>
          <w:tab w:val="clear" w:pos="1068"/>
          <w:tab w:val="num" w:pos="567"/>
          <w:tab w:val="left" w:pos="1701"/>
          <w:tab w:val="right" w:pos="9072"/>
        </w:tabs>
        <w:ind w:hanging="1068"/>
      </w:pPr>
      <w:proofErr w:type="spellStart"/>
      <w:r w:rsidRPr="00EA3EE0">
        <w:t>Megfogószerkezet</w:t>
      </w:r>
      <w:proofErr w:type="spellEnd"/>
      <w:r w:rsidRPr="00EA3EE0">
        <w:t xml:space="preserve"> nélküli cserefelépítmények</w:t>
      </w:r>
      <w:r w:rsidRPr="00EA3EE0">
        <w:tab/>
      </w:r>
    </w:p>
    <w:p w:rsidR="009046B6" w:rsidRPr="00440013" w:rsidRDefault="009046B6" w:rsidP="005722EC">
      <w:pPr>
        <w:pStyle w:val="Listaszerbekezds"/>
        <w:numPr>
          <w:ilvl w:val="0"/>
          <w:numId w:val="4"/>
        </w:numPr>
      </w:pPr>
      <w:r w:rsidRPr="00440013">
        <w:t xml:space="preserve">Az ISO típusú sarokelemekkel nem rendelkező cserefelépítmények speciális </w:t>
      </w:r>
      <w:proofErr w:type="spellStart"/>
      <w:r w:rsidRPr="00440013">
        <w:t>rögzítőbilincsekkel</w:t>
      </w:r>
      <w:proofErr w:type="spellEnd"/>
      <w:r w:rsidRPr="00440013">
        <w:t xml:space="preserve"> vagy </w:t>
      </w:r>
      <w:proofErr w:type="spellStart"/>
      <w:r w:rsidRPr="00440013">
        <w:t>kötözőgyűrűkkel</w:t>
      </w:r>
      <w:proofErr w:type="spellEnd"/>
      <w:r w:rsidRPr="00440013">
        <w:t xml:space="preserve"> történő emelés, rögzítés és szállítás szabályai.</w:t>
      </w:r>
    </w:p>
    <w:p w:rsidR="009046B6" w:rsidRPr="00EA3EE0" w:rsidRDefault="009046B6" w:rsidP="005722EC">
      <w:pPr>
        <w:pStyle w:val="Listaszerbekezds"/>
        <w:numPr>
          <w:ilvl w:val="0"/>
          <w:numId w:val="4"/>
        </w:numPr>
        <w:tabs>
          <w:tab w:val="clear" w:pos="1068"/>
          <w:tab w:val="num" w:pos="567"/>
          <w:tab w:val="left" w:pos="1701"/>
          <w:tab w:val="right" w:pos="9072"/>
        </w:tabs>
        <w:ind w:hanging="1068"/>
      </w:pPr>
      <w:r w:rsidRPr="00EA3EE0">
        <w:t>Nyitott (hulladékgyűjtő jellegű) konténerek</w:t>
      </w:r>
      <w:r w:rsidRPr="00EA3EE0">
        <w:tab/>
      </w:r>
    </w:p>
    <w:p w:rsidR="009046B6" w:rsidRPr="00440013" w:rsidRDefault="009046B6" w:rsidP="005722EC">
      <w:pPr>
        <w:pStyle w:val="Listaszerbekezds"/>
        <w:numPr>
          <w:ilvl w:val="0"/>
          <w:numId w:val="4"/>
        </w:numPr>
      </w:pPr>
      <w:r w:rsidRPr="00440013">
        <w:t xml:space="preserve">A nyitott (hulladékgyűjtő jellegű) konténerek emelés, rögzítés és szállítás szabályai. </w:t>
      </w:r>
    </w:p>
    <w:p w:rsidR="009046B6" w:rsidRPr="00440013" w:rsidRDefault="009046B6" w:rsidP="005722EC">
      <w:pPr>
        <w:pStyle w:val="Listaszerbekezds"/>
        <w:numPr>
          <w:ilvl w:val="0"/>
          <w:numId w:val="4"/>
        </w:numPr>
        <w:autoSpaceDE w:val="0"/>
        <w:autoSpaceDN w:val="0"/>
        <w:adjustRightInd w:val="0"/>
      </w:pPr>
      <w:r w:rsidRPr="00440013">
        <w:t>A nyitott konténer lapos, emelőkaros rakodófelületen, valamint lapos, emelőkarokkal el nem látott rakodófelületen.</w:t>
      </w:r>
    </w:p>
    <w:p w:rsidR="009046B6" w:rsidRPr="00440013" w:rsidRDefault="009046B6" w:rsidP="005722EC">
      <w:pPr>
        <w:pStyle w:val="Listaszerbekezds"/>
        <w:numPr>
          <w:ilvl w:val="0"/>
          <w:numId w:val="4"/>
        </w:numPr>
      </w:pPr>
      <w:r w:rsidRPr="00440013">
        <w:t>A gépjárművezető felelőssége a biztonságos fuvarozás érdekében, a takaró vagy háló használata.</w:t>
      </w:r>
    </w:p>
    <w:p w:rsidR="009046B6" w:rsidRDefault="009046B6" w:rsidP="005722EC">
      <w:pPr>
        <w:pStyle w:val="Listaszerbekezds"/>
        <w:numPr>
          <w:ilvl w:val="0"/>
          <w:numId w:val="4"/>
        </w:numPr>
        <w:tabs>
          <w:tab w:val="clear" w:pos="1068"/>
          <w:tab w:val="num" w:pos="567"/>
          <w:tab w:val="left" w:pos="1701"/>
          <w:tab w:val="right" w:pos="9072"/>
        </w:tabs>
        <w:ind w:hanging="1068"/>
      </w:pPr>
      <w:r w:rsidRPr="00F70BEA">
        <w:t>Áruk elhelyezése konténerekben</w:t>
      </w:r>
      <w:r w:rsidRPr="00F70BEA">
        <w:tab/>
      </w:r>
    </w:p>
    <w:p w:rsidR="009046B6" w:rsidRDefault="009046B6" w:rsidP="005722EC">
      <w:pPr>
        <w:pStyle w:val="Listaszerbekezds"/>
        <w:numPr>
          <w:ilvl w:val="0"/>
          <w:numId w:val="4"/>
        </w:numPr>
      </w:pPr>
      <w:r w:rsidRPr="00440013">
        <w:t>A szabványos ISO-konténerek</w:t>
      </w:r>
    </w:p>
    <w:p w:rsidR="009046B6" w:rsidRDefault="009046B6" w:rsidP="005722EC">
      <w:pPr>
        <w:pStyle w:val="Listaszerbekezds"/>
        <w:numPr>
          <w:ilvl w:val="0"/>
          <w:numId w:val="4"/>
        </w:numPr>
      </w:pPr>
      <w:r w:rsidRPr="00440013">
        <w:t>A konténer kezelése és szállítása a közúti biztonság szempontjából</w:t>
      </w:r>
    </w:p>
    <w:p w:rsidR="009046B6" w:rsidRPr="00440013" w:rsidRDefault="009046B6" w:rsidP="005722EC">
      <w:pPr>
        <w:pStyle w:val="Listaszerbekezds"/>
        <w:numPr>
          <w:ilvl w:val="0"/>
          <w:numId w:val="4"/>
        </w:numPr>
      </w:pPr>
      <w:r w:rsidRPr="00440013">
        <w:t>A 20 láb hosszúságú konténer</w:t>
      </w:r>
    </w:p>
    <w:p w:rsidR="009046B6" w:rsidRPr="00F70BEA" w:rsidRDefault="009046B6" w:rsidP="005722EC">
      <w:pPr>
        <w:pStyle w:val="Listaszerbekezds"/>
        <w:numPr>
          <w:ilvl w:val="0"/>
          <w:numId w:val="4"/>
        </w:numPr>
        <w:tabs>
          <w:tab w:val="clear" w:pos="1068"/>
          <w:tab w:val="num" w:pos="567"/>
          <w:tab w:val="left" w:pos="1701"/>
          <w:tab w:val="right" w:pos="9072"/>
        </w:tabs>
        <w:ind w:hanging="1068"/>
      </w:pPr>
      <w:r w:rsidRPr="00F70BEA">
        <w:t>Nagy tömegű ömlesztett rakományok</w:t>
      </w:r>
      <w:r w:rsidRPr="00F70BEA">
        <w:tab/>
      </w:r>
    </w:p>
    <w:p w:rsidR="009046B6" w:rsidRPr="00440013" w:rsidRDefault="009046B6" w:rsidP="005722EC">
      <w:pPr>
        <w:pStyle w:val="Listaszerbekezds"/>
        <w:numPr>
          <w:ilvl w:val="0"/>
          <w:numId w:val="4"/>
        </w:numPr>
        <w:autoSpaceDE w:val="0"/>
        <w:autoSpaceDN w:val="0"/>
        <w:adjustRightInd w:val="0"/>
      </w:pPr>
      <w:r w:rsidRPr="00440013">
        <w:t xml:space="preserve">A felépítmény és az alváz közötti összes rögzítési pont és a felépítményen található összes szerelvény kialakítása. </w:t>
      </w:r>
    </w:p>
    <w:p w:rsidR="009046B6" w:rsidRPr="00440013" w:rsidRDefault="009046B6" w:rsidP="005722EC">
      <w:pPr>
        <w:pStyle w:val="Listaszerbekezds"/>
        <w:numPr>
          <w:ilvl w:val="0"/>
          <w:numId w:val="4"/>
        </w:numPr>
        <w:autoSpaceDE w:val="0"/>
        <w:autoSpaceDN w:val="0"/>
        <w:adjustRightInd w:val="0"/>
      </w:pPr>
      <w:r w:rsidRPr="00440013">
        <w:t>A felépítmény és az alváz rendeltetésszerű használata.</w:t>
      </w:r>
    </w:p>
    <w:p w:rsidR="009046B6" w:rsidRPr="00F70BEA" w:rsidRDefault="009046B6" w:rsidP="005722EC">
      <w:pPr>
        <w:pStyle w:val="Listaszerbekezds"/>
        <w:numPr>
          <w:ilvl w:val="0"/>
          <w:numId w:val="4"/>
        </w:numPr>
        <w:tabs>
          <w:tab w:val="clear" w:pos="1068"/>
          <w:tab w:val="num" w:pos="567"/>
          <w:tab w:val="left" w:pos="1701"/>
          <w:tab w:val="right" w:pos="9072"/>
        </w:tabs>
        <w:ind w:hanging="1068"/>
      </w:pPr>
      <w:r w:rsidRPr="00F70BEA">
        <w:t xml:space="preserve">Lemezek szállítása lapos rakodófelületen </w:t>
      </w:r>
      <w:proofErr w:type="gramStart"/>
      <w:r w:rsidRPr="00F70BEA">
        <w:t>A-bakokkal</w:t>
      </w:r>
      <w:proofErr w:type="gramEnd"/>
      <w:r w:rsidRPr="00F70BEA">
        <w:tab/>
      </w:r>
    </w:p>
    <w:p w:rsidR="009046B6" w:rsidRPr="00440013" w:rsidRDefault="009046B6" w:rsidP="005722EC">
      <w:pPr>
        <w:pStyle w:val="Listaszerbekezds"/>
        <w:numPr>
          <w:ilvl w:val="0"/>
          <w:numId w:val="4"/>
        </w:numPr>
      </w:pPr>
      <w:r w:rsidRPr="00440013">
        <w:t xml:space="preserve">A-bakok kialakítása </w:t>
      </w:r>
    </w:p>
    <w:p w:rsidR="009046B6" w:rsidRPr="00F70BEA" w:rsidRDefault="009046B6" w:rsidP="005722EC">
      <w:pPr>
        <w:pStyle w:val="Listaszerbekezds"/>
        <w:numPr>
          <w:ilvl w:val="0"/>
          <w:numId w:val="4"/>
        </w:numPr>
        <w:autoSpaceDE w:val="0"/>
        <w:autoSpaceDN w:val="0"/>
        <w:adjustRightInd w:val="0"/>
        <w:rPr>
          <w:sz w:val="18"/>
          <w:szCs w:val="18"/>
        </w:rPr>
      </w:pPr>
      <w:r w:rsidRPr="00440013">
        <w:t xml:space="preserve">Lemezek elhelyezése lapos rakodófelületen </w:t>
      </w:r>
      <w:proofErr w:type="gramStart"/>
      <w:r w:rsidRPr="00440013">
        <w:t>A-bakok</w:t>
      </w:r>
      <w:proofErr w:type="gramEnd"/>
      <w:r w:rsidRPr="00440013">
        <w:t xml:space="preserve"> felhasználásával</w:t>
      </w:r>
      <w:r w:rsidRPr="00F70BEA">
        <w:rPr>
          <w:sz w:val="18"/>
          <w:szCs w:val="18"/>
        </w:rPr>
        <w:t>.</w:t>
      </w:r>
    </w:p>
    <w:p w:rsidR="009046B6" w:rsidRPr="00440013" w:rsidRDefault="009046B6" w:rsidP="005722EC">
      <w:pPr>
        <w:pStyle w:val="Listaszerbekezds"/>
        <w:numPr>
          <w:ilvl w:val="0"/>
          <w:numId w:val="4"/>
        </w:numPr>
        <w:autoSpaceDE w:val="0"/>
        <w:autoSpaceDN w:val="0"/>
        <w:adjustRightInd w:val="0"/>
      </w:pPr>
      <w:r w:rsidRPr="00440013">
        <w:t xml:space="preserve">Ha a rakomány nem a homlokfal mentén van elhelyezve, </w:t>
      </w:r>
    </w:p>
    <w:p w:rsidR="009046B6" w:rsidRPr="00440013" w:rsidRDefault="009046B6" w:rsidP="005722EC">
      <w:pPr>
        <w:pStyle w:val="Listaszerbekezds"/>
        <w:numPr>
          <w:ilvl w:val="0"/>
          <w:numId w:val="4"/>
        </w:numPr>
        <w:autoSpaceDE w:val="0"/>
        <w:autoSpaceDN w:val="0"/>
        <w:adjustRightInd w:val="0"/>
      </w:pPr>
      <w:r w:rsidRPr="00440013">
        <w:t>A torlaszolásos rögzítési módok illetve sarokpánt használata.</w:t>
      </w:r>
    </w:p>
    <w:p w:rsidR="009046B6" w:rsidRPr="00440013" w:rsidRDefault="009046B6" w:rsidP="005722EC">
      <w:pPr>
        <w:pStyle w:val="Listaszerbekezds"/>
        <w:numPr>
          <w:ilvl w:val="0"/>
          <w:numId w:val="4"/>
        </w:numPr>
        <w:autoSpaceDE w:val="0"/>
        <w:autoSpaceDN w:val="0"/>
        <w:adjustRightInd w:val="0"/>
      </w:pPr>
      <w:proofErr w:type="spellStart"/>
      <w:r w:rsidRPr="00440013">
        <w:t>Párnázóanyag</w:t>
      </w:r>
      <w:proofErr w:type="spellEnd"/>
      <w:r w:rsidRPr="00440013">
        <w:t>, hevederek és kopásvédő használata.</w:t>
      </w:r>
    </w:p>
    <w:p w:rsidR="009046B6" w:rsidRPr="00F70BEA" w:rsidRDefault="009046B6" w:rsidP="005722EC">
      <w:pPr>
        <w:pStyle w:val="Listaszerbekezds"/>
        <w:numPr>
          <w:ilvl w:val="0"/>
          <w:numId w:val="4"/>
        </w:numPr>
        <w:tabs>
          <w:tab w:val="clear" w:pos="1068"/>
          <w:tab w:val="num" w:pos="567"/>
          <w:tab w:val="left" w:pos="1701"/>
          <w:tab w:val="right" w:pos="9072"/>
        </w:tabs>
        <w:ind w:hanging="1068"/>
      </w:pPr>
      <w:r w:rsidRPr="00F70BEA">
        <w:t>Ipari munkagépek / építőipari gépek / mozgó munkagépek</w:t>
      </w:r>
      <w:r w:rsidRPr="00F70BEA">
        <w:tab/>
      </w:r>
    </w:p>
    <w:p w:rsidR="009046B6" w:rsidRPr="00440013" w:rsidRDefault="009046B6" w:rsidP="005722EC">
      <w:pPr>
        <w:pStyle w:val="Listaszerbekezds"/>
        <w:numPr>
          <w:ilvl w:val="0"/>
          <w:numId w:val="4"/>
        </w:numPr>
        <w:autoSpaceDE w:val="0"/>
        <w:autoSpaceDN w:val="0"/>
        <w:adjustRightInd w:val="0"/>
      </w:pPr>
      <w:r w:rsidRPr="00440013">
        <w:t>A lánctalpas és kerekes ipari munkagépek biztonságos szállítása.</w:t>
      </w:r>
    </w:p>
    <w:p w:rsidR="009046B6" w:rsidRPr="00440013" w:rsidRDefault="009046B6" w:rsidP="005722EC">
      <w:pPr>
        <w:pStyle w:val="Listaszerbekezds"/>
        <w:numPr>
          <w:ilvl w:val="0"/>
          <w:numId w:val="4"/>
        </w:numPr>
        <w:autoSpaceDE w:val="0"/>
        <w:autoSpaceDN w:val="0"/>
        <w:adjustRightInd w:val="0"/>
      </w:pPr>
      <w:r w:rsidRPr="00440013">
        <w:t>Fel- és leállás a szállító járműre.</w:t>
      </w:r>
    </w:p>
    <w:p w:rsidR="009046B6" w:rsidRPr="00440013" w:rsidRDefault="009046B6" w:rsidP="005722EC">
      <w:pPr>
        <w:pStyle w:val="Listaszerbekezds"/>
        <w:numPr>
          <w:ilvl w:val="0"/>
          <w:numId w:val="4"/>
        </w:numPr>
        <w:autoSpaceDE w:val="0"/>
        <w:autoSpaceDN w:val="0"/>
        <w:adjustRightInd w:val="0"/>
      </w:pPr>
      <w:r w:rsidRPr="00440013">
        <w:t>Megfelelő rögzítés a szállító járművön.</w:t>
      </w:r>
    </w:p>
    <w:p w:rsidR="009046B6" w:rsidRPr="00440013" w:rsidRDefault="009046B6" w:rsidP="005722EC">
      <w:pPr>
        <w:pStyle w:val="Listaszerbekezds"/>
        <w:numPr>
          <w:ilvl w:val="0"/>
          <w:numId w:val="4"/>
        </w:numPr>
        <w:autoSpaceDE w:val="0"/>
        <w:autoSpaceDN w:val="0"/>
        <w:adjustRightInd w:val="0"/>
      </w:pPr>
      <w:r w:rsidRPr="00440013">
        <w:t>Mozgatható szerelvények szállítási helyzete.</w:t>
      </w:r>
    </w:p>
    <w:p w:rsidR="009046B6" w:rsidRPr="00440013" w:rsidRDefault="009046B6" w:rsidP="005722EC">
      <w:pPr>
        <w:pStyle w:val="Listaszerbekezds"/>
        <w:numPr>
          <w:ilvl w:val="0"/>
          <w:numId w:val="4"/>
        </w:numPr>
        <w:autoSpaceDE w:val="0"/>
        <w:autoSpaceDN w:val="0"/>
        <w:adjustRightInd w:val="0"/>
      </w:pPr>
      <w:r w:rsidRPr="00440013">
        <w:t>A jármű elhelyezése a helyes terhelés eloszlása figyelembe vételével.</w:t>
      </w:r>
    </w:p>
    <w:p w:rsidR="009046B6" w:rsidRPr="00440013" w:rsidRDefault="009046B6" w:rsidP="005722EC">
      <w:pPr>
        <w:pStyle w:val="Listaszerbekezds"/>
        <w:numPr>
          <w:ilvl w:val="0"/>
          <w:numId w:val="4"/>
        </w:numPr>
        <w:autoSpaceDE w:val="0"/>
        <w:autoSpaceDN w:val="0"/>
        <w:adjustRightInd w:val="0"/>
      </w:pPr>
      <w:r w:rsidRPr="00440013">
        <w:t>A tengelyterhelésre vonatkozó jogszabályi előírások alkalmazása a jármű irányíthatósága, egyéb szerkezeti tulajdonságai, súlya alapján.</w:t>
      </w:r>
    </w:p>
    <w:p w:rsidR="009046B6" w:rsidRPr="00440013" w:rsidRDefault="009046B6" w:rsidP="005722EC">
      <w:pPr>
        <w:pStyle w:val="Listaszerbekezds"/>
        <w:numPr>
          <w:ilvl w:val="0"/>
          <w:numId w:val="4"/>
        </w:numPr>
        <w:autoSpaceDE w:val="0"/>
        <w:autoSpaceDN w:val="0"/>
        <w:adjustRightInd w:val="0"/>
      </w:pPr>
      <w:r w:rsidRPr="00440013">
        <w:t>A munkagép rögzítési feltételei a kerekei, lánctalpai vagy hengerei alapján.</w:t>
      </w:r>
    </w:p>
    <w:p w:rsidR="009046B6" w:rsidRPr="00440013" w:rsidRDefault="009046B6" w:rsidP="005722EC">
      <w:pPr>
        <w:pStyle w:val="Listaszerbekezds"/>
        <w:numPr>
          <w:ilvl w:val="0"/>
          <w:numId w:val="4"/>
        </w:numPr>
        <w:autoSpaceDE w:val="0"/>
        <w:autoSpaceDN w:val="0"/>
        <w:adjustRightInd w:val="0"/>
      </w:pPr>
      <w:r w:rsidRPr="00440013">
        <w:t>A legalább négy különálló rögzítési pont kialakítása.</w:t>
      </w:r>
    </w:p>
    <w:p w:rsidR="009046B6" w:rsidRPr="00F70BEA" w:rsidRDefault="009046B6" w:rsidP="005722EC">
      <w:pPr>
        <w:pStyle w:val="Listaszerbekezds"/>
        <w:numPr>
          <w:ilvl w:val="0"/>
          <w:numId w:val="4"/>
        </w:numPr>
        <w:tabs>
          <w:tab w:val="clear" w:pos="1068"/>
          <w:tab w:val="num" w:pos="567"/>
          <w:tab w:val="left" w:pos="1701"/>
          <w:tab w:val="right" w:pos="9072"/>
        </w:tabs>
        <w:ind w:hanging="1068"/>
      </w:pPr>
      <w:r w:rsidRPr="00F70BEA">
        <w:t>Veszélyes áruk szállítása</w:t>
      </w:r>
      <w:r w:rsidRPr="00F70BEA">
        <w:tab/>
      </w:r>
    </w:p>
    <w:p w:rsidR="009046B6" w:rsidRPr="00440013" w:rsidRDefault="009046B6" w:rsidP="005722EC">
      <w:pPr>
        <w:pStyle w:val="Listaszerbekezds"/>
        <w:numPr>
          <w:ilvl w:val="0"/>
          <w:numId w:val="4"/>
        </w:numPr>
        <w:autoSpaceDE w:val="0"/>
        <w:autoSpaceDN w:val="0"/>
        <w:adjustRightInd w:val="0"/>
      </w:pPr>
      <w:r w:rsidRPr="00440013">
        <w:t>A veszélyes áruk közúti szállítására vonatkozó az UNECE veszélyes anyagok nemzetközi közúti szállításáról szóló európai megállapodása (ADR) ismerete.</w:t>
      </w:r>
    </w:p>
    <w:p w:rsidR="009046B6" w:rsidRPr="00F70BEA" w:rsidRDefault="009046B6" w:rsidP="005722EC">
      <w:pPr>
        <w:pStyle w:val="Listaszerbekezds"/>
        <w:numPr>
          <w:ilvl w:val="0"/>
          <w:numId w:val="4"/>
        </w:numPr>
        <w:autoSpaceDE w:val="0"/>
        <w:autoSpaceDN w:val="0"/>
        <w:adjustRightInd w:val="0"/>
        <w:rPr>
          <w:b/>
          <w:bCs/>
          <w:i/>
          <w:iCs/>
          <w:sz w:val="28"/>
          <w:szCs w:val="28"/>
        </w:rPr>
      </w:pPr>
      <w:r w:rsidRPr="00440013">
        <w:t>Az ADR rendelkezései az Európai Unión belül a nemzeti és nemzetközi közúti szállításban.</w:t>
      </w:r>
    </w:p>
    <w:p w:rsidR="009046B6" w:rsidRPr="00440013" w:rsidRDefault="009046B6" w:rsidP="005722EC">
      <w:pPr>
        <w:pStyle w:val="Listaszerbekezds"/>
        <w:numPr>
          <w:ilvl w:val="0"/>
          <w:numId w:val="4"/>
        </w:numPr>
        <w:autoSpaceDE w:val="0"/>
        <w:autoSpaceDN w:val="0"/>
        <w:adjustRightInd w:val="0"/>
      </w:pPr>
      <w:r w:rsidRPr="00440013">
        <w:t>A jármű felszerelése.</w:t>
      </w:r>
    </w:p>
    <w:p w:rsidR="009046B6" w:rsidRPr="00440013" w:rsidRDefault="009046B6" w:rsidP="005722EC">
      <w:pPr>
        <w:pStyle w:val="Listaszerbekezds"/>
        <w:numPr>
          <w:ilvl w:val="0"/>
          <w:numId w:val="4"/>
        </w:numPr>
        <w:autoSpaceDE w:val="0"/>
        <w:autoSpaceDN w:val="0"/>
        <w:adjustRightInd w:val="0"/>
      </w:pPr>
      <w:r w:rsidRPr="00440013">
        <w:t>A gépjárművezetőre vonatkozó előírások.</w:t>
      </w:r>
    </w:p>
    <w:p w:rsidR="00ED37AB" w:rsidRDefault="00ED37AB" w:rsidP="009046B6">
      <w:pPr>
        <w:autoSpaceDE w:val="0"/>
        <w:autoSpaceDN w:val="0"/>
        <w:adjustRightInd w:val="0"/>
        <w:ind w:left="-142" w:firstLine="142"/>
      </w:pPr>
    </w:p>
    <w:p w:rsidR="009046B6" w:rsidRPr="00440013" w:rsidRDefault="009046B6" w:rsidP="009046B6">
      <w:pPr>
        <w:autoSpaceDE w:val="0"/>
        <w:autoSpaceDN w:val="0"/>
        <w:adjustRightInd w:val="0"/>
        <w:ind w:left="-142" w:firstLine="142"/>
      </w:pPr>
      <w:r w:rsidRPr="00440013">
        <w:t>A veszélyes áruk rögzítésére, biztonsági és környezeti hatásaira vonatkozó előírások</w:t>
      </w:r>
    </w:p>
    <w:p w:rsidR="00B64FCB" w:rsidRPr="00440013" w:rsidRDefault="00741F12" w:rsidP="00115724">
      <w:pPr>
        <w:tabs>
          <w:tab w:val="left" w:pos="1418"/>
          <w:tab w:val="right" w:pos="9072"/>
        </w:tabs>
        <w:jc w:val="both"/>
      </w:pPr>
      <w:r w:rsidRPr="00440013">
        <w:t>A feladatok gyakorlati végrehajtása. A biztonságos munkavégzés feltételeit a műszaki megelőzés eszközével oldja meg. Az egészséges és biztonságos munkakörnyezet megteremtésével kialakított munkafeltételek pozitív hatásokat jelentenek a munkavállalók számára. A tanulók ismerjék és alkalmazni tudják a biztonságtechnika követelményeit.</w:t>
      </w:r>
    </w:p>
    <w:p w:rsidR="00B64FCB" w:rsidRPr="00440013" w:rsidRDefault="00B64FCB" w:rsidP="00B64FCB">
      <w:pPr>
        <w:tabs>
          <w:tab w:val="left" w:pos="1418"/>
          <w:tab w:val="right" w:pos="9072"/>
        </w:tabs>
        <w:ind w:left="851"/>
      </w:pPr>
    </w:p>
    <w:p w:rsidR="00B64FCB" w:rsidRPr="00440013" w:rsidRDefault="00B64FCB" w:rsidP="00FD31B8">
      <w:pPr>
        <w:tabs>
          <w:tab w:val="left" w:pos="1418"/>
          <w:tab w:val="right" w:pos="9072"/>
        </w:tabs>
      </w:pPr>
    </w:p>
    <w:p w:rsidR="00B64FCB" w:rsidRPr="00440013" w:rsidRDefault="00B64FCB" w:rsidP="005722EC">
      <w:pPr>
        <w:pStyle w:val="Listaszerbekezds"/>
        <w:numPr>
          <w:ilvl w:val="1"/>
          <w:numId w:val="10"/>
        </w:numPr>
        <w:rPr>
          <w:b/>
        </w:rPr>
      </w:pPr>
      <w:r w:rsidRPr="00440013">
        <w:rPr>
          <w:b/>
        </w:rPr>
        <w:t>A képzés javasolt helyszíne (ajánlás)</w:t>
      </w:r>
    </w:p>
    <w:p w:rsidR="00B64FCB" w:rsidRDefault="00993C3C" w:rsidP="00B64FCB">
      <w:pPr>
        <w:ind w:left="426"/>
        <w:rPr>
          <w:i/>
        </w:rPr>
      </w:pPr>
      <w:r w:rsidRPr="00440013">
        <w:rPr>
          <w:i/>
        </w:rPr>
        <w:t>Kijelölt rakodóhely, logisztikai központ</w:t>
      </w:r>
    </w:p>
    <w:p w:rsidR="00AF7A16" w:rsidRDefault="00AF7A16" w:rsidP="00B64FCB">
      <w:pPr>
        <w:ind w:left="426"/>
        <w:rPr>
          <w:i/>
        </w:rPr>
      </w:pPr>
    </w:p>
    <w:p w:rsidR="00AF7A16" w:rsidRPr="00F91687" w:rsidRDefault="00AF7A16" w:rsidP="005722EC">
      <w:pPr>
        <w:pStyle w:val="Listaszerbekezds"/>
        <w:numPr>
          <w:ilvl w:val="1"/>
          <w:numId w:val="10"/>
        </w:numPr>
        <w:rPr>
          <w:b/>
        </w:rPr>
      </w:pPr>
      <w:r w:rsidRPr="00F91687">
        <w:rPr>
          <w:b/>
        </w:rPr>
        <w:t>A tantárgy elsajátítása során alkalmazható sajátos módszerek, tanulói tevékenységformák (ajánlás)</w:t>
      </w:r>
    </w:p>
    <w:p w:rsidR="00B64FCB" w:rsidRPr="00440013" w:rsidRDefault="00B64FCB" w:rsidP="00AF7A16">
      <w:pPr>
        <w:pStyle w:val="Listaszerbekezds"/>
        <w:ind w:left="540"/>
      </w:pPr>
    </w:p>
    <w:p w:rsidR="00B64FCB" w:rsidRPr="00440013" w:rsidRDefault="00B64FCB" w:rsidP="005722EC">
      <w:pPr>
        <w:pStyle w:val="Listaszerbekezds"/>
        <w:numPr>
          <w:ilvl w:val="2"/>
          <w:numId w:val="21"/>
        </w:numPr>
        <w:rPr>
          <w:b/>
        </w:rPr>
      </w:pPr>
      <w:r w:rsidRPr="00440013">
        <w:rPr>
          <w:b/>
        </w:rPr>
        <w:t>A tantárgy elsajátítása során alkalmazható sajátos módszerek (ajánlás)</w:t>
      </w:r>
    </w:p>
    <w:tbl>
      <w:tblPr>
        <w:tblW w:w="8440" w:type="dxa"/>
        <w:jc w:val="center"/>
        <w:tblCellMar>
          <w:left w:w="70" w:type="dxa"/>
          <w:right w:w="70" w:type="dxa"/>
        </w:tblCellMar>
        <w:tblLook w:val="04A0" w:firstRow="1" w:lastRow="0" w:firstColumn="1" w:lastColumn="0" w:noHBand="0" w:noVBand="1"/>
      </w:tblPr>
      <w:tblGrid>
        <w:gridCol w:w="960"/>
        <w:gridCol w:w="2220"/>
        <w:gridCol w:w="960"/>
        <w:gridCol w:w="960"/>
        <w:gridCol w:w="960"/>
        <w:gridCol w:w="2380"/>
      </w:tblGrid>
      <w:tr w:rsidR="00AE6EC9" w:rsidRPr="00AE6EC9" w:rsidTr="00AE6EC9">
        <w:trPr>
          <w:trHeight w:val="600"/>
          <w:jc w:val="center"/>
        </w:trPr>
        <w:tc>
          <w:tcPr>
            <w:tcW w:w="960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AE6EC9" w:rsidRPr="00AE6EC9" w:rsidRDefault="00AE6EC9" w:rsidP="00AE6EC9">
            <w:pPr>
              <w:jc w:val="center"/>
              <w:rPr>
                <w:color w:val="000000"/>
                <w:sz w:val="20"/>
                <w:szCs w:val="20"/>
              </w:rPr>
            </w:pPr>
            <w:r w:rsidRPr="00AE6EC9">
              <w:rPr>
                <w:color w:val="000000"/>
                <w:sz w:val="20"/>
                <w:szCs w:val="20"/>
              </w:rPr>
              <w:t>Sorszám</w:t>
            </w:r>
          </w:p>
        </w:tc>
        <w:tc>
          <w:tcPr>
            <w:tcW w:w="2220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AE6EC9" w:rsidRPr="00AE6EC9" w:rsidRDefault="00AE6EC9" w:rsidP="00AE6EC9">
            <w:pPr>
              <w:jc w:val="center"/>
              <w:rPr>
                <w:color w:val="000000"/>
                <w:sz w:val="20"/>
                <w:szCs w:val="20"/>
              </w:rPr>
            </w:pPr>
            <w:r w:rsidRPr="00AE6EC9">
              <w:rPr>
                <w:color w:val="000000"/>
                <w:sz w:val="20"/>
                <w:szCs w:val="20"/>
              </w:rPr>
              <w:t>Alkalmazott oktatási módszer neve</w:t>
            </w:r>
          </w:p>
        </w:tc>
        <w:tc>
          <w:tcPr>
            <w:tcW w:w="2880" w:type="dxa"/>
            <w:gridSpan w:val="3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AE6EC9" w:rsidRPr="00AE6EC9" w:rsidRDefault="00AE6EC9" w:rsidP="00AE6EC9">
            <w:pPr>
              <w:jc w:val="center"/>
              <w:rPr>
                <w:color w:val="000000"/>
                <w:sz w:val="20"/>
                <w:szCs w:val="20"/>
              </w:rPr>
            </w:pPr>
            <w:r w:rsidRPr="00AE6EC9">
              <w:rPr>
                <w:color w:val="000000"/>
                <w:sz w:val="20"/>
                <w:szCs w:val="20"/>
              </w:rPr>
              <w:t>A tanulói tevékenység szervezeti kerete</w:t>
            </w:r>
          </w:p>
        </w:tc>
        <w:tc>
          <w:tcPr>
            <w:tcW w:w="2380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AE6EC9" w:rsidRPr="00AE6EC9" w:rsidRDefault="00AE6EC9" w:rsidP="00AE6EC9">
            <w:pPr>
              <w:jc w:val="center"/>
              <w:rPr>
                <w:color w:val="000000"/>
                <w:sz w:val="20"/>
                <w:szCs w:val="20"/>
              </w:rPr>
            </w:pPr>
            <w:r w:rsidRPr="00AE6EC9">
              <w:rPr>
                <w:color w:val="000000"/>
                <w:sz w:val="20"/>
                <w:szCs w:val="20"/>
              </w:rPr>
              <w:t xml:space="preserve">Alkalmazandó eszközök és felszerelések </w:t>
            </w:r>
          </w:p>
        </w:tc>
      </w:tr>
      <w:tr w:rsidR="00AE6EC9" w:rsidRPr="00AE6EC9" w:rsidTr="00AE6EC9">
        <w:trPr>
          <w:trHeight w:val="255"/>
          <w:jc w:val="center"/>
        </w:trPr>
        <w:tc>
          <w:tcPr>
            <w:tcW w:w="960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AE6EC9" w:rsidRPr="00AE6EC9" w:rsidRDefault="00AE6EC9" w:rsidP="00AE6EC9">
            <w:pPr>
              <w:rPr>
                <w:color w:val="000000"/>
                <w:sz w:val="20"/>
                <w:szCs w:val="20"/>
              </w:rPr>
            </w:pPr>
          </w:p>
        </w:tc>
        <w:tc>
          <w:tcPr>
            <w:tcW w:w="2220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AE6EC9" w:rsidRPr="00AE6EC9" w:rsidRDefault="00AE6EC9" w:rsidP="00AE6EC9">
            <w:pPr>
              <w:rPr>
                <w:color w:val="000000"/>
                <w:sz w:val="20"/>
                <w:szCs w:val="20"/>
              </w:rPr>
            </w:pP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AE6EC9" w:rsidRPr="00AE6EC9" w:rsidRDefault="00AE6EC9" w:rsidP="00AE6EC9">
            <w:pPr>
              <w:jc w:val="center"/>
              <w:rPr>
                <w:color w:val="000000"/>
                <w:sz w:val="20"/>
                <w:szCs w:val="20"/>
              </w:rPr>
            </w:pPr>
            <w:r w:rsidRPr="00AE6EC9">
              <w:rPr>
                <w:color w:val="000000"/>
                <w:sz w:val="20"/>
                <w:szCs w:val="20"/>
              </w:rPr>
              <w:t>egyéni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AE6EC9" w:rsidRPr="00AE6EC9" w:rsidRDefault="00AE6EC9" w:rsidP="00AE6EC9">
            <w:pPr>
              <w:jc w:val="center"/>
              <w:rPr>
                <w:color w:val="000000"/>
                <w:sz w:val="20"/>
                <w:szCs w:val="20"/>
              </w:rPr>
            </w:pPr>
            <w:r w:rsidRPr="00AE6EC9">
              <w:rPr>
                <w:color w:val="000000"/>
                <w:sz w:val="20"/>
                <w:szCs w:val="20"/>
              </w:rPr>
              <w:t>csoport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AE6EC9" w:rsidRPr="00AE6EC9" w:rsidRDefault="00AE6EC9" w:rsidP="00AE6EC9">
            <w:pPr>
              <w:jc w:val="center"/>
              <w:rPr>
                <w:color w:val="000000"/>
                <w:sz w:val="20"/>
                <w:szCs w:val="20"/>
              </w:rPr>
            </w:pPr>
            <w:r w:rsidRPr="00AE6EC9">
              <w:rPr>
                <w:color w:val="000000"/>
                <w:sz w:val="20"/>
                <w:szCs w:val="20"/>
              </w:rPr>
              <w:t>osztály</w:t>
            </w:r>
          </w:p>
        </w:tc>
        <w:tc>
          <w:tcPr>
            <w:tcW w:w="2380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AE6EC9" w:rsidRPr="00AE6EC9" w:rsidRDefault="00AE6EC9" w:rsidP="00AE6EC9">
            <w:pPr>
              <w:rPr>
                <w:color w:val="000000"/>
                <w:sz w:val="20"/>
                <w:szCs w:val="20"/>
              </w:rPr>
            </w:pPr>
          </w:p>
        </w:tc>
      </w:tr>
      <w:tr w:rsidR="00AE6EC9" w:rsidRPr="00AE6EC9" w:rsidTr="00AE6EC9">
        <w:trPr>
          <w:trHeight w:val="255"/>
          <w:jc w:val="center"/>
        </w:trPr>
        <w:tc>
          <w:tcPr>
            <w:tcW w:w="96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AE6EC9" w:rsidRPr="00AE6EC9" w:rsidRDefault="00AE6EC9" w:rsidP="00AE6EC9">
            <w:pPr>
              <w:jc w:val="center"/>
              <w:rPr>
                <w:color w:val="000000"/>
                <w:sz w:val="20"/>
                <w:szCs w:val="20"/>
              </w:rPr>
            </w:pPr>
            <w:r w:rsidRPr="00AE6EC9">
              <w:rPr>
                <w:color w:val="000000"/>
                <w:sz w:val="20"/>
                <w:szCs w:val="20"/>
              </w:rPr>
              <w:t>1.</w:t>
            </w:r>
          </w:p>
        </w:tc>
        <w:tc>
          <w:tcPr>
            <w:tcW w:w="22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AE6EC9" w:rsidRPr="00AE6EC9" w:rsidRDefault="00AE6EC9" w:rsidP="00AE6EC9">
            <w:pPr>
              <w:rPr>
                <w:color w:val="000000"/>
                <w:sz w:val="20"/>
                <w:szCs w:val="20"/>
              </w:rPr>
            </w:pPr>
            <w:r w:rsidRPr="00AE6EC9">
              <w:rPr>
                <w:color w:val="000000"/>
                <w:sz w:val="20"/>
                <w:szCs w:val="20"/>
              </w:rPr>
              <w:t>magyarázat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AE6EC9" w:rsidRPr="00AE6EC9" w:rsidRDefault="00AE6EC9" w:rsidP="00AE6EC9">
            <w:pPr>
              <w:jc w:val="center"/>
              <w:rPr>
                <w:color w:val="000000"/>
                <w:sz w:val="20"/>
                <w:szCs w:val="20"/>
              </w:rPr>
            </w:pPr>
            <w:r w:rsidRPr="00AE6EC9">
              <w:rPr>
                <w:color w:val="000000"/>
                <w:sz w:val="20"/>
                <w:szCs w:val="20"/>
              </w:rPr>
              <w:t>x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AE6EC9" w:rsidRPr="00AE6EC9" w:rsidRDefault="00AE6EC9" w:rsidP="00AE6EC9">
            <w:pPr>
              <w:jc w:val="center"/>
              <w:rPr>
                <w:color w:val="000000"/>
                <w:sz w:val="20"/>
                <w:szCs w:val="20"/>
              </w:rPr>
            </w:pPr>
            <w:r w:rsidRPr="00AE6EC9">
              <w:rPr>
                <w:color w:val="000000"/>
                <w:sz w:val="20"/>
                <w:szCs w:val="20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AE6EC9" w:rsidRPr="00AE6EC9" w:rsidRDefault="00AE6EC9" w:rsidP="00AE6EC9">
            <w:pPr>
              <w:jc w:val="center"/>
              <w:rPr>
                <w:color w:val="000000"/>
                <w:sz w:val="20"/>
                <w:szCs w:val="20"/>
              </w:rPr>
            </w:pPr>
            <w:r w:rsidRPr="00AE6EC9">
              <w:rPr>
                <w:color w:val="000000"/>
                <w:sz w:val="20"/>
                <w:szCs w:val="20"/>
              </w:rPr>
              <w:t> </w:t>
            </w:r>
          </w:p>
        </w:tc>
        <w:tc>
          <w:tcPr>
            <w:tcW w:w="23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AE6EC9" w:rsidRPr="00AE6EC9" w:rsidRDefault="00AE6EC9" w:rsidP="00AE6EC9">
            <w:pPr>
              <w:rPr>
                <w:color w:val="000000"/>
                <w:sz w:val="20"/>
                <w:szCs w:val="20"/>
              </w:rPr>
            </w:pPr>
            <w:r w:rsidRPr="00AE6EC9">
              <w:rPr>
                <w:color w:val="000000"/>
                <w:sz w:val="20"/>
                <w:szCs w:val="20"/>
              </w:rPr>
              <w:t> </w:t>
            </w:r>
          </w:p>
        </w:tc>
      </w:tr>
      <w:tr w:rsidR="00AE6EC9" w:rsidRPr="00AE6EC9" w:rsidTr="00AE6EC9">
        <w:trPr>
          <w:trHeight w:val="255"/>
          <w:jc w:val="center"/>
        </w:trPr>
        <w:tc>
          <w:tcPr>
            <w:tcW w:w="96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AE6EC9" w:rsidRPr="00AE6EC9" w:rsidRDefault="00AE6EC9" w:rsidP="00AE6EC9">
            <w:pPr>
              <w:jc w:val="center"/>
              <w:rPr>
                <w:color w:val="000000"/>
                <w:sz w:val="20"/>
                <w:szCs w:val="20"/>
              </w:rPr>
            </w:pPr>
            <w:r w:rsidRPr="00AE6EC9">
              <w:rPr>
                <w:color w:val="000000"/>
                <w:sz w:val="20"/>
                <w:szCs w:val="20"/>
              </w:rPr>
              <w:t>2.</w:t>
            </w:r>
          </w:p>
        </w:tc>
        <w:tc>
          <w:tcPr>
            <w:tcW w:w="22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AE6EC9" w:rsidRPr="00AE6EC9" w:rsidRDefault="00AE6EC9" w:rsidP="00AE6EC9">
            <w:pPr>
              <w:rPr>
                <w:color w:val="000000"/>
                <w:sz w:val="20"/>
                <w:szCs w:val="20"/>
              </w:rPr>
            </w:pPr>
            <w:r w:rsidRPr="00AE6EC9">
              <w:rPr>
                <w:color w:val="000000"/>
                <w:sz w:val="20"/>
                <w:szCs w:val="20"/>
              </w:rPr>
              <w:t>megbeszélés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AE6EC9" w:rsidRPr="00AE6EC9" w:rsidRDefault="00AE6EC9" w:rsidP="00AE6EC9">
            <w:pPr>
              <w:jc w:val="center"/>
              <w:rPr>
                <w:color w:val="000000"/>
                <w:sz w:val="20"/>
                <w:szCs w:val="20"/>
              </w:rPr>
            </w:pPr>
            <w:r w:rsidRPr="00AE6EC9">
              <w:rPr>
                <w:color w:val="000000"/>
                <w:sz w:val="20"/>
                <w:szCs w:val="20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AE6EC9" w:rsidRPr="00AE6EC9" w:rsidRDefault="00AE6EC9" w:rsidP="00AE6EC9">
            <w:pPr>
              <w:jc w:val="center"/>
              <w:rPr>
                <w:color w:val="000000"/>
                <w:sz w:val="20"/>
                <w:szCs w:val="20"/>
              </w:rPr>
            </w:pPr>
            <w:r w:rsidRPr="00AE6EC9">
              <w:rPr>
                <w:color w:val="000000"/>
                <w:sz w:val="20"/>
                <w:szCs w:val="20"/>
              </w:rPr>
              <w:t>x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AE6EC9" w:rsidRPr="00AE6EC9" w:rsidRDefault="00AE6EC9" w:rsidP="00AE6EC9">
            <w:pPr>
              <w:jc w:val="center"/>
              <w:rPr>
                <w:color w:val="000000"/>
                <w:sz w:val="20"/>
                <w:szCs w:val="20"/>
              </w:rPr>
            </w:pPr>
            <w:r w:rsidRPr="00AE6EC9">
              <w:rPr>
                <w:color w:val="000000"/>
                <w:sz w:val="20"/>
                <w:szCs w:val="20"/>
              </w:rPr>
              <w:t> </w:t>
            </w:r>
          </w:p>
        </w:tc>
        <w:tc>
          <w:tcPr>
            <w:tcW w:w="23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AE6EC9" w:rsidRPr="00AE6EC9" w:rsidRDefault="00AE6EC9" w:rsidP="00AE6EC9">
            <w:pPr>
              <w:rPr>
                <w:color w:val="000000"/>
                <w:sz w:val="20"/>
                <w:szCs w:val="20"/>
              </w:rPr>
            </w:pPr>
            <w:r w:rsidRPr="00AE6EC9">
              <w:rPr>
                <w:color w:val="000000"/>
                <w:sz w:val="20"/>
                <w:szCs w:val="20"/>
              </w:rPr>
              <w:t> </w:t>
            </w:r>
          </w:p>
        </w:tc>
      </w:tr>
      <w:tr w:rsidR="00AE6EC9" w:rsidRPr="00AE6EC9" w:rsidTr="00AE6EC9">
        <w:trPr>
          <w:trHeight w:val="255"/>
          <w:jc w:val="center"/>
        </w:trPr>
        <w:tc>
          <w:tcPr>
            <w:tcW w:w="96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AE6EC9" w:rsidRPr="00AE6EC9" w:rsidRDefault="00AE6EC9" w:rsidP="00AE6EC9">
            <w:pPr>
              <w:jc w:val="center"/>
              <w:rPr>
                <w:color w:val="000000"/>
                <w:sz w:val="20"/>
                <w:szCs w:val="20"/>
              </w:rPr>
            </w:pPr>
            <w:r w:rsidRPr="00AE6EC9">
              <w:rPr>
                <w:color w:val="000000"/>
                <w:sz w:val="20"/>
                <w:szCs w:val="20"/>
              </w:rPr>
              <w:t>3.</w:t>
            </w:r>
          </w:p>
        </w:tc>
        <w:tc>
          <w:tcPr>
            <w:tcW w:w="22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AE6EC9" w:rsidRPr="00AE6EC9" w:rsidRDefault="00AE6EC9" w:rsidP="00AE6EC9">
            <w:pPr>
              <w:rPr>
                <w:color w:val="000000"/>
                <w:sz w:val="20"/>
                <w:szCs w:val="20"/>
              </w:rPr>
            </w:pPr>
            <w:r w:rsidRPr="00AE6EC9">
              <w:rPr>
                <w:color w:val="000000"/>
                <w:sz w:val="20"/>
                <w:szCs w:val="20"/>
              </w:rPr>
              <w:t>szemléltetés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AE6EC9" w:rsidRPr="00AE6EC9" w:rsidRDefault="00AE6EC9" w:rsidP="00AE6EC9">
            <w:pPr>
              <w:jc w:val="center"/>
              <w:rPr>
                <w:color w:val="000000"/>
                <w:sz w:val="20"/>
                <w:szCs w:val="20"/>
              </w:rPr>
            </w:pPr>
            <w:r w:rsidRPr="00AE6EC9">
              <w:rPr>
                <w:color w:val="000000"/>
                <w:sz w:val="20"/>
                <w:szCs w:val="20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AE6EC9" w:rsidRPr="00AE6EC9" w:rsidRDefault="00AE6EC9" w:rsidP="00AE6EC9">
            <w:pPr>
              <w:jc w:val="center"/>
              <w:rPr>
                <w:color w:val="000000"/>
                <w:sz w:val="20"/>
                <w:szCs w:val="20"/>
              </w:rPr>
            </w:pPr>
            <w:r w:rsidRPr="00AE6EC9">
              <w:rPr>
                <w:color w:val="000000"/>
                <w:sz w:val="20"/>
                <w:szCs w:val="20"/>
              </w:rPr>
              <w:t>x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AE6EC9" w:rsidRPr="00AE6EC9" w:rsidRDefault="00AE6EC9" w:rsidP="00AE6EC9">
            <w:pPr>
              <w:jc w:val="center"/>
              <w:rPr>
                <w:color w:val="000000"/>
                <w:sz w:val="20"/>
                <w:szCs w:val="20"/>
              </w:rPr>
            </w:pPr>
            <w:r w:rsidRPr="00AE6EC9">
              <w:rPr>
                <w:color w:val="000000"/>
                <w:sz w:val="20"/>
                <w:szCs w:val="20"/>
              </w:rPr>
              <w:t> </w:t>
            </w:r>
          </w:p>
        </w:tc>
        <w:tc>
          <w:tcPr>
            <w:tcW w:w="23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AE6EC9" w:rsidRPr="00AE6EC9" w:rsidRDefault="00AE6EC9" w:rsidP="00AE6EC9">
            <w:pPr>
              <w:rPr>
                <w:color w:val="000000"/>
                <w:sz w:val="20"/>
                <w:szCs w:val="20"/>
              </w:rPr>
            </w:pPr>
            <w:r w:rsidRPr="00AE6EC9">
              <w:rPr>
                <w:color w:val="000000"/>
                <w:sz w:val="20"/>
                <w:szCs w:val="20"/>
              </w:rPr>
              <w:t> </w:t>
            </w:r>
          </w:p>
        </w:tc>
      </w:tr>
    </w:tbl>
    <w:p w:rsidR="00B64FCB" w:rsidRPr="00440013" w:rsidRDefault="00B64FCB" w:rsidP="00B64FCB">
      <w:pPr>
        <w:ind w:left="426"/>
      </w:pPr>
    </w:p>
    <w:p w:rsidR="00B64FCB" w:rsidRPr="00440013" w:rsidRDefault="00B64FCB" w:rsidP="005722EC">
      <w:pPr>
        <w:pStyle w:val="Listaszerbekezds"/>
        <w:numPr>
          <w:ilvl w:val="2"/>
          <w:numId w:val="21"/>
        </w:numPr>
        <w:rPr>
          <w:b/>
        </w:rPr>
      </w:pPr>
      <w:r w:rsidRPr="00440013">
        <w:rPr>
          <w:b/>
        </w:rPr>
        <w:t>A tantárgy elsajátítása során alkalmazható tanulói tevékenységformák (ajánlás)</w:t>
      </w:r>
    </w:p>
    <w:tbl>
      <w:tblPr>
        <w:tblW w:w="8500" w:type="dxa"/>
        <w:jc w:val="center"/>
        <w:tblCellMar>
          <w:left w:w="70" w:type="dxa"/>
          <w:right w:w="70" w:type="dxa"/>
        </w:tblCellMar>
        <w:tblLook w:val="04A0" w:firstRow="1" w:lastRow="0" w:firstColumn="1" w:lastColumn="0" w:noHBand="0" w:noVBand="1"/>
      </w:tblPr>
      <w:tblGrid>
        <w:gridCol w:w="1036"/>
        <w:gridCol w:w="2778"/>
        <w:gridCol w:w="758"/>
        <w:gridCol w:w="796"/>
        <w:gridCol w:w="774"/>
        <w:gridCol w:w="2358"/>
      </w:tblGrid>
      <w:tr w:rsidR="00AE6EC9" w:rsidRPr="00AE6EC9" w:rsidTr="00AE6EC9">
        <w:trPr>
          <w:trHeight w:val="255"/>
          <w:jc w:val="center"/>
        </w:trPr>
        <w:tc>
          <w:tcPr>
            <w:tcW w:w="1040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AE6EC9" w:rsidRPr="00AE6EC9" w:rsidRDefault="00AE6EC9" w:rsidP="00AE6EC9">
            <w:pPr>
              <w:jc w:val="center"/>
              <w:rPr>
                <w:color w:val="000000"/>
                <w:sz w:val="20"/>
                <w:szCs w:val="20"/>
              </w:rPr>
            </w:pPr>
            <w:r w:rsidRPr="00AE6EC9">
              <w:rPr>
                <w:color w:val="000000"/>
                <w:sz w:val="20"/>
                <w:szCs w:val="20"/>
              </w:rPr>
              <w:t>Sorszám</w:t>
            </w:r>
          </w:p>
        </w:tc>
        <w:tc>
          <w:tcPr>
            <w:tcW w:w="2800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AE6EC9" w:rsidRPr="00AE6EC9" w:rsidRDefault="00AE6EC9" w:rsidP="00AE6EC9">
            <w:pPr>
              <w:jc w:val="center"/>
              <w:rPr>
                <w:color w:val="000000"/>
                <w:sz w:val="20"/>
                <w:szCs w:val="20"/>
              </w:rPr>
            </w:pPr>
            <w:r w:rsidRPr="00AE6EC9">
              <w:rPr>
                <w:color w:val="000000"/>
                <w:sz w:val="20"/>
                <w:szCs w:val="20"/>
              </w:rPr>
              <w:t>Tanulói tevékenységforma</w:t>
            </w:r>
          </w:p>
        </w:tc>
        <w:tc>
          <w:tcPr>
            <w:tcW w:w="2280" w:type="dxa"/>
            <w:gridSpan w:val="3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AE6EC9" w:rsidRPr="00AE6EC9" w:rsidRDefault="00AE6EC9" w:rsidP="00AE6EC9">
            <w:pPr>
              <w:jc w:val="center"/>
              <w:rPr>
                <w:color w:val="000000"/>
                <w:sz w:val="20"/>
                <w:szCs w:val="20"/>
              </w:rPr>
            </w:pPr>
            <w:r w:rsidRPr="00AE6EC9">
              <w:rPr>
                <w:color w:val="000000"/>
                <w:sz w:val="20"/>
                <w:szCs w:val="20"/>
              </w:rPr>
              <w:t>Tanulói tevékenység szervezési kerete (differenciálási módok)</w:t>
            </w:r>
          </w:p>
        </w:tc>
        <w:tc>
          <w:tcPr>
            <w:tcW w:w="2380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AE6EC9" w:rsidRPr="00AE6EC9" w:rsidRDefault="00AE6EC9" w:rsidP="00AE6EC9">
            <w:pPr>
              <w:jc w:val="center"/>
              <w:rPr>
                <w:color w:val="000000"/>
                <w:sz w:val="20"/>
                <w:szCs w:val="20"/>
              </w:rPr>
            </w:pPr>
            <w:r w:rsidRPr="00AE6EC9">
              <w:rPr>
                <w:color w:val="000000"/>
                <w:sz w:val="20"/>
                <w:szCs w:val="20"/>
              </w:rPr>
              <w:t xml:space="preserve">Alkalmazandó eszközök és felszerelések </w:t>
            </w:r>
          </w:p>
        </w:tc>
      </w:tr>
      <w:tr w:rsidR="00AE6EC9" w:rsidRPr="00AE6EC9" w:rsidTr="00AE6EC9">
        <w:trPr>
          <w:trHeight w:val="510"/>
          <w:jc w:val="center"/>
        </w:trPr>
        <w:tc>
          <w:tcPr>
            <w:tcW w:w="1040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AE6EC9" w:rsidRPr="00AE6EC9" w:rsidRDefault="00AE6EC9" w:rsidP="00AE6EC9">
            <w:pPr>
              <w:rPr>
                <w:color w:val="000000"/>
                <w:sz w:val="20"/>
                <w:szCs w:val="20"/>
              </w:rPr>
            </w:pPr>
          </w:p>
        </w:tc>
        <w:tc>
          <w:tcPr>
            <w:tcW w:w="2800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AE6EC9" w:rsidRPr="00AE6EC9" w:rsidRDefault="00AE6EC9" w:rsidP="00AE6EC9">
            <w:pPr>
              <w:rPr>
                <w:color w:val="000000"/>
                <w:sz w:val="20"/>
                <w:szCs w:val="20"/>
              </w:rPr>
            </w:pPr>
          </w:p>
        </w:tc>
        <w:tc>
          <w:tcPr>
            <w:tcW w:w="7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AE6EC9" w:rsidRPr="00AE6EC9" w:rsidRDefault="00AE6EC9" w:rsidP="00AE6EC9">
            <w:pPr>
              <w:jc w:val="center"/>
              <w:rPr>
                <w:color w:val="000000"/>
                <w:sz w:val="20"/>
                <w:szCs w:val="20"/>
              </w:rPr>
            </w:pPr>
            <w:r w:rsidRPr="00AE6EC9">
              <w:rPr>
                <w:color w:val="000000"/>
                <w:sz w:val="20"/>
                <w:szCs w:val="20"/>
              </w:rPr>
              <w:t>egyéni</w:t>
            </w:r>
          </w:p>
        </w:tc>
        <w:tc>
          <w:tcPr>
            <w:tcW w:w="7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AE6EC9" w:rsidRPr="00AE6EC9" w:rsidRDefault="00AE6EC9" w:rsidP="00AE6EC9">
            <w:pPr>
              <w:jc w:val="center"/>
              <w:rPr>
                <w:color w:val="000000"/>
                <w:sz w:val="20"/>
                <w:szCs w:val="20"/>
              </w:rPr>
            </w:pPr>
            <w:r w:rsidRPr="00AE6EC9">
              <w:rPr>
                <w:color w:val="000000"/>
                <w:sz w:val="20"/>
                <w:szCs w:val="20"/>
              </w:rPr>
              <w:t>csoport-bontás</w:t>
            </w:r>
          </w:p>
        </w:tc>
        <w:tc>
          <w:tcPr>
            <w:tcW w:w="7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AE6EC9" w:rsidRPr="00AE6EC9" w:rsidRDefault="00AE6EC9" w:rsidP="00AE6EC9">
            <w:pPr>
              <w:jc w:val="center"/>
              <w:rPr>
                <w:color w:val="000000"/>
                <w:sz w:val="20"/>
                <w:szCs w:val="20"/>
              </w:rPr>
            </w:pPr>
            <w:r w:rsidRPr="00AE6EC9">
              <w:rPr>
                <w:color w:val="000000"/>
                <w:sz w:val="20"/>
                <w:szCs w:val="20"/>
              </w:rPr>
              <w:t>osztály-keret</w:t>
            </w:r>
          </w:p>
        </w:tc>
        <w:tc>
          <w:tcPr>
            <w:tcW w:w="2380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AE6EC9" w:rsidRPr="00AE6EC9" w:rsidRDefault="00AE6EC9" w:rsidP="00AE6EC9">
            <w:pPr>
              <w:rPr>
                <w:color w:val="000000"/>
                <w:sz w:val="20"/>
                <w:szCs w:val="20"/>
              </w:rPr>
            </w:pPr>
          </w:p>
        </w:tc>
      </w:tr>
      <w:tr w:rsidR="00AE6EC9" w:rsidRPr="00AE6EC9" w:rsidTr="00AE6EC9">
        <w:trPr>
          <w:trHeight w:val="255"/>
          <w:jc w:val="center"/>
        </w:trPr>
        <w:tc>
          <w:tcPr>
            <w:tcW w:w="104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D9D9D9"/>
            <w:vAlign w:val="center"/>
            <w:hideMark/>
          </w:tcPr>
          <w:p w:rsidR="00AE6EC9" w:rsidRPr="00AE6EC9" w:rsidRDefault="00AE6EC9" w:rsidP="00AE6EC9">
            <w:pPr>
              <w:jc w:val="center"/>
              <w:rPr>
                <w:color w:val="000000"/>
                <w:sz w:val="20"/>
                <w:szCs w:val="20"/>
              </w:rPr>
            </w:pPr>
            <w:r w:rsidRPr="00AE6EC9">
              <w:rPr>
                <w:color w:val="000000"/>
                <w:sz w:val="20"/>
                <w:szCs w:val="20"/>
              </w:rPr>
              <w:t>1.</w:t>
            </w:r>
          </w:p>
        </w:tc>
        <w:tc>
          <w:tcPr>
            <w:tcW w:w="7460" w:type="dxa"/>
            <w:gridSpan w:val="5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  <w:shd w:val="clear" w:color="000000" w:fill="D9D9D9"/>
            <w:vAlign w:val="center"/>
            <w:hideMark/>
          </w:tcPr>
          <w:p w:rsidR="00AE6EC9" w:rsidRPr="00AE6EC9" w:rsidRDefault="00AE6EC9" w:rsidP="00AE6EC9">
            <w:pPr>
              <w:rPr>
                <w:color w:val="000000"/>
                <w:sz w:val="20"/>
                <w:szCs w:val="20"/>
              </w:rPr>
            </w:pPr>
            <w:r w:rsidRPr="00AE6EC9">
              <w:rPr>
                <w:color w:val="000000"/>
                <w:sz w:val="20"/>
                <w:szCs w:val="20"/>
              </w:rPr>
              <w:t>Információ feldolgozó tevékenységek</w:t>
            </w:r>
          </w:p>
        </w:tc>
      </w:tr>
      <w:tr w:rsidR="00AE6EC9" w:rsidRPr="00AE6EC9" w:rsidTr="00AE6EC9">
        <w:trPr>
          <w:trHeight w:val="510"/>
          <w:jc w:val="center"/>
        </w:trPr>
        <w:tc>
          <w:tcPr>
            <w:tcW w:w="104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AE6EC9" w:rsidRPr="00AE6EC9" w:rsidRDefault="00AE6EC9" w:rsidP="00AE6EC9">
            <w:pPr>
              <w:jc w:val="center"/>
              <w:rPr>
                <w:color w:val="000000"/>
                <w:sz w:val="20"/>
                <w:szCs w:val="20"/>
              </w:rPr>
            </w:pPr>
            <w:r w:rsidRPr="00AE6EC9">
              <w:rPr>
                <w:color w:val="000000"/>
                <w:sz w:val="20"/>
                <w:szCs w:val="20"/>
              </w:rPr>
              <w:t>1.1.</w:t>
            </w:r>
          </w:p>
        </w:tc>
        <w:tc>
          <w:tcPr>
            <w:tcW w:w="28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AE6EC9" w:rsidRPr="00AE6EC9" w:rsidRDefault="00AE6EC9" w:rsidP="00AE6EC9">
            <w:pPr>
              <w:rPr>
                <w:color w:val="000000"/>
                <w:sz w:val="20"/>
                <w:szCs w:val="20"/>
              </w:rPr>
            </w:pPr>
            <w:r w:rsidRPr="00AE6EC9">
              <w:rPr>
                <w:color w:val="000000"/>
                <w:sz w:val="20"/>
                <w:szCs w:val="20"/>
              </w:rPr>
              <w:t>Olvasott szöveg önálló feldolgozása</w:t>
            </w:r>
          </w:p>
        </w:tc>
        <w:tc>
          <w:tcPr>
            <w:tcW w:w="7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AE6EC9" w:rsidRPr="00AE6EC9" w:rsidRDefault="00AE6EC9" w:rsidP="00AE6EC9">
            <w:pPr>
              <w:jc w:val="center"/>
              <w:rPr>
                <w:color w:val="000000"/>
                <w:sz w:val="20"/>
                <w:szCs w:val="20"/>
              </w:rPr>
            </w:pPr>
            <w:r w:rsidRPr="00AE6EC9">
              <w:rPr>
                <w:color w:val="000000"/>
                <w:sz w:val="20"/>
                <w:szCs w:val="20"/>
              </w:rPr>
              <w:t>x</w:t>
            </w:r>
          </w:p>
        </w:tc>
        <w:tc>
          <w:tcPr>
            <w:tcW w:w="7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AE6EC9" w:rsidRPr="00AE6EC9" w:rsidRDefault="00AE6EC9" w:rsidP="00AE6EC9">
            <w:pPr>
              <w:jc w:val="center"/>
              <w:rPr>
                <w:color w:val="000000"/>
                <w:sz w:val="20"/>
                <w:szCs w:val="20"/>
              </w:rPr>
            </w:pPr>
            <w:r w:rsidRPr="00AE6EC9">
              <w:rPr>
                <w:color w:val="000000"/>
                <w:sz w:val="20"/>
                <w:szCs w:val="20"/>
              </w:rPr>
              <w:t> </w:t>
            </w:r>
          </w:p>
        </w:tc>
        <w:tc>
          <w:tcPr>
            <w:tcW w:w="7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AE6EC9" w:rsidRPr="00AE6EC9" w:rsidRDefault="00AE6EC9" w:rsidP="00AE6EC9">
            <w:pPr>
              <w:jc w:val="center"/>
              <w:rPr>
                <w:color w:val="000000"/>
                <w:sz w:val="20"/>
                <w:szCs w:val="20"/>
              </w:rPr>
            </w:pPr>
            <w:r w:rsidRPr="00AE6EC9">
              <w:rPr>
                <w:color w:val="000000"/>
                <w:sz w:val="20"/>
                <w:szCs w:val="20"/>
              </w:rPr>
              <w:t> </w:t>
            </w:r>
          </w:p>
        </w:tc>
        <w:tc>
          <w:tcPr>
            <w:tcW w:w="23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AE6EC9" w:rsidRPr="00AE6EC9" w:rsidRDefault="00AE6EC9" w:rsidP="00AE6EC9">
            <w:pPr>
              <w:rPr>
                <w:color w:val="000000"/>
                <w:sz w:val="20"/>
                <w:szCs w:val="20"/>
              </w:rPr>
            </w:pPr>
            <w:r w:rsidRPr="00AE6EC9">
              <w:rPr>
                <w:color w:val="000000"/>
                <w:sz w:val="20"/>
                <w:szCs w:val="20"/>
              </w:rPr>
              <w:t> </w:t>
            </w:r>
          </w:p>
        </w:tc>
      </w:tr>
      <w:tr w:rsidR="00AE6EC9" w:rsidRPr="00AE6EC9" w:rsidTr="00AE6EC9">
        <w:trPr>
          <w:trHeight w:val="510"/>
          <w:jc w:val="center"/>
        </w:trPr>
        <w:tc>
          <w:tcPr>
            <w:tcW w:w="104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AE6EC9" w:rsidRPr="00AE6EC9" w:rsidRDefault="00AE6EC9" w:rsidP="00AE6EC9">
            <w:pPr>
              <w:jc w:val="center"/>
              <w:rPr>
                <w:color w:val="000000"/>
                <w:sz w:val="20"/>
                <w:szCs w:val="20"/>
              </w:rPr>
            </w:pPr>
            <w:r w:rsidRPr="00AE6EC9">
              <w:rPr>
                <w:color w:val="000000"/>
                <w:sz w:val="20"/>
                <w:szCs w:val="20"/>
              </w:rPr>
              <w:t>1.2.</w:t>
            </w:r>
          </w:p>
        </w:tc>
        <w:tc>
          <w:tcPr>
            <w:tcW w:w="28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AE6EC9" w:rsidRPr="00AE6EC9" w:rsidRDefault="00AE6EC9" w:rsidP="00AE6EC9">
            <w:pPr>
              <w:rPr>
                <w:color w:val="000000"/>
                <w:sz w:val="20"/>
                <w:szCs w:val="20"/>
              </w:rPr>
            </w:pPr>
            <w:r w:rsidRPr="00AE6EC9">
              <w:rPr>
                <w:color w:val="000000"/>
                <w:sz w:val="20"/>
                <w:szCs w:val="20"/>
              </w:rPr>
              <w:t>Olvasott szöveg feladattal vezetett feldolgozása</w:t>
            </w:r>
          </w:p>
        </w:tc>
        <w:tc>
          <w:tcPr>
            <w:tcW w:w="7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AE6EC9" w:rsidRPr="00AE6EC9" w:rsidRDefault="00AE6EC9" w:rsidP="00AE6EC9">
            <w:pPr>
              <w:jc w:val="center"/>
              <w:rPr>
                <w:color w:val="000000"/>
                <w:sz w:val="20"/>
                <w:szCs w:val="20"/>
              </w:rPr>
            </w:pPr>
            <w:r w:rsidRPr="00AE6EC9">
              <w:rPr>
                <w:color w:val="000000"/>
                <w:sz w:val="20"/>
                <w:szCs w:val="20"/>
              </w:rPr>
              <w:t>x</w:t>
            </w:r>
          </w:p>
        </w:tc>
        <w:tc>
          <w:tcPr>
            <w:tcW w:w="7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AE6EC9" w:rsidRPr="00AE6EC9" w:rsidRDefault="00AE6EC9" w:rsidP="00AE6EC9">
            <w:pPr>
              <w:jc w:val="center"/>
              <w:rPr>
                <w:color w:val="000000"/>
                <w:sz w:val="20"/>
                <w:szCs w:val="20"/>
              </w:rPr>
            </w:pPr>
            <w:r w:rsidRPr="00AE6EC9">
              <w:rPr>
                <w:color w:val="000000"/>
                <w:sz w:val="20"/>
                <w:szCs w:val="20"/>
              </w:rPr>
              <w:t> </w:t>
            </w:r>
          </w:p>
        </w:tc>
        <w:tc>
          <w:tcPr>
            <w:tcW w:w="7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AE6EC9" w:rsidRPr="00AE6EC9" w:rsidRDefault="00AE6EC9" w:rsidP="00AE6EC9">
            <w:pPr>
              <w:jc w:val="center"/>
              <w:rPr>
                <w:color w:val="000000"/>
                <w:sz w:val="20"/>
                <w:szCs w:val="20"/>
              </w:rPr>
            </w:pPr>
            <w:r w:rsidRPr="00AE6EC9">
              <w:rPr>
                <w:color w:val="000000"/>
                <w:sz w:val="20"/>
                <w:szCs w:val="20"/>
              </w:rPr>
              <w:t> </w:t>
            </w:r>
          </w:p>
        </w:tc>
        <w:tc>
          <w:tcPr>
            <w:tcW w:w="23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AE6EC9" w:rsidRPr="00AE6EC9" w:rsidRDefault="00AE6EC9" w:rsidP="00AE6EC9">
            <w:pPr>
              <w:rPr>
                <w:color w:val="000000"/>
                <w:sz w:val="20"/>
                <w:szCs w:val="20"/>
              </w:rPr>
            </w:pPr>
            <w:r w:rsidRPr="00AE6EC9">
              <w:rPr>
                <w:color w:val="000000"/>
                <w:sz w:val="20"/>
                <w:szCs w:val="20"/>
              </w:rPr>
              <w:t> </w:t>
            </w:r>
          </w:p>
        </w:tc>
      </w:tr>
      <w:tr w:rsidR="00AE6EC9" w:rsidRPr="00AE6EC9" w:rsidTr="00AE6EC9">
        <w:trPr>
          <w:trHeight w:val="510"/>
          <w:jc w:val="center"/>
        </w:trPr>
        <w:tc>
          <w:tcPr>
            <w:tcW w:w="104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AE6EC9" w:rsidRPr="00AE6EC9" w:rsidRDefault="00AE6EC9" w:rsidP="00AE6EC9">
            <w:pPr>
              <w:jc w:val="center"/>
              <w:rPr>
                <w:color w:val="000000"/>
                <w:sz w:val="20"/>
                <w:szCs w:val="20"/>
              </w:rPr>
            </w:pPr>
            <w:r w:rsidRPr="00AE6EC9">
              <w:rPr>
                <w:color w:val="000000"/>
                <w:sz w:val="20"/>
                <w:szCs w:val="20"/>
              </w:rPr>
              <w:t>1.3.</w:t>
            </w:r>
          </w:p>
        </w:tc>
        <w:tc>
          <w:tcPr>
            <w:tcW w:w="28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AE6EC9" w:rsidRPr="00AE6EC9" w:rsidRDefault="00AE6EC9" w:rsidP="00AE6EC9">
            <w:pPr>
              <w:rPr>
                <w:color w:val="000000"/>
                <w:sz w:val="20"/>
                <w:szCs w:val="20"/>
              </w:rPr>
            </w:pPr>
            <w:r w:rsidRPr="00AE6EC9">
              <w:rPr>
                <w:color w:val="000000"/>
                <w:sz w:val="20"/>
                <w:szCs w:val="20"/>
              </w:rPr>
              <w:t>Olvasott szöveg feldolgozása jegyzeteléssel</w:t>
            </w:r>
          </w:p>
        </w:tc>
        <w:tc>
          <w:tcPr>
            <w:tcW w:w="7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AE6EC9" w:rsidRPr="00AE6EC9" w:rsidRDefault="00AE6EC9" w:rsidP="00AE6EC9">
            <w:pPr>
              <w:jc w:val="center"/>
              <w:rPr>
                <w:color w:val="000000"/>
                <w:sz w:val="20"/>
                <w:szCs w:val="20"/>
              </w:rPr>
            </w:pPr>
            <w:r w:rsidRPr="00AE6EC9">
              <w:rPr>
                <w:color w:val="000000"/>
                <w:sz w:val="20"/>
                <w:szCs w:val="20"/>
              </w:rPr>
              <w:t>x</w:t>
            </w:r>
          </w:p>
        </w:tc>
        <w:tc>
          <w:tcPr>
            <w:tcW w:w="7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AE6EC9" w:rsidRPr="00AE6EC9" w:rsidRDefault="00AE6EC9" w:rsidP="00AE6EC9">
            <w:pPr>
              <w:jc w:val="center"/>
              <w:rPr>
                <w:color w:val="000000"/>
                <w:sz w:val="20"/>
                <w:szCs w:val="20"/>
              </w:rPr>
            </w:pPr>
            <w:r w:rsidRPr="00AE6EC9">
              <w:rPr>
                <w:color w:val="000000"/>
                <w:sz w:val="20"/>
                <w:szCs w:val="20"/>
              </w:rPr>
              <w:t> </w:t>
            </w:r>
          </w:p>
        </w:tc>
        <w:tc>
          <w:tcPr>
            <w:tcW w:w="7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AE6EC9" w:rsidRPr="00AE6EC9" w:rsidRDefault="00AE6EC9" w:rsidP="00AE6EC9">
            <w:pPr>
              <w:jc w:val="center"/>
              <w:rPr>
                <w:color w:val="000000"/>
                <w:sz w:val="20"/>
                <w:szCs w:val="20"/>
              </w:rPr>
            </w:pPr>
            <w:r w:rsidRPr="00AE6EC9">
              <w:rPr>
                <w:color w:val="000000"/>
                <w:sz w:val="20"/>
                <w:szCs w:val="20"/>
              </w:rPr>
              <w:t> </w:t>
            </w:r>
          </w:p>
        </w:tc>
        <w:tc>
          <w:tcPr>
            <w:tcW w:w="23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AE6EC9" w:rsidRPr="00AE6EC9" w:rsidRDefault="00AE6EC9" w:rsidP="00AE6EC9">
            <w:pPr>
              <w:rPr>
                <w:color w:val="000000"/>
                <w:sz w:val="20"/>
                <w:szCs w:val="20"/>
              </w:rPr>
            </w:pPr>
            <w:r w:rsidRPr="00AE6EC9">
              <w:rPr>
                <w:color w:val="000000"/>
                <w:sz w:val="20"/>
                <w:szCs w:val="20"/>
              </w:rPr>
              <w:t> </w:t>
            </w:r>
          </w:p>
        </w:tc>
      </w:tr>
      <w:tr w:rsidR="00AE6EC9" w:rsidRPr="00AE6EC9" w:rsidTr="00AE6EC9">
        <w:trPr>
          <w:trHeight w:val="510"/>
          <w:jc w:val="center"/>
        </w:trPr>
        <w:tc>
          <w:tcPr>
            <w:tcW w:w="104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AE6EC9" w:rsidRPr="00AE6EC9" w:rsidRDefault="00AE6EC9" w:rsidP="00AE6EC9">
            <w:pPr>
              <w:jc w:val="center"/>
              <w:rPr>
                <w:color w:val="000000"/>
                <w:sz w:val="20"/>
                <w:szCs w:val="20"/>
              </w:rPr>
            </w:pPr>
            <w:r w:rsidRPr="00AE6EC9">
              <w:rPr>
                <w:color w:val="000000"/>
                <w:sz w:val="20"/>
                <w:szCs w:val="20"/>
              </w:rPr>
              <w:t>1.4.</w:t>
            </w:r>
          </w:p>
        </w:tc>
        <w:tc>
          <w:tcPr>
            <w:tcW w:w="28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AE6EC9" w:rsidRPr="00AE6EC9" w:rsidRDefault="00AE6EC9" w:rsidP="00AE6EC9">
            <w:pPr>
              <w:rPr>
                <w:color w:val="000000"/>
                <w:sz w:val="20"/>
                <w:szCs w:val="20"/>
              </w:rPr>
            </w:pPr>
            <w:r w:rsidRPr="00AE6EC9">
              <w:rPr>
                <w:color w:val="000000"/>
                <w:sz w:val="20"/>
                <w:szCs w:val="20"/>
              </w:rPr>
              <w:t>Hallott szöveg feldolgozása jegyzeteléssel</w:t>
            </w:r>
          </w:p>
        </w:tc>
        <w:tc>
          <w:tcPr>
            <w:tcW w:w="7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AE6EC9" w:rsidRPr="00AE6EC9" w:rsidRDefault="00AE6EC9" w:rsidP="00AE6EC9">
            <w:pPr>
              <w:jc w:val="center"/>
              <w:rPr>
                <w:color w:val="000000"/>
                <w:sz w:val="20"/>
                <w:szCs w:val="20"/>
              </w:rPr>
            </w:pPr>
            <w:r w:rsidRPr="00AE6EC9">
              <w:rPr>
                <w:color w:val="000000"/>
                <w:sz w:val="20"/>
                <w:szCs w:val="20"/>
              </w:rPr>
              <w:t>x</w:t>
            </w:r>
          </w:p>
        </w:tc>
        <w:tc>
          <w:tcPr>
            <w:tcW w:w="7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AE6EC9" w:rsidRPr="00AE6EC9" w:rsidRDefault="00AE6EC9" w:rsidP="00AE6EC9">
            <w:pPr>
              <w:jc w:val="center"/>
              <w:rPr>
                <w:color w:val="000000"/>
                <w:sz w:val="20"/>
                <w:szCs w:val="20"/>
              </w:rPr>
            </w:pPr>
            <w:r w:rsidRPr="00AE6EC9">
              <w:rPr>
                <w:color w:val="000000"/>
                <w:sz w:val="20"/>
                <w:szCs w:val="20"/>
              </w:rPr>
              <w:t> </w:t>
            </w:r>
          </w:p>
        </w:tc>
        <w:tc>
          <w:tcPr>
            <w:tcW w:w="7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AE6EC9" w:rsidRPr="00AE6EC9" w:rsidRDefault="00AE6EC9" w:rsidP="00AE6EC9">
            <w:pPr>
              <w:jc w:val="center"/>
              <w:rPr>
                <w:color w:val="000000"/>
                <w:sz w:val="20"/>
                <w:szCs w:val="20"/>
              </w:rPr>
            </w:pPr>
            <w:r w:rsidRPr="00AE6EC9">
              <w:rPr>
                <w:color w:val="000000"/>
                <w:sz w:val="20"/>
                <w:szCs w:val="20"/>
              </w:rPr>
              <w:t> </w:t>
            </w:r>
          </w:p>
        </w:tc>
        <w:tc>
          <w:tcPr>
            <w:tcW w:w="23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AE6EC9" w:rsidRPr="00AE6EC9" w:rsidRDefault="00AE6EC9" w:rsidP="00AE6EC9">
            <w:pPr>
              <w:rPr>
                <w:color w:val="000000"/>
                <w:sz w:val="20"/>
                <w:szCs w:val="20"/>
              </w:rPr>
            </w:pPr>
            <w:r w:rsidRPr="00AE6EC9">
              <w:rPr>
                <w:color w:val="000000"/>
                <w:sz w:val="20"/>
                <w:szCs w:val="20"/>
              </w:rPr>
              <w:t> </w:t>
            </w:r>
          </w:p>
        </w:tc>
      </w:tr>
      <w:tr w:rsidR="00AE6EC9" w:rsidRPr="00AE6EC9" w:rsidTr="00AE6EC9">
        <w:trPr>
          <w:trHeight w:val="510"/>
          <w:jc w:val="center"/>
        </w:trPr>
        <w:tc>
          <w:tcPr>
            <w:tcW w:w="104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AE6EC9" w:rsidRPr="00AE6EC9" w:rsidRDefault="00AE6EC9" w:rsidP="00AE6EC9">
            <w:pPr>
              <w:jc w:val="center"/>
              <w:rPr>
                <w:color w:val="000000"/>
                <w:sz w:val="20"/>
                <w:szCs w:val="20"/>
              </w:rPr>
            </w:pPr>
            <w:r w:rsidRPr="00AE6EC9">
              <w:rPr>
                <w:color w:val="000000"/>
                <w:sz w:val="20"/>
                <w:szCs w:val="20"/>
              </w:rPr>
              <w:t>1.5.</w:t>
            </w:r>
          </w:p>
        </w:tc>
        <w:tc>
          <w:tcPr>
            <w:tcW w:w="28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AE6EC9" w:rsidRPr="00AE6EC9" w:rsidRDefault="00AE6EC9" w:rsidP="00AE6EC9">
            <w:pPr>
              <w:rPr>
                <w:color w:val="000000"/>
                <w:sz w:val="20"/>
                <w:szCs w:val="20"/>
              </w:rPr>
            </w:pPr>
            <w:r w:rsidRPr="00AE6EC9">
              <w:rPr>
                <w:color w:val="000000"/>
                <w:sz w:val="20"/>
                <w:szCs w:val="20"/>
              </w:rPr>
              <w:t>Hallott szöveg feladattal vezetett feldolgozása</w:t>
            </w:r>
          </w:p>
        </w:tc>
        <w:tc>
          <w:tcPr>
            <w:tcW w:w="7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AE6EC9" w:rsidRPr="00AE6EC9" w:rsidRDefault="00AE6EC9" w:rsidP="00AE6EC9">
            <w:pPr>
              <w:jc w:val="center"/>
              <w:rPr>
                <w:color w:val="000000"/>
                <w:sz w:val="20"/>
                <w:szCs w:val="20"/>
              </w:rPr>
            </w:pPr>
            <w:r w:rsidRPr="00AE6EC9">
              <w:rPr>
                <w:color w:val="000000"/>
                <w:sz w:val="20"/>
                <w:szCs w:val="20"/>
              </w:rPr>
              <w:t>x</w:t>
            </w:r>
          </w:p>
        </w:tc>
        <w:tc>
          <w:tcPr>
            <w:tcW w:w="7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AE6EC9" w:rsidRPr="00AE6EC9" w:rsidRDefault="00AE6EC9" w:rsidP="00AE6EC9">
            <w:pPr>
              <w:jc w:val="center"/>
              <w:rPr>
                <w:color w:val="000000"/>
                <w:sz w:val="20"/>
                <w:szCs w:val="20"/>
              </w:rPr>
            </w:pPr>
            <w:r w:rsidRPr="00AE6EC9">
              <w:rPr>
                <w:color w:val="000000"/>
                <w:sz w:val="20"/>
                <w:szCs w:val="20"/>
              </w:rPr>
              <w:t> </w:t>
            </w:r>
          </w:p>
        </w:tc>
        <w:tc>
          <w:tcPr>
            <w:tcW w:w="7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AE6EC9" w:rsidRPr="00AE6EC9" w:rsidRDefault="00AE6EC9" w:rsidP="00AE6EC9">
            <w:pPr>
              <w:jc w:val="center"/>
              <w:rPr>
                <w:color w:val="000000"/>
                <w:sz w:val="20"/>
                <w:szCs w:val="20"/>
              </w:rPr>
            </w:pPr>
            <w:r w:rsidRPr="00AE6EC9">
              <w:rPr>
                <w:color w:val="000000"/>
                <w:sz w:val="20"/>
                <w:szCs w:val="20"/>
              </w:rPr>
              <w:t> </w:t>
            </w:r>
          </w:p>
        </w:tc>
        <w:tc>
          <w:tcPr>
            <w:tcW w:w="23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AE6EC9" w:rsidRPr="00AE6EC9" w:rsidRDefault="00AE6EC9" w:rsidP="00AE6EC9">
            <w:pPr>
              <w:rPr>
                <w:color w:val="000000"/>
                <w:sz w:val="20"/>
                <w:szCs w:val="20"/>
              </w:rPr>
            </w:pPr>
            <w:r w:rsidRPr="00AE6EC9">
              <w:rPr>
                <w:color w:val="000000"/>
                <w:sz w:val="20"/>
                <w:szCs w:val="20"/>
              </w:rPr>
              <w:t> </w:t>
            </w:r>
          </w:p>
        </w:tc>
      </w:tr>
      <w:tr w:rsidR="00AE6EC9" w:rsidRPr="00AE6EC9" w:rsidTr="00AE6EC9">
        <w:trPr>
          <w:trHeight w:val="255"/>
          <w:jc w:val="center"/>
        </w:trPr>
        <w:tc>
          <w:tcPr>
            <w:tcW w:w="104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AE6EC9" w:rsidRPr="00AE6EC9" w:rsidRDefault="00AE6EC9" w:rsidP="00AE6EC9">
            <w:pPr>
              <w:jc w:val="center"/>
              <w:rPr>
                <w:color w:val="000000"/>
                <w:sz w:val="20"/>
                <w:szCs w:val="20"/>
              </w:rPr>
            </w:pPr>
            <w:r w:rsidRPr="00AE6EC9">
              <w:rPr>
                <w:color w:val="000000"/>
                <w:sz w:val="20"/>
                <w:szCs w:val="20"/>
              </w:rPr>
              <w:t>1.6.</w:t>
            </w:r>
          </w:p>
        </w:tc>
        <w:tc>
          <w:tcPr>
            <w:tcW w:w="28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AE6EC9" w:rsidRPr="00AE6EC9" w:rsidRDefault="00AE6EC9" w:rsidP="00AE6EC9">
            <w:pPr>
              <w:rPr>
                <w:color w:val="000000"/>
                <w:sz w:val="20"/>
                <w:szCs w:val="20"/>
              </w:rPr>
            </w:pPr>
            <w:r w:rsidRPr="00AE6EC9">
              <w:rPr>
                <w:color w:val="000000"/>
                <w:sz w:val="20"/>
                <w:szCs w:val="20"/>
              </w:rPr>
              <w:t>Információk önálló rendszerezése</w:t>
            </w:r>
          </w:p>
        </w:tc>
        <w:tc>
          <w:tcPr>
            <w:tcW w:w="7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AE6EC9" w:rsidRPr="00AE6EC9" w:rsidRDefault="00AE6EC9" w:rsidP="00AE6EC9">
            <w:pPr>
              <w:jc w:val="center"/>
              <w:rPr>
                <w:color w:val="000000"/>
                <w:sz w:val="20"/>
                <w:szCs w:val="20"/>
              </w:rPr>
            </w:pPr>
            <w:r w:rsidRPr="00AE6EC9">
              <w:rPr>
                <w:color w:val="000000"/>
                <w:sz w:val="20"/>
                <w:szCs w:val="20"/>
              </w:rPr>
              <w:t>x</w:t>
            </w:r>
          </w:p>
        </w:tc>
        <w:tc>
          <w:tcPr>
            <w:tcW w:w="7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AE6EC9" w:rsidRPr="00AE6EC9" w:rsidRDefault="00AE6EC9" w:rsidP="00AE6EC9">
            <w:pPr>
              <w:jc w:val="center"/>
              <w:rPr>
                <w:color w:val="000000"/>
                <w:sz w:val="20"/>
                <w:szCs w:val="20"/>
              </w:rPr>
            </w:pPr>
            <w:r w:rsidRPr="00AE6EC9">
              <w:rPr>
                <w:color w:val="000000"/>
                <w:sz w:val="20"/>
                <w:szCs w:val="20"/>
              </w:rPr>
              <w:t> </w:t>
            </w:r>
          </w:p>
        </w:tc>
        <w:tc>
          <w:tcPr>
            <w:tcW w:w="7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AE6EC9" w:rsidRPr="00AE6EC9" w:rsidRDefault="00AE6EC9" w:rsidP="00AE6EC9">
            <w:pPr>
              <w:jc w:val="center"/>
              <w:rPr>
                <w:color w:val="000000"/>
                <w:sz w:val="20"/>
                <w:szCs w:val="20"/>
              </w:rPr>
            </w:pPr>
            <w:r w:rsidRPr="00AE6EC9">
              <w:rPr>
                <w:color w:val="000000"/>
                <w:sz w:val="20"/>
                <w:szCs w:val="20"/>
              </w:rPr>
              <w:t> </w:t>
            </w:r>
          </w:p>
        </w:tc>
        <w:tc>
          <w:tcPr>
            <w:tcW w:w="23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AE6EC9" w:rsidRPr="00AE6EC9" w:rsidRDefault="00AE6EC9" w:rsidP="00AE6EC9">
            <w:pPr>
              <w:rPr>
                <w:color w:val="000000"/>
                <w:sz w:val="20"/>
                <w:szCs w:val="20"/>
              </w:rPr>
            </w:pPr>
            <w:r w:rsidRPr="00AE6EC9">
              <w:rPr>
                <w:color w:val="000000"/>
                <w:sz w:val="20"/>
                <w:szCs w:val="20"/>
              </w:rPr>
              <w:t> </w:t>
            </w:r>
          </w:p>
        </w:tc>
      </w:tr>
      <w:tr w:rsidR="00AE6EC9" w:rsidRPr="00AE6EC9" w:rsidTr="00AE6EC9">
        <w:trPr>
          <w:trHeight w:val="510"/>
          <w:jc w:val="center"/>
        </w:trPr>
        <w:tc>
          <w:tcPr>
            <w:tcW w:w="104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AE6EC9" w:rsidRPr="00AE6EC9" w:rsidRDefault="00AE6EC9" w:rsidP="00AE6EC9">
            <w:pPr>
              <w:jc w:val="center"/>
              <w:rPr>
                <w:color w:val="000000"/>
                <w:sz w:val="20"/>
                <w:szCs w:val="20"/>
              </w:rPr>
            </w:pPr>
            <w:r w:rsidRPr="00AE6EC9">
              <w:rPr>
                <w:color w:val="000000"/>
                <w:sz w:val="20"/>
                <w:szCs w:val="20"/>
              </w:rPr>
              <w:t>1.7.</w:t>
            </w:r>
          </w:p>
        </w:tc>
        <w:tc>
          <w:tcPr>
            <w:tcW w:w="28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AE6EC9" w:rsidRPr="00AE6EC9" w:rsidRDefault="00AE6EC9" w:rsidP="00AE6EC9">
            <w:pPr>
              <w:rPr>
                <w:color w:val="000000"/>
                <w:sz w:val="20"/>
                <w:szCs w:val="20"/>
              </w:rPr>
            </w:pPr>
            <w:r w:rsidRPr="00AE6EC9">
              <w:rPr>
                <w:color w:val="000000"/>
                <w:sz w:val="20"/>
                <w:szCs w:val="20"/>
              </w:rPr>
              <w:t>Információk feladattal vezetett rendszerezése</w:t>
            </w:r>
          </w:p>
        </w:tc>
        <w:tc>
          <w:tcPr>
            <w:tcW w:w="7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AE6EC9" w:rsidRPr="00AE6EC9" w:rsidRDefault="00AE6EC9" w:rsidP="00AE6EC9">
            <w:pPr>
              <w:jc w:val="center"/>
              <w:rPr>
                <w:color w:val="000000"/>
                <w:sz w:val="20"/>
                <w:szCs w:val="20"/>
              </w:rPr>
            </w:pPr>
            <w:r w:rsidRPr="00AE6EC9">
              <w:rPr>
                <w:color w:val="000000"/>
                <w:sz w:val="20"/>
                <w:szCs w:val="20"/>
              </w:rPr>
              <w:t>x</w:t>
            </w:r>
          </w:p>
        </w:tc>
        <w:tc>
          <w:tcPr>
            <w:tcW w:w="7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AE6EC9" w:rsidRPr="00AE6EC9" w:rsidRDefault="00AE6EC9" w:rsidP="00AE6EC9">
            <w:pPr>
              <w:jc w:val="center"/>
              <w:rPr>
                <w:color w:val="000000"/>
                <w:sz w:val="20"/>
                <w:szCs w:val="20"/>
              </w:rPr>
            </w:pPr>
            <w:r w:rsidRPr="00AE6EC9">
              <w:rPr>
                <w:color w:val="000000"/>
                <w:sz w:val="20"/>
                <w:szCs w:val="20"/>
              </w:rPr>
              <w:t> </w:t>
            </w:r>
          </w:p>
        </w:tc>
        <w:tc>
          <w:tcPr>
            <w:tcW w:w="7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AE6EC9" w:rsidRPr="00AE6EC9" w:rsidRDefault="00AE6EC9" w:rsidP="00AE6EC9">
            <w:pPr>
              <w:jc w:val="center"/>
              <w:rPr>
                <w:color w:val="000000"/>
                <w:sz w:val="20"/>
                <w:szCs w:val="20"/>
              </w:rPr>
            </w:pPr>
            <w:r w:rsidRPr="00AE6EC9">
              <w:rPr>
                <w:color w:val="000000"/>
                <w:sz w:val="20"/>
                <w:szCs w:val="20"/>
              </w:rPr>
              <w:t> </w:t>
            </w:r>
          </w:p>
        </w:tc>
        <w:tc>
          <w:tcPr>
            <w:tcW w:w="23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AE6EC9" w:rsidRPr="00AE6EC9" w:rsidRDefault="00AE6EC9" w:rsidP="00AE6EC9">
            <w:pPr>
              <w:rPr>
                <w:color w:val="000000"/>
                <w:sz w:val="20"/>
                <w:szCs w:val="20"/>
              </w:rPr>
            </w:pPr>
            <w:r w:rsidRPr="00AE6EC9">
              <w:rPr>
                <w:color w:val="000000"/>
                <w:sz w:val="20"/>
                <w:szCs w:val="20"/>
              </w:rPr>
              <w:t> </w:t>
            </w:r>
          </w:p>
        </w:tc>
      </w:tr>
      <w:tr w:rsidR="00AE6EC9" w:rsidRPr="00AE6EC9" w:rsidTr="00AE6EC9">
        <w:trPr>
          <w:trHeight w:val="255"/>
          <w:jc w:val="center"/>
        </w:trPr>
        <w:tc>
          <w:tcPr>
            <w:tcW w:w="104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D9D9D9"/>
            <w:vAlign w:val="center"/>
            <w:hideMark/>
          </w:tcPr>
          <w:p w:rsidR="00AE6EC9" w:rsidRPr="00AE6EC9" w:rsidRDefault="00AE6EC9" w:rsidP="00AE6EC9">
            <w:pPr>
              <w:jc w:val="center"/>
              <w:rPr>
                <w:color w:val="000000"/>
                <w:sz w:val="20"/>
                <w:szCs w:val="20"/>
              </w:rPr>
            </w:pPr>
            <w:r w:rsidRPr="00AE6EC9">
              <w:rPr>
                <w:color w:val="000000"/>
                <w:sz w:val="20"/>
                <w:szCs w:val="20"/>
              </w:rPr>
              <w:t>2.</w:t>
            </w:r>
          </w:p>
        </w:tc>
        <w:tc>
          <w:tcPr>
            <w:tcW w:w="7460" w:type="dxa"/>
            <w:gridSpan w:val="5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  <w:shd w:val="clear" w:color="000000" w:fill="D9D9D9"/>
            <w:vAlign w:val="center"/>
            <w:hideMark/>
          </w:tcPr>
          <w:p w:rsidR="00AE6EC9" w:rsidRPr="00AE6EC9" w:rsidRDefault="00AE6EC9" w:rsidP="00AE6EC9">
            <w:pPr>
              <w:rPr>
                <w:color w:val="000000"/>
                <w:sz w:val="20"/>
                <w:szCs w:val="20"/>
              </w:rPr>
            </w:pPr>
            <w:r w:rsidRPr="00AE6EC9">
              <w:rPr>
                <w:color w:val="000000"/>
                <w:sz w:val="20"/>
                <w:szCs w:val="20"/>
              </w:rPr>
              <w:t>Csoportos munkaformák körében</w:t>
            </w:r>
          </w:p>
        </w:tc>
      </w:tr>
      <w:tr w:rsidR="00AE6EC9" w:rsidRPr="00AE6EC9" w:rsidTr="00AE6EC9">
        <w:trPr>
          <w:trHeight w:val="510"/>
          <w:jc w:val="center"/>
        </w:trPr>
        <w:tc>
          <w:tcPr>
            <w:tcW w:w="104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AE6EC9" w:rsidRPr="00AE6EC9" w:rsidRDefault="00AE6EC9" w:rsidP="00AE6EC9">
            <w:pPr>
              <w:jc w:val="center"/>
              <w:rPr>
                <w:color w:val="000000"/>
                <w:sz w:val="20"/>
                <w:szCs w:val="20"/>
              </w:rPr>
            </w:pPr>
            <w:r w:rsidRPr="00AE6EC9">
              <w:rPr>
                <w:color w:val="000000"/>
                <w:sz w:val="20"/>
                <w:szCs w:val="20"/>
              </w:rPr>
              <w:t>2.1.</w:t>
            </w:r>
          </w:p>
        </w:tc>
        <w:tc>
          <w:tcPr>
            <w:tcW w:w="28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AE6EC9" w:rsidRPr="00AE6EC9" w:rsidRDefault="00AE6EC9" w:rsidP="00AE6EC9">
            <w:pPr>
              <w:rPr>
                <w:color w:val="000000"/>
                <w:sz w:val="20"/>
                <w:szCs w:val="20"/>
              </w:rPr>
            </w:pPr>
            <w:r w:rsidRPr="00AE6EC9">
              <w:rPr>
                <w:color w:val="000000"/>
                <w:sz w:val="20"/>
                <w:szCs w:val="20"/>
              </w:rPr>
              <w:t>Feladattal vezetett kiscsoportos szövegfeldolgozás</w:t>
            </w:r>
          </w:p>
        </w:tc>
        <w:tc>
          <w:tcPr>
            <w:tcW w:w="7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AE6EC9" w:rsidRPr="00AE6EC9" w:rsidRDefault="00AE6EC9" w:rsidP="00AE6EC9">
            <w:pPr>
              <w:jc w:val="center"/>
              <w:rPr>
                <w:color w:val="000000"/>
                <w:sz w:val="20"/>
                <w:szCs w:val="20"/>
              </w:rPr>
            </w:pPr>
            <w:r w:rsidRPr="00AE6EC9">
              <w:rPr>
                <w:color w:val="000000"/>
                <w:sz w:val="20"/>
                <w:szCs w:val="20"/>
              </w:rPr>
              <w:t> </w:t>
            </w:r>
          </w:p>
        </w:tc>
        <w:tc>
          <w:tcPr>
            <w:tcW w:w="7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AE6EC9" w:rsidRPr="00AE6EC9" w:rsidRDefault="00AE6EC9" w:rsidP="00AE6EC9">
            <w:pPr>
              <w:jc w:val="center"/>
              <w:rPr>
                <w:color w:val="000000"/>
                <w:sz w:val="20"/>
                <w:szCs w:val="20"/>
              </w:rPr>
            </w:pPr>
            <w:r w:rsidRPr="00AE6EC9">
              <w:rPr>
                <w:color w:val="000000"/>
                <w:sz w:val="20"/>
                <w:szCs w:val="20"/>
              </w:rPr>
              <w:t>x</w:t>
            </w:r>
          </w:p>
        </w:tc>
        <w:tc>
          <w:tcPr>
            <w:tcW w:w="7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AE6EC9" w:rsidRPr="00AE6EC9" w:rsidRDefault="00AE6EC9" w:rsidP="00AE6EC9">
            <w:pPr>
              <w:jc w:val="center"/>
              <w:rPr>
                <w:color w:val="000000"/>
                <w:sz w:val="20"/>
                <w:szCs w:val="20"/>
              </w:rPr>
            </w:pPr>
            <w:r w:rsidRPr="00AE6EC9">
              <w:rPr>
                <w:color w:val="000000"/>
                <w:sz w:val="20"/>
                <w:szCs w:val="20"/>
              </w:rPr>
              <w:t> </w:t>
            </w:r>
          </w:p>
        </w:tc>
        <w:tc>
          <w:tcPr>
            <w:tcW w:w="23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AE6EC9" w:rsidRPr="00AE6EC9" w:rsidRDefault="00AE6EC9" w:rsidP="00AE6EC9">
            <w:pPr>
              <w:rPr>
                <w:color w:val="000000"/>
                <w:sz w:val="20"/>
                <w:szCs w:val="20"/>
              </w:rPr>
            </w:pPr>
            <w:r w:rsidRPr="00AE6EC9">
              <w:rPr>
                <w:color w:val="000000"/>
                <w:sz w:val="20"/>
                <w:szCs w:val="20"/>
              </w:rPr>
              <w:t> </w:t>
            </w:r>
          </w:p>
        </w:tc>
      </w:tr>
      <w:tr w:rsidR="00AE6EC9" w:rsidRPr="00AE6EC9" w:rsidTr="00AE6EC9">
        <w:trPr>
          <w:trHeight w:val="510"/>
          <w:jc w:val="center"/>
        </w:trPr>
        <w:tc>
          <w:tcPr>
            <w:tcW w:w="104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AE6EC9" w:rsidRPr="00AE6EC9" w:rsidRDefault="00AE6EC9" w:rsidP="00AE6EC9">
            <w:pPr>
              <w:jc w:val="center"/>
              <w:rPr>
                <w:color w:val="000000"/>
                <w:sz w:val="20"/>
                <w:szCs w:val="20"/>
              </w:rPr>
            </w:pPr>
            <w:r w:rsidRPr="00AE6EC9">
              <w:rPr>
                <w:color w:val="000000"/>
                <w:sz w:val="20"/>
                <w:szCs w:val="20"/>
              </w:rPr>
              <w:t>2.2.</w:t>
            </w:r>
          </w:p>
        </w:tc>
        <w:tc>
          <w:tcPr>
            <w:tcW w:w="28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AE6EC9" w:rsidRPr="00AE6EC9" w:rsidRDefault="00AE6EC9" w:rsidP="00AE6EC9">
            <w:pPr>
              <w:rPr>
                <w:color w:val="000000"/>
                <w:sz w:val="20"/>
                <w:szCs w:val="20"/>
              </w:rPr>
            </w:pPr>
            <w:r w:rsidRPr="00AE6EC9">
              <w:rPr>
                <w:color w:val="000000"/>
                <w:sz w:val="20"/>
                <w:szCs w:val="20"/>
              </w:rPr>
              <w:t>Információk rendszerezése mozaikfeladattal</w:t>
            </w:r>
          </w:p>
        </w:tc>
        <w:tc>
          <w:tcPr>
            <w:tcW w:w="7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AE6EC9" w:rsidRPr="00AE6EC9" w:rsidRDefault="00AE6EC9" w:rsidP="00AE6EC9">
            <w:pPr>
              <w:jc w:val="center"/>
              <w:rPr>
                <w:color w:val="000000"/>
                <w:sz w:val="20"/>
                <w:szCs w:val="20"/>
              </w:rPr>
            </w:pPr>
            <w:r w:rsidRPr="00AE6EC9">
              <w:rPr>
                <w:color w:val="000000"/>
                <w:sz w:val="20"/>
                <w:szCs w:val="20"/>
              </w:rPr>
              <w:t> </w:t>
            </w:r>
          </w:p>
        </w:tc>
        <w:tc>
          <w:tcPr>
            <w:tcW w:w="7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AE6EC9" w:rsidRPr="00AE6EC9" w:rsidRDefault="00AE6EC9" w:rsidP="00AE6EC9">
            <w:pPr>
              <w:jc w:val="center"/>
              <w:rPr>
                <w:color w:val="000000"/>
                <w:sz w:val="20"/>
                <w:szCs w:val="20"/>
              </w:rPr>
            </w:pPr>
            <w:r w:rsidRPr="00AE6EC9">
              <w:rPr>
                <w:color w:val="000000"/>
                <w:sz w:val="20"/>
                <w:szCs w:val="20"/>
              </w:rPr>
              <w:t>x</w:t>
            </w:r>
          </w:p>
        </w:tc>
        <w:tc>
          <w:tcPr>
            <w:tcW w:w="7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AE6EC9" w:rsidRPr="00AE6EC9" w:rsidRDefault="00AE6EC9" w:rsidP="00AE6EC9">
            <w:pPr>
              <w:jc w:val="center"/>
              <w:rPr>
                <w:color w:val="000000"/>
                <w:sz w:val="20"/>
                <w:szCs w:val="20"/>
              </w:rPr>
            </w:pPr>
            <w:r w:rsidRPr="00AE6EC9">
              <w:rPr>
                <w:color w:val="000000"/>
                <w:sz w:val="20"/>
                <w:szCs w:val="20"/>
              </w:rPr>
              <w:t> </w:t>
            </w:r>
          </w:p>
        </w:tc>
        <w:tc>
          <w:tcPr>
            <w:tcW w:w="23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AE6EC9" w:rsidRPr="00AE6EC9" w:rsidRDefault="00AE6EC9" w:rsidP="00AE6EC9">
            <w:pPr>
              <w:rPr>
                <w:color w:val="000000"/>
                <w:sz w:val="20"/>
                <w:szCs w:val="20"/>
              </w:rPr>
            </w:pPr>
            <w:r w:rsidRPr="00AE6EC9">
              <w:rPr>
                <w:color w:val="000000"/>
                <w:sz w:val="20"/>
                <w:szCs w:val="20"/>
              </w:rPr>
              <w:t> </w:t>
            </w:r>
          </w:p>
        </w:tc>
      </w:tr>
      <w:tr w:rsidR="00AE6EC9" w:rsidRPr="00AE6EC9" w:rsidTr="00AE6EC9">
        <w:trPr>
          <w:trHeight w:val="510"/>
          <w:jc w:val="center"/>
        </w:trPr>
        <w:tc>
          <w:tcPr>
            <w:tcW w:w="104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AE6EC9" w:rsidRPr="00AE6EC9" w:rsidRDefault="00AE6EC9" w:rsidP="00AE6EC9">
            <w:pPr>
              <w:jc w:val="center"/>
              <w:rPr>
                <w:color w:val="000000"/>
                <w:sz w:val="20"/>
                <w:szCs w:val="20"/>
              </w:rPr>
            </w:pPr>
            <w:r w:rsidRPr="00AE6EC9">
              <w:rPr>
                <w:color w:val="000000"/>
                <w:sz w:val="20"/>
                <w:szCs w:val="20"/>
              </w:rPr>
              <w:t>2.3.</w:t>
            </w:r>
          </w:p>
        </w:tc>
        <w:tc>
          <w:tcPr>
            <w:tcW w:w="28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AE6EC9" w:rsidRPr="00AE6EC9" w:rsidRDefault="00AE6EC9" w:rsidP="00AE6EC9">
            <w:pPr>
              <w:rPr>
                <w:color w:val="000000"/>
                <w:sz w:val="20"/>
                <w:szCs w:val="20"/>
              </w:rPr>
            </w:pPr>
            <w:r w:rsidRPr="00AE6EC9">
              <w:rPr>
                <w:color w:val="000000"/>
                <w:sz w:val="20"/>
                <w:szCs w:val="20"/>
              </w:rPr>
              <w:t>Kiscsoportos szakmai munkavégzés irányítással</w:t>
            </w:r>
          </w:p>
        </w:tc>
        <w:tc>
          <w:tcPr>
            <w:tcW w:w="7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AE6EC9" w:rsidRPr="00AE6EC9" w:rsidRDefault="00AE6EC9" w:rsidP="00AE6EC9">
            <w:pPr>
              <w:jc w:val="center"/>
              <w:rPr>
                <w:color w:val="000000"/>
                <w:sz w:val="20"/>
                <w:szCs w:val="20"/>
              </w:rPr>
            </w:pPr>
            <w:r w:rsidRPr="00AE6EC9">
              <w:rPr>
                <w:color w:val="000000"/>
                <w:sz w:val="20"/>
                <w:szCs w:val="20"/>
              </w:rPr>
              <w:t> </w:t>
            </w:r>
          </w:p>
        </w:tc>
        <w:tc>
          <w:tcPr>
            <w:tcW w:w="7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AE6EC9" w:rsidRPr="00AE6EC9" w:rsidRDefault="00AE6EC9" w:rsidP="00AE6EC9">
            <w:pPr>
              <w:jc w:val="center"/>
              <w:rPr>
                <w:color w:val="000000"/>
                <w:sz w:val="20"/>
                <w:szCs w:val="20"/>
              </w:rPr>
            </w:pPr>
            <w:r w:rsidRPr="00AE6EC9">
              <w:rPr>
                <w:color w:val="000000"/>
                <w:sz w:val="20"/>
                <w:szCs w:val="20"/>
              </w:rPr>
              <w:t>x</w:t>
            </w:r>
          </w:p>
        </w:tc>
        <w:tc>
          <w:tcPr>
            <w:tcW w:w="7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AE6EC9" w:rsidRPr="00AE6EC9" w:rsidRDefault="00AE6EC9" w:rsidP="00AE6EC9">
            <w:pPr>
              <w:jc w:val="center"/>
              <w:rPr>
                <w:color w:val="000000"/>
                <w:sz w:val="20"/>
                <w:szCs w:val="20"/>
              </w:rPr>
            </w:pPr>
            <w:r w:rsidRPr="00AE6EC9">
              <w:rPr>
                <w:color w:val="000000"/>
                <w:sz w:val="20"/>
                <w:szCs w:val="20"/>
              </w:rPr>
              <w:t> </w:t>
            </w:r>
          </w:p>
        </w:tc>
        <w:tc>
          <w:tcPr>
            <w:tcW w:w="23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AE6EC9" w:rsidRPr="00AE6EC9" w:rsidRDefault="00AE6EC9" w:rsidP="00AE6EC9">
            <w:pPr>
              <w:rPr>
                <w:color w:val="000000"/>
                <w:sz w:val="20"/>
                <w:szCs w:val="20"/>
              </w:rPr>
            </w:pPr>
            <w:r w:rsidRPr="00AE6EC9">
              <w:rPr>
                <w:color w:val="000000"/>
                <w:sz w:val="20"/>
                <w:szCs w:val="20"/>
              </w:rPr>
              <w:t> </w:t>
            </w:r>
          </w:p>
        </w:tc>
      </w:tr>
      <w:tr w:rsidR="00AE6EC9" w:rsidRPr="00AE6EC9" w:rsidTr="00AE6EC9">
        <w:trPr>
          <w:trHeight w:val="255"/>
          <w:jc w:val="center"/>
        </w:trPr>
        <w:tc>
          <w:tcPr>
            <w:tcW w:w="104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AE6EC9" w:rsidRPr="00AE6EC9" w:rsidRDefault="00AE6EC9" w:rsidP="00AE6EC9">
            <w:pPr>
              <w:jc w:val="center"/>
              <w:rPr>
                <w:color w:val="000000"/>
                <w:sz w:val="20"/>
                <w:szCs w:val="20"/>
              </w:rPr>
            </w:pPr>
            <w:r w:rsidRPr="00AE6EC9">
              <w:rPr>
                <w:color w:val="000000"/>
                <w:sz w:val="20"/>
                <w:szCs w:val="20"/>
              </w:rPr>
              <w:t>2.4.</w:t>
            </w:r>
          </w:p>
        </w:tc>
        <w:tc>
          <w:tcPr>
            <w:tcW w:w="28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AE6EC9" w:rsidRPr="00AE6EC9" w:rsidRDefault="00AE6EC9" w:rsidP="00AE6EC9">
            <w:pPr>
              <w:rPr>
                <w:color w:val="000000"/>
                <w:sz w:val="20"/>
                <w:szCs w:val="20"/>
              </w:rPr>
            </w:pPr>
            <w:r w:rsidRPr="00AE6EC9">
              <w:rPr>
                <w:color w:val="000000"/>
                <w:sz w:val="20"/>
                <w:szCs w:val="20"/>
              </w:rPr>
              <w:t>Csoportos helyzetgyakorlat</w:t>
            </w:r>
          </w:p>
        </w:tc>
        <w:tc>
          <w:tcPr>
            <w:tcW w:w="7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AE6EC9" w:rsidRPr="00AE6EC9" w:rsidRDefault="00AE6EC9" w:rsidP="00AE6EC9">
            <w:pPr>
              <w:jc w:val="center"/>
              <w:rPr>
                <w:color w:val="000000"/>
                <w:sz w:val="20"/>
                <w:szCs w:val="20"/>
              </w:rPr>
            </w:pPr>
            <w:r w:rsidRPr="00AE6EC9">
              <w:rPr>
                <w:color w:val="000000"/>
                <w:sz w:val="20"/>
                <w:szCs w:val="20"/>
              </w:rPr>
              <w:t> </w:t>
            </w:r>
          </w:p>
        </w:tc>
        <w:tc>
          <w:tcPr>
            <w:tcW w:w="7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AE6EC9" w:rsidRPr="00AE6EC9" w:rsidRDefault="00AE6EC9" w:rsidP="00AE6EC9">
            <w:pPr>
              <w:jc w:val="center"/>
              <w:rPr>
                <w:color w:val="000000"/>
                <w:sz w:val="20"/>
                <w:szCs w:val="20"/>
              </w:rPr>
            </w:pPr>
            <w:r w:rsidRPr="00AE6EC9">
              <w:rPr>
                <w:color w:val="000000"/>
                <w:sz w:val="20"/>
                <w:szCs w:val="20"/>
              </w:rPr>
              <w:t>x</w:t>
            </w:r>
          </w:p>
        </w:tc>
        <w:tc>
          <w:tcPr>
            <w:tcW w:w="7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AE6EC9" w:rsidRPr="00AE6EC9" w:rsidRDefault="00AE6EC9" w:rsidP="00AE6EC9">
            <w:pPr>
              <w:jc w:val="center"/>
              <w:rPr>
                <w:color w:val="000000"/>
                <w:sz w:val="20"/>
                <w:szCs w:val="20"/>
              </w:rPr>
            </w:pPr>
            <w:r w:rsidRPr="00AE6EC9">
              <w:rPr>
                <w:color w:val="000000"/>
                <w:sz w:val="20"/>
                <w:szCs w:val="20"/>
              </w:rPr>
              <w:t> </w:t>
            </w:r>
          </w:p>
        </w:tc>
        <w:tc>
          <w:tcPr>
            <w:tcW w:w="23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AE6EC9" w:rsidRPr="00AE6EC9" w:rsidRDefault="00AE6EC9" w:rsidP="00AE6EC9">
            <w:pPr>
              <w:rPr>
                <w:color w:val="000000"/>
                <w:sz w:val="20"/>
                <w:szCs w:val="20"/>
              </w:rPr>
            </w:pPr>
            <w:r w:rsidRPr="00AE6EC9">
              <w:rPr>
                <w:color w:val="000000"/>
                <w:sz w:val="20"/>
                <w:szCs w:val="20"/>
              </w:rPr>
              <w:t> </w:t>
            </w:r>
          </w:p>
        </w:tc>
      </w:tr>
      <w:tr w:rsidR="00AE6EC9" w:rsidRPr="00AE6EC9" w:rsidTr="00AE6EC9">
        <w:trPr>
          <w:trHeight w:val="255"/>
          <w:jc w:val="center"/>
        </w:trPr>
        <w:tc>
          <w:tcPr>
            <w:tcW w:w="104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D9D9D9"/>
            <w:vAlign w:val="center"/>
            <w:hideMark/>
          </w:tcPr>
          <w:p w:rsidR="00AE6EC9" w:rsidRPr="00AE6EC9" w:rsidRDefault="00AE6EC9" w:rsidP="00AE6EC9">
            <w:pPr>
              <w:jc w:val="center"/>
              <w:rPr>
                <w:color w:val="000000"/>
                <w:sz w:val="20"/>
                <w:szCs w:val="20"/>
              </w:rPr>
            </w:pPr>
            <w:r w:rsidRPr="00AE6EC9">
              <w:rPr>
                <w:color w:val="000000"/>
                <w:sz w:val="20"/>
                <w:szCs w:val="20"/>
              </w:rPr>
              <w:t>3.</w:t>
            </w:r>
          </w:p>
        </w:tc>
        <w:tc>
          <w:tcPr>
            <w:tcW w:w="7460" w:type="dxa"/>
            <w:gridSpan w:val="5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  <w:shd w:val="clear" w:color="000000" w:fill="D9D9D9"/>
            <w:vAlign w:val="center"/>
            <w:hideMark/>
          </w:tcPr>
          <w:p w:rsidR="00AE6EC9" w:rsidRPr="00AE6EC9" w:rsidRDefault="00AE6EC9" w:rsidP="00AE6EC9">
            <w:pPr>
              <w:rPr>
                <w:color w:val="000000"/>
                <w:sz w:val="20"/>
                <w:szCs w:val="20"/>
              </w:rPr>
            </w:pPr>
            <w:r w:rsidRPr="00AE6EC9">
              <w:rPr>
                <w:color w:val="000000"/>
                <w:sz w:val="20"/>
                <w:szCs w:val="20"/>
              </w:rPr>
              <w:t>Gyakorlati munkavégzés körében</w:t>
            </w:r>
          </w:p>
        </w:tc>
      </w:tr>
      <w:tr w:rsidR="00AE6EC9" w:rsidRPr="00AE6EC9" w:rsidTr="00AE6EC9">
        <w:trPr>
          <w:trHeight w:val="510"/>
          <w:jc w:val="center"/>
        </w:trPr>
        <w:tc>
          <w:tcPr>
            <w:tcW w:w="104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AE6EC9" w:rsidRPr="00AE6EC9" w:rsidRDefault="00AE6EC9" w:rsidP="00AE6EC9">
            <w:pPr>
              <w:jc w:val="center"/>
              <w:rPr>
                <w:color w:val="000000"/>
                <w:sz w:val="20"/>
                <w:szCs w:val="20"/>
              </w:rPr>
            </w:pPr>
            <w:r w:rsidRPr="00AE6EC9">
              <w:rPr>
                <w:color w:val="000000"/>
                <w:sz w:val="20"/>
                <w:szCs w:val="20"/>
              </w:rPr>
              <w:t>3.1.</w:t>
            </w:r>
          </w:p>
        </w:tc>
        <w:tc>
          <w:tcPr>
            <w:tcW w:w="28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AE6EC9" w:rsidRPr="00AE6EC9" w:rsidRDefault="00AE6EC9" w:rsidP="00AE6EC9">
            <w:pPr>
              <w:rPr>
                <w:color w:val="000000"/>
                <w:sz w:val="20"/>
                <w:szCs w:val="20"/>
              </w:rPr>
            </w:pPr>
            <w:r w:rsidRPr="00AE6EC9">
              <w:rPr>
                <w:color w:val="000000"/>
                <w:sz w:val="20"/>
                <w:szCs w:val="20"/>
              </w:rPr>
              <w:t>Árutermelő szakmai munkatevékenység</w:t>
            </w:r>
          </w:p>
        </w:tc>
        <w:tc>
          <w:tcPr>
            <w:tcW w:w="7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AE6EC9" w:rsidRPr="00AE6EC9" w:rsidRDefault="00AE6EC9" w:rsidP="00AE6EC9">
            <w:pPr>
              <w:jc w:val="center"/>
              <w:rPr>
                <w:color w:val="000000"/>
                <w:sz w:val="20"/>
                <w:szCs w:val="20"/>
              </w:rPr>
            </w:pPr>
            <w:r w:rsidRPr="00AE6EC9">
              <w:rPr>
                <w:color w:val="000000"/>
                <w:sz w:val="20"/>
                <w:szCs w:val="20"/>
              </w:rPr>
              <w:t> </w:t>
            </w:r>
          </w:p>
        </w:tc>
        <w:tc>
          <w:tcPr>
            <w:tcW w:w="7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AE6EC9" w:rsidRPr="00AE6EC9" w:rsidRDefault="00AE6EC9" w:rsidP="00AE6EC9">
            <w:pPr>
              <w:jc w:val="center"/>
              <w:rPr>
                <w:color w:val="000000"/>
                <w:sz w:val="20"/>
                <w:szCs w:val="20"/>
              </w:rPr>
            </w:pPr>
            <w:r w:rsidRPr="00AE6EC9">
              <w:rPr>
                <w:color w:val="000000"/>
                <w:sz w:val="20"/>
                <w:szCs w:val="20"/>
              </w:rPr>
              <w:t>x</w:t>
            </w:r>
          </w:p>
        </w:tc>
        <w:tc>
          <w:tcPr>
            <w:tcW w:w="7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AE6EC9" w:rsidRPr="00AE6EC9" w:rsidRDefault="00AE6EC9" w:rsidP="00AE6EC9">
            <w:pPr>
              <w:jc w:val="center"/>
              <w:rPr>
                <w:color w:val="000000"/>
                <w:sz w:val="20"/>
                <w:szCs w:val="20"/>
              </w:rPr>
            </w:pPr>
            <w:r w:rsidRPr="00AE6EC9">
              <w:rPr>
                <w:color w:val="000000"/>
                <w:sz w:val="20"/>
                <w:szCs w:val="20"/>
              </w:rPr>
              <w:t> </w:t>
            </w:r>
          </w:p>
        </w:tc>
        <w:tc>
          <w:tcPr>
            <w:tcW w:w="23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AE6EC9" w:rsidRPr="00AE6EC9" w:rsidRDefault="00AE6EC9" w:rsidP="00AE6EC9">
            <w:pPr>
              <w:rPr>
                <w:color w:val="000000"/>
                <w:sz w:val="20"/>
                <w:szCs w:val="20"/>
              </w:rPr>
            </w:pPr>
            <w:r w:rsidRPr="00AE6EC9">
              <w:rPr>
                <w:color w:val="000000"/>
                <w:sz w:val="20"/>
                <w:szCs w:val="20"/>
              </w:rPr>
              <w:t> </w:t>
            </w:r>
          </w:p>
        </w:tc>
      </w:tr>
      <w:tr w:rsidR="00AE6EC9" w:rsidRPr="00AE6EC9" w:rsidTr="00AE6EC9">
        <w:trPr>
          <w:trHeight w:val="255"/>
          <w:jc w:val="center"/>
        </w:trPr>
        <w:tc>
          <w:tcPr>
            <w:tcW w:w="104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AE6EC9" w:rsidRPr="00AE6EC9" w:rsidRDefault="00AE6EC9" w:rsidP="00AE6EC9">
            <w:pPr>
              <w:jc w:val="center"/>
              <w:rPr>
                <w:color w:val="000000"/>
                <w:sz w:val="20"/>
                <w:szCs w:val="20"/>
              </w:rPr>
            </w:pPr>
            <w:r w:rsidRPr="00AE6EC9">
              <w:rPr>
                <w:color w:val="000000"/>
                <w:sz w:val="20"/>
                <w:szCs w:val="20"/>
              </w:rPr>
              <w:t>3.2.</w:t>
            </w:r>
          </w:p>
        </w:tc>
        <w:tc>
          <w:tcPr>
            <w:tcW w:w="28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AE6EC9" w:rsidRPr="00AE6EC9" w:rsidRDefault="00AE6EC9" w:rsidP="00AE6EC9">
            <w:pPr>
              <w:rPr>
                <w:color w:val="000000"/>
                <w:sz w:val="20"/>
                <w:szCs w:val="20"/>
              </w:rPr>
            </w:pPr>
            <w:r w:rsidRPr="00AE6EC9">
              <w:rPr>
                <w:color w:val="000000"/>
                <w:sz w:val="20"/>
                <w:szCs w:val="20"/>
              </w:rPr>
              <w:t>Műveletek gyakorlása</w:t>
            </w:r>
          </w:p>
        </w:tc>
        <w:tc>
          <w:tcPr>
            <w:tcW w:w="7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AE6EC9" w:rsidRPr="00AE6EC9" w:rsidRDefault="00AE6EC9" w:rsidP="00AE6EC9">
            <w:pPr>
              <w:jc w:val="center"/>
              <w:rPr>
                <w:color w:val="000000"/>
                <w:sz w:val="20"/>
                <w:szCs w:val="20"/>
              </w:rPr>
            </w:pPr>
            <w:r w:rsidRPr="00AE6EC9">
              <w:rPr>
                <w:color w:val="000000"/>
                <w:sz w:val="20"/>
                <w:szCs w:val="20"/>
              </w:rPr>
              <w:t> </w:t>
            </w:r>
          </w:p>
        </w:tc>
        <w:tc>
          <w:tcPr>
            <w:tcW w:w="7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AE6EC9" w:rsidRPr="00AE6EC9" w:rsidRDefault="00AE6EC9" w:rsidP="00AE6EC9">
            <w:pPr>
              <w:jc w:val="center"/>
              <w:rPr>
                <w:color w:val="000000"/>
                <w:sz w:val="20"/>
                <w:szCs w:val="20"/>
              </w:rPr>
            </w:pPr>
            <w:r w:rsidRPr="00AE6EC9">
              <w:rPr>
                <w:color w:val="000000"/>
                <w:sz w:val="20"/>
                <w:szCs w:val="20"/>
              </w:rPr>
              <w:t>x</w:t>
            </w:r>
          </w:p>
        </w:tc>
        <w:tc>
          <w:tcPr>
            <w:tcW w:w="7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AE6EC9" w:rsidRPr="00AE6EC9" w:rsidRDefault="00AE6EC9" w:rsidP="00AE6EC9">
            <w:pPr>
              <w:jc w:val="center"/>
              <w:rPr>
                <w:color w:val="000000"/>
                <w:sz w:val="20"/>
                <w:szCs w:val="20"/>
              </w:rPr>
            </w:pPr>
            <w:r w:rsidRPr="00AE6EC9">
              <w:rPr>
                <w:color w:val="000000"/>
                <w:sz w:val="20"/>
                <w:szCs w:val="20"/>
              </w:rPr>
              <w:t> </w:t>
            </w:r>
          </w:p>
        </w:tc>
        <w:tc>
          <w:tcPr>
            <w:tcW w:w="23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AE6EC9" w:rsidRPr="00AE6EC9" w:rsidRDefault="00AE6EC9" w:rsidP="00AE6EC9">
            <w:pPr>
              <w:rPr>
                <w:color w:val="000000"/>
                <w:sz w:val="20"/>
                <w:szCs w:val="20"/>
              </w:rPr>
            </w:pPr>
            <w:r w:rsidRPr="00AE6EC9">
              <w:rPr>
                <w:color w:val="000000"/>
                <w:sz w:val="20"/>
                <w:szCs w:val="20"/>
              </w:rPr>
              <w:t> </w:t>
            </w:r>
          </w:p>
        </w:tc>
      </w:tr>
      <w:tr w:rsidR="00AE6EC9" w:rsidRPr="00AE6EC9" w:rsidTr="00AE6EC9">
        <w:trPr>
          <w:trHeight w:val="510"/>
          <w:jc w:val="center"/>
        </w:trPr>
        <w:tc>
          <w:tcPr>
            <w:tcW w:w="104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AE6EC9" w:rsidRPr="00AE6EC9" w:rsidRDefault="00AE6EC9" w:rsidP="00AE6EC9">
            <w:pPr>
              <w:jc w:val="center"/>
              <w:rPr>
                <w:color w:val="000000"/>
                <w:sz w:val="20"/>
                <w:szCs w:val="20"/>
              </w:rPr>
            </w:pPr>
            <w:r w:rsidRPr="00AE6EC9">
              <w:rPr>
                <w:color w:val="000000"/>
                <w:sz w:val="20"/>
                <w:szCs w:val="20"/>
              </w:rPr>
              <w:t>3.3.</w:t>
            </w:r>
          </w:p>
        </w:tc>
        <w:tc>
          <w:tcPr>
            <w:tcW w:w="28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AE6EC9" w:rsidRPr="00AE6EC9" w:rsidRDefault="00AE6EC9" w:rsidP="00AE6EC9">
            <w:pPr>
              <w:rPr>
                <w:color w:val="000000"/>
                <w:sz w:val="20"/>
                <w:szCs w:val="20"/>
              </w:rPr>
            </w:pPr>
            <w:r w:rsidRPr="00AE6EC9">
              <w:rPr>
                <w:color w:val="000000"/>
                <w:sz w:val="20"/>
                <w:szCs w:val="20"/>
              </w:rPr>
              <w:t>Munkamegfigyelés adott szempontok alapján</w:t>
            </w:r>
          </w:p>
        </w:tc>
        <w:tc>
          <w:tcPr>
            <w:tcW w:w="7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AE6EC9" w:rsidRPr="00AE6EC9" w:rsidRDefault="00AE6EC9" w:rsidP="00AE6EC9">
            <w:pPr>
              <w:jc w:val="center"/>
              <w:rPr>
                <w:color w:val="000000"/>
                <w:sz w:val="20"/>
                <w:szCs w:val="20"/>
              </w:rPr>
            </w:pPr>
            <w:r w:rsidRPr="00AE6EC9">
              <w:rPr>
                <w:color w:val="000000"/>
                <w:sz w:val="20"/>
                <w:szCs w:val="20"/>
              </w:rPr>
              <w:t> </w:t>
            </w:r>
          </w:p>
        </w:tc>
        <w:tc>
          <w:tcPr>
            <w:tcW w:w="7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AE6EC9" w:rsidRPr="00AE6EC9" w:rsidRDefault="00AE6EC9" w:rsidP="00AE6EC9">
            <w:pPr>
              <w:jc w:val="center"/>
              <w:rPr>
                <w:color w:val="000000"/>
                <w:sz w:val="20"/>
                <w:szCs w:val="20"/>
              </w:rPr>
            </w:pPr>
            <w:r w:rsidRPr="00AE6EC9">
              <w:rPr>
                <w:color w:val="000000"/>
                <w:sz w:val="20"/>
                <w:szCs w:val="20"/>
              </w:rPr>
              <w:t>x</w:t>
            </w:r>
          </w:p>
        </w:tc>
        <w:tc>
          <w:tcPr>
            <w:tcW w:w="7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AE6EC9" w:rsidRPr="00AE6EC9" w:rsidRDefault="00AE6EC9" w:rsidP="00AE6EC9">
            <w:pPr>
              <w:jc w:val="center"/>
              <w:rPr>
                <w:color w:val="000000"/>
                <w:sz w:val="20"/>
                <w:szCs w:val="20"/>
              </w:rPr>
            </w:pPr>
            <w:r w:rsidRPr="00AE6EC9">
              <w:rPr>
                <w:color w:val="000000"/>
                <w:sz w:val="20"/>
                <w:szCs w:val="20"/>
              </w:rPr>
              <w:t> </w:t>
            </w:r>
          </w:p>
        </w:tc>
        <w:tc>
          <w:tcPr>
            <w:tcW w:w="23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AE6EC9" w:rsidRPr="00AE6EC9" w:rsidRDefault="00AE6EC9" w:rsidP="00AE6EC9">
            <w:pPr>
              <w:rPr>
                <w:color w:val="000000"/>
                <w:sz w:val="20"/>
                <w:szCs w:val="20"/>
              </w:rPr>
            </w:pPr>
            <w:r w:rsidRPr="00AE6EC9">
              <w:rPr>
                <w:color w:val="000000"/>
                <w:sz w:val="20"/>
                <w:szCs w:val="20"/>
              </w:rPr>
              <w:t> </w:t>
            </w:r>
          </w:p>
        </w:tc>
      </w:tr>
      <w:tr w:rsidR="00AE6EC9" w:rsidRPr="00AE6EC9" w:rsidTr="00AE6EC9">
        <w:trPr>
          <w:trHeight w:val="255"/>
          <w:jc w:val="center"/>
        </w:trPr>
        <w:tc>
          <w:tcPr>
            <w:tcW w:w="104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D9D9D9"/>
            <w:vAlign w:val="center"/>
            <w:hideMark/>
          </w:tcPr>
          <w:p w:rsidR="00AE6EC9" w:rsidRPr="00AE6EC9" w:rsidRDefault="00AE6EC9" w:rsidP="00AE6EC9">
            <w:pPr>
              <w:jc w:val="center"/>
              <w:rPr>
                <w:color w:val="000000"/>
                <w:sz w:val="20"/>
                <w:szCs w:val="20"/>
              </w:rPr>
            </w:pPr>
            <w:r w:rsidRPr="00AE6EC9">
              <w:rPr>
                <w:color w:val="000000"/>
                <w:sz w:val="20"/>
                <w:szCs w:val="20"/>
              </w:rPr>
              <w:t>4.</w:t>
            </w:r>
          </w:p>
        </w:tc>
        <w:tc>
          <w:tcPr>
            <w:tcW w:w="7460" w:type="dxa"/>
            <w:gridSpan w:val="5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  <w:shd w:val="clear" w:color="000000" w:fill="D9D9D9"/>
            <w:vAlign w:val="center"/>
            <w:hideMark/>
          </w:tcPr>
          <w:p w:rsidR="00AE6EC9" w:rsidRPr="00AE6EC9" w:rsidRDefault="00AE6EC9" w:rsidP="00AE6EC9">
            <w:pPr>
              <w:rPr>
                <w:color w:val="000000"/>
                <w:sz w:val="20"/>
                <w:szCs w:val="20"/>
              </w:rPr>
            </w:pPr>
            <w:r w:rsidRPr="00AE6EC9">
              <w:rPr>
                <w:color w:val="000000"/>
                <w:sz w:val="20"/>
                <w:szCs w:val="20"/>
              </w:rPr>
              <w:t>Üzemeltetési tevékenységek körében</w:t>
            </w:r>
          </w:p>
        </w:tc>
      </w:tr>
      <w:tr w:rsidR="00AE6EC9" w:rsidRPr="00AE6EC9" w:rsidTr="00AE6EC9">
        <w:trPr>
          <w:trHeight w:val="510"/>
          <w:jc w:val="center"/>
        </w:trPr>
        <w:tc>
          <w:tcPr>
            <w:tcW w:w="104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AE6EC9" w:rsidRPr="00AE6EC9" w:rsidRDefault="00AE6EC9" w:rsidP="00AE6EC9">
            <w:pPr>
              <w:jc w:val="center"/>
              <w:rPr>
                <w:color w:val="000000"/>
                <w:sz w:val="20"/>
                <w:szCs w:val="20"/>
              </w:rPr>
            </w:pPr>
            <w:r w:rsidRPr="00AE6EC9">
              <w:rPr>
                <w:color w:val="000000"/>
                <w:sz w:val="20"/>
                <w:szCs w:val="20"/>
              </w:rPr>
              <w:t>4.1.</w:t>
            </w:r>
          </w:p>
        </w:tc>
        <w:tc>
          <w:tcPr>
            <w:tcW w:w="28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AE6EC9" w:rsidRPr="00AE6EC9" w:rsidRDefault="00AE6EC9" w:rsidP="00AE6EC9">
            <w:pPr>
              <w:rPr>
                <w:color w:val="000000"/>
                <w:sz w:val="20"/>
                <w:szCs w:val="20"/>
              </w:rPr>
            </w:pPr>
            <w:r w:rsidRPr="00AE6EC9">
              <w:rPr>
                <w:color w:val="000000"/>
                <w:sz w:val="20"/>
                <w:szCs w:val="20"/>
              </w:rPr>
              <w:t>Géprendszer megfigyelése adott szempontok alapján</w:t>
            </w:r>
          </w:p>
        </w:tc>
        <w:tc>
          <w:tcPr>
            <w:tcW w:w="7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AE6EC9" w:rsidRPr="00AE6EC9" w:rsidRDefault="00AE6EC9" w:rsidP="00AE6EC9">
            <w:pPr>
              <w:jc w:val="center"/>
              <w:rPr>
                <w:color w:val="000000"/>
                <w:sz w:val="20"/>
                <w:szCs w:val="20"/>
              </w:rPr>
            </w:pPr>
            <w:r w:rsidRPr="00AE6EC9">
              <w:rPr>
                <w:color w:val="000000"/>
                <w:sz w:val="20"/>
                <w:szCs w:val="20"/>
              </w:rPr>
              <w:t> </w:t>
            </w:r>
          </w:p>
        </w:tc>
        <w:tc>
          <w:tcPr>
            <w:tcW w:w="7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AE6EC9" w:rsidRPr="00AE6EC9" w:rsidRDefault="00AE6EC9" w:rsidP="00AE6EC9">
            <w:pPr>
              <w:jc w:val="center"/>
              <w:rPr>
                <w:color w:val="000000"/>
                <w:sz w:val="20"/>
                <w:szCs w:val="20"/>
              </w:rPr>
            </w:pPr>
            <w:r w:rsidRPr="00AE6EC9">
              <w:rPr>
                <w:color w:val="000000"/>
                <w:sz w:val="20"/>
                <w:szCs w:val="20"/>
              </w:rPr>
              <w:t>x</w:t>
            </w:r>
          </w:p>
        </w:tc>
        <w:tc>
          <w:tcPr>
            <w:tcW w:w="7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AE6EC9" w:rsidRPr="00AE6EC9" w:rsidRDefault="00AE6EC9" w:rsidP="00AE6EC9">
            <w:pPr>
              <w:jc w:val="center"/>
              <w:rPr>
                <w:color w:val="000000"/>
                <w:sz w:val="20"/>
                <w:szCs w:val="20"/>
              </w:rPr>
            </w:pPr>
            <w:r w:rsidRPr="00AE6EC9">
              <w:rPr>
                <w:color w:val="000000"/>
                <w:sz w:val="20"/>
                <w:szCs w:val="20"/>
              </w:rPr>
              <w:t> </w:t>
            </w:r>
          </w:p>
        </w:tc>
        <w:tc>
          <w:tcPr>
            <w:tcW w:w="23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AE6EC9" w:rsidRPr="00AE6EC9" w:rsidRDefault="00AE6EC9" w:rsidP="00AE6EC9">
            <w:pPr>
              <w:rPr>
                <w:color w:val="000000"/>
                <w:sz w:val="20"/>
                <w:szCs w:val="20"/>
              </w:rPr>
            </w:pPr>
            <w:r w:rsidRPr="00AE6EC9">
              <w:rPr>
                <w:color w:val="000000"/>
                <w:sz w:val="20"/>
                <w:szCs w:val="20"/>
              </w:rPr>
              <w:t> </w:t>
            </w:r>
          </w:p>
        </w:tc>
      </w:tr>
      <w:tr w:rsidR="00AE6EC9" w:rsidRPr="00AE6EC9" w:rsidTr="00AE6EC9">
        <w:trPr>
          <w:trHeight w:val="510"/>
          <w:jc w:val="center"/>
        </w:trPr>
        <w:tc>
          <w:tcPr>
            <w:tcW w:w="104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AE6EC9" w:rsidRPr="00AE6EC9" w:rsidRDefault="00AE6EC9" w:rsidP="00AE6EC9">
            <w:pPr>
              <w:jc w:val="center"/>
              <w:rPr>
                <w:color w:val="000000"/>
                <w:sz w:val="20"/>
                <w:szCs w:val="20"/>
              </w:rPr>
            </w:pPr>
            <w:r w:rsidRPr="00AE6EC9">
              <w:rPr>
                <w:color w:val="000000"/>
                <w:sz w:val="20"/>
                <w:szCs w:val="20"/>
              </w:rPr>
              <w:t>4.2.</w:t>
            </w:r>
          </w:p>
        </w:tc>
        <w:tc>
          <w:tcPr>
            <w:tcW w:w="28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AE6EC9" w:rsidRPr="00AE6EC9" w:rsidRDefault="00AE6EC9" w:rsidP="00AE6EC9">
            <w:pPr>
              <w:rPr>
                <w:color w:val="000000"/>
                <w:sz w:val="20"/>
                <w:szCs w:val="20"/>
              </w:rPr>
            </w:pPr>
            <w:r w:rsidRPr="00AE6EC9">
              <w:rPr>
                <w:color w:val="000000"/>
                <w:sz w:val="20"/>
                <w:szCs w:val="20"/>
              </w:rPr>
              <w:t>Feladattal vezetett szerkezetelemzés</w:t>
            </w:r>
          </w:p>
        </w:tc>
        <w:tc>
          <w:tcPr>
            <w:tcW w:w="7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AE6EC9" w:rsidRPr="00AE6EC9" w:rsidRDefault="00AE6EC9" w:rsidP="00AE6EC9">
            <w:pPr>
              <w:jc w:val="center"/>
              <w:rPr>
                <w:color w:val="000000"/>
                <w:sz w:val="20"/>
                <w:szCs w:val="20"/>
              </w:rPr>
            </w:pPr>
            <w:r w:rsidRPr="00AE6EC9">
              <w:rPr>
                <w:color w:val="000000"/>
                <w:sz w:val="20"/>
                <w:szCs w:val="20"/>
              </w:rPr>
              <w:t> </w:t>
            </w:r>
          </w:p>
        </w:tc>
        <w:tc>
          <w:tcPr>
            <w:tcW w:w="7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AE6EC9" w:rsidRPr="00AE6EC9" w:rsidRDefault="00AE6EC9" w:rsidP="00AE6EC9">
            <w:pPr>
              <w:jc w:val="center"/>
              <w:rPr>
                <w:color w:val="000000"/>
                <w:sz w:val="20"/>
                <w:szCs w:val="20"/>
              </w:rPr>
            </w:pPr>
            <w:r w:rsidRPr="00AE6EC9">
              <w:rPr>
                <w:color w:val="000000"/>
                <w:sz w:val="20"/>
                <w:szCs w:val="20"/>
              </w:rPr>
              <w:t>x</w:t>
            </w:r>
          </w:p>
        </w:tc>
        <w:tc>
          <w:tcPr>
            <w:tcW w:w="7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AE6EC9" w:rsidRPr="00AE6EC9" w:rsidRDefault="00AE6EC9" w:rsidP="00AE6EC9">
            <w:pPr>
              <w:jc w:val="center"/>
              <w:rPr>
                <w:color w:val="000000"/>
                <w:sz w:val="20"/>
                <w:szCs w:val="20"/>
              </w:rPr>
            </w:pPr>
            <w:r w:rsidRPr="00AE6EC9">
              <w:rPr>
                <w:color w:val="000000"/>
                <w:sz w:val="20"/>
                <w:szCs w:val="20"/>
              </w:rPr>
              <w:t> </w:t>
            </w:r>
          </w:p>
        </w:tc>
        <w:tc>
          <w:tcPr>
            <w:tcW w:w="23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AE6EC9" w:rsidRPr="00AE6EC9" w:rsidRDefault="00AE6EC9" w:rsidP="00AE6EC9">
            <w:pPr>
              <w:rPr>
                <w:color w:val="000000"/>
                <w:sz w:val="20"/>
                <w:szCs w:val="20"/>
              </w:rPr>
            </w:pPr>
            <w:r w:rsidRPr="00AE6EC9">
              <w:rPr>
                <w:color w:val="000000"/>
                <w:sz w:val="20"/>
                <w:szCs w:val="20"/>
              </w:rPr>
              <w:t> </w:t>
            </w:r>
          </w:p>
        </w:tc>
      </w:tr>
      <w:tr w:rsidR="00AE6EC9" w:rsidRPr="00AE6EC9" w:rsidTr="00AE6EC9">
        <w:trPr>
          <w:trHeight w:val="255"/>
          <w:jc w:val="center"/>
        </w:trPr>
        <w:tc>
          <w:tcPr>
            <w:tcW w:w="104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D9D9D9"/>
            <w:vAlign w:val="center"/>
            <w:hideMark/>
          </w:tcPr>
          <w:p w:rsidR="00AE6EC9" w:rsidRPr="00AE6EC9" w:rsidRDefault="00AE6EC9" w:rsidP="00AE6EC9">
            <w:pPr>
              <w:jc w:val="center"/>
              <w:rPr>
                <w:color w:val="000000"/>
                <w:sz w:val="20"/>
                <w:szCs w:val="20"/>
              </w:rPr>
            </w:pPr>
            <w:r w:rsidRPr="00AE6EC9">
              <w:rPr>
                <w:color w:val="000000"/>
                <w:sz w:val="20"/>
                <w:szCs w:val="20"/>
              </w:rPr>
              <w:t>5.</w:t>
            </w:r>
          </w:p>
        </w:tc>
        <w:tc>
          <w:tcPr>
            <w:tcW w:w="7460" w:type="dxa"/>
            <w:gridSpan w:val="5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  <w:shd w:val="clear" w:color="000000" w:fill="D9D9D9"/>
            <w:vAlign w:val="center"/>
            <w:hideMark/>
          </w:tcPr>
          <w:p w:rsidR="00AE6EC9" w:rsidRPr="00AE6EC9" w:rsidRDefault="00AE6EC9" w:rsidP="00AE6EC9">
            <w:pPr>
              <w:rPr>
                <w:color w:val="000000"/>
                <w:sz w:val="20"/>
                <w:szCs w:val="20"/>
              </w:rPr>
            </w:pPr>
            <w:r w:rsidRPr="00AE6EC9">
              <w:rPr>
                <w:color w:val="000000"/>
                <w:sz w:val="20"/>
                <w:szCs w:val="20"/>
              </w:rPr>
              <w:t>Szolgáltatási tevékenységek körében</w:t>
            </w:r>
          </w:p>
        </w:tc>
      </w:tr>
      <w:tr w:rsidR="00AE6EC9" w:rsidRPr="00AE6EC9" w:rsidTr="00AE6EC9">
        <w:trPr>
          <w:trHeight w:val="510"/>
          <w:jc w:val="center"/>
        </w:trPr>
        <w:tc>
          <w:tcPr>
            <w:tcW w:w="104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AE6EC9" w:rsidRPr="00AE6EC9" w:rsidRDefault="00AE6EC9" w:rsidP="00AE6EC9">
            <w:pPr>
              <w:jc w:val="center"/>
              <w:rPr>
                <w:color w:val="000000"/>
                <w:sz w:val="20"/>
                <w:szCs w:val="20"/>
              </w:rPr>
            </w:pPr>
            <w:r w:rsidRPr="00AE6EC9">
              <w:rPr>
                <w:color w:val="000000"/>
                <w:sz w:val="20"/>
                <w:szCs w:val="20"/>
              </w:rPr>
              <w:t>5.1.</w:t>
            </w:r>
          </w:p>
        </w:tc>
        <w:tc>
          <w:tcPr>
            <w:tcW w:w="28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AE6EC9" w:rsidRPr="00AE6EC9" w:rsidRDefault="00AE6EC9" w:rsidP="00AE6EC9">
            <w:pPr>
              <w:rPr>
                <w:color w:val="000000"/>
                <w:sz w:val="20"/>
                <w:szCs w:val="20"/>
              </w:rPr>
            </w:pPr>
            <w:r w:rsidRPr="00AE6EC9">
              <w:rPr>
                <w:color w:val="000000"/>
                <w:sz w:val="20"/>
                <w:szCs w:val="20"/>
              </w:rPr>
              <w:t>Önálló szakmai munkavégzés felügyelet mellett</w:t>
            </w:r>
          </w:p>
        </w:tc>
        <w:tc>
          <w:tcPr>
            <w:tcW w:w="7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AE6EC9" w:rsidRPr="00AE6EC9" w:rsidRDefault="00AE6EC9" w:rsidP="00AE6EC9">
            <w:pPr>
              <w:jc w:val="center"/>
              <w:rPr>
                <w:color w:val="000000"/>
                <w:sz w:val="20"/>
                <w:szCs w:val="20"/>
              </w:rPr>
            </w:pPr>
            <w:r w:rsidRPr="00AE6EC9">
              <w:rPr>
                <w:color w:val="000000"/>
                <w:sz w:val="20"/>
                <w:szCs w:val="20"/>
              </w:rPr>
              <w:t> </w:t>
            </w:r>
          </w:p>
        </w:tc>
        <w:tc>
          <w:tcPr>
            <w:tcW w:w="7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AE6EC9" w:rsidRPr="00AE6EC9" w:rsidRDefault="00AE6EC9" w:rsidP="00AE6EC9">
            <w:pPr>
              <w:jc w:val="center"/>
              <w:rPr>
                <w:color w:val="000000"/>
                <w:sz w:val="20"/>
                <w:szCs w:val="20"/>
              </w:rPr>
            </w:pPr>
            <w:r w:rsidRPr="00AE6EC9">
              <w:rPr>
                <w:color w:val="000000"/>
                <w:sz w:val="20"/>
                <w:szCs w:val="20"/>
              </w:rPr>
              <w:t>x</w:t>
            </w:r>
          </w:p>
        </w:tc>
        <w:tc>
          <w:tcPr>
            <w:tcW w:w="7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AE6EC9" w:rsidRPr="00AE6EC9" w:rsidRDefault="00AE6EC9" w:rsidP="00AE6EC9">
            <w:pPr>
              <w:jc w:val="center"/>
              <w:rPr>
                <w:color w:val="000000"/>
                <w:sz w:val="20"/>
                <w:szCs w:val="20"/>
              </w:rPr>
            </w:pPr>
            <w:r w:rsidRPr="00AE6EC9">
              <w:rPr>
                <w:color w:val="000000"/>
                <w:sz w:val="20"/>
                <w:szCs w:val="20"/>
              </w:rPr>
              <w:t> </w:t>
            </w:r>
          </w:p>
        </w:tc>
        <w:tc>
          <w:tcPr>
            <w:tcW w:w="23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AE6EC9" w:rsidRPr="00AE6EC9" w:rsidRDefault="00AE6EC9" w:rsidP="00AE6EC9">
            <w:pPr>
              <w:rPr>
                <w:color w:val="000000"/>
                <w:sz w:val="20"/>
                <w:szCs w:val="20"/>
              </w:rPr>
            </w:pPr>
            <w:r w:rsidRPr="00AE6EC9">
              <w:rPr>
                <w:color w:val="000000"/>
                <w:sz w:val="20"/>
                <w:szCs w:val="20"/>
              </w:rPr>
              <w:t> </w:t>
            </w:r>
          </w:p>
        </w:tc>
      </w:tr>
    </w:tbl>
    <w:p w:rsidR="00B64FCB" w:rsidRPr="00440013" w:rsidRDefault="00B64FCB" w:rsidP="00B64FCB">
      <w:pPr>
        <w:ind w:left="426"/>
      </w:pPr>
    </w:p>
    <w:p w:rsidR="00B64FCB" w:rsidRPr="00440013" w:rsidRDefault="00B64FCB" w:rsidP="005722EC">
      <w:pPr>
        <w:pStyle w:val="Listaszerbekezds"/>
        <w:numPr>
          <w:ilvl w:val="1"/>
          <w:numId w:val="10"/>
        </w:numPr>
        <w:ind w:left="993"/>
        <w:rPr>
          <w:b/>
        </w:rPr>
      </w:pPr>
      <w:r w:rsidRPr="00440013">
        <w:rPr>
          <w:b/>
        </w:rPr>
        <w:t>A tantárgy értékelésének módja</w:t>
      </w:r>
    </w:p>
    <w:p w:rsidR="00B64FCB" w:rsidRPr="00440013" w:rsidRDefault="00B64FCB" w:rsidP="00B64FCB">
      <w:pPr>
        <w:ind w:left="426"/>
      </w:pPr>
      <w:r w:rsidRPr="00440013">
        <w:t>A nemzeti köznevelésről szóló 2011. évi CXC. törvény. 54. § (2) a) pontja szerinti értékeléssel.</w:t>
      </w:r>
    </w:p>
    <w:p w:rsidR="00397D66" w:rsidRDefault="00397D66">
      <w:pPr>
        <w:spacing w:after="200" w:line="276" w:lineRule="auto"/>
      </w:pPr>
      <w:r>
        <w:br w:type="page"/>
      </w:r>
    </w:p>
    <w:p w:rsidR="00B64FCB" w:rsidRPr="00440013" w:rsidRDefault="00B64FCB" w:rsidP="00B64FCB"/>
    <w:p w:rsidR="00B64FCB" w:rsidRPr="00440013" w:rsidRDefault="00B64FCB" w:rsidP="00B64FCB">
      <w:pPr>
        <w:spacing w:after="200" w:line="276" w:lineRule="auto"/>
      </w:pPr>
    </w:p>
    <w:p w:rsidR="00B64FCB" w:rsidRPr="00440013" w:rsidRDefault="00B64FCB" w:rsidP="00B64FCB"/>
    <w:p w:rsidR="00B64FCB" w:rsidRPr="00440013" w:rsidRDefault="00B64FCB" w:rsidP="00B64FCB">
      <w:pPr>
        <w:spacing w:before="2880"/>
        <w:jc w:val="center"/>
        <w:rPr>
          <w:b/>
          <w:sz w:val="36"/>
        </w:rPr>
      </w:pPr>
      <w:r w:rsidRPr="00440013">
        <w:rPr>
          <w:b/>
          <w:sz w:val="36"/>
        </w:rPr>
        <w:t>A</w:t>
      </w:r>
    </w:p>
    <w:p w:rsidR="00B64FCB" w:rsidRPr="00440013" w:rsidRDefault="00544823" w:rsidP="00B64FCB">
      <w:pPr>
        <w:spacing w:after="480"/>
        <w:jc w:val="center"/>
        <w:rPr>
          <w:b/>
          <w:sz w:val="36"/>
        </w:rPr>
      </w:pPr>
      <w:r>
        <w:rPr>
          <w:b/>
          <w:sz w:val="36"/>
        </w:rPr>
        <w:t xml:space="preserve">11747-16 </w:t>
      </w:r>
      <w:r w:rsidR="00B64FCB" w:rsidRPr="00440013">
        <w:rPr>
          <w:b/>
          <w:sz w:val="36"/>
        </w:rPr>
        <w:t>azonosító számú</w:t>
      </w:r>
    </w:p>
    <w:p w:rsidR="00B64FCB" w:rsidRPr="00440013" w:rsidRDefault="00993C3C" w:rsidP="00B64FCB">
      <w:pPr>
        <w:jc w:val="center"/>
        <w:rPr>
          <w:b/>
          <w:sz w:val="36"/>
        </w:rPr>
      </w:pPr>
      <w:r w:rsidRPr="00440013">
        <w:rPr>
          <w:b/>
          <w:sz w:val="36"/>
        </w:rPr>
        <w:t xml:space="preserve">Egészség-, munka </w:t>
      </w:r>
      <w:proofErr w:type="spellStart"/>
      <w:r w:rsidRPr="00440013">
        <w:rPr>
          <w:b/>
          <w:sz w:val="36"/>
        </w:rPr>
        <w:t>-és</w:t>
      </w:r>
      <w:proofErr w:type="spellEnd"/>
      <w:r w:rsidRPr="00440013">
        <w:rPr>
          <w:b/>
          <w:sz w:val="36"/>
        </w:rPr>
        <w:t xml:space="preserve"> tűzvédelem</w:t>
      </w:r>
    </w:p>
    <w:p w:rsidR="00B64FCB" w:rsidRPr="00440013" w:rsidRDefault="00B64FCB" w:rsidP="00B64FCB">
      <w:pPr>
        <w:jc w:val="center"/>
        <w:rPr>
          <w:b/>
          <w:sz w:val="36"/>
        </w:rPr>
      </w:pPr>
      <w:proofErr w:type="gramStart"/>
      <w:r w:rsidRPr="00440013">
        <w:rPr>
          <w:b/>
          <w:sz w:val="36"/>
        </w:rPr>
        <w:t>megnevezésű</w:t>
      </w:r>
      <w:proofErr w:type="gramEnd"/>
    </w:p>
    <w:p w:rsidR="00B64FCB" w:rsidRPr="00440013" w:rsidRDefault="00B64FCB" w:rsidP="00B64FCB">
      <w:pPr>
        <w:spacing w:before="480" w:after="480"/>
        <w:jc w:val="center"/>
        <w:rPr>
          <w:b/>
          <w:sz w:val="36"/>
        </w:rPr>
      </w:pPr>
      <w:proofErr w:type="gramStart"/>
      <w:r w:rsidRPr="00440013">
        <w:rPr>
          <w:b/>
          <w:sz w:val="36"/>
        </w:rPr>
        <w:t>szakmai</w:t>
      </w:r>
      <w:proofErr w:type="gramEnd"/>
      <w:r w:rsidRPr="00440013">
        <w:rPr>
          <w:b/>
          <w:sz w:val="36"/>
        </w:rPr>
        <w:t xml:space="preserve"> követelménymodul</w:t>
      </w:r>
    </w:p>
    <w:p w:rsidR="00B64FCB" w:rsidRPr="00440013" w:rsidRDefault="00B64FCB" w:rsidP="00B64FCB">
      <w:pPr>
        <w:jc w:val="center"/>
        <w:rPr>
          <w:b/>
          <w:sz w:val="36"/>
        </w:rPr>
      </w:pPr>
      <w:proofErr w:type="gramStart"/>
      <w:r w:rsidRPr="00440013">
        <w:rPr>
          <w:b/>
          <w:sz w:val="36"/>
        </w:rPr>
        <w:t>tantárgyai</w:t>
      </w:r>
      <w:proofErr w:type="gramEnd"/>
      <w:r w:rsidRPr="00440013">
        <w:rPr>
          <w:b/>
          <w:sz w:val="36"/>
        </w:rPr>
        <w:t>, témakörei</w:t>
      </w:r>
    </w:p>
    <w:p w:rsidR="00B64FCB" w:rsidRPr="00440013" w:rsidRDefault="00B64FCB" w:rsidP="00B64FCB">
      <w:pPr>
        <w:spacing w:after="200" w:line="276" w:lineRule="auto"/>
      </w:pPr>
      <w:r w:rsidRPr="00440013">
        <w:br w:type="page"/>
      </w:r>
    </w:p>
    <w:p w:rsidR="00B64FCB" w:rsidRDefault="00544823" w:rsidP="00FE1734">
      <w:pPr>
        <w:jc w:val="both"/>
      </w:pPr>
      <w:r>
        <w:t xml:space="preserve">A </w:t>
      </w:r>
      <w:r w:rsidRPr="00FE1734">
        <w:rPr>
          <w:b/>
        </w:rPr>
        <w:t>11747-16</w:t>
      </w:r>
      <w:r w:rsidR="00B64FCB" w:rsidRPr="00440013">
        <w:t xml:space="preserve"> azonosító számú </w:t>
      </w:r>
      <w:r w:rsidR="00B30CCE">
        <w:rPr>
          <w:b/>
        </w:rPr>
        <w:t xml:space="preserve">Egészség-, </w:t>
      </w:r>
      <w:proofErr w:type="spellStart"/>
      <w:r w:rsidR="00B30CCE">
        <w:rPr>
          <w:b/>
        </w:rPr>
        <w:t>munka</w:t>
      </w:r>
      <w:r w:rsidR="00D04081" w:rsidRPr="00440013">
        <w:rPr>
          <w:b/>
        </w:rPr>
        <w:t>-éstűzvédelem</w:t>
      </w:r>
      <w:r w:rsidR="00B64FCB" w:rsidRPr="00440013">
        <w:t>megnevezésű</w:t>
      </w:r>
      <w:proofErr w:type="spellEnd"/>
      <w:r w:rsidR="00B64FCB" w:rsidRPr="00440013">
        <w:t xml:space="preserve"> szakmai követelménymodulhoz tartozó tantárgyak és témakörök oktatása során fejlesztendő kompetenciák</w:t>
      </w:r>
    </w:p>
    <w:p w:rsidR="00EA3929" w:rsidRPr="00440013" w:rsidRDefault="00EA3929" w:rsidP="00B64FCB"/>
    <w:tbl>
      <w:tblPr>
        <w:tblW w:w="7507" w:type="dxa"/>
        <w:jc w:val="center"/>
        <w:tblCellMar>
          <w:left w:w="70" w:type="dxa"/>
          <w:right w:w="70" w:type="dxa"/>
        </w:tblCellMar>
        <w:tblLook w:val="04A0" w:firstRow="1" w:lastRow="0" w:firstColumn="1" w:lastColumn="0" w:noHBand="0" w:noVBand="1"/>
      </w:tblPr>
      <w:tblGrid>
        <w:gridCol w:w="3820"/>
        <w:gridCol w:w="700"/>
        <w:gridCol w:w="1322"/>
        <w:gridCol w:w="1665"/>
      </w:tblGrid>
      <w:tr w:rsidR="00F64B6D" w:rsidRPr="00440013" w:rsidTr="00F64B6D">
        <w:trPr>
          <w:trHeight w:val="2137"/>
          <w:jc w:val="center"/>
        </w:trPr>
        <w:tc>
          <w:tcPr>
            <w:tcW w:w="382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F64B6D" w:rsidRPr="00440013" w:rsidRDefault="00F64B6D" w:rsidP="00507171">
            <w:pPr>
              <w:jc w:val="center"/>
              <w:rPr>
                <w:color w:val="000000"/>
                <w:sz w:val="20"/>
                <w:szCs w:val="20"/>
              </w:rPr>
            </w:pPr>
            <w:r w:rsidRPr="00440013">
              <w:rPr>
                <w:color w:val="000000"/>
                <w:sz w:val="20"/>
                <w:szCs w:val="20"/>
              </w:rPr>
              <w:t> </w:t>
            </w:r>
          </w:p>
        </w:tc>
        <w:tc>
          <w:tcPr>
            <w:tcW w:w="70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textDirection w:val="btLr"/>
            <w:vAlign w:val="center"/>
            <w:hideMark/>
          </w:tcPr>
          <w:p w:rsidR="00F64B6D" w:rsidRPr="00440013" w:rsidRDefault="00F64B6D" w:rsidP="00AF7A16">
            <w:pPr>
              <w:jc w:val="center"/>
              <w:rPr>
                <w:color w:val="000000"/>
                <w:sz w:val="20"/>
                <w:szCs w:val="20"/>
              </w:rPr>
            </w:pPr>
            <w:r w:rsidRPr="00440013">
              <w:rPr>
                <w:color w:val="000000"/>
                <w:sz w:val="20"/>
                <w:szCs w:val="20"/>
              </w:rPr>
              <w:t xml:space="preserve">Munkavédelmi </w:t>
            </w:r>
            <w:r>
              <w:rPr>
                <w:color w:val="000000"/>
                <w:sz w:val="20"/>
                <w:szCs w:val="20"/>
              </w:rPr>
              <w:t xml:space="preserve">és tűzvédelmi </w:t>
            </w:r>
            <w:r w:rsidRPr="00440013">
              <w:rPr>
                <w:color w:val="000000"/>
                <w:sz w:val="20"/>
                <w:szCs w:val="20"/>
              </w:rPr>
              <w:t>ismeretek</w:t>
            </w:r>
          </w:p>
        </w:tc>
        <w:tc>
          <w:tcPr>
            <w:tcW w:w="1322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textDirection w:val="btLr"/>
            <w:vAlign w:val="center"/>
            <w:hideMark/>
          </w:tcPr>
          <w:p w:rsidR="00F64B6D" w:rsidRPr="00440013" w:rsidRDefault="00F64B6D" w:rsidP="00AF7A16">
            <w:pPr>
              <w:jc w:val="center"/>
              <w:rPr>
                <w:color w:val="000000"/>
                <w:sz w:val="20"/>
                <w:szCs w:val="20"/>
              </w:rPr>
            </w:pPr>
            <w:r w:rsidRPr="00440013">
              <w:rPr>
                <w:color w:val="000000"/>
                <w:sz w:val="20"/>
                <w:szCs w:val="20"/>
              </w:rPr>
              <w:t>Tehergépjárművek karbantartásának és javításának speciális esetei</w:t>
            </w:r>
            <w:r>
              <w:rPr>
                <w:color w:val="000000"/>
                <w:sz w:val="20"/>
                <w:szCs w:val="20"/>
              </w:rPr>
              <w:t>, n</w:t>
            </w:r>
            <w:r w:rsidRPr="00440013">
              <w:rPr>
                <w:color w:val="000000"/>
                <w:sz w:val="20"/>
                <w:szCs w:val="20"/>
              </w:rPr>
              <w:t xml:space="preserve">agytestű </w:t>
            </w:r>
            <w:r>
              <w:rPr>
                <w:color w:val="000000"/>
                <w:sz w:val="20"/>
                <w:szCs w:val="20"/>
              </w:rPr>
              <w:t>j</w:t>
            </w:r>
            <w:r w:rsidRPr="00440013">
              <w:rPr>
                <w:color w:val="000000"/>
                <w:sz w:val="20"/>
                <w:szCs w:val="20"/>
              </w:rPr>
              <w:t>árművek mozgatásának veszélyei</w:t>
            </w:r>
          </w:p>
        </w:tc>
        <w:tc>
          <w:tcPr>
            <w:tcW w:w="1665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textDirection w:val="btLr"/>
            <w:vAlign w:val="center"/>
          </w:tcPr>
          <w:p w:rsidR="00F64B6D" w:rsidRPr="00440013" w:rsidRDefault="00F64B6D" w:rsidP="00224A42">
            <w:pPr>
              <w:jc w:val="center"/>
              <w:rPr>
                <w:color w:val="000000"/>
                <w:sz w:val="20"/>
                <w:szCs w:val="20"/>
              </w:rPr>
            </w:pPr>
            <w:r w:rsidRPr="00440013">
              <w:rPr>
                <w:color w:val="000000"/>
                <w:sz w:val="20"/>
                <w:szCs w:val="20"/>
              </w:rPr>
              <w:t>Tehergépjárművek karbantartásának és javításának speciális esetei</w:t>
            </w:r>
            <w:r>
              <w:rPr>
                <w:color w:val="000000"/>
                <w:sz w:val="20"/>
                <w:szCs w:val="20"/>
              </w:rPr>
              <w:t>, n</w:t>
            </w:r>
            <w:r w:rsidRPr="00440013">
              <w:rPr>
                <w:color w:val="000000"/>
                <w:sz w:val="20"/>
                <w:szCs w:val="20"/>
              </w:rPr>
              <w:t xml:space="preserve">agytestű </w:t>
            </w:r>
            <w:r>
              <w:rPr>
                <w:color w:val="000000"/>
                <w:sz w:val="20"/>
                <w:szCs w:val="20"/>
              </w:rPr>
              <w:t>j</w:t>
            </w:r>
            <w:r w:rsidRPr="00440013">
              <w:rPr>
                <w:color w:val="000000"/>
                <w:sz w:val="20"/>
                <w:szCs w:val="20"/>
              </w:rPr>
              <w:t>árművek mozgatásának veszélyei</w:t>
            </w:r>
            <w:r>
              <w:rPr>
                <w:color w:val="000000"/>
                <w:sz w:val="20"/>
                <w:szCs w:val="20"/>
              </w:rPr>
              <w:t xml:space="preserve"> gyakorlat</w:t>
            </w:r>
          </w:p>
        </w:tc>
      </w:tr>
      <w:tr w:rsidR="00F64B6D" w:rsidRPr="00440013" w:rsidTr="00224A42">
        <w:trPr>
          <w:trHeight w:val="300"/>
          <w:jc w:val="center"/>
        </w:trPr>
        <w:tc>
          <w:tcPr>
            <w:tcW w:w="7507" w:type="dxa"/>
            <w:gridSpan w:val="4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F64B6D" w:rsidRPr="00440013" w:rsidRDefault="00F64B6D" w:rsidP="00507171">
            <w:pPr>
              <w:jc w:val="center"/>
              <w:rPr>
                <w:color w:val="000000"/>
                <w:sz w:val="20"/>
                <w:szCs w:val="20"/>
              </w:rPr>
            </w:pPr>
            <w:r w:rsidRPr="00440013">
              <w:rPr>
                <w:color w:val="000000"/>
                <w:sz w:val="20"/>
                <w:szCs w:val="20"/>
              </w:rPr>
              <w:t>FELADATOK</w:t>
            </w:r>
          </w:p>
        </w:tc>
      </w:tr>
      <w:tr w:rsidR="00F64B6D" w:rsidRPr="00440013" w:rsidTr="00224A42">
        <w:trPr>
          <w:trHeight w:val="510"/>
          <w:jc w:val="center"/>
        </w:trPr>
        <w:tc>
          <w:tcPr>
            <w:tcW w:w="382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F64B6D" w:rsidRPr="00440013" w:rsidRDefault="00F64B6D" w:rsidP="00507171">
            <w:pPr>
              <w:rPr>
                <w:color w:val="000000"/>
                <w:sz w:val="20"/>
                <w:szCs w:val="20"/>
              </w:rPr>
            </w:pPr>
            <w:r w:rsidRPr="00440013">
              <w:rPr>
                <w:color w:val="000000"/>
                <w:sz w:val="20"/>
                <w:szCs w:val="20"/>
              </w:rPr>
              <w:t>Részt vesz a munkavédelmi képzésen, továbbképzésen</w:t>
            </w:r>
          </w:p>
        </w:tc>
        <w:tc>
          <w:tcPr>
            <w:tcW w:w="7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F64B6D" w:rsidRPr="00440013" w:rsidRDefault="00F64B6D" w:rsidP="00507171">
            <w:pPr>
              <w:jc w:val="center"/>
              <w:rPr>
                <w:color w:val="000000"/>
                <w:sz w:val="20"/>
                <w:szCs w:val="20"/>
              </w:rPr>
            </w:pPr>
            <w:r w:rsidRPr="00440013">
              <w:rPr>
                <w:color w:val="000000"/>
                <w:sz w:val="20"/>
                <w:szCs w:val="20"/>
              </w:rPr>
              <w:t>x</w:t>
            </w:r>
          </w:p>
        </w:tc>
        <w:tc>
          <w:tcPr>
            <w:tcW w:w="132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F64B6D" w:rsidRPr="00440013" w:rsidRDefault="00F64B6D" w:rsidP="00507171">
            <w:pPr>
              <w:jc w:val="center"/>
              <w:rPr>
                <w:color w:val="000000"/>
                <w:sz w:val="20"/>
                <w:szCs w:val="20"/>
              </w:rPr>
            </w:pPr>
            <w:r>
              <w:rPr>
                <w:color w:val="000000"/>
                <w:sz w:val="20"/>
                <w:szCs w:val="20"/>
              </w:rPr>
              <w:t>x</w:t>
            </w:r>
            <w:r w:rsidRPr="00440013">
              <w:rPr>
                <w:color w:val="000000"/>
                <w:sz w:val="20"/>
                <w:szCs w:val="20"/>
              </w:rPr>
              <w:t> </w:t>
            </w:r>
          </w:p>
        </w:tc>
        <w:tc>
          <w:tcPr>
            <w:tcW w:w="166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F64B6D" w:rsidRPr="00440013" w:rsidRDefault="00F64B6D" w:rsidP="00224A42">
            <w:pPr>
              <w:jc w:val="center"/>
              <w:rPr>
                <w:color w:val="000000"/>
                <w:sz w:val="20"/>
                <w:szCs w:val="20"/>
              </w:rPr>
            </w:pPr>
            <w:r>
              <w:rPr>
                <w:color w:val="000000"/>
                <w:sz w:val="20"/>
                <w:szCs w:val="20"/>
              </w:rPr>
              <w:t>x</w:t>
            </w:r>
            <w:r w:rsidRPr="00440013">
              <w:rPr>
                <w:color w:val="000000"/>
                <w:sz w:val="20"/>
                <w:szCs w:val="20"/>
              </w:rPr>
              <w:t> </w:t>
            </w:r>
          </w:p>
        </w:tc>
      </w:tr>
      <w:tr w:rsidR="00F64B6D" w:rsidRPr="00440013" w:rsidTr="00224A42">
        <w:trPr>
          <w:trHeight w:val="255"/>
          <w:jc w:val="center"/>
        </w:trPr>
        <w:tc>
          <w:tcPr>
            <w:tcW w:w="382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F64B6D" w:rsidRPr="00440013" w:rsidRDefault="00F64B6D" w:rsidP="00507171">
            <w:pPr>
              <w:rPr>
                <w:color w:val="000000"/>
                <w:sz w:val="20"/>
                <w:szCs w:val="20"/>
              </w:rPr>
            </w:pPr>
            <w:r w:rsidRPr="00440013">
              <w:rPr>
                <w:color w:val="000000"/>
                <w:sz w:val="20"/>
                <w:szCs w:val="20"/>
              </w:rPr>
              <w:t>Munkaképes állapotban jelentkezik munkába</w:t>
            </w:r>
          </w:p>
        </w:tc>
        <w:tc>
          <w:tcPr>
            <w:tcW w:w="7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F64B6D" w:rsidRPr="00440013" w:rsidRDefault="00F64B6D" w:rsidP="00507171">
            <w:pPr>
              <w:jc w:val="center"/>
              <w:rPr>
                <w:color w:val="000000"/>
                <w:sz w:val="20"/>
                <w:szCs w:val="20"/>
              </w:rPr>
            </w:pPr>
            <w:r w:rsidRPr="00440013">
              <w:rPr>
                <w:color w:val="000000"/>
                <w:sz w:val="20"/>
                <w:szCs w:val="20"/>
              </w:rPr>
              <w:t> </w:t>
            </w:r>
          </w:p>
        </w:tc>
        <w:tc>
          <w:tcPr>
            <w:tcW w:w="132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F64B6D" w:rsidRPr="00440013" w:rsidRDefault="00F64B6D" w:rsidP="00507171">
            <w:pPr>
              <w:jc w:val="center"/>
              <w:rPr>
                <w:color w:val="000000"/>
                <w:sz w:val="20"/>
                <w:szCs w:val="20"/>
              </w:rPr>
            </w:pPr>
            <w:r w:rsidRPr="00440013">
              <w:rPr>
                <w:color w:val="000000"/>
                <w:sz w:val="20"/>
                <w:szCs w:val="20"/>
              </w:rPr>
              <w:t>x</w:t>
            </w:r>
          </w:p>
        </w:tc>
        <w:tc>
          <w:tcPr>
            <w:tcW w:w="166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F64B6D" w:rsidRPr="00440013" w:rsidRDefault="00F64B6D" w:rsidP="00224A42">
            <w:pPr>
              <w:jc w:val="center"/>
              <w:rPr>
                <w:color w:val="000000"/>
                <w:sz w:val="20"/>
                <w:szCs w:val="20"/>
              </w:rPr>
            </w:pPr>
            <w:r w:rsidRPr="00440013">
              <w:rPr>
                <w:color w:val="000000"/>
                <w:sz w:val="20"/>
                <w:szCs w:val="20"/>
              </w:rPr>
              <w:t>x</w:t>
            </w:r>
          </w:p>
        </w:tc>
      </w:tr>
      <w:tr w:rsidR="00F64B6D" w:rsidRPr="00440013" w:rsidTr="00224A42">
        <w:trPr>
          <w:trHeight w:val="510"/>
          <w:jc w:val="center"/>
        </w:trPr>
        <w:tc>
          <w:tcPr>
            <w:tcW w:w="382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F64B6D" w:rsidRPr="00440013" w:rsidRDefault="00F64B6D" w:rsidP="00507171">
            <w:pPr>
              <w:rPr>
                <w:color w:val="000000"/>
                <w:sz w:val="20"/>
                <w:szCs w:val="20"/>
              </w:rPr>
            </w:pPr>
            <w:r w:rsidRPr="00440013">
              <w:rPr>
                <w:color w:val="000000"/>
                <w:sz w:val="20"/>
                <w:szCs w:val="20"/>
              </w:rPr>
              <w:t>A munkavégzés biztonsági és környezetvédelmi előírásait betartja, alkalmazza</w:t>
            </w:r>
          </w:p>
        </w:tc>
        <w:tc>
          <w:tcPr>
            <w:tcW w:w="7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F64B6D" w:rsidRPr="00440013" w:rsidRDefault="00F64B6D" w:rsidP="00507171">
            <w:pPr>
              <w:jc w:val="center"/>
              <w:rPr>
                <w:color w:val="000000"/>
                <w:sz w:val="20"/>
                <w:szCs w:val="20"/>
              </w:rPr>
            </w:pPr>
            <w:r w:rsidRPr="00440013">
              <w:rPr>
                <w:color w:val="000000"/>
                <w:sz w:val="20"/>
                <w:szCs w:val="20"/>
              </w:rPr>
              <w:t> </w:t>
            </w:r>
          </w:p>
        </w:tc>
        <w:tc>
          <w:tcPr>
            <w:tcW w:w="132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F64B6D" w:rsidRPr="00440013" w:rsidRDefault="00F64B6D" w:rsidP="00507171">
            <w:pPr>
              <w:jc w:val="center"/>
              <w:rPr>
                <w:color w:val="000000"/>
                <w:sz w:val="20"/>
                <w:szCs w:val="20"/>
              </w:rPr>
            </w:pPr>
            <w:r w:rsidRPr="00440013">
              <w:rPr>
                <w:color w:val="000000"/>
                <w:sz w:val="20"/>
                <w:szCs w:val="20"/>
              </w:rPr>
              <w:t>x</w:t>
            </w:r>
          </w:p>
        </w:tc>
        <w:tc>
          <w:tcPr>
            <w:tcW w:w="166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F64B6D" w:rsidRPr="00440013" w:rsidRDefault="00F64B6D" w:rsidP="00224A42">
            <w:pPr>
              <w:jc w:val="center"/>
              <w:rPr>
                <w:color w:val="000000"/>
                <w:sz w:val="20"/>
                <w:szCs w:val="20"/>
              </w:rPr>
            </w:pPr>
            <w:r w:rsidRPr="00440013">
              <w:rPr>
                <w:color w:val="000000"/>
                <w:sz w:val="20"/>
                <w:szCs w:val="20"/>
              </w:rPr>
              <w:t>x</w:t>
            </w:r>
          </w:p>
        </w:tc>
      </w:tr>
      <w:tr w:rsidR="00F64B6D" w:rsidRPr="00440013" w:rsidTr="00224A42">
        <w:trPr>
          <w:trHeight w:val="255"/>
          <w:jc w:val="center"/>
        </w:trPr>
        <w:tc>
          <w:tcPr>
            <w:tcW w:w="382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F64B6D" w:rsidRPr="00440013" w:rsidRDefault="00F64B6D" w:rsidP="00507171">
            <w:pPr>
              <w:rPr>
                <w:color w:val="000000"/>
                <w:sz w:val="20"/>
                <w:szCs w:val="20"/>
              </w:rPr>
            </w:pPr>
            <w:r w:rsidRPr="00440013">
              <w:rPr>
                <w:color w:val="000000"/>
                <w:sz w:val="20"/>
                <w:szCs w:val="20"/>
              </w:rPr>
              <w:t>Gondoskodik biztonsági előírások betartásáról</w:t>
            </w:r>
          </w:p>
        </w:tc>
        <w:tc>
          <w:tcPr>
            <w:tcW w:w="7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F64B6D" w:rsidRPr="00440013" w:rsidRDefault="00F64B6D" w:rsidP="00507171">
            <w:pPr>
              <w:jc w:val="center"/>
              <w:rPr>
                <w:color w:val="000000"/>
                <w:sz w:val="20"/>
                <w:szCs w:val="20"/>
              </w:rPr>
            </w:pPr>
            <w:r w:rsidRPr="00440013">
              <w:rPr>
                <w:color w:val="000000"/>
                <w:sz w:val="20"/>
                <w:szCs w:val="20"/>
              </w:rPr>
              <w:t> </w:t>
            </w:r>
          </w:p>
        </w:tc>
        <w:tc>
          <w:tcPr>
            <w:tcW w:w="132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F64B6D" w:rsidRPr="00440013" w:rsidRDefault="00F64B6D" w:rsidP="00507171">
            <w:pPr>
              <w:jc w:val="center"/>
              <w:rPr>
                <w:color w:val="000000"/>
                <w:sz w:val="20"/>
                <w:szCs w:val="20"/>
              </w:rPr>
            </w:pPr>
            <w:r w:rsidRPr="00440013">
              <w:rPr>
                <w:color w:val="000000"/>
                <w:sz w:val="20"/>
                <w:szCs w:val="20"/>
              </w:rPr>
              <w:t>x</w:t>
            </w:r>
          </w:p>
        </w:tc>
        <w:tc>
          <w:tcPr>
            <w:tcW w:w="166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F64B6D" w:rsidRPr="00440013" w:rsidRDefault="00F64B6D" w:rsidP="00224A42">
            <w:pPr>
              <w:jc w:val="center"/>
              <w:rPr>
                <w:color w:val="000000"/>
                <w:sz w:val="20"/>
                <w:szCs w:val="20"/>
              </w:rPr>
            </w:pPr>
            <w:r w:rsidRPr="00440013">
              <w:rPr>
                <w:color w:val="000000"/>
                <w:sz w:val="20"/>
                <w:szCs w:val="20"/>
              </w:rPr>
              <w:t>x</w:t>
            </w:r>
          </w:p>
        </w:tc>
      </w:tr>
      <w:tr w:rsidR="00F64B6D" w:rsidRPr="00440013" w:rsidTr="00224A42">
        <w:trPr>
          <w:trHeight w:val="255"/>
          <w:jc w:val="center"/>
        </w:trPr>
        <w:tc>
          <w:tcPr>
            <w:tcW w:w="382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F64B6D" w:rsidRPr="00440013" w:rsidRDefault="00F64B6D" w:rsidP="00507171">
            <w:pPr>
              <w:rPr>
                <w:color w:val="000000"/>
                <w:sz w:val="20"/>
                <w:szCs w:val="20"/>
              </w:rPr>
            </w:pPr>
            <w:r w:rsidRPr="00440013">
              <w:rPr>
                <w:color w:val="000000"/>
                <w:sz w:val="20"/>
                <w:szCs w:val="20"/>
              </w:rPr>
              <w:t>Használja az egyéni védőeszközöket</w:t>
            </w:r>
          </w:p>
        </w:tc>
        <w:tc>
          <w:tcPr>
            <w:tcW w:w="7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F64B6D" w:rsidRPr="00440013" w:rsidRDefault="00F64B6D" w:rsidP="00507171">
            <w:pPr>
              <w:jc w:val="center"/>
              <w:rPr>
                <w:color w:val="000000"/>
                <w:sz w:val="20"/>
                <w:szCs w:val="20"/>
              </w:rPr>
            </w:pPr>
            <w:r w:rsidRPr="00440013">
              <w:rPr>
                <w:color w:val="000000"/>
                <w:sz w:val="20"/>
                <w:szCs w:val="20"/>
              </w:rPr>
              <w:t> </w:t>
            </w:r>
          </w:p>
        </w:tc>
        <w:tc>
          <w:tcPr>
            <w:tcW w:w="132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F64B6D" w:rsidRPr="00440013" w:rsidRDefault="00F64B6D" w:rsidP="00507171">
            <w:pPr>
              <w:jc w:val="center"/>
              <w:rPr>
                <w:color w:val="000000"/>
                <w:sz w:val="20"/>
                <w:szCs w:val="20"/>
              </w:rPr>
            </w:pPr>
            <w:r w:rsidRPr="00440013">
              <w:rPr>
                <w:color w:val="000000"/>
                <w:sz w:val="20"/>
                <w:szCs w:val="20"/>
              </w:rPr>
              <w:t>x</w:t>
            </w:r>
          </w:p>
        </w:tc>
        <w:tc>
          <w:tcPr>
            <w:tcW w:w="166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F64B6D" w:rsidRPr="00440013" w:rsidRDefault="00F64B6D" w:rsidP="00224A42">
            <w:pPr>
              <w:jc w:val="center"/>
              <w:rPr>
                <w:color w:val="000000"/>
                <w:sz w:val="20"/>
                <w:szCs w:val="20"/>
              </w:rPr>
            </w:pPr>
            <w:r w:rsidRPr="00440013">
              <w:rPr>
                <w:color w:val="000000"/>
                <w:sz w:val="20"/>
                <w:szCs w:val="20"/>
              </w:rPr>
              <w:t>x</w:t>
            </w:r>
          </w:p>
        </w:tc>
      </w:tr>
      <w:tr w:rsidR="00F64B6D" w:rsidRPr="00440013" w:rsidTr="00224A42">
        <w:trPr>
          <w:trHeight w:val="510"/>
          <w:jc w:val="center"/>
        </w:trPr>
        <w:tc>
          <w:tcPr>
            <w:tcW w:w="382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F64B6D" w:rsidRPr="00440013" w:rsidRDefault="00F64B6D" w:rsidP="00507171">
            <w:pPr>
              <w:rPr>
                <w:color w:val="000000"/>
                <w:sz w:val="20"/>
                <w:szCs w:val="20"/>
              </w:rPr>
            </w:pPr>
            <w:r w:rsidRPr="00440013">
              <w:rPr>
                <w:color w:val="000000"/>
                <w:sz w:val="20"/>
                <w:szCs w:val="20"/>
              </w:rPr>
              <w:t>Védi egészségét a foglalkozással összefüggő megbetegedésektől</w:t>
            </w:r>
          </w:p>
        </w:tc>
        <w:tc>
          <w:tcPr>
            <w:tcW w:w="7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F64B6D" w:rsidRPr="00440013" w:rsidRDefault="00F64B6D" w:rsidP="00507171">
            <w:pPr>
              <w:jc w:val="center"/>
              <w:rPr>
                <w:color w:val="000000"/>
                <w:sz w:val="20"/>
                <w:szCs w:val="20"/>
              </w:rPr>
            </w:pPr>
            <w:r w:rsidRPr="00440013">
              <w:rPr>
                <w:color w:val="000000"/>
                <w:sz w:val="20"/>
                <w:szCs w:val="20"/>
              </w:rPr>
              <w:t> </w:t>
            </w:r>
          </w:p>
        </w:tc>
        <w:tc>
          <w:tcPr>
            <w:tcW w:w="132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F64B6D" w:rsidRPr="00440013" w:rsidRDefault="00F64B6D" w:rsidP="00507171">
            <w:pPr>
              <w:jc w:val="center"/>
              <w:rPr>
                <w:color w:val="000000"/>
                <w:sz w:val="20"/>
                <w:szCs w:val="20"/>
              </w:rPr>
            </w:pPr>
            <w:r w:rsidRPr="00440013">
              <w:rPr>
                <w:color w:val="000000"/>
                <w:sz w:val="20"/>
                <w:szCs w:val="20"/>
              </w:rPr>
              <w:t>x</w:t>
            </w:r>
          </w:p>
        </w:tc>
        <w:tc>
          <w:tcPr>
            <w:tcW w:w="166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F64B6D" w:rsidRPr="00440013" w:rsidRDefault="00F64B6D" w:rsidP="00224A42">
            <w:pPr>
              <w:jc w:val="center"/>
              <w:rPr>
                <w:color w:val="000000"/>
                <w:sz w:val="20"/>
                <w:szCs w:val="20"/>
              </w:rPr>
            </w:pPr>
            <w:r w:rsidRPr="00440013">
              <w:rPr>
                <w:color w:val="000000"/>
                <w:sz w:val="20"/>
                <w:szCs w:val="20"/>
              </w:rPr>
              <w:t>x</w:t>
            </w:r>
          </w:p>
        </w:tc>
      </w:tr>
      <w:tr w:rsidR="00F64B6D" w:rsidRPr="00440013" w:rsidTr="00F64B6D">
        <w:trPr>
          <w:trHeight w:val="300"/>
          <w:jc w:val="center"/>
        </w:trPr>
        <w:tc>
          <w:tcPr>
            <w:tcW w:w="5842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F64B6D" w:rsidRPr="00440013" w:rsidRDefault="00F64B6D" w:rsidP="00507171">
            <w:pPr>
              <w:jc w:val="center"/>
              <w:rPr>
                <w:color w:val="000000"/>
                <w:sz w:val="20"/>
                <w:szCs w:val="20"/>
              </w:rPr>
            </w:pPr>
            <w:r w:rsidRPr="00440013">
              <w:rPr>
                <w:color w:val="000000"/>
                <w:sz w:val="20"/>
                <w:szCs w:val="20"/>
              </w:rPr>
              <w:t>SZAKMAI ISMERETEK</w:t>
            </w:r>
          </w:p>
        </w:tc>
        <w:tc>
          <w:tcPr>
            <w:tcW w:w="166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64B6D" w:rsidRPr="00440013" w:rsidRDefault="00F64B6D" w:rsidP="00507171">
            <w:pPr>
              <w:jc w:val="center"/>
              <w:rPr>
                <w:color w:val="000000"/>
                <w:sz w:val="20"/>
                <w:szCs w:val="20"/>
              </w:rPr>
            </w:pPr>
          </w:p>
        </w:tc>
      </w:tr>
      <w:tr w:rsidR="00F64B6D" w:rsidRPr="00440013" w:rsidTr="00224A42">
        <w:trPr>
          <w:trHeight w:val="255"/>
          <w:jc w:val="center"/>
        </w:trPr>
        <w:tc>
          <w:tcPr>
            <w:tcW w:w="382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F64B6D" w:rsidRPr="00440013" w:rsidRDefault="00F64B6D" w:rsidP="00507171">
            <w:pPr>
              <w:rPr>
                <w:color w:val="000000"/>
                <w:sz w:val="20"/>
                <w:szCs w:val="20"/>
              </w:rPr>
            </w:pPr>
            <w:r w:rsidRPr="00440013">
              <w:rPr>
                <w:color w:val="000000"/>
                <w:sz w:val="20"/>
                <w:szCs w:val="20"/>
              </w:rPr>
              <w:t>Az egészségkárosodás megelőzése</w:t>
            </w:r>
          </w:p>
        </w:tc>
        <w:tc>
          <w:tcPr>
            <w:tcW w:w="7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F64B6D" w:rsidRPr="00440013" w:rsidRDefault="00F64B6D" w:rsidP="00507171">
            <w:pPr>
              <w:jc w:val="center"/>
              <w:rPr>
                <w:color w:val="000000"/>
                <w:sz w:val="20"/>
                <w:szCs w:val="20"/>
              </w:rPr>
            </w:pPr>
            <w:r w:rsidRPr="00440013">
              <w:rPr>
                <w:color w:val="000000"/>
                <w:sz w:val="20"/>
                <w:szCs w:val="20"/>
              </w:rPr>
              <w:t> </w:t>
            </w:r>
          </w:p>
        </w:tc>
        <w:tc>
          <w:tcPr>
            <w:tcW w:w="132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F64B6D" w:rsidRPr="00440013" w:rsidRDefault="00F64B6D" w:rsidP="00507171">
            <w:pPr>
              <w:jc w:val="center"/>
              <w:rPr>
                <w:color w:val="000000"/>
                <w:sz w:val="20"/>
                <w:szCs w:val="20"/>
              </w:rPr>
            </w:pPr>
            <w:r w:rsidRPr="00440013">
              <w:rPr>
                <w:color w:val="000000"/>
                <w:sz w:val="20"/>
                <w:szCs w:val="20"/>
              </w:rPr>
              <w:t>x</w:t>
            </w:r>
          </w:p>
        </w:tc>
        <w:tc>
          <w:tcPr>
            <w:tcW w:w="166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F64B6D" w:rsidRPr="00440013" w:rsidRDefault="00F64B6D" w:rsidP="00224A42">
            <w:pPr>
              <w:jc w:val="center"/>
              <w:rPr>
                <w:color w:val="000000"/>
                <w:sz w:val="20"/>
                <w:szCs w:val="20"/>
              </w:rPr>
            </w:pPr>
            <w:r w:rsidRPr="00440013">
              <w:rPr>
                <w:color w:val="000000"/>
                <w:sz w:val="20"/>
                <w:szCs w:val="20"/>
              </w:rPr>
              <w:t>x</w:t>
            </w:r>
          </w:p>
        </w:tc>
      </w:tr>
      <w:tr w:rsidR="00F64B6D" w:rsidRPr="00440013" w:rsidTr="00224A42">
        <w:trPr>
          <w:trHeight w:val="255"/>
          <w:jc w:val="center"/>
        </w:trPr>
        <w:tc>
          <w:tcPr>
            <w:tcW w:w="382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F64B6D" w:rsidRPr="00440013" w:rsidRDefault="00F64B6D" w:rsidP="00507171">
            <w:pPr>
              <w:rPr>
                <w:color w:val="000000"/>
                <w:sz w:val="20"/>
                <w:szCs w:val="20"/>
              </w:rPr>
            </w:pPr>
            <w:r w:rsidRPr="00440013">
              <w:rPr>
                <w:color w:val="000000"/>
                <w:sz w:val="20"/>
                <w:szCs w:val="20"/>
              </w:rPr>
              <w:t>Terhelések és igénybevételek</w:t>
            </w:r>
          </w:p>
        </w:tc>
        <w:tc>
          <w:tcPr>
            <w:tcW w:w="7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F64B6D" w:rsidRPr="00440013" w:rsidRDefault="00F64B6D" w:rsidP="00507171">
            <w:pPr>
              <w:jc w:val="center"/>
              <w:rPr>
                <w:color w:val="000000"/>
                <w:sz w:val="20"/>
                <w:szCs w:val="20"/>
              </w:rPr>
            </w:pPr>
            <w:r w:rsidRPr="00440013">
              <w:rPr>
                <w:color w:val="000000"/>
                <w:sz w:val="20"/>
                <w:szCs w:val="20"/>
              </w:rPr>
              <w:t> </w:t>
            </w:r>
          </w:p>
        </w:tc>
        <w:tc>
          <w:tcPr>
            <w:tcW w:w="132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F64B6D" w:rsidRPr="00440013" w:rsidRDefault="00F64B6D" w:rsidP="00507171">
            <w:pPr>
              <w:jc w:val="center"/>
              <w:rPr>
                <w:color w:val="000000"/>
                <w:sz w:val="20"/>
                <w:szCs w:val="20"/>
              </w:rPr>
            </w:pPr>
            <w:r w:rsidRPr="00440013">
              <w:rPr>
                <w:color w:val="000000"/>
                <w:sz w:val="20"/>
                <w:szCs w:val="20"/>
              </w:rPr>
              <w:t>x</w:t>
            </w:r>
          </w:p>
        </w:tc>
        <w:tc>
          <w:tcPr>
            <w:tcW w:w="166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F64B6D" w:rsidRPr="00440013" w:rsidRDefault="00F64B6D" w:rsidP="00224A42">
            <w:pPr>
              <w:jc w:val="center"/>
              <w:rPr>
                <w:color w:val="000000"/>
                <w:sz w:val="20"/>
                <w:szCs w:val="20"/>
              </w:rPr>
            </w:pPr>
            <w:r w:rsidRPr="00440013">
              <w:rPr>
                <w:color w:val="000000"/>
                <w:sz w:val="20"/>
                <w:szCs w:val="20"/>
              </w:rPr>
              <w:t>x</w:t>
            </w:r>
          </w:p>
        </w:tc>
      </w:tr>
      <w:tr w:rsidR="00F64B6D" w:rsidRPr="00440013" w:rsidTr="00224A42">
        <w:trPr>
          <w:trHeight w:val="255"/>
          <w:jc w:val="center"/>
        </w:trPr>
        <w:tc>
          <w:tcPr>
            <w:tcW w:w="382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F64B6D" w:rsidRPr="00440013" w:rsidRDefault="00F64B6D" w:rsidP="00507171">
            <w:pPr>
              <w:rPr>
                <w:color w:val="000000"/>
                <w:sz w:val="20"/>
                <w:szCs w:val="20"/>
              </w:rPr>
            </w:pPr>
            <w:r w:rsidRPr="00440013">
              <w:rPr>
                <w:color w:val="000000"/>
                <w:sz w:val="20"/>
                <w:szCs w:val="20"/>
              </w:rPr>
              <w:t>A gerincoszlop és a porckorongok</w:t>
            </w:r>
          </w:p>
        </w:tc>
        <w:tc>
          <w:tcPr>
            <w:tcW w:w="7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F64B6D" w:rsidRPr="00440013" w:rsidRDefault="00F64B6D" w:rsidP="00507171">
            <w:pPr>
              <w:jc w:val="center"/>
              <w:rPr>
                <w:color w:val="000000"/>
                <w:sz w:val="20"/>
                <w:szCs w:val="20"/>
              </w:rPr>
            </w:pPr>
            <w:r w:rsidRPr="00440013">
              <w:rPr>
                <w:color w:val="000000"/>
                <w:sz w:val="20"/>
                <w:szCs w:val="20"/>
              </w:rPr>
              <w:t> </w:t>
            </w:r>
          </w:p>
        </w:tc>
        <w:tc>
          <w:tcPr>
            <w:tcW w:w="132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F64B6D" w:rsidRPr="00440013" w:rsidRDefault="00F64B6D" w:rsidP="00507171">
            <w:pPr>
              <w:jc w:val="center"/>
              <w:rPr>
                <w:color w:val="000000"/>
                <w:sz w:val="20"/>
                <w:szCs w:val="20"/>
              </w:rPr>
            </w:pPr>
            <w:r w:rsidRPr="00440013">
              <w:rPr>
                <w:color w:val="000000"/>
                <w:sz w:val="20"/>
                <w:szCs w:val="20"/>
              </w:rPr>
              <w:t>x</w:t>
            </w:r>
          </w:p>
        </w:tc>
        <w:tc>
          <w:tcPr>
            <w:tcW w:w="166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F64B6D" w:rsidRPr="00440013" w:rsidRDefault="00F64B6D" w:rsidP="00224A42">
            <w:pPr>
              <w:jc w:val="center"/>
              <w:rPr>
                <w:color w:val="000000"/>
                <w:sz w:val="20"/>
                <w:szCs w:val="20"/>
              </w:rPr>
            </w:pPr>
            <w:r w:rsidRPr="00440013">
              <w:rPr>
                <w:color w:val="000000"/>
                <w:sz w:val="20"/>
                <w:szCs w:val="20"/>
              </w:rPr>
              <w:t>x</w:t>
            </w:r>
          </w:p>
        </w:tc>
      </w:tr>
      <w:tr w:rsidR="00F64B6D" w:rsidRPr="00440013" w:rsidTr="00224A42">
        <w:trPr>
          <w:trHeight w:val="255"/>
          <w:jc w:val="center"/>
        </w:trPr>
        <w:tc>
          <w:tcPr>
            <w:tcW w:w="382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F64B6D" w:rsidRPr="00440013" w:rsidRDefault="00F64B6D" w:rsidP="00507171">
            <w:pPr>
              <w:rPr>
                <w:color w:val="000000"/>
                <w:sz w:val="20"/>
                <w:szCs w:val="20"/>
              </w:rPr>
            </w:pPr>
            <w:r w:rsidRPr="00440013">
              <w:rPr>
                <w:color w:val="000000"/>
                <w:sz w:val="20"/>
                <w:szCs w:val="20"/>
              </w:rPr>
              <w:t>Ergonómiai ismeretek</w:t>
            </w:r>
          </w:p>
        </w:tc>
        <w:tc>
          <w:tcPr>
            <w:tcW w:w="7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F64B6D" w:rsidRPr="00440013" w:rsidRDefault="00F64B6D" w:rsidP="00507171">
            <w:pPr>
              <w:jc w:val="center"/>
              <w:rPr>
                <w:color w:val="000000"/>
                <w:sz w:val="20"/>
                <w:szCs w:val="20"/>
              </w:rPr>
            </w:pPr>
            <w:r w:rsidRPr="00440013">
              <w:rPr>
                <w:color w:val="000000"/>
                <w:sz w:val="20"/>
                <w:szCs w:val="20"/>
              </w:rPr>
              <w:t>x</w:t>
            </w:r>
          </w:p>
        </w:tc>
        <w:tc>
          <w:tcPr>
            <w:tcW w:w="132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F64B6D" w:rsidRPr="00440013" w:rsidRDefault="00F64B6D" w:rsidP="00507171">
            <w:pPr>
              <w:jc w:val="center"/>
              <w:rPr>
                <w:color w:val="000000"/>
                <w:sz w:val="20"/>
                <w:szCs w:val="20"/>
              </w:rPr>
            </w:pPr>
            <w:r>
              <w:rPr>
                <w:color w:val="000000"/>
                <w:sz w:val="20"/>
                <w:szCs w:val="20"/>
              </w:rPr>
              <w:t>x</w:t>
            </w:r>
            <w:r w:rsidRPr="00440013">
              <w:rPr>
                <w:color w:val="000000"/>
                <w:sz w:val="20"/>
                <w:szCs w:val="20"/>
              </w:rPr>
              <w:t> </w:t>
            </w:r>
          </w:p>
        </w:tc>
        <w:tc>
          <w:tcPr>
            <w:tcW w:w="166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F64B6D" w:rsidRPr="00440013" w:rsidRDefault="00F64B6D" w:rsidP="00224A42">
            <w:pPr>
              <w:jc w:val="center"/>
              <w:rPr>
                <w:color w:val="000000"/>
                <w:sz w:val="20"/>
                <w:szCs w:val="20"/>
              </w:rPr>
            </w:pPr>
            <w:r>
              <w:rPr>
                <w:color w:val="000000"/>
                <w:sz w:val="20"/>
                <w:szCs w:val="20"/>
              </w:rPr>
              <w:t>x</w:t>
            </w:r>
            <w:r w:rsidRPr="00440013">
              <w:rPr>
                <w:color w:val="000000"/>
                <w:sz w:val="20"/>
                <w:szCs w:val="20"/>
              </w:rPr>
              <w:t> </w:t>
            </w:r>
          </w:p>
        </w:tc>
      </w:tr>
      <w:tr w:rsidR="00F64B6D" w:rsidRPr="00440013" w:rsidTr="00224A42">
        <w:trPr>
          <w:trHeight w:val="255"/>
          <w:jc w:val="center"/>
        </w:trPr>
        <w:tc>
          <w:tcPr>
            <w:tcW w:w="382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F64B6D" w:rsidRPr="00440013" w:rsidRDefault="00F64B6D" w:rsidP="00507171">
            <w:pPr>
              <w:rPr>
                <w:color w:val="000000"/>
                <w:sz w:val="20"/>
                <w:szCs w:val="20"/>
              </w:rPr>
            </w:pPr>
            <w:r w:rsidRPr="00440013">
              <w:rPr>
                <w:color w:val="000000"/>
                <w:sz w:val="20"/>
                <w:szCs w:val="20"/>
              </w:rPr>
              <w:t>Az egészséges és kiegyensúlyozott táplálkozás</w:t>
            </w:r>
          </w:p>
        </w:tc>
        <w:tc>
          <w:tcPr>
            <w:tcW w:w="7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F64B6D" w:rsidRPr="00440013" w:rsidRDefault="00F64B6D" w:rsidP="00507171">
            <w:pPr>
              <w:jc w:val="center"/>
              <w:rPr>
                <w:color w:val="000000"/>
                <w:sz w:val="20"/>
                <w:szCs w:val="20"/>
              </w:rPr>
            </w:pPr>
            <w:r w:rsidRPr="00440013">
              <w:rPr>
                <w:color w:val="000000"/>
                <w:sz w:val="20"/>
                <w:szCs w:val="20"/>
              </w:rPr>
              <w:t>x</w:t>
            </w:r>
          </w:p>
        </w:tc>
        <w:tc>
          <w:tcPr>
            <w:tcW w:w="132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F64B6D" w:rsidRPr="00440013" w:rsidRDefault="00F64B6D" w:rsidP="00507171">
            <w:pPr>
              <w:jc w:val="center"/>
              <w:rPr>
                <w:color w:val="000000"/>
                <w:sz w:val="20"/>
                <w:szCs w:val="20"/>
              </w:rPr>
            </w:pPr>
            <w:r>
              <w:rPr>
                <w:color w:val="000000"/>
                <w:sz w:val="20"/>
                <w:szCs w:val="20"/>
              </w:rPr>
              <w:t>x</w:t>
            </w:r>
            <w:r w:rsidRPr="00440013">
              <w:rPr>
                <w:color w:val="000000"/>
                <w:sz w:val="20"/>
                <w:szCs w:val="20"/>
              </w:rPr>
              <w:t> </w:t>
            </w:r>
          </w:p>
        </w:tc>
        <w:tc>
          <w:tcPr>
            <w:tcW w:w="166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F64B6D" w:rsidRPr="00440013" w:rsidRDefault="00F64B6D" w:rsidP="00224A42">
            <w:pPr>
              <w:jc w:val="center"/>
              <w:rPr>
                <w:color w:val="000000"/>
                <w:sz w:val="20"/>
                <w:szCs w:val="20"/>
              </w:rPr>
            </w:pPr>
            <w:r>
              <w:rPr>
                <w:color w:val="000000"/>
                <w:sz w:val="20"/>
                <w:szCs w:val="20"/>
              </w:rPr>
              <w:t>x</w:t>
            </w:r>
            <w:r w:rsidRPr="00440013">
              <w:rPr>
                <w:color w:val="000000"/>
                <w:sz w:val="20"/>
                <w:szCs w:val="20"/>
              </w:rPr>
              <w:t> </w:t>
            </w:r>
          </w:p>
        </w:tc>
      </w:tr>
      <w:tr w:rsidR="00F64B6D" w:rsidRPr="00440013" w:rsidTr="00224A42">
        <w:trPr>
          <w:trHeight w:val="255"/>
          <w:jc w:val="center"/>
        </w:trPr>
        <w:tc>
          <w:tcPr>
            <w:tcW w:w="382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F64B6D" w:rsidRPr="00440013" w:rsidRDefault="00F64B6D" w:rsidP="00507171">
            <w:pPr>
              <w:rPr>
                <w:color w:val="000000"/>
                <w:sz w:val="20"/>
                <w:szCs w:val="20"/>
              </w:rPr>
            </w:pPr>
            <w:r w:rsidRPr="00440013">
              <w:rPr>
                <w:color w:val="000000"/>
                <w:sz w:val="20"/>
                <w:szCs w:val="20"/>
              </w:rPr>
              <w:t>Stressz és fáradtság</w:t>
            </w:r>
          </w:p>
        </w:tc>
        <w:tc>
          <w:tcPr>
            <w:tcW w:w="7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F64B6D" w:rsidRPr="00440013" w:rsidRDefault="00F64B6D" w:rsidP="00507171">
            <w:pPr>
              <w:jc w:val="center"/>
              <w:rPr>
                <w:color w:val="000000"/>
                <w:sz w:val="20"/>
                <w:szCs w:val="20"/>
              </w:rPr>
            </w:pPr>
            <w:r w:rsidRPr="00440013">
              <w:rPr>
                <w:color w:val="000000"/>
                <w:sz w:val="20"/>
                <w:szCs w:val="20"/>
              </w:rPr>
              <w:t> </w:t>
            </w:r>
          </w:p>
        </w:tc>
        <w:tc>
          <w:tcPr>
            <w:tcW w:w="132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F64B6D" w:rsidRPr="00440013" w:rsidRDefault="00F64B6D" w:rsidP="00507171">
            <w:pPr>
              <w:jc w:val="center"/>
              <w:rPr>
                <w:color w:val="000000"/>
                <w:sz w:val="20"/>
                <w:szCs w:val="20"/>
              </w:rPr>
            </w:pPr>
            <w:r w:rsidRPr="00440013">
              <w:rPr>
                <w:color w:val="000000"/>
                <w:sz w:val="20"/>
                <w:szCs w:val="20"/>
              </w:rPr>
              <w:t>x</w:t>
            </w:r>
          </w:p>
        </w:tc>
        <w:tc>
          <w:tcPr>
            <w:tcW w:w="166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F64B6D" w:rsidRPr="00440013" w:rsidRDefault="00F64B6D" w:rsidP="00224A42">
            <w:pPr>
              <w:jc w:val="center"/>
              <w:rPr>
                <w:color w:val="000000"/>
                <w:sz w:val="20"/>
                <w:szCs w:val="20"/>
              </w:rPr>
            </w:pPr>
            <w:r w:rsidRPr="00440013">
              <w:rPr>
                <w:color w:val="000000"/>
                <w:sz w:val="20"/>
                <w:szCs w:val="20"/>
              </w:rPr>
              <w:t>x</w:t>
            </w:r>
          </w:p>
        </w:tc>
      </w:tr>
      <w:tr w:rsidR="00F64B6D" w:rsidRPr="00440013" w:rsidTr="00F64B6D">
        <w:trPr>
          <w:trHeight w:val="300"/>
          <w:jc w:val="center"/>
        </w:trPr>
        <w:tc>
          <w:tcPr>
            <w:tcW w:w="5842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F64B6D" w:rsidRPr="00440013" w:rsidRDefault="00F64B6D" w:rsidP="00507171">
            <w:pPr>
              <w:jc w:val="center"/>
              <w:rPr>
                <w:color w:val="000000"/>
                <w:sz w:val="20"/>
                <w:szCs w:val="20"/>
              </w:rPr>
            </w:pPr>
            <w:r w:rsidRPr="00440013">
              <w:rPr>
                <w:color w:val="000000"/>
                <w:sz w:val="20"/>
                <w:szCs w:val="20"/>
              </w:rPr>
              <w:t>SZAKMAI KÉSZSÉGEK</w:t>
            </w:r>
          </w:p>
        </w:tc>
        <w:tc>
          <w:tcPr>
            <w:tcW w:w="166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64B6D" w:rsidRPr="00440013" w:rsidRDefault="00F64B6D" w:rsidP="00507171">
            <w:pPr>
              <w:jc w:val="center"/>
              <w:rPr>
                <w:color w:val="000000"/>
                <w:sz w:val="20"/>
                <w:szCs w:val="20"/>
              </w:rPr>
            </w:pPr>
          </w:p>
        </w:tc>
      </w:tr>
      <w:tr w:rsidR="00F64B6D" w:rsidRPr="00440013" w:rsidTr="00224A42">
        <w:trPr>
          <w:trHeight w:val="510"/>
          <w:jc w:val="center"/>
        </w:trPr>
        <w:tc>
          <w:tcPr>
            <w:tcW w:w="382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F64B6D" w:rsidRPr="00440013" w:rsidRDefault="00F64B6D" w:rsidP="00507171">
            <w:pPr>
              <w:rPr>
                <w:color w:val="000000"/>
                <w:sz w:val="20"/>
                <w:szCs w:val="20"/>
              </w:rPr>
            </w:pPr>
            <w:r w:rsidRPr="00440013">
              <w:rPr>
                <w:color w:val="000000"/>
                <w:sz w:val="20"/>
                <w:szCs w:val="20"/>
              </w:rPr>
              <w:t>Olvasott szakmai szöveg megértése, szakmai nyelvezet ismerete</w:t>
            </w:r>
          </w:p>
        </w:tc>
        <w:tc>
          <w:tcPr>
            <w:tcW w:w="7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F64B6D" w:rsidRPr="00440013" w:rsidRDefault="00F64B6D" w:rsidP="00507171">
            <w:pPr>
              <w:jc w:val="center"/>
              <w:rPr>
                <w:color w:val="000000"/>
                <w:sz w:val="20"/>
                <w:szCs w:val="20"/>
              </w:rPr>
            </w:pPr>
            <w:r w:rsidRPr="00440013">
              <w:rPr>
                <w:color w:val="000000"/>
                <w:sz w:val="20"/>
                <w:szCs w:val="20"/>
              </w:rPr>
              <w:t>x</w:t>
            </w:r>
          </w:p>
        </w:tc>
        <w:tc>
          <w:tcPr>
            <w:tcW w:w="132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F64B6D" w:rsidRPr="00440013" w:rsidRDefault="00F64B6D" w:rsidP="00507171">
            <w:pPr>
              <w:jc w:val="center"/>
              <w:rPr>
                <w:color w:val="000000"/>
                <w:sz w:val="20"/>
                <w:szCs w:val="20"/>
              </w:rPr>
            </w:pPr>
            <w:r w:rsidRPr="00440013">
              <w:rPr>
                <w:color w:val="000000"/>
                <w:sz w:val="20"/>
                <w:szCs w:val="20"/>
              </w:rPr>
              <w:t>x</w:t>
            </w:r>
          </w:p>
        </w:tc>
        <w:tc>
          <w:tcPr>
            <w:tcW w:w="166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F64B6D" w:rsidRPr="00440013" w:rsidRDefault="00F64B6D" w:rsidP="00224A42">
            <w:pPr>
              <w:jc w:val="center"/>
              <w:rPr>
                <w:color w:val="000000"/>
                <w:sz w:val="20"/>
                <w:szCs w:val="20"/>
              </w:rPr>
            </w:pPr>
            <w:r w:rsidRPr="00440013">
              <w:rPr>
                <w:color w:val="000000"/>
                <w:sz w:val="20"/>
                <w:szCs w:val="20"/>
              </w:rPr>
              <w:t>x</w:t>
            </w:r>
          </w:p>
        </w:tc>
      </w:tr>
      <w:tr w:rsidR="00F64B6D" w:rsidRPr="00440013" w:rsidTr="00224A42">
        <w:trPr>
          <w:trHeight w:val="255"/>
          <w:jc w:val="center"/>
        </w:trPr>
        <w:tc>
          <w:tcPr>
            <w:tcW w:w="382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F64B6D" w:rsidRPr="00440013" w:rsidRDefault="00F64B6D" w:rsidP="00507171">
            <w:pPr>
              <w:rPr>
                <w:color w:val="000000"/>
                <w:sz w:val="20"/>
                <w:szCs w:val="20"/>
              </w:rPr>
            </w:pPr>
            <w:r w:rsidRPr="00440013">
              <w:rPr>
                <w:color w:val="000000"/>
                <w:sz w:val="20"/>
                <w:szCs w:val="20"/>
              </w:rPr>
              <w:t>Szakmai nyelvű hallott szöveg megértése</w:t>
            </w:r>
          </w:p>
        </w:tc>
        <w:tc>
          <w:tcPr>
            <w:tcW w:w="7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F64B6D" w:rsidRPr="00440013" w:rsidRDefault="00F64B6D" w:rsidP="00507171">
            <w:pPr>
              <w:jc w:val="center"/>
              <w:rPr>
                <w:color w:val="000000"/>
                <w:sz w:val="20"/>
                <w:szCs w:val="20"/>
              </w:rPr>
            </w:pPr>
            <w:r w:rsidRPr="00440013">
              <w:rPr>
                <w:color w:val="000000"/>
                <w:sz w:val="20"/>
                <w:szCs w:val="20"/>
              </w:rPr>
              <w:t>x</w:t>
            </w:r>
          </w:p>
        </w:tc>
        <w:tc>
          <w:tcPr>
            <w:tcW w:w="132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F64B6D" w:rsidRPr="00440013" w:rsidRDefault="00F64B6D" w:rsidP="00507171">
            <w:pPr>
              <w:jc w:val="center"/>
              <w:rPr>
                <w:color w:val="000000"/>
                <w:sz w:val="20"/>
                <w:szCs w:val="20"/>
              </w:rPr>
            </w:pPr>
            <w:r w:rsidRPr="00440013">
              <w:rPr>
                <w:color w:val="000000"/>
                <w:sz w:val="20"/>
                <w:szCs w:val="20"/>
              </w:rPr>
              <w:t>x</w:t>
            </w:r>
          </w:p>
        </w:tc>
        <w:tc>
          <w:tcPr>
            <w:tcW w:w="166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F64B6D" w:rsidRPr="00440013" w:rsidRDefault="00F64B6D" w:rsidP="00224A42">
            <w:pPr>
              <w:jc w:val="center"/>
              <w:rPr>
                <w:color w:val="000000"/>
                <w:sz w:val="20"/>
                <w:szCs w:val="20"/>
              </w:rPr>
            </w:pPr>
            <w:r w:rsidRPr="00440013">
              <w:rPr>
                <w:color w:val="000000"/>
                <w:sz w:val="20"/>
                <w:szCs w:val="20"/>
              </w:rPr>
              <w:t>x</w:t>
            </w:r>
          </w:p>
        </w:tc>
      </w:tr>
      <w:tr w:rsidR="00F64B6D" w:rsidRPr="00440013" w:rsidTr="00F64B6D">
        <w:trPr>
          <w:trHeight w:val="300"/>
          <w:jc w:val="center"/>
        </w:trPr>
        <w:tc>
          <w:tcPr>
            <w:tcW w:w="5842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F64B6D" w:rsidRPr="00440013" w:rsidRDefault="00F64B6D" w:rsidP="00507171">
            <w:pPr>
              <w:jc w:val="center"/>
              <w:rPr>
                <w:color w:val="000000"/>
                <w:sz w:val="20"/>
                <w:szCs w:val="20"/>
              </w:rPr>
            </w:pPr>
            <w:r w:rsidRPr="00440013">
              <w:rPr>
                <w:color w:val="000000"/>
                <w:sz w:val="20"/>
                <w:szCs w:val="20"/>
              </w:rPr>
              <w:t>SZEMÉLYES KOMPETENCIÁK</w:t>
            </w:r>
          </w:p>
        </w:tc>
        <w:tc>
          <w:tcPr>
            <w:tcW w:w="166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64B6D" w:rsidRPr="00440013" w:rsidRDefault="00F64B6D" w:rsidP="00507171">
            <w:pPr>
              <w:jc w:val="center"/>
              <w:rPr>
                <w:color w:val="000000"/>
                <w:sz w:val="20"/>
                <w:szCs w:val="20"/>
              </w:rPr>
            </w:pPr>
          </w:p>
        </w:tc>
      </w:tr>
      <w:tr w:rsidR="00F64B6D" w:rsidRPr="00440013" w:rsidTr="00224A42">
        <w:trPr>
          <w:trHeight w:val="255"/>
          <w:jc w:val="center"/>
        </w:trPr>
        <w:tc>
          <w:tcPr>
            <w:tcW w:w="382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F64B6D" w:rsidRPr="00440013" w:rsidRDefault="00F64B6D" w:rsidP="00507171">
            <w:pPr>
              <w:rPr>
                <w:color w:val="000000"/>
                <w:sz w:val="20"/>
                <w:szCs w:val="20"/>
              </w:rPr>
            </w:pPr>
            <w:r w:rsidRPr="00440013">
              <w:rPr>
                <w:color w:val="000000"/>
                <w:sz w:val="20"/>
                <w:szCs w:val="20"/>
              </w:rPr>
              <w:t>Felelősségtudat</w:t>
            </w:r>
          </w:p>
        </w:tc>
        <w:tc>
          <w:tcPr>
            <w:tcW w:w="7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F64B6D" w:rsidRPr="00440013" w:rsidRDefault="00F64B6D" w:rsidP="00507171">
            <w:pPr>
              <w:jc w:val="center"/>
              <w:rPr>
                <w:color w:val="000000"/>
                <w:sz w:val="20"/>
                <w:szCs w:val="20"/>
              </w:rPr>
            </w:pPr>
            <w:r w:rsidRPr="00440013">
              <w:rPr>
                <w:color w:val="000000"/>
                <w:sz w:val="20"/>
                <w:szCs w:val="20"/>
              </w:rPr>
              <w:t> </w:t>
            </w:r>
          </w:p>
        </w:tc>
        <w:tc>
          <w:tcPr>
            <w:tcW w:w="132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F64B6D" w:rsidRPr="00440013" w:rsidRDefault="00F64B6D" w:rsidP="00507171">
            <w:pPr>
              <w:jc w:val="center"/>
              <w:rPr>
                <w:color w:val="000000"/>
                <w:sz w:val="20"/>
                <w:szCs w:val="20"/>
              </w:rPr>
            </w:pPr>
            <w:r w:rsidRPr="00440013">
              <w:rPr>
                <w:color w:val="000000"/>
                <w:sz w:val="20"/>
                <w:szCs w:val="20"/>
              </w:rPr>
              <w:t>x</w:t>
            </w:r>
          </w:p>
        </w:tc>
        <w:tc>
          <w:tcPr>
            <w:tcW w:w="166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F64B6D" w:rsidRPr="00440013" w:rsidRDefault="00F64B6D" w:rsidP="00224A42">
            <w:pPr>
              <w:jc w:val="center"/>
              <w:rPr>
                <w:color w:val="000000"/>
                <w:sz w:val="20"/>
                <w:szCs w:val="20"/>
              </w:rPr>
            </w:pPr>
            <w:r w:rsidRPr="00440013">
              <w:rPr>
                <w:color w:val="000000"/>
                <w:sz w:val="20"/>
                <w:szCs w:val="20"/>
              </w:rPr>
              <w:t>x</w:t>
            </w:r>
          </w:p>
        </w:tc>
      </w:tr>
      <w:tr w:rsidR="00F64B6D" w:rsidRPr="00440013" w:rsidTr="00224A42">
        <w:trPr>
          <w:trHeight w:val="255"/>
          <w:jc w:val="center"/>
        </w:trPr>
        <w:tc>
          <w:tcPr>
            <w:tcW w:w="382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F64B6D" w:rsidRPr="00440013" w:rsidRDefault="00F64B6D" w:rsidP="00507171">
            <w:pPr>
              <w:rPr>
                <w:color w:val="000000"/>
                <w:sz w:val="20"/>
                <w:szCs w:val="20"/>
              </w:rPr>
            </w:pPr>
            <w:r w:rsidRPr="00440013">
              <w:rPr>
                <w:color w:val="000000"/>
                <w:sz w:val="20"/>
                <w:szCs w:val="20"/>
              </w:rPr>
              <w:t>Elhivatottság</w:t>
            </w:r>
          </w:p>
        </w:tc>
        <w:tc>
          <w:tcPr>
            <w:tcW w:w="7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F64B6D" w:rsidRPr="00440013" w:rsidRDefault="00F64B6D" w:rsidP="00507171">
            <w:pPr>
              <w:jc w:val="center"/>
              <w:rPr>
                <w:color w:val="000000"/>
                <w:sz w:val="20"/>
                <w:szCs w:val="20"/>
              </w:rPr>
            </w:pPr>
            <w:r w:rsidRPr="00440013">
              <w:rPr>
                <w:color w:val="000000"/>
                <w:sz w:val="20"/>
                <w:szCs w:val="20"/>
              </w:rPr>
              <w:t> </w:t>
            </w:r>
          </w:p>
        </w:tc>
        <w:tc>
          <w:tcPr>
            <w:tcW w:w="132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F64B6D" w:rsidRPr="00440013" w:rsidRDefault="00F64B6D" w:rsidP="00F64B6D">
            <w:pPr>
              <w:jc w:val="center"/>
              <w:rPr>
                <w:color w:val="000000"/>
                <w:sz w:val="20"/>
                <w:szCs w:val="20"/>
              </w:rPr>
            </w:pPr>
            <w:r w:rsidRPr="00440013">
              <w:rPr>
                <w:color w:val="000000"/>
                <w:sz w:val="20"/>
                <w:szCs w:val="20"/>
              </w:rPr>
              <w:t>x</w:t>
            </w:r>
          </w:p>
        </w:tc>
        <w:tc>
          <w:tcPr>
            <w:tcW w:w="166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F64B6D" w:rsidRPr="00440013" w:rsidRDefault="00F64B6D" w:rsidP="00224A42">
            <w:pPr>
              <w:jc w:val="center"/>
              <w:rPr>
                <w:color w:val="000000"/>
                <w:sz w:val="20"/>
                <w:szCs w:val="20"/>
              </w:rPr>
            </w:pPr>
            <w:r w:rsidRPr="00440013">
              <w:rPr>
                <w:color w:val="000000"/>
                <w:sz w:val="20"/>
                <w:szCs w:val="20"/>
              </w:rPr>
              <w:t>x</w:t>
            </w:r>
          </w:p>
        </w:tc>
      </w:tr>
      <w:tr w:rsidR="00F64B6D" w:rsidRPr="00440013" w:rsidTr="00224A42">
        <w:trPr>
          <w:trHeight w:val="255"/>
          <w:jc w:val="center"/>
        </w:trPr>
        <w:tc>
          <w:tcPr>
            <w:tcW w:w="382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F64B6D" w:rsidRPr="00440013" w:rsidRDefault="00F64B6D" w:rsidP="00507171">
            <w:pPr>
              <w:rPr>
                <w:color w:val="000000"/>
                <w:sz w:val="20"/>
                <w:szCs w:val="20"/>
              </w:rPr>
            </w:pPr>
            <w:proofErr w:type="spellStart"/>
            <w:r w:rsidRPr="00440013">
              <w:rPr>
                <w:color w:val="000000"/>
                <w:sz w:val="20"/>
                <w:szCs w:val="20"/>
              </w:rPr>
              <w:t>Precizítás</w:t>
            </w:r>
            <w:proofErr w:type="spellEnd"/>
          </w:p>
        </w:tc>
        <w:tc>
          <w:tcPr>
            <w:tcW w:w="7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F64B6D" w:rsidRPr="00440013" w:rsidRDefault="00F64B6D" w:rsidP="00507171">
            <w:pPr>
              <w:jc w:val="center"/>
              <w:rPr>
                <w:color w:val="000000"/>
                <w:sz w:val="20"/>
                <w:szCs w:val="20"/>
              </w:rPr>
            </w:pPr>
            <w:r w:rsidRPr="00440013">
              <w:rPr>
                <w:color w:val="000000"/>
                <w:sz w:val="20"/>
                <w:szCs w:val="20"/>
              </w:rPr>
              <w:t> </w:t>
            </w:r>
          </w:p>
        </w:tc>
        <w:tc>
          <w:tcPr>
            <w:tcW w:w="132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F64B6D" w:rsidRPr="00440013" w:rsidRDefault="00F64B6D" w:rsidP="00507171">
            <w:pPr>
              <w:jc w:val="center"/>
              <w:rPr>
                <w:color w:val="000000"/>
                <w:sz w:val="20"/>
                <w:szCs w:val="20"/>
              </w:rPr>
            </w:pPr>
            <w:r w:rsidRPr="00440013">
              <w:rPr>
                <w:color w:val="000000"/>
                <w:sz w:val="20"/>
                <w:szCs w:val="20"/>
              </w:rPr>
              <w:t>x</w:t>
            </w:r>
          </w:p>
        </w:tc>
        <w:tc>
          <w:tcPr>
            <w:tcW w:w="166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F64B6D" w:rsidRPr="00440013" w:rsidRDefault="00F64B6D" w:rsidP="00224A42">
            <w:pPr>
              <w:jc w:val="center"/>
              <w:rPr>
                <w:color w:val="000000"/>
                <w:sz w:val="20"/>
                <w:szCs w:val="20"/>
              </w:rPr>
            </w:pPr>
            <w:r w:rsidRPr="00440013">
              <w:rPr>
                <w:color w:val="000000"/>
                <w:sz w:val="20"/>
                <w:szCs w:val="20"/>
              </w:rPr>
              <w:t>x</w:t>
            </w:r>
          </w:p>
        </w:tc>
      </w:tr>
      <w:tr w:rsidR="00F64B6D" w:rsidRPr="00440013" w:rsidTr="00F64B6D">
        <w:trPr>
          <w:trHeight w:val="300"/>
          <w:jc w:val="center"/>
        </w:trPr>
        <w:tc>
          <w:tcPr>
            <w:tcW w:w="5842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F64B6D" w:rsidRPr="00440013" w:rsidRDefault="00F64B6D" w:rsidP="00507171">
            <w:pPr>
              <w:jc w:val="center"/>
              <w:rPr>
                <w:color w:val="000000"/>
                <w:sz w:val="20"/>
                <w:szCs w:val="20"/>
              </w:rPr>
            </w:pPr>
            <w:r w:rsidRPr="00440013">
              <w:rPr>
                <w:color w:val="000000"/>
                <w:sz w:val="20"/>
                <w:szCs w:val="20"/>
              </w:rPr>
              <w:t>TÁRSAS KOMPETENCIÁK</w:t>
            </w:r>
          </w:p>
        </w:tc>
        <w:tc>
          <w:tcPr>
            <w:tcW w:w="166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64B6D" w:rsidRPr="00440013" w:rsidRDefault="00F64B6D" w:rsidP="00507171">
            <w:pPr>
              <w:jc w:val="center"/>
              <w:rPr>
                <w:color w:val="000000"/>
                <w:sz w:val="20"/>
                <w:szCs w:val="20"/>
              </w:rPr>
            </w:pPr>
          </w:p>
        </w:tc>
      </w:tr>
      <w:tr w:rsidR="00F64B6D" w:rsidRPr="00440013" w:rsidTr="00F64B6D">
        <w:trPr>
          <w:trHeight w:val="255"/>
          <w:jc w:val="center"/>
        </w:trPr>
        <w:tc>
          <w:tcPr>
            <w:tcW w:w="382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F64B6D" w:rsidRPr="00440013" w:rsidRDefault="00F64B6D" w:rsidP="00507171">
            <w:pPr>
              <w:rPr>
                <w:color w:val="000000"/>
                <w:sz w:val="20"/>
                <w:szCs w:val="20"/>
              </w:rPr>
            </w:pPr>
            <w:r w:rsidRPr="00440013">
              <w:rPr>
                <w:color w:val="000000"/>
                <w:sz w:val="20"/>
                <w:szCs w:val="20"/>
              </w:rPr>
              <w:t>Motiválhatóság</w:t>
            </w:r>
          </w:p>
        </w:tc>
        <w:tc>
          <w:tcPr>
            <w:tcW w:w="7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F64B6D" w:rsidRPr="00440013" w:rsidRDefault="00F64B6D" w:rsidP="00507171">
            <w:pPr>
              <w:jc w:val="center"/>
              <w:rPr>
                <w:color w:val="000000"/>
                <w:sz w:val="20"/>
                <w:szCs w:val="20"/>
              </w:rPr>
            </w:pPr>
            <w:r w:rsidRPr="00440013">
              <w:rPr>
                <w:color w:val="000000"/>
                <w:sz w:val="20"/>
                <w:szCs w:val="20"/>
              </w:rPr>
              <w:t>x</w:t>
            </w:r>
          </w:p>
        </w:tc>
        <w:tc>
          <w:tcPr>
            <w:tcW w:w="132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F64B6D" w:rsidRPr="00440013" w:rsidRDefault="00F64B6D" w:rsidP="00507171">
            <w:pPr>
              <w:jc w:val="center"/>
              <w:rPr>
                <w:color w:val="000000"/>
                <w:sz w:val="20"/>
                <w:szCs w:val="20"/>
              </w:rPr>
            </w:pPr>
            <w:r w:rsidRPr="00440013">
              <w:rPr>
                <w:color w:val="000000"/>
                <w:sz w:val="20"/>
                <w:szCs w:val="20"/>
              </w:rPr>
              <w:t> </w:t>
            </w:r>
          </w:p>
        </w:tc>
        <w:tc>
          <w:tcPr>
            <w:tcW w:w="166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</w:tcPr>
          <w:p w:rsidR="00F64B6D" w:rsidRPr="00440013" w:rsidRDefault="00F64B6D" w:rsidP="00507171">
            <w:pPr>
              <w:jc w:val="center"/>
              <w:rPr>
                <w:color w:val="000000"/>
                <w:sz w:val="20"/>
                <w:szCs w:val="20"/>
              </w:rPr>
            </w:pPr>
          </w:p>
        </w:tc>
      </w:tr>
      <w:tr w:rsidR="00F64B6D" w:rsidRPr="00440013" w:rsidTr="00224A42">
        <w:trPr>
          <w:trHeight w:val="255"/>
          <w:jc w:val="center"/>
        </w:trPr>
        <w:tc>
          <w:tcPr>
            <w:tcW w:w="382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F64B6D" w:rsidRPr="00440013" w:rsidRDefault="00F64B6D" w:rsidP="00507171">
            <w:pPr>
              <w:rPr>
                <w:color w:val="000000"/>
                <w:sz w:val="20"/>
                <w:szCs w:val="20"/>
              </w:rPr>
            </w:pPr>
            <w:r w:rsidRPr="00440013">
              <w:rPr>
                <w:color w:val="000000"/>
                <w:sz w:val="20"/>
                <w:szCs w:val="20"/>
              </w:rPr>
              <w:t>Határozottság</w:t>
            </w:r>
          </w:p>
        </w:tc>
        <w:tc>
          <w:tcPr>
            <w:tcW w:w="7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F64B6D" w:rsidRPr="00440013" w:rsidRDefault="00F64B6D" w:rsidP="00507171">
            <w:pPr>
              <w:jc w:val="center"/>
              <w:rPr>
                <w:color w:val="000000"/>
                <w:sz w:val="20"/>
                <w:szCs w:val="20"/>
              </w:rPr>
            </w:pPr>
            <w:r w:rsidRPr="00440013">
              <w:rPr>
                <w:color w:val="000000"/>
                <w:sz w:val="20"/>
                <w:szCs w:val="20"/>
              </w:rPr>
              <w:t> </w:t>
            </w:r>
          </w:p>
        </w:tc>
        <w:tc>
          <w:tcPr>
            <w:tcW w:w="132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F64B6D" w:rsidRPr="00440013" w:rsidRDefault="00F64B6D" w:rsidP="00507171">
            <w:pPr>
              <w:jc w:val="center"/>
              <w:rPr>
                <w:color w:val="000000"/>
                <w:sz w:val="20"/>
                <w:szCs w:val="20"/>
              </w:rPr>
            </w:pPr>
            <w:r w:rsidRPr="00440013">
              <w:rPr>
                <w:color w:val="000000"/>
                <w:sz w:val="20"/>
                <w:szCs w:val="20"/>
              </w:rPr>
              <w:t>x</w:t>
            </w:r>
          </w:p>
        </w:tc>
        <w:tc>
          <w:tcPr>
            <w:tcW w:w="166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F64B6D" w:rsidRPr="00440013" w:rsidRDefault="00F64B6D" w:rsidP="00224A42">
            <w:pPr>
              <w:jc w:val="center"/>
              <w:rPr>
                <w:color w:val="000000"/>
                <w:sz w:val="20"/>
                <w:szCs w:val="20"/>
              </w:rPr>
            </w:pPr>
            <w:r w:rsidRPr="00440013">
              <w:rPr>
                <w:color w:val="000000"/>
                <w:sz w:val="20"/>
                <w:szCs w:val="20"/>
              </w:rPr>
              <w:t>x</w:t>
            </w:r>
          </w:p>
        </w:tc>
      </w:tr>
      <w:tr w:rsidR="00F64B6D" w:rsidRPr="00440013" w:rsidTr="00224A42">
        <w:trPr>
          <w:trHeight w:val="255"/>
          <w:jc w:val="center"/>
        </w:trPr>
        <w:tc>
          <w:tcPr>
            <w:tcW w:w="382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F64B6D" w:rsidRPr="00440013" w:rsidRDefault="00F64B6D" w:rsidP="00507171">
            <w:pPr>
              <w:rPr>
                <w:color w:val="000000"/>
                <w:sz w:val="20"/>
                <w:szCs w:val="20"/>
              </w:rPr>
            </w:pPr>
            <w:r w:rsidRPr="00440013">
              <w:rPr>
                <w:color w:val="000000"/>
                <w:sz w:val="20"/>
                <w:szCs w:val="20"/>
              </w:rPr>
              <w:t>Meggyőzőkészség</w:t>
            </w:r>
          </w:p>
        </w:tc>
        <w:tc>
          <w:tcPr>
            <w:tcW w:w="7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F64B6D" w:rsidRPr="00440013" w:rsidRDefault="00F64B6D" w:rsidP="00507171">
            <w:pPr>
              <w:jc w:val="center"/>
              <w:rPr>
                <w:color w:val="000000"/>
                <w:sz w:val="20"/>
                <w:szCs w:val="20"/>
              </w:rPr>
            </w:pPr>
            <w:r w:rsidRPr="00440013">
              <w:rPr>
                <w:color w:val="000000"/>
                <w:sz w:val="20"/>
                <w:szCs w:val="20"/>
              </w:rPr>
              <w:t> </w:t>
            </w:r>
          </w:p>
        </w:tc>
        <w:tc>
          <w:tcPr>
            <w:tcW w:w="132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F64B6D" w:rsidRPr="00440013" w:rsidRDefault="00F64B6D" w:rsidP="00507171">
            <w:pPr>
              <w:jc w:val="center"/>
              <w:rPr>
                <w:color w:val="000000"/>
                <w:sz w:val="20"/>
                <w:szCs w:val="20"/>
              </w:rPr>
            </w:pPr>
            <w:r w:rsidRPr="00440013">
              <w:rPr>
                <w:color w:val="000000"/>
                <w:sz w:val="20"/>
                <w:szCs w:val="20"/>
              </w:rPr>
              <w:t>x</w:t>
            </w:r>
          </w:p>
        </w:tc>
        <w:tc>
          <w:tcPr>
            <w:tcW w:w="166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F64B6D" w:rsidRPr="00440013" w:rsidRDefault="00F64B6D" w:rsidP="00224A42">
            <w:pPr>
              <w:jc w:val="center"/>
              <w:rPr>
                <w:color w:val="000000"/>
                <w:sz w:val="20"/>
                <w:szCs w:val="20"/>
              </w:rPr>
            </w:pPr>
            <w:r w:rsidRPr="00440013">
              <w:rPr>
                <w:color w:val="000000"/>
                <w:sz w:val="20"/>
                <w:szCs w:val="20"/>
              </w:rPr>
              <w:t>x</w:t>
            </w:r>
          </w:p>
        </w:tc>
      </w:tr>
      <w:tr w:rsidR="00F64B6D" w:rsidRPr="00440013" w:rsidTr="00F64B6D">
        <w:trPr>
          <w:trHeight w:val="300"/>
          <w:jc w:val="center"/>
        </w:trPr>
        <w:tc>
          <w:tcPr>
            <w:tcW w:w="5842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F64B6D" w:rsidRPr="00440013" w:rsidRDefault="00F64B6D" w:rsidP="00507171">
            <w:pPr>
              <w:jc w:val="center"/>
              <w:rPr>
                <w:color w:val="000000"/>
                <w:sz w:val="20"/>
                <w:szCs w:val="20"/>
              </w:rPr>
            </w:pPr>
            <w:r w:rsidRPr="00440013">
              <w:rPr>
                <w:color w:val="000000"/>
                <w:sz w:val="20"/>
                <w:szCs w:val="20"/>
              </w:rPr>
              <w:t>MÓDSZERKOMPETENCIÁK</w:t>
            </w:r>
          </w:p>
        </w:tc>
        <w:tc>
          <w:tcPr>
            <w:tcW w:w="166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64B6D" w:rsidRPr="00440013" w:rsidRDefault="00F64B6D" w:rsidP="00507171">
            <w:pPr>
              <w:jc w:val="center"/>
              <w:rPr>
                <w:color w:val="000000"/>
                <w:sz w:val="20"/>
                <w:szCs w:val="20"/>
              </w:rPr>
            </w:pPr>
          </w:p>
        </w:tc>
      </w:tr>
      <w:tr w:rsidR="00F64B6D" w:rsidRPr="00440013" w:rsidTr="00F64B6D">
        <w:trPr>
          <w:trHeight w:val="255"/>
          <w:jc w:val="center"/>
        </w:trPr>
        <w:tc>
          <w:tcPr>
            <w:tcW w:w="382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F64B6D" w:rsidRPr="00440013" w:rsidRDefault="00F64B6D" w:rsidP="00507171">
            <w:pPr>
              <w:rPr>
                <w:color w:val="000000"/>
                <w:sz w:val="20"/>
                <w:szCs w:val="20"/>
              </w:rPr>
            </w:pPr>
            <w:r w:rsidRPr="00440013">
              <w:rPr>
                <w:color w:val="000000"/>
                <w:sz w:val="20"/>
                <w:szCs w:val="20"/>
              </w:rPr>
              <w:t>Felfogóképesség</w:t>
            </w:r>
          </w:p>
        </w:tc>
        <w:tc>
          <w:tcPr>
            <w:tcW w:w="7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F64B6D" w:rsidRPr="00440013" w:rsidRDefault="00F64B6D" w:rsidP="00507171">
            <w:pPr>
              <w:jc w:val="center"/>
              <w:rPr>
                <w:color w:val="000000"/>
                <w:sz w:val="20"/>
                <w:szCs w:val="20"/>
              </w:rPr>
            </w:pPr>
            <w:r w:rsidRPr="00440013">
              <w:rPr>
                <w:color w:val="000000"/>
                <w:sz w:val="20"/>
                <w:szCs w:val="20"/>
              </w:rPr>
              <w:t>x</w:t>
            </w:r>
          </w:p>
        </w:tc>
        <w:tc>
          <w:tcPr>
            <w:tcW w:w="132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F64B6D" w:rsidRPr="00440013" w:rsidRDefault="00F64B6D" w:rsidP="00507171">
            <w:pPr>
              <w:jc w:val="center"/>
              <w:rPr>
                <w:color w:val="000000"/>
                <w:sz w:val="20"/>
                <w:szCs w:val="20"/>
              </w:rPr>
            </w:pPr>
            <w:r w:rsidRPr="00440013">
              <w:rPr>
                <w:color w:val="000000"/>
                <w:sz w:val="20"/>
                <w:szCs w:val="20"/>
              </w:rPr>
              <w:t> </w:t>
            </w:r>
          </w:p>
        </w:tc>
        <w:tc>
          <w:tcPr>
            <w:tcW w:w="166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</w:tcPr>
          <w:p w:rsidR="00F64B6D" w:rsidRPr="00440013" w:rsidRDefault="00F64B6D" w:rsidP="00507171">
            <w:pPr>
              <w:jc w:val="center"/>
              <w:rPr>
                <w:color w:val="000000"/>
                <w:sz w:val="20"/>
                <w:szCs w:val="20"/>
              </w:rPr>
            </w:pPr>
          </w:p>
        </w:tc>
      </w:tr>
      <w:tr w:rsidR="00F64B6D" w:rsidRPr="00440013" w:rsidTr="00F64B6D">
        <w:trPr>
          <w:trHeight w:val="255"/>
          <w:jc w:val="center"/>
        </w:trPr>
        <w:tc>
          <w:tcPr>
            <w:tcW w:w="382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F64B6D" w:rsidRPr="00440013" w:rsidRDefault="00F64B6D" w:rsidP="00507171">
            <w:pPr>
              <w:rPr>
                <w:color w:val="000000"/>
                <w:sz w:val="20"/>
                <w:szCs w:val="20"/>
              </w:rPr>
            </w:pPr>
            <w:r w:rsidRPr="00440013">
              <w:rPr>
                <w:color w:val="000000"/>
                <w:sz w:val="20"/>
                <w:szCs w:val="20"/>
              </w:rPr>
              <w:t>Körültekintés, elővigyázatosság</w:t>
            </w:r>
          </w:p>
        </w:tc>
        <w:tc>
          <w:tcPr>
            <w:tcW w:w="7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F64B6D" w:rsidRPr="00440013" w:rsidRDefault="00F64B6D" w:rsidP="00507171">
            <w:pPr>
              <w:jc w:val="center"/>
              <w:rPr>
                <w:color w:val="000000"/>
                <w:sz w:val="20"/>
                <w:szCs w:val="20"/>
              </w:rPr>
            </w:pPr>
            <w:r w:rsidRPr="00440013">
              <w:rPr>
                <w:color w:val="000000"/>
                <w:sz w:val="20"/>
                <w:szCs w:val="20"/>
              </w:rPr>
              <w:t> </w:t>
            </w:r>
          </w:p>
        </w:tc>
        <w:tc>
          <w:tcPr>
            <w:tcW w:w="132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F64B6D" w:rsidRPr="00440013" w:rsidRDefault="00F64B6D" w:rsidP="00507171">
            <w:pPr>
              <w:jc w:val="center"/>
              <w:rPr>
                <w:color w:val="000000"/>
                <w:sz w:val="20"/>
                <w:szCs w:val="20"/>
              </w:rPr>
            </w:pPr>
            <w:r w:rsidRPr="00440013">
              <w:rPr>
                <w:color w:val="000000"/>
                <w:sz w:val="20"/>
                <w:szCs w:val="20"/>
              </w:rPr>
              <w:t>x</w:t>
            </w:r>
          </w:p>
        </w:tc>
        <w:tc>
          <w:tcPr>
            <w:tcW w:w="166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</w:tcPr>
          <w:p w:rsidR="00F64B6D" w:rsidRPr="00440013" w:rsidRDefault="00F64B6D" w:rsidP="00507171">
            <w:pPr>
              <w:jc w:val="center"/>
              <w:rPr>
                <w:color w:val="000000"/>
                <w:sz w:val="20"/>
                <w:szCs w:val="20"/>
              </w:rPr>
            </w:pPr>
            <w:r w:rsidRPr="00440013">
              <w:rPr>
                <w:color w:val="000000"/>
                <w:sz w:val="20"/>
                <w:szCs w:val="20"/>
              </w:rPr>
              <w:t>x</w:t>
            </w:r>
          </w:p>
        </w:tc>
      </w:tr>
    </w:tbl>
    <w:p w:rsidR="00B64FCB" w:rsidRPr="00440013" w:rsidRDefault="00B64FCB" w:rsidP="00B64FCB">
      <w:r w:rsidRPr="00440013">
        <w:br w:type="page"/>
      </w:r>
    </w:p>
    <w:p w:rsidR="00B64FCB" w:rsidRPr="00440013" w:rsidRDefault="00B64FCB" w:rsidP="00B64FCB"/>
    <w:p w:rsidR="00B64FCB" w:rsidRPr="00440013" w:rsidRDefault="00993C3C" w:rsidP="005722EC">
      <w:pPr>
        <w:pStyle w:val="Listaszerbekezds"/>
        <w:numPr>
          <w:ilvl w:val="0"/>
          <w:numId w:val="13"/>
        </w:numPr>
        <w:tabs>
          <w:tab w:val="right" w:pos="9072"/>
        </w:tabs>
        <w:rPr>
          <w:b/>
        </w:rPr>
      </w:pPr>
      <w:r w:rsidRPr="00440013">
        <w:rPr>
          <w:b/>
        </w:rPr>
        <w:t xml:space="preserve">Munkavédelmi </w:t>
      </w:r>
      <w:r w:rsidR="00747A06">
        <w:rPr>
          <w:b/>
        </w:rPr>
        <w:t xml:space="preserve">és tűzvédelmi </w:t>
      </w:r>
      <w:r w:rsidRPr="00440013">
        <w:rPr>
          <w:b/>
        </w:rPr>
        <w:t>ismeretek</w:t>
      </w:r>
      <w:r w:rsidR="00747A06">
        <w:rPr>
          <w:b/>
        </w:rPr>
        <w:t xml:space="preserve"> tantárgy</w:t>
      </w:r>
      <w:r w:rsidR="00747A06">
        <w:rPr>
          <w:b/>
        </w:rPr>
        <w:tab/>
        <w:t xml:space="preserve">16 </w:t>
      </w:r>
      <w:r w:rsidR="00B64FCB" w:rsidRPr="00440013">
        <w:rPr>
          <w:b/>
        </w:rPr>
        <w:t>óra</w:t>
      </w:r>
    </w:p>
    <w:p w:rsidR="00B64FCB" w:rsidRPr="00440013" w:rsidRDefault="00B64FCB" w:rsidP="00B64FCB"/>
    <w:p w:rsidR="00B64FCB" w:rsidRPr="00440013" w:rsidRDefault="00B64FCB" w:rsidP="005722EC">
      <w:pPr>
        <w:pStyle w:val="Listaszerbekezds"/>
        <w:numPr>
          <w:ilvl w:val="1"/>
          <w:numId w:val="22"/>
        </w:numPr>
        <w:rPr>
          <w:b/>
        </w:rPr>
      </w:pPr>
      <w:r w:rsidRPr="00440013">
        <w:rPr>
          <w:b/>
        </w:rPr>
        <w:t>A tantárgy tanításának célja</w:t>
      </w:r>
    </w:p>
    <w:p w:rsidR="00747A06" w:rsidRPr="00440013" w:rsidRDefault="00025230" w:rsidP="00747A06">
      <w:pPr>
        <w:ind w:left="540"/>
        <w:jc w:val="both"/>
      </w:pPr>
      <w:r w:rsidRPr="00440013">
        <w:t xml:space="preserve">A tanuló általános felkészítése az egészséget nem veszélyeztető és biztonságos munkavégzésre, a biztonságos munkavállalói magatartáshoz szükséges kompetenciák </w:t>
      </w:r>
      <w:proofErr w:type="spellStart"/>
      <w:r w:rsidRPr="00440013">
        <w:t>elsajátíttatása</w:t>
      </w:r>
      <w:proofErr w:type="gramStart"/>
      <w:r w:rsidRPr="00440013">
        <w:t>.</w:t>
      </w:r>
      <w:r w:rsidR="00747A06" w:rsidRPr="00440013">
        <w:t>Megismeri</w:t>
      </w:r>
      <w:proofErr w:type="spellEnd"/>
      <w:proofErr w:type="gramEnd"/>
      <w:r w:rsidR="00747A06" w:rsidRPr="00440013">
        <w:t>, figyelemmel kíséri, és üzemképes állapotban tartja a közvetlen tűzvédelmet szolgáló tűzvédelmi berendezéseket, készüléket, felszerelést, technikai eszközt, s gondoskodik azok időszakos ellenőrzéséről. Biztosítja a munkavégzés során előforduló tűzesetekhez az oltóvizet és az egyéb oltóanyagokat. A tűzoltásra, a műszaki mentésre szolgáló felkészítéseken részt vesz, a helyszíni gyakorlatokban közreműködik.</w:t>
      </w:r>
    </w:p>
    <w:p w:rsidR="00B64FCB" w:rsidRDefault="00747A06" w:rsidP="00871291">
      <w:pPr>
        <w:ind w:left="540"/>
        <w:jc w:val="both"/>
      </w:pPr>
      <w:r w:rsidRPr="00440013">
        <w:t>Biztosítani kell a tevékenységi körrel kapcsolatos tűzesetek megelőzésének és oltásának, valamint a műszaki mentésnek jogszabályokban és kötelezően alkalmazandó szabványokban meghatározott feltételeit.</w:t>
      </w:r>
    </w:p>
    <w:p w:rsidR="00003011" w:rsidRDefault="00003011" w:rsidP="00871291">
      <w:pPr>
        <w:ind w:left="540"/>
        <w:jc w:val="both"/>
      </w:pPr>
    </w:p>
    <w:p w:rsidR="00003011" w:rsidRPr="00F91687" w:rsidRDefault="00003011" w:rsidP="005722EC">
      <w:pPr>
        <w:pStyle w:val="Listaszerbekezds"/>
        <w:numPr>
          <w:ilvl w:val="1"/>
          <w:numId w:val="22"/>
        </w:numPr>
        <w:rPr>
          <w:b/>
        </w:rPr>
      </w:pPr>
      <w:r w:rsidRPr="00F91687">
        <w:rPr>
          <w:b/>
        </w:rPr>
        <w:t>Kapcsolódó szakmai tartalmak</w:t>
      </w:r>
    </w:p>
    <w:p w:rsidR="00003011" w:rsidRPr="00F91687" w:rsidRDefault="00003011" w:rsidP="00003011">
      <w:pPr>
        <w:pStyle w:val="Listaszerbekezds"/>
        <w:tabs>
          <w:tab w:val="right" w:pos="9072"/>
        </w:tabs>
        <w:ind w:left="644"/>
        <w:jc w:val="both"/>
        <w:rPr>
          <w:b/>
        </w:rPr>
      </w:pPr>
      <w:r w:rsidRPr="00F91687">
        <w:rPr>
          <w:b/>
        </w:rPr>
        <w:t>-</w:t>
      </w:r>
    </w:p>
    <w:p w:rsidR="00B64FCB" w:rsidRPr="00440013" w:rsidRDefault="00B64FCB" w:rsidP="00B64FCB">
      <w:pPr>
        <w:ind w:left="426"/>
      </w:pPr>
    </w:p>
    <w:p w:rsidR="00B64FCB" w:rsidRPr="00440013" w:rsidRDefault="00B64FCB" w:rsidP="005722EC">
      <w:pPr>
        <w:pStyle w:val="Listaszerbekezds"/>
        <w:numPr>
          <w:ilvl w:val="1"/>
          <w:numId w:val="22"/>
        </w:numPr>
        <w:rPr>
          <w:b/>
        </w:rPr>
      </w:pPr>
      <w:r w:rsidRPr="00440013">
        <w:rPr>
          <w:b/>
        </w:rPr>
        <w:t>Témakörök</w:t>
      </w:r>
    </w:p>
    <w:p w:rsidR="00003011" w:rsidRDefault="00003011" w:rsidP="00003011">
      <w:pPr>
        <w:pStyle w:val="Listaszerbekezds"/>
        <w:tabs>
          <w:tab w:val="left" w:pos="1701"/>
          <w:tab w:val="right" w:pos="9072"/>
        </w:tabs>
        <w:ind w:left="1068"/>
      </w:pPr>
    </w:p>
    <w:p w:rsidR="00003011" w:rsidRPr="00003011" w:rsidRDefault="00003011" w:rsidP="005722EC">
      <w:pPr>
        <w:pStyle w:val="Listaszerbekezds"/>
        <w:numPr>
          <w:ilvl w:val="0"/>
          <w:numId w:val="23"/>
        </w:numPr>
        <w:tabs>
          <w:tab w:val="left" w:pos="1701"/>
          <w:tab w:val="right" w:pos="9072"/>
        </w:tabs>
        <w:jc w:val="both"/>
        <w:rPr>
          <w:rFonts w:eastAsiaTheme="minorHAnsi"/>
          <w:b/>
          <w:i/>
          <w:vanish/>
          <w:szCs w:val="22"/>
          <w:lang w:eastAsia="en-US"/>
        </w:rPr>
      </w:pPr>
    </w:p>
    <w:p w:rsidR="00003011" w:rsidRPr="00003011" w:rsidRDefault="00003011" w:rsidP="005722EC">
      <w:pPr>
        <w:pStyle w:val="Listaszerbekezds"/>
        <w:numPr>
          <w:ilvl w:val="0"/>
          <w:numId w:val="23"/>
        </w:numPr>
        <w:tabs>
          <w:tab w:val="left" w:pos="1701"/>
          <w:tab w:val="right" w:pos="9072"/>
        </w:tabs>
        <w:jc w:val="both"/>
        <w:rPr>
          <w:rFonts w:eastAsiaTheme="minorHAnsi"/>
          <w:b/>
          <w:i/>
          <w:vanish/>
          <w:szCs w:val="22"/>
          <w:lang w:eastAsia="en-US"/>
        </w:rPr>
      </w:pPr>
    </w:p>
    <w:p w:rsidR="00003011" w:rsidRPr="00003011" w:rsidRDefault="00003011" w:rsidP="005722EC">
      <w:pPr>
        <w:pStyle w:val="Listaszerbekezds"/>
        <w:numPr>
          <w:ilvl w:val="1"/>
          <w:numId w:val="23"/>
        </w:numPr>
        <w:tabs>
          <w:tab w:val="left" w:pos="1701"/>
          <w:tab w:val="right" w:pos="9072"/>
        </w:tabs>
        <w:jc w:val="both"/>
        <w:rPr>
          <w:rFonts w:eastAsiaTheme="minorHAnsi"/>
          <w:b/>
          <w:i/>
          <w:vanish/>
          <w:szCs w:val="22"/>
          <w:lang w:eastAsia="en-US"/>
        </w:rPr>
      </w:pPr>
    </w:p>
    <w:p w:rsidR="00003011" w:rsidRPr="00003011" w:rsidRDefault="00003011" w:rsidP="005722EC">
      <w:pPr>
        <w:pStyle w:val="Listaszerbekezds"/>
        <w:numPr>
          <w:ilvl w:val="1"/>
          <w:numId w:val="23"/>
        </w:numPr>
        <w:tabs>
          <w:tab w:val="left" w:pos="1701"/>
          <w:tab w:val="right" w:pos="9072"/>
        </w:tabs>
        <w:jc w:val="both"/>
        <w:rPr>
          <w:rFonts w:eastAsiaTheme="minorHAnsi"/>
          <w:b/>
          <w:i/>
          <w:vanish/>
          <w:szCs w:val="22"/>
          <w:lang w:eastAsia="en-US"/>
        </w:rPr>
      </w:pPr>
    </w:p>
    <w:p w:rsidR="00003011" w:rsidRPr="00003011" w:rsidRDefault="00003011" w:rsidP="005722EC">
      <w:pPr>
        <w:pStyle w:val="Listaszerbekezds"/>
        <w:numPr>
          <w:ilvl w:val="1"/>
          <w:numId w:val="23"/>
        </w:numPr>
        <w:tabs>
          <w:tab w:val="left" w:pos="1701"/>
          <w:tab w:val="right" w:pos="9072"/>
        </w:tabs>
        <w:jc w:val="both"/>
        <w:rPr>
          <w:rFonts w:eastAsiaTheme="minorHAnsi"/>
          <w:b/>
          <w:i/>
          <w:vanish/>
          <w:szCs w:val="22"/>
          <w:lang w:eastAsia="en-US"/>
        </w:rPr>
      </w:pPr>
    </w:p>
    <w:p w:rsidR="00003011" w:rsidRPr="00F91687" w:rsidRDefault="00003011" w:rsidP="005722EC">
      <w:pPr>
        <w:pStyle w:val="Listaszerbekezds"/>
        <w:numPr>
          <w:ilvl w:val="2"/>
          <w:numId w:val="23"/>
        </w:numPr>
        <w:tabs>
          <w:tab w:val="left" w:pos="1701"/>
          <w:tab w:val="right" w:pos="9072"/>
        </w:tabs>
        <w:ind w:left="1287"/>
        <w:jc w:val="both"/>
        <w:rPr>
          <w:rFonts w:eastAsiaTheme="minorHAnsi"/>
          <w:b/>
          <w:i/>
          <w:szCs w:val="22"/>
          <w:lang w:eastAsia="en-US"/>
        </w:rPr>
      </w:pPr>
      <w:r w:rsidRPr="00F91687">
        <w:rPr>
          <w:rFonts w:eastAsiaTheme="minorHAnsi"/>
          <w:b/>
          <w:i/>
          <w:szCs w:val="22"/>
          <w:lang w:eastAsia="en-US"/>
        </w:rPr>
        <w:t>Munkavédelmi ismeretek</w:t>
      </w:r>
      <w:r w:rsidRPr="00F91687">
        <w:rPr>
          <w:rFonts w:eastAsiaTheme="minorHAnsi"/>
          <w:b/>
          <w:i/>
          <w:szCs w:val="22"/>
          <w:lang w:eastAsia="en-US"/>
        </w:rPr>
        <w:tab/>
        <w:t>8 óra</w:t>
      </w:r>
    </w:p>
    <w:p w:rsidR="00B64FCB" w:rsidRPr="00871291" w:rsidRDefault="00993C3C" w:rsidP="005722EC">
      <w:pPr>
        <w:pStyle w:val="Listaszerbekezds"/>
        <w:numPr>
          <w:ilvl w:val="0"/>
          <w:numId w:val="4"/>
        </w:numPr>
        <w:tabs>
          <w:tab w:val="clear" w:pos="1068"/>
          <w:tab w:val="num" w:pos="567"/>
          <w:tab w:val="left" w:pos="1701"/>
          <w:tab w:val="right" w:pos="9072"/>
        </w:tabs>
        <w:ind w:hanging="1068"/>
      </w:pPr>
      <w:r w:rsidRPr="00871291">
        <w:t>Az egészséges és biztonságos munkavégzés feltételei</w:t>
      </w:r>
      <w:r w:rsidR="00747A06" w:rsidRPr="00871291">
        <w:tab/>
      </w:r>
    </w:p>
    <w:p w:rsidR="00B64FCB" w:rsidRPr="00440013" w:rsidRDefault="00025230" w:rsidP="005722EC">
      <w:pPr>
        <w:pStyle w:val="Listaszerbekezds"/>
        <w:numPr>
          <w:ilvl w:val="0"/>
          <w:numId w:val="4"/>
        </w:numPr>
        <w:jc w:val="both"/>
      </w:pPr>
      <w:r w:rsidRPr="00440013">
        <w:t>A szervezett munkavégzésre vonatkozó munkabiztonsági és munkaegészségügyi követelmények, továbbá ennek megvalósítására szolgáló törvénykezési, szervezési, intézményi előírások jelentősége. Az egészséget nem veszélyeztető és biztonságos munkavégzés személyi, tárgyi és szervezeti feltételeinek értelmezése.</w:t>
      </w:r>
    </w:p>
    <w:p w:rsidR="00B64FCB" w:rsidRPr="00987CF1" w:rsidRDefault="00E77DC4" w:rsidP="005722EC">
      <w:pPr>
        <w:pStyle w:val="Listaszerbekezds"/>
        <w:numPr>
          <w:ilvl w:val="0"/>
          <w:numId w:val="4"/>
        </w:numPr>
        <w:tabs>
          <w:tab w:val="clear" w:pos="1068"/>
          <w:tab w:val="num" w:pos="567"/>
          <w:tab w:val="left" w:pos="1701"/>
          <w:tab w:val="right" w:pos="9072"/>
        </w:tabs>
        <w:ind w:hanging="1068"/>
      </w:pPr>
      <w:r w:rsidRPr="00987CF1">
        <w:t>A munkáltató és a munkavállaló jogai és kötelezettségei</w:t>
      </w:r>
      <w:r w:rsidR="00747A06" w:rsidRPr="00987CF1">
        <w:tab/>
      </w:r>
    </w:p>
    <w:p w:rsidR="00987CF1" w:rsidRPr="00987CF1" w:rsidRDefault="008D4B3B" w:rsidP="005722EC">
      <w:pPr>
        <w:pStyle w:val="Listaszerbekezds"/>
        <w:numPr>
          <w:ilvl w:val="0"/>
          <w:numId w:val="4"/>
        </w:numPr>
        <w:jc w:val="both"/>
      </w:pPr>
      <w:r w:rsidRPr="00440013">
        <w:t>A munkavédelem szabályrendszere, jogok és kötelezettségek</w:t>
      </w:r>
      <w:r w:rsidR="003D64DF" w:rsidRPr="00440013">
        <w:t xml:space="preserve">. </w:t>
      </w:r>
      <w:r w:rsidRPr="00440013">
        <w:t>Az Alaptörvényben biztosított</w:t>
      </w:r>
      <w:r w:rsidRPr="00987CF1">
        <w:rPr>
          <w:bCs/>
        </w:rPr>
        <w:t xml:space="preserve"> jogok az egészséget, biztonságot és méltóságot tiszteletben tartó munkafeltételekhez, a testi és lelki egészségének megőrzéséhez. </w:t>
      </w:r>
    </w:p>
    <w:p w:rsidR="00B64FCB" w:rsidRPr="00440013" w:rsidRDefault="008D4B3B" w:rsidP="005722EC">
      <w:pPr>
        <w:pStyle w:val="Listaszerbekezds"/>
        <w:numPr>
          <w:ilvl w:val="0"/>
          <w:numId w:val="4"/>
        </w:numPr>
        <w:jc w:val="both"/>
      </w:pPr>
      <w:r w:rsidRPr="00987CF1">
        <w:rPr>
          <w:bCs/>
        </w:rPr>
        <w:t>A Munkavédelemről szóló 1993. évi XCIII. törvényben meghatározottak szerint a munkavédelem alapvető szabályai, a követelmények normarendszere és az érintett szereplők (állam, munkáltatók, munkavállalók) főbb feladatai. A kémiai biztonságról szóló 2000. évi XXV. törvény, illetve a Kormány, az ágazati miniszterek rendeleteinek szabályozási területei a további részletes követelményekről. A szabványok, illetve a munkáltatók helyi előírásainak szerepe.</w:t>
      </w:r>
    </w:p>
    <w:p w:rsidR="00B64FCB" w:rsidRPr="00987CF1" w:rsidRDefault="00E77DC4" w:rsidP="005722EC">
      <w:pPr>
        <w:pStyle w:val="Listaszerbekezds"/>
        <w:numPr>
          <w:ilvl w:val="0"/>
          <w:numId w:val="4"/>
        </w:numPr>
        <w:tabs>
          <w:tab w:val="clear" w:pos="1068"/>
          <w:tab w:val="num" w:pos="567"/>
          <w:tab w:val="left" w:pos="1701"/>
          <w:tab w:val="right" w:pos="9072"/>
        </w:tabs>
        <w:ind w:hanging="1068"/>
      </w:pPr>
      <w:r w:rsidRPr="00987CF1">
        <w:t>Foglalkozási ártalmak, foglalkozási megbetegedések</w:t>
      </w:r>
      <w:r w:rsidR="00747A06" w:rsidRPr="00987CF1">
        <w:tab/>
      </w:r>
    </w:p>
    <w:p w:rsidR="00B64FCB" w:rsidRPr="00871291" w:rsidRDefault="003D64DF" w:rsidP="005722EC">
      <w:pPr>
        <w:pStyle w:val="Listaszerbekezds"/>
        <w:numPr>
          <w:ilvl w:val="0"/>
          <w:numId w:val="4"/>
        </w:numPr>
        <w:tabs>
          <w:tab w:val="left" w:pos="1418"/>
          <w:tab w:val="right" w:pos="9072"/>
        </w:tabs>
        <w:jc w:val="both"/>
        <w:rPr>
          <w:bCs/>
        </w:rPr>
      </w:pPr>
      <w:r w:rsidRPr="00440013">
        <w:t xml:space="preserve">A munkakörnyezet és a munkavégzés hatása a munkát végző ember egészségére és testi épségére. A munkavállalók egészségét és biztonságát veszélyeztető kockázatok, a munkakörülmények hatásai, a </w:t>
      </w:r>
      <w:r w:rsidRPr="00987CF1">
        <w:rPr>
          <w:bCs/>
        </w:rPr>
        <w:t>munkavégzésből eredő megterhelések, munkakörnyezet kóroki tényezők.</w:t>
      </w:r>
    </w:p>
    <w:p w:rsidR="00B64FCB" w:rsidRPr="00987CF1" w:rsidRDefault="00E77DC4" w:rsidP="005722EC">
      <w:pPr>
        <w:pStyle w:val="Listaszerbekezds"/>
        <w:numPr>
          <w:ilvl w:val="0"/>
          <w:numId w:val="4"/>
        </w:numPr>
        <w:tabs>
          <w:tab w:val="clear" w:pos="1068"/>
          <w:tab w:val="num" w:pos="567"/>
          <w:tab w:val="left" w:pos="1701"/>
          <w:tab w:val="right" w:pos="9072"/>
        </w:tabs>
        <w:ind w:hanging="1068"/>
      </w:pPr>
      <w:r w:rsidRPr="00987CF1">
        <w:t xml:space="preserve">Balesetek, munkabalesetek </w:t>
      </w:r>
      <w:r w:rsidR="00987CF1">
        <w:t>szakszerű ellátása, bejelentése</w:t>
      </w:r>
    </w:p>
    <w:p w:rsidR="00B64FCB" w:rsidRPr="00987CF1" w:rsidRDefault="00025230" w:rsidP="005722EC">
      <w:pPr>
        <w:pStyle w:val="Listaszerbekezds"/>
        <w:numPr>
          <w:ilvl w:val="0"/>
          <w:numId w:val="4"/>
        </w:numPr>
        <w:jc w:val="both"/>
        <w:rPr>
          <w:bCs/>
        </w:rPr>
      </w:pPr>
      <w:r w:rsidRPr="00440013">
        <w:t>A munkavállalók egészségének, munkavégző képességének megóvása és a munkakörülmények humanizálása érdekében szükséges előírások jelentősége a munkabalesetek és a foglalkozással összefüggő megbetegedések megelőzésének érdekében. A műszaki megelőzés, zárt technológia, a biztonsági berendezések, egyéni védőeszközök és szervezési intézkedések fogalma, fajtái, és rendeltetésük.</w:t>
      </w:r>
    </w:p>
    <w:p w:rsidR="00B64FCB" w:rsidRPr="00987CF1" w:rsidRDefault="00E77DC4" w:rsidP="005722EC">
      <w:pPr>
        <w:pStyle w:val="Listaszerbekezds"/>
        <w:numPr>
          <w:ilvl w:val="0"/>
          <w:numId w:val="4"/>
        </w:numPr>
        <w:tabs>
          <w:tab w:val="clear" w:pos="1068"/>
          <w:tab w:val="num" w:pos="567"/>
          <w:tab w:val="left" w:pos="1701"/>
          <w:tab w:val="right" w:pos="9072"/>
        </w:tabs>
        <w:ind w:hanging="1068"/>
      </w:pPr>
      <w:r w:rsidRPr="00987CF1">
        <w:t>Védőeszközök használata</w:t>
      </w:r>
      <w:r w:rsidR="00747A06" w:rsidRPr="00987CF1">
        <w:tab/>
      </w:r>
    </w:p>
    <w:p w:rsidR="00B64FCB" w:rsidRPr="00440013" w:rsidRDefault="008D4B3B" w:rsidP="005722EC">
      <w:pPr>
        <w:pStyle w:val="Listaszerbekezds"/>
        <w:numPr>
          <w:ilvl w:val="0"/>
          <w:numId w:val="4"/>
        </w:numPr>
        <w:tabs>
          <w:tab w:val="left" w:pos="1418"/>
          <w:tab w:val="right" w:pos="9072"/>
        </w:tabs>
        <w:jc w:val="both"/>
      </w:pPr>
      <w:r w:rsidRPr="00440013">
        <w:t>A munkavégzés személyi feltételei: jogszerű foglalkoztatás, munkaköri alkalmasság orvosi vizsgálata, foglalkoztatási tilalmak, szakmai ismeretek, munkavédelmi ismeretek. A munkavégzés alapvető szervezési feltételei: egyedül végzett munka tilalma, irányítás szükségessége. Egyéni védőeszközök juttatásának szabályai.</w:t>
      </w:r>
    </w:p>
    <w:p w:rsidR="00B64FCB" w:rsidRPr="00987CF1" w:rsidRDefault="00E77DC4" w:rsidP="005722EC">
      <w:pPr>
        <w:pStyle w:val="Listaszerbekezds"/>
        <w:numPr>
          <w:ilvl w:val="0"/>
          <w:numId w:val="4"/>
        </w:numPr>
        <w:tabs>
          <w:tab w:val="clear" w:pos="1068"/>
          <w:tab w:val="num" w:pos="567"/>
          <w:tab w:val="left" w:pos="1701"/>
          <w:tab w:val="right" w:pos="9072"/>
        </w:tabs>
        <w:ind w:hanging="1068"/>
      </w:pPr>
      <w:r w:rsidRPr="00987CF1">
        <w:t>A karbantartás és javítás általános biztonsági előírása</w:t>
      </w:r>
      <w:r w:rsidR="00747A06" w:rsidRPr="00987CF1">
        <w:tab/>
      </w:r>
    </w:p>
    <w:p w:rsidR="00B64FCB" w:rsidRDefault="008D4B3B" w:rsidP="005722EC">
      <w:pPr>
        <w:pStyle w:val="Listaszerbekezds"/>
        <w:numPr>
          <w:ilvl w:val="0"/>
          <w:numId w:val="4"/>
        </w:numPr>
        <w:tabs>
          <w:tab w:val="left" w:pos="1418"/>
          <w:tab w:val="right" w:pos="9072"/>
        </w:tabs>
        <w:jc w:val="both"/>
      </w:pPr>
      <w:r w:rsidRPr="00440013">
        <w:t>Veszélyforrások, veszélyek a munkahelyeken (pl. zaj, rezgés, veszélyes anyagok és keverékek, stressz). Fizikai, biológiai és kémiai hatások a dolgozókra, főbb veszélyforrások, valamint a veszélyforrások felismerésének módszerei és a védekezés a lehetőségei. A stressz, munkahelyi stressz fogalma és az ellene való védekezés jelentősége a munkahelyen. A kockázat fogalma, felmérése és kezelése. A kockázatok azonosításának, értékelésének és kezelésének célja az egészséget nem veszélyeztető és biztonságos munkavégzés feltételeinek biztosításában, a munkahelyi balesetek és foglalkozási megbetegedések megelőzésében. A munkavállalók részvételének jelentősége.</w:t>
      </w:r>
    </w:p>
    <w:p w:rsidR="00987CF1" w:rsidRDefault="00987CF1" w:rsidP="00B64FCB">
      <w:pPr>
        <w:tabs>
          <w:tab w:val="left" w:pos="1418"/>
          <w:tab w:val="right" w:pos="9072"/>
        </w:tabs>
        <w:ind w:left="851"/>
      </w:pPr>
    </w:p>
    <w:p w:rsidR="00003011" w:rsidRPr="00F91687" w:rsidRDefault="00003011" w:rsidP="005722EC">
      <w:pPr>
        <w:pStyle w:val="Listaszerbekezds"/>
        <w:numPr>
          <w:ilvl w:val="2"/>
          <w:numId w:val="23"/>
        </w:numPr>
        <w:tabs>
          <w:tab w:val="left" w:pos="1701"/>
          <w:tab w:val="right" w:pos="9072"/>
        </w:tabs>
        <w:ind w:left="993" w:hanging="426"/>
        <w:jc w:val="both"/>
        <w:rPr>
          <w:rFonts w:eastAsiaTheme="minorHAnsi"/>
          <w:b/>
          <w:i/>
          <w:szCs w:val="22"/>
          <w:lang w:eastAsia="en-US"/>
        </w:rPr>
      </w:pPr>
      <w:r w:rsidRPr="00F91687">
        <w:rPr>
          <w:rFonts w:eastAsiaTheme="minorHAnsi"/>
          <w:b/>
          <w:i/>
          <w:szCs w:val="22"/>
          <w:lang w:eastAsia="en-US"/>
        </w:rPr>
        <w:t>Tűzvédelmi ismeretek</w:t>
      </w:r>
      <w:r w:rsidRPr="00F91687">
        <w:rPr>
          <w:rFonts w:eastAsiaTheme="minorHAnsi"/>
          <w:b/>
          <w:i/>
          <w:szCs w:val="22"/>
          <w:lang w:eastAsia="en-US"/>
        </w:rPr>
        <w:tab/>
        <w:t>8 óra</w:t>
      </w:r>
    </w:p>
    <w:p w:rsidR="00987CF1" w:rsidRPr="00987CF1" w:rsidRDefault="00987CF1" w:rsidP="005722EC">
      <w:pPr>
        <w:pStyle w:val="Listaszerbekezds"/>
        <w:numPr>
          <w:ilvl w:val="0"/>
          <w:numId w:val="4"/>
        </w:numPr>
        <w:tabs>
          <w:tab w:val="clear" w:pos="1068"/>
          <w:tab w:val="num" w:pos="567"/>
          <w:tab w:val="right" w:pos="9072"/>
        </w:tabs>
        <w:ind w:hanging="1068"/>
      </w:pPr>
      <w:r w:rsidRPr="00987CF1">
        <w:t>Az égés folyamata</w:t>
      </w:r>
      <w:r w:rsidRPr="00987CF1">
        <w:tab/>
      </w:r>
    </w:p>
    <w:p w:rsidR="00987CF1" w:rsidRPr="00440013" w:rsidRDefault="00987CF1" w:rsidP="005722EC">
      <w:pPr>
        <w:pStyle w:val="Listaszerbekezds"/>
        <w:numPr>
          <w:ilvl w:val="0"/>
          <w:numId w:val="4"/>
        </w:numPr>
      </w:pPr>
      <w:r w:rsidRPr="00440013">
        <w:t>Az égés három alapfeltétele</w:t>
      </w:r>
    </w:p>
    <w:p w:rsidR="00987CF1" w:rsidRPr="00440013" w:rsidRDefault="00987CF1" w:rsidP="005722EC">
      <w:pPr>
        <w:pStyle w:val="Listaszerbekezds"/>
        <w:numPr>
          <w:ilvl w:val="0"/>
          <w:numId w:val="4"/>
        </w:numPr>
      </w:pPr>
      <w:r w:rsidRPr="00440013">
        <w:t>Az égés körülményei</w:t>
      </w:r>
    </w:p>
    <w:p w:rsidR="00987CF1" w:rsidRPr="00440013" w:rsidRDefault="00987CF1" w:rsidP="005722EC">
      <w:pPr>
        <w:pStyle w:val="Listaszerbekezds"/>
        <w:numPr>
          <w:ilvl w:val="0"/>
          <w:numId w:val="4"/>
        </w:numPr>
      </w:pPr>
      <w:r w:rsidRPr="00440013">
        <w:t>Az égéshő</w:t>
      </w:r>
    </w:p>
    <w:p w:rsidR="00987CF1" w:rsidRPr="00440013" w:rsidRDefault="00987CF1" w:rsidP="005722EC">
      <w:pPr>
        <w:pStyle w:val="Listaszerbekezds"/>
        <w:numPr>
          <w:ilvl w:val="0"/>
          <w:numId w:val="4"/>
        </w:numPr>
      </w:pPr>
      <w:r w:rsidRPr="00440013">
        <w:t xml:space="preserve">Az égési sebesség </w:t>
      </w:r>
    </w:p>
    <w:p w:rsidR="00987CF1" w:rsidRPr="00440013" w:rsidRDefault="00987CF1" w:rsidP="005722EC">
      <w:pPr>
        <w:pStyle w:val="Listaszerbekezds"/>
        <w:numPr>
          <w:ilvl w:val="0"/>
          <w:numId w:val="4"/>
        </w:numPr>
      </w:pPr>
      <w:r w:rsidRPr="00440013">
        <w:t>Az égés szakaszai</w:t>
      </w:r>
    </w:p>
    <w:p w:rsidR="00987CF1" w:rsidRPr="00440013" w:rsidRDefault="00987CF1" w:rsidP="005722EC">
      <w:pPr>
        <w:pStyle w:val="Listaszerbekezds"/>
        <w:numPr>
          <w:ilvl w:val="0"/>
          <w:numId w:val="4"/>
        </w:numPr>
      </w:pPr>
      <w:r w:rsidRPr="00440013">
        <w:t>Az éghető anyag és az oxigén eloszlása</w:t>
      </w:r>
    </w:p>
    <w:p w:rsidR="00987CF1" w:rsidRPr="00440013" w:rsidRDefault="00987CF1" w:rsidP="005722EC">
      <w:pPr>
        <w:pStyle w:val="Listaszerbekezds"/>
        <w:numPr>
          <w:ilvl w:val="0"/>
          <w:numId w:val="4"/>
        </w:numPr>
      </w:pPr>
      <w:r w:rsidRPr="00440013">
        <w:t>Az égés külső megjelenése</w:t>
      </w:r>
    </w:p>
    <w:p w:rsidR="00987CF1" w:rsidRPr="00440013" w:rsidRDefault="00987CF1" w:rsidP="005722EC">
      <w:pPr>
        <w:pStyle w:val="Listaszerbekezds"/>
        <w:numPr>
          <w:ilvl w:val="0"/>
          <w:numId w:val="4"/>
        </w:numPr>
      </w:pPr>
      <w:r w:rsidRPr="00440013">
        <w:t>Égéstermékek</w:t>
      </w:r>
    </w:p>
    <w:p w:rsidR="00987CF1" w:rsidRPr="00871291" w:rsidRDefault="00987CF1" w:rsidP="005722EC">
      <w:pPr>
        <w:pStyle w:val="Listaszerbekezds"/>
        <w:numPr>
          <w:ilvl w:val="0"/>
          <w:numId w:val="4"/>
        </w:numPr>
        <w:tabs>
          <w:tab w:val="clear" w:pos="1068"/>
          <w:tab w:val="num" w:pos="567"/>
          <w:tab w:val="left" w:pos="1701"/>
          <w:tab w:val="right" w:pos="9072"/>
        </w:tabs>
        <w:ind w:hanging="1068"/>
      </w:pPr>
      <w:r w:rsidRPr="00871291">
        <w:t>Tűzveszélyességi osztályok</w:t>
      </w:r>
      <w:r w:rsidR="00871291" w:rsidRPr="00871291">
        <w:tab/>
      </w:r>
    </w:p>
    <w:p w:rsidR="00987CF1" w:rsidRPr="00440013" w:rsidRDefault="00871291" w:rsidP="00871291">
      <w:pPr>
        <w:ind w:firstLine="709"/>
      </w:pPr>
      <w:r>
        <w:t xml:space="preserve">- </w:t>
      </w:r>
      <w:r w:rsidR="00987CF1" w:rsidRPr="00440013">
        <w:t>Az anyagok Tűzveszélyességi Osztályai:</w:t>
      </w:r>
    </w:p>
    <w:p w:rsidR="00987CF1" w:rsidRPr="00440013" w:rsidRDefault="00987CF1" w:rsidP="00871291">
      <w:pPr>
        <w:ind w:left="709"/>
      </w:pPr>
      <w:r w:rsidRPr="00440013">
        <w:t>- Robbanásveszélyes osztály (gyakorlatilag majdnem a régi „</w:t>
      </w:r>
      <w:proofErr w:type="gramStart"/>
      <w:r w:rsidRPr="00440013">
        <w:t>A</w:t>
      </w:r>
      <w:proofErr w:type="gramEnd"/>
      <w:r w:rsidRPr="00440013">
        <w:t>” és „B” tűzveszélyességi osztályba tartozó anyagok)</w:t>
      </w:r>
    </w:p>
    <w:p w:rsidR="00987CF1" w:rsidRPr="00440013" w:rsidRDefault="00987CF1" w:rsidP="007F2E81">
      <w:pPr>
        <w:ind w:left="709"/>
        <w:jc w:val="both"/>
      </w:pPr>
      <w:r w:rsidRPr="00440013">
        <w:t>- Tűzveszélyes osztály (gyakorlatilag majdnem a régi „C” és „D” tűzveszélyességi osztályba tartozó anyagok)</w:t>
      </w:r>
    </w:p>
    <w:p w:rsidR="00987CF1" w:rsidRPr="00440013" w:rsidRDefault="00987CF1" w:rsidP="00871291">
      <w:pPr>
        <w:ind w:left="709"/>
      </w:pPr>
      <w:r w:rsidRPr="00440013">
        <w:t>- Nem tűzveszélyes osztály (nem éghető anyag és gyakorlatilag a régi „E” tűzveszélyességi osztályba tartozó anyagok)</w:t>
      </w:r>
    </w:p>
    <w:p w:rsidR="00987CF1" w:rsidRPr="00440013" w:rsidRDefault="00720648" w:rsidP="00AC04FA">
      <w:pPr>
        <w:ind w:left="709"/>
      </w:pPr>
      <w:r>
        <w:t xml:space="preserve">- </w:t>
      </w:r>
      <w:r w:rsidR="00987CF1" w:rsidRPr="00440013">
        <w:t>A tűzoltás szempontjából alkalmas tűzoltó készülék kiválasztásához az éghető anyag fizikai és égési jellemzői alapján meghatározott tűzosztályok</w:t>
      </w:r>
      <w:r>
        <w:rPr>
          <w:color w:val="333333"/>
          <w:sz w:val="18"/>
          <w:szCs w:val="18"/>
        </w:rPr>
        <w:t>.</w:t>
      </w:r>
    </w:p>
    <w:p w:rsidR="00987CF1" w:rsidRPr="00720648" w:rsidRDefault="00987CF1" w:rsidP="005722EC">
      <w:pPr>
        <w:pStyle w:val="Listaszerbekezds"/>
        <w:numPr>
          <w:ilvl w:val="0"/>
          <w:numId w:val="4"/>
        </w:numPr>
        <w:tabs>
          <w:tab w:val="clear" w:pos="1068"/>
          <w:tab w:val="num" w:pos="567"/>
          <w:tab w:val="left" w:pos="1701"/>
          <w:tab w:val="right" w:pos="9072"/>
        </w:tabs>
        <w:ind w:hanging="1068"/>
      </w:pPr>
      <w:r w:rsidRPr="00720648">
        <w:t>Létesítmények használata</w:t>
      </w:r>
      <w:r w:rsidR="00720648" w:rsidRPr="00720648">
        <w:tab/>
      </w:r>
    </w:p>
    <w:p w:rsidR="00987CF1" w:rsidRPr="00440013" w:rsidRDefault="00987CF1" w:rsidP="005722EC">
      <w:pPr>
        <w:pStyle w:val="Listaszerbekezds"/>
        <w:numPr>
          <w:ilvl w:val="0"/>
          <w:numId w:val="4"/>
        </w:numPr>
        <w:tabs>
          <w:tab w:val="left" w:pos="1418"/>
          <w:tab w:val="right" w:pos="9072"/>
        </w:tabs>
        <w:jc w:val="both"/>
      </w:pPr>
      <w:r w:rsidRPr="00440013">
        <w:t>A munkahely és a munkavégzés szükségleteihez kapcsolódó helységek és belső szolgáltatások használatával, a munkavégzés tárgyi feltételeihez kapcsolódó munkavédelmi és biztonságtechnikai előírások megismerése.</w:t>
      </w:r>
    </w:p>
    <w:p w:rsidR="00987CF1" w:rsidRPr="00720648" w:rsidRDefault="00987CF1" w:rsidP="005722EC">
      <w:pPr>
        <w:pStyle w:val="Listaszerbekezds"/>
        <w:numPr>
          <w:ilvl w:val="0"/>
          <w:numId w:val="4"/>
        </w:numPr>
        <w:tabs>
          <w:tab w:val="clear" w:pos="1068"/>
          <w:tab w:val="num" w:pos="567"/>
          <w:tab w:val="left" w:pos="1701"/>
          <w:tab w:val="right" w:pos="9072"/>
        </w:tabs>
        <w:ind w:hanging="1068"/>
      </w:pPr>
      <w:r w:rsidRPr="00720648">
        <w:t>Üzemanyagtöltő állomásra vonatkozó tűzrendészeti szabályok</w:t>
      </w:r>
      <w:r w:rsidR="00720648" w:rsidRPr="00720648">
        <w:tab/>
      </w:r>
    </w:p>
    <w:p w:rsidR="00720648" w:rsidRDefault="00987CF1" w:rsidP="005722EC">
      <w:pPr>
        <w:pStyle w:val="Listaszerbekezds"/>
        <w:numPr>
          <w:ilvl w:val="0"/>
          <w:numId w:val="4"/>
        </w:numPr>
        <w:autoSpaceDE w:val="0"/>
        <w:autoSpaceDN w:val="0"/>
        <w:adjustRightInd w:val="0"/>
        <w:jc w:val="both"/>
      </w:pPr>
      <w:r w:rsidRPr="00440013">
        <w:t xml:space="preserve">Az Országos Tűzvédelmi Szabályzat megismerése az üzemanyagtöltő állomás építményei és berendezései között megengedett elhelyezési távolságok függvényében. </w:t>
      </w:r>
    </w:p>
    <w:p w:rsidR="00987CF1" w:rsidRPr="00440013" w:rsidRDefault="00987CF1" w:rsidP="005722EC">
      <w:pPr>
        <w:pStyle w:val="Listaszerbekezds"/>
        <w:numPr>
          <w:ilvl w:val="0"/>
          <w:numId w:val="4"/>
        </w:numPr>
        <w:autoSpaceDE w:val="0"/>
        <w:autoSpaceDN w:val="0"/>
        <w:adjustRightInd w:val="0"/>
        <w:jc w:val="both"/>
      </w:pPr>
      <w:r w:rsidRPr="00440013">
        <w:t xml:space="preserve">A Vonatkozó műszaki követelmény többek között az Éghető folyadékok és olvadékok tároló- és kiszolgáló létesítményeinek, </w:t>
      </w:r>
      <w:proofErr w:type="spellStart"/>
      <w:r w:rsidRPr="00440013">
        <w:t>-beren</w:t>
      </w:r>
      <w:r w:rsidR="00720648">
        <w:t>dezéseinek</w:t>
      </w:r>
      <w:proofErr w:type="spellEnd"/>
      <w:r w:rsidR="00720648">
        <w:t xml:space="preserve"> tűzvédelmi előírásai</w:t>
      </w:r>
      <w:r w:rsidRPr="00440013">
        <w:t>ról szóló MSZ 15633 szabványsorozat megismerése</w:t>
      </w:r>
    </w:p>
    <w:p w:rsidR="00987CF1" w:rsidRPr="00720648" w:rsidRDefault="00987CF1" w:rsidP="005722EC">
      <w:pPr>
        <w:pStyle w:val="Listaszerbekezds"/>
        <w:numPr>
          <w:ilvl w:val="0"/>
          <w:numId w:val="4"/>
        </w:numPr>
        <w:tabs>
          <w:tab w:val="clear" w:pos="1068"/>
          <w:tab w:val="num" w:pos="567"/>
          <w:tab w:val="left" w:pos="1701"/>
          <w:tab w:val="right" w:pos="9072"/>
        </w:tabs>
        <w:ind w:hanging="1068"/>
      </w:pPr>
      <w:r w:rsidRPr="00720648">
        <w:t>Tűzriadó terv, tűzjelzés, tűzeset</w:t>
      </w:r>
      <w:r w:rsidR="00720648" w:rsidRPr="00720648">
        <w:tab/>
      </w:r>
    </w:p>
    <w:p w:rsidR="00987CF1" w:rsidRPr="00440013" w:rsidRDefault="00987CF1" w:rsidP="005722EC">
      <w:pPr>
        <w:pStyle w:val="Cmsor2"/>
        <w:numPr>
          <w:ilvl w:val="0"/>
          <w:numId w:val="4"/>
        </w:numPr>
        <w:spacing w:before="0"/>
        <w:rPr>
          <w:rFonts w:eastAsia="Times New Roman" w:cs="Times New Roman"/>
          <w:b w:val="0"/>
          <w:bCs w:val="0"/>
          <w:szCs w:val="24"/>
        </w:rPr>
      </w:pPr>
      <w:r w:rsidRPr="00440013">
        <w:rPr>
          <w:rFonts w:eastAsia="Times New Roman" w:cs="Times New Roman"/>
          <w:b w:val="0"/>
          <w:bCs w:val="0"/>
          <w:szCs w:val="24"/>
        </w:rPr>
        <w:t>A tervre vonatkozó jogszabály megismerése</w:t>
      </w:r>
    </w:p>
    <w:p w:rsidR="00987CF1" w:rsidRPr="00440013" w:rsidRDefault="00987CF1" w:rsidP="005722EC">
      <w:pPr>
        <w:pStyle w:val="Listaszerbekezds"/>
        <w:numPr>
          <w:ilvl w:val="0"/>
          <w:numId w:val="4"/>
        </w:numPr>
      </w:pPr>
      <w:r w:rsidRPr="00440013">
        <w:t>A Tűzriadó Terv tartalma:</w:t>
      </w:r>
    </w:p>
    <w:p w:rsidR="00987CF1" w:rsidRPr="00440013" w:rsidRDefault="00987CF1" w:rsidP="005722EC">
      <w:pPr>
        <w:pStyle w:val="Listaszerbekezds"/>
        <w:numPr>
          <w:ilvl w:val="0"/>
          <w:numId w:val="4"/>
        </w:numPr>
      </w:pPr>
      <w:r w:rsidRPr="00440013">
        <w:t>a tűzjelzés módja;</w:t>
      </w:r>
    </w:p>
    <w:p w:rsidR="00987CF1" w:rsidRPr="00440013" w:rsidRDefault="00987CF1" w:rsidP="005722EC">
      <w:pPr>
        <w:pStyle w:val="Listaszerbekezds"/>
        <w:numPr>
          <w:ilvl w:val="0"/>
          <w:numId w:val="4"/>
        </w:numPr>
      </w:pPr>
      <w:r w:rsidRPr="00440013">
        <w:t>a Tűzoltóság, valamint a létesítményben tartózkodók riasztási rendje, a létesítmény elhagyásának módja;</w:t>
      </w:r>
    </w:p>
    <w:p w:rsidR="00987CF1" w:rsidRPr="00440013" w:rsidRDefault="00987CF1" w:rsidP="005722EC">
      <w:pPr>
        <w:pStyle w:val="Listaszerbekezds"/>
        <w:numPr>
          <w:ilvl w:val="0"/>
          <w:numId w:val="4"/>
        </w:numPr>
        <w:jc w:val="both"/>
      </w:pPr>
      <w:r w:rsidRPr="00440013">
        <w:t xml:space="preserve">tűz esetén a munkavállalók szükséges tennivalóit /tűzvédelmi berendezések kezelése, tűzoltás és mentés, rendfenntartás, technológiai folyamat leállítása, </w:t>
      </w:r>
      <w:proofErr w:type="spellStart"/>
      <w:r w:rsidRPr="00440013">
        <w:t>áramtalanítás</w:t>
      </w:r>
      <w:proofErr w:type="spellEnd"/>
      <w:r w:rsidRPr="00440013">
        <w:t>, stb.;</w:t>
      </w:r>
    </w:p>
    <w:p w:rsidR="00987CF1" w:rsidRPr="00440013" w:rsidRDefault="00987CF1" w:rsidP="005722EC">
      <w:pPr>
        <w:pStyle w:val="Listaszerbekezds"/>
        <w:numPr>
          <w:ilvl w:val="0"/>
          <w:numId w:val="4"/>
        </w:numPr>
      </w:pPr>
      <w:r w:rsidRPr="00440013">
        <w:t>főbb veszélyforrások megnevezését – utalással a védekezési szabályokra;</w:t>
      </w:r>
    </w:p>
    <w:p w:rsidR="00987CF1" w:rsidRPr="00440013" w:rsidRDefault="00987CF1" w:rsidP="005722EC">
      <w:pPr>
        <w:pStyle w:val="Listaszerbekezds"/>
        <w:numPr>
          <w:ilvl w:val="0"/>
          <w:numId w:val="4"/>
        </w:numPr>
        <w:jc w:val="both"/>
      </w:pPr>
      <w:r w:rsidRPr="00440013">
        <w:t>a létesítmények helyszínrajzát, alaprajzokat - a tűzvédelmi szempontból fontos berendezések /eszközök/, központi elzárók /kapcsolók/ és vízszerzési helyek, kiürítési útvonalak, és a helyiségek maximális befogadóképességének megjelölésével.</w:t>
      </w:r>
    </w:p>
    <w:p w:rsidR="00AC04FA" w:rsidRPr="00AC04FA" w:rsidRDefault="00987CF1" w:rsidP="005722EC">
      <w:pPr>
        <w:pStyle w:val="Listaszerbekezds"/>
        <w:numPr>
          <w:ilvl w:val="0"/>
          <w:numId w:val="4"/>
        </w:numPr>
        <w:tabs>
          <w:tab w:val="clear" w:pos="1068"/>
          <w:tab w:val="num" w:pos="567"/>
          <w:tab w:val="left" w:pos="1701"/>
          <w:tab w:val="right" w:pos="9072"/>
        </w:tabs>
        <w:ind w:hanging="1068"/>
      </w:pPr>
      <w:r w:rsidRPr="00AC04FA">
        <w:t>Tűzoltó készülékek, tűzoltó anyagok és jelölésük</w:t>
      </w:r>
      <w:r w:rsidR="00AC04FA" w:rsidRPr="00AC04FA">
        <w:tab/>
      </w:r>
    </w:p>
    <w:p w:rsidR="00AC04FA" w:rsidRDefault="00987CF1" w:rsidP="005722EC">
      <w:pPr>
        <w:pStyle w:val="Listaszerbekezds"/>
        <w:numPr>
          <w:ilvl w:val="0"/>
          <w:numId w:val="4"/>
        </w:numPr>
      </w:pPr>
      <w:r w:rsidRPr="00440013">
        <w:t xml:space="preserve">A tűzoltó készülék típusai: </w:t>
      </w:r>
    </w:p>
    <w:p w:rsidR="00AC04FA" w:rsidRDefault="00987CF1" w:rsidP="005722EC">
      <w:pPr>
        <w:pStyle w:val="Listaszerbekezds"/>
        <w:numPr>
          <w:ilvl w:val="0"/>
          <w:numId w:val="4"/>
        </w:numPr>
      </w:pPr>
      <w:r w:rsidRPr="00440013">
        <w:t xml:space="preserve">Vízzel, </w:t>
      </w:r>
    </w:p>
    <w:p w:rsidR="00AC04FA" w:rsidRDefault="00987CF1" w:rsidP="005722EC">
      <w:pPr>
        <w:pStyle w:val="Listaszerbekezds"/>
        <w:numPr>
          <w:ilvl w:val="0"/>
          <w:numId w:val="4"/>
        </w:numPr>
      </w:pPr>
      <w:r w:rsidRPr="00440013">
        <w:t xml:space="preserve">habbal, porral, </w:t>
      </w:r>
    </w:p>
    <w:p w:rsidR="00AC04FA" w:rsidRDefault="00987CF1" w:rsidP="005722EC">
      <w:pPr>
        <w:pStyle w:val="Listaszerbekezds"/>
        <w:numPr>
          <w:ilvl w:val="0"/>
          <w:numId w:val="4"/>
        </w:numPr>
      </w:pPr>
      <w:r w:rsidRPr="00440013">
        <w:t>szén-dioxiddal,</w:t>
      </w:r>
    </w:p>
    <w:p w:rsidR="00987CF1" w:rsidRPr="00440013" w:rsidRDefault="00987CF1" w:rsidP="005722EC">
      <w:pPr>
        <w:pStyle w:val="Listaszerbekezds"/>
        <w:numPr>
          <w:ilvl w:val="0"/>
          <w:numId w:val="4"/>
        </w:numPr>
      </w:pPr>
      <w:proofErr w:type="spellStart"/>
      <w:r w:rsidRPr="00440013">
        <w:t>halonnal</w:t>
      </w:r>
      <w:proofErr w:type="spellEnd"/>
      <w:r w:rsidRPr="00440013">
        <w:t xml:space="preserve"> oltó készülékek </w:t>
      </w:r>
    </w:p>
    <w:p w:rsidR="00987CF1" w:rsidRPr="00440013" w:rsidRDefault="00987CF1" w:rsidP="005722EC">
      <w:pPr>
        <w:pStyle w:val="Listaszerbekezds"/>
        <w:numPr>
          <w:ilvl w:val="0"/>
          <w:numId w:val="4"/>
        </w:numPr>
        <w:jc w:val="both"/>
      </w:pPr>
      <w:r w:rsidRPr="00440013">
        <w:t>A tűzoltás szempontjából alkalmas tűzoltó készülék kiválasztásához az éghető anyag fizikai és égési jellemzői alapján meghatározott tűzosztályok</w:t>
      </w:r>
      <w:r w:rsidRPr="00440013">
        <w:rPr>
          <w:color w:val="333333"/>
          <w:sz w:val="18"/>
          <w:szCs w:val="18"/>
        </w:rPr>
        <w:t xml:space="preserve"> (</w:t>
      </w:r>
      <w:r w:rsidRPr="00440013">
        <w:t xml:space="preserve">Az </w:t>
      </w:r>
      <w:proofErr w:type="gramStart"/>
      <w:r w:rsidRPr="00440013">
        <w:t>A</w:t>
      </w:r>
      <w:proofErr w:type="gramEnd"/>
      <w:r w:rsidRPr="00440013">
        <w:t>; B; C; D;) megismerése</w:t>
      </w:r>
      <w:r w:rsidR="00AC04FA">
        <w:t>.</w:t>
      </w:r>
    </w:p>
    <w:p w:rsidR="00987CF1" w:rsidRPr="00AC04FA" w:rsidRDefault="00987CF1" w:rsidP="005722EC">
      <w:pPr>
        <w:pStyle w:val="Listaszerbekezds"/>
        <w:numPr>
          <w:ilvl w:val="0"/>
          <w:numId w:val="4"/>
        </w:numPr>
        <w:tabs>
          <w:tab w:val="clear" w:pos="1068"/>
          <w:tab w:val="num" w:pos="567"/>
          <w:tab w:val="left" w:pos="1701"/>
          <w:tab w:val="right" w:pos="9072"/>
        </w:tabs>
        <w:ind w:hanging="1068"/>
      </w:pPr>
      <w:r w:rsidRPr="00AC04FA">
        <w:t>Járműtüzek, mentési folyamatok</w:t>
      </w:r>
      <w:r w:rsidR="00AC04FA" w:rsidRPr="00AC04FA">
        <w:tab/>
      </w:r>
    </w:p>
    <w:p w:rsidR="00987CF1" w:rsidRPr="00440013" w:rsidRDefault="00987CF1" w:rsidP="005722EC">
      <w:pPr>
        <w:pStyle w:val="Listaszerbekezds"/>
        <w:numPr>
          <w:ilvl w:val="0"/>
          <w:numId w:val="4"/>
        </w:numPr>
      </w:pPr>
      <w:r w:rsidRPr="00440013">
        <w:t>Biztonsági előírások betartása:</w:t>
      </w:r>
    </w:p>
    <w:p w:rsidR="00987CF1" w:rsidRPr="00440013" w:rsidRDefault="00987CF1" w:rsidP="005722EC">
      <w:pPr>
        <w:pStyle w:val="Listaszerbekezds"/>
        <w:numPr>
          <w:ilvl w:val="0"/>
          <w:numId w:val="4"/>
        </w:numPr>
        <w:autoSpaceDE w:val="0"/>
        <w:autoSpaceDN w:val="0"/>
        <w:adjustRightInd w:val="0"/>
      </w:pPr>
      <w:r w:rsidRPr="00440013">
        <w:t>Gépjármű motorjának leállítása, járműszerelvény szétválasztása.</w:t>
      </w:r>
    </w:p>
    <w:p w:rsidR="00987CF1" w:rsidRPr="00440013" w:rsidRDefault="00987CF1" w:rsidP="005722EC">
      <w:pPr>
        <w:pStyle w:val="Listaszerbekezds"/>
        <w:numPr>
          <w:ilvl w:val="0"/>
          <w:numId w:val="4"/>
        </w:numPr>
        <w:autoSpaceDE w:val="0"/>
        <w:autoSpaceDN w:val="0"/>
        <w:adjustRightInd w:val="0"/>
      </w:pPr>
      <w:r w:rsidRPr="00440013">
        <w:t>Különös körültekintéssel kell elvégezni a jármű stabilizálását.</w:t>
      </w:r>
    </w:p>
    <w:p w:rsidR="00987CF1" w:rsidRPr="00440013" w:rsidRDefault="00987CF1" w:rsidP="005722EC">
      <w:pPr>
        <w:pStyle w:val="Listaszerbekezds"/>
        <w:numPr>
          <w:ilvl w:val="0"/>
          <w:numId w:val="4"/>
        </w:numPr>
        <w:autoSpaceDE w:val="0"/>
        <w:autoSpaceDN w:val="0"/>
        <w:adjustRightInd w:val="0"/>
        <w:jc w:val="both"/>
      </w:pPr>
      <w:r w:rsidRPr="00440013">
        <w:t>Fokozott figyelmet kell fordítani a járművekben elhelyezett aktív biztonsági berendezésekre és azokat működtető rendszerekre, melyek a hő vagy mechanikai hatásra üzemszerű vagy attól eltérő folyamatokat idézhetnek elő.</w:t>
      </w:r>
    </w:p>
    <w:p w:rsidR="00987CF1" w:rsidRPr="00440013" w:rsidRDefault="00987CF1" w:rsidP="005722EC">
      <w:pPr>
        <w:pStyle w:val="Listaszerbekezds"/>
        <w:numPr>
          <w:ilvl w:val="0"/>
          <w:numId w:val="4"/>
        </w:numPr>
        <w:autoSpaceDE w:val="0"/>
        <w:autoSpaceDN w:val="0"/>
        <w:adjustRightInd w:val="0"/>
      </w:pPr>
      <w:r w:rsidRPr="00440013">
        <w:t>Személyek biztonságos kimentésének folyamatai.</w:t>
      </w:r>
    </w:p>
    <w:p w:rsidR="00AC04FA" w:rsidRPr="00AC04FA" w:rsidRDefault="00987CF1" w:rsidP="005722EC">
      <w:pPr>
        <w:pStyle w:val="Listaszerbekezds"/>
        <w:numPr>
          <w:ilvl w:val="0"/>
          <w:numId w:val="4"/>
        </w:numPr>
        <w:tabs>
          <w:tab w:val="clear" w:pos="1068"/>
          <w:tab w:val="num" w:pos="567"/>
          <w:tab w:val="left" w:pos="1701"/>
          <w:tab w:val="right" w:pos="9072"/>
        </w:tabs>
        <w:ind w:hanging="1068"/>
      </w:pPr>
      <w:r w:rsidRPr="00AC04FA">
        <w:t>A tűzoltás szabályai</w:t>
      </w:r>
      <w:r w:rsidRPr="00AC04FA">
        <w:tab/>
      </w:r>
    </w:p>
    <w:p w:rsidR="00AC04FA" w:rsidRDefault="00987CF1" w:rsidP="005722EC">
      <w:pPr>
        <w:pStyle w:val="Listaszerbekezds"/>
        <w:numPr>
          <w:ilvl w:val="0"/>
          <w:numId w:val="4"/>
        </w:numPr>
      </w:pPr>
      <w:r w:rsidRPr="00440013">
        <w:t>A beosztott munkavállalók jogai, kötelességei és feladatai.</w:t>
      </w:r>
    </w:p>
    <w:p w:rsidR="00AC04FA" w:rsidRDefault="00987CF1" w:rsidP="005722EC">
      <w:pPr>
        <w:pStyle w:val="Listaszerbekezds"/>
        <w:numPr>
          <w:ilvl w:val="0"/>
          <w:numId w:val="4"/>
        </w:numPr>
      </w:pPr>
      <w:r w:rsidRPr="00440013">
        <w:t>Napi ellenőrzések</w:t>
      </w:r>
    </w:p>
    <w:p w:rsidR="00AC04FA" w:rsidRDefault="00987CF1" w:rsidP="005722EC">
      <w:pPr>
        <w:pStyle w:val="Listaszerbekezds"/>
        <w:numPr>
          <w:ilvl w:val="0"/>
          <w:numId w:val="4"/>
        </w:numPr>
      </w:pPr>
      <w:r w:rsidRPr="00440013">
        <w:t>A munka befejeztével kapcsolatos feladatok</w:t>
      </w:r>
    </w:p>
    <w:p w:rsidR="00AC04FA" w:rsidRDefault="00987CF1" w:rsidP="005722EC">
      <w:pPr>
        <w:pStyle w:val="Listaszerbekezds"/>
        <w:numPr>
          <w:ilvl w:val="0"/>
          <w:numId w:val="4"/>
        </w:numPr>
      </w:pPr>
      <w:r w:rsidRPr="00440013">
        <w:t>Tűzveszélyes tevékenységre vonatkozó szabályok megismerése</w:t>
      </w:r>
    </w:p>
    <w:p w:rsidR="00AC04FA" w:rsidRDefault="00987CF1" w:rsidP="005722EC">
      <w:pPr>
        <w:pStyle w:val="Listaszerbekezds"/>
        <w:numPr>
          <w:ilvl w:val="0"/>
          <w:numId w:val="4"/>
        </w:numPr>
      </w:pPr>
      <w:r w:rsidRPr="00440013">
        <w:t>Szállítás</w:t>
      </w:r>
    </w:p>
    <w:p w:rsidR="00AC04FA" w:rsidRDefault="00987CF1" w:rsidP="005722EC">
      <w:pPr>
        <w:pStyle w:val="Listaszerbekezds"/>
        <w:numPr>
          <w:ilvl w:val="0"/>
          <w:numId w:val="4"/>
        </w:numPr>
      </w:pPr>
      <w:r w:rsidRPr="00440013">
        <w:t>Tárolás szabályai</w:t>
      </w:r>
    </w:p>
    <w:p w:rsidR="00AC04FA" w:rsidRDefault="00987CF1" w:rsidP="005722EC">
      <w:pPr>
        <w:pStyle w:val="Listaszerbekezds"/>
        <w:numPr>
          <w:ilvl w:val="0"/>
          <w:numId w:val="4"/>
        </w:numPr>
      </w:pPr>
      <w:r w:rsidRPr="00440013">
        <w:t>Tűz- vagy kárjelzés, tűz esetén tanúsítandó magatartás</w:t>
      </w:r>
    </w:p>
    <w:p w:rsidR="00987CF1" w:rsidRPr="00440013" w:rsidRDefault="00987CF1" w:rsidP="005722EC">
      <w:pPr>
        <w:pStyle w:val="Listaszerbekezds"/>
        <w:numPr>
          <w:ilvl w:val="0"/>
          <w:numId w:val="4"/>
        </w:numPr>
      </w:pPr>
      <w:r w:rsidRPr="00440013">
        <w:t>Tűzeset utáni feladatok</w:t>
      </w:r>
    </w:p>
    <w:p w:rsidR="00987CF1" w:rsidRPr="00AC04FA" w:rsidRDefault="00987CF1" w:rsidP="005722EC">
      <w:pPr>
        <w:pStyle w:val="Listaszerbekezds"/>
        <w:numPr>
          <w:ilvl w:val="0"/>
          <w:numId w:val="4"/>
        </w:numPr>
        <w:tabs>
          <w:tab w:val="clear" w:pos="1068"/>
          <w:tab w:val="num" w:pos="567"/>
          <w:tab w:val="left" w:pos="1701"/>
          <w:tab w:val="right" w:pos="9072"/>
        </w:tabs>
        <w:ind w:hanging="1068"/>
      </w:pPr>
      <w:r w:rsidRPr="00AC04FA">
        <w:t>Tűzvédelmi szabályok megszegésének jogi következményei</w:t>
      </w:r>
      <w:r w:rsidRPr="00AC04FA">
        <w:tab/>
      </w:r>
    </w:p>
    <w:p w:rsidR="00987CF1" w:rsidRPr="00AC04FA" w:rsidRDefault="00987CF1" w:rsidP="005722EC">
      <w:pPr>
        <w:pStyle w:val="Listaszerbekezds"/>
        <w:numPr>
          <w:ilvl w:val="0"/>
          <w:numId w:val="4"/>
        </w:numPr>
        <w:autoSpaceDE w:val="0"/>
        <w:autoSpaceDN w:val="0"/>
        <w:adjustRightInd w:val="0"/>
        <w:rPr>
          <w:bCs/>
        </w:rPr>
      </w:pPr>
      <w:r w:rsidRPr="00AC04FA">
        <w:rPr>
          <w:bCs/>
        </w:rPr>
        <w:t>A vétkes magatartás formái</w:t>
      </w:r>
    </w:p>
    <w:p w:rsidR="00987CF1" w:rsidRPr="00440013" w:rsidRDefault="00987CF1" w:rsidP="005722EC">
      <w:pPr>
        <w:pStyle w:val="Listaszerbekezds"/>
        <w:numPr>
          <w:ilvl w:val="0"/>
          <w:numId w:val="4"/>
        </w:numPr>
        <w:autoSpaceDE w:val="0"/>
        <w:autoSpaceDN w:val="0"/>
        <w:adjustRightInd w:val="0"/>
        <w:rPr>
          <w:bCs/>
        </w:rPr>
      </w:pPr>
      <w:r w:rsidRPr="00440013">
        <w:rPr>
          <w:bCs/>
        </w:rPr>
        <w:t>egyenes szándék</w:t>
      </w:r>
    </w:p>
    <w:p w:rsidR="00987CF1" w:rsidRPr="00440013" w:rsidRDefault="00987CF1" w:rsidP="005722EC">
      <w:pPr>
        <w:pStyle w:val="Listaszerbekezds"/>
        <w:numPr>
          <w:ilvl w:val="0"/>
          <w:numId w:val="4"/>
        </w:numPr>
        <w:autoSpaceDE w:val="0"/>
        <w:autoSpaceDN w:val="0"/>
        <w:adjustRightInd w:val="0"/>
        <w:rPr>
          <w:bCs/>
        </w:rPr>
      </w:pPr>
      <w:r w:rsidRPr="00440013">
        <w:rPr>
          <w:bCs/>
        </w:rPr>
        <w:t>vagylagos szándék</w:t>
      </w:r>
    </w:p>
    <w:p w:rsidR="00987CF1" w:rsidRPr="00440013" w:rsidRDefault="00987CF1" w:rsidP="005722EC">
      <w:pPr>
        <w:pStyle w:val="Listaszerbekezds"/>
        <w:numPr>
          <w:ilvl w:val="0"/>
          <w:numId w:val="4"/>
        </w:numPr>
        <w:autoSpaceDE w:val="0"/>
        <w:autoSpaceDN w:val="0"/>
        <w:adjustRightInd w:val="0"/>
      </w:pPr>
      <w:r w:rsidRPr="00440013">
        <w:rPr>
          <w:bCs/>
        </w:rPr>
        <w:t>tudatos gondatlanság</w:t>
      </w:r>
    </w:p>
    <w:p w:rsidR="00987CF1" w:rsidRPr="00440013" w:rsidRDefault="00987CF1" w:rsidP="005722EC">
      <w:pPr>
        <w:pStyle w:val="Listaszerbekezds"/>
        <w:numPr>
          <w:ilvl w:val="0"/>
          <w:numId w:val="4"/>
        </w:numPr>
        <w:autoSpaceDE w:val="0"/>
        <w:autoSpaceDN w:val="0"/>
        <w:adjustRightInd w:val="0"/>
      </w:pPr>
      <w:r w:rsidRPr="00440013">
        <w:rPr>
          <w:bCs/>
        </w:rPr>
        <w:t>hanyag gondatlanság</w:t>
      </w:r>
    </w:p>
    <w:p w:rsidR="00987CF1" w:rsidRPr="00440013" w:rsidRDefault="00987CF1" w:rsidP="005722EC">
      <w:pPr>
        <w:pStyle w:val="Listaszerbekezds"/>
        <w:numPr>
          <w:ilvl w:val="0"/>
          <w:numId w:val="4"/>
        </w:numPr>
        <w:autoSpaceDE w:val="0"/>
        <w:autoSpaceDN w:val="0"/>
        <w:adjustRightInd w:val="0"/>
        <w:rPr>
          <w:bCs/>
        </w:rPr>
      </w:pPr>
      <w:r w:rsidRPr="00440013">
        <w:rPr>
          <w:bCs/>
        </w:rPr>
        <w:t>A fegyelmi eljárás</w:t>
      </w:r>
    </w:p>
    <w:p w:rsidR="00987CF1" w:rsidRPr="00440013" w:rsidRDefault="00987CF1" w:rsidP="005722EC">
      <w:pPr>
        <w:pStyle w:val="Listaszerbekezds"/>
        <w:numPr>
          <w:ilvl w:val="0"/>
          <w:numId w:val="4"/>
        </w:numPr>
        <w:autoSpaceDE w:val="0"/>
        <w:autoSpaceDN w:val="0"/>
        <w:adjustRightInd w:val="0"/>
        <w:rPr>
          <w:bCs/>
        </w:rPr>
      </w:pPr>
      <w:r w:rsidRPr="00440013">
        <w:t xml:space="preserve">A </w:t>
      </w:r>
      <w:r w:rsidRPr="00440013">
        <w:rPr>
          <w:bCs/>
        </w:rPr>
        <w:t>szabálysértési eljárás</w:t>
      </w:r>
    </w:p>
    <w:p w:rsidR="00987CF1" w:rsidRPr="00440013" w:rsidRDefault="00987CF1" w:rsidP="005722EC">
      <w:pPr>
        <w:pStyle w:val="Listaszerbekezds"/>
        <w:numPr>
          <w:ilvl w:val="0"/>
          <w:numId w:val="4"/>
        </w:numPr>
        <w:autoSpaceDE w:val="0"/>
        <w:autoSpaceDN w:val="0"/>
        <w:adjustRightInd w:val="0"/>
        <w:rPr>
          <w:bCs/>
        </w:rPr>
      </w:pPr>
      <w:r w:rsidRPr="00440013">
        <w:rPr>
          <w:bCs/>
        </w:rPr>
        <w:t>A büntető eljárás</w:t>
      </w:r>
    </w:p>
    <w:p w:rsidR="00987CF1" w:rsidRPr="00440013" w:rsidRDefault="00987CF1" w:rsidP="005722EC">
      <w:pPr>
        <w:pStyle w:val="Listaszerbekezds"/>
        <w:numPr>
          <w:ilvl w:val="0"/>
          <w:numId w:val="4"/>
        </w:numPr>
        <w:autoSpaceDE w:val="0"/>
        <w:autoSpaceDN w:val="0"/>
        <w:adjustRightInd w:val="0"/>
        <w:rPr>
          <w:bCs/>
        </w:rPr>
      </w:pPr>
      <w:r w:rsidRPr="00440013">
        <w:rPr>
          <w:bCs/>
        </w:rPr>
        <w:t>A kártérítési eljárás</w:t>
      </w:r>
    </w:p>
    <w:p w:rsidR="00987CF1" w:rsidRPr="00320F2C" w:rsidRDefault="00987CF1" w:rsidP="005722EC">
      <w:pPr>
        <w:pStyle w:val="Listaszerbekezds"/>
        <w:numPr>
          <w:ilvl w:val="0"/>
          <w:numId w:val="4"/>
        </w:numPr>
        <w:autoSpaceDE w:val="0"/>
        <w:autoSpaceDN w:val="0"/>
        <w:adjustRightInd w:val="0"/>
      </w:pPr>
      <w:r w:rsidRPr="00440013">
        <w:rPr>
          <w:bCs/>
        </w:rPr>
        <w:t>A tűzvédelmi bírság fizetése</w:t>
      </w:r>
    </w:p>
    <w:p w:rsidR="00003011" w:rsidRDefault="00003011" w:rsidP="00003011">
      <w:pPr>
        <w:pStyle w:val="Listaszerbekezds"/>
        <w:ind w:left="1788"/>
        <w:rPr>
          <w:b/>
        </w:rPr>
      </w:pPr>
    </w:p>
    <w:p w:rsidR="00003011" w:rsidRPr="00F91687" w:rsidRDefault="00003011" w:rsidP="005722EC">
      <w:pPr>
        <w:pStyle w:val="Listaszerbekezds"/>
        <w:numPr>
          <w:ilvl w:val="1"/>
          <w:numId w:val="23"/>
        </w:numPr>
        <w:tabs>
          <w:tab w:val="right" w:pos="9072"/>
        </w:tabs>
        <w:jc w:val="both"/>
        <w:rPr>
          <w:b/>
        </w:rPr>
      </w:pPr>
      <w:r w:rsidRPr="00F91687">
        <w:rPr>
          <w:b/>
        </w:rPr>
        <w:t>A képzés javasolt helyszíne (ajánlás)</w:t>
      </w:r>
    </w:p>
    <w:p w:rsidR="00003011" w:rsidRPr="00F91687" w:rsidRDefault="00003011" w:rsidP="00003011">
      <w:pPr>
        <w:ind w:left="709"/>
        <w:rPr>
          <w:i/>
        </w:rPr>
      </w:pPr>
      <w:r w:rsidRPr="00F91687">
        <w:rPr>
          <w:i/>
        </w:rPr>
        <w:t>Tanterem, kijelölt rakodóhely, logisztikai központ</w:t>
      </w:r>
    </w:p>
    <w:p w:rsidR="00320F2C" w:rsidRDefault="00320F2C" w:rsidP="00320F2C">
      <w:pPr>
        <w:ind w:left="426"/>
      </w:pPr>
    </w:p>
    <w:p w:rsidR="00003011" w:rsidRPr="00F91687" w:rsidRDefault="00003011" w:rsidP="005722EC">
      <w:pPr>
        <w:pStyle w:val="Listaszerbekezds"/>
        <w:numPr>
          <w:ilvl w:val="1"/>
          <w:numId w:val="23"/>
        </w:numPr>
        <w:tabs>
          <w:tab w:val="right" w:pos="9072"/>
        </w:tabs>
        <w:jc w:val="both"/>
        <w:rPr>
          <w:b/>
        </w:rPr>
      </w:pPr>
      <w:r w:rsidRPr="00F91687">
        <w:rPr>
          <w:b/>
        </w:rPr>
        <w:t>A tantárgy elsajátítása során alkalmazható sajátos módszerek, tanulói tevékenységformák (ajánlás)</w:t>
      </w:r>
    </w:p>
    <w:p w:rsidR="00003011" w:rsidRPr="00440013" w:rsidRDefault="00003011" w:rsidP="00320F2C">
      <w:pPr>
        <w:ind w:left="426"/>
      </w:pPr>
    </w:p>
    <w:p w:rsidR="00320F2C" w:rsidRPr="00320F2C" w:rsidRDefault="00320F2C" w:rsidP="005722EC">
      <w:pPr>
        <w:pStyle w:val="Listaszerbekezds"/>
        <w:numPr>
          <w:ilvl w:val="2"/>
          <w:numId w:val="23"/>
        </w:numPr>
        <w:tabs>
          <w:tab w:val="right" w:pos="9072"/>
        </w:tabs>
        <w:jc w:val="both"/>
        <w:rPr>
          <w:b/>
        </w:rPr>
      </w:pPr>
      <w:r w:rsidRPr="00320F2C">
        <w:rPr>
          <w:b/>
        </w:rPr>
        <w:t>A tantárgy elsajátítása során alkalmazható sajátos módszerek (ajánlás)</w:t>
      </w:r>
    </w:p>
    <w:tbl>
      <w:tblPr>
        <w:tblW w:w="8440" w:type="dxa"/>
        <w:jc w:val="center"/>
        <w:tblCellMar>
          <w:left w:w="70" w:type="dxa"/>
          <w:right w:w="70" w:type="dxa"/>
        </w:tblCellMar>
        <w:tblLook w:val="04A0" w:firstRow="1" w:lastRow="0" w:firstColumn="1" w:lastColumn="0" w:noHBand="0" w:noVBand="1"/>
      </w:tblPr>
      <w:tblGrid>
        <w:gridCol w:w="960"/>
        <w:gridCol w:w="2220"/>
        <w:gridCol w:w="960"/>
        <w:gridCol w:w="960"/>
        <w:gridCol w:w="960"/>
        <w:gridCol w:w="2380"/>
      </w:tblGrid>
      <w:tr w:rsidR="00320F2C" w:rsidRPr="00EB3628" w:rsidTr="00CB4328">
        <w:trPr>
          <w:trHeight w:val="600"/>
          <w:jc w:val="center"/>
        </w:trPr>
        <w:tc>
          <w:tcPr>
            <w:tcW w:w="960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320F2C" w:rsidRPr="00EB3628" w:rsidRDefault="00320F2C" w:rsidP="00CB4328">
            <w:pPr>
              <w:jc w:val="center"/>
              <w:rPr>
                <w:color w:val="000000"/>
                <w:sz w:val="20"/>
                <w:szCs w:val="20"/>
              </w:rPr>
            </w:pPr>
            <w:r w:rsidRPr="00EB3628">
              <w:rPr>
                <w:color w:val="000000"/>
                <w:sz w:val="20"/>
                <w:szCs w:val="20"/>
              </w:rPr>
              <w:t>Sorszám</w:t>
            </w:r>
          </w:p>
        </w:tc>
        <w:tc>
          <w:tcPr>
            <w:tcW w:w="2220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320F2C" w:rsidRPr="00EB3628" w:rsidRDefault="00320F2C" w:rsidP="00CB4328">
            <w:pPr>
              <w:jc w:val="center"/>
              <w:rPr>
                <w:color w:val="000000"/>
                <w:sz w:val="20"/>
                <w:szCs w:val="20"/>
              </w:rPr>
            </w:pPr>
            <w:r w:rsidRPr="00EB3628">
              <w:rPr>
                <w:color w:val="000000"/>
                <w:sz w:val="20"/>
                <w:szCs w:val="20"/>
              </w:rPr>
              <w:t>Alkalmazott oktatási módszer neve</w:t>
            </w:r>
          </w:p>
        </w:tc>
        <w:tc>
          <w:tcPr>
            <w:tcW w:w="2880" w:type="dxa"/>
            <w:gridSpan w:val="3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320F2C" w:rsidRPr="00EB3628" w:rsidRDefault="00320F2C" w:rsidP="00CB4328">
            <w:pPr>
              <w:jc w:val="center"/>
              <w:rPr>
                <w:color w:val="000000"/>
                <w:sz w:val="20"/>
                <w:szCs w:val="20"/>
              </w:rPr>
            </w:pPr>
            <w:r w:rsidRPr="00EB3628">
              <w:rPr>
                <w:color w:val="000000"/>
                <w:sz w:val="20"/>
                <w:szCs w:val="20"/>
              </w:rPr>
              <w:t>A tanulói tevékenység szervezeti kerete</w:t>
            </w:r>
          </w:p>
        </w:tc>
        <w:tc>
          <w:tcPr>
            <w:tcW w:w="2380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320F2C" w:rsidRPr="00EB3628" w:rsidRDefault="00320F2C" w:rsidP="00CB4328">
            <w:pPr>
              <w:jc w:val="center"/>
              <w:rPr>
                <w:color w:val="000000"/>
                <w:sz w:val="20"/>
                <w:szCs w:val="20"/>
              </w:rPr>
            </w:pPr>
            <w:r w:rsidRPr="00EB3628">
              <w:rPr>
                <w:color w:val="000000"/>
                <w:sz w:val="20"/>
                <w:szCs w:val="20"/>
              </w:rPr>
              <w:t xml:space="preserve">Alkalmazandó eszközök és felszerelések </w:t>
            </w:r>
          </w:p>
        </w:tc>
      </w:tr>
      <w:tr w:rsidR="00320F2C" w:rsidRPr="00EB3628" w:rsidTr="00CB4328">
        <w:trPr>
          <w:trHeight w:val="255"/>
          <w:jc w:val="center"/>
        </w:trPr>
        <w:tc>
          <w:tcPr>
            <w:tcW w:w="960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320F2C" w:rsidRPr="00EB3628" w:rsidRDefault="00320F2C" w:rsidP="00CB4328">
            <w:pPr>
              <w:rPr>
                <w:color w:val="000000"/>
                <w:sz w:val="20"/>
                <w:szCs w:val="20"/>
              </w:rPr>
            </w:pPr>
          </w:p>
        </w:tc>
        <w:tc>
          <w:tcPr>
            <w:tcW w:w="2220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320F2C" w:rsidRPr="00EB3628" w:rsidRDefault="00320F2C" w:rsidP="00CB4328">
            <w:pPr>
              <w:rPr>
                <w:color w:val="000000"/>
                <w:sz w:val="20"/>
                <w:szCs w:val="20"/>
              </w:rPr>
            </w:pP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320F2C" w:rsidRPr="00EB3628" w:rsidRDefault="00320F2C" w:rsidP="00CB4328">
            <w:pPr>
              <w:jc w:val="center"/>
              <w:rPr>
                <w:color w:val="000000"/>
                <w:sz w:val="20"/>
                <w:szCs w:val="20"/>
              </w:rPr>
            </w:pPr>
            <w:r w:rsidRPr="00EB3628">
              <w:rPr>
                <w:color w:val="000000"/>
                <w:sz w:val="20"/>
                <w:szCs w:val="20"/>
              </w:rPr>
              <w:t>egyéni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320F2C" w:rsidRPr="00EB3628" w:rsidRDefault="00320F2C" w:rsidP="00CB4328">
            <w:pPr>
              <w:jc w:val="center"/>
              <w:rPr>
                <w:color w:val="000000"/>
                <w:sz w:val="20"/>
                <w:szCs w:val="20"/>
              </w:rPr>
            </w:pPr>
            <w:r w:rsidRPr="00EB3628">
              <w:rPr>
                <w:color w:val="000000"/>
                <w:sz w:val="20"/>
                <w:szCs w:val="20"/>
              </w:rPr>
              <w:t>csoport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320F2C" w:rsidRPr="00EB3628" w:rsidRDefault="00320F2C" w:rsidP="00CB4328">
            <w:pPr>
              <w:jc w:val="center"/>
              <w:rPr>
                <w:color w:val="000000"/>
                <w:sz w:val="20"/>
                <w:szCs w:val="20"/>
              </w:rPr>
            </w:pPr>
            <w:r w:rsidRPr="00EB3628">
              <w:rPr>
                <w:color w:val="000000"/>
                <w:sz w:val="20"/>
                <w:szCs w:val="20"/>
              </w:rPr>
              <w:t>osztály</w:t>
            </w:r>
          </w:p>
        </w:tc>
        <w:tc>
          <w:tcPr>
            <w:tcW w:w="2380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320F2C" w:rsidRPr="00EB3628" w:rsidRDefault="00320F2C" w:rsidP="00CB4328">
            <w:pPr>
              <w:rPr>
                <w:color w:val="000000"/>
                <w:sz w:val="20"/>
                <w:szCs w:val="20"/>
              </w:rPr>
            </w:pPr>
          </w:p>
        </w:tc>
      </w:tr>
      <w:tr w:rsidR="00320F2C" w:rsidRPr="00EB3628" w:rsidTr="00CB4328">
        <w:trPr>
          <w:trHeight w:val="255"/>
          <w:jc w:val="center"/>
        </w:trPr>
        <w:tc>
          <w:tcPr>
            <w:tcW w:w="96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320F2C" w:rsidRPr="00EB3628" w:rsidRDefault="00320F2C" w:rsidP="00CB4328">
            <w:pPr>
              <w:jc w:val="center"/>
              <w:rPr>
                <w:color w:val="000000"/>
                <w:sz w:val="20"/>
                <w:szCs w:val="20"/>
              </w:rPr>
            </w:pPr>
            <w:r w:rsidRPr="00EB3628">
              <w:rPr>
                <w:color w:val="000000"/>
                <w:sz w:val="20"/>
                <w:szCs w:val="20"/>
              </w:rPr>
              <w:t>1.</w:t>
            </w:r>
          </w:p>
        </w:tc>
        <w:tc>
          <w:tcPr>
            <w:tcW w:w="22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320F2C" w:rsidRPr="00EB3628" w:rsidRDefault="00320F2C" w:rsidP="00CB4328">
            <w:pPr>
              <w:rPr>
                <w:color w:val="000000"/>
                <w:sz w:val="20"/>
                <w:szCs w:val="20"/>
              </w:rPr>
            </w:pPr>
            <w:r w:rsidRPr="00EB3628">
              <w:rPr>
                <w:color w:val="000000"/>
                <w:sz w:val="20"/>
                <w:szCs w:val="20"/>
              </w:rPr>
              <w:t>magyarázat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320F2C" w:rsidRPr="00EB3628" w:rsidRDefault="00320F2C" w:rsidP="00CB4328">
            <w:pPr>
              <w:jc w:val="center"/>
              <w:rPr>
                <w:color w:val="000000"/>
                <w:sz w:val="20"/>
                <w:szCs w:val="20"/>
              </w:rPr>
            </w:pPr>
            <w:r w:rsidRPr="00EB3628">
              <w:rPr>
                <w:color w:val="000000"/>
                <w:sz w:val="20"/>
                <w:szCs w:val="20"/>
              </w:rPr>
              <w:t>x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320F2C" w:rsidRPr="00EB3628" w:rsidRDefault="00320F2C" w:rsidP="00CB4328">
            <w:pPr>
              <w:jc w:val="center"/>
              <w:rPr>
                <w:color w:val="000000"/>
                <w:sz w:val="20"/>
                <w:szCs w:val="20"/>
              </w:rPr>
            </w:pPr>
            <w:r w:rsidRPr="00EB3628">
              <w:rPr>
                <w:color w:val="000000"/>
                <w:sz w:val="20"/>
                <w:szCs w:val="20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320F2C" w:rsidRPr="00EB3628" w:rsidRDefault="00320F2C" w:rsidP="00CB4328">
            <w:pPr>
              <w:jc w:val="center"/>
              <w:rPr>
                <w:color w:val="000000"/>
                <w:sz w:val="20"/>
                <w:szCs w:val="20"/>
              </w:rPr>
            </w:pPr>
            <w:r w:rsidRPr="00EB3628">
              <w:rPr>
                <w:color w:val="000000"/>
                <w:sz w:val="20"/>
                <w:szCs w:val="20"/>
              </w:rPr>
              <w:t> </w:t>
            </w:r>
          </w:p>
        </w:tc>
        <w:tc>
          <w:tcPr>
            <w:tcW w:w="23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320F2C" w:rsidRPr="00EB3628" w:rsidRDefault="00320F2C" w:rsidP="00CB4328">
            <w:pPr>
              <w:rPr>
                <w:color w:val="000000"/>
                <w:sz w:val="20"/>
                <w:szCs w:val="20"/>
              </w:rPr>
            </w:pPr>
            <w:r w:rsidRPr="00EB3628">
              <w:rPr>
                <w:color w:val="000000"/>
                <w:sz w:val="20"/>
                <w:szCs w:val="20"/>
              </w:rPr>
              <w:t> </w:t>
            </w:r>
            <w:proofErr w:type="spellStart"/>
            <w:r>
              <w:rPr>
                <w:color w:val="000000"/>
                <w:sz w:val="20"/>
                <w:szCs w:val="20"/>
              </w:rPr>
              <w:t>projector</w:t>
            </w:r>
            <w:proofErr w:type="spellEnd"/>
            <w:r>
              <w:rPr>
                <w:color w:val="000000"/>
                <w:sz w:val="20"/>
                <w:szCs w:val="20"/>
              </w:rPr>
              <w:t>, számítógép</w:t>
            </w:r>
          </w:p>
        </w:tc>
      </w:tr>
      <w:tr w:rsidR="00320F2C" w:rsidRPr="00EB3628" w:rsidTr="00CB4328">
        <w:trPr>
          <w:trHeight w:val="255"/>
          <w:jc w:val="center"/>
        </w:trPr>
        <w:tc>
          <w:tcPr>
            <w:tcW w:w="96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320F2C" w:rsidRPr="00EB3628" w:rsidRDefault="00320F2C" w:rsidP="00CB4328">
            <w:pPr>
              <w:jc w:val="center"/>
              <w:rPr>
                <w:color w:val="000000"/>
                <w:sz w:val="20"/>
                <w:szCs w:val="20"/>
              </w:rPr>
            </w:pPr>
            <w:r w:rsidRPr="00EB3628">
              <w:rPr>
                <w:color w:val="000000"/>
                <w:sz w:val="20"/>
                <w:szCs w:val="20"/>
              </w:rPr>
              <w:t>2.</w:t>
            </w:r>
          </w:p>
        </w:tc>
        <w:tc>
          <w:tcPr>
            <w:tcW w:w="22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320F2C" w:rsidRPr="00EB3628" w:rsidRDefault="00320F2C" w:rsidP="00CB4328">
            <w:pPr>
              <w:rPr>
                <w:color w:val="000000"/>
                <w:sz w:val="20"/>
                <w:szCs w:val="20"/>
              </w:rPr>
            </w:pPr>
            <w:r w:rsidRPr="00EB3628">
              <w:rPr>
                <w:color w:val="000000"/>
                <w:sz w:val="20"/>
                <w:szCs w:val="20"/>
              </w:rPr>
              <w:t>megbeszélés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320F2C" w:rsidRPr="00EB3628" w:rsidRDefault="00320F2C" w:rsidP="00CB4328">
            <w:pPr>
              <w:jc w:val="center"/>
              <w:rPr>
                <w:color w:val="000000"/>
                <w:sz w:val="20"/>
                <w:szCs w:val="20"/>
              </w:rPr>
            </w:pPr>
            <w:r w:rsidRPr="00EB3628">
              <w:rPr>
                <w:color w:val="000000"/>
                <w:sz w:val="20"/>
                <w:szCs w:val="20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320F2C" w:rsidRPr="00EB3628" w:rsidRDefault="00320F2C" w:rsidP="00CB4328">
            <w:pPr>
              <w:jc w:val="center"/>
              <w:rPr>
                <w:color w:val="000000"/>
                <w:sz w:val="20"/>
                <w:szCs w:val="20"/>
              </w:rPr>
            </w:pPr>
            <w:r w:rsidRPr="00EB3628">
              <w:rPr>
                <w:color w:val="000000"/>
                <w:sz w:val="20"/>
                <w:szCs w:val="20"/>
              </w:rPr>
              <w:t>x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320F2C" w:rsidRPr="00EB3628" w:rsidRDefault="00320F2C" w:rsidP="00CB4328">
            <w:pPr>
              <w:jc w:val="center"/>
              <w:rPr>
                <w:color w:val="000000"/>
                <w:sz w:val="20"/>
                <w:szCs w:val="20"/>
              </w:rPr>
            </w:pPr>
            <w:r w:rsidRPr="00EB3628">
              <w:rPr>
                <w:color w:val="000000"/>
                <w:sz w:val="20"/>
                <w:szCs w:val="20"/>
              </w:rPr>
              <w:t> </w:t>
            </w:r>
          </w:p>
        </w:tc>
        <w:tc>
          <w:tcPr>
            <w:tcW w:w="23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320F2C" w:rsidRPr="00EB3628" w:rsidRDefault="00320F2C" w:rsidP="00CB4328">
            <w:pPr>
              <w:rPr>
                <w:color w:val="000000"/>
                <w:sz w:val="20"/>
                <w:szCs w:val="20"/>
              </w:rPr>
            </w:pPr>
            <w:r w:rsidRPr="00EB3628">
              <w:rPr>
                <w:color w:val="000000"/>
                <w:sz w:val="20"/>
                <w:szCs w:val="20"/>
              </w:rPr>
              <w:t> </w:t>
            </w:r>
          </w:p>
        </w:tc>
      </w:tr>
      <w:tr w:rsidR="00320F2C" w:rsidRPr="00EB3628" w:rsidTr="00CB4328">
        <w:trPr>
          <w:trHeight w:val="255"/>
          <w:jc w:val="center"/>
        </w:trPr>
        <w:tc>
          <w:tcPr>
            <w:tcW w:w="96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320F2C" w:rsidRPr="00EB3628" w:rsidRDefault="00320F2C" w:rsidP="00CB4328">
            <w:pPr>
              <w:jc w:val="center"/>
              <w:rPr>
                <w:color w:val="000000"/>
                <w:sz w:val="20"/>
                <w:szCs w:val="20"/>
              </w:rPr>
            </w:pPr>
            <w:r w:rsidRPr="00EB3628">
              <w:rPr>
                <w:color w:val="000000"/>
                <w:sz w:val="20"/>
                <w:szCs w:val="20"/>
              </w:rPr>
              <w:t>3.</w:t>
            </w:r>
          </w:p>
        </w:tc>
        <w:tc>
          <w:tcPr>
            <w:tcW w:w="22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320F2C" w:rsidRPr="00EB3628" w:rsidRDefault="00320F2C" w:rsidP="00CB4328">
            <w:pPr>
              <w:rPr>
                <w:color w:val="000000"/>
                <w:sz w:val="20"/>
                <w:szCs w:val="20"/>
              </w:rPr>
            </w:pPr>
            <w:r w:rsidRPr="00EB3628">
              <w:rPr>
                <w:color w:val="000000"/>
                <w:sz w:val="20"/>
                <w:szCs w:val="20"/>
              </w:rPr>
              <w:t>vita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320F2C" w:rsidRPr="00EB3628" w:rsidRDefault="00320F2C" w:rsidP="00CB4328">
            <w:pPr>
              <w:jc w:val="center"/>
              <w:rPr>
                <w:color w:val="000000"/>
                <w:sz w:val="20"/>
                <w:szCs w:val="20"/>
              </w:rPr>
            </w:pPr>
            <w:r w:rsidRPr="00EB3628">
              <w:rPr>
                <w:color w:val="000000"/>
                <w:sz w:val="20"/>
                <w:szCs w:val="20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320F2C" w:rsidRPr="00EB3628" w:rsidRDefault="00320F2C" w:rsidP="00CB4328">
            <w:pPr>
              <w:jc w:val="center"/>
              <w:rPr>
                <w:color w:val="000000"/>
                <w:sz w:val="20"/>
                <w:szCs w:val="20"/>
              </w:rPr>
            </w:pPr>
            <w:r w:rsidRPr="00EB3628">
              <w:rPr>
                <w:color w:val="000000"/>
                <w:sz w:val="20"/>
                <w:szCs w:val="20"/>
              </w:rPr>
              <w:t>x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320F2C" w:rsidRPr="00EB3628" w:rsidRDefault="00320F2C" w:rsidP="00CB4328">
            <w:pPr>
              <w:jc w:val="center"/>
              <w:rPr>
                <w:color w:val="000000"/>
                <w:sz w:val="20"/>
                <w:szCs w:val="20"/>
              </w:rPr>
            </w:pPr>
            <w:r w:rsidRPr="00EB3628">
              <w:rPr>
                <w:color w:val="000000"/>
                <w:sz w:val="20"/>
                <w:szCs w:val="20"/>
              </w:rPr>
              <w:t> </w:t>
            </w:r>
          </w:p>
        </w:tc>
        <w:tc>
          <w:tcPr>
            <w:tcW w:w="23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320F2C" w:rsidRPr="00EB3628" w:rsidRDefault="00320F2C" w:rsidP="00CB4328">
            <w:pPr>
              <w:rPr>
                <w:color w:val="000000"/>
                <w:sz w:val="20"/>
                <w:szCs w:val="20"/>
              </w:rPr>
            </w:pPr>
            <w:r w:rsidRPr="00EB3628">
              <w:rPr>
                <w:color w:val="000000"/>
                <w:sz w:val="20"/>
                <w:szCs w:val="20"/>
              </w:rPr>
              <w:t> </w:t>
            </w:r>
          </w:p>
        </w:tc>
      </w:tr>
      <w:tr w:rsidR="00320F2C" w:rsidRPr="00EB3628" w:rsidTr="00CB4328">
        <w:trPr>
          <w:trHeight w:val="255"/>
          <w:jc w:val="center"/>
        </w:trPr>
        <w:tc>
          <w:tcPr>
            <w:tcW w:w="96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320F2C" w:rsidRPr="00EB3628" w:rsidRDefault="00320F2C" w:rsidP="00CB4328">
            <w:pPr>
              <w:jc w:val="center"/>
              <w:rPr>
                <w:color w:val="000000"/>
                <w:sz w:val="20"/>
                <w:szCs w:val="20"/>
              </w:rPr>
            </w:pPr>
            <w:r w:rsidRPr="00EB3628">
              <w:rPr>
                <w:color w:val="000000"/>
                <w:sz w:val="20"/>
                <w:szCs w:val="20"/>
              </w:rPr>
              <w:t>4.</w:t>
            </w:r>
          </w:p>
        </w:tc>
        <w:tc>
          <w:tcPr>
            <w:tcW w:w="22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320F2C" w:rsidRPr="00EB3628" w:rsidRDefault="00320F2C" w:rsidP="00CB4328">
            <w:pPr>
              <w:rPr>
                <w:color w:val="000000"/>
                <w:sz w:val="20"/>
                <w:szCs w:val="20"/>
              </w:rPr>
            </w:pPr>
            <w:r w:rsidRPr="00EB3628">
              <w:rPr>
                <w:color w:val="000000"/>
                <w:sz w:val="20"/>
                <w:szCs w:val="20"/>
              </w:rPr>
              <w:t>szemléltetés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320F2C" w:rsidRPr="00EB3628" w:rsidRDefault="00320F2C" w:rsidP="00CB4328">
            <w:pPr>
              <w:jc w:val="center"/>
              <w:rPr>
                <w:color w:val="000000"/>
                <w:sz w:val="20"/>
                <w:szCs w:val="20"/>
              </w:rPr>
            </w:pPr>
            <w:r w:rsidRPr="00EB3628">
              <w:rPr>
                <w:color w:val="000000"/>
                <w:sz w:val="20"/>
                <w:szCs w:val="20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320F2C" w:rsidRPr="00EB3628" w:rsidRDefault="00320F2C" w:rsidP="00CB4328">
            <w:pPr>
              <w:jc w:val="center"/>
              <w:rPr>
                <w:color w:val="000000"/>
                <w:sz w:val="20"/>
                <w:szCs w:val="20"/>
              </w:rPr>
            </w:pPr>
            <w:r w:rsidRPr="00EB3628">
              <w:rPr>
                <w:color w:val="000000"/>
                <w:sz w:val="20"/>
                <w:szCs w:val="20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320F2C" w:rsidRPr="00EB3628" w:rsidRDefault="00320F2C" w:rsidP="00CB4328">
            <w:pPr>
              <w:jc w:val="center"/>
              <w:rPr>
                <w:color w:val="000000"/>
                <w:sz w:val="20"/>
                <w:szCs w:val="20"/>
              </w:rPr>
            </w:pPr>
            <w:r w:rsidRPr="00EB3628">
              <w:rPr>
                <w:color w:val="000000"/>
                <w:sz w:val="20"/>
                <w:szCs w:val="20"/>
              </w:rPr>
              <w:t>x</w:t>
            </w:r>
          </w:p>
        </w:tc>
        <w:tc>
          <w:tcPr>
            <w:tcW w:w="23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320F2C" w:rsidRPr="00EB3628" w:rsidRDefault="00320F2C" w:rsidP="00CB4328">
            <w:pPr>
              <w:rPr>
                <w:color w:val="000000"/>
                <w:sz w:val="20"/>
                <w:szCs w:val="20"/>
              </w:rPr>
            </w:pPr>
            <w:r w:rsidRPr="00EB3628">
              <w:rPr>
                <w:color w:val="000000"/>
                <w:sz w:val="20"/>
                <w:szCs w:val="20"/>
              </w:rPr>
              <w:t> </w:t>
            </w:r>
            <w:proofErr w:type="spellStart"/>
            <w:r>
              <w:rPr>
                <w:color w:val="000000"/>
                <w:sz w:val="20"/>
                <w:szCs w:val="20"/>
              </w:rPr>
              <w:t>ambu</w:t>
            </w:r>
            <w:proofErr w:type="spellEnd"/>
            <w:r>
              <w:rPr>
                <w:color w:val="000000"/>
                <w:sz w:val="20"/>
                <w:szCs w:val="20"/>
              </w:rPr>
              <w:t xml:space="preserve">, </w:t>
            </w:r>
            <w:proofErr w:type="spellStart"/>
            <w:r>
              <w:rPr>
                <w:color w:val="000000"/>
                <w:sz w:val="20"/>
                <w:szCs w:val="20"/>
              </w:rPr>
              <w:t>defibrillátor</w:t>
            </w:r>
            <w:proofErr w:type="spellEnd"/>
          </w:p>
        </w:tc>
      </w:tr>
      <w:tr w:rsidR="00320F2C" w:rsidRPr="00EB3628" w:rsidTr="00CB4328">
        <w:trPr>
          <w:trHeight w:val="255"/>
          <w:jc w:val="center"/>
        </w:trPr>
        <w:tc>
          <w:tcPr>
            <w:tcW w:w="96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320F2C" w:rsidRPr="00EB3628" w:rsidRDefault="00320F2C" w:rsidP="00CB4328">
            <w:pPr>
              <w:jc w:val="center"/>
              <w:rPr>
                <w:color w:val="000000"/>
                <w:sz w:val="20"/>
                <w:szCs w:val="20"/>
              </w:rPr>
            </w:pPr>
            <w:r w:rsidRPr="00EB3628">
              <w:rPr>
                <w:color w:val="000000"/>
                <w:sz w:val="20"/>
                <w:szCs w:val="20"/>
              </w:rPr>
              <w:t>5.</w:t>
            </w:r>
          </w:p>
        </w:tc>
        <w:tc>
          <w:tcPr>
            <w:tcW w:w="22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320F2C" w:rsidRPr="00EB3628" w:rsidRDefault="00320F2C" w:rsidP="00CB4328">
            <w:pPr>
              <w:rPr>
                <w:color w:val="000000"/>
                <w:sz w:val="20"/>
                <w:szCs w:val="20"/>
              </w:rPr>
            </w:pPr>
            <w:r w:rsidRPr="00EB3628">
              <w:rPr>
                <w:color w:val="000000"/>
                <w:sz w:val="20"/>
                <w:szCs w:val="20"/>
              </w:rPr>
              <w:t>szerepjáték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320F2C" w:rsidRPr="00EB3628" w:rsidRDefault="00320F2C" w:rsidP="00CB4328">
            <w:pPr>
              <w:jc w:val="center"/>
              <w:rPr>
                <w:color w:val="000000"/>
                <w:sz w:val="20"/>
                <w:szCs w:val="20"/>
              </w:rPr>
            </w:pPr>
            <w:r w:rsidRPr="00EB3628">
              <w:rPr>
                <w:color w:val="000000"/>
                <w:sz w:val="20"/>
                <w:szCs w:val="20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320F2C" w:rsidRPr="00EB3628" w:rsidRDefault="00320F2C" w:rsidP="00CB4328">
            <w:pPr>
              <w:jc w:val="center"/>
              <w:rPr>
                <w:color w:val="000000"/>
                <w:sz w:val="20"/>
                <w:szCs w:val="20"/>
              </w:rPr>
            </w:pPr>
            <w:r w:rsidRPr="00EB3628">
              <w:rPr>
                <w:color w:val="000000"/>
                <w:sz w:val="20"/>
                <w:szCs w:val="20"/>
              </w:rPr>
              <w:t>x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320F2C" w:rsidRPr="00EB3628" w:rsidRDefault="00320F2C" w:rsidP="00CB4328">
            <w:pPr>
              <w:jc w:val="center"/>
              <w:rPr>
                <w:color w:val="000000"/>
                <w:sz w:val="20"/>
                <w:szCs w:val="20"/>
              </w:rPr>
            </w:pPr>
            <w:r w:rsidRPr="00EB3628">
              <w:rPr>
                <w:color w:val="000000"/>
                <w:sz w:val="20"/>
                <w:szCs w:val="20"/>
              </w:rPr>
              <w:t> </w:t>
            </w:r>
          </w:p>
        </w:tc>
        <w:tc>
          <w:tcPr>
            <w:tcW w:w="23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320F2C" w:rsidRPr="00EB3628" w:rsidRDefault="00320F2C" w:rsidP="00CB4328">
            <w:pPr>
              <w:rPr>
                <w:color w:val="000000"/>
                <w:sz w:val="20"/>
                <w:szCs w:val="20"/>
              </w:rPr>
            </w:pPr>
            <w:r w:rsidRPr="00EB3628">
              <w:rPr>
                <w:color w:val="000000"/>
                <w:sz w:val="20"/>
                <w:szCs w:val="20"/>
              </w:rPr>
              <w:t> </w:t>
            </w:r>
          </w:p>
        </w:tc>
      </w:tr>
      <w:tr w:rsidR="00320F2C" w:rsidRPr="00EB3628" w:rsidTr="00CB4328">
        <w:trPr>
          <w:trHeight w:val="255"/>
          <w:jc w:val="center"/>
        </w:trPr>
        <w:tc>
          <w:tcPr>
            <w:tcW w:w="96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320F2C" w:rsidRPr="00EB3628" w:rsidRDefault="00320F2C" w:rsidP="00CB4328">
            <w:pPr>
              <w:jc w:val="center"/>
              <w:rPr>
                <w:color w:val="000000"/>
                <w:sz w:val="20"/>
                <w:szCs w:val="20"/>
              </w:rPr>
            </w:pPr>
            <w:r w:rsidRPr="00EB3628">
              <w:rPr>
                <w:color w:val="000000"/>
                <w:sz w:val="20"/>
                <w:szCs w:val="20"/>
              </w:rPr>
              <w:t>6.</w:t>
            </w:r>
          </w:p>
        </w:tc>
        <w:tc>
          <w:tcPr>
            <w:tcW w:w="22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320F2C" w:rsidRPr="00EB3628" w:rsidRDefault="00320F2C" w:rsidP="00CB4328">
            <w:pPr>
              <w:rPr>
                <w:color w:val="000000"/>
                <w:sz w:val="20"/>
                <w:szCs w:val="20"/>
              </w:rPr>
            </w:pPr>
            <w:r w:rsidRPr="00EB3628">
              <w:rPr>
                <w:color w:val="000000"/>
                <w:sz w:val="20"/>
                <w:szCs w:val="20"/>
              </w:rPr>
              <w:t>házi feladat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320F2C" w:rsidRPr="00EB3628" w:rsidRDefault="00320F2C" w:rsidP="00CB4328">
            <w:pPr>
              <w:jc w:val="center"/>
              <w:rPr>
                <w:color w:val="000000"/>
                <w:sz w:val="20"/>
                <w:szCs w:val="20"/>
              </w:rPr>
            </w:pPr>
            <w:r w:rsidRPr="00EB3628">
              <w:rPr>
                <w:color w:val="000000"/>
                <w:sz w:val="20"/>
                <w:szCs w:val="20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320F2C" w:rsidRPr="00EB3628" w:rsidRDefault="00320F2C" w:rsidP="00CB4328">
            <w:pPr>
              <w:jc w:val="center"/>
              <w:rPr>
                <w:color w:val="000000"/>
                <w:sz w:val="20"/>
                <w:szCs w:val="20"/>
              </w:rPr>
            </w:pPr>
            <w:r w:rsidRPr="00EB3628">
              <w:rPr>
                <w:color w:val="000000"/>
                <w:sz w:val="20"/>
                <w:szCs w:val="20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320F2C" w:rsidRPr="00EB3628" w:rsidRDefault="00320F2C" w:rsidP="00CB4328">
            <w:pPr>
              <w:jc w:val="center"/>
              <w:rPr>
                <w:color w:val="000000"/>
                <w:sz w:val="20"/>
                <w:szCs w:val="20"/>
              </w:rPr>
            </w:pPr>
            <w:r w:rsidRPr="00EB3628">
              <w:rPr>
                <w:color w:val="000000"/>
                <w:sz w:val="20"/>
                <w:szCs w:val="20"/>
              </w:rPr>
              <w:t>x</w:t>
            </w:r>
          </w:p>
        </w:tc>
        <w:tc>
          <w:tcPr>
            <w:tcW w:w="23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320F2C" w:rsidRPr="00EB3628" w:rsidRDefault="00320F2C" w:rsidP="00CB4328">
            <w:pPr>
              <w:rPr>
                <w:color w:val="000000"/>
                <w:sz w:val="20"/>
                <w:szCs w:val="20"/>
              </w:rPr>
            </w:pPr>
            <w:r w:rsidRPr="00EB3628">
              <w:rPr>
                <w:color w:val="000000"/>
                <w:sz w:val="20"/>
                <w:szCs w:val="20"/>
              </w:rPr>
              <w:t> </w:t>
            </w:r>
          </w:p>
        </w:tc>
      </w:tr>
    </w:tbl>
    <w:p w:rsidR="00003011" w:rsidRDefault="00003011" w:rsidP="00003011">
      <w:pPr>
        <w:pStyle w:val="Listaszerbekezds"/>
        <w:tabs>
          <w:tab w:val="right" w:pos="9072"/>
        </w:tabs>
        <w:ind w:left="1288"/>
        <w:jc w:val="both"/>
        <w:rPr>
          <w:b/>
        </w:rPr>
      </w:pPr>
    </w:p>
    <w:p w:rsidR="00320F2C" w:rsidRPr="00440013" w:rsidRDefault="00320F2C" w:rsidP="005722EC">
      <w:pPr>
        <w:pStyle w:val="Listaszerbekezds"/>
        <w:numPr>
          <w:ilvl w:val="2"/>
          <w:numId w:val="23"/>
        </w:numPr>
        <w:tabs>
          <w:tab w:val="right" w:pos="9072"/>
        </w:tabs>
        <w:jc w:val="both"/>
        <w:rPr>
          <w:b/>
        </w:rPr>
      </w:pPr>
      <w:r w:rsidRPr="00440013">
        <w:rPr>
          <w:b/>
        </w:rPr>
        <w:t>A tantárgy elsajátítása során alkalmazható tanulói tevékenységformák (ajánlás)</w:t>
      </w:r>
    </w:p>
    <w:tbl>
      <w:tblPr>
        <w:tblW w:w="8500" w:type="dxa"/>
        <w:jc w:val="center"/>
        <w:tblCellMar>
          <w:left w:w="70" w:type="dxa"/>
          <w:right w:w="70" w:type="dxa"/>
        </w:tblCellMar>
        <w:tblLook w:val="04A0" w:firstRow="1" w:lastRow="0" w:firstColumn="1" w:lastColumn="0" w:noHBand="0" w:noVBand="1"/>
      </w:tblPr>
      <w:tblGrid>
        <w:gridCol w:w="1036"/>
        <w:gridCol w:w="2777"/>
        <w:gridCol w:w="758"/>
        <w:gridCol w:w="796"/>
        <w:gridCol w:w="774"/>
        <w:gridCol w:w="2359"/>
      </w:tblGrid>
      <w:tr w:rsidR="00320F2C" w:rsidRPr="00EB3628" w:rsidTr="00CB4328">
        <w:trPr>
          <w:trHeight w:val="255"/>
          <w:jc w:val="center"/>
        </w:trPr>
        <w:tc>
          <w:tcPr>
            <w:tcW w:w="1040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320F2C" w:rsidRPr="00EB3628" w:rsidRDefault="00320F2C" w:rsidP="00CB4328">
            <w:pPr>
              <w:jc w:val="center"/>
              <w:rPr>
                <w:color w:val="000000"/>
                <w:sz w:val="20"/>
                <w:szCs w:val="20"/>
              </w:rPr>
            </w:pPr>
            <w:r w:rsidRPr="00EB3628">
              <w:rPr>
                <w:color w:val="000000"/>
                <w:sz w:val="20"/>
                <w:szCs w:val="20"/>
              </w:rPr>
              <w:t>Sorszám</w:t>
            </w:r>
          </w:p>
        </w:tc>
        <w:tc>
          <w:tcPr>
            <w:tcW w:w="2800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320F2C" w:rsidRPr="00EB3628" w:rsidRDefault="00320F2C" w:rsidP="00CB4328">
            <w:pPr>
              <w:jc w:val="center"/>
              <w:rPr>
                <w:color w:val="000000"/>
                <w:sz w:val="20"/>
                <w:szCs w:val="20"/>
              </w:rPr>
            </w:pPr>
            <w:r w:rsidRPr="00EB3628">
              <w:rPr>
                <w:color w:val="000000"/>
                <w:sz w:val="20"/>
                <w:szCs w:val="20"/>
              </w:rPr>
              <w:t>Tanulói tevékenységforma</w:t>
            </w:r>
          </w:p>
        </w:tc>
        <w:tc>
          <w:tcPr>
            <w:tcW w:w="2280" w:type="dxa"/>
            <w:gridSpan w:val="3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320F2C" w:rsidRPr="00EB3628" w:rsidRDefault="00320F2C" w:rsidP="00CB4328">
            <w:pPr>
              <w:jc w:val="center"/>
              <w:rPr>
                <w:color w:val="000000"/>
                <w:sz w:val="20"/>
                <w:szCs w:val="20"/>
              </w:rPr>
            </w:pPr>
            <w:r w:rsidRPr="00EB3628">
              <w:rPr>
                <w:color w:val="000000"/>
                <w:sz w:val="20"/>
                <w:szCs w:val="20"/>
              </w:rPr>
              <w:t>Tanulói tevékenység szervezési kerete (differenciálási módok)</w:t>
            </w:r>
          </w:p>
        </w:tc>
        <w:tc>
          <w:tcPr>
            <w:tcW w:w="2380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320F2C" w:rsidRPr="00EB3628" w:rsidRDefault="00320F2C" w:rsidP="00CB4328">
            <w:pPr>
              <w:jc w:val="center"/>
              <w:rPr>
                <w:color w:val="000000"/>
                <w:sz w:val="20"/>
                <w:szCs w:val="20"/>
              </w:rPr>
            </w:pPr>
            <w:r w:rsidRPr="00EB3628">
              <w:rPr>
                <w:color w:val="000000"/>
                <w:sz w:val="20"/>
                <w:szCs w:val="20"/>
              </w:rPr>
              <w:t xml:space="preserve">Alkalmazandó eszközök és felszerelések </w:t>
            </w:r>
          </w:p>
        </w:tc>
      </w:tr>
      <w:tr w:rsidR="00320F2C" w:rsidRPr="00EB3628" w:rsidTr="00CB4328">
        <w:trPr>
          <w:trHeight w:val="510"/>
          <w:jc w:val="center"/>
        </w:trPr>
        <w:tc>
          <w:tcPr>
            <w:tcW w:w="1040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320F2C" w:rsidRPr="00EB3628" w:rsidRDefault="00320F2C" w:rsidP="00CB4328">
            <w:pPr>
              <w:rPr>
                <w:color w:val="000000"/>
                <w:sz w:val="20"/>
                <w:szCs w:val="20"/>
              </w:rPr>
            </w:pPr>
          </w:p>
        </w:tc>
        <w:tc>
          <w:tcPr>
            <w:tcW w:w="2800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320F2C" w:rsidRPr="00EB3628" w:rsidRDefault="00320F2C" w:rsidP="00CB4328">
            <w:pPr>
              <w:rPr>
                <w:color w:val="000000"/>
                <w:sz w:val="20"/>
                <w:szCs w:val="20"/>
              </w:rPr>
            </w:pPr>
          </w:p>
        </w:tc>
        <w:tc>
          <w:tcPr>
            <w:tcW w:w="7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320F2C" w:rsidRPr="00EB3628" w:rsidRDefault="00320F2C" w:rsidP="00CB4328">
            <w:pPr>
              <w:jc w:val="center"/>
              <w:rPr>
                <w:color w:val="000000"/>
                <w:sz w:val="20"/>
                <w:szCs w:val="20"/>
              </w:rPr>
            </w:pPr>
            <w:r w:rsidRPr="00EB3628">
              <w:rPr>
                <w:color w:val="000000"/>
                <w:sz w:val="20"/>
                <w:szCs w:val="20"/>
              </w:rPr>
              <w:t>egyéni</w:t>
            </w:r>
          </w:p>
        </w:tc>
        <w:tc>
          <w:tcPr>
            <w:tcW w:w="7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320F2C" w:rsidRPr="00EB3628" w:rsidRDefault="00320F2C" w:rsidP="00CB4328">
            <w:pPr>
              <w:jc w:val="center"/>
              <w:rPr>
                <w:color w:val="000000"/>
                <w:sz w:val="20"/>
                <w:szCs w:val="20"/>
              </w:rPr>
            </w:pPr>
            <w:r w:rsidRPr="00EB3628">
              <w:rPr>
                <w:color w:val="000000"/>
                <w:sz w:val="20"/>
                <w:szCs w:val="20"/>
              </w:rPr>
              <w:t>csoport-bontás</w:t>
            </w:r>
          </w:p>
        </w:tc>
        <w:tc>
          <w:tcPr>
            <w:tcW w:w="7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320F2C" w:rsidRPr="00EB3628" w:rsidRDefault="00320F2C" w:rsidP="00CB4328">
            <w:pPr>
              <w:jc w:val="center"/>
              <w:rPr>
                <w:color w:val="000000"/>
                <w:sz w:val="20"/>
                <w:szCs w:val="20"/>
              </w:rPr>
            </w:pPr>
            <w:r w:rsidRPr="00EB3628">
              <w:rPr>
                <w:color w:val="000000"/>
                <w:sz w:val="20"/>
                <w:szCs w:val="20"/>
              </w:rPr>
              <w:t>osztály-keret</w:t>
            </w:r>
          </w:p>
        </w:tc>
        <w:tc>
          <w:tcPr>
            <w:tcW w:w="2380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320F2C" w:rsidRPr="00EB3628" w:rsidRDefault="00320F2C" w:rsidP="00CB4328">
            <w:pPr>
              <w:rPr>
                <w:color w:val="000000"/>
                <w:sz w:val="20"/>
                <w:szCs w:val="20"/>
              </w:rPr>
            </w:pPr>
          </w:p>
        </w:tc>
      </w:tr>
      <w:tr w:rsidR="00320F2C" w:rsidRPr="00EB3628" w:rsidTr="00CB4328">
        <w:trPr>
          <w:trHeight w:val="255"/>
          <w:jc w:val="center"/>
        </w:trPr>
        <w:tc>
          <w:tcPr>
            <w:tcW w:w="104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D9D9D9"/>
            <w:vAlign w:val="center"/>
            <w:hideMark/>
          </w:tcPr>
          <w:p w:rsidR="00320F2C" w:rsidRPr="00EB3628" w:rsidRDefault="00320F2C" w:rsidP="00CB4328">
            <w:pPr>
              <w:jc w:val="center"/>
              <w:rPr>
                <w:color w:val="000000"/>
                <w:sz w:val="20"/>
                <w:szCs w:val="20"/>
              </w:rPr>
            </w:pPr>
            <w:r w:rsidRPr="00EB3628">
              <w:rPr>
                <w:color w:val="000000"/>
                <w:sz w:val="20"/>
                <w:szCs w:val="20"/>
              </w:rPr>
              <w:t>1.</w:t>
            </w:r>
          </w:p>
        </w:tc>
        <w:tc>
          <w:tcPr>
            <w:tcW w:w="7460" w:type="dxa"/>
            <w:gridSpan w:val="5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  <w:shd w:val="clear" w:color="000000" w:fill="D9D9D9"/>
            <w:vAlign w:val="center"/>
            <w:hideMark/>
          </w:tcPr>
          <w:p w:rsidR="00320F2C" w:rsidRPr="00EB3628" w:rsidRDefault="00320F2C" w:rsidP="00CB4328">
            <w:pPr>
              <w:rPr>
                <w:color w:val="000000"/>
                <w:sz w:val="20"/>
                <w:szCs w:val="20"/>
              </w:rPr>
            </w:pPr>
            <w:r w:rsidRPr="00EB3628">
              <w:rPr>
                <w:color w:val="000000"/>
                <w:sz w:val="20"/>
                <w:szCs w:val="20"/>
              </w:rPr>
              <w:t>Információ feldolgozó tevékenységek</w:t>
            </w:r>
          </w:p>
        </w:tc>
      </w:tr>
      <w:tr w:rsidR="00320F2C" w:rsidRPr="00EB3628" w:rsidTr="00CB4328">
        <w:trPr>
          <w:trHeight w:val="510"/>
          <w:jc w:val="center"/>
        </w:trPr>
        <w:tc>
          <w:tcPr>
            <w:tcW w:w="104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320F2C" w:rsidRPr="00EB3628" w:rsidRDefault="00320F2C" w:rsidP="00CB4328">
            <w:pPr>
              <w:jc w:val="center"/>
              <w:rPr>
                <w:color w:val="000000"/>
                <w:sz w:val="20"/>
                <w:szCs w:val="20"/>
              </w:rPr>
            </w:pPr>
            <w:r w:rsidRPr="00EB3628">
              <w:rPr>
                <w:color w:val="000000"/>
                <w:sz w:val="20"/>
                <w:szCs w:val="20"/>
              </w:rPr>
              <w:t>1.1.</w:t>
            </w:r>
          </w:p>
        </w:tc>
        <w:tc>
          <w:tcPr>
            <w:tcW w:w="28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320F2C" w:rsidRPr="00EB3628" w:rsidRDefault="00320F2C" w:rsidP="00CB4328">
            <w:pPr>
              <w:rPr>
                <w:color w:val="000000"/>
                <w:sz w:val="20"/>
                <w:szCs w:val="20"/>
              </w:rPr>
            </w:pPr>
            <w:r w:rsidRPr="00EB3628">
              <w:rPr>
                <w:color w:val="000000"/>
                <w:sz w:val="20"/>
                <w:szCs w:val="20"/>
              </w:rPr>
              <w:t>Olvasott szöveg önálló feldolgozása</w:t>
            </w:r>
          </w:p>
        </w:tc>
        <w:tc>
          <w:tcPr>
            <w:tcW w:w="7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320F2C" w:rsidRPr="00EB3628" w:rsidRDefault="00320F2C" w:rsidP="00CB4328">
            <w:pPr>
              <w:jc w:val="center"/>
              <w:rPr>
                <w:color w:val="000000"/>
                <w:sz w:val="20"/>
                <w:szCs w:val="20"/>
              </w:rPr>
            </w:pPr>
            <w:r w:rsidRPr="00EB3628">
              <w:rPr>
                <w:color w:val="000000"/>
                <w:sz w:val="20"/>
                <w:szCs w:val="20"/>
              </w:rPr>
              <w:t>x</w:t>
            </w:r>
          </w:p>
        </w:tc>
        <w:tc>
          <w:tcPr>
            <w:tcW w:w="7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320F2C" w:rsidRPr="00EB3628" w:rsidRDefault="00320F2C" w:rsidP="00CB4328">
            <w:pPr>
              <w:jc w:val="center"/>
              <w:rPr>
                <w:color w:val="000000"/>
                <w:sz w:val="20"/>
                <w:szCs w:val="20"/>
              </w:rPr>
            </w:pPr>
            <w:r w:rsidRPr="00EB3628">
              <w:rPr>
                <w:color w:val="000000"/>
                <w:sz w:val="20"/>
                <w:szCs w:val="20"/>
              </w:rPr>
              <w:t> </w:t>
            </w:r>
          </w:p>
        </w:tc>
        <w:tc>
          <w:tcPr>
            <w:tcW w:w="7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320F2C" w:rsidRPr="00EB3628" w:rsidRDefault="00320F2C" w:rsidP="00CB4328">
            <w:pPr>
              <w:jc w:val="center"/>
              <w:rPr>
                <w:color w:val="000000"/>
                <w:sz w:val="20"/>
                <w:szCs w:val="20"/>
              </w:rPr>
            </w:pPr>
            <w:r w:rsidRPr="00EB3628">
              <w:rPr>
                <w:color w:val="000000"/>
                <w:sz w:val="20"/>
                <w:szCs w:val="20"/>
              </w:rPr>
              <w:t> </w:t>
            </w:r>
          </w:p>
        </w:tc>
        <w:tc>
          <w:tcPr>
            <w:tcW w:w="23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320F2C" w:rsidRPr="00EB3628" w:rsidRDefault="00320F2C" w:rsidP="00CB4328">
            <w:pPr>
              <w:rPr>
                <w:color w:val="000000"/>
                <w:sz w:val="20"/>
                <w:szCs w:val="20"/>
              </w:rPr>
            </w:pPr>
            <w:r w:rsidRPr="00EB3628">
              <w:rPr>
                <w:color w:val="000000"/>
                <w:sz w:val="20"/>
                <w:szCs w:val="20"/>
              </w:rPr>
              <w:t> </w:t>
            </w:r>
          </w:p>
        </w:tc>
      </w:tr>
      <w:tr w:rsidR="00320F2C" w:rsidRPr="00EB3628" w:rsidTr="00CB4328">
        <w:trPr>
          <w:trHeight w:val="510"/>
          <w:jc w:val="center"/>
        </w:trPr>
        <w:tc>
          <w:tcPr>
            <w:tcW w:w="104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320F2C" w:rsidRPr="00EB3628" w:rsidRDefault="00320F2C" w:rsidP="00CB4328">
            <w:pPr>
              <w:jc w:val="center"/>
              <w:rPr>
                <w:color w:val="000000"/>
                <w:sz w:val="20"/>
                <w:szCs w:val="20"/>
              </w:rPr>
            </w:pPr>
            <w:r w:rsidRPr="00EB3628">
              <w:rPr>
                <w:color w:val="000000"/>
                <w:sz w:val="20"/>
                <w:szCs w:val="20"/>
              </w:rPr>
              <w:t>1.2.</w:t>
            </w:r>
          </w:p>
        </w:tc>
        <w:tc>
          <w:tcPr>
            <w:tcW w:w="28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320F2C" w:rsidRPr="00EB3628" w:rsidRDefault="00320F2C" w:rsidP="00CB4328">
            <w:pPr>
              <w:rPr>
                <w:color w:val="000000"/>
                <w:sz w:val="20"/>
                <w:szCs w:val="20"/>
              </w:rPr>
            </w:pPr>
            <w:r w:rsidRPr="00EB3628">
              <w:rPr>
                <w:color w:val="000000"/>
                <w:sz w:val="20"/>
                <w:szCs w:val="20"/>
              </w:rPr>
              <w:t>Olvasott szöveg feladattal vezetett feldolgozása</w:t>
            </w:r>
          </w:p>
        </w:tc>
        <w:tc>
          <w:tcPr>
            <w:tcW w:w="7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320F2C" w:rsidRPr="00EB3628" w:rsidRDefault="00320F2C" w:rsidP="00CB4328">
            <w:pPr>
              <w:jc w:val="center"/>
              <w:rPr>
                <w:color w:val="000000"/>
                <w:sz w:val="20"/>
                <w:szCs w:val="20"/>
              </w:rPr>
            </w:pPr>
            <w:r w:rsidRPr="00EB3628">
              <w:rPr>
                <w:color w:val="000000"/>
                <w:sz w:val="20"/>
                <w:szCs w:val="20"/>
              </w:rPr>
              <w:t>x</w:t>
            </w:r>
          </w:p>
        </w:tc>
        <w:tc>
          <w:tcPr>
            <w:tcW w:w="7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320F2C" w:rsidRPr="00EB3628" w:rsidRDefault="00320F2C" w:rsidP="00CB4328">
            <w:pPr>
              <w:jc w:val="center"/>
              <w:rPr>
                <w:color w:val="000000"/>
                <w:sz w:val="20"/>
                <w:szCs w:val="20"/>
              </w:rPr>
            </w:pPr>
            <w:r w:rsidRPr="00EB3628">
              <w:rPr>
                <w:color w:val="000000"/>
                <w:sz w:val="20"/>
                <w:szCs w:val="20"/>
              </w:rPr>
              <w:t> </w:t>
            </w:r>
          </w:p>
        </w:tc>
        <w:tc>
          <w:tcPr>
            <w:tcW w:w="7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320F2C" w:rsidRPr="00EB3628" w:rsidRDefault="00320F2C" w:rsidP="00CB4328">
            <w:pPr>
              <w:jc w:val="center"/>
              <w:rPr>
                <w:color w:val="000000"/>
                <w:sz w:val="20"/>
                <w:szCs w:val="20"/>
              </w:rPr>
            </w:pPr>
            <w:r w:rsidRPr="00EB3628">
              <w:rPr>
                <w:color w:val="000000"/>
                <w:sz w:val="20"/>
                <w:szCs w:val="20"/>
              </w:rPr>
              <w:t> </w:t>
            </w:r>
          </w:p>
        </w:tc>
        <w:tc>
          <w:tcPr>
            <w:tcW w:w="23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320F2C" w:rsidRPr="00EB3628" w:rsidRDefault="00320F2C" w:rsidP="00CB4328">
            <w:pPr>
              <w:rPr>
                <w:color w:val="000000"/>
                <w:sz w:val="20"/>
                <w:szCs w:val="20"/>
              </w:rPr>
            </w:pPr>
            <w:r w:rsidRPr="00EB3628">
              <w:rPr>
                <w:color w:val="000000"/>
                <w:sz w:val="20"/>
                <w:szCs w:val="20"/>
              </w:rPr>
              <w:t> </w:t>
            </w:r>
          </w:p>
        </w:tc>
      </w:tr>
      <w:tr w:rsidR="00320F2C" w:rsidRPr="00EB3628" w:rsidTr="00CB4328">
        <w:trPr>
          <w:trHeight w:val="510"/>
          <w:jc w:val="center"/>
        </w:trPr>
        <w:tc>
          <w:tcPr>
            <w:tcW w:w="104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320F2C" w:rsidRPr="00EB3628" w:rsidRDefault="00320F2C" w:rsidP="00CB4328">
            <w:pPr>
              <w:jc w:val="center"/>
              <w:rPr>
                <w:color w:val="000000"/>
                <w:sz w:val="20"/>
                <w:szCs w:val="20"/>
              </w:rPr>
            </w:pPr>
            <w:r w:rsidRPr="00EB3628">
              <w:rPr>
                <w:color w:val="000000"/>
                <w:sz w:val="20"/>
                <w:szCs w:val="20"/>
              </w:rPr>
              <w:t>1.3.</w:t>
            </w:r>
          </w:p>
        </w:tc>
        <w:tc>
          <w:tcPr>
            <w:tcW w:w="28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320F2C" w:rsidRPr="00EB3628" w:rsidRDefault="00320F2C" w:rsidP="00CB4328">
            <w:pPr>
              <w:rPr>
                <w:color w:val="000000"/>
                <w:sz w:val="20"/>
                <w:szCs w:val="20"/>
              </w:rPr>
            </w:pPr>
            <w:r w:rsidRPr="00EB3628">
              <w:rPr>
                <w:color w:val="000000"/>
                <w:sz w:val="20"/>
                <w:szCs w:val="20"/>
              </w:rPr>
              <w:t>Olvasott szöveg feldolgozása jegyzeteléssel</w:t>
            </w:r>
          </w:p>
        </w:tc>
        <w:tc>
          <w:tcPr>
            <w:tcW w:w="7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320F2C" w:rsidRPr="00EB3628" w:rsidRDefault="00320F2C" w:rsidP="00CB4328">
            <w:pPr>
              <w:jc w:val="center"/>
              <w:rPr>
                <w:color w:val="000000"/>
                <w:sz w:val="20"/>
                <w:szCs w:val="20"/>
              </w:rPr>
            </w:pPr>
            <w:r w:rsidRPr="00EB3628">
              <w:rPr>
                <w:color w:val="000000"/>
                <w:sz w:val="20"/>
                <w:szCs w:val="20"/>
              </w:rPr>
              <w:t>x</w:t>
            </w:r>
          </w:p>
        </w:tc>
        <w:tc>
          <w:tcPr>
            <w:tcW w:w="7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320F2C" w:rsidRPr="00EB3628" w:rsidRDefault="00320F2C" w:rsidP="00CB4328">
            <w:pPr>
              <w:jc w:val="center"/>
              <w:rPr>
                <w:color w:val="000000"/>
                <w:sz w:val="20"/>
                <w:szCs w:val="20"/>
              </w:rPr>
            </w:pPr>
            <w:r w:rsidRPr="00EB3628">
              <w:rPr>
                <w:color w:val="000000"/>
                <w:sz w:val="20"/>
                <w:szCs w:val="20"/>
              </w:rPr>
              <w:t> </w:t>
            </w:r>
          </w:p>
        </w:tc>
        <w:tc>
          <w:tcPr>
            <w:tcW w:w="7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320F2C" w:rsidRPr="00EB3628" w:rsidRDefault="00320F2C" w:rsidP="00CB4328">
            <w:pPr>
              <w:jc w:val="center"/>
              <w:rPr>
                <w:color w:val="000000"/>
                <w:sz w:val="20"/>
                <w:szCs w:val="20"/>
              </w:rPr>
            </w:pPr>
            <w:r w:rsidRPr="00EB3628">
              <w:rPr>
                <w:color w:val="000000"/>
                <w:sz w:val="20"/>
                <w:szCs w:val="20"/>
              </w:rPr>
              <w:t> </w:t>
            </w:r>
          </w:p>
        </w:tc>
        <w:tc>
          <w:tcPr>
            <w:tcW w:w="23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320F2C" w:rsidRPr="00EB3628" w:rsidRDefault="00320F2C" w:rsidP="00CB4328">
            <w:pPr>
              <w:rPr>
                <w:color w:val="000000"/>
                <w:sz w:val="20"/>
                <w:szCs w:val="20"/>
              </w:rPr>
            </w:pPr>
            <w:r w:rsidRPr="00EB3628">
              <w:rPr>
                <w:color w:val="000000"/>
                <w:sz w:val="20"/>
                <w:szCs w:val="20"/>
              </w:rPr>
              <w:t> </w:t>
            </w:r>
          </w:p>
        </w:tc>
      </w:tr>
      <w:tr w:rsidR="00320F2C" w:rsidRPr="00EB3628" w:rsidTr="00CB4328">
        <w:trPr>
          <w:trHeight w:val="510"/>
          <w:jc w:val="center"/>
        </w:trPr>
        <w:tc>
          <w:tcPr>
            <w:tcW w:w="104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320F2C" w:rsidRPr="00EB3628" w:rsidRDefault="00320F2C" w:rsidP="00CB4328">
            <w:pPr>
              <w:jc w:val="center"/>
              <w:rPr>
                <w:color w:val="000000"/>
                <w:sz w:val="20"/>
                <w:szCs w:val="20"/>
              </w:rPr>
            </w:pPr>
            <w:r w:rsidRPr="00EB3628">
              <w:rPr>
                <w:color w:val="000000"/>
                <w:sz w:val="20"/>
                <w:szCs w:val="20"/>
              </w:rPr>
              <w:t>1.4.</w:t>
            </w:r>
          </w:p>
        </w:tc>
        <w:tc>
          <w:tcPr>
            <w:tcW w:w="28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320F2C" w:rsidRPr="00EB3628" w:rsidRDefault="00320F2C" w:rsidP="00CB4328">
            <w:pPr>
              <w:rPr>
                <w:color w:val="000000"/>
                <w:sz w:val="20"/>
                <w:szCs w:val="20"/>
              </w:rPr>
            </w:pPr>
            <w:r w:rsidRPr="00EB3628">
              <w:rPr>
                <w:color w:val="000000"/>
                <w:sz w:val="20"/>
                <w:szCs w:val="20"/>
              </w:rPr>
              <w:t>Hallott szöveg feldolgozása jegyzeteléssel</w:t>
            </w:r>
          </w:p>
        </w:tc>
        <w:tc>
          <w:tcPr>
            <w:tcW w:w="7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320F2C" w:rsidRPr="00EB3628" w:rsidRDefault="00320F2C" w:rsidP="00CB4328">
            <w:pPr>
              <w:jc w:val="center"/>
              <w:rPr>
                <w:color w:val="000000"/>
                <w:sz w:val="20"/>
                <w:szCs w:val="20"/>
              </w:rPr>
            </w:pPr>
            <w:r w:rsidRPr="00EB3628">
              <w:rPr>
                <w:color w:val="000000"/>
                <w:sz w:val="20"/>
                <w:szCs w:val="20"/>
              </w:rPr>
              <w:t>x</w:t>
            </w:r>
          </w:p>
        </w:tc>
        <w:tc>
          <w:tcPr>
            <w:tcW w:w="7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320F2C" w:rsidRPr="00EB3628" w:rsidRDefault="00320F2C" w:rsidP="00CB4328">
            <w:pPr>
              <w:jc w:val="center"/>
              <w:rPr>
                <w:color w:val="000000"/>
                <w:sz w:val="20"/>
                <w:szCs w:val="20"/>
              </w:rPr>
            </w:pPr>
            <w:r w:rsidRPr="00EB3628">
              <w:rPr>
                <w:color w:val="000000"/>
                <w:sz w:val="20"/>
                <w:szCs w:val="20"/>
              </w:rPr>
              <w:t> </w:t>
            </w:r>
          </w:p>
        </w:tc>
        <w:tc>
          <w:tcPr>
            <w:tcW w:w="7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320F2C" w:rsidRPr="00EB3628" w:rsidRDefault="00320F2C" w:rsidP="00CB4328">
            <w:pPr>
              <w:jc w:val="center"/>
              <w:rPr>
                <w:color w:val="000000"/>
                <w:sz w:val="20"/>
                <w:szCs w:val="20"/>
              </w:rPr>
            </w:pPr>
            <w:r w:rsidRPr="00EB3628">
              <w:rPr>
                <w:color w:val="000000"/>
                <w:sz w:val="20"/>
                <w:szCs w:val="20"/>
              </w:rPr>
              <w:t> </w:t>
            </w:r>
          </w:p>
        </w:tc>
        <w:tc>
          <w:tcPr>
            <w:tcW w:w="23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320F2C" w:rsidRPr="00EB3628" w:rsidRDefault="00320F2C" w:rsidP="00CB4328">
            <w:pPr>
              <w:rPr>
                <w:color w:val="000000"/>
                <w:sz w:val="20"/>
                <w:szCs w:val="20"/>
              </w:rPr>
            </w:pPr>
            <w:r w:rsidRPr="00EB3628">
              <w:rPr>
                <w:color w:val="000000"/>
                <w:sz w:val="20"/>
                <w:szCs w:val="20"/>
              </w:rPr>
              <w:t> </w:t>
            </w:r>
          </w:p>
        </w:tc>
      </w:tr>
      <w:tr w:rsidR="00320F2C" w:rsidRPr="00EB3628" w:rsidTr="00CB4328">
        <w:trPr>
          <w:trHeight w:val="510"/>
          <w:jc w:val="center"/>
        </w:trPr>
        <w:tc>
          <w:tcPr>
            <w:tcW w:w="104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320F2C" w:rsidRPr="00EB3628" w:rsidRDefault="00320F2C" w:rsidP="00CB4328">
            <w:pPr>
              <w:jc w:val="center"/>
              <w:rPr>
                <w:color w:val="000000"/>
                <w:sz w:val="20"/>
                <w:szCs w:val="20"/>
              </w:rPr>
            </w:pPr>
            <w:r w:rsidRPr="00EB3628">
              <w:rPr>
                <w:color w:val="000000"/>
                <w:sz w:val="20"/>
                <w:szCs w:val="20"/>
              </w:rPr>
              <w:t>1.5.</w:t>
            </w:r>
          </w:p>
        </w:tc>
        <w:tc>
          <w:tcPr>
            <w:tcW w:w="28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320F2C" w:rsidRPr="00EB3628" w:rsidRDefault="00320F2C" w:rsidP="00CB4328">
            <w:pPr>
              <w:rPr>
                <w:color w:val="000000"/>
                <w:sz w:val="20"/>
                <w:szCs w:val="20"/>
              </w:rPr>
            </w:pPr>
            <w:r w:rsidRPr="00EB3628">
              <w:rPr>
                <w:color w:val="000000"/>
                <w:sz w:val="20"/>
                <w:szCs w:val="20"/>
              </w:rPr>
              <w:t>Hallott szöveg feladattal vezetett feldolgozása</w:t>
            </w:r>
          </w:p>
        </w:tc>
        <w:tc>
          <w:tcPr>
            <w:tcW w:w="7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320F2C" w:rsidRPr="00EB3628" w:rsidRDefault="00320F2C" w:rsidP="00CB4328">
            <w:pPr>
              <w:jc w:val="center"/>
              <w:rPr>
                <w:color w:val="000000"/>
                <w:sz w:val="20"/>
                <w:szCs w:val="20"/>
              </w:rPr>
            </w:pPr>
            <w:r w:rsidRPr="00EB3628">
              <w:rPr>
                <w:color w:val="000000"/>
                <w:sz w:val="20"/>
                <w:szCs w:val="20"/>
              </w:rPr>
              <w:t>x</w:t>
            </w:r>
          </w:p>
        </w:tc>
        <w:tc>
          <w:tcPr>
            <w:tcW w:w="7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320F2C" w:rsidRPr="00EB3628" w:rsidRDefault="00320F2C" w:rsidP="00CB4328">
            <w:pPr>
              <w:jc w:val="center"/>
              <w:rPr>
                <w:color w:val="000000"/>
                <w:sz w:val="20"/>
                <w:szCs w:val="20"/>
              </w:rPr>
            </w:pPr>
            <w:r w:rsidRPr="00EB3628">
              <w:rPr>
                <w:color w:val="000000"/>
                <w:sz w:val="20"/>
                <w:szCs w:val="20"/>
              </w:rPr>
              <w:t> </w:t>
            </w:r>
          </w:p>
        </w:tc>
        <w:tc>
          <w:tcPr>
            <w:tcW w:w="7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320F2C" w:rsidRPr="00EB3628" w:rsidRDefault="00320F2C" w:rsidP="00CB4328">
            <w:pPr>
              <w:jc w:val="center"/>
              <w:rPr>
                <w:color w:val="000000"/>
                <w:sz w:val="20"/>
                <w:szCs w:val="20"/>
              </w:rPr>
            </w:pPr>
            <w:r w:rsidRPr="00EB3628">
              <w:rPr>
                <w:color w:val="000000"/>
                <w:sz w:val="20"/>
                <w:szCs w:val="20"/>
              </w:rPr>
              <w:t> </w:t>
            </w:r>
          </w:p>
        </w:tc>
        <w:tc>
          <w:tcPr>
            <w:tcW w:w="23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320F2C" w:rsidRPr="00EB3628" w:rsidRDefault="00320F2C" w:rsidP="00CB4328">
            <w:pPr>
              <w:rPr>
                <w:color w:val="000000"/>
                <w:sz w:val="20"/>
                <w:szCs w:val="20"/>
              </w:rPr>
            </w:pPr>
            <w:r w:rsidRPr="00EB3628">
              <w:rPr>
                <w:color w:val="000000"/>
                <w:sz w:val="20"/>
                <w:szCs w:val="20"/>
              </w:rPr>
              <w:t> </w:t>
            </w:r>
          </w:p>
        </w:tc>
      </w:tr>
      <w:tr w:rsidR="00320F2C" w:rsidRPr="00EB3628" w:rsidTr="00CB4328">
        <w:trPr>
          <w:trHeight w:val="255"/>
          <w:jc w:val="center"/>
        </w:trPr>
        <w:tc>
          <w:tcPr>
            <w:tcW w:w="104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320F2C" w:rsidRPr="00EB3628" w:rsidRDefault="00320F2C" w:rsidP="00CB4328">
            <w:pPr>
              <w:jc w:val="center"/>
              <w:rPr>
                <w:color w:val="000000"/>
                <w:sz w:val="20"/>
                <w:szCs w:val="20"/>
              </w:rPr>
            </w:pPr>
            <w:r w:rsidRPr="00EB3628">
              <w:rPr>
                <w:color w:val="000000"/>
                <w:sz w:val="20"/>
                <w:szCs w:val="20"/>
              </w:rPr>
              <w:t>1.6.</w:t>
            </w:r>
          </w:p>
        </w:tc>
        <w:tc>
          <w:tcPr>
            <w:tcW w:w="28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320F2C" w:rsidRPr="00EB3628" w:rsidRDefault="00320F2C" w:rsidP="00CB4328">
            <w:pPr>
              <w:rPr>
                <w:color w:val="000000"/>
                <w:sz w:val="20"/>
                <w:szCs w:val="20"/>
              </w:rPr>
            </w:pPr>
            <w:r w:rsidRPr="00EB3628">
              <w:rPr>
                <w:color w:val="000000"/>
                <w:sz w:val="20"/>
                <w:szCs w:val="20"/>
              </w:rPr>
              <w:t>Információk önálló rendszerezése</w:t>
            </w:r>
          </w:p>
        </w:tc>
        <w:tc>
          <w:tcPr>
            <w:tcW w:w="7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320F2C" w:rsidRPr="00EB3628" w:rsidRDefault="00320F2C" w:rsidP="00CB4328">
            <w:pPr>
              <w:jc w:val="center"/>
              <w:rPr>
                <w:color w:val="000000"/>
                <w:sz w:val="20"/>
                <w:szCs w:val="20"/>
              </w:rPr>
            </w:pPr>
            <w:r w:rsidRPr="00EB3628">
              <w:rPr>
                <w:color w:val="000000"/>
                <w:sz w:val="20"/>
                <w:szCs w:val="20"/>
              </w:rPr>
              <w:t>x</w:t>
            </w:r>
          </w:p>
        </w:tc>
        <w:tc>
          <w:tcPr>
            <w:tcW w:w="7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320F2C" w:rsidRPr="00EB3628" w:rsidRDefault="00320F2C" w:rsidP="00CB4328">
            <w:pPr>
              <w:jc w:val="center"/>
              <w:rPr>
                <w:color w:val="000000"/>
                <w:sz w:val="20"/>
                <w:szCs w:val="20"/>
              </w:rPr>
            </w:pPr>
            <w:r w:rsidRPr="00EB3628">
              <w:rPr>
                <w:color w:val="000000"/>
                <w:sz w:val="20"/>
                <w:szCs w:val="20"/>
              </w:rPr>
              <w:t> </w:t>
            </w:r>
          </w:p>
        </w:tc>
        <w:tc>
          <w:tcPr>
            <w:tcW w:w="7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320F2C" w:rsidRPr="00EB3628" w:rsidRDefault="00320F2C" w:rsidP="00CB4328">
            <w:pPr>
              <w:jc w:val="center"/>
              <w:rPr>
                <w:color w:val="000000"/>
                <w:sz w:val="20"/>
                <w:szCs w:val="20"/>
              </w:rPr>
            </w:pPr>
            <w:r w:rsidRPr="00EB3628">
              <w:rPr>
                <w:color w:val="000000"/>
                <w:sz w:val="20"/>
                <w:szCs w:val="20"/>
              </w:rPr>
              <w:t> </w:t>
            </w:r>
          </w:p>
        </w:tc>
        <w:tc>
          <w:tcPr>
            <w:tcW w:w="23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320F2C" w:rsidRPr="00EB3628" w:rsidRDefault="00320F2C" w:rsidP="00CB4328">
            <w:pPr>
              <w:rPr>
                <w:color w:val="000000"/>
                <w:sz w:val="20"/>
                <w:szCs w:val="20"/>
              </w:rPr>
            </w:pPr>
            <w:r w:rsidRPr="00EB3628">
              <w:rPr>
                <w:color w:val="000000"/>
                <w:sz w:val="20"/>
                <w:szCs w:val="20"/>
              </w:rPr>
              <w:t> </w:t>
            </w:r>
          </w:p>
        </w:tc>
      </w:tr>
      <w:tr w:rsidR="00320F2C" w:rsidRPr="00EB3628" w:rsidTr="00CB4328">
        <w:trPr>
          <w:trHeight w:val="510"/>
          <w:jc w:val="center"/>
        </w:trPr>
        <w:tc>
          <w:tcPr>
            <w:tcW w:w="104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320F2C" w:rsidRPr="00EB3628" w:rsidRDefault="00320F2C" w:rsidP="00CB4328">
            <w:pPr>
              <w:jc w:val="center"/>
              <w:rPr>
                <w:color w:val="000000"/>
                <w:sz w:val="20"/>
                <w:szCs w:val="20"/>
              </w:rPr>
            </w:pPr>
            <w:r w:rsidRPr="00EB3628">
              <w:rPr>
                <w:color w:val="000000"/>
                <w:sz w:val="20"/>
                <w:szCs w:val="20"/>
              </w:rPr>
              <w:t>1.7.</w:t>
            </w:r>
          </w:p>
        </w:tc>
        <w:tc>
          <w:tcPr>
            <w:tcW w:w="28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320F2C" w:rsidRPr="00EB3628" w:rsidRDefault="00320F2C" w:rsidP="00CB4328">
            <w:pPr>
              <w:rPr>
                <w:color w:val="000000"/>
                <w:sz w:val="20"/>
                <w:szCs w:val="20"/>
              </w:rPr>
            </w:pPr>
            <w:r w:rsidRPr="00EB3628">
              <w:rPr>
                <w:color w:val="000000"/>
                <w:sz w:val="20"/>
                <w:szCs w:val="20"/>
              </w:rPr>
              <w:t>Információk feladattal vezetett rendszerezése</w:t>
            </w:r>
          </w:p>
        </w:tc>
        <w:tc>
          <w:tcPr>
            <w:tcW w:w="7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320F2C" w:rsidRPr="00EB3628" w:rsidRDefault="00320F2C" w:rsidP="00CB4328">
            <w:pPr>
              <w:jc w:val="center"/>
              <w:rPr>
                <w:color w:val="000000"/>
                <w:sz w:val="20"/>
                <w:szCs w:val="20"/>
              </w:rPr>
            </w:pPr>
            <w:r w:rsidRPr="00EB3628">
              <w:rPr>
                <w:color w:val="000000"/>
                <w:sz w:val="20"/>
                <w:szCs w:val="20"/>
              </w:rPr>
              <w:t>x</w:t>
            </w:r>
          </w:p>
        </w:tc>
        <w:tc>
          <w:tcPr>
            <w:tcW w:w="7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320F2C" w:rsidRPr="00EB3628" w:rsidRDefault="00320F2C" w:rsidP="00CB4328">
            <w:pPr>
              <w:jc w:val="center"/>
              <w:rPr>
                <w:color w:val="000000"/>
                <w:sz w:val="20"/>
                <w:szCs w:val="20"/>
              </w:rPr>
            </w:pPr>
            <w:r w:rsidRPr="00EB3628">
              <w:rPr>
                <w:color w:val="000000"/>
                <w:sz w:val="20"/>
                <w:szCs w:val="20"/>
              </w:rPr>
              <w:t> </w:t>
            </w:r>
          </w:p>
        </w:tc>
        <w:tc>
          <w:tcPr>
            <w:tcW w:w="7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320F2C" w:rsidRPr="00EB3628" w:rsidRDefault="00320F2C" w:rsidP="00CB4328">
            <w:pPr>
              <w:jc w:val="center"/>
              <w:rPr>
                <w:color w:val="000000"/>
                <w:sz w:val="20"/>
                <w:szCs w:val="20"/>
              </w:rPr>
            </w:pPr>
            <w:r w:rsidRPr="00EB3628">
              <w:rPr>
                <w:color w:val="000000"/>
                <w:sz w:val="20"/>
                <w:szCs w:val="20"/>
              </w:rPr>
              <w:t> </w:t>
            </w:r>
          </w:p>
        </w:tc>
        <w:tc>
          <w:tcPr>
            <w:tcW w:w="23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320F2C" w:rsidRPr="00EB3628" w:rsidRDefault="00320F2C" w:rsidP="00CB4328">
            <w:pPr>
              <w:rPr>
                <w:color w:val="000000"/>
                <w:sz w:val="20"/>
                <w:szCs w:val="20"/>
              </w:rPr>
            </w:pPr>
            <w:r w:rsidRPr="00EB3628">
              <w:rPr>
                <w:color w:val="000000"/>
                <w:sz w:val="20"/>
                <w:szCs w:val="20"/>
              </w:rPr>
              <w:t> </w:t>
            </w:r>
          </w:p>
        </w:tc>
      </w:tr>
      <w:tr w:rsidR="00320F2C" w:rsidRPr="00EB3628" w:rsidTr="00CB4328">
        <w:trPr>
          <w:trHeight w:val="255"/>
          <w:jc w:val="center"/>
        </w:trPr>
        <w:tc>
          <w:tcPr>
            <w:tcW w:w="104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D9D9D9"/>
            <w:vAlign w:val="center"/>
            <w:hideMark/>
          </w:tcPr>
          <w:p w:rsidR="00320F2C" w:rsidRPr="00EB3628" w:rsidRDefault="00320F2C" w:rsidP="00CB4328">
            <w:pPr>
              <w:jc w:val="center"/>
              <w:rPr>
                <w:color w:val="000000"/>
                <w:sz w:val="20"/>
                <w:szCs w:val="20"/>
              </w:rPr>
            </w:pPr>
            <w:r w:rsidRPr="00EB3628">
              <w:rPr>
                <w:color w:val="000000"/>
                <w:sz w:val="20"/>
                <w:szCs w:val="20"/>
              </w:rPr>
              <w:t>2.</w:t>
            </w:r>
          </w:p>
        </w:tc>
        <w:tc>
          <w:tcPr>
            <w:tcW w:w="7460" w:type="dxa"/>
            <w:gridSpan w:val="5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  <w:shd w:val="clear" w:color="000000" w:fill="D9D9D9"/>
            <w:vAlign w:val="center"/>
            <w:hideMark/>
          </w:tcPr>
          <w:p w:rsidR="00320F2C" w:rsidRPr="00EB3628" w:rsidRDefault="00320F2C" w:rsidP="00CB4328">
            <w:pPr>
              <w:rPr>
                <w:color w:val="000000"/>
                <w:sz w:val="20"/>
                <w:szCs w:val="20"/>
              </w:rPr>
            </w:pPr>
            <w:r w:rsidRPr="00EB3628">
              <w:rPr>
                <w:color w:val="000000"/>
                <w:sz w:val="20"/>
                <w:szCs w:val="20"/>
              </w:rPr>
              <w:t>Ismeretalkalmazási gyakorló tevékenységek, feladatok</w:t>
            </w:r>
          </w:p>
        </w:tc>
      </w:tr>
      <w:tr w:rsidR="00320F2C" w:rsidRPr="00EB3628" w:rsidTr="00CB4328">
        <w:trPr>
          <w:trHeight w:val="255"/>
          <w:jc w:val="center"/>
        </w:trPr>
        <w:tc>
          <w:tcPr>
            <w:tcW w:w="104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320F2C" w:rsidRPr="00EB3628" w:rsidRDefault="00320F2C" w:rsidP="00CB4328">
            <w:pPr>
              <w:jc w:val="center"/>
              <w:rPr>
                <w:color w:val="000000"/>
                <w:sz w:val="20"/>
                <w:szCs w:val="20"/>
              </w:rPr>
            </w:pPr>
            <w:r w:rsidRPr="00EB3628">
              <w:rPr>
                <w:color w:val="000000"/>
                <w:sz w:val="20"/>
                <w:szCs w:val="20"/>
              </w:rPr>
              <w:t>2.1.</w:t>
            </w:r>
          </w:p>
        </w:tc>
        <w:tc>
          <w:tcPr>
            <w:tcW w:w="28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320F2C" w:rsidRPr="00EB3628" w:rsidRDefault="00320F2C" w:rsidP="00CB4328">
            <w:pPr>
              <w:rPr>
                <w:color w:val="000000"/>
                <w:sz w:val="20"/>
                <w:szCs w:val="20"/>
              </w:rPr>
            </w:pPr>
            <w:r w:rsidRPr="00EB3628">
              <w:rPr>
                <w:color w:val="000000"/>
                <w:sz w:val="20"/>
                <w:szCs w:val="20"/>
              </w:rPr>
              <w:t>Írásos elemzések készítése</w:t>
            </w:r>
          </w:p>
        </w:tc>
        <w:tc>
          <w:tcPr>
            <w:tcW w:w="7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320F2C" w:rsidRPr="00EB3628" w:rsidRDefault="00320F2C" w:rsidP="00CB4328">
            <w:pPr>
              <w:jc w:val="center"/>
              <w:rPr>
                <w:color w:val="000000"/>
                <w:sz w:val="20"/>
                <w:szCs w:val="20"/>
              </w:rPr>
            </w:pPr>
            <w:r w:rsidRPr="00EB3628">
              <w:rPr>
                <w:color w:val="000000"/>
                <w:sz w:val="20"/>
                <w:szCs w:val="20"/>
              </w:rPr>
              <w:t> </w:t>
            </w:r>
          </w:p>
        </w:tc>
        <w:tc>
          <w:tcPr>
            <w:tcW w:w="7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320F2C" w:rsidRPr="00EB3628" w:rsidRDefault="00320F2C" w:rsidP="00CB4328">
            <w:pPr>
              <w:jc w:val="center"/>
              <w:rPr>
                <w:color w:val="000000"/>
                <w:sz w:val="20"/>
                <w:szCs w:val="20"/>
              </w:rPr>
            </w:pPr>
            <w:r w:rsidRPr="00EB3628">
              <w:rPr>
                <w:color w:val="000000"/>
                <w:sz w:val="20"/>
                <w:szCs w:val="20"/>
              </w:rPr>
              <w:t>x</w:t>
            </w:r>
          </w:p>
        </w:tc>
        <w:tc>
          <w:tcPr>
            <w:tcW w:w="7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320F2C" w:rsidRPr="00EB3628" w:rsidRDefault="00320F2C" w:rsidP="00CB4328">
            <w:pPr>
              <w:jc w:val="center"/>
              <w:rPr>
                <w:color w:val="000000"/>
                <w:sz w:val="20"/>
                <w:szCs w:val="20"/>
              </w:rPr>
            </w:pPr>
            <w:r w:rsidRPr="00EB3628">
              <w:rPr>
                <w:color w:val="000000"/>
                <w:sz w:val="20"/>
                <w:szCs w:val="20"/>
              </w:rPr>
              <w:t> </w:t>
            </w:r>
          </w:p>
        </w:tc>
        <w:tc>
          <w:tcPr>
            <w:tcW w:w="23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320F2C" w:rsidRPr="00EB3628" w:rsidRDefault="00320F2C" w:rsidP="00CB4328">
            <w:pPr>
              <w:rPr>
                <w:color w:val="000000"/>
                <w:sz w:val="20"/>
                <w:szCs w:val="20"/>
              </w:rPr>
            </w:pPr>
            <w:r w:rsidRPr="00EB3628">
              <w:rPr>
                <w:color w:val="000000"/>
                <w:sz w:val="20"/>
                <w:szCs w:val="20"/>
              </w:rPr>
              <w:t> </w:t>
            </w:r>
          </w:p>
        </w:tc>
      </w:tr>
      <w:tr w:rsidR="00320F2C" w:rsidRPr="00EB3628" w:rsidTr="00CB4328">
        <w:trPr>
          <w:trHeight w:val="255"/>
          <w:jc w:val="center"/>
        </w:trPr>
        <w:tc>
          <w:tcPr>
            <w:tcW w:w="104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320F2C" w:rsidRPr="00EB3628" w:rsidRDefault="00320F2C" w:rsidP="00CB4328">
            <w:pPr>
              <w:jc w:val="center"/>
              <w:rPr>
                <w:color w:val="000000"/>
                <w:sz w:val="20"/>
                <w:szCs w:val="20"/>
              </w:rPr>
            </w:pPr>
            <w:r w:rsidRPr="00EB3628">
              <w:rPr>
                <w:color w:val="000000"/>
                <w:sz w:val="20"/>
                <w:szCs w:val="20"/>
              </w:rPr>
              <w:t>2.2.</w:t>
            </w:r>
          </w:p>
        </w:tc>
        <w:tc>
          <w:tcPr>
            <w:tcW w:w="28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320F2C" w:rsidRPr="00EB3628" w:rsidRDefault="00320F2C" w:rsidP="00CB4328">
            <w:pPr>
              <w:rPr>
                <w:color w:val="000000"/>
                <w:sz w:val="20"/>
                <w:szCs w:val="20"/>
              </w:rPr>
            </w:pPr>
            <w:r w:rsidRPr="00EB3628">
              <w:rPr>
                <w:color w:val="000000"/>
                <w:sz w:val="20"/>
                <w:szCs w:val="20"/>
              </w:rPr>
              <w:t>Leírás készítése</w:t>
            </w:r>
          </w:p>
        </w:tc>
        <w:tc>
          <w:tcPr>
            <w:tcW w:w="7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320F2C" w:rsidRPr="00EB3628" w:rsidRDefault="00320F2C" w:rsidP="00CB4328">
            <w:pPr>
              <w:jc w:val="center"/>
              <w:rPr>
                <w:color w:val="000000"/>
                <w:sz w:val="20"/>
                <w:szCs w:val="20"/>
              </w:rPr>
            </w:pPr>
            <w:r w:rsidRPr="00EB3628">
              <w:rPr>
                <w:color w:val="000000"/>
                <w:sz w:val="20"/>
                <w:szCs w:val="20"/>
              </w:rPr>
              <w:t> </w:t>
            </w:r>
          </w:p>
        </w:tc>
        <w:tc>
          <w:tcPr>
            <w:tcW w:w="7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320F2C" w:rsidRPr="00EB3628" w:rsidRDefault="00320F2C" w:rsidP="00CB4328">
            <w:pPr>
              <w:jc w:val="center"/>
              <w:rPr>
                <w:color w:val="000000"/>
                <w:sz w:val="20"/>
                <w:szCs w:val="20"/>
              </w:rPr>
            </w:pPr>
            <w:r w:rsidRPr="00EB3628">
              <w:rPr>
                <w:color w:val="000000"/>
                <w:sz w:val="20"/>
                <w:szCs w:val="20"/>
              </w:rPr>
              <w:t>x</w:t>
            </w:r>
          </w:p>
        </w:tc>
        <w:tc>
          <w:tcPr>
            <w:tcW w:w="7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320F2C" w:rsidRPr="00EB3628" w:rsidRDefault="00320F2C" w:rsidP="00CB4328">
            <w:pPr>
              <w:jc w:val="center"/>
              <w:rPr>
                <w:color w:val="000000"/>
                <w:sz w:val="20"/>
                <w:szCs w:val="20"/>
              </w:rPr>
            </w:pPr>
            <w:r w:rsidRPr="00EB3628">
              <w:rPr>
                <w:color w:val="000000"/>
                <w:sz w:val="20"/>
                <w:szCs w:val="20"/>
              </w:rPr>
              <w:t> </w:t>
            </w:r>
          </w:p>
        </w:tc>
        <w:tc>
          <w:tcPr>
            <w:tcW w:w="23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320F2C" w:rsidRPr="00EB3628" w:rsidRDefault="00320F2C" w:rsidP="00CB4328">
            <w:pPr>
              <w:rPr>
                <w:color w:val="000000"/>
                <w:sz w:val="20"/>
                <w:szCs w:val="20"/>
              </w:rPr>
            </w:pPr>
            <w:r w:rsidRPr="00EB3628">
              <w:rPr>
                <w:color w:val="000000"/>
                <w:sz w:val="20"/>
                <w:szCs w:val="20"/>
              </w:rPr>
              <w:t> </w:t>
            </w:r>
          </w:p>
        </w:tc>
      </w:tr>
      <w:tr w:rsidR="00320F2C" w:rsidRPr="00EB3628" w:rsidTr="00CB4328">
        <w:trPr>
          <w:trHeight w:val="510"/>
          <w:jc w:val="center"/>
        </w:trPr>
        <w:tc>
          <w:tcPr>
            <w:tcW w:w="104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320F2C" w:rsidRPr="00EB3628" w:rsidRDefault="00320F2C" w:rsidP="00CB4328">
            <w:pPr>
              <w:jc w:val="center"/>
              <w:rPr>
                <w:color w:val="000000"/>
                <w:sz w:val="20"/>
                <w:szCs w:val="20"/>
              </w:rPr>
            </w:pPr>
            <w:r w:rsidRPr="00EB3628">
              <w:rPr>
                <w:color w:val="000000"/>
                <w:sz w:val="20"/>
                <w:szCs w:val="20"/>
              </w:rPr>
              <w:t>2.3.</w:t>
            </w:r>
          </w:p>
        </w:tc>
        <w:tc>
          <w:tcPr>
            <w:tcW w:w="28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320F2C" w:rsidRPr="00EB3628" w:rsidRDefault="00320F2C" w:rsidP="00CB4328">
            <w:pPr>
              <w:rPr>
                <w:color w:val="000000"/>
                <w:sz w:val="20"/>
                <w:szCs w:val="20"/>
              </w:rPr>
            </w:pPr>
            <w:r w:rsidRPr="00EB3628">
              <w:rPr>
                <w:color w:val="000000"/>
                <w:sz w:val="20"/>
                <w:szCs w:val="20"/>
              </w:rPr>
              <w:t>Válaszolás írásban mondatszintű kérdésekre</w:t>
            </w:r>
          </w:p>
        </w:tc>
        <w:tc>
          <w:tcPr>
            <w:tcW w:w="7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320F2C" w:rsidRPr="00EB3628" w:rsidRDefault="00320F2C" w:rsidP="00CB4328">
            <w:pPr>
              <w:jc w:val="center"/>
              <w:rPr>
                <w:color w:val="000000"/>
                <w:sz w:val="20"/>
                <w:szCs w:val="20"/>
              </w:rPr>
            </w:pPr>
            <w:r w:rsidRPr="00EB3628">
              <w:rPr>
                <w:color w:val="000000"/>
                <w:sz w:val="20"/>
                <w:szCs w:val="20"/>
              </w:rPr>
              <w:t> </w:t>
            </w:r>
          </w:p>
        </w:tc>
        <w:tc>
          <w:tcPr>
            <w:tcW w:w="7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320F2C" w:rsidRPr="00EB3628" w:rsidRDefault="00320F2C" w:rsidP="00CB4328">
            <w:pPr>
              <w:jc w:val="center"/>
              <w:rPr>
                <w:color w:val="000000"/>
                <w:sz w:val="20"/>
                <w:szCs w:val="20"/>
              </w:rPr>
            </w:pPr>
            <w:r w:rsidRPr="00EB3628">
              <w:rPr>
                <w:color w:val="000000"/>
                <w:sz w:val="20"/>
                <w:szCs w:val="20"/>
              </w:rPr>
              <w:t>x</w:t>
            </w:r>
          </w:p>
        </w:tc>
        <w:tc>
          <w:tcPr>
            <w:tcW w:w="7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320F2C" w:rsidRPr="00EB3628" w:rsidRDefault="00320F2C" w:rsidP="00CB4328">
            <w:pPr>
              <w:jc w:val="center"/>
              <w:rPr>
                <w:color w:val="000000"/>
                <w:sz w:val="20"/>
                <w:szCs w:val="20"/>
              </w:rPr>
            </w:pPr>
            <w:r w:rsidRPr="00EB3628">
              <w:rPr>
                <w:color w:val="000000"/>
                <w:sz w:val="20"/>
                <w:szCs w:val="20"/>
              </w:rPr>
              <w:t> </w:t>
            </w:r>
          </w:p>
        </w:tc>
        <w:tc>
          <w:tcPr>
            <w:tcW w:w="23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320F2C" w:rsidRPr="00EB3628" w:rsidRDefault="00320F2C" w:rsidP="00CB4328">
            <w:pPr>
              <w:rPr>
                <w:color w:val="000000"/>
                <w:sz w:val="20"/>
                <w:szCs w:val="20"/>
              </w:rPr>
            </w:pPr>
            <w:r w:rsidRPr="00EB3628">
              <w:rPr>
                <w:color w:val="000000"/>
                <w:sz w:val="20"/>
                <w:szCs w:val="20"/>
              </w:rPr>
              <w:t> </w:t>
            </w:r>
          </w:p>
        </w:tc>
      </w:tr>
      <w:tr w:rsidR="00320F2C" w:rsidRPr="00EB3628" w:rsidTr="00CB4328">
        <w:trPr>
          <w:trHeight w:val="255"/>
          <w:jc w:val="center"/>
        </w:trPr>
        <w:tc>
          <w:tcPr>
            <w:tcW w:w="104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320F2C" w:rsidRPr="00EB3628" w:rsidRDefault="00320F2C" w:rsidP="00CB4328">
            <w:pPr>
              <w:jc w:val="center"/>
              <w:rPr>
                <w:color w:val="000000"/>
                <w:sz w:val="20"/>
                <w:szCs w:val="20"/>
              </w:rPr>
            </w:pPr>
            <w:r w:rsidRPr="00EB3628">
              <w:rPr>
                <w:color w:val="000000"/>
                <w:sz w:val="20"/>
                <w:szCs w:val="20"/>
              </w:rPr>
              <w:t>2.4.</w:t>
            </w:r>
          </w:p>
        </w:tc>
        <w:tc>
          <w:tcPr>
            <w:tcW w:w="28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320F2C" w:rsidRPr="00EB3628" w:rsidRDefault="00320F2C" w:rsidP="00CB4328">
            <w:pPr>
              <w:rPr>
                <w:color w:val="000000"/>
                <w:sz w:val="20"/>
                <w:szCs w:val="20"/>
              </w:rPr>
            </w:pPr>
            <w:r w:rsidRPr="00EB3628">
              <w:rPr>
                <w:color w:val="000000"/>
                <w:sz w:val="20"/>
                <w:szCs w:val="20"/>
              </w:rPr>
              <w:t>Tesztfeladat megoldása</w:t>
            </w:r>
          </w:p>
        </w:tc>
        <w:tc>
          <w:tcPr>
            <w:tcW w:w="7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320F2C" w:rsidRPr="00EB3628" w:rsidRDefault="00320F2C" w:rsidP="00CB4328">
            <w:pPr>
              <w:jc w:val="center"/>
              <w:rPr>
                <w:color w:val="000000"/>
                <w:sz w:val="20"/>
                <w:szCs w:val="20"/>
              </w:rPr>
            </w:pPr>
            <w:r w:rsidRPr="00EB3628">
              <w:rPr>
                <w:color w:val="000000"/>
                <w:sz w:val="20"/>
                <w:szCs w:val="20"/>
              </w:rPr>
              <w:t> </w:t>
            </w:r>
          </w:p>
        </w:tc>
        <w:tc>
          <w:tcPr>
            <w:tcW w:w="7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320F2C" w:rsidRPr="00EB3628" w:rsidRDefault="00320F2C" w:rsidP="00CB4328">
            <w:pPr>
              <w:jc w:val="center"/>
              <w:rPr>
                <w:color w:val="000000"/>
                <w:sz w:val="20"/>
                <w:szCs w:val="20"/>
              </w:rPr>
            </w:pPr>
            <w:r w:rsidRPr="00EB3628">
              <w:rPr>
                <w:color w:val="000000"/>
                <w:sz w:val="20"/>
                <w:szCs w:val="20"/>
              </w:rPr>
              <w:t>x</w:t>
            </w:r>
          </w:p>
        </w:tc>
        <w:tc>
          <w:tcPr>
            <w:tcW w:w="7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320F2C" w:rsidRPr="00EB3628" w:rsidRDefault="00320F2C" w:rsidP="00CB4328">
            <w:pPr>
              <w:jc w:val="center"/>
              <w:rPr>
                <w:color w:val="000000"/>
                <w:sz w:val="20"/>
                <w:szCs w:val="20"/>
              </w:rPr>
            </w:pPr>
            <w:r w:rsidRPr="00EB3628">
              <w:rPr>
                <w:color w:val="000000"/>
                <w:sz w:val="20"/>
                <w:szCs w:val="20"/>
              </w:rPr>
              <w:t> </w:t>
            </w:r>
          </w:p>
        </w:tc>
        <w:tc>
          <w:tcPr>
            <w:tcW w:w="23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320F2C" w:rsidRPr="00EB3628" w:rsidRDefault="00320F2C" w:rsidP="00CB4328">
            <w:pPr>
              <w:rPr>
                <w:color w:val="000000"/>
                <w:sz w:val="20"/>
                <w:szCs w:val="20"/>
              </w:rPr>
            </w:pPr>
            <w:r w:rsidRPr="00EB3628">
              <w:rPr>
                <w:color w:val="000000"/>
                <w:sz w:val="20"/>
                <w:szCs w:val="20"/>
              </w:rPr>
              <w:t> </w:t>
            </w:r>
          </w:p>
        </w:tc>
      </w:tr>
      <w:tr w:rsidR="00320F2C" w:rsidRPr="00EB3628" w:rsidTr="00CB4328">
        <w:trPr>
          <w:trHeight w:val="510"/>
          <w:jc w:val="center"/>
        </w:trPr>
        <w:tc>
          <w:tcPr>
            <w:tcW w:w="104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320F2C" w:rsidRPr="00EB3628" w:rsidRDefault="00320F2C" w:rsidP="00CB4328">
            <w:pPr>
              <w:jc w:val="center"/>
              <w:rPr>
                <w:color w:val="000000"/>
                <w:sz w:val="20"/>
                <w:szCs w:val="20"/>
              </w:rPr>
            </w:pPr>
            <w:r w:rsidRPr="00EB3628">
              <w:rPr>
                <w:color w:val="000000"/>
                <w:sz w:val="20"/>
                <w:szCs w:val="20"/>
              </w:rPr>
              <w:t>2.5.</w:t>
            </w:r>
          </w:p>
        </w:tc>
        <w:tc>
          <w:tcPr>
            <w:tcW w:w="28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320F2C" w:rsidRPr="00EB3628" w:rsidRDefault="00320F2C" w:rsidP="00CB4328">
            <w:pPr>
              <w:rPr>
                <w:color w:val="000000"/>
                <w:sz w:val="20"/>
                <w:szCs w:val="20"/>
              </w:rPr>
            </w:pPr>
            <w:r w:rsidRPr="00EB3628">
              <w:rPr>
                <w:color w:val="000000"/>
                <w:sz w:val="20"/>
                <w:szCs w:val="20"/>
              </w:rPr>
              <w:t>Szöveges előadás egyéni felkészüléssel</w:t>
            </w:r>
          </w:p>
        </w:tc>
        <w:tc>
          <w:tcPr>
            <w:tcW w:w="7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320F2C" w:rsidRPr="00EB3628" w:rsidRDefault="00320F2C" w:rsidP="00CB4328">
            <w:pPr>
              <w:jc w:val="center"/>
              <w:rPr>
                <w:color w:val="000000"/>
                <w:sz w:val="20"/>
                <w:szCs w:val="20"/>
              </w:rPr>
            </w:pPr>
            <w:r w:rsidRPr="00EB3628">
              <w:rPr>
                <w:color w:val="000000"/>
                <w:sz w:val="20"/>
                <w:szCs w:val="20"/>
              </w:rPr>
              <w:t> </w:t>
            </w:r>
          </w:p>
        </w:tc>
        <w:tc>
          <w:tcPr>
            <w:tcW w:w="7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320F2C" w:rsidRPr="00EB3628" w:rsidRDefault="00320F2C" w:rsidP="00CB4328">
            <w:pPr>
              <w:jc w:val="center"/>
              <w:rPr>
                <w:color w:val="000000"/>
                <w:sz w:val="20"/>
                <w:szCs w:val="20"/>
              </w:rPr>
            </w:pPr>
            <w:r w:rsidRPr="00EB3628">
              <w:rPr>
                <w:color w:val="000000"/>
                <w:sz w:val="20"/>
                <w:szCs w:val="20"/>
              </w:rPr>
              <w:t>x</w:t>
            </w:r>
          </w:p>
        </w:tc>
        <w:tc>
          <w:tcPr>
            <w:tcW w:w="7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320F2C" w:rsidRPr="00EB3628" w:rsidRDefault="00320F2C" w:rsidP="00CB4328">
            <w:pPr>
              <w:jc w:val="center"/>
              <w:rPr>
                <w:color w:val="000000"/>
                <w:sz w:val="20"/>
                <w:szCs w:val="20"/>
              </w:rPr>
            </w:pPr>
            <w:r w:rsidRPr="00EB3628">
              <w:rPr>
                <w:color w:val="000000"/>
                <w:sz w:val="20"/>
                <w:szCs w:val="20"/>
              </w:rPr>
              <w:t> </w:t>
            </w:r>
          </w:p>
        </w:tc>
        <w:tc>
          <w:tcPr>
            <w:tcW w:w="23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320F2C" w:rsidRPr="00EB3628" w:rsidRDefault="00320F2C" w:rsidP="00CB4328">
            <w:pPr>
              <w:rPr>
                <w:color w:val="000000"/>
                <w:sz w:val="20"/>
                <w:szCs w:val="20"/>
              </w:rPr>
            </w:pPr>
            <w:r w:rsidRPr="00EB3628">
              <w:rPr>
                <w:color w:val="000000"/>
                <w:sz w:val="20"/>
                <w:szCs w:val="20"/>
              </w:rPr>
              <w:t> </w:t>
            </w:r>
          </w:p>
        </w:tc>
      </w:tr>
      <w:tr w:rsidR="00320F2C" w:rsidRPr="00EB3628" w:rsidTr="00CB4328">
        <w:trPr>
          <w:trHeight w:val="510"/>
          <w:jc w:val="center"/>
        </w:trPr>
        <w:tc>
          <w:tcPr>
            <w:tcW w:w="104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320F2C" w:rsidRPr="00EB3628" w:rsidRDefault="00320F2C" w:rsidP="00CB4328">
            <w:pPr>
              <w:jc w:val="center"/>
              <w:rPr>
                <w:color w:val="000000"/>
                <w:sz w:val="20"/>
                <w:szCs w:val="20"/>
              </w:rPr>
            </w:pPr>
            <w:r w:rsidRPr="00EB3628">
              <w:rPr>
                <w:color w:val="000000"/>
                <w:sz w:val="20"/>
                <w:szCs w:val="20"/>
              </w:rPr>
              <w:t>2.6.</w:t>
            </w:r>
          </w:p>
        </w:tc>
        <w:tc>
          <w:tcPr>
            <w:tcW w:w="28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320F2C" w:rsidRPr="00EB3628" w:rsidRDefault="00320F2C" w:rsidP="00CB4328">
            <w:pPr>
              <w:rPr>
                <w:color w:val="000000"/>
                <w:sz w:val="20"/>
                <w:szCs w:val="20"/>
              </w:rPr>
            </w:pPr>
            <w:r w:rsidRPr="00EB3628">
              <w:rPr>
                <w:color w:val="000000"/>
                <w:sz w:val="20"/>
                <w:szCs w:val="20"/>
              </w:rPr>
              <w:t>Tapasztalatok utólagos ismertetése szóban</w:t>
            </w:r>
          </w:p>
        </w:tc>
        <w:tc>
          <w:tcPr>
            <w:tcW w:w="7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320F2C" w:rsidRPr="00EB3628" w:rsidRDefault="00320F2C" w:rsidP="00CB4328">
            <w:pPr>
              <w:jc w:val="center"/>
              <w:rPr>
                <w:color w:val="000000"/>
                <w:sz w:val="20"/>
                <w:szCs w:val="20"/>
              </w:rPr>
            </w:pPr>
            <w:r w:rsidRPr="00EB3628">
              <w:rPr>
                <w:color w:val="000000"/>
                <w:sz w:val="20"/>
                <w:szCs w:val="20"/>
              </w:rPr>
              <w:t> </w:t>
            </w:r>
          </w:p>
        </w:tc>
        <w:tc>
          <w:tcPr>
            <w:tcW w:w="7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320F2C" w:rsidRPr="00EB3628" w:rsidRDefault="00320F2C" w:rsidP="00CB4328">
            <w:pPr>
              <w:jc w:val="center"/>
              <w:rPr>
                <w:color w:val="000000"/>
                <w:sz w:val="20"/>
                <w:szCs w:val="20"/>
              </w:rPr>
            </w:pPr>
            <w:r w:rsidRPr="00EB3628">
              <w:rPr>
                <w:color w:val="000000"/>
                <w:sz w:val="20"/>
                <w:szCs w:val="20"/>
              </w:rPr>
              <w:t>x</w:t>
            </w:r>
          </w:p>
        </w:tc>
        <w:tc>
          <w:tcPr>
            <w:tcW w:w="7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320F2C" w:rsidRPr="00EB3628" w:rsidRDefault="00320F2C" w:rsidP="00CB4328">
            <w:pPr>
              <w:jc w:val="center"/>
              <w:rPr>
                <w:color w:val="000000"/>
                <w:sz w:val="20"/>
                <w:szCs w:val="20"/>
              </w:rPr>
            </w:pPr>
            <w:r w:rsidRPr="00EB3628">
              <w:rPr>
                <w:color w:val="000000"/>
                <w:sz w:val="20"/>
                <w:szCs w:val="20"/>
              </w:rPr>
              <w:t> </w:t>
            </w:r>
          </w:p>
        </w:tc>
        <w:tc>
          <w:tcPr>
            <w:tcW w:w="23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320F2C" w:rsidRPr="00EB3628" w:rsidRDefault="00320F2C" w:rsidP="00CB4328">
            <w:pPr>
              <w:rPr>
                <w:color w:val="000000"/>
                <w:sz w:val="20"/>
                <w:szCs w:val="20"/>
              </w:rPr>
            </w:pPr>
            <w:r w:rsidRPr="00EB3628">
              <w:rPr>
                <w:color w:val="000000"/>
                <w:sz w:val="20"/>
                <w:szCs w:val="20"/>
              </w:rPr>
              <w:t> </w:t>
            </w:r>
          </w:p>
        </w:tc>
      </w:tr>
      <w:tr w:rsidR="00320F2C" w:rsidRPr="00EB3628" w:rsidTr="00CB4328">
        <w:trPr>
          <w:trHeight w:val="510"/>
          <w:jc w:val="center"/>
        </w:trPr>
        <w:tc>
          <w:tcPr>
            <w:tcW w:w="104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320F2C" w:rsidRPr="00EB3628" w:rsidRDefault="00320F2C" w:rsidP="00CB4328">
            <w:pPr>
              <w:jc w:val="center"/>
              <w:rPr>
                <w:color w:val="000000"/>
                <w:sz w:val="20"/>
                <w:szCs w:val="20"/>
              </w:rPr>
            </w:pPr>
            <w:r w:rsidRPr="00EB3628">
              <w:rPr>
                <w:color w:val="000000"/>
                <w:sz w:val="20"/>
                <w:szCs w:val="20"/>
              </w:rPr>
              <w:t>2.7.</w:t>
            </w:r>
          </w:p>
        </w:tc>
        <w:tc>
          <w:tcPr>
            <w:tcW w:w="28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320F2C" w:rsidRPr="00EB3628" w:rsidRDefault="00320F2C" w:rsidP="00CB4328">
            <w:pPr>
              <w:rPr>
                <w:color w:val="000000"/>
                <w:sz w:val="20"/>
                <w:szCs w:val="20"/>
              </w:rPr>
            </w:pPr>
            <w:r w:rsidRPr="00EB3628">
              <w:rPr>
                <w:color w:val="000000"/>
                <w:sz w:val="20"/>
                <w:szCs w:val="20"/>
              </w:rPr>
              <w:t>Tapasztalatok helyszíni ismertetése szóban</w:t>
            </w:r>
          </w:p>
        </w:tc>
        <w:tc>
          <w:tcPr>
            <w:tcW w:w="7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320F2C" w:rsidRPr="00EB3628" w:rsidRDefault="00320F2C" w:rsidP="00CB4328">
            <w:pPr>
              <w:jc w:val="center"/>
              <w:rPr>
                <w:color w:val="000000"/>
                <w:sz w:val="20"/>
                <w:szCs w:val="20"/>
              </w:rPr>
            </w:pPr>
            <w:r w:rsidRPr="00EB3628">
              <w:rPr>
                <w:color w:val="000000"/>
                <w:sz w:val="20"/>
                <w:szCs w:val="20"/>
              </w:rPr>
              <w:t> </w:t>
            </w:r>
          </w:p>
        </w:tc>
        <w:tc>
          <w:tcPr>
            <w:tcW w:w="7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320F2C" w:rsidRPr="00EB3628" w:rsidRDefault="00320F2C" w:rsidP="00CB4328">
            <w:pPr>
              <w:jc w:val="center"/>
              <w:rPr>
                <w:color w:val="000000"/>
                <w:sz w:val="20"/>
                <w:szCs w:val="20"/>
              </w:rPr>
            </w:pPr>
            <w:r w:rsidRPr="00EB3628">
              <w:rPr>
                <w:color w:val="000000"/>
                <w:sz w:val="20"/>
                <w:szCs w:val="20"/>
              </w:rPr>
              <w:t>x</w:t>
            </w:r>
          </w:p>
        </w:tc>
        <w:tc>
          <w:tcPr>
            <w:tcW w:w="7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320F2C" w:rsidRPr="00EB3628" w:rsidRDefault="00320F2C" w:rsidP="00CB4328">
            <w:pPr>
              <w:jc w:val="center"/>
              <w:rPr>
                <w:color w:val="000000"/>
                <w:sz w:val="20"/>
                <w:szCs w:val="20"/>
              </w:rPr>
            </w:pPr>
            <w:r w:rsidRPr="00EB3628">
              <w:rPr>
                <w:color w:val="000000"/>
                <w:sz w:val="20"/>
                <w:szCs w:val="20"/>
              </w:rPr>
              <w:t> </w:t>
            </w:r>
          </w:p>
        </w:tc>
        <w:tc>
          <w:tcPr>
            <w:tcW w:w="23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320F2C" w:rsidRPr="00EB3628" w:rsidRDefault="00320F2C" w:rsidP="00CB4328">
            <w:pPr>
              <w:rPr>
                <w:color w:val="000000"/>
                <w:sz w:val="20"/>
                <w:szCs w:val="20"/>
              </w:rPr>
            </w:pPr>
            <w:r w:rsidRPr="00EB3628">
              <w:rPr>
                <w:color w:val="000000"/>
                <w:sz w:val="20"/>
                <w:szCs w:val="20"/>
              </w:rPr>
              <w:t> </w:t>
            </w:r>
          </w:p>
        </w:tc>
      </w:tr>
      <w:tr w:rsidR="00320F2C" w:rsidRPr="00EB3628" w:rsidTr="00CB4328">
        <w:trPr>
          <w:trHeight w:val="255"/>
          <w:jc w:val="center"/>
        </w:trPr>
        <w:tc>
          <w:tcPr>
            <w:tcW w:w="104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D9D9D9"/>
            <w:vAlign w:val="center"/>
            <w:hideMark/>
          </w:tcPr>
          <w:p w:rsidR="00320F2C" w:rsidRPr="00EB3628" w:rsidRDefault="00320F2C" w:rsidP="00CB4328">
            <w:pPr>
              <w:jc w:val="center"/>
              <w:rPr>
                <w:color w:val="000000"/>
                <w:sz w:val="20"/>
                <w:szCs w:val="20"/>
              </w:rPr>
            </w:pPr>
            <w:r w:rsidRPr="00EB3628">
              <w:rPr>
                <w:color w:val="000000"/>
                <w:sz w:val="20"/>
                <w:szCs w:val="20"/>
              </w:rPr>
              <w:t>3.</w:t>
            </w:r>
          </w:p>
        </w:tc>
        <w:tc>
          <w:tcPr>
            <w:tcW w:w="7460" w:type="dxa"/>
            <w:gridSpan w:val="5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  <w:shd w:val="clear" w:color="000000" w:fill="D9D9D9"/>
            <w:vAlign w:val="center"/>
            <w:hideMark/>
          </w:tcPr>
          <w:p w:rsidR="00320F2C" w:rsidRPr="00EB3628" w:rsidRDefault="00320F2C" w:rsidP="00CB4328">
            <w:pPr>
              <w:rPr>
                <w:color w:val="000000"/>
                <w:sz w:val="20"/>
                <w:szCs w:val="20"/>
              </w:rPr>
            </w:pPr>
            <w:r w:rsidRPr="00EB3628">
              <w:rPr>
                <w:color w:val="000000"/>
                <w:sz w:val="20"/>
                <w:szCs w:val="20"/>
              </w:rPr>
              <w:t>Szolgáltatási tevékenységek körében</w:t>
            </w:r>
          </w:p>
        </w:tc>
      </w:tr>
      <w:tr w:rsidR="00320F2C" w:rsidRPr="00EB3628" w:rsidTr="00CB4328">
        <w:trPr>
          <w:trHeight w:val="510"/>
          <w:jc w:val="center"/>
        </w:trPr>
        <w:tc>
          <w:tcPr>
            <w:tcW w:w="104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320F2C" w:rsidRPr="00EB3628" w:rsidRDefault="00320F2C" w:rsidP="00CB4328">
            <w:pPr>
              <w:jc w:val="center"/>
              <w:rPr>
                <w:color w:val="000000"/>
                <w:sz w:val="20"/>
                <w:szCs w:val="20"/>
              </w:rPr>
            </w:pPr>
            <w:r w:rsidRPr="00EB3628">
              <w:rPr>
                <w:color w:val="000000"/>
                <w:sz w:val="20"/>
                <w:szCs w:val="20"/>
              </w:rPr>
              <w:t>3.1.</w:t>
            </w:r>
          </w:p>
        </w:tc>
        <w:tc>
          <w:tcPr>
            <w:tcW w:w="28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320F2C" w:rsidRPr="00EB3628" w:rsidRDefault="00320F2C" w:rsidP="00CB4328">
            <w:pPr>
              <w:rPr>
                <w:color w:val="000000"/>
                <w:sz w:val="20"/>
                <w:szCs w:val="20"/>
              </w:rPr>
            </w:pPr>
            <w:r w:rsidRPr="00EB3628">
              <w:rPr>
                <w:color w:val="000000"/>
                <w:sz w:val="20"/>
                <w:szCs w:val="20"/>
              </w:rPr>
              <w:t>Önálló szakmai munkavégzés felügyelet mellett</w:t>
            </w:r>
          </w:p>
        </w:tc>
        <w:tc>
          <w:tcPr>
            <w:tcW w:w="7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320F2C" w:rsidRPr="00EB3628" w:rsidRDefault="00320F2C" w:rsidP="00CB4328">
            <w:pPr>
              <w:jc w:val="center"/>
              <w:rPr>
                <w:color w:val="000000"/>
                <w:sz w:val="20"/>
                <w:szCs w:val="20"/>
              </w:rPr>
            </w:pPr>
            <w:r w:rsidRPr="00EB3628">
              <w:rPr>
                <w:color w:val="000000"/>
                <w:sz w:val="20"/>
                <w:szCs w:val="20"/>
              </w:rPr>
              <w:t>x</w:t>
            </w:r>
          </w:p>
        </w:tc>
        <w:tc>
          <w:tcPr>
            <w:tcW w:w="7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320F2C" w:rsidRPr="00EB3628" w:rsidRDefault="00320F2C" w:rsidP="00CB4328">
            <w:pPr>
              <w:jc w:val="center"/>
              <w:rPr>
                <w:color w:val="000000"/>
                <w:sz w:val="20"/>
                <w:szCs w:val="20"/>
              </w:rPr>
            </w:pPr>
            <w:r w:rsidRPr="00EB3628">
              <w:rPr>
                <w:color w:val="000000"/>
                <w:sz w:val="20"/>
                <w:szCs w:val="20"/>
              </w:rPr>
              <w:t> </w:t>
            </w:r>
          </w:p>
        </w:tc>
        <w:tc>
          <w:tcPr>
            <w:tcW w:w="7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320F2C" w:rsidRPr="00EB3628" w:rsidRDefault="00320F2C" w:rsidP="00CB4328">
            <w:pPr>
              <w:jc w:val="center"/>
              <w:rPr>
                <w:color w:val="000000"/>
                <w:sz w:val="20"/>
                <w:szCs w:val="20"/>
              </w:rPr>
            </w:pPr>
            <w:r w:rsidRPr="00EB3628">
              <w:rPr>
                <w:color w:val="000000"/>
                <w:sz w:val="20"/>
                <w:szCs w:val="20"/>
              </w:rPr>
              <w:t> </w:t>
            </w:r>
          </w:p>
        </w:tc>
        <w:tc>
          <w:tcPr>
            <w:tcW w:w="23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320F2C" w:rsidRPr="00EB3628" w:rsidRDefault="00320F2C" w:rsidP="00CB4328">
            <w:pPr>
              <w:rPr>
                <w:color w:val="000000"/>
                <w:sz w:val="20"/>
                <w:szCs w:val="20"/>
              </w:rPr>
            </w:pPr>
            <w:r w:rsidRPr="00EB3628">
              <w:rPr>
                <w:color w:val="000000"/>
                <w:sz w:val="20"/>
                <w:szCs w:val="20"/>
              </w:rPr>
              <w:t> </w:t>
            </w:r>
          </w:p>
        </w:tc>
      </w:tr>
      <w:tr w:rsidR="00320F2C" w:rsidRPr="00EB3628" w:rsidTr="00CB4328">
        <w:trPr>
          <w:trHeight w:val="510"/>
          <w:jc w:val="center"/>
        </w:trPr>
        <w:tc>
          <w:tcPr>
            <w:tcW w:w="104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320F2C" w:rsidRPr="00EB3628" w:rsidRDefault="00320F2C" w:rsidP="00CB4328">
            <w:pPr>
              <w:jc w:val="center"/>
              <w:rPr>
                <w:color w:val="000000"/>
                <w:sz w:val="20"/>
                <w:szCs w:val="20"/>
              </w:rPr>
            </w:pPr>
            <w:r w:rsidRPr="00EB3628">
              <w:rPr>
                <w:color w:val="000000"/>
                <w:sz w:val="20"/>
                <w:szCs w:val="20"/>
              </w:rPr>
              <w:t>3.2.</w:t>
            </w:r>
          </w:p>
        </w:tc>
        <w:tc>
          <w:tcPr>
            <w:tcW w:w="28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320F2C" w:rsidRPr="00EB3628" w:rsidRDefault="00320F2C" w:rsidP="00CB4328">
            <w:pPr>
              <w:rPr>
                <w:color w:val="000000"/>
                <w:sz w:val="20"/>
                <w:szCs w:val="20"/>
              </w:rPr>
            </w:pPr>
            <w:r w:rsidRPr="00EB3628">
              <w:rPr>
                <w:color w:val="000000"/>
                <w:sz w:val="20"/>
                <w:szCs w:val="20"/>
              </w:rPr>
              <w:t>Önálló szakmai munkavégzés közvetlen irányítással</w:t>
            </w:r>
          </w:p>
        </w:tc>
        <w:tc>
          <w:tcPr>
            <w:tcW w:w="7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320F2C" w:rsidRPr="00EB3628" w:rsidRDefault="00320F2C" w:rsidP="00CB4328">
            <w:pPr>
              <w:jc w:val="center"/>
              <w:rPr>
                <w:color w:val="000000"/>
                <w:sz w:val="20"/>
                <w:szCs w:val="20"/>
              </w:rPr>
            </w:pPr>
            <w:r w:rsidRPr="00EB3628">
              <w:rPr>
                <w:color w:val="000000"/>
                <w:sz w:val="20"/>
                <w:szCs w:val="20"/>
              </w:rPr>
              <w:t>x</w:t>
            </w:r>
          </w:p>
        </w:tc>
        <w:tc>
          <w:tcPr>
            <w:tcW w:w="7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320F2C" w:rsidRPr="00EB3628" w:rsidRDefault="00320F2C" w:rsidP="00CB4328">
            <w:pPr>
              <w:jc w:val="center"/>
              <w:rPr>
                <w:color w:val="000000"/>
                <w:sz w:val="20"/>
                <w:szCs w:val="20"/>
              </w:rPr>
            </w:pPr>
            <w:r w:rsidRPr="00EB3628">
              <w:rPr>
                <w:color w:val="000000"/>
                <w:sz w:val="20"/>
                <w:szCs w:val="20"/>
              </w:rPr>
              <w:t> </w:t>
            </w:r>
          </w:p>
        </w:tc>
        <w:tc>
          <w:tcPr>
            <w:tcW w:w="7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320F2C" w:rsidRPr="00EB3628" w:rsidRDefault="00320F2C" w:rsidP="00CB4328">
            <w:pPr>
              <w:jc w:val="center"/>
              <w:rPr>
                <w:color w:val="000000"/>
                <w:sz w:val="20"/>
                <w:szCs w:val="20"/>
              </w:rPr>
            </w:pPr>
            <w:r w:rsidRPr="00EB3628">
              <w:rPr>
                <w:color w:val="000000"/>
                <w:sz w:val="20"/>
                <w:szCs w:val="20"/>
              </w:rPr>
              <w:t> </w:t>
            </w:r>
          </w:p>
        </w:tc>
        <w:tc>
          <w:tcPr>
            <w:tcW w:w="23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320F2C" w:rsidRPr="00EB3628" w:rsidRDefault="00320F2C" w:rsidP="00CB4328">
            <w:pPr>
              <w:rPr>
                <w:color w:val="000000"/>
                <w:sz w:val="20"/>
                <w:szCs w:val="20"/>
              </w:rPr>
            </w:pPr>
            <w:r w:rsidRPr="00EB3628">
              <w:rPr>
                <w:color w:val="000000"/>
                <w:sz w:val="20"/>
                <w:szCs w:val="20"/>
              </w:rPr>
              <w:t> </w:t>
            </w:r>
          </w:p>
        </w:tc>
      </w:tr>
    </w:tbl>
    <w:p w:rsidR="00320F2C" w:rsidRPr="00440013" w:rsidRDefault="00320F2C" w:rsidP="00320F2C">
      <w:pPr>
        <w:ind w:left="426"/>
      </w:pPr>
    </w:p>
    <w:p w:rsidR="00320F2C" w:rsidRPr="00440013" w:rsidRDefault="00320F2C" w:rsidP="005722EC">
      <w:pPr>
        <w:pStyle w:val="Listaszerbekezds"/>
        <w:numPr>
          <w:ilvl w:val="1"/>
          <w:numId w:val="23"/>
        </w:numPr>
        <w:tabs>
          <w:tab w:val="right" w:pos="9072"/>
        </w:tabs>
        <w:jc w:val="both"/>
        <w:rPr>
          <w:b/>
        </w:rPr>
      </w:pPr>
      <w:r w:rsidRPr="00440013">
        <w:rPr>
          <w:b/>
        </w:rPr>
        <w:t>A tantárgy értékelésének módja</w:t>
      </w:r>
    </w:p>
    <w:p w:rsidR="00320F2C" w:rsidRPr="00440013" w:rsidRDefault="00320F2C" w:rsidP="00320F2C">
      <w:pPr>
        <w:ind w:left="426"/>
      </w:pPr>
      <w:r w:rsidRPr="00440013">
        <w:t>A nemzeti köznevelésről szóló 2011. évi CXC. törvény. 54. § (2) a) pontja szerinti értékeléssel.</w:t>
      </w:r>
    </w:p>
    <w:p w:rsidR="00320F2C" w:rsidRPr="00440013" w:rsidRDefault="00320F2C" w:rsidP="00320F2C">
      <w:pPr>
        <w:autoSpaceDE w:val="0"/>
        <w:autoSpaceDN w:val="0"/>
        <w:adjustRightInd w:val="0"/>
      </w:pPr>
    </w:p>
    <w:p w:rsidR="00B64FCB" w:rsidRPr="00440013" w:rsidRDefault="00B64FCB" w:rsidP="00B64FCB"/>
    <w:p w:rsidR="00E44E31" w:rsidRPr="00440013" w:rsidRDefault="00E77DC4" w:rsidP="005722EC">
      <w:pPr>
        <w:pStyle w:val="Listaszerbekezds"/>
        <w:numPr>
          <w:ilvl w:val="0"/>
          <w:numId w:val="14"/>
        </w:numPr>
        <w:tabs>
          <w:tab w:val="right" w:pos="9072"/>
        </w:tabs>
        <w:jc w:val="both"/>
        <w:rPr>
          <w:b/>
        </w:rPr>
      </w:pPr>
      <w:r w:rsidRPr="00747A06">
        <w:rPr>
          <w:b/>
        </w:rPr>
        <w:t>Tehergépjárművek karbantartásának és javításának speciális esetei</w:t>
      </w:r>
      <w:r w:rsidR="00E44E31">
        <w:rPr>
          <w:b/>
        </w:rPr>
        <w:t>, n</w:t>
      </w:r>
      <w:r w:rsidR="00E44E31" w:rsidRPr="00440013">
        <w:rPr>
          <w:b/>
        </w:rPr>
        <w:t>agytestű járművek mozgatásának veszélyei</w:t>
      </w:r>
      <w:r w:rsidR="00E44E31">
        <w:rPr>
          <w:b/>
        </w:rPr>
        <w:tab/>
      </w:r>
      <w:r w:rsidR="002E63CE">
        <w:rPr>
          <w:b/>
        </w:rPr>
        <w:t>16</w:t>
      </w:r>
      <w:r w:rsidR="00E44E31" w:rsidRPr="00747A06">
        <w:rPr>
          <w:b/>
        </w:rPr>
        <w:t xml:space="preserve"> óra</w:t>
      </w:r>
    </w:p>
    <w:p w:rsidR="00B64FCB" w:rsidRPr="00440013" w:rsidRDefault="00B64FCB" w:rsidP="00B64FCB"/>
    <w:p w:rsidR="00B64FCB" w:rsidRPr="00440013" w:rsidRDefault="00B64FCB" w:rsidP="005722EC">
      <w:pPr>
        <w:pStyle w:val="Listaszerbekezds"/>
        <w:numPr>
          <w:ilvl w:val="1"/>
          <w:numId w:val="24"/>
        </w:numPr>
        <w:rPr>
          <w:b/>
        </w:rPr>
      </w:pPr>
      <w:r w:rsidRPr="00440013">
        <w:rPr>
          <w:b/>
        </w:rPr>
        <w:t>A tantárgy tanításának célja</w:t>
      </w:r>
    </w:p>
    <w:p w:rsidR="00567D1F" w:rsidRPr="00440013" w:rsidRDefault="00567D1F" w:rsidP="00567D1F">
      <w:pPr>
        <w:autoSpaceDE w:val="0"/>
        <w:autoSpaceDN w:val="0"/>
        <w:adjustRightInd w:val="0"/>
      </w:pPr>
      <w:r w:rsidRPr="00440013">
        <w:t>Munkavégzés környezetvédelmi el</w:t>
      </w:r>
      <w:r w:rsidR="00F12E57" w:rsidRPr="00440013">
        <w:rPr>
          <w:rFonts w:eastAsia="TTE17D8338t00"/>
        </w:rPr>
        <w:t>ő</w:t>
      </w:r>
      <w:r w:rsidR="00F12E57" w:rsidRPr="00440013">
        <w:t xml:space="preserve">írásainak betartatása. </w:t>
      </w:r>
    </w:p>
    <w:p w:rsidR="00567D1F" w:rsidRPr="00440013" w:rsidRDefault="00567D1F" w:rsidP="00567D1F">
      <w:pPr>
        <w:autoSpaceDE w:val="0"/>
        <w:autoSpaceDN w:val="0"/>
        <w:adjustRightInd w:val="0"/>
      </w:pPr>
      <w:r w:rsidRPr="00440013">
        <w:t>Hulladékokat, veszélyes anyagokat szakszer</w:t>
      </w:r>
      <w:r w:rsidR="00F12E57" w:rsidRPr="00440013">
        <w:rPr>
          <w:rFonts w:eastAsia="TTE17D8338t00"/>
        </w:rPr>
        <w:t>ű</w:t>
      </w:r>
      <w:r w:rsidRPr="00440013">
        <w:t xml:space="preserve"> kezel</w:t>
      </w:r>
      <w:r w:rsidR="00F12E57" w:rsidRPr="00440013">
        <w:t>ése</w:t>
      </w:r>
      <w:r w:rsidRPr="00440013">
        <w:t>, illetve tárol</w:t>
      </w:r>
      <w:r w:rsidR="00F12E57" w:rsidRPr="00440013">
        <w:t>ása.</w:t>
      </w:r>
    </w:p>
    <w:p w:rsidR="00F12E57" w:rsidRPr="00440013" w:rsidRDefault="00567D1F" w:rsidP="00E44E31">
      <w:pPr>
        <w:autoSpaceDE w:val="0"/>
        <w:autoSpaceDN w:val="0"/>
        <w:adjustRightInd w:val="0"/>
        <w:jc w:val="both"/>
      </w:pPr>
      <w:r w:rsidRPr="00440013">
        <w:t>Munkavégzés balesetvédelmi el</w:t>
      </w:r>
      <w:r w:rsidR="00F12E57" w:rsidRPr="00440013">
        <w:rPr>
          <w:rFonts w:eastAsia="TTE17D8338t00"/>
        </w:rPr>
        <w:t>ő</w:t>
      </w:r>
      <w:r w:rsidRPr="00440013">
        <w:t>írása</w:t>
      </w:r>
      <w:r w:rsidR="00F12E57" w:rsidRPr="00440013">
        <w:t>inak ismerete, betartása, alkalmazása.</w:t>
      </w:r>
    </w:p>
    <w:p w:rsidR="00F12E57" w:rsidRPr="00440013" w:rsidRDefault="00F12E57" w:rsidP="00EA3929">
      <w:pPr>
        <w:autoSpaceDE w:val="0"/>
        <w:autoSpaceDN w:val="0"/>
        <w:adjustRightInd w:val="0"/>
        <w:jc w:val="both"/>
      </w:pPr>
      <w:r w:rsidRPr="00440013">
        <w:t>A</w:t>
      </w:r>
      <w:r w:rsidR="00567D1F" w:rsidRPr="00440013">
        <w:t xml:space="preserve"> bales</w:t>
      </w:r>
      <w:r w:rsidRPr="00440013">
        <w:t>etmentes munkavégzés feltételeinek megteremtése, alkalmazása.</w:t>
      </w:r>
    </w:p>
    <w:p w:rsidR="00567D1F" w:rsidRPr="00440013" w:rsidRDefault="00F12E57" w:rsidP="00567D1F">
      <w:pPr>
        <w:autoSpaceDE w:val="0"/>
        <w:autoSpaceDN w:val="0"/>
        <w:adjustRightInd w:val="0"/>
      </w:pPr>
      <w:r w:rsidRPr="00440013">
        <w:t xml:space="preserve">A </w:t>
      </w:r>
      <w:r w:rsidR="00567D1F" w:rsidRPr="00440013">
        <w:t xml:space="preserve">szükséges és </w:t>
      </w:r>
      <w:proofErr w:type="spellStart"/>
      <w:r w:rsidR="00567D1F" w:rsidRPr="00440013">
        <w:t>el</w:t>
      </w:r>
      <w:r w:rsidRPr="00440013">
        <w:rPr>
          <w:rFonts w:eastAsia="TTE17D8338t00"/>
        </w:rPr>
        <w:t>ő</w:t>
      </w:r>
      <w:r w:rsidR="00567D1F" w:rsidRPr="00440013">
        <w:t>írásszer</w:t>
      </w:r>
      <w:r w:rsidRPr="00440013">
        <w:rPr>
          <w:rFonts w:eastAsia="TTE17D8338t00"/>
        </w:rPr>
        <w:t>ű</w:t>
      </w:r>
      <w:r w:rsidR="00567D1F" w:rsidRPr="00440013">
        <w:t>véd</w:t>
      </w:r>
      <w:r w:rsidRPr="00440013">
        <w:rPr>
          <w:rFonts w:eastAsia="TTE17D8338t00"/>
        </w:rPr>
        <w:t>ő</w:t>
      </w:r>
      <w:r w:rsidR="00567D1F" w:rsidRPr="00440013">
        <w:t>eszközök</w:t>
      </w:r>
      <w:proofErr w:type="spellEnd"/>
      <w:r w:rsidR="00567D1F" w:rsidRPr="00440013">
        <w:t>, véd</w:t>
      </w:r>
      <w:r w:rsidRPr="00440013">
        <w:rPr>
          <w:rFonts w:eastAsia="TTE17D8338t00"/>
        </w:rPr>
        <w:t>ő</w:t>
      </w:r>
      <w:r w:rsidR="00567D1F" w:rsidRPr="00440013">
        <w:t xml:space="preserve">felszerelések </w:t>
      </w:r>
      <w:r w:rsidRPr="00440013">
        <w:t xml:space="preserve">szakszerű </w:t>
      </w:r>
      <w:r w:rsidR="00567D1F" w:rsidRPr="00440013">
        <w:t>használat</w:t>
      </w:r>
      <w:r w:rsidRPr="00440013">
        <w:t>a.</w:t>
      </w:r>
    </w:p>
    <w:p w:rsidR="00567D1F" w:rsidRPr="00440013" w:rsidRDefault="00567D1F" w:rsidP="00567D1F">
      <w:pPr>
        <w:autoSpaceDE w:val="0"/>
        <w:autoSpaceDN w:val="0"/>
        <w:adjustRightInd w:val="0"/>
      </w:pPr>
      <w:r w:rsidRPr="00440013">
        <w:t>Betartja a balesetvédelmi és az érintésvédelmi el</w:t>
      </w:r>
      <w:r w:rsidR="00F12E57" w:rsidRPr="00440013">
        <w:rPr>
          <w:rFonts w:eastAsia="TTE17D8338t00"/>
        </w:rPr>
        <w:t>ő</w:t>
      </w:r>
      <w:r w:rsidRPr="00440013">
        <w:t>írásokat</w:t>
      </w:r>
      <w:r w:rsidR="00F12E57" w:rsidRPr="00440013">
        <w:t>.</w:t>
      </w:r>
    </w:p>
    <w:p w:rsidR="00E44E31" w:rsidRPr="00440013" w:rsidRDefault="00F12E57" w:rsidP="00E44E31">
      <w:pPr>
        <w:autoSpaceDE w:val="0"/>
        <w:autoSpaceDN w:val="0"/>
        <w:adjustRightInd w:val="0"/>
        <w:jc w:val="both"/>
      </w:pPr>
      <w:r w:rsidRPr="00440013">
        <w:t>Fokozottan felügyel a forgó alkatrészek okozta</w:t>
      </w:r>
      <w:r w:rsidR="00567D1F" w:rsidRPr="00440013">
        <w:t xml:space="preserve"> balesetek megel</w:t>
      </w:r>
      <w:r w:rsidRPr="00440013">
        <w:rPr>
          <w:rFonts w:eastAsia="TTE17D8338t00"/>
        </w:rPr>
        <w:t>ő</w:t>
      </w:r>
      <w:r w:rsidR="00567D1F" w:rsidRPr="00440013">
        <w:t>zésére</w:t>
      </w:r>
      <w:r w:rsidRPr="00440013">
        <w:t>.</w:t>
      </w:r>
    </w:p>
    <w:p w:rsidR="00B64FCB" w:rsidRDefault="00567D1F" w:rsidP="00F12E57">
      <w:r w:rsidRPr="00440013">
        <w:t>Szakszer</w:t>
      </w:r>
      <w:r w:rsidR="00F12E57" w:rsidRPr="00440013">
        <w:rPr>
          <w:rFonts w:eastAsia="TTE17D8338t00"/>
        </w:rPr>
        <w:t>ű</w:t>
      </w:r>
      <w:r w:rsidR="00F12E57" w:rsidRPr="00440013">
        <w:t xml:space="preserve">en részt vesz a balesetet </w:t>
      </w:r>
      <w:r w:rsidRPr="00440013">
        <w:t xml:space="preserve">szenvedett </w:t>
      </w:r>
      <w:r w:rsidR="00F12E57" w:rsidRPr="00440013">
        <w:t xml:space="preserve">személyek </w:t>
      </w:r>
      <w:r w:rsidRPr="00440013">
        <w:t>els</w:t>
      </w:r>
      <w:r w:rsidR="00F12E57" w:rsidRPr="00440013">
        <w:rPr>
          <w:rFonts w:eastAsia="TTE17D8338t00"/>
        </w:rPr>
        <w:t>ő</w:t>
      </w:r>
      <w:r w:rsidRPr="00440013">
        <w:t>segélynyújtásában</w:t>
      </w:r>
      <w:r w:rsidR="00F12E57" w:rsidRPr="00440013">
        <w:t>.</w:t>
      </w:r>
    </w:p>
    <w:p w:rsidR="00E44E31" w:rsidRDefault="00E44E31" w:rsidP="007F2E81">
      <w:pPr>
        <w:jc w:val="both"/>
      </w:pPr>
      <w:r w:rsidRPr="00440013">
        <w:t xml:space="preserve">A tantárgy fő célkitűzése a nagytestű járművek vezetéséből adódó stresszhelyzetek, konfliktusok megismerése, illetve a súly és méretből adódó vezetéstechnikai eltérések értelmezése, a helyes közlekedési kultúra pszichológiai alapjainak megteremtése. </w:t>
      </w:r>
    </w:p>
    <w:p w:rsidR="00003011" w:rsidRDefault="00003011" w:rsidP="007F2E81">
      <w:pPr>
        <w:jc w:val="both"/>
      </w:pPr>
    </w:p>
    <w:p w:rsidR="00003011" w:rsidRPr="00F91687" w:rsidRDefault="00003011" w:rsidP="005722EC">
      <w:pPr>
        <w:pStyle w:val="Listaszerbekezds"/>
        <w:numPr>
          <w:ilvl w:val="1"/>
          <w:numId w:val="24"/>
        </w:numPr>
        <w:rPr>
          <w:b/>
        </w:rPr>
      </w:pPr>
      <w:r w:rsidRPr="00F91687">
        <w:rPr>
          <w:b/>
        </w:rPr>
        <w:t>Kapcsolódó szakmai tartalmak</w:t>
      </w:r>
    </w:p>
    <w:p w:rsidR="00003011" w:rsidRPr="00F91687" w:rsidRDefault="00003011" w:rsidP="00003011">
      <w:pPr>
        <w:ind w:left="797" w:firstLine="283"/>
      </w:pPr>
      <w:r w:rsidRPr="00F91687">
        <w:t>-</w:t>
      </w:r>
    </w:p>
    <w:p w:rsidR="00003011" w:rsidRPr="00F91687" w:rsidRDefault="00003011" w:rsidP="00003011">
      <w:pPr>
        <w:ind w:left="426"/>
      </w:pPr>
    </w:p>
    <w:p w:rsidR="00003011" w:rsidRPr="00F91687" w:rsidRDefault="00003011" w:rsidP="005722EC">
      <w:pPr>
        <w:pStyle w:val="Listaszerbekezds"/>
        <w:numPr>
          <w:ilvl w:val="1"/>
          <w:numId w:val="24"/>
        </w:numPr>
        <w:rPr>
          <w:b/>
        </w:rPr>
      </w:pPr>
      <w:r w:rsidRPr="00F91687">
        <w:rPr>
          <w:b/>
        </w:rPr>
        <w:t>Témakörök</w:t>
      </w:r>
    </w:p>
    <w:p w:rsidR="00003011" w:rsidRPr="00F91687" w:rsidRDefault="00003011" w:rsidP="00003011">
      <w:pPr>
        <w:ind w:left="426"/>
        <w:jc w:val="both"/>
      </w:pPr>
    </w:p>
    <w:p w:rsidR="00B64FCB" w:rsidRPr="00F81CAD" w:rsidRDefault="007F2E81" w:rsidP="005722EC">
      <w:pPr>
        <w:pStyle w:val="Listaszerbekezds"/>
        <w:numPr>
          <w:ilvl w:val="2"/>
          <w:numId w:val="24"/>
        </w:numPr>
        <w:rPr>
          <w:b/>
          <w:i/>
        </w:rPr>
      </w:pPr>
      <w:r w:rsidRPr="00F81CAD">
        <w:rPr>
          <w:b/>
          <w:i/>
        </w:rPr>
        <w:t>Tehergépjárművek karbantartása, mozgatása</w:t>
      </w:r>
      <w:r w:rsidRPr="00F81CAD">
        <w:rPr>
          <w:b/>
          <w:i/>
        </w:rPr>
        <w:tab/>
      </w:r>
      <w:r w:rsidR="00F81CAD" w:rsidRPr="00F81CAD">
        <w:rPr>
          <w:b/>
          <w:i/>
        </w:rPr>
        <w:tab/>
      </w:r>
      <w:r w:rsidR="00F81CAD" w:rsidRPr="00F81CAD">
        <w:rPr>
          <w:b/>
          <w:i/>
        </w:rPr>
        <w:tab/>
        <w:t>16</w:t>
      </w:r>
      <w:r w:rsidRPr="00F81CAD">
        <w:rPr>
          <w:b/>
          <w:i/>
        </w:rPr>
        <w:t xml:space="preserve"> óra</w:t>
      </w:r>
      <w:r w:rsidRPr="00F81CAD">
        <w:rPr>
          <w:b/>
          <w:i/>
        </w:rPr>
        <w:tab/>
      </w:r>
    </w:p>
    <w:p w:rsidR="00B64FCB" w:rsidRPr="00125309" w:rsidRDefault="00E77DC4" w:rsidP="00320F2C">
      <w:pPr>
        <w:tabs>
          <w:tab w:val="left" w:pos="1701"/>
          <w:tab w:val="right" w:pos="9072"/>
        </w:tabs>
      </w:pPr>
      <w:r w:rsidRPr="00125309">
        <w:t>Munkavégzés szerelőaknában</w:t>
      </w:r>
      <w:r w:rsidR="00747A06" w:rsidRPr="00125309">
        <w:tab/>
      </w:r>
    </w:p>
    <w:p w:rsidR="00B64FCB" w:rsidRPr="00E44E31" w:rsidRDefault="00B00CEB" w:rsidP="005722EC">
      <w:pPr>
        <w:pStyle w:val="Listaszerbekezds"/>
        <w:numPr>
          <w:ilvl w:val="0"/>
          <w:numId w:val="4"/>
        </w:numPr>
        <w:tabs>
          <w:tab w:val="left" w:pos="1418"/>
          <w:tab w:val="right" w:pos="9072"/>
        </w:tabs>
        <w:jc w:val="both"/>
        <w:rPr>
          <w:color w:val="000000"/>
          <w:sz w:val="16"/>
          <w:szCs w:val="16"/>
        </w:rPr>
      </w:pPr>
      <w:r w:rsidRPr="00440013">
        <w:t>A padlószint alá süllyesztett árokjellegű munkahely</w:t>
      </w:r>
      <w:r w:rsidR="00382158" w:rsidRPr="00440013">
        <w:t>eken végzett</w:t>
      </w:r>
      <w:r w:rsidRPr="00440013">
        <w:t>, amelyből a gépjárművek alsó részein a gépjármű-fenntartási műveletek elvégezhetők</w:t>
      </w:r>
      <w:r w:rsidR="00382158" w:rsidRPr="00440013">
        <w:t xml:space="preserve"> biztonságtechnikája</w:t>
      </w:r>
      <w:r w:rsidRPr="00440013">
        <w:t>.</w:t>
      </w:r>
      <w:r w:rsidR="00382158" w:rsidRPr="00440013">
        <w:t xml:space="preserve"> A </w:t>
      </w:r>
      <w:r w:rsidRPr="00440013">
        <w:t>műhely szintje alá helyezett, a szerelőaknai tevékenységhez kapcsolódó munkahelyek</w:t>
      </w:r>
      <w:r w:rsidRPr="00E44E31">
        <w:rPr>
          <w:rStyle w:val="A2"/>
          <w:rFonts w:cs="Times New Roman"/>
        </w:rPr>
        <w:t>.</w:t>
      </w:r>
    </w:p>
    <w:p w:rsidR="00B64FCB" w:rsidRPr="00125309" w:rsidRDefault="00E77DC4" w:rsidP="005722EC">
      <w:pPr>
        <w:pStyle w:val="Listaszerbekezds"/>
        <w:numPr>
          <w:ilvl w:val="0"/>
          <w:numId w:val="4"/>
        </w:numPr>
        <w:tabs>
          <w:tab w:val="left" w:pos="1701"/>
          <w:tab w:val="right" w:pos="9072"/>
        </w:tabs>
      </w:pPr>
      <w:r w:rsidRPr="00125309">
        <w:t>Járművek emelése</w:t>
      </w:r>
      <w:r w:rsidR="00747A06" w:rsidRPr="00125309">
        <w:tab/>
      </w:r>
    </w:p>
    <w:p w:rsidR="00B64FCB" w:rsidRPr="00440013" w:rsidRDefault="008A653C" w:rsidP="005722EC">
      <w:pPr>
        <w:pStyle w:val="Listaszerbekezds"/>
        <w:numPr>
          <w:ilvl w:val="0"/>
          <w:numId w:val="4"/>
        </w:numPr>
        <w:tabs>
          <w:tab w:val="left" w:pos="1418"/>
          <w:tab w:val="right" w:pos="9072"/>
        </w:tabs>
        <w:jc w:val="both"/>
      </w:pPr>
      <w:r w:rsidRPr="00440013">
        <w:t xml:space="preserve">A vezetett teherfelvevő szerkezettel ellátott </w:t>
      </w:r>
      <w:proofErr w:type="spellStart"/>
      <w:r w:rsidRPr="00440013">
        <w:t>emelőberendezések</w:t>
      </w:r>
      <w:proofErr w:type="spellEnd"/>
      <w:r w:rsidRPr="00440013">
        <w:t>, teherfelvevő szerkezetek megismerése</w:t>
      </w:r>
      <w:r w:rsidR="004F3444" w:rsidRPr="00440013">
        <w:t>, biztonságos használatuk.</w:t>
      </w:r>
    </w:p>
    <w:p w:rsidR="00B64FCB" w:rsidRPr="00125309" w:rsidRDefault="00E77DC4" w:rsidP="005722EC">
      <w:pPr>
        <w:pStyle w:val="Listaszerbekezds"/>
        <w:numPr>
          <w:ilvl w:val="0"/>
          <w:numId w:val="4"/>
        </w:numPr>
        <w:tabs>
          <w:tab w:val="left" w:pos="1701"/>
          <w:tab w:val="right" w:pos="9072"/>
        </w:tabs>
      </w:pPr>
      <w:r w:rsidRPr="00125309">
        <w:t>Gumiabroncsok javítása, tisztítása</w:t>
      </w:r>
      <w:r w:rsidR="00747A06" w:rsidRPr="00125309">
        <w:tab/>
      </w:r>
    </w:p>
    <w:p w:rsidR="00B64FCB" w:rsidRPr="00440013" w:rsidRDefault="008A653C" w:rsidP="005722EC">
      <w:pPr>
        <w:pStyle w:val="Listaszerbekezds"/>
        <w:numPr>
          <w:ilvl w:val="0"/>
          <w:numId w:val="4"/>
        </w:numPr>
        <w:tabs>
          <w:tab w:val="left" w:pos="1418"/>
          <w:tab w:val="right" w:pos="9072"/>
        </w:tabs>
        <w:jc w:val="both"/>
      </w:pPr>
      <w:r w:rsidRPr="00440013">
        <w:t xml:space="preserve">A gumiabroncsok </w:t>
      </w:r>
      <w:r w:rsidR="00BA126E" w:rsidRPr="00440013">
        <w:t>j</w:t>
      </w:r>
      <w:r w:rsidRPr="00440013">
        <w:t xml:space="preserve">avítására, </w:t>
      </w:r>
      <w:r w:rsidR="00BA126E" w:rsidRPr="00440013">
        <w:t>tisztítására vonatkozó szabályok, veszélyforrások és veszélyhelyzetek megismerése.</w:t>
      </w:r>
    </w:p>
    <w:p w:rsidR="00B64FCB" w:rsidRPr="00125309" w:rsidRDefault="00747A06" w:rsidP="005722EC">
      <w:pPr>
        <w:pStyle w:val="Listaszerbekezds"/>
        <w:numPr>
          <w:ilvl w:val="0"/>
          <w:numId w:val="4"/>
        </w:numPr>
        <w:tabs>
          <w:tab w:val="left" w:pos="1701"/>
          <w:tab w:val="right" w:pos="9072"/>
        </w:tabs>
      </w:pPr>
      <w:r w:rsidRPr="00125309">
        <w:t>Járművek mosása</w:t>
      </w:r>
    </w:p>
    <w:p w:rsidR="00B64FCB" w:rsidRPr="00440013" w:rsidRDefault="00BA126E" w:rsidP="005722EC">
      <w:pPr>
        <w:pStyle w:val="Listaszerbekezds"/>
        <w:numPr>
          <w:ilvl w:val="0"/>
          <w:numId w:val="4"/>
        </w:numPr>
        <w:tabs>
          <w:tab w:val="left" w:pos="1418"/>
          <w:tab w:val="right" w:pos="9072"/>
        </w:tabs>
        <w:jc w:val="both"/>
      </w:pPr>
      <w:r w:rsidRPr="00440013">
        <w:t>Járművek tisztítására vonatkozó környezetvédelmi szabályok</w:t>
      </w:r>
      <w:r w:rsidR="007E2A10" w:rsidRPr="00440013">
        <w:t>, jelzések, feliratok, biztonsági szín- és alakjelek megismerése.  Különféle vegyi anyagok tulajdonságai</w:t>
      </w:r>
      <w:r w:rsidR="00713A11" w:rsidRPr="00440013">
        <w:t>.</w:t>
      </w:r>
    </w:p>
    <w:p w:rsidR="00B64FCB" w:rsidRPr="00125309" w:rsidRDefault="00E77DC4" w:rsidP="005722EC">
      <w:pPr>
        <w:pStyle w:val="Listaszerbekezds"/>
        <w:numPr>
          <w:ilvl w:val="0"/>
          <w:numId w:val="4"/>
        </w:numPr>
        <w:tabs>
          <w:tab w:val="left" w:pos="1701"/>
          <w:tab w:val="right" w:pos="9072"/>
        </w:tabs>
      </w:pPr>
      <w:r w:rsidRPr="00125309">
        <w:t>Akkumulátorok karbantartása</w:t>
      </w:r>
    </w:p>
    <w:p w:rsidR="00B64FCB" w:rsidRPr="00440013" w:rsidRDefault="00BA126E" w:rsidP="005722EC">
      <w:pPr>
        <w:pStyle w:val="Listaszerbekezds"/>
        <w:numPr>
          <w:ilvl w:val="0"/>
          <w:numId w:val="4"/>
        </w:numPr>
        <w:tabs>
          <w:tab w:val="left" w:pos="1418"/>
          <w:tab w:val="right" w:pos="9072"/>
        </w:tabs>
      </w:pPr>
      <w:r w:rsidRPr="00440013">
        <w:t>Az akkumulátorok javítására, tisztítására vonatkozó szabályok, veszélyforrások és veszélyhelyzetek megismerése.</w:t>
      </w:r>
    </w:p>
    <w:p w:rsidR="00B64FCB" w:rsidRPr="00125309" w:rsidRDefault="00E77DC4" w:rsidP="00320F2C">
      <w:pPr>
        <w:tabs>
          <w:tab w:val="left" w:pos="1701"/>
          <w:tab w:val="right" w:pos="9072"/>
        </w:tabs>
      </w:pPr>
      <w:r w:rsidRPr="00125309">
        <w:t>Motor és segédberendezéseinek karbantartása</w:t>
      </w:r>
      <w:r w:rsidR="00747A06" w:rsidRPr="00125309">
        <w:tab/>
      </w:r>
    </w:p>
    <w:p w:rsidR="00B64FCB" w:rsidRPr="00440013" w:rsidRDefault="00B64FCB" w:rsidP="005722EC">
      <w:pPr>
        <w:pStyle w:val="Listaszerbekezds"/>
        <w:numPr>
          <w:ilvl w:val="0"/>
          <w:numId w:val="4"/>
        </w:numPr>
        <w:tabs>
          <w:tab w:val="left" w:pos="1418"/>
          <w:tab w:val="right" w:pos="9072"/>
        </w:tabs>
        <w:jc w:val="both"/>
      </w:pPr>
      <w:r w:rsidRPr="00440013">
        <w:t xml:space="preserve">A </w:t>
      </w:r>
      <w:r w:rsidR="00F12E57" w:rsidRPr="00440013">
        <w:t>motor és segédberendezéseinek karbantartásár, tisztítására</w:t>
      </w:r>
      <w:r w:rsidR="00713A11" w:rsidRPr="00440013">
        <w:t xml:space="preserve"> vonatkozó környezetvédelmi szabályok, jelzések, feliratok, biztonsági szín- és alakjelek megismerése.  Különféle vegyi anyagok tulajdonságai</w:t>
      </w:r>
    </w:p>
    <w:p w:rsidR="00B64FCB" w:rsidRPr="00125309" w:rsidRDefault="00E77DC4" w:rsidP="00320F2C">
      <w:pPr>
        <w:tabs>
          <w:tab w:val="left" w:pos="1701"/>
          <w:tab w:val="right" w:pos="9072"/>
        </w:tabs>
      </w:pPr>
      <w:r w:rsidRPr="00125309">
        <w:t>Veszélyes hulladékok kezelése, szállítása</w:t>
      </w:r>
      <w:r w:rsidR="00747A06" w:rsidRPr="00125309">
        <w:tab/>
      </w:r>
    </w:p>
    <w:p w:rsidR="00B64FCB" w:rsidRPr="00440013" w:rsidRDefault="007E2A10" w:rsidP="005722EC">
      <w:pPr>
        <w:pStyle w:val="Listaszerbekezds"/>
        <w:numPr>
          <w:ilvl w:val="0"/>
          <w:numId w:val="4"/>
        </w:numPr>
        <w:tabs>
          <w:tab w:val="left" w:pos="1418"/>
          <w:tab w:val="right" w:pos="9072"/>
        </w:tabs>
      </w:pPr>
      <w:r w:rsidRPr="00440013">
        <w:t>Hulladékgazdálkodás, környezetvédelem célja, eszközei.</w:t>
      </w:r>
    </w:p>
    <w:p w:rsidR="00E44E31" w:rsidRPr="00125309" w:rsidRDefault="00E44E31" w:rsidP="00320F2C">
      <w:pPr>
        <w:tabs>
          <w:tab w:val="left" w:pos="1701"/>
          <w:tab w:val="right" w:pos="9072"/>
        </w:tabs>
      </w:pPr>
      <w:r w:rsidRPr="00125309">
        <w:t>A közúti szállítás során bekövetkező balesetek</w:t>
      </w:r>
      <w:r w:rsidRPr="00125309">
        <w:tab/>
      </w:r>
    </w:p>
    <w:p w:rsidR="00E44E31" w:rsidRPr="00320F2C" w:rsidRDefault="00E44E31" w:rsidP="005722EC">
      <w:pPr>
        <w:pStyle w:val="Listaszerbekezds"/>
        <w:numPr>
          <w:ilvl w:val="0"/>
          <w:numId w:val="4"/>
        </w:numPr>
        <w:tabs>
          <w:tab w:val="left" w:pos="1418"/>
          <w:tab w:val="right" w:pos="9072"/>
        </w:tabs>
        <w:rPr>
          <w:sz w:val="23"/>
          <w:szCs w:val="23"/>
        </w:rPr>
      </w:pPr>
      <w:r w:rsidRPr="00320F2C">
        <w:rPr>
          <w:sz w:val="23"/>
          <w:szCs w:val="23"/>
        </w:rPr>
        <w:t>A közúti baleset definiálása</w:t>
      </w:r>
    </w:p>
    <w:p w:rsidR="00E44E31" w:rsidRPr="00320F2C" w:rsidRDefault="00E44E31" w:rsidP="005722EC">
      <w:pPr>
        <w:pStyle w:val="Listaszerbekezds"/>
        <w:numPr>
          <w:ilvl w:val="0"/>
          <w:numId w:val="4"/>
        </w:numPr>
        <w:tabs>
          <w:tab w:val="left" w:pos="1418"/>
          <w:tab w:val="right" w:pos="9072"/>
        </w:tabs>
        <w:rPr>
          <w:sz w:val="23"/>
          <w:szCs w:val="23"/>
        </w:rPr>
      </w:pPr>
      <w:r w:rsidRPr="00320F2C">
        <w:rPr>
          <w:sz w:val="23"/>
          <w:szCs w:val="23"/>
        </w:rPr>
        <w:t>A közvetlen életveszély és egyéb veszély kockázatának, felismerése, csökkentése.</w:t>
      </w:r>
    </w:p>
    <w:p w:rsidR="00E44E31" w:rsidRPr="00320F2C" w:rsidRDefault="00E44E31" w:rsidP="005722EC">
      <w:pPr>
        <w:pStyle w:val="Listaszerbekezds"/>
        <w:numPr>
          <w:ilvl w:val="0"/>
          <w:numId w:val="4"/>
        </w:numPr>
        <w:tabs>
          <w:tab w:val="left" w:pos="1418"/>
          <w:tab w:val="right" w:pos="9072"/>
        </w:tabs>
        <w:rPr>
          <w:sz w:val="23"/>
          <w:szCs w:val="23"/>
        </w:rPr>
      </w:pPr>
      <w:r w:rsidRPr="00320F2C">
        <w:rPr>
          <w:sz w:val="23"/>
          <w:szCs w:val="23"/>
        </w:rPr>
        <w:t>A beavatkozás szükségességének és kockázati tényezőinek felismerése.</w:t>
      </w:r>
    </w:p>
    <w:p w:rsidR="00E44E31" w:rsidRPr="00125309" w:rsidRDefault="00E44E31" w:rsidP="00320F2C">
      <w:pPr>
        <w:tabs>
          <w:tab w:val="left" w:pos="1701"/>
          <w:tab w:val="right" w:pos="9072"/>
        </w:tabs>
      </w:pPr>
      <w:r w:rsidRPr="00125309">
        <w:t>Balesetek bekövetkeztének okai, baleseti faktorok</w:t>
      </w:r>
      <w:r w:rsidRPr="00125309">
        <w:tab/>
      </w:r>
    </w:p>
    <w:p w:rsidR="00E44E31" w:rsidRPr="0050501E" w:rsidRDefault="00E44E31" w:rsidP="005722EC">
      <w:pPr>
        <w:pStyle w:val="Listaszerbekezds"/>
        <w:numPr>
          <w:ilvl w:val="0"/>
          <w:numId w:val="4"/>
        </w:numPr>
        <w:tabs>
          <w:tab w:val="left" w:pos="1418"/>
          <w:tab w:val="right" w:pos="9072"/>
        </w:tabs>
        <w:rPr>
          <w:sz w:val="23"/>
          <w:szCs w:val="23"/>
        </w:rPr>
      </w:pPr>
      <w:r w:rsidRPr="0050501E">
        <w:rPr>
          <w:sz w:val="23"/>
          <w:szCs w:val="23"/>
        </w:rPr>
        <w:t>Emberi tényezők szerepe a balesetek bekövetkezésében</w:t>
      </w:r>
    </w:p>
    <w:p w:rsidR="00E44E31" w:rsidRPr="00440013" w:rsidRDefault="00E44E31" w:rsidP="005722EC">
      <w:pPr>
        <w:pStyle w:val="Listaszerbekezds"/>
        <w:numPr>
          <w:ilvl w:val="0"/>
          <w:numId w:val="4"/>
        </w:numPr>
        <w:tabs>
          <w:tab w:val="left" w:pos="1418"/>
          <w:tab w:val="right" w:pos="9072"/>
        </w:tabs>
        <w:rPr>
          <w:sz w:val="23"/>
          <w:szCs w:val="23"/>
        </w:rPr>
      </w:pPr>
      <w:r w:rsidRPr="00440013">
        <w:rPr>
          <w:sz w:val="23"/>
          <w:szCs w:val="23"/>
        </w:rPr>
        <w:t>Az észlelési hibák</w:t>
      </w:r>
    </w:p>
    <w:p w:rsidR="00E44E31" w:rsidRPr="00440013" w:rsidRDefault="00E44E31" w:rsidP="005722EC">
      <w:pPr>
        <w:pStyle w:val="Listaszerbekezds"/>
        <w:numPr>
          <w:ilvl w:val="0"/>
          <w:numId w:val="4"/>
        </w:numPr>
        <w:tabs>
          <w:tab w:val="left" w:pos="1418"/>
          <w:tab w:val="right" w:pos="9072"/>
        </w:tabs>
        <w:rPr>
          <w:sz w:val="23"/>
          <w:szCs w:val="23"/>
        </w:rPr>
      </w:pPr>
      <w:r w:rsidRPr="00440013">
        <w:rPr>
          <w:sz w:val="23"/>
          <w:szCs w:val="23"/>
        </w:rPr>
        <w:t>A figyelmi hibák</w:t>
      </w:r>
    </w:p>
    <w:p w:rsidR="00E44E31" w:rsidRPr="00440013" w:rsidRDefault="00E44E31" w:rsidP="005722EC">
      <w:pPr>
        <w:pStyle w:val="Listaszerbekezds"/>
        <w:numPr>
          <w:ilvl w:val="0"/>
          <w:numId w:val="4"/>
        </w:numPr>
        <w:tabs>
          <w:tab w:val="left" w:pos="1418"/>
          <w:tab w:val="right" w:pos="9072"/>
        </w:tabs>
        <w:rPr>
          <w:sz w:val="23"/>
          <w:szCs w:val="23"/>
        </w:rPr>
      </w:pPr>
      <w:r w:rsidRPr="00440013">
        <w:rPr>
          <w:sz w:val="23"/>
          <w:szCs w:val="23"/>
        </w:rPr>
        <w:t>A becslési hibák</w:t>
      </w:r>
    </w:p>
    <w:p w:rsidR="00E44E31" w:rsidRPr="00440013" w:rsidRDefault="00E44E31" w:rsidP="005722EC">
      <w:pPr>
        <w:pStyle w:val="Listaszerbekezds"/>
        <w:numPr>
          <w:ilvl w:val="0"/>
          <w:numId w:val="4"/>
        </w:numPr>
        <w:tabs>
          <w:tab w:val="left" w:pos="1418"/>
          <w:tab w:val="right" w:pos="9072"/>
        </w:tabs>
        <w:rPr>
          <w:sz w:val="23"/>
          <w:szCs w:val="23"/>
        </w:rPr>
      </w:pPr>
      <w:r w:rsidRPr="00440013">
        <w:rPr>
          <w:sz w:val="23"/>
          <w:szCs w:val="23"/>
        </w:rPr>
        <w:t>A döntési hibák</w:t>
      </w:r>
    </w:p>
    <w:p w:rsidR="00E44E31" w:rsidRPr="00440013" w:rsidRDefault="00E44E31" w:rsidP="005722EC">
      <w:pPr>
        <w:pStyle w:val="Listaszerbekezds"/>
        <w:numPr>
          <w:ilvl w:val="0"/>
          <w:numId w:val="4"/>
        </w:numPr>
        <w:tabs>
          <w:tab w:val="left" w:pos="1418"/>
          <w:tab w:val="right" w:pos="9072"/>
        </w:tabs>
        <w:rPr>
          <w:sz w:val="23"/>
          <w:szCs w:val="23"/>
        </w:rPr>
      </w:pPr>
      <w:r w:rsidRPr="00440013">
        <w:rPr>
          <w:sz w:val="23"/>
          <w:szCs w:val="23"/>
        </w:rPr>
        <w:t>A cselekvési hibák</w:t>
      </w:r>
    </w:p>
    <w:p w:rsidR="00E44E31" w:rsidRPr="0050501E" w:rsidRDefault="00E44E31" w:rsidP="005722EC">
      <w:pPr>
        <w:pStyle w:val="Listaszerbekezds"/>
        <w:numPr>
          <w:ilvl w:val="0"/>
          <w:numId w:val="4"/>
        </w:numPr>
        <w:tabs>
          <w:tab w:val="left" w:pos="1418"/>
          <w:tab w:val="right" w:pos="9072"/>
        </w:tabs>
        <w:rPr>
          <w:sz w:val="23"/>
          <w:szCs w:val="23"/>
        </w:rPr>
      </w:pPr>
      <w:r w:rsidRPr="0050501E">
        <w:rPr>
          <w:sz w:val="23"/>
          <w:szCs w:val="23"/>
        </w:rPr>
        <w:t>A motiváció szerepe.</w:t>
      </w:r>
    </w:p>
    <w:p w:rsidR="00E44E31" w:rsidRPr="00125309" w:rsidRDefault="00E44E31" w:rsidP="005722EC">
      <w:pPr>
        <w:pStyle w:val="Listaszerbekezds"/>
        <w:numPr>
          <w:ilvl w:val="0"/>
          <w:numId w:val="4"/>
        </w:numPr>
        <w:tabs>
          <w:tab w:val="left" w:pos="1418"/>
          <w:tab w:val="right" w:pos="9072"/>
        </w:tabs>
        <w:rPr>
          <w:sz w:val="23"/>
          <w:szCs w:val="23"/>
        </w:rPr>
      </w:pPr>
      <w:r w:rsidRPr="00125309">
        <w:rPr>
          <w:sz w:val="23"/>
          <w:szCs w:val="23"/>
        </w:rPr>
        <w:t>Gyalogosok, gyermekek és idős emberek veszélyeztetettségének felismerése.</w:t>
      </w:r>
    </w:p>
    <w:p w:rsidR="00E44E31" w:rsidRPr="0050501E" w:rsidRDefault="00E44E31" w:rsidP="0050501E">
      <w:pPr>
        <w:tabs>
          <w:tab w:val="left" w:pos="1418"/>
          <w:tab w:val="right" w:pos="9072"/>
        </w:tabs>
        <w:rPr>
          <w:sz w:val="23"/>
          <w:szCs w:val="23"/>
        </w:rPr>
      </w:pPr>
      <w:r w:rsidRPr="0050501E">
        <w:rPr>
          <w:sz w:val="23"/>
          <w:szCs w:val="23"/>
        </w:rPr>
        <w:t>Főbb baleseti okok elemzése, mint:</w:t>
      </w:r>
    </w:p>
    <w:p w:rsidR="00E44E31" w:rsidRPr="00440013" w:rsidRDefault="00E44E31" w:rsidP="005722EC">
      <w:pPr>
        <w:pStyle w:val="Listaszerbekezds"/>
        <w:numPr>
          <w:ilvl w:val="0"/>
          <w:numId w:val="4"/>
        </w:numPr>
        <w:tabs>
          <w:tab w:val="left" w:pos="1418"/>
          <w:tab w:val="right" w:pos="9072"/>
        </w:tabs>
        <w:rPr>
          <w:sz w:val="23"/>
          <w:szCs w:val="23"/>
        </w:rPr>
      </w:pPr>
      <w:r w:rsidRPr="00440013">
        <w:rPr>
          <w:sz w:val="23"/>
          <w:szCs w:val="23"/>
        </w:rPr>
        <w:t xml:space="preserve">Magatartási hibák   </w:t>
      </w:r>
    </w:p>
    <w:p w:rsidR="00E44E31" w:rsidRPr="00440013" w:rsidRDefault="00E44E31" w:rsidP="005722EC">
      <w:pPr>
        <w:pStyle w:val="Listaszerbekezds"/>
        <w:numPr>
          <w:ilvl w:val="0"/>
          <w:numId w:val="4"/>
        </w:numPr>
        <w:tabs>
          <w:tab w:val="left" w:pos="1418"/>
          <w:tab w:val="right" w:pos="9072"/>
        </w:tabs>
        <w:rPr>
          <w:sz w:val="23"/>
          <w:szCs w:val="23"/>
        </w:rPr>
      </w:pPr>
      <w:r w:rsidRPr="00440013">
        <w:rPr>
          <w:sz w:val="23"/>
          <w:szCs w:val="23"/>
        </w:rPr>
        <w:t>Vigyázatlan, hirtelen lelépés az úttestre</w:t>
      </w:r>
    </w:p>
    <w:p w:rsidR="00E44E31" w:rsidRPr="00440013" w:rsidRDefault="00E44E31" w:rsidP="005722EC">
      <w:pPr>
        <w:pStyle w:val="Listaszerbekezds"/>
        <w:numPr>
          <w:ilvl w:val="0"/>
          <w:numId w:val="4"/>
        </w:numPr>
        <w:tabs>
          <w:tab w:val="left" w:pos="1418"/>
          <w:tab w:val="right" w:pos="9072"/>
        </w:tabs>
        <w:rPr>
          <w:sz w:val="23"/>
          <w:szCs w:val="23"/>
        </w:rPr>
      </w:pPr>
      <w:r w:rsidRPr="00440013">
        <w:rPr>
          <w:sz w:val="23"/>
          <w:szCs w:val="23"/>
        </w:rPr>
        <w:t>Tiltott helyen való áthaladás</w:t>
      </w:r>
    </w:p>
    <w:p w:rsidR="00E44E31" w:rsidRPr="00440013" w:rsidRDefault="00E44E31" w:rsidP="005722EC">
      <w:pPr>
        <w:pStyle w:val="Listaszerbekezds"/>
        <w:numPr>
          <w:ilvl w:val="0"/>
          <w:numId w:val="4"/>
        </w:numPr>
        <w:tabs>
          <w:tab w:val="left" w:pos="1418"/>
          <w:tab w:val="right" w:pos="9072"/>
        </w:tabs>
        <w:rPr>
          <w:sz w:val="23"/>
          <w:szCs w:val="23"/>
        </w:rPr>
      </w:pPr>
      <w:r w:rsidRPr="00440013">
        <w:rPr>
          <w:sz w:val="23"/>
          <w:szCs w:val="23"/>
        </w:rPr>
        <w:t>Álló jármű vagy tárgy előtt való áthaladás</w:t>
      </w:r>
    </w:p>
    <w:p w:rsidR="00E44E31" w:rsidRPr="00440013" w:rsidRDefault="00E44E31" w:rsidP="005722EC">
      <w:pPr>
        <w:pStyle w:val="Listaszerbekezds"/>
        <w:numPr>
          <w:ilvl w:val="0"/>
          <w:numId w:val="4"/>
        </w:numPr>
        <w:tabs>
          <w:tab w:val="left" w:pos="1418"/>
          <w:tab w:val="right" w:pos="9072"/>
        </w:tabs>
        <w:rPr>
          <w:sz w:val="23"/>
          <w:szCs w:val="23"/>
        </w:rPr>
      </w:pPr>
      <w:r w:rsidRPr="00440013">
        <w:rPr>
          <w:sz w:val="23"/>
          <w:szCs w:val="23"/>
        </w:rPr>
        <w:t>Tilos jelzésen való áthaladás</w:t>
      </w:r>
    </w:p>
    <w:p w:rsidR="00E44E31" w:rsidRPr="00125309" w:rsidRDefault="00E44E31" w:rsidP="005722EC">
      <w:pPr>
        <w:pStyle w:val="Listaszerbekezds"/>
        <w:numPr>
          <w:ilvl w:val="0"/>
          <w:numId w:val="4"/>
        </w:numPr>
        <w:tabs>
          <w:tab w:val="left" w:pos="1418"/>
          <w:tab w:val="right" w:pos="9072"/>
        </w:tabs>
        <w:rPr>
          <w:sz w:val="23"/>
          <w:szCs w:val="23"/>
        </w:rPr>
      </w:pPr>
      <w:r w:rsidRPr="00125309">
        <w:rPr>
          <w:sz w:val="23"/>
          <w:szCs w:val="23"/>
        </w:rPr>
        <w:t>Zavaró magatartás az úttesten való áthaladás közben.</w:t>
      </w:r>
    </w:p>
    <w:p w:rsidR="00003011" w:rsidRPr="00F91687" w:rsidRDefault="00003011" w:rsidP="00003011">
      <w:pPr>
        <w:tabs>
          <w:tab w:val="left" w:pos="1701"/>
          <w:tab w:val="right" w:pos="9072"/>
        </w:tabs>
        <w:jc w:val="both"/>
      </w:pPr>
      <w:r w:rsidRPr="00F91687">
        <w:t xml:space="preserve">Teendők baleset bekövetkezése esetén. </w:t>
      </w:r>
    </w:p>
    <w:p w:rsidR="00003011" w:rsidRPr="00F91687" w:rsidRDefault="00003011" w:rsidP="00003011">
      <w:pPr>
        <w:tabs>
          <w:tab w:val="left" w:pos="1701"/>
          <w:tab w:val="right" w:pos="9072"/>
        </w:tabs>
        <w:jc w:val="both"/>
      </w:pPr>
      <w:r w:rsidRPr="00F91687">
        <w:t>A megfelelő teendők megismerésének folyamata.</w:t>
      </w:r>
    </w:p>
    <w:p w:rsidR="00F81CAD" w:rsidRDefault="00F81CAD" w:rsidP="00F81CAD">
      <w:pPr>
        <w:jc w:val="both"/>
      </w:pPr>
    </w:p>
    <w:p w:rsidR="00F81CAD" w:rsidRDefault="00F81CAD" w:rsidP="00F81CAD">
      <w:pPr>
        <w:jc w:val="both"/>
      </w:pPr>
    </w:p>
    <w:p w:rsidR="00F81CAD" w:rsidRPr="00440013" w:rsidRDefault="00F81CAD" w:rsidP="005722EC">
      <w:pPr>
        <w:pStyle w:val="Listaszerbekezds"/>
        <w:numPr>
          <w:ilvl w:val="1"/>
          <w:numId w:val="24"/>
        </w:numPr>
        <w:rPr>
          <w:b/>
        </w:rPr>
      </w:pPr>
      <w:r w:rsidRPr="00440013">
        <w:rPr>
          <w:b/>
        </w:rPr>
        <w:t>A képzés javasolt helyszíne (ajánlás)</w:t>
      </w:r>
    </w:p>
    <w:p w:rsidR="00F81CAD" w:rsidRDefault="00F81CAD" w:rsidP="00FE1734">
      <w:pPr>
        <w:ind w:left="709"/>
        <w:rPr>
          <w:i/>
        </w:rPr>
      </w:pPr>
      <w:r>
        <w:rPr>
          <w:i/>
        </w:rPr>
        <w:t>Tanterem, k</w:t>
      </w:r>
      <w:r w:rsidRPr="00440013">
        <w:rPr>
          <w:i/>
        </w:rPr>
        <w:t>ijelölt rakodóhely, logisztikai központ</w:t>
      </w:r>
    </w:p>
    <w:p w:rsidR="00003011" w:rsidRPr="00440013" w:rsidRDefault="00003011" w:rsidP="00FE1734">
      <w:pPr>
        <w:ind w:left="709"/>
        <w:rPr>
          <w:i/>
        </w:rPr>
      </w:pPr>
    </w:p>
    <w:p w:rsidR="00003011" w:rsidRPr="00F91687" w:rsidRDefault="00003011" w:rsidP="005722EC">
      <w:pPr>
        <w:pStyle w:val="Listaszerbekezds"/>
        <w:numPr>
          <w:ilvl w:val="1"/>
          <w:numId w:val="24"/>
        </w:numPr>
        <w:rPr>
          <w:b/>
        </w:rPr>
      </w:pPr>
      <w:r w:rsidRPr="00F91687">
        <w:rPr>
          <w:b/>
        </w:rPr>
        <w:t>A tantárgy elsajátítása során alkalmazható sajátos módszerek, tanulói tevékenységformák (ajánlás)</w:t>
      </w:r>
    </w:p>
    <w:p w:rsidR="00F81CAD" w:rsidRPr="00440013" w:rsidRDefault="00F81CAD" w:rsidP="00F81CAD">
      <w:pPr>
        <w:ind w:left="426"/>
      </w:pPr>
    </w:p>
    <w:p w:rsidR="00F81CAD" w:rsidRPr="00440013" w:rsidRDefault="00F81CAD" w:rsidP="005722EC">
      <w:pPr>
        <w:pStyle w:val="Listaszerbekezds"/>
        <w:numPr>
          <w:ilvl w:val="2"/>
          <w:numId w:val="24"/>
        </w:numPr>
        <w:ind w:left="1134" w:hanging="567"/>
        <w:rPr>
          <w:b/>
        </w:rPr>
      </w:pPr>
      <w:r w:rsidRPr="00440013">
        <w:rPr>
          <w:b/>
        </w:rPr>
        <w:t>A tantárgy elsajátítása során alkalmazható sajátos módszerek (ajánlás)</w:t>
      </w:r>
    </w:p>
    <w:tbl>
      <w:tblPr>
        <w:tblW w:w="8440" w:type="dxa"/>
        <w:jc w:val="center"/>
        <w:tblCellMar>
          <w:left w:w="70" w:type="dxa"/>
          <w:right w:w="70" w:type="dxa"/>
        </w:tblCellMar>
        <w:tblLook w:val="04A0" w:firstRow="1" w:lastRow="0" w:firstColumn="1" w:lastColumn="0" w:noHBand="0" w:noVBand="1"/>
      </w:tblPr>
      <w:tblGrid>
        <w:gridCol w:w="960"/>
        <w:gridCol w:w="2220"/>
        <w:gridCol w:w="960"/>
        <w:gridCol w:w="960"/>
        <w:gridCol w:w="960"/>
        <w:gridCol w:w="2380"/>
      </w:tblGrid>
      <w:tr w:rsidR="00F81CAD" w:rsidRPr="00EB3628" w:rsidTr="00DA29A9">
        <w:trPr>
          <w:trHeight w:val="600"/>
          <w:jc w:val="center"/>
        </w:trPr>
        <w:tc>
          <w:tcPr>
            <w:tcW w:w="960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F81CAD" w:rsidRPr="00EB3628" w:rsidRDefault="00F81CAD" w:rsidP="00DA29A9">
            <w:pPr>
              <w:jc w:val="center"/>
              <w:rPr>
                <w:color w:val="000000"/>
                <w:sz w:val="20"/>
                <w:szCs w:val="20"/>
              </w:rPr>
            </w:pPr>
            <w:r w:rsidRPr="00EB3628">
              <w:rPr>
                <w:color w:val="000000"/>
                <w:sz w:val="20"/>
                <w:szCs w:val="20"/>
              </w:rPr>
              <w:t>Sorszám</w:t>
            </w:r>
          </w:p>
        </w:tc>
        <w:tc>
          <w:tcPr>
            <w:tcW w:w="2220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F81CAD" w:rsidRPr="00EB3628" w:rsidRDefault="00F81CAD" w:rsidP="00DA29A9">
            <w:pPr>
              <w:jc w:val="center"/>
              <w:rPr>
                <w:color w:val="000000"/>
                <w:sz w:val="20"/>
                <w:szCs w:val="20"/>
              </w:rPr>
            </w:pPr>
            <w:r w:rsidRPr="00EB3628">
              <w:rPr>
                <w:color w:val="000000"/>
                <w:sz w:val="20"/>
                <w:szCs w:val="20"/>
              </w:rPr>
              <w:t>Alkalmazott oktatási módszer neve</w:t>
            </w:r>
          </w:p>
        </w:tc>
        <w:tc>
          <w:tcPr>
            <w:tcW w:w="2880" w:type="dxa"/>
            <w:gridSpan w:val="3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F81CAD" w:rsidRPr="00EB3628" w:rsidRDefault="00F81CAD" w:rsidP="00DA29A9">
            <w:pPr>
              <w:jc w:val="center"/>
              <w:rPr>
                <w:color w:val="000000"/>
                <w:sz w:val="20"/>
                <w:szCs w:val="20"/>
              </w:rPr>
            </w:pPr>
            <w:r w:rsidRPr="00EB3628">
              <w:rPr>
                <w:color w:val="000000"/>
                <w:sz w:val="20"/>
                <w:szCs w:val="20"/>
              </w:rPr>
              <w:t>A tanulói tevékenység szervezeti kerete</w:t>
            </w:r>
          </w:p>
        </w:tc>
        <w:tc>
          <w:tcPr>
            <w:tcW w:w="2380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F81CAD" w:rsidRPr="00EB3628" w:rsidRDefault="00F81CAD" w:rsidP="00DA29A9">
            <w:pPr>
              <w:jc w:val="center"/>
              <w:rPr>
                <w:color w:val="000000"/>
                <w:sz w:val="20"/>
                <w:szCs w:val="20"/>
              </w:rPr>
            </w:pPr>
            <w:r w:rsidRPr="00EB3628">
              <w:rPr>
                <w:color w:val="000000"/>
                <w:sz w:val="20"/>
                <w:szCs w:val="20"/>
              </w:rPr>
              <w:t xml:space="preserve">Alkalmazandó eszközök és felszerelések </w:t>
            </w:r>
          </w:p>
        </w:tc>
      </w:tr>
      <w:tr w:rsidR="00F81CAD" w:rsidRPr="00EB3628" w:rsidTr="00DA29A9">
        <w:trPr>
          <w:trHeight w:val="255"/>
          <w:jc w:val="center"/>
        </w:trPr>
        <w:tc>
          <w:tcPr>
            <w:tcW w:w="960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F81CAD" w:rsidRPr="00EB3628" w:rsidRDefault="00F81CAD" w:rsidP="00DA29A9">
            <w:pPr>
              <w:rPr>
                <w:color w:val="000000"/>
                <w:sz w:val="20"/>
                <w:szCs w:val="20"/>
              </w:rPr>
            </w:pPr>
          </w:p>
        </w:tc>
        <w:tc>
          <w:tcPr>
            <w:tcW w:w="2220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F81CAD" w:rsidRPr="00EB3628" w:rsidRDefault="00F81CAD" w:rsidP="00DA29A9">
            <w:pPr>
              <w:rPr>
                <w:color w:val="000000"/>
                <w:sz w:val="20"/>
                <w:szCs w:val="20"/>
              </w:rPr>
            </w:pP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F81CAD" w:rsidRPr="00EB3628" w:rsidRDefault="00F81CAD" w:rsidP="00DA29A9">
            <w:pPr>
              <w:jc w:val="center"/>
              <w:rPr>
                <w:color w:val="000000"/>
                <w:sz w:val="20"/>
                <w:szCs w:val="20"/>
              </w:rPr>
            </w:pPr>
            <w:r w:rsidRPr="00EB3628">
              <w:rPr>
                <w:color w:val="000000"/>
                <w:sz w:val="20"/>
                <w:szCs w:val="20"/>
              </w:rPr>
              <w:t>egyéni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F81CAD" w:rsidRPr="00EB3628" w:rsidRDefault="00F81CAD" w:rsidP="00DA29A9">
            <w:pPr>
              <w:jc w:val="center"/>
              <w:rPr>
                <w:color w:val="000000"/>
                <w:sz w:val="20"/>
                <w:szCs w:val="20"/>
              </w:rPr>
            </w:pPr>
            <w:r w:rsidRPr="00EB3628">
              <w:rPr>
                <w:color w:val="000000"/>
                <w:sz w:val="20"/>
                <w:szCs w:val="20"/>
              </w:rPr>
              <w:t>csoport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F81CAD" w:rsidRPr="00EB3628" w:rsidRDefault="00F81CAD" w:rsidP="00DA29A9">
            <w:pPr>
              <w:jc w:val="center"/>
              <w:rPr>
                <w:color w:val="000000"/>
                <w:sz w:val="20"/>
                <w:szCs w:val="20"/>
              </w:rPr>
            </w:pPr>
            <w:r w:rsidRPr="00EB3628">
              <w:rPr>
                <w:color w:val="000000"/>
                <w:sz w:val="20"/>
                <w:szCs w:val="20"/>
              </w:rPr>
              <w:t>osztály</w:t>
            </w:r>
          </w:p>
        </w:tc>
        <w:tc>
          <w:tcPr>
            <w:tcW w:w="2380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F81CAD" w:rsidRPr="00EB3628" w:rsidRDefault="00F81CAD" w:rsidP="00DA29A9">
            <w:pPr>
              <w:rPr>
                <w:color w:val="000000"/>
                <w:sz w:val="20"/>
                <w:szCs w:val="20"/>
              </w:rPr>
            </w:pPr>
          </w:p>
        </w:tc>
      </w:tr>
      <w:tr w:rsidR="00F81CAD" w:rsidRPr="00EB3628" w:rsidTr="00DA29A9">
        <w:trPr>
          <w:trHeight w:val="255"/>
          <w:jc w:val="center"/>
        </w:trPr>
        <w:tc>
          <w:tcPr>
            <w:tcW w:w="96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F81CAD" w:rsidRPr="00EB3628" w:rsidRDefault="00F81CAD" w:rsidP="00DA29A9">
            <w:pPr>
              <w:jc w:val="center"/>
              <w:rPr>
                <w:color w:val="000000"/>
                <w:sz w:val="20"/>
                <w:szCs w:val="20"/>
              </w:rPr>
            </w:pPr>
            <w:r w:rsidRPr="00EB3628">
              <w:rPr>
                <w:color w:val="000000"/>
                <w:sz w:val="20"/>
                <w:szCs w:val="20"/>
              </w:rPr>
              <w:t>1.</w:t>
            </w:r>
          </w:p>
        </w:tc>
        <w:tc>
          <w:tcPr>
            <w:tcW w:w="22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F81CAD" w:rsidRPr="00EB3628" w:rsidRDefault="00F81CAD" w:rsidP="00DA29A9">
            <w:pPr>
              <w:rPr>
                <w:color w:val="000000"/>
                <w:sz w:val="20"/>
                <w:szCs w:val="20"/>
              </w:rPr>
            </w:pPr>
            <w:r w:rsidRPr="00EB3628">
              <w:rPr>
                <w:color w:val="000000"/>
                <w:sz w:val="20"/>
                <w:szCs w:val="20"/>
              </w:rPr>
              <w:t>magyarázat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F81CAD" w:rsidRPr="00EB3628" w:rsidRDefault="00F81CAD" w:rsidP="00DA29A9">
            <w:pPr>
              <w:jc w:val="center"/>
              <w:rPr>
                <w:color w:val="000000"/>
                <w:sz w:val="20"/>
                <w:szCs w:val="20"/>
              </w:rPr>
            </w:pPr>
            <w:r w:rsidRPr="00EB3628">
              <w:rPr>
                <w:color w:val="000000"/>
                <w:sz w:val="20"/>
                <w:szCs w:val="20"/>
              </w:rPr>
              <w:t>x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F81CAD" w:rsidRPr="00EB3628" w:rsidRDefault="00F81CAD" w:rsidP="00DA29A9">
            <w:pPr>
              <w:jc w:val="center"/>
              <w:rPr>
                <w:color w:val="000000"/>
                <w:sz w:val="20"/>
                <w:szCs w:val="20"/>
              </w:rPr>
            </w:pPr>
            <w:r w:rsidRPr="00EB3628">
              <w:rPr>
                <w:color w:val="000000"/>
                <w:sz w:val="20"/>
                <w:szCs w:val="20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F81CAD" w:rsidRPr="00EB3628" w:rsidRDefault="00F81CAD" w:rsidP="00DA29A9">
            <w:pPr>
              <w:jc w:val="center"/>
              <w:rPr>
                <w:color w:val="000000"/>
                <w:sz w:val="20"/>
                <w:szCs w:val="20"/>
              </w:rPr>
            </w:pPr>
            <w:r w:rsidRPr="00EB3628">
              <w:rPr>
                <w:color w:val="000000"/>
                <w:sz w:val="20"/>
                <w:szCs w:val="20"/>
              </w:rPr>
              <w:t> </w:t>
            </w:r>
          </w:p>
        </w:tc>
        <w:tc>
          <w:tcPr>
            <w:tcW w:w="23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F81CAD" w:rsidRPr="00EB3628" w:rsidRDefault="00F81CAD" w:rsidP="00DA29A9">
            <w:pPr>
              <w:rPr>
                <w:color w:val="000000"/>
                <w:sz w:val="20"/>
                <w:szCs w:val="20"/>
              </w:rPr>
            </w:pPr>
            <w:r w:rsidRPr="00EB3628">
              <w:rPr>
                <w:color w:val="000000"/>
                <w:sz w:val="20"/>
                <w:szCs w:val="20"/>
              </w:rPr>
              <w:t> </w:t>
            </w:r>
            <w:proofErr w:type="spellStart"/>
            <w:r>
              <w:rPr>
                <w:color w:val="000000"/>
                <w:sz w:val="20"/>
                <w:szCs w:val="20"/>
              </w:rPr>
              <w:t>projector</w:t>
            </w:r>
            <w:proofErr w:type="spellEnd"/>
            <w:r>
              <w:rPr>
                <w:color w:val="000000"/>
                <w:sz w:val="20"/>
                <w:szCs w:val="20"/>
              </w:rPr>
              <w:t>, számítógép</w:t>
            </w:r>
          </w:p>
        </w:tc>
      </w:tr>
      <w:tr w:rsidR="00F81CAD" w:rsidRPr="00EB3628" w:rsidTr="00DA29A9">
        <w:trPr>
          <w:trHeight w:val="255"/>
          <w:jc w:val="center"/>
        </w:trPr>
        <w:tc>
          <w:tcPr>
            <w:tcW w:w="96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F81CAD" w:rsidRPr="00EB3628" w:rsidRDefault="00F81CAD" w:rsidP="00DA29A9">
            <w:pPr>
              <w:jc w:val="center"/>
              <w:rPr>
                <w:color w:val="000000"/>
                <w:sz w:val="20"/>
                <w:szCs w:val="20"/>
              </w:rPr>
            </w:pPr>
            <w:r w:rsidRPr="00EB3628">
              <w:rPr>
                <w:color w:val="000000"/>
                <w:sz w:val="20"/>
                <w:szCs w:val="20"/>
              </w:rPr>
              <w:t>2.</w:t>
            </w:r>
          </w:p>
        </w:tc>
        <w:tc>
          <w:tcPr>
            <w:tcW w:w="22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F81CAD" w:rsidRPr="00EB3628" w:rsidRDefault="00F81CAD" w:rsidP="00DA29A9">
            <w:pPr>
              <w:rPr>
                <w:color w:val="000000"/>
                <w:sz w:val="20"/>
                <w:szCs w:val="20"/>
              </w:rPr>
            </w:pPr>
            <w:r w:rsidRPr="00EB3628">
              <w:rPr>
                <w:color w:val="000000"/>
                <w:sz w:val="20"/>
                <w:szCs w:val="20"/>
              </w:rPr>
              <w:t>megbeszélés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F81CAD" w:rsidRPr="00EB3628" w:rsidRDefault="00F81CAD" w:rsidP="00DA29A9">
            <w:pPr>
              <w:jc w:val="center"/>
              <w:rPr>
                <w:color w:val="000000"/>
                <w:sz w:val="20"/>
                <w:szCs w:val="20"/>
              </w:rPr>
            </w:pPr>
            <w:r w:rsidRPr="00EB3628">
              <w:rPr>
                <w:color w:val="000000"/>
                <w:sz w:val="20"/>
                <w:szCs w:val="20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F81CAD" w:rsidRPr="00EB3628" w:rsidRDefault="00F81CAD" w:rsidP="00DA29A9">
            <w:pPr>
              <w:jc w:val="center"/>
              <w:rPr>
                <w:color w:val="000000"/>
                <w:sz w:val="20"/>
                <w:szCs w:val="20"/>
              </w:rPr>
            </w:pPr>
            <w:r w:rsidRPr="00EB3628">
              <w:rPr>
                <w:color w:val="000000"/>
                <w:sz w:val="20"/>
                <w:szCs w:val="20"/>
              </w:rPr>
              <w:t>x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F81CAD" w:rsidRPr="00EB3628" w:rsidRDefault="00F81CAD" w:rsidP="00DA29A9">
            <w:pPr>
              <w:jc w:val="center"/>
              <w:rPr>
                <w:color w:val="000000"/>
                <w:sz w:val="20"/>
                <w:szCs w:val="20"/>
              </w:rPr>
            </w:pPr>
            <w:r w:rsidRPr="00EB3628">
              <w:rPr>
                <w:color w:val="000000"/>
                <w:sz w:val="20"/>
                <w:szCs w:val="20"/>
              </w:rPr>
              <w:t> </w:t>
            </w:r>
          </w:p>
        </w:tc>
        <w:tc>
          <w:tcPr>
            <w:tcW w:w="23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F81CAD" w:rsidRPr="00EB3628" w:rsidRDefault="00F81CAD" w:rsidP="00DA29A9">
            <w:pPr>
              <w:rPr>
                <w:color w:val="000000"/>
                <w:sz w:val="20"/>
                <w:szCs w:val="20"/>
              </w:rPr>
            </w:pPr>
            <w:r w:rsidRPr="00EB3628">
              <w:rPr>
                <w:color w:val="000000"/>
                <w:sz w:val="20"/>
                <w:szCs w:val="20"/>
              </w:rPr>
              <w:t> </w:t>
            </w:r>
          </w:p>
        </w:tc>
      </w:tr>
      <w:tr w:rsidR="00F81CAD" w:rsidRPr="00EB3628" w:rsidTr="00DA29A9">
        <w:trPr>
          <w:trHeight w:val="255"/>
          <w:jc w:val="center"/>
        </w:trPr>
        <w:tc>
          <w:tcPr>
            <w:tcW w:w="96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F81CAD" w:rsidRPr="00EB3628" w:rsidRDefault="00F81CAD" w:rsidP="00DA29A9">
            <w:pPr>
              <w:jc w:val="center"/>
              <w:rPr>
                <w:color w:val="000000"/>
                <w:sz w:val="20"/>
                <w:szCs w:val="20"/>
              </w:rPr>
            </w:pPr>
            <w:r w:rsidRPr="00EB3628">
              <w:rPr>
                <w:color w:val="000000"/>
                <w:sz w:val="20"/>
                <w:szCs w:val="20"/>
              </w:rPr>
              <w:t>3.</w:t>
            </w:r>
          </w:p>
        </w:tc>
        <w:tc>
          <w:tcPr>
            <w:tcW w:w="22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F81CAD" w:rsidRPr="00EB3628" w:rsidRDefault="00F81CAD" w:rsidP="00DA29A9">
            <w:pPr>
              <w:rPr>
                <w:color w:val="000000"/>
                <w:sz w:val="20"/>
                <w:szCs w:val="20"/>
              </w:rPr>
            </w:pPr>
            <w:r w:rsidRPr="00EB3628">
              <w:rPr>
                <w:color w:val="000000"/>
                <w:sz w:val="20"/>
                <w:szCs w:val="20"/>
              </w:rPr>
              <w:t>vita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F81CAD" w:rsidRPr="00EB3628" w:rsidRDefault="00F81CAD" w:rsidP="00DA29A9">
            <w:pPr>
              <w:jc w:val="center"/>
              <w:rPr>
                <w:color w:val="000000"/>
                <w:sz w:val="20"/>
                <w:szCs w:val="20"/>
              </w:rPr>
            </w:pPr>
            <w:r w:rsidRPr="00EB3628">
              <w:rPr>
                <w:color w:val="000000"/>
                <w:sz w:val="20"/>
                <w:szCs w:val="20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F81CAD" w:rsidRPr="00EB3628" w:rsidRDefault="00F81CAD" w:rsidP="00DA29A9">
            <w:pPr>
              <w:jc w:val="center"/>
              <w:rPr>
                <w:color w:val="000000"/>
                <w:sz w:val="20"/>
                <w:szCs w:val="20"/>
              </w:rPr>
            </w:pPr>
            <w:r w:rsidRPr="00EB3628">
              <w:rPr>
                <w:color w:val="000000"/>
                <w:sz w:val="20"/>
                <w:szCs w:val="20"/>
              </w:rPr>
              <w:t>x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F81CAD" w:rsidRPr="00EB3628" w:rsidRDefault="00F81CAD" w:rsidP="00DA29A9">
            <w:pPr>
              <w:jc w:val="center"/>
              <w:rPr>
                <w:color w:val="000000"/>
                <w:sz w:val="20"/>
                <w:szCs w:val="20"/>
              </w:rPr>
            </w:pPr>
            <w:r w:rsidRPr="00EB3628">
              <w:rPr>
                <w:color w:val="000000"/>
                <w:sz w:val="20"/>
                <w:szCs w:val="20"/>
              </w:rPr>
              <w:t> </w:t>
            </w:r>
          </w:p>
        </w:tc>
        <w:tc>
          <w:tcPr>
            <w:tcW w:w="23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F81CAD" w:rsidRPr="00EB3628" w:rsidRDefault="00F81CAD" w:rsidP="00DA29A9">
            <w:pPr>
              <w:rPr>
                <w:color w:val="000000"/>
                <w:sz w:val="20"/>
                <w:szCs w:val="20"/>
              </w:rPr>
            </w:pPr>
            <w:r w:rsidRPr="00EB3628">
              <w:rPr>
                <w:color w:val="000000"/>
                <w:sz w:val="20"/>
                <w:szCs w:val="20"/>
              </w:rPr>
              <w:t> </w:t>
            </w:r>
          </w:p>
        </w:tc>
      </w:tr>
      <w:tr w:rsidR="00F81CAD" w:rsidRPr="00EB3628" w:rsidTr="00DA29A9">
        <w:trPr>
          <w:trHeight w:val="255"/>
          <w:jc w:val="center"/>
        </w:trPr>
        <w:tc>
          <w:tcPr>
            <w:tcW w:w="96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F81CAD" w:rsidRPr="00EB3628" w:rsidRDefault="00F81CAD" w:rsidP="00DA29A9">
            <w:pPr>
              <w:jc w:val="center"/>
              <w:rPr>
                <w:color w:val="000000"/>
                <w:sz w:val="20"/>
                <w:szCs w:val="20"/>
              </w:rPr>
            </w:pPr>
            <w:r w:rsidRPr="00EB3628">
              <w:rPr>
                <w:color w:val="000000"/>
                <w:sz w:val="20"/>
                <w:szCs w:val="20"/>
              </w:rPr>
              <w:t>4.</w:t>
            </w:r>
          </w:p>
        </w:tc>
        <w:tc>
          <w:tcPr>
            <w:tcW w:w="22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F81CAD" w:rsidRPr="00EB3628" w:rsidRDefault="00F81CAD" w:rsidP="00DA29A9">
            <w:pPr>
              <w:rPr>
                <w:color w:val="000000"/>
                <w:sz w:val="20"/>
                <w:szCs w:val="20"/>
              </w:rPr>
            </w:pPr>
            <w:r w:rsidRPr="00EB3628">
              <w:rPr>
                <w:color w:val="000000"/>
                <w:sz w:val="20"/>
                <w:szCs w:val="20"/>
              </w:rPr>
              <w:t>szemléltetés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F81CAD" w:rsidRPr="00EB3628" w:rsidRDefault="00F81CAD" w:rsidP="00DA29A9">
            <w:pPr>
              <w:jc w:val="center"/>
              <w:rPr>
                <w:color w:val="000000"/>
                <w:sz w:val="20"/>
                <w:szCs w:val="20"/>
              </w:rPr>
            </w:pPr>
            <w:r w:rsidRPr="00EB3628">
              <w:rPr>
                <w:color w:val="000000"/>
                <w:sz w:val="20"/>
                <w:szCs w:val="20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F81CAD" w:rsidRPr="00EB3628" w:rsidRDefault="00F81CAD" w:rsidP="00DA29A9">
            <w:pPr>
              <w:jc w:val="center"/>
              <w:rPr>
                <w:color w:val="000000"/>
                <w:sz w:val="20"/>
                <w:szCs w:val="20"/>
              </w:rPr>
            </w:pPr>
            <w:r w:rsidRPr="00EB3628">
              <w:rPr>
                <w:color w:val="000000"/>
                <w:sz w:val="20"/>
                <w:szCs w:val="20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F81CAD" w:rsidRPr="00EB3628" w:rsidRDefault="00F81CAD" w:rsidP="00DA29A9">
            <w:pPr>
              <w:jc w:val="center"/>
              <w:rPr>
                <w:color w:val="000000"/>
                <w:sz w:val="20"/>
                <w:szCs w:val="20"/>
              </w:rPr>
            </w:pPr>
            <w:r w:rsidRPr="00EB3628">
              <w:rPr>
                <w:color w:val="000000"/>
                <w:sz w:val="20"/>
                <w:szCs w:val="20"/>
              </w:rPr>
              <w:t>x</w:t>
            </w:r>
          </w:p>
        </w:tc>
        <w:tc>
          <w:tcPr>
            <w:tcW w:w="23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F81CAD" w:rsidRPr="00EB3628" w:rsidRDefault="00F81CAD" w:rsidP="00DA29A9">
            <w:pPr>
              <w:rPr>
                <w:color w:val="000000"/>
                <w:sz w:val="20"/>
                <w:szCs w:val="20"/>
              </w:rPr>
            </w:pPr>
            <w:r w:rsidRPr="00EB3628">
              <w:rPr>
                <w:color w:val="000000"/>
                <w:sz w:val="20"/>
                <w:szCs w:val="20"/>
              </w:rPr>
              <w:t> </w:t>
            </w:r>
            <w:proofErr w:type="spellStart"/>
            <w:r>
              <w:rPr>
                <w:color w:val="000000"/>
                <w:sz w:val="20"/>
                <w:szCs w:val="20"/>
              </w:rPr>
              <w:t>ambu</w:t>
            </w:r>
            <w:proofErr w:type="spellEnd"/>
            <w:r>
              <w:rPr>
                <w:color w:val="000000"/>
                <w:sz w:val="20"/>
                <w:szCs w:val="20"/>
              </w:rPr>
              <w:t xml:space="preserve">, </w:t>
            </w:r>
            <w:proofErr w:type="spellStart"/>
            <w:r>
              <w:rPr>
                <w:color w:val="000000"/>
                <w:sz w:val="20"/>
                <w:szCs w:val="20"/>
              </w:rPr>
              <w:t>defibrillátor</w:t>
            </w:r>
            <w:proofErr w:type="spellEnd"/>
          </w:p>
        </w:tc>
      </w:tr>
      <w:tr w:rsidR="00F81CAD" w:rsidRPr="00EB3628" w:rsidTr="00DA29A9">
        <w:trPr>
          <w:trHeight w:val="255"/>
          <w:jc w:val="center"/>
        </w:trPr>
        <w:tc>
          <w:tcPr>
            <w:tcW w:w="96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F81CAD" w:rsidRPr="00EB3628" w:rsidRDefault="00F81CAD" w:rsidP="00DA29A9">
            <w:pPr>
              <w:jc w:val="center"/>
              <w:rPr>
                <w:color w:val="000000"/>
                <w:sz w:val="20"/>
                <w:szCs w:val="20"/>
              </w:rPr>
            </w:pPr>
            <w:r w:rsidRPr="00EB3628">
              <w:rPr>
                <w:color w:val="000000"/>
                <w:sz w:val="20"/>
                <w:szCs w:val="20"/>
              </w:rPr>
              <w:t>5.</w:t>
            </w:r>
          </w:p>
        </w:tc>
        <w:tc>
          <w:tcPr>
            <w:tcW w:w="22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F81CAD" w:rsidRPr="00EB3628" w:rsidRDefault="00F81CAD" w:rsidP="00DA29A9">
            <w:pPr>
              <w:rPr>
                <w:color w:val="000000"/>
                <w:sz w:val="20"/>
                <w:szCs w:val="20"/>
              </w:rPr>
            </w:pPr>
            <w:r w:rsidRPr="00EB3628">
              <w:rPr>
                <w:color w:val="000000"/>
                <w:sz w:val="20"/>
                <w:szCs w:val="20"/>
              </w:rPr>
              <w:t>szerepjáték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F81CAD" w:rsidRPr="00EB3628" w:rsidRDefault="00F81CAD" w:rsidP="00DA29A9">
            <w:pPr>
              <w:jc w:val="center"/>
              <w:rPr>
                <w:color w:val="000000"/>
                <w:sz w:val="20"/>
                <w:szCs w:val="20"/>
              </w:rPr>
            </w:pPr>
            <w:r w:rsidRPr="00EB3628">
              <w:rPr>
                <w:color w:val="000000"/>
                <w:sz w:val="20"/>
                <w:szCs w:val="20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F81CAD" w:rsidRPr="00EB3628" w:rsidRDefault="00F81CAD" w:rsidP="00DA29A9">
            <w:pPr>
              <w:jc w:val="center"/>
              <w:rPr>
                <w:color w:val="000000"/>
                <w:sz w:val="20"/>
                <w:szCs w:val="20"/>
              </w:rPr>
            </w:pPr>
            <w:r w:rsidRPr="00EB3628">
              <w:rPr>
                <w:color w:val="000000"/>
                <w:sz w:val="20"/>
                <w:szCs w:val="20"/>
              </w:rPr>
              <w:t>x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F81CAD" w:rsidRPr="00EB3628" w:rsidRDefault="00F81CAD" w:rsidP="00DA29A9">
            <w:pPr>
              <w:jc w:val="center"/>
              <w:rPr>
                <w:color w:val="000000"/>
                <w:sz w:val="20"/>
                <w:szCs w:val="20"/>
              </w:rPr>
            </w:pPr>
            <w:r w:rsidRPr="00EB3628">
              <w:rPr>
                <w:color w:val="000000"/>
                <w:sz w:val="20"/>
                <w:szCs w:val="20"/>
              </w:rPr>
              <w:t> </w:t>
            </w:r>
          </w:p>
        </w:tc>
        <w:tc>
          <w:tcPr>
            <w:tcW w:w="23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F81CAD" w:rsidRPr="00EB3628" w:rsidRDefault="00F81CAD" w:rsidP="00DA29A9">
            <w:pPr>
              <w:rPr>
                <w:color w:val="000000"/>
                <w:sz w:val="20"/>
                <w:szCs w:val="20"/>
              </w:rPr>
            </w:pPr>
            <w:r w:rsidRPr="00EB3628">
              <w:rPr>
                <w:color w:val="000000"/>
                <w:sz w:val="20"/>
                <w:szCs w:val="20"/>
              </w:rPr>
              <w:t> </w:t>
            </w:r>
          </w:p>
        </w:tc>
      </w:tr>
      <w:tr w:rsidR="00F81CAD" w:rsidRPr="00EB3628" w:rsidTr="00DA29A9">
        <w:trPr>
          <w:trHeight w:val="255"/>
          <w:jc w:val="center"/>
        </w:trPr>
        <w:tc>
          <w:tcPr>
            <w:tcW w:w="96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F81CAD" w:rsidRPr="00EB3628" w:rsidRDefault="00F81CAD" w:rsidP="00DA29A9">
            <w:pPr>
              <w:jc w:val="center"/>
              <w:rPr>
                <w:color w:val="000000"/>
                <w:sz w:val="20"/>
                <w:szCs w:val="20"/>
              </w:rPr>
            </w:pPr>
            <w:r w:rsidRPr="00EB3628">
              <w:rPr>
                <w:color w:val="000000"/>
                <w:sz w:val="20"/>
                <w:szCs w:val="20"/>
              </w:rPr>
              <w:t>6.</w:t>
            </w:r>
          </w:p>
        </w:tc>
        <w:tc>
          <w:tcPr>
            <w:tcW w:w="22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F81CAD" w:rsidRPr="00EB3628" w:rsidRDefault="00F81CAD" w:rsidP="00DA29A9">
            <w:pPr>
              <w:rPr>
                <w:color w:val="000000"/>
                <w:sz w:val="20"/>
                <w:szCs w:val="20"/>
              </w:rPr>
            </w:pPr>
            <w:r w:rsidRPr="00EB3628">
              <w:rPr>
                <w:color w:val="000000"/>
                <w:sz w:val="20"/>
                <w:szCs w:val="20"/>
              </w:rPr>
              <w:t>házi feladat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F81CAD" w:rsidRPr="00EB3628" w:rsidRDefault="00F81CAD" w:rsidP="00DA29A9">
            <w:pPr>
              <w:jc w:val="center"/>
              <w:rPr>
                <w:color w:val="000000"/>
                <w:sz w:val="20"/>
                <w:szCs w:val="20"/>
              </w:rPr>
            </w:pPr>
            <w:r w:rsidRPr="00EB3628">
              <w:rPr>
                <w:color w:val="000000"/>
                <w:sz w:val="20"/>
                <w:szCs w:val="20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F81CAD" w:rsidRPr="00EB3628" w:rsidRDefault="00F81CAD" w:rsidP="00DA29A9">
            <w:pPr>
              <w:jc w:val="center"/>
              <w:rPr>
                <w:color w:val="000000"/>
                <w:sz w:val="20"/>
                <w:szCs w:val="20"/>
              </w:rPr>
            </w:pPr>
            <w:r w:rsidRPr="00EB3628">
              <w:rPr>
                <w:color w:val="000000"/>
                <w:sz w:val="20"/>
                <w:szCs w:val="20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F81CAD" w:rsidRPr="00EB3628" w:rsidRDefault="00F81CAD" w:rsidP="00DA29A9">
            <w:pPr>
              <w:jc w:val="center"/>
              <w:rPr>
                <w:color w:val="000000"/>
                <w:sz w:val="20"/>
                <w:szCs w:val="20"/>
              </w:rPr>
            </w:pPr>
            <w:r w:rsidRPr="00EB3628">
              <w:rPr>
                <w:color w:val="000000"/>
                <w:sz w:val="20"/>
                <w:szCs w:val="20"/>
              </w:rPr>
              <w:t>x</w:t>
            </w:r>
          </w:p>
        </w:tc>
        <w:tc>
          <w:tcPr>
            <w:tcW w:w="23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F81CAD" w:rsidRPr="00EB3628" w:rsidRDefault="00F81CAD" w:rsidP="00DA29A9">
            <w:pPr>
              <w:rPr>
                <w:color w:val="000000"/>
                <w:sz w:val="20"/>
                <w:szCs w:val="20"/>
              </w:rPr>
            </w:pPr>
            <w:r w:rsidRPr="00EB3628">
              <w:rPr>
                <w:color w:val="000000"/>
                <w:sz w:val="20"/>
                <w:szCs w:val="20"/>
              </w:rPr>
              <w:t> </w:t>
            </w:r>
          </w:p>
        </w:tc>
      </w:tr>
    </w:tbl>
    <w:p w:rsidR="00003011" w:rsidRDefault="00003011" w:rsidP="00003011">
      <w:pPr>
        <w:pStyle w:val="Listaszerbekezds"/>
        <w:ind w:left="1800"/>
        <w:rPr>
          <w:b/>
        </w:rPr>
      </w:pPr>
    </w:p>
    <w:p w:rsidR="00F81CAD" w:rsidRPr="00440013" w:rsidRDefault="00F81CAD" w:rsidP="005722EC">
      <w:pPr>
        <w:pStyle w:val="Listaszerbekezds"/>
        <w:numPr>
          <w:ilvl w:val="2"/>
          <w:numId w:val="24"/>
        </w:numPr>
        <w:rPr>
          <w:b/>
        </w:rPr>
      </w:pPr>
      <w:r w:rsidRPr="00440013">
        <w:rPr>
          <w:b/>
        </w:rPr>
        <w:t>A tantárgy elsajátítása során alkalmazható tanulói tevékenységformák (ajánlás)</w:t>
      </w:r>
    </w:p>
    <w:tbl>
      <w:tblPr>
        <w:tblW w:w="8500" w:type="dxa"/>
        <w:jc w:val="center"/>
        <w:tblCellMar>
          <w:left w:w="70" w:type="dxa"/>
          <w:right w:w="70" w:type="dxa"/>
        </w:tblCellMar>
        <w:tblLook w:val="04A0" w:firstRow="1" w:lastRow="0" w:firstColumn="1" w:lastColumn="0" w:noHBand="0" w:noVBand="1"/>
      </w:tblPr>
      <w:tblGrid>
        <w:gridCol w:w="1036"/>
        <w:gridCol w:w="2777"/>
        <w:gridCol w:w="758"/>
        <w:gridCol w:w="796"/>
        <w:gridCol w:w="774"/>
        <w:gridCol w:w="2359"/>
      </w:tblGrid>
      <w:tr w:rsidR="00F81CAD" w:rsidRPr="00EB3628" w:rsidTr="00DA29A9">
        <w:trPr>
          <w:trHeight w:val="255"/>
          <w:jc w:val="center"/>
        </w:trPr>
        <w:tc>
          <w:tcPr>
            <w:tcW w:w="1040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F81CAD" w:rsidRPr="00EB3628" w:rsidRDefault="00F81CAD" w:rsidP="00DA29A9">
            <w:pPr>
              <w:jc w:val="center"/>
              <w:rPr>
                <w:color w:val="000000"/>
                <w:sz w:val="20"/>
                <w:szCs w:val="20"/>
              </w:rPr>
            </w:pPr>
            <w:r w:rsidRPr="00EB3628">
              <w:rPr>
                <w:color w:val="000000"/>
                <w:sz w:val="20"/>
                <w:szCs w:val="20"/>
              </w:rPr>
              <w:t>Sorszám</w:t>
            </w:r>
          </w:p>
        </w:tc>
        <w:tc>
          <w:tcPr>
            <w:tcW w:w="2800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F81CAD" w:rsidRPr="00EB3628" w:rsidRDefault="00F81CAD" w:rsidP="00DA29A9">
            <w:pPr>
              <w:jc w:val="center"/>
              <w:rPr>
                <w:color w:val="000000"/>
                <w:sz w:val="20"/>
                <w:szCs w:val="20"/>
              </w:rPr>
            </w:pPr>
            <w:r w:rsidRPr="00EB3628">
              <w:rPr>
                <w:color w:val="000000"/>
                <w:sz w:val="20"/>
                <w:szCs w:val="20"/>
              </w:rPr>
              <w:t>Tanulói tevékenységforma</w:t>
            </w:r>
          </w:p>
        </w:tc>
        <w:tc>
          <w:tcPr>
            <w:tcW w:w="2280" w:type="dxa"/>
            <w:gridSpan w:val="3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F81CAD" w:rsidRPr="00EB3628" w:rsidRDefault="00F81CAD" w:rsidP="00DA29A9">
            <w:pPr>
              <w:jc w:val="center"/>
              <w:rPr>
                <w:color w:val="000000"/>
                <w:sz w:val="20"/>
                <w:szCs w:val="20"/>
              </w:rPr>
            </w:pPr>
            <w:r w:rsidRPr="00EB3628">
              <w:rPr>
                <w:color w:val="000000"/>
                <w:sz w:val="20"/>
                <w:szCs w:val="20"/>
              </w:rPr>
              <w:t>Tanulói tevékenység szervezési kerete (differenciálási módok)</w:t>
            </w:r>
          </w:p>
        </w:tc>
        <w:tc>
          <w:tcPr>
            <w:tcW w:w="2380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F81CAD" w:rsidRPr="00EB3628" w:rsidRDefault="00F81CAD" w:rsidP="00DA29A9">
            <w:pPr>
              <w:jc w:val="center"/>
              <w:rPr>
                <w:color w:val="000000"/>
                <w:sz w:val="20"/>
                <w:szCs w:val="20"/>
              </w:rPr>
            </w:pPr>
            <w:r w:rsidRPr="00EB3628">
              <w:rPr>
                <w:color w:val="000000"/>
                <w:sz w:val="20"/>
                <w:szCs w:val="20"/>
              </w:rPr>
              <w:t xml:space="preserve">Alkalmazandó eszközök és felszerelések </w:t>
            </w:r>
          </w:p>
        </w:tc>
      </w:tr>
      <w:tr w:rsidR="00F81CAD" w:rsidRPr="00EB3628" w:rsidTr="00DA29A9">
        <w:trPr>
          <w:trHeight w:val="510"/>
          <w:jc w:val="center"/>
        </w:trPr>
        <w:tc>
          <w:tcPr>
            <w:tcW w:w="1040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F81CAD" w:rsidRPr="00EB3628" w:rsidRDefault="00F81CAD" w:rsidP="00DA29A9">
            <w:pPr>
              <w:rPr>
                <w:color w:val="000000"/>
                <w:sz w:val="20"/>
                <w:szCs w:val="20"/>
              </w:rPr>
            </w:pPr>
          </w:p>
        </w:tc>
        <w:tc>
          <w:tcPr>
            <w:tcW w:w="2800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F81CAD" w:rsidRPr="00EB3628" w:rsidRDefault="00F81CAD" w:rsidP="00DA29A9">
            <w:pPr>
              <w:rPr>
                <w:color w:val="000000"/>
                <w:sz w:val="20"/>
                <w:szCs w:val="20"/>
              </w:rPr>
            </w:pPr>
          </w:p>
        </w:tc>
        <w:tc>
          <w:tcPr>
            <w:tcW w:w="7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F81CAD" w:rsidRPr="00EB3628" w:rsidRDefault="00F81CAD" w:rsidP="00DA29A9">
            <w:pPr>
              <w:jc w:val="center"/>
              <w:rPr>
                <w:color w:val="000000"/>
                <w:sz w:val="20"/>
                <w:szCs w:val="20"/>
              </w:rPr>
            </w:pPr>
            <w:r w:rsidRPr="00EB3628">
              <w:rPr>
                <w:color w:val="000000"/>
                <w:sz w:val="20"/>
                <w:szCs w:val="20"/>
              </w:rPr>
              <w:t>egyéni</w:t>
            </w:r>
          </w:p>
        </w:tc>
        <w:tc>
          <w:tcPr>
            <w:tcW w:w="7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F81CAD" w:rsidRPr="00EB3628" w:rsidRDefault="00F81CAD" w:rsidP="00DA29A9">
            <w:pPr>
              <w:jc w:val="center"/>
              <w:rPr>
                <w:color w:val="000000"/>
                <w:sz w:val="20"/>
                <w:szCs w:val="20"/>
              </w:rPr>
            </w:pPr>
            <w:r w:rsidRPr="00EB3628">
              <w:rPr>
                <w:color w:val="000000"/>
                <w:sz w:val="20"/>
                <w:szCs w:val="20"/>
              </w:rPr>
              <w:t>csoport-bontás</w:t>
            </w:r>
          </w:p>
        </w:tc>
        <w:tc>
          <w:tcPr>
            <w:tcW w:w="7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F81CAD" w:rsidRPr="00EB3628" w:rsidRDefault="00F81CAD" w:rsidP="00DA29A9">
            <w:pPr>
              <w:jc w:val="center"/>
              <w:rPr>
                <w:color w:val="000000"/>
                <w:sz w:val="20"/>
                <w:szCs w:val="20"/>
              </w:rPr>
            </w:pPr>
            <w:r w:rsidRPr="00EB3628">
              <w:rPr>
                <w:color w:val="000000"/>
                <w:sz w:val="20"/>
                <w:szCs w:val="20"/>
              </w:rPr>
              <w:t>osztály-keret</w:t>
            </w:r>
          </w:p>
        </w:tc>
        <w:tc>
          <w:tcPr>
            <w:tcW w:w="2380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F81CAD" w:rsidRPr="00EB3628" w:rsidRDefault="00F81CAD" w:rsidP="00DA29A9">
            <w:pPr>
              <w:rPr>
                <w:color w:val="000000"/>
                <w:sz w:val="20"/>
                <w:szCs w:val="20"/>
              </w:rPr>
            </w:pPr>
          </w:p>
        </w:tc>
      </w:tr>
      <w:tr w:rsidR="00F81CAD" w:rsidRPr="00EB3628" w:rsidTr="00DA29A9">
        <w:trPr>
          <w:trHeight w:val="255"/>
          <w:jc w:val="center"/>
        </w:trPr>
        <w:tc>
          <w:tcPr>
            <w:tcW w:w="104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D9D9D9"/>
            <w:vAlign w:val="center"/>
            <w:hideMark/>
          </w:tcPr>
          <w:p w:rsidR="00F81CAD" w:rsidRPr="00EB3628" w:rsidRDefault="00F81CAD" w:rsidP="00DA29A9">
            <w:pPr>
              <w:jc w:val="center"/>
              <w:rPr>
                <w:color w:val="000000"/>
                <w:sz w:val="20"/>
                <w:szCs w:val="20"/>
              </w:rPr>
            </w:pPr>
            <w:r w:rsidRPr="00EB3628">
              <w:rPr>
                <w:color w:val="000000"/>
                <w:sz w:val="20"/>
                <w:szCs w:val="20"/>
              </w:rPr>
              <w:t>1.</w:t>
            </w:r>
          </w:p>
        </w:tc>
        <w:tc>
          <w:tcPr>
            <w:tcW w:w="7460" w:type="dxa"/>
            <w:gridSpan w:val="5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  <w:shd w:val="clear" w:color="000000" w:fill="D9D9D9"/>
            <w:vAlign w:val="center"/>
            <w:hideMark/>
          </w:tcPr>
          <w:p w:rsidR="00F81CAD" w:rsidRPr="00EB3628" w:rsidRDefault="00F81CAD" w:rsidP="00DA29A9">
            <w:pPr>
              <w:rPr>
                <w:color w:val="000000"/>
                <w:sz w:val="20"/>
                <w:szCs w:val="20"/>
              </w:rPr>
            </w:pPr>
            <w:r w:rsidRPr="00EB3628">
              <w:rPr>
                <w:color w:val="000000"/>
                <w:sz w:val="20"/>
                <w:szCs w:val="20"/>
              </w:rPr>
              <w:t>Információ feldolgozó tevékenységek</w:t>
            </w:r>
          </w:p>
        </w:tc>
      </w:tr>
      <w:tr w:rsidR="00F81CAD" w:rsidRPr="00EB3628" w:rsidTr="00DA29A9">
        <w:trPr>
          <w:trHeight w:val="510"/>
          <w:jc w:val="center"/>
        </w:trPr>
        <w:tc>
          <w:tcPr>
            <w:tcW w:w="104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F81CAD" w:rsidRPr="00EB3628" w:rsidRDefault="00F81CAD" w:rsidP="00DA29A9">
            <w:pPr>
              <w:jc w:val="center"/>
              <w:rPr>
                <w:color w:val="000000"/>
                <w:sz w:val="20"/>
                <w:szCs w:val="20"/>
              </w:rPr>
            </w:pPr>
            <w:r w:rsidRPr="00EB3628">
              <w:rPr>
                <w:color w:val="000000"/>
                <w:sz w:val="20"/>
                <w:szCs w:val="20"/>
              </w:rPr>
              <w:t>1.1.</w:t>
            </w:r>
          </w:p>
        </w:tc>
        <w:tc>
          <w:tcPr>
            <w:tcW w:w="28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F81CAD" w:rsidRPr="00EB3628" w:rsidRDefault="00F81CAD" w:rsidP="00DA29A9">
            <w:pPr>
              <w:rPr>
                <w:color w:val="000000"/>
                <w:sz w:val="20"/>
                <w:szCs w:val="20"/>
              </w:rPr>
            </w:pPr>
            <w:r w:rsidRPr="00EB3628">
              <w:rPr>
                <w:color w:val="000000"/>
                <w:sz w:val="20"/>
                <w:szCs w:val="20"/>
              </w:rPr>
              <w:t>Olvasott szöveg önálló feldolgozása</w:t>
            </w:r>
          </w:p>
        </w:tc>
        <w:tc>
          <w:tcPr>
            <w:tcW w:w="7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F81CAD" w:rsidRPr="00EB3628" w:rsidRDefault="00F81CAD" w:rsidP="00DA29A9">
            <w:pPr>
              <w:jc w:val="center"/>
              <w:rPr>
                <w:color w:val="000000"/>
                <w:sz w:val="20"/>
                <w:szCs w:val="20"/>
              </w:rPr>
            </w:pPr>
            <w:r w:rsidRPr="00EB3628">
              <w:rPr>
                <w:color w:val="000000"/>
                <w:sz w:val="20"/>
                <w:szCs w:val="20"/>
              </w:rPr>
              <w:t>x</w:t>
            </w:r>
          </w:p>
        </w:tc>
        <w:tc>
          <w:tcPr>
            <w:tcW w:w="7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F81CAD" w:rsidRPr="00EB3628" w:rsidRDefault="00F81CAD" w:rsidP="00DA29A9">
            <w:pPr>
              <w:jc w:val="center"/>
              <w:rPr>
                <w:color w:val="000000"/>
                <w:sz w:val="20"/>
                <w:szCs w:val="20"/>
              </w:rPr>
            </w:pPr>
            <w:r w:rsidRPr="00EB3628">
              <w:rPr>
                <w:color w:val="000000"/>
                <w:sz w:val="20"/>
                <w:szCs w:val="20"/>
              </w:rPr>
              <w:t> </w:t>
            </w:r>
          </w:p>
        </w:tc>
        <w:tc>
          <w:tcPr>
            <w:tcW w:w="7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F81CAD" w:rsidRPr="00EB3628" w:rsidRDefault="00F81CAD" w:rsidP="00DA29A9">
            <w:pPr>
              <w:jc w:val="center"/>
              <w:rPr>
                <w:color w:val="000000"/>
                <w:sz w:val="20"/>
                <w:szCs w:val="20"/>
              </w:rPr>
            </w:pPr>
            <w:r w:rsidRPr="00EB3628">
              <w:rPr>
                <w:color w:val="000000"/>
                <w:sz w:val="20"/>
                <w:szCs w:val="20"/>
              </w:rPr>
              <w:t> </w:t>
            </w:r>
          </w:p>
        </w:tc>
        <w:tc>
          <w:tcPr>
            <w:tcW w:w="23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F81CAD" w:rsidRPr="00EB3628" w:rsidRDefault="00F81CAD" w:rsidP="00DA29A9">
            <w:pPr>
              <w:rPr>
                <w:color w:val="000000"/>
                <w:sz w:val="20"/>
                <w:szCs w:val="20"/>
              </w:rPr>
            </w:pPr>
            <w:r w:rsidRPr="00EB3628">
              <w:rPr>
                <w:color w:val="000000"/>
                <w:sz w:val="20"/>
                <w:szCs w:val="20"/>
              </w:rPr>
              <w:t> </w:t>
            </w:r>
          </w:p>
        </w:tc>
      </w:tr>
      <w:tr w:rsidR="00F81CAD" w:rsidRPr="00EB3628" w:rsidTr="00DA29A9">
        <w:trPr>
          <w:trHeight w:val="510"/>
          <w:jc w:val="center"/>
        </w:trPr>
        <w:tc>
          <w:tcPr>
            <w:tcW w:w="104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F81CAD" w:rsidRPr="00EB3628" w:rsidRDefault="00F81CAD" w:rsidP="00DA29A9">
            <w:pPr>
              <w:jc w:val="center"/>
              <w:rPr>
                <w:color w:val="000000"/>
                <w:sz w:val="20"/>
                <w:szCs w:val="20"/>
              </w:rPr>
            </w:pPr>
            <w:r w:rsidRPr="00EB3628">
              <w:rPr>
                <w:color w:val="000000"/>
                <w:sz w:val="20"/>
                <w:szCs w:val="20"/>
              </w:rPr>
              <w:t>1.2.</w:t>
            </w:r>
          </w:p>
        </w:tc>
        <w:tc>
          <w:tcPr>
            <w:tcW w:w="28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F81CAD" w:rsidRPr="00EB3628" w:rsidRDefault="00F81CAD" w:rsidP="00DA29A9">
            <w:pPr>
              <w:rPr>
                <w:color w:val="000000"/>
                <w:sz w:val="20"/>
                <w:szCs w:val="20"/>
              </w:rPr>
            </w:pPr>
            <w:r w:rsidRPr="00EB3628">
              <w:rPr>
                <w:color w:val="000000"/>
                <w:sz w:val="20"/>
                <w:szCs w:val="20"/>
              </w:rPr>
              <w:t>Olvasott szöveg feladattal vezetett feldolgozása</w:t>
            </w:r>
          </w:p>
        </w:tc>
        <w:tc>
          <w:tcPr>
            <w:tcW w:w="7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F81CAD" w:rsidRPr="00EB3628" w:rsidRDefault="00F81CAD" w:rsidP="00DA29A9">
            <w:pPr>
              <w:jc w:val="center"/>
              <w:rPr>
                <w:color w:val="000000"/>
                <w:sz w:val="20"/>
                <w:szCs w:val="20"/>
              </w:rPr>
            </w:pPr>
            <w:r w:rsidRPr="00EB3628">
              <w:rPr>
                <w:color w:val="000000"/>
                <w:sz w:val="20"/>
                <w:szCs w:val="20"/>
              </w:rPr>
              <w:t>x</w:t>
            </w:r>
          </w:p>
        </w:tc>
        <w:tc>
          <w:tcPr>
            <w:tcW w:w="7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F81CAD" w:rsidRPr="00EB3628" w:rsidRDefault="00F81CAD" w:rsidP="00DA29A9">
            <w:pPr>
              <w:jc w:val="center"/>
              <w:rPr>
                <w:color w:val="000000"/>
                <w:sz w:val="20"/>
                <w:szCs w:val="20"/>
              </w:rPr>
            </w:pPr>
            <w:r w:rsidRPr="00EB3628">
              <w:rPr>
                <w:color w:val="000000"/>
                <w:sz w:val="20"/>
                <w:szCs w:val="20"/>
              </w:rPr>
              <w:t> </w:t>
            </w:r>
          </w:p>
        </w:tc>
        <w:tc>
          <w:tcPr>
            <w:tcW w:w="7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F81CAD" w:rsidRPr="00EB3628" w:rsidRDefault="00F81CAD" w:rsidP="00DA29A9">
            <w:pPr>
              <w:jc w:val="center"/>
              <w:rPr>
                <w:color w:val="000000"/>
                <w:sz w:val="20"/>
                <w:szCs w:val="20"/>
              </w:rPr>
            </w:pPr>
            <w:r w:rsidRPr="00EB3628">
              <w:rPr>
                <w:color w:val="000000"/>
                <w:sz w:val="20"/>
                <w:szCs w:val="20"/>
              </w:rPr>
              <w:t> </w:t>
            </w:r>
          </w:p>
        </w:tc>
        <w:tc>
          <w:tcPr>
            <w:tcW w:w="23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F81CAD" w:rsidRPr="00EB3628" w:rsidRDefault="00F81CAD" w:rsidP="00DA29A9">
            <w:pPr>
              <w:rPr>
                <w:color w:val="000000"/>
                <w:sz w:val="20"/>
                <w:szCs w:val="20"/>
              </w:rPr>
            </w:pPr>
            <w:r w:rsidRPr="00EB3628">
              <w:rPr>
                <w:color w:val="000000"/>
                <w:sz w:val="20"/>
                <w:szCs w:val="20"/>
              </w:rPr>
              <w:t> </w:t>
            </w:r>
          </w:p>
        </w:tc>
      </w:tr>
      <w:tr w:rsidR="00F81CAD" w:rsidRPr="00EB3628" w:rsidTr="00DA29A9">
        <w:trPr>
          <w:trHeight w:val="510"/>
          <w:jc w:val="center"/>
        </w:trPr>
        <w:tc>
          <w:tcPr>
            <w:tcW w:w="104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F81CAD" w:rsidRPr="00EB3628" w:rsidRDefault="00F81CAD" w:rsidP="00DA29A9">
            <w:pPr>
              <w:jc w:val="center"/>
              <w:rPr>
                <w:color w:val="000000"/>
                <w:sz w:val="20"/>
                <w:szCs w:val="20"/>
              </w:rPr>
            </w:pPr>
            <w:r w:rsidRPr="00EB3628">
              <w:rPr>
                <w:color w:val="000000"/>
                <w:sz w:val="20"/>
                <w:szCs w:val="20"/>
              </w:rPr>
              <w:t>1.3.</w:t>
            </w:r>
          </w:p>
        </w:tc>
        <w:tc>
          <w:tcPr>
            <w:tcW w:w="28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F81CAD" w:rsidRPr="00EB3628" w:rsidRDefault="00F81CAD" w:rsidP="00DA29A9">
            <w:pPr>
              <w:rPr>
                <w:color w:val="000000"/>
                <w:sz w:val="20"/>
                <w:szCs w:val="20"/>
              </w:rPr>
            </w:pPr>
            <w:r w:rsidRPr="00EB3628">
              <w:rPr>
                <w:color w:val="000000"/>
                <w:sz w:val="20"/>
                <w:szCs w:val="20"/>
              </w:rPr>
              <w:t>Olvasott szöveg feldolgozása jegyzeteléssel</w:t>
            </w:r>
          </w:p>
        </w:tc>
        <w:tc>
          <w:tcPr>
            <w:tcW w:w="7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F81CAD" w:rsidRPr="00EB3628" w:rsidRDefault="00F81CAD" w:rsidP="00DA29A9">
            <w:pPr>
              <w:jc w:val="center"/>
              <w:rPr>
                <w:color w:val="000000"/>
                <w:sz w:val="20"/>
                <w:szCs w:val="20"/>
              </w:rPr>
            </w:pPr>
            <w:r w:rsidRPr="00EB3628">
              <w:rPr>
                <w:color w:val="000000"/>
                <w:sz w:val="20"/>
                <w:szCs w:val="20"/>
              </w:rPr>
              <w:t>x</w:t>
            </w:r>
          </w:p>
        </w:tc>
        <w:tc>
          <w:tcPr>
            <w:tcW w:w="7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F81CAD" w:rsidRPr="00EB3628" w:rsidRDefault="00F81CAD" w:rsidP="00DA29A9">
            <w:pPr>
              <w:jc w:val="center"/>
              <w:rPr>
                <w:color w:val="000000"/>
                <w:sz w:val="20"/>
                <w:szCs w:val="20"/>
              </w:rPr>
            </w:pPr>
            <w:r w:rsidRPr="00EB3628">
              <w:rPr>
                <w:color w:val="000000"/>
                <w:sz w:val="20"/>
                <w:szCs w:val="20"/>
              </w:rPr>
              <w:t> </w:t>
            </w:r>
          </w:p>
        </w:tc>
        <w:tc>
          <w:tcPr>
            <w:tcW w:w="7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F81CAD" w:rsidRPr="00EB3628" w:rsidRDefault="00F81CAD" w:rsidP="00DA29A9">
            <w:pPr>
              <w:jc w:val="center"/>
              <w:rPr>
                <w:color w:val="000000"/>
                <w:sz w:val="20"/>
                <w:szCs w:val="20"/>
              </w:rPr>
            </w:pPr>
            <w:r w:rsidRPr="00EB3628">
              <w:rPr>
                <w:color w:val="000000"/>
                <w:sz w:val="20"/>
                <w:szCs w:val="20"/>
              </w:rPr>
              <w:t> </w:t>
            </w:r>
          </w:p>
        </w:tc>
        <w:tc>
          <w:tcPr>
            <w:tcW w:w="23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F81CAD" w:rsidRPr="00EB3628" w:rsidRDefault="00F81CAD" w:rsidP="00DA29A9">
            <w:pPr>
              <w:rPr>
                <w:color w:val="000000"/>
                <w:sz w:val="20"/>
                <w:szCs w:val="20"/>
              </w:rPr>
            </w:pPr>
            <w:r w:rsidRPr="00EB3628">
              <w:rPr>
                <w:color w:val="000000"/>
                <w:sz w:val="20"/>
                <w:szCs w:val="20"/>
              </w:rPr>
              <w:t> </w:t>
            </w:r>
          </w:p>
        </w:tc>
      </w:tr>
      <w:tr w:rsidR="00F81CAD" w:rsidRPr="00EB3628" w:rsidTr="00DA29A9">
        <w:trPr>
          <w:trHeight w:val="510"/>
          <w:jc w:val="center"/>
        </w:trPr>
        <w:tc>
          <w:tcPr>
            <w:tcW w:w="104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F81CAD" w:rsidRPr="00EB3628" w:rsidRDefault="00F81CAD" w:rsidP="00DA29A9">
            <w:pPr>
              <w:jc w:val="center"/>
              <w:rPr>
                <w:color w:val="000000"/>
                <w:sz w:val="20"/>
                <w:szCs w:val="20"/>
              </w:rPr>
            </w:pPr>
            <w:r w:rsidRPr="00EB3628">
              <w:rPr>
                <w:color w:val="000000"/>
                <w:sz w:val="20"/>
                <w:szCs w:val="20"/>
              </w:rPr>
              <w:t>1.4.</w:t>
            </w:r>
          </w:p>
        </w:tc>
        <w:tc>
          <w:tcPr>
            <w:tcW w:w="28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F81CAD" w:rsidRPr="00EB3628" w:rsidRDefault="00F81CAD" w:rsidP="00DA29A9">
            <w:pPr>
              <w:rPr>
                <w:color w:val="000000"/>
                <w:sz w:val="20"/>
                <w:szCs w:val="20"/>
              </w:rPr>
            </w:pPr>
            <w:r w:rsidRPr="00EB3628">
              <w:rPr>
                <w:color w:val="000000"/>
                <w:sz w:val="20"/>
                <w:szCs w:val="20"/>
              </w:rPr>
              <w:t>Hallott szöveg feldolgozása jegyzeteléssel</w:t>
            </w:r>
          </w:p>
        </w:tc>
        <w:tc>
          <w:tcPr>
            <w:tcW w:w="7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F81CAD" w:rsidRPr="00EB3628" w:rsidRDefault="00F81CAD" w:rsidP="00DA29A9">
            <w:pPr>
              <w:jc w:val="center"/>
              <w:rPr>
                <w:color w:val="000000"/>
                <w:sz w:val="20"/>
                <w:szCs w:val="20"/>
              </w:rPr>
            </w:pPr>
            <w:r w:rsidRPr="00EB3628">
              <w:rPr>
                <w:color w:val="000000"/>
                <w:sz w:val="20"/>
                <w:szCs w:val="20"/>
              </w:rPr>
              <w:t>x</w:t>
            </w:r>
          </w:p>
        </w:tc>
        <w:tc>
          <w:tcPr>
            <w:tcW w:w="7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F81CAD" w:rsidRPr="00EB3628" w:rsidRDefault="00F81CAD" w:rsidP="00DA29A9">
            <w:pPr>
              <w:jc w:val="center"/>
              <w:rPr>
                <w:color w:val="000000"/>
                <w:sz w:val="20"/>
                <w:szCs w:val="20"/>
              </w:rPr>
            </w:pPr>
            <w:r w:rsidRPr="00EB3628">
              <w:rPr>
                <w:color w:val="000000"/>
                <w:sz w:val="20"/>
                <w:szCs w:val="20"/>
              </w:rPr>
              <w:t> </w:t>
            </w:r>
          </w:p>
        </w:tc>
        <w:tc>
          <w:tcPr>
            <w:tcW w:w="7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F81CAD" w:rsidRPr="00EB3628" w:rsidRDefault="00F81CAD" w:rsidP="00DA29A9">
            <w:pPr>
              <w:jc w:val="center"/>
              <w:rPr>
                <w:color w:val="000000"/>
                <w:sz w:val="20"/>
                <w:szCs w:val="20"/>
              </w:rPr>
            </w:pPr>
            <w:r w:rsidRPr="00EB3628">
              <w:rPr>
                <w:color w:val="000000"/>
                <w:sz w:val="20"/>
                <w:szCs w:val="20"/>
              </w:rPr>
              <w:t> </w:t>
            </w:r>
          </w:p>
        </w:tc>
        <w:tc>
          <w:tcPr>
            <w:tcW w:w="23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F81CAD" w:rsidRPr="00EB3628" w:rsidRDefault="00F81CAD" w:rsidP="00DA29A9">
            <w:pPr>
              <w:rPr>
                <w:color w:val="000000"/>
                <w:sz w:val="20"/>
                <w:szCs w:val="20"/>
              </w:rPr>
            </w:pPr>
            <w:r w:rsidRPr="00EB3628">
              <w:rPr>
                <w:color w:val="000000"/>
                <w:sz w:val="20"/>
                <w:szCs w:val="20"/>
              </w:rPr>
              <w:t> </w:t>
            </w:r>
          </w:p>
        </w:tc>
      </w:tr>
      <w:tr w:rsidR="00F81CAD" w:rsidRPr="00EB3628" w:rsidTr="00DA29A9">
        <w:trPr>
          <w:trHeight w:val="510"/>
          <w:jc w:val="center"/>
        </w:trPr>
        <w:tc>
          <w:tcPr>
            <w:tcW w:w="104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F81CAD" w:rsidRPr="00EB3628" w:rsidRDefault="00F81CAD" w:rsidP="00DA29A9">
            <w:pPr>
              <w:jc w:val="center"/>
              <w:rPr>
                <w:color w:val="000000"/>
                <w:sz w:val="20"/>
                <w:szCs w:val="20"/>
              </w:rPr>
            </w:pPr>
            <w:r w:rsidRPr="00EB3628">
              <w:rPr>
                <w:color w:val="000000"/>
                <w:sz w:val="20"/>
                <w:szCs w:val="20"/>
              </w:rPr>
              <w:t>1.5.</w:t>
            </w:r>
          </w:p>
        </w:tc>
        <w:tc>
          <w:tcPr>
            <w:tcW w:w="28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F81CAD" w:rsidRPr="00EB3628" w:rsidRDefault="00F81CAD" w:rsidP="00DA29A9">
            <w:pPr>
              <w:rPr>
                <w:color w:val="000000"/>
                <w:sz w:val="20"/>
                <w:szCs w:val="20"/>
              </w:rPr>
            </w:pPr>
            <w:r w:rsidRPr="00EB3628">
              <w:rPr>
                <w:color w:val="000000"/>
                <w:sz w:val="20"/>
                <w:szCs w:val="20"/>
              </w:rPr>
              <w:t>Hallott szöveg feladattal vezetett feldolgozása</w:t>
            </w:r>
          </w:p>
        </w:tc>
        <w:tc>
          <w:tcPr>
            <w:tcW w:w="7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F81CAD" w:rsidRPr="00EB3628" w:rsidRDefault="00F81CAD" w:rsidP="00DA29A9">
            <w:pPr>
              <w:jc w:val="center"/>
              <w:rPr>
                <w:color w:val="000000"/>
                <w:sz w:val="20"/>
                <w:szCs w:val="20"/>
              </w:rPr>
            </w:pPr>
            <w:r w:rsidRPr="00EB3628">
              <w:rPr>
                <w:color w:val="000000"/>
                <w:sz w:val="20"/>
                <w:szCs w:val="20"/>
              </w:rPr>
              <w:t>x</w:t>
            </w:r>
          </w:p>
        </w:tc>
        <w:tc>
          <w:tcPr>
            <w:tcW w:w="7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F81CAD" w:rsidRPr="00EB3628" w:rsidRDefault="00F81CAD" w:rsidP="00DA29A9">
            <w:pPr>
              <w:jc w:val="center"/>
              <w:rPr>
                <w:color w:val="000000"/>
                <w:sz w:val="20"/>
                <w:szCs w:val="20"/>
              </w:rPr>
            </w:pPr>
            <w:r w:rsidRPr="00EB3628">
              <w:rPr>
                <w:color w:val="000000"/>
                <w:sz w:val="20"/>
                <w:szCs w:val="20"/>
              </w:rPr>
              <w:t> </w:t>
            </w:r>
          </w:p>
        </w:tc>
        <w:tc>
          <w:tcPr>
            <w:tcW w:w="7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F81CAD" w:rsidRPr="00EB3628" w:rsidRDefault="00F81CAD" w:rsidP="00DA29A9">
            <w:pPr>
              <w:jc w:val="center"/>
              <w:rPr>
                <w:color w:val="000000"/>
                <w:sz w:val="20"/>
                <w:szCs w:val="20"/>
              </w:rPr>
            </w:pPr>
            <w:r w:rsidRPr="00EB3628">
              <w:rPr>
                <w:color w:val="000000"/>
                <w:sz w:val="20"/>
                <w:szCs w:val="20"/>
              </w:rPr>
              <w:t> </w:t>
            </w:r>
          </w:p>
        </w:tc>
        <w:tc>
          <w:tcPr>
            <w:tcW w:w="23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F81CAD" w:rsidRPr="00EB3628" w:rsidRDefault="00F81CAD" w:rsidP="00DA29A9">
            <w:pPr>
              <w:rPr>
                <w:color w:val="000000"/>
                <w:sz w:val="20"/>
                <w:szCs w:val="20"/>
              </w:rPr>
            </w:pPr>
            <w:r w:rsidRPr="00EB3628">
              <w:rPr>
                <w:color w:val="000000"/>
                <w:sz w:val="20"/>
                <w:szCs w:val="20"/>
              </w:rPr>
              <w:t> </w:t>
            </w:r>
          </w:p>
        </w:tc>
      </w:tr>
      <w:tr w:rsidR="00F81CAD" w:rsidRPr="00EB3628" w:rsidTr="00DA29A9">
        <w:trPr>
          <w:trHeight w:val="255"/>
          <w:jc w:val="center"/>
        </w:trPr>
        <w:tc>
          <w:tcPr>
            <w:tcW w:w="104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F81CAD" w:rsidRPr="00EB3628" w:rsidRDefault="00F81CAD" w:rsidP="00DA29A9">
            <w:pPr>
              <w:jc w:val="center"/>
              <w:rPr>
                <w:color w:val="000000"/>
                <w:sz w:val="20"/>
                <w:szCs w:val="20"/>
              </w:rPr>
            </w:pPr>
            <w:r w:rsidRPr="00EB3628">
              <w:rPr>
                <w:color w:val="000000"/>
                <w:sz w:val="20"/>
                <w:szCs w:val="20"/>
              </w:rPr>
              <w:t>1.6.</w:t>
            </w:r>
          </w:p>
        </w:tc>
        <w:tc>
          <w:tcPr>
            <w:tcW w:w="28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F81CAD" w:rsidRPr="00EB3628" w:rsidRDefault="00F81CAD" w:rsidP="00DA29A9">
            <w:pPr>
              <w:rPr>
                <w:color w:val="000000"/>
                <w:sz w:val="20"/>
                <w:szCs w:val="20"/>
              </w:rPr>
            </w:pPr>
            <w:r w:rsidRPr="00EB3628">
              <w:rPr>
                <w:color w:val="000000"/>
                <w:sz w:val="20"/>
                <w:szCs w:val="20"/>
              </w:rPr>
              <w:t>Információk önálló rendszerezése</w:t>
            </w:r>
          </w:p>
        </w:tc>
        <w:tc>
          <w:tcPr>
            <w:tcW w:w="7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F81CAD" w:rsidRPr="00EB3628" w:rsidRDefault="00F81CAD" w:rsidP="00DA29A9">
            <w:pPr>
              <w:jc w:val="center"/>
              <w:rPr>
                <w:color w:val="000000"/>
                <w:sz w:val="20"/>
                <w:szCs w:val="20"/>
              </w:rPr>
            </w:pPr>
            <w:r w:rsidRPr="00EB3628">
              <w:rPr>
                <w:color w:val="000000"/>
                <w:sz w:val="20"/>
                <w:szCs w:val="20"/>
              </w:rPr>
              <w:t>x</w:t>
            </w:r>
          </w:p>
        </w:tc>
        <w:tc>
          <w:tcPr>
            <w:tcW w:w="7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F81CAD" w:rsidRPr="00EB3628" w:rsidRDefault="00F81CAD" w:rsidP="00DA29A9">
            <w:pPr>
              <w:jc w:val="center"/>
              <w:rPr>
                <w:color w:val="000000"/>
                <w:sz w:val="20"/>
                <w:szCs w:val="20"/>
              </w:rPr>
            </w:pPr>
            <w:r w:rsidRPr="00EB3628">
              <w:rPr>
                <w:color w:val="000000"/>
                <w:sz w:val="20"/>
                <w:szCs w:val="20"/>
              </w:rPr>
              <w:t> </w:t>
            </w:r>
          </w:p>
        </w:tc>
        <w:tc>
          <w:tcPr>
            <w:tcW w:w="7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F81CAD" w:rsidRPr="00EB3628" w:rsidRDefault="00F81CAD" w:rsidP="00DA29A9">
            <w:pPr>
              <w:jc w:val="center"/>
              <w:rPr>
                <w:color w:val="000000"/>
                <w:sz w:val="20"/>
                <w:szCs w:val="20"/>
              </w:rPr>
            </w:pPr>
            <w:r w:rsidRPr="00EB3628">
              <w:rPr>
                <w:color w:val="000000"/>
                <w:sz w:val="20"/>
                <w:szCs w:val="20"/>
              </w:rPr>
              <w:t> </w:t>
            </w:r>
          </w:p>
        </w:tc>
        <w:tc>
          <w:tcPr>
            <w:tcW w:w="23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F81CAD" w:rsidRPr="00EB3628" w:rsidRDefault="00F81CAD" w:rsidP="00DA29A9">
            <w:pPr>
              <w:rPr>
                <w:color w:val="000000"/>
                <w:sz w:val="20"/>
                <w:szCs w:val="20"/>
              </w:rPr>
            </w:pPr>
            <w:r w:rsidRPr="00EB3628">
              <w:rPr>
                <w:color w:val="000000"/>
                <w:sz w:val="20"/>
                <w:szCs w:val="20"/>
              </w:rPr>
              <w:t> </w:t>
            </w:r>
          </w:p>
        </w:tc>
      </w:tr>
      <w:tr w:rsidR="00F81CAD" w:rsidRPr="00EB3628" w:rsidTr="00DA29A9">
        <w:trPr>
          <w:trHeight w:val="510"/>
          <w:jc w:val="center"/>
        </w:trPr>
        <w:tc>
          <w:tcPr>
            <w:tcW w:w="104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F81CAD" w:rsidRPr="00EB3628" w:rsidRDefault="00F81CAD" w:rsidP="00DA29A9">
            <w:pPr>
              <w:jc w:val="center"/>
              <w:rPr>
                <w:color w:val="000000"/>
                <w:sz w:val="20"/>
                <w:szCs w:val="20"/>
              </w:rPr>
            </w:pPr>
            <w:r w:rsidRPr="00EB3628">
              <w:rPr>
                <w:color w:val="000000"/>
                <w:sz w:val="20"/>
                <w:szCs w:val="20"/>
              </w:rPr>
              <w:t>1.7.</w:t>
            </w:r>
          </w:p>
        </w:tc>
        <w:tc>
          <w:tcPr>
            <w:tcW w:w="28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F81CAD" w:rsidRPr="00EB3628" w:rsidRDefault="00F81CAD" w:rsidP="00DA29A9">
            <w:pPr>
              <w:rPr>
                <w:color w:val="000000"/>
                <w:sz w:val="20"/>
                <w:szCs w:val="20"/>
              </w:rPr>
            </w:pPr>
            <w:r w:rsidRPr="00EB3628">
              <w:rPr>
                <w:color w:val="000000"/>
                <w:sz w:val="20"/>
                <w:szCs w:val="20"/>
              </w:rPr>
              <w:t>Információk feladattal vezetett rendszerezése</w:t>
            </w:r>
          </w:p>
        </w:tc>
        <w:tc>
          <w:tcPr>
            <w:tcW w:w="7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F81CAD" w:rsidRPr="00EB3628" w:rsidRDefault="00F81CAD" w:rsidP="00DA29A9">
            <w:pPr>
              <w:jc w:val="center"/>
              <w:rPr>
                <w:color w:val="000000"/>
                <w:sz w:val="20"/>
                <w:szCs w:val="20"/>
              </w:rPr>
            </w:pPr>
            <w:r w:rsidRPr="00EB3628">
              <w:rPr>
                <w:color w:val="000000"/>
                <w:sz w:val="20"/>
                <w:szCs w:val="20"/>
              </w:rPr>
              <w:t>x</w:t>
            </w:r>
          </w:p>
        </w:tc>
        <w:tc>
          <w:tcPr>
            <w:tcW w:w="7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F81CAD" w:rsidRPr="00EB3628" w:rsidRDefault="00F81CAD" w:rsidP="00DA29A9">
            <w:pPr>
              <w:jc w:val="center"/>
              <w:rPr>
                <w:color w:val="000000"/>
                <w:sz w:val="20"/>
                <w:szCs w:val="20"/>
              </w:rPr>
            </w:pPr>
            <w:r w:rsidRPr="00EB3628">
              <w:rPr>
                <w:color w:val="000000"/>
                <w:sz w:val="20"/>
                <w:szCs w:val="20"/>
              </w:rPr>
              <w:t> </w:t>
            </w:r>
          </w:p>
        </w:tc>
        <w:tc>
          <w:tcPr>
            <w:tcW w:w="7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F81CAD" w:rsidRPr="00EB3628" w:rsidRDefault="00F81CAD" w:rsidP="00DA29A9">
            <w:pPr>
              <w:jc w:val="center"/>
              <w:rPr>
                <w:color w:val="000000"/>
                <w:sz w:val="20"/>
                <w:szCs w:val="20"/>
              </w:rPr>
            </w:pPr>
            <w:r w:rsidRPr="00EB3628">
              <w:rPr>
                <w:color w:val="000000"/>
                <w:sz w:val="20"/>
                <w:szCs w:val="20"/>
              </w:rPr>
              <w:t> </w:t>
            </w:r>
          </w:p>
        </w:tc>
        <w:tc>
          <w:tcPr>
            <w:tcW w:w="23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F81CAD" w:rsidRPr="00EB3628" w:rsidRDefault="00F81CAD" w:rsidP="00DA29A9">
            <w:pPr>
              <w:rPr>
                <w:color w:val="000000"/>
                <w:sz w:val="20"/>
                <w:szCs w:val="20"/>
              </w:rPr>
            </w:pPr>
            <w:r w:rsidRPr="00EB3628">
              <w:rPr>
                <w:color w:val="000000"/>
                <w:sz w:val="20"/>
                <w:szCs w:val="20"/>
              </w:rPr>
              <w:t> </w:t>
            </w:r>
          </w:p>
        </w:tc>
      </w:tr>
      <w:tr w:rsidR="00F81CAD" w:rsidRPr="00EB3628" w:rsidTr="00DA29A9">
        <w:trPr>
          <w:trHeight w:val="255"/>
          <w:jc w:val="center"/>
        </w:trPr>
        <w:tc>
          <w:tcPr>
            <w:tcW w:w="104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D9D9D9"/>
            <w:vAlign w:val="center"/>
            <w:hideMark/>
          </w:tcPr>
          <w:p w:rsidR="00F81CAD" w:rsidRPr="00EB3628" w:rsidRDefault="00F81CAD" w:rsidP="00DA29A9">
            <w:pPr>
              <w:jc w:val="center"/>
              <w:rPr>
                <w:color w:val="000000"/>
                <w:sz w:val="20"/>
                <w:szCs w:val="20"/>
              </w:rPr>
            </w:pPr>
            <w:r w:rsidRPr="00EB3628">
              <w:rPr>
                <w:color w:val="000000"/>
                <w:sz w:val="20"/>
                <w:szCs w:val="20"/>
              </w:rPr>
              <w:t>2.</w:t>
            </w:r>
          </w:p>
        </w:tc>
        <w:tc>
          <w:tcPr>
            <w:tcW w:w="7460" w:type="dxa"/>
            <w:gridSpan w:val="5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  <w:shd w:val="clear" w:color="000000" w:fill="D9D9D9"/>
            <w:vAlign w:val="center"/>
            <w:hideMark/>
          </w:tcPr>
          <w:p w:rsidR="00F81CAD" w:rsidRPr="00EB3628" w:rsidRDefault="00F81CAD" w:rsidP="00DA29A9">
            <w:pPr>
              <w:rPr>
                <w:color w:val="000000"/>
                <w:sz w:val="20"/>
                <w:szCs w:val="20"/>
              </w:rPr>
            </w:pPr>
            <w:r w:rsidRPr="00EB3628">
              <w:rPr>
                <w:color w:val="000000"/>
                <w:sz w:val="20"/>
                <w:szCs w:val="20"/>
              </w:rPr>
              <w:t>Ismeretalkalmazási gyakorló tevékenységek, feladatok</w:t>
            </w:r>
          </w:p>
        </w:tc>
      </w:tr>
      <w:tr w:rsidR="00F81CAD" w:rsidRPr="00EB3628" w:rsidTr="00DA29A9">
        <w:trPr>
          <w:trHeight w:val="255"/>
          <w:jc w:val="center"/>
        </w:trPr>
        <w:tc>
          <w:tcPr>
            <w:tcW w:w="104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F81CAD" w:rsidRPr="00EB3628" w:rsidRDefault="00F81CAD" w:rsidP="00DA29A9">
            <w:pPr>
              <w:jc w:val="center"/>
              <w:rPr>
                <w:color w:val="000000"/>
                <w:sz w:val="20"/>
                <w:szCs w:val="20"/>
              </w:rPr>
            </w:pPr>
            <w:r w:rsidRPr="00EB3628">
              <w:rPr>
                <w:color w:val="000000"/>
                <w:sz w:val="20"/>
                <w:szCs w:val="20"/>
              </w:rPr>
              <w:t>2.1.</w:t>
            </w:r>
          </w:p>
        </w:tc>
        <w:tc>
          <w:tcPr>
            <w:tcW w:w="28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F81CAD" w:rsidRPr="00EB3628" w:rsidRDefault="00F81CAD" w:rsidP="00DA29A9">
            <w:pPr>
              <w:rPr>
                <w:color w:val="000000"/>
                <w:sz w:val="20"/>
                <w:szCs w:val="20"/>
              </w:rPr>
            </w:pPr>
            <w:r w:rsidRPr="00EB3628">
              <w:rPr>
                <w:color w:val="000000"/>
                <w:sz w:val="20"/>
                <w:szCs w:val="20"/>
              </w:rPr>
              <w:t>Írásos elemzések készítése</w:t>
            </w:r>
          </w:p>
        </w:tc>
        <w:tc>
          <w:tcPr>
            <w:tcW w:w="7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F81CAD" w:rsidRPr="00EB3628" w:rsidRDefault="00F81CAD" w:rsidP="00DA29A9">
            <w:pPr>
              <w:jc w:val="center"/>
              <w:rPr>
                <w:color w:val="000000"/>
                <w:sz w:val="20"/>
                <w:szCs w:val="20"/>
              </w:rPr>
            </w:pPr>
            <w:r w:rsidRPr="00EB3628">
              <w:rPr>
                <w:color w:val="000000"/>
                <w:sz w:val="20"/>
                <w:szCs w:val="20"/>
              </w:rPr>
              <w:t> </w:t>
            </w:r>
          </w:p>
        </w:tc>
        <w:tc>
          <w:tcPr>
            <w:tcW w:w="7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F81CAD" w:rsidRPr="00EB3628" w:rsidRDefault="00F81CAD" w:rsidP="00DA29A9">
            <w:pPr>
              <w:jc w:val="center"/>
              <w:rPr>
                <w:color w:val="000000"/>
                <w:sz w:val="20"/>
                <w:szCs w:val="20"/>
              </w:rPr>
            </w:pPr>
            <w:r w:rsidRPr="00EB3628">
              <w:rPr>
                <w:color w:val="000000"/>
                <w:sz w:val="20"/>
                <w:szCs w:val="20"/>
              </w:rPr>
              <w:t>x</w:t>
            </w:r>
          </w:p>
        </w:tc>
        <w:tc>
          <w:tcPr>
            <w:tcW w:w="7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F81CAD" w:rsidRPr="00EB3628" w:rsidRDefault="00F81CAD" w:rsidP="00DA29A9">
            <w:pPr>
              <w:jc w:val="center"/>
              <w:rPr>
                <w:color w:val="000000"/>
                <w:sz w:val="20"/>
                <w:szCs w:val="20"/>
              </w:rPr>
            </w:pPr>
            <w:r w:rsidRPr="00EB3628">
              <w:rPr>
                <w:color w:val="000000"/>
                <w:sz w:val="20"/>
                <w:szCs w:val="20"/>
              </w:rPr>
              <w:t> </w:t>
            </w:r>
          </w:p>
        </w:tc>
        <w:tc>
          <w:tcPr>
            <w:tcW w:w="23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F81CAD" w:rsidRPr="00EB3628" w:rsidRDefault="00F81CAD" w:rsidP="00DA29A9">
            <w:pPr>
              <w:rPr>
                <w:color w:val="000000"/>
                <w:sz w:val="20"/>
                <w:szCs w:val="20"/>
              </w:rPr>
            </w:pPr>
            <w:r w:rsidRPr="00EB3628">
              <w:rPr>
                <w:color w:val="000000"/>
                <w:sz w:val="20"/>
                <w:szCs w:val="20"/>
              </w:rPr>
              <w:t> </w:t>
            </w:r>
          </w:p>
        </w:tc>
      </w:tr>
      <w:tr w:rsidR="00F81CAD" w:rsidRPr="00EB3628" w:rsidTr="00DA29A9">
        <w:trPr>
          <w:trHeight w:val="255"/>
          <w:jc w:val="center"/>
        </w:trPr>
        <w:tc>
          <w:tcPr>
            <w:tcW w:w="104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F81CAD" w:rsidRPr="00EB3628" w:rsidRDefault="00F81CAD" w:rsidP="00DA29A9">
            <w:pPr>
              <w:jc w:val="center"/>
              <w:rPr>
                <w:color w:val="000000"/>
                <w:sz w:val="20"/>
                <w:szCs w:val="20"/>
              </w:rPr>
            </w:pPr>
            <w:r w:rsidRPr="00EB3628">
              <w:rPr>
                <w:color w:val="000000"/>
                <w:sz w:val="20"/>
                <w:szCs w:val="20"/>
              </w:rPr>
              <w:t>2.2.</w:t>
            </w:r>
          </w:p>
        </w:tc>
        <w:tc>
          <w:tcPr>
            <w:tcW w:w="28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F81CAD" w:rsidRPr="00EB3628" w:rsidRDefault="00F81CAD" w:rsidP="00DA29A9">
            <w:pPr>
              <w:rPr>
                <w:color w:val="000000"/>
                <w:sz w:val="20"/>
                <w:szCs w:val="20"/>
              </w:rPr>
            </w:pPr>
            <w:r w:rsidRPr="00EB3628">
              <w:rPr>
                <w:color w:val="000000"/>
                <w:sz w:val="20"/>
                <w:szCs w:val="20"/>
              </w:rPr>
              <w:t>Leírás készítése</w:t>
            </w:r>
          </w:p>
        </w:tc>
        <w:tc>
          <w:tcPr>
            <w:tcW w:w="7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F81CAD" w:rsidRPr="00EB3628" w:rsidRDefault="00F81CAD" w:rsidP="00DA29A9">
            <w:pPr>
              <w:jc w:val="center"/>
              <w:rPr>
                <w:color w:val="000000"/>
                <w:sz w:val="20"/>
                <w:szCs w:val="20"/>
              </w:rPr>
            </w:pPr>
            <w:r w:rsidRPr="00EB3628">
              <w:rPr>
                <w:color w:val="000000"/>
                <w:sz w:val="20"/>
                <w:szCs w:val="20"/>
              </w:rPr>
              <w:t> </w:t>
            </w:r>
          </w:p>
        </w:tc>
        <w:tc>
          <w:tcPr>
            <w:tcW w:w="7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F81CAD" w:rsidRPr="00EB3628" w:rsidRDefault="00F81CAD" w:rsidP="00DA29A9">
            <w:pPr>
              <w:jc w:val="center"/>
              <w:rPr>
                <w:color w:val="000000"/>
                <w:sz w:val="20"/>
                <w:szCs w:val="20"/>
              </w:rPr>
            </w:pPr>
            <w:r w:rsidRPr="00EB3628">
              <w:rPr>
                <w:color w:val="000000"/>
                <w:sz w:val="20"/>
                <w:szCs w:val="20"/>
              </w:rPr>
              <w:t>x</w:t>
            </w:r>
          </w:p>
        </w:tc>
        <w:tc>
          <w:tcPr>
            <w:tcW w:w="7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F81CAD" w:rsidRPr="00EB3628" w:rsidRDefault="00F81CAD" w:rsidP="00DA29A9">
            <w:pPr>
              <w:jc w:val="center"/>
              <w:rPr>
                <w:color w:val="000000"/>
                <w:sz w:val="20"/>
                <w:szCs w:val="20"/>
              </w:rPr>
            </w:pPr>
            <w:r w:rsidRPr="00EB3628">
              <w:rPr>
                <w:color w:val="000000"/>
                <w:sz w:val="20"/>
                <w:szCs w:val="20"/>
              </w:rPr>
              <w:t> </w:t>
            </w:r>
          </w:p>
        </w:tc>
        <w:tc>
          <w:tcPr>
            <w:tcW w:w="23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F81CAD" w:rsidRPr="00EB3628" w:rsidRDefault="00F81CAD" w:rsidP="00DA29A9">
            <w:pPr>
              <w:rPr>
                <w:color w:val="000000"/>
                <w:sz w:val="20"/>
                <w:szCs w:val="20"/>
              </w:rPr>
            </w:pPr>
            <w:r w:rsidRPr="00EB3628">
              <w:rPr>
                <w:color w:val="000000"/>
                <w:sz w:val="20"/>
                <w:szCs w:val="20"/>
              </w:rPr>
              <w:t> </w:t>
            </w:r>
          </w:p>
        </w:tc>
      </w:tr>
      <w:tr w:rsidR="00F81CAD" w:rsidRPr="00EB3628" w:rsidTr="00DA29A9">
        <w:trPr>
          <w:trHeight w:val="510"/>
          <w:jc w:val="center"/>
        </w:trPr>
        <w:tc>
          <w:tcPr>
            <w:tcW w:w="104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F81CAD" w:rsidRPr="00EB3628" w:rsidRDefault="00F81CAD" w:rsidP="00DA29A9">
            <w:pPr>
              <w:jc w:val="center"/>
              <w:rPr>
                <w:color w:val="000000"/>
                <w:sz w:val="20"/>
                <w:szCs w:val="20"/>
              </w:rPr>
            </w:pPr>
            <w:r w:rsidRPr="00EB3628">
              <w:rPr>
                <w:color w:val="000000"/>
                <w:sz w:val="20"/>
                <w:szCs w:val="20"/>
              </w:rPr>
              <w:t>2.3.</w:t>
            </w:r>
          </w:p>
        </w:tc>
        <w:tc>
          <w:tcPr>
            <w:tcW w:w="28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F81CAD" w:rsidRPr="00EB3628" w:rsidRDefault="00F81CAD" w:rsidP="00DA29A9">
            <w:pPr>
              <w:rPr>
                <w:color w:val="000000"/>
                <w:sz w:val="20"/>
                <w:szCs w:val="20"/>
              </w:rPr>
            </w:pPr>
            <w:r w:rsidRPr="00EB3628">
              <w:rPr>
                <w:color w:val="000000"/>
                <w:sz w:val="20"/>
                <w:szCs w:val="20"/>
              </w:rPr>
              <w:t>Válaszolás írásban mondatszintű kérdésekre</w:t>
            </w:r>
          </w:p>
        </w:tc>
        <w:tc>
          <w:tcPr>
            <w:tcW w:w="7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F81CAD" w:rsidRPr="00EB3628" w:rsidRDefault="00F81CAD" w:rsidP="00DA29A9">
            <w:pPr>
              <w:jc w:val="center"/>
              <w:rPr>
                <w:color w:val="000000"/>
                <w:sz w:val="20"/>
                <w:szCs w:val="20"/>
              </w:rPr>
            </w:pPr>
            <w:r w:rsidRPr="00EB3628">
              <w:rPr>
                <w:color w:val="000000"/>
                <w:sz w:val="20"/>
                <w:szCs w:val="20"/>
              </w:rPr>
              <w:t> </w:t>
            </w:r>
          </w:p>
        </w:tc>
        <w:tc>
          <w:tcPr>
            <w:tcW w:w="7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F81CAD" w:rsidRPr="00EB3628" w:rsidRDefault="00F81CAD" w:rsidP="00DA29A9">
            <w:pPr>
              <w:jc w:val="center"/>
              <w:rPr>
                <w:color w:val="000000"/>
                <w:sz w:val="20"/>
                <w:szCs w:val="20"/>
              </w:rPr>
            </w:pPr>
            <w:r w:rsidRPr="00EB3628">
              <w:rPr>
                <w:color w:val="000000"/>
                <w:sz w:val="20"/>
                <w:szCs w:val="20"/>
              </w:rPr>
              <w:t>x</w:t>
            </w:r>
          </w:p>
        </w:tc>
        <w:tc>
          <w:tcPr>
            <w:tcW w:w="7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F81CAD" w:rsidRPr="00EB3628" w:rsidRDefault="00F81CAD" w:rsidP="00DA29A9">
            <w:pPr>
              <w:jc w:val="center"/>
              <w:rPr>
                <w:color w:val="000000"/>
                <w:sz w:val="20"/>
                <w:szCs w:val="20"/>
              </w:rPr>
            </w:pPr>
            <w:r w:rsidRPr="00EB3628">
              <w:rPr>
                <w:color w:val="000000"/>
                <w:sz w:val="20"/>
                <w:szCs w:val="20"/>
              </w:rPr>
              <w:t> </w:t>
            </w:r>
          </w:p>
        </w:tc>
        <w:tc>
          <w:tcPr>
            <w:tcW w:w="23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F81CAD" w:rsidRPr="00EB3628" w:rsidRDefault="00F81CAD" w:rsidP="00DA29A9">
            <w:pPr>
              <w:rPr>
                <w:color w:val="000000"/>
                <w:sz w:val="20"/>
                <w:szCs w:val="20"/>
              </w:rPr>
            </w:pPr>
            <w:r w:rsidRPr="00EB3628">
              <w:rPr>
                <w:color w:val="000000"/>
                <w:sz w:val="20"/>
                <w:szCs w:val="20"/>
              </w:rPr>
              <w:t> </w:t>
            </w:r>
          </w:p>
        </w:tc>
      </w:tr>
      <w:tr w:rsidR="00F81CAD" w:rsidRPr="00EB3628" w:rsidTr="00DA29A9">
        <w:trPr>
          <w:trHeight w:val="255"/>
          <w:jc w:val="center"/>
        </w:trPr>
        <w:tc>
          <w:tcPr>
            <w:tcW w:w="104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F81CAD" w:rsidRPr="00EB3628" w:rsidRDefault="00F81CAD" w:rsidP="00DA29A9">
            <w:pPr>
              <w:jc w:val="center"/>
              <w:rPr>
                <w:color w:val="000000"/>
                <w:sz w:val="20"/>
                <w:szCs w:val="20"/>
              </w:rPr>
            </w:pPr>
            <w:r w:rsidRPr="00EB3628">
              <w:rPr>
                <w:color w:val="000000"/>
                <w:sz w:val="20"/>
                <w:szCs w:val="20"/>
              </w:rPr>
              <w:t>2.4.</w:t>
            </w:r>
          </w:p>
        </w:tc>
        <w:tc>
          <w:tcPr>
            <w:tcW w:w="28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F81CAD" w:rsidRPr="00EB3628" w:rsidRDefault="00F81CAD" w:rsidP="00DA29A9">
            <w:pPr>
              <w:rPr>
                <w:color w:val="000000"/>
                <w:sz w:val="20"/>
                <w:szCs w:val="20"/>
              </w:rPr>
            </w:pPr>
            <w:r w:rsidRPr="00EB3628">
              <w:rPr>
                <w:color w:val="000000"/>
                <w:sz w:val="20"/>
                <w:szCs w:val="20"/>
              </w:rPr>
              <w:t>Tesztfeladat megoldása</w:t>
            </w:r>
          </w:p>
        </w:tc>
        <w:tc>
          <w:tcPr>
            <w:tcW w:w="7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F81CAD" w:rsidRPr="00EB3628" w:rsidRDefault="00F81CAD" w:rsidP="00DA29A9">
            <w:pPr>
              <w:jc w:val="center"/>
              <w:rPr>
                <w:color w:val="000000"/>
                <w:sz w:val="20"/>
                <w:szCs w:val="20"/>
              </w:rPr>
            </w:pPr>
            <w:r w:rsidRPr="00EB3628">
              <w:rPr>
                <w:color w:val="000000"/>
                <w:sz w:val="20"/>
                <w:szCs w:val="20"/>
              </w:rPr>
              <w:t> </w:t>
            </w:r>
          </w:p>
        </w:tc>
        <w:tc>
          <w:tcPr>
            <w:tcW w:w="7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F81CAD" w:rsidRPr="00EB3628" w:rsidRDefault="00F81CAD" w:rsidP="00DA29A9">
            <w:pPr>
              <w:jc w:val="center"/>
              <w:rPr>
                <w:color w:val="000000"/>
                <w:sz w:val="20"/>
                <w:szCs w:val="20"/>
              </w:rPr>
            </w:pPr>
            <w:r w:rsidRPr="00EB3628">
              <w:rPr>
                <w:color w:val="000000"/>
                <w:sz w:val="20"/>
                <w:szCs w:val="20"/>
              </w:rPr>
              <w:t>x</w:t>
            </w:r>
          </w:p>
        </w:tc>
        <w:tc>
          <w:tcPr>
            <w:tcW w:w="7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F81CAD" w:rsidRPr="00EB3628" w:rsidRDefault="00F81CAD" w:rsidP="00DA29A9">
            <w:pPr>
              <w:jc w:val="center"/>
              <w:rPr>
                <w:color w:val="000000"/>
                <w:sz w:val="20"/>
                <w:szCs w:val="20"/>
              </w:rPr>
            </w:pPr>
            <w:r w:rsidRPr="00EB3628">
              <w:rPr>
                <w:color w:val="000000"/>
                <w:sz w:val="20"/>
                <w:szCs w:val="20"/>
              </w:rPr>
              <w:t> </w:t>
            </w:r>
          </w:p>
        </w:tc>
        <w:tc>
          <w:tcPr>
            <w:tcW w:w="23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F81CAD" w:rsidRPr="00EB3628" w:rsidRDefault="00F81CAD" w:rsidP="00DA29A9">
            <w:pPr>
              <w:rPr>
                <w:color w:val="000000"/>
                <w:sz w:val="20"/>
                <w:szCs w:val="20"/>
              </w:rPr>
            </w:pPr>
            <w:r w:rsidRPr="00EB3628">
              <w:rPr>
                <w:color w:val="000000"/>
                <w:sz w:val="20"/>
                <w:szCs w:val="20"/>
              </w:rPr>
              <w:t> </w:t>
            </w:r>
          </w:p>
        </w:tc>
      </w:tr>
      <w:tr w:rsidR="00F81CAD" w:rsidRPr="00EB3628" w:rsidTr="00DA29A9">
        <w:trPr>
          <w:trHeight w:val="510"/>
          <w:jc w:val="center"/>
        </w:trPr>
        <w:tc>
          <w:tcPr>
            <w:tcW w:w="104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F81CAD" w:rsidRPr="00EB3628" w:rsidRDefault="00F81CAD" w:rsidP="00DA29A9">
            <w:pPr>
              <w:jc w:val="center"/>
              <w:rPr>
                <w:color w:val="000000"/>
                <w:sz w:val="20"/>
                <w:szCs w:val="20"/>
              </w:rPr>
            </w:pPr>
            <w:r w:rsidRPr="00EB3628">
              <w:rPr>
                <w:color w:val="000000"/>
                <w:sz w:val="20"/>
                <w:szCs w:val="20"/>
              </w:rPr>
              <w:t>2.5.</w:t>
            </w:r>
          </w:p>
        </w:tc>
        <w:tc>
          <w:tcPr>
            <w:tcW w:w="28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F81CAD" w:rsidRPr="00EB3628" w:rsidRDefault="00F81CAD" w:rsidP="00DA29A9">
            <w:pPr>
              <w:rPr>
                <w:color w:val="000000"/>
                <w:sz w:val="20"/>
                <w:szCs w:val="20"/>
              </w:rPr>
            </w:pPr>
            <w:r w:rsidRPr="00EB3628">
              <w:rPr>
                <w:color w:val="000000"/>
                <w:sz w:val="20"/>
                <w:szCs w:val="20"/>
              </w:rPr>
              <w:t>Szöveges előadás egyéni felkészüléssel</w:t>
            </w:r>
          </w:p>
        </w:tc>
        <w:tc>
          <w:tcPr>
            <w:tcW w:w="7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F81CAD" w:rsidRPr="00EB3628" w:rsidRDefault="00F81CAD" w:rsidP="00DA29A9">
            <w:pPr>
              <w:jc w:val="center"/>
              <w:rPr>
                <w:color w:val="000000"/>
                <w:sz w:val="20"/>
                <w:szCs w:val="20"/>
              </w:rPr>
            </w:pPr>
            <w:r w:rsidRPr="00EB3628">
              <w:rPr>
                <w:color w:val="000000"/>
                <w:sz w:val="20"/>
                <w:szCs w:val="20"/>
              </w:rPr>
              <w:t> </w:t>
            </w:r>
          </w:p>
        </w:tc>
        <w:tc>
          <w:tcPr>
            <w:tcW w:w="7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F81CAD" w:rsidRPr="00EB3628" w:rsidRDefault="00F81CAD" w:rsidP="00DA29A9">
            <w:pPr>
              <w:jc w:val="center"/>
              <w:rPr>
                <w:color w:val="000000"/>
                <w:sz w:val="20"/>
                <w:szCs w:val="20"/>
              </w:rPr>
            </w:pPr>
            <w:r w:rsidRPr="00EB3628">
              <w:rPr>
                <w:color w:val="000000"/>
                <w:sz w:val="20"/>
                <w:szCs w:val="20"/>
              </w:rPr>
              <w:t>x</w:t>
            </w:r>
          </w:p>
        </w:tc>
        <w:tc>
          <w:tcPr>
            <w:tcW w:w="7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F81CAD" w:rsidRPr="00EB3628" w:rsidRDefault="00F81CAD" w:rsidP="00DA29A9">
            <w:pPr>
              <w:jc w:val="center"/>
              <w:rPr>
                <w:color w:val="000000"/>
                <w:sz w:val="20"/>
                <w:szCs w:val="20"/>
              </w:rPr>
            </w:pPr>
            <w:r w:rsidRPr="00EB3628">
              <w:rPr>
                <w:color w:val="000000"/>
                <w:sz w:val="20"/>
                <w:szCs w:val="20"/>
              </w:rPr>
              <w:t> </w:t>
            </w:r>
          </w:p>
        </w:tc>
        <w:tc>
          <w:tcPr>
            <w:tcW w:w="23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F81CAD" w:rsidRPr="00EB3628" w:rsidRDefault="00F81CAD" w:rsidP="00DA29A9">
            <w:pPr>
              <w:rPr>
                <w:color w:val="000000"/>
                <w:sz w:val="20"/>
                <w:szCs w:val="20"/>
              </w:rPr>
            </w:pPr>
            <w:r w:rsidRPr="00EB3628">
              <w:rPr>
                <w:color w:val="000000"/>
                <w:sz w:val="20"/>
                <w:szCs w:val="20"/>
              </w:rPr>
              <w:t> </w:t>
            </w:r>
          </w:p>
        </w:tc>
      </w:tr>
      <w:tr w:rsidR="00F81CAD" w:rsidRPr="00EB3628" w:rsidTr="00DA29A9">
        <w:trPr>
          <w:trHeight w:val="510"/>
          <w:jc w:val="center"/>
        </w:trPr>
        <w:tc>
          <w:tcPr>
            <w:tcW w:w="104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F81CAD" w:rsidRPr="00EB3628" w:rsidRDefault="00F81CAD" w:rsidP="00DA29A9">
            <w:pPr>
              <w:jc w:val="center"/>
              <w:rPr>
                <w:color w:val="000000"/>
                <w:sz w:val="20"/>
                <w:szCs w:val="20"/>
              </w:rPr>
            </w:pPr>
            <w:r w:rsidRPr="00EB3628">
              <w:rPr>
                <w:color w:val="000000"/>
                <w:sz w:val="20"/>
                <w:szCs w:val="20"/>
              </w:rPr>
              <w:t>2.6.</w:t>
            </w:r>
          </w:p>
        </w:tc>
        <w:tc>
          <w:tcPr>
            <w:tcW w:w="28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F81CAD" w:rsidRPr="00EB3628" w:rsidRDefault="00F81CAD" w:rsidP="00DA29A9">
            <w:pPr>
              <w:rPr>
                <w:color w:val="000000"/>
                <w:sz w:val="20"/>
                <w:szCs w:val="20"/>
              </w:rPr>
            </w:pPr>
            <w:r w:rsidRPr="00EB3628">
              <w:rPr>
                <w:color w:val="000000"/>
                <w:sz w:val="20"/>
                <w:szCs w:val="20"/>
              </w:rPr>
              <w:t>Tapasztalatok utólagos ismertetése szóban</w:t>
            </w:r>
          </w:p>
        </w:tc>
        <w:tc>
          <w:tcPr>
            <w:tcW w:w="7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F81CAD" w:rsidRPr="00EB3628" w:rsidRDefault="00F81CAD" w:rsidP="00DA29A9">
            <w:pPr>
              <w:jc w:val="center"/>
              <w:rPr>
                <w:color w:val="000000"/>
                <w:sz w:val="20"/>
                <w:szCs w:val="20"/>
              </w:rPr>
            </w:pPr>
            <w:r w:rsidRPr="00EB3628">
              <w:rPr>
                <w:color w:val="000000"/>
                <w:sz w:val="20"/>
                <w:szCs w:val="20"/>
              </w:rPr>
              <w:t> </w:t>
            </w:r>
          </w:p>
        </w:tc>
        <w:tc>
          <w:tcPr>
            <w:tcW w:w="7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F81CAD" w:rsidRPr="00EB3628" w:rsidRDefault="00F81CAD" w:rsidP="00DA29A9">
            <w:pPr>
              <w:jc w:val="center"/>
              <w:rPr>
                <w:color w:val="000000"/>
                <w:sz w:val="20"/>
                <w:szCs w:val="20"/>
              </w:rPr>
            </w:pPr>
            <w:r w:rsidRPr="00EB3628">
              <w:rPr>
                <w:color w:val="000000"/>
                <w:sz w:val="20"/>
                <w:szCs w:val="20"/>
              </w:rPr>
              <w:t>x</w:t>
            </w:r>
          </w:p>
        </w:tc>
        <w:tc>
          <w:tcPr>
            <w:tcW w:w="7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F81CAD" w:rsidRPr="00EB3628" w:rsidRDefault="00F81CAD" w:rsidP="00DA29A9">
            <w:pPr>
              <w:jc w:val="center"/>
              <w:rPr>
                <w:color w:val="000000"/>
                <w:sz w:val="20"/>
                <w:szCs w:val="20"/>
              </w:rPr>
            </w:pPr>
            <w:r w:rsidRPr="00EB3628">
              <w:rPr>
                <w:color w:val="000000"/>
                <w:sz w:val="20"/>
                <w:szCs w:val="20"/>
              </w:rPr>
              <w:t> </w:t>
            </w:r>
          </w:p>
        </w:tc>
        <w:tc>
          <w:tcPr>
            <w:tcW w:w="23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F81CAD" w:rsidRPr="00EB3628" w:rsidRDefault="00F81CAD" w:rsidP="00DA29A9">
            <w:pPr>
              <w:rPr>
                <w:color w:val="000000"/>
                <w:sz w:val="20"/>
                <w:szCs w:val="20"/>
              </w:rPr>
            </w:pPr>
            <w:r w:rsidRPr="00EB3628">
              <w:rPr>
                <w:color w:val="000000"/>
                <w:sz w:val="20"/>
                <w:szCs w:val="20"/>
              </w:rPr>
              <w:t> </w:t>
            </w:r>
          </w:p>
        </w:tc>
      </w:tr>
      <w:tr w:rsidR="00F81CAD" w:rsidRPr="00EB3628" w:rsidTr="00DA29A9">
        <w:trPr>
          <w:trHeight w:val="510"/>
          <w:jc w:val="center"/>
        </w:trPr>
        <w:tc>
          <w:tcPr>
            <w:tcW w:w="104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F81CAD" w:rsidRPr="00EB3628" w:rsidRDefault="00F81CAD" w:rsidP="00DA29A9">
            <w:pPr>
              <w:jc w:val="center"/>
              <w:rPr>
                <w:color w:val="000000"/>
                <w:sz w:val="20"/>
                <w:szCs w:val="20"/>
              </w:rPr>
            </w:pPr>
            <w:r w:rsidRPr="00EB3628">
              <w:rPr>
                <w:color w:val="000000"/>
                <w:sz w:val="20"/>
                <w:szCs w:val="20"/>
              </w:rPr>
              <w:t>2.7.</w:t>
            </w:r>
          </w:p>
        </w:tc>
        <w:tc>
          <w:tcPr>
            <w:tcW w:w="28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F81CAD" w:rsidRPr="00EB3628" w:rsidRDefault="00F81CAD" w:rsidP="00DA29A9">
            <w:pPr>
              <w:rPr>
                <w:color w:val="000000"/>
                <w:sz w:val="20"/>
                <w:szCs w:val="20"/>
              </w:rPr>
            </w:pPr>
            <w:r w:rsidRPr="00EB3628">
              <w:rPr>
                <w:color w:val="000000"/>
                <w:sz w:val="20"/>
                <w:szCs w:val="20"/>
              </w:rPr>
              <w:t>Tapasztalatok helyszíni ismertetése szóban</w:t>
            </w:r>
          </w:p>
        </w:tc>
        <w:tc>
          <w:tcPr>
            <w:tcW w:w="7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F81CAD" w:rsidRPr="00EB3628" w:rsidRDefault="00F81CAD" w:rsidP="00DA29A9">
            <w:pPr>
              <w:jc w:val="center"/>
              <w:rPr>
                <w:color w:val="000000"/>
                <w:sz w:val="20"/>
                <w:szCs w:val="20"/>
              </w:rPr>
            </w:pPr>
            <w:r w:rsidRPr="00EB3628">
              <w:rPr>
                <w:color w:val="000000"/>
                <w:sz w:val="20"/>
                <w:szCs w:val="20"/>
              </w:rPr>
              <w:t> </w:t>
            </w:r>
          </w:p>
        </w:tc>
        <w:tc>
          <w:tcPr>
            <w:tcW w:w="7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F81CAD" w:rsidRPr="00EB3628" w:rsidRDefault="00F81CAD" w:rsidP="00DA29A9">
            <w:pPr>
              <w:jc w:val="center"/>
              <w:rPr>
                <w:color w:val="000000"/>
                <w:sz w:val="20"/>
                <w:szCs w:val="20"/>
              </w:rPr>
            </w:pPr>
            <w:r w:rsidRPr="00EB3628">
              <w:rPr>
                <w:color w:val="000000"/>
                <w:sz w:val="20"/>
                <w:szCs w:val="20"/>
              </w:rPr>
              <w:t>x</w:t>
            </w:r>
          </w:p>
        </w:tc>
        <w:tc>
          <w:tcPr>
            <w:tcW w:w="7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F81CAD" w:rsidRPr="00EB3628" w:rsidRDefault="00F81CAD" w:rsidP="00DA29A9">
            <w:pPr>
              <w:jc w:val="center"/>
              <w:rPr>
                <w:color w:val="000000"/>
                <w:sz w:val="20"/>
                <w:szCs w:val="20"/>
              </w:rPr>
            </w:pPr>
            <w:r w:rsidRPr="00EB3628">
              <w:rPr>
                <w:color w:val="000000"/>
                <w:sz w:val="20"/>
                <w:szCs w:val="20"/>
              </w:rPr>
              <w:t> </w:t>
            </w:r>
          </w:p>
        </w:tc>
        <w:tc>
          <w:tcPr>
            <w:tcW w:w="23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F81CAD" w:rsidRPr="00EB3628" w:rsidRDefault="00F81CAD" w:rsidP="00DA29A9">
            <w:pPr>
              <w:rPr>
                <w:color w:val="000000"/>
                <w:sz w:val="20"/>
                <w:szCs w:val="20"/>
              </w:rPr>
            </w:pPr>
            <w:r w:rsidRPr="00EB3628">
              <w:rPr>
                <w:color w:val="000000"/>
                <w:sz w:val="20"/>
                <w:szCs w:val="20"/>
              </w:rPr>
              <w:t> </w:t>
            </w:r>
          </w:p>
        </w:tc>
      </w:tr>
      <w:tr w:rsidR="00F81CAD" w:rsidRPr="00EB3628" w:rsidTr="00DA29A9">
        <w:trPr>
          <w:trHeight w:val="255"/>
          <w:jc w:val="center"/>
        </w:trPr>
        <w:tc>
          <w:tcPr>
            <w:tcW w:w="104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D9D9D9"/>
            <w:vAlign w:val="center"/>
            <w:hideMark/>
          </w:tcPr>
          <w:p w:rsidR="00F81CAD" w:rsidRPr="00EB3628" w:rsidRDefault="00F81CAD" w:rsidP="00DA29A9">
            <w:pPr>
              <w:jc w:val="center"/>
              <w:rPr>
                <w:color w:val="000000"/>
                <w:sz w:val="20"/>
                <w:szCs w:val="20"/>
              </w:rPr>
            </w:pPr>
            <w:r w:rsidRPr="00EB3628">
              <w:rPr>
                <w:color w:val="000000"/>
                <w:sz w:val="20"/>
                <w:szCs w:val="20"/>
              </w:rPr>
              <w:t>3.</w:t>
            </w:r>
          </w:p>
        </w:tc>
        <w:tc>
          <w:tcPr>
            <w:tcW w:w="7460" w:type="dxa"/>
            <w:gridSpan w:val="5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  <w:shd w:val="clear" w:color="000000" w:fill="D9D9D9"/>
            <w:vAlign w:val="center"/>
            <w:hideMark/>
          </w:tcPr>
          <w:p w:rsidR="00F81CAD" w:rsidRPr="00EB3628" w:rsidRDefault="00F81CAD" w:rsidP="00DA29A9">
            <w:pPr>
              <w:rPr>
                <w:color w:val="000000"/>
                <w:sz w:val="20"/>
                <w:szCs w:val="20"/>
              </w:rPr>
            </w:pPr>
            <w:r w:rsidRPr="00EB3628">
              <w:rPr>
                <w:color w:val="000000"/>
                <w:sz w:val="20"/>
                <w:szCs w:val="20"/>
              </w:rPr>
              <w:t>Szolgáltatási tevékenységek körében</w:t>
            </w:r>
          </w:p>
        </w:tc>
      </w:tr>
      <w:tr w:rsidR="00F81CAD" w:rsidRPr="00EB3628" w:rsidTr="00DA29A9">
        <w:trPr>
          <w:trHeight w:val="510"/>
          <w:jc w:val="center"/>
        </w:trPr>
        <w:tc>
          <w:tcPr>
            <w:tcW w:w="104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F81CAD" w:rsidRPr="00EB3628" w:rsidRDefault="00F81CAD" w:rsidP="00DA29A9">
            <w:pPr>
              <w:jc w:val="center"/>
              <w:rPr>
                <w:color w:val="000000"/>
                <w:sz w:val="20"/>
                <w:szCs w:val="20"/>
              </w:rPr>
            </w:pPr>
            <w:r w:rsidRPr="00EB3628">
              <w:rPr>
                <w:color w:val="000000"/>
                <w:sz w:val="20"/>
                <w:szCs w:val="20"/>
              </w:rPr>
              <w:t>3.1.</w:t>
            </w:r>
          </w:p>
        </w:tc>
        <w:tc>
          <w:tcPr>
            <w:tcW w:w="28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F81CAD" w:rsidRPr="00EB3628" w:rsidRDefault="00F81CAD" w:rsidP="00DA29A9">
            <w:pPr>
              <w:rPr>
                <w:color w:val="000000"/>
                <w:sz w:val="20"/>
                <w:szCs w:val="20"/>
              </w:rPr>
            </w:pPr>
            <w:r w:rsidRPr="00EB3628">
              <w:rPr>
                <w:color w:val="000000"/>
                <w:sz w:val="20"/>
                <w:szCs w:val="20"/>
              </w:rPr>
              <w:t>Önálló szakmai munkavégzés felügyelet mellett</w:t>
            </w:r>
          </w:p>
        </w:tc>
        <w:tc>
          <w:tcPr>
            <w:tcW w:w="7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F81CAD" w:rsidRPr="00EB3628" w:rsidRDefault="00F81CAD" w:rsidP="00DA29A9">
            <w:pPr>
              <w:jc w:val="center"/>
              <w:rPr>
                <w:color w:val="000000"/>
                <w:sz w:val="20"/>
                <w:szCs w:val="20"/>
              </w:rPr>
            </w:pPr>
            <w:r w:rsidRPr="00EB3628">
              <w:rPr>
                <w:color w:val="000000"/>
                <w:sz w:val="20"/>
                <w:szCs w:val="20"/>
              </w:rPr>
              <w:t>x</w:t>
            </w:r>
          </w:p>
        </w:tc>
        <w:tc>
          <w:tcPr>
            <w:tcW w:w="7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F81CAD" w:rsidRPr="00EB3628" w:rsidRDefault="00F81CAD" w:rsidP="00DA29A9">
            <w:pPr>
              <w:jc w:val="center"/>
              <w:rPr>
                <w:color w:val="000000"/>
                <w:sz w:val="20"/>
                <w:szCs w:val="20"/>
              </w:rPr>
            </w:pPr>
            <w:r w:rsidRPr="00EB3628">
              <w:rPr>
                <w:color w:val="000000"/>
                <w:sz w:val="20"/>
                <w:szCs w:val="20"/>
              </w:rPr>
              <w:t> </w:t>
            </w:r>
          </w:p>
        </w:tc>
        <w:tc>
          <w:tcPr>
            <w:tcW w:w="7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F81CAD" w:rsidRPr="00EB3628" w:rsidRDefault="00F81CAD" w:rsidP="00DA29A9">
            <w:pPr>
              <w:jc w:val="center"/>
              <w:rPr>
                <w:color w:val="000000"/>
                <w:sz w:val="20"/>
                <w:szCs w:val="20"/>
              </w:rPr>
            </w:pPr>
            <w:r w:rsidRPr="00EB3628">
              <w:rPr>
                <w:color w:val="000000"/>
                <w:sz w:val="20"/>
                <w:szCs w:val="20"/>
              </w:rPr>
              <w:t> </w:t>
            </w:r>
          </w:p>
        </w:tc>
        <w:tc>
          <w:tcPr>
            <w:tcW w:w="23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F81CAD" w:rsidRPr="00EB3628" w:rsidRDefault="00F81CAD" w:rsidP="00DA29A9">
            <w:pPr>
              <w:rPr>
                <w:color w:val="000000"/>
                <w:sz w:val="20"/>
                <w:szCs w:val="20"/>
              </w:rPr>
            </w:pPr>
            <w:r w:rsidRPr="00EB3628">
              <w:rPr>
                <w:color w:val="000000"/>
                <w:sz w:val="20"/>
                <w:szCs w:val="20"/>
              </w:rPr>
              <w:t> </w:t>
            </w:r>
          </w:p>
        </w:tc>
      </w:tr>
      <w:tr w:rsidR="00F81CAD" w:rsidRPr="00EB3628" w:rsidTr="00DA29A9">
        <w:trPr>
          <w:trHeight w:val="510"/>
          <w:jc w:val="center"/>
        </w:trPr>
        <w:tc>
          <w:tcPr>
            <w:tcW w:w="104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F81CAD" w:rsidRPr="00EB3628" w:rsidRDefault="00F81CAD" w:rsidP="00DA29A9">
            <w:pPr>
              <w:jc w:val="center"/>
              <w:rPr>
                <w:color w:val="000000"/>
                <w:sz w:val="20"/>
                <w:szCs w:val="20"/>
              </w:rPr>
            </w:pPr>
            <w:r w:rsidRPr="00EB3628">
              <w:rPr>
                <w:color w:val="000000"/>
                <w:sz w:val="20"/>
                <w:szCs w:val="20"/>
              </w:rPr>
              <w:t>3.2.</w:t>
            </w:r>
          </w:p>
        </w:tc>
        <w:tc>
          <w:tcPr>
            <w:tcW w:w="28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F81CAD" w:rsidRPr="00EB3628" w:rsidRDefault="00F81CAD" w:rsidP="00DA29A9">
            <w:pPr>
              <w:rPr>
                <w:color w:val="000000"/>
                <w:sz w:val="20"/>
                <w:szCs w:val="20"/>
              </w:rPr>
            </w:pPr>
            <w:r w:rsidRPr="00EB3628">
              <w:rPr>
                <w:color w:val="000000"/>
                <w:sz w:val="20"/>
                <w:szCs w:val="20"/>
              </w:rPr>
              <w:t>Önálló szakmai munkavégzés közvetlen irányítással</w:t>
            </w:r>
          </w:p>
        </w:tc>
        <w:tc>
          <w:tcPr>
            <w:tcW w:w="7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F81CAD" w:rsidRPr="00EB3628" w:rsidRDefault="00F81CAD" w:rsidP="00DA29A9">
            <w:pPr>
              <w:jc w:val="center"/>
              <w:rPr>
                <w:color w:val="000000"/>
                <w:sz w:val="20"/>
                <w:szCs w:val="20"/>
              </w:rPr>
            </w:pPr>
            <w:r w:rsidRPr="00EB3628">
              <w:rPr>
                <w:color w:val="000000"/>
                <w:sz w:val="20"/>
                <w:szCs w:val="20"/>
              </w:rPr>
              <w:t>x</w:t>
            </w:r>
          </w:p>
        </w:tc>
        <w:tc>
          <w:tcPr>
            <w:tcW w:w="7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F81CAD" w:rsidRPr="00EB3628" w:rsidRDefault="00F81CAD" w:rsidP="00DA29A9">
            <w:pPr>
              <w:jc w:val="center"/>
              <w:rPr>
                <w:color w:val="000000"/>
                <w:sz w:val="20"/>
                <w:szCs w:val="20"/>
              </w:rPr>
            </w:pPr>
            <w:r w:rsidRPr="00EB3628">
              <w:rPr>
                <w:color w:val="000000"/>
                <w:sz w:val="20"/>
                <w:szCs w:val="20"/>
              </w:rPr>
              <w:t> </w:t>
            </w:r>
          </w:p>
        </w:tc>
        <w:tc>
          <w:tcPr>
            <w:tcW w:w="7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F81CAD" w:rsidRPr="00EB3628" w:rsidRDefault="00F81CAD" w:rsidP="00DA29A9">
            <w:pPr>
              <w:jc w:val="center"/>
              <w:rPr>
                <w:color w:val="000000"/>
                <w:sz w:val="20"/>
                <w:szCs w:val="20"/>
              </w:rPr>
            </w:pPr>
            <w:r w:rsidRPr="00EB3628">
              <w:rPr>
                <w:color w:val="000000"/>
                <w:sz w:val="20"/>
                <w:szCs w:val="20"/>
              </w:rPr>
              <w:t> </w:t>
            </w:r>
          </w:p>
        </w:tc>
        <w:tc>
          <w:tcPr>
            <w:tcW w:w="23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F81CAD" w:rsidRPr="00EB3628" w:rsidRDefault="00F81CAD" w:rsidP="00DA29A9">
            <w:pPr>
              <w:rPr>
                <w:color w:val="000000"/>
                <w:sz w:val="20"/>
                <w:szCs w:val="20"/>
              </w:rPr>
            </w:pPr>
            <w:r w:rsidRPr="00EB3628">
              <w:rPr>
                <w:color w:val="000000"/>
                <w:sz w:val="20"/>
                <w:szCs w:val="20"/>
              </w:rPr>
              <w:t> </w:t>
            </w:r>
          </w:p>
        </w:tc>
      </w:tr>
    </w:tbl>
    <w:p w:rsidR="00F81CAD" w:rsidRPr="00440013" w:rsidRDefault="00F81CAD" w:rsidP="00F81CAD">
      <w:pPr>
        <w:ind w:left="426"/>
      </w:pPr>
    </w:p>
    <w:p w:rsidR="00F81CAD" w:rsidRPr="00440013" w:rsidRDefault="00F81CAD" w:rsidP="005722EC">
      <w:pPr>
        <w:pStyle w:val="Listaszerbekezds"/>
        <w:numPr>
          <w:ilvl w:val="1"/>
          <w:numId w:val="24"/>
        </w:numPr>
        <w:rPr>
          <w:b/>
        </w:rPr>
      </w:pPr>
      <w:r w:rsidRPr="00440013">
        <w:rPr>
          <w:b/>
        </w:rPr>
        <w:t>A tantárgy értékelésének módja</w:t>
      </w:r>
    </w:p>
    <w:p w:rsidR="00F81CAD" w:rsidRPr="00440013" w:rsidRDefault="00F81CAD" w:rsidP="00F81CAD">
      <w:pPr>
        <w:ind w:left="426"/>
      </w:pPr>
      <w:r w:rsidRPr="00440013">
        <w:t>A nemzeti köznevelésről szóló 2011. évi CXC. törvény. 54. § (2) a) pontja szerinti értékeléssel.</w:t>
      </w:r>
    </w:p>
    <w:p w:rsidR="00F81CAD" w:rsidRPr="00440013" w:rsidRDefault="00F81CAD" w:rsidP="00F81CAD">
      <w:pPr>
        <w:jc w:val="both"/>
      </w:pPr>
    </w:p>
    <w:p w:rsidR="00B64FCB" w:rsidRPr="00440013" w:rsidRDefault="00B64FCB" w:rsidP="00125309">
      <w:pPr>
        <w:tabs>
          <w:tab w:val="left" w:pos="1418"/>
          <w:tab w:val="right" w:pos="9072"/>
        </w:tabs>
        <w:ind w:left="851"/>
        <w:jc w:val="both"/>
      </w:pPr>
    </w:p>
    <w:p w:rsidR="00F81CAD" w:rsidRPr="00F81CAD" w:rsidRDefault="00996B00" w:rsidP="005722EC">
      <w:pPr>
        <w:pStyle w:val="Listaszerbekezds"/>
        <w:numPr>
          <w:ilvl w:val="0"/>
          <w:numId w:val="24"/>
        </w:numPr>
        <w:tabs>
          <w:tab w:val="left" w:pos="1701"/>
          <w:tab w:val="right" w:pos="9072"/>
        </w:tabs>
        <w:rPr>
          <w:b/>
        </w:rPr>
      </w:pPr>
      <w:r w:rsidRPr="00747A06">
        <w:rPr>
          <w:b/>
        </w:rPr>
        <w:t>Tehergépjárművek karbantartásának és javításának speciális esetei</w:t>
      </w:r>
      <w:r>
        <w:rPr>
          <w:b/>
        </w:rPr>
        <w:t>, n</w:t>
      </w:r>
      <w:r w:rsidRPr="00440013">
        <w:rPr>
          <w:b/>
        </w:rPr>
        <w:t>agytestű járművek mozgatásának veszélyei</w:t>
      </w:r>
      <w:r>
        <w:rPr>
          <w:b/>
        </w:rPr>
        <w:t xml:space="preserve"> gyakorlat</w:t>
      </w:r>
      <w:r w:rsidR="00F81CAD" w:rsidRPr="00F81CAD">
        <w:rPr>
          <w:b/>
        </w:rPr>
        <w:tab/>
        <w:t>16 óra</w:t>
      </w:r>
    </w:p>
    <w:p w:rsidR="00F81CAD" w:rsidRDefault="00F81CAD" w:rsidP="00F81CAD">
      <w:pPr>
        <w:pStyle w:val="Listaszerbekezds"/>
        <w:rPr>
          <w:b/>
          <w:i/>
        </w:rPr>
      </w:pPr>
    </w:p>
    <w:p w:rsidR="00996B00" w:rsidRPr="00F91687" w:rsidRDefault="00996B00" w:rsidP="005722EC">
      <w:pPr>
        <w:pStyle w:val="Listaszerbekezds"/>
        <w:numPr>
          <w:ilvl w:val="1"/>
          <w:numId w:val="24"/>
        </w:numPr>
        <w:rPr>
          <w:b/>
        </w:rPr>
      </w:pPr>
      <w:r w:rsidRPr="00F91687">
        <w:rPr>
          <w:b/>
        </w:rPr>
        <w:t>A tantárgy tanításának célja</w:t>
      </w:r>
    </w:p>
    <w:p w:rsidR="00996B00" w:rsidRPr="00F91687" w:rsidRDefault="00996B00" w:rsidP="00996B00">
      <w:pPr>
        <w:ind w:left="426"/>
        <w:jc w:val="both"/>
      </w:pPr>
      <w:r w:rsidRPr="00F91687">
        <w:t>A tanuló általános felkészítése az egészséget nem veszélyeztető és biztonságos munkavégzésre, a biztonságos munkavállalói magatartáshoz szükséges kompetenciák elsajátíttatása.</w:t>
      </w:r>
    </w:p>
    <w:p w:rsidR="00996B00" w:rsidRPr="00F91687" w:rsidRDefault="00996B00" w:rsidP="00996B00">
      <w:pPr>
        <w:ind w:left="426"/>
        <w:jc w:val="both"/>
      </w:pPr>
      <w:r w:rsidRPr="00F91687">
        <w:t xml:space="preserve">A tantárgy fő célkitűzése a nagytestű járművek vezetéséből adódó stresszhelyzetek, konfliktusok megismerése, illetve a súly és méretből adódó vezetéstechnikai eltérések értelmezése, a helyes közlekedési kultúra pszichológiai alapjainak megteremtése. </w:t>
      </w:r>
    </w:p>
    <w:p w:rsidR="00996B00" w:rsidRDefault="00996B00" w:rsidP="00996B00">
      <w:pPr>
        <w:pStyle w:val="Listaszerbekezds"/>
        <w:ind w:left="540"/>
        <w:rPr>
          <w:b/>
        </w:rPr>
      </w:pPr>
    </w:p>
    <w:p w:rsidR="00996B00" w:rsidRPr="00F91687" w:rsidRDefault="00996B00" w:rsidP="005722EC">
      <w:pPr>
        <w:pStyle w:val="Listaszerbekezds"/>
        <w:numPr>
          <w:ilvl w:val="1"/>
          <w:numId w:val="24"/>
        </w:numPr>
        <w:rPr>
          <w:b/>
        </w:rPr>
      </w:pPr>
      <w:r w:rsidRPr="00F91687">
        <w:rPr>
          <w:b/>
        </w:rPr>
        <w:t>Kapcsolódó szakmai tartalmak</w:t>
      </w:r>
    </w:p>
    <w:p w:rsidR="00996B00" w:rsidRPr="00F91687" w:rsidRDefault="00996B00" w:rsidP="00996B00">
      <w:pPr>
        <w:ind w:left="797" w:firstLine="283"/>
      </w:pPr>
      <w:r w:rsidRPr="00F91687">
        <w:t>-</w:t>
      </w:r>
    </w:p>
    <w:p w:rsidR="00996B00" w:rsidRPr="00F91687" w:rsidRDefault="00996B00" w:rsidP="00996B00">
      <w:pPr>
        <w:ind w:left="426"/>
      </w:pPr>
    </w:p>
    <w:p w:rsidR="00996B00" w:rsidRPr="00F91687" w:rsidRDefault="00996B00" w:rsidP="005722EC">
      <w:pPr>
        <w:pStyle w:val="Listaszerbekezds"/>
        <w:numPr>
          <w:ilvl w:val="1"/>
          <w:numId w:val="24"/>
        </w:numPr>
        <w:rPr>
          <w:b/>
        </w:rPr>
      </w:pPr>
      <w:r w:rsidRPr="00F91687">
        <w:rPr>
          <w:b/>
        </w:rPr>
        <w:t>Témakörök</w:t>
      </w:r>
    </w:p>
    <w:p w:rsidR="00996B00" w:rsidRPr="00F81CAD" w:rsidRDefault="00996B00" w:rsidP="00F81CAD">
      <w:pPr>
        <w:pStyle w:val="Listaszerbekezds"/>
        <w:rPr>
          <w:b/>
          <w:i/>
        </w:rPr>
      </w:pPr>
    </w:p>
    <w:p w:rsidR="00B64FCB" w:rsidRPr="00125309" w:rsidRDefault="00E77DC4" w:rsidP="00F81CAD">
      <w:pPr>
        <w:pStyle w:val="Listaszerbekezds"/>
        <w:tabs>
          <w:tab w:val="left" w:pos="1701"/>
          <w:tab w:val="right" w:pos="9072"/>
        </w:tabs>
        <w:ind w:left="1068"/>
        <w:rPr>
          <w:b/>
          <w:i/>
        </w:rPr>
      </w:pPr>
      <w:r w:rsidRPr="00125309">
        <w:rPr>
          <w:b/>
          <w:i/>
        </w:rPr>
        <w:t>Biztonságos ellenőrzési, karbantartási és üzemeltetési feladatok</w:t>
      </w:r>
      <w:r w:rsidR="00E44E31" w:rsidRPr="00125309">
        <w:rPr>
          <w:b/>
          <w:i/>
        </w:rPr>
        <w:tab/>
      </w:r>
    </w:p>
    <w:p w:rsidR="00567D1F" w:rsidRDefault="00567D1F" w:rsidP="00320F2C">
      <w:pPr>
        <w:pStyle w:val="Listaszerbekezds"/>
        <w:tabs>
          <w:tab w:val="left" w:pos="1418"/>
          <w:tab w:val="right" w:pos="9072"/>
        </w:tabs>
        <w:ind w:left="540"/>
        <w:jc w:val="both"/>
      </w:pPr>
      <w:r w:rsidRPr="00440013">
        <w:t>A feladatok során betartandó munkavédelmi előírások elsajátítása. A feladatok gyakorlati végrehajtása. A biztonságos munkavégzés feltételeit a műszaki megelőzés eszközével oldja meg. Az egészséges és biztonságos munkakörnyezet megteremtésével kialakított munkafeltételek pozitív hatásokat jelentenek a munkavállalók számára. A tanulók ismerjék és alkalmazni tudják a biztonságtechnika követelményeit.</w:t>
      </w:r>
    </w:p>
    <w:p w:rsidR="00F75951" w:rsidRPr="00996B00" w:rsidRDefault="00F75951" w:rsidP="00996B00">
      <w:pPr>
        <w:pStyle w:val="Listaszerbekezds"/>
        <w:tabs>
          <w:tab w:val="left" w:pos="1701"/>
          <w:tab w:val="right" w:pos="9072"/>
        </w:tabs>
        <w:ind w:left="1068"/>
        <w:rPr>
          <w:b/>
          <w:i/>
        </w:rPr>
      </w:pPr>
      <w:r w:rsidRPr="00996B00">
        <w:rPr>
          <w:b/>
          <w:i/>
        </w:rPr>
        <w:t>Munkavégzés szerelőaknában</w:t>
      </w:r>
      <w:r w:rsidRPr="00996B00">
        <w:rPr>
          <w:b/>
          <w:i/>
        </w:rPr>
        <w:tab/>
      </w:r>
    </w:p>
    <w:p w:rsidR="00F75951" w:rsidRPr="00E44E31" w:rsidRDefault="00F75951" w:rsidP="005722EC">
      <w:pPr>
        <w:pStyle w:val="Listaszerbekezds"/>
        <w:numPr>
          <w:ilvl w:val="0"/>
          <w:numId w:val="4"/>
        </w:numPr>
        <w:tabs>
          <w:tab w:val="left" w:pos="1418"/>
          <w:tab w:val="right" w:pos="9072"/>
        </w:tabs>
        <w:jc w:val="both"/>
        <w:rPr>
          <w:color w:val="000000"/>
          <w:sz w:val="16"/>
          <w:szCs w:val="16"/>
        </w:rPr>
      </w:pPr>
      <w:r w:rsidRPr="00440013">
        <w:t>A padlószint alá süllyesztett árokjellegű munkahelyeken végzett, amelyből a gépjárművek alsó részein a gépjármű-fenntartási műveletek elvégezhetők biztonságtechnikája. A műhely szintje alá helyezett, a szerelőaknai tevékenységhez kapcsolódó munkahelyek</w:t>
      </w:r>
      <w:r w:rsidRPr="00E44E31">
        <w:rPr>
          <w:rStyle w:val="A2"/>
          <w:rFonts w:cs="Times New Roman"/>
        </w:rPr>
        <w:t>.</w:t>
      </w:r>
    </w:p>
    <w:p w:rsidR="00F75951" w:rsidRPr="00125309" w:rsidRDefault="00F75951" w:rsidP="005722EC">
      <w:pPr>
        <w:pStyle w:val="Listaszerbekezds"/>
        <w:numPr>
          <w:ilvl w:val="0"/>
          <w:numId w:val="4"/>
        </w:numPr>
        <w:tabs>
          <w:tab w:val="left" w:pos="1701"/>
          <w:tab w:val="right" w:pos="9072"/>
        </w:tabs>
      </w:pPr>
      <w:r w:rsidRPr="00125309">
        <w:t>Járművek emelése</w:t>
      </w:r>
      <w:r w:rsidRPr="00125309">
        <w:tab/>
      </w:r>
    </w:p>
    <w:p w:rsidR="00F75951" w:rsidRPr="00440013" w:rsidRDefault="00F75951" w:rsidP="005722EC">
      <w:pPr>
        <w:pStyle w:val="Listaszerbekezds"/>
        <w:numPr>
          <w:ilvl w:val="0"/>
          <w:numId w:val="4"/>
        </w:numPr>
        <w:tabs>
          <w:tab w:val="left" w:pos="1418"/>
          <w:tab w:val="right" w:pos="9072"/>
        </w:tabs>
        <w:jc w:val="both"/>
      </w:pPr>
      <w:r w:rsidRPr="00440013">
        <w:t>A vezetett teherfelvevő szerkezettel ellátott emelő berendezések, teherfelvevő szerkezetek megismerése, biztonságos használatuk.</w:t>
      </w:r>
    </w:p>
    <w:p w:rsidR="00F75951" w:rsidRPr="00125309" w:rsidRDefault="00F75951" w:rsidP="005722EC">
      <w:pPr>
        <w:pStyle w:val="Listaszerbekezds"/>
        <w:numPr>
          <w:ilvl w:val="0"/>
          <w:numId w:val="4"/>
        </w:numPr>
        <w:tabs>
          <w:tab w:val="left" w:pos="1701"/>
          <w:tab w:val="right" w:pos="9072"/>
        </w:tabs>
      </w:pPr>
      <w:r w:rsidRPr="00125309">
        <w:t>Gumiabroncsok javítása, tisztítása</w:t>
      </w:r>
      <w:r w:rsidRPr="00125309">
        <w:tab/>
      </w:r>
    </w:p>
    <w:p w:rsidR="00F75951" w:rsidRPr="00440013" w:rsidRDefault="00F75951" w:rsidP="005722EC">
      <w:pPr>
        <w:pStyle w:val="Listaszerbekezds"/>
        <w:numPr>
          <w:ilvl w:val="0"/>
          <w:numId w:val="4"/>
        </w:numPr>
        <w:tabs>
          <w:tab w:val="left" w:pos="1418"/>
          <w:tab w:val="right" w:pos="9072"/>
        </w:tabs>
        <w:jc w:val="both"/>
      </w:pPr>
      <w:r w:rsidRPr="00440013">
        <w:t>A gumiabroncsok javítására, tisztítására vonatkozó szabályok, veszélyforrások és veszélyhelyzetek megismerése.</w:t>
      </w:r>
    </w:p>
    <w:p w:rsidR="00F75951" w:rsidRPr="00125309" w:rsidRDefault="00F75951" w:rsidP="005722EC">
      <w:pPr>
        <w:pStyle w:val="Listaszerbekezds"/>
        <w:numPr>
          <w:ilvl w:val="0"/>
          <w:numId w:val="4"/>
        </w:numPr>
        <w:tabs>
          <w:tab w:val="left" w:pos="1701"/>
          <w:tab w:val="right" w:pos="9072"/>
        </w:tabs>
      </w:pPr>
      <w:r w:rsidRPr="00125309">
        <w:t>Járművek mosása</w:t>
      </w:r>
    </w:p>
    <w:p w:rsidR="00F75951" w:rsidRPr="00440013" w:rsidRDefault="00F75951" w:rsidP="005722EC">
      <w:pPr>
        <w:pStyle w:val="Listaszerbekezds"/>
        <w:numPr>
          <w:ilvl w:val="0"/>
          <w:numId w:val="4"/>
        </w:numPr>
        <w:tabs>
          <w:tab w:val="left" w:pos="1418"/>
          <w:tab w:val="right" w:pos="9072"/>
        </w:tabs>
        <w:jc w:val="both"/>
      </w:pPr>
      <w:r w:rsidRPr="00440013">
        <w:t xml:space="preserve">Járművek tisztítására vonatkozó környezetvédelmi szabályok, jelzések, feliratok, biztonsági szín- és alakjelek megismerése.  Különféle vegyi anyagok tulajdonságai. </w:t>
      </w:r>
    </w:p>
    <w:p w:rsidR="00F75951" w:rsidRPr="00125309" w:rsidRDefault="00F75951" w:rsidP="005722EC">
      <w:pPr>
        <w:pStyle w:val="Listaszerbekezds"/>
        <w:numPr>
          <w:ilvl w:val="0"/>
          <w:numId w:val="4"/>
        </w:numPr>
        <w:tabs>
          <w:tab w:val="left" w:pos="1701"/>
          <w:tab w:val="right" w:pos="9072"/>
        </w:tabs>
      </w:pPr>
      <w:r w:rsidRPr="00125309">
        <w:t>Akkumulátorok karbantartása</w:t>
      </w:r>
    </w:p>
    <w:p w:rsidR="00F75951" w:rsidRPr="00440013" w:rsidRDefault="00F75951" w:rsidP="005722EC">
      <w:pPr>
        <w:pStyle w:val="Listaszerbekezds"/>
        <w:numPr>
          <w:ilvl w:val="0"/>
          <w:numId w:val="4"/>
        </w:numPr>
        <w:tabs>
          <w:tab w:val="left" w:pos="1418"/>
          <w:tab w:val="right" w:pos="9072"/>
        </w:tabs>
      </w:pPr>
      <w:r w:rsidRPr="00440013">
        <w:t>Az akkumulátorok javítására, tisztítására vonatkozó szabályok, veszélyforrások és veszélyhelyzetek megismerése.</w:t>
      </w:r>
    </w:p>
    <w:p w:rsidR="00F75951" w:rsidRPr="00125309" w:rsidRDefault="00F75951" w:rsidP="005722EC">
      <w:pPr>
        <w:pStyle w:val="Listaszerbekezds"/>
        <w:numPr>
          <w:ilvl w:val="0"/>
          <w:numId w:val="4"/>
        </w:numPr>
        <w:tabs>
          <w:tab w:val="left" w:pos="1701"/>
          <w:tab w:val="right" w:pos="9072"/>
        </w:tabs>
      </w:pPr>
      <w:r w:rsidRPr="00125309">
        <w:t>Motor és segédberendezéseinek karbantartása</w:t>
      </w:r>
      <w:r w:rsidRPr="00125309">
        <w:tab/>
      </w:r>
    </w:p>
    <w:p w:rsidR="00F75951" w:rsidRPr="00440013" w:rsidRDefault="00F75951" w:rsidP="005722EC">
      <w:pPr>
        <w:pStyle w:val="Listaszerbekezds"/>
        <w:numPr>
          <w:ilvl w:val="0"/>
          <w:numId w:val="4"/>
        </w:numPr>
        <w:tabs>
          <w:tab w:val="left" w:pos="1418"/>
          <w:tab w:val="right" w:pos="9072"/>
        </w:tabs>
        <w:jc w:val="both"/>
      </w:pPr>
      <w:r w:rsidRPr="00440013">
        <w:t>A motor és segédberendezéseinek karbantartásár, tisztítására vonatkozó környezetvédelmi szabályok, jelzések, feliratok, biztonsági szín- és alakjelek m</w:t>
      </w:r>
      <w:r w:rsidR="0050501E">
        <w:t xml:space="preserve">egismerése.  </w:t>
      </w:r>
    </w:p>
    <w:p w:rsidR="00F75951" w:rsidRPr="00125309" w:rsidRDefault="00F75951" w:rsidP="005722EC">
      <w:pPr>
        <w:pStyle w:val="Listaszerbekezds"/>
        <w:numPr>
          <w:ilvl w:val="0"/>
          <w:numId w:val="4"/>
        </w:numPr>
        <w:tabs>
          <w:tab w:val="left" w:pos="1701"/>
          <w:tab w:val="right" w:pos="9072"/>
        </w:tabs>
      </w:pPr>
      <w:r w:rsidRPr="00125309">
        <w:t>Veszélyes hulladékok kezelése, szállítása</w:t>
      </w:r>
      <w:r w:rsidRPr="00125309">
        <w:tab/>
      </w:r>
    </w:p>
    <w:p w:rsidR="00F75951" w:rsidRPr="00440013" w:rsidRDefault="00F75951" w:rsidP="005722EC">
      <w:pPr>
        <w:pStyle w:val="Listaszerbekezds"/>
        <w:numPr>
          <w:ilvl w:val="0"/>
          <w:numId w:val="4"/>
        </w:numPr>
        <w:tabs>
          <w:tab w:val="left" w:pos="1418"/>
          <w:tab w:val="right" w:pos="9072"/>
        </w:tabs>
      </w:pPr>
      <w:r w:rsidRPr="00440013">
        <w:t>Hulladékgazdálkodás, környezetvédelem célja, eszközei.</w:t>
      </w:r>
    </w:p>
    <w:p w:rsidR="00F75951" w:rsidRPr="00125309" w:rsidRDefault="00F75951" w:rsidP="0050501E">
      <w:pPr>
        <w:tabs>
          <w:tab w:val="left" w:pos="1701"/>
          <w:tab w:val="right" w:pos="9072"/>
        </w:tabs>
      </w:pPr>
      <w:r w:rsidRPr="00125309">
        <w:t>A közúti szállítás során bekövetkező balesetek</w:t>
      </w:r>
      <w:r w:rsidRPr="00125309">
        <w:tab/>
      </w:r>
    </w:p>
    <w:p w:rsidR="00F75951" w:rsidRPr="00125309" w:rsidRDefault="00F75951" w:rsidP="0050501E">
      <w:pPr>
        <w:tabs>
          <w:tab w:val="left" w:pos="1701"/>
          <w:tab w:val="right" w:pos="9072"/>
        </w:tabs>
      </w:pPr>
      <w:r w:rsidRPr="00125309">
        <w:t>Balesetek bekövetkeztének okai, baleseti faktorok</w:t>
      </w:r>
      <w:r w:rsidRPr="00125309">
        <w:tab/>
      </w:r>
    </w:p>
    <w:p w:rsidR="00320F2C" w:rsidRPr="00996B00" w:rsidRDefault="00F75951" w:rsidP="00996B00">
      <w:pPr>
        <w:tabs>
          <w:tab w:val="left" w:pos="1701"/>
          <w:tab w:val="right" w:pos="9072"/>
        </w:tabs>
      </w:pPr>
      <w:r w:rsidRPr="00996B00">
        <w:t>Teendők baleset bekövetkezése esetén</w:t>
      </w:r>
    </w:p>
    <w:p w:rsidR="00B64FCB" w:rsidRPr="00440013" w:rsidRDefault="00B64FCB" w:rsidP="00125309">
      <w:pPr>
        <w:tabs>
          <w:tab w:val="left" w:pos="1418"/>
          <w:tab w:val="right" w:pos="9072"/>
        </w:tabs>
      </w:pPr>
    </w:p>
    <w:p w:rsidR="00B64FCB" w:rsidRPr="00FF040B" w:rsidRDefault="00B64FCB" w:rsidP="005722EC">
      <w:pPr>
        <w:pStyle w:val="Listaszerbekezds"/>
        <w:numPr>
          <w:ilvl w:val="1"/>
          <w:numId w:val="24"/>
        </w:numPr>
        <w:rPr>
          <w:b/>
        </w:rPr>
      </w:pPr>
      <w:r w:rsidRPr="00FF040B">
        <w:rPr>
          <w:b/>
        </w:rPr>
        <w:t>A képzés javasolt helyszíne (ajánlás)</w:t>
      </w:r>
    </w:p>
    <w:p w:rsidR="00B64FCB" w:rsidRDefault="00045719" w:rsidP="00E77DC4">
      <w:pPr>
        <w:ind w:left="709"/>
        <w:rPr>
          <w:i/>
        </w:rPr>
      </w:pPr>
      <w:r>
        <w:rPr>
          <w:i/>
        </w:rPr>
        <w:t>K</w:t>
      </w:r>
      <w:r w:rsidR="00E77DC4" w:rsidRPr="00440013">
        <w:rPr>
          <w:i/>
        </w:rPr>
        <w:t>ijelölt rakodóhely, logisztikai központ</w:t>
      </w:r>
    </w:p>
    <w:p w:rsidR="00F472D4" w:rsidRDefault="00F472D4" w:rsidP="00E77DC4">
      <w:pPr>
        <w:ind w:left="709"/>
        <w:rPr>
          <w:i/>
        </w:rPr>
      </w:pPr>
    </w:p>
    <w:p w:rsidR="00F472D4" w:rsidRPr="00F91687" w:rsidRDefault="00F472D4" w:rsidP="005722EC">
      <w:pPr>
        <w:pStyle w:val="Listaszerbekezds"/>
        <w:numPr>
          <w:ilvl w:val="1"/>
          <w:numId w:val="24"/>
        </w:numPr>
        <w:rPr>
          <w:b/>
        </w:rPr>
      </w:pPr>
      <w:r w:rsidRPr="00F91687">
        <w:rPr>
          <w:b/>
        </w:rPr>
        <w:t>A tantárgy elsajátítása során alkalmazható sajátos módszerek, tanulói tevékenységformák (ajánlás)</w:t>
      </w:r>
    </w:p>
    <w:p w:rsidR="00F472D4" w:rsidRPr="00440013" w:rsidRDefault="00F472D4" w:rsidP="00E77DC4">
      <w:pPr>
        <w:ind w:left="709"/>
        <w:rPr>
          <w:i/>
        </w:rPr>
      </w:pPr>
    </w:p>
    <w:p w:rsidR="00B64FCB" w:rsidRPr="00440013" w:rsidRDefault="00B64FCB" w:rsidP="00B64FCB">
      <w:pPr>
        <w:ind w:left="426"/>
      </w:pPr>
    </w:p>
    <w:p w:rsidR="00B64FCB" w:rsidRPr="00FF040B" w:rsidRDefault="00B64FCB" w:rsidP="005722EC">
      <w:pPr>
        <w:pStyle w:val="Listaszerbekezds"/>
        <w:numPr>
          <w:ilvl w:val="2"/>
          <w:numId w:val="24"/>
        </w:numPr>
        <w:rPr>
          <w:b/>
        </w:rPr>
      </w:pPr>
      <w:r w:rsidRPr="00FF040B">
        <w:rPr>
          <w:b/>
        </w:rPr>
        <w:t>A tantárgy elsajátítása során alkalmazható sajátos módszerek (ajánlás)</w:t>
      </w:r>
    </w:p>
    <w:p w:rsidR="00F472D4" w:rsidRDefault="00F472D4" w:rsidP="00F472D4">
      <w:pPr>
        <w:pStyle w:val="Listaszerbekezds"/>
        <w:ind w:left="1800"/>
        <w:rPr>
          <w:b/>
        </w:rPr>
      </w:pPr>
    </w:p>
    <w:p w:rsidR="00B64FCB" w:rsidRPr="00440013" w:rsidRDefault="00B64FCB" w:rsidP="005722EC">
      <w:pPr>
        <w:pStyle w:val="Listaszerbekezds"/>
        <w:numPr>
          <w:ilvl w:val="2"/>
          <w:numId w:val="24"/>
        </w:numPr>
        <w:rPr>
          <w:b/>
        </w:rPr>
      </w:pPr>
      <w:r w:rsidRPr="00440013">
        <w:rPr>
          <w:b/>
        </w:rPr>
        <w:t>A tantárgy elsajátítása során alkalmazható tanulói tevékenységformák (ajánlás)</w:t>
      </w:r>
    </w:p>
    <w:p w:rsidR="00B64FCB" w:rsidRPr="00440013" w:rsidRDefault="00B64FCB" w:rsidP="005722EC">
      <w:pPr>
        <w:pStyle w:val="Listaszerbekezds"/>
        <w:numPr>
          <w:ilvl w:val="1"/>
          <w:numId w:val="24"/>
        </w:numPr>
        <w:rPr>
          <w:b/>
        </w:rPr>
      </w:pPr>
      <w:r w:rsidRPr="00440013">
        <w:rPr>
          <w:b/>
        </w:rPr>
        <w:t>A tantárgy értékelésének módja</w:t>
      </w:r>
    </w:p>
    <w:p w:rsidR="00B64FCB" w:rsidRPr="00440013" w:rsidRDefault="00B64FCB" w:rsidP="00B64FCB">
      <w:pPr>
        <w:ind w:left="426"/>
      </w:pPr>
      <w:r w:rsidRPr="00440013">
        <w:t>A nemzeti köznevelésről szóló 2011. évi CXC. törvény. 54. § (2) a) pontja szerinti értékeléssel.</w:t>
      </w:r>
    </w:p>
    <w:p w:rsidR="00CB4328" w:rsidRDefault="00CB4328">
      <w:pPr>
        <w:spacing w:after="200" w:line="276" w:lineRule="auto"/>
      </w:pPr>
      <w:r>
        <w:br w:type="page"/>
      </w:r>
    </w:p>
    <w:p w:rsidR="00B64FCB" w:rsidRPr="00440013" w:rsidRDefault="00B64FCB" w:rsidP="00B64FCB"/>
    <w:p w:rsidR="00B64FCB" w:rsidRPr="00440013" w:rsidRDefault="00B64FCB" w:rsidP="00B64FCB">
      <w:pPr>
        <w:spacing w:before="2880"/>
        <w:jc w:val="center"/>
        <w:rPr>
          <w:b/>
          <w:sz w:val="36"/>
        </w:rPr>
      </w:pPr>
      <w:r w:rsidRPr="00440013">
        <w:rPr>
          <w:b/>
          <w:sz w:val="36"/>
        </w:rPr>
        <w:t>A</w:t>
      </w:r>
    </w:p>
    <w:p w:rsidR="00B64FCB" w:rsidRPr="00440013" w:rsidRDefault="00481746" w:rsidP="00B64FCB">
      <w:pPr>
        <w:spacing w:after="480"/>
        <w:jc w:val="center"/>
        <w:rPr>
          <w:b/>
          <w:sz w:val="36"/>
        </w:rPr>
      </w:pPr>
      <w:r w:rsidRPr="00CB4328">
        <w:rPr>
          <w:b/>
          <w:sz w:val="36"/>
        </w:rPr>
        <w:t>12066</w:t>
      </w:r>
      <w:r w:rsidR="00B64FCB" w:rsidRPr="00CB4328">
        <w:rPr>
          <w:b/>
          <w:sz w:val="36"/>
        </w:rPr>
        <w:t>-</w:t>
      </w:r>
      <w:r w:rsidRPr="00CB4328">
        <w:rPr>
          <w:b/>
          <w:sz w:val="36"/>
        </w:rPr>
        <w:t>16</w:t>
      </w:r>
      <w:r w:rsidR="00B64FCB" w:rsidRPr="00440013">
        <w:rPr>
          <w:b/>
          <w:sz w:val="36"/>
        </w:rPr>
        <w:t xml:space="preserve"> azonosító számú</w:t>
      </w:r>
    </w:p>
    <w:p w:rsidR="00B64FCB" w:rsidRPr="00440013" w:rsidRDefault="004169E5" w:rsidP="00B64FCB">
      <w:pPr>
        <w:jc w:val="center"/>
        <w:rPr>
          <w:b/>
          <w:sz w:val="36"/>
        </w:rPr>
      </w:pPr>
      <w:r w:rsidRPr="00440013">
        <w:rPr>
          <w:b/>
          <w:sz w:val="36"/>
        </w:rPr>
        <w:t>Előírások alka</w:t>
      </w:r>
      <w:r w:rsidR="00190DBE" w:rsidRPr="00440013">
        <w:rPr>
          <w:b/>
          <w:sz w:val="36"/>
        </w:rPr>
        <w:t>l</w:t>
      </w:r>
      <w:r w:rsidRPr="00440013">
        <w:rPr>
          <w:b/>
          <w:sz w:val="36"/>
        </w:rPr>
        <w:t>mazása</w:t>
      </w:r>
    </w:p>
    <w:p w:rsidR="00B64FCB" w:rsidRPr="00440013" w:rsidRDefault="00B64FCB" w:rsidP="00B64FCB">
      <w:pPr>
        <w:jc w:val="center"/>
        <w:rPr>
          <w:b/>
          <w:sz w:val="36"/>
        </w:rPr>
      </w:pPr>
      <w:proofErr w:type="gramStart"/>
      <w:r w:rsidRPr="00440013">
        <w:rPr>
          <w:b/>
          <w:sz w:val="36"/>
        </w:rPr>
        <w:t>megnevezésű</w:t>
      </w:r>
      <w:proofErr w:type="gramEnd"/>
    </w:p>
    <w:p w:rsidR="00B64FCB" w:rsidRPr="00440013" w:rsidRDefault="00B64FCB" w:rsidP="00B64FCB">
      <w:pPr>
        <w:spacing w:before="480" w:after="480"/>
        <w:jc w:val="center"/>
        <w:rPr>
          <w:b/>
          <w:sz w:val="36"/>
        </w:rPr>
      </w:pPr>
      <w:proofErr w:type="gramStart"/>
      <w:r w:rsidRPr="00440013">
        <w:rPr>
          <w:b/>
          <w:sz w:val="36"/>
        </w:rPr>
        <w:t>szakmai</w:t>
      </w:r>
      <w:proofErr w:type="gramEnd"/>
      <w:r w:rsidRPr="00440013">
        <w:rPr>
          <w:b/>
          <w:sz w:val="36"/>
        </w:rPr>
        <w:t xml:space="preserve"> követelménymodul</w:t>
      </w:r>
    </w:p>
    <w:p w:rsidR="00B64FCB" w:rsidRPr="00440013" w:rsidRDefault="00B64FCB" w:rsidP="00B64FCB">
      <w:pPr>
        <w:jc w:val="center"/>
        <w:rPr>
          <w:b/>
          <w:sz w:val="36"/>
        </w:rPr>
      </w:pPr>
      <w:proofErr w:type="gramStart"/>
      <w:r w:rsidRPr="00440013">
        <w:rPr>
          <w:b/>
          <w:sz w:val="36"/>
        </w:rPr>
        <w:t>tantárgyai</w:t>
      </w:r>
      <w:proofErr w:type="gramEnd"/>
      <w:r w:rsidRPr="00440013">
        <w:rPr>
          <w:b/>
          <w:sz w:val="36"/>
        </w:rPr>
        <w:t>, témakörei</w:t>
      </w:r>
    </w:p>
    <w:p w:rsidR="00B64FCB" w:rsidRPr="00440013" w:rsidRDefault="00B64FCB" w:rsidP="00B64FCB">
      <w:pPr>
        <w:spacing w:after="200" w:line="276" w:lineRule="auto"/>
      </w:pPr>
      <w:r w:rsidRPr="00440013">
        <w:br w:type="page"/>
      </w:r>
    </w:p>
    <w:p w:rsidR="00B64FCB" w:rsidRDefault="00B64FCB" w:rsidP="004E6E41">
      <w:pPr>
        <w:jc w:val="both"/>
      </w:pPr>
      <w:r w:rsidRPr="00440013">
        <w:t xml:space="preserve">A </w:t>
      </w:r>
      <w:r w:rsidR="000E55D9" w:rsidRPr="00B30CCE">
        <w:rPr>
          <w:b/>
        </w:rPr>
        <w:t>12066</w:t>
      </w:r>
      <w:r w:rsidRPr="00B30CCE">
        <w:rPr>
          <w:b/>
        </w:rPr>
        <w:t>-</w:t>
      </w:r>
      <w:r w:rsidR="000E55D9" w:rsidRPr="00B30CCE">
        <w:rPr>
          <w:b/>
        </w:rPr>
        <w:t>16</w:t>
      </w:r>
      <w:r w:rsidRPr="00440013">
        <w:t xml:space="preserve"> azonosító számú </w:t>
      </w:r>
      <w:r w:rsidR="000A236D" w:rsidRPr="00B30CCE">
        <w:rPr>
          <w:b/>
        </w:rPr>
        <w:t>Előírások alkalmazása</w:t>
      </w:r>
      <w:r w:rsidRPr="00440013">
        <w:t xml:space="preserve"> megnevezésű szakmai követelménymodulhoz tartozó tantárgyak és témakörök oktatása során fejlesztendő kompetenciák</w:t>
      </w:r>
    </w:p>
    <w:p w:rsidR="004E6E41" w:rsidRDefault="004E6E41" w:rsidP="004E6E41">
      <w:pPr>
        <w:jc w:val="both"/>
      </w:pPr>
    </w:p>
    <w:p w:rsidR="00183F7A" w:rsidRDefault="00183F7A" w:rsidP="004E6E41">
      <w:pPr>
        <w:jc w:val="both"/>
      </w:pPr>
    </w:p>
    <w:p w:rsidR="00183F7A" w:rsidRPr="00440013" w:rsidRDefault="00183F7A" w:rsidP="004E6E41">
      <w:pPr>
        <w:jc w:val="both"/>
      </w:pPr>
    </w:p>
    <w:tbl>
      <w:tblPr>
        <w:tblW w:w="5665" w:type="dxa"/>
        <w:jc w:val="center"/>
        <w:tblCellMar>
          <w:left w:w="70" w:type="dxa"/>
          <w:right w:w="70" w:type="dxa"/>
        </w:tblCellMar>
        <w:tblLook w:val="04A0" w:firstRow="1" w:lastRow="0" w:firstColumn="1" w:lastColumn="0" w:noHBand="0" w:noVBand="1"/>
      </w:tblPr>
      <w:tblGrid>
        <w:gridCol w:w="3980"/>
        <w:gridCol w:w="977"/>
        <w:gridCol w:w="708"/>
      </w:tblGrid>
      <w:tr w:rsidR="004E6E41" w:rsidRPr="00EB3628" w:rsidTr="004E6E41">
        <w:trPr>
          <w:trHeight w:val="1755"/>
          <w:jc w:val="center"/>
        </w:trPr>
        <w:tc>
          <w:tcPr>
            <w:tcW w:w="398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4E6E41" w:rsidRPr="00EB3628" w:rsidRDefault="004E6E41" w:rsidP="00EB3628">
            <w:pPr>
              <w:jc w:val="center"/>
              <w:rPr>
                <w:color w:val="000000"/>
                <w:sz w:val="20"/>
                <w:szCs w:val="20"/>
              </w:rPr>
            </w:pPr>
            <w:r w:rsidRPr="00EB3628">
              <w:rPr>
                <w:color w:val="000000"/>
                <w:sz w:val="20"/>
                <w:szCs w:val="20"/>
              </w:rPr>
              <w:t> </w:t>
            </w:r>
          </w:p>
        </w:tc>
        <w:tc>
          <w:tcPr>
            <w:tcW w:w="977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textDirection w:val="btLr"/>
            <w:vAlign w:val="bottom"/>
            <w:hideMark/>
          </w:tcPr>
          <w:p w:rsidR="004E6E41" w:rsidRPr="00EB3628" w:rsidRDefault="004E6E41" w:rsidP="00EB3628">
            <w:pPr>
              <w:jc w:val="center"/>
              <w:rPr>
                <w:color w:val="000000"/>
                <w:sz w:val="20"/>
                <w:szCs w:val="20"/>
              </w:rPr>
            </w:pPr>
            <w:r>
              <w:rPr>
                <w:color w:val="000000"/>
                <w:sz w:val="20"/>
                <w:szCs w:val="20"/>
              </w:rPr>
              <w:t xml:space="preserve">Gépjárművezetők szociális szabályai, </w:t>
            </w:r>
            <w:proofErr w:type="spellStart"/>
            <w:r>
              <w:rPr>
                <w:color w:val="000000"/>
                <w:sz w:val="20"/>
                <w:szCs w:val="20"/>
              </w:rPr>
              <w:t>tachográ</w:t>
            </w:r>
            <w:proofErr w:type="spellEnd"/>
            <w:r>
              <w:rPr>
                <w:color w:val="000000"/>
                <w:sz w:val="20"/>
                <w:szCs w:val="20"/>
              </w:rPr>
              <w:t xml:space="preserve"> ismeret</w:t>
            </w:r>
          </w:p>
        </w:tc>
        <w:tc>
          <w:tcPr>
            <w:tcW w:w="708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textDirection w:val="btLr"/>
            <w:vAlign w:val="bottom"/>
            <w:hideMark/>
          </w:tcPr>
          <w:p w:rsidR="004E6E41" w:rsidRPr="00EB3628" w:rsidRDefault="004E6E41" w:rsidP="00EB3628">
            <w:pPr>
              <w:jc w:val="center"/>
              <w:rPr>
                <w:color w:val="000000"/>
                <w:sz w:val="20"/>
                <w:szCs w:val="20"/>
              </w:rPr>
            </w:pPr>
            <w:r>
              <w:rPr>
                <w:color w:val="000000"/>
                <w:sz w:val="20"/>
                <w:szCs w:val="20"/>
              </w:rPr>
              <w:t>Felelősségi körök az árufuvarozásban</w:t>
            </w:r>
          </w:p>
        </w:tc>
      </w:tr>
      <w:tr w:rsidR="00EB3628" w:rsidRPr="00EB3628" w:rsidTr="004E6E41">
        <w:trPr>
          <w:trHeight w:val="300"/>
          <w:jc w:val="center"/>
        </w:trPr>
        <w:tc>
          <w:tcPr>
            <w:tcW w:w="5665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EB3628" w:rsidRPr="00EB3628" w:rsidRDefault="00EB3628" w:rsidP="00EB3628">
            <w:pPr>
              <w:jc w:val="center"/>
              <w:rPr>
                <w:color w:val="000000"/>
                <w:sz w:val="20"/>
                <w:szCs w:val="20"/>
              </w:rPr>
            </w:pPr>
            <w:r w:rsidRPr="00EB3628">
              <w:rPr>
                <w:color w:val="000000"/>
                <w:sz w:val="20"/>
                <w:szCs w:val="20"/>
              </w:rPr>
              <w:t>FELADATOK</w:t>
            </w:r>
          </w:p>
        </w:tc>
      </w:tr>
      <w:tr w:rsidR="004E6E41" w:rsidRPr="00EB3628" w:rsidTr="004E6E41">
        <w:trPr>
          <w:trHeight w:val="765"/>
          <w:jc w:val="center"/>
        </w:trPr>
        <w:tc>
          <w:tcPr>
            <w:tcW w:w="398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4E6E41" w:rsidRPr="00EB3628" w:rsidRDefault="004E6E41" w:rsidP="00EB3628">
            <w:pPr>
              <w:rPr>
                <w:color w:val="000000"/>
                <w:sz w:val="20"/>
                <w:szCs w:val="20"/>
              </w:rPr>
            </w:pPr>
            <w:r w:rsidRPr="00EB3628">
              <w:rPr>
                <w:color w:val="000000"/>
                <w:sz w:val="20"/>
                <w:szCs w:val="20"/>
              </w:rPr>
              <w:t>Felveszi az okmányokat, eszközöket, járatellátmányt, indulás előtt elvégzi a szükséges adminisztrációt</w:t>
            </w:r>
          </w:p>
        </w:tc>
        <w:tc>
          <w:tcPr>
            <w:tcW w:w="97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4E6E41" w:rsidRPr="00EB3628" w:rsidRDefault="004E6E41" w:rsidP="00EB3628">
            <w:pPr>
              <w:jc w:val="center"/>
              <w:rPr>
                <w:color w:val="000000"/>
                <w:sz w:val="20"/>
                <w:szCs w:val="20"/>
              </w:rPr>
            </w:pPr>
            <w:r w:rsidRPr="00EB3628">
              <w:rPr>
                <w:color w:val="000000"/>
                <w:sz w:val="20"/>
                <w:szCs w:val="20"/>
              </w:rPr>
              <w:t>x</w:t>
            </w:r>
          </w:p>
        </w:tc>
        <w:tc>
          <w:tcPr>
            <w:tcW w:w="70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4E6E41" w:rsidRPr="00EB3628" w:rsidRDefault="004E6E41" w:rsidP="00EB3628">
            <w:pPr>
              <w:jc w:val="center"/>
              <w:rPr>
                <w:color w:val="000000"/>
                <w:sz w:val="20"/>
                <w:szCs w:val="20"/>
              </w:rPr>
            </w:pPr>
            <w:r w:rsidRPr="00EB3628">
              <w:rPr>
                <w:color w:val="000000"/>
                <w:sz w:val="20"/>
                <w:szCs w:val="20"/>
              </w:rPr>
              <w:t> </w:t>
            </w:r>
            <w:r>
              <w:rPr>
                <w:color w:val="000000"/>
                <w:sz w:val="20"/>
                <w:szCs w:val="20"/>
              </w:rPr>
              <w:t>x</w:t>
            </w:r>
          </w:p>
        </w:tc>
      </w:tr>
      <w:tr w:rsidR="004E6E41" w:rsidRPr="00EB3628" w:rsidTr="004E6E41">
        <w:trPr>
          <w:trHeight w:val="1020"/>
          <w:jc w:val="center"/>
        </w:trPr>
        <w:tc>
          <w:tcPr>
            <w:tcW w:w="398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4E6E41" w:rsidRPr="00EB3628" w:rsidRDefault="004E6E41" w:rsidP="00EB3628">
            <w:pPr>
              <w:rPr>
                <w:color w:val="000000"/>
                <w:sz w:val="20"/>
                <w:szCs w:val="20"/>
              </w:rPr>
            </w:pPr>
            <w:r w:rsidRPr="00EB3628">
              <w:rPr>
                <w:color w:val="000000"/>
                <w:sz w:val="20"/>
                <w:szCs w:val="20"/>
              </w:rPr>
              <w:t>Folyamatosan vezeti a menetlevelet, fuvarlevelet. Elvégzi a feladat befejezéséhez kapcsolódó adminisztrációt, valamint leadja a feladat végzésével kapcsolatos okmányokat.</w:t>
            </w:r>
          </w:p>
        </w:tc>
        <w:tc>
          <w:tcPr>
            <w:tcW w:w="97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4E6E41" w:rsidRPr="00EB3628" w:rsidRDefault="004E6E41" w:rsidP="00EB3628">
            <w:pPr>
              <w:jc w:val="center"/>
              <w:rPr>
                <w:color w:val="000000"/>
                <w:sz w:val="20"/>
                <w:szCs w:val="20"/>
              </w:rPr>
            </w:pPr>
            <w:r w:rsidRPr="00EB3628">
              <w:rPr>
                <w:color w:val="000000"/>
                <w:sz w:val="20"/>
                <w:szCs w:val="20"/>
              </w:rPr>
              <w:t>x</w:t>
            </w:r>
          </w:p>
        </w:tc>
        <w:tc>
          <w:tcPr>
            <w:tcW w:w="70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4E6E41" w:rsidRPr="00EB3628" w:rsidRDefault="004E6E41" w:rsidP="00EB3628">
            <w:pPr>
              <w:jc w:val="center"/>
              <w:rPr>
                <w:color w:val="000000"/>
                <w:sz w:val="20"/>
                <w:szCs w:val="20"/>
              </w:rPr>
            </w:pPr>
            <w:r>
              <w:rPr>
                <w:color w:val="000000"/>
                <w:sz w:val="20"/>
                <w:szCs w:val="20"/>
              </w:rPr>
              <w:t>x</w:t>
            </w:r>
            <w:r w:rsidRPr="00EB3628">
              <w:rPr>
                <w:color w:val="000000"/>
                <w:sz w:val="20"/>
                <w:szCs w:val="20"/>
              </w:rPr>
              <w:t> </w:t>
            </w:r>
          </w:p>
        </w:tc>
      </w:tr>
      <w:tr w:rsidR="004E6E41" w:rsidRPr="00EB3628" w:rsidTr="004E6E41">
        <w:trPr>
          <w:trHeight w:val="1785"/>
          <w:jc w:val="center"/>
        </w:trPr>
        <w:tc>
          <w:tcPr>
            <w:tcW w:w="398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4E6E41" w:rsidRPr="00EB3628" w:rsidRDefault="004E6E41" w:rsidP="004E6E41">
            <w:pPr>
              <w:rPr>
                <w:color w:val="000000"/>
                <w:sz w:val="20"/>
                <w:szCs w:val="20"/>
              </w:rPr>
            </w:pPr>
            <w:r w:rsidRPr="00EB3628">
              <w:rPr>
                <w:color w:val="000000"/>
                <w:sz w:val="20"/>
                <w:szCs w:val="20"/>
              </w:rPr>
              <w:t>Ismeri az Európai Unióban érvényes szociális</w:t>
            </w:r>
            <w:r>
              <w:rPr>
                <w:color w:val="000000"/>
                <w:sz w:val="20"/>
                <w:szCs w:val="20"/>
              </w:rPr>
              <w:t xml:space="preserve"> előírásokat: </w:t>
            </w:r>
            <w:r w:rsidRPr="00EB3628">
              <w:rPr>
                <w:color w:val="000000"/>
                <w:sz w:val="20"/>
                <w:szCs w:val="20"/>
              </w:rPr>
              <w:t>A vezetési és pihenőidőkre vonatkozó szabályok szerint megtervezi és végzi a munkáját; Használja a menetíró készüléket; Szükség szerint kézi feljegyzéseket és nyomtatott bizonylatokat készít.</w:t>
            </w:r>
          </w:p>
        </w:tc>
        <w:tc>
          <w:tcPr>
            <w:tcW w:w="97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4E6E41" w:rsidRPr="00EB3628" w:rsidRDefault="004E6E41" w:rsidP="00EB3628">
            <w:pPr>
              <w:jc w:val="center"/>
              <w:rPr>
                <w:color w:val="000000"/>
                <w:sz w:val="20"/>
                <w:szCs w:val="20"/>
              </w:rPr>
            </w:pPr>
            <w:r w:rsidRPr="00EB3628">
              <w:rPr>
                <w:color w:val="000000"/>
                <w:sz w:val="20"/>
                <w:szCs w:val="20"/>
              </w:rPr>
              <w:t>x</w:t>
            </w:r>
          </w:p>
        </w:tc>
        <w:tc>
          <w:tcPr>
            <w:tcW w:w="70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4E6E41" w:rsidRPr="00EB3628" w:rsidRDefault="004E6E41" w:rsidP="00EB3628">
            <w:pPr>
              <w:jc w:val="center"/>
              <w:rPr>
                <w:color w:val="000000"/>
                <w:sz w:val="20"/>
                <w:szCs w:val="20"/>
              </w:rPr>
            </w:pPr>
            <w:r w:rsidRPr="00EB3628">
              <w:rPr>
                <w:color w:val="000000"/>
                <w:sz w:val="20"/>
                <w:szCs w:val="20"/>
              </w:rPr>
              <w:t>x</w:t>
            </w:r>
          </w:p>
        </w:tc>
      </w:tr>
      <w:tr w:rsidR="004E6E41" w:rsidRPr="00EB3628" w:rsidTr="004E6E41">
        <w:trPr>
          <w:trHeight w:val="1020"/>
          <w:jc w:val="center"/>
        </w:trPr>
        <w:tc>
          <w:tcPr>
            <w:tcW w:w="398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4E6E41" w:rsidRPr="00EB3628" w:rsidRDefault="004E6E41" w:rsidP="00EB3628">
            <w:pPr>
              <w:rPr>
                <w:color w:val="000000"/>
                <w:sz w:val="20"/>
                <w:szCs w:val="20"/>
              </w:rPr>
            </w:pPr>
            <w:r w:rsidRPr="00EB3628">
              <w:rPr>
                <w:color w:val="000000"/>
                <w:sz w:val="20"/>
                <w:szCs w:val="20"/>
              </w:rPr>
              <w:t xml:space="preserve">Betartja a munkaidőről szóló jogszabályi előírásokat.                                                      Jártas a fuvarozási szerződések gépkocsivezetőt érintő részeiben. </w:t>
            </w:r>
          </w:p>
        </w:tc>
        <w:tc>
          <w:tcPr>
            <w:tcW w:w="97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4E6E41" w:rsidRPr="00EB3628" w:rsidRDefault="004E6E41" w:rsidP="00EB3628">
            <w:pPr>
              <w:jc w:val="center"/>
              <w:rPr>
                <w:color w:val="000000"/>
                <w:sz w:val="20"/>
                <w:szCs w:val="20"/>
              </w:rPr>
            </w:pPr>
            <w:r w:rsidRPr="00EB3628">
              <w:rPr>
                <w:color w:val="000000"/>
                <w:sz w:val="20"/>
                <w:szCs w:val="20"/>
              </w:rPr>
              <w:t>x</w:t>
            </w:r>
          </w:p>
        </w:tc>
        <w:tc>
          <w:tcPr>
            <w:tcW w:w="70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4E6E41" w:rsidRPr="00EB3628" w:rsidRDefault="004E6E41" w:rsidP="00EB3628">
            <w:pPr>
              <w:jc w:val="center"/>
              <w:rPr>
                <w:color w:val="000000"/>
                <w:sz w:val="20"/>
                <w:szCs w:val="20"/>
              </w:rPr>
            </w:pPr>
            <w:r w:rsidRPr="00EB3628">
              <w:rPr>
                <w:color w:val="000000"/>
                <w:sz w:val="20"/>
                <w:szCs w:val="20"/>
              </w:rPr>
              <w:t>x</w:t>
            </w:r>
          </w:p>
        </w:tc>
      </w:tr>
      <w:tr w:rsidR="004E6E41" w:rsidRPr="00EB3628" w:rsidTr="004E6E41">
        <w:trPr>
          <w:trHeight w:val="765"/>
          <w:jc w:val="center"/>
        </w:trPr>
        <w:tc>
          <w:tcPr>
            <w:tcW w:w="398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4E6E41" w:rsidRPr="00EB3628" w:rsidRDefault="004E6E41" w:rsidP="00EB3628">
            <w:pPr>
              <w:rPr>
                <w:color w:val="000000"/>
                <w:sz w:val="20"/>
                <w:szCs w:val="20"/>
              </w:rPr>
            </w:pPr>
            <w:r w:rsidRPr="00EB3628">
              <w:rPr>
                <w:color w:val="000000"/>
                <w:sz w:val="20"/>
                <w:szCs w:val="20"/>
              </w:rPr>
              <w:t>Ismeri a fuvarozó jogait és kötelezettségeit. Ismeri a jogsértő közlekedési magatartás következményeit.</w:t>
            </w:r>
          </w:p>
        </w:tc>
        <w:tc>
          <w:tcPr>
            <w:tcW w:w="97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4E6E41" w:rsidRPr="00EB3628" w:rsidRDefault="004E6E41" w:rsidP="00EB3628">
            <w:pPr>
              <w:jc w:val="center"/>
              <w:rPr>
                <w:color w:val="000000"/>
                <w:sz w:val="20"/>
                <w:szCs w:val="20"/>
              </w:rPr>
            </w:pPr>
            <w:r w:rsidRPr="00EB3628">
              <w:rPr>
                <w:color w:val="000000"/>
                <w:sz w:val="20"/>
                <w:szCs w:val="20"/>
              </w:rPr>
              <w:t>x</w:t>
            </w:r>
          </w:p>
        </w:tc>
        <w:tc>
          <w:tcPr>
            <w:tcW w:w="70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4E6E41" w:rsidRPr="00EB3628" w:rsidRDefault="004E6E41" w:rsidP="00EB3628">
            <w:pPr>
              <w:jc w:val="center"/>
              <w:rPr>
                <w:color w:val="000000"/>
                <w:sz w:val="20"/>
                <w:szCs w:val="20"/>
              </w:rPr>
            </w:pPr>
            <w:r w:rsidRPr="00EB3628">
              <w:rPr>
                <w:color w:val="000000"/>
                <w:sz w:val="20"/>
                <w:szCs w:val="20"/>
              </w:rPr>
              <w:t>x</w:t>
            </w:r>
          </w:p>
        </w:tc>
      </w:tr>
      <w:tr w:rsidR="004E6E41" w:rsidRPr="00EB3628" w:rsidTr="004E6E41">
        <w:trPr>
          <w:trHeight w:val="765"/>
          <w:jc w:val="center"/>
        </w:trPr>
        <w:tc>
          <w:tcPr>
            <w:tcW w:w="398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4E6E41" w:rsidRPr="00EB3628" w:rsidRDefault="004E6E41" w:rsidP="00EB3628">
            <w:pPr>
              <w:rPr>
                <w:color w:val="000000"/>
                <w:sz w:val="20"/>
                <w:szCs w:val="20"/>
              </w:rPr>
            </w:pPr>
            <w:r w:rsidRPr="00EB3628">
              <w:rPr>
                <w:color w:val="000000"/>
                <w:sz w:val="20"/>
                <w:szCs w:val="20"/>
              </w:rPr>
              <w:t xml:space="preserve">Folyamatosan bővíti szakmai ismereteit.           Részt vesz az időszakos szakmai továbbképzésen.                                                             </w:t>
            </w:r>
          </w:p>
        </w:tc>
        <w:tc>
          <w:tcPr>
            <w:tcW w:w="97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4E6E41" w:rsidRPr="00EB3628" w:rsidRDefault="004E6E41" w:rsidP="00EB3628">
            <w:pPr>
              <w:jc w:val="center"/>
              <w:rPr>
                <w:color w:val="000000"/>
                <w:sz w:val="20"/>
                <w:szCs w:val="20"/>
              </w:rPr>
            </w:pPr>
            <w:r w:rsidRPr="00EB3628">
              <w:rPr>
                <w:color w:val="000000"/>
                <w:sz w:val="20"/>
                <w:szCs w:val="20"/>
              </w:rPr>
              <w:t>x</w:t>
            </w:r>
          </w:p>
        </w:tc>
        <w:tc>
          <w:tcPr>
            <w:tcW w:w="70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4E6E41" w:rsidRPr="00EB3628" w:rsidRDefault="004E6E41" w:rsidP="00EB3628">
            <w:pPr>
              <w:jc w:val="center"/>
              <w:rPr>
                <w:color w:val="000000"/>
                <w:sz w:val="20"/>
                <w:szCs w:val="20"/>
              </w:rPr>
            </w:pPr>
            <w:r w:rsidRPr="00EB3628">
              <w:rPr>
                <w:color w:val="000000"/>
                <w:sz w:val="20"/>
                <w:szCs w:val="20"/>
              </w:rPr>
              <w:t>x</w:t>
            </w:r>
          </w:p>
        </w:tc>
      </w:tr>
      <w:tr w:rsidR="00EB3628" w:rsidRPr="00EB3628" w:rsidTr="004E6E41">
        <w:trPr>
          <w:trHeight w:val="300"/>
          <w:jc w:val="center"/>
        </w:trPr>
        <w:tc>
          <w:tcPr>
            <w:tcW w:w="5665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EB3628" w:rsidRPr="00EB3628" w:rsidRDefault="00EB3628" w:rsidP="00EB3628">
            <w:pPr>
              <w:jc w:val="center"/>
              <w:rPr>
                <w:color w:val="000000"/>
                <w:sz w:val="20"/>
                <w:szCs w:val="20"/>
              </w:rPr>
            </w:pPr>
            <w:r w:rsidRPr="00EB3628">
              <w:rPr>
                <w:color w:val="000000"/>
                <w:sz w:val="20"/>
                <w:szCs w:val="20"/>
              </w:rPr>
              <w:t>SZAKMAI ISMERETEK</w:t>
            </w:r>
          </w:p>
        </w:tc>
      </w:tr>
      <w:tr w:rsidR="004E6E41" w:rsidRPr="00EB3628" w:rsidTr="004E6E41">
        <w:trPr>
          <w:trHeight w:val="1275"/>
          <w:jc w:val="center"/>
        </w:trPr>
        <w:tc>
          <w:tcPr>
            <w:tcW w:w="398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4E6E41" w:rsidRDefault="004E6E41" w:rsidP="004E6E41">
            <w:pPr>
              <w:rPr>
                <w:color w:val="000000"/>
                <w:sz w:val="20"/>
                <w:szCs w:val="20"/>
              </w:rPr>
            </w:pPr>
            <w:r w:rsidRPr="00EB3628">
              <w:rPr>
                <w:color w:val="000000"/>
                <w:sz w:val="20"/>
                <w:szCs w:val="20"/>
              </w:rPr>
              <w:t>Az Európai Unióban érvényes szociális szabályok és az AET</w:t>
            </w:r>
            <w:r>
              <w:rPr>
                <w:color w:val="000000"/>
                <w:sz w:val="20"/>
                <w:szCs w:val="20"/>
              </w:rPr>
              <w:t xml:space="preserve">R; </w:t>
            </w:r>
          </w:p>
          <w:p w:rsidR="004E6E41" w:rsidRDefault="004E6E41" w:rsidP="004E6E41">
            <w:pPr>
              <w:rPr>
                <w:color w:val="000000"/>
                <w:sz w:val="20"/>
                <w:szCs w:val="20"/>
              </w:rPr>
            </w:pPr>
            <w:r w:rsidRPr="00EB3628">
              <w:rPr>
                <w:color w:val="000000"/>
                <w:sz w:val="20"/>
                <w:szCs w:val="20"/>
              </w:rPr>
              <w:t xml:space="preserve">A </w:t>
            </w:r>
            <w:proofErr w:type="spellStart"/>
            <w:r w:rsidRPr="00EB3628">
              <w:rPr>
                <w:color w:val="000000"/>
                <w:sz w:val="20"/>
                <w:szCs w:val="20"/>
              </w:rPr>
              <w:t>tachográf</w:t>
            </w:r>
            <w:proofErr w:type="spellEnd"/>
            <w:r w:rsidRPr="00EB3628">
              <w:rPr>
                <w:color w:val="000000"/>
                <w:sz w:val="20"/>
                <w:szCs w:val="20"/>
              </w:rPr>
              <w:t xml:space="preserve"> készülékről szóló rendelet; </w:t>
            </w:r>
          </w:p>
          <w:p w:rsidR="004E6E41" w:rsidRPr="00EB3628" w:rsidRDefault="004E6E41" w:rsidP="004E6E41">
            <w:pPr>
              <w:rPr>
                <w:color w:val="000000"/>
                <w:sz w:val="20"/>
                <w:szCs w:val="20"/>
              </w:rPr>
            </w:pPr>
            <w:r w:rsidRPr="00EB3628">
              <w:rPr>
                <w:color w:val="000000"/>
                <w:sz w:val="20"/>
                <w:szCs w:val="20"/>
              </w:rPr>
              <w:t>Közúti közlekedési törvény és kapcsolódó rendeletek;</w:t>
            </w:r>
          </w:p>
        </w:tc>
        <w:tc>
          <w:tcPr>
            <w:tcW w:w="97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4E6E41" w:rsidRPr="00EB3628" w:rsidRDefault="004E6E41" w:rsidP="00EB3628">
            <w:pPr>
              <w:jc w:val="center"/>
              <w:rPr>
                <w:color w:val="000000"/>
                <w:sz w:val="20"/>
                <w:szCs w:val="20"/>
              </w:rPr>
            </w:pPr>
            <w:r>
              <w:rPr>
                <w:color w:val="000000"/>
                <w:sz w:val="20"/>
                <w:szCs w:val="20"/>
              </w:rPr>
              <w:t>x</w:t>
            </w:r>
            <w:r w:rsidRPr="00EB3628">
              <w:rPr>
                <w:color w:val="000000"/>
                <w:sz w:val="20"/>
                <w:szCs w:val="20"/>
              </w:rPr>
              <w:t> </w:t>
            </w:r>
          </w:p>
        </w:tc>
        <w:tc>
          <w:tcPr>
            <w:tcW w:w="70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4E6E41" w:rsidRPr="00EB3628" w:rsidRDefault="004E6E41" w:rsidP="00EB3628">
            <w:pPr>
              <w:jc w:val="center"/>
              <w:rPr>
                <w:color w:val="000000"/>
                <w:sz w:val="20"/>
                <w:szCs w:val="20"/>
              </w:rPr>
            </w:pPr>
            <w:r w:rsidRPr="00EB3628">
              <w:rPr>
                <w:color w:val="000000"/>
                <w:sz w:val="20"/>
                <w:szCs w:val="20"/>
              </w:rPr>
              <w:t>x</w:t>
            </w:r>
          </w:p>
        </w:tc>
      </w:tr>
      <w:tr w:rsidR="004E6E41" w:rsidRPr="00EB3628" w:rsidTr="004E6E41">
        <w:trPr>
          <w:trHeight w:val="1020"/>
          <w:jc w:val="center"/>
        </w:trPr>
        <w:tc>
          <w:tcPr>
            <w:tcW w:w="398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4E6E41" w:rsidRDefault="004E6E41" w:rsidP="004E6E41">
            <w:pPr>
              <w:rPr>
                <w:color w:val="000000"/>
                <w:sz w:val="20"/>
                <w:szCs w:val="20"/>
              </w:rPr>
            </w:pPr>
            <w:r w:rsidRPr="00EB3628">
              <w:rPr>
                <w:color w:val="000000"/>
                <w:sz w:val="20"/>
                <w:szCs w:val="20"/>
              </w:rPr>
              <w:t xml:space="preserve">Különleges feltételekkel fuvarozható áruk: Élelmiszerek fuvarozása; </w:t>
            </w:r>
          </w:p>
          <w:p w:rsidR="004E6E41" w:rsidRPr="00EB3628" w:rsidRDefault="004E6E41" w:rsidP="004E6E41">
            <w:pPr>
              <w:rPr>
                <w:color w:val="000000"/>
                <w:sz w:val="20"/>
                <w:szCs w:val="20"/>
              </w:rPr>
            </w:pPr>
            <w:r w:rsidRPr="00EB3628">
              <w:rPr>
                <w:color w:val="000000"/>
                <w:sz w:val="20"/>
                <w:szCs w:val="20"/>
              </w:rPr>
              <w:t>Élőállatok fuvarozása; Hulladékszállítás; Veszélyes anyagok szállítása (ADR)</w:t>
            </w:r>
          </w:p>
        </w:tc>
        <w:tc>
          <w:tcPr>
            <w:tcW w:w="97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4E6E41" w:rsidRPr="00EB3628" w:rsidRDefault="004E6E41" w:rsidP="00EB3628">
            <w:pPr>
              <w:jc w:val="center"/>
              <w:rPr>
                <w:color w:val="000000"/>
                <w:sz w:val="20"/>
                <w:szCs w:val="20"/>
              </w:rPr>
            </w:pPr>
            <w:r w:rsidRPr="00EB3628">
              <w:rPr>
                <w:color w:val="000000"/>
                <w:sz w:val="20"/>
                <w:szCs w:val="20"/>
              </w:rPr>
              <w:t>x</w:t>
            </w:r>
          </w:p>
        </w:tc>
        <w:tc>
          <w:tcPr>
            <w:tcW w:w="70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4E6E41" w:rsidRPr="00EB3628" w:rsidRDefault="004E6E41" w:rsidP="00EB3628">
            <w:pPr>
              <w:jc w:val="center"/>
              <w:rPr>
                <w:color w:val="000000"/>
                <w:sz w:val="20"/>
                <w:szCs w:val="20"/>
              </w:rPr>
            </w:pPr>
            <w:r w:rsidRPr="00EB3628">
              <w:rPr>
                <w:color w:val="000000"/>
                <w:sz w:val="20"/>
                <w:szCs w:val="20"/>
              </w:rPr>
              <w:t> </w:t>
            </w:r>
            <w:r w:rsidR="00183F7A">
              <w:rPr>
                <w:color w:val="000000"/>
                <w:sz w:val="20"/>
                <w:szCs w:val="20"/>
              </w:rPr>
              <w:t>x</w:t>
            </w:r>
          </w:p>
        </w:tc>
      </w:tr>
      <w:tr w:rsidR="004E6E41" w:rsidRPr="00EB3628" w:rsidTr="004E6E41">
        <w:trPr>
          <w:trHeight w:val="255"/>
          <w:jc w:val="center"/>
        </w:trPr>
        <w:tc>
          <w:tcPr>
            <w:tcW w:w="398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4E6E41" w:rsidRPr="00EB3628" w:rsidRDefault="004E6E41" w:rsidP="00EB3628">
            <w:pPr>
              <w:rPr>
                <w:color w:val="000000"/>
                <w:sz w:val="20"/>
                <w:szCs w:val="20"/>
              </w:rPr>
            </w:pPr>
            <w:r w:rsidRPr="00EB3628">
              <w:rPr>
                <w:color w:val="000000"/>
                <w:sz w:val="20"/>
                <w:szCs w:val="20"/>
              </w:rPr>
              <w:t>Mentíró készülék</w:t>
            </w:r>
          </w:p>
        </w:tc>
        <w:tc>
          <w:tcPr>
            <w:tcW w:w="97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4E6E41" w:rsidRPr="00EB3628" w:rsidRDefault="004E6E41" w:rsidP="00EB3628">
            <w:pPr>
              <w:jc w:val="center"/>
              <w:rPr>
                <w:color w:val="000000"/>
                <w:sz w:val="20"/>
                <w:szCs w:val="20"/>
              </w:rPr>
            </w:pPr>
            <w:r w:rsidRPr="00EB3628">
              <w:rPr>
                <w:color w:val="000000"/>
                <w:sz w:val="20"/>
                <w:szCs w:val="20"/>
              </w:rPr>
              <w:t> </w:t>
            </w:r>
            <w:r w:rsidR="00183F7A">
              <w:rPr>
                <w:color w:val="000000"/>
                <w:sz w:val="20"/>
                <w:szCs w:val="20"/>
              </w:rPr>
              <w:t>x</w:t>
            </w:r>
          </w:p>
        </w:tc>
        <w:tc>
          <w:tcPr>
            <w:tcW w:w="70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4E6E41" w:rsidRPr="00EB3628" w:rsidRDefault="004E6E41" w:rsidP="00EB3628">
            <w:pPr>
              <w:jc w:val="center"/>
              <w:rPr>
                <w:color w:val="000000"/>
                <w:sz w:val="20"/>
                <w:szCs w:val="20"/>
              </w:rPr>
            </w:pPr>
            <w:r w:rsidRPr="00EB3628">
              <w:rPr>
                <w:color w:val="000000"/>
                <w:sz w:val="20"/>
                <w:szCs w:val="20"/>
              </w:rPr>
              <w:t>x</w:t>
            </w:r>
          </w:p>
        </w:tc>
      </w:tr>
      <w:tr w:rsidR="004E6E41" w:rsidRPr="00EB3628" w:rsidTr="004E6E41">
        <w:trPr>
          <w:trHeight w:val="255"/>
          <w:jc w:val="center"/>
        </w:trPr>
        <w:tc>
          <w:tcPr>
            <w:tcW w:w="398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4E6E41" w:rsidRPr="00EB3628" w:rsidRDefault="004E6E41" w:rsidP="00EB3628">
            <w:pPr>
              <w:rPr>
                <w:color w:val="000000"/>
                <w:sz w:val="20"/>
                <w:szCs w:val="20"/>
              </w:rPr>
            </w:pPr>
            <w:r w:rsidRPr="00EB3628">
              <w:rPr>
                <w:color w:val="000000"/>
                <w:sz w:val="20"/>
                <w:szCs w:val="20"/>
              </w:rPr>
              <w:t>Közúti ellenőrzés</w:t>
            </w:r>
          </w:p>
        </w:tc>
        <w:tc>
          <w:tcPr>
            <w:tcW w:w="97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4E6E41" w:rsidRPr="00EB3628" w:rsidRDefault="004E6E41" w:rsidP="00EB3628">
            <w:pPr>
              <w:jc w:val="center"/>
              <w:rPr>
                <w:color w:val="000000"/>
                <w:sz w:val="20"/>
                <w:szCs w:val="20"/>
              </w:rPr>
            </w:pPr>
            <w:r w:rsidRPr="00EB3628">
              <w:rPr>
                <w:color w:val="000000"/>
                <w:sz w:val="20"/>
                <w:szCs w:val="20"/>
              </w:rPr>
              <w:t>x</w:t>
            </w:r>
          </w:p>
        </w:tc>
        <w:tc>
          <w:tcPr>
            <w:tcW w:w="70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4E6E41" w:rsidRPr="00EB3628" w:rsidRDefault="004E6E41" w:rsidP="00EB3628">
            <w:pPr>
              <w:jc w:val="center"/>
              <w:rPr>
                <w:color w:val="000000"/>
                <w:sz w:val="20"/>
                <w:szCs w:val="20"/>
              </w:rPr>
            </w:pPr>
            <w:r w:rsidRPr="00EB3628">
              <w:rPr>
                <w:color w:val="000000"/>
                <w:sz w:val="20"/>
                <w:szCs w:val="20"/>
              </w:rPr>
              <w:t>x</w:t>
            </w:r>
          </w:p>
        </w:tc>
      </w:tr>
      <w:tr w:rsidR="004E6E41" w:rsidRPr="00EB3628" w:rsidTr="004E6E41">
        <w:trPr>
          <w:trHeight w:val="255"/>
          <w:jc w:val="center"/>
        </w:trPr>
        <w:tc>
          <w:tcPr>
            <w:tcW w:w="398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4E6E41" w:rsidRPr="00EB3628" w:rsidRDefault="004E6E41" w:rsidP="00EB3628">
            <w:pPr>
              <w:rPr>
                <w:color w:val="000000"/>
                <w:sz w:val="20"/>
                <w:szCs w:val="20"/>
              </w:rPr>
            </w:pPr>
            <w:r w:rsidRPr="00EB3628">
              <w:rPr>
                <w:color w:val="000000"/>
                <w:sz w:val="20"/>
                <w:szCs w:val="20"/>
              </w:rPr>
              <w:t>Határátlépés</w:t>
            </w:r>
          </w:p>
        </w:tc>
        <w:tc>
          <w:tcPr>
            <w:tcW w:w="97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4E6E41" w:rsidRPr="00EB3628" w:rsidRDefault="004E6E41" w:rsidP="00EB3628">
            <w:pPr>
              <w:jc w:val="center"/>
              <w:rPr>
                <w:color w:val="000000"/>
                <w:sz w:val="20"/>
                <w:szCs w:val="20"/>
              </w:rPr>
            </w:pPr>
            <w:r w:rsidRPr="00EB3628">
              <w:rPr>
                <w:color w:val="000000"/>
                <w:sz w:val="20"/>
                <w:szCs w:val="20"/>
              </w:rPr>
              <w:t>x</w:t>
            </w:r>
          </w:p>
        </w:tc>
        <w:tc>
          <w:tcPr>
            <w:tcW w:w="70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4E6E41" w:rsidRPr="00EB3628" w:rsidRDefault="004E6E41" w:rsidP="00EB3628">
            <w:pPr>
              <w:jc w:val="center"/>
              <w:rPr>
                <w:color w:val="000000"/>
                <w:sz w:val="20"/>
                <w:szCs w:val="20"/>
              </w:rPr>
            </w:pPr>
            <w:r w:rsidRPr="00EB3628">
              <w:rPr>
                <w:color w:val="000000"/>
                <w:sz w:val="20"/>
                <w:szCs w:val="20"/>
              </w:rPr>
              <w:t>x</w:t>
            </w:r>
          </w:p>
        </w:tc>
      </w:tr>
      <w:tr w:rsidR="004E6E41" w:rsidRPr="00EB3628" w:rsidTr="004E6E41">
        <w:trPr>
          <w:trHeight w:val="510"/>
          <w:jc w:val="center"/>
        </w:trPr>
        <w:tc>
          <w:tcPr>
            <w:tcW w:w="398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4E6E41" w:rsidRDefault="004E6E41" w:rsidP="004E6E41">
            <w:pPr>
              <w:rPr>
                <w:color w:val="000000"/>
                <w:sz w:val="20"/>
                <w:szCs w:val="20"/>
              </w:rPr>
            </w:pPr>
            <w:r w:rsidRPr="00EB3628">
              <w:rPr>
                <w:color w:val="000000"/>
                <w:sz w:val="20"/>
                <w:szCs w:val="20"/>
              </w:rPr>
              <w:t xml:space="preserve">Büntetőjogi következmények;    </w:t>
            </w:r>
          </w:p>
          <w:p w:rsidR="004E6E41" w:rsidRPr="00EB3628" w:rsidRDefault="004E6E41" w:rsidP="004E6E41">
            <w:pPr>
              <w:rPr>
                <w:color w:val="000000"/>
                <w:sz w:val="20"/>
                <w:szCs w:val="20"/>
              </w:rPr>
            </w:pPr>
            <w:r w:rsidRPr="00EB3628">
              <w:rPr>
                <w:color w:val="000000"/>
                <w:sz w:val="20"/>
                <w:szCs w:val="20"/>
              </w:rPr>
              <w:t>Polgári jogi felelősség;</w:t>
            </w:r>
          </w:p>
        </w:tc>
        <w:tc>
          <w:tcPr>
            <w:tcW w:w="97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4E6E41" w:rsidRPr="00EB3628" w:rsidRDefault="004E6E41" w:rsidP="00EB3628">
            <w:pPr>
              <w:jc w:val="center"/>
              <w:rPr>
                <w:color w:val="000000"/>
                <w:sz w:val="20"/>
                <w:szCs w:val="20"/>
              </w:rPr>
            </w:pPr>
            <w:r w:rsidRPr="00EB3628">
              <w:rPr>
                <w:color w:val="000000"/>
                <w:sz w:val="20"/>
                <w:szCs w:val="20"/>
              </w:rPr>
              <w:t>x</w:t>
            </w:r>
          </w:p>
        </w:tc>
        <w:tc>
          <w:tcPr>
            <w:tcW w:w="70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4E6E41" w:rsidRPr="00EB3628" w:rsidRDefault="004E6E41" w:rsidP="00EB3628">
            <w:pPr>
              <w:jc w:val="center"/>
              <w:rPr>
                <w:color w:val="000000"/>
                <w:sz w:val="20"/>
                <w:szCs w:val="20"/>
              </w:rPr>
            </w:pPr>
            <w:r w:rsidRPr="00EB3628">
              <w:rPr>
                <w:color w:val="000000"/>
                <w:sz w:val="20"/>
                <w:szCs w:val="20"/>
              </w:rPr>
              <w:t>x</w:t>
            </w:r>
          </w:p>
        </w:tc>
      </w:tr>
      <w:tr w:rsidR="004E6E41" w:rsidRPr="00EB3628" w:rsidTr="004E6E41">
        <w:trPr>
          <w:trHeight w:val="300"/>
          <w:jc w:val="center"/>
        </w:trPr>
        <w:tc>
          <w:tcPr>
            <w:tcW w:w="5665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4E6E41" w:rsidRPr="00EB3628" w:rsidRDefault="004E6E41" w:rsidP="00EB3628">
            <w:pPr>
              <w:jc w:val="center"/>
              <w:rPr>
                <w:color w:val="000000"/>
                <w:sz w:val="20"/>
                <w:szCs w:val="20"/>
              </w:rPr>
            </w:pPr>
            <w:r w:rsidRPr="00EB3628">
              <w:rPr>
                <w:color w:val="000000"/>
                <w:sz w:val="20"/>
                <w:szCs w:val="20"/>
              </w:rPr>
              <w:t>SZAKMAI KÉSZSÉGEK</w:t>
            </w:r>
          </w:p>
        </w:tc>
      </w:tr>
      <w:tr w:rsidR="004E6E41" w:rsidRPr="00EB3628" w:rsidTr="004E6E41">
        <w:trPr>
          <w:trHeight w:val="510"/>
          <w:jc w:val="center"/>
        </w:trPr>
        <w:tc>
          <w:tcPr>
            <w:tcW w:w="398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4E6E41" w:rsidRPr="00EB3628" w:rsidRDefault="004E6E41" w:rsidP="00EB3628">
            <w:pPr>
              <w:rPr>
                <w:color w:val="000000"/>
                <w:sz w:val="20"/>
                <w:szCs w:val="20"/>
              </w:rPr>
            </w:pPr>
            <w:r>
              <w:rPr>
                <w:color w:val="000000"/>
                <w:sz w:val="20"/>
                <w:szCs w:val="20"/>
              </w:rPr>
              <w:t>Olvasott szakmai szöveg megér</w:t>
            </w:r>
            <w:r w:rsidRPr="00EB3628">
              <w:rPr>
                <w:color w:val="000000"/>
                <w:sz w:val="20"/>
                <w:szCs w:val="20"/>
              </w:rPr>
              <w:t>tése, szakmai nyelvezet ismerete</w:t>
            </w:r>
          </w:p>
        </w:tc>
        <w:tc>
          <w:tcPr>
            <w:tcW w:w="97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4E6E41" w:rsidRPr="00EB3628" w:rsidRDefault="004E6E41" w:rsidP="00EB3628">
            <w:pPr>
              <w:jc w:val="center"/>
              <w:rPr>
                <w:color w:val="000000"/>
                <w:sz w:val="20"/>
                <w:szCs w:val="20"/>
              </w:rPr>
            </w:pPr>
            <w:r w:rsidRPr="00EB3628">
              <w:rPr>
                <w:color w:val="000000"/>
                <w:sz w:val="20"/>
                <w:szCs w:val="20"/>
              </w:rPr>
              <w:t>x</w:t>
            </w:r>
          </w:p>
        </w:tc>
        <w:tc>
          <w:tcPr>
            <w:tcW w:w="70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4E6E41" w:rsidRPr="00EB3628" w:rsidRDefault="004E6E41" w:rsidP="00EB3628">
            <w:pPr>
              <w:jc w:val="center"/>
              <w:rPr>
                <w:color w:val="000000"/>
                <w:sz w:val="20"/>
                <w:szCs w:val="20"/>
              </w:rPr>
            </w:pPr>
            <w:r w:rsidRPr="00EB3628">
              <w:rPr>
                <w:color w:val="000000"/>
                <w:sz w:val="20"/>
                <w:szCs w:val="20"/>
              </w:rPr>
              <w:t>x</w:t>
            </w:r>
          </w:p>
        </w:tc>
      </w:tr>
      <w:tr w:rsidR="004E6E41" w:rsidRPr="00EB3628" w:rsidTr="004E6E41">
        <w:trPr>
          <w:trHeight w:val="255"/>
          <w:jc w:val="center"/>
        </w:trPr>
        <w:tc>
          <w:tcPr>
            <w:tcW w:w="398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4E6E41" w:rsidRPr="00EB3628" w:rsidRDefault="004E6E41" w:rsidP="00EB3628">
            <w:pPr>
              <w:rPr>
                <w:color w:val="000000"/>
                <w:sz w:val="20"/>
                <w:szCs w:val="20"/>
              </w:rPr>
            </w:pPr>
            <w:r w:rsidRPr="00EB3628">
              <w:rPr>
                <w:color w:val="000000"/>
                <w:sz w:val="20"/>
                <w:szCs w:val="20"/>
              </w:rPr>
              <w:t>Elemi számolási készség</w:t>
            </w:r>
          </w:p>
        </w:tc>
        <w:tc>
          <w:tcPr>
            <w:tcW w:w="97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4E6E41" w:rsidRPr="00EB3628" w:rsidRDefault="004E6E41" w:rsidP="00EB3628">
            <w:pPr>
              <w:jc w:val="center"/>
              <w:rPr>
                <w:color w:val="000000"/>
                <w:sz w:val="20"/>
                <w:szCs w:val="20"/>
              </w:rPr>
            </w:pPr>
            <w:r>
              <w:rPr>
                <w:color w:val="000000"/>
                <w:sz w:val="20"/>
                <w:szCs w:val="20"/>
              </w:rPr>
              <w:t>x</w:t>
            </w:r>
            <w:r w:rsidRPr="00EB3628">
              <w:rPr>
                <w:color w:val="000000"/>
                <w:sz w:val="20"/>
                <w:szCs w:val="20"/>
              </w:rPr>
              <w:t> </w:t>
            </w:r>
          </w:p>
        </w:tc>
        <w:tc>
          <w:tcPr>
            <w:tcW w:w="70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4E6E41" w:rsidRPr="00EB3628" w:rsidRDefault="004E6E41" w:rsidP="00EB3628">
            <w:pPr>
              <w:jc w:val="center"/>
              <w:rPr>
                <w:color w:val="000000"/>
                <w:sz w:val="20"/>
                <w:szCs w:val="20"/>
              </w:rPr>
            </w:pPr>
            <w:r w:rsidRPr="00EB3628">
              <w:rPr>
                <w:color w:val="000000"/>
                <w:sz w:val="20"/>
                <w:szCs w:val="20"/>
              </w:rPr>
              <w:t>x</w:t>
            </w:r>
          </w:p>
        </w:tc>
      </w:tr>
      <w:tr w:rsidR="004E6E41" w:rsidRPr="00EB3628" w:rsidTr="004E6E41">
        <w:trPr>
          <w:trHeight w:val="300"/>
          <w:jc w:val="center"/>
        </w:trPr>
        <w:tc>
          <w:tcPr>
            <w:tcW w:w="5665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4E6E41" w:rsidRPr="00EB3628" w:rsidRDefault="004E6E41" w:rsidP="00EB3628">
            <w:pPr>
              <w:jc w:val="center"/>
              <w:rPr>
                <w:color w:val="000000"/>
                <w:sz w:val="20"/>
                <w:szCs w:val="20"/>
              </w:rPr>
            </w:pPr>
            <w:r w:rsidRPr="00EB3628">
              <w:rPr>
                <w:color w:val="000000"/>
                <w:sz w:val="20"/>
                <w:szCs w:val="20"/>
              </w:rPr>
              <w:t>SZEMÉLYES KOMPETENCIÁK</w:t>
            </w:r>
          </w:p>
        </w:tc>
      </w:tr>
      <w:tr w:rsidR="004E6E41" w:rsidRPr="00EB3628" w:rsidTr="004E6E41">
        <w:trPr>
          <w:trHeight w:val="255"/>
          <w:jc w:val="center"/>
        </w:trPr>
        <w:tc>
          <w:tcPr>
            <w:tcW w:w="398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4E6E41" w:rsidRPr="00EB3628" w:rsidRDefault="004E6E41" w:rsidP="00EB3628">
            <w:pPr>
              <w:rPr>
                <w:color w:val="000000"/>
                <w:sz w:val="20"/>
                <w:szCs w:val="20"/>
              </w:rPr>
            </w:pPr>
            <w:r w:rsidRPr="00EB3628">
              <w:rPr>
                <w:color w:val="000000"/>
                <w:sz w:val="20"/>
                <w:szCs w:val="20"/>
              </w:rPr>
              <w:t>Felelősségtudat</w:t>
            </w:r>
          </w:p>
        </w:tc>
        <w:tc>
          <w:tcPr>
            <w:tcW w:w="97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4E6E41" w:rsidRPr="00EB3628" w:rsidRDefault="004E6E41" w:rsidP="00EB3628">
            <w:pPr>
              <w:jc w:val="center"/>
              <w:rPr>
                <w:color w:val="000000"/>
                <w:sz w:val="20"/>
                <w:szCs w:val="20"/>
              </w:rPr>
            </w:pPr>
            <w:r w:rsidRPr="00EB3628">
              <w:rPr>
                <w:color w:val="000000"/>
                <w:sz w:val="20"/>
                <w:szCs w:val="20"/>
              </w:rPr>
              <w:t>x</w:t>
            </w:r>
          </w:p>
        </w:tc>
        <w:tc>
          <w:tcPr>
            <w:tcW w:w="70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4E6E41" w:rsidRPr="00EB3628" w:rsidRDefault="004E6E41" w:rsidP="00EB3628">
            <w:pPr>
              <w:jc w:val="center"/>
              <w:rPr>
                <w:color w:val="000000"/>
                <w:sz w:val="20"/>
                <w:szCs w:val="20"/>
              </w:rPr>
            </w:pPr>
            <w:r w:rsidRPr="00EB3628">
              <w:rPr>
                <w:color w:val="000000"/>
                <w:sz w:val="20"/>
                <w:szCs w:val="20"/>
              </w:rPr>
              <w:t>x</w:t>
            </w:r>
          </w:p>
        </w:tc>
      </w:tr>
      <w:tr w:rsidR="004E6E41" w:rsidRPr="00EB3628" w:rsidTr="004E6E41">
        <w:trPr>
          <w:trHeight w:val="255"/>
          <w:jc w:val="center"/>
        </w:trPr>
        <w:tc>
          <w:tcPr>
            <w:tcW w:w="398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4E6E41" w:rsidRPr="00EB3628" w:rsidRDefault="00442BF9" w:rsidP="00EB3628">
            <w:pPr>
              <w:rPr>
                <w:color w:val="000000"/>
                <w:sz w:val="20"/>
                <w:szCs w:val="20"/>
              </w:rPr>
            </w:pPr>
            <w:r>
              <w:rPr>
                <w:color w:val="000000"/>
                <w:sz w:val="20"/>
                <w:szCs w:val="20"/>
              </w:rPr>
              <w:t>Precizi</w:t>
            </w:r>
            <w:r w:rsidR="004E6E41" w:rsidRPr="00EB3628">
              <w:rPr>
                <w:color w:val="000000"/>
                <w:sz w:val="20"/>
                <w:szCs w:val="20"/>
              </w:rPr>
              <w:t>tás</w:t>
            </w:r>
          </w:p>
        </w:tc>
        <w:tc>
          <w:tcPr>
            <w:tcW w:w="97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4E6E41" w:rsidRPr="00EB3628" w:rsidRDefault="004E6E41" w:rsidP="00EB3628">
            <w:pPr>
              <w:jc w:val="center"/>
              <w:rPr>
                <w:color w:val="000000"/>
                <w:sz w:val="20"/>
                <w:szCs w:val="20"/>
              </w:rPr>
            </w:pPr>
            <w:r w:rsidRPr="00EB3628">
              <w:rPr>
                <w:color w:val="000000"/>
                <w:sz w:val="20"/>
                <w:szCs w:val="20"/>
              </w:rPr>
              <w:t>x</w:t>
            </w:r>
          </w:p>
        </w:tc>
        <w:tc>
          <w:tcPr>
            <w:tcW w:w="70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4E6E41" w:rsidRPr="00EB3628" w:rsidRDefault="004E6E41" w:rsidP="00EB3628">
            <w:pPr>
              <w:jc w:val="center"/>
              <w:rPr>
                <w:color w:val="000000"/>
                <w:sz w:val="20"/>
                <w:szCs w:val="20"/>
              </w:rPr>
            </w:pPr>
            <w:r w:rsidRPr="00EB3628">
              <w:rPr>
                <w:color w:val="000000"/>
                <w:sz w:val="20"/>
                <w:szCs w:val="20"/>
              </w:rPr>
              <w:t>x</w:t>
            </w:r>
          </w:p>
        </w:tc>
      </w:tr>
      <w:tr w:rsidR="004E6E41" w:rsidRPr="00EB3628" w:rsidTr="004E6E41">
        <w:trPr>
          <w:trHeight w:val="255"/>
          <w:jc w:val="center"/>
        </w:trPr>
        <w:tc>
          <w:tcPr>
            <w:tcW w:w="398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4E6E41" w:rsidRPr="00EB3628" w:rsidRDefault="004E6E41" w:rsidP="00EB3628">
            <w:pPr>
              <w:rPr>
                <w:color w:val="000000"/>
                <w:sz w:val="20"/>
                <w:szCs w:val="20"/>
              </w:rPr>
            </w:pPr>
            <w:r w:rsidRPr="00EB3628">
              <w:rPr>
                <w:color w:val="000000"/>
                <w:sz w:val="20"/>
                <w:szCs w:val="20"/>
              </w:rPr>
              <w:t>Önállóság</w:t>
            </w:r>
          </w:p>
        </w:tc>
        <w:tc>
          <w:tcPr>
            <w:tcW w:w="97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4E6E41" w:rsidRPr="00EB3628" w:rsidRDefault="004E6E41" w:rsidP="00EB3628">
            <w:pPr>
              <w:jc w:val="center"/>
              <w:rPr>
                <w:color w:val="000000"/>
                <w:sz w:val="20"/>
                <w:szCs w:val="20"/>
              </w:rPr>
            </w:pPr>
            <w:r w:rsidRPr="00EB3628">
              <w:rPr>
                <w:color w:val="000000"/>
                <w:sz w:val="20"/>
                <w:szCs w:val="20"/>
              </w:rPr>
              <w:t>x</w:t>
            </w:r>
          </w:p>
        </w:tc>
        <w:tc>
          <w:tcPr>
            <w:tcW w:w="70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4E6E41" w:rsidRPr="00EB3628" w:rsidRDefault="004E6E41" w:rsidP="00EB3628">
            <w:pPr>
              <w:jc w:val="center"/>
              <w:rPr>
                <w:color w:val="000000"/>
                <w:sz w:val="20"/>
                <w:szCs w:val="20"/>
              </w:rPr>
            </w:pPr>
            <w:r w:rsidRPr="00EB3628">
              <w:rPr>
                <w:color w:val="000000"/>
                <w:sz w:val="20"/>
                <w:szCs w:val="20"/>
              </w:rPr>
              <w:t>x</w:t>
            </w:r>
          </w:p>
        </w:tc>
      </w:tr>
      <w:tr w:rsidR="004E6E41" w:rsidRPr="00EB3628" w:rsidTr="004E6E41">
        <w:trPr>
          <w:trHeight w:val="300"/>
          <w:jc w:val="center"/>
        </w:trPr>
        <w:tc>
          <w:tcPr>
            <w:tcW w:w="5665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4E6E41" w:rsidRPr="00EB3628" w:rsidRDefault="004E6E41" w:rsidP="00EB3628">
            <w:pPr>
              <w:jc w:val="center"/>
              <w:rPr>
                <w:color w:val="000000"/>
                <w:sz w:val="20"/>
                <w:szCs w:val="20"/>
              </w:rPr>
            </w:pPr>
            <w:r w:rsidRPr="00EB3628">
              <w:rPr>
                <w:color w:val="000000"/>
                <w:sz w:val="20"/>
                <w:szCs w:val="20"/>
              </w:rPr>
              <w:t>TÁRSAS KOMPETENCIÁK</w:t>
            </w:r>
          </w:p>
        </w:tc>
      </w:tr>
      <w:tr w:rsidR="004E6E41" w:rsidRPr="00EB3628" w:rsidTr="004E6E41">
        <w:trPr>
          <w:trHeight w:val="255"/>
          <w:jc w:val="center"/>
        </w:trPr>
        <w:tc>
          <w:tcPr>
            <w:tcW w:w="398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4E6E41" w:rsidRPr="00EB3628" w:rsidRDefault="004E6E41" w:rsidP="00EB3628">
            <w:pPr>
              <w:rPr>
                <w:color w:val="000000"/>
                <w:sz w:val="20"/>
                <w:szCs w:val="20"/>
              </w:rPr>
            </w:pPr>
            <w:r w:rsidRPr="00EB3628">
              <w:rPr>
                <w:color w:val="000000"/>
                <w:sz w:val="20"/>
                <w:szCs w:val="20"/>
              </w:rPr>
              <w:t>Kapcsolatteremtő készség</w:t>
            </w:r>
          </w:p>
        </w:tc>
        <w:tc>
          <w:tcPr>
            <w:tcW w:w="97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4E6E41" w:rsidRPr="00EB3628" w:rsidRDefault="004E6E41" w:rsidP="00EB3628">
            <w:pPr>
              <w:jc w:val="center"/>
              <w:rPr>
                <w:color w:val="000000"/>
                <w:sz w:val="20"/>
                <w:szCs w:val="20"/>
              </w:rPr>
            </w:pPr>
            <w:r w:rsidRPr="00EB3628">
              <w:rPr>
                <w:color w:val="000000"/>
                <w:sz w:val="20"/>
                <w:szCs w:val="20"/>
              </w:rPr>
              <w:t> </w:t>
            </w:r>
            <w:r>
              <w:rPr>
                <w:color w:val="000000"/>
                <w:sz w:val="20"/>
                <w:szCs w:val="20"/>
              </w:rPr>
              <w:t>x</w:t>
            </w:r>
          </w:p>
        </w:tc>
        <w:tc>
          <w:tcPr>
            <w:tcW w:w="70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4E6E41" w:rsidRPr="00EB3628" w:rsidRDefault="004E6E41" w:rsidP="00EB3628">
            <w:pPr>
              <w:jc w:val="center"/>
              <w:rPr>
                <w:color w:val="000000"/>
                <w:sz w:val="20"/>
                <w:szCs w:val="20"/>
              </w:rPr>
            </w:pPr>
            <w:r w:rsidRPr="00EB3628">
              <w:rPr>
                <w:color w:val="000000"/>
                <w:sz w:val="20"/>
                <w:szCs w:val="20"/>
              </w:rPr>
              <w:t>x</w:t>
            </w:r>
          </w:p>
        </w:tc>
      </w:tr>
      <w:tr w:rsidR="004E6E41" w:rsidRPr="00EB3628" w:rsidTr="004E6E41">
        <w:trPr>
          <w:trHeight w:val="255"/>
          <w:jc w:val="center"/>
        </w:trPr>
        <w:tc>
          <w:tcPr>
            <w:tcW w:w="398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4E6E41" w:rsidRPr="00EB3628" w:rsidRDefault="004E6E41" w:rsidP="00EB3628">
            <w:pPr>
              <w:rPr>
                <w:color w:val="000000"/>
                <w:sz w:val="20"/>
                <w:szCs w:val="20"/>
              </w:rPr>
            </w:pPr>
            <w:r w:rsidRPr="00EB3628">
              <w:rPr>
                <w:color w:val="000000"/>
                <w:sz w:val="20"/>
                <w:szCs w:val="20"/>
              </w:rPr>
              <w:t>Konfliktusmegoldó készség</w:t>
            </w:r>
          </w:p>
        </w:tc>
        <w:tc>
          <w:tcPr>
            <w:tcW w:w="97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4E6E41" w:rsidRPr="00EB3628" w:rsidRDefault="004E6E41" w:rsidP="00EB3628">
            <w:pPr>
              <w:jc w:val="center"/>
              <w:rPr>
                <w:color w:val="000000"/>
                <w:sz w:val="20"/>
                <w:szCs w:val="20"/>
              </w:rPr>
            </w:pPr>
            <w:r w:rsidRPr="00EB3628">
              <w:rPr>
                <w:color w:val="000000"/>
                <w:sz w:val="20"/>
                <w:szCs w:val="20"/>
              </w:rPr>
              <w:t> </w:t>
            </w:r>
            <w:r>
              <w:rPr>
                <w:color w:val="000000"/>
                <w:sz w:val="20"/>
                <w:szCs w:val="20"/>
              </w:rPr>
              <w:t>x</w:t>
            </w:r>
          </w:p>
        </w:tc>
        <w:tc>
          <w:tcPr>
            <w:tcW w:w="70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4E6E41" w:rsidRPr="00EB3628" w:rsidRDefault="004E6E41" w:rsidP="00EB3628">
            <w:pPr>
              <w:jc w:val="center"/>
              <w:rPr>
                <w:color w:val="000000"/>
                <w:sz w:val="20"/>
                <w:szCs w:val="20"/>
              </w:rPr>
            </w:pPr>
            <w:r w:rsidRPr="00EB3628">
              <w:rPr>
                <w:color w:val="000000"/>
                <w:sz w:val="20"/>
                <w:szCs w:val="20"/>
              </w:rPr>
              <w:t>x</w:t>
            </w:r>
          </w:p>
        </w:tc>
      </w:tr>
      <w:tr w:rsidR="004E6E41" w:rsidRPr="00EB3628" w:rsidTr="004E6E41">
        <w:trPr>
          <w:trHeight w:val="300"/>
          <w:jc w:val="center"/>
        </w:trPr>
        <w:tc>
          <w:tcPr>
            <w:tcW w:w="5665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4E6E41" w:rsidRPr="00EB3628" w:rsidRDefault="004E6E41" w:rsidP="00EB3628">
            <w:pPr>
              <w:jc w:val="center"/>
              <w:rPr>
                <w:color w:val="000000"/>
                <w:sz w:val="20"/>
                <w:szCs w:val="20"/>
              </w:rPr>
            </w:pPr>
            <w:r w:rsidRPr="00EB3628">
              <w:rPr>
                <w:color w:val="000000"/>
                <w:sz w:val="20"/>
                <w:szCs w:val="20"/>
              </w:rPr>
              <w:t>MÓDSZERKOMPETENCIÁK</w:t>
            </w:r>
          </w:p>
        </w:tc>
      </w:tr>
      <w:tr w:rsidR="004E6E41" w:rsidRPr="00EB3628" w:rsidTr="004E6E41">
        <w:trPr>
          <w:trHeight w:val="255"/>
          <w:jc w:val="center"/>
        </w:trPr>
        <w:tc>
          <w:tcPr>
            <w:tcW w:w="398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4E6E41" w:rsidRPr="00EB3628" w:rsidRDefault="004E6E41" w:rsidP="00EB3628">
            <w:pPr>
              <w:rPr>
                <w:color w:val="000000"/>
                <w:sz w:val="20"/>
                <w:szCs w:val="20"/>
              </w:rPr>
            </w:pPr>
            <w:r w:rsidRPr="00EB3628">
              <w:rPr>
                <w:color w:val="000000"/>
                <w:sz w:val="20"/>
                <w:szCs w:val="20"/>
              </w:rPr>
              <w:t>Áttekintő képesség</w:t>
            </w:r>
          </w:p>
        </w:tc>
        <w:tc>
          <w:tcPr>
            <w:tcW w:w="97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4E6E41" w:rsidRPr="00EB3628" w:rsidRDefault="004E6E41" w:rsidP="00EB3628">
            <w:pPr>
              <w:jc w:val="center"/>
              <w:rPr>
                <w:color w:val="000000"/>
                <w:sz w:val="20"/>
                <w:szCs w:val="20"/>
              </w:rPr>
            </w:pPr>
            <w:r w:rsidRPr="00EB3628">
              <w:rPr>
                <w:color w:val="000000"/>
                <w:sz w:val="20"/>
                <w:szCs w:val="20"/>
              </w:rPr>
              <w:t>x</w:t>
            </w:r>
          </w:p>
        </w:tc>
        <w:tc>
          <w:tcPr>
            <w:tcW w:w="70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4E6E41" w:rsidRPr="00EB3628" w:rsidRDefault="004E6E41" w:rsidP="00EB3628">
            <w:pPr>
              <w:jc w:val="center"/>
              <w:rPr>
                <w:color w:val="000000"/>
                <w:sz w:val="20"/>
                <w:szCs w:val="20"/>
              </w:rPr>
            </w:pPr>
            <w:r w:rsidRPr="00EB3628">
              <w:rPr>
                <w:color w:val="000000"/>
                <w:sz w:val="20"/>
                <w:szCs w:val="20"/>
              </w:rPr>
              <w:t>x</w:t>
            </w:r>
          </w:p>
        </w:tc>
      </w:tr>
      <w:tr w:rsidR="004E6E41" w:rsidRPr="00EB3628" w:rsidTr="004E6E41">
        <w:trPr>
          <w:trHeight w:val="255"/>
          <w:jc w:val="center"/>
        </w:trPr>
        <w:tc>
          <w:tcPr>
            <w:tcW w:w="398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4E6E41" w:rsidRPr="00EB3628" w:rsidRDefault="004E6E41" w:rsidP="00EB3628">
            <w:pPr>
              <w:rPr>
                <w:color w:val="000000"/>
                <w:sz w:val="20"/>
                <w:szCs w:val="20"/>
              </w:rPr>
            </w:pPr>
            <w:r>
              <w:rPr>
                <w:color w:val="000000"/>
                <w:sz w:val="20"/>
                <w:szCs w:val="20"/>
              </w:rPr>
              <w:t>Ellenő</w:t>
            </w:r>
            <w:r w:rsidRPr="00EB3628">
              <w:rPr>
                <w:color w:val="000000"/>
                <w:sz w:val="20"/>
                <w:szCs w:val="20"/>
              </w:rPr>
              <w:t>rzőképesség (kontroll)</w:t>
            </w:r>
          </w:p>
        </w:tc>
        <w:tc>
          <w:tcPr>
            <w:tcW w:w="97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4E6E41" w:rsidRPr="00EB3628" w:rsidRDefault="004E6E41" w:rsidP="00EB3628">
            <w:pPr>
              <w:jc w:val="center"/>
              <w:rPr>
                <w:color w:val="000000"/>
                <w:sz w:val="20"/>
                <w:szCs w:val="20"/>
              </w:rPr>
            </w:pPr>
            <w:r>
              <w:rPr>
                <w:color w:val="000000"/>
                <w:sz w:val="20"/>
                <w:szCs w:val="20"/>
              </w:rPr>
              <w:t>x</w:t>
            </w:r>
            <w:r w:rsidRPr="00EB3628">
              <w:rPr>
                <w:color w:val="000000"/>
                <w:sz w:val="20"/>
                <w:szCs w:val="20"/>
              </w:rPr>
              <w:t> </w:t>
            </w:r>
          </w:p>
        </w:tc>
        <w:tc>
          <w:tcPr>
            <w:tcW w:w="70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4E6E41" w:rsidRPr="00EB3628" w:rsidRDefault="004E6E41" w:rsidP="00EB3628">
            <w:pPr>
              <w:jc w:val="center"/>
              <w:rPr>
                <w:color w:val="000000"/>
                <w:sz w:val="20"/>
                <w:szCs w:val="20"/>
              </w:rPr>
            </w:pPr>
            <w:r w:rsidRPr="00EB3628">
              <w:rPr>
                <w:color w:val="000000"/>
                <w:sz w:val="20"/>
                <w:szCs w:val="20"/>
              </w:rPr>
              <w:t>x</w:t>
            </w:r>
          </w:p>
        </w:tc>
      </w:tr>
    </w:tbl>
    <w:p w:rsidR="00B64FCB" w:rsidRPr="00440013" w:rsidRDefault="00B64FCB" w:rsidP="00B64FCB">
      <w:r w:rsidRPr="00440013">
        <w:br w:type="page"/>
      </w:r>
    </w:p>
    <w:p w:rsidR="00B64FCB" w:rsidRPr="00440013" w:rsidRDefault="00B64FCB" w:rsidP="00B64FCB"/>
    <w:p w:rsidR="00B64FCB" w:rsidRPr="00440013" w:rsidRDefault="00183F7A" w:rsidP="005722EC">
      <w:pPr>
        <w:pStyle w:val="Listaszerbekezds"/>
        <w:numPr>
          <w:ilvl w:val="0"/>
          <w:numId w:val="17"/>
        </w:numPr>
        <w:tabs>
          <w:tab w:val="right" w:pos="9072"/>
        </w:tabs>
        <w:rPr>
          <w:b/>
        </w:rPr>
      </w:pPr>
      <w:r>
        <w:rPr>
          <w:b/>
        </w:rPr>
        <w:t xml:space="preserve">Gépjárművezetők szociális szabályai, </w:t>
      </w:r>
      <w:proofErr w:type="spellStart"/>
      <w:r>
        <w:rPr>
          <w:b/>
        </w:rPr>
        <w:t>tachográfismeret</w:t>
      </w:r>
      <w:proofErr w:type="spellEnd"/>
      <w:r>
        <w:rPr>
          <w:b/>
        </w:rPr>
        <w:t xml:space="preserve"> tantárgy</w:t>
      </w:r>
      <w:r>
        <w:rPr>
          <w:b/>
        </w:rPr>
        <w:tab/>
        <w:t xml:space="preserve">32 </w:t>
      </w:r>
      <w:r w:rsidR="00B64FCB" w:rsidRPr="00440013">
        <w:rPr>
          <w:b/>
        </w:rPr>
        <w:t>óra</w:t>
      </w:r>
    </w:p>
    <w:p w:rsidR="00B64FCB" w:rsidRPr="00440013" w:rsidRDefault="00B64FCB" w:rsidP="00B64FCB"/>
    <w:p w:rsidR="005722EC" w:rsidRPr="005722EC" w:rsidRDefault="005722EC" w:rsidP="005722EC">
      <w:pPr>
        <w:pStyle w:val="Listaszerbekezds"/>
        <w:numPr>
          <w:ilvl w:val="0"/>
          <w:numId w:val="16"/>
        </w:numPr>
        <w:rPr>
          <w:b/>
          <w:vanish/>
        </w:rPr>
      </w:pPr>
    </w:p>
    <w:p w:rsidR="005722EC" w:rsidRPr="005722EC" w:rsidRDefault="005722EC" w:rsidP="005722EC">
      <w:pPr>
        <w:pStyle w:val="Listaszerbekezds"/>
        <w:numPr>
          <w:ilvl w:val="0"/>
          <w:numId w:val="16"/>
        </w:numPr>
        <w:rPr>
          <w:b/>
          <w:vanish/>
        </w:rPr>
      </w:pPr>
    </w:p>
    <w:p w:rsidR="00B64FCB" w:rsidRPr="00FF040B" w:rsidRDefault="00B64FCB" w:rsidP="005722EC">
      <w:pPr>
        <w:pStyle w:val="Listaszerbekezds"/>
        <w:numPr>
          <w:ilvl w:val="1"/>
          <w:numId w:val="16"/>
        </w:numPr>
        <w:rPr>
          <w:b/>
        </w:rPr>
      </w:pPr>
      <w:r w:rsidRPr="00FF040B">
        <w:rPr>
          <w:b/>
        </w:rPr>
        <w:t>A tantárgy tanításának célja</w:t>
      </w:r>
    </w:p>
    <w:p w:rsidR="00B64FCB" w:rsidRPr="00440013" w:rsidRDefault="00737E8C" w:rsidP="00183F7A">
      <w:pPr>
        <w:ind w:left="426"/>
        <w:jc w:val="both"/>
      </w:pPr>
      <w:proofErr w:type="gramStart"/>
      <w:r w:rsidRPr="00440013">
        <w:t xml:space="preserve">A közlekedési szabályok, valamint az ezekkel összefüggő kérdések megismerése, a közúti közlekedésre vonatkozó szociális keretszabályok, valamint a közúti közlekedésre vonatkozó előírások uniós és az AETR egyezmény szabályai szerint, valamint a magyar jogszabályok </w:t>
      </w:r>
      <w:r w:rsidR="00AA1B5F" w:rsidRPr="00440013">
        <w:t>jog</w:t>
      </w:r>
      <w:r w:rsidRPr="00440013">
        <w:t xml:space="preserve">harmonizációs folyamatainak </w:t>
      </w:r>
      <w:proofErr w:type="spellStart"/>
      <w:r w:rsidRPr="00440013">
        <w:t>megismerése.</w:t>
      </w:r>
      <w:r w:rsidR="00183F7A" w:rsidRPr="00440013">
        <w:t>Az</w:t>
      </w:r>
      <w:proofErr w:type="spellEnd"/>
      <w:r w:rsidR="00183F7A" w:rsidRPr="00440013">
        <w:t xml:space="preserve"> Uniós jogszabályok hatálya alá tartozó alkalmazottak szociális helyzetének javítása, valamint a közúti személy- és áruszállítást végző járművezetőkre vonatkozó vezetési időkkel, szünetekkel és pihenőidőkkel kapcsolatos szabályok megismerése a megfelelő alkalmazás a szárazföldi szállítási módo</w:t>
      </w:r>
      <w:proofErr w:type="gramEnd"/>
      <w:r w:rsidR="00183F7A" w:rsidRPr="00440013">
        <w:t xml:space="preserve">k </w:t>
      </w:r>
      <w:proofErr w:type="gramStart"/>
      <w:r w:rsidR="00183F7A" w:rsidRPr="00440013">
        <w:t>közötti</w:t>
      </w:r>
      <w:proofErr w:type="gramEnd"/>
      <w:r w:rsidR="00183F7A" w:rsidRPr="00440013">
        <w:t xml:space="preserve"> verseny feltételeinek harmonizálása érdekében, különös tekintettel a közúti szektorra, valamint a munkakörülmények és a közúti biztonság javítására. Továbbá a hatékonyabb tagállami ellenőrzési és végrehajtási gyakorlat elősegítésére, valamint a jobb munkagyakorlat bevezetésére a közúti szállítási iparágon belül</w:t>
      </w:r>
    </w:p>
    <w:p w:rsidR="00B64FCB" w:rsidRDefault="00B64FCB" w:rsidP="00B64FCB">
      <w:pPr>
        <w:ind w:left="426"/>
      </w:pPr>
    </w:p>
    <w:p w:rsidR="005722EC" w:rsidRPr="00F91687" w:rsidRDefault="005722EC" w:rsidP="005722EC">
      <w:pPr>
        <w:pStyle w:val="Listaszerbekezds"/>
        <w:numPr>
          <w:ilvl w:val="1"/>
          <w:numId w:val="16"/>
        </w:numPr>
        <w:rPr>
          <w:b/>
        </w:rPr>
      </w:pPr>
      <w:r w:rsidRPr="00F91687">
        <w:rPr>
          <w:b/>
        </w:rPr>
        <w:t>Kapcsolódó szakmai tartalmak</w:t>
      </w:r>
    </w:p>
    <w:p w:rsidR="005722EC" w:rsidRPr="00F91687" w:rsidRDefault="005722EC" w:rsidP="005722EC">
      <w:pPr>
        <w:ind w:left="851" w:firstLine="169"/>
      </w:pPr>
      <w:r w:rsidRPr="00F91687">
        <w:t>-</w:t>
      </w:r>
    </w:p>
    <w:p w:rsidR="005722EC" w:rsidRPr="00F91687" w:rsidRDefault="005722EC" w:rsidP="005722EC">
      <w:pPr>
        <w:ind w:left="426"/>
      </w:pPr>
    </w:p>
    <w:p w:rsidR="005722EC" w:rsidRPr="00F91687" w:rsidRDefault="005722EC" w:rsidP="005722EC">
      <w:pPr>
        <w:pStyle w:val="Listaszerbekezds"/>
        <w:numPr>
          <w:ilvl w:val="1"/>
          <w:numId w:val="16"/>
        </w:numPr>
        <w:rPr>
          <w:b/>
        </w:rPr>
      </w:pPr>
      <w:r w:rsidRPr="00F91687">
        <w:rPr>
          <w:b/>
        </w:rPr>
        <w:t>Témakörök</w:t>
      </w:r>
    </w:p>
    <w:p w:rsidR="005722EC" w:rsidRPr="00F91687" w:rsidRDefault="005722EC" w:rsidP="005722EC">
      <w:pPr>
        <w:ind w:left="426"/>
        <w:jc w:val="both"/>
      </w:pPr>
    </w:p>
    <w:p w:rsidR="005722EC" w:rsidRPr="00440013" w:rsidRDefault="005722EC" w:rsidP="00B64FCB">
      <w:pPr>
        <w:ind w:left="426"/>
      </w:pPr>
    </w:p>
    <w:p w:rsidR="005722EC" w:rsidRPr="00F91687" w:rsidRDefault="005722EC" w:rsidP="005722EC">
      <w:pPr>
        <w:pStyle w:val="Listaszerbekezds"/>
        <w:numPr>
          <w:ilvl w:val="2"/>
          <w:numId w:val="16"/>
        </w:numPr>
        <w:tabs>
          <w:tab w:val="left" w:pos="1701"/>
          <w:tab w:val="right" w:pos="9072"/>
        </w:tabs>
        <w:ind w:left="993" w:hanging="142"/>
        <w:jc w:val="both"/>
        <w:rPr>
          <w:b/>
          <w:i/>
        </w:rPr>
      </w:pPr>
      <w:r w:rsidRPr="00F91687">
        <w:rPr>
          <w:rFonts w:eastAsiaTheme="minorHAnsi"/>
          <w:b/>
          <w:i/>
          <w:szCs w:val="22"/>
          <w:lang w:eastAsia="en-US"/>
        </w:rPr>
        <w:t>Jogi</w:t>
      </w:r>
      <w:r w:rsidRPr="00F91687">
        <w:rPr>
          <w:b/>
          <w:i/>
        </w:rPr>
        <w:t xml:space="preserve"> alapfogalmak </w:t>
      </w:r>
      <w:r w:rsidRPr="00F91687">
        <w:rPr>
          <w:b/>
          <w:i/>
        </w:rPr>
        <w:tab/>
        <w:t>16 óra</w:t>
      </w:r>
    </w:p>
    <w:p w:rsidR="00B64FCB" w:rsidRPr="00E669D6" w:rsidRDefault="00B64FCB" w:rsidP="00E669D6">
      <w:pPr>
        <w:rPr>
          <w:b/>
          <w:i/>
        </w:rPr>
      </w:pPr>
    </w:p>
    <w:p w:rsidR="00E669D6" w:rsidRDefault="004169E5" w:rsidP="00E669D6">
      <w:pPr>
        <w:pStyle w:val="Listaszerbekezds"/>
        <w:tabs>
          <w:tab w:val="left" w:pos="1701"/>
          <w:tab w:val="right" w:pos="9072"/>
        </w:tabs>
        <w:ind w:left="993"/>
        <w:rPr>
          <w:b/>
          <w:i/>
        </w:rPr>
      </w:pPr>
      <w:r w:rsidRPr="00440013">
        <w:rPr>
          <w:b/>
          <w:i/>
        </w:rPr>
        <w:t>Az Európai Unióról</w:t>
      </w:r>
      <w:r w:rsidR="00183F7A">
        <w:rPr>
          <w:b/>
          <w:i/>
        </w:rPr>
        <w:tab/>
      </w:r>
    </w:p>
    <w:p w:rsidR="00AA1B5F" w:rsidRPr="00440013" w:rsidRDefault="00AA1B5F" w:rsidP="00295580">
      <w:pPr>
        <w:tabs>
          <w:tab w:val="left" w:pos="1701"/>
          <w:tab w:val="right" w:pos="9072"/>
        </w:tabs>
      </w:pPr>
      <w:r w:rsidRPr="00440013">
        <w:t>1945-1959 Az együttműködés kezdetei</w:t>
      </w:r>
    </w:p>
    <w:p w:rsidR="00AA1B5F" w:rsidRPr="00440013" w:rsidRDefault="00AA1B5F" w:rsidP="0050501E">
      <w:pPr>
        <w:pStyle w:val="Listaszerbekezds"/>
        <w:ind w:left="540"/>
        <w:outlineLvl w:val="2"/>
      </w:pPr>
      <w:r w:rsidRPr="00440013">
        <w:t>1960-1969 A gazdasági fellendülés időszaka</w:t>
      </w:r>
    </w:p>
    <w:p w:rsidR="00AA1B5F" w:rsidRPr="00440013" w:rsidRDefault="00AA1B5F" w:rsidP="0050501E">
      <w:pPr>
        <w:pStyle w:val="Listaszerbekezds"/>
        <w:ind w:left="540"/>
        <w:outlineLvl w:val="2"/>
      </w:pPr>
      <w:r w:rsidRPr="00440013">
        <w:t>1970-1979 Bővülő közösség – a csatlakozók első köre</w:t>
      </w:r>
    </w:p>
    <w:p w:rsidR="00AA1B5F" w:rsidRPr="00440013" w:rsidRDefault="00AA1B5F" w:rsidP="0050501E">
      <w:pPr>
        <w:pStyle w:val="Listaszerbekezds"/>
        <w:ind w:left="540"/>
        <w:outlineLvl w:val="2"/>
      </w:pPr>
      <w:r w:rsidRPr="00440013">
        <w:t>1980-1989 Európa átalakulóban</w:t>
      </w:r>
    </w:p>
    <w:p w:rsidR="00AA1B5F" w:rsidRPr="00440013" w:rsidRDefault="00AA1B5F" w:rsidP="0050501E">
      <w:pPr>
        <w:pStyle w:val="Listaszerbekezds"/>
        <w:ind w:left="540"/>
        <w:outlineLvl w:val="2"/>
      </w:pPr>
      <w:r w:rsidRPr="00440013">
        <w:t>1990-1999 Határok nélküli Európa</w:t>
      </w:r>
    </w:p>
    <w:p w:rsidR="0081117B" w:rsidRPr="00440013" w:rsidRDefault="00AA1B5F" w:rsidP="0050501E">
      <w:pPr>
        <w:pStyle w:val="Listaszerbekezds"/>
        <w:ind w:left="540"/>
        <w:outlineLvl w:val="2"/>
      </w:pPr>
      <w:r w:rsidRPr="00440013">
        <w:t xml:space="preserve">2000-2009 </w:t>
      </w:r>
      <w:r w:rsidR="0081117B" w:rsidRPr="00440013">
        <w:t>További bővülés</w:t>
      </w:r>
    </w:p>
    <w:p w:rsidR="00B64FCB" w:rsidRPr="00440013" w:rsidRDefault="00AA1B5F" w:rsidP="0050501E">
      <w:pPr>
        <w:pStyle w:val="Listaszerbekezds"/>
        <w:ind w:left="540"/>
        <w:outlineLvl w:val="2"/>
      </w:pPr>
      <w:r w:rsidRPr="00440013">
        <w:t>2010</w:t>
      </w:r>
      <w:r w:rsidR="0081117B" w:rsidRPr="00440013">
        <w:t xml:space="preserve">-től napjainkig: </w:t>
      </w:r>
      <w:r w:rsidRPr="00440013">
        <w:t>Lehetőségek és kihívások</w:t>
      </w:r>
    </w:p>
    <w:p w:rsidR="00B64FCB" w:rsidRPr="00440013" w:rsidRDefault="00B64FCB" w:rsidP="00B64FCB">
      <w:pPr>
        <w:tabs>
          <w:tab w:val="left" w:pos="1418"/>
          <w:tab w:val="right" w:pos="9072"/>
        </w:tabs>
        <w:ind w:left="851"/>
      </w:pPr>
    </w:p>
    <w:p w:rsidR="00B64FCB" w:rsidRPr="00440013" w:rsidRDefault="004169E5" w:rsidP="00183F7A">
      <w:pPr>
        <w:pStyle w:val="Listaszerbekezds"/>
        <w:tabs>
          <w:tab w:val="left" w:pos="1701"/>
          <w:tab w:val="right" w:pos="9072"/>
        </w:tabs>
        <w:ind w:left="993"/>
        <w:rPr>
          <w:b/>
          <w:i/>
        </w:rPr>
      </w:pPr>
      <w:r w:rsidRPr="00440013">
        <w:rPr>
          <w:b/>
          <w:i/>
        </w:rPr>
        <w:t xml:space="preserve">Az Európai Unió jogforrási rendszer elemei </w:t>
      </w:r>
    </w:p>
    <w:p w:rsidR="00B64FCB" w:rsidRPr="00440013" w:rsidRDefault="00B64FCB" w:rsidP="0050501E">
      <w:pPr>
        <w:pStyle w:val="Listaszerbekezds"/>
        <w:ind w:left="540"/>
        <w:outlineLvl w:val="2"/>
      </w:pPr>
      <w:r w:rsidRPr="00440013">
        <w:t xml:space="preserve">A </w:t>
      </w:r>
      <w:r w:rsidR="0081117B" w:rsidRPr="00440013">
        <w:t>Lisszaboni Szerződés</w:t>
      </w:r>
    </w:p>
    <w:p w:rsidR="0081117B" w:rsidRPr="00440013" w:rsidRDefault="0081117B" w:rsidP="0050501E">
      <w:pPr>
        <w:pStyle w:val="Listaszerbekezds"/>
        <w:ind w:left="540"/>
        <w:outlineLvl w:val="2"/>
      </w:pPr>
      <w:r w:rsidRPr="00440013">
        <w:t>Az Európai Unió jogi aktusai</w:t>
      </w:r>
    </w:p>
    <w:p w:rsidR="0081117B" w:rsidRPr="00440013" w:rsidRDefault="0081117B" w:rsidP="0050501E">
      <w:pPr>
        <w:pStyle w:val="Listaszerbekezds"/>
        <w:ind w:left="540"/>
        <w:outlineLvl w:val="2"/>
      </w:pPr>
      <w:r w:rsidRPr="00440013">
        <w:t>Jogalkotási aktusok</w:t>
      </w:r>
    </w:p>
    <w:p w:rsidR="0081117B" w:rsidRPr="00440013" w:rsidRDefault="0081117B" w:rsidP="0050501E">
      <w:pPr>
        <w:pStyle w:val="Listaszerbekezds"/>
        <w:ind w:left="540"/>
        <w:outlineLvl w:val="2"/>
      </w:pPr>
      <w:r w:rsidRPr="00440013">
        <w:t>Felhatalmazáson (delegáláson) alapuló jogi aktusok</w:t>
      </w:r>
    </w:p>
    <w:p w:rsidR="0081117B" w:rsidRPr="00440013" w:rsidRDefault="0081117B" w:rsidP="0050501E">
      <w:pPr>
        <w:pStyle w:val="Listaszerbekezds"/>
        <w:ind w:left="540"/>
        <w:outlineLvl w:val="2"/>
      </w:pPr>
      <w:r w:rsidRPr="00440013">
        <w:t>Végrehajtási aktusok</w:t>
      </w:r>
    </w:p>
    <w:p w:rsidR="00B64FCB" w:rsidRPr="00440013" w:rsidRDefault="0081117B" w:rsidP="0050501E">
      <w:pPr>
        <w:pStyle w:val="Listaszerbekezds"/>
        <w:tabs>
          <w:tab w:val="left" w:pos="1418"/>
          <w:tab w:val="right" w:pos="9072"/>
        </w:tabs>
        <w:ind w:left="540"/>
      </w:pPr>
      <w:r w:rsidRPr="00440013">
        <w:t>Egyéb kötelező jogi aktusok</w:t>
      </w:r>
    </w:p>
    <w:p w:rsidR="00B64FCB" w:rsidRPr="00440013" w:rsidRDefault="00B64FCB" w:rsidP="00B64FCB">
      <w:pPr>
        <w:tabs>
          <w:tab w:val="left" w:pos="1418"/>
          <w:tab w:val="right" w:pos="9072"/>
        </w:tabs>
        <w:ind w:left="851"/>
      </w:pPr>
    </w:p>
    <w:p w:rsidR="00B64FCB" w:rsidRPr="00440013" w:rsidRDefault="00190DBE" w:rsidP="00183F7A">
      <w:pPr>
        <w:pStyle w:val="Listaszerbekezds"/>
        <w:tabs>
          <w:tab w:val="left" w:pos="1701"/>
          <w:tab w:val="right" w:pos="9072"/>
        </w:tabs>
        <w:ind w:left="993"/>
        <w:rPr>
          <w:b/>
          <w:i/>
        </w:rPr>
      </w:pPr>
      <w:r w:rsidRPr="00440013">
        <w:rPr>
          <w:b/>
          <w:i/>
        </w:rPr>
        <w:t>A Magyar jogforrási rendszer elemei</w:t>
      </w:r>
      <w:r w:rsidR="00183F7A">
        <w:rPr>
          <w:b/>
          <w:i/>
        </w:rPr>
        <w:tab/>
      </w:r>
    </w:p>
    <w:p w:rsidR="00C12087" w:rsidRPr="00440013" w:rsidRDefault="00C12087" w:rsidP="0050501E">
      <w:pPr>
        <w:pStyle w:val="Listaszerbekezds"/>
        <w:ind w:left="540"/>
        <w:outlineLvl w:val="2"/>
      </w:pPr>
      <w:r w:rsidRPr="00440013">
        <w:t xml:space="preserve">A jogforrás fogalma </w:t>
      </w:r>
    </w:p>
    <w:p w:rsidR="00B64FCB" w:rsidRPr="00440013" w:rsidRDefault="00C12087" w:rsidP="0050501E">
      <w:pPr>
        <w:pStyle w:val="Listaszerbekezds"/>
        <w:ind w:left="540"/>
        <w:outlineLvl w:val="2"/>
      </w:pPr>
      <w:r w:rsidRPr="00440013">
        <w:t>A jogforrási rendszer elemei</w:t>
      </w:r>
    </w:p>
    <w:p w:rsidR="00631B18" w:rsidRPr="00440013" w:rsidRDefault="00631B18" w:rsidP="0050501E">
      <w:pPr>
        <w:pStyle w:val="Listaszerbekezds"/>
        <w:ind w:left="540"/>
        <w:outlineLvl w:val="2"/>
      </w:pPr>
      <w:r w:rsidRPr="00440013">
        <w:t>A jogalkotó szervek:</w:t>
      </w:r>
    </w:p>
    <w:p w:rsidR="00631B18" w:rsidRPr="00440013" w:rsidRDefault="00631B18" w:rsidP="0050501E">
      <w:pPr>
        <w:pStyle w:val="Listaszerbekezds"/>
        <w:ind w:left="1080"/>
        <w:outlineLvl w:val="2"/>
      </w:pPr>
      <w:r w:rsidRPr="00440013">
        <w:t>Az Országgyűlés Magyarország Alaptörvényét, valamint törvényt;</w:t>
      </w:r>
    </w:p>
    <w:p w:rsidR="00631B18" w:rsidRPr="00440013" w:rsidRDefault="00631B18" w:rsidP="0050501E">
      <w:pPr>
        <w:pStyle w:val="Listaszerbekezds"/>
        <w:ind w:left="1080"/>
        <w:outlineLvl w:val="2"/>
      </w:pPr>
      <w:r w:rsidRPr="00440013">
        <w:t>A Kormány rendeletet;</w:t>
      </w:r>
    </w:p>
    <w:p w:rsidR="00631B18" w:rsidRPr="00440013" w:rsidRDefault="00631B18" w:rsidP="0050501E">
      <w:pPr>
        <w:pStyle w:val="Listaszerbekezds"/>
        <w:ind w:left="1080"/>
        <w:outlineLvl w:val="2"/>
      </w:pPr>
      <w:r w:rsidRPr="00440013">
        <w:t>A Magyar Nemzeti Bank elnökének rendelete</w:t>
      </w:r>
    </w:p>
    <w:p w:rsidR="00631B18" w:rsidRPr="00440013" w:rsidRDefault="00631B18" w:rsidP="0050501E">
      <w:pPr>
        <w:pStyle w:val="Listaszerbekezds"/>
        <w:ind w:left="1080"/>
        <w:outlineLvl w:val="2"/>
      </w:pPr>
      <w:r w:rsidRPr="00440013">
        <w:t>Kormány tagjai (a miniszterelnök és a miniszterek) rendeletei;</w:t>
      </w:r>
    </w:p>
    <w:p w:rsidR="00631B18" w:rsidRPr="00440013" w:rsidRDefault="00631B18" w:rsidP="0050501E">
      <w:pPr>
        <w:pStyle w:val="Listaszerbekezds"/>
        <w:ind w:left="1080"/>
        <w:outlineLvl w:val="2"/>
      </w:pPr>
      <w:r w:rsidRPr="00440013">
        <w:t>Az önálló szabályozó szerv vezetőjének rendelete;</w:t>
      </w:r>
    </w:p>
    <w:p w:rsidR="00631B18" w:rsidRPr="00440013" w:rsidRDefault="00631B18" w:rsidP="0050501E">
      <w:pPr>
        <w:pStyle w:val="Listaszerbekezds"/>
        <w:ind w:left="1080"/>
        <w:outlineLvl w:val="2"/>
      </w:pPr>
      <w:r w:rsidRPr="00440013">
        <w:t>A helyi önkormányzat képviselő-testülete rendeletei</w:t>
      </w:r>
    </w:p>
    <w:p w:rsidR="00631B18" w:rsidRPr="00440013" w:rsidRDefault="00631B18" w:rsidP="0050501E">
      <w:pPr>
        <w:pStyle w:val="Listaszerbekezds"/>
        <w:ind w:left="1080"/>
        <w:outlineLvl w:val="2"/>
      </w:pPr>
      <w:r w:rsidRPr="00440013">
        <w:t>Az állami irányítás egyéb jogi eszközei</w:t>
      </w:r>
    </w:p>
    <w:p w:rsidR="00631B18" w:rsidRPr="00440013" w:rsidRDefault="00631B18" w:rsidP="0050501E">
      <w:pPr>
        <w:pStyle w:val="Listaszerbekezds"/>
        <w:ind w:left="1080"/>
        <w:outlineLvl w:val="2"/>
      </w:pPr>
      <w:r w:rsidRPr="00440013">
        <w:t>A nemzetközi szerződések a jogforrások rendszerében</w:t>
      </w:r>
    </w:p>
    <w:p w:rsidR="00631B18" w:rsidRPr="00440013" w:rsidRDefault="00631B18" w:rsidP="0050501E">
      <w:pPr>
        <w:pStyle w:val="Listaszerbekezds"/>
        <w:ind w:left="1080"/>
        <w:outlineLvl w:val="2"/>
      </w:pPr>
      <w:r w:rsidRPr="00440013">
        <w:t>Az alkotmánybírósági határozat</w:t>
      </w:r>
    </w:p>
    <w:p w:rsidR="00631B18" w:rsidRPr="00440013" w:rsidRDefault="00631B18" w:rsidP="0050501E">
      <w:pPr>
        <w:pStyle w:val="Listaszerbekezds"/>
        <w:ind w:left="1080"/>
        <w:outlineLvl w:val="2"/>
      </w:pPr>
      <w:r w:rsidRPr="00440013">
        <w:t>Szokásjogi jogalkotás, a bíró alkotta jog</w:t>
      </w:r>
    </w:p>
    <w:p w:rsidR="00EE6647" w:rsidRPr="00440013" w:rsidRDefault="00631B18" w:rsidP="0050501E">
      <w:pPr>
        <w:pStyle w:val="Listaszerbekezds"/>
        <w:ind w:left="1080"/>
        <w:outlineLvl w:val="2"/>
      </w:pPr>
      <w:r w:rsidRPr="00440013">
        <w:t>A jogforrások érvényessége és hatálya</w:t>
      </w:r>
    </w:p>
    <w:p w:rsidR="00EE6647" w:rsidRPr="00440013" w:rsidRDefault="00EE6647" w:rsidP="0050501E">
      <w:pPr>
        <w:pStyle w:val="Listaszerbekezds"/>
        <w:ind w:left="1080"/>
        <w:outlineLvl w:val="2"/>
      </w:pPr>
      <w:r w:rsidRPr="00440013">
        <w:t>A jogszabályok kihirdetése, közzététele és nyilvántartása</w:t>
      </w:r>
    </w:p>
    <w:p w:rsidR="00B64FCB" w:rsidRPr="00440013" w:rsidRDefault="00EE6647" w:rsidP="0050501E">
      <w:pPr>
        <w:pStyle w:val="Listaszerbekezds"/>
        <w:ind w:left="1080"/>
        <w:outlineLvl w:val="2"/>
        <w:rPr>
          <w:b/>
        </w:rPr>
      </w:pPr>
      <w:r w:rsidRPr="00440013">
        <w:t>A jogalkotás alkotmányossága és törvényessége</w:t>
      </w:r>
    </w:p>
    <w:p w:rsidR="00B64FCB" w:rsidRPr="00440013" w:rsidRDefault="00B64FCB" w:rsidP="00B64FCB">
      <w:pPr>
        <w:tabs>
          <w:tab w:val="left" w:pos="1418"/>
          <w:tab w:val="right" w:pos="9072"/>
        </w:tabs>
        <w:ind w:left="851"/>
      </w:pPr>
    </w:p>
    <w:p w:rsidR="00B64FCB" w:rsidRPr="00440013" w:rsidRDefault="00190DBE" w:rsidP="00E669D6">
      <w:pPr>
        <w:pStyle w:val="Listaszerbekezds"/>
        <w:tabs>
          <w:tab w:val="left" w:pos="1701"/>
          <w:tab w:val="right" w:pos="9072"/>
        </w:tabs>
        <w:ind w:left="993"/>
        <w:rPr>
          <w:b/>
          <w:i/>
        </w:rPr>
      </w:pPr>
      <w:r w:rsidRPr="00440013">
        <w:rPr>
          <w:b/>
          <w:i/>
        </w:rPr>
        <w:t xml:space="preserve">Jogszabályok hierarchiája </w:t>
      </w:r>
      <w:r w:rsidR="00E669D6">
        <w:rPr>
          <w:b/>
          <w:i/>
        </w:rPr>
        <w:tab/>
      </w:r>
    </w:p>
    <w:p w:rsidR="00492E7B" w:rsidRPr="00440013" w:rsidRDefault="00492E7B" w:rsidP="00492E7B">
      <w:pPr>
        <w:pStyle w:val="Listaszerbekezds"/>
        <w:ind w:left="567"/>
        <w:outlineLvl w:val="2"/>
      </w:pPr>
      <w:r w:rsidRPr="00440013">
        <w:t xml:space="preserve">A hierarchiában alacsonyabb szinten álló jogszabály nem lehet tartalmilag ellentétes a magasabb szinten álló jogszabállyal. </w:t>
      </w:r>
    </w:p>
    <w:p w:rsidR="00631B18" w:rsidRPr="00440013" w:rsidRDefault="00631B18" w:rsidP="00492E7B">
      <w:pPr>
        <w:pStyle w:val="Listaszerbekezds"/>
        <w:ind w:left="567"/>
        <w:outlineLvl w:val="2"/>
      </w:pPr>
      <w:r w:rsidRPr="00440013">
        <w:t>A jogszabályok:</w:t>
      </w:r>
    </w:p>
    <w:p w:rsidR="00631B18" w:rsidRPr="00440013" w:rsidRDefault="00631B18" w:rsidP="0050501E">
      <w:pPr>
        <w:pStyle w:val="Listaszerbekezds"/>
        <w:ind w:left="540"/>
        <w:outlineLvl w:val="2"/>
      </w:pPr>
      <w:r w:rsidRPr="00440013">
        <w:t>Az Alkotmány</w:t>
      </w:r>
    </w:p>
    <w:p w:rsidR="00631B18" w:rsidRPr="00440013" w:rsidRDefault="00631B18" w:rsidP="0050501E">
      <w:pPr>
        <w:pStyle w:val="Listaszerbekezds"/>
        <w:ind w:left="540"/>
        <w:outlineLvl w:val="2"/>
      </w:pPr>
      <w:r w:rsidRPr="00440013">
        <w:t>A Törvény</w:t>
      </w:r>
    </w:p>
    <w:p w:rsidR="00631B18" w:rsidRPr="00440013" w:rsidRDefault="00492E7B" w:rsidP="0050501E">
      <w:pPr>
        <w:pStyle w:val="Listaszerbekezds"/>
        <w:ind w:left="540"/>
        <w:outlineLvl w:val="2"/>
      </w:pPr>
      <w:r w:rsidRPr="00440013">
        <w:t>A Kormány rendelet</w:t>
      </w:r>
    </w:p>
    <w:p w:rsidR="00492E7B" w:rsidRPr="00440013" w:rsidRDefault="00492E7B" w:rsidP="0050501E">
      <w:pPr>
        <w:pStyle w:val="Listaszerbekezds"/>
        <w:ind w:left="540"/>
        <w:outlineLvl w:val="2"/>
      </w:pPr>
      <w:r w:rsidRPr="00440013">
        <w:t>Miniszterelnöki rendelet</w:t>
      </w:r>
    </w:p>
    <w:p w:rsidR="00492E7B" w:rsidRPr="00440013" w:rsidRDefault="00492E7B" w:rsidP="0050501E">
      <w:pPr>
        <w:pStyle w:val="Listaszerbekezds"/>
        <w:ind w:left="540"/>
        <w:outlineLvl w:val="2"/>
      </w:pPr>
      <w:r w:rsidRPr="00440013">
        <w:t>Miniszteri rendelet</w:t>
      </w:r>
    </w:p>
    <w:p w:rsidR="00B64FCB" w:rsidRPr="00440013" w:rsidRDefault="00631B18" w:rsidP="0050501E">
      <w:pPr>
        <w:pStyle w:val="Listaszerbekezds"/>
        <w:tabs>
          <w:tab w:val="left" w:pos="1418"/>
          <w:tab w:val="right" w:pos="9072"/>
        </w:tabs>
        <w:ind w:left="540"/>
      </w:pPr>
      <w:r w:rsidRPr="00440013">
        <w:t>Az Önkormányzati rendelet</w:t>
      </w:r>
    </w:p>
    <w:p w:rsidR="00B64FCB" w:rsidRPr="00440013" w:rsidRDefault="00B64FCB" w:rsidP="00B64FCB">
      <w:pPr>
        <w:tabs>
          <w:tab w:val="left" w:pos="1418"/>
          <w:tab w:val="right" w:pos="9072"/>
        </w:tabs>
        <w:ind w:left="851"/>
      </w:pPr>
    </w:p>
    <w:p w:rsidR="00B64FCB" w:rsidRPr="00440013" w:rsidRDefault="00190DBE" w:rsidP="00E669D6">
      <w:pPr>
        <w:pStyle w:val="Listaszerbekezds"/>
        <w:tabs>
          <w:tab w:val="left" w:pos="1701"/>
          <w:tab w:val="right" w:pos="9072"/>
        </w:tabs>
        <w:ind w:left="993"/>
        <w:rPr>
          <w:b/>
          <w:i/>
        </w:rPr>
      </w:pPr>
      <w:r w:rsidRPr="00440013">
        <w:rPr>
          <w:b/>
          <w:i/>
        </w:rPr>
        <w:t>Jogharmonizációs folyamatok</w:t>
      </w:r>
      <w:r w:rsidR="00B64FCB" w:rsidRPr="00440013">
        <w:rPr>
          <w:b/>
          <w:i/>
        </w:rPr>
        <w:tab/>
      </w:r>
    </w:p>
    <w:p w:rsidR="00487DD6" w:rsidRPr="00440013" w:rsidRDefault="00492E7B" w:rsidP="0050501E">
      <w:pPr>
        <w:pStyle w:val="Listaszerbekezds"/>
        <w:tabs>
          <w:tab w:val="left" w:pos="1418"/>
          <w:tab w:val="right" w:pos="9072"/>
        </w:tabs>
        <w:ind w:left="540"/>
      </w:pPr>
      <w:r w:rsidRPr="00440013">
        <w:t>A</w:t>
      </w:r>
      <w:r w:rsidR="00487DD6" w:rsidRPr="00440013">
        <w:t xml:space="preserve"> közösségi jog (EK jog) önálló jogrendszere.</w:t>
      </w:r>
    </w:p>
    <w:p w:rsidR="00487DD6" w:rsidRPr="00440013" w:rsidRDefault="00487DD6" w:rsidP="0050501E">
      <w:pPr>
        <w:pStyle w:val="Listaszerbekezds"/>
        <w:tabs>
          <w:tab w:val="left" w:pos="1418"/>
          <w:tab w:val="right" w:pos="9072"/>
        </w:tabs>
        <w:ind w:left="540"/>
      </w:pPr>
      <w:r w:rsidRPr="00440013">
        <w:t>Közösségi intézmények jogalkotási folyamata (Európai Bizottság, Tanács, Európai Parlament, Európai Bizottság, Európai Bíróság, Számvevőszék.)</w:t>
      </w:r>
    </w:p>
    <w:p w:rsidR="00487DD6" w:rsidRPr="00440013" w:rsidRDefault="00487DD6" w:rsidP="0050501E">
      <w:pPr>
        <w:pStyle w:val="Listaszerbekezds"/>
        <w:tabs>
          <w:tab w:val="left" w:pos="1418"/>
          <w:tab w:val="right" w:pos="9072"/>
        </w:tabs>
        <w:ind w:left="540"/>
      </w:pPr>
      <w:r w:rsidRPr="00440013">
        <w:t xml:space="preserve">A nemzeti (tagállami) jogrendszer és a közösségi jog rendelkezései közötti összhang megteremtése. </w:t>
      </w:r>
    </w:p>
    <w:p w:rsidR="00487DD6" w:rsidRPr="00440013" w:rsidRDefault="00487DD6" w:rsidP="0050501E">
      <w:pPr>
        <w:pStyle w:val="Listaszerbekezds"/>
        <w:tabs>
          <w:tab w:val="left" w:pos="1418"/>
          <w:tab w:val="right" w:pos="9072"/>
        </w:tabs>
        <w:ind w:left="540"/>
      </w:pPr>
      <w:r w:rsidRPr="00440013">
        <w:t>A magyar jogharmonizáció a csatlakozás előtt és a csatlakozás után.</w:t>
      </w:r>
    </w:p>
    <w:p w:rsidR="00B64FCB" w:rsidRPr="00440013" w:rsidRDefault="00487DD6" w:rsidP="0050501E">
      <w:pPr>
        <w:pStyle w:val="Listaszerbekezds"/>
        <w:tabs>
          <w:tab w:val="left" w:pos="1418"/>
          <w:tab w:val="right" w:pos="9072"/>
        </w:tabs>
        <w:ind w:left="540"/>
      </w:pPr>
      <w:r w:rsidRPr="00440013">
        <w:t>A jogharmonizációs kötelezettségek teljesítése, az Országgyűlés szerepe.</w:t>
      </w:r>
    </w:p>
    <w:p w:rsidR="00B64FCB" w:rsidRPr="00440013" w:rsidRDefault="00B64FCB" w:rsidP="00B64FCB">
      <w:pPr>
        <w:tabs>
          <w:tab w:val="left" w:pos="1418"/>
          <w:tab w:val="right" w:pos="9072"/>
        </w:tabs>
        <w:ind w:left="851"/>
      </w:pPr>
    </w:p>
    <w:p w:rsidR="00B64FCB" w:rsidRPr="00440013" w:rsidRDefault="00190DBE" w:rsidP="00E669D6">
      <w:pPr>
        <w:pStyle w:val="Listaszerbekezds"/>
        <w:tabs>
          <w:tab w:val="left" w:pos="1701"/>
          <w:tab w:val="right" w:pos="9072"/>
        </w:tabs>
        <w:ind w:left="993"/>
        <w:rPr>
          <w:b/>
          <w:i/>
        </w:rPr>
      </w:pPr>
      <w:r w:rsidRPr="00440013">
        <w:rPr>
          <w:b/>
          <w:i/>
        </w:rPr>
        <w:t>A fuvarozási szerződés-fuvarjog</w:t>
      </w:r>
      <w:r w:rsidR="00B64FCB" w:rsidRPr="00440013">
        <w:rPr>
          <w:b/>
          <w:i/>
        </w:rPr>
        <w:tab/>
      </w:r>
    </w:p>
    <w:p w:rsidR="009031CD" w:rsidRPr="00440013" w:rsidRDefault="009031CD" w:rsidP="0050501E">
      <w:pPr>
        <w:pStyle w:val="Listaszerbekezds"/>
        <w:ind w:left="540"/>
      </w:pPr>
      <w:r w:rsidRPr="00440013">
        <w:t>A fuvarozási szerződés fogalma</w:t>
      </w:r>
    </w:p>
    <w:p w:rsidR="009031CD" w:rsidRPr="00440013" w:rsidRDefault="009031CD" w:rsidP="0050501E">
      <w:pPr>
        <w:pStyle w:val="Listaszerbekezds"/>
        <w:ind w:left="540"/>
      </w:pPr>
      <w:r w:rsidRPr="00440013">
        <w:t>A jogviszony tárgya</w:t>
      </w:r>
    </w:p>
    <w:p w:rsidR="009031CD" w:rsidRPr="00440013" w:rsidRDefault="009031CD" w:rsidP="0050501E">
      <w:pPr>
        <w:pStyle w:val="Listaszerbekezds"/>
        <w:ind w:left="540"/>
      </w:pPr>
      <w:r w:rsidRPr="00440013">
        <w:t>A fuvarozási jogviszony szerkezete</w:t>
      </w:r>
    </w:p>
    <w:p w:rsidR="009031CD" w:rsidRPr="00440013" w:rsidRDefault="009031CD" w:rsidP="0050501E">
      <w:pPr>
        <w:pStyle w:val="Listaszerbekezds"/>
        <w:ind w:left="540"/>
      </w:pPr>
      <w:r w:rsidRPr="00440013">
        <w:t>A nemzetközi közúti árufuvarozási fuvarjogi egyezmény, CMR</w:t>
      </w:r>
    </w:p>
    <w:p w:rsidR="00E661C9" w:rsidRPr="00440013" w:rsidRDefault="00E661C9" w:rsidP="0050501E">
      <w:pPr>
        <w:pStyle w:val="Listaszerbekezds"/>
        <w:ind w:left="540"/>
      </w:pPr>
      <w:r w:rsidRPr="00440013">
        <w:t>Nemzetközi fuvarokmányok / CMR</w:t>
      </w:r>
    </w:p>
    <w:p w:rsidR="00E661C9" w:rsidRPr="00440013" w:rsidRDefault="00E661C9" w:rsidP="0050501E">
      <w:pPr>
        <w:pStyle w:val="Listaszerbekezds"/>
        <w:ind w:left="540"/>
      </w:pPr>
      <w:r w:rsidRPr="00440013">
        <w:t>A fuvaroztató utólagos rendelkezési joga a CMR szerint</w:t>
      </w:r>
    </w:p>
    <w:p w:rsidR="00E661C9" w:rsidRPr="00440013" w:rsidRDefault="00E661C9" w:rsidP="0050501E">
      <w:pPr>
        <w:pStyle w:val="Listaszerbekezds"/>
        <w:ind w:left="540"/>
      </w:pPr>
      <w:r w:rsidRPr="00440013">
        <w:t>Az árufuvarozási okmány szerepe</w:t>
      </w:r>
    </w:p>
    <w:p w:rsidR="00E661C9" w:rsidRPr="00440013" w:rsidRDefault="00E661C9" w:rsidP="009E48B3">
      <w:pPr>
        <w:ind w:firstLine="567"/>
      </w:pPr>
      <w:r w:rsidRPr="00440013">
        <w:t>Vámeljárások</w:t>
      </w:r>
      <w:r w:rsidR="009E48B3" w:rsidRPr="00440013">
        <w:t>:</w:t>
      </w:r>
    </w:p>
    <w:p w:rsidR="00E661C9" w:rsidRPr="00440013" w:rsidRDefault="00E661C9" w:rsidP="0050501E">
      <w:pPr>
        <w:pStyle w:val="Listaszerbekezds"/>
        <w:ind w:left="1080"/>
      </w:pPr>
      <w:r w:rsidRPr="00440013">
        <w:t>Biztosítékok a közösségi árutovábbításban</w:t>
      </w:r>
    </w:p>
    <w:p w:rsidR="00E661C9" w:rsidRPr="00440013" w:rsidRDefault="00E661C9" w:rsidP="0050501E">
      <w:pPr>
        <w:pStyle w:val="Listaszerbekezds"/>
        <w:ind w:left="1080"/>
      </w:pPr>
      <w:r w:rsidRPr="00440013">
        <w:t>TIR egyezmény</w:t>
      </w:r>
    </w:p>
    <w:p w:rsidR="00E661C9" w:rsidRPr="00440013" w:rsidRDefault="00E661C9" w:rsidP="0050501E">
      <w:pPr>
        <w:pStyle w:val="Listaszerbekezds"/>
        <w:ind w:left="1080"/>
      </w:pPr>
      <w:r w:rsidRPr="00440013">
        <w:t>A járműre vonatkozó előírások</w:t>
      </w:r>
    </w:p>
    <w:p w:rsidR="00E661C9" w:rsidRPr="00440013" w:rsidRDefault="00E661C9" w:rsidP="0050501E">
      <w:pPr>
        <w:pStyle w:val="Listaszerbekezds"/>
        <w:ind w:left="1080"/>
      </w:pPr>
      <w:r w:rsidRPr="00440013">
        <w:t>A TIR igazolvány</w:t>
      </w:r>
    </w:p>
    <w:p w:rsidR="00B64FCB" w:rsidRPr="00440013" w:rsidRDefault="00E661C9" w:rsidP="0050501E">
      <w:pPr>
        <w:pStyle w:val="Listaszerbekezds"/>
        <w:tabs>
          <w:tab w:val="left" w:pos="1418"/>
          <w:tab w:val="right" w:pos="9072"/>
        </w:tabs>
        <w:ind w:left="1080"/>
      </w:pPr>
      <w:r w:rsidRPr="00440013">
        <w:t>Vámhivatal feladatai</w:t>
      </w:r>
    </w:p>
    <w:p w:rsidR="00B64FCB" w:rsidRPr="00440013" w:rsidRDefault="00B64FCB" w:rsidP="00B64FCB">
      <w:pPr>
        <w:tabs>
          <w:tab w:val="left" w:pos="1418"/>
          <w:tab w:val="right" w:pos="9072"/>
        </w:tabs>
        <w:ind w:left="851"/>
      </w:pPr>
    </w:p>
    <w:p w:rsidR="00E669D6" w:rsidRDefault="00190DBE" w:rsidP="00E669D6">
      <w:pPr>
        <w:pStyle w:val="Listaszerbekezds"/>
        <w:tabs>
          <w:tab w:val="left" w:pos="1701"/>
          <w:tab w:val="right" w:pos="9072"/>
        </w:tabs>
        <w:ind w:left="993"/>
        <w:rPr>
          <w:b/>
          <w:i/>
        </w:rPr>
      </w:pPr>
      <w:r w:rsidRPr="00440013">
        <w:rPr>
          <w:b/>
          <w:i/>
        </w:rPr>
        <w:t>A feladó jogai és kötelezettségei</w:t>
      </w:r>
    </w:p>
    <w:p w:rsidR="009E48B3" w:rsidRPr="00440013" w:rsidRDefault="009E48B3" w:rsidP="0050501E">
      <w:pPr>
        <w:pStyle w:val="Listaszerbekezds"/>
        <w:tabs>
          <w:tab w:val="left" w:pos="1701"/>
          <w:tab w:val="right" w:pos="9072"/>
        </w:tabs>
        <w:ind w:left="540"/>
      </w:pPr>
      <w:r w:rsidRPr="00440013">
        <w:t>A feladó elállása a fuvarozás megkezdése, a kárigény megtérítése.</w:t>
      </w:r>
    </w:p>
    <w:p w:rsidR="009E48B3" w:rsidRPr="00440013" w:rsidRDefault="005D4EDB" w:rsidP="0050501E">
      <w:pPr>
        <w:pStyle w:val="Listaszerbekezds"/>
        <w:ind w:left="540"/>
      </w:pPr>
      <w:r w:rsidRPr="00440013">
        <w:t>Az utólagos rendelkezés joga</w:t>
      </w:r>
      <w:r w:rsidR="009E48B3" w:rsidRPr="00440013">
        <w:t>.</w:t>
      </w:r>
    </w:p>
    <w:p w:rsidR="009E48B3" w:rsidRPr="00440013" w:rsidRDefault="005D4EDB" w:rsidP="0050501E">
      <w:pPr>
        <w:pStyle w:val="Listaszerbekezds"/>
        <w:ind w:left="540"/>
      </w:pPr>
      <w:r w:rsidRPr="00440013">
        <w:t>A küldemény kiszolgáltatása.</w:t>
      </w:r>
    </w:p>
    <w:p w:rsidR="009E48B3" w:rsidRPr="00440013" w:rsidRDefault="009E48B3" w:rsidP="0050501E">
      <w:pPr>
        <w:pStyle w:val="Listaszerbekezds"/>
        <w:ind w:left="540"/>
      </w:pPr>
      <w:r w:rsidRPr="00440013">
        <w:t>A küld</w:t>
      </w:r>
      <w:r w:rsidR="005D4EDB" w:rsidRPr="00440013">
        <w:t>emény</w:t>
      </w:r>
      <w:r w:rsidRPr="00440013">
        <w:t xml:space="preserve"> csomagolás</w:t>
      </w:r>
      <w:r w:rsidR="005D4EDB" w:rsidRPr="00440013">
        <w:t>ára vonatkozó előírások</w:t>
      </w:r>
      <w:r w:rsidRPr="00440013">
        <w:t>.</w:t>
      </w:r>
    </w:p>
    <w:p w:rsidR="00870FCF" w:rsidRPr="00440013" w:rsidRDefault="009E48B3" w:rsidP="0050501E">
      <w:pPr>
        <w:pStyle w:val="Listaszerbekezds"/>
        <w:ind w:left="540"/>
      </w:pPr>
      <w:r w:rsidRPr="00440013">
        <w:t>A feladó köteles</w:t>
      </w:r>
      <w:r w:rsidR="005D4EDB" w:rsidRPr="00440013">
        <w:t xml:space="preserve">sége a </w:t>
      </w:r>
      <w:r w:rsidRPr="00440013">
        <w:t xml:space="preserve">szükséges </w:t>
      </w:r>
      <w:r w:rsidR="00870FCF" w:rsidRPr="00440013">
        <w:t xml:space="preserve">okmányok átadására a </w:t>
      </w:r>
      <w:r w:rsidRPr="00440013">
        <w:t>hatósági kezeléshez.</w:t>
      </w:r>
    </w:p>
    <w:p w:rsidR="00B64FCB" w:rsidRPr="00440013" w:rsidRDefault="009E48B3" w:rsidP="0050501E">
      <w:pPr>
        <w:pStyle w:val="Listaszerbekezds"/>
        <w:ind w:left="540"/>
      </w:pPr>
      <w:r w:rsidRPr="00440013">
        <w:t>A kül</w:t>
      </w:r>
      <w:r w:rsidR="00870FCF" w:rsidRPr="00440013">
        <w:t>demény berakása és kirakásának kötelezettsége</w:t>
      </w:r>
      <w:r w:rsidRPr="00440013">
        <w:t>.</w:t>
      </w:r>
    </w:p>
    <w:p w:rsidR="00B64FCB" w:rsidRPr="00440013" w:rsidRDefault="00B64FCB" w:rsidP="00B64FCB">
      <w:pPr>
        <w:tabs>
          <w:tab w:val="left" w:pos="1418"/>
          <w:tab w:val="right" w:pos="9072"/>
        </w:tabs>
        <w:ind w:left="851"/>
      </w:pPr>
    </w:p>
    <w:p w:rsidR="00B64FCB" w:rsidRPr="00440013" w:rsidRDefault="00190DBE" w:rsidP="00E669D6">
      <w:pPr>
        <w:pStyle w:val="Listaszerbekezds"/>
        <w:tabs>
          <w:tab w:val="left" w:pos="1701"/>
          <w:tab w:val="right" w:pos="9072"/>
        </w:tabs>
        <w:ind w:left="993"/>
        <w:rPr>
          <w:b/>
          <w:i/>
        </w:rPr>
      </w:pPr>
      <w:r w:rsidRPr="00440013">
        <w:rPr>
          <w:b/>
          <w:i/>
        </w:rPr>
        <w:t>A fuvarozó jogai és kötelezettségei</w:t>
      </w:r>
      <w:r w:rsidR="00E669D6">
        <w:rPr>
          <w:b/>
          <w:i/>
        </w:rPr>
        <w:tab/>
      </w:r>
    </w:p>
    <w:p w:rsidR="00B64FCB" w:rsidRPr="00440013" w:rsidRDefault="00B64FCB" w:rsidP="0050501E">
      <w:pPr>
        <w:pStyle w:val="Listaszerbekezds"/>
        <w:ind w:left="540"/>
      </w:pPr>
      <w:r w:rsidRPr="00440013">
        <w:t xml:space="preserve">A </w:t>
      </w:r>
      <w:r w:rsidR="00870FCF" w:rsidRPr="00440013">
        <w:t>fuvareszköz kiállítása</w:t>
      </w:r>
    </w:p>
    <w:p w:rsidR="00870FCF" w:rsidRPr="00E669D6" w:rsidRDefault="00870FCF" w:rsidP="0050501E">
      <w:pPr>
        <w:pStyle w:val="Listaszerbekezds"/>
        <w:ind w:left="540"/>
        <w:jc w:val="both"/>
        <w:rPr>
          <w:sz w:val="28"/>
          <w:szCs w:val="28"/>
        </w:rPr>
      </w:pPr>
      <w:r w:rsidRPr="00440013">
        <w:t>A fuvarozó kártérítési felelőssége a kiszolgáltatásig terjedő idő alatt, ha a küldemény teljes vagy részleges elvesztéséből, megsemmisüléséből vagy megsérüléséből keletkezett</w:t>
      </w:r>
      <w:r w:rsidRPr="00E669D6">
        <w:rPr>
          <w:sz w:val="28"/>
          <w:szCs w:val="28"/>
        </w:rPr>
        <w:t>.</w:t>
      </w:r>
    </w:p>
    <w:p w:rsidR="00870FCF" w:rsidRPr="00440013" w:rsidRDefault="00870FCF" w:rsidP="00295580">
      <w:pPr>
        <w:pStyle w:val="Listaszerbekezds"/>
        <w:ind w:left="540"/>
      </w:pPr>
      <w:r w:rsidRPr="00440013">
        <w:t>A fuvarozó</w:t>
      </w:r>
      <w:r w:rsidR="00154CC0" w:rsidRPr="00440013">
        <w:t xml:space="preserve"> bizonyítási eljárása károkozás esetén.</w:t>
      </w:r>
    </w:p>
    <w:p w:rsidR="00B64FCB" w:rsidRPr="00E669D6" w:rsidRDefault="00154CC0" w:rsidP="00295580">
      <w:pPr>
        <w:pStyle w:val="Listaszerbekezds"/>
        <w:ind w:left="540"/>
      </w:pPr>
      <w:r w:rsidRPr="00440013">
        <w:t>Az elévülés</w:t>
      </w:r>
    </w:p>
    <w:p w:rsidR="00B64FCB" w:rsidRPr="00440013" w:rsidRDefault="00B64FCB" w:rsidP="00B64FCB">
      <w:pPr>
        <w:ind w:left="426"/>
      </w:pPr>
    </w:p>
    <w:p w:rsidR="00B64FCB" w:rsidRPr="00440013" w:rsidRDefault="00B64FCB" w:rsidP="00B64FCB"/>
    <w:p w:rsidR="00B64FCB" w:rsidRPr="00183F7A" w:rsidRDefault="000A236D" w:rsidP="005722EC">
      <w:pPr>
        <w:pStyle w:val="Listaszerbekezds"/>
        <w:numPr>
          <w:ilvl w:val="2"/>
          <w:numId w:val="16"/>
        </w:numPr>
        <w:tabs>
          <w:tab w:val="left" w:pos="1701"/>
          <w:tab w:val="right" w:pos="9072"/>
        </w:tabs>
        <w:ind w:left="993" w:hanging="142"/>
        <w:jc w:val="both"/>
        <w:rPr>
          <w:b/>
          <w:i/>
        </w:rPr>
      </w:pPr>
      <w:r w:rsidRPr="00183F7A">
        <w:rPr>
          <w:b/>
          <w:i/>
        </w:rPr>
        <w:t>Gépjárművezetők vezetési és pihenőidőkre vonatkozó szociális szabályai</w:t>
      </w:r>
      <w:r w:rsidR="00E669D6">
        <w:rPr>
          <w:b/>
          <w:i/>
        </w:rPr>
        <w:tab/>
        <w:t>16 óra</w:t>
      </w:r>
    </w:p>
    <w:p w:rsidR="00B64FCB" w:rsidRPr="00440013" w:rsidRDefault="00B64FCB" w:rsidP="00B64FCB"/>
    <w:p w:rsidR="00B64FCB" w:rsidRPr="00440013" w:rsidRDefault="008133F8" w:rsidP="00E669D6">
      <w:pPr>
        <w:pStyle w:val="Listaszerbekezds"/>
        <w:tabs>
          <w:tab w:val="left" w:pos="1701"/>
          <w:tab w:val="right" w:pos="9072"/>
        </w:tabs>
        <w:ind w:left="993"/>
        <w:rPr>
          <w:b/>
          <w:i/>
        </w:rPr>
      </w:pPr>
      <w:r>
        <w:rPr>
          <w:b/>
          <w:i/>
        </w:rPr>
        <w:tab/>
      </w:r>
      <w:r w:rsidR="000A236D" w:rsidRPr="00440013">
        <w:rPr>
          <w:b/>
          <w:i/>
        </w:rPr>
        <w:t>Bevezető rendelkezések</w:t>
      </w:r>
      <w:r w:rsidR="00E669D6">
        <w:rPr>
          <w:b/>
          <w:i/>
        </w:rPr>
        <w:tab/>
      </w:r>
    </w:p>
    <w:p w:rsidR="00B64FCB" w:rsidRPr="00440013" w:rsidRDefault="000743CB" w:rsidP="00B64FCB">
      <w:pPr>
        <w:ind w:left="851"/>
      </w:pPr>
      <w:r w:rsidRPr="00440013">
        <w:t>A járművekre vonatkozó hatály</w:t>
      </w:r>
    </w:p>
    <w:p w:rsidR="000743CB" w:rsidRPr="00440013" w:rsidRDefault="000743CB" w:rsidP="00B64FCB">
      <w:pPr>
        <w:ind w:left="851"/>
      </w:pPr>
      <w:r w:rsidRPr="00440013">
        <w:t>Területi hatály</w:t>
      </w:r>
    </w:p>
    <w:p w:rsidR="00B64FCB" w:rsidRPr="00440013" w:rsidRDefault="00B64FCB" w:rsidP="00B64FCB">
      <w:pPr>
        <w:tabs>
          <w:tab w:val="left" w:pos="1418"/>
          <w:tab w:val="right" w:pos="9072"/>
        </w:tabs>
        <w:ind w:left="851"/>
      </w:pPr>
    </w:p>
    <w:p w:rsidR="00B64FCB" w:rsidRPr="00E669D6" w:rsidRDefault="008133F8" w:rsidP="00E669D6">
      <w:pPr>
        <w:tabs>
          <w:tab w:val="left" w:pos="1701"/>
          <w:tab w:val="right" w:pos="9072"/>
        </w:tabs>
        <w:rPr>
          <w:b/>
          <w:i/>
        </w:rPr>
      </w:pPr>
      <w:r>
        <w:rPr>
          <w:b/>
          <w:i/>
        </w:rPr>
        <w:tab/>
      </w:r>
      <w:r w:rsidR="000A236D" w:rsidRPr="00E669D6">
        <w:rPr>
          <w:b/>
          <w:i/>
        </w:rPr>
        <w:t>Vezetési idők, szünetek és pihenőidők</w:t>
      </w:r>
      <w:r w:rsidR="00E669D6" w:rsidRPr="00E669D6">
        <w:rPr>
          <w:b/>
          <w:i/>
        </w:rPr>
        <w:tab/>
      </w:r>
    </w:p>
    <w:p w:rsidR="00B64FCB" w:rsidRPr="00440013" w:rsidRDefault="00B64FCB" w:rsidP="00B64FCB">
      <w:pPr>
        <w:ind w:left="851"/>
      </w:pPr>
      <w:r w:rsidRPr="00440013">
        <w:t xml:space="preserve">A </w:t>
      </w:r>
      <w:r w:rsidR="000743CB" w:rsidRPr="00440013">
        <w:t>vezetési időkre vonatkozó előírások</w:t>
      </w:r>
    </w:p>
    <w:p w:rsidR="00E463B7" w:rsidRPr="00440013" w:rsidRDefault="00E463B7" w:rsidP="00B64FCB">
      <w:pPr>
        <w:ind w:left="851"/>
      </w:pPr>
      <w:r w:rsidRPr="00440013">
        <w:t>A pihenőidőkre vonatkozó előírások:</w:t>
      </w:r>
    </w:p>
    <w:p w:rsidR="00E463B7" w:rsidRPr="00440013" w:rsidRDefault="00E463B7" w:rsidP="00295580">
      <w:pPr>
        <w:pStyle w:val="Listaszerbekezds"/>
        <w:ind w:left="1080"/>
      </w:pPr>
      <w:proofErr w:type="gramStart"/>
      <w:r w:rsidRPr="00440013">
        <w:t>napi</w:t>
      </w:r>
      <w:proofErr w:type="gramEnd"/>
      <w:r w:rsidRPr="00440013">
        <w:t xml:space="preserve"> pihenőidők</w:t>
      </w:r>
    </w:p>
    <w:p w:rsidR="00E463B7" w:rsidRPr="00440013" w:rsidRDefault="00E463B7" w:rsidP="00295580">
      <w:pPr>
        <w:pStyle w:val="Listaszerbekezds"/>
        <w:ind w:left="1080"/>
      </w:pPr>
      <w:proofErr w:type="gramStart"/>
      <w:r w:rsidRPr="00440013">
        <w:t>heti</w:t>
      </w:r>
      <w:proofErr w:type="gramEnd"/>
      <w:r w:rsidRPr="00440013">
        <w:t xml:space="preserve"> pihenődők</w:t>
      </w:r>
    </w:p>
    <w:p w:rsidR="00E463B7" w:rsidRPr="00440013" w:rsidRDefault="00E463B7" w:rsidP="00295580">
      <w:pPr>
        <w:pStyle w:val="Listaszerbekezds"/>
        <w:ind w:left="1080"/>
      </w:pPr>
      <w:proofErr w:type="gramStart"/>
      <w:r w:rsidRPr="00440013">
        <w:t>a</w:t>
      </w:r>
      <w:proofErr w:type="gramEnd"/>
      <w:r w:rsidRPr="00440013">
        <w:t xml:space="preserve"> pihenőidők eltöltésére vonatkozó egyéb szabályok</w:t>
      </w:r>
    </w:p>
    <w:p w:rsidR="00B64FCB" w:rsidRPr="00440013" w:rsidRDefault="00B64FCB" w:rsidP="00B64FCB">
      <w:pPr>
        <w:tabs>
          <w:tab w:val="left" w:pos="1418"/>
          <w:tab w:val="right" w:pos="9072"/>
        </w:tabs>
        <w:ind w:left="851"/>
      </w:pPr>
    </w:p>
    <w:p w:rsidR="00B64FCB" w:rsidRPr="008133F8" w:rsidRDefault="008133F8" w:rsidP="008133F8">
      <w:pPr>
        <w:tabs>
          <w:tab w:val="left" w:pos="1701"/>
          <w:tab w:val="right" w:pos="9072"/>
        </w:tabs>
        <w:rPr>
          <w:b/>
          <w:i/>
        </w:rPr>
      </w:pPr>
      <w:r>
        <w:rPr>
          <w:b/>
          <w:i/>
        </w:rPr>
        <w:tab/>
      </w:r>
      <w:r w:rsidR="000A236D" w:rsidRPr="008133F8">
        <w:rPr>
          <w:b/>
          <w:i/>
        </w:rPr>
        <w:t>A szállítási vállalkozások felelősségi köre</w:t>
      </w:r>
      <w:r w:rsidR="00E669D6" w:rsidRPr="008133F8">
        <w:rPr>
          <w:b/>
          <w:i/>
        </w:rPr>
        <w:tab/>
      </w:r>
    </w:p>
    <w:p w:rsidR="00E463B7" w:rsidRPr="00440013" w:rsidRDefault="00E463B7" w:rsidP="00295580">
      <w:pPr>
        <w:pStyle w:val="Listaszerbekezds"/>
        <w:ind w:left="540"/>
      </w:pPr>
      <w:r w:rsidRPr="00440013">
        <w:t>A megtett úthosszhoz és/vagy a szállított áru mennyiségéhez kapcsolódó fizetés.</w:t>
      </w:r>
    </w:p>
    <w:p w:rsidR="00B64FCB" w:rsidRPr="00440013" w:rsidRDefault="00E463B7" w:rsidP="00295580">
      <w:pPr>
        <w:pStyle w:val="Listaszerbekezds"/>
        <w:tabs>
          <w:tab w:val="left" w:pos="1418"/>
          <w:tab w:val="right" w:pos="9072"/>
        </w:tabs>
        <w:ind w:left="540"/>
      </w:pPr>
      <w:r w:rsidRPr="00440013">
        <w:t>Az utasítás és ellenőrzés kötelezettsége.</w:t>
      </w:r>
    </w:p>
    <w:p w:rsidR="00E463B7" w:rsidRPr="00440013" w:rsidRDefault="00E463B7" w:rsidP="00295580">
      <w:pPr>
        <w:pStyle w:val="Listaszerbekezds"/>
        <w:tabs>
          <w:tab w:val="left" w:pos="1418"/>
          <w:tab w:val="right" w:pos="9072"/>
        </w:tabs>
        <w:ind w:left="540"/>
      </w:pPr>
      <w:r w:rsidRPr="00440013">
        <w:t>A gépjárművezető időbeosztása</w:t>
      </w:r>
    </w:p>
    <w:p w:rsidR="00B64FCB" w:rsidRPr="00440013" w:rsidRDefault="00B64FCB" w:rsidP="00B64FCB">
      <w:pPr>
        <w:tabs>
          <w:tab w:val="left" w:pos="1418"/>
          <w:tab w:val="right" w:pos="9072"/>
        </w:tabs>
        <w:ind w:left="851"/>
      </w:pPr>
    </w:p>
    <w:p w:rsidR="00B64FCB" w:rsidRPr="008133F8" w:rsidRDefault="008133F8" w:rsidP="008133F8">
      <w:pPr>
        <w:tabs>
          <w:tab w:val="left" w:pos="1701"/>
          <w:tab w:val="right" w:pos="9072"/>
        </w:tabs>
        <w:rPr>
          <w:b/>
          <w:i/>
        </w:rPr>
      </w:pPr>
      <w:r>
        <w:rPr>
          <w:b/>
          <w:i/>
        </w:rPr>
        <w:tab/>
      </w:r>
      <w:r w:rsidR="000A236D" w:rsidRPr="008133F8">
        <w:rPr>
          <w:b/>
          <w:i/>
        </w:rPr>
        <w:t>Kivételek a használat alól</w:t>
      </w:r>
      <w:r>
        <w:rPr>
          <w:b/>
          <w:i/>
        </w:rPr>
        <w:tab/>
      </w:r>
    </w:p>
    <w:p w:rsidR="00B64FCB" w:rsidRPr="00440013" w:rsidRDefault="00D71AEF" w:rsidP="00295580">
      <w:pPr>
        <w:pStyle w:val="Listaszerbekezds"/>
        <w:ind w:left="540"/>
      </w:pPr>
      <w:r w:rsidRPr="00440013">
        <w:t>Kivételek az Uniós jogszabályok szociális előírásai alól.</w:t>
      </w:r>
    </w:p>
    <w:p w:rsidR="00B64FCB" w:rsidRPr="00440013" w:rsidRDefault="00B64FCB" w:rsidP="00B64FCB">
      <w:pPr>
        <w:tabs>
          <w:tab w:val="left" w:pos="1418"/>
          <w:tab w:val="right" w:pos="9072"/>
        </w:tabs>
        <w:ind w:left="851"/>
      </w:pPr>
    </w:p>
    <w:p w:rsidR="00B64FCB" w:rsidRPr="00440013" w:rsidRDefault="008133F8" w:rsidP="008133F8">
      <w:pPr>
        <w:pStyle w:val="Listaszerbekezds"/>
        <w:tabs>
          <w:tab w:val="left" w:pos="1701"/>
          <w:tab w:val="right" w:pos="9072"/>
        </w:tabs>
        <w:ind w:left="993"/>
        <w:rPr>
          <w:b/>
          <w:i/>
        </w:rPr>
      </w:pPr>
      <w:r>
        <w:rPr>
          <w:b/>
          <w:i/>
        </w:rPr>
        <w:tab/>
      </w:r>
      <w:r w:rsidR="000A236D" w:rsidRPr="00440013">
        <w:rPr>
          <w:b/>
          <w:i/>
        </w:rPr>
        <w:t>Ellenőrzési eljárások és szankciók</w:t>
      </w:r>
    </w:p>
    <w:p w:rsidR="00B64FCB" w:rsidRPr="00440013" w:rsidRDefault="00B64FCB" w:rsidP="00295580">
      <w:pPr>
        <w:pStyle w:val="Listaszerbekezds"/>
        <w:ind w:left="540"/>
      </w:pPr>
      <w:r w:rsidRPr="00440013">
        <w:t xml:space="preserve">A </w:t>
      </w:r>
      <w:r w:rsidR="00D71AEF" w:rsidRPr="00440013">
        <w:t>tagállamok ellenőrzési és szankcionálási jogköre.</w:t>
      </w:r>
    </w:p>
    <w:p w:rsidR="00D71AEF" w:rsidRPr="00440013" w:rsidRDefault="00D71AEF" w:rsidP="00295580">
      <w:pPr>
        <w:pStyle w:val="Listaszerbekezds"/>
        <w:ind w:left="540"/>
        <w:jc w:val="both"/>
      </w:pPr>
      <w:r w:rsidRPr="00440013">
        <w:t>A közúti árufuvarozáshoz, személyszállításhoz és a közúti közlekedéshez kapcsolódó egyes rendelkezések megsértése esetén kiszabható bírságok összegéről, valamint a bírságolással összefüggő hatósági feladatokról szóló rendelet megismerése.</w:t>
      </w:r>
    </w:p>
    <w:p w:rsidR="00B64FCB" w:rsidRPr="00440013" w:rsidRDefault="00B64FCB" w:rsidP="00B64FCB">
      <w:pPr>
        <w:tabs>
          <w:tab w:val="left" w:pos="1418"/>
          <w:tab w:val="right" w:pos="9072"/>
        </w:tabs>
        <w:ind w:left="851"/>
      </w:pPr>
    </w:p>
    <w:p w:rsidR="00B64FCB" w:rsidRPr="00440013" w:rsidRDefault="008133F8" w:rsidP="008133F8">
      <w:pPr>
        <w:pStyle w:val="Listaszerbekezds"/>
        <w:tabs>
          <w:tab w:val="left" w:pos="1701"/>
          <w:tab w:val="right" w:pos="9072"/>
        </w:tabs>
        <w:ind w:left="993"/>
        <w:rPr>
          <w:b/>
          <w:i/>
        </w:rPr>
      </w:pPr>
      <w:r>
        <w:rPr>
          <w:b/>
          <w:i/>
        </w:rPr>
        <w:tab/>
      </w:r>
      <w:r w:rsidR="000A236D" w:rsidRPr="00440013">
        <w:rPr>
          <w:b/>
          <w:i/>
        </w:rPr>
        <w:t>A közúti közlekedésben használt menetíró készülékek</w:t>
      </w:r>
      <w:r w:rsidR="00B64FCB" w:rsidRPr="00440013">
        <w:rPr>
          <w:b/>
          <w:i/>
        </w:rPr>
        <w:tab/>
      </w:r>
    </w:p>
    <w:p w:rsidR="00B64FCB" w:rsidRPr="00440013" w:rsidRDefault="00B64FCB" w:rsidP="00295580">
      <w:pPr>
        <w:pStyle w:val="Listaszerbekezds"/>
        <w:tabs>
          <w:tab w:val="left" w:pos="1418"/>
          <w:tab w:val="right" w:pos="9072"/>
        </w:tabs>
        <w:ind w:left="540"/>
        <w:jc w:val="both"/>
      </w:pPr>
      <w:r w:rsidRPr="00440013">
        <w:t xml:space="preserve">A </w:t>
      </w:r>
      <w:r w:rsidR="00D71AEF" w:rsidRPr="00440013">
        <w:t>közúti közlekedésben használt menetíró készülékekről valamint a közúti szállításra vonatkozó egyes szociális jogszabályok összehangolásáról szóló rendelet megismerése, a helyes alkalmazás elsajátítása.</w:t>
      </w:r>
    </w:p>
    <w:p w:rsidR="00B64FCB" w:rsidRPr="00440013" w:rsidRDefault="00B64FCB" w:rsidP="00B64FCB">
      <w:pPr>
        <w:tabs>
          <w:tab w:val="left" w:pos="1418"/>
          <w:tab w:val="right" w:pos="9072"/>
        </w:tabs>
        <w:ind w:left="851"/>
      </w:pPr>
    </w:p>
    <w:p w:rsidR="00B64FCB" w:rsidRPr="00440013" w:rsidRDefault="008133F8" w:rsidP="008133F8">
      <w:pPr>
        <w:pStyle w:val="Listaszerbekezds"/>
        <w:tabs>
          <w:tab w:val="left" w:pos="1701"/>
          <w:tab w:val="right" w:pos="9072"/>
        </w:tabs>
        <w:ind w:left="993"/>
        <w:rPr>
          <w:b/>
          <w:i/>
        </w:rPr>
      </w:pPr>
      <w:r>
        <w:rPr>
          <w:b/>
          <w:i/>
        </w:rPr>
        <w:tab/>
      </w:r>
      <w:r w:rsidR="00CB53B0" w:rsidRPr="00440013">
        <w:rPr>
          <w:b/>
          <w:i/>
        </w:rPr>
        <w:t xml:space="preserve">Alapelvek, hatály és követelmény </w:t>
      </w:r>
      <w:r w:rsidR="00B64FCB" w:rsidRPr="00440013">
        <w:rPr>
          <w:b/>
          <w:i/>
        </w:rPr>
        <w:tab/>
      </w:r>
    </w:p>
    <w:p w:rsidR="00CB53B0" w:rsidRPr="00440013" w:rsidRDefault="00CB53B0" w:rsidP="00295580">
      <w:pPr>
        <w:pStyle w:val="Listaszerbekezds"/>
        <w:ind w:left="540"/>
      </w:pPr>
      <w:r w:rsidRPr="00440013">
        <w:t>Tárgy és elvek</w:t>
      </w:r>
    </w:p>
    <w:p w:rsidR="00CB53B0" w:rsidRPr="00440013" w:rsidRDefault="00CB53B0" w:rsidP="00295580">
      <w:pPr>
        <w:pStyle w:val="Listaszerbekezds"/>
        <w:ind w:left="540"/>
      </w:pPr>
      <w:proofErr w:type="spellStart"/>
      <w:r w:rsidRPr="00440013">
        <w:t>Fogalommeghatározások</w:t>
      </w:r>
      <w:proofErr w:type="spellEnd"/>
    </w:p>
    <w:p w:rsidR="00CB53B0" w:rsidRPr="00440013" w:rsidRDefault="00CB53B0" w:rsidP="00295580">
      <w:pPr>
        <w:pStyle w:val="Listaszerbekezds"/>
        <w:ind w:left="540"/>
      </w:pPr>
      <w:r w:rsidRPr="00440013">
        <w:t>Hatály</w:t>
      </w:r>
    </w:p>
    <w:p w:rsidR="00CB53B0" w:rsidRPr="00440013" w:rsidRDefault="00CB53B0" w:rsidP="00295580">
      <w:pPr>
        <w:pStyle w:val="Listaszerbekezds"/>
        <w:ind w:left="540"/>
      </w:pPr>
      <w:r w:rsidRPr="00440013">
        <w:t>Követelmények és rögzítendő adatok</w:t>
      </w:r>
    </w:p>
    <w:p w:rsidR="00CB53B0" w:rsidRPr="00440013" w:rsidRDefault="00CB53B0" w:rsidP="00295580">
      <w:pPr>
        <w:pStyle w:val="Listaszerbekezds"/>
        <w:ind w:left="540"/>
      </w:pPr>
      <w:r w:rsidRPr="00440013">
        <w:t>A digitális menetíró készülék funkciói</w:t>
      </w:r>
    </w:p>
    <w:p w:rsidR="00B64FCB" w:rsidRPr="00440013" w:rsidRDefault="00B64FCB" w:rsidP="00B64FCB">
      <w:pPr>
        <w:tabs>
          <w:tab w:val="left" w:pos="1418"/>
          <w:tab w:val="right" w:pos="9072"/>
        </w:tabs>
        <w:ind w:left="851"/>
      </w:pPr>
    </w:p>
    <w:p w:rsidR="00B64FCB" w:rsidRPr="00440013" w:rsidRDefault="008133F8" w:rsidP="008133F8">
      <w:pPr>
        <w:pStyle w:val="Listaszerbekezds"/>
        <w:tabs>
          <w:tab w:val="left" w:pos="1701"/>
          <w:tab w:val="right" w:pos="9072"/>
        </w:tabs>
        <w:ind w:left="993"/>
        <w:rPr>
          <w:b/>
          <w:i/>
        </w:rPr>
      </w:pPr>
      <w:r>
        <w:rPr>
          <w:b/>
          <w:i/>
        </w:rPr>
        <w:tab/>
      </w:r>
      <w:r w:rsidR="00CB53B0" w:rsidRPr="00440013">
        <w:rPr>
          <w:b/>
          <w:i/>
        </w:rPr>
        <w:t xml:space="preserve">A járművezetői kártyák és az adatrögzítő lapok használata </w:t>
      </w:r>
      <w:r w:rsidR="00B64FCB" w:rsidRPr="00440013">
        <w:rPr>
          <w:b/>
          <w:i/>
        </w:rPr>
        <w:tab/>
      </w:r>
    </w:p>
    <w:p w:rsidR="00CB53B0" w:rsidRPr="00440013" w:rsidRDefault="00CB53B0" w:rsidP="00295580">
      <w:pPr>
        <w:pStyle w:val="Listaszerbekezds"/>
        <w:ind w:left="540"/>
      </w:pPr>
      <w:r w:rsidRPr="00440013">
        <w:t>A járművezetői kártyák kiállítása</w:t>
      </w:r>
    </w:p>
    <w:p w:rsidR="00CB53B0" w:rsidRPr="00440013" w:rsidRDefault="00CB53B0" w:rsidP="00295580">
      <w:pPr>
        <w:pStyle w:val="Listaszerbekezds"/>
        <w:ind w:left="540"/>
      </w:pPr>
      <w:r w:rsidRPr="00440013">
        <w:t>Járművezetői kártyák érvényessége</w:t>
      </w:r>
    </w:p>
    <w:p w:rsidR="00CB53B0" w:rsidRPr="00440013" w:rsidRDefault="00CB53B0" w:rsidP="00295580">
      <w:pPr>
        <w:pStyle w:val="Listaszerbekezds"/>
        <w:ind w:left="540"/>
      </w:pPr>
      <w:r w:rsidRPr="00440013">
        <w:t>A járművezetői kártyák megújítása</w:t>
      </w:r>
    </w:p>
    <w:p w:rsidR="00CB53B0" w:rsidRPr="00440013" w:rsidRDefault="00CB53B0" w:rsidP="00295580">
      <w:pPr>
        <w:pStyle w:val="Listaszerbekezds"/>
        <w:ind w:left="540"/>
      </w:pPr>
      <w:r w:rsidRPr="00440013">
        <w:t>Eltulajdonított, elveszett vagy meghibásodott járművezetői kártyák</w:t>
      </w:r>
    </w:p>
    <w:p w:rsidR="00CB53B0" w:rsidRPr="00440013" w:rsidRDefault="00CB53B0" w:rsidP="00295580">
      <w:pPr>
        <w:pStyle w:val="Listaszerbekezds"/>
        <w:ind w:left="540"/>
      </w:pPr>
      <w:r w:rsidRPr="00440013">
        <w:t>A járművezetői kártyák kölcsönös elismerése és cseréje</w:t>
      </w:r>
    </w:p>
    <w:p w:rsidR="00CB53B0" w:rsidRPr="00440013" w:rsidRDefault="00CB53B0" w:rsidP="00295580">
      <w:pPr>
        <w:pStyle w:val="Listaszerbekezds"/>
        <w:ind w:left="540"/>
      </w:pPr>
      <w:r w:rsidRPr="00440013">
        <w:t>A járművezetői kártyákra vonatkozó elektronikus információcsere</w:t>
      </w:r>
    </w:p>
    <w:p w:rsidR="00CB53B0" w:rsidRPr="00440013" w:rsidRDefault="00CB53B0" w:rsidP="00295580">
      <w:pPr>
        <w:pStyle w:val="Listaszerbekezds"/>
        <w:ind w:left="540"/>
      </w:pPr>
      <w:r w:rsidRPr="00440013">
        <w:t>A járművezetői kártyák és az adatrögzítő lapok használata</w:t>
      </w:r>
    </w:p>
    <w:p w:rsidR="00CB53B0" w:rsidRPr="00440013" w:rsidRDefault="00CB53B0" w:rsidP="00295580">
      <w:pPr>
        <w:pStyle w:val="Listaszerbekezds"/>
        <w:ind w:left="540"/>
      </w:pPr>
      <w:r w:rsidRPr="00440013">
        <w:t>Sérült járművezetői kártyák és adatrögzítő lapok</w:t>
      </w:r>
    </w:p>
    <w:p w:rsidR="00B64FCB" w:rsidRPr="00440013" w:rsidRDefault="00B64FCB" w:rsidP="00B64FCB">
      <w:pPr>
        <w:tabs>
          <w:tab w:val="left" w:pos="1418"/>
          <w:tab w:val="right" w:pos="9072"/>
        </w:tabs>
        <w:ind w:left="851"/>
      </w:pPr>
    </w:p>
    <w:p w:rsidR="00B64FCB" w:rsidRPr="00440013" w:rsidRDefault="008133F8" w:rsidP="008133F8">
      <w:pPr>
        <w:pStyle w:val="Listaszerbekezds"/>
        <w:tabs>
          <w:tab w:val="left" w:pos="1701"/>
          <w:tab w:val="right" w:pos="9072"/>
        </w:tabs>
        <w:ind w:left="993"/>
        <w:rPr>
          <w:b/>
          <w:i/>
        </w:rPr>
      </w:pPr>
      <w:r>
        <w:rPr>
          <w:b/>
          <w:i/>
        </w:rPr>
        <w:tab/>
      </w:r>
      <w:r w:rsidR="000A236D" w:rsidRPr="00440013">
        <w:rPr>
          <w:b/>
          <w:i/>
        </w:rPr>
        <w:t>Intelligens menetíró készülékek</w:t>
      </w:r>
      <w:r>
        <w:rPr>
          <w:b/>
          <w:i/>
        </w:rPr>
        <w:tab/>
      </w:r>
    </w:p>
    <w:p w:rsidR="00CB53B0" w:rsidRPr="00440013" w:rsidRDefault="00CB53B0" w:rsidP="00295580">
      <w:pPr>
        <w:pStyle w:val="Listaszerbekezds"/>
        <w:ind w:left="540"/>
      </w:pPr>
      <w:r w:rsidRPr="00440013">
        <w:t>A jármű helyzetének rögzítése bizonyos pontokon a napi munkaidő során</w:t>
      </w:r>
    </w:p>
    <w:p w:rsidR="00CB53B0" w:rsidRPr="00440013" w:rsidRDefault="00CB53B0" w:rsidP="00295580">
      <w:pPr>
        <w:pStyle w:val="Listaszerbekezds"/>
        <w:ind w:left="540"/>
      </w:pPr>
      <w:r w:rsidRPr="00440013">
        <w:t>A menetíró készülékeket és az intelligens közlekedési rendszereket összekapcsoló interfész</w:t>
      </w:r>
    </w:p>
    <w:p w:rsidR="002329DB" w:rsidRPr="00440013" w:rsidRDefault="00CB53B0" w:rsidP="00295580">
      <w:pPr>
        <w:pStyle w:val="Listaszerbekezds"/>
        <w:ind w:left="540"/>
      </w:pPr>
      <w:r w:rsidRPr="00440013">
        <w:t>Az esetleges manipulációk és visszaélések korai távészlelése</w:t>
      </w:r>
    </w:p>
    <w:p w:rsidR="002329DB" w:rsidRPr="00440013" w:rsidRDefault="002329DB" w:rsidP="00295580">
      <w:pPr>
        <w:pStyle w:val="Listaszerbekezds"/>
        <w:ind w:left="540"/>
      </w:pPr>
      <w:r w:rsidRPr="00440013">
        <w:t>Az intelligens menetíró készülékre vonatkozó részletes rendelkezések</w:t>
      </w:r>
    </w:p>
    <w:p w:rsidR="00B64FCB" w:rsidRPr="00440013" w:rsidRDefault="00B64FCB" w:rsidP="00B64FCB">
      <w:pPr>
        <w:tabs>
          <w:tab w:val="left" w:pos="1418"/>
          <w:tab w:val="right" w:pos="9072"/>
        </w:tabs>
        <w:ind w:left="851"/>
      </w:pPr>
    </w:p>
    <w:p w:rsidR="00B64FCB" w:rsidRPr="00440013" w:rsidRDefault="00B64FCB" w:rsidP="005722EC">
      <w:pPr>
        <w:pStyle w:val="Listaszerbekezds"/>
        <w:numPr>
          <w:ilvl w:val="1"/>
          <w:numId w:val="16"/>
        </w:numPr>
        <w:rPr>
          <w:b/>
        </w:rPr>
      </w:pPr>
      <w:r w:rsidRPr="00440013">
        <w:rPr>
          <w:b/>
        </w:rPr>
        <w:t>A képzés javasolt helyszíne (ajánlás)</w:t>
      </w:r>
    </w:p>
    <w:p w:rsidR="00B64FCB" w:rsidRDefault="00481746" w:rsidP="00B64FCB">
      <w:pPr>
        <w:ind w:left="426"/>
        <w:rPr>
          <w:i/>
        </w:rPr>
      </w:pPr>
      <w:r w:rsidRPr="00440013">
        <w:rPr>
          <w:i/>
        </w:rPr>
        <w:t>Tanterem</w:t>
      </w:r>
    </w:p>
    <w:p w:rsidR="005722EC" w:rsidRPr="00440013" w:rsidRDefault="005722EC" w:rsidP="00B64FCB">
      <w:pPr>
        <w:ind w:left="426"/>
        <w:rPr>
          <w:i/>
        </w:rPr>
      </w:pPr>
    </w:p>
    <w:p w:rsidR="005722EC" w:rsidRPr="00F91687" w:rsidRDefault="005722EC" w:rsidP="005722EC">
      <w:pPr>
        <w:pStyle w:val="Listaszerbekezds"/>
        <w:numPr>
          <w:ilvl w:val="1"/>
          <w:numId w:val="16"/>
        </w:numPr>
        <w:rPr>
          <w:b/>
        </w:rPr>
      </w:pPr>
      <w:r w:rsidRPr="00F91687">
        <w:rPr>
          <w:b/>
        </w:rPr>
        <w:t>A tantárgy elsajátítása során alkalmazható sajátos módszerek, tanulói tevékenységformák (ajánlás)</w:t>
      </w:r>
    </w:p>
    <w:p w:rsidR="00B64FCB" w:rsidRPr="00CB292E" w:rsidRDefault="00B64FCB" w:rsidP="00CB292E">
      <w:pPr>
        <w:rPr>
          <w:b/>
        </w:rPr>
      </w:pPr>
    </w:p>
    <w:p w:rsidR="005722EC" w:rsidRPr="005722EC" w:rsidRDefault="005722EC" w:rsidP="005722EC">
      <w:pPr>
        <w:pStyle w:val="Listaszerbekezds"/>
        <w:numPr>
          <w:ilvl w:val="0"/>
          <w:numId w:val="25"/>
        </w:numPr>
        <w:rPr>
          <w:b/>
          <w:vanish/>
        </w:rPr>
      </w:pPr>
    </w:p>
    <w:p w:rsidR="005722EC" w:rsidRPr="005722EC" w:rsidRDefault="005722EC" w:rsidP="005722EC">
      <w:pPr>
        <w:pStyle w:val="Listaszerbekezds"/>
        <w:numPr>
          <w:ilvl w:val="0"/>
          <w:numId w:val="25"/>
        </w:numPr>
        <w:rPr>
          <w:b/>
          <w:vanish/>
        </w:rPr>
      </w:pPr>
    </w:p>
    <w:p w:rsidR="005722EC" w:rsidRPr="005722EC" w:rsidRDefault="005722EC" w:rsidP="005722EC">
      <w:pPr>
        <w:pStyle w:val="Listaszerbekezds"/>
        <w:numPr>
          <w:ilvl w:val="1"/>
          <w:numId w:val="25"/>
        </w:numPr>
        <w:rPr>
          <w:b/>
          <w:vanish/>
        </w:rPr>
      </w:pPr>
    </w:p>
    <w:p w:rsidR="005722EC" w:rsidRPr="005722EC" w:rsidRDefault="005722EC" w:rsidP="005722EC">
      <w:pPr>
        <w:pStyle w:val="Listaszerbekezds"/>
        <w:numPr>
          <w:ilvl w:val="1"/>
          <w:numId w:val="25"/>
        </w:numPr>
        <w:rPr>
          <w:b/>
          <w:vanish/>
        </w:rPr>
      </w:pPr>
    </w:p>
    <w:p w:rsidR="005722EC" w:rsidRPr="005722EC" w:rsidRDefault="005722EC" w:rsidP="005722EC">
      <w:pPr>
        <w:pStyle w:val="Listaszerbekezds"/>
        <w:numPr>
          <w:ilvl w:val="1"/>
          <w:numId w:val="25"/>
        </w:numPr>
        <w:rPr>
          <w:b/>
          <w:vanish/>
        </w:rPr>
      </w:pPr>
    </w:p>
    <w:p w:rsidR="005722EC" w:rsidRPr="005722EC" w:rsidRDefault="005722EC" w:rsidP="005722EC">
      <w:pPr>
        <w:pStyle w:val="Listaszerbekezds"/>
        <w:numPr>
          <w:ilvl w:val="1"/>
          <w:numId w:val="25"/>
        </w:numPr>
        <w:rPr>
          <w:b/>
          <w:vanish/>
        </w:rPr>
      </w:pPr>
    </w:p>
    <w:p w:rsidR="005722EC" w:rsidRPr="005722EC" w:rsidRDefault="005722EC" w:rsidP="005722EC">
      <w:pPr>
        <w:pStyle w:val="Listaszerbekezds"/>
        <w:numPr>
          <w:ilvl w:val="1"/>
          <w:numId w:val="25"/>
        </w:numPr>
        <w:rPr>
          <w:b/>
          <w:vanish/>
        </w:rPr>
      </w:pPr>
    </w:p>
    <w:p w:rsidR="00B64FCB" w:rsidRPr="00440013" w:rsidRDefault="00B64FCB" w:rsidP="005722EC">
      <w:pPr>
        <w:pStyle w:val="Listaszerbekezds"/>
        <w:numPr>
          <w:ilvl w:val="2"/>
          <w:numId w:val="25"/>
        </w:numPr>
        <w:ind w:left="1429"/>
        <w:rPr>
          <w:b/>
        </w:rPr>
      </w:pPr>
      <w:r w:rsidRPr="00440013">
        <w:rPr>
          <w:b/>
        </w:rPr>
        <w:t>A tantárgy elsajátítása során alkalmazható sajátos módszerek (ajánlás)</w:t>
      </w:r>
    </w:p>
    <w:tbl>
      <w:tblPr>
        <w:tblW w:w="8440" w:type="dxa"/>
        <w:jc w:val="center"/>
        <w:tblCellMar>
          <w:left w:w="70" w:type="dxa"/>
          <w:right w:w="70" w:type="dxa"/>
        </w:tblCellMar>
        <w:tblLook w:val="04A0" w:firstRow="1" w:lastRow="0" w:firstColumn="1" w:lastColumn="0" w:noHBand="0" w:noVBand="1"/>
      </w:tblPr>
      <w:tblGrid>
        <w:gridCol w:w="960"/>
        <w:gridCol w:w="2220"/>
        <w:gridCol w:w="960"/>
        <w:gridCol w:w="960"/>
        <w:gridCol w:w="960"/>
        <w:gridCol w:w="2380"/>
      </w:tblGrid>
      <w:tr w:rsidR="00316A64" w:rsidRPr="00316A64" w:rsidTr="00316A64">
        <w:trPr>
          <w:trHeight w:val="600"/>
          <w:jc w:val="center"/>
        </w:trPr>
        <w:tc>
          <w:tcPr>
            <w:tcW w:w="960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316A64" w:rsidRPr="00316A64" w:rsidRDefault="00316A64" w:rsidP="00316A64">
            <w:pPr>
              <w:jc w:val="center"/>
              <w:rPr>
                <w:color w:val="000000"/>
                <w:sz w:val="20"/>
                <w:szCs w:val="20"/>
              </w:rPr>
            </w:pPr>
            <w:r w:rsidRPr="00316A64">
              <w:rPr>
                <w:color w:val="000000"/>
                <w:sz w:val="20"/>
                <w:szCs w:val="20"/>
              </w:rPr>
              <w:t>Sorszám</w:t>
            </w:r>
          </w:p>
        </w:tc>
        <w:tc>
          <w:tcPr>
            <w:tcW w:w="2220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316A64" w:rsidRPr="00316A64" w:rsidRDefault="00316A64" w:rsidP="00316A64">
            <w:pPr>
              <w:jc w:val="center"/>
              <w:rPr>
                <w:color w:val="000000"/>
                <w:sz w:val="20"/>
                <w:szCs w:val="20"/>
              </w:rPr>
            </w:pPr>
            <w:r w:rsidRPr="00316A64">
              <w:rPr>
                <w:color w:val="000000"/>
                <w:sz w:val="20"/>
                <w:szCs w:val="20"/>
              </w:rPr>
              <w:t>Alkalmazott oktatási módszer neve</w:t>
            </w:r>
          </w:p>
        </w:tc>
        <w:tc>
          <w:tcPr>
            <w:tcW w:w="2880" w:type="dxa"/>
            <w:gridSpan w:val="3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316A64" w:rsidRPr="00316A64" w:rsidRDefault="00316A64" w:rsidP="00316A64">
            <w:pPr>
              <w:jc w:val="center"/>
              <w:rPr>
                <w:color w:val="000000"/>
                <w:sz w:val="20"/>
                <w:szCs w:val="20"/>
              </w:rPr>
            </w:pPr>
            <w:r w:rsidRPr="00316A64">
              <w:rPr>
                <w:color w:val="000000"/>
                <w:sz w:val="20"/>
                <w:szCs w:val="20"/>
              </w:rPr>
              <w:t>A tanulói tevékenység szervezeti kerete</w:t>
            </w:r>
          </w:p>
        </w:tc>
        <w:tc>
          <w:tcPr>
            <w:tcW w:w="2380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316A64" w:rsidRPr="00316A64" w:rsidRDefault="00316A64" w:rsidP="00316A64">
            <w:pPr>
              <w:jc w:val="center"/>
              <w:rPr>
                <w:color w:val="000000"/>
                <w:sz w:val="20"/>
                <w:szCs w:val="20"/>
              </w:rPr>
            </w:pPr>
            <w:r w:rsidRPr="00316A64">
              <w:rPr>
                <w:color w:val="000000"/>
                <w:sz w:val="20"/>
                <w:szCs w:val="20"/>
              </w:rPr>
              <w:t xml:space="preserve">Alkalmazandó eszközök és felszerelések </w:t>
            </w:r>
          </w:p>
        </w:tc>
      </w:tr>
      <w:tr w:rsidR="00316A64" w:rsidRPr="00316A64" w:rsidTr="00316A64">
        <w:trPr>
          <w:trHeight w:val="255"/>
          <w:jc w:val="center"/>
        </w:trPr>
        <w:tc>
          <w:tcPr>
            <w:tcW w:w="960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316A64" w:rsidRPr="00316A64" w:rsidRDefault="00316A64" w:rsidP="00316A64">
            <w:pPr>
              <w:rPr>
                <w:color w:val="000000"/>
                <w:sz w:val="20"/>
                <w:szCs w:val="20"/>
              </w:rPr>
            </w:pPr>
          </w:p>
        </w:tc>
        <w:tc>
          <w:tcPr>
            <w:tcW w:w="2220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316A64" w:rsidRPr="00316A64" w:rsidRDefault="00316A64" w:rsidP="00316A64">
            <w:pPr>
              <w:rPr>
                <w:color w:val="000000"/>
                <w:sz w:val="20"/>
                <w:szCs w:val="20"/>
              </w:rPr>
            </w:pP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316A64" w:rsidRPr="00316A64" w:rsidRDefault="00316A64" w:rsidP="00316A64">
            <w:pPr>
              <w:jc w:val="center"/>
              <w:rPr>
                <w:color w:val="000000"/>
                <w:sz w:val="20"/>
                <w:szCs w:val="20"/>
              </w:rPr>
            </w:pPr>
            <w:r w:rsidRPr="00316A64">
              <w:rPr>
                <w:color w:val="000000"/>
                <w:sz w:val="20"/>
                <w:szCs w:val="20"/>
              </w:rPr>
              <w:t>egyéni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316A64" w:rsidRPr="00316A64" w:rsidRDefault="00316A64" w:rsidP="00316A64">
            <w:pPr>
              <w:jc w:val="center"/>
              <w:rPr>
                <w:color w:val="000000"/>
                <w:sz w:val="20"/>
                <w:szCs w:val="20"/>
              </w:rPr>
            </w:pPr>
            <w:r w:rsidRPr="00316A64">
              <w:rPr>
                <w:color w:val="000000"/>
                <w:sz w:val="20"/>
                <w:szCs w:val="20"/>
              </w:rPr>
              <w:t>csoport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316A64" w:rsidRPr="00316A64" w:rsidRDefault="00316A64" w:rsidP="00316A64">
            <w:pPr>
              <w:jc w:val="center"/>
              <w:rPr>
                <w:color w:val="000000"/>
                <w:sz w:val="20"/>
                <w:szCs w:val="20"/>
              </w:rPr>
            </w:pPr>
            <w:r w:rsidRPr="00316A64">
              <w:rPr>
                <w:color w:val="000000"/>
                <w:sz w:val="20"/>
                <w:szCs w:val="20"/>
              </w:rPr>
              <w:t>osztály</w:t>
            </w:r>
          </w:p>
        </w:tc>
        <w:tc>
          <w:tcPr>
            <w:tcW w:w="2380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316A64" w:rsidRPr="00316A64" w:rsidRDefault="00316A64" w:rsidP="00316A64">
            <w:pPr>
              <w:rPr>
                <w:color w:val="000000"/>
                <w:sz w:val="20"/>
                <w:szCs w:val="20"/>
              </w:rPr>
            </w:pPr>
          </w:p>
        </w:tc>
      </w:tr>
      <w:tr w:rsidR="00316A64" w:rsidRPr="00316A64" w:rsidTr="00316A64">
        <w:trPr>
          <w:trHeight w:val="255"/>
          <w:jc w:val="center"/>
        </w:trPr>
        <w:tc>
          <w:tcPr>
            <w:tcW w:w="96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316A64" w:rsidRPr="00316A64" w:rsidRDefault="00316A64" w:rsidP="00316A64">
            <w:pPr>
              <w:jc w:val="center"/>
              <w:rPr>
                <w:color w:val="000000"/>
                <w:sz w:val="20"/>
                <w:szCs w:val="20"/>
              </w:rPr>
            </w:pPr>
            <w:r w:rsidRPr="00316A64">
              <w:rPr>
                <w:color w:val="000000"/>
                <w:sz w:val="20"/>
                <w:szCs w:val="20"/>
              </w:rPr>
              <w:t>1.</w:t>
            </w:r>
          </w:p>
        </w:tc>
        <w:tc>
          <w:tcPr>
            <w:tcW w:w="22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316A64" w:rsidRPr="00316A64" w:rsidRDefault="00316A64" w:rsidP="00316A64">
            <w:pPr>
              <w:rPr>
                <w:color w:val="000000"/>
                <w:sz w:val="20"/>
                <w:szCs w:val="20"/>
              </w:rPr>
            </w:pPr>
            <w:r w:rsidRPr="00316A64">
              <w:rPr>
                <w:color w:val="000000"/>
                <w:sz w:val="20"/>
                <w:szCs w:val="20"/>
              </w:rPr>
              <w:t>magyarázat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316A64" w:rsidRPr="00316A64" w:rsidRDefault="00316A64" w:rsidP="00316A64">
            <w:pPr>
              <w:jc w:val="center"/>
              <w:rPr>
                <w:color w:val="000000"/>
                <w:sz w:val="20"/>
                <w:szCs w:val="20"/>
              </w:rPr>
            </w:pPr>
            <w:r w:rsidRPr="00316A64">
              <w:rPr>
                <w:color w:val="000000"/>
                <w:sz w:val="20"/>
                <w:szCs w:val="20"/>
              </w:rPr>
              <w:t>x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316A64" w:rsidRPr="00316A64" w:rsidRDefault="00316A64" w:rsidP="00316A64">
            <w:pPr>
              <w:jc w:val="center"/>
              <w:rPr>
                <w:color w:val="000000"/>
                <w:sz w:val="20"/>
                <w:szCs w:val="20"/>
              </w:rPr>
            </w:pPr>
            <w:r w:rsidRPr="00316A64">
              <w:rPr>
                <w:color w:val="000000"/>
                <w:sz w:val="20"/>
                <w:szCs w:val="20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316A64" w:rsidRPr="00316A64" w:rsidRDefault="00316A64" w:rsidP="00316A64">
            <w:pPr>
              <w:jc w:val="center"/>
              <w:rPr>
                <w:color w:val="000000"/>
                <w:sz w:val="20"/>
                <w:szCs w:val="20"/>
              </w:rPr>
            </w:pPr>
            <w:r w:rsidRPr="00316A64">
              <w:rPr>
                <w:color w:val="000000"/>
                <w:sz w:val="20"/>
                <w:szCs w:val="20"/>
              </w:rPr>
              <w:t> </w:t>
            </w:r>
          </w:p>
        </w:tc>
        <w:tc>
          <w:tcPr>
            <w:tcW w:w="23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316A64" w:rsidRPr="00316A64" w:rsidRDefault="00316A64" w:rsidP="00316A64">
            <w:pPr>
              <w:rPr>
                <w:color w:val="000000"/>
                <w:sz w:val="20"/>
                <w:szCs w:val="20"/>
              </w:rPr>
            </w:pPr>
            <w:r w:rsidRPr="00316A64">
              <w:rPr>
                <w:color w:val="000000"/>
                <w:sz w:val="20"/>
                <w:szCs w:val="20"/>
              </w:rPr>
              <w:t> </w:t>
            </w:r>
            <w:r w:rsidR="008133F8">
              <w:rPr>
                <w:color w:val="000000"/>
                <w:sz w:val="20"/>
                <w:szCs w:val="20"/>
              </w:rPr>
              <w:t xml:space="preserve">analóg </w:t>
            </w:r>
            <w:proofErr w:type="spellStart"/>
            <w:r w:rsidR="008133F8">
              <w:rPr>
                <w:color w:val="000000"/>
                <w:sz w:val="20"/>
                <w:szCs w:val="20"/>
              </w:rPr>
              <w:t>tachográf</w:t>
            </w:r>
            <w:proofErr w:type="spellEnd"/>
            <w:r w:rsidR="008133F8">
              <w:rPr>
                <w:color w:val="000000"/>
                <w:sz w:val="20"/>
                <w:szCs w:val="20"/>
              </w:rPr>
              <w:t xml:space="preserve"> készülék, digitális </w:t>
            </w:r>
            <w:proofErr w:type="spellStart"/>
            <w:r w:rsidR="008133F8">
              <w:rPr>
                <w:color w:val="000000"/>
                <w:sz w:val="20"/>
                <w:szCs w:val="20"/>
              </w:rPr>
              <w:t>tachográf</w:t>
            </w:r>
            <w:proofErr w:type="spellEnd"/>
            <w:r w:rsidR="008133F8">
              <w:rPr>
                <w:color w:val="000000"/>
                <w:sz w:val="20"/>
                <w:szCs w:val="20"/>
              </w:rPr>
              <w:t xml:space="preserve"> </w:t>
            </w:r>
            <w:proofErr w:type="spellStart"/>
            <w:r w:rsidR="008133F8">
              <w:rPr>
                <w:color w:val="000000"/>
                <w:sz w:val="20"/>
                <w:szCs w:val="20"/>
              </w:rPr>
              <w:t>demo</w:t>
            </w:r>
            <w:proofErr w:type="spellEnd"/>
          </w:p>
        </w:tc>
      </w:tr>
      <w:tr w:rsidR="00316A64" w:rsidRPr="00316A64" w:rsidTr="00316A64">
        <w:trPr>
          <w:trHeight w:val="255"/>
          <w:jc w:val="center"/>
        </w:trPr>
        <w:tc>
          <w:tcPr>
            <w:tcW w:w="96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316A64" w:rsidRPr="00316A64" w:rsidRDefault="00316A64" w:rsidP="00316A64">
            <w:pPr>
              <w:jc w:val="center"/>
              <w:rPr>
                <w:color w:val="000000"/>
                <w:sz w:val="20"/>
                <w:szCs w:val="20"/>
              </w:rPr>
            </w:pPr>
            <w:r w:rsidRPr="00316A64">
              <w:rPr>
                <w:color w:val="000000"/>
                <w:sz w:val="20"/>
                <w:szCs w:val="20"/>
              </w:rPr>
              <w:t>2.</w:t>
            </w:r>
          </w:p>
        </w:tc>
        <w:tc>
          <w:tcPr>
            <w:tcW w:w="22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316A64" w:rsidRPr="00316A64" w:rsidRDefault="00316A64" w:rsidP="00316A64">
            <w:pPr>
              <w:rPr>
                <w:color w:val="000000"/>
                <w:sz w:val="20"/>
                <w:szCs w:val="20"/>
              </w:rPr>
            </w:pPr>
            <w:r w:rsidRPr="00316A64">
              <w:rPr>
                <w:color w:val="000000"/>
                <w:sz w:val="20"/>
                <w:szCs w:val="20"/>
              </w:rPr>
              <w:t>megbeszélés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316A64" w:rsidRPr="00316A64" w:rsidRDefault="00316A64" w:rsidP="00316A64">
            <w:pPr>
              <w:jc w:val="center"/>
              <w:rPr>
                <w:color w:val="000000"/>
                <w:sz w:val="20"/>
                <w:szCs w:val="20"/>
              </w:rPr>
            </w:pPr>
            <w:r w:rsidRPr="00316A64">
              <w:rPr>
                <w:color w:val="000000"/>
                <w:sz w:val="20"/>
                <w:szCs w:val="20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316A64" w:rsidRPr="00316A64" w:rsidRDefault="00316A64" w:rsidP="00316A64">
            <w:pPr>
              <w:jc w:val="center"/>
              <w:rPr>
                <w:color w:val="000000"/>
                <w:sz w:val="20"/>
                <w:szCs w:val="20"/>
              </w:rPr>
            </w:pPr>
            <w:r w:rsidRPr="00316A64">
              <w:rPr>
                <w:color w:val="000000"/>
                <w:sz w:val="20"/>
                <w:szCs w:val="20"/>
              </w:rPr>
              <w:t>x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316A64" w:rsidRPr="00316A64" w:rsidRDefault="00316A64" w:rsidP="00316A64">
            <w:pPr>
              <w:jc w:val="center"/>
              <w:rPr>
                <w:color w:val="000000"/>
                <w:sz w:val="20"/>
                <w:szCs w:val="20"/>
              </w:rPr>
            </w:pPr>
            <w:r w:rsidRPr="00316A64">
              <w:rPr>
                <w:color w:val="000000"/>
                <w:sz w:val="20"/>
                <w:szCs w:val="20"/>
              </w:rPr>
              <w:t> </w:t>
            </w:r>
          </w:p>
        </w:tc>
        <w:tc>
          <w:tcPr>
            <w:tcW w:w="23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316A64" w:rsidRPr="00316A64" w:rsidRDefault="00316A64" w:rsidP="00316A64">
            <w:pPr>
              <w:rPr>
                <w:color w:val="000000"/>
                <w:sz w:val="20"/>
                <w:szCs w:val="20"/>
              </w:rPr>
            </w:pPr>
            <w:r w:rsidRPr="00316A64">
              <w:rPr>
                <w:color w:val="000000"/>
                <w:sz w:val="20"/>
                <w:szCs w:val="20"/>
              </w:rPr>
              <w:t> </w:t>
            </w:r>
          </w:p>
        </w:tc>
      </w:tr>
      <w:tr w:rsidR="00316A64" w:rsidRPr="00316A64" w:rsidTr="00316A64">
        <w:trPr>
          <w:trHeight w:val="255"/>
          <w:jc w:val="center"/>
        </w:trPr>
        <w:tc>
          <w:tcPr>
            <w:tcW w:w="96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316A64" w:rsidRPr="00316A64" w:rsidRDefault="00316A64" w:rsidP="00316A64">
            <w:pPr>
              <w:jc w:val="center"/>
              <w:rPr>
                <w:color w:val="000000"/>
                <w:sz w:val="20"/>
                <w:szCs w:val="20"/>
              </w:rPr>
            </w:pPr>
            <w:r w:rsidRPr="00316A64">
              <w:rPr>
                <w:color w:val="000000"/>
                <w:sz w:val="20"/>
                <w:szCs w:val="20"/>
              </w:rPr>
              <w:t>3.</w:t>
            </w:r>
          </w:p>
        </w:tc>
        <w:tc>
          <w:tcPr>
            <w:tcW w:w="22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316A64" w:rsidRPr="00316A64" w:rsidRDefault="00316A64" w:rsidP="00316A64">
            <w:pPr>
              <w:rPr>
                <w:color w:val="000000"/>
                <w:sz w:val="20"/>
                <w:szCs w:val="20"/>
              </w:rPr>
            </w:pPr>
            <w:r w:rsidRPr="00316A64">
              <w:rPr>
                <w:color w:val="000000"/>
                <w:sz w:val="20"/>
                <w:szCs w:val="20"/>
              </w:rPr>
              <w:t>vita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316A64" w:rsidRPr="00316A64" w:rsidRDefault="00316A64" w:rsidP="00316A64">
            <w:pPr>
              <w:jc w:val="center"/>
              <w:rPr>
                <w:color w:val="000000"/>
                <w:sz w:val="20"/>
                <w:szCs w:val="20"/>
              </w:rPr>
            </w:pPr>
            <w:r w:rsidRPr="00316A64">
              <w:rPr>
                <w:color w:val="000000"/>
                <w:sz w:val="20"/>
                <w:szCs w:val="20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316A64" w:rsidRPr="00316A64" w:rsidRDefault="00316A64" w:rsidP="00316A64">
            <w:pPr>
              <w:jc w:val="center"/>
              <w:rPr>
                <w:color w:val="000000"/>
                <w:sz w:val="20"/>
                <w:szCs w:val="20"/>
              </w:rPr>
            </w:pPr>
            <w:r w:rsidRPr="00316A64">
              <w:rPr>
                <w:color w:val="000000"/>
                <w:sz w:val="20"/>
                <w:szCs w:val="20"/>
              </w:rPr>
              <w:t>x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316A64" w:rsidRPr="00316A64" w:rsidRDefault="00316A64" w:rsidP="00316A64">
            <w:pPr>
              <w:jc w:val="center"/>
              <w:rPr>
                <w:color w:val="000000"/>
                <w:sz w:val="20"/>
                <w:szCs w:val="20"/>
              </w:rPr>
            </w:pPr>
            <w:r w:rsidRPr="00316A64">
              <w:rPr>
                <w:color w:val="000000"/>
                <w:sz w:val="20"/>
                <w:szCs w:val="20"/>
              </w:rPr>
              <w:t> </w:t>
            </w:r>
          </w:p>
        </w:tc>
        <w:tc>
          <w:tcPr>
            <w:tcW w:w="23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316A64" w:rsidRPr="00316A64" w:rsidRDefault="00316A64" w:rsidP="00316A64">
            <w:pPr>
              <w:rPr>
                <w:color w:val="000000"/>
                <w:sz w:val="20"/>
                <w:szCs w:val="20"/>
              </w:rPr>
            </w:pPr>
            <w:r w:rsidRPr="00316A64">
              <w:rPr>
                <w:color w:val="000000"/>
                <w:sz w:val="20"/>
                <w:szCs w:val="20"/>
              </w:rPr>
              <w:t> </w:t>
            </w:r>
          </w:p>
        </w:tc>
      </w:tr>
      <w:tr w:rsidR="00316A64" w:rsidRPr="00316A64" w:rsidTr="00316A64">
        <w:trPr>
          <w:trHeight w:val="255"/>
          <w:jc w:val="center"/>
        </w:trPr>
        <w:tc>
          <w:tcPr>
            <w:tcW w:w="96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316A64" w:rsidRPr="00316A64" w:rsidRDefault="00316A64" w:rsidP="00316A64">
            <w:pPr>
              <w:jc w:val="center"/>
              <w:rPr>
                <w:color w:val="000000"/>
                <w:sz w:val="20"/>
                <w:szCs w:val="20"/>
              </w:rPr>
            </w:pPr>
            <w:r w:rsidRPr="00316A64">
              <w:rPr>
                <w:color w:val="000000"/>
                <w:sz w:val="20"/>
                <w:szCs w:val="20"/>
              </w:rPr>
              <w:t>4.</w:t>
            </w:r>
          </w:p>
        </w:tc>
        <w:tc>
          <w:tcPr>
            <w:tcW w:w="22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316A64" w:rsidRPr="00316A64" w:rsidRDefault="00316A64" w:rsidP="00316A64">
            <w:pPr>
              <w:rPr>
                <w:color w:val="000000"/>
                <w:sz w:val="20"/>
                <w:szCs w:val="20"/>
              </w:rPr>
            </w:pPr>
            <w:r w:rsidRPr="00316A64">
              <w:rPr>
                <w:color w:val="000000"/>
                <w:sz w:val="20"/>
                <w:szCs w:val="20"/>
              </w:rPr>
              <w:t>szemléltetés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316A64" w:rsidRPr="00316A64" w:rsidRDefault="00316A64" w:rsidP="00316A64">
            <w:pPr>
              <w:jc w:val="center"/>
              <w:rPr>
                <w:color w:val="000000"/>
                <w:sz w:val="20"/>
                <w:szCs w:val="20"/>
              </w:rPr>
            </w:pPr>
            <w:r w:rsidRPr="00316A64">
              <w:rPr>
                <w:color w:val="000000"/>
                <w:sz w:val="20"/>
                <w:szCs w:val="20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316A64" w:rsidRPr="00316A64" w:rsidRDefault="00316A64" w:rsidP="00316A64">
            <w:pPr>
              <w:jc w:val="center"/>
              <w:rPr>
                <w:color w:val="000000"/>
                <w:sz w:val="20"/>
                <w:szCs w:val="20"/>
              </w:rPr>
            </w:pPr>
            <w:r w:rsidRPr="00316A64">
              <w:rPr>
                <w:color w:val="000000"/>
                <w:sz w:val="20"/>
                <w:szCs w:val="20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316A64" w:rsidRPr="00316A64" w:rsidRDefault="00316A64" w:rsidP="00316A64">
            <w:pPr>
              <w:jc w:val="center"/>
              <w:rPr>
                <w:color w:val="000000"/>
                <w:sz w:val="20"/>
                <w:szCs w:val="20"/>
              </w:rPr>
            </w:pPr>
            <w:r w:rsidRPr="00316A64">
              <w:rPr>
                <w:color w:val="000000"/>
                <w:sz w:val="20"/>
                <w:szCs w:val="20"/>
              </w:rPr>
              <w:t>x</w:t>
            </w:r>
          </w:p>
        </w:tc>
        <w:tc>
          <w:tcPr>
            <w:tcW w:w="23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316A64" w:rsidRPr="00316A64" w:rsidRDefault="00316A64" w:rsidP="00316A64">
            <w:pPr>
              <w:rPr>
                <w:color w:val="000000"/>
                <w:sz w:val="20"/>
                <w:szCs w:val="20"/>
              </w:rPr>
            </w:pPr>
            <w:r w:rsidRPr="00316A64">
              <w:rPr>
                <w:color w:val="000000"/>
                <w:sz w:val="20"/>
                <w:szCs w:val="20"/>
              </w:rPr>
              <w:t> </w:t>
            </w:r>
          </w:p>
        </w:tc>
      </w:tr>
      <w:tr w:rsidR="00316A64" w:rsidRPr="00316A64" w:rsidTr="00316A64">
        <w:trPr>
          <w:trHeight w:val="255"/>
          <w:jc w:val="center"/>
        </w:trPr>
        <w:tc>
          <w:tcPr>
            <w:tcW w:w="96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316A64" w:rsidRPr="00316A64" w:rsidRDefault="00316A64" w:rsidP="00316A64">
            <w:pPr>
              <w:jc w:val="center"/>
              <w:rPr>
                <w:color w:val="000000"/>
                <w:sz w:val="20"/>
                <w:szCs w:val="20"/>
              </w:rPr>
            </w:pPr>
            <w:r w:rsidRPr="00316A64">
              <w:rPr>
                <w:color w:val="000000"/>
                <w:sz w:val="20"/>
                <w:szCs w:val="20"/>
              </w:rPr>
              <w:t>5.</w:t>
            </w:r>
          </w:p>
        </w:tc>
        <w:tc>
          <w:tcPr>
            <w:tcW w:w="22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316A64" w:rsidRPr="00316A64" w:rsidRDefault="00316A64" w:rsidP="00316A64">
            <w:pPr>
              <w:rPr>
                <w:color w:val="000000"/>
                <w:sz w:val="20"/>
                <w:szCs w:val="20"/>
              </w:rPr>
            </w:pPr>
            <w:r w:rsidRPr="00316A64">
              <w:rPr>
                <w:color w:val="000000"/>
                <w:sz w:val="20"/>
                <w:szCs w:val="20"/>
              </w:rPr>
              <w:t>szerepjáték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316A64" w:rsidRPr="00316A64" w:rsidRDefault="00316A64" w:rsidP="00316A64">
            <w:pPr>
              <w:jc w:val="center"/>
              <w:rPr>
                <w:color w:val="000000"/>
                <w:sz w:val="20"/>
                <w:szCs w:val="20"/>
              </w:rPr>
            </w:pPr>
            <w:r w:rsidRPr="00316A64">
              <w:rPr>
                <w:color w:val="000000"/>
                <w:sz w:val="20"/>
                <w:szCs w:val="20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316A64" w:rsidRPr="00316A64" w:rsidRDefault="00316A64" w:rsidP="00316A64">
            <w:pPr>
              <w:jc w:val="center"/>
              <w:rPr>
                <w:color w:val="000000"/>
                <w:sz w:val="20"/>
                <w:szCs w:val="20"/>
              </w:rPr>
            </w:pPr>
            <w:r w:rsidRPr="00316A64">
              <w:rPr>
                <w:color w:val="000000"/>
                <w:sz w:val="20"/>
                <w:szCs w:val="20"/>
              </w:rPr>
              <w:t>x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316A64" w:rsidRPr="00316A64" w:rsidRDefault="00316A64" w:rsidP="00316A64">
            <w:pPr>
              <w:jc w:val="center"/>
              <w:rPr>
                <w:color w:val="000000"/>
                <w:sz w:val="20"/>
                <w:szCs w:val="20"/>
              </w:rPr>
            </w:pPr>
            <w:r w:rsidRPr="00316A64">
              <w:rPr>
                <w:color w:val="000000"/>
                <w:sz w:val="20"/>
                <w:szCs w:val="20"/>
              </w:rPr>
              <w:t> </w:t>
            </w:r>
          </w:p>
        </w:tc>
        <w:tc>
          <w:tcPr>
            <w:tcW w:w="23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316A64" w:rsidRPr="00316A64" w:rsidRDefault="00316A64" w:rsidP="00316A64">
            <w:pPr>
              <w:rPr>
                <w:color w:val="000000"/>
                <w:sz w:val="20"/>
                <w:szCs w:val="20"/>
              </w:rPr>
            </w:pPr>
            <w:r w:rsidRPr="00316A64">
              <w:rPr>
                <w:color w:val="000000"/>
                <w:sz w:val="20"/>
                <w:szCs w:val="20"/>
              </w:rPr>
              <w:t> </w:t>
            </w:r>
          </w:p>
        </w:tc>
      </w:tr>
      <w:tr w:rsidR="00316A64" w:rsidRPr="00316A64" w:rsidTr="00316A64">
        <w:trPr>
          <w:trHeight w:val="255"/>
          <w:jc w:val="center"/>
        </w:trPr>
        <w:tc>
          <w:tcPr>
            <w:tcW w:w="96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316A64" w:rsidRPr="00316A64" w:rsidRDefault="00316A64" w:rsidP="00316A64">
            <w:pPr>
              <w:jc w:val="center"/>
              <w:rPr>
                <w:color w:val="000000"/>
                <w:sz w:val="20"/>
                <w:szCs w:val="20"/>
              </w:rPr>
            </w:pPr>
            <w:r w:rsidRPr="00316A64">
              <w:rPr>
                <w:color w:val="000000"/>
                <w:sz w:val="20"/>
                <w:szCs w:val="20"/>
              </w:rPr>
              <w:t>6.</w:t>
            </w:r>
          </w:p>
        </w:tc>
        <w:tc>
          <w:tcPr>
            <w:tcW w:w="22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316A64" w:rsidRPr="00316A64" w:rsidRDefault="00316A64" w:rsidP="00316A64">
            <w:pPr>
              <w:rPr>
                <w:color w:val="000000"/>
                <w:sz w:val="20"/>
                <w:szCs w:val="20"/>
              </w:rPr>
            </w:pPr>
            <w:r w:rsidRPr="00316A64">
              <w:rPr>
                <w:color w:val="000000"/>
                <w:sz w:val="20"/>
                <w:szCs w:val="20"/>
              </w:rPr>
              <w:t>házi feladat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316A64" w:rsidRPr="00316A64" w:rsidRDefault="00316A64" w:rsidP="00316A64">
            <w:pPr>
              <w:jc w:val="center"/>
              <w:rPr>
                <w:color w:val="000000"/>
                <w:sz w:val="20"/>
                <w:szCs w:val="20"/>
              </w:rPr>
            </w:pPr>
            <w:r w:rsidRPr="00316A64">
              <w:rPr>
                <w:color w:val="000000"/>
                <w:sz w:val="20"/>
                <w:szCs w:val="20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316A64" w:rsidRPr="00316A64" w:rsidRDefault="00316A64" w:rsidP="00316A64">
            <w:pPr>
              <w:jc w:val="center"/>
              <w:rPr>
                <w:color w:val="000000"/>
                <w:sz w:val="20"/>
                <w:szCs w:val="20"/>
              </w:rPr>
            </w:pPr>
            <w:r w:rsidRPr="00316A64">
              <w:rPr>
                <w:color w:val="000000"/>
                <w:sz w:val="20"/>
                <w:szCs w:val="20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316A64" w:rsidRPr="00316A64" w:rsidRDefault="00316A64" w:rsidP="00316A64">
            <w:pPr>
              <w:jc w:val="center"/>
              <w:rPr>
                <w:color w:val="000000"/>
                <w:sz w:val="20"/>
                <w:szCs w:val="20"/>
              </w:rPr>
            </w:pPr>
            <w:r w:rsidRPr="00316A64">
              <w:rPr>
                <w:color w:val="000000"/>
                <w:sz w:val="20"/>
                <w:szCs w:val="20"/>
              </w:rPr>
              <w:t> </w:t>
            </w:r>
          </w:p>
        </w:tc>
        <w:tc>
          <w:tcPr>
            <w:tcW w:w="23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316A64" w:rsidRPr="00316A64" w:rsidRDefault="00316A64" w:rsidP="00316A64">
            <w:pPr>
              <w:rPr>
                <w:color w:val="000000"/>
                <w:sz w:val="20"/>
                <w:szCs w:val="20"/>
              </w:rPr>
            </w:pPr>
            <w:r w:rsidRPr="00316A64">
              <w:rPr>
                <w:color w:val="000000"/>
                <w:sz w:val="20"/>
                <w:szCs w:val="20"/>
              </w:rPr>
              <w:t> </w:t>
            </w:r>
          </w:p>
        </w:tc>
      </w:tr>
    </w:tbl>
    <w:p w:rsidR="00B64FCB" w:rsidRPr="00440013" w:rsidRDefault="00B64FCB" w:rsidP="005722EC">
      <w:pPr>
        <w:pStyle w:val="Listaszerbekezds"/>
        <w:numPr>
          <w:ilvl w:val="2"/>
          <w:numId w:val="25"/>
        </w:numPr>
        <w:rPr>
          <w:b/>
        </w:rPr>
      </w:pPr>
      <w:r w:rsidRPr="00440013">
        <w:rPr>
          <w:b/>
        </w:rPr>
        <w:t>A tantárgy elsajátítása során alkalmazható tanulói tevékenységformák (ajánlás)</w:t>
      </w:r>
    </w:p>
    <w:tbl>
      <w:tblPr>
        <w:tblW w:w="8500" w:type="dxa"/>
        <w:jc w:val="center"/>
        <w:tblCellMar>
          <w:left w:w="70" w:type="dxa"/>
          <w:right w:w="70" w:type="dxa"/>
        </w:tblCellMar>
        <w:tblLook w:val="04A0" w:firstRow="1" w:lastRow="0" w:firstColumn="1" w:lastColumn="0" w:noHBand="0" w:noVBand="1"/>
      </w:tblPr>
      <w:tblGrid>
        <w:gridCol w:w="1036"/>
        <w:gridCol w:w="2777"/>
        <w:gridCol w:w="758"/>
        <w:gridCol w:w="796"/>
        <w:gridCol w:w="774"/>
        <w:gridCol w:w="2359"/>
      </w:tblGrid>
      <w:tr w:rsidR="00316A64" w:rsidRPr="00316A64" w:rsidTr="00316A64">
        <w:trPr>
          <w:trHeight w:val="255"/>
          <w:jc w:val="center"/>
        </w:trPr>
        <w:tc>
          <w:tcPr>
            <w:tcW w:w="1040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316A64" w:rsidRPr="00316A64" w:rsidRDefault="00316A64" w:rsidP="00316A64">
            <w:pPr>
              <w:jc w:val="center"/>
              <w:rPr>
                <w:color w:val="000000"/>
                <w:sz w:val="20"/>
                <w:szCs w:val="20"/>
              </w:rPr>
            </w:pPr>
            <w:r w:rsidRPr="00316A64">
              <w:rPr>
                <w:color w:val="000000"/>
                <w:sz w:val="20"/>
                <w:szCs w:val="20"/>
              </w:rPr>
              <w:t>Sorszám</w:t>
            </w:r>
          </w:p>
        </w:tc>
        <w:tc>
          <w:tcPr>
            <w:tcW w:w="2800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316A64" w:rsidRPr="00316A64" w:rsidRDefault="00316A64" w:rsidP="00316A64">
            <w:pPr>
              <w:jc w:val="center"/>
              <w:rPr>
                <w:color w:val="000000"/>
                <w:sz w:val="20"/>
                <w:szCs w:val="20"/>
              </w:rPr>
            </w:pPr>
            <w:r w:rsidRPr="00316A64">
              <w:rPr>
                <w:color w:val="000000"/>
                <w:sz w:val="20"/>
                <w:szCs w:val="20"/>
              </w:rPr>
              <w:t>Tanulói tevékenységforma</w:t>
            </w:r>
          </w:p>
        </w:tc>
        <w:tc>
          <w:tcPr>
            <w:tcW w:w="2280" w:type="dxa"/>
            <w:gridSpan w:val="3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316A64" w:rsidRPr="00316A64" w:rsidRDefault="00316A64" w:rsidP="00316A64">
            <w:pPr>
              <w:jc w:val="center"/>
              <w:rPr>
                <w:color w:val="000000"/>
                <w:sz w:val="20"/>
                <w:szCs w:val="20"/>
              </w:rPr>
            </w:pPr>
            <w:r w:rsidRPr="00316A64">
              <w:rPr>
                <w:color w:val="000000"/>
                <w:sz w:val="20"/>
                <w:szCs w:val="20"/>
              </w:rPr>
              <w:t>Tanulói tevékenység szervezési kerete (differenciálási módok)</w:t>
            </w:r>
          </w:p>
        </w:tc>
        <w:tc>
          <w:tcPr>
            <w:tcW w:w="2380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316A64" w:rsidRPr="00316A64" w:rsidRDefault="00316A64" w:rsidP="00316A64">
            <w:pPr>
              <w:jc w:val="center"/>
              <w:rPr>
                <w:color w:val="000000"/>
                <w:sz w:val="20"/>
                <w:szCs w:val="20"/>
              </w:rPr>
            </w:pPr>
            <w:r w:rsidRPr="00316A64">
              <w:rPr>
                <w:color w:val="000000"/>
                <w:sz w:val="20"/>
                <w:szCs w:val="20"/>
              </w:rPr>
              <w:t xml:space="preserve">Alkalmazandó eszközök és felszerelések </w:t>
            </w:r>
          </w:p>
        </w:tc>
      </w:tr>
      <w:tr w:rsidR="00316A64" w:rsidRPr="00316A64" w:rsidTr="00316A64">
        <w:trPr>
          <w:trHeight w:val="510"/>
          <w:jc w:val="center"/>
        </w:trPr>
        <w:tc>
          <w:tcPr>
            <w:tcW w:w="1040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316A64" w:rsidRPr="00316A64" w:rsidRDefault="00316A64" w:rsidP="00316A64">
            <w:pPr>
              <w:rPr>
                <w:color w:val="000000"/>
                <w:sz w:val="20"/>
                <w:szCs w:val="20"/>
              </w:rPr>
            </w:pPr>
          </w:p>
        </w:tc>
        <w:tc>
          <w:tcPr>
            <w:tcW w:w="2800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316A64" w:rsidRPr="00316A64" w:rsidRDefault="00316A64" w:rsidP="00316A64">
            <w:pPr>
              <w:rPr>
                <w:color w:val="000000"/>
                <w:sz w:val="20"/>
                <w:szCs w:val="20"/>
              </w:rPr>
            </w:pPr>
          </w:p>
        </w:tc>
        <w:tc>
          <w:tcPr>
            <w:tcW w:w="7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316A64" w:rsidRPr="00316A64" w:rsidRDefault="00316A64" w:rsidP="00316A64">
            <w:pPr>
              <w:jc w:val="center"/>
              <w:rPr>
                <w:color w:val="000000"/>
                <w:sz w:val="20"/>
                <w:szCs w:val="20"/>
              </w:rPr>
            </w:pPr>
            <w:r w:rsidRPr="00316A64">
              <w:rPr>
                <w:color w:val="000000"/>
                <w:sz w:val="20"/>
                <w:szCs w:val="20"/>
              </w:rPr>
              <w:t>egyéni</w:t>
            </w:r>
          </w:p>
        </w:tc>
        <w:tc>
          <w:tcPr>
            <w:tcW w:w="7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316A64" w:rsidRPr="00316A64" w:rsidRDefault="00316A64" w:rsidP="00316A64">
            <w:pPr>
              <w:jc w:val="center"/>
              <w:rPr>
                <w:color w:val="000000"/>
                <w:sz w:val="20"/>
                <w:szCs w:val="20"/>
              </w:rPr>
            </w:pPr>
            <w:r w:rsidRPr="00316A64">
              <w:rPr>
                <w:color w:val="000000"/>
                <w:sz w:val="20"/>
                <w:szCs w:val="20"/>
              </w:rPr>
              <w:t>csoport-bontás</w:t>
            </w:r>
          </w:p>
        </w:tc>
        <w:tc>
          <w:tcPr>
            <w:tcW w:w="7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316A64" w:rsidRPr="00316A64" w:rsidRDefault="00316A64" w:rsidP="00316A64">
            <w:pPr>
              <w:jc w:val="center"/>
              <w:rPr>
                <w:color w:val="000000"/>
                <w:sz w:val="20"/>
                <w:szCs w:val="20"/>
              </w:rPr>
            </w:pPr>
            <w:r w:rsidRPr="00316A64">
              <w:rPr>
                <w:color w:val="000000"/>
                <w:sz w:val="20"/>
                <w:szCs w:val="20"/>
              </w:rPr>
              <w:t>osztály-keret</w:t>
            </w:r>
          </w:p>
        </w:tc>
        <w:tc>
          <w:tcPr>
            <w:tcW w:w="2380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316A64" w:rsidRPr="00316A64" w:rsidRDefault="00316A64" w:rsidP="00316A64">
            <w:pPr>
              <w:rPr>
                <w:color w:val="000000"/>
                <w:sz w:val="20"/>
                <w:szCs w:val="20"/>
              </w:rPr>
            </w:pPr>
          </w:p>
        </w:tc>
      </w:tr>
      <w:tr w:rsidR="00316A64" w:rsidRPr="00316A64" w:rsidTr="00316A64">
        <w:trPr>
          <w:trHeight w:val="255"/>
          <w:jc w:val="center"/>
        </w:trPr>
        <w:tc>
          <w:tcPr>
            <w:tcW w:w="104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D9D9D9"/>
            <w:vAlign w:val="center"/>
            <w:hideMark/>
          </w:tcPr>
          <w:p w:rsidR="00316A64" w:rsidRPr="00316A64" w:rsidRDefault="00316A64" w:rsidP="00316A64">
            <w:pPr>
              <w:jc w:val="center"/>
              <w:rPr>
                <w:color w:val="000000"/>
                <w:sz w:val="20"/>
                <w:szCs w:val="20"/>
              </w:rPr>
            </w:pPr>
            <w:r w:rsidRPr="00316A64">
              <w:rPr>
                <w:color w:val="000000"/>
                <w:sz w:val="20"/>
                <w:szCs w:val="20"/>
              </w:rPr>
              <w:t>1.</w:t>
            </w:r>
          </w:p>
        </w:tc>
        <w:tc>
          <w:tcPr>
            <w:tcW w:w="7460" w:type="dxa"/>
            <w:gridSpan w:val="5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  <w:shd w:val="clear" w:color="000000" w:fill="D9D9D9"/>
            <w:vAlign w:val="center"/>
            <w:hideMark/>
          </w:tcPr>
          <w:p w:rsidR="00316A64" w:rsidRPr="00316A64" w:rsidRDefault="00316A64" w:rsidP="00316A64">
            <w:pPr>
              <w:rPr>
                <w:color w:val="000000"/>
                <w:sz w:val="20"/>
                <w:szCs w:val="20"/>
              </w:rPr>
            </w:pPr>
            <w:r w:rsidRPr="00316A64">
              <w:rPr>
                <w:color w:val="000000"/>
                <w:sz w:val="20"/>
                <w:szCs w:val="20"/>
              </w:rPr>
              <w:t>Információ feldolgozó tevékenységek</w:t>
            </w:r>
          </w:p>
        </w:tc>
      </w:tr>
      <w:tr w:rsidR="00316A64" w:rsidRPr="00316A64" w:rsidTr="00316A64">
        <w:trPr>
          <w:trHeight w:val="510"/>
          <w:jc w:val="center"/>
        </w:trPr>
        <w:tc>
          <w:tcPr>
            <w:tcW w:w="104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316A64" w:rsidRPr="00316A64" w:rsidRDefault="00316A64" w:rsidP="00316A64">
            <w:pPr>
              <w:jc w:val="center"/>
              <w:rPr>
                <w:color w:val="000000"/>
                <w:sz w:val="20"/>
                <w:szCs w:val="20"/>
              </w:rPr>
            </w:pPr>
            <w:r w:rsidRPr="00316A64">
              <w:rPr>
                <w:color w:val="000000"/>
                <w:sz w:val="20"/>
                <w:szCs w:val="20"/>
              </w:rPr>
              <w:t>1.1.</w:t>
            </w:r>
          </w:p>
        </w:tc>
        <w:tc>
          <w:tcPr>
            <w:tcW w:w="28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316A64" w:rsidRPr="00316A64" w:rsidRDefault="00316A64" w:rsidP="00316A64">
            <w:pPr>
              <w:rPr>
                <w:color w:val="000000"/>
                <w:sz w:val="20"/>
                <w:szCs w:val="20"/>
              </w:rPr>
            </w:pPr>
            <w:r w:rsidRPr="00316A64">
              <w:rPr>
                <w:color w:val="000000"/>
                <w:sz w:val="20"/>
                <w:szCs w:val="20"/>
              </w:rPr>
              <w:t>Olvasott szöveg önálló feldolgozása</w:t>
            </w:r>
          </w:p>
        </w:tc>
        <w:tc>
          <w:tcPr>
            <w:tcW w:w="7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316A64" w:rsidRPr="00316A64" w:rsidRDefault="00316A64" w:rsidP="00316A64">
            <w:pPr>
              <w:jc w:val="center"/>
              <w:rPr>
                <w:color w:val="000000"/>
                <w:sz w:val="20"/>
                <w:szCs w:val="20"/>
              </w:rPr>
            </w:pPr>
            <w:r w:rsidRPr="00316A64">
              <w:rPr>
                <w:color w:val="000000"/>
                <w:sz w:val="20"/>
                <w:szCs w:val="20"/>
              </w:rPr>
              <w:t>x</w:t>
            </w:r>
          </w:p>
        </w:tc>
        <w:tc>
          <w:tcPr>
            <w:tcW w:w="7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316A64" w:rsidRPr="00316A64" w:rsidRDefault="00316A64" w:rsidP="00316A64">
            <w:pPr>
              <w:jc w:val="center"/>
              <w:rPr>
                <w:color w:val="000000"/>
                <w:sz w:val="20"/>
                <w:szCs w:val="20"/>
              </w:rPr>
            </w:pPr>
            <w:r w:rsidRPr="00316A64">
              <w:rPr>
                <w:color w:val="000000"/>
                <w:sz w:val="20"/>
                <w:szCs w:val="20"/>
              </w:rPr>
              <w:t> </w:t>
            </w:r>
          </w:p>
        </w:tc>
        <w:tc>
          <w:tcPr>
            <w:tcW w:w="7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316A64" w:rsidRPr="00316A64" w:rsidRDefault="00316A64" w:rsidP="00316A64">
            <w:pPr>
              <w:jc w:val="center"/>
              <w:rPr>
                <w:color w:val="000000"/>
                <w:sz w:val="20"/>
                <w:szCs w:val="20"/>
              </w:rPr>
            </w:pPr>
            <w:r w:rsidRPr="00316A64">
              <w:rPr>
                <w:color w:val="000000"/>
                <w:sz w:val="20"/>
                <w:szCs w:val="20"/>
              </w:rPr>
              <w:t> </w:t>
            </w:r>
          </w:p>
        </w:tc>
        <w:tc>
          <w:tcPr>
            <w:tcW w:w="23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316A64" w:rsidRPr="00316A64" w:rsidRDefault="00316A64" w:rsidP="00316A64">
            <w:pPr>
              <w:rPr>
                <w:color w:val="000000"/>
                <w:sz w:val="20"/>
                <w:szCs w:val="20"/>
              </w:rPr>
            </w:pPr>
            <w:r w:rsidRPr="00316A64">
              <w:rPr>
                <w:color w:val="000000"/>
                <w:sz w:val="20"/>
                <w:szCs w:val="20"/>
              </w:rPr>
              <w:t> </w:t>
            </w:r>
          </w:p>
        </w:tc>
      </w:tr>
      <w:tr w:rsidR="00316A64" w:rsidRPr="00316A64" w:rsidTr="00316A64">
        <w:trPr>
          <w:trHeight w:val="510"/>
          <w:jc w:val="center"/>
        </w:trPr>
        <w:tc>
          <w:tcPr>
            <w:tcW w:w="104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316A64" w:rsidRPr="00316A64" w:rsidRDefault="00316A64" w:rsidP="00316A64">
            <w:pPr>
              <w:jc w:val="center"/>
              <w:rPr>
                <w:color w:val="000000"/>
                <w:sz w:val="20"/>
                <w:szCs w:val="20"/>
              </w:rPr>
            </w:pPr>
            <w:r w:rsidRPr="00316A64">
              <w:rPr>
                <w:color w:val="000000"/>
                <w:sz w:val="20"/>
                <w:szCs w:val="20"/>
              </w:rPr>
              <w:t>1.2.</w:t>
            </w:r>
          </w:p>
        </w:tc>
        <w:tc>
          <w:tcPr>
            <w:tcW w:w="28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316A64" w:rsidRPr="00316A64" w:rsidRDefault="00316A64" w:rsidP="00316A64">
            <w:pPr>
              <w:rPr>
                <w:color w:val="000000"/>
                <w:sz w:val="20"/>
                <w:szCs w:val="20"/>
              </w:rPr>
            </w:pPr>
            <w:r w:rsidRPr="00316A64">
              <w:rPr>
                <w:color w:val="000000"/>
                <w:sz w:val="20"/>
                <w:szCs w:val="20"/>
              </w:rPr>
              <w:t>Olvasott szöveg feladattal vezetett feldolgozása</w:t>
            </w:r>
          </w:p>
        </w:tc>
        <w:tc>
          <w:tcPr>
            <w:tcW w:w="7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316A64" w:rsidRPr="00316A64" w:rsidRDefault="00316A64" w:rsidP="00316A64">
            <w:pPr>
              <w:jc w:val="center"/>
              <w:rPr>
                <w:color w:val="000000"/>
                <w:sz w:val="20"/>
                <w:szCs w:val="20"/>
              </w:rPr>
            </w:pPr>
            <w:r w:rsidRPr="00316A64">
              <w:rPr>
                <w:color w:val="000000"/>
                <w:sz w:val="20"/>
                <w:szCs w:val="20"/>
              </w:rPr>
              <w:t>x</w:t>
            </w:r>
          </w:p>
        </w:tc>
        <w:tc>
          <w:tcPr>
            <w:tcW w:w="7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316A64" w:rsidRPr="00316A64" w:rsidRDefault="00316A64" w:rsidP="00316A64">
            <w:pPr>
              <w:jc w:val="center"/>
              <w:rPr>
                <w:color w:val="000000"/>
                <w:sz w:val="20"/>
                <w:szCs w:val="20"/>
              </w:rPr>
            </w:pPr>
            <w:r w:rsidRPr="00316A64">
              <w:rPr>
                <w:color w:val="000000"/>
                <w:sz w:val="20"/>
                <w:szCs w:val="20"/>
              </w:rPr>
              <w:t> </w:t>
            </w:r>
          </w:p>
        </w:tc>
        <w:tc>
          <w:tcPr>
            <w:tcW w:w="7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316A64" w:rsidRPr="00316A64" w:rsidRDefault="00316A64" w:rsidP="00316A64">
            <w:pPr>
              <w:jc w:val="center"/>
              <w:rPr>
                <w:color w:val="000000"/>
                <w:sz w:val="20"/>
                <w:szCs w:val="20"/>
              </w:rPr>
            </w:pPr>
            <w:r w:rsidRPr="00316A64">
              <w:rPr>
                <w:color w:val="000000"/>
                <w:sz w:val="20"/>
                <w:szCs w:val="20"/>
              </w:rPr>
              <w:t> </w:t>
            </w:r>
          </w:p>
        </w:tc>
        <w:tc>
          <w:tcPr>
            <w:tcW w:w="23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316A64" w:rsidRPr="00316A64" w:rsidRDefault="00316A64" w:rsidP="00316A64">
            <w:pPr>
              <w:rPr>
                <w:color w:val="000000"/>
                <w:sz w:val="20"/>
                <w:szCs w:val="20"/>
              </w:rPr>
            </w:pPr>
            <w:r w:rsidRPr="00316A64">
              <w:rPr>
                <w:color w:val="000000"/>
                <w:sz w:val="20"/>
                <w:szCs w:val="20"/>
              </w:rPr>
              <w:t> </w:t>
            </w:r>
          </w:p>
        </w:tc>
      </w:tr>
      <w:tr w:rsidR="00316A64" w:rsidRPr="00316A64" w:rsidTr="00316A64">
        <w:trPr>
          <w:trHeight w:val="510"/>
          <w:jc w:val="center"/>
        </w:trPr>
        <w:tc>
          <w:tcPr>
            <w:tcW w:w="104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316A64" w:rsidRPr="00316A64" w:rsidRDefault="00316A64" w:rsidP="00316A64">
            <w:pPr>
              <w:jc w:val="center"/>
              <w:rPr>
                <w:color w:val="000000"/>
                <w:sz w:val="20"/>
                <w:szCs w:val="20"/>
              </w:rPr>
            </w:pPr>
            <w:r w:rsidRPr="00316A64">
              <w:rPr>
                <w:color w:val="000000"/>
                <w:sz w:val="20"/>
                <w:szCs w:val="20"/>
              </w:rPr>
              <w:t>1.3.</w:t>
            </w:r>
          </w:p>
        </w:tc>
        <w:tc>
          <w:tcPr>
            <w:tcW w:w="28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316A64" w:rsidRPr="00316A64" w:rsidRDefault="00316A64" w:rsidP="00316A64">
            <w:pPr>
              <w:rPr>
                <w:color w:val="000000"/>
                <w:sz w:val="20"/>
                <w:szCs w:val="20"/>
              </w:rPr>
            </w:pPr>
            <w:r w:rsidRPr="00316A64">
              <w:rPr>
                <w:color w:val="000000"/>
                <w:sz w:val="20"/>
                <w:szCs w:val="20"/>
              </w:rPr>
              <w:t>Olvasott szöveg feldolgozása jegyzeteléssel</w:t>
            </w:r>
          </w:p>
        </w:tc>
        <w:tc>
          <w:tcPr>
            <w:tcW w:w="7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316A64" w:rsidRPr="00316A64" w:rsidRDefault="00316A64" w:rsidP="00316A64">
            <w:pPr>
              <w:jc w:val="center"/>
              <w:rPr>
                <w:color w:val="000000"/>
                <w:sz w:val="20"/>
                <w:szCs w:val="20"/>
              </w:rPr>
            </w:pPr>
            <w:r w:rsidRPr="00316A64">
              <w:rPr>
                <w:color w:val="000000"/>
                <w:sz w:val="20"/>
                <w:szCs w:val="20"/>
              </w:rPr>
              <w:t>x</w:t>
            </w:r>
          </w:p>
        </w:tc>
        <w:tc>
          <w:tcPr>
            <w:tcW w:w="7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316A64" w:rsidRPr="00316A64" w:rsidRDefault="00316A64" w:rsidP="00316A64">
            <w:pPr>
              <w:jc w:val="center"/>
              <w:rPr>
                <w:color w:val="000000"/>
                <w:sz w:val="20"/>
                <w:szCs w:val="20"/>
              </w:rPr>
            </w:pPr>
            <w:r w:rsidRPr="00316A64">
              <w:rPr>
                <w:color w:val="000000"/>
                <w:sz w:val="20"/>
                <w:szCs w:val="20"/>
              </w:rPr>
              <w:t> </w:t>
            </w:r>
          </w:p>
        </w:tc>
        <w:tc>
          <w:tcPr>
            <w:tcW w:w="7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316A64" w:rsidRPr="00316A64" w:rsidRDefault="00316A64" w:rsidP="00316A64">
            <w:pPr>
              <w:jc w:val="center"/>
              <w:rPr>
                <w:color w:val="000000"/>
                <w:sz w:val="20"/>
                <w:szCs w:val="20"/>
              </w:rPr>
            </w:pPr>
            <w:r w:rsidRPr="00316A64">
              <w:rPr>
                <w:color w:val="000000"/>
                <w:sz w:val="20"/>
                <w:szCs w:val="20"/>
              </w:rPr>
              <w:t> </w:t>
            </w:r>
          </w:p>
        </w:tc>
        <w:tc>
          <w:tcPr>
            <w:tcW w:w="23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316A64" w:rsidRPr="00316A64" w:rsidRDefault="00316A64" w:rsidP="00316A64">
            <w:pPr>
              <w:rPr>
                <w:color w:val="000000"/>
                <w:sz w:val="20"/>
                <w:szCs w:val="20"/>
              </w:rPr>
            </w:pPr>
            <w:r w:rsidRPr="00316A64">
              <w:rPr>
                <w:color w:val="000000"/>
                <w:sz w:val="20"/>
                <w:szCs w:val="20"/>
              </w:rPr>
              <w:t> </w:t>
            </w:r>
          </w:p>
        </w:tc>
      </w:tr>
      <w:tr w:rsidR="00316A64" w:rsidRPr="00316A64" w:rsidTr="00316A64">
        <w:trPr>
          <w:trHeight w:val="510"/>
          <w:jc w:val="center"/>
        </w:trPr>
        <w:tc>
          <w:tcPr>
            <w:tcW w:w="104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316A64" w:rsidRPr="00316A64" w:rsidRDefault="00316A64" w:rsidP="00316A64">
            <w:pPr>
              <w:jc w:val="center"/>
              <w:rPr>
                <w:color w:val="000000"/>
                <w:sz w:val="20"/>
                <w:szCs w:val="20"/>
              </w:rPr>
            </w:pPr>
            <w:r w:rsidRPr="00316A64">
              <w:rPr>
                <w:color w:val="000000"/>
                <w:sz w:val="20"/>
                <w:szCs w:val="20"/>
              </w:rPr>
              <w:t>1.4.</w:t>
            </w:r>
          </w:p>
        </w:tc>
        <w:tc>
          <w:tcPr>
            <w:tcW w:w="28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316A64" w:rsidRPr="00316A64" w:rsidRDefault="00316A64" w:rsidP="00316A64">
            <w:pPr>
              <w:rPr>
                <w:color w:val="000000"/>
                <w:sz w:val="20"/>
                <w:szCs w:val="20"/>
              </w:rPr>
            </w:pPr>
            <w:r w:rsidRPr="00316A64">
              <w:rPr>
                <w:color w:val="000000"/>
                <w:sz w:val="20"/>
                <w:szCs w:val="20"/>
              </w:rPr>
              <w:t>Hallott szöveg feldolgozása jegyzeteléssel</w:t>
            </w:r>
          </w:p>
        </w:tc>
        <w:tc>
          <w:tcPr>
            <w:tcW w:w="7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316A64" w:rsidRPr="00316A64" w:rsidRDefault="00316A64" w:rsidP="00316A64">
            <w:pPr>
              <w:jc w:val="center"/>
              <w:rPr>
                <w:color w:val="000000"/>
                <w:sz w:val="20"/>
                <w:szCs w:val="20"/>
              </w:rPr>
            </w:pPr>
            <w:r w:rsidRPr="00316A64">
              <w:rPr>
                <w:color w:val="000000"/>
                <w:sz w:val="20"/>
                <w:szCs w:val="20"/>
              </w:rPr>
              <w:t>x</w:t>
            </w:r>
          </w:p>
        </w:tc>
        <w:tc>
          <w:tcPr>
            <w:tcW w:w="7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316A64" w:rsidRPr="00316A64" w:rsidRDefault="00316A64" w:rsidP="00316A64">
            <w:pPr>
              <w:jc w:val="center"/>
              <w:rPr>
                <w:color w:val="000000"/>
                <w:sz w:val="20"/>
                <w:szCs w:val="20"/>
              </w:rPr>
            </w:pPr>
            <w:r w:rsidRPr="00316A64">
              <w:rPr>
                <w:color w:val="000000"/>
                <w:sz w:val="20"/>
                <w:szCs w:val="20"/>
              </w:rPr>
              <w:t> </w:t>
            </w:r>
          </w:p>
        </w:tc>
        <w:tc>
          <w:tcPr>
            <w:tcW w:w="7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316A64" w:rsidRPr="00316A64" w:rsidRDefault="00316A64" w:rsidP="00316A64">
            <w:pPr>
              <w:jc w:val="center"/>
              <w:rPr>
                <w:color w:val="000000"/>
                <w:sz w:val="20"/>
                <w:szCs w:val="20"/>
              </w:rPr>
            </w:pPr>
            <w:r w:rsidRPr="00316A64">
              <w:rPr>
                <w:color w:val="000000"/>
                <w:sz w:val="20"/>
                <w:szCs w:val="20"/>
              </w:rPr>
              <w:t> </w:t>
            </w:r>
          </w:p>
        </w:tc>
        <w:tc>
          <w:tcPr>
            <w:tcW w:w="23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316A64" w:rsidRPr="00316A64" w:rsidRDefault="00316A64" w:rsidP="00316A64">
            <w:pPr>
              <w:rPr>
                <w:color w:val="000000"/>
                <w:sz w:val="20"/>
                <w:szCs w:val="20"/>
              </w:rPr>
            </w:pPr>
            <w:r w:rsidRPr="00316A64">
              <w:rPr>
                <w:color w:val="000000"/>
                <w:sz w:val="20"/>
                <w:szCs w:val="20"/>
              </w:rPr>
              <w:t> </w:t>
            </w:r>
          </w:p>
        </w:tc>
      </w:tr>
      <w:tr w:rsidR="00316A64" w:rsidRPr="00316A64" w:rsidTr="00316A64">
        <w:trPr>
          <w:trHeight w:val="510"/>
          <w:jc w:val="center"/>
        </w:trPr>
        <w:tc>
          <w:tcPr>
            <w:tcW w:w="104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316A64" w:rsidRPr="00316A64" w:rsidRDefault="00316A64" w:rsidP="00316A64">
            <w:pPr>
              <w:jc w:val="center"/>
              <w:rPr>
                <w:color w:val="000000"/>
                <w:sz w:val="20"/>
                <w:szCs w:val="20"/>
              </w:rPr>
            </w:pPr>
            <w:r w:rsidRPr="00316A64">
              <w:rPr>
                <w:color w:val="000000"/>
                <w:sz w:val="20"/>
                <w:szCs w:val="20"/>
              </w:rPr>
              <w:t>1.5.</w:t>
            </w:r>
          </w:p>
        </w:tc>
        <w:tc>
          <w:tcPr>
            <w:tcW w:w="28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316A64" w:rsidRPr="00316A64" w:rsidRDefault="00316A64" w:rsidP="00316A64">
            <w:pPr>
              <w:rPr>
                <w:color w:val="000000"/>
                <w:sz w:val="20"/>
                <w:szCs w:val="20"/>
              </w:rPr>
            </w:pPr>
            <w:r w:rsidRPr="00316A64">
              <w:rPr>
                <w:color w:val="000000"/>
                <w:sz w:val="20"/>
                <w:szCs w:val="20"/>
              </w:rPr>
              <w:t>Hallott szöveg feladattal vezetett feldolgozása</w:t>
            </w:r>
          </w:p>
        </w:tc>
        <w:tc>
          <w:tcPr>
            <w:tcW w:w="7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316A64" w:rsidRPr="00316A64" w:rsidRDefault="00316A64" w:rsidP="00316A64">
            <w:pPr>
              <w:jc w:val="center"/>
              <w:rPr>
                <w:color w:val="000000"/>
                <w:sz w:val="20"/>
                <w:szCs w:val="20"/>
              </w:rPr>
            </w:pPr>
            <w:r w:rsidRPr="00316A64">
              <w:rPr>
                <w:color w:val="000000"/>
                <w:sz w:val="20"/>
                <w:szCs w:val="20"/>
              </w:rPr>
              <w:t>x</w:t>
            </w:r>
          </w:p>
        </w:tc>
        <w:tc>
          <w:tcPr>
            <w:tcW w:w="7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316A64" w:rsidRPr="00316A64" w:rsidRDefault="00316A64" w:rsidP="00316A64">
            <w:pPr>
              <w:jc w:val="center"/>
              <w:rPr>
                <w:color w:val="000000"/>
                <w:sz w:val="20"/>
                <w:szCs w:val="20"/>
              </w:rPr>
            </w:pPr>
            <w:r w:rsidRPr="00316A64">
              <w:rPr>
                <w:color w:val="000000"/>
                <w:sz w:val="20"/>
                <w:szCs w:val="20"/>
              </w:rPr>
              <w:t> </w:t>
            </w:r>
          </w:p>
        </w:tc>
        <w:tc>
          <w:tcPr>
            <w:tcW w:w="7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316A64" w:rsidRPr="00316A64" w:rsidRDefault="00316A64" w:rsidP="00316A64">
            <w:pPr>
              <w:jc w:val="center"/>
              <w:rPr>
                <w:color w:val="000000"/>
                <w:sz w:val="20"/>
                <w:szCs w:val="20"/>
              </w:rPr>
            </w:pPr>
            <w:r w:rsidRPr="00316A64">
              <w:rPr>
                <w:color w:val="000000"/>
                <w:sz w:val="20"/>
                <w:szCs w:val="20"/>
              </w:rPr>
              <w:t> </w:t>
            </w:r>
          </w:p>
        </w:tc>
        <w:tc>
          <w:tcPr>
            <w:tcW w:w="23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316A64" w:rsidRPr="00316A64" w:rsidRDefault="00316A64" w:rsidP="00316A64">
            <w:pPr>
              <w:rPr>
                <w:color w:val="000000"/>
                <w:sz w:val="20"/>
                <w:szCs w:val="20"/>
              </w:rPr>
            </w:pPr>
            <w:r w:rsidRPr="00316A64">
              <w:rPr>
                <w:color w:val="000000"/>
                <w:sz w:val="20"/>
                <w:szCs w:val="20"/>
              </w:rPr>
              <w:t> </w:t>
            </w:r>
          </w:p>
        </w:tc>
      </w:tr>
      <w:tr w:rsidR="00316A64" w:rsidRPr="00316A64" w:rsidTr="00316A64">
        <w:trPr>
          <w:trHeight w:val="255"/>
          <w:jc w:val="center"/>
        </w:trPr>
        <w:tc>
          <w:tcPr>
            <w:tcW w:w="104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316A64" w:rsidRPr="00316A64" w:rsidRDefault="00316A64" w:rsidP="00316A64">
            <w:pPr>
              <w:jc w:val="center"/>
              <w:rPr>
                <w:color w:val="000000"/>
                <w:sz w:val="20"/>
                <w:szCs w:val="20"/>
              </w:rPr>
            </w:pPr>
            <w:r w:rsidRPr="00316A64">
              <w:rPr>
                <w:color w:val="000000"/>
                <w:sz w:val="20"/>
                <w:szCs w:val="20"/>
              </w:rPr>
              <w:t>1.6.</w:t>
            </w:r>
          </w:p>
        </w:tc>
        <w:tc>
          <w:tcPr>
            <w:tcW w:w="28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316A64" w:rsidRPr="00316A64" w:rsidRDefault="00316A64" w:rsidP="00316A64">
            <w:pPr>
              <w:rPr>
                <w:color w:val="000000"/>
                <w:sz w:val="20"/>
                <w:szCs w:val="20"/>
              </w:rPr>
            </w:pPr>
            <w:r w:rsidRPr="00316A64">
              <w:rPr>
                <w:color w:val="000000"/>
                <w:sz w:val="20"/>
                <w:szCs w:val="20"/>
              </w:rPr>
              <w:t>Információk önálló rendszerezése</w:t>
            </w:r>
          </w:p>
        </w:tc>
        <w:tc>
          <w:tcPr>
            <w:tcW w:w="7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316A64" w:rsidRPr="00316A64" w:rsidRDefault="00316A64" w:rsidP="00316A64">
            <w:pPr>
              <w:jc w:val="center"/>
              <w:rPr>
                <w:color w:val="000000"/>
                <w:sz w:val="20"/>
                <w:szCs w:val="20"/>
              </w:rPr>
            </w:pPr>
            <w:r w:rsidRPr="00316A64">
              <w:rPr>
                <w:color w:val="000000"/>
                <w:sz w:val="20"/>
                <w:szCs w:val="20"/>
              </w:rPr>
              <w:t>x</w:t>
            </w:r>
          </w:p>
        </w:tc>
        <w:tc>
          <w:tcPr>
            <w:tcW w:w="7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316A64" w:rsidRPr="00316A64" w:rsidRDefault="00316A64" w:rsidP="00316A64">
            <w:pPr>
              <w:jc w:val="center"/>
              <w:rPr>
                <w:color w:val="000000"/>
                <w:sz w:val="20"/>
                <w:szCs w:val="20"/>
              </w:rPr>
            </w:pPr>
            <w:r w:rsidRPr="00316A64">
              <w:rPr>
                <w:color w:val="000000"/>
                <w:sz w:val="20"/>
                <w:szCs w:val="20"/>
              </w:rPr>
              <w:t> </w:t>
            </w:r>
          </w:p>
        </w:tc>
        <w:tc>
          <w:tcPr>
            <w:tcW w:w="7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316A64" w:rsidRPr="00316A64" w:rsidRDefault="00316A64" w:rsidP="00316A64">
            <w:pPr>
              <w:jc w:val="center"/>
              <w:rPr>
                <w:color w:val="000000"/>
                <w:sz w:val="20"/>
                <w:szCs w:val="20"/>
              </w:rPr>
            </w:pPr>
            <w:r w:rsidRPr="00316A64">
              <w:rPr>
                <w:color w:val="000000"/>
                <w:sz w:val="20"/>
                <w:szCs w:val="20"/>
              </w:rPr>
              <w:t> </w:t>
            </w:r>
          </w:p>
        </w:tc>
        <w:tc>
          <w:tcPr>
            <w:tcW w:w="23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316A64" w:rsidRPr="00316A64" w:rsidRDefault="00316A64" w:rsidP="00316A64">
            <w:pPr>
              <w:rPr>
                <w:color w:val="000000"/>
                <w:sz w:val="20"/>
                <w:szCs w:val="20"/>
              </w:rPr>
            </w:pPr>
            <w:r w:rsidRPr="00316A64">
              <w:rPr>
                <w:color w:val="000000"/>
                <w:sz w:val="20"/>
                <w:szCs w:val="20"/>
              </w:rPr>
              <w:t> </w:t>
            </w:r>
          </w:p>
        </w:tc>
      </w:tr>
      <w:tr w:rsidR="00316A64" w:rsidRPr="00316A64" w:rsidTr="00316A64">
        <w:trPr>
          <w:trHeight w:val="510"/>
          <w:jc w:val="center"/>
        </w:trPr>
        <w:tc>
          <w:tcPr>
            <w:tcW w:w="104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316A64" w:rsidRPr="00316A64" w:rsidRDefault="00316A64" w:rsidP="00316A64">
            <w:pPr>
              <w:jc w:val="center"/>
              <w:rPr>
                <w:color w:val="000000"/>
                <w:sz w:val="20"/>
                <w:szCs w:val="20"/>
              </w:rPr>
            </w:pPr>
            <w:r w:rsidRPr="00316A64">
              <w:rPr>
                <w:color w:val="000000"/>
                <w:sz w:val="20"/>
                <w:szCs w:val="20"/>
              </w:rPr>
              <w:t>1.7.</w:t>
            </w:r>
          </w:p>
        </w:tc>
        <w:tc>
          <w:tcPr>
            <w:tcW w:w="28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316A64" w:rsidRPr="00316A64" w:rsidRDefault="00316A64" w:rsidP="00316A64">
            <w:pPr>
              <w:rPr>
                <w:color w:val="000000"/>
                <w:sz w:val="20"/>
                <w:szCs w:val="20"/>
              </w:rPr>
            </w:pPr>
            <w:r w:rsidRPr="00316A64">
              <w:rPr>
                <w:color w:val="000000"/>
                <w:sz w:val="20"/>
                <w:szCs w:val="20"/>
              </w:rPr>
              <w:t>Információk feladattal vezetett rendszerezése</w:t>
            </w:r>
          </w:p>
        </w:tc>
        <w:tc>
          <w:tcPr>
            <w:tcW w:w="7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316A64" w:rsidRPr="00316A64" w:rsidRDefault="00316A64" w:rsidP="00316A64">
            <w:pPr>
              <w:jc w:val="center"/>
              <w:rPr>
                <w:color w:val="000000"/>
                <w:sz w:val="20"/>
                <w:szCs w:val="20"/>
              </w:rPr>
            </w:pPr>
            <w:r w:rsidRPr="00316A64">
              <w:rPr>
                <w:color w:val="000000"/>
                <w:sz w:val="20"/>
                <w:szCs w:val="20"/>
              </w:rPr>
              <w:t>x</w:t>
            </w:r>
          </w:p>
        </w:tc>
        <w:tc>
          <w:tcPr>
            <w:tcW w:w="7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316A64" w:rsidRPr="00316A64" w:rsidRDefault="00316A64" w:rsidP="00316A64">
            <w:pPr>
              <w:jc w:val="center"/>
              <w:rPr>
                <w:color w:val="000000"/>
                <w:sz w:val="20"/>
                <w:szCs w:val="20"/>
              </w:rPr>
            </w:pPr>
            <w:r w:rsidRPr="00316A64">
              <w:rPr>
                <w:color w:val="000000"/>
                <w:sz w:val="20"/>
                <w:szCs w:val="20"/>
              </w:rPr>
              <w:t> </w:t>
            </w:r>
          </w:p>
        </w:tc>
        <w:tc>
          <w:tcPr>
            <w:tcW w:w="7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316A64" w:rsidRPr="00316A64" w:rsidRDefault="00316A64" w:rsidP="00316A64">
            <w:pPr>
              <w:jc w:val="center"/>
              <w:rPr>
                <w:color w:val="000000"/>
                <w:sz w:val="20"/>
                <w:szCs w:val="20"/>
              </w:rPr>
            </w:pPr>
            <w:r w:rsidRPr="00316A64">
              <w:rPr>
                <w:color w:val="000000"/>
                <w:sz w:val="20"/>
                <w:szCs w:val="20"/>
              </w:rPr>
              <w:t> </w:t>
            </w:r>
          </w:p>
        </w:tc>
        <w:tc>
          <w:tcPr>
            <w:tcW w:w="23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316A64" w:rsidRPr="00316A64" w:rsidRDefault="00316A64" w:rsidP="00316A64">
            <w:pPr>
              <w:rPr>
                <w:color w:val="000000"/>
                <w:sz w:val="20"/>
                <w:szCs w:val="20"/>
              </w:rPr>
            </w:pPr>
            <w:r w:rsidRPr="00316A64">
              <w:rPr>
                <w:color w:val="000000"/>
                <w:sz w:val="20"/>
                <w:szCs w:val="20"/>
              </w:rPr>
              <w:t> </w:t>
            </w:r>
          </w:p>
        </w:tc>
      </w:tr>
      <w:tr w:rsidR="00316A64" w:rsidRPr="00316A64" w:rsidTr="00316A64">
        <w:trPr>
          <w:trHeight w:val="255"/>
          <w:jc w:val="center"/>
        </w:trPr>
        <w:tc>
          <w:tcPr>
            <w:tcW w:w="104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D9D9D9"/>
            <w:vAlign w:val="center"/>
            <w:hideMark/>
          </w:tcPr>
          <w:p w:rsidR="00316A64" w:rsidRPr="00316A64" w:rsidRDefault="00316A64" w:rsidP="00316A64">
            <w:pPr>
              <w:jc w:val="center"/>
              <w:rPr>
                <w:color w:val="000000"/>
                <w:sz w:val="20"/>
                <w:szCs w:val="20"/>
              </w:rPr>
            </w:pPr>
            <w:r w:rsidRPr="00316A64">
              <w:rPr>
                <w:color w:val="000000"/>
                <w:sz w:val="20"/>
                <w:szCs w:val="20"/>
              </w:rPr>
              <w:t>2.</w:t>
            </w:r>
          </w:p>
        </w:tc>
        <w:tc>
          <w:tcPr>
            <w:tcW w:w="7460" w:type="dxa"/>
            <w:gridSpan w:val="5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  <w:shd w:val="clear" w:color="000000" w:fill="D9D9D9"/>
            <w:vAlign w:val="center"/>
            <w:hideMark/>
          </w:tcPr>
          <w:p w:rsidR="00316A64" w:rsidRPr="00316A64" w:rsidRDefault="00316A64" w:rsidP="00316A64">
            <w:pPr>
              <w:rPr>
                <w:color w:val="000000"/>
                <w:sz w:val="20"/>
                <w:szCs w:val="20"/>
              </w:rPr>
            </w:pPr>
            <w:r w:rsidRPr="00316A64">
              <w:rPr>
                <w:color w:val="000000"/>
                <w:sz w:val="20"/>
                <w:szCs w:val="20"/>
              </w:rPr>
              <w:t>Ismeretalkalmazási gyakorló tevékenységek, feladatok</w:t>
            </w:r>
          </w:p>
        </w:tc>
      </w:tr>
      <w:tr w:rsidR="00316A64" w:rsidRPr="00316A64" w:rsidTr="00316A64">
        <w:trPr>
          <w:trHeight w:val="255"/>
          <w:jc w:val="center"/>
        </w:trPr>
        <w:tc>
          <w:tcPr>
            <w:tcW w:w="104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316A64" w:rsidRPr="00316A64" w:rsidRDefault="00316A64" w:rsidP="00316A64">
            <w:pPr>
              <w:jc w:val="center"/>
              <w:rPr>
                <w:color w:val="000000"/>
                <w:sz w:val="20"/>
                <w:szCs w:val="20"/>
              </w:rPr>
            </w:pPr>
            <w:r w:rsidRPr="00316A64">
              <w:rPr>
                <w:color w:val="000000"/>
                <w:sz w:val="20"/>
                <w:szCs w:val="20"/>
              </w:rPr>
              <w:t>2.1.</w:t>
            </w:r>
          </w:p>
        </w:tc>
        <w:tc>
          <w:tcPr>
            <w:tcW w:w="28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316A64" w:rsidRPr="00316A64" w:rsidRDefault="00316A64" w:rsidP="00316A64">
            <w:pPr>
              <w:rPr>
                <w:color w:val="000000"/>
                <w:sz w:val="20"/>
                <w:szCs w:val="20"/>
              </w:rPr>
            </w:pPr>
            <w:r w:rsidRPr="00316A64">
              <w:rPr>
                <w:color w:val="000000"/>
                <w:sz w:val="20"/>
                <w:szCs w:val="20"/>
              </w:rPr>
              <w:t>Írásos elemzések készítése</w:t>
            </w:r>
          </w:p>
        </w:tc>
        <w:tc>
          <w:tcPr>
            <w:tcW w:w="7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316A64" w:rsidRPr="00316A64" w:rsidRDefault="00316A64" w:rsidP="00316A64">
            <w:pPr>
              <w:jc w:val="center"/>
              <w:rPr>
                <w:color w:val="000000"/>
                <w:sz w:val="20"/>
                <w:szCs w:val="20"/>
              </w:rPr>
            </w:pPr>
            <w:r w:rsidRPr="00316A64">
              <w:rPr>
                <w:color w:val="000000"/>
                <w:sz w:val="20"/>
                <w:szCs w:val="20"/>
              </w:rPr>
              <w:t> </w:t>
            </w:r>
          </w:p>
        </w:tc>
        <w:tc>
          <w:tcPr>
            <w:tcW w:w="7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316A64" w:rsidRPr="00316A64" w:rsidRDefault="00316A64" w:rsidP="00316A64">
            <w:pPr>
              <w:jc w:val="center"/>
              <w:rPr>
                <w:color w:val="000000"/>
                <w:sz w:val="20"/>
                <w:szCs w:val="20"/>
              </w:rPr>
            </w:pPr>
            <w:r w:rsidRPr="00316A64">
              <w:rPr>
                <w:color w:val="000000"/>
                <w:sz w:val="20"/>
                <w:szCs w:val="20"/>
              </w:rPr>
              <w:t>x</w:t>
            </w:r>
          </w:p>
        </w:tc>
        <w:tc>
          <w:tcPr>
            <w:tcW w:w="7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316A64" w:rsidRPr="00316A64" w:rsidRDefault="00316A64" w:rsidP="00316A64">
            <w:pPr>
              <w:jc w:val="center"/>
              <w:rPr>
                <w:color w:val="000000"/>
                <w:sz w:val="20"/>
                <w:szCs w:val="20"/>
              </w:rPr>
            </w:pPr>
            <w:r w:rsidRPr="00316A64">
              <w:rPr>
                <w:color w:val="000000"/>
                <w:sz w:val="20"/>
                <w:szCs w:val="20"/>
              </w:rPr>
              <w:t> </w:t>
            </w:r>
          </w:p>
        </w:tc>
        <w:tc>
          <w:tcPr>
            <w:tcW w:w="23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316A64" w:rsidRPr="00316A64" w:rsidRDefault="00316A64" w:rsidP="00316A64">
            <w:pPr>
              <w:rPr>
                <w:color w:val="000000"/>
                <w:sz w:val="20"/>
                <w:szCs w:val="20"/>
              </w:rPr>
            </w:pPr>
            <w:r w:rsidRPr="00316A64">
              <w:rPr>
                <w:color w:val="000000"/>
                <w:sz w:val="20"/>
                <w:szCs w:val="20"/>
              </w:rPr>
              <w:t> </w:t>
            </w:r>
          </w:p>
        </w:tc>
      </w:tr>
      <w:tr w:rsidR="00316A64" w:rsidRPr="00316A64" w:rsidTr="00316A64">
        <w:trPr>
          <w:trHeight w:val="255"/>
          <w:jc w:val="center"/>
        </w:trPr>
        <w:tc>
          <w:tcPr>
            <w:tcW w:w="104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316A64" w:rsidRPr="00316A64" w:rsidRDefault="00316A64" w:rsidP="00316A64">
            <w:pPr>
              <w:jc w:val="center"/>
              <w:rPr>
                <w:color w:val="000000"/>
                <w:sz w:val="20"/>
                <w:szCs w:val="20"/>
              </w:rPr>
            </w:pPr>
            <w:r w:rsidRPr="00316A64">
              <w:rPr>
                <w:color w:val="000000"/>
                <w:sz w:val="20"/>
                <w:szCs w:val="20"/>
              </w:rPr>
              <w:t>2.2.</w:t>
            </w:r>
          </w:p>
        </w:tc>
        <w:tc>
          <w:tcPr>
            <w:tcW w:w="28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316A64" w:rsidRPr="00316A64" w:rsidRDefault="00316A64" w:rsidP="00316A64">
            <w:pPr>
              <w:rPr>
                <w:color w:val="000000"/>
                <w:sz w:val="20"/>
                <w:szCs w:val="20"/>
              </w:rPr>
            </w:pPr>
            <w:r w:rsidRPr="00316A64">
              <w:rPr>
                <w:color w:val="000000"/>
                <w:sz w:val="20"/>
                <w:szCs w:val="20"/>
              </w:rPr>
              <w:t>Leírás készítése</w:t>
            </w:r>
          </w:p>
        </w:tc>
        <w:tc>
          <w:tcPr>
            <w:tcW w:w="7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316A64" w:rsidRPr="00316A64" w:rsidRDefault="00316A64" w:rsidP="00316A64">
            <w:pPr>
              <w:jc w:val="center"/>
              <w:rPr>
                <w:color w:val="000000"/>
                <w:sz w:val="20"/>
                <w:szCs w:val="20"/>
              </w:rPr>
            </w:pPr>
            <w:r w:rsidRPr="00316A64">
              <w:rPr>
                <w:color w:val="000000"/>
                <w:sz w:val="20"/>
                <w:szCs w:val="20"/>
              </w:rPr>
              <w:t> </w:t>
            </w:r>
          </w:p>
        </w:tc>
        <w:tc>
          <w:tcPr>
            <w:tcW w:w="7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316A64" w:rsidRPr="00316A64" w:rsidRDefault="00316A64" w:rsidP="00316A64">
            <w:pPr>
              <w:jc w:val="center"/>
              <w:rPr>
                <w:color w:val="000000"/>
                <w:sz w:val="20"/>
                <w:szCs w:val="20"/>
              </w:rPr>
            </w:pPr>
            <w:r w:rsidRPr="00316A64">
              <w:rPr>
                <w:color w:val="000000"/>
                <w:sz w:val="20"/>
                <w:szCs w:val="20"/>
              </w:rPr>
              <w:t>x</w:t>
            </w:r>
          </w:p>
        </w:tc>
        <w:tc>
          <w:tcPr>
            <w:tcW w:w="7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316A64" w:rsidRPr="00316A64" w:rsidRDefault="00316A64" w:rsidP="00316A64">
            <w:pPr>
              <w:jc w:val="center"/>
              <w:rPr>
                <w:color w:val="000000"/>
                <w:sz w:val="20"/>
                <w:szCs w:val="20"/>
              </w:rPr>
            </w:pPr>
            <w:r w:rsidRPr="00316A64">
              <w:rPr>
                <w:color w:val="000000"/>
                <w:sz w:val="20"/>
                <w:szCs w:val="20"/>
              </w:rPr>
              <w:t> </w:t>
            </w:r>
          </w:p>
        </w:tc>
        <w:tc>
          <w:tcPr>
            <w:tcW w:w="23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316A64" w:rsidRPr="00316A64" w:rsidRDefault="00316A64" w:rsidP="00316A64">
            <w:pPr>
              <w:rPr>
                <w:color w:val="000000"/>
                <w:sz w:val="20"/>
                <w:szCs w:val="20"/>
              </w:rPr>
            </w:pPr>
            <w:r w:rsidRPr="00316A64">
              <w:rPr>
                <w:color w:val="000000"/>
                <w:sz w:val="20"/>
                <w:szCs w:val="20"/>
              </w:rPr>
              <w:t> </w:t>
            </w:r>
          </w:p>
        </w:tc>
      </w:tr>
      <w:tr w:rsidR="00316A64" w:rsidRPr="00316A64" w:rsidTr="00316A64">
        <w:trPr>
          <w:trHeight w:val="510"/>
          <w:jc w:val="center"/>
        </w:trPr>
        <w:tc>
          <w:tcPr>
            <w:tcW w:w="104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316A64" w:rsidRPr="00316A64" w:rsidRDefault="00316A64" w:rsidP="00316A64">
            <w:pPr>
              <w:jc w:val="center"/>
              <w:rPr>
                <w:color w:val="000000"/>
                <w:sz w:val="20"/>
                <w:szCs w:val="20"/>
              </w:rPr>
            </w:pPr>
            <w:r w:rsidRPr="00316A64">
              <w:rPr>
                <w:color w:val="000000"/>
                <w:sz w:val="20"/>
                <w:szCs w:val="20"/>
              </w:rPr>
              <w:t>2.3.</w:t>
            </w:r>
          </w:p>
        </w:tc>
        <w:tc>
          <w:tcPr>
            <w:tcW w:w="28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316A64" w:rsidRPr="00316A64" w:rsidRDefault="00316A64" w:rsidP="00316A64">
            <w:pPr>
              <w:rPr>
                <w:color w:val="000000"/>
                <w:sz w:val="20"/>
                <w:szCs w:val="20"/>
              </w:rPr>
            </w:pPr>
            <w:r w:rsidRPr="00316A64">
              <w:rPr>
                <w:color w:val="000000"/>
                <w:sz w:val="20"/>
                <w:szCs w:val="20"/>
              </w:rPr>
              <w:t>Válaszolás írásban mondatszintű kérdésekre</w:t>
            </w:r>
          </w:p>
        </w:tc>
        <w:tc>
          <w:tcPr>
            <w:tcW w:w="7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316A64" w:rsidRPr="00316A64" w:rsidRDefault="00316A64" w:rsidP="00316A64">
            <w:pPr>
              <w:jc w:val="center"/>
              <w:rPr>
                <w:color w:val="000000"/>
                <w:sz w:val="20"/>
                <w:szCs w:val="20"/>
              </w:rPr>
            </w:pPr>
            <w:r w:rsidRPr="00316A64">
              <w:rPr>
                <w:color w:val="000000"/>
                <w:sz w:val="20"/>
                <w:szCs w:val="20"/>
              </w:rPr>
              <w:t> </w:t>
            </w:r>
          </w:p>
        </w:tc>
        <w:tc>
          <w:tcPr>
            <w:tcW w:w="7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316A64" w:rsidRPr="00316A64" w:rsidRDefault="00316A64" w:rsidP="00316A64">
            <w:pPr>
              <w:jc w:val="center"/>
              <w:rPr>
                <w:color w:val="000000"/>
                <w:sz w:val="20"/>
                <w:szCs w:val="20"/>
              </w:rPr>
            </w:pPr>
            <w:r w:rsidRPr="00316A64">
              <w:rPr>
                <w:color w:val="000000"/>
                <w:sz w:val="20"/>
                <w:szCs w:val="20"/>
              </w:rPr>
              <w:t>x</w:t>
            </w:r>
          </w:p>
        </w:tc>
        <w:tc>
          <w:tcPr>
            <w:tcW w:w="7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316A64" w:rsidRPr="00316A64" w:rsidRDefault="00316A64" w:rsidP="00316A64">
            <w:pPr>
              <w:jc w:val="center"/>
              <w:rPr>
                <w:color w:val="000000"/>
                <w:sz w:val="20"/>
                <w:szCs w:val="20"/>
              </w:rPr>
            </w:pPr>
            <w:r w:rsidRPr="00316A64">
              <w:rPr>
                <w:color w:val="000000"/>
                <w:sz w:val="20"/>
                <w:szCs w:val="20"/>
              </w:rPr>
              <w:t> </w:t>
            </w:r>
          </w:p>
        </w:tc>
        <w:tc>
          <w:tcPr>
            <w:tcW w:w="23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316A64" w:rsidRPr="00316A64" w:rsidRDefault="00316A64" w:rsidP="00316A64">
            <w:pPr>
              <w:rPr>
                <w:color w:val="000000"/>
                <w:sz w:val="20"/>
                <w:szCs w:val="20"/>
              </w:rPr>
            </w:pPr>
            <w:r w:rsidRPr="00316A64">
              <w:rPr>
                <w:color w:val="000000"/>
                <w:sz w:val="20"/>
                <w:szCs w:val="20"/>
              </w:rPr>
              <w:t> </w:t>
            </w:r>
          </w:p>
        </w:tc>
      </w:tr>
      <w:tr w:rsidR="00316A64" w:rsidRPr="00316A64" w:rsidTr="00316A64">
        <w:trPr>
          <w:trHeight w:val="255"/>
          <w:jc w:val="center"/>
        </w:trPr>
        <w:tc>
          <w:tcPr>
            <w:tcW w:w="104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316A64" w:rsidRPr="00316A64" w:rsidRDefault="00316A64" w:rsidP="00316A64">
            <w:pPr>
              <w:jc w:val="center"/>
              <w:rPr>
                <w:color w:val="000000"/>
                <w:sz w:val="20"/>
                <w:szCs w:val="20"/>
              </w:rPr>
            </w:pPr>
            <w:r w:rsidRPr="00316A64">
              <w:rPr>
                <w:color w:val="000000"/>
                <w:sz w:val="20"/>
                <w:szCs w:val="20"/>
              </w:rPr>
              <w:t>2.4.</w:t>
            </w:r>
          </w:p>
        </w:tc>
        <w:tc>
          <w:tcPr>
            <w:tcW w:w="28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316A64" w:rsidRPr="00316A64" w:rsidRDefault="00316A64" w:rsidP="00316A64">
            <w:pPr>
              <w:rPr>
                <w:color w:val="000000"/>
                <w:sz w:val="20"/>
                <w:szCs w:val="20"/>
              </w:rPr>
            </w:pPr>
            <w:r w:rsidRPr="00316A64">
              <w:rPr>
                <w:color w:val="000000"/>
                <w:sz w:val="20"/>
                <w:szCs w:val="20"/>
              </w:rPr>
              <w:t>Tesztfeladat megoldása</w:t>
            </w:r>
          </w:p>
        </w:tc>
        <w:tc>
          <w:tcPr>
            <w:tcW w:w="7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316A64" w:rsidRPr="00316A64" w:rsidRDefault="00316A64" w:rsidP="00316A64">
            <w:pPr>
              <w:jc w:val="center"/>
              <w:rPr>
                <w:color w:val="000000"/>
                <w:sz w:val="20"/>
                <w:szCs w:val="20"/>
              </w:rPr>
            </w:pPr>
            <w:r w:rsidRPr="00316A64">
              <w:rPr>
                <w:color w:val="000000"/>
                <w:sz w:val="20"/>
                <w:szCs w:val="20"/>
              </w:rPr>
              <w:t> </w:t>
            </w:r>
          </w:p>
        </w:tc>
        <w:tc>
          <w:tcPr>
            <w:tcW w:w="7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316A64" w:rsidRPr="00316A64" w:rsidRDefault="00316A64" w:rsidP="00316A64">
            <w:pPr>
              <w:jc w:val="center"/>
              <w:rPr>
                <w:color w:val="000000"/>
                <w:sz w:val="20"/>
                <w:szCs w:val="20"/>
              </w:rPr>
            </w:pPr>
            <w:r w:rsidRPr="00316A64">
              <w:rPr>
                <w:color w:val="000000"/>
                <w:sz w:val="20"/>
                <w:szCs w:val="20"/>
              </w:rPr>
              <w:t>x</w:t>
            </w:r>
          </w:p>
        </w:tc>
        <w:tc>
          <w:tcPr>
            <w:tcW w:w="7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316A64" w:rsidRPr="00316A64" w:rsidRDefault="00316A64" w:rsidP="00316A64">
            <w:pPr>
              <w:jc w:val="center"/>
              <w:rPr>
                <w:color w:val="000000"/>
                <w:sz w:val="20"/>
                <w:szCs w:val="20"/>
              </w:rPr>
            </w:pPr>
            <w:r w:rsidRPr="00316A64">
              <w:rPr>
                <w:color w:val="000000"/>
                <w:sz w:val="20"/>
                <w:szCs w:val="20"/>
              </w:rPr>
              <w:t> </w:t>
            </w:r>
          </w:p>
        </w:tc>
        <w:tc>
          <w:tcPr>
            <w:tcW w:w="23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316A64" w:rsidRPr="00316A64" w:rsidRDefault="00316A64" w:rsidP="00316A64">
            <w:pPr>
              <w:rPr>
                <w:color w:val="000000"/>
                <w:sz w:val="20"/>
                <w:szCs w:val="20"/>
              </w:rPr>
            </w:pPr>
            <w:r w:rsidRPr="00316A64">
              <w:rPr>
                <w:color w:val="000000"/>
                <w:sz w:val="20"/>
                <w:szCs w:val="20"/>
              </w:rPr>
              <w:t> </w:t>
            </w:r>
          </w:p>
        </w:tc>
      </w:tr>
      <w:tr w:rsidR="00316A64" w:rsidRPr="00316A64" w:rsidTr="00316A64">
        <w:trPr>
          <w:trHeight w:val="510"/>
          <w:jc w:val="center"/>
        </w:trPr>
        <w:tc>
          <w:tcPr>
            <w:tcW w:w="104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316A64" w:rsidRPr="00316A64" w:rsidRDefault="00316A64" w:rsidP="00316A64">
            <w:pPr>
              <w:jc w:val="center"/>
              <w:rPr>
                <w:color w:val="000000"/>
                <w:sz w:val="20"/>
                <w:szCs w:val="20"/>
              </w:rPr>
            </w:pPr>
            <w:r w:rsidRPr="00316A64">
              <w:rPr>
                <w:color w:val="000000"/>
                <w:sz w:val="20"/>
                <w:szCs w:val="20"/>
              </w:rPr>
              <w:t>2.5.</w:t>
            </w:r>
          </w:p>
        </w:tc>
        <w:tc>
          <w:tcPr>
            <w:tcW w:w="28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316A64" w:rsidRPr="00316A64" w:rsidRDefault="00316A64" w:rsidP="00316A64">
            <w:pPr>
              <w:rPr>
                <w:color w:val="000000"/>
                <w:sz w:val="20"/>
                <w:szCs w:val="20"/>
              </w:rPr>
            </w:pPr>
            <w:r w:rsidRPr="00316A64">
              <w:rPr>
                <w:color w:val="000000"/>
                <w:sz w:val="20"/>
                <w:szCs w:val="20"/>
              </w:rPr>
              <w:t>Szöveges előadás egyéni felkészüléssel</w:t>
            </w:r>
          </w:p>
        </w:tc>
        <w:tc>
          <w:tcPr>
            <w:tcW w:w="7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316A64" w:rsidRPr="00316A64" w:rsidRDefault="00316A64" w:rsidP="00316A64">
            <w:pPr>
              <w:jc w:val="center"/>
              <w:rPr>
                <w:color w:val="000000"/>
                <w:sz w:val="20"/>
                <w:szCs w:val="20"/>
              </w:rPr>
            </w:pPr>
            <w:r w:rsidRPr="00316A64">
              <w:rPr>
                <w:color w:val="000000"/>
                <w:sz w:val="20"/>
                <w:szCs w:val="20"/>
              </w:rPr>
              <w:t> </w:t>
            </w:r>
          </w:p>
        </w:tc>
        <w:tc>
          <w:tcPr>
            <w:tcW w:w="7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316A64" w:rsidRPr="00316A64" w:rsidRDefault="00316A64" w:rsidP="00316A64">
            <w:pPr>
              <w:jc w:val="center"/>
              <w:rPr>
                <w:color w:val="000000"/>
                <w:sz w:val="20"/>
                <w:szCs w:val="20"/>
              </w:rPr>
            </w:pPr>
            <w:r w:rsidRPr="00316A64">
              <w:rPr>
                <w:color w:val="000000"/>
                <w:sz w:val="20"/>
                <w:szCs w:val="20"/>
              </w:rPr>
              <w:t>x</w:t>
            </w:r>
          </w:p>
        </w:tc>
        <w:tc>
          <w:tcPr>
            <w:tcW w:w="7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316A64" w:rsidRPr="00316A64" w:rsidRDefault="00316A64" w:rsidP="00316A64">
            <w:pPr>
              <w:jc w:val="center"/>
              <w:rPr>
                <w:color w:val="000000"/>
                <w:sz w:val="20"/>
                <w:szCs w:val="20"/>
              </w:rPr>
            </w:pPr>
            <w:r w:rsidRPr="00316A64">
              <w:rPr>
                <w:color w:val="000000"/>
                <w:sz w:val="20"/>
                <w:szCs w:val="20"/>
              </w:rPr>
              <w:t> </w:t>
            </w:r>
          </w:p>
        </w:tc>
        <w:tc>
          <w:tcPr>
            <w:tcW w:w="23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316A64" w:rsidRPr="00316A64" w:rsidRDefault="00316A64" w:rsidP="00316A64">
            <w:pPr>
              <w:rPr>
                <w:color w:val="000000"/>
                <w:sz w:val="20"/>
                <w:szCs w:val="20"/>
              </w:rPr>
            </w:pPr>
            <w:r w:rsidRPr="00316A64">
              <w:rPr>
                <w:color w:val="000000"/>
                <w:sz w:val="20"/>
                <w:szCs w:val="20"/>
              </w:rPr>
              <w:t> </w:t>
            </w:r>
          </w:p>
        </w:tc>
      </w:tr>
      <w:tr w:rsidR="00316A64" w:rsidRPr="00316A64" w:rsidTr="00316A64">
        <w:trPr>
          <w:trHeight w:val="510"/>
          <w:jc w:val="center"/>
        </w:trPr>
        <w:tc>
          <w:tcPr>
            <w:tcW w:w="104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316A64" w:rsidRPr="00316A64" w:rsidRDefault="00316A64" w:rsidP="00316A64">
            <w:pPr>
              <w:jc w:val="center"/>
              <w:rPr>
                <w:color w:val="000000"/>
                <w:sz w:val="20"/>
                <w:szCs w:val="20"/>
              </w:rPr>
            </w:pPr>
            <w:r w:rsidRPr="00316A64">
              <w:rPr>
                <w:color w:val="000000"/>
                <w:sz w:val="20"/>
                <w:szCs w:val="20"/>
              </w:rPr>
              <w:t>2.6.</w:t>
            </w:r>
          </w:p>
        </w:tc>
        <w:tc>
          <w:tcPr>
            <w:tcW w:w="28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316A64" w:rsidRPr="00316A64" w:rsidRDefault="00316A64" w:rsidP="00316A64">
            <w:pPr>
              <w:rPr>
                <w:color w:val="000000"/>
                <w:sz w:val="20"/>
                <w:szCs w:val="20"/>
              </w:rPr>
            </w:pPr>
            <w:r w:rsidRPr="00316A64">
              <w:rPr>
                <w:color w:val="000000"/>
                <w:sz w:val="20"/>
                <w:szCs w:val="20"/>
              </w:rPr>
              <w:t>Tapasztalatok utólagos ismertetése szóban</w:t>
            </w:r>
          </w:p>
        </w:tc>
        <w:tc>
          <w:tcPr>
            <w:tcW w:w="7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316A64" w:rsidRPr="00316A64" w:rsidRDefault="00316A64" w:rsidP="00316A64">
            <w:pPr>
              <w:jc w:val="center"/>
              <w:rPr>
                <w:color w:val="000000"/>
                <w:sz w:val="20"/>
                <w:szCs w:val="20"/>
              </w:rPr>
            </w:pPr>
            <w:r w:rsidRPr="00316A64">
              <w:rPr>
                <w:color w:val="000000"/>
                <w:sz w:val="20"/>
                <w:szCs w:val="20"/>
              </w:rPr>
              <w:t> </w:t>
            </w:r>
          </w:p>
        </w:tc>
        <w:tc>
          <w:tcPr>
            <w:tcW w:w="7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316A64" w:rsidRPr="00316A64" w:rsidRDefault="00316A64" w:rsidP="00316A64">
            <w:pPr>
              <w:jc w:val="center"/>
              <w:rPr>
                <w:color w:val="000000"/>
                <w:sz w:val="20"/>
                <w:szCs w:val="20"/>
              </w:rPr>
            </w:pPr>
            <w:r w:rsidRPr="00316A64">
              <w:rPr>
                <w:color w:val="000000"/>
                <w:sz w:val="20"/>
                <w:szCs w:val="20"/>
              </w:rPr>
              <w:t>x</w:t>
            </w:r>
          </w:p>
        </w:tc>
        <w:tc>
          <w:tcPr>
            <w:tcW w:w="7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316A64" w:rsidRPr="00316A64" w:rsidRDefault="00316A64" w:rsidP="00316A64">
            <w:pPr>
              <w:jc w:val="center"/>
              <w:rPr>
                <w:color w:val="000000"/>
                <w:sz w:val="20"/>
                <w:szCs w:val="20"/>
              </w:rPr>
            </w:pPr>
            <w:r w:rsidRPr="00316A64">
              <w:rPr>
                <w:color w:val="000000"/>
                <w:sz w:val="20"/>
                <w:szCs w:val="20"/>
              </w:rPr>
              <w:t> </w:t>
            </w:r>
          </w:p>
        </w:tc>
        <w:tc>
          <w:tcPr>
            <w:tcW w:w="23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316A64" w:rsidRPr="00316A64" w:rsidRDefault="00316A64" w:rsidP="00316A64">
            <w:pPr>
              <w:rPr>
                <w:color w:val="000000"/>
                <w:sz w:val="20"/>
                <w:szCs w:val="20"/>
              </w:rPr>
            </w:pPr>
            <w:r w:rsidRPr="00316A64">
              <w:rPr>
                <w:color w:val="000000"/>
                <w:sz w:val="20"/>
                <w:szCs w:val="20"/>
              </w:rPr>
              <w:t> </w:t>
            </w:r>
          </w:p>
        </w:tc>
      </w:tr>
      <w:tr w:rsidR="00316A64" w:rsidRPr="00316A64" w:rsidTr="00316A64">
        <w:trPr>
          <w:trHeight w:val="510"/>
          <w:jc w:val="center"/>
        </w:trPr>
        <w:tc>
          <w:tcPr>
            <w:tcW w:w="104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316A64" w:rsidRPr="00316A64" w:rsidRDefault="00316A64" w:rsidP="00316A64">
            <w:pPr>
              <w:jc w:val="center"/>
              <w:rPr>
                <w:color w:val="000000"/>
                <w:sz w:val="20"/>
                <w:szCs w:val="20"/>
              </w:rPr>
            </w:pPr>
            <w:r w:rsidRPr="00316A64">
              <w:rPr>
                <w:color w:val="000000"/>
                <w:sz w:val="20"/>
                <w:szCs w:val="20"/>
              </w:rPr>
              <w:t>2.7.</w:t>
            </w:r>
          </w:p>
        </w:tc>
        <w:tc>
          <w:tcPr>
            <w:tcW w:w="28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316A64" w:rsidRPr="00316A64" w:rsidRDefault="00316A64" w:rsidP="00316A64">
            <w:pPr>
              <w:rPr>
                <w:color w:val="000000"/>
                <w:sz w:val="20"/>
                <w:szCs w:val="20"/>
              </w:rPr>
            </w:pPr>
            <w:r w:rsidRPr="00316A64">
              <w:rPr>
                <w:color w:val="000000"/>
                <w:sz w:val="20"/>
                <w:szCs w:val="20"/>
              </w:rPr>
              <w:t>Tapasztalatok helyszíni ismertetése szóban</w:t>
            </w:r>
          </w:p>
        </w:tc>
        <w:tc>
          <w:tcPr>
            <w:tcW w:w="7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316A64" w:rsidRPr="00316A64" w:rsidRDefault="00316A64" w:rsidP="00316A64">
            <w:pPr>
              <w:jc w:val="center"/>
              <w:rPr>
                <w:color w:val="000000"/>
                <w:sz w:val="20"/>
                <w:szCs w:val="20"/>
              </w:rPr>
            </w:pPr>
            <w:r w:rsidRPr="00316A64">
              <w:rPr>
                <w:color w:val="000000"/>
                <w:sz w:val="20"/>
                <w:szCs w:val="20"/>
              </w:rPr>
              <w:t> </w:t>
            </w:r>
          </w:p>
        </w:tc>
        <w:tc>
          <w:tcPr>
            <w:tcW w:w="7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316A64" w:rsidRPr="00316A64" w:rsidRDefault="00316A64" w:rsidP="00316A64">
            <w:pPr>
              <w:jc w:val="center"/>
              <w:rPr>
                <w:color w:val="000000"/>
                <w:sz w:val="20"/>
                <w:szCs w:val="20"/>
              </w:rPr>
            </w:pPr>
            <w:r w:rsidRPr="00316A64">
              <w:rPr>
                <w:color w:val="000000"/>
                <w:sz w:val="20"/>
                <w:szCs w:val="20"/>
              </w:rPr>
              <w:t>x</w:t>
            </w:r>
          </w:p>
        </w:tc>
        <w:tc>
          <w:tcPr>
            <w:tcW w:w="7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316A64" w:rsidRPr="00316A64" w:rsidRDefault="00316A64" w:rsidP="00316A64">
            <w:pPr>
              <w:jc w:val="center"/>
              <w:rPr>
                <w:color w:val="000000"/>
                <w:sz w:val="20"/>
                <w:szCs w:val="20"/>
              </w:rPr>
            </w:pPr>
            <w:r w:rsidRPr="00316A64">
              <w:rPr>
                <w:color w:val="000000"/>
                <w:sz w:val="20"/>
                <w:szCs w:val="20"/>
              </w:rPr>
              <w:t> </w:t>
            </w:r>
          </w:p>
        </w:tc>
        <w:tc>
          <w:tcPr>
            <w:tcW w:w="23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316A64" w:rsidRPr="00316A64" w:rsidRDefault="00316A64" w:rsidP="00316A64">
            <w:pPr>
              <w:rPr>
                <w:color w:val="000000"/>
                <w:sz w:val="20"/>
                <w:szCs w:val="20"/>
              </w:rPr>
            </w:pPr>
            <w:r w:rsidRPr="00316A64">
              <w:rPr>
                <w:color w:val="000000"/>
                <w:sz w:val="20"/>
                <w:szCs w:val="20"/>
              </w:rPr>
              <w:t> </w:t>
            </w:r>
          </w:p>
        </w:tc>
      </w:tr>
      <w:tr w:rsidR="00316A64" w:rsidRPr="00316A64" w:rsidTr="00316A64">
        <w:trPr>
          <w:trHeight w:val="255"/>
          <w:jc w:val="center"/>
        </w:trPr>
        <w:tc>
          <w:tcPr>
            <w:tcW w:w="104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D9D9D9"/>
            <w:vAlign w:val="center"/>
            <w:hideMark/>
          </w:tcPr>
          <w:p w:rsidR="00316A64" w:rsidRPr="00316A64" w:rsidRDefault="00316A64" w:rsidP="00316A64">
            <w:pPr>
              <w:jc w:val="center"/>
              <w:rPr>
                <w:color w:val="000000"/>
                <w:sz w:val="20"/>
                <w:szCs w:val="20"/>
              </w:rPr>
            </w:pPr>
            <w:r w:rsidRPr="00316A64">
              <w:rPr>
                <w:color w:val="000000"/>
                <w:sz w:val="20"/>
                <w:szCs w:val="20"/>
              </w:rPr>
              <w:t>3.</w:t>
            </w:r>
          </w:p>
        </w:tc>
        <w:tc>
          <w:tcPr>
            <w:tcW w:w="7460" w:type="dxa"/>
            <w:gridSpan w:val="5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  <w:shd w:val="clear" w:color="000000" w:fill="D9D9D9"/>
            <w:vAlign w:val="center"/>
            <w:hideMark/>
          </w:tcPr>
          <w:p w:rsidR="00316A64" w:rsidRPr="00316A64" w:rsidRDefault="00316A64" w:rsidP="00316A64">
            <w:pPr>
              <w:rPr>
                <w:color w:val="000000"/>
                <w:sz w:val="20"/>
                <w:szCs w:val="20"/>
              </w:rPr>
            </w:pPr>
            <w:r w:rsidRPr="00316A64">
              <w:rPr>
                <w:color w:val="000000"/>
                <w:sz w:val="20"/>
                <w:szCs w:val="20"/>
              </w:rPr>
              <w:t>Szolgáltatási tevékenységek körében</w:t>
            </w:r>
          </w:p>
        </w:tc>
      </w:tr>
      <w:tr w:rsidR="00316A64" w:rsidRPr="00316A64" w:rsidTr="00316A64">
        <w:trPr>
          <w:trHeight w:val="510"/>
          <w:jc w:val="center"/>
        </w:trPr>
        <w:tc>
          <w:tcPr>
            <w:tcW w:w="104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316A64" w:rsidRPr="00316A64" w:rsidRDefault="00316A64" w:rsidP="00316A64">
            <w:pPr>
              <w:jc w:val="center"/>
              <w:rPr>
                <w:color w:val="000000"/>
                <w:sz w:val="20"/>
                <w:szCs w:val="20"/>
              </w:rPr>
            </w:pPr>
            <w:r w:rsidRPr="00316A64">
              <w:rPr>
                <w:color w:val="000000"/>
                <w:sz w:val="20"/>
                <w:szCs w:val="20"/>
              </w:rPr>
              <w:t>3.1.</w:t>
            </w:r>
          </w:p>
        </w:tc>
        <w:tc>
          <w:tcPr>
            <w:tcW w:w="28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316A64" w:rsidRPr="00316A64" w:rsidRDefault="00316A64" w:rsidP="00316A64">
            <w:pPr>
              <w:rPr>
                <w:color w:val="000000"/>
                <w:sz w:val="20"/>
                <w:szCs w:val="20"/>
              </w:rPr>
            </w:pPr>
            <w:r w:rsidRPr="00316A64">
              <w:rPr>
                <w:color w:val="000000"/>
                <w:sz w:val="20"/>
                <w:szCs w:val="20"/>
              </w:rPr>
              <w:t>Önálló szakmai munkavégzés közvetlen irányítással</w:t>
            </w:r>
          </w:p>
        </w:tc>
        <w:tc>
          <w:tcPr>
            <w:tcW w:w="7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316A64" w:rsidRPr="00316A64" w:rsidRDefault="00316A64" w:rsidP="00316A64">
            <w:pPr>
              <w:jc w:val="center"/>
              <w:rPr>
                <w:color w:val="000000"/>
                <w:sz w:val="20"/>
                <w:szCs w:val="20"/>
              </w:rPr>
            </w:pPr>
            <w:r w:rsidRPr="00316A64">
              <w:rPr>
                <w:color w:val="000000"/>
                <w:sz w:val="20"/>
                <w:szCs w:val="20"/>
              </w:rPr>
              <w:t>x</w:t>
            </w:r>
          </w:p>
        </w:tc>
        <w:tc>
          <w:tcPr>
            <w:tcW w:w="7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316A64" w:rsidRPr="00316A64" w:rsidRDefault="00316A64" w:rsidP="00316A64">
            <w:pPr>
              <w:jc w:val="center"/>
              <w:rPr>
                <w:color w:val="000000"/>
                <w:sz w:val="20"/>
                <w:szCs w:val="20"/>
              </w:rPr>
            </w:pPr>
            <w:r w:rsidRPr="00316A64">
              <w:rPr>
                <w:color w:val="000000"/>
                <w:sz w:val="20"/>
                <w:szCs w:val="20"/>
              </w:rPr>
              <w:t> </w:t>
            </w:r>
          </w:p>
        </w:tc>
        <w:tc>
          <w:tcPr>
            <w:tcW w:w="7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316A64" w:rsidRPr="00316A64" w:rsidRDefault="00316A64" w:rsidP="00316A64">
            <w:pPr>
              <w:jc w:val="center"/>
              <w:rPr>
                <w:color w:val="000000"/>
                <w:sz w:val="20"/>
                <w:szCs w:val="20"/>
              </w:rPr>
            </w:pPr>
            <w:r w:rsidRPr="00316A64">
              <w:rPr>
                <w:color w:val="000000"/>
                <w:sz w:val="20"/>
                <w:szCs w:val="20"/>
              </w:rPr>
              <w:t> </w:t>
            </w:r>
          </w:p>
        </w:tc>
        <w:tc>
          <w:tcPr>
            <w:tcW w:w="23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316A64" w:rsidRPr="00316A64" w:rsidRDefault="00316A64" w:rsidP="00316A64">
            <w:pPr>
              <w:rPr>
                <w:color w:val="000000"/>
                <w:sz w:val="20"/>
                <w:szCs w:val="20"/>
              </w:rPr>
            </w:pPr>
            <w:r w:rsidRPr="00316A64">
              <w:rPr>
                <w:color w:val="000000"/>
                <w:sz w:val="20"/>
                <w:szCs w:val="20"/>
              </w:rPr>
              <w:t> </w:t>
            </w:r>
          </w:p>
        </w:tc>
      </w:tr>
    </w:tbl>
    <w:p w:rsidR="00B64FCB" w:rsidRPr="00440013" w:rsidRDefault="00B64FCB" w:rsidP="00B64FCB">
      <w:pPr>
        <w:ind w:left="426"/>
      </w:pPr>
    </w:p>
    <w:p w:rsidR="00B64FCB" w:rsidRPr="00440013" w:rsidRDefault="00B64FCB" w:rsidP="005722EC">
      <w:pPr>
        <w:pStyle w:val="Listaszerbekezds"/>
        <w:numPr>
          <w:ilvl w:val="1"/>
          <w:numId w:val="25"/>
        </w:numPr>
        <w:rPr>
          <w:b/>
        </w:rPr>
      </w:pPr>
      <w:r w:rsidRPr="00440013">
        <w:rPr>
          <w:b/>
        </w:rPr>
        <w:t>A tantárgy értékelésének módja</w:t>
      </w:r>
    </w:p>
    <w:p w:rsidR="00B64FCB" w:rsidRPr="00440013" w:rsidRDefault="00B64FCB" w:rsidP="00B64FCB">
      <w:pPr>
        <w:ind w:left="426"/>
      </w:pPr>
      <w:r w:rsidRPr="00440013">
        <w:t>A nemzeti köznevelésről szóló 2011. évi CXC. törvény. 54. § (2) a) pontja szerinti értékeléssel.</w:t>
      </w:r>
    </w:p>
    <w:p w:rsidR="00B64FCB" w:rsidRPr="00440013" w:rsidRDefault="00B64FCB" w:rsidP="00B64FCB"/>
    <w:p w:rsidR="008D3DC9" w:rsidRDefault="008D3DC9" w:rsidP="005722EC">
      <w:pPr>
        <w:pStyle w:val="Listaszerbekezds"/>
        <w:numPr>
          <w:ilvl w:val="0"/>
          <w:numId w:val="25"/>
        </w:numPr>
        <w:tabs>
          <w:tab w:val="right" w:pos="9072"/>
        </w:tabs>
        <w:rPr>
          <w:b/>
        </w:rPr>
      </w:pPr>
      <w:r>
        <w:rPr>
          <w:b/>
        </w:rPr>
        <w:t>Felelősségi körök az árufuvarozásban</w:t>
      </w:r>
      <w:r w:rsidRPr="00440013">
        <w:rPr>
          <w:b/>
        </w:rPr>
        <w:t xml:space="preserve"> tantárgy</w:t>
      </w:r>
      <w:r>
        <w:rPr>
          <w:b/>
        </w:rPr>
        <w:tab/>
        <w:t xml:space="preserve">16 </w:t>
      </w:r>
      <w:r w:rsidRPr="00440013">
        <w:rPr>
          <w:b/>
        </w:rPr>
        <w:t>óra</w:t>
      </w:r>
    </w:p>
    <w:p w:rsidR="00E40F06" w:rsidRDefault="00E40F06" w:rsidP="00E40F06">
      <w:pPr>
        <w:pStyle w:val="Listaszerbekezds"/>
        <w:tabs>
          <w:tab w:val="right" w:pos="9072"/>
        </w:tabs>
        <w:ind w:left="540"/>
        <w:rPr>
          <w:b/>
        </w:rPr>
      </w:pPr>
    </w:p>
    <w:p w:rsidR="00E40F06" w:rsidRPr="00295580" w:rsidRDefault="00E40F06" w:rsidP="005722EC">
      <w:pPr>
        <w:pStyle w:val="Listaszerbekezds"/>
        <w:numPr>
          <w:ilvl w:val="1"/>
          <w:numId w:val="25"/>
        </w:numPr>
        <w:ind w:left="1276"/>
        <w:rPr>
          <w:b/>
        </w:rPr>
      </w:pPr>
      <w:r w:rsidRPr="00295580">
        <w:rPr>
          <w:b/>
        </w:rPr>
        <w:t xml:space="preserve"> A tantárgy tanításának célja</w:t>
      </w:r>
    </w:p>
    <w:p w:rsidR="005722EC" w:rsidRPr="00F91687" w:rsidRDefault="005722EC" w:rsidP="005722EC">
      <w:pPr>
        <w:pStyle w:val="Listaszerbekezds"/>
        <w:tabs>
          <w:tab w:val="right" w:pos="9072"/>
        </w:tabs>
        <w:ind w:left="480"/>
        <w:jc w:val="both"/>
        <w:rPr>
          <w:b/>
          <w:i/>
        </w:rPr>
      </w:pPr>
      <w:r w:rsidRPr="00F91687">
        <w:t>A különféle közlekedési ágazatokban igen sok jogszabály rendelkezik a személyszállítás lebonyolításáról. Ezek a jogszabályok figyelembe veszik az egyes személyszállítási módok sajátosságait és ezeknek megfelelően tartalmaznak előírásokat.</w:t>
      </w:r>
    </w:p>
    <w:p w:rsidR="005722EC" w:rsidRPr="00F91687" w:rsidRDefault="005722EC" w:rsidP="005722EC">
      <w:pPr>
        <w:pStyle w:val="Listaszerbekezds"/>
        <w:tabs>
          <w:tab w:val="right" w:pos="9072"/>
        </w:tabs>
        <w:ind w:left="480"/>
        <w:jc w:val="both"/>
      </w:pPr>
      <w:r w:rsidRPr="00F91687">
        <w:t xml:space="preserve">A személyszállítási feladatok szorosan kapcsolódnak az egyéb gazdasági feladatokhoz, így a vonatkozó törvényi rendelkezések is a gazdasági törvényekhez. </w:t>
      </w:r>
    </w:p>
    <w:p w:rsidR="005722EC" w:rsidRPr="00F91687" w:rsidRDefault="005722EC" w:rsidP="005722EC">
      <w:pPr>
        <w:pStyle w:val="Listaszerbekezds"/>
        <w:tabs>
          <w:tab w:val="right" w:pos="9072"/>
        </w:tabs>
        <w:ind w:left="480"/>
        <w:jc w:val="both"/>
        <w:rPr>
          <w:b/>
          <w:i/>
        </w:rPr>
      </w:pPr>
      <w:r w:rsidRPr="00F91687">
        <w:t>A tantárgy oktatásának célja, hogy bemutassa azokat az alapvető jogszabályokat, amelyek az egyes közlekedési ágazatokban meghatározzák a piaci szereplők magatartását és keretet adnak a tevékenységükhöz.</w:t>
      </w:r>
    </w:p>
    <w:p w:rsidR="005722EC" w:rsidRPr="00F91687" w:rsidRDefault="005722EC" w:rsidP="005722EC">
      <w:pPr>
        <w:pStyle w:val="Listaszerbekezds"/>
        <w:tabs>
          <w:tab w:val="right" w:pos="9072"/>
        </w:tabs>
        <w:ind w:left="540"/>
        <w:rPr>
          <w:b/>
          <w:i/>
        </w:rPr>
      </w:pPr>
    </w:p>
    <w:p w:rsidR="005722EC" w:rsidRPr="00F91687" w:rsidRDefault="005722EC" w:rsidP="005722EC">
      <w:pPr>
        <w:pStyle w:val="Listaszerbekezds"/>
        <w:numPr>
          <w:ilvl w:val="1"/>
          <w:numId w:val="25"/>
        </w:numPr>
        <w:ind w:left="1276"/>
        <w:rPr>
          <w:b/>
        </w:rPr>
      </w:pPr>
      <w:r w:rsidRPr="00F91687">
        <w:rPr>
          <w:b/>
        </w:rPr>
        <w:t>Kapcsolódó szakmai tartalmak</w:t>
      </w:r>
    </w:p>
    <w:p w:rsidR="005722EC" w:rsidRPr="00F91687" w:rsidRDefault="005722EC" w:rsidP="005722EC">
      <w:pPr>
        <w:ind w:left="426"/>
      </w:pPr>
      <w:r>
        <w:t>-</w:t>
      </w:r>
    </w:p>
    <w:p w:rsidR="005722EC" w:rsidRPr="00F91687" w:rsidRDefault="005722EC" w:rsidP="005722EC">
      <w:pPr>
        <w:ind w:left="426"/>
      </w:pPr>
    </w:p>
    <w:p w:rsidR="005722EC" w:rsidRPr="00F91687" w:rsidRDefault="005722EC" w:rsidP="005722EC">
      <w:pPr>
        <w:pStyle w:val="Listaszerbekezds"/>
        <w:numPr>
          <w:ilvl w:val="1"/>
          <w:numId w:val="25"/>
        </w:numPr>
        <w:ind w:left="1276"/>
        <w:rPr>
          <w:b/>
        </w:rPr>
      </w:pPr>
      <w:r w:rsidRPr="00F91687">
        <w:rPr>
          <w:b/>
        </w:rPr>
        <w:t>Témakörök</w:t>
      </w:r>
    </w:p>
    <w:p w:rsidR="00E40F06" w:rsidRDefault="00E40F06" w:rsidP="008D3DC9">
      <w:pPr>
        <w:pStyle w:val="Listaszerbekezds"/>
        <w:tabs>
          <w:tab w:val="right" w:pos="9072"/>
        </w:tabs>
        <w:ind w:left="540"/>
        <w:rPr>
          <w:b/>
          <w:i/>
        </w:rPr>
      </w:pPr>
    </w:p>
    <w:p w:rsidR="00B64FCB" w:rsidRPr="008D3DC9" w:rsidRDefault="000A236D" w:rsidP="008D3DC9">
      <w:pPr>
        <w:pStyle w:val="Listaszerbekezds"/>
        <w:tabs>
          <w:tab w:val="right" w:pos="9072"/>
        </w:tabs>
        <w:ind w:left="540"/>
        <w:rPr>
          <w:b/>
          <w:i/>
        </w:rPr>
      </w:pPr>
      <w:r w:rsidRPr="008D3DC9">
        <w:rPr>
          <w:b/>
          <w:i/>
        </w:rPr>
        <w:t xml:space="preserve">A rakományrögzítő </w:t>
      </w:r>
      <w:proofErr w:type="gramStart"/>
      <w:r w:rsidRPr="008D3DC9">
        <w:rPr>
          <w:b/>
          <w:i/>
        </w:rPr>
        <w:t>felelőssége</w:t>
      </w:r>
      <w:r w:rsidR="00E40F06">
        <w:rPr>
          <w:b/>
          <w:i/>
        </w:rPr>
        <w:t xml:space="preserve">                                                                                  6</w:t>
      </w:r>
      <w:proofErr w:type="gramEnd"/>
      <w:r w:rsidR="00E40F06" w:rsidRPr="00E40F06">
        <w:rPr>
          <w:b/>
          <w:i/>
        </w:rPr>
        <w:t xml:space="preserve"> óra</w:t>
      </w:r>
      <w:r w:rsidR="00B64FCB" w:rsidRPr="008D3DC9">
        <w:rPr>
          <w:b/>
          <w:i/>
        </w:rPr>
        <w:tab/>
      </w:r>
    </w:p>
    <w:p w:rsidR="00B64FCB" w:rsidRPr="008D3DC9" w:rsidRDefault="000A236D" w:rsidP="00295580">
      <w:pPr>
        <w:pStyle w:val="Listaszerbekezds"/>
        <w:tabs>
          <w:tab w:val="left" w:pos="1701"/>
          <w:tab w:val="right" w:pos="9072"/>
        </w:tabs>
        <w:ind w:left="480"/>
      </w:pPr>
      <w:r w:rsidRPr="008D3DC9">
        <w:t>Jogszabályi alapok</w:t>
      </w:r>
      <w:r w:rsidR="008D3DC9" w:rsidRPr="008D3DC9">
        <w:tab/>
      </w:r>
    </w:p>
    <w:p w:rsidR="00B64FCB" w:rsidRPr="008D3DC9" w:rsidRDefault="000A236D" w:rsidP="00295580">
      <w:pPr>
        <w:pStyle w:val="Listaszerbekezds"/>
        <w:tabs>
          <w:tab w:val="left" w:pos="1701"/>
          <w:tab w:val="right" w:pos="9072"/>
        </w:tabs>
        <w:ind w:left="480"/>
      </w:pPr>
      <w:r w:rsidRPr="008D3DC9">
        <w:t xml:space="preserve">A </w:t>
      </w:r>
      <w:proofErr w:type="spellStart"/>
      <w:r w:rsidRPr="008D3DC9">
        <w:t>bales</w:t>
      </w:r>
      <w:r w:rsidR="008D3DC9" w:rsidRPr="008D3DC9">
        <w:t>e</w:t>
      </w:r>
      <w:r w:rsidRPr="008D3DC9">
        <w:t>tmegelőzés</w:t>
      </w:r>
      <w:proofErr w:type="spellEnd"/>
      <w:r w:rsidRPr="008D3DC9">
        <w:t xml:space="preserve"> szabályai</w:t>
      </w:r>
      <w:r w:rsidR="008D3DC9" w:rsidRPr="008D3DC9">
        <w:tab/>
      </w:r>
    </w:p>
    <w:p w:rsidR="00B64FCB" w:rsidRPr="008D3DC9" w:rsidRDefault="000A236D" w:rsidP="00295580">
      <w:pPr>
        <w:pStyle w:val="Listaszerbekezds"/>
        <w:tabs>
          <w:tab w:val="left" w:pos="1701"/>
          <w:tab w:val="right" w:pos="9072"/>
        </w:tabs>
        <w:ind w:left="480"/>
      </w:pPr>
      <w:r w:rsidRPr="008D3DC9">
        <w:t>Polgári jogi felelősség és büntetőjogi következmények</w:t>
      </w:r>
      <w:r w:rsidR="008D3DC9" w:rsidRPr="008D3DC9">
        <w:tab/>
      </w:r>
    </w:p>
    <w:p w:rsidR="00B64FCB" w:rsidRPr="00440013" w:rsidRDefault="000A236D" w:rsidP="00295580">
      <w:pPr>
        <w:pStyle w:val="Listaszerbekezds"/>
        <w:tabs>
          <w:tab w:val="left" w:pos="1701"/>
          <w:tab w:val="right" w:pos="9072"/>
        </w:tabs>
        <w:ind w:left="480"/>
        <w:rPr>
          <w:b/>
          <w:i/>
        </w:rPr>
      </w:pPr>
      <w:r w:rsidRPr="008D3DC9">
        <w:t>Szankciók</w:t>
      </w:r>
      <w:r w:rsidR="00B64FCB" w:rsidRPr="00440013">
        <w:rPr>
          <w:b/>
          <w:i/>
        </w:rPr>
        <w:tab/>
      </w:r>
    </w:p>
    <w:p w:rsidR="00B64FCB" w:rsidRPr="00E40F06" w:rsidRDefault="000A236D" w:rsidP="00E40F06">
      <w:pPr>
        <w:tabs>
          <w:tab w:val="right" w:pos="9072"/>
        </w:tabs>
        <w:ind w:firstLine="567"/>
        <w:rPr>
          <w:b/>
          <w:i/>
        </w:rPr>
      </w:pPr>
      <w:r w:rsidRPr="00E40F06">
        <w:rPr>
          <w:b/>
          <w:i/>
        </w:rPr>
        <w:t>A közúti árufuvarozásra vonatkozó szabályok</w:t>
      </w:r>
      <w:r w:rsidR="00E40F06">
        <w:rPr>
          <w:b/>
          <w:i/>
        </w:rPr>
        <w:tab/>
        <w:t xml:space="preserve">6 </w:t>
      </w:r>
      <w:r w:rsidR="00E40F06" w:rsidRPr="00E40F06">
        <w:rPr>
          <w:b/>
          <w:i/>
        </w:rPr>
        <w:t>óra</w:t>
      </w:r>
    </w:p>
    <w:p w:rsidR="00B64FCB" w:rsidRPr="00B05C1E" w:rsidRDefault="000A236D" w:rsidP="00295580">
      <w:pPr>
        <w:pStyle w:val="Listaszerbekezds"/>
        <w:tabs>
          <w:tab w:val="left" w:pos="1701"/>
          <w:tab w:val="right" w:pos="9072"/>
        </w:tabs>
        <w:ind w:left="480"/>
        <w:rPr>
          <w:i/>
        </w:rPr>
      </w:pPr>
      <w:r w:rsidRPr="00B05C1E">
        <w:rPr>
          <w:i/>
        </w:rPr>
        <w:t>A fuvarozás jogi alapjai</w:t>
      </w:r>
      <w:r w:rsidR="00B64FCB" w:rsidRPr="00B05C1E">
        <w:rPr>
          <w:i/>
        </w:rPr>
        <w:tab/>
      </w:r>
    </w:p>
    <w:p w:rsidR="00283C7B" w:rsidRPr="00440013" w:rsidRDefault="00283C7B" w:rsidP="00295580">
      <w:pPr>
        <w:autoSpaceDE w:val="0"/>
        <w:autoSpaceDN w:val="0"/>
        <w:adjustRightInd w:val="0"/>
        <w:ind w:left="371" w:firstLine="709"/>
      </w:pPr>
      <w:r w:rsidRPr="00440013">
        <w:t>A Polgári Törvénykönyv XLI. fejezete: a szerződéskötés.</w:t>
      </w:r>
    </w:p>
    <w:p w:rsidR="00283C7B" w:rsidRPr="00440013" w:rsidRDefault="00283C7B" w:rsidP="00295580">
      <w:pPr>
        <w:autoSpaceDE w:val="0"/>
        <w:autoSpaceDN w:val="0"/>
        <w:adjustRightInd w:val="0"/>
        <w:ind w:left="1080"/>
      </w:pPr>
      <w:r w:rsidRPr="00440013">
        <w:t>A fuvarozási szerződés alanyai: A fuvarozó, a fuvaroztató, a fuvarozás tárgya.</w:t>
      </w:r>
    </w:p>
    <w:p w:rsidR="00EC2C2B" w:rsidRPr="00440013" w:rsidRDefault="00EC2C2B" w:rsidP="00295580">
      <w:pPr>
        <w:autoSpaceDE w:val="0"/>
        <w:autoSpaceDN w:val="0"/>
        <w:adjustRightInd w:val="0"/>
        <w:ind w:left="1080"/>
      </w:pPr>
      <w:r w:rsidRPr="00440013">
        <w:t>Az áru átvétele fuvarozásra</w:t>
      </w:r>
    </w:p>
    <w:p w:rsidR="00EC2C2B" w:rsidRPr="00B05C1E" w:rsidRDefault="00E40F06" w:rsidP="00CA2C72">
      <w:pPr>
        <w:autoSpaceDE w:val="0"/>
        <w:autoSpaceDN w:val="0"/>
        <w:adjustRightInd w:val="0"/>
        <w:ind w:firstLine="567"/>
        <w:rPr>
          <w:i/>
        </w:rPr>
      </w:pPr>
      <w:r>
        <w:t xml:space="preserve">- </w:t>
      </w:r>
      <w:r w:rsidR="00EC2C2B" w:rsidRPr="00B05C1E">
        <w:rPr>
          <w:i/>
        </w:rPr>
        <w:t xml:space="preserve">A fuvarozás lebonyolítása </w:t>
      </w:r>
    </w:p>
    <w:p w:rsidR="00EC2C2B" w:rsidRPr="00440013" w:rsidRDefault="00EC2C2B" w:rsidP="00E40F06">
      <w:pPr>
        <w:autoSpaceDE w:val="0"/>
        <w:autoSpaceDN w:val="0"/>
        <w:adjustRightInd w:val="0"/>
        <w:ind w:left="709" w:firstLine="709"/>
      </w:pPr>
      <w:r w:rsidRPr="00440013">
        <w:t>- fuvarozási útvonal</w:t>
      </w:r>
    </w:p>
    <w:p w:rsidR="00EC2C2B" w:rsidRPr="00440013" w:rsidRDefault="00EC2C2B" w:rsidP="00E40F06">
      <w:pPr>
        <w:autoSpaceDE w:val="0"/>
        <w:autoSpaceDN w:val="0"/>
        <w:adjustRightInd w:val="0"/>
        <w:ind w:left="709" w:firstLine="709"/>
      </w:pPr>
      <w:r w:rsidRPr="00440013">
        <w:t>- hatósági kezelés</w:t>
      </w:r>
    </w:p>
    <w:p w:rsidR="00EC2C2B" w:rsidRPr="00440013" w:rsidRDefault="00EC2C2B" w:rsidP="00E40F06">
      <w:pPr>
        <w:autoSpaceDE w:val="0"/>
        <w:autoSpaceDN w:val="0"/>
        <w:adjustRightInd w:val="0"/>
        <w:ind w:left="709" w:firstLine="709"/>
      </w:pPr>
      <w:r w:rsidRPr="00440013">
        <w:t>- árukíséret</w:t>
      </w:r>
    </w:p>
    <w:p w:rsidR="00EC2C2B" w:rsidRPr="00440013" w:rsidRDefault="00EC2C2B" w:rsidP="00E40F06">
      <w:pPr>
        <w:autoSpaceDE w:val="0"/>
        <w:autoSpaceDN w:val="0"/>
        <w:adjustRightInd w:val="0"/>
        <w:ind w:left="709" w:firstLine="709"/>
      </w:pPr>
      <w:r w:rsidRPr="00440013">
        <w:t>- fuvarozási akadály</w:t>
      </w:r>
    </w:p>
    <w:p w:rsidR="00EC2C2B" w:rsidRPr="00440013" w:rsidRDefault="00EC2C2B" w:rsidP="00E40F06">
      <w:pPr>
        <w:autoSpaceDE w:val="0"/>
        <w:autoSpaceDN w:val="0"/>
        <w:adjustRightInd w:val="0"/>
        <w:ind w:left="709" w:firstLine="709"/>
      </w:pPr>
      <w:r w:rsidRPr="00440013">
        <w:t xml:space="preserve">- fuvarozási határidő </w:t>
      </w:r>
    </w:p>
    <w:p w:rsidR="00EC2C2B" w:rsidRPr="00440013" w:rsidRDefault="00EC2C2B" w:rsidP="00E40F06">
      <w:pPr>
        <w:autoSpaceDE w:val="0"/>
        <w:autoSpaceDN w:val="0"/>
        <w:adjustRightInd w:val="0"/>
        <w:ind w:left="709" w:firstLine="709"/>
      </w:pPr>
      <w:r w:rsidRPr="00440013">
        <w:t>- kiszolgáltatás</w:t>
      </w:r>
    </w:p>
    <w:p w:rsidR="00283C7B" w:rsidRPr="00440013" w:rsidRDefault="00E40F06" w:rsidP="00CA2C72">
      <w:pPr>
        <w:autoSpaceDE w:val="0"/>
        <w:autoSpaceDN w:val="0"/>
        <w:adjustRightInd w:val="0"/>
        <w:ind w:firstLine="709"/>
      </w:pPr>
      <w:r>
        <w:t xml:space="preserve">- </w:t>
      </w:r>
      <w:r w:rsidR="00283C7B" w:rsidRPr="00440013">
        <w:t>Belföldi közúti árufuvarozás</w:t>
      </w:r>
    </w:p>
    <w:p w:rsidR="00EC2C2B" w:rsidRPr="00440013" w:rsidRDefault="00E40F06" w:rsidP="00E40F06">
      <w:pPr>
        <w:autoSpaceDE w:val="0"/>
        <w:autoSpaceDN w:val="0"/>
        <w:adjustRightInd w:val="0"/>
        <w:ind w:firstLine="709"/>
      </w:pPr>
      <w:r>
        <w:t xml:space="preserve">-  </w:t>
      </w:r>
      <w:r w:rsidR="00283C7B" w:rsidRPr="00440013">
        <w:t>Nemzetközi közúti árufuvarozás</w:t>
      </w:r>
    </w:p>
    <w:p w:rsidR="00283C7B" w:rsidRPr="00440013" w:rsidRDefault="00E40F06" w:rsidP="00E40F06">
      <w:pPr>
        <w:autoSpaceDE w:val="0"/>
        <w:autoSpaceDN w:val="0"/>
        <w:adjustRightInd w:val="0"/>
        <w:ind w:firstLine="709"/>
      </w:pPr>
      <w:r>
        <w:t xml:space="preserve">- </w:t>
      </w:r>
      <w:r w:rsidR="00EC2C2B" w:rsidRPr="00440013">
        <w:t>A fuvarozó felelőssége</w:t>
      </w:r>
    </w:p>
    <w:p w:rsidR="00B64FCB" w:rsidRPr="00440013" w:rsidRDefault="00E40F06" w:rsidP="00E40F06">
      <w:pPr>
        <w:autoSpaceDE w:val="0"/>
        <w:autoSpaceDN w:val="0"/>
        <w:adjustRightInd w:val="0"/>
        <w:ind w:firstLine="709"/>
      </w:pPr>
      <w:r>
        <w:t xml:space="preserve">- </w:t>
      </w:r>
      <w:r w:rsidR="00EC2C2B" w:rsidRPr="00440013">
        <w:t>A CMR egyezmény</w:t>
      </w:r>
    </w:p>
    <w:p w:rsidR="00B64FCB" w:rsidRPr="00440013" w:rsidRDefault="00B64FCB" w:rsidP="00B64FCB">
      <w:pPr>
        <w:tabs>
          <w:tab w:val="left" w:pos="1418"/>
          <w:tab w:val="right" w:pos="9072"/>
        </w:tabs>
        <w:ind w:left="851"/>
      </w:pPr>
    </w:p>
    <w:p w:rsidR="00B64FCB" w:rsidRPr="00B05C1E" w:rsidRDefault="000A236D" w:rsidP="00295580">
      <w:pPr>
        <w:pStyle w:val="Listaszerbekezds"/>
        <w:tabs>
          <w:tab w:val="left" w:pos="1701"/>
          <w:tab w:val="right" w:pos="9072"/>
        </w:tabs>
        <w:ind w:left="480"/>
        <w:rPr>
          <w:i/>
        </w:rPr>
      </w:pPr>
      <w:r w:rsidRPr="00B05C1E">
        <w:rPr>
          <w:i/>
        </w:rPr>
        <w:t>A fuvarozási engedélyek</w:t>
      </w:r>
      <w:r w:rsidR="00B05C1E" w:rsidRPr="00B05C1E">
        <w:rPr>
          <w:i/>
        </w:rPr>
        <w:tab/>
      </w:r>
    </w:p>
    <w:p w:rsidR="00CA2C72" w:rsidRPr="00440013" w:rsidRDefault="00B64FCB" w:rsidP="00295580">
      <w:pPr>
        <w:ind w:left="1080" w:firstLine="109"/>
      </w:pPr>
      <w:r w:rsidRPr="00440013">
        <w:t xml:space="preserve">A </w:t>
      </w:r>
      <w:r w:rsidR="00CA2C72" w:rsidRPr="00440013">
        <w:t xml:space="preserve">közúti közlekedési szolgáltatás gyakorlásához, kevés kivételtől eltekintve, engedély szükséges. </w:t>
      </w:r>
    </w:p>
    <w:p w:rsidR="00B64FCB" w:rsidRPr="00440013" w:rsidRDefault="00CA2C72" w:rsidP="00295580">
      <w:pPr>
        <w:ind w:left="1080"/>
        <w:jc w:val="both"/>
      </w:pPr>
      <w:proofErr w:type="gramStart"/>
      <w:r w:rsidRPr="00295580">
        <w:rPr>
          <w:rStyle w:val="Kiemels2"/>
          <w:b w:val="0"/>
        </w:rPr>
        <w:t>Az árufuvarozói és az autóbuszos engedélyezés</w:t>
      </w:r>
      <w:r w:rsidRPr="00440013">
        <w:t xml:space="preserve"> részletes feltételeit és az engedélyeket érintő alapvető előírásokat, az Európai Parlament és a Tanács 1071/2009/EK rendelete (2009. október 21.) a közúti fuvarozói szakma gyakorlására vonatkozó feltételek közös szabályainak megállapításáról és a 96/26/EK tanácsi irányelv hatályon kívül helyezéséről,  az Európai Parlament és a Tanács 1072/2009/EK rendelete (2009. október 21.), az Európai Parlament és a Tanács 1073/2009/EK rendelete (2009. október 21.), és a nemzetközi közúti árufuvarozási piachoz való hozzáférés közös szabályairól, továbbá a közúti</w:t>
      </w:r>
      <w:proofErr w:type="gramEnd"/>
      <w:r w:rsidRPr="00440013">
        <w:t xml:space="preserve"> </w:t>
      </w:r>
      <w:proofErr w:type="gramStart"/>
      <w:r w:rsidRPr="00440013">
        <w:t>árutovábbítási</w:t>
      </w:r>
      <w:proofErr w:type="gramEnd"/>
      <w:r w:rsidRPr="00440013">
        <w:t>, saját számlás áruszállítási, valamint autóbusszal díj ellenében végzett személyszállítási és saját számlás személyszállítási tevékenységről szóló 261/2011. (12. 07.) Kormányrendeletek tartalmazzák.</w:t>
      </w:r>
      <w:r w:rsidR="00184CEF" w:rsidRPr="00440013">
        <w:t xml:space="preserve"> Célunk </w:t>
      </w:r>
      <w:r w:rsidR="0021044F" w:rsidRPr="00440013">
        <w:t xml:space="preserve">ezeknek a </w:t>
      </w:r>
      <w:r w:rsidR="00184CEF" w:rsidRPr="00440013">
        <w:t>rendeletek</w:t>
      </w:r>
      <w:r w:rsidR="0021044F" w:rsidRPr="00440013">
        <w:t xml:space="preserve">nek a </w:t>
      </w:r>
      <w:r w:rsidR="00184CEF" w:rsidRPr="00440013">
        <w:t>pontos megismerése.</w:t>
      </w:r>
    </w:p>
    <w:p w:rsidR="00B64FCB" w:rsidRPr="00440013" w:rsidRDefault="00B64FCB" w:rsidP="00B64FCB">
      <w:pPr>
        <w:tabs>
          <w:tab w:val="left" w:pos="1418"/>
          <w:tab w:val="right" w:pos="9072"/>
        </w:tabs>
        <w:ind w:left="851"/>
      </w:pPr>
    </w:p>
    <w:p w:rsidR="00B64FCB" w:rsidRPr="00B05C1E" w:rsidRDefault="000A236D" w:rsidP="00295580">
      <w:pPr>
        <w:pStyle w:val="Listaszerbekezds"/>
        <w:tabs>
          <w:tab w:val="left" w:pos="1701"/>
          <w:tab w:val="right" w:pos="9072"/>
        </w:tabs>
        <w:ind w:left="480"/>
        <w:rPr>
          <w:i/>
        </w:rPr>
      </w:pPr>
      <w:r w:rsidRPr="00B05C1E">
        <w:rPr>
          <w:i/>
        </w:rPr>
        <w:t>Különleges feltételekkel szállítható áruk</w:t>
      </w:r>
      <w:r w:rsidR="00B05C1E" w:rsidRPr="00B05C1E">
        <w:rPr>
          <w:i/>
        </w:rPr>
        <w:tab/>
      </w:r>
    </w:p>
    <w:p w:rsidR="00EC2C2B" w:rsidRPr="00B05C1E" w:rsidRDefault="0021044F" w:rsidP="00295580">
      <w:pPr>
        <w:ind w:left="1080"/>
      </w:pPr>
      <w:r w:rsidRPr="00B05C1E">
        <w:t>Élőállat szállítás</w:t>
      </w:r>
    </w:p>
    <w:p w:rsidR="0021044F" w:rsidRPr="00B05C1E" w:rsidRDefault="0021044F" w:rsidP="00295580">
      <w:pPr>
        <w:ind w:left="1080"/>
      </w:pPr>
      <w:r w:rsidRPr="00B05C1E">
        <w:t xml:space="preserve">ATP egyezmény </w:t>
      </w:r>
    </w:p>
    <w:p w:rsidR="0021044F" w:rsidRPr="00295580" w:rsidRDefault="0021044F" w:rsidP="00295580">
      <w:pPr>
        <w:ind w:left="371" w:firstLine="709"/>
        <w:rPr>
          <w:sz w:val="21"/>
          <w:szCs w:val="21"/>
        </w:rPr>
      </w:pPr>
      <w:r w:rsidRPr="00B05C1E">
        <w:t>Hulladékszállítás</w:t>
      </w:r>
    </w:p>
    <w:p w:rsidR="00B64FCB" w:rsidRPr="00440013" w:rsidRDefault="00B64FCB" w:rsidP="00B64FCB">
      <w:pPr>
        <w:tabs>
          <w:tab w:val="left" w:pos="1418"/>
          <w:tab w:val="right" w:pos="9072"/>
        </w:tabs>
        <w:ind w:left="851"/>
      </w:pPr>
    </w:p>
    <w:p w:rsidR="00B64FCB" w:rsidRPr="00B05C1E" w:rsidRDefault="000A236D" w:rsidP="00295580">
      <w:pPr>
        <w:pStyle w:val="Listaszerbekezds"/>
        <w:tabs>
          <w:tab w:val="left" w:pos="1701"/>
          <w:tab w:val="right" w:pos="9072"/>
        </w:tabs>
        <w:ind w:left="480"/>
        <w:rPr>
          <w:i/>
        </w:rPr>
      </w:pPr>
      <w:r w:rsidRPr="00B05C1E">
        <w:rPr>
          <w:i/>
        </w:rPr>
        <w:t>Veszélyes áruk szállítása</w:t>
      </w:r>
      <w:r w:rsidR="00B05C1E" w:rsidRPr="00B05C1E">
        <w:rPr>
          <w:i/>
        </w:rPr>
        <w:tab/>
      </w:r>
    </w:p>
    <w:p w:rsidR="00B64FCB" w:rsidRPr="00440013" w:rsidRDefault="00184CEF" w:rsidP="00B05C1E">
      <w:pPr>
        <w:tabs>
          <w:tab w:val="left" w:pos="1418"/>
          <w:tab w:val="right" w:pos="9072"/>
        </w:tabs>
        <w:ind w:left="851"/>
        <w:jc w:val="both"/>
      </w:pPr>
      <w:r w:rsidRPr="00440013">
        <w:t xml:space="preserve">Napjainkban rendkívül nagy mennyiségű vegyi anyag vesz körül bennünket, amelyek lehetnek környezetkárosítóak, egészségkárosítóak, tűz- és robbanásveszélyesek; sőt egy-egy anyagban több tulajdonság is kombinálódhat. Az anyagok csomagolásának kell a tárolás, a szállítás és a fogyasztó általi felhasználás során védelmet jelentenie, a fogyasztó és a környezet vonatkozásában egyaránt. A veszélyes áruk növekvő szállítási igénye miatt a kockázat egyre nagyobb. A fuvarozó kötelessége, hogy a lehető legnagyobb felkészültséggel, a csúcsszínvonalon álló szabályozások szellemében a veszélyes áruk szállítási kockázatát elviselhetővé tegye mindenki számára. A veszélyhelyzet, illetve a „baj" megelőzése érdekében minden ismeretlen, nem tisztázott eredetű vagy egyértelműen nem azonosítható veszélyes árut erősen mérgezőnek, valamint tűz- és robbanásveszélyesnek kell tekinteni mindaddig, amíg elismert szakértő nem azonosítja. </w:t>
      </w:r>
    </w:p>
    <w:p w:rsidR="00184CEF" w:rsidRPr="00B05C1E" w:rsidRDefault="0021044F" w:rsidP="00295580">
      <w:pPr>
        <w:pStyle w:val="Listaszerbekezds"/>
        <w:tabs>
          <w:tab w:val="left" w:pos="1418"/>
          <w:tab w:val="right" w:pos="9072"/>
        </w:tabs>
        <w:ind w:left="480"/>
        <w:rPr>
          <w:bCs/>
        </w:rPr>
      </w:pPr>
      <w:r w:rsidRPr="00B05C1E">
        <w:rPr>
          <w:bCs/>
        </w:rPr>
        <w:t>A v</w:t>
      </w:r>
      <w:r w:rsidR="00184CEF" w:rsidRPr="00B05C1E">
        <w:rPr>
          <w:bCs/>
        </w:rPr>
        <w:t>eszélyes áruk</w:t>
      </w:r>
    </w:p>
    <w:p w:rsidR="00184CEF" w:rsidRPr="00B05C1E" w:rsidRDefault="00184CEF" w:rsidP="00295580">
      <w:pPr>
        <w:pStyle w:val="Listaszerbekezds"/>
        <w:tabs>
          <w:tab w:val="left" w:pos="1418"/>
          <w:tab w:val="right" w:pos="9072"/>
        </w:tabs>
        <w:ind w:left="480"/>
        <w:rPr>
          <w:bCs/>
        </w:rPr>
      </w:pPr>
      <w:r w:rsidRPr="00B05C1E">
        <w:rPr>
          <w:bCs/>
        </w:rPr>
        <w:t>Berakó</w:t>
      </w:r>
    </w:p>
    <w:p w:rsidR="00184CEF" w:rsidRPr="00B05C1E" w:rsidRDefault="00184CEF" w:rsidP="00295580">
      <w:pPr>
        <w:pStyle w:val="Listaszerbekezds"/>
        <w:tabs>
          <w:tab w:val="left" w:pos="1418"/>
          <w:tab w:val="right" w:pos="9072"/>
        </w:tabs>
        <w:ind w:left="480"/>
        <w:rPr>
          <w:bCs/>
        </w:rPr>
      </w:pPr>
      <w:r w:rsidRPr="00B05C1E">
        <w:rPr>
          <w:bCs/>
        </w:rPr>
        <w:t>A csomagolási csoport</w:t>
      </w:r>
    </w:p>
    <w:p w:rsidR="00184CEF" w:rsidRPr="00B05C1E" w:rsidRDefault="00184CEF" w:rsidP="00295580">
      <w:pPr>
        <w:pStyle w:val="Listaszerbekezds"/>
        <w:tabs>
          <w:tab w:val="left" w:pos="1418"/>
          <w:tab w:val="right" w:pos="9072"/>
        </w:tabs>
        <w:ind w:left="480"/>
        <w:rPr>
          <w:bCs/>
        </w:rPr>
      </w:pPr>
      <w:r w:rsidRPr="00B05C1E">
        <w:rPr>
          <w:bCs/>
        </w:rPr>
        <w:t>Együvé rakási tilalom</w:t>
      </w:r>
    </w:p>
    <w:p w:rsidR="00184CEF" w:rsidRPr="00B05C1E" w:rsidRDefault="00184CEF" w:rsidP="00295580">
      <w:pPr>
        <w:pStyle w:val="Listaszerbekezds"/>
        <w:tabs>
          <w:tab w:val="left" w:pos="1418"/>
          <w:tab w:val="right" w:pos="9072"/>
        </w:tabs>
        <w:ind w:left="480"/>
        <w:rPr>
          <w:bCs/>
        </w:rPr>
      </w:pPr>
      <w:r w:rsidRPr="00B05C1E">
        <w:rPr>
          <w:bCs/>
        </w:rPr>
        <w:t>Feladó</w:t>
      </w:r>
    </w:p>
    <w:p w:rsidR="00184CEF" w:rsidRPr="00440013" w:rsidRDefault="00184CEF" w:rsidP="00295580">
      <w:pPr>
        <w:pStyle w:val="Listaszerbekezds"/>
        <w:tabs>
          <w:tab w:val="left" w:pos="1418"/>
          <w:tab w:val="right" w:pos="9072"/>
        </w:tabs>
        <w:ind w:left="480"/>
      </w:pPr>
      <w:r w:rsidRPr="00B05C1E">
        <w:rPr>
          <w:bCs/>
        </w:rPr>
        <w:t>GHS</w:t>
      </w:r>
      <w:r w:rsidRPr="00440013">
        <w:t xml:space="preserve"> (</w:t>
      </w:r>
      <w:proofErr w:type="spellStart"/>
      <w:r w:rsidRPr="00440013">
        <w:t>Globally</w:t>
      </w:r>
      <w:proofErr w:type="spellEnd"/>
      <w:r w:rsidRPr="00440013">
        <w:t xml:space="preserve"> </w:t>
      </w:r>
      <w:proofErr w:type="spellStart"/>
      <w:r w:rsidRPr="00440013">
        <w:t>Harmonized</w:t>
      </w:r>
      <w:proofErr w:type="spellEnd"/>
      <w:r w:rsidRPr="00440013">
        <w:t xml:space="preserve"> System)</w:t>
      </w:r>
    </w:p>
    <w:p w:rsidR="00184CEF" w:rsidRPr="00B05C1E" w:rsidRDefault="00184CEF" w:rsidP="00295580">
      <w:pPr>
        <w:pStyle w:val="Listaszerbekezds"/>
        <w:tabs>
          <w:tab w:val="left" w:pos="1418"/>
          <w:tab w:val="right" w:pos="9072"/>
        </w:tabs>
        <w:ind w:left="480"/>
        <w:rPr>
          <w:bCs/>
        </w:rPr>
      </w:pPr>
      <w:r w:rsidRPr="00B05C1E">
        <w:rPr>
          <w:bCs/>
        </w:rPr>
        <w:t>IBC (</w:t>
      </w:r>
      <w:proofErr w:type="spellStart"/>
      <w:r w:rsidRPr="00B05C1E">
        <w:rPr>
          <w:bCs/>
        </w:rPr>
        <w:t>Intermediate</w:t>
      </w:r>
      <w:proofErr w:type="spellEnd"/>
      <w:r w:rsidRPr="00B05C1E">
        <w:rPr>
          <w:bCs/>
        </w:rPr>
        <w:t xml:space="preserve"> </w:t>
      </w:r>
      <w:proofErr w:type="spellStart"/>
      <w:r w:rsidRPr="00B05C1E">
        <w:rPr>
          <w:bCs/>
        </w:rPr>
        <w:t>Bulk</w:t>
      </w:r>
      <w:proofErr w:type="spellEnd"/>
      <w:r w:rsidRPr="00B05C1E">
        <w:rPr>
          <w:bCs/>
        </w:rPr>
        <w:t xml:space="preserve"> </w:t>
      </w:r>
      <w:proofErr w:type="spellStart"/>
      <w:r w:rsidRPr="00B05C1E">
        <w:rPr>
          <w:bCs/>
        </w:rPr>
        <w:t>Container</w:t>
      </w:r>
      <w:proofErr w:type="spellEnd"/>
      <w:r w:rsidRPr="00B05C1E">
        <w:rPr>
          <w:bCs/>
        </w:rPr>
        <w:t>)</w:t>
      </w:r>
    </w:p>
    <w:p w:rsidR="00184CEF" w:rsidRPr="00B05C1E" w:rsidRDefault="00184CEF" w:rsidP="00295580">
      <w:pPr>
        <w:pStyle w:val="Listaszerbekezds"/>
        <w:tabs>
          <w:tab w:val="left" w:pos="1418"/>
          <w:tab w:val="right" w:pos="9072"/>
        </w:tabs>
        <w:ind w:left="480"/>
        <w:rPr>
          <w:bCs/>
        </w:rPr>
      </w:pPr>
      <w:proofErr w:type="spellStart"/>
      <w:r w:rsidRPr="00B05C1E">
        <w:rPr>
          <w:bCs/>
        </w:rPr>
        <w:t>Kemler-szám</w:t>
      </w:r>
      <w:proofErr w:type="spellEnd"/>
      <w:r w:rsidRPr="00B05C1E">
        <w:rPr>
          <w:bCs/>
        </w:rPr>
        <w:t xml:space="preserve"> (veszélyt jelző szám)</w:t>
      </w:r>
    </w:p>
    <w:p w:rsidR="00184CEF" w:rsidRPr="00B05C1E" w:rsidRDefault="00184CEF" w:rsidP="00295580">
      <w:pPr>
        <w:pStyle w:val="Listaszerbekezds"/>
        <w:tabs>
          <w:tab w:val="left" w:pos="1418"/>
          <w:tab w:val="right" w:pos="9072"/>
        </w:tabs>
        <w:ind w:left="480"/>
        <w:rPr>
          <w:bCs/>
        </w:rPr>
      </w:pPr>
      <w:r w:rsidRPr="00B05C1E">
        <w:rPr>
          <w:bCs/>
        </w:rPr>
        <w:t>Kirakó</w:t>
      </w:r>
    </w:p>
    <w:p w:rsidR="00184CEF" w:rsidRPr="00B05C1E" w:rsidRDefault="00184CEF" w:rsidP="00295580">
      <w:pPr>
        <w:pStyle w:val="Listaszerbekezds"/>
        <w:tabs>
          <w:tab w:val="left" w:pos="1418"/>
          <w:tab w:val="right" w:pos="9072"/>
        </w:tabs>
        <w:ind w:left="480"/>
        <w:rPr>
          <w:bCs/>
        </w:rPr>
      </w:pPr>
      <w:r w:rsidRPr="00B05C1E">
        <w:rPr>
          <w:bCs/>
        </w:rPr>
        <w:t>MEMU</w:t>
      </w:r>
    </w:p>
    <w:p w:rsidR="00184CEF" w:rsidRPr="00440013" w:rsidRDefault="00184CEF" w:rsidP="00295580">
      <w:pPr>
        <w:pStyle w:val="Listaszerbekezds"/>
        <w:ind w:left="480"/>
      </w:pPr>
      <w:proofErr w:type="spellStart"/>
      <w:r w:rsidRPr="00B05C1E">
        <w:rPr>
          <w:bCs/>
        </w:rPr>
        <w:t>MEG-konténer</w:t>
      </w:r>
      <w:proofErr w:type="spellEnd"/>
    </w:p>
    <w:p w:rsidR="0021044F" w:rsidRPr="00440013" w:rsidRDefault="00184CEF" w:rsidP="00295580">
      <w:pPr>
        <w:pStyle w:val="Listaszerbekezds"/>
        <w:ind w:left="480"/>
      </w:pPr>
      <w:r w:rsidRPr="00B05C1E">
        <w:rPr>
          <w:bCs/>
        </w:rPr>
        <w:t>A küldeménydarab</w:t>
      </w:r>
    </w:p>
    <w:p w:rsidR="00184CEF" w:rsidRPr="00440013" w:rsidRDefault="00184CEF" w:rsidP="00295580">
      <w:pPr>
        <w:pStyle w:val="Listaszerbekezds"/>
        <w:ind w:left="480"/>
      </w:pPr>
      <w:r w:rsidRPr="00B05C1E">
        <w:rPr>
          <w:bCs/>
        </w:rPr>
        <w:t>A minősített (UN) csomagolás</w:t>
      </w:r>
    </w:p>
    <w:p w:rsidR="0021044F" w:rsidRPr="00440013" w:rsidRDefault="00184CEF" w:rsidP="00295580">
      <w:pPr>
        <w:pStyle w:val="Listaszerbekezds"/>
        <w:ind w:left="480"/>
      </w:pPr>
      <w:r w:rsidRPr="00B05C1E">
        <w:rPr>
          <w:bCs/>
        </w:rPr>
        <w:t>A nagycsomagolás (LP, minősített)</w:t>
      </w:r>
    </w:p>
    <w:p w:rsidR="0021044F" w:rsidRPr="00B05C1E" w:rsidRDefault="00184CEF" w:rsidP="00295580">
      <w:pPr>
        <w:pStyle w:val="Listaszerbekezds"/>
        <w:ind w:left="480"/>
        <w:rPr>
          <w:bCs/>
        </w:rPr>
      </w:pPr>
      <w:r w:rsidRPr="00B05C1E">
        <w:rPr>
          <w:bCs/>
        </w:rPr>
        <w:t>Osztályba sorolás</w:t>
      </w:r>
    </w:p>
    <w:p w:rsidR="0021044F" w:rsidRPr="00B05C1E" w:rsidRDefault="00184CEF" w:rsidP="00295580">
      <w:pPr>
        <w:pStyle w:val="Listaszerbekezds"/>
        <w:ind w:left="480"/>
        <w:rPr>
          <w:bCs/>
        </w:rPr>
      </w:pPr>
      <w:r w:rsidRPr="00B05C1E">
        <w:rPr>
          <w:bCs/>
        </w:rPr>
        <w:t>Ömlesztett szállítás</w:t>
      </w:r>
    </w:p>
    <w:p w:rsidR="0021044F" w:rsidRPr="00B05C1E" w:rsidRDefault="00184CEF" w:rsidP="00295580">
      <w:pPr>
        <w:pStyle w:val="Listaszerbekezds"/>
        <w:ind w:left="480"/>
        <w:rPr>
          <w:bCs/>
        </w:rPr>
      </w:pPr>
      <w:r w:rsidRPr="00B05C1E">
        <w:rPr>
          <w:bCs/>
        </w:rPr>
        <w:t>Összeférhetőségi csoport</w:t>
      </w:r>
    </w:p>
    <w:p w:rsidR="0021044F" w:rsidRPr="00B05C1E" w:rsidRDefault="00184CEF" w:rsidP="00295580">
      <w:pPr>
        <w:pStyle w:val="Listaszerbekezds"/>
        <w:ind w:left="480"/>
        <w:rPr>
          <w:bCs/>
        </w:rPr>
      </w:pPr>
      <w:r w:rsidRPr="00B05C1E">
        <w:rPr>
          <w:bCs/>
        </w:rPr>
        <w:t>R (</w:t>
      </w:r>
      <w:proofErr w:type="spellStart"/>
      <w:r w:rsidRPr="00B05C1E">
        <w:rPr>
          <w:bCs/>
        </w:rPr>
        <w:t>Risk</w:t>
      </w:r>
      <w:proofErr w:type="spellEnd"/>
      <w:r w:rsidRPr="00B05C1E">
        <w:rPr>
          <w:bCs/>
        </w:rPr>
        <w:t>)</w:t>
      </w:r>
      <w:proofErr w:type="spellStart"/>
      <w:r w:rsidRPr="00B05C1E">
        <w:rPr>
          <w:bCs/>
        </w:rPr>
        <w:t>-mondatok</w:t>
      </w:r>
      <w:proofErr w:type="spellEnd"/>
    </w:p>
    <w:p w:rsidR="0021044F" w:rsidRPr="00B05C1E" w:rsidRDefault="00184CEF" w:rsidP="00295580">
      <w:pPr>
        <w:pStyle w:val="Listaszerbekezds"/>
        <w:ind w:left="480"/>
        <w:rPr>
          <w:bCs/>
        </w:rPr>
      </w:pPr>
      <w:r w:rsidRPr="00B05C1E">
        <w:rPr>
          <w:bCs/>
        </w:rPr>
        <w:t>S (</w:t>
      </w:r>
      <w:proofErr w:type="spellStart"/>
      <w:r w:rsidRPr="00B05C1E">
        <w:rPr>
          <w:bCs/>
        </w:rPr>
        <w:t>Safety</w:t>
      </w:r>
      <w:proofErr w:type="spellEnd"/>
      <w:r w:rsidRPr="00B05C1E">
        <w:rPr>
          <w:bCs/>
        </w:rPr>
        <w:t>)</w:t>
      </w:r>
      <w:proofErr w:type="spellStart"/>
      <w:r w:rsidRPr="00B05C1E">
        <w:rPr>
          <w:bCs/>
        </w:rPr>
        <w:t>-mondatok</w:t>
      </w:r>
      <w:proofErr w:type="spellEnd"/>
    </w:p>
    <w:p w:rsidR="0021044F" w:rsidRPr="00440013" w:rsidRDefault="00184CEF" w:rsidP="00295580">
      <w:pPr>
        <w:pStyle w:val="Listaszerbekezds"/>
        <w:ind w:left="480"/>
      </w:pPr>
      <w:r w:rsidRPr="00B05C1E">
        <w:rPr>
          <w:bCs/>
        </w:rPr>
        <w:t xml:space="preserve">A tankkonténer </w:t>
      </w:r>
    </w:p>
    <w:p w:rsidR="0021044F" w:rsidRPr="00440013" w:rsidRDefault="00184CEF" w:rsidP="00295580">
      <w:pPr>
        <w:pStyle w:val="Listaszerbekezds"/>
        <w:ind w:left="480"/>
      </w:pPr>
      <w:r w:rsidRPr="00B05C1E">
        <w:rPr>
          <w:bCs/>
        </w:rPr>
        <w:t xml:space="preserve">A tartály </w:t>
      </w:r>
    </w:p>
    <w:p w:rsidR="0021044F" w:rsidRPr="00B05C1E" w:rsidRDefault="00184CEF" w:rsidP="00295580">
      <w:pPr>
        <w:pStyle w:val="Listaszerbekezds"/>
        <w:ind w:left="480"/>
        <w:rPr>
          <w:bCs/>
        </w:rPr>
      </w:pPr>
      <w:r w:rsidRPr="00B05C1E">
        <w:rPr>
          <w:bCs/>
        </w:rPr>
        <w:t>Tartányjármű</w:t>
      </w:r>
    </w:p>
    <w:p w:rsidR="0021044F" w:rsidRPr="00440013" w:rsidRDefault="00184CEF" w:rsidP="00295580">
      <w:pPr>
        <w:pStyle w:val="Listaszerbekezds"/>
        <w:ind w:left="480"/>
      </w:pPr>
      <w:r w:rsidRPr="00B05C1E">
        <w:rPr>
          <w:bCs/>
        </w:rPr>
        <w:t xml:space="preserve">Az </w:t>
      </w:r>
      <w:proofErr w:type="spellStart"/>
      <w:r w:rsidRPr="00B05C1E">
        <w:rPr>
          <w:bCs/>
        </w:rPr>
        <w:t>UN-szám</w:t>
      </w:r>
      <w:proofErr w:type="spellEnd"/>
      <w:r w:rsidRPr="00B05C1E">
        <w:rPr>
          <w:bCs/>
        </w:rPr>
        <w:t xml:space="preserve"> </w:t>
      </w:r>
    </w:p>
    <w:p w:rsidR="0021044F" w:rsidRPr="00B05C1E" w:rsidRDefault="00184CEF" w:rsidP="00295580">
      <w:pPr>
        <w:pStyle w:val="Listaszerbekezds"/>
        <w:ind w:left="480"/>
        <w:rPr>
          <w:bCs/>
        </w:rPr>
      </w:pPr>
      <w:r w:rsidRPr="00B05C1E">
        <w:rPr>
          <w:bCs/>
        </w:rPr>
        <w:t>A veszélyességi bárcák</w:t>
      </w:r>
    </w:p>
    <w:p w:rsidR="0021044F" w:rsidRPr="00B05C1E" w:rsidRDefault="00184CEF" w:rsidP="00295580">
      <w:pPr>
        <w:pStyle w:val="Listaszerbekezds"/>
        <w:ind w:left="480"/>
        <w:rPr>
          <w:bCs/>
        </w:rPr>
      </w:pPr>
      <w:r w:rsidRPr="00B05C1E">
        <w:rPr>
          <w:bCs/>
        </w:rPr>
        <w:t>A veszélyt jelző tábla</w:t>
      </w:r>
    </w:p>
    <w:p w:rsidR="0021044F" w:rsidRPr="00B05C1E" w:rsidRDefault="00184CEF" w:rsidP="00295580">
      <w:pPr>
        <w:pStyle w:val="Listaszerbekezds"/>
        <w:ind w:left="480"/>
        <w:rPr>
          <w:bCs/>
        </w:rPr>
      </w:pPr>
      <w:r w:rsidRPr="00B05C1E">
        <w:rPr>
          <w:bCs/>
        </w:rPr>
        <w:t>X kódolású minősített csomagolóeszköz</w:t>
      </w:r>
    </w:p>
    <w:p w:rsidR="0021044F" w:rsidRPr="00440013" w:rsidRDefault="00184CEF" w:rsidP="00295580">
      <w:pPr>
        <w:pStyle w:val="Listaszerbekezds"/>
        <w:ind w:left="480"/>
      </w:pPr>
      <w:r w:rsidRPr="00B05C1E">
        <w:rPr>
          <w:bCs/>
        </w:rPr>
        <w:t>Y kódolású minősített csomagolóeszköz</w:t>
      </w:r>
    </w:p>
    <w:p w:rsidR="0021044F" w:rsidRPr="00B05C1E" w:rsidRDefault="00184CEF" w:rsidP="00295580">
      <w:pPr>
        <w:pStyle w:val="Listaszerbekezds"/>
        <w:ind w:left="480"/>
        <w:rPr>
          <w:bCs/>
        </w:rPr>
      </w:pPr>
      <w:r w:rsidRPr="00B05C1E">
        <w:rPr>
          <w:bCs/>
        </w:rPr>
        <w:t>Z kódolású minősített csomagolóeszköz</w:t>
      </w:r>
    </w:p>
    <w:p w:rsidR="00B64FCB" w:rsidRPr="00B05C1E" w:rsidRDefault="00184CEF" w:rsidP="00295580">
      <w:pPr>
        <w:pStyle w:val="Listaszerbekezds"/>
        <w:ind w:left="480"/>
        <w:rPr>
          <w:bCs/>
        </w:rPr>
      </w:pPr>
      <w:r w:rsidRPr="00B05C1E">
        <w:rPr>
          <w:bCs/>
        </w:rPr>
        <w:t>A veszélyes hulladék</w:t>
      </w:r>
    </w:p>
    <w:p w:rsidR="00B64FCB" w:rsidRPr="00440013" w:rsidRDefault="00B64FCB" w:rsidP="00B64FCB"/>
    <w:p w:rsidR="00B64FCB" w:rsidRPr="00947754" w:rsidRDefault="000A236D" w:rsidP="00947754">
      <w:pPr>
        <w:pStyle w:val="Listaszerbekezds"/>
        <w:tabs>
          <w:tab w:val="right" w:pos="9072"/>
        </w:tabs>
        <w:ind w:left="480" w:firstLine="87"/>
        <w:rPr>
          <w:b/>
          <w:i/>
        </w:rPr>
      </w:pPr>
      <w:r w:rsidRPr="00947754">
        <w:rPr>
          <w:b/>
          <w:i/>
        </w:rPr>
        <w:t>A jogsértő közlekedési magatartás következményei</w:t>
      </w:r>
      <w:r w:rsidR="00947754" w:rsidRPr="00947754">
        <w:rPr>
          <w:b/>
          <w:i/>
        </w:rPr>
        <w:t xml:space="preserve"> tantárgy</w:t>
      </w:r>
      <w:r w:rsidR="00947754" w:rsidRPr="00947754">
        <w:rPr>
          <w:b/>
          <w:i/>
        </w:rPr>
        <w:tab/>
        <w:t xml:space="preserve">4 </w:t>
      </w:r>
      <w:r w:rsidR="00B64FCB" w:rsidRPr="00947754">
        <w:rPr>
          <w:b/>
          <w:i/>
        </w:rPr>
        <w:t>óra</w:t>
      </w:r>
    </w:p>
    <w:p w:rsidR="00B64FCB" w:rsidRPr="00947754" w:rsidRDefault="000A236D" w:rsidP="00FF040B">
      <w:pPr>
        <w:pStyle w:val="Listaszerbekezds"/>
        <w:tabs>
          <w:tab w:val="left" w:pos="1701"/>
          <w:tab w:val="right" w:pos="9072"/>
        </w:tabs>
        <w:ind w:left="480"/>
      </w:pPr>
      <w:r w:rsidRPr="00947754">
        <w:t>Általános tudnivalók</w:t>
      </w:r>
      <w:r w:rsidR="00B64FCB" w:rsidRPr="00947754">
        <w:tab/>
      </w:r>
    </w:p>
    <w:p w:rsidR="00B64FCB" w:rsidRPr="00947754" w:rsidRDefault="000A236D" w:rsidP="00FF040B">
      <w:pPr>
        <w:pStyle w:val="Listaszerbekezds"/>
        <w:tabs>
          <w:tab w:val="left" w:pos="1701"/>
          <w:tab w:val="right" w:pos="9072"/>
        </w:tabs>
        <w:ind w:left="480"/>
      </w:pPr>
      <w:r w:rsidRPr="00947754">
        <w:t>A vezetői engedély visszaszerzésének feltételei</w:t>
      </w:r>
      <w:r w:rsidR="00B64FCB" w:rsidRPr="00947754">
        <w:tab/>
      </w:r>
    </w:p>
    <w:p w:rsidR="00B64FCB" w:rsidRPr="00947754" w:rsidRDefault="00396AA9" w:rsidP="00FF040B">
      <w:pPr>
        <w:pStyle w:val="Listaszerbekezds"/>
        <w:tabs>
          <w:tab w:val="left" w:pos="1701"/>
          <w:tab w:val="right" w:pos="9072"/>
        </w:tabs>
        <w:ind w:left="480"/>
      </w:pPr>
      <w:r w:rsidRPr="00947754">
        <w:t>A pályaal</w:t>
      </w:r>
      <w:r w:rsidR="000A236D" w:rsidRPr="00947754">
        <w:t>kalmassági vizsgálatról (PÁV)</w:t>
      </w:r>
      <w:r w:rsidR="00B64FCB" w:rsidRPr="00947754">
        <w:tab/>
      </w:r>
    </w:p>
    <w:p w:rsidR="00B64FCB" w:rsidRPr="00947754" w:rsidRDefault="00396AA9" w:rsidP="00FF040B">
      <w:pPr>
        <w:pStyle w:val="Listaszerbekezds"/>
        <w:tabs>
          <w:tab w:val="left" w:pos="1701"/>
          <w:tab w:val="right" w:pos="9072"/>
        </w:tabs>
        <w:ind w:left="480"/>
      </w:pPr>
      <w:r w:rsidRPr="00947754">
        <w:t>A közúti közlekedési előéleti pontrendszer</w:t>
      </w:r>
      <w:r w:rsidR="00B64FCB" w:rsidRPr="00947754">
        <w:tab/>
      </w:r>
    </w:p>
    <w:p w:rsidR="00B64FCB" w:rsidRPr="00440013" w:rsidRDefault="00396AA9" w:rsidP="00FF040B">
      <w:pPr>
        <w:pStyle w:val="Listaszerbekezds"/>
        <w:tabs>
          <w:tab w:val="left" w:pos="1701"/>
          <w:tab w:val="right" w:pos="9072"/>
        </w:tabs>
        <w:ind w:left="480"/>
        <w:rPr>
          <w:b/>
          <w:i/>
        </w:rPr>
      </w:pPr>
      <w:r w:rsidRPr="00947754">
        <w:t xml:space="preserve">Az </w:t>
      </w:r>
      <w:proofErr w:type="spellStart"/>
      <w:r w:rsidRPr="00947754">
        <w:t>utánképzés</w:t>
      </w:r>
      <w:proofErr w:type="spellEnd"/>
      <w:r w:rsidRPr="00947754">
        <w:t xml:space="preserve"> rendszere</w:t>
      </w:r>
      <w:r w:rsidR="00B64FCB" w:rsidRPr="00440013">
        <w:rPr>
          <w:b/>
          <w:i/>
        </w:rPr>
        <w:tab/>
      </w:r>
    </w:p>
    <w:p w:rsidR="00B64FCB" w:rsidRPr="00440013" w:rsidRDefault="00B64FCB" w:rsidP="00947754">
      <w:pPr>
        <w:tabs>
          <w:tab w:val="left" w:pos="1418"/>
          <w:tab w:val="right" w:pos="9072"/>
        </w:tabs>
      </w:pPr>
    </w:p>
    <w:p w:rsidR="00B64FCB" w:rsidRPr="00D46D44" w:rsidRDefault="00B64FCB" w:rsidP="005722EC">
      <w:pPr>
        <w:pStyle w:val="Listaszerbekezds"/>
        <w:numPr>
          <w:ilvl w:val="1"/>
          <w:numId w:val="25"/>
        </w:numPr>
        <w:ind w:left="1276"/>
        <w:rPr>
          <w:b/>
        </w:rPr>
      </w:pPr>
      <w:r w:rsidRPr="00D46D44">
        <w:rPr>
          <w:b/>
        </w:rPr>
        <w:t>A képzés javasolt helyszíne (ajánlás)</w:t>
      </w:r>
    </w:p>
    <w:p w:rsidR="00B64FCB" w:rsidRPr="00440013" w:rsidRDefault="00481746" w:rsidP="00B64FCB">
      <w:pPr>
        <w:ind w:left="426"/>
        <w:rPr>
          <w:i/>
        </w:rPr>
      </w:pPr>
      <w:r w:rsidRPr="00440013">
        <w:rPr>
          <w:i/>
        </w:rPr>
        <w:t>Tanterem</w:t>
      </w:r>
    </w:p>
    <w:p w:rsidR="00B64FCB" w:rsidRDefault="00B64FCB" w:rsidP="00EF5CB3">
      <w:pPr>
        <w:rPr>
          <w:b/>
        </w:rPr>
      </w:pPr>
    </w:p>
    <w:p w:rsidR="005722EC" w:rsidRPr="00F91687" w:rsidRDefault="005722EC" w:rsidP="005722EC">
      <w:pPr>
        <w:pStyle w:val="Listaszerbekezds"/>
        <w:numPr>
          <w:ilvl w:val="1"/>
          <w:numId w:val="25"/>
        </w:numPr>
        <w:ind w:left="1276"/>
        <w:rPr>
          <w:b/>
        </w:rPr>
      </w:pPr>
      <w:r w:rsidRPr="00F91687">
        <w:rPr>
          <w:b/>
        </w:rPr>
        <w:t>A tantárgy elsajátítása során alkalmazható sajátos módszerek, tanulói tevékenységformák (ajánlás)</w:t>
      </w:r>
    </w:p>
    <w:p w:rsidR="005722EC" w:rsidRPr="00EF5CB3" w:rsidRDefault="005722EC" w:rsidP="00EF5CB3">
      <w:pPr>
        <w:rPr>
          <w:b/>
        </w:rPr>
      </w:pPr>
    </w:p>
    <w:p w:rsidR="00B64FCB" w:rsidRPr="00440013" w:rsidRDefault="00B64FCB" w:rsidP="00B64FCB">
      <w:pPr>
        <w:ind w:left="426"/>
      </w:pPr>
    </w:p>
    <w:p w:rsidR="00B64FCB" w:rsidRPr="00440013" w:rsidRDefault="00B64FCB" w:rsidP="005722EC">
      <w:pPr>
        <w:pStyle w:val="Listaszerbekezds"/>
        <w:numPr>
          <w:ilvl w:val="2"/>
          <w:numId w:val="25"/>
        </w:numPr>
        <w:rPr>
          <w:b/>
        </w:rPr>
      </w:pPr>
      <w:r w:rsidRPr="00440013">
        <w:rPr>
          <w:b/>
        </w:rPr>
        <w:t>A tantárgy elsajátítása során alkalmazható sajátos módszerek (ajánlás)</w:t>
      </w:r>
    </w:p>
    <w:tbl>
      <w:tblPr>
        <w:tblW w:w="8440" w:type="dxa"/>
        <w:jc w:val="center"/>
        <w:tblCellMar>
          <w:left w:w="70" w:type="dxa"/>
          <w:right w:w="70" w:type="dxa"/>
        </w:tblCellMar>
        <w:tblLook w:val="04A0" w:firstRow="1" w:lastRow="0" w:firstColumn="1" w:lastColumn="0" w:noHBand="0" w:noVBand="1"/>
      </w:tblPr>
      <w:tblGrid>
        <w:gridCol w:w="960"/>
        <w:gridCol w:w="2220"/>
        <w:gridCol w:w="960"/>
        <w:gridCol w:w="960"/>
        <w:gridCol w:w="960"/>
        <w:gridCol w:w="2380"/>
      </w:tblGrid>
      <w:tr w:rsidR="00316A64" w:rsidRPr="00316A64" w:rsidTr="00316A64">
        <w:trPr>
          <w:trHeight w:val="600"/>
          <w:jc w:val="center"/>
        </w:trPr>
        <w:tc>
          <w:tcPr>
            <w:tcW w:w="960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316A64" w:rsidRPr="00316A64" w:rsidRDefault="00316A64" w:rsidP="00316A64">
            <w:pPr>
              <w:jc w:val="center"/>
              <w:rPr>
                <w:color w:val="000000"/>
                <w:sz w:val="20"/>
                <w:szCs w:val="20"/>
              </w:rPr>
            </w:pPr>
            <w:r w:rsidRPr="00316A64">
              <w:rPr>
                <w:color w:val="000000"/>
                <w:sz w:val="20"/>
                <w:szCs w:val="20"/>
              </w:rPr>
              <w:t>Sorszám</w:t>
            </w:r>
          </w:p>
        </w:tc>
        <w:tc>
          <w:tcPr>
            <w:tcW w:w="2220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316A64" w:rsidRPr="00316A64" w:rsidRDefault="00316A64" w:rsidP="00316A64">
            <w:pPr>
              <w:jc w:val="center"/>
              <w:rPr>
                <w:color w:val="000000"/>
                <w:sz w:val="20"/>
                <w:szCs w:val="20"/>
              </w:rPr>
            </w:pPr>
            <w:r w:rsidRPr="00316A64">
              <w:rPr>
                <w:color w:val="000000"/>
                <w:sz w:val="20"/>
                <w:szCs w:val="20"/>
              </w:rPr>
              <w:t>Alkalmazott oktatási módszer neve</w:t>
            </w:r>
          </w:p>
        </w:tc>
        <w:tc>
          <w:tcPr>
            <w:tcW w:w="2880" w:type="dxa"/>
            <w:gridSpan w:val="3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316A64" w:rsidRPr="00316A64" w:rsidRDefault="00316A64" w:rsidP="00316A64">
            <w:pPr>
              <w:jc w:val="center"/>
              <w:rPr>
                <w:color w:val="000000"/>
                <w:sz w:val="20"/>
                <w:szCs w:val="20"/>
              </w:rPr>
            </w:pPr>
            <w:r w:rsidRPr="00316A64">
              <w:rPr>
                <w:color w:val="000000"/>
                <w:sz w:val="20"/>
                <w:szCs w:val="20"/>
              </w:rPr>
              <w:t>A tanulói tevékenység szervezeti kerete</w:t>
            </w:r>
          </w:p>
        </w:tc>
        <w:tc>
          <w:tcPr>
            <w:tcW w:w="2380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316A64" w:rsidRPr="00316A64" w:rsidRDefault="00316A64" w:rsidP="00316A64">
            <w:pPr>
              <w:jc w:val="center"/>
              <w:rPr>
                <w:color w:val="000000"/>
                <w:sz w:val="20"/>
                <w:szCs w:val="20"/>
              </w:rPr>
            </w:pPr>
            <w:r w:rsidRPr="00316A64">
              <w:rPr>
                <w:color w:val="000000"/>
                <w:sz w:val="20"/>
                <w:szCs w:val="20"/>
              </w:rPr>
              <w:t xml:space="preserve">Alkalmazandó eszközök és felszerelések </w:t>
            </w:r>
          </w:p>
        </w:tc>
      </w:tr>
      <w:tr w:rsidR="00316A64" w:rsidRPr="00316A64" w:rsidTr="00316A64">
        <w:trPr>
          <w:trHeight w:val="255"/>
          <w:jc w:val="center"/>
        </w:trPr>
        <w:tc>
          <w:tcPr>
            <w:tcW w:w="960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316A64" w:rsidRPr="00316A64" w:rsidRDefault="00316A64" w:rsidP="00316A64">
            <w:pPr>
              <w:rPr>
                <w:color w:val="000000"/>
                <w:sz w:val="20"/>
                <w:szCs w:val="20"/>
              </w:rPr>
            </w:pPr>
          </w:p>
        </w:tc>
        <w:tc>
          <w:tcPr>
            <w:tcW w:w="2220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316A64" w:rsidRPr="00316A64" w:rsidRDefault="00316A64" w:rsidP="00316A64">
            <w:pPr>
              <w:rPr>
                <w:color w:val="000000"/>
                <w:sz w:val="20"/>
                <w:szCs w:val="20"/>
              </w:rPr>
            </w:pP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316A64" w:rsidRPr="00316A64" w:rsidRDefault="00316A64" w:rsidP="00316A64">
            <w:pPr>
              <w:jc w:val="center"/>
              <w:rPr>
                <w:color w:val="000000"/>
                <w:sz w:val="20"/>
                <w:szCs w:val="20"/>
              </w:rPr>
            </w:pPr>
            <w:r w:rsidRPr="00316A64">
              <w:rPr>
                <w:color w:val="000000"/>
                <w:sz w:val="20"/>
                <w:szCs w:val="20"/>
              </w:rPr>
              <w:t>egyéni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316A64" w:rsidRPr="00316A64" w:rsidRDefault="00316A64" w:rsidP="00316A64">
            <w:pPr>
              <w:jc w:val="center"/>
              <w:rPr>
                <w:color w:val="000000"/>
                <w:sz w:val="20"/>
                <w:szCs w:val="20"/>
              </w:rPr>
            </w:pPr>
            <w:r w:rsidRPr="00316A64">
              <w:rPr>
                <w:color w:val="000000"/>
                <w:sz w:val="20"/>
                <w:szCs w:val="20"/>
              </w:rPr>
              <w:t>csoport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316A64" w:rsidRPr="00316A64" w:rsidRDefault="00316A64" w:rsidP="00316A64">
            <w:pPr>
              <w:jc w:val="center"/>
              <w:rPr>
                <w:color w:val="000000"/>
                <w:sz w:val="20"/>
                <w:szCs w:val="20"/>
              </w:rPr>
            </w:pPr>
            <w:r w:rsidRPr="00316A64">
              <w:rPr>
                <w:color w:val="000000"/>
                <w:sz w:val="20"/>
                <w:szCs w:val="20"/>
              </w:rPr>
              <w:t>osztály</w:t>
            </w:r>
          </w:p>
        </w:tc>
        <w:tc>
          <w:tcPr>
            <w:tcW w:w="2380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316A64" w:rsidRPr="00316A64" w:rsidRDefault="00316A64" w:rsidP="00316A64">
            <w:pPr>
              <w:rPr>
                <w:color w:val="000000"/>
                <w:sz w:val="20"/>
                <w:szCs w:val="20"/>
              </w:rPr>
            </w:pPr>
          </w:p>
        </w:tc>
      </w:tr>
      <w:tr w:rsidR="00316A64" w:rsidRPr="00316A64" w:rsidTr="00316A64">
        <w:trPr>
          <w:trHeight w:val="255"/>
          <w:jc w:val="center"/>
        </w:trPr>
        <w:tc>
          <w:tcPr>
            <w:tcW w:w="96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316A64" w:rsidRPr="00316A64" w:rsidRDefault="00316A64" w:rsidP="00316A64">
            <w:pPr>
              <w:jc w:val="center"/>
              <w:rPr>
                <w:color w:val="000000"/>
                <w:sz w:val="20"/>
                <w:szCs w:val="20"/>
              </w:rPr>
            </w:pPr>
            <w:r w:rsidRPr="00316A64">
              <w:rPr>
                <w:color w:val="000000"/>
                <w:sz w:val="20"/>
                <w:szCs w:val="20"/>
              </w:rPr>
              <w:t>1.</w:t>
            </w:r>
          </w:p>
        </w:tc>
        <w:tc>
          <w:tcPr>
            <w:tcW w:w="22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316A64" w:rsidRPr="00316A64" w:rsidRDefault="00316A64" w:rsidP="00316A64">
            <w:pPr>
              <w:rPr>
                <w:color w:val="000000"/>
                <w:sz w:val="20"/>
                <w:szCs w:val="20"/>
              </w:rPr>
            </w:pPr>
            <w:r w:rsidRPr="00316A64">
              <w:rPr>
                <w:color w:val="000000"/>
                <w:sz w:val="20"/>
                <w:szCs w:val="20"/>
              </w:rPr>
              <w:t>magyarázat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316A64" w:rsidRPr="00316A64" w:rsidRDefault="00316A64" w:rsidP="00316A64">
            <w:pPr>
              <w:jc w:val="center"/>
              <w:rPr>
                <w:color w:val="000000"/>
                <w:sz w:val="20"/>
                <w:szCs w:val="20"/>
              </w:rPr>
            </w:pPr>
            <w:r w:rsidRPr="00316A64">
              <w:rPr>
                <w:color w:val="000000"/>
                <w:sz w:val="20"/>
                <w:szCs w:val="20"/>
              </w:rPr>
              <w:t>x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316A64" w:rsidRPr="00316A64" w:rsidRDefault="00316A64" w:rsidP="00316A64">
            <w:pPr>
              <w:jc w:val="center"/>
              <w:rPr>
                <w:color w:val="000000"/>
                <w:sz w:val="20"/>
                <w:szCs w:val="20"/>
              </w:rPr>
            </w:pPr>
            <w:r w:rsidRPr="00316A64">
              <w:rPr>
                <w:color w:val="000000"/>
                <w:sz w:val="20"/>
                <w:szCs w:val="20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316A64" w:rsidRPr="00316A64" w:rsidRDefault="00316A64" w:rsidP="00316A64">
            <w:pPr>
              <w:jc w:val="center"/>
              <w:rPr>
                <w:color w:val="000000"/>
                <w:sz w:val="20"/>
                <w:szCs w:val="20"/>
              </w:rPr>
            </w:pPr>
            <w:r w:rsidRPr="00316A64">
              <w:rPr>
                <w:color w:val="000000"/>
                <w:sz w:val="20"/>
                <w:szCs w:val="20"/>
              </w:rPr>
              <w:t> </w:t>
            </w:r>
          </w:p>
        </w:tc>
        <w:tc>
          <w:tcPr>
            <w:tcW w:w="23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947754" w:rsidRPr="00316A64" w:rsidRDefault="00316A64" w:rsidP="00316A64">
            <w:pPr>
              <w:rPr>
                <w:color w:val="000000"/>
                <w:sz w:val="20"/>
                <w:szCs w:val="20"/>
              </w:rPr>
            </w:pPr>
            <w:r w:rsidRPr="00316A64">
              <w:rPr>
                <w:color w:val="000000"/>
                <w:sz w:val="20"/>
                <w:szCs w:val="20"/>
              </w:rPr>
              <w:t> </w:t>
            </w:r>
            <w:r w:rsidR="005010D7">
              <w:rPr>
                <w:color w:val="000000"/>
                <w:sz w:val="20"/>
                <w:szCs w:val="20"/>
              </w:rPr>
              <w:t xml:space="preserve">számítógép, </w:t>
            </w:r>
            <w:proofErr w:type="spellStart"/>
            <w:r w:rsidR="005010D7">
              <w:rPr>
                <w:color w:val="000000"/>
                <w:sz w:val="20"/>
                <w:szCs w:val="20"/>
              </w:rPr>
              <w:t>projector</w:t>
            </w:r>
            <w:proofErr w:type="spellEnd"/>
          </w:p>
        </w:tc>
      </w:tr>
      <w:tr w:rsidR="00316A64" w:rsidRPr="00316A64" w:rsidTr="00316A64">
        <w:trPr>
          <w:trHeight w:val="255"/>
          <w:jc w:val="center"/>
        </w:trPr>
        <w:tc>
          <w:tcPr>
            <w:tcW w:w="96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316A64" w:rsidRPr="00316A64" w:rsidRDefault="00316A64" w:rsidP="00316A64">
            <w:pPr>
              <w:jc w:val="center"/>
              <w:rPr>
                <w:color w:val="000000"/>
                <w:sz w:val="20"/>
                <w:szCs w:val="20"/>
              </w:rPr>
            </w:pPr>
            <w:r w:rsidRPr="00316A64">
              <w:rPr>
                <w:color w:val="000000"/>
                <w:sz w:val="20"/>
                <w:szCs w:val="20"/>
              </w:rPr>
              <w:t>2.</w:t>
            </w:r>
          </w:p>
        </w:tc>
        <w:tc>
          <w:tcPr>
            <w:tcW w:w="22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316A64" w:rsidRPr="00316A64" w:rsidRDefault="00316A64" w:rsidP="00316A64">
            <w:pPr>
              <w:rPr>
                <w:color w:val="000000"/>
                <w:sz w:val="20"/>
                <w:szCs w:val="20"/>
              </w:rPr>
            </w:pPr>
            <w:r w:rsidRPr="00316A64">
              <w:rPr>
                <w:color w:val="000000"/>
                <w:sz w:val="20"/>
                <w:szCs w:val="20"/>
              </w:rPr>
              <w:t>megbeszélés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316A64" w:rsidRPr="00316A64" w:rsidRDefault="00316A64" w:rsidP="00316A64">
            <w:pPr>
              <w:jc w:val="center"/>
              <w:rPr>
                <w:color w:val="000000"/>
                <w:sz w:val="20"/>
                <w:szCs w:val="20"/>
              </w:rPr>
            </w:pPr>
            <w:r w:rsidRPr="00316A64">
              <w:rPr>
                <w:color w:val="000000"/>
                <w:sz w:val="20"/>
                <w:szCs w:val="20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316A64" w:rsidRPr="00316A64" w:rsidRDefault="00316A64" w:rsidP="00316A64">
            <w:pPr>
              <w:jc w:val="center"/>
              <w:rPr>
                <w:color w:val="000000"/>
                <w:sz w:val="20"/>
                <w:szCs w:val="20"/>
              </w:rPr>
            </w:pPr>
            <w:r w:rsidRPr="00316A64">
              <w:rPr>
                <w:color w:val="000000"/>
                <w:sz w:val="20"/>
                <w:szCs w:val="20"/>
              </w:rPr>
              <w:t>x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316A64" w:rsidRPr="00316A64" w:rsidRDefault="00316A64" w:rsidP="00316A64">
            <w:pPr>
              <w:jc w:val="center"/>
              <w:rPr>
                <w:color w:val="000000"/>
                <w:sz w:val="20"/>
                <w:szCs w:val="20"/>
              </w:rPr>
            </w:pPr>
            <w:r w:rsidRPr="00316A64">
              <w:rPr>
                <w:color w:val="000000"/>
                <w:sz w:val="20"/>
                <w:szCs w:val="20"/>
              </w:rPr>
              <w:t> </w:t>
            </w:r>
          </w:p>
        </w:tc>
        <w:tc>
          <w:tcPr>
            <w:tcW w:w="23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316A64" w:rsidRPr="00316A64" w:rsidRDefault="00316A64" w:rsidP="00316A64">
            <w:pPr>
              <w:rPr>
                <w:color w:val="000000"/>
                <w:sz w:val="20"/>
                <w:szCs w:val="20"/>
              </w:rPr>
            </w:pPr>
            <w:r w:rsidRPr="00316A64">
              <w:rPr>
                <w:color w:val="000000"/>
                <w:sz w:val="20"/>
                <w:szCs w:val="20"/>
              </w:rPr>
              <w:t> </w:t>
            </w:r>
          </w:p>
        </w:tc>
      </w:tr>
      <w:tr w:rsidR="00316A64" w:rsidRPr="00316A64" w:rsidTr="00316A64">
        <w:trPr>
          <w:trHeight w:val="255"/>
          <w:jc w:val="center"/>
        </w:trPr>
        <w:tc>
          <w:tcPr>
            <w:tcW w:w="96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316A64" w:rsidRPr="00316A64" w:rsidRDefault="00316A64" w:rsidP="00316A64">
            <w:pPr>
              <w:jc w:val="center"/>
              <w:rPr>
                <w:color w:val="000000"/>
                <w:sz w:val="20"/>
                <w:szCs w:val="20"/>
              </w:rPr>
            </w:pPr>
            <w:r w:rsidRPr="00316A64">
              <w:rPr>
                <w:color w:val="000000"/>
                <w:sz w:val="20"/>
                <w:szCs w:val="20"/>
              </w:rPr>
              <w:t>3.</w:t>
            </w:r>
          </w:p>
        </w:tc>
        <w:tc>
          <w:tcPr>
            <w:tcW w:w="22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316A64" w:rsidRPr="00316A64" w:rsidRDefault="00316A64" w:rsidP="00316A64">
            <w:pPr>
              <w:rPr>
                <w:color w:val="000000"/>
                <w:sz w:val="20"/>
                <w:szCs w:val="20"/>
              </w:rPr>
            </w:pPr>
            <w:r w:rsidRPr="00316A64">
              <w:rPr>
                <w:color w:val="000000"/>
                <w:sz w:val="20"/>
                <w:szCs w:val="20"/>
              </w:rPr>
              <w:t>vita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316A64" w:rsidRPr="00316A64" w:rsidRDefault="00316A64" w:rsidP="00316A64">
            <w:pPr>
              <w:jc w:val="center"/>
              <w:rPr>
                <w:color w:val="000000"/>
                <w:sz w:val="20"/>
                <w:szCs w:val="20"/>
              </w:rPr>
            </w:pPr>
            <w:r w:rsidRPr="00316A64">
              <w:rPr>
                <w:color w:val="000000"/>
                <w:sz w:val="20"/>
                <w:szCs w:val="20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316A64" w:rsidRPr="00316A64" w:rsidRDefault="00316A64" w:rsidP="00316A64">
            <w:pPr>
              <w:jc w:val="center"/>
              <w:rPr>
                <w:color w:val="000000"/>
                <w:sz w:val="20"/>
                <w:szCs w:val="20"/>
              </w:rPr>
            </w:pPr>
            <w:r w:rsidRPr="00316A64">
              <w:rPr>
                <w:color w:val="000000"/>
                <w:sz w:val="20"/>
                <w:szCs w:val="20"/>
              </w:rPr>
              <w:t>x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316A64" w:rsidRPr="00316A64" w:rsidRDefault="00316A64" w:rsidP="00316A64">
            <w:pPr>
              <w:jc w:val="center"/>
              <w:rPr>
                <w:color w:val="000000"/>
                <w:sz w:val="20"/>
                <w:szCs w:val="20"/>
              </w:rPr>
            </w:pPr>
            <w:r w:rsidRPr="00316A64">
              <w:rPr>
                <w:color w:val="000000"/>
                <w:sz w:val="20"/>
                <w:szCs w:val="20"/>
              </w:rPr>
              <w:t> </w:t>
            </w:r>
          </w:p>
        </w:tc>
        <w:tc>
          <w:tcPr>
            <w:tcW w:w="23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316A64" w:rsidRPr="00316A64" w:rsidRDefault="00316A64" w:rsidP="00316A64">
            <w:pPr>
              <w:rPr>
                <w:color w:val="000000"/>
                <w:sz w:val="20"/>
                <w:szCs w:val="20"/>
              </w:rPr>
            </w:pPr>
            <w:r w:rsidRPr="00316A64">
              <w:rPr>
                <w:color w:val="000000"/>
                <w:sz w:val="20"/>
                <w:szCs w:val="20"/>
              </w:rPr>
              <w:t> </w:t>
            </w:r>
          </w:p>
        </w:tc>
      </w:tr>
      <w:tr w:rsidR="00316A64" w:rsidRPr="00316A64" w:rsidTr="00316A64">
        <w:trPr>
          <w:trHeight w:val="255"/>
          <w:jc w:val="center"/>
        </w:trPr>
        <w:tc>
          <w:tcPr>
            <w:tcW w:w="96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316A64" w:rsidRPr="00316A64" w:rsidRDefault="00316A64" w:rsidP="00316A64">
            <w:pPr>
              <w:jc w:val="center"/>
              <w:rPr>
                <w:color w:val="000000"/>
                <w:sz w:val="20"/>
                <w:szCs w:val="20"/>
              </w:rPr>
            </w:pPr>
            <w:r w:rsidRPr="00316A64">
              <w:rPr>
                <w:color w:val="000000"/>
                <w:sz w:val="20"/>
                <w:szCs w:val="20"/>
              </w:rPr>
              <w:t>4.</w:t>
            </w:r>
          </w:p>
        </w:tc>
        <w:tc>
          <w:tcPr>
            <w:tcW w:w="22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316A64" w:rsidRPr="00316A64" w:rsidRDefault="00316A64" w:rsidP="00316A64">
            <w:pPr>
              <w:rPr>
                <w:color w:val="000000"/>
                <w:sz w:val="20"/>
                <w:szCs w:val="20"/>
              </w:rPr>
            </w:pPr>
            <w:r w:rsidRPr="00316A64">
              <w:rPr>
                <w:color w:val="000000"/>
                <w:sz w:val="20"/>
                <w:szCs w:val="20"/>
              </w:rPr>
              <w:t>szemléltetés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316A64" w:rsidRPr="00316A64" w:rsidRDefault="00316A64" w:rsidP="00316A64">
            <w:pPr>
              <w:jc w:val="center"/>
              <w:rPr>
                <w:color w:val="000000"/>
                <w:sz w:val="20"/>
                <w:szCs w:val="20"/>
              </w:rPr>
            </w:pPr>
            <w:r w:rsidRPr="00316A64">
              <w:rPr>
                <w:color w:val="000000"/>
                <w:sz w:val="20"/>
                <w:szCs w:val="20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316A64" w:rsidRPr="00316A64" w:rsidRDefault="00316A64" w:rsidP="00316A64">
            <w:pPr>
              <w:jc w:val="center"/>
              <w:rPr>
                <w:color w:val="000000"/>
                <w:sz w:val="20"/>
                <w:szCs w:val="20"/>
              </w:rPr>
            </w:pPr>
            <w:r w:rsidRPr="00316A64">
              <w:rPr>
                <w:color w:val="000000"/>
                <w:sz w:val="20"/>
                <w:szCs w:val="20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316A64" w:rsidRPr="00316A64" w:rsidRDefault="00316A64" w:rsidP="00316A64">
            <w:pPr>
              <w:jc w:val="center"/>
              <w:rPr>
                <w:color w:val="000000"/>
                <w:sz w:val="20"/>
                <w:szCs w:val="20"/>
              </w:rPr>
            </w:pPr>
            <w:r w:rsidRPr="00316A64">
              <w:rPr>
                <w:color w:val="000000"/>
                <w:sz w:val="20"/>
                <w:szCs w:val="20"/>
              </w:rPr>
              <w:t>x</w:t>
            </w:r>
          </w:p>
        </w:tc>
        <w:tc>
          <w:tcPr>
            <w:tcW w:w="23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5010D7" w:rsidRDefault="00316A64" w:rsidP="005010D7">
            <w:pPr>
              <w:rPr>
                <w:color w:val="000000"/>
                <w:sz w:val="20"/>
                <w:szCs w:val="20"/>
              </w:rPr>
            </w:pPr>
            <w:r w:rsidRPr="00316A64">
              <w:rPr>
                <w:color w:val="000000"/>
                <w:sz w:val="20"/>
                <w:szCs w:val="20"/>
              </w:rPr>
              <w:t> </w:t>
            </w:r>
            <w:r w:rsidR="005010D7">
              <w:rPr>
                <w:color w:val="000000"/>
                <w:sz w:val="20"/>
                <w:szCs w:val="20"/>
              </w:rPr>
              <w:t>Veszélyt jelző bárcák</w:t>
            </w:r>
          </w:p>
          <w:p w:rsidR="00316A64" w:rsidRPr="00316A64" w:rsidRDefault="005010D7" w:rsidP="005010D7">
            <w:pPr>
              <w:rPr>
                <w:color w:val="000000"/>
                <w:sz w:val="20"/>
                <w:szCs w:val="20"/>
              </w:rPr>
            </w:pPr>
            <w:r>
              <w:rPr>
                <w:color w:val="000000"/>
                <w:sz w:val="20"/>
                <w:szCs w:val="20"/>
              </w:rPr>
              <w:t>ADR védőfelszerelés</w:t>
            </w:r>
          </w:p>
        </w:tc>
      </w:tr>
      <w:tr w:rsidR="00316A64" w:rsidRPr="00316A64" w:rsidTr="00316A64">
        <w:trPr>
          <w:trHeight w:val="255"/>
          <w:jc w:val="center"/>
        </w:trPr>
        <w:tc>
          <w:tcPr>
            <w:tcW w:w="96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316A64" w:rsidRPr="00316A64" w:rsidRDefault="00316A64" w:rsidP="00316A64">
            <w:pPr>
              <w:jc w:val="center"/>
              <w:rPr>
                <w:color w:val="000000"/>
                <w:sz w:val="20"/>
                <w:szCs w:val="20"/>
              </w:rPr>
            </w:pPr>
            <w:r w:rsidRPr="00316A64">
              <w:rPr>
                <w:color w:val="000000"/>
                <w:sz w:val="20"/>
                <w:szCs w:val="20"/>
              </w:rPr>
              <w:t>5.</w:t>
            </w:r>
          </w:p>
        </w:tc>
        <w:tc>
          <w:tcPr>
            <w:tcW w:w="22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316A64" w:rsidRPr="00316A64" w:rsidRDefault="00316A64" w:rsidP="00316A64">
            <w:pPr>
              <w:rPr>
                <w:color w:val="000000"/>
                <w:sz w:val="20"/>
                <w:szCs w:val="20"/>
              </w:rPr>
            </w:pPr>
            <w:r w:rsidRPr="00316A64">
              <w:rPr>
                <w:color w:val="000000"/>
                <w:sz w:val="20"/>
                <w:szCs w:val="20"/>
              </w:rPr>
              <w:t>szerepjáték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316A64" w:rsidRPr="00316A64" w:rsidRDefault="00316A64" w:rsidP="00316A64">
            <w:pPr>
              <w:jc w:val="center"/>
              <w:rPr>
                <w:color w:val="000000"/>
                <w:sz w:val="20"/>
                <w:szCs w:val="20"/>
              </w:rPr>
            </w:pPr>
            <w:r w:rsidRPr="00316A64">
              <w:rPr>
                <w:color w:val="000000"/>
                <w:sz w:val="20"/>
                <w:szCs w:val="20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316A64" w:rsidRPr="00316A64" w:rsidRDefault="00316A64" w:rsidP="00316A64">
            <w:pPr>
              <w:jc w:val="center"/>
              <w:rPr>
                <w:color w:val="000000"/>
                <w:sz w:val="20"/>
                <w:szCs w:val="20"/>
              </w:rPr>
            </w:pPr>
            <w:r w:rsidRPr="00316A64">
              <w:rPr>
                <w:color w:val="000000"/>
                <w:sz w:val="20"/>
                <w:szCs w:val="20"/>
              </w:rPr>
              <w:t>x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316A64" w:rsidRPr="00316A64" w:rsidRDefault="00316A64" w:rsidP="00316A64">
            <w:pPr>
              <w:jc w:val="center"/>
              <w:rPr>
                <w:color w:val="000000"/>
                <w:sz w:val="20"/>
                <w:szCs w:val="20"/>
              </w:rPr>
            </w:pPr>
            <w:r w:rsidRPr="00316A64">
              <w:rPr>
                <w:color w:val="000000"/>
                <w:sz w:val="20"/>
                <w:szCs w:val="20"/>
              </w:rPr>
              <w:t> </w:t>
            </w:r>
          </w:p>
        </w:tc>
        <w:tc>
          <w:tcPr>
            <w:tcW w:w="23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316A64" w:rsidRPr="00316A64" w:rsidRDefault="00316A64" w:rsidP="00316A64">
            <w:pPr>
              <w:rPr>
                <w:color w:val="000000"/>
                <w:sz w:val="20"/>
                <w:szCs w:val="20"/>
              </w:rPr>
            </w:pPr>
            <w:r w:rsidRPr="00316A64">
              <w:rPr>
                <w:color w:val="000000"/>
                <w:sz w:val="20"/>
                <w:szCs w:val="20"/>
              </w:rPr>
              <w:t> </w:t>
            </w:r>
          </w:p>
        </w:tc>
      </w:tr>
      <w:tr w:rsidR="00316A64" w:rsidRPr="00316A64" w:rsidTr="00316A64">
        <w:trPr>
          <w:trHeight w:val="255"/>
          <w:jc w:val="center"/>
        </w:trPr>
        <w:tc>
          <w:tcPr>
            <w:tcW w:w="96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316A64" w:rsidRPr="00316A64" w:rsidRDefault="00316A64" w:rsidP="00316A64">
            <w:pPr>
              <w:jc w:val="center"/>
              <w:rPr>
                <w:color w:val="000000"/>
                <w:sz w:val="20"/>
                <w:szCs w:val="20"/>
              </w:rPr>
            </w:pPr>
            <w:r w:rsidRPr="00316A64">
              <w:rPr>
                <w:color w:val="000000"/>
                <w:sz w:val="20"/>
                <w:szCs w:val="20"/>
              </w:rPr>
              <w:t>6.</w:t>
            </w:r>
          </w:p>
        </w:tc>
        <w:tc>
          <w:tcPr>
            <w:tcW w:w="22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316A64" w:rsidRPr="00316A64" w:rsidRDefault="00316A64" w:rsidP="00316A64">
            <w:pPr>
              <w:rPr>
                <w:color w:val="000000"/>
                <w:sz w:val="20"/>
                <w:szCs w:val="20"/>
              </w:rPr>
            </w:pPr>
            <w:r w:rsidRPr="00316A64">
              <w:rPr>
                <w:color w:val="000000"/>
                <w:sz w:val="20"/>
                <w:szCs w:val="20"/>
              </w:rPr>
              <w:t>házi feladat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316A64" w:rsidRPr="00316A64" w:rsidRDefault="00316A64" w:rsidP="00316A64">
            <w:pPr>
              <w:jc w:val="center"/>
              <w:rPr>
                <w:color w:val="000000"/>
                <w:sz w:val="20"/>
                <w:szCs w:val="20"/>
              </w:rPr>
            </w:pPr>
            <w:r w:rsidRPr="00316A64">
              <w:rPr>
                <w:color w:val="000000"/>
                <w:sz w:val="20"/>
                <w:szCs w:val="20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316A64" w:rsidRPr="00316A64" w:rsidRDefault="00316A64" w:rsidP="00316A64">
            <w:pPr>
              <w:jc w:val="center"/>
              <w:rPr>
                <w:color w:val="000000"/>
                <w:sz w:val="20"/>
                <w:szCs w:val="20"/>
              </w:rPr>
            </w:pPr>
            <w:r w:rsidRPr="00316A64">
              <w:rPr>
                <w:color w:val="000000"/>
                <w:sz w:val="20"/>
                <w:szCs w:val="20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316A64" w:rsidRPr="00316A64" w:rsidRDefault="00316A64" w:rsidP="00316A64">
            <w:pPr>
              <w:jc w:val="center"/>
              <w:rPr>
                <w:color w:val="000000"/>
                <w:sz w:val="20"/>
                <w:szCs w:val="20"/>
              </w:rPr>
            </w:pPr>
            <w:r w:rsidRPr="00316A64">
              <w:rPr>
                <w:color w:val="000000"/>
                <w:sz w:val="20"/>
                <w:szCs w:val="20"/>
              </w:rPr>
              <w:t>x</w:t>
            </w:r>
          </w:p>
        </w:tc>
        <w:tc>
          <w:tcPr>
            <w:tcW w:w="23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316A64" w:rsidRPr="00316A64" w:rsidRDefault="00316A64" w:rsidP="00316A64">
            <w:pPr>
              <w:rPr>
                <w:color w:val="000000"/>
                <w:sz w:val="20"/>
                <w:szCs w:val="20"/>
              </w:rPr>
            </w:pPr>
            <w:r w:rsidRPr="00316A64">
              <w:rPr>
                <w:color w:val="000000"/>
                <w:sz w:val="20"/>
                <w:szCs w:val="20"/>
              </w:rPr>
              <w:t> </w:t>
            </w:r>
          </w:p>
        </w:tc>
      </w:tr>
    </w:tbl>
    <w:p w:rsidR="00B64FCB" w:rsidRPr="00440013" w:rsidRDefault="00B64FCB" w:rsidP="005722EC">
      <w:pPr>
        <w:pStyle w:val="Listaszerbekezds"/>
        <w:numPr>
          <w:ilvl w:val="2"/>
          <w:numId w:val="25"/>
        </w:numPr>
        <w:rPr>
          <w:b/>
        </w:rPr>
      </w:pPr>
      <w:r w:rsidRPr="00440013">
        <w:rPr>
          <w:b/>
        </w:rPr>
        <w:t>A tantárgy elsajátítása során alkalmazható tanulói tevékenységformák (ajánlás)</w:t>
      </w:r>
    </w:p>
    <w:tbl>
      <w:tblPr>
        <w:tblW w:w="8500" w:type="dxa"/>
        <w:jc w:val="center"/>
        <w:tblCellMar>
          <w:left w:w="70" w:type="dxa"/>
          <w:right w:w="70" w:type="dxa"/>
        </w:tblCellMar>
        <w:tblLook w:val="04A0" w:firstRow="1" w:lastRow="0" w:firstColumn="1" w:lastColumn="0" w:noHBand="0" w:noVBand="1"/>
      </w:tblPr>
      <w:tblGrid>
        <w:gridCol w:w="1036"/>
        <w:gridCol w:w="2777"/>
        <w:gridCol w:w="758"/>
        <w:gridCol w:w="796"/>
        <w:gridCol w:w="774"/>
        <w:gridCol w:w="2359"/>
      </w:tblGrid>
      <w:tr w:rsidR="00316A64" w:rsidRPr="00316A64" w:rsidTr="00316A64">
        <w:trPr>
          <w:trHeight w:val="255"/>
          <w:jc w:val="center"/>
        </w:trPr>
        <w:tc>
          <w:tcPr>
            <w:tcW w:w="1040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316A64" w:rsidRPr="00316A64" w:rsidRDefault="00316A64" w:rsidP="00316A64">
            <w:pPr>
              <w:jc w:val="center"/>
              <w:rPr>
                <w:color w:val="000000"/>
                <w:sz w:val="20"/>
                <w:szCs w:val="20"/>
              </w:rPr>
            </w:pPr>
            <w:r w:rsidRPr="00316A64">
              <w:rPr>
                <w:color w:val="000000"/>
                <w:sz w:val="20"/>
                <w:szCs w:val="20"/>
              </w:rPr>
              <w:t>Sorszám</w:t>
            </w:r>
          </w:p>
        </w:tc>
        <w:tc>
          <w:tcPr>
            <w:tcW w:w="2800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316A64" w:rsidRPr="00316A64" w:rsidRDefault="00316A64" w:rsidP="00316A64">
            <w:pPr>
              <w:jc w:val="center"/>
              <w:rPr>
                <w:color w:val="000000"/>
                <w:sz w:val="20"/>
                <w:szCs w:val="20"/>
              </w:rPr>
            </w:pPr>
            <w:r w:rsidRPr="00316A64">
              <w:rPr>
                <w:color w:val="000000"/>
                <w:sz w:val="20"/>
                <w:szCs w:val="20"/>
              </w:rPr>
              <w:t>Tanulói tevékenységforma</w:t>
            </w:r>
          </w:p>
        </w:tc>
        <w:tc>
          <w:tcPr>
            <w:tcW w:w="2280" w:type="dxa"/>
            <w:gridSpan w:val="3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316A64" w:rsidRPr="00316A64" w:rsidRDefault="00316A64" w:rsidP="00316A64">
            <w:pPr>
              <w:jc w:val="center"/>
              <w:rPr>
                <w:color w:val="000000"/>
                <w:sz w:val="20"/>
                <w:szCs w:val="20"/>
              </w:rPr>
            </w:pPr>
            <w:r w:rsidRPr="00316A64">
              <w:rPr>
                <w:color w:val="000000"/>
                <w:sz w:val="20"/>
                <w:szCs w:val="20"/>
              </w:rPr>
              <w:t>Tanulói tevékenység szervezési kerete (differenciálási módok)</w:t>
            </w:r>
          </w:p>
        </w:tc>
        <w:tc>
          <w:tcPr>
            <w:tcW w:w="2380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316A64" w:rsidRPr="00316A64" w:rsidRDefault="00316A64" w:rsidP="00316A64">
            <w:pPr>
              <w:jc w:val="center"/>
              <w:rPr>
                <w:color w:val="000000"/>
                <w:sz w:val="20"/>
                <w:szCs w:val="20"/>
              </w:rPr>
            </w:pPr>
            <w:r w:rsidRPr="00316A64">
              <w:rPr>
                <w:color w:val="000000"/>
                <w:sz w:val="20"/>
                <w:szCs w:val="20"/>
              </w:rPr>
              <w:t xml:space="preserve">Alkalmazandó eszközök és felszerelések </w:t>
            </w:r>
          </w:p>
        </w:tc>
      </w:tr>
      <w:tr w:rsidR="00316A64" w:rsidRPr="00316A64" w:rsidTr="00316A64">
        <w:trPr>
          <w:trHeight w:val="510"/>
          <w:jc w:val="center"/>
        </w:trPr>
        <w:tc>
          <w:tcPr>
            <w:tcW w:w="1040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316A64" w:rsidRPr="00316A64" w:rsidRDefault="00316A64" w:rsidP="00316A64">
            <w:pPr>
              <w:rPr>
                <w:color w:val="000000"/>
                <w:sz w:val="20"/>
                <w:szCs w:val="20"/>
              </w:rPr>
            </w:pPr>
          </w:p>
        </w:tc>
        <w:tc>
          <w:tcPr>
            <w:tcW w:w="2800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316A64" w:rsidRPr="00316A64" w:rsidRDefault="00316A64" w:rsidP="00316A64">
            <w:pPr>
              <w:rPr>
                <w:color w:val="000000"/>
                <w:sz w:val="20"/>
                <w:szCs w:val="20"/>
              </w:rPr>
            </w:pPr>
          </w:p>
        </w:tc>
        <w:tc>
          <w:tcPr>
            <w:tcW w:w="7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316A64" w:rsidRPr="00316A64" w:rsidRDefault="00316A64" w:rsidP="00316A64">
            <w:pPr>
              <w:jc w:val="center"/>
              <w:rPr>
                <w:color w:val="000000"/>
                <w:sz w:val="20"/>
                <w:szCs w:val="20"/>
              </w:rPr>
            </w:pPr>
            <w:r w:rsidRPr="00316A64">
              <w:rPr>
                <w:color w:val="000000"/>
                <w:sz w:val="20"/>
                <w:szCs w:val="20"/>
              </w:rPr>
              <w:t>egyéni</w:t>
            </w:r>
          </w:p>
        </w:tc>
        <w:tc>
          <w:tcPr>
            <w:tcW w:w="7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316A64" w:rsidRPr="00316A64" w:rsidRDefault="00316A64" w:rsidP="00316A64">
            <w:pPr>
              <w:jc w:val="center"/>
              <w:rPr>
                <w:color w:val="000000"/>
                <w:sz w:val="20"/>
                <w:szCs w:val="20"/>
              </w:rPr>
            </w:pPr>
            <w:r w:rsidRPr="00316A64">
              <w:rPr>
                <w:color w:val="000000"/>
                <w:sz w:val="20"/>
                <w:szCs w:val="20"/>
              </w:rPr>
              <w:t>csoport-bontás</w:t>
            </w:r>
          </w:p>
        </w:tc>
        <w:tc>
          <w:tcPr>
            <w:tcW w:w="7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316A64" w:rsidRPr="00316A64" w:rsidRDefault="00316A64" w:rsidP="00316A64">
            <w:pPr>
              <w:jc w:val="center"/>
              <w:rPr>
                <w:color w:val="000000"/>
                <w:sz w:val="20"/>
                <w:szCs w:val="20"/>
              </w:rPr>
            </w:pPr>
            <w:r w:rsidRPr="00316A64">
              <w:rPr>
                <w:color w:val="000000"/>
                <w:sz w:val="20"/>
                <w:szCs w:val="20"/>
              </w:rPr>
              <w:t>osztály-keret</w:t>
            </w:r>
          </w:p>
        </w:tc>
        <w:tc>
          <w:tcPr>
            <w:tcW w:w="2380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316A64" w:rsidRPr="00316A64" w:rsidRDefault="00316A64" w:rsidP="00316A64">
            <w:pPr>
              <w:rPr>
                <w:color w:val="000000"/>
                <w:sz w:val="20"/>
                <w:szCs w:val="20"/>
              </w:rPr>
            </w:pPr>
          </w:p>
        </w:tc>
      </w:tr>
      <w:tr w:rsidR="00316A64" w:rsidRPr="00316A64" w:rsidTr="00316A64">
        <w:trPr>
          <w:trHeight w:val="255"/>
          <w:jc w:val="center"/>
        </w:trPr>
        <w:tc>
          <w:tcPr>
            <w:tcW w:w="104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D9D9D9"/>
            <w:vAlign w:val="center"/>
            <w:hideMark/>
          </w:tcPr>
          <w:p w:rsidR="00316A64" w:rsidRPr="00316A64" w:rsidRDefault="00316A64" w:rsidP="00316A64">
            <w:pPr>
              <w:jc w:val="center"/>
              <w:rPr>
                <w:color w:val="000000"/>
                <w:sz w:val="20"/>
                <w:szCs w:val="20"/>
              </w:rPr>
            </w:pPr>
            <w:r w:rsidRPr="00316A64">
              <w:rPr>
                <w:color w:val="000000"/>
                <w:sz w:val="20"/>
                <w:szCs w:val="20"/>
              </w:rPr>
              <w:t>1.</w:t>
            </w:r>
          </w:p>
        </w:tc>
        <w:tc>
          <w:tcPr>
            <w:tcW w:w="7460" w:type="dxa"/>
            <w:gridSpan w:val="5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  <w:shd w:val="clear" w:color="000000" w:fill="D9D9D9"/>
            <w:vAlign w:val="center"/>
            <w:hideMark/>
          </w:tcPr>
          <w:p w:rsidR="00316A64" w:rsidRPr="00316A64" w:rsidRDefault="00316A64" w:rsidP="00316A64">
            <w:pPr>
              <w:rPr>
                <w:color w:val="000000"/>
                <w:sz w:val="20"/>
                <w:szCs w:val="20"/>
              </w:rPr>
            </w:pPr>
            <w:r w:rsidRPr="00316A64">
              <w:rPr>
                <w:color w:val="000000"/>
                <w:sz w:val="20"/>
                <w:szCs w:val="20"/>
              </w:rPr>
              <w:t>Információ feldolgozó tevékenységek</w:t>
            </w:r>
          </w:p>
        </w:tc>
      </w:tr>
      <w:tr w:rsidR="00316A64" w:rsidRPr="00316A64" w:rsidTr="00316A64">
        <w:trPr>
          <w:trHeight w:val="510"/>
          <w:jc w:val="center"/>
        </w:trPr>
        <w:tc>
          <w:tcPr>
            <w:tcW w:w="104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316A64" w:rsidRPr="00316A64" w:rsidRDefault="00316A64" w:rsidP="00316A64">
            <w:pPr>
              <w:jc w:val="center"/>
              <w:rPr>
                <w:color w:val="000000"/>
                <w:sz w:val="20"/>
                <w:szCs w:val="20"/>
              </w:rPr>
            </w:pPr>
            <w:r w:rsidRPr="00316A64">
              <w:rPr>
                <w:color w:val="000000"/>
                <w:sz w:val="20"/>
                <w:szCs w:val="20"/>
              </w:rPr>
              <w:t>1.1.</w:t>
            </w:r>
          </w:p>
        </w:tc>
        <w:tc>
          <w:tcPr>
            <w:tcW w:w="28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316A64" w:rsidRPr="00316A64" w:rsidRDefault="00316A64" w:rsidP="00316A64">
            <w:pPr>
              <w:rPr>
                <w:color w:val="000000"/>
                <w:sz w:val="20"/>
                <w:szCs w:val="20"/>
              </w:rPr>
            </w:pPr>
            <w:r w:rsidRPr="00316A64">
              <w:rPr>
                <w:color w:val="000000"/>
                <w:sz w:val="20"/>
                <w:szCs w:val="20"/>
              </w:rPr>
              <w:t>Olvasott szöveg önálló feldolgozása</w:t>
            </w:r>
          </w:p>
        </w:tc>
        <w:tc>
          <w:tcPr>
            <w:tcW w:w="7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316A64" w:rsidRPr="00316A64" w:rsidRDefault="00316A64" w:rsidP="00316A64">
            <w:pPr>
              <w:jc w:val="center"/>
              <w:rPr>
                <w:color w:val="000000"/>
                <w:sz w:val="20"/>
                <w:szCs w:val="20"/>
              </w:rPr>
            </w:pPr>
            <w:r w:rsidRPr="00316A64">
              <w:rPr>
                <w:color w:val="000000"/>
                <w:sz w:val="20"/>
                <w:szCs w:val="20"/>
              </w:rPr>
              <w:t>x</w:t>
            </w:r>
          </w:p>
        </w:tc>
        <w:tc>
          <w:tcPr>
            <w:tcW w:w="7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316A64" w:rsidRPr="00316A64" w:rsidRDefault="00316A64" w:rsidP="00316A64">
            <w:pPr>
              <w:jc w:val="center"/>
              <w:rPr>
                <w:color w:val="000000"/>
                <w:sz w:val="20"/>
                <w:szCs w:val="20"/>
              </w:rPr>
            </w:pPr>
            <w:r w:rsidRPr="00316A64">
              <w:rPr>
                <w:color w:val="000000"/>
                <w:sz w:val="20"/>
                <w:szCs w:val="20"/>
              </w:rPr>
              <w:t> </w:t>
            </w:r>
          </w:p>
        </w:tc>
        <w:tc>
          <w:tcPr>
            <w:tcW w:w="7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316A64" w:rsidRPr="00316A64" w:rsidRDefault="00316A64" w:rsidP="00316A64">
            <w:pPr>
              <w:jc w:val="center"/>
              <w:rPr>
                <w:color w:val="000000"/>
                <w:sz w:val="20"/>
                <w:szCs w:val="20"/>
              </w:rPr>
            </w:pPr>
            <w:r w:rsidRPr="00316A64">
              <w:rPr>
                <w:color w:val="000000"/>
                <w:sz w:val="20"/>
                <w:szCs w:val="20"/>
              </w:rPr>
              <w:t> </w:t>
            </w:r>
          </w:p>
        </w:tc>
        <w:tc>
          <w:tcPr>
            <w:tcW w:w="23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316A64" w:rsidRPr="00316A64" w:rsidRDefault="00316A64" w:rsidP="00316A64">
            <w:pPr>
              <w:rPr>
                <w:color w:val="000000"/>
                <w:sz w:val="20"/>
                <w:szCs w:val="20"/>
              </w:rPr>
            </w:pPr>
            <w:r w:rsidRPr="00316A64">
              <w:rPr>
                <w:color w:val="000000"/>
                <w:sz w:val="20"/>
                <w:szCs w:val="20"/>
              </w:rPr>
              <w:t> </w:t>
            </w:r>
          </w:p>
        </w:tc>
      </w:tr>
      <w:tr w:rsidR="00316A64" w:rsidRPr="00316A64" w:rsidTr="00316A64">
        <w:trPr>
          <w:trHeight w:val="510"/>
          <w:jc w:val="center"/>
        </w:trPr>
        <w:tc>
          <w:tcPr>
            <w:tcW w:w="104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316A64" w:rsidRPr="00316A64" w:rsidRDefault="00316A64" w:rsidP="00316A64">
            <w:pPr>
              <w:jc w:val="center"/>
              <w:rPr>
                <w:color w:val="000000"/>
                <w:sz w:val="20"/>
                <w:szCs w:val="20"/>
              </w:rPr>
            </w:pPr>
            <w:r w:rsidRPr="00316A64">
              <w:rPr>
                <w:color w:val="000000"/>
                <w:sz w:val="20"/>
                <w:szCs w:val="20"/>
              </w:rPr>
              <w:t>1.2.</w:t>
            </w:r>
          </w:p>
        </w:tc>
        <w:tc>
          <w:tcPr>
            <w:tcW w:w="28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316A64" w:rsidRPr="00316A64" w:rsidRDefault="00316A64" w:rsidP="00316A64">
            <w:pPr>
              <w:rPr>
                <w:color w:val="000000"/>
                <w:sz w:val="20"/>
                <w:szCs w:val="20"/>
              </w:rPr>
            </w:pPr>
            <w:r w:rsidRPr="00316A64">
              <w:rPr>
                <w:color w:val="000000"/>
                <w:sz w:val="20"/>
                <w:szCs w:val="20"/>
              </w:rPr>
              <w:t>Olvasott szöveg feladattal vezetett feldolgozása</w:t>
            </w:r>
          </w:p>
        </w:tc>
        <w:tc>
          <w:tcPr>
            <w:tcW w:w="7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316A64" w:rsidRPr="00316A64" w:rsidRDefault="00316A64" w:rsidP="00316A64">
            <w:pPr>
              <w:jc w:val="center"/>
              <w:rPr>
                <w:color w:val="000000"/>
                <w:sz w:val="20"/>
                <w:szCs w:val="20"/>
              </w:rPr>
            </w:pPr>
            <w:r w:rsidRPr="00316A64">
              <w:rPr>
                <w:color w:val="000000"/>
                <w:sz w:val="20"/>
                <w:szCs w:val="20"/>
              </w:rPr>
              <w:t>x</w:t>
            </w:r>
          </w:p>
        </w:tc>
        <w:tc>
          <w:tcPr>
            <w:tcW w:w="7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316A64" w:rsidRPr="00316A64" w:rsidRDefault="00316A64" w:rsidP="00316A64">
            <w:pPr>
              <w:jc w:val="center"/>
              <w:rPr>
                <w:color w:val="000000"/>
                <w:sz w:val="20"/>
                <w:szCs w:val="20"/>
              </w:rPr>
            </w:pPr>
            <w:r w:rsidRPr="00316A64">
              <w:rPr>
                <w:color w:val="000000"/>
                <w:sz w:val="20"/>
                <w:szCs w:val="20"/>
              </w:rPr>
              <w:t> </w:t>
            </w:r>
          </w:p>
        </w:tc>
        <w:tc>
          <w:tcPr>
            <w:tcW w:w="7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316A64" w:rsidRPr="00316A64" w:rsidRDefault="00316A64" w:rsidP="00316A64">
            <w:pPr>
              <w:jc w:val="center"/>
              <w:rPr>
                <w:color w:val="000000"/>
                <w:sz w:val="20"/>
                <w:szCs w:val="20"/>
              </w:rPr>
            </w:pPr>
            <w:r w:rsidRPr="00316A64">
              <w:rPr>
                <w:color w:val="000000"/>
                <w:sz w:val="20"/>
                <w:szCs w:val="20"/>
              </w:rPr>
              <w:t> </w:t>
            </w:r>
          </w:p>
        </w:tc>
        <w:tc>
          <w:tcPr>
            <w:tcW w:w="23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316A64" w:rsidRPr="00316A64" w:rsidRDefault="00316A64" w:rsidP="00316A64">
            <w:pPr>
              <w:rPr>
                <w:color w:val="000000"/>
                <w:sz w:val="20"/>
                <w:szCs w:val="20"/>
              </w:rPr>
            </w:pPr>
            <w:r w:rsidRPr="00316A64">
              <w:rPr>
                <w:color w:val="000000"/>
                <w:sz w:val="20"/>
                <w:szCs w:val="20"/>
              </w:rPr>
              <w:t> </w:t>
            </w:r>
          </w:p>
        </w:tc>
      </w:tr>
      <w:tr w:rsidR="00316A64" w:rsidRPr="00316A64" w:rsidTr="00316A64">
        <w:trPr>
          <w:trHeight w:val="510"/>
          <w:jc w:val="center"/>
        </w:trPr>
        <w:tc>
          <w:tcPr>
            <w:tcW w:w="104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316A64" w:rsidRPr="00316A64" w:rsidRDefault="00316A64" w:rsidP="00316A64">
            <w:pPr>
              <w:jc w:val="center"/>
              <w:rPr>
                <w:color w:val="000000"/>
                <w:sz w:val="20"/>
                <w:szCs w:val="20"/>
              </w:rPr>
            </w:pPr>
            <w:r w:rsidRPr="00316A64">
              <w:rPr>
                <w:color w:val="000000"/>
                <w:sz w:val="20"/>
                <w:szCs w:val="20"/>
              </w:rPr>
              <w:t>1.3.</w:t>
            </w:r>
          </w:p>
        </w:tc>
        <w:tc>
          <w:tcPr>
            <w:tcW w:w="28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316A64" w:rsidRPr="00316A64" w:rsidRDefault="00316A64" w:rsidP="00316A64">
            <w:pPr>
              <w:rPr>
                <w:color w:val="000000"/>
                <w:sz w:val="20"/>
                <w:szCs w:val="20"/>
              </w:rPr>
            </w:pPr>
            <w:r w:rsidRPr="00316A64">
              <w:rPr>
                <w:color w:val="000000"/>
                <w:sz w:val="20"/>
                <w:szCs w:val="20"/>
              </w:rPr>
              <w:t>Olvasott szöveg feldolgozása jegyzeteléssel</w:t>
            </w:r>
          </w:p>
        </w:tc>
        <w:tc>
          <w:tcPr>
            <w:tcW w:w="7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316A64" w:rsidRPr="00316A64" w:rsidRDefault="00316A64" w:rsidP="00316A64">
            <w:pPr>
              <w:jc w:val="center"/>
              <w:rPr>
                <w:color w:val="000000"/>
                <w:sz w:val="20"/>
                <w:szCs w:val="20"/>
              </w:rPr>
            </w:pPr>
            <w:r w:rsidRPr="00316A64">
              <w:rPr>
                <w:color w:val="000000"/>
                <w:sz w:val="20"/>
                <w:szCs w:val="20"/>
              </w:rPr>
              <w:t>x</w:t>
            </w:r>
          </w:p>
        </w:tc>
        <w:tc>
          <w:tcPr>
            <w:tcW w:w="7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316A64" w:rsidRPr="00316A64" w:rsidRDefault="00316A64" w:rsidP="00316A64">
            <w:pPr>
              <w:jc w:val="center"/>
              <w:rPr>
                <w:color w:val="000000"/>
                <w:sz w:val="20"/>
                <w:szCs w:val="20"/>
              </w:rPr>
            </w:pPr>
            <w:r w:rsidRPr="00316A64">
              <w:rPr>
                <w:color w:val="000000"/>
                <w:sz w:val="20"/>
                <w:szCs w:val="20"/>
              </w:rPr>
              <w:t> </w:t>
            </w:r>
          </w:p>
        </w:tc>
        <w:tc>
          <w:tcPr>
            <w:tcW w:w="7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316A64" w:rsidRPr="00316A64" w:rsidRDefault="00316A64" w:rsidP="00316A64">
            <w:pPr>
              <w:jc w:val="center"/>
              <w:rPr>
                <w:color w:val="000000"/>
                <w:sz w:val="20"/>
                <w:szCs w:val="20"/>
              </w:rPr>
            </w:pPr>
            <w:r w:rsidRPr="00316A64">
              <w:rPr>
                <w:color w:val="000000"/>
                <w:sz w:val="20"/>
                <w:szCs w:val="20"/>
              </w:rPr>
              <w:t> </w:t>
            </w:r>
          </w:p>
        </w:tc>
        <w:tc>
          <w:tcPr>
            <w:tcW w:w="23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316A64" w:rsidRPr="00316A64" w:rsidRDefault="00316A64" w:rsidP="00316A64">
            <w:pPr>
              <w:rPr>
                <w:color w:val="000000"/>
                <w:sz w:val="20"/>
                <w:szCs w:val="20"/>
              </w:rPr>
            </w:pPr>
            <w:r w:rsidRPr="00316A64">
              <w:rPr>
                <w:color w:val="000000"/>
                <w:sz w:val="20"/>
                <w:szCs w:val="20"/>
              </w:rPr>
              <w:t> </w:t>
            </w:r>
          </w:p>
        </w:tc>
      </w:tr>
      <w:tr w:rsidR="00316A64" w:rsidRPr="00316A64" w:rsidTr="00316A64">
        <w:trPr>
          <w:trHeight w:val="510"/>
          <w:jc w:val="center"/>
        </w:trPr>
        <w:tc>
          <w:tcPr>
            <w:tcW w:w="104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316A64" w:rsidRPr="00316A64" w:rsidRDefault="00316A64" w:rsidP="00316A64">
            <w:pPr>
              <w:jc w:val="center"/>
              <w:rPr>
                <w:color w:val="000000"/>
                <w:sz w:val="20"/>
                <w:szCs w:val="20"/>
              </w:rPr>
            </w:pPr>
            <w:r w:rsidRPr="00316A64">
              <w:rPr>
                <w:color w:val="000000"/>
                <w:sz w:val="20"/>
                <w:szCs w:val="20"/>
              </w:rPr>
              <w:t>1.4.</w:t>
            </w:r>
          </w:p>
        </w:tc>
        <w:tc>
          <w:tcPr>
            <w:tcW w:w="28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316A64" w:rsidRPr="00316A64" w:rsidRDefault="00316A64" w:rsidP="00316A64">
            <w:pPr>
              <w:rPr>
                <w:color w:val="000000"/>
                <w:sz w:val="20"/>
                <w:szCs w:val="20"/>
              </w:rPr>
            </w:pPr>
            <w:r w:rsidRPr="00316A64">
              <w:rPr>
                <w:color w:val="000000"/>
                <w:sz w:val="20"/>
                <w:szCs w:val="20"/>
              </w:rPr>
              <w:t>Hallott szöveg feldolgozása jegyzeteléssel</w:t>
            </w:r>
          </w:p>
        </w:tc>
        <w:tc>
          <w:tcPr>
            <w:tcW w:w="7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316A64" w:rsidRPr="00316A64" w:rsidRDefault="00316A64" w:rsidP="00316A64">
            <w:pPr>
              <w:jc w:val="center"/>
              <w:rPr>
                <w:color w:val="000000"/>
                <w:sz w:val="20"/>
                <w:szCs w:val="20"/>
              </w:rPr>
            </w:pPr>
            <w:r w:rsidRPr="00316A64">
              <w:rPr>
                <w:color w:val="000000"/>
                <w:sz w:val="20"/>
                <w:szCs w:val="20"/>
              </w:rPr>
              <w:t>x</w:t>
            </w:r>
          </w:p>
        </w:tc>
        <w:tc>
          <w:tcPr>
            <w:tcW w:w="7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316A64" w:rsidRPr="00316A64" w:rsidRDefault="00316A64" w:rsidP="00316A64">
            <w:pPr>
              <w:jc w:val="center"/>
              <w:rPr>
                <w:color w:val="000000"/>
                <w:sz w:val="20"/>
                <w:szCs w:val="20"/>
              </w:rPr>
            </w:pPr>
            <w:r w:rsidRPr="00316A64">
              <w:rPr>
                <w:color w:val="000000"/>
                <w:sz w:val="20"/>
                <w:szCs w:val="20"/>
              </w:rPr>
              <w:t> </w:t>
            </w:r>
          </w:p>
        </w:tc>
        <w:tc>
          <w:tcPr>
            <w:tcW w:w="7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316A64" w:rsidRPr="00316A64" w:rsidRDefault="00316A64" w:rsidP="00316A64">
            <w:pPr>
              <w:jc w:val="center"/>
              <w:rPr>
                <w:color w:val="000000"/>
                <w:sz w:val="20"/>
                <w:szCs w:val="20"/>
              </w:rPr>
            </w:pPr>
            <w:r w:rsidRPr="00316A64">
              <w:rPr>
                <w:color w:val="000000"/>
                <w:sz w:val="20"/>
                <w:szCs w:val="20"/>
              </w:rPr>
              <w:t> </w:t>
            </w:r>
          </w:p>
        </w:tc>
        <w:tc>
          <w:tcPr>
            <w:tcW w:w="23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316A64" w:rsidRPr="00316A64" w:rsidRDefault="00316A64" w:rsidP="00316A64">
            <w:pPr>
              <w:rPr>
                <w:color w:val="000000"/>
                <w:sz w:val="20"/>
                <w:szCs w:val="20"/>
              </w:rPr>
            </w:pPr>
            <w:r w:rsidRPr="00316A64">
              <w:rPr>
                <w:color w:val="000000"/>
                <w:sz w:val="20"/>
                <w:szCs w:val="20"/>
              </w:rPr>
              <w:t> </w:t>
            </w:r>
          </w:p>
        </w:tc>
      </w:tr>
      <w:tr w:rsidR="00316A64" w:rsidRPr="00316A64" w:rsidTr="00316A64">
        <w:trPr>
          <w:trHeight w:val="510"/>
          <w:jc w:val="center"/>
        </w:trPr>
        <w:tc>
          <w:tcPr>
            <w:tcW w:w="104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316A64" w:rsidRPr="00316A64" w:rsidRDefault="00316A64" w:rsidP="00316A64">
            <w:pPr>
              <w:jc w:val="center"/>
              <w:rPr>
                <w:color w:val="000000"/>
                <w:sz w:val="20"/>
                <w:szCs w:val="20"/>
              </w:rPr>
            </w:pPr>
            <w:r w:rsidRPr="00316A64">
              <w:rPr>
                <w:color w:val="000000"/>
                <w:sz w:val="20"/>
                <w:szCs w:val="20"/>
              </w:rPr>
              <w:t>1.5.</w:t>
            </w:r>
          </w:p>
        </w:tc>
        <w:tc>
          <w:tcPr>
            <w:tcW w:w="28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316A64" w:rsidRPr="00316A64" w:rsidRDefault="00316A64" w:rsidP="00316A64">
            <w:pPr>
              <w:rPr>
                <w:color w:val="000000"/>
                <w:sz w:val="20"/>
                <w:szCs w:val="20"/>
              </w:rPr>
            </w:pPr>
            <w:r w:rsidRPr="00316A64">
              <w:rPr>
                <w:color w:val="000000"/>
                <w:sz w:val="20"/>
                <w:szCs w:val="20"/>
              </w:rPr>
              <w:t>Hallott szöveg feladattal vezetett feldolgozása</w:t>
            </w:r>
          </w:p>
        </w:tc>
        <w:tc>
          <w:tcPr>
            <w:tcW w:w="7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316A64" w:rsidRPr="00316A64" w:rsidRDefault="00316A64" w:rsidP="00316A64">
            <w:pPr>
              <w:jc w:val="center"/>
              <w:rPr>
                <w:color w:val="000000"/>
                <w:sz w:val="20"/>
                <w:szCs w:val="20"/>
              </w:rPr>
            </w:pPr>
            <w:r w:rsidRPr="00316A64">
              <w:rPr>
                <w:color w:val="000000"/>
                <w:sz w:val="20"/>
                <w:szCs w:val="20"/>
              </w:rPr>
              <w:t>x</w:t>
            </w:r>
          </w:p>
        </w:tc>
        <w:tc>
          <w:tcPr>
            <w:tcW w:w="7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316A64" w:rsidRPr="00316A64" w:rsidRDefault="00316A64" w:rsidP="00316A64">
            <w:pPr>
              <w:jc w:val="center"/>
              <w:rPr>
                <w:color w:val="000000"/>
                <w:sz w:val="20"/>
                <w:szCs w:val="20"/>
              </w:rPr>
            </w:pPr>
            <w:r w:rsidRPr="00316A64">
              <w:rPr>
                <w:color w:val="000000"/>
                <w:sz w:val="20"/>
                <w:szCs w:val="20"/>
              </w:rPr>
              <w:t> </w:t>
            </w:r>
          </w:p>
        </w:tc>
        <w:tc>
          <w:tcPr>
            <w:tcW w:w="7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316A64" w:rsidRPr="00316A64" w:rsidRDefault="00316A64" w:rsidP="00316A64">
            <w:pPr>
              <w:jc w:val="center"/>
              <w:rPr>
                <w:color w:val="000000"/>
                <w:sz w:val="20"/>
                <w:szCs w:val="20"/>
              </w:rPr>
            </w:pPr>
            <w:r w:rsidRPr="00316A64">
              <w:rPr>
                <w:color w:val="000000"/>
                <w:sz w:val="20"/>
                <w:szCs w:val="20"/>
              </w:rPr>
              <w:t> </w:t>
            </w:r>
          </w:p>
        </w:tc>
        <w:tc>
          <w:tcPr>
            <w:tcW w:w="23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316A64" w:rsidRPr="00316A64" w:rsidRDefault="00316A64" w:rsidP="00316A64">
            <w:pPr>
              <w:rPr>
                <w:color w:val="000000"/>
                <w:sz w:val="20"/>
                <w:szCs w:val="20"/>
              </w:rPr>
            </w:pPr>
            <w:r w:rsidRPr="00316A64">
              <w:rPr>
                <w:color w:val="000000"/>
                <w:sz w:val="20"/>
                <w:szCs w:val="20"/>
              </w:rPr>
              <w:t> </w:t>
            </w:r>
          </w:p>
        </w:tc>
      </w:tr>
      <w:tr w:rsidR="00316A64" w:rsidRPr="00316A64" w:rsidTr="00316A64">
        <w:trPr>
          <w:trHeight w:val="255"/>
          <w:jc w:val="center"/>
        </w:trPr>
        <w:tc>
          <w:tcPr>
            <w:tcW w:w="104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316A64" w:rsidRPr="00316A64" w:rsidRDefault="00316A64" w:rsidP="00316A64">
            <w:pPr>
              <w:jc w:val="center"/>
              <w:rPr>
                <w:color w:val="000000"/>
                <w:sz w:val="20"/>
                <w:szCs w:val="20"/>
              </w:rPr>
            </w:pPr>
            <w:r w:rsidRPr="00316A64">
              <w:rPr>
                <w:color w:val="000000"/>
                <w:sz w:val="20"/>
                <w:szCs w:val="20"/>
              </w:rPr>
              <w:t>1.6.</w:t>
            </w:r>
          </w:p>
        </w:tc>
        <w:tc>
          <w:tcPr>
            <w:tcW w:w="28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316A64" w:rsidRPr="00316A64" w:rsidRDefault="00316A64" w:rsidP="00316A64">
            <w:pPr>
              <w:rPr>
                <w:color w:val="000000"/>
                <w:sz w:val="20"/>
                <w:szCs w:val="20"/>
              </w:rPr>
            </w:pPr>
            <w:r w:rsidRPr="00316A64">
              <w:rPr>
                <w:color w:val="000000"/>
                <w:sz w:val="20"/>
                <w:szCs w:val="20"/>
              </w:rPr>
              <w:t>Információk önálló rendszerezése</w:t>
            </w:r>
          </w:p>
        </w:tc>
        <w:tc>
          <w:tcPr>
            <w:tcW w:w="7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316A64" w:rsidRPr="00316A64" w:rsidRDefault="00316A64" w:rsidP="00316A64">
            <w:pPr>
              <w:jc w:val="center"/>
              <w:rPr>
                <w:color w:val="000000"/>
                <w:sz w:val="20"/>
                <w:szCs w:val="20"/>
              </w:rPr>
            </w:pPr>
            <w:r w:rsidRPr="00316A64">
              <w:rPr>
                <w:color w:val="000000"/>
                <w:sz w:val="20"/>
                <w:szCs w:val="20"/>
              </w:rPr>
              <w:t>x</w:t>
            </w:r>
          </w:p>
        </w:tc>
        <w:tc>
          <w:tcPr>
            <w:tcW w:w="7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316A64" w:rsidRPr="00316A64" w:rsidRDefault="00316A64" w:rsidP="00316A64">
            <w:pPr>
              <w:jc w:val="center"/>
              <w:rPr>
                <w:color w:val="000000"/>
                <w:sz w:val="20"/>
                <w:szCs w:val="20"/>
              </w:rPr>
            </w:pPr>
            <w:r w:rsidRPr="00316A64">
              <w:rPr>
                <w:color w:val="000000"/>
                <w:sz w:val="20"/>
                <w:szCs w:val="20"/>
              </w:rPr>
              <w:t> </w:t>
            </w:r>
          </w:p>
        </w:tc>
        <w:tc>
          <w:tcPr>
            <w:tcW w:w="7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316A64" w:rsidRPr="00316A64" w:rsidRDefault="00316A64" w:rsidP="00316A64">
            <w:pPr>
              <w:jc w:val="center"/>
              <w:rPr>
                <w:color w:val="000000"/>
                <w:sz w:val="20"/>
                <w:szCs w:val="20"/>
              </w:rPr>
            </w:pPr>
            <w:r w:rsidRPr="00316A64">
              <w:rPr>
                <w:color w:val="000000"/>
                <w:sz w:val="20"/>
                <w:szCs w:val="20"/>
              </w:rPr>
              <w:t> </w:t>
            </w:r>
          </w:p>
        </w:tc>
        <w:tc>
          <w:tcPr>
            <w:tcW w:w="23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316A64" w:rsidRPr="00316A64" w:rsidRDefault="00316A64" w:rsidP="00316A64">
            <w:pPr>
              <w:rPr>
                <w:color w:val="000000"/>
                <w:sz w:val="20"/>
                <w:szCs w:val="20"/>
              </w:rPr>
            </w:pPr>
            <w:r w:rsidRPr="00316A64">
              <w:rPr>
                <w:color w:val="000000"/>
                <w:sz w:val="20"/>
                <w:szCs w:val="20"/>
              </w:rPr>
              <w:t> </w:t>
            </w:r>
          </w:p>
        </w:tc>
      </w:tr>
      <w:tr w:rsidR="00316A64" w:rsidRPr="00316A64" w:rsidTr="00316A64">
        <w:trPr>
          <w:trHeight w:val="510"/>
          <w:jc w:val="center"/>
        </w:trPr>
        <w:tc>
          <w:tcPr>
            <w:tcW w:w="104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316A64" w:rsidRPr="00316A64" w:rsidRDefault="00316A64" w:rsidP="00316A64">
            <w:pPr>
              <w:jc w:val="center"/>
              <w:rPr>
                <w:color w:val="000000"/>
                <w:sz w:val="20"/>
                <w:szCs w:val="20"/>
              </w:rPr>
            </w:pPr>
            <w:r w:rsidRPr="00316A64">
              <w:rPr>
                <w:color w:val="000000"/>
                <w:sz w:val="20"/>
                <w:szCs w:val="20"/>
              </w:rPr>
              <w:t>1.7.</w:t>
            </w:r>
          </w:p>
        </w:tc>
        <w:tc>
          <w:tcPr>
            <w:tcW w:w="28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316A64" w:rsidRPr="00316A64" w:rsidRDefault="00316A64" w:rsidP="00316A64">
            <w:pPr>
              <w:rPr>
                <w:color w:val="000000"/>
                <w:sz w:val="20"/>
                <w:szCs w:val="20"/>
              </w:rPr>
            </w:pPr>
            <w:r w:rsidRPr="00316A64">
              <w:rPr>
                <w:color w:val="000000"/>
                <w:sz w:val="20"/>
                <w:szCs w:val="20"/>
              </w:rPr>
              <w:t>Információk feladattal vezetett rendszerezése</w:t>
            </w:r>
          </w:p>
        </w:tc>
        <w:tc>
          <w:tcPr>
            <w:tcW w:w="7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316A64" w:rsidRPr="00316A64" w:rsidRDefault="00316A64" w:rsidP="00316A64">
            <w:pPr>
              <w:jc w:val="center"/>
              <w:rPr>
                <w:color w:val="000000"/>
                <w:sz w:val="20"/>
                <w:szCs w:val="20"/>
              </w:rPr>
            </w:pPr>
            <w:r w:rsidRPr="00316A64">
              <w:rPr>
                <w:color w:val="000000"/>
                <w:sz w:val="20"/>
                <w:szCs w:val="20"/>
              </w:rPr>
              <w:t>x</w:t>
            </w:r>
          </w:p>
        </w:tc>
        <w:tc>
          <w:tcPr>
            <w:tcW w:w="7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316A64" w:rsidRPr="00316A64" w:rsidRDefault="00316A64" w:rsidP="00316A64">
            <w:pPr>
              <w:jc w:val="center"/>
              <w:rPr>
                <w:color w:val="000000"/>
                <w:sz w:val="20"/>
                <w:szCs w:val="20"/>
              </w:rPr>
            </w:pPr>
            <w:r w:rsidRPr="00316A64">
              <w:rPr>
                <w:color w:val="000000"/>
                <w:sz w:val="20"/>
                <w:szCs w:val="20"/>
              </w:rPr>
              <w:t> </w:t>
            </w:r>
          </w:p>
        </w:tc>
        <w:tc>
          <w:tcPr>
            <w:tcW w:w="7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316A64" w:rsidRPr="00316A64" w:rsidRDefault="00316A64" w:rsidP="00316A64">
            <w:pPr>
              <w:jc w:val="center"/>
              <w:rPr>
                <w:color w:val="000000"/>
                <w:sz w:val="20"/>
                <w:szCs w:val="20"/>
              </w:rPr>
            </w:pPr>
            <w:r w:rsidRPr="00316A64">
              <w:rPr>
                <w:color w:val="000000"/>
                <w:sz w:val="20"/>
                <w:szCs w:val="20"/>
              </w:rPr>
              <w:t> </w:t>
            </w:r>
          </w:p>
        </w:tc>
        <w:tc>
          <w:tcPr>
            <w:tcW w:w="23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316A64" w:rsidRPr="00316A64" w:rsidRDefault="00316A64" w:rsidP="00316A64">
            <w:pPr>
              <w:rPr>
                <w:color w:val="000000"/>
                <w:sz w:val="20"/>
                <w:szCs w:val="20"/>
              </w:rPr>
            </w:pPr>
            <w:r w:rsidRPr="00316A64">
              <w:rPr>
                <w:color w:val="000000"/>
                <w:sz w:val="20"/>
                <w:szCs w:val="20"/>
              </w:rPr>
              <w:t> </w:t>
            </w:r>
          </w:p>
        </w:tc>
      </w:tr>
    </w:tbl>
    <w:p w:rsidR="00B64FCB" w:rsidRPr="00440013" w:rsidRDefault="00B64FCB" w:rsidP="00B64FCB">
      <w:pPr>
        <w:ind w:left="426"/>
      </w:pPr>
    </w:p>
    <w:p w:rsidR="00B64FCB" w:rsidRPr="00440013" w:rsidRDefault="00B64FCB" w:rsidP="005722EC">
      <w:pPr>
        <w:pStyle w:val="Listaszerbekezds"/>
        <w:numPr>
          <w:ilvl w:val="1"/>
          <w:numId w:val="25"/>
        </w:numPr>
        <w:ind w:left="1276"/>
        <w:rPr>
          <w:b/>
        </w:rPr>
      </w:pPr>
      <w:r w:rsidRPr="00440013">
        <w:rPr>
          <w:b/>
        </w:rPr>
        <w:t>A tantárgy értékelésének módja</w:t>
      </w:r>
    </w:p>
    <w:p w:rsidR="00B64FCB" w:rsidRPr="00440013" w:rsidRDefault="00B64FCB" w:rsidP="00B64FCB">
      <w:pPr>
        <w:ind w:left="426"/>
      </w:pPr>
      <w:r w:rsidRPr="00440013">
        <w:t>A nemzeti köznevelésről szóló 2011. évi CXC. törvény. 54. § (2) a) pontja szerinti értékeléssel.</w:t>
      </w:r>
    </w:p>
    <w:p w:rsidR="00B30CCE" w:rsidRDefault="00B30CCE">
      <w:pPr>
        <w:spacing w:after="200" w:line="276" w:lineRule="auto"/>
      </w:pPr>
      <w:r>
        <w:br w:type="page"/>
      </w:r>
    </w:p>
    <w:p w:rsidR="00B64FCB" w:rsidRPr="00440013" w:rsidRDefault="00B64FCB" w:rsidP="00B64FCB"/>
    <w:p w:rsidR="00B64FCB" w:rsidRPr="00440013" w:rsidRDefault="00B64FCB" w:rsidP="00B64FCB"/>
    <w:p w:rsidR="00B64FCB" w:rsidRPr="00440013" w:rsidRDefault="00B64FCB" w:rsidP="00B64FCB"/>
    <w:p w:rsidR="00B64FCB" w:rsidRPr="00440013" w:rsidRDefault="00B64FCB" w:rsidP="000A21B7"/>
    <w:p w:rsidR="008419D5" w:rsidRPr="00440013" w:rsidRDefault="008419D5" w:rsidP="000A21B7"/>
    <w:p w:rsidR="009F31FE" w:rsidRPr="00440013" w:rsidRDefault="009F31FE" w:rsidP="000A21B7"/>
    <w:p w:rsidR="009F31FE" w:rsidRPr="00440013" w:rsidRDefault="009F31FE" w:rsidP="009F31FE">
      <w:pPr>
        <w:spacing w:before="2880"/>
        <w:jc w:val="center"/>
        <w:rPr>
          <w:b/>
          <w:sz w:val="36"/>
        </w:rPr>
      </w:pPr>
      <w:r w:rsidRPr="00440013">
        <w:rPr>
          <w:b/>
          <w:sz w:val="36"/>
        </w:rPr>
        <w:t>A</w:t>
      </w:r>
    </w:p>
    <w:p w:rsidR="009F31FE" w:rsidRPr="00440013" w:rsidRDefault="009F31FE" w:rsidP="009F31FE">
      <w:pPr>
        <w:spacing w:after="480"/>
        <w:jc w:val="center"/>
        <w:rPr>
          <w:b/>
          <w:sz w:val="36"/>
        </w:rPr>
      </w:pPr>
      <w:r w:rsidRPr="00A55EE5">
        <w:rPr>
          <w:b/>
          <w:sz w:val="36"/>
        </w:rPr>
        <w:t>12063-</w:t>
      </w:r>
      <w:r w:rsidRPr="00440013">
        <w:rPr>
          <w:b/>
          <w:sz w:val="36"/>
        </w:rPr>
        <w:t>16 azonosító számú</w:t>
      </w:r>
    </w:p>
    <w:p w:rsidR="009F31FE" w:rsidRPr="00440013" w:rsidRDefault="009F31FE" w:rsidP="009F31FE">
      <w:pPr>
        <w:jc w:val="center"/>
        <w:rPr>
          <w:b/>
          <w:sz w:val="36"/>
        </w:rPr>
      </w:pPr>
      <w:r w:rsidRPr="00440013">
        <w:rPr>
          <w:b/>
          <w:sz w:val="36"/>
        </w:rPr>
        <w:t xml:space="preserve">Szakmai </w:t>
      </w:r>
      <w:proofErr w:type="spellStart"/>
      <w:r w:rsidRPr="00440013">
        <w:rPr>
          <w:b/>
          <w:sz w:val="36"/>
        </w:rPr>
        <w:t>idegennyelvi</w:t>
      </w:r>
      <w:proofErr w:type="spellEnd"/>
      <w:r w:rsidRPr="00440013">
        <w:rPr>
          <w:b/>
          <w:sz w:val="36"/>
        </w:rPr>
        <w:t xml:space="preserve"> ismeretek</w:t>
      </w:r>
    </w:p>
    <w:p w:rsidR="009F31FE" w:rsidRPr="00440013" w:rsidRDefault="009F31FE" w:rsidP="009F31FE">
      <w:pPr>
        <w:jc w:val="center"/>
        <w:rPr>
          <w:b/>
          <w:sz w:val="36"/>
        </w:rPr>
      </w:pPr>
      <w:proofErr w:type="gramStart"/>
      <w:r w:rsidRPr="00440013">
        <w:rPr>
          <w:b/>
          <w:sz w:val="36"/>
        </w:rPr>
        <w:t>megnevezésű</w:t>
      </w:r>
      <w:proofErr w:type="gramEnd"/>
    </w:p>
    <w:p w:rsidR="009F31FE" w:rsidRPr="00440013" w:rsidRDefault="009F31FE" w:rsidP="009F31FE">
      <w:pPr>
        <w:spacing w:before="480" w:after="480"/>
        <w:jc w:val="center"/>
        <w:rPr>
          <w:b/>
          <w:sz w:val="36"/>
        </w:rPr>
      </w:pPr>
      <w:proofErr w:type="gramStart"/>
      <w:r w:rsidRPr="00440013">
        <w:rPr>
          <w:b/>
          <w:sz w:val="36"/>
        </w:rPr>
        <w:t>szakmai</w:t>
      </w:r>
      <w:proofErr w:type="gramEnd"/>
      <w:r w:rsidRPr="00440013">
        <w:rPr>
          <w:b/>
          <w:sz w:val="36"/>
        </w:rPr>
        <w:t xml:space="preserve"> követelménymodul</w:t>
      </w:r>
    </w:p>
    <w:p w:rsidR="009F31FE" w:rsidRPr="00440013" w:rsidRDefault="009F31FE" w:rsidP="009F31FE">
      <w:pPr>
        <w:jc w:val="center"/>
        <w:rPr>
          <w:b/>
          <w:sz w:val="36"/>
        </w:rPr>
      </w:pPr>
      <w:proofErr w:type="gramStart"/>
      <w:r w:rsidRPr="00440013">
        <w:rPr>
          <w:b/>
          <w:sz w:val="36"/>
        </w:rPr>
        <w:t>tantárgyai</w:t>
      </w:r>
      <w:proofErr w:type="gramEnd"/>
      <w:r w:rsidRPr="00440013">
        <w:rPr>
          <w:b/>
          <w:sz w:val="36"/>
        </w:rPr>
        <w:t>, témakörei</w:t>
      </w:r>
    </w:p>
    <w:p w:rsidR="009F31FE" w:rsidRPr="00440013" w:rsidRDefault="009F31FE" w:rsidP="009F31FE">
      <w:pPr>
        <w:spacing w:after="200" w:line="276" w:lineRule="auto"/>
      </w:pPr>
      <w:r w:rsidRPr="00440013">
        <w:br w:type="page"/>
      </w:r>
    </w:p>
    <w:p w:rsidR="009F31FE" w:rsidRPr="00440013" w:rsidRDefault="009F31FE" w:rsidP="009F31FE">
      <w:r w:rsidRPr="00440013">
        <w:t xml:space="preserve">A </w:t>
      </w:r>
      <w:r w:rsidRPr="00B30CCE">
        <w:rPr>
          <w:b/>
        </w:rPr>
        <w:t>12063-16</w:t>
      </w:r>
      <w:r w:rsidRPr="00440013">
        <w:t xml:space="preserve"> azonosító számú </w:t>
      </w:r>
      <w:r w:rsidRPr="00B30CCE">
        <w:rPr>
          <w:b/>
        </w:rPr>
        <w:t>Az angol vagy német nyelv alapjai</w:t>
      </w:r>
      <w:r w:rsidRPr="00440013">
        <w:t xml:space="preserve"> megnevezésű szakmai követelménymodulhoz tartozó tantárgyak és témakörök oktatása során fejlesztendő kompetenciák</w:t>
      </w:r>
    </w:p>
    <w:tbl>
      <w:tblPr>
        <w:tblW w:w="5949" w:type="dxa"/>
        <w:jc w:val="center"/>
        <w:tblCellMar>
          <w:left w:w="70" w:type="dxa"/>
          <w:right w:w="70" w:type="dxa"/>
        </w:tblCellMar>
        <w:tblLook w:val="04A0" w:firstRow="1" w:lastRow="0" w:firstColumn="1" w:lastColumn="0" w:noHBand="0" w:noVBand="1"/>
      </w:tblPr>
      <w:tblGrid>
        <w:gridCol w:w="3980"/>
        <w:gridCol w:w="700"/>
        <w:gridCol w:w="1269"/>
      </w:tblGrid>
      <w:tr w:rsidR="00D97AF8" w:rsidRPr="00440013" w:rsidTr="00EF5CB3">
        <w:trPr>
          <w:trHeight w:val="1854"/>
          <w:jc w:val="center"/>
        </w:trPr>
        <w:tc>
          <w:tcPr>
            <w:tcW w:w="398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D97AF8" w:rsidRPr="00440013" w:rsidRDefault="00D97AF8" w:rsidP="00D97AF8">
            <w:pPr>
              <w:jc w:val="center"/>
              <w:rPr>
                <w:color w:val="000000"/>
                <w:sz w:val="20"/>
                <w:szCs w:val="20"/>
              </w:rPr>
            </w:pPr>
            <w:r w:rsidRPr="00440013">
              <w:rPr>
                <w:color w:val="000000"/>
                <w:sz w:val="20"/>
                <w:szCs w:val="20"/>
              </w:rPr>
              <w:t> </w:t>
            </w:r>
          </w:p>
        </w:tc>
        <w:tc>
          <w:tcPr>
            <w:tcW w:w="70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textDirection w:val="btLr"/>
            <w:vAlign w:val="bottom"/>
            <w:hideMark/>
          </w:tcPr>
          <w:p w:rsidR="00D97AF8" w:rsidRPr="00440013" w:rsidRDefault="00D97AF8" w:rsidP="00D97AF8">
            <w:pPr>
              <w:jc w:val="center"/>
              <w:rPr>
                <w:color w:val="000000"/>
                <w:sz w:val="20"/>
                <w:szCs w:val="20"/>
              </w:rPr>
            </w:pPr>
            <w:r w:rsidRPr="00440013">
              <w:rPr>
                <w:color w:val="000000"/>
                <w:sz w:val="20"/>
                <w:szCs w:val="20"/>
              </w:rPr>
              <w:t>Angol vagy német nyelv alapjai</w:t>
            </w:r>
          </w:p>
        </w:tc>
        <w:tc>
          <w:tcPr>
            <w:tcW w:w="1269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textDirection w:val="btLr"/>
            <w:vAlign w:val="bottom"/>
            <w:hideMark/>
          </w:tcPr>
          <w:p w:rsidR="00D97AF8" w:rsidRPr="00440013" w:rsidRDefault="00D97AF8" w:rsidP="00D97AF8">
            <w:pPr>
              <w:jc w:val="center"/>
              <w:rPr>
                <w:color w:val="000000"/>
                <w:sz w:val="20"/>
                <w:szCs w:val="20"/>
              </w:rPr>
            </w:pPr>
            <w:proofErr w:type="spellStart"/>
            <w:r w:rsidRPr="00440013">
              <w:rPr>
                <w:color w:val="000000"/>
                <w:sz w:val="20"/>
                <w:szCs w:val="20"/>
              </w:rPr>
              <w:t>Tehergépkocsivezetők</w:t>
            </w:r>
            <w:proofErr w:type="spellEnd"/>
            <w:r w:rsidRPr="00440013">
              <w:rPr>
                <w:color w:val="000000"/>
                <w:sz w:val="20"/>
                <w:szCs w:val="20"/>
              </w:rPr>
              <w:t xml:space="preserve"> munkavégzési körülményeinek szakmai nyelvi ismerete</w:t>
            </w:r>
          </w:p>
        </w:tc>
      </w:tr>
      <w:tr w:rsidR="00D97AF8" w:rsidRPr="00440013" w:rsidTr="00EF5CB3">
        <w:trPr>
          <w:trHeight w:val="300"/>
          <w:jc w:val="center"/>
        </w:trPr>
        <w:tc>
          <w:tcPr>
            <w:tcW w:w="5949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D97AF8" w:rsidRPr="00440013" w:rsidRDefault="00D97AF8" w:rsidP="00D97AF8">
            <w:pPr>
              <w:jc w:val="center"/>
              <w:rPr>
                <w:color w:val="000000"/>
                <w:sz w:val="20"/>
                <w:szCs w:val="20"/>
              </w:rPr>
            </w:pPr>
            <w:r w:rsidRPr="00440013">
              <w:rPr>
                <w:color w:val="000000"/>
                <w:sz w:val="20"/>
                <w:szCs w:val="20"/>
              </w:rPr>
              <w:t>FELADATOK</w:t>
            </w:r>
          </w:p>
        </w:tc>
      </w:tr>
      <w:tr w:rsidR="00D97AF8" w:rsidRPr="00440013" w:rsidTr="00EF5CB3">
        <w:trPr>
          <w:trHeight w:val="255"/>
          <w:jc w:val="center"/>
        </w:trPr>
        <w:tc>
          <w:tcPr>
            <w:tcW w:w="398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D97AF8" w:rsidRPr="00440013" w:rsidRDefault="00D97AF8" w:rsidP="00D97AF8">
            <w:pPr>
              <w:rPr>
                <w:color w:val="000000"/>
                <w:sz w:val="20"/>
                <w:szCs w:val="20"/>
              </w:rPr>
            </w:pPr>
            <w:r w:rsidRPr="00440013">
              <w:rPr>
                <w:color w:val="000000"/>
                <w:sz w:val="20"/>
                <w:szCs w:val="20"/>
              </w:rPr>
              <w:t xml:space="preserve">Folyamatosan bővíti </w:t>
            </w:r>
            <w:proofErr w:type="spellStart"/>
            <w:r w:rsidRPr="00440013">
              <w:rPr>
                <w:color w:val="000000"/>
                <w:sz w:val="20"/>
                <w:szCs w:val="20"/>
              </w:rPr>
              <w:t>idegennyelvi</w:t>
            </w:r>
            <w:proofErr w:type="spellEnd"/>
            <w:r w:rsidRPr="00440013">
              <w:rPr>
                <w:color w:val="000000"/>
                <w:sz w:val="20"/>
                <w:szCs w:val="20"/>
              </w:rPr>
              <w:t xml:space="preserve"> ismereteit</w:t>
            </w:r>
          </w:p>
        </w:tc>
        <w:tc>
          <w:tcPr>
            <w:tcW w:w="7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D97AF8" w:rsidRPr="00440013" w:rsidRDefault="00D97AF8" w:rsidP="00D97AF8">
            <w:pPr>
              <w:jc w:val="center"/>
              <w:rPr>
                <w:color w:val="000000"/>
                <w:sz w:val="20"/>
                <w:szCs w:val="20"/>
              </w:rPr>
            </w:pPr>
            <w:r w:rsidRPr="00440013">
              <w:rPr>
                <w:color w:val="000000"/>
                <w:sz w:val="20"/>
                <w:szCs w:val="20"/>
              </w:rPr>
              <w:t>x</w:t>
            </w:r>
          </w:p>
        </w:tc>
        <w:tc>
          <w:tcPr>
            <w:tcW w:w="126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D97AF8" w:rsidRPr="00440013" w:rsidRDefault="00D97AF8" w:rsidP="00D97AF8">
            <w:pPr>
              <w:jc w:val="center"/>
              <w:rPr>
                <w:color w:val="000000"/>
                <w:sz w:val="20"/>
                <w:szCs w:val="20"/>
              </w:rPr>
            </w:pPr>
            <w:r w:rsidRPr="00440013">
              <w:rPr>
                <w:color w:val="000000"/>
                <w:sz w:val="20"/>
                <w:szCs w:val="20"/>
              </w:rPr>
              <w:t>x</w:t>
            </w:r>
          </w:p>
        </w:tc>
      </w:tr>
      <w:tr w:rsidR="00D97AF8" w:rsidRPr="00440013" w:rsidTr="00EF5CB3">
        <w:trPr>
          <w:trHeight w:val="510"/>
          <w:jc w:val="center"/>
        </w:trPr>
        <w:tc>
          <w:tcPr>
            <w:tcW w:w="398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D97AF8" w:rsidRPr="00440013" w:rsidRDefault="00D97AF8" w:rsidP="00D97AF8">
            <w:pPr>
              <w:rPr>
                <w:color w:val="000000"/>
                <w:sz w:val="20"/>
                <w:szCs w:val="20"/>
              </w:rPr>
            </w:pPr>
            <w:r w:rsidRPr="00440013">
              <w:rPr>
                <w:color w:val="000000"/>
                <w:sz w:val="20"/>
                <w:szCs w:val="20"/>
              </w:rPr>
              <w:t xml:space="preserve">Fuvarfeladattal kapcsolatban </w:t>
            </w:r>
            <w:proofErr w:type="spellStart"/>
            <w:r w:rsidRPr="00440013">
              <w:rPr>
                <w:color w:val="000000"/>
                <w:sz w:val="20"/>
                <w:szCs w:val="20"/>
              </w:rPr>
              <w:t>idegennyelvű</w:t>
            </w:r>
            <w:proofErr w:type="spellEnd"/>
            <w:r w:rsidRPr="00440013">
              <w:rPr>
                <w:color w:val="000000"/>
                <w:sz w:val="20"/>
                <w:szCs w:val="20"/>
              </w:rPr>
              <w:t xml:space="preserve"> területen kommunikál</w:t>
            </w:r>
          </w:p>
        </w:tc>
        <w:tc>
          <w:tcPr>
            <w:tcW w:w="7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D97AF8" w:rsidRPr="00440013" w:rsidRDefault="00D97AF8" w:rsidP="00D97AF8">
            <w:pPr>
              <w:jc w:val="center"/>
              <w:rPr>
                <w:color w:val="000000"/>
                <w:sz w:val="20"/>
                <w:szCs w:val="20"/>
              </w:rPr>
            </w:pPr>
            <w:r w:rsidRPr="00440013">
              <w:rPr>
                <w:color w:val="000000"/>
                <w:sz w:val="20"/>
                <w:szCs w:val="20"/>
              </w:rPr>
              <w:t>x</w:t>
            </w:r>
          </w:p>
        </w:tc>
        <w:tc>
          <w:tcPr>
            <w:tcW w:w="126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D97AF8" w:rsidRPr="00440013" w:rsidRDefault="00D97AF8" w:rsidP="00D97AF8">
            <w:pPr>
              <w:jc w:val="center"/>
              <w:rPr>
                <w:color w:val="000000"/>
                <w:sz w:val="20"/>
                <w:szCs w:val="20"/>
              </w:rPr>
            </w:pPr>
            <w:r w:rsidRPr="00440013">
              <w:rPr>
                <w:color w:val="000000"/>
                <w:sz w:val="20"/>
                <w:szCs w:val="20"/>
              </w:rPr>
              <w:t>x</w:t>
            </w:r>
          </w:p>
        </w:tc>
      </w:tr>
      <w:tr w:rsidR="00D97AF8" w:rsidRPr="00440013" w:rsidTr="00EF5CB3">
        <w:trPr>
          <w:trHeight w:val="510"/>
          <w:jc w:val="center"/>
        </w:trPr>
        <w:tc>
          <w:tcPr>
            <w:tcW w:w="398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D97AF8" w:rsidRPr="00440013" w:rsidRDefault="00D97AF8" w:rsidP="00D97AF8">
            <w:pPr>
              <w:rPr>
                <w:color w:val="000000"/>
                <w:sz w:val="20"/>
                <w:szCs w:val="20"/>
              </w:rPr>
            </w:pPr>
            <w:r w:rsidRPr="00440013">
              <w:rPr>
                <w:color w:val="000000"/>
                <w:sz w:val="20"/>
                <w:szCs w:val="20"/>
              </w:rPr>
              <w:t>Angol vagy német nyelvű okmányokat értelmezi</w:t>
            </w:r>
          </w:p>
        </w:tc>
        <w:tc>
          <w:tcPr>
            <w:tcW w:w="7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D97AF8" w:rsidRPr="00440013" w:rsidRDefault="00D97AF8" w:rsidP="00D97AF8">
            <w:pPr>
              <w:jc w:val="center"/>
              <w:rPr>
                <w:color w:val="000000"/>
                <w:sz w:val="20"/>
                <w:szCs w:val="20"/>
              </w:rPr>
            </w:pPr>
            <w:r w:rsidRPr="00440013">
              <w:rPr>
                <w:color w:val="000000"/>
                <w:sz w:val="20"/>
                <w:szCs w:val="20"/>
              </w:rPr>
              <w:t>x</w:t>
            </w:r>
          </w:p>
        </w:tc>
        <w:tc>
          <w:tcPr>
            <w:tcW w:w="126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D97AF8" w:rsidRPr="00440013" w:rsidRDefault="00D97AF8" w:rsidP="00D97AF8">
            <w:pPr>
              <w:jc w:val="center"/>
              <w:rPr>
                <w:color w:val="000000"/>
                <w:sz w:val="20"/>
                <w:szCs w:val="20"/>
              </w:rPr>
            </w:pPr>
            <w:r w:rsidRPr="00440013">
              <w:rPr>
                <w:color w:val="000000"/>
                <w:sz w:val="20"/>
                <w:szCs w:val="20"/>
              </w:rPr>
              <w:t>x</w:t>
            </w:r>
          </w:p>
        </w:tc>
      </w:tr>
      <w:tr w:rsidR="00D97AF8" w:rsidRPr="00440013" w:rsidTr="00EF5CB3">
        <w:trPr>
          <w:trHeight w:val="510"/>
          <w:jc w:val="center"/>
        </w:trPr>
        <w:tc>
          <w:tcPr>
            <w:tcW w:w="398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D97AF8" w:rsidRPr="00440013" w:rsidRDefault="00D97AF8" w:rsidP="00D97AF8">
            <w:pPr>
              <w:rPr>
                <w:color w:val="000000"/>
                <w:sz w:val="20"/>
                <w:szCs w:val="20"/>
              </w:rPr>
            </w:pPr>
            <w:r w:rsidRPr="00440013">
              <w:rPr>
                <w:color w:val="000000"/>
                <w:sz w:val="20"/>
                <w:szCs w:val="20"/>
              </w:rPr>
              <w:t>Angol, vagy német nyelven útbaigazítást, tájékoztatást kér, ad</w:t>
            </w:r>
          </w:p>
        </w:tc>
        <w:tc>
          <w:tcPr>
            <w:tcW w:w="7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D97AF8" w:rsidRPr="00440013" w:rsidRDefault="00D97AF8" w:rsidP="00D97AF8">
            <w:pPr>
              <w:jc w:val="center"/>
              <w:rPr>
                <w:color w:val="000000"/>
                <w:sz w:val="20"/>
                <w:szCs w:val="20"/>
              </w:rPr>
            </w:pPr>
            <w:r w:rsidRPr="00440013">
              <w:rPr>
                <w:color w:val="000000"/>
                <w:sz w:val="20"/>
                <w:szCs w:val="20"/>
              </w:rPr>
              <w:t>x</w:t>
            </w:r>
          </w:p>
        </w:tc>
        <w:tc>
          <w:tcPr>
            <w:tcW w:w="126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D97AF8" w:rsidRPr="00440013" w:rsidRDefault="00D97AF8" w:rsidP="00D97AF8">
            <w:pPr>
              <w:jc w:val="center"/>
              <w:rPr>
                <w:color w:val="000000"/>
                <w:sz w:val="20"/>
                <w:szCs w:val="20"/>
              </w:rPr>
            </w:pPr>
            <w:r w:rsidRPr="00440013">
              <w:rPr>
                <w:color w:val="000000"/>
                <w:sz w:val="20"/>
                <w:szCs w:val="20"/>
              </w:rPr>
              <w:t>x</w:t>
            </w:r>
          </w:p>
        </w:tc>
      </w:tr>
      <w:tr w:rsidR="00D97AF8" w:rsidRPr="00440013" w:rsidTr="00EF5CB3">
        <w:trPr>
          <w:trHeight w:val="510"/>
          <w:jc w:val="center"/>
        </w:trPr>
        <w:tc>
          <w:tcPr>
            <w:tcW w:w="398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D97AF8" w:rsidRPr="00440013" w:rsidRDefault="00D97AF8" w:rsidP="00D97AF8">
            <w:pPr>
              <w:rPr>
                <w:color w:val="000000"/>
                <w:sz w:val="20"/>
                <w:szCs w:val="20"/>
              </w:rPr>
            </w:pPr>
            <w:r w:rsidRPr="00440013">
              <w:rPr>
                <w:color w:val="000000"/>
                <w:sz w:val="20"/>
                <w:szCs w:val="20"/>
              </w:rPr>
              <w:t>Az olvasható angol, vagy német mondatokat értelmezi</w:t>
            </w:r>
          </w:p>
        </w:tc>
        <w:tc>
          <w:tcPr>
            <w:tcW w:w="7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D97AF8" w:rsidRPr="00440013" w:rsidRDefault="00D97AF8" w:rsidP="00D97AF8">
            <w:pPr>
              <w:jc w:val="center"/>
              <w:rPr>
                <w:color w:val="000000"/>
                <w:sz w:val="20"/>
                <w:szCs w:val="20"/>
              </w:rPr>
            </w:pPr>
            <w:r w:rsidRPr="00440013">
              <w:rPr>
                <w:color w:val="000000"/>
                <w:sz w:val="20"/>
                <w:szCs w:val="20"/>
              </w:rPr>
              <w:t>x</w:t>
            </w:r>
          </w:p>
        </w:tc>
        <w:tc>
          <w:tcPr>
            <w:tcW w:w="126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D97AF8" w:rsidRPr="00440013" w:rsidRDefault="00D97AF8" w:rsidP="00D97AF8">
            <w:pPr>
              <w:jc w:val="center"/>
              <w:rPr>
                <w:color w:val="000000"/>
                <w:sz w:val="20"/>
                <w:szCs w:val="20"/>
              </w:rPr>
            </w:pPr>
            <w:r w:rsidRPr="00440013">
              <w:rPr>
                <w:color w:val="000000"/>
                <w:sz w:val="20"/>
                <w:szCs w:val="20"/>
              </w:rPr>
              <w:t>x</w:t>
            </w:r>
          </w:p>
        </w:tc>
      </w:tr>
      <w:tr w:rsidR="00D97AF8" w:rsidRPr="00440013" w:rsidTr="00EF5CB3">
        <w:trPr>
          <w:trHeight w:val="300"/>
          <w:jc w:val="center"/>
        </w:trPr>
        <w:tc>
          <w:tcPr>
            <w:tcW w:w="5949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D97AF8" w:rsidRPr="00440013" w:rsidRDefault="00D97AF8" w:rsidP="00D97AF8">
            <w:pPr>
              <w:jc w:val="center"/>
              <w:rPr>
                <w:color w:val="000000"/>
                <w:sz w:val="20"/>
                <w:szCs w:val="20"/>
              </w:rPr>
            </w:pPr>
            <w:r w:rsidRPr="00440013">
              <w:rPr>
                <w:color w:val="000000"/>
                <w:sz w:val="20"/>
                <w:szCs w:val="20"/>
              </w:rPr>
              <w:t>SZAKMAI ISMERETEK</w:t>
            </w:r>
          </w:p>
        </w:tc>
      </w:tr>
      <w:tr w:rsidR="00D97AF8" w:rsidRPr="00440013" w:rsidTr="00EF5CB3">
        <w:trPr>
          <w:trHeight w:val="255"/>
          <w:jc w:val="center"/>
        </w:trPr>
        <w:tc>
          <w:tcPr>
            <w:tcW w:w="398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D97AF8" w:rsidRPr="00440013" w:rsidRDefault="00D97AF8" w:rsidP="00D97AF8">
            <w:pPr>
              <w:rPr>
                <w:color w:val="000000"/>
                <w:sz w:val="20"/>
                <w:szCs w:val="20"/>
              </w:rPr>
            </w:pPr>
            <w:r w:rsidRPr="00440013">
              <w:rPr>
                <w:color w:val="000000"/>
                <w:sz w:val="20"/>
                <w:szCs w:val="20"/>
              </w:rPr>
              <w:t>Angol vagy német szakmai kifejezések</w:t>
            </w:r>
          </w:p>
        </w:tc>
        <w:tc>
          <w:tcPr>
            <w:tcW w:w="7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D97AF8" w:rsidRPr="00440013" w:rsidRDefault="00D97AF8" w:rsidP="00D97AF8">
            <w:pPr>
              <w:jc w:val="center"/>
              <w:rPr>
                <w:color w:val="000000"/>
                <w:sz w:val="20"/>
                <w:szCs w:val="20"/>
              </w:rPr>
            </w:pPr>
            <w:r w:rsidRPr="00440013">
              <w:rPr>
                <w:color w:val="000000"/>
                <w:sz w:val="20"/>
                <w:szCs w:val="20"/>
              </w:rPr>
              <w:t>x</w:t>
            </w:r>
          </w:p>
        </w:tc>
        <w:tc>
          <w:tcPr>
            <w:tcW w:w="126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D97AF8" w:rsidRPr="00440013" w:rsidRDefault="00D97AF8" w:rsidP="00D97AF8">
            <w:pPr>
              <w:jc w:val="center"/>
              <w:rPr>
                <w:color w:val="000000"/>
                <w:sz w:val="20"/>
                <w:szCs w:val="20"/>
              </w:rPr>
            </w:pPr>
            <w:r w:rsidRPr="00440013">
              <w:rPr>
                <w:color w:val="000000"/>
                <w:sz w:val="20"/>
                <w:szCs w:val="20"/>
              </w:rPr>
              <w:t>x</w:t>
            </w:r>
          </w:p>
        </w:tc>
      </w:tr>
      <w:tr w:rsidR="00D97AF8" w:rsidRPr="00440013" w:rsidTr="00EF5CB3">
        <w:trPr>
          <w:trHeight w:val="510"/>
          <w:jc w:val="center"/>
        </w:trPr>
        <w:tc>
          <w:tcPr>
            <w:tcW w:w="398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D97AF8" w:rsidRPr="00440013" w:rsidRDefault="00D97AF8" w:rsidP="00D97AF8">
            <w:pPr>
              <w:rPr>
                <w:color w:val="000000"/>
                <w:sz w:val="20"/>
                <w:szCs w:val="20"/>
              </w:rPr>
            </w:pPr>
            <w:r w:rsidRPr="00440013">
              <w:rPr>
                <w:color w:val="000000"/>
                <w:sz w:val="20"/>
                <w:szCs w:val="20"/>
              </w:rPr>
              <w:t>Angol vagy német nyelven</w:t>
            </w:r>
            <w:r w:rsidR="005010D7">
              <w:rPr>
                <w:color w:val="000000"/>
                <w:sz w:val="20"/>
                <w:szCs w:val="20"/>
              </w:rPr>
              <w:t>,</w:t>
            </w:r>
            <w:r w:rsidRPr="00440013">
              <w:rPr>
                <w:color w:val="000000"/>
                <w:sz w:val="20"/>
                <w:szCs w:val="20"/>
              </w:rPr>
              <w:t xml:space="preserve"> alapszinten kérdez, válaszol</w:t>
            </w:r>
          </w:p>
        </w:tc>
        <w:tc>
          <w:tcPr>
            <w:tcW w:w="7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D97AF8" w:rsidRPr="00440013" w:rsidRDefault="00D97AF8" w:rsidP="00D97AF8">
            <w:pPr>
              <w:jc w:val="center"/>
              <w:rPr>
                <w:color w:val="000000"/>
                <w:sz w:val="20"/>
                <w:szCs w:val="20"/>
              </w:rPr>
            </w:pPr>
            <w:r w:rsidRPr="00440013">
              <w:rPr>
                <w:color w:val="000000"/>
                <w:sz w:val="20"/>
                <w:szCs w:val="20"/>
              </w:rPr>
              <w:t>x</w:t>
            </w:r>
          </w:p>
        </w:tc>
        <w:tc>
          <w:tcPr>
            <w:tcW w:w="126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D97AF8" w:rsidRPr="00440013" w:rsidRDefault="00D97AF8" w:rsidP="00D97AF8">
            <w:pPr>
              <w:jc w:val="center"/>
              <w:rPr>
                <w:color w:val="000000"/>
                <w:sz w:val="20"/>
                <w:szCs w:val="20"/>
              </w:rPr>
            </w:pPr>
            <w:r w:rsidRPr="00440013">
              <w:rPr>
                <w:color w:val="000000"/>
                <w:sz w:val="20"/>
                <w:szCs w:val="20"/>
              </w:rPr>
              <w:t>x</w:t>
            </w:r>
          </w:p>
        </w:tc>
      </w:tr>
      <w:tr w:rsidR="00D97AF8" w:rsidRPr="00440013" w:rsidTr="00EF5CB3">
        <w:trPr>
          <w:trHeight w:val="510"/>
          <w:jc w:val="center"/>
        </w:trPr>
        <w:tc>
          <w:tcPr>
            <w:tcW w:w="398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D97AF8" w:rsidRPr="00440013" w:rsidRDefault="00D97AF8" w:rsidP="00D97AF8">
            <w:pPr>
              <w:rPr>
                <w:color w:val="000000"/>
                <w:sz w:val="20"/>
                <w:szCs w:val="20"/>
              </w:rPr>
            </w:pPr>
            <w:r w:rsidRPr="00440013">
              <w:rPr>
                <w:color w:val="000000"/>
                <w:sz w:val="20"/>
                <w:szCs w:val="20"/>
              </w:rPr>
              <w:t>Angol vagy német nyelven egyszerű mondatokat olvas</w:t>
            </w:r>
          </w:p>
        </w:tc>
        <w:tc>
          <w:tcPr>
            <w:tcW w:w="7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D97AF8" w:rsidRPr="00440013" w:rsidRDefault="00D97AF8" w:rsidP="00D97AF8">
            <w:pPr>
              <w:jc w:val="center"/>
              <w:rPr>
                <w:color w:val="000000"/>
                <w:sz w:val="20"/>
                <w:szCs w:val="20"/>
              </w:rPr>
            </w:pPr>
            <w:r w:rsidRPr="00440013">
              <w:rPr>
                <w:color w:val="000000"/>
                <w:sz w:val="20"/>
                <w:szCs w:val="20"/>
              </w:rPr>
              <w:t>x</w:t>
            </w:r>
          </w:p>
        </w:tc>
        <w:tc>
          <w:tcPr>
            <w:tcW w:w="126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D97AF8" w:rsidRPr="00440013" w:rsidRDefault="00D97AF8" w:rsidP="00D97AF8">
            <w:pPr>
              <w:jc w:val="center"/>
              <w:rPr>
                <w:color w:val="000000"/>
                <w:sz w:val="20"/>
                <w:szCs w:val="20"/>
              </w:rPr>
            </w:pPr>
            <w:r w:rsidRPr="00440013">
              <w:rPr>
                <w:color w:val="000000"/>
                <w:sz w:val="20"/>
                <w:szCs w:val="20"/>
              </w:rPr>
              <w:t>x</w:t>
            </w:r>
          </w:p>
        </w:tc>
      </w:tr>
      <w:tr w:rsidR="00D97AF8" w:rsidRPr="00440013" w:rsidTr="00EF5CB3">
        <w:trPr>
          <w:trHeight w:val="300"/>
          <w:jc w:val="center"/>
        </w:trPr>
        <w:tc>
          <w:tcPr>
            <w:tcW w:w="5949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D97AF8" w:rsidRPr="00440013" w:rsidRDefault="00D97AF8" w:rsidP="00D97AF8">
            <w:pPr>
              <w:jc w:val="center"/>
              <w:rPr>
                <w:color w:val="000000"/>
                <w:sz w:val="20"/>
                <w:szCs w:val="20"/>
              </w:rPr>
            </w:pPr>
            <w:r w:rsidRPr="00440013">
              <w:rPr>
                <w:color w:val="000000"/>
                <w:sz w:val="20"/>
                <w:szCs w:val="20"/>
              </w:rPr>
              <w:t>SZAKMAI KÉSZSÉGEK</w:t>
            </w:r>
          </w:p>
        </w:tc>
      </w:tr>
      <w:tr w:rsidR="00D97AF8" w:rsidRPr="00440013" w:rsidTr="00EF5CB3">
        <w:trPr>
          <w:trHeight w:val="510"/>
          <w:jc w:val="center"/>
        </w:trPr>
        <w:tc>
          <w:tcPr>
            <w:tcW w:w="398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D97AF8" w:rsidRPr="00440013" w:rsidRDefault="00D97AF8" w:rsidP="00D97AF8">
            <w:pPr>
              <w:rPr>
                <w:color w:val="000000"/>
                <w:sz w:val="20"/>
                <w:szCs w:val="20"/>
              </w:rPr>
            </w:pPr>
            <w:r w:rsidRPr="00440013">
              <w:rPr>
                <w:color w:val="000000"/>
                <w:sz w:val="20"/>
                <w:szCs w:val="20"/>
              </w:rPr>
              <w:t>Olvasott egyszerű angol vagy német szöveg megértése, szakmai nyelvezet ismerete</w:t>
            </w:r>
          </w:p>
        </w:tc>
        <w:tc>
          <w:tcPr>
            <w:tcW w:w="7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D97AF8" w:rsidRPr="00440013" w:rsidRDefault="00D97AF8" w:rsidP="00D97AF8">
            <w:pPr>
              <w:jc w:val="center"/>
              <w:rPr>
                <w:color w:val="000000"/>
                <w:sz w:val="20"/>
                <w:szCs w:val="20"/>
              </w:rPr>
            </w:pPr>
            <w:r w:rsidRPr="00440013">
              <w:rPr>
                <w:color w:val="000000"/>
                <w:sz w:val="20"/>
                <w:szCs w:val="20"/>
              </w:rPr>
              <w:t>x</w:t>
            </w:r>
          </w:p>
        </w:tc>
        <w:tc>
          <w:tcPr>
            <w:tcW w:w="126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D97AF8" w:rsidRPr="00440013" w:rsidRDefault="00D97AF8" w:rsidP="00D97AF8">
            <w:pPr>
              <w:jc w:val="center"/>
              <w:rPr>
                <w:color w:val="000000"/>
                <w:sz w:val="20"/>
                <w:szCs w:val="20"/>
              </w:rPr>
            </w:pPr>
            <w:r w:rsidRPr="00440013">
              <w:rPr>
                <w:color w:val="000000"/>
                <w:sz w:val="20"/>
                <w:szCs w:val="20"/>
              </w:rPr>
              <w:t>x</w:t>
            </w:r>
          </w:p>
        </w:tc>
      </w:tr>
      <w:tr w:rsidR="00D97AF8" w:rsidRPr="00440013" w:rsidTr="00EF5CB3">
        <w:trPr>
          <w:trHeight w:val="510"/>
          <w:jc w:val="center"/>
        </w:trPr>
        <w:tc>
          <w:tcPr>
            <w:tcW w:w="398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D97AF8" w:rsidRPr="00440013" w:rsidRDefault="00D97AF8" w:rsidP="00D97AF8">
            <w:pPr>
              <w:rPr>
                <w:color w:val="000000"/>
                <w:sz w:val="20"/>
                <w:szCs w:val="20"/>
              </w:rPr>
            </w:pPr>
            <w:r w:rsidRPr="00440013">
              <w:rPr>
                <w:color w:val="000000"/>
                <w:sz w:val="20"/>
                <w:szCs w:val="20"/>
              </w:rPr>
              <w:t>Egyszerű angol vagy német hallott szavak, tőmondatok megértése</w:t>
            </w:r>
          </w:p>
        </w:tc>
        <w:tc>
          <w:tcPr>
            <w:tcW w:w="7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D97AF8" w:rsidRPr="00440013" w:rsidRDefault="00D97AF8" w:rsidP="00D97AF8">
            <w:pPr>
              <w:jc w:val="center"/>
              <w:rPr>
                <w:color w:val="000000"/>
                <w:sz w:val="20"/>
                <w:szCs w:val="20"/>
              </w:rPr>
            </w:pPr>
            <w:r w:rsidRPr="00440013">
              <w:rPr>
                <w:color w:val="000000"/>
                <w:sz w:val="20"/>
                <w:szCs w:val="20"/>
              </w:rPr>
              <w:t>x</w:t>
            </w:r>
          </w:p>
        </w:tc>
        <w:tc>
          <w:tcPr>
            <w:tcW w:w="126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D97AF8" w:rsidRPr="00440013" w:rsidRDefault="00D97AF8" w:rsidP="00D97AF8">
            <w:pPr>
              <w:jc w:val="center"/>
              <w:rPr>
                <w:color w:val="000000"/>
                <w:sz w:val="20"/>
                <w:szCs w:val="20"/>
              </w:rPr>
            </w:pPr>
            <w:r w:rsidRPr="00440013">
              <w:rPr>
                <w:color w:val="000000"/>
                <w:sz w:val="20"/>
                <w:szCs w:val="20"/>
              </w:rPr>
              <w:t>x</w:t>
            </w:r>
          </w:p>
        </w:tc>
      </w:tr>
      <w:tr w:rsidR="00D97AF8" w:rsidRPr="00440013" w:rsidTr="00EF5CB3">
        <w:trPr>
          <w:trHeight w:val="300"/>
          <w:jc w:val="center"/>
        </w:trPr>
        <w:tc>
          <w:tcPr>
            <w:tcW w:w="5949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D97AF8" w:rsidRPr="00440013" w:rsidRDefault="00D97AF8" w:rsidP="00D97AF8">
            <w:pPr>
              <w:jc w:val="center"/>
              <w:rPr>
                <w:color w:val="000000"/>
                <w:sz w:val="20"/>
                <w:szCs w:val="20"/>
              </w:rPr>
            </w:pPr>
            <w:r w:rsidRPr="00440013">
              <w:rPr>
                <w:color w:val="000000"/>
                <w:sz w:val="20"/>
                <w:szCs w:val="20"/>
              </w:rPr>
              <w:t>SZEMÉLYES KOMPETENCIÁK</w:t>
            </w:r>
          </w:p>
        </w:tc>
      </w:tr>
      <w:tr w:rsidR="00D97AF8" w:rsidRPr="00440013" w:rsidTr="00EF5CB3">
        <w:trPr>
          <w:trHeight w:val="255"/>
          <w:jc w:val="center"/>
        </w:trPr>
        <w:tc>
          <w:tcPr>
            <w:tcW w:w="398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D97AF8" w:rsidRPr="00440013" w:rsidRDefault="00D97AF8" w:rsidP="00D97AF8">
            <w:pPr>
              <w:rPr>
                <w:color w:val="000000"/>
                <w:sz w:val="20"/>
                <w:szCs w:val="20"/>
              </w:rPr>
            </w:pPr>
            <w:r w:rsidRPr="00440013">
              <w:rPr>
                <w:color w:val="000000"/>
                <w:sz w:val="20"/>
                <w:szCs w:val="20"/>
              </w:rPr>
              <w:t>Fejlődőképesség, önfejlesztés</w:t>
            </w:r>
          </w:p>
        </w:tc>
        <w:tc>
          <w:tcPr>
            <w:tcW w:w="7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D97AF8" w:rsidRPr="00440013" w:rsidRDefault="00D97AF8" w:rsidP="00D97AF8">
            <w:pPr>
              <w:jc w:val="center"/>
              <w:rPr>
                <w:color w:val="000000"/>
                <w:sz w:val="20"/>
                <w:szCs w:val="20"/>
              </w:rPr>
            </w:pPr>
            <w:r w:rsidRPr="00440013">
              <w:rPr>
                <w:color w:val="000000"/>
                <w:sz w:val="20"/>
                <w:szCs w:val="20"/>
              </w:rPr>
              <w:t>x</w:t>
            </w:r>
          </w:p>
        </w:tc>
        <w:tc>
          <w:tcPr>
            <w:tcW w:w="126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D97AF8" w:rsidRPr="00440013" w:rsidRDefault="00D97AF8" w:rsidP="00D97AF8">
            <w:pPr>
              <w:jc w:val="center"/>
              <w:rPr>
                <w:color w:val="000000"/>
                <w:sz w:val="20"/>
                <w:szCs w:val="20"/>
              </w:rPr>
            </w:pPr>
            <w:r w:rsidRPr="00440013">
              <w:rPr>
                <w:color w:val="000000"/>
                <w:sz w:val="20"/>
                <w:szCs w:val="20"/>
              </w:rPr>
              <w:t>x</w:t>
            </w:r>
          </w:p>
        </w:tc>
      </w:tr>
      <w:tr w:rsidR="00D97AF8" w:rsidRPr="00440013" w:rsidTr="00EF5CB3">
        <w:trPr>
          <w:trHeight w:val="255"/>
          <w:jc w:val="center"/>
        </w:trPr>
        <w:tc>
          <w:tcPr>
            <w:tcW w:w="398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D97AF8" w:rsidRPr="00440013" w:rsidRDefault="00D97AF8" w:rsidP="00D97AF8">
            <w:pPr>
              <w:rPr>
                <w:color w:val="000000"/>
                <w:sz w:val="20"/>
                <w:szCs w:val="20"/>
              </w:rPr>
            </w:pPr>
            <w:r w:rsidRPr="00440013">
              <w:rPr>
                <w:color w:val="000000"/>
                <w:sz w:val="20"/>
                <w:szCs w:val="20"/>
              </w:rPr>
              <w:t>Szorgalom, igyekezet</w:t>
            </w:r>
          </w:p>
        </w:tc>
        <w:tc>
          <w:tcPr>
            <w:tcW w:w="7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D97AF8" w:rsidRPr="00440013" w:rsidRDefault="00D97AF8" w:rsidP="00D97AF8">
            <w:pPr>
              <w:jc w:val="center"/>
              <w:rPr>
                <w:color w:val="000000"/>
                <w:sz w:val="20"/>
                <w:szCs w:val="20"/>
              </w:rPr>
            </w:pPr>
            <w:r w:rsidRPr="00440013">
              <w:rPr>
                <w:color w:val="000000"/>
                <w:sz w:val="20"/>
                <w:szCs w:val="20"/>
              </w:rPr>
              <w:t>x</w:t>
            </w:r>
          </w:p>
        </w:tc>
        <w:tc>
          <w:tcPr>
            <w:tcW w:w="126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D97AF8" w:rsidRPr="00440013" w:rsidRDefault="00D97AF8" w:rsidP="00D97AF8">
            <w:pPr>
              <w:jc w:val="center"/>
              <w:rPr>
                <w:color w:val="000000"/>
                <w:sz w:val="20"/>
                <w:szCs w:val="20"/>
              </w:rPr>
            </w:pPr>
            <w:r w:rsidRPr="00440013">
              <w:rPr>
                <w:color w:val="000000"/>
                <w:sz w:val="20"/>
                <w:szCs w:val="20"/>
              </w:rPr>
              <w:t>x</w:t>
            </w:r>
          </w:p>
        </w:tc>
      </w:tr>
      <w:tr w:rsidR="00D97AF8" w:rsidRPr="00440013" w:rsidTr="00EF5CB3">
        <w:trPr>
          <w:trHeight w:val="255"/>
          <w:jc w:val="center"/>
        </w:trPr>
        <w:tc>
          <w:tcPr>
            <w:tcW w:w="398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D97AF8" w:rsidRPr="00440013" w:rsidRDefault="00D97AF8" w:rsidP="00D97AF8">
            <w:pPr>
              <w:rPr>
                <w:color w:val="000000"/>
                <w:sz w:val="20"/>
                <w:szCs w:val="20"/>
              </w:rPr>
            </w:pPr>
            <w:r w:rsidRPr="00440013">
              <w:rPr>
                <w:color w:val="000000"/>
                <w:sz w:val="20"/>
                <w:szCs w:val="20"/>
              </w:rPr>
              <w:t>Türelmesség</w:t>
            </w:r>
          </w:p>
        </w:tc>
        <w:tc>
          <w:tcPr>
            <w:tcW w:w="7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D97AF8" w:rsidRPr="00440013" w:rsidRDefault="00D97AF8" w:rsidP="00D97AF8">
            <w:pPr>
              <w:jc w:val="center"/>
              <w:rPr>
                <w:color w:val="000000"/>
                <w:sz w:val="20"/>
                <w:szCs w:val="20"/>
              </w:rPr>
            </w:pPr>
            <w:r w:rsidRPr="00440013">
              <w:rPr>
                <w:color w:val="000000"/>
                <w:sz w:val="20"/>
                <w:szCs w:val="20"/>
              </w:rPr>
              <w:t>x</w:t>
            </w:r>
          </w:p>
        </w:tc>
        <w:tc>
          <w:tcPr>
            <w:tcW w:w="126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D97AF8" w:rsidRPr="00440013" w:rsidRDefault="00D97AF8" w:rsidP="00D97AF8">
            <w:pPr>
              <w:jc w:val="center"/>
              <w:rPr>
                <w:color w:val="000000"/>
                <w:sz w:val="20"/>
                <w:szCs w:val="20"/>
              </w:rPr>
            </w:pPr>
            <w:r w:rsidRPr="00440013">
              <w:rPr>
                <w:color w:val="000000"/>
                <w:sz w:val="20"/>
                <w:szCs w:val="20"/>
              </w:rPr>
              <w:t>x</w:t>
            </w:r>
          </w:p>
        </w:tc>
      </w:tr>
      <w:tr w:rsidR="00D97AF8" w:rsidRPr="00440013" w:rsidTr="00EF5CB3">
        <w:trPr>
          <w:trHeight w:val="300"/>
          <w:jc w:val="center"/>
        </w:trPr>
        <w:tc>
          <w:tcPr>
            <w:tcW w:w="5949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D97AF8" w:rsidRPr="00440013" w:rsidRDefault="00D97AF8" w:rsidP="00D97AF8">
            <w:pPr>
              <w:jc w:val="center"/>
              <w:rPr>
                <w:color w:val="000000"/>
                <w:sz w:val="20"/>
                <w:szCs w:val="20"/>
              </w:rPr>
            </w:pPr>
            <w:r w:rsidRPr="00440013">
              <w:rPr>
                <w:color w:val="000000"/>
                <w:sz w:val="20"/>
                <w:szCs w:val="20"/>
              </w:rPr>
              <w:t>TÁRSAS KOMPETENCIÁK</w:t>
            </w:r>
          </w:p>
        </w:tc>
      </w:tr>
      <w:tr w:rsidR="00D97AF8" w:rsidRPr="00440013" w:rsidTr="00EF5CB3">
        <w:trPr>
          <w:trHeight w:val="255"/>
          <w:jc w:val="center"/>
        </w:trPr>
        <w:tc>
          <w:tcPr>
            <w:tcW w:w="398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D97AF8" w:rsidRPr="00440013" w:rsidRDefault="00D97AF8" w:rsidP="00D97AF8">
            <w:pPr>
              <w:rPr>
                <w:color w:val="000000"/>
                <w:sz w:val="20"/>
                <w:szCs w:val="20"/>
              </w:rPr>
            </w:pPr>
            <w:r w:rsidRPr="00440013">
              <w:rPr>
                <w:color w:val="000000"/>
                <w:sz w:val="20"/>
                <w:szCs w:val="20"/>
              </w:rPr>
              <w:t>Kapcsolatteremtő készség</w:t>
            </w:r>
          </w:p>
        </w:tc>
        <w:tc>
          <w:tcPr>
            <w:tcW w:w="7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D97AF8" w:rsidRPr="00440013" w:rsidRDefault="00D97AF8" w:rsidP="00D97AF8">
            <w:pPr>
              <w:jc w:val="center"/>
              <w:rPr>
                <w:color w:val="000000"/>
                <w:sz w:val="20"/>
                <w:szCs w:val="20"/>
              </w:rPr>
            </w:pPr>
            <w:r w:rsidRPr="00440013">
              <w:rPr>
                <w:color w:val="000000"/>
                <w:sz w:val="20"/>
                <w:szCs w:val="20"/>
              </w:rPr>
              <w:t>x</w:t>
            </w:r>
          </w:p>
        </w:tc>
        <w:tc>
          <w:tcPr>
            <w:tcW w:w="126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D97AF8" w:rsidRPr="00440013" w:rsidRDefault="00D97AF8" w:rsidP="00D97AF8">
            <w:pPr>
              <w:jc w:val="center"/>
              <w:rPr>
                <w:color w:val="000000"/>
                <w:sz w:val="20"/>
                <w:szCs w:val="20"/>
              </w:rPr>
            </w:pPr>
            <w:r w:rsidRPr="00440013">
              <w:rPr>
                <w:color w:val="000000"/>
                <w:sz w:val="20"/>
                <w:szCs w:val="20"/>
              </w:rPr>
              <w:t>x</w:t>
            </w:r>
          </w:p>
        </w:tc>
      </w:tr>
      <w:tr w:rsidR="00D97AF8" w:rsidRPr="00440013" w:rsidTr="00EF5CB3">
        <w:trPr>
          <w:trHeight w:val="255"/>
          <w:jc w:val="center"/>
        </w:trPr>
        <w:tc>
          <w:tcPr>
            <w:tcW w:w="398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D97AF8" w:rsidRPr="00440013" w:rsidRDefault="00D97AF8" w:rsidP="00D97AF8">
            <w:pPr>
              <w:rPr>
                <w:color w:val="000000"/>
                <w:sz w:val="20"/>
                <w:szCs w:val="20"/>
              </w:rPr>
            </w:pPr>
            <w:r w:rsidRPr="00440013">
              <w:rPr>
                <w:color w:val="000000"/>
                <w:sz w:val="20"/>
                <w:szCs w:val="20"/>
              </w:rPr>
              <w:t>Hatékony kérdezés készsége</w:t>
            </w:r>
          </w:p>
        </w:tc>
        <w:tc>
          <w:tcPr>
            <w:tcW w:w="7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D97AF8" w:rsidRPr="00440013" w:rsidRDefault="00D97AF8" w:rsidP="00D97AF8">
            <w:pPr>
              <w:jc w:val="center"/>
              <w:rPr>
                <w:color w:val="000000"/>
                <w:sz w:val="20"/>
                <w:szCs w:val="20"/>
              </w:rPr>
            </w:pPr>
            <w:r w:rsidRPr="00440013">
              <w:rPr>
                <w:color w:val="000000"/>
                <w:sz w:val="20"/>
                <w:szCs w:val="20"/>
              </w:rPr>
              <w:t>x</w:t>
            </w:r>
          </w:p>
        </w:tc>
        <w:tc>
          <w:tcPr>
            <w:tcW w:w="126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D97AF8" w:rsidRPr="00440013" w:rsidRDefault="00D97AF8" w:rsidP="00D97AF8">
            <w:pPr>
              <w:jc w:val="center"/>
              <w:rPr>
                <w:color w:val="000000"/>
                <w:sz w:val="20"/>
                <w:szCs w:val="20"/>
              </w:rPr>
            </w:pPr>
            <w:r w:rsidRPr="00440013">
              <w:rPr>
                <w:color w:val="000000"/>
                <w:sz w:val="20"/>
                <w:szCs w:val="20"/>
              </w:rPr>
              <w:t>x</w:t>
            </w:r>
          </w:p>
        </w:tc>
      </w:tr>
      <w:tr w:rsidR="00D97AF8" w:rsidRPr="00440013" w:rsidTr="00EF5CB3">
        <w:trPr>
          <w:trHeight w:val="255"/>
          <w:jc w:val="center"/>
        </w:trPr>
        <w:tc>
          <w:tcPr>
            <w:tcW w:w="398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D97AF8" w:rsidRPr="00440013" w:rsidRDefault="00D97AF8" w:rsidP="00D97AF8">
            <w:pPr>
              <w:rPr>
                <w:color w:val="000000"/>
                <w:sz w:val="20"/>
                <w:szCs w:val="20"/>
              </w:rPr>
            </w:pPr>
            <w:r w:rsidRPr="00440013">
              <w:rPr>
                <w:color w:val="000000"/>
                <w:sz w:val="20"/>
                <w:szCs w:val="20"/>
              </w:rPr>
              <w:t>Adekvát metakommunikációs készség</w:t>
            </w:r>
          </w:p>
        </w:tc>
        <w:tc>
          <w:tcPr>
            <w:tcW w:w="7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D97AF8" w:rsidRPr="00440013" w:rsidRDefault="00D97AF8" w:rsidP="00D97AF8">
            <w:pPr>
              <w:jc w:val="center"/>
              <w:rPr>
                <w:color w:val="000000"/>
                <w:sz w:val="20"/>
                <w:szCs w:val="20"/>
              </w:rPr>
            </w:pPr>
            <w:r w:rsidRPr="00440013">
              <w:rPr>
                <w:color w:val="000000"/>
                <w:sz w:val="20"/>
                <w:szCs w:val="20"/>
              </w:rPr>
              <w:t>x</w:t>
            </w:r>
          </w:p>
        </w:tc>
        <w:tc>
          <w:tcPr>
            <w:tcW w:w="126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D97AF8" w:rsidRPr="00440013" w:rsidRDefault="00D97AF8" w:rsidP="00D97AF8">
            <w:pPr>
              <w:jc w:val="center"/>
              <w:rPr>
                <w:color w:val="000000"/>
                <w:sz w:val="20"/>
                <w:szCs w:val="20"/>
              </w:rPr>
            </w:pPr>
            <w:r w:rsidRPr="00440013">
              <w:rPr>
                <w:color w:val="000000"/>
                <w:sz w:val="20"/>
                <w:szCs w:val="20"/>
              </w:rPr>
              <w:t>x</w:t>
            </w:r>
          </w:p>
        </w:tc>
      </w:tr>
      <w:tr w:rsidR="00D97AF8" w:rsidRPr="00440013" w:rsidTr="00EF5CB3">
        <w:trPr>
          <w:trHeight w:val="300"/>
          <w:jc w:val="center"/>
        </w:trPr>
        <w:tc>
          <w:tcPr>
            <w:tcW w:w="5949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D97AF8" w:rsidRPr="00440013" w:rsidRDefault="00D97AF8" w:rsidP="00D97AF8">
            <w:pPr>
              <w:jc w:val="center"/>
              <w:rPr>
                <w:color w:val="000000"/>
                <w:sz w:val="20"/>
                <w:szCs w:val="20"/>
              </w:rPr>
            </w:pPr>
            <w:r w:rsidRPr="00440013">
              <w:rPr>
                <w:color w:val="000000"/>
                <w:sz w:val="20"/>
                <w:szCs w:val="20"/>
              </w:rPr>
              <w:t>MÓDSZERKOMPETENCIÁK</w:t>
            </w:r>
          </w:p>
        </w:tc>
      </w:tr>
      <w:tr w:rsidR="00D97AF8" w:rsidRPr="00440013" w:rsidTr="00EF5CB3">
        <w:trPr>
          <w:trHeight w:val="255"/>
          <w:jc w:val="center"/>
        </w:trPr>
        <w:tc>
          <w:tcPr>
            <w:tcW w:w="398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D97AF8" w:rsidRPr="00440013" w:rsidRDefault="00D97AF8" w:rsidP="00D97AF8">
            <w:pPr>
              <w:rPr>
                <w:color w:val="000000"/>
                <w:sz w:val="20"/>
                <w:szCs w:val="20"/>
              </w:rPr>
            </w:pPr>
            <w:r w:rsidRPr="00440013">
              <w:rPr>
                <w:color w:val="000000"/>
                <w:sz w:val="20"/>
                <w:szCs w:val="20"/>
              </w:rPr>
              <w:t>Kreativitás, ötletgazdagság</w:t>
            </w:r>
          </w:p>
        </w:tc>
        <w:tc>
          <w:tcPr>
            <w:tcW w:w="7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D97AF8" w:rsidRPr="00440013" w:rsidRDefault="00D97AF8" w:rsidP="00D97AF8">
            <w:pPr>
              <w:jc w:val="center"/>
              <w:rPr>
                <w:color w:val="000000"/>
                <w:sz w:val="20"/>
                <w:szCs w:val="20"/>
              </w:rPr>
            </w:pPr>
            <w:r w:rsidRPr="00440013">
              <w:rPr>
                <w:color w:val="000000"/>
                <w:sz w:val="20"/>
                <w:szCs w:val="20"/>
              </w:rPr>
              <w:t>x</w:t>
            </w:r>
          </w:p>
        </w:tc>
        <w:tc>
          <w:tcPr>
            <w:tcW w:w="126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D97AF8" w:rsidRPr="00440013" w:rsidRDefault="00D97AF8" w:rsidP="00D97AF8">
            <w:pPr>
              <w:jc w:val="center"/>
              <w:rPr>
                <w:color w:val="000000"/>
                <w:sz w:val="20"/>
                <w:szCs w:val="20"/>
              </w:rPr>
            </w:pPr>
            <w:r w:rsidRPr="00440013">
              <w:rPr>
                <w:color w:val="000000"/>
                <w:sz w:val="20"/>
                <w:szCs w:val="20"/>
              </w:rPr>
              <w:t>x</w:t>
            </w:r>
          </w:p>
        </w:tc>
      </w:tr>
      <w:tr w:rsidR="00D97AF8" w:rsidRPr="00440013" w:rsidTr="00EF5CB3">
        <w:trPr>
          <w:trHeight w:val="255"/>
          <w:jc w:val="center"/>
        </w:trPr>
        <w:tc>
          <w:tcPr>
            <w:tcW w:w="398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D97AF8" w:rsidRPr="00440013" w:rsidRDefault="00D97AF8" w:rsidP="00D97AF8">
            <w:pPr>
              <w:rPr>
                <w:color w:val="000000"/>
                <w:sz w:val="20"/>
                <w:szCs w:val="20"/>
              </w:rPr>
            </w:pPr>
            <w:r w:rsidRPr="00440013">
              <w:rPr>
                <w:color w:val="000000"/>
                <w:sz w:val="20"/>
                <w:szCs w:val="20"/>
              </w:rPr>
              <w:t>Általános tanulóképesség</w:t>
            </w:r>
          </w:p>
        </w:tc>
        <w:tc>
          <w:tcPr>
            <w:tcW w:w="7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D97AF8" w:rsidRPr="00440013" w:rsidRDefault="00D97AF8" w:rsidP="00D97AF8">
            <w:pPr>
              <w:jc w:val="center"/>
              <w:rPr>
                <w:color w:val="000000"/>
                <w:sz w:val="20"/>
                <w:szCs w:val="20"/>
              </w:rPr>
            </w:pPr>
            <w:r w:rsidRPr="00440013">
              <w:rPr>
                <w:color w:val="000000"/>
                <w:sz w:val="20"/>
                <w:szCs w:val="20"/>
              </w:rPr>
              <w:t>x</w:t>
            </w:r>
          </w:p>
        </w:tc>
        <w:tc>
          <w:tcPr>
            <w:tcW w:w="126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D97AF8" w:rsidRPr="00440013" w:rsidRDefault="00D97AF8" w:rsidP="00D97AF8">
            <w:pPr>
              <w:jc w:val="center"/>
              <w:rPr>
                <w:color w:val="000000"/>
                <w:sz w:val="20"/>
                <w:szCs w:val="20"/>
              </w:rPr>
            </w:pPr>
            <w:r w:rsidRPr="00440013">
              <w:rPr>
                <w:color w:val="000000"/>
                <w:sz w:val="20"/>
                <w:szCs w:val="20"/>
              </w:rPr>
              <w:t>x</w:t>
            </w:r>
          </w:p>
        </w:tc>
      </w:tr>
      <w:tr w:rsidR="00D97AF8" w:rsidRPr="00440013" w:rsidTr="00EF5CB3">
        <w:trPr>
          <w:trHeight w:val="255"/>
          <w:jc w:val="center"/>
        </w:trPr>
        <w:tc>
          <w:tcPr>
            <w:tcW w:w="398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D97AF8" w:rsidRPr="00440013" w:rsidRDefault="00D97AF8" w:rsidP="00D97AF8">
            <w:pPr>
              <w:rPr>
                <w:color w:val="000000"/>
                <w:sz w:val="20"/>
                <w:szCs w:val="20"/>
              </w:rPr>
            </w:pPr>
            <w:r w:rsidRPr="00440013">
              <w:rPr>
                <w:color w:val="000000"/>
                <w:sz w:val="20"/>
                <w:szCs w:val="20"/>
              </w:rPr>
              <w:t>Információgyűjtés</w:t>
            </w:r>
          </w:p>
        </w:tc>
        <w:tc>
          <w:tcPr>
            <w:tcW w:w="7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D97AF8" w:rsidRPr="00440013" w:rsidRDefault="00D97AF8" w:rsidP="00D97AF8">
            <w:pPr>
              <w:jc w:val="center"/>
              <w:rPr>
                <w:color w:val="000000"/>
                <w:sz w:val="20"/>
                <w:szCs w:val="20"/>
              </w:rPr>
            </w:pPr>
            <w:r w:rsidRPr="00440013">
              <w:rPr>
                <w:color w:val="000000"/>
                <w:sz w:val="20"/>
                <w:szCs w:val="20"/>
              </w:rPr>
              <w:t>x</w:t>
            </w:r>
          </w:p>
        </w:tc>
        <w:tc>
          <w:tcPr>
            <w:tcW w:w="126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D97AF8" w:rsidRPr="00440013" w:rsidRDefault="00D97AF8" w:rsidP="00D97AF8">
            <w:pPr>
              <w:jc w:val="center"/>
              <w:rPr>
                <w:color w:val="000000"/>
                <w:sz w:val="20"/>
                <w:szCs w:val="20"/>
              </w:rPr>
            </w:pPr>
            <w:r w:rsidRPr="00440013">
              <w:rPr>
                <w:color w:val="000000"/>
                <w:sz w:val="20"/>
                <w:szCs w:val="20"/>
              </w:rPr>
              <w:t>x</w:t>
            </w:r>
          </w:p>
        </w:tc>
      </w:tr>
    </w:tbl>
    <w:p w:rsidR="009F31FE" w:rsidRPr="00440013" w:rsidRDefault="009F31FE" w:rsidP="009F31FE">
      <w:pPr>
        <w:jc w:val="center"/>
      </w:pPr>
    </w:p>
    <w:p w:rsidR="009F31FE" w:rsidRPr="00440013" w:rsidRDefault="009F31FE" w:rsidP="009F31FE">
      <w:pPr>
        <w:jc w:val="center"/>
      </w:pPr>
    </w:p>
    <w:p w:rsidR="009F31FE" w:rsidRPr="00440013" w:rsidRDefault="009F31FE" w:rsidP="009F31FE">
      <w:r w:rsidRPr="00440013">
        <w:br w:type="page"/>
      </w:r>
    </w:p>
    <w:p w:rsidR="009F31FE" w:rsidRPr="00440013" w:rsidRDefault="009F31FE" w:rsidP="009F31FE"/>
    <w:p w:rsidR="009F31FE" w:rsidRPr="00440013" w:rsidRDefault="009F31FE" w:rsidP="005722EC">
      <w:pPr>
        <w:pStyle w:val="Listaszerbekezds"/>
        <w:numPr>
          <w:ilvl w:val="0"/>
          <w:numId w:val="15"/>
        </w:numPr>
        <w:tabs>
          <w:tab w:val="right" w:pos="9072"/>
        </w:tabs>
        <w:rPr>
          <w:b/>
        </w:rPr>
      </w:pPr>
      <w:r w:rsidRPr="00440013">
        <w:rPr>
          <w:b/>
        </w:rPr>
        <w:t>Az angol vagy német nyelv alapjai (választható) tant</w:t>
      </w:r>
      <w:r w:rsidR="005010D7">
        <w:rPr>
          <w:b/>
        </w:rPr>
        <w:t>árgy</w:t>
      </w:r>
      <w:r w:rsidR="005010D7">
        <w:rPr>
          <w:b/>
        </w:rPr>
        <w:tab/>
        <w:t>32</w:t>
      </w:r>
      <w:r w:rsidRPr="00440013">
        <w:rPr>
          <w:b/>
        </w:rPr>
        <w:t>óra</w:t>
      </w:r>
    </w:p>
    <w:p w:rsidR="009F31FE" w:rsidRPr="00440013" w:rsidRDefault="009F31FE" w:rsidP="009F31FE"/>
    <w:p w:rsidR="009F31FE" w:rsidRPr="00440013" w:rsidRDefault="009F31FE" w:rsidP="005722EC">
      <w:pPr>
        <w:pStyle w:val="Listaszerbekezds"/>
        <w:numPr>
          <w:ilvl w:val="1"/>
          <w:numId w:val="15"/>
        </w:numPr>
        <w:rPr>
          <w:b/>
        </w:rPr>
      </w:pPr>
      <w:r w:rsidRPr="00440013">
        <w:rPr>
          <w:b/>
        </w:rPr>
        <w:t>A tantárgy tanításának célja</w:t>
      </w:r>
    </w:p>
    <w:p w:rsidR="009F31FE" w:rsidRPr="00440013" w:rsidRDefault="009F31FE" w:rsidP="005010D7">
      <w:pPr>
        <w:ind w:left="426"/>
        <w:jc w:val="both"/>
      </w:pPr>
      <w:r w:rsidRPr="00440013">
        <w:t xml:space="preserve">Az alapvető nyelvtani ismeretek a kommunikáció </w:t>
      </w:r>
      <w:r w:rsidR="008F12E0" w:rsidRPr="00440013">
        <w:t>a</w:t>
      </w:r>
      <w:r w:rsidRPr="00440013">
        <w:t xml:space="preserve">lapja ezért ezt a kiejtés mellett szintén egyszerűsített módon van lehetőség elsajátítani és gyakorolni. </w:t>
      </w:r>
      <w:r w:rsidR="008F12E0" w:rsidRPr="00440013">
        <w:t>Cél, hogy a gépkocsivezető megértse és megértesse magát a nemzetközi porondon, minél egyszerűbb legyen az „élete”.</w:t>
      </w:r>
    </w:p>
    <w:p w:rsidR="009F31FE" w:rsidRPr="00440013" w:rsidRDefault="009F31FE" w:rsidP="009F31FE">
      <w:pPr>
        <w:ind w:left="426"/>
      </w:pPr>
    </w:p>
    <w:p w:rsidR="009F31FE" w:rsidRPr="00440013" w:rsidRDefault="009F31FE" w:rsidP="005010D7">
      <w:pPr>
        <w:pStyle w:val="Listaszerbekezds"/>
        <w:ind w:left="1560"/>
        <w:rPr>
          <w:b/>
        </w:rPr>
      </w:pPr>
      <w:r w:rsidRPr="00440013">
        <w:rPr>
          <w:b/>
        </w:rPr>
        <w:t>Témakörök</w:t>
      </w:r>
      <w:r w:rsidR="00045719">
        <w:rPr>
          <w:b/>
        </w:rPr>
        <w:tab/>
      </w:r>
      <w:r w:rsidR="00045719">
        <w:rPr>
          <w:b/>
        </w:rPr>
        <w:tab/>
      </w:r>
      <w:r w:rsidR="00045719">
        <w:rPr>
          <w:b/>
        </w:rPr>
        <w:tab/>
      </w:r>
      <w:r w:rsidR="00045719">
        <w:rPr>
          <w:b/>
        </w:rPr>
        <w:tab/>
      </w:r>
      <w:r w:rsidR="00045719">
        <w:rPr>
          <w:b/>
        </w:rPr>
        <w:tab/>
      </w:r>
      <w:r w:rsidR="00045719">
        <w:rPr>
          <w:b/>
        </w:rPr>
        <w:tab/>
      </w:r>
      <w:r w:rsidR="00045719">
        <w:rPr>
          <w:b/>
        </w:rPr>
        <w:tab/>
      </w:r>
      <w:r w:rsidR="00045719">
        <w:rPr>
          <w:b/>
        </w:rPr>
        <w:tab/>
      </w:r>
      <w:r w:rsidR="00045719">
        <w:rPr>
          <w:b/>
        </w:rPr>
        <w:tab/>
      </w:r>
    </w:p>
    <w:p w:rsidR="009F31FE" w:rsidRPr="005010D7" w:rsidRDefault="009F31FE" w:rsidP="00D46D44">
      <w:pPr>
        <w:pStyle w:val="Listaszerbekezds"/>
        <w:tabs>
          <w:tab w:val="left" w:pos="1701"/>
          <w:tab w:val="right" w:pos="9072"/>
        </w:tabs>
        <w:ind w:left="480"/>
      </w:pPr>
      <w:r w:rsidRPr="005010D7">
        <w:t>Személyes névmások, cselekvések, főnevek</w:t>
      </w:r>
      <w:r w:rsidRPr="005010D7">
        <w:tab/>
      </w:r>
    </w:p>
    <w:p w:rsidR="009F31FE" w:rsidRPr="005010D7" w:rsidRDefault="009F31FE" w:rsidP="00D46D44">
      <w:pPr>
        <w:pStyle w:val="Listaszerbekezds"/>
        <w:tabs>
          <w:tab w:val="left" w:pos="1701"/>
          <w:tab w:val="right" w:pos="9072"/>
        </w:tabs>
        <w:ind w:left="480"/>
      </w:pPr>
      <w:r w:rsidRPr="005010D7">
        <w:t>Személyi adatok, kérdések, számok</w:t>
      </w:r>
      <w:r w:rsidRPr="005010D7">
        <w:tab/>
      </w:r>
    </w:p>
    <w:p w:rsidR="009F31FE" w:rsidRPr="005010D7" w:rsidRDefault="009F31FE" w:rsidP="00D46D44">
      <w:pPr>
        <w:pStyle w:val="Listaszerbekezds"/>
        <w:tabs>
          <w:tab w:val="left" w:pos="1701"/>
          <w:tab w:val="right" w:pos="9072"/>
        </w:tabs>
        <w:ind w:left="480"/>
      </w:pPr>
      <w:r w:rsidRPr="005010D7">
        <w:t>Köszönés, segítségnyújtás-segítségkérés különböző helyzetekben</w:t>
      </w:r>
      <w:r w:rsidRPr="005010D7">
        <w:tab/>
      </w:r>
    </w:p>
    <w:p w:rsidR="009F31FE" w:rsidRPr="005010D7" w:rsidRDefault="009F31FE" w:rsidP="00D46D44">
      <w:pPr>
        <w:pStyle w:val="Listaszerbekezds"/>
        <w:tabs>
          <w:tab w:val="left" w:pos="1701"/>
          <w:tab w:val="right" w:pos="9072"/>
        </w:tabs>
        <w:ind w:left="480"/>
      </w:pPr>
      <w:r w:rsidRPr="005010D7">
        <w:t>Időjárás, egészségügyi problémák, testrészek</w:t>
      </w:r>
      <w:r w:rsidRPr="005010D7">
        <w:tab/>
      </w:r>
    </w:p>
    <w:p w:rsidR="009F31FE" w:rsidRPr="005010D7" w:rsidRDefault="009F31FE" w:rsidP="00D46D44">
      <w:pPr>
        <w:tabs>
          <w:tab w:val="left" w:pos="1701"/>
          <w:tab w:val="right" w:pos="9072"/>
        </w:tabs>
      </w:pPr>
      <w:r w:rsidRPr="005010D7">
        <w:t>Kérdőszavak, segédigék</w:t>
      </w:r>
      <w:r w:rsidRPr="005010D7">
        <w:tab/>
      </w:r>
    </w:p>
    <w:p w:rsidR="009F31FE" w:rsidRPr="005010D7" w:rsidRDefault="009F31FE" w:rsidP="00D46D44">
      <w:pPr>
        <w:pStyle w:val="Listaszerbekezds"/>
        <w:tabs>
          <w:tab w:val="left" w:pos="1701"/>
          <w:tab w:val="right" w:pos="9072"/>
        </w:tabs>
        <w:ind w:left="480"/>
      </w:pPr>
      <w:r w:rsidRPr="005010D7">
        <w:t>Néhány alapvető h</w:t>
      </w:r>
      <w:r w:rsidR="005010D7" w:rsidRPr="005010D7">
        <w:t>elyesírási és kiejtési szabály</w:t>
      </w:r>
    </w:p>
    <w:p w:rsidR="009F31FE" w:rsidRPr="00440013" w:rsidRDefault="009F31FE" w:rsidP="009F31FE">
      <w:pPr>
        <w:tabs>
          <w:tab w:val="left" w:pos="1418"/>
          <w:tab w:val="right" w:pos="9072"/>
        </w:tabs>
        <w:ind w:left="851"/>
      </w:pPr>
    </w:p>
    <w:p w:rsidR="009F31FE" w:rsidRPr="00440013" w:rsidRDefault="009F31FE" w:rsidP="005722EC">
      <w:pPr>
        <w:pStyle w:val="Listaszerbekezds"/>
        <w:numPr>
          <w:ilvl w:val="1"/>
          <w:numId w:val="15"/>
        </w:numPr>
        <w:rPr>
          <w:b/>
        </w:rPr>
      </w:pPr>
      <w:r w:rsidRPr="00440013">
        <w:rPr>
          <w:b/>
        </w:rPr>
        <w:t>A képzés javasolt helyszíne (ajánlás)</w:t>
      </w:r>
    </w:p>
    <w:p w:rsidR="009F31FE" w:rsidRPr="00440013" w:rsidRDefault="009F31FE" w:rsidP="009F31FE">
      <w:pPr>
        <w:ind w:left="426"/>
        <w:rPr>
          <w:i/>
        </w:rPr>
      </w:pPr>
      <w:r w:rsidRPr="00440013">
        <w:rPr>
          <w:i/>
        </w:rPr>
        <w:t>Tanterem, nyelvi laboratórium</w:t>
      </w:r>
    </w:p>
    <w:p w:rsidR="009F31FE" w:rsidRPr="00440013" w:rsidRDefault="009F31FE" w:rsidP="009F31FE">
      <w:pPr>
        <w:ind w:left="426"/>
      </w:pPr>
    </w:p>
    <w:p w:rsidR="009F31FE" w:rsidRPr="00440013" w:rsidRDefault="009F31FE" w:rsidP="005722EC">
      <w:pPr>
        <w:pStyle w:val="Listaszerbekezds"/>
        <w:numPr>
          <w:ilvl w:val="1"/>
          <w:numId w:val="15"/>
        </w:numPr>
        <w:rPr>
          <w:b/>
        </w:rPr>
      </w:pPr>
      <w:r w:rsidRPr="00440013">
        <w:rPr>
          <w:b/>
        </w:rPr>
        <w:t>A tantárgy elsajátítása során alkalmazható sajátos módszerek, tanulói tevékenységformák (ajánlás)</w:t>
      </w:r>
    </w:p>
    <w:p w:rsidR="009F31FE" w:rsidRPr="00440013" w:rsidRDefault="009F31FE" w:rsidP="009F31FE">
      <w:pPr>
        <w:ind w:left="426"/>
      </w:pPr>
    </w:p>
    <w:p w:rsidR="009F31FE" w:rsidRPr="00440013" w:rsidRDefault="009F31FE" w:rsidP="009F31FE">
      <w:pPr>
        <w:ind w:left="426"/>
        <w:rPr>
          <w:i/>
        </w:rPr>
      </w:pPr>
    </w:p>
    <w:p w:rsidR="009F31FE" w:rsidRPr="00440013" w:rsidRDefault="009F31FE" w:rsidP="009F31FE">
      <w:pPr>
        <w:ind w:left="426"/>
      </w:pPr>
    </w:p>
    <w:p w:rsidR="009F31FE" w:rsidRPr="00440013" w:rsidRDefault="009F31FE" w:rsidP="005722EC">
      <w:pPr>
        <w:pStyle w:val="Listaszerbekezds"/>
        <w:numPr>
          <w:ilvl w:val="2"/>
          <w:numId w:val="15"/>
        </w:numPr>
        <w:rPr>
          <w:b/>
        </w:rPr>
      </w:pPr>
      <w:r w:rsidRPr="00440013">
        <w:rPr>
          <w:b/>
        </w:rPr>
        <w:t>A tantárgy elsajátítása során alkalmazható sajátos módszerek (ajánlás)</w:t>
      </w:r>
    </w:p>
    <w:tbl>
      <w:tblPr>
        <w:tblW w:w="8440" w:type="dxa"/>
        <w:jc w:val="center"/>
        <w:tblCellMar>
          <w:left w:w="70" w:type="dxa"/>
          <w:right w:w="70" w:type="dxa"/>
        </w:tblCellMar>
        <w:tblLook w:val="04A0" w:firstRow="1" w:lastRow="0" w:firstColumn="1" w:lastColumn="0" w:noHBand="0" w:noVBand="1"/>
      </w:tblPr>
      <w:tblGrid>
        <w:gridCol w:w="960"/>
        <w:gridCol w:w="2220"/>
        <w:gridCol w:w="960"/>
        <w:gridCol w:w="960"/>
        <w:gridCol w:w="960"/>
        <w:gridCol w:w="2380"/>
      </w:tblGrid>
      <w:tr w:rsidR="00316A64" w:rsidRPr="00316A64" w:rsidTr="00316A64">
        <w:trPr>
          <w:trHeight w:val="600"/>
          <w:jc w:val="center"/>
        </w:trPr>
        <w:tc>
          <w:tcPr>
            <w:tcW w:w="960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316A64" w:rsidRPr="00316A64" w:rsidRDefault="00316A64" w:rsidP="00316A64">
            <w:pPr>
              <w:jc w:val="center"/>
              <w:rPr>
                <w:color w:val="000000"/>
                <w:sz w:val="20"/>
                <w:szCs w:val="20"/>
              </w:rPr>
            </w:pPr>
            <w:r w:rsidRPr="00316A64">
              <w:rPr>
                <w:color w:val="000000"/>
                <w:sz w:val="20"/>
                <w:szCs w:val="20"/>
              </w:rPr>
              <w:t>Sorszám</w:t>
            </w:r>
          </w:p>
        </w:tc>
        <w:tc>
          <w:tcPr>
            <w:tcW w:w="2220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316A64" w:rsidRPr="00316A64" w:rsidRDefault="00316A64" w:rsidP="00316A64">
            <w:pPr>
              <w:jc w:val="center"/>
              <w:rPr>
                <w:color w:val="000000"/>
                <w:sz w:val="20"/>
                <w:szCs w:val="20"/>
              </w:rPr>
            </w:pPr>
            <w:r w:rsidRPr="00316A64">
              <w:rPr>
                <w:color w:val="000000"/>
                <w:sz w:val="20"/>
                <w:szCs w:val="20"/>
              </w:rPr>
              <w:t>Alkalmazott oktatási módszer neve</w:t>
            </w:r>
          </w:p>
        </w:tc>
        <w:tc>
          <w:tcPr>
            <w:tcW w:w="2880" w:type="dxa"/>
            <w:gridSpan w:val="3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316A64" w:rsidRPr="00316A64" w:rsidRDefault="00316A64" w:rsidP="00316A64">
            <w:pPr>
              <w:jc w:val="center"/>
              <w:rPr>
                <w:color w:val="000000"/>
                <w:sz w:val="20"/>
                <w:szCs w:val="20"/>
              </w:rPr>
            </w:pPr>
            <w:r w:rsidRPr="00316A64">
              <w:rPr>
                <w:color w:val="000000"/>
                <w:sz w:val="20"/>
                <w:szCs w:val="20"/>
              </w:rPr>
              <w:t>A tanulói tevékenység szervezeti kerete</w:t>
            </w:r>
          </w:p>
        </w:tc>
        <w:tc>
          <w:tcPr>
            <w:tcW w:w="2380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316A64" w:rsidRPr="00316A64" w:rsidRDefault="00316A64" w:rsidP="00316A64">
            <w:pPr>
              <w:jc w:val="center"/>
              <w:rPr>
                <w:color w:val="000000"/>
                <w:sz w:val="20"/>
                <w:szCs w:val="20"/>
              </w:rPr>
            </w:pPr>
            <w:r w:rsidRPr="00316A64">
              <w:rPr>
                <w:color w:val="000000"/>
                <w:sz w:val="20"/>
                <w:szCs w:val="20"/>
              </w:rPr>
              <w:t xml:space="preserve">Alkalmazandó eszközök és felszerelések </w:t>
            </w:r>
          </w:p>
        </w:tc>
      </w:tr>
      <w:tr w:rsidR="00316A64" w:rsidRPr="00316A64" w:rsidTr="00316A64">
        <w:trPr>
          <w:trHeight w:val="255"/>
          <w:jc w:val="center"/>
        </w:trPr>
        <w:tc>
          <w:tcPr>
            <w:tcW w:w="960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316A64" w:rsidRPr="00316A64" w:rsidRDefault="00316A64" w:rsidP="00316A64">
            <w:pPr>
              <w:rPr>
                <w:color w:val="000000"/>
                <w:sz w:val="20"/>
                <w:szCs w:val="20"/>
              </w:rPr>
            </w:pPr>
          </w:p>
        </w:tc>
        <w:tc>
          <w:tcPr>
            <w:tcW w:w="2220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316A64" w:rsidRPr="00316A64" w:rsidRDefault="00316A64" w:rsidP="00316A64">
            <w:pPr>
              <w:rPr>
                <w:color w:val="000000"/>
                <w:sz w:val="20"/>
                <w:szCs w:val="20"/>
              </w:rPr>
            </w:pP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316A64" w:rsidRPr="00316A64" w:rsidRDefault="00316A64" w:rsidP="00316A64">
            <w:pPr>
              <w:jc w:val="center"/>
              <w:rPr>
                <w:color w:val="000000"/>
                <w:sz w:val="20"/>
                <w:szCs w:val="20"/>
              </w:rPr>
            </w:pPr>
            <w:r w:rsidRPr="00316A64">
              <w:rPr>
                <w:color w:val="000000"/>
                <w:sz w:val="20"/>
                <w:szCs w:val="20"/>
              </w:rPr>
              <w:t>egyéni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316A64" w:rsidRPr="00316A64" w:rsidRDefault="00316A64" w:rsidP="00316A64">
            <w:pPr>
              <w:jc w:val="center"/>
              <w:rPr>
                <w:color w:val="000000"/>
                <w:sz w:val="20"/>
                <w:szCs w:val="20"/>
              </w:rPr>
            </w:pPr>
            <w:r w:rsidRPr="00316A64">
              <w:rPr>
                <w:color w:val="000000"/>
                <w:sz w:val="20"/>
                <w:szCs w:val="20"/>
              </w:rPr>
              <w:t>csoport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316A64" w:rsidRPr="00316A64" w:rsidRDefault="00316A64" w:rsidP="00316A64">
            <w:pPr>
              <w:jc w:val="center"/>
              <w:rPr>
                <w:color w:val="000000"/>
                <w:sz w:val="20"/>
                <w:szCs w:val="20"/>
              </w:rPr>
            </w:pPr>
            <w:r w:rsidRPr="00316A64">
              <w:rPr>
                <w:color w:val="000000"/>
                <w:sz w:val="20"/>
                <w:szCs w:val="20"/>
              </w:rPr>
              <w:t>osztály</w:t>
            </w:r>
          </w:p>
        </w:tc>
        <w:tc>
          <w:tcPr>
            <w:tcW w:w="2380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316A64" w:rsidRPr="00316A64" w:rsidRDefault="00316A64" w:rsidP="00316A64">
            <w:pPr>
              <w:rPr>
                <w:color w:val="000000"/>
                <w:sz w:val="20"/>
                <w:szCs w:val="20"/>
              </w:rPr>
            </w:pPr>
          </w:p>
        </w:tc>
      </w:tr>
      <w:tr w:rsidR="00316A64" w:rsidRPr="00316A64" w:rsidTr="00316A64">
        <w:trPr>
          <w:trHeight w:val="255"/>
          <w:jc w:val="center"/>
        </w:trPr>
        <w:tc>
          <w:tcPr>
            <w:tcW w:w="96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316A64" w:rsidRPr="00316A64" w:rsidRDefault="00316A64" w:rsidP="00316A64">
            <w:pPr>
              <w:jc w:val="center"/>
              <w:rPr>
                <w:color w:val="000000"/>
                <w:sz w:val="20"/>
                <w:szCs w:val="20"/>
              </w:rPr>
            </w:pPr>
            <w:r w:rsidRPr="00316A64">
              <w:rPr>
                <w:color w:val="000000"/>
                <w:sz w:val="20"/>
                <w:szCs w:val="20"/>
              </w:rPr>
              <w:t>1.</w:t>
            </w:r>
          </w:p>
        </w:tc>
        <w:tc>
          <w:tcPr>
            <w:tcW w:w="22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316A64" w:rsidRPr="00316A64" w:rsidRDefault="00316A64" w:rsidP="00316A64">
            <w:pPr>
              <w:rPr>
                <w:color w:val="000000"/>
                <w:sz w:val="20"/>
                <w:szCs w:val="20"/>
              </w:rPr>
            </w:pPr>
            <w:r w:rsidRPr="00316A64">
              <w:rPr>
                <w:color w:val="000000"/>
                <w:sz w:val="20"/>
                <w:szCs w:val="20"/>
              </w:rPr>
              <w:t>magyarázat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316A64" w:rsidRPr="00316A64" w:rsidRDefault="00316A64" w:rsidP="00316A64">
            <w:pPr>
              <w:jc w:val="center"/>
              <w:rPr>
                <w:color w:val="000000"/>
                <w:sz w:val="20"/>
                <w:szCs w:val="20"/>
              </w:rPr>
            </w:pPr>
            <w:r w:rsidRPr="00316A64">
              <w:rPr>
                <w:color w:val="000000"/>
                <w:sz w:val="20"/>
                <w:szCs w:val="20"/>
              </w:rPr>
              <w:t>x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316A64" w:rsidRPr="00316A64" w:rsidRDefault="00316A64" w:rsidP="00316A64">
            <w:pPr>
              <w:jc w:val="center"/>
              <w:rPr>
                <w:color w:val="000000"/>
                <w:sz w:val="20"/>
                <w:szCs w:val="20"/>
              </w:rPr>
            </w:pPr>
            <w:r w:rsidRPr="00316A64">
              <w:rPr>
                <w:color w:val="000000"/>
                <w:sz w:val="20"/>
                <w:szCs w:val="20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316A64" w:rsidRPr="00316A64" w:rsidRDefault="00316A64" w:rsidP="00316A64">
            <w:pPr>
              <w:jc w:val="center"/>
              <w:rPr>
                <w:color w:val="000000"/>
                <w:sz w:val="20"/>
                <w:szCs w:val="20"/>
              </w:rPr>
            </w:pPr>
            <w:r w:rsidRPr="00316A64">
              <w:rPr>
                <w:color w:val="000000"/>
                <w:sz w:val="20"/>
                <w:szCs w:val="20"/>
              </w:rPr>
              <w:t> </w:t>
            </w:r>
          </w:p>
        </w:tc>
        <w:tc>
          <w:tcPr>
            <w:tcW w:w="23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316A64" w:rsidRPr="00316A64" w:rsidRDefault="00316A64" w:rsidP="00316A64">
            <w:pPr>
              <w:rPr>
                <w:color w:val="000000"/>
                <w:sz w:val="20"/>
                <w:szCs w:val="20"/>
              </w:rPr>
            </w:pPr>
            <w:r w:rsidRPr="00316A64">
              <w:rPr>
                <w:color w:val="000000"/>
                <w:sz w:val="20"/>
                <w:szCs w:val="20"/>
              </w:rPr>
              <w:t> </w:t>
            </w:r>
          </w:p>
        </w:tc>
      </w:tr>
      <w:tr w:rsidR="00316A64" w:rsidRPr="00316A64" w:rsidTr="00316A64">
        <w:trPr>
          <w:trHeight w:val="255"/>
          <w:jc w:val="center"/>
        </w:trPr>
        <w:tc>
          <w:tcPr>
            <w:tcW w:w="96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316A64" w:rsidRPr="00316A64" w:rsidRDefault="00316A64" w:rsidP="00316A64">
            <w:pPr>
              <w:jc w:val="center"/>
              <w:rPr>
                <w:color w:val="000000"/>
                <w:sz w:val="20"/>
                <w:szCs w:val="20"/>
              </w:rPr>
            </w:pPr>
            <w:r w:rsidRPr="00316A64">
              <w:rPr>
                <w:color w:val="000000"/>
                <w:sz w:val="20"/>
                <w:szCs w:val="20"/>
              </w:rPr>
              <w:t>2.</w:t>
            </w:r>
          </w:p>
        </w:tc>
        <w:tc>
          <w:tcPr>
            <w:tcW w:w="22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316A64" w:rsidRPr="00316A64" w:rsidRDefault="00316A64" w:rsidP="00316A64">
            <w:pPr>
              <w:rPr>
                <w:color w:val="000000"/>
                <w:sz w:val="20"/>
                <w:szCs w:val="20"/>
              </w:rPr>
            </w:pPr>
            <w:r w:rsidRPr="00316A64">
              <w:rPr>
                <w:color w:val="000000"/>
                <w:sz w:val="20"/>
                <w:szCs w:val="20"/>
              </w:rPr>
              <w:t>megbeszélés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316A64" w:rsidRPr="00316A64" w:rsidRDefault="00316A64" w:rsidP="00316A64">
            <w:pPr>
              <w:jc w:val="center"/>
              <w:rPr>
                <w:color w:val="000000"/>
                <w:sz w:val="20"/>
                <w:szCs w:val="20"/>
              </w:rPr>
            </w:pPr>
            <w:r w:rsidRPr="00316A64">
              <w:rPr>
                <w:color w:val="000000"/>
                <w:sz w:val="20"/>
                <w:szCs w:val="20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316A64" w:rsidRPr="00316A64" w:rsidRDefault="00316A64" w:rsidP="00316A64">
            <w:pPr>
              <w:jc w:val="center"/>
              <w:rPr>
                <w:color w:val="000000"/>
                <w:sz w:val="20"/>
                <w:szCs w:val="20"/>
              </w:rPr>
            </w:pPr>
            <w:r w:rsidRPr="00316A64">
              <w:rPr>
                <w:color w:val="000000"/>
                <w:sz w:val="20"/>
                <w:szCs w:val="20"/>
              </w:rPr>
              <w:t>x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316A64" w:rsidRPr="00316A64" w:rsidRDefault="00316A64" w:rsidP="00316A64">
            <w:pPr>
              <w:jc w:val="center"/>
              <w:rPr>
                <w:color w:val="000000"/>
                <w:sz w:val="20"/>
                <w:szCs w:val="20"/>
              </w:rPr>
            </w:pPr>
            <w:r w:rsidRPr="00316A64">
              <w:rPr>
                <w:color w:val="000000"/>
                <w:sz w:val="20"/>
                <w:szCs w:val="20"/>
              </w:rPr>
              <w:t> </w:t>
            </w:r>
          </w:p>
        </w:tc>
        <w:tc>
          <w:tcPr>
            <w:tcW w:w="23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316A64" w:rsidRPr="00316A64" w:rsidRDefault="00316A64" w:rsidP="00316A64">
            <w:pPr>
              <w:rPr>
                <w:color w:val="000000"/>
                <w:sz w:val="20"/>
                <w:szCs w:val="20"/>
              </w:rPr>
            </w:pPr>
            <w:r w:rsidRPr="00316A64">
              <w:rPr>
                <w:color w:val="000000"/>
                <w:sz w:val="20"/>
                <w:szCs w:val="20"/>
              </w:rPr>
              <w:t> </w:t>
            </w:r>
          </w:p>
        </w:tc>
      </w:tr>
      <w:tr w:rsidR="00316A64" w:rsidRPr="00316A64" w:rsidTr="00316A64">
        <w:trPr>
          <w:trHeight w:val="255"/>
          <w:jc w:val="center"/>
        </w:trPr>
        <w:tc>
          <w:tcPr>
            <w:tcW w:w="96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316A64" w:rsidRPr="00316A64" w:rsidRDefault="00316A64" w:rsidP="00316A64">
            <w:pPr>
              <w:jc w:val="center"/>
              <w:rPr>
                <w:color w:val="000000"/>
                <w:sz w:val="20"/>
                <w:szCs w:val="20"/>
              </w:rPr>
            </w:pPr>
            <w:r w:rsidRPr="00316A64">
              <w:rPr>
                <w:color w:val="000000"/>
                <w:sz w:val="20"/>
                <w:szCs w:val="20"/>
              </w:rPr>
              <w:t>3.</w:t>
            </w:r>
          </w:p>
        </w:tc>
        <w:tc>
          <w:tcPr>
            <w:tcW w:w="22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316A64" w:rsidRPr="00316A64" w:rsidRDefault="00316A64" w:rsidP="00316A64">
            <w:pPr>
              <w:rPr>
                <w:color w:val="000000"/>
                <w:sz w:val="20"/>
                <w:szCs w:val="20"/>
              </w:rPr>
            </w:pPr>
            <w:r w:rsidRPr="00316A64">
              <w:rPr>
                <w:color w:val="000000"/>
                <w:sz w:val="20"/>
                <w:szCs w:val="20"/>
              </w:rPr>
              <w:t>vita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316A64" w:rsidRPr="00316A64" w:rsidRDefault="00316A64" w:rsidP="00316A64">
            <w:pPr>
              <w:jc w:val="center"/>
              <w:rPr>
                <w:color w:val="000000"/>
                <w:sz w:val="20"/>
                <w:szCs w:val="20"/>
              </w:rPr>
            </w:pPr>
            <w:r w:rsidRPr="00316A64">
              <w:rPr>
                <w:color w:val="000000"/>
                <w:sz w:val="20"/>
                <w:szCs w:val="20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316A64" w:rsidRPr="00316A64" w:rsidRDefault="00316A64" w:rsidP="00316A64">
            <w:pPr>
              <w:jc w:val="center"/>
              <w:rPr>
                <w:color w:val="000000"/>
                <w:sz w:val="20"/>
                <w:szCs w:val="20"/>
              </w:rPr>
            </w:pPr>
            <w:r w:rsidRPr="00316A64">
              <w:rPr>
                <w:color w:val="000000"/>
                <w:sz w:val="20"/>
                <w:szCs w:val="20"/>
              </w:rPr>
              <w:t>x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316A64" w:rsidRPr="00316A64" w:rsidRDefault="00316A64" w:rsidP="00316A64">
            <w:pPr>
              <w:jc w:val="center"/>
              <w:rPr>
                <w:color w:val="000000"/>
                <w:sz w:val="20"/>
                <w:szCs w:val="20"/>
              </w:rPr>
            </w:pPr>
            <w:r w:rsidRPr="00316A64">
              <w:rPr>
                <w:color w:val="000000"/>
                <w:sz w:val="20"/>
                <w:szCs w:val="20"/>
              </w:rPr>
              <w:t> </w:t>
            </w:r>
          </w:p>
        </w:tc>
        <w:tc>
          <w:tcPr>
            <w:tcW w:w="23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316A64" w:rsidRPr="00316A64" w:rsidRDefault="00316A64" w:rsidP="00316A64">
            <w:pPr>
              <w:rPr>
                <w:color w:val="000000"/>
                <w:sz w:val="20"/>
                <w:szCs w:val="20"/>
              </w:rPr>
            </w:pPr>
            <w:r w:rsidRPr="00316A64">
              <w:rPr>
                <w:color w:val="000000"/>
                <w:sz w:val="20"/>
                <w:szCs w:val="20"/>
              </w:rPr>
              <w:t> </w:t>
            </w:r>
          </w:p>
        </w:tc>
      </w:tr>
      <w:tr w:rsidR="00316A64" w:rsidRPr="00316A64" w:rsidTr="00316A64">
        <w:trPr>
          <w:trHeight w:val="255"/>
          <w:jc w:val="center"/>
        </w:trPr>
        <w:tc>
          <w:tcPr>
            <w:tcW w:w="96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316A64" w:rsidRPr="00316A64" w:rsidRDefault="00316A64" w:rsidP="00316A64">
            <w:pPr>
              <w:jc w:val="center"/>
              <w:rPr>
                <w:color w:val="000000"/>
                <w:sz w:val="20"/>
                <w:szCs w:val="20"/>
              </w:rPr>
            </w:pPr>
            <w:r w:rsidRPr="00316A64">
              <w:rPr>
                <w:color w:val="000000"/>
                <w:sz w:val="20"/>
                <w:szCs w:val="20"/>
              </w:rPr>
              <w:t>4.</w:t>
            </w:r>
          </w:p>
        </w:tc>
        <w:tc>
          <w:tcPr>
            <w:tcW w:w="22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316A64" w:rsidRPr="00316A64" w:rsidRDefault="00316A64" w:rsidP="00316A64">
            <w:pPr>
              <w:rPr>
                <w:color w:val="000000"/>
                <w:sz w:val="20"/>
                <w:szCs w:val="20"/>
              </w:rPr>
            </w:pPr>
            <w:r w:rsidRPr="00316A64">
              <w:rPr>
                <w:color w:val="000000"/>
                <w:sz w:val="20"/>
                <w:szCs w:val="20"/>
              </w:rPr>
              <w:t>szemléltetés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316A64" w:rsidRPr="00316A64" w:rsidRDefault="00316A64" w:rsidP="00316A64">
            <w:pPr>
              <w:jc w:val="center"/>
              <w:rPr>
                <w:color w:val="000000"/>
                <w:sz w:val="20"/>
                <w:szCs w:val="20"/>
              </w:rPr>
            </w:pPr>
            <w:r w:rsidRPr="00316A64">
              <w:rPr>
                <w:color w:val="000000"/>
                <w:sz w:val="20"/>
                <w:szCs w:val="20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316A64" w:rsidRPr="00316A64" w:rsidRDefault="00316A64" w:rsidP="00316A64">
            <w:pPr>
              <w:jc w:val="center"/>
              <w:rPr>
                <w:color w:val="000000"/>
                <w:sz w:val="20"/>
                <w:szCs w:val="20"/>
              </w:rPr>
            </w:pPr>
            <w:r w:rsidRPr="00316A64">
              <w:rPr>
                <w:color w:val="000000"/>
                <w:sz w:val="20"/>
                <w:szCs w:val="20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316A64" w:rsidRPr="00316A64" w:rsidRDefault="00316A64" w:rsidP="00316A64">
            <w:pPr>
              <w:jc w:val="center"/>
              <w:rPr>
                <w:color w:val="000000"/>
                <w:sz w:val="20"/>
                <w:szCs w:val="20"/>
              </w:rPr>
            </w:pPr>
            <w:r w:rsidRPr="00316A64">
              <w:rPr>
                <w:color w:val="000000"/>
                <w:sz w:val="20"/>
                <w:szCs w:val="20"/>
              </w:rPr>
              <w:t>x</w:t>
            </w:r>
          </w:p>
        </w:tc>
        <w:tc>
          <w:tcPr>
            <w:tcW w:w="23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316A64" w:rsidRPr="00316A64" w:rsidRDefault="00316A64" w:rsidP="00316A64">
            <w:pPr>
              <w:rPr>
                <w:color w:val="000000"/>
                <w:sz w:val="20"/>
                <w:szCs w:val="20"/>
              </w:rPr>
            </w:pPr>
            <w:r w:rsidRPr="00316A64">
              <w:rPr>
                <w:color w:val="000000"/>
                <w:sz w:val="20"/>
                <w:szCs w:val="20"/>
              </w:rPr>
              <w:t> </w:t>
            </w:r>
          </w:p>
        </w:tc>
      </w:tr>
      <w:tr w:rsidR="00316A64" w:rsidRPr="00316A64" w:rsidTr="00316A64">
        <w:trPr>
          <w:trHeight w:val="255"/>
          <w:jc w:val="center"/>
        </w:trPr>
        <w:tc>
          <w:tcPr>
            <w:tcW w:w="96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316A64" w:rsidRPr="00316A64" w:rsidRDefault="00316A64" w:rsidP="00316A64">
            <w:pPr>
              <w:jc w:val="center"/>
              <w:rPr>
                <w:color w:val="000000"/>
                <w:sz w:val="20"/>
                <w:szCs w:val="20"/>
              </w:rPr>
            </w:pPr>
            <w:r w:rsidRPr="00316A64">
              <w:rPr>
                <w:color w:val="000000"/>
                <w:sz w:val="20"/>
                <w:szCs w:val="20"/>
              </w:rPr>
              <w:t>5.</w:t>
            </w:r>
          </w:p>
        </w:tc>
        <w:tc>
          <w:tcPr>
            <w:tcW w:w="22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316A64" w:rsidRPr="00316A64" w:rsidRDefault="00316A64" w:rsidP="00316A64">
            <w:pPr>
              <w:rPr>
                <w:color w:val="000000"/>
                <w:sz w:val="20"/>
                <w:szCs w:val="20"/>
              </w:rPr>
            </w:pPr>
            <w:r w:rsidRPr="00316A64">
              <w:rPr>
                <w:color w:val="000000"/>
                <w:sz w:val="20"/>
                <w:szCs w:val="20"/>
              </w:rPr>
              <w:t>szerepjáték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316A64" w:rsidRPr="00316A64" w:rsidRDefault="00316A64" w:rsidP="00316A64">
            <w:pPr>
              <w:jc w:val="center"/>
              <w:rPr>
                <w:color w:val="000000"/>
                <w:sz w:val="20"/>
                <w:szCs w:val="20"/>
              </w:rPr>
            </w:pPr>
            <w:r w:rsidRPr="00316A64">
              <w:rPr>
                <w:color w:val="000000"/>
                <w:sz w:val="20"/>
                <w:szCs w:val="20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316A64" w:rsidRPr="00316A64" w:rsidRDefault="00316A64" w:rsidP="00316A64">
            <w:pPr>
              <w:jc w:val="center"/>
              <w:rPr>
                <w:color w:val="000000"/>
                <w:sz w:val="20"/>
                <w:szCs w:val="20"/>
              </w:rPr>
            </w:pPr>
            <w:r w:rsidRPr="00316A64">
              <w:rPr>
                <w:color w:val="000000"/>
                <w:sz w:val="20"/>
                <w:szCs w:val="20"/>
              </w:rPr>
              <w:t>x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316A64" w:rsidRPr="00316A64" w:rsidRDefault="00316A64" w:rsidP="00316A64">
            <w:pPr>
              <w:jc w:val="center"/>
              <w:rPr>
                <w:color w:val="000000"/>
                <w:sz w:val="20"/>
                <w:szCs w:val="20"/>
              </w:rPr>
            </w:pPr>
            <w:r w:rsidRPr="00316A64">
              <w:rPr>
                <w:color w:val="000000"/>
                <w:sz w:val="20"/>
                <w:szCs w:val="20"/>
              </w:rPr>
              <w:t> </w:t>
            </w:r>
          </w:p>
        </w:tc>
        <w:tc>
          <w:tcPr>
            <w:tcW w:w="23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316A64" w:rsidRPr="00316A64" w:rsidRDefault="00316A64" w:rsidP="00316A64">
            <w:pPr>
              <w:rPr>
                <w:color w:val="000000"/>
                <w:sz w:val="20"/>
                <w:szCs w:val="20"/>
              </w:rPr>
            </w:pPr>
            <w:r w:rsidRPr="00316A64">
              <w:rPr>
                <w:color w:val="000000"/>
                <w:sz w:val="20"/>
                <w:szCs w:val="20"/>
              </w:rPr>
              <w:t> </w:t>
            </w:r>
          </w:p>
        </w:tc>
      </w:tr>
      <w:tr w:rsidR="00316A64" w:rsidRPr="00316A64" w:rsidTr="00316A64">
        <w:trPr>
          <w:trHeight w:val="255"/>
          <w:jc w:val="center"/>
        </w:trPr>
        <w:tc>
          <w:tcPr>
            <w:tcW w:w="96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316A64" w:rsidRPr="00316A64" w:rsidRDefault="00316A64" w:rsidP="00316A64">
            <w:pPr>
              <w:jc w:val="center"/>
              <w:rPr>
                <w:color w:val="000000"/>
                <w:sz w:val="20"/>
                <w:szCs w:val="20"/>
              </w:rPr>
            </w:pPr>
            <w:r w:rsidRPr="00316A64">
              <w:rPr>
                <w:color w:val="000000"/>
                <w:sz w:val="20"/>
                <w:szCs w:val="20"/>
              </w:rPr>
              <w:t>6.</w:t>
            </w:r>
          </w:p>
        </w:tc>
        <w:tc>
          <w:tcPr>
            <w:tcW w:w="22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316A64" w:rsidRPr="00316A64" w:rsidRDefault="00316A64" w:rsidP="00316A64">
            <w:pPr>
              <w:rPr>
                <w:color w:val="000000"/>
                <w:sz w:val="20"/>
                <w:szCs w:val="20"/>
              </w:rPr>
            </w:pPr>
            <w:r w:rsidRPr="00316A64">
              <w:rPr>
                <w:color w:val="000000"/>
                <w:sz w:val="20"/>
                <w:szCs w:val="20"/>
              </w:rPr>
              <w:t>házi feladat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316A64" w:rsidRPr="00316A64" w:rsidRDefault="00316A64" w:rsidP="00316A64">
            <w:pPr>
              <w:jc w:val="center"/>
              <w:rPr>
                <w:color w:val="000000"/>
                <w:sz w:val="20"/>
                <w:szCs w:val="20"/>
              </w:rPr>
            </w:pPr>
            <w:r w:rsidRPr="00316A64">
              <w:rPr>
                <w:color w:val="000000"/>
                <w:sz w:val="20"/>
                <w:szCs w:val="20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316A64" w:rsidRPr="00316A64" w:rsidRDefault="00316A64" w:rsidP="00316A64">
            <w:pPr>
              <w:jc w:val="center"/>
              <w:rPr>
                <w:color w:val="000000"/>
                <w:sz w:val="20"/>
                <w:szCs w:val="20"/>
              </w:rPr>
            </w:pPr>
            <w:r w:rsidRPr="00316A64">
              <w:rPr>
                <w:color w:val="000000"/>
                <w:sz w:val="20"/>
                <w:szCs w:val="20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316A64" w:rsidRPr="00316A64" w:rsidRDefault="00316A64" w:rsidP="00316A64">
            <w:pPr>
              <w:jc w:val="center"/>
              <w:rPr>
                <w:color w:val="000000"/>
                <w:sz w:val="20"/>
                <w:szCs w:val="20"/>
              </w:rPr>
            </w:pPr>
            <w:r w:rsidRPr="00316A64">
              <w:rPr>
                <w:color w:val="000000"/>
                <w:sz w:val="20"/>
                <w:szCs w:val="20"/>
              </w:rPr>
              <w:t>x</w:t>
            </w:r>
          </w:p>
        </w:tc>
        <w:tc>
          <w:tcPr>
            <w:tcW w:w="23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316A64" w:rsidRPr="00316A64" w:rsidRDefault="00316A64" w:rsidP="00316A64">
            <w:pPr>
              <w:rPr>
                <w:color w:val="000000"/>
                <w:sz w:val="20"/>
                <w:szCs w:val="20"/>
              </w:rPr>
            </w:pPr>
            <w:r w:rsidRPr="00316A64">
              <w:rPr>
                <w:color w:val="000000"/>
                <w:sz w:val="20"/>
                <w:szCs w:val="20"/>
              </w:rPr>
              <w:t> </w:t>
            </w:r>
          </w:p>
        </w:tc>
      </w:tr>
    </w:tbl>
    <w:p w:rsidR="009F31FE" w:rsidRPr="00EF5CB3" w:rsidRDefault="009F31FE" w:rsidP="00EF5CB3">
      <w:pPr>
        <w:rPr>
          <w:b/>
        </w:rPr>
      </w:pPr>
    </w:p>
    <w:p w:rsidR="009F31FE" w:rsidRPr="00440013" w:rsidRDefault="009F31FE" w:rsidP="009F31FE">
      <w:pPr>
        <w:ind w:left="426"/>
      </w:pPr>
    </w:p>
    <w:p w:rsidR="009F31FE" w:rsidRPr="00440013" w:rsidRDefault="009F31FE" w:rsidP="005722EC">
      <w:pPr>
        <w:pStyle w:val="Listaszerbekezds"/>
        <w:numPr>
          <w:ilvl w:val="1"/>
          <w:numId w:val="15"/>
        </w:numPr>
        <w:rPr>
          <w:b/>
        </w:rPr>
      </w:pPr>
      <w:r w:rsidRPr="00440013">
        <w:rPr>
          <w:b/>
        </w:rPr>
        <w:t>A tantárgy értékelésének módja</w:t>
      </w:r>
    </w:p>
    <w:p w:rsidR="009F31FE" w:rsidRPr="00440013" w:rsidRDefault="009F31FE" w:rsidP="009F31FE">
      <w:pPr>
        <w:ind w:left="426"/>
      </w:pPr>
      <w:r w:rsidRPr="00440013">
        <w:t>A nemzeti köznevelésről szóló 2011. évi CXC. törvény. 54. § (2) a) pontja szerinti értékeléssel.</w:t>
      </w:r>
    </w:p>
    <w:p w:rsidR="009F31FE" w:rsidRPr="00440013" w:rsidRDefault="009F31FE" w:rsidP="009F31FE">
      <w:pPr>
        <w:ind w:left="426"/>
      </w:pPr>
    </w:p>
    <w:p w:rsidR="009F31FE" w:rsidRDefault="009F31FE" w:rsidP="009F31FE"/>
    <w:p w:rsidR="00EF5CB3" w:rsidRDefault="00EF5CB3" w:rsidP="009F31FE"/>
    <w:p w:rsidR="00EF5CB3" w:rsidRDefault="00EF5CB3" w:rsidP="009F31FE"/>
    <w:p w:rsidR="00EF5CB3" w:rsidRDefault="00EF5CB3" w:rsidP="009F31FE"/>
    <w:p w:rsidR="00EF5CB3" w:rsidRDefault="00EF5CB3" w:rsidP="009F31FE"/>
    <w:p w:rsidR="00EF5CB3" w:rsidRDefault="00EF5CB3" w:rsidP="009F31FE"/>
    <w:p w:rsidR="00EF5CB3" w:rsidRDefault="00EF5CB3" w:rsidP="009F31FE"/>
    <w:p w:rsidR="00EF5CB3" w:rsidRPr="00440013" w:rsidRDefault="00EF5CB3" w:rsidP="009F31FE"/>
    <w:p w:rsidR="009F31FE" w:rsidRPr="00440013" w:rsidRDefault="009F31FE" w:rsidP="005722EC">
      <w:pPr>
        <w:pStyle w:val="Listaszerbekezds"/>
        <w:numPr>
          <w:ilvl w:val="0"/>
          <w:numId w:val="15"/>
        </w:numPr>
        <w:tabs>
          <w:tab w:val="right" w:pos="9072"/>
        </w:tabs>
        <w:rPr>
          <w:b/>
        </w:rPr>
      </w:pPr>
      <w:proofErr w:type="spellStart"/>
      <w:r w:rsidRPr="00440013">
        <w:rPr>
          <w:b/>
        </w:rPr>
        <w:t>Tehergépkocsivezetők</w:t>
      </w:r>
      <w:proofErr w:type="spellEnd"/>
      <w:r w:rsidRPr="00440013">
        <w:rPr>
          <w:b/>
        </w:rPr>
        <w:t xml:space="preserve"> munkavégzési körülményeinek szakmai nyelvi i</w:t>
      </w:r>
      <w:r w:rsidR="005010D7">
        <w:rPr>
          <w:b/>
        </w:rPr>
        <w:t>smeretei tantárgy</w:t>
      </w:r>
      <w:r w:rsidR="005010D7">
        <w:rPr>
          <w:b/>
        </w:rPr>
        <w:tab/>
        <w:t>32</w:t>
      </w:r>
      <w:r w:rsidRPr="00440013">
        <w:rPr>
          <w:b/>
        </w:rPr>
        <w:t>óra</w:t>
      </w:r>
    </w:p>
    <w:p w:rsidR="009F31FE" w:rsidRPr="00440013" w:rsidRDefault="009F31FE" w:rsidP="009F31FE"/>
    <w:p w:rsidR="009F31FE" w:rsidRPr="00440013" w:rsidRDefault="009F31FE" w:rsidP="005722EC">
      <w:pPr>
        <w:pStyle w:val="Listaszerbekezds"/>
        <w:numPr>
          <w:ilvl w:val="1"/>
          <w:numId w:val="15"/>
        </w:numPr>
        <w:rPr>
          <w:b/>
        </w:rPr>
      </w:pPr>
      <w:r w:rsidRPr="00440013">
        <w:rPr>
          <w:b/>
        </w:rPr>
        <w:t>A tantárgy tanításának célja</w:t>
      </w:r>
    </w:p>
    <w:p w:rsidR="009F31FE" w:rsidRPr="005010D7" w:rsidRDefault="005010D7" w:rsidP="005010D7">
      <w:pPr>
        <w:pStyle w:val="Listaszerbekezds"/>
        <w:ind w:left="480"/>
        <w:jc w:val="both"/>
      </w:pPr>
      <w:r w:rsidRPr="00440013">
        <w:t xml:space="preserve">Fuvarozóknak és kamionsofőröknek az egyszerű nyelvezettel történő kifejezéssel és kiejtéssel, de érthető módon való megszólalás lehetőségének a biztosítása. </w:t>
      </w:r>
    </w:p>
    <w:p w:rsidR="009F31FE" w:rsidRPr="00440013" w:rsidRDefault="009F31FE" w:rsidP="009F31FE">
      <w:pPr>
        <w:ind w:left="426"/>
      </w:pPr>
    </w:p>
    <w:p w:rsidR="009F31FE" w:rsidRPr="00440013" w:rsidRDefault="009F31FE" w:rsidP="009F31FE">
      <w:pPr>
        <w:ind w:left="426"/>
      </w:pPr>
    </w:p>
    <w:p w:rsidR="009F31FE" w:rsidRPr="005010D7" w:rsidRDefault="009F31FE" w:rsidP="005010D7">
      <w:pPr>
        <w:ind w:left="284" w:firstLine="709"/>
        <w:rPr>
          <w:b/>
        </w:rPr>
      </w:pPr>
      <w:r w:rsidRPr="005010D7">
        <w:rPr>
          <w:b/>
        </w:rPr>
        <w:t>Témakörök</w:t>
      </w:r>
    </w:p>
    <w:p w:rsidR="009F31FE" w:rsidRPr="009F31FB" w:rsidRDefault="009F31FE" w:rsidP="00D46D44">
      <w:pPr>
        <w:pStyle w:val="Listaszerbekezds"/>
        <w:tabs>
          <w:tab w:val="left" w:pos="1701"/>
          <w:tab w:val="right" w:pos="9072"/>
        </w:tabs>
        <w:ind w:left="480"/>
      </w:pPr>
      <w:r w:rsidRPr="009F31FB">
        <w:t>E</w:t>
      </w:r>
      <w:r w:rsidR="005010D7" w:rsidRPr="009F31FB">
        <w:t>tikett</w:t>
      </w:r>
    </w:p>
    <w:p w:rsidR="009F31FE" w:rsidRPr="009F31FB" w:rsidRDefault="009F31FE" w:rsidP="00D46D44">
      <w:pPr>
        <w:pStyle w:val="Listaszerbekezds"/>
        <w:tabs>
          <w:tab w:val="left" w:pos="1701"/>
          <w:tab w:val="right" w:pos="9072"/>
        </w:tabs>
        <w:ind w:left="480"/>
      </w:pPr>
      <w:r w:rsidRPr="009F31FB">
        <w:t>Úti okmányok, dokumentáció</w:t>
      </w:r>
      <w:r w:rsidRPr="009F31FB">
        <w:tab/>
      </w:r>
    </w:p>
    <w:p w:rsidR="009F31FE" w:rsidRPr="009F31FB" w:rsidRDefault="009F31FE" w:rsidP="00D46D44">
      <w:pPr>
        <w:pStyle w:val="Listaszerbekezds"/>
        <w:tabs>
          <w:tab w:val="left" w:pos="1701"/>
          <w:tab w:val="right" w:pos="9072"/>
        </w:tabs>
        <w:ind w:left="480"/>
      </w:pPr>
      <w:r w:rsidRPr="009F31FB">
        <w:t>Földrajzi helyek</w:t>
      </w:r>
      <w:r w:rsidRPr="009F31FB">
        <w:tab/>
      </w:r>
    </w:p>
    <w:p w:rsidR="009F31FE" w:rsidRPr="009F31FB" w:rsidRDefault="009F31FE" w:rsidP="00D46D44">
      <w:pPr>
        <w:pStyle w:val="Listaszerbekezds"/>
        <w:tabs>
          <w:tab w:val="left" w:pos="1701"/>
          <w:tab w:val="right" w:pos="9072"/>
        </w:tabs>
        <w:ind w:left="480"/>
      </w:pPr>
      <w:r w:rsidRPr="009F31FB">
        <w:t>Forgalmi helyzetek</w:t>
      </w:r>
      <w:r w:rsidRPr="009F31FB">
        <w:tab/>
      </w:r>
    </w:p>
    <w:p w:rsidR="009F31FE" w:rsidRPr="009F31FB" w:rsidRDefault="009F31FE" w:rsidP="00D46D44">
      <w:pPr>
        <w:pStyle w:val="Listaszerbekezds"/>
        <w:tabs>
          <w:tab w:val="left" w:pos="1701"/>
          <w:tab w:val="right" w:pos="9072"/>
        </w:tabs>
        <w:ind w:left="480"/>
      </w:pPr>
      <w:r w:rsidRPr="009F31FB">
        <w:t>Kompon, vasúton közlekedve</w:t>
      </w:r>
      <w:r w:rsidRPr="009F31FB">
        <w:tab/>
      </w:r>
    </w:p>
    <w:p w:rsidR="009F31FE" w:rsidRPr="009F31FB" w:rsidRDefault="009F31FE" w:rsidP="00D46D44">
      <w:pPr>
        <w:pStyle w:val="Listaszerbekezds"/>
        <w:tabs>
          <w:tab w:val="left" w:pos="1701"/>
          <w:tab w:val="right" w:pos="9072"/>
        </w:tabs>
        <w:ind w:left="480"/>
      </w:pPr>
      <w:r w:rsidRPr="009F31FB">
        <w:t>Árukezelés</w:t>
      </w:r>
      <w:r w:rsidRPr="009F31FB">
        <w:tab/>
      </w:r>
    </w:p>
    <w:p w:rsidR="009F31FE" w:rsidRPr="009F31FB" w:rsidRDefault="009F31FE" w:rsidP="00D46D44">
      <w:pPr>
        <w:pStyle w:val="Listaszerbekezds"/>
        <w:tabs>
          <w:tab w:val="left" w:pos="1701"/>
          <w:tab w:val="right" w:pos="9072"/>
        </w:tabs>
        <w:ind w:left="480"/>
      </w:pPr>
      <w:r w:rsidRPr="009F31FB">
        <w:t>Kommunikáció a diszpécserrel</w:t>
      </w:r>
      <w:r w:rsidRPr="009F31FB">
        <w:tab/>
      </w:r>
    </w:p>
    <w:p w:rsidR="009F31FE" w:rsidRPr="009F31FB" w:rsidRDefault="009F31FE" w:rsidP="00D46D44">
      <w:pPr>
        <w:pStyle w:val="Listaszerbekezds"/>
        <w:tabs>
          <w:tab w:val="left" w:pos="1701"/>
          <w:tab w:val="right" w:pos="9072"/>
        </w:tabs>
        <w:ind w:left="480"/>
      </w:pPr>
      <w:r w:rsidRPr="009F31FB">
        <w:t>Időbeli kifejezések</w:t>
      </w:r>
      <w:r w:rsidRPr="009F31FB">
        <w:tab/>
      </w:r>
    </w:p>
    <w:p w:rsidR="009F31FE" w:rsidRPr="009F31FB" w:rsidRDefault="009F31FE" w:rsidP="00D46D44">
      <w:pPr>
        <w:pStyle w:val="Listaszerbekezds"/>
        <w:tabs>
          <w:tab w:val="left" w:pos="1701"/>
          <w:tab w:val="right" w:pos="9072"/>
        </w:tabs>
        <w:ind w:left="480"/>
      </w:pPr>
      <w:proofErr w:type="spellStart"/>
      <w:r w:rsidRPr="009F31FB">
        <w:t>Szervízben</w:t>
      </w:r>
      <w:proofErr w:type="spellEnd"/>
      <w:r w:rsidRPr="009F31FB">
        <w:tab/>
      </w:r>
    </w:p>
    <w:p w:rsidR="009F31FE" w:rsidRPr="009F31FB" w:rsidRDefault="009F31FE" w:rsidP="009F31FE">
      <w:pPr>
        <w:tabs>
          <w:tab w:val="left" w:pos="1418"/>
          <w:tab w:val="right" w:pos="9072"/>
        </w:tabs>
        <w:ind w:left="851"/>
      </w:pPr>
    </w:p>
    <w:p w:rsidR="009F31FE" w:rsidRPr="00440013" w:rsidRDefault="009F31FE" w:rsidP="009F31FE">
      <w:pPr>
        <w:tabs>
          <w:tab w:val="left" w:pos="1418"/>
          <w:tab w:val="right" w:pos="9072"/>
        </w:tabs>
        <w:ind w:left="851"/>
      </w:pPr>
    </w:p>
    <w:p w:rsidR="009F31FE" w:rsidRPr="00440013" w:rsidRDefault="009F31FE" w:rsidP="005722EC">
      <w:pPr>
        <w:pStyle w:val="Listaszerbekezds"/>
        <w:numPr>
          <w:ilvl w:val="1"/>
          <w:numId w:val="15"/>
        </w:numPr>
        <w:rPr>
          <w:b/>
        </w:rPr>
      </w:pPr>
      <w:r w:rsidRPr="00440013">
        <w:rPr>
          <w:b/>
        </w:rPr>
        <w:t>A képzés javasolt helyszíne (ajánlás)</w:t>
      </w:r>
    </w:p>
    <w:p w:rsidR="009F31FE" w:rsidRPr="00440013" w:rsidRDefault="009F31FE" w:rsidP="009F31FE">
      <w:pPr>
        <w:ind w:left="426"/>
        <w:rPr>
          <w:i/>
        </w:rPr>
      </w:pPr>
      <w:r w:rsidRPr="00440013">
        <w:rPr>
          <w:i/>
        </w:rPr>
        <w:t>Tanterem, nyelvi laboratórium</w:t>
      </w:r>
    </w:p>
    <w:p w:rsidR="009F31FE" w:rsidRPr="00440013" w:rsidRDefault="009F31FE" w:rsidP="009F31FE">
      <w:pPr>
        <w:ind w:left="426"/>
      </w:pPr>
    </w:p>
    <w:p w:rsidR="009F31FE" w:rsidRPr="00440013" w:rsidRDefault="009F31FE" w:rsidP="005722EC">
      <w:pPr>
        <w:pStyle w:val="Listaszerbekezds"/>
        <w:numPr>
          <w:ilvl w:val="1"/>
          <w:numId w:val="15"/>
        </w:numPr>
        <w:rPr>
          <w:b/>
        </w:rPr>
      </w:pPr>
      <w:r w:rsidRPr="00440013">
        <w:rPr>
          <w:b/>
        </w:rPr>
        <w:t>A tantárgy elsajátítása során alkalmazható sajátos módszerek, tanulói tevékenységformák (ajánlás)</w:t>
      </w:r>
    </w:p>
    <w:p w:rsidR="009F31FE" w:rsidRPr="00440013" w:rsidRDefault="009F31FE" w:rsidP="009F31FE">
      <w:pPr>
        <w:ind w:left="426"/>
      </w:pPr>
    </w:p>
    <w:p w:rsidR="009F31FE" w:rsidRPr="00440013" w:rsidRDefault="009F31FE" w:rsidP="009F31FE">
      <w:pPr>
        <w:ind w:left="426"/>
        <w:rPr>
          <w:i/>
        </w:rPr>
      </w:pPr>
    </w:p>
    <w:p w:rsidR="009F31FE" w:rsidRPr="00440013" w:rsidRDefault="009F31FE" w:rsidP="009F31FE">
      <w:pPr>
        <w:ind w:left="426"/>
      </w:pPr>
    </w:p>
    <w:p w:rsidR="009F31FE" w:rsidRPr="00440013" w:rsidRDefault="009F31FE" w:rsidP="005722EC">
      <w:pPr>
        <w:pStyle w:val="Listaszerbekezds"/>
        <w:numPr>
          <w:ilvl w:val="2"/>
          <w:numId w:val="15"/>
        </w:numPr>
        <w:rPr>
          <w:b/>
        </w:rPr>
      </w:pPr>
      <w:r w:rsidRPr="00440013">
        <w:rPr>
          <w:b/>
        </w:rPr>
        <w:t>A tantárgy elsajátítása során alkalmazható sajátos módszerek (ajánlás)</w:t>
      </w:r>
    </w:p>
    <w:tbl>
      <w:tblPr>
        <w:tblW w:w="8440" w:type="dxa"/>
        <w:jc w:val="center"/>
        <w:tblCellMar>
          <w:left w:w="70" w:type="dxa"/>
          <w:right w:w="70" w:type="dxa"/>
        </w:tblCellMar>
        <w:tblLook w:val="04A0" w:firstRow="1" w:lastRow="0" w:firstColumn="1" w:lastColumn="0" w:noHBand="0" w:noVBand="1"/>
      </w:tblPr>
      <w:tblGrid>
        <w:gridCol w:w="960"/>
        <w:gridCol w:w="2220"/>
        <w:gridCol w:w="960"/>
        <w:gridCol w:w="960"/>
        <w:gridCol w:w="960"/>
        <w:gridCol w:w="2380"/>
      </w:tblGrid>
      <w:tr w:rsidR="00316A64" w:rsidRPr="00316A64" w:rsidTr="00316A64">
        <w:trPr>
          <w:trHeight w:val="600"/>
          <w:jc w:val="center"/>
        </w:trPr>
        <w:tc>
          <w:tcPr>
            <w:tcW w:w="960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316A64" w:rsidRPr="00316A64" w:rsidRDefault="00316A64" w:rsidP="00316A64">
            <w:pPr>
              <w:jc w:val="center"/>
              <w:rPr>
                <w:color w:val="000000"/>
                <w:sz w:val="20"/>
                <w:szCs w:val="20"/>
              </w:rPr>
            </w:pPr>
            <w:r w:rsidRPr="00316A64">
              <w:rPr>
                <w:color w:val="000000"/>
                <w:sz w:val="20"/>
                <w:szCs w:val="20"/>
              </w:rPr>
              <w:t>Sorszám</w:t>
            </w:r>
          </w:p>
        </w:tc>
        <w:tc>
          <w:tcPr>
            <w:tcW w:w="2220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316A64" w:rsidRPr="00316A64" w:rsidRDefault="00316A64" w:rsidP="00316A64">
            <w:pPr>
              <w:jc w:val="center"/>
              <w:rPr>
                <w:color w:val="000000"/>
                <w:sz w:val="20"/>
                <w:szCs w:val="20"/>
              </w:rPr>
            </w:pPr>
            <w:r w:rsidRPr="00316A64">
              <w:rPr>
                <w:color w:val="000000"/>
                <w:sz w:val="20"/>
                <w:szCs w:val="20"/>
              </w:rPr>
              <w:t>Alkalmazott oktatási módszer neve</w:t>
            </w:r>
          </w:p>
        </w:tc>
        <w:tc>
          <w:tcPr>
            <w:tcW w:w="2880" w:type="dxa"/>
            <w:gridSpan w:val="3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316A64" w:rsidRPr="00316A64" w:rsidRDefault="00316A64" w:rsidP="00316A64">
            <w:pPr>
              <w:jc w:val="center"/>
              <w:rPr>
                <w:color w:val="000000"/>
                <w:sz w:val="20"/>
                <w:szCs w:val="20"/>
              </w:rPr>
            </w:pPr>
            <w:r w:rsidRPr="00316A64">
              <w:rPr>
                <w:color w:val="000000"/>
                <w:sz w:val="20"/>
                <w:szCs w:val="20"/>
              </w:rPr>
              <w:t>A tanulói tevékenység szervezeti kerete</w:t>
            </w:r>
          </w:p>
        </w:tc>
        <w:tc>
          <w:tcPr>
            <w:tcW w:w="2380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316A64" w:rsidRPr="00316A64" w:rsidRDefault="00316A64" w:rsidP="00316A64">
            <w:pPr>
              <w:jc w:val="center"/>
              <w:rPr>
                <w:color w:val="000000"/>
                <w:sz w:val="20"/>
                <w:szCs w:val="20"/>
              </w:rPr>
            </w:pPr>
            <w:r w:rsidRPr="00316A64">
              <w:rPr>
                <w:color w:val="000000"/>
                <w:sz w:val="20"/>
                <w:szCs w:val="20"/>
              </w:rPr>
              <w:t xml:space="preserve">Alkalmazandó eszközök és felszerelések </w:t>
            </w:r>
          </w:p>
        </w:tc>
      </w:tr>
      <w:tr w:rsidR="00316A64" w:rsidRPr="00316A64" w:rsidTr="00316A64">
        <w:trPr>
          <w:trHeight w:val="255"/>
          <w:jc w:val="center"/>
        </w:trPr>
        <w:tc>
          <w:tcPr>
            <w:tcW w:w="960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316A64" w:rsidRPr="00316A64" w:rsidRDefault="00316A64" w:rsidP="00316A64">
            <w:pPr>
              <w:rPr>
                <w:color w:val="000000"/>
                <w:sz w:val="20"/>
                <w:szCs w:val="20"/>
              </w:rPr>
            </w:pPr>
          </w:p>
        </w:tc>
        <w:tc>
          <w:tcPr>
            <w:tcW w:w="2220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316A64" w:rsidRPr="00316A64" w:rsidRDefault="00316A64" w:rsidP="00316A64">
            <w:pPr>
              <w:rPr>
                <w:color w:val="000000"/>
                <w:sz w:val="20"/>
                <w:szCs w:val="20"/>
              </w:rPr>
            </w:pP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316A64" w:rsidRPr="00316A64" w:rsidRDefault="00316A64" w:rsidP="00316A64">
            <w:pPr>
              <w:jc w:val="center"/>
              <w:rPr>
                <w:color w:val="000000"/>
                <w:sz w:val="20"/>
                <w:szCs w:val="20"/>
              </w:rPr>
            </w:pPr>
            <w:r w:rsidRPr="00316A64">
              <w:rPr>
                <w:color w:val="000000"/>
                <w:sz w:val="20"/>
                <w:szCs w:val="20"/>
              </w:rPr>
              <w:t>egyéni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316A64" w:rsidRPr="00316A64" w:rsidRDefault="00316A64" w:rsidP="00316A64">
            <w:pPr>
              <w:jc w:val="center"/>
              <w:rPr>
                <w:color w:val="000000"/>
                <w:sz w:val="20"/>
                <w:szCs w:val="20"/>
              </w:rPr>
            </w:pPr>
            <w:r w:rsidRPr="00316A64">
              <w:rPr>
                <w:color w:val="000000"/>
                <w:sz w:val="20"/>
                <w:szCs w:val="20"/>
              </w:rPr>
              <w:t>csoport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316A64" w:rsidRPr="00316A64" w:rsidRDefault="00316A64" w:rsidP="00316A64">
            <w:pPr>
              <w:jc w:val="center"/>
              <w:rPr>
                <w:color w:val="000000"/>
                <w:sz w:val="20"/>
                <w:szCs w:val="20"/>
              </w:rPr>
            </w:pPr>
            <w:r w:rsidRPr="00316A64">
              <w:rPr>
                <w:color w:val="000000"/>
                <w:sz w:val="20"/>
                <w:szCs w:val="20"/>
              </w:rPr>
              <w:t>osztály</w:t>
            </w:r>
          </w:p>
        </w:tc>
        <w:tc>
          <w:tcPr>
            <w:tcW w:w="2380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316A64" w:rsidRPr="00316A64" w:rsidRDefault="00316A64" w:rsidP="00316A64">
            <w:pPr>
              <w:rPr>
                <w:color w:val="000000"/>
                <w:sz w:val="20"/>
                <w:szCs w:val="20"/>
              </w:rPr>
            </w:pPr>
          </w:p>
        </w:tc>
      </w:tr>
      <w:tr w:rsidR="00316A64" w:rsidRPr="00316A64" w:rsidTr="00316A64">
        <w:trPr>
          <w:trHeight w:val="255"/>
          <w:jc w:val="center"/>
        </w:trPr>
        <w:tc>
          <w:tcPr>
            <w:tcW w:w="96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316A64" w:rsidRPr="00316A64" w:rsidRDefault="00316A64" w:rsidP="00316A64">
            <w:pPr>
              <w:jc w:val="center"/>
              <w:rPr>
                <w:color w:val="000000"/>
                <w:sz w:val="20"/>
                <w:szCs w:val="20"/>
              </w:rPr>
            </w:pPr>
            <w:r w:rsidRPr="00316A64">
              <w:rPr>
                <w:color w:val="000000"/>
                <w:sz w:val="20"/>
                <w:szCs w:val="20"/>
              </w:rPr>
              <w:t>1.</w:t>
            </w:r>
          </w:p>
        </w:tc>
        <w:tc>
          <w:tcPr>
            <w:tcW w:w="22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316A64" w:rsidRPr="00316A64" w:rsidRDefault="00316A64" w:rsidP="00316A64">
            <w:pPr>
              <w:rPr>
                <w:color w:val="000000"/>
                <w:sz w:val="20"/>
                <w:szCs w:val="20"/>
              </w:rPr>
            </w:pPr>
            <w:r w:rsidRPr="00316A64">
              <w:rPr>
                <w:color w:val="000000"/>
                <w:sz w:val="20"/>
                <w:szCs w:val="20"/>
              </w:rPr>
              <w:t>magyarázat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316A64" w:rsidRPr="00316A64" w:rsidRDefault="00316A64" w:rsidP="00316A64">
            <w:pPr>
              <w:jc w:val="center"/>
              <w:rPr>
                <w:color w:val="000000"/>
                <w:sz w:val="20"/>
                <w:szCs w:val="20"/>
              </w:rPr>
            </w:pPr>
            <w:r w:rsidRPr="00316A64">
              <w:rPr>
                <w:color w:val="000000"/>
                <w:sz w:val="20"/>
                <w:szCs w:val="20"/>
              </w:rPr>
              <w:t>x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316A64" w:rsidRPr="00316A64" w:rsidRDefault="00316A64" w:rsidP="00316A64">
            <w:pPr>
              <w:jc w:val="center"/>
              <w:rPr>
                <w:color w:val="000000"/>
                <w:sz w:val="20"/>
                <w:szCs w:val="20"/>
              </w:rPr>
            </w:pPr>
            <w:r w:rsidRPr="00316A64">
              <w:rPr>
                <w:color w:val="000000"/>
                <w:sz w:val="20"/>
                <w:szCs w:val="20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316A64" w:rsidRPr="00316A64" w:rsidRDefault="00316A64" w:rsidP="00316A64">
            <w:pPr>
              <w:jc w:val="center"/>
              <w:rPr>
                <w:color w:val="000000"/>
                <w:sz w:val="20"/>
                <w:szCs w:val="20"/>
              </w:rPr>
            </w:pPr>
            <w:r w:rsidRPr="00316A64">
              <w:rPr>
                <w:color w:val="000000"/>
                <w:sz w:val="20"/>
                <w:szCs w:val="20"/>
              </w:rPr>
              <w:t> </w:t>
            </w:r>
          </w:p>
        </w:tc>
        <w:tc>
          <w:tcPr>
            <w:tcW w:w="23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316A64" w:rsidRPr="00316A64" w:rsidRDefault="00316A64" w:rsidP="00316A64">
            <w:pPr>
              <w:rPr>
                <w:color w:val="000000"/>
                <w:sz w:val="20"/>
                <w:szCs w:val="20"/>
              </w:rPr>
            </w:pPr>
            <w:r w:rsidRPr="00316A64">
              <w:rPr>
                <w:color w:val="000000"/>
                <w:sz w:val="20"/>
                <w:szCs w:val="20"/>
              </w:rPr>
              <w:t> </w:t>
            </w:r>
          </w:p>
        </w:tc>
      </w:tr>
      <w:tr w:rsidR="00316A64" w:rsidRPr="00316A64" w:rsidTr="00316A64">
        <w:trPr>
          <w:trHeight w:val="255"/>
          <w:jc w:val="center"/>
        </w:trPr>
        <w:tc>
          <w:tcPr>
            <w:tcW w:w="96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316A64" w:rsidRPr="00316A64" w:rsidRDefault="00316A64" w:rsidP="00316A64">
            <w:pPr>
              <w:jc w:val="center"/>
              <w:rPr>
                <w:color w:val="000000"/>
                <w:sz w:val="20"/>
                <w:szCs w:val="20"/>
              </w:rPr>
            </w:pPr>
            <w:r w:rsidRPr="00316A64">
              <w:rPr>
                <w:color w:val="000000"/>
                <w:sz w:val="20"/>
                <w:szCs w:val="20"/>
              </w:rPr>
              <w:t>2.</w:t>
            </w:r>
          </w:p>
        </w:tc>
        <w:tc>
          <w:tcPr>
            <w:tcW w:w="22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316A64" w:rsidRPr="00316A64" w:rsidRDefault="00316A64" w:rsidP="00316A64">
            <w:pPr>
              <w:rPr>
                <w:color w:val="000000"/>
                <w:sz w:val="20"/>
                <w:szCs w:val="20"/>
              </w:rPr>
            </w:pPr>
            <w:r w:rsidRPr="00316A64">
              <w:rPr>
                <w:color w:val="000000"/>
                <w:sz w:val="20"/>
                <w:szCs w:val="20"/>
              </w:rPr>
              <w:t>megbeszélés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316A64" w:rsidRPr="00316A64" w:rsidRDefault="00316A64" w:rsidP="00316A64">
            <w:pPr>
              <w:jc w:val="center"/>
              <w:rPr>
                <w:color w:val="000000"/>
                <w:sz w:val="20"/>
                <w:szCs w:val="20"/>
              </w:rPr>
            </w:pPr>
            <w:r w:rsidRPr="00316A64">
              <w:rPr>
                <w:color w:val="000000"/>
                <w:sz w:val="20"/>
                <w:szCs w:val="20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316A64" w:rsidRPr="00316A64" w:rsidRDefault="00316A64" w:rsidP="00316A64">
            <w:pPr>
              <w:jc w:val="center"/>
              <w:rPr>
                <w:color w:val="000000"/>
                <w:sz w:val="20"/>
                <w:szCs w:val="20"/>
              </w:rPr>
            </w:pPr>
            <w:r w:rsidRPr="00316A64">
              <w:rPr>
                <w:color w:val="000000"/>
                <w:sz w:val="20"/>
                <w:szCs w:val="20"/>
              </w:rPr>
              <w:t>x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316A64" w:rsidRPr="00316A64" w:rsidRDefault="00316A64" w:rsidP="00316A64">
            <w:pPr>
              <w:jc w:val="center"/>
              <w:rPr>
                <w:color w:val="000000"/>
                <w:sz w:val="20"/>
                <w:szCs w:val="20"/>
              </w:rPr>
            </w:pPr>
            <w:r w:rsidRPr="00316A64">
              <w:rPr>
                <w:color w:val="000000"/>
                <w:sz w:val="20"/>
                <w:szCs w:val="20"/>
              </w:rPr>
              <w:t> </w:t>
            </w:r>
          </w:p>
        </w:tc>
        <w:tc>
          <w:tcPr>
            <w:tcW w:w="23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316A64" w:rsidRPr="00316A64" w:rsidRDefault="00316A64" w:rsidP="00316A64">
            <w:pPr>
              <w:rPr>
                <w:color w:val="000000"/>
                <w:sz w:val="20"/>
                <w:szCs w:val="20"/>
              </w:rPr>
            </w:pPr>
            <w:r w:rsidRPr="00316A64">
              <w:rPr>
                <w:color w:val="000000"/>
                <w:sz w:val="20"/>
                <w:szCs w:val="20"/>
              </w:rPr>
              <w:t> </w:t>
            </w:r>
          </w:p>
        </w:tc>
      </w:tr>
      <w:tr w:rsidR="00316A64" w:rsidRPr="00316A64" w:rsidTr="00316A64">
        <w:trPr>
          <w:trHeight w:val="255"/>
          <w:jc w:val="center"/>
        </w:trPr>
        <w:tc>
          <w:tcPr>
            <w:tcW w:w="96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316A64" w:rsidRPr="00316A64" w:rsidRDefault="00316A64" w:rsidP="00316A64">
            <w:pPr>
              <w:jc w:val="center"/>
              <w:rPr>
                <w:color w:val="000000"/>
                <w:sz w:val="20"/>
                <w:szCs w:val="20"/>
              </w:rPr>
            </w:pPr>
            <w:r w:rsidRPr="00316A64">
              <w:rPr>
                <w:color w:val="000000"/>
                <w:sz w:val="20"/>
                <w:szCs w:val="20"/>
              </w:rPr>
              <w:t>3.</w:t>
            </w:r>
          </w:p>
        </w:tc>
        <w:tc>
          <w:tcPr>
            <w:tcW w:w="22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316A64" w:rsidRPr="00316A64" w:rsidRDefault="00316A64" w:rsidP="00316A64">
            <w:pPr>
              <w:rPr>
                <w:color w:val="000000"/>
                <w:sz w:val="20"/>
                <w:szCs w:val="20"/>
              </w:rPr>
            </w:pPr>
            <w:r w:rsidRPr="00316A64">
              <w:rPr>
                <w:color w:val="000000"/>
                <w:sz w:val="20"/>
                <w:szCs w:val="20"/>
              </w:rPr>
              <w:t>vita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316A64" w:rsidRPr="00316A64" w:rsidRDefault="00316A64" w:rsidP="00316A64">
            <w:pPr>
              <w:jc w:val="center"/>
              <w:rPr>
                <w:color w:val="000000"/>
                <w:sz w:val="20"/>
                <w:szCs w:val="20"/>
              </w:rPr>
            </w:pPr>
            <w:r w:rsidRPr="00316A64">
              <w:rPr>
                <w:color w:val="000000"/>
                <w:sz w:val="20"/>
                <w:szCs w:val="20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316A64" w:rsidRPr="00316A64" w:rsidRDefault="00316A64" w:rsidP="00316A64">
            <w:pPr>
              <w:jc w:val="center"/>
              <w:rPr>
                <w:color w:val="000000"/>
                <w:sz w:val="20"/>
                <w:szCs w:val="20"/>
              </w:rPr>
            </w:pPr>
            <w:r w:rsidRPr="00316A64">
              <w:rPr>
                <w:color w:val="000000"/>
                <w:sz w:val="20"/>
                <w:szCs w:val="20"/>
              </w:rPr>
              <w:t>x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316A64" w:rsidRPr="00316A64" w:rsidRDefault="00316A64" w:rsidP="00316A64">
            <w:pPr>
              <w:jc w:val="center"/>
              <w:rPr>
                <w:color w:val="000000"/>
                <w:sz w:val="20"/>
                <w:szCs w:val="20"/>
              </w:rPr>
            </w:pPr>
            <w:r w:rsidRPr="00316A64">
              <w:rPr>
                <w:color w:val="000000"/>
                <w:sz w:val="20"/>
                <w:szCs w:val="20"/>
              </w:rPr>
              <w:t> </w:t>
            </w:r>
          </w:p>
        </w:tc>
        <w:tc>
          <w:tcPr>
            <w:tcW w:w="23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316A64" w:rsidRPr="00316A64" w:rsidRDefault="00316A64" w:rsidP="00316A64">
            <w:pPr>
              <w:rPr>
                <w:color w:val="000000"/>
                <w:sz w:val="20"/>
                <w:szCs w:val="20"/>
              </w:rPr>
            </w:pPr>
            <w:r w:rsidRPr="00316A64">
              <w:rPr>
                <w:color w:val="000000"/>
                <w:sz w:val="20"/>
                <w:szCs w:val="20"/>
              </w:rPr>
              <w:t> </w:t>
            </w:r>
          </w:p>
        </w:tc>
      </w:tr>
      <w:tr w:rsidR="00316A64" w:rsidRPr="00316A64" w:rsidTr="00316A64">
        <w:trPr>
          <w:trHeight w:val="255"/>
          <w:jc w:val="center"/>
        </w:trPr>
        <w:tc>
          <w:tcPr>
            <w:tcW w:w="96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316A64" w:rsidRPr="00316A64" w:rsidRDefault="00316A64" w:rsidP="00316A64">
            <w:pPr>
              <w:jc w:val="center"/>
              <w:rPr>
                <w:color w:val="000000"/>
                <w:sz w:val="20"/>
                <w:szCs w:val="20"/>
              </w:rPr>
            </w:pPr>
            <w:r w:rsidRPr="00316A64">
              <w:rPr>
                <w:color w:val="000000"/>
                <w:sz w:val="20"/>
                <w:szCs w:val="20"/>
              </w:rPr>
              <w:t>4.</w:t>
            </w:r>
          </w:p>
        </w:tc>
        <w:tc>
          <w:tcPr>
            <w:tcW w:w="22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316A64" w:rsidRPr="00316A64" w:rsidRDefault="00316A64" w:rsidP="00316A64">
            <w:pPr>
              <w:rPr>
                <w:color w:val="000000"/>
                <w:sz w:val="20"/>
                <w:szCs w:val="20"/>
              </w:rPr>
            </w:pPr>
            <w:r w:rsidRPr="00316A64">
              <w:rPr>
                <w:color w:val="000000"/>
                <w:sz w:val="20"/>
                <w:szCs w:val="20"/>
              </w:rPr>
              <w:t>szemléltetés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316A64" w:rsidRPr="00316A64" w:rsidRDefault="00316A64" w:rsidP="00316A64">
            <w:pPr>
              <w:jc w:val="center"/>
              <w:rPr>
                <w:color w:val="000000"/>
                <w:sz w:val="20"/>
                <w:szCs w:val="20"/>
              </w:rPr>
            </w:pPr>
            <w:r w:rsidRPr="00316A64">
              <w:rPr>
                <w:color w:val="000000"/>
                <w:sz w:val="20"/>
                <w:szCs w:val="20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316A64" w:rsidRPr="00316A64" w:rsidRDefault="00316A64" w:rsidP="00316A64">
            <w:pPr>
              <w:jc w:val="center"/>
              <w:rPr>
                <w:color w:val="000000"/>
                <w:sz w:val="20"/>
                <w:szCs w:val="20"/>
              </w:rPr>
            </w:pPr>
            <w:r w:rsidRPr="00316A64">
              <w:rPr>
                <w:color w:val="000000"/>
                <w:sz w:val="20"/>
                <w:szCs w:val="20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316A64" w:rsidRPr="00316A64" w:rsidRDefault="00316A64" w:rsidP="00316A64">
            <w:pPr>
              <w:jc w:val="center"/>
              <w:rPr>
                <w:color w:val="000000"/>
                <w:sz w:val="20"/>
                <w:szCs w:val="20"/>
              </w:rPr>
            </w:pPr>
            <w:r w:rsidRPr="00316A64">
              <w:rPr>
                <w:color w:val="000000"/>
                <w:sz w:val="20"/>
                <w:szCs w:val="20"/>
              </w:rPr>
              <w:t>x</w:t>
            </w:r>
          </w:p>
        </w:tc>
        <w:tc>
          <w:tcPr>
            <w:tcW w:w="23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316A64" w:rsidRPr="00316A64" w:rsidRDefault="00316A64" w:rsidP="00316A64">
            <w:pPr>
              <w:rPr>
                <w:color w:val="000000"/>
                <w:sz w:val="20"/>
                <w:szCs w:val="20"/>
              </w:rPr>
            </w:pPr>
            <w:r w:rsidRPr="00316A64">
              <w:rPr>
                <w:color w:val="000000"/>
                <w:sz w:val="20"/>
                <w:szCs w:val="20"/>
              </w:rPr>
              <w:t> </w:t>
            </w:r>
          </w:p>
        </w:tc>
      </w:tr>
      <w:tr w:rsidR="00316A64" w:rsidRPr="00316A64" w:rsidTr="00316A64">
        <w:trPr>
          <w:trHeight w:val="255"/>
          <w:jc w:val="center"/>
        </w:trPr>
        <w:tc>
          <w:tcPr>
            <w:tcW w:w="96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316A64" w:rsidRPr="00316A64" w:rsidRDefault="00316A64" w:rsidP="00316A64">
            <w:pPr>
              <w:jc w:val="center"/>
              <w:rPr>
                <w:color w:val="000000"/>
                <w:sz w:val="20"/>
                <w:szCs w:val="20"/>
              </w:rPr>
            </w:pPr>
            <w:r w:rsidRPr="00316A64">
              <w:rPr>
                <w:color w:val="000000"/>
                <w:sz w:val="20"/>
                <w:szCs w:val="20"/>
              </w:rPr>
              <w:t>5.</w:t>
            </w:r>
          </w:p>
        </w:tc>
        <w:tc>
          <w:tcPr>
            <w:tcW w:w="22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316A64" w:rsidRPr="00316A64" w:rsidRDefault="00316A64" w:rsidP="00316A64">
            <w:pPr>
              <w:rPr>
                <w:color w:val="000000"/>
                <w:sz w:val="20"/>
                <w:szCs w:val="20"/>
              </w:rPr>
            </w:pPr>
            <w:r w:rsidRPr="00316A64">
              <w:rPr>
                <w:color w:val="000000"/>
                <w:sz w:val="20"/>
                <w:szCs w:val="20"/>
              </w:rPr>
              <w:t>szerepjáték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316A64" w:rsidRPr="00316A64" w:rsidRDefault="00316A64" w:rsidP="00316A64">
            <w:pPr>
              <w:jc w:val="center"/>
              <w:rPr>
                <w:color w:val="000000"/>
                <w:sz w:val="20"/>
                <w:szCs w:val="20"/>
              </w:rPr>
            </w:pPr>
            <w:r w:rsidRPr="00316A64">
              <w:rPr>
                <w:color w:val="000000"/>
                <w:sz w:val="20"/>
                <w:szCs w:val="20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316A64" w:rsidRPr="00316A64" w:rsidRDefault="00316A64" w:rsidP="00316A64">
            <w:pPr>
              <w:jc w:val="center"/>
              <w:rPr>
                <w:color w:val="000000"/>
                <w:sz w:val="20"/>
                <w:szCs w:val="20"/>
              </w:rPr>
            </w:pPr>
            <w:r w:rsidRPr="00316A64">
              <w:rPr>
                <w:color w:val="000000"/>
                <w:sz w:val="20"/>
                <w:szCs w:val="20"/>
              </w:rPr>
              <w:t>x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316A64" w:rsidRPr="00316A64" w:rsidRDefault="00316A64" w:rsidP="00316A64">
            <w:pPr>
              <w:jc w:val="center"/>
              <w:rPr>
                <w:color w:val="000000"/>
                <w:sz w:val="20"/>
                <w:szCs w:val="20"/>
              </w:rPr>
            </w:pPr>
            <w:r w:rsidRPr="00316A64">
              <w:rPr>
                <w:color w:val="000000"/>
                <w:sz w:val="20"/>
                <w:szCs w:val="20"/>
              </w:rPr>
              <w:t> </w:t>
            </w:r>
          </w:p>
        </w:tc>
        <w:tc>
          <w:tcPr>
            <w:tcW w:w="23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316A64" w:rsidRPr="00316A64" w:rsidRDefault="00316A64" w:rsidP="00316A64">
            <w:pPr>
              <w:rPr>
                <w:color w:val="000000"/>
                <w:sz w:val="20"/>
                <w:szCs w:val="20"/>
              </w:rPr>
            </w:pPr>
            <w:r w:rsidRPr="00316A64">
              <w:rPr>
                <w:color w:val="000000"/>
                <w:sz w:val="20"/>
                <w:szCs w:val="20"/>
              </w:rPr>
              <w:t> </w:t>
            </w:r>
          </w:p>
        </w:tc>
      </w:tr>
      <w:tr w:rsidR="00316A64" w:rsidRPr="00316A64" w:rsidTr="00316A64">
        <w:trPr>
          <w:trHeight w:val="255"/>
          <w:jc w:val="center"/>
        </w:trPr>
        <w:tc>
          <w:tcPr>
            <w:tcW w:w="96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316A64" w:rsidRPr="00316A64" w:rsidRDefault="00316A64" w:rsidP="00316A64">
            <w:pPr>
              <w:jc w:val="center"/>
              <w:rPr>
                <w:color w:val="000000"/>
                <w:sz w:val="20"/>
                <w:szCs w:val="20"/>
              </w:rPr>
            </w:pPr>
            <w:r w:rsidRPr="00316A64">
              <w:rPr>
                <w:color w:val="000000"/>
                <w:sz w:val="20"/>
                <w:szCs w:val="20"/>
              </w:rPr>
              <w:t>6.</w:t>
            </w:r>
          </w:p>
        </w:tc>
        <w:tc>
          <w:tcPr>
            <w:tcW w:w="22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316A64" w:rsidRPr="00316A64" w:rsidRDefault="00316A64" w:rsidP="00316A64">
            <w:pPr>
              <w:rPr>
                <w:color w:val="000000"/>
                <w:sz w:val="20"/>
                <w:szCs w:val="20"/>
              </w:rPr>
            </w:pPr>
            <w:r w:rsidRPr="00316A64">
              <w:rPr>
                <w:color w:val="000000"/>
                <w:sz w:val="20"/>
                <w:szCs w:val="20"/>
              </w:rPr>
              <w:t>házi feladat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316A64" w:rsidRPr="00316A64" w:rsidRDefault="00316A64" w:rsidP="00316A64">
            <w:pPr>
              <w:jc w:val="center"/>
              <w:rPr>
                <w:color w:val="000000"/>
                <w:sz w:val="20"/>
                <w:szCs w:val="20"/>
              </w:rPr>
            </w:pPr>
            <w:r w:rsidRPr="00316A64">
              <w:rPr>
                <w:color w:val="000000"/>
                <w:sz w:val="20"/>
                <w:szCs w:val="20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316A64" w:rsidRPr="00316A64" w:rsidRDefault="00316A64" w:rsidP="00316A64">
            <w:pPr>
              <w:jc w:val="center"/>
              <w:rPr>
                <w:color w:val="000000"/>
                <w:sz w:val="20"/>
                <w:szCs w:val="20"/>
              </w:rPr>
            </w:pPr>
            <w:r w:rsidRPr="00316A64">
              <w:rPr>
                <w:color w:val="000000"/>
                <w:sz w:val="20"/>
                <w:szCs w:val="20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316A64" w:rsidRPr="00316A64" w:rsidRDefault="00316A64" w:rsidP="00316A64">
            <w:pPr>
              <w:jc w:val="center"/>
              <w:rPr>
                <w:color w:val="000000"/>
                <w:sz w:val="20"/>
                <w:szCs w:val="20"/>
              </w:rPr>
            </w:pPr>
            <w:r w:rsidRPr="00316A64">
              <w:rPr>
                <w:color w:val="000000"/>
                <w:sz w:val="20"/>
                <w:szCs w:val="20"/>
              </w:rPr>
              <w:t>x</w:t>
            </w:r>
          </w:p>
        </w:tc>
        <w:tc>
          <w:tcPr>
            <w:tcW w:w="23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316A64" w:rsidRPr="00316A64" w:rsidRDefault="00316A64" w:rsidP="00316A64">
            <w:pPr>
              <w:rPr>
                <w:color w:val="000000"/>
                <w:sz w:val="20"/>
                <w:szCs w:val="20"/>
              </w:rPr>
            </w:pPr>
            <w:r w:rsidRPr="00316A64">
              <w:rPr>
                <w:color w:val="000000"/>
                <w:sz w:val="20"/>
                <w:szCs w:val="20"/>
              </w:rPr>
              <w:t> </w:t>
            </w:r>
          </w:p>
        </w:tc>
      </w:tr>
    </w:tbl>
    <w:p w:rsidR="009F31FE" w:rsidRPr="00440013" w:rsidRDefault="009F31FE" w:rsidP="005722EC">
      <w:pPr>
        <w:pStyle w:val="Listaszerbekezds"/>
        <w:numPr>
          <w:ilvl w:val="2"/>
          <w:numId w:val="15"/>
        </w:numPr>
        <w:rPr>
          <w:b/>
        </w:rPr>
      </w:pPr>
      <w:r w:rsidRPr="00440013">
        <w:rPr>
          <w:b/>
        </w:rPr>
        <w:t>A tantárgy elsajátítása során alkalmazható tanulói tevékenységformák (ajánlás)</w:t>
      </w:r>
    </w:p>
    <w:tbl>
      <w:tblPr>
        <w:tblW w:w="8500" w:type="dxa"/>
        <w:jc w:val="center"/>
        <w:tblCellMar>
          <w:left w:w="70" w:type="dxa"/>
          <w:right w:w="70" w:type="dxa"/>
        </w:tblCellMar>
        <w:tblLook w:val="04A0" w:firstRow="1" w:lastRow="0" w:firstColumn="1" w:lastColumn="0" w:noHBand="0" w:noVBand="1"/>
      </w:tblPr>
      <w:tblGrid>
        <w:gridCol w:w="1036"/>
        <w:gridCol w:w="2777"/>
        <w:gridCol w:w="758"/>
        <w:gridCol w:w="796"/>
        <w:gridCol w:w="774"/>
        <w:gridCol w:w="2359"/>
      </w:tblGrid>
      <w:tr w:rsidR="00316A64" w:rsidRPr="00316A64" w:rsidTr="00316A64">
        <w:trPr>
          <w:trHeight w:val="255"/>
          <w:jc w:val="center"/>
        </w:trPr>
        <w:tc>
          <w:tcPr>
            <w:tcW w:w="1040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316A64" w:rsidRPr="00316A64" w:rsidRDefault="00316A64" w:rsidP="00316A64">
            <w:pPr>
              <w:jc w:val="center"/>
              <w:rPr>
                <w:color w:val="000000"/>
                <w:sz w:val="20"/>
                <w:szCs w:val="20"/>
              </w:rPr>
            </w:pPr>
            <w:r w:rsidRPr="00316A64">
              <w:rPr>
                <w:color w:val="000000"/>
                <w:sz w:val="20"/>
                <w:szCs w:val="20"/>
              </w:rPr>
              <w:t>Sorszám</w:t>
            </w:r>
          </w:p>
        </w:tc>
        <w:tc>
          <w:tcPr>
            <w:tcW w:w="2800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316A64" w:rsidRPr="00316A64" w:rsidRDefault="00316A64" w:rsidP="00316A64">
            <w:pPr>
              <w:jc w:val="center"/>
              <w:rPr>
                <w:color w:val="000000"/>
                <w:sz w:val="20"/>
                <w:szCs w:val="20"/>
              </w:rPr>
            </w:pPr>
            <w:r w:rsidRPr="00316A64">
              <w:rPr>
                <w:color w:val="000000"/>
                <w:sz w:val="20"/>
                <w:szCs w:val="20"/>
              </w:rPr>
              <w:t>Tanulói tevékenységforma</w:t>
            </w:r>
          </w:p>
        </w:tc>
        <w:tc>
          <w:tcPr>
            <w:tcW w:w="2280" w:type="dxa"/>
            <w:gridSpan w:val="3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316A64" w:rsidRPr="00316A64" w:rsidRDefault="00316A64" w:rsidP="00316A64">
            <w:pPr>
              <w:jc w:val="center"/>
              <w:rPr>
                <w:color w:val="000000"/>
                <w:sz w:val="20"/>
                <w:szCs w:val="20"/>
              </w:rPr>
            </w:pPr>
            <w:r w:rsidRPr="00316A64">
              <w:rPr>
                <w:color w:val="000000"/>
                <w:sz w:val="20"/>
                <w:szCs w:val="20"/>
              </w:rPr>
              <w:t>Tanulói tevékenység szervezési kerete (differenciálási módok)</w:t>
            </w:r>
          </w:p>
        </w:tc>
        <w:tc>
          <w:tcPr>
            <w:tcW w:w="2380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316A64" w:rsidRPr="00316A64" w:rsidRDefault="00316A64" w:rsidP="00316A64">
            <w:pPr>
              <w:jc w:val="center"/>
              <w:rPr>
                <w:color w:val="000000"/>
                <w:sz w:val="20"/>
                <w:szCs w:val="20"/>
              </w:rPr>
            </w:pPr>
            <w:r w:rsidRPr="00316A64">
              <w:rPr>
                <w:color w:val="000000"/>
                <w:sz w:val="20"/>
                <w:szCs w:val="20"/>
              </w:rPr>
              <w:t xml:space="preserve">Alkalmazandó eszközök és felszerelések </w:t>
            </w:r>
          </w:p>
        </w:tc>
      </w:tr>
      <w:tr w:rsidR="00316A64" w:rsidRPr="00316A64" w:rsidTr="00316A64">
        <w:trPr>
          <w:trHeight w:val="510"/>
          <w:jc w:val="center"/>
        </w:trPr>
        <w:tc>
          <w:tcPr>
            <w:tcW w:w="1040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316A64" w:rsidRPr="00316A64" w:rsidRDefault="00316A64" w:rsidP="00316A64">
            <w:pPr>
              <w:rPr>
                <w:color w:val="000000"/>
                <w:sz w:val="20"/>
                <w:szCs w:val="20"/>
              </w:rPr>
            </w:pPr>
          </w:p>
        </w:tc>
        <w:tc>
          <w:tcPr>
            <w:tcW w:w="2800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316A64" w:rsidRPr="00316A64" w:rsidRDefault="00316A64" w:rsidP="00316A64">
            <w:pPr>
              <w:rPr>
                <w:color w:val="000000"/>
                <w:sz w:val="20"/>
                <w:szCs w:val="20"/>
              </w:rPr>
            </w:pPr>
          </w:p>
        </w:tc>
        <w:tc>
          <w:tcPr>
            <w:tcW w:w="7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316A64" w:rsidRPr="00316A64" w:rsidRDefault="00316A64" w:rsidP="00316A64">
            <w:pPr>
              <w:jc w:val="center"/>
              <w:rPr>
                <w:color w:val="000000"/>
                <w:sz w:val="20"/>
                <w:szCs w:val="20"/>
              </w:rPr>
            </w:pPr>
            <w:r w:rsidRPr="00316A64">
              <w:rPr>
                <w:color w:val="000000"/>
                <w:sz w:val="20"/>
                <w:szCs w:val="20"/>
              </w:rPr>
              <w:t>egyéni</w:t>
            </w:r>
          </w:p>
        </w:tc>
        <w:tc>
          <w:tcPr>
            <w:tcW w:w="7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316A64" w:rsidRPr="00316A64" w:rsidRDefault="00316A64" w:rsidP="00316A64">
            <w:pPr>
              <w:jc w:val="center"/>
              <w:rPr>
                <w:color w:val="000000"/>
                <w:sz w:val="20"/>
                <w:szCs w:val="20"/>
              </w:rPr>
            </w:pPr>
            <w:r w:rsidRPr="00316A64">
              <w:rPr>
                <w:color w:val="000000"/>
                <w:sz w:val="20"/>
                <w:szCs w:val="20"/>
              </w:rPr>
              <w:t>csoport-bontás</w:t>
            </w:r>
          </w:p>
        </w:tc>
        <w:tc>
          <w:tcPr>
            <w:tcW w:w="7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316A64" w:rsidRPr="00316A64" w:rsidRDefault="00316A64" w:rsidP="00316A64">
            <w:pPr>
              <w:jc w:val="center"/>
              <w:rPr>
                <w:color w:val="000000"/>
                <w:sz w:val="20"/>
                <w:szCs w:val="20"/>
              </w:rPr>
            </w:pPr>
            <w:r w:rsidRPr="00316A64">
              <w:rPr>
                <w:color w:val="000000"/>
                <w:sz w:val="20"/>
                <w:szCs w:val="20"/>
              </w:rPr>
              <w:t>osztály-keret</w:t>
            </w:r>
          </w:p>
        </w:tc>
        <w:tc>
          <w:tcPr>
            <w:tcW w:w="2380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316A64" w:rsidRPr="00316A64" w:rsidRDefault="00316A64" w:rsidP="00316A64">
            <w:pPr>
              <w:rPr>
                <w:color w:val="000000"/>
                <w:sz w:val="20"/>
                <w:szCs w:val="20"/>
              </w:rPr>
            </w:pPr>
          </w:p>
        </w:tc>
      </w:tr>
      <w:tr w:rsidR="00316A64" w:rsidRPr="00316A64" w:rsidTr="00316A64">
        <w:trPr>
          <w:trHeight w:val="255"/>
          <w:jc w:val="center"/>
        </w:trPr>
        <w:tc>
          <w:tcPr>
            <w:tcW w:w="104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D9D9D9"/>
            <w:vAlign w:val="center"/>
            <w:hideMark/>
          </w:tcPr>
          <w:p w:rsidR="00316A64" w:rsidRPr="00316A64" w:rsidRDefault="00316A64" w:rsidP="00316A64">
            <w:pPr>
              <w:jc w:val="center"/>
              <w:rPr>
                <w:color w:val="000000"/>
                <w:sz w:val="20"/>
                <w:szCs w:val="20"/>
              </w:rPr>
            </w:pPr>
            <w:r w:rsidRPr="00316A64">
              <w:rPr>
                <w:color w:val="000000"/>
                <w:sz w:val="20"/>
                <w:szCs w:val="20"/>
              </w:rPr>
              <w:t>1.</w:t>
            </w:r>
          </w:p>
        </w:tc>
        <w:tc>
          <w:tcPr>
            <w:tcW w:w="7460" w:type="dxa"/>
            <w:gridSpan w:val="5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  <w:shd w:val="clear" w:color="000000" w:fill="D9D9D9"/>
            <w:vAlign w:val="center"/>
            <w:hideMark/>
          </w:tcPr>
          <w:p w:rsidR="00316A64" w:rsidRPr="00316A64" w:rsidRDefault="00316A64" w:rsidP="00316A64">
            <w:pPr>
              <w:rPr>
                <w:color w:val="000000"/>
                <w:sz w:val="20"/>
                <w:szCs w:val="20"/>
              </w:rPr>
            </w:pPr>
            <w:r w:rsidRPr="00316A64">
              <w:rPr>
                <w:color w:val="000000"/>
                <w:sz w:val="20"/>
                <w:szCs w:val="20"/>
              </w:rPr>
              <w:t>Információ feldolgozó tevékenységek</w:t>
            </w:r>
          </w:p>
        </w:tc>
      </w:tr>
      <w:tr w:rsidR="00316A64" w:rsidRPr="00316A64" w:rsidTr="00316A64">
        <w:trPr>
          <w:trHeight w:val="510"/>
          <w:jc w:val="center"/>
        </w:trPr>
        <w:tc>
          <w:tcPr>
            <w:tcW w:w="104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316A64" w:rsidRPr="00316A64" w:rsidRDefault="00316A64" w:rsidP="00316A64">
            <w:pPr>
              <w:jc w:val="center"/>
              <w:rPr>
                <w:color w:val="000000"/>
                <w:sz w:val="20"/>
                <w:szCs w:val="20"/>
              </w:rPr>
            </w:pPr>
            <w:r w:rsidRPr="00316A64">
              <w:rPr>
                <w:color w:val="000000"/>
                <w:sz w:val="20"/>
                <w:szCs w:val="20"/>
              </w:rPr>
              <w:t>1.1.</w:t>
            </w:r>
          </w:p>
        </w:tc>
        <w:tc>
          <w:tcPr>
            <w:tcW w:w="28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316A64" w:rsidRPr="00316A64" w:rsidRDefault="00316A64" w:rsidP="00316A64">
            <w:pPr>
              <w:rPr>
                <w:color w:val="000000"/>
                <w:sz w:val="20"/>
                <w:szCs w:val="20"/>
              </w:rPr>
            </w:pPr>
            <w:r w:rsidRPr="00316A64">
              <w:rPr>
                <w:color w:val="000000"/>
                <w:sz w:val="20"/>
                <w:szCs w:val="20"/>
              </w:rPr>
              <w:t>Olvasott szöveg önálló feldolgozása</w:t>
            </w:r>
          </w:p>
        </w:tc>
        <w:tc>
          <w:tcPr>
            <w:tcW w:w="7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316A64" w:rsidRPr="00316A64" w:rsidRDefault="00316A64" w:rsidP="00316A64">
            <w:pPr>
              <w:jc w:val="center"/>
              <w:rPr>
                <w:color w:val="000000"/>
                <w:sz w:val="20"/>
                <w:szCs w:val="20"/>
              </w:rPr>
            </w:pPr>
            <w:r w:rsidRPr="00316A64">
              <w:rPr>
                <w:color w:val="000000"/>
                <w:sz w:val="20"/>
                <w:szCs w:val="20"/>
              </w:rPr>
              <w:t>x</w:t>
            </w:r>
          </w:p>
        </w:tc>
        <w:tc>
          <w:tcPr>
            <w:tcW w:w="7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316A64" w:rsidRPr="00316A64" w:rsidRDefault="00316A64" w:rsidP="00316A64">
            <w:pPr>
              <w:jc w:val="center"/>
              <w:rPr>
                <w:color w:val="000000"/>
                <w:sz w:val="20"/>
                <w:szCs w:val="20"/>
              </w:rPr>
            </w:pPr>
            <w:r w:rsidRPr="00316A64">
              <w:rPr>
                <w:color w:val="000000"/>
                <w:sz w:val="20"/>
                <w:szCs w:val="20"/>
              </w:rPr>
              <w:t> </w:t>
            </w:r>
          </w:p>
        </w:tc>
        <w:tc>
          <w:tcPr>
            <w:tcW w:w="7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316A64" w:rsidRPr="00316A64" w:rsidRDefault="00316A64" w:rsidP="00316A64">
            <w:pPr>
              <w:jc w:val="center"/>
              <w:rPr>
                <w:color w:val="000000"/>
                <w:sz w:val="20"/>
                <w:szCs w:val="20"/>
              </w:rPr>
            </w:pPr>
            <w:r w:rsidRPr="00316A64">
              <w:rPr>
                <w:color w:val="000000"/>
                <w:sz w:val="20"/>
                <w:szCs w:val="20"/>
              </w:rPr>
              <w:t> </w:t>
            </w:r>
          </w:p>
        </w:tc>
        <w:tc>
          <w:tcPr>
            <w:tcW w:w="23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316A64" w:rsidRPr="00316A64" w:rsidRDefault="00316A64" w:rsidP="00316A64">
            <w:pPr>
              <w:rPr>
                <w:color w:val="000000"/>
                <w:sz w:val="20"/>
                <w:szCs w:val="20"/>
              </w:rPr>
            </w:pPr>
            <w:r w:rsidRPr="00316A64">
              <w:rPr>
                <w:color w:val="000000"/>
                <w:sz w:val="20"/>
                <w:szCs w:val="20"/>
              </w:rPr>
              <w:t> </w:t>
            </w:r>
          </w:p>
        </w:tc>
      </w:tr>
      <w:tr w:rsidR="00316A64" w:rsidRPr="00316A64" w:rsidTr="00316A64">
        <w:trPr>
          <w:trHeight w:val="510"/>
          <w:jc w:val="center"/>
        </w:trPr>
        <w:tc>
          <w:tcPr>
            <w:tcW w:w="104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316A64" w:rsidRPr="00316A64" w:rsidRDefault="00316A64" w:rsidP="00316A64">
            <w:pPr>
              <w:jc w:val="center"/>
              <w:rPr>
                <w:color w:val="000000"/>
                <w:sz w:val="20"/>
                <w:szCs w:val="20"/>
              </w:rPr>
            </w:pPr>
            <w:r w:rsidRPr="00316A64">
              <w:rPr>
                <w:color w:val="000000"/>
                <w:sz w:val="20"/>
                <w:szCs w:val="20"/>
              </w:rPr>
              <w:t>1.2.</w:t>
            </w:r>
          </w:p>
        </w:tc>
        <w:tc>
          <w:tcPr>
            <w:tcW w:w="28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316A64" w:rsidRPr="00316A64" w:rsidRDefault="00316A64" w:rsidP="00316A64">
            <w:pPr>
              <w:rPr>
                <w:color w:val="000000"/>
                <w:sz w:val="20"/>
                <w:szCs w:val="20"/>
              </w:rPr>
            </w:pPr>
            <w:r w:rsidRPr="00316A64">
              <w:rPr>
                <w:color w:val="000000"/>
                <w:sz w:val="20"/>
                <w:szCs w:val="20"/>
              </w:rPr>
              <w:t>Olvasott szöveg feladattal vezetett feldolgozása</w:t>
            </w:r>
          </w:p>
        </w:tc>
        <w:tc>
          <w:tcPr>
            <w:tcW w:w="7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316A64" w:rsidRPr="00316A64" w:rsidRDefault="00316A64" w:rsidP="00316A64">
            <w:pPr>
              <w:jc w:val="center"/>
              <w:rPr>
                <w:color w:val="000000"/>
                <w:sz w:val="20"/>
                <w:szCs w:val="20"/>
              </w:rPr>
            </w:pPr>
            <w:r w:rsidRPr="00316A64">
              <w:rPr>
                <w:color w:val="000000"/>
                <w:sz w:val="20"/>
                <w:szCs w:val="20"/>
              </w:rPr>
              <w:t>x</w:t>
            </w:r>
          </w:p>
        </w:tc>
        <w:tc>
          <w:tcPr>
            <w:tcW w:w="7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316A64" w:rsidRPr="00316A64" w:rsidRDefault="00316A64" w:rsidP="00316A64">
            <w:pPr>
              <w:jc w:val="center"/>
              <w:rPr>
                <w:color w:val="000000"/>
                <w:sz w:val="20"/>
                <w:szCs w:val="20"/>
              </w:rPr>
            </w:pPr>
            <w:r w:rsidRPr="00316A64">
              <w:rPr>
                <w:color w:val="000000"/>
                <w:sz w:val="20"/>
                <w:szCs w:val="20"/>
              </w:rPr>
              <w:t> </w:t>
            </w:r>
          </w:p>
        </w:tc>
        <w:tc>
          <w:tcPr>
            <w:tcW w:w="7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316A64" w:rsidRPr="00316A64" w:rsidRDefault="00316A64" w:rsidP="00316A64">
            <w:pPr>
              <w:jc w:val="center"/>
              <w:rPr>
                <w:color w:val="000000"/>
                <w:sz w:val="20"/>
                <w:szCs w:val="20"/>
              </w:rPr>
            </w:pPr>
            <w:r w:rsidRPr="00316A64">
              <w:rPr>
                <w:color w:val="000000"/>
                <w:sz w:val="20"/>
                <w:szCs w:val="20"/>
              </w:rPr>
              <w:t> </w:t>
            </w:r>
          </w:p>
        </w:tc>
        <w:tc>
          <w:tcPr>
            <w:tcW w:w="23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316A64" w:rsidRPr="00316A64" w:rsidRDefault="00316A64" w:rsidP="00316A64">
            <w:pPr>
              <w:rPr>
                <w:color w:val="000000"/>
                <w:sz w:val="20"/>
                <w:szCs w:val="20"/>
              </w:rPr>
            </w:pPr>
            <w:r w:rsidRPr="00316A64">
              <w:rPr>
                <w:color w:val="000000"/>
                <w:sz w:val="20"/>
                <w:szCs w:val="20"/>
              </w:rPr>
              <w:t> </w:t>
            </w:r>
          </w:p>
        </w:tc>
      </w:tr>
      <w:tr w:rsidR="00316A64" w:rsidRPr="00316A64" w:rsidTr="00316A64">
        <w:trPr>
          <w:trHeight w:val="510"/>
          <w:jc w:val="center"/>
        </w:trPr>
        <w:tc>
          <w:tcPr>
            <w:tcW w:w="104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316A64" w:rsidRPr="00316A64" w:rsidRDefault="00316A64" w:rsidP="00316A64">
            <w:pPr>
              <w:jc w:val="center"/>
              <w:rPr>
                <w:color w:val="000000"/>
                <w:sz w:val="20"/>
                <w:szCs w:val="20"/>
              </w:rPr>
            </w:pPr>
            <w:r w:rsidRPr="00316A64">
              <w:rPr>
                <w:color w:val="000000"/>
                <w:sz w:val="20"/>
                <w:szCs w:val="20"/>
              </w:rPr>
              <w:t>1.3.</w:t>
            </w:r>
          </w:p>
        </w:tc>
        <w:tc>
          <w:tcPr>
            <w:tcW w:w="28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316A64" w:rsidRPr="00316A64" w:rsidRDefault="00316A64" w:rsidP="00316A64">
            <w:pPr>
              <w:rPr>
                <w:color w:val="000000"/>
                <w:sz w:val="20"/>
                <w:szCs w:val="20"/>
              </w:rPr>
            </w:pPr>
            <w:r w:rsidRPr="00316A64">
              <w:rPr>
                <w:color w:val="000000"/>
                <w:sz w:val="20"/>
                <w:szCs w:val="20"/>
              </w:rPr>
              <w:t>Olvasott szöveg feldolgozása jegyzeteléssel</w:t>
            </w:r>
          </w:p>
        </w:tc>
        <w:tc>
          <w:tcPr>
            <w:tcW w:w="7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316A64" w:rsidRPr="00316A64" w:rsidRDefault="00316A64" w:rsidP="00316A64">
            <w:pPr>
              <w:jc w:val="center"/>
              <w:rPr>
                <w:color w:val="000000"/>
                <w:sz w:val="20"/>
                <w:szCs w:val="20"/>
              </w:rPr>
            </w:pPr>
            <w:r w:rsidRPr="00316A64">
              <w:rPr>
                <w:color w:val="000000"/>
                <w:sz w:val="20"/>
                <w:szCs w:val="20"/>
              </w:rPr>
              <w:t>x</w:t>
            </w:r>
          </w:p>
        </w:tc>
        <w:tc>
          <w:tcPr>
            <w:tcW w:w="7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316A64" w:rsidRPr="00316A64" w:rsidRDefault="00316A64" w:rsidP="00316A64">
            <w:pPr>
              <w:jc w:val="center"/>
              <w:rPr>
                <w:color w:val="000000"/>
                <w:sz w:val="20"/>
                <w:szCs w:val="20"/>
              </w:rPr>
            </w:pPr>
            <w:r w:rsidRPr="00316A64">
              <w:rPr>
                <w:color w:val="000000"/>
                <w:sz w:val="20"/>
                <w:szCs w:val="20"/>
              </w:rPr>
              <w:t> </w:t>
            </w:r>
          </w:p>
        </w:tc>
        <w:tc>
          <w:tcPr>
            <w:tcW w:w="7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316A64" w:rsidRPr="00316A64" w:rsidRDefault="00316A64" w:rsidP="00316A64">
            <w:pPr>
              <w:jc w:val="center"/>
              <w:rPr>
                <w:color w:val="000000"/>
                <w:sz w:val="20"/>
                <w:szCs w:val="20"/>
              </w:rPr>
            </w:pPr>
            <w:r w:rsidRPr="00316A64">
              <w:rPr>
                <w:color w:val="000000"/>
                <w:sz w:val="20"/>
                <w:szCs w:val="20"/>
              </w:rPr>
              <w:t> </w:t>
            </w:r>
          </w:p>
        </w:tc>
        <w:tc>
          <w:tcPr>
            <w:tcW w:w="23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316A64" w:rsidRPr="00316A64" w:rsidRDefault="00316A64" w:rsidP="00316A64">
            <w:pPr>
              <w:rPr>
                <w:color w:val="000000"/>
                <w:sz w:val="20"/>
                <w:szCs w:val="20"/>
              </w:rPr>
            </w:pPr>
            <w:r w:rsidRPr="00316A64">
              <w:rPr>
                <w:color w:val="000000"/>
                <w:sz w:val="20"/>
                <w:szCs w:val="20"/>
              </w:rPr>
              <w:t> </w:t>
            </w:r>
          </w:p>
        </w:tc>
      </w:tr>
      <w:tr w:rsidR="00316A64" w:rsidRPr="00316A64" w:rsidTr="00316A64">
        <w:trPr>
          <w:trHeight w:val="510"/>
          <w:jc w:val="center"/>
        </w:trPr>
        <w:tc>
          <w:tcPr>
            <w:tcW w:w="104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316A64" w:rsidRPr="00316A64" w:rsidRDefault="00316A64" w:rsidP="00316A64">
            <w:pPr>
              <w:jc w:val="center"/>
              <w:rPr>
                <w:color w:val="000000"/>
                <w:sz w:val="20"/>
                <w:szCs w:val="20"/>
              </w:rPr>
            </w:pPr>
            <w:r w:rsidRPr="00316A64">
              <w:rPr>
                <w:color w:val="000000"/>
                <w:sz w:val="20"/>
                <w:szCs w:val="20"/>
              </w:rPr>
              <w:t>1.4.</w:t>
            </w:r>
          </w:p>
        </w:tc>
        <w:tc>
          <w:tcPr>
            <w:tcW w:w="28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316A64" w:rsidRPr="00316A64" w:rsidRDefault="00316A64" w:rsidP="00316A64">
            <w:pPr>
              <w:rPr>
                <w:color w:val="000000"/>
                <w:sz w:val="20"/>
                <w:szCs w:val="20"/>
              </w:rPr>
            </w:pPr>
            <w:r w:rsidRPr="00316A64">
              <w:rPr>
                <w:color w:val="000000"/>
                <w:sz w:val="20"/>
                <w:szCs w:val="20"/>
              </w:rPr>
              <w:t>Hallott szöveg feldolgozása jegyzeteléssel</w:t>
            </w:r>
          </w:p>
        </w:tc>
        <w:tc>
          <w:tcPr>
            <w:tcW w:w="7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316A64" w:rsidRPr="00316A64" w:rsidRDefault="00316A64" w:rsidP="00316A64">
            <w:pPr>
              <w:jc w:val="center"/>
              <w:rPr>
                <w:color w:val="000000"/>
                <w:sz w:val="20"/>
                <w:szCs w:val="20"/>
              </w:rPr>
            </w:pPr>
            <w:r w:rsidRPr="00316A64">
              <w:rPr>
                <w:color w:val="000000"/>
                <w:sz w:val="20"/>
                <w:szCs w:val="20"/>
              </w:rPr>
              <w:t>x</w:t>
            </w:r>
          </w:p>
        </w:tc>
        <w:tc>
          <w:tcPr>
            <w:tcW w:w="7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316A64" w:rsidRPr="00316A64" w:rsidRDefault="00316A64" w:rsidP="00316A64">
            <w:pPr>
              <w:jc w:val="center"/>
              <w:rPr>
                <w:color w:val="000000"/>
                <w:sz w:val="20"/>
                <w:szCs w:val="20"/>
              </w:rPr>
            </w:pPr>
            <w:r w:rsidRPr="00316A64">
              <w:rPr>
                <w:color w:val="000000"/>
                <w:sz w:val="20"/>
                <w:szCs w:val="20"/>
              </w:rPr>
              <w:t> </w:t>
            </w:r>
          </w:p>
        </w:tc>
        <w:tc>
          <w:tcPr>
            <w:tcW w:w="7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316A64" w:rsidRPr="00316A64" w:rsidRDefault="00316A64" w:rsidP="00316A64">
            <w:pPr>
              <w:jc w:val="center"/>
              <w:rPr>
                <w:color w:val="000000"/>
                <w:sz w:val="20"/>
                <w:szCs w:val="20"/>
              </w:rPr>
            </w:pPr>
            <w:r w:rsidRPr="00316A64">
              <w:rPr>
                <w:color w:val="000000"/>
                <w:sz w:val="20"/>
                <w:szCs w:val="20"/>
              </w:rPr>
              <w:t> </w:t>
            </w:r>
          </w:p>
        </w:tc>
        <w:tc>
          <w:tcPr>
            <w:tcW w:w="23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316A64" w:rsidRPr="00316A64" w:rsidRDefault="00316A64" w:rsidP="00316A64">
            <w:pPr>
              <w:rPr>
                <w:color w:val="000000"/>
                <w:sz w:val="20"/>
                <w:szCs w:val="20"/>
              </w:rPr>
            </w:pPr>
            <w:r w:rsidRPr="00316A64">
              <w:rPr>
                <w:color w:val="000000"/>
                <w:sz w:val="20"/>
                <w:szCs w:val="20"/>
              </w:rPr>
              <w:t> </w:t>
            </w:r>
          </w:p>
        </w:tc>
      </w:tr>
      <w:tr w:rsidR="00316A64" w:rsidRPr="00316A64" w:rsidTr="00316A64">
        <w:trPr>
          <w:trHeight w:val="510"/>
          <w:jc w:val="center"/>
        </w:trPr>
        <w:tc>
          <w:tcPr>
            <w:tcW w:w="104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316A64" w:rsidRPr="00316A64" w:rsidRDefault="00316A64" w:rsidP="00316A64">
            <w:pPr>
              <w:jc w:val="center"/>
              <w:rPr>
                <w:color w:val="000000"/>
                <w:sz w:val="20"/>
                <w:szCs w:val="20"/>
              </w:rPr>
            </w:pPr>
            <w:r w:rsidRPr="00316A64">
              <w:rPr>
                <w:color w:val="000000"/>
                <w:sz w:val="20"/>
                <w:szCs w:val="20"/>
              </w:rPr>
              <w:t>1.5.</w:t>
            </w:r>
          </w:p>
        </w:tc>
        <w:tc>
          <w:tcPr>
            <w:tcW w:w="28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316A64" w:rsidRPr="00316A64" w:rsidRDefault="00316A64" w:rsidP="00316A64">
            <w:pPr>
              <w:rPr>
                <w:color w:val="000000"/>
                <w:sz w:val="20"/>
                <w:szCs w:val="20"/>
              </w:rPr>
            </w:pPr>
            <w:r w:rsidRPr="00316A64">
              <w:rPr>
                <w:color w:val="000000"/>
                <w:sz w:val="20"/>
                <w:szCs w:val="20"/>
              </w:rPr>
              <w:t>Hallott szöveg feladattal vezetett feldolgozása</w:t>
            </w:r>
          </w:p>
        </w:tc>
        <w:tc>
          <w:tcPr>
            <w:tcW w:w="7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316A64" w:rsidRPr="00316A64" w:rsidRDefault="00316A64" w:rsidP="00316A64">
            <w:pPr>
              <w:jc w:val="center"/>
              <w:rPr>
                <w:color w:val="000000"/>
                <w:sz w:val="20"/>
                <w:szCs w:val="20"/>
              </w:rPr>
            </w:pPr>
            <w:r w:rsidRPr="00316A64">
              <w:rPr>
                <w:color w:val="000000"/>
                <w:sz w:val="20"/>
                <w:szCs w:val="20"/>
              </w:rPr>
              <w:t>x</w:t>
            </w:r>
          </w:p>
        </w:tc>
        <w:tc>
          <w:tcPr>
            <w:tcW w:w="7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316A64" w:rsidRPr="00316A64" w:rsidRDefault="00316A64" w:rsidP="00316A64">
            <w:pPr>
              <w:jc w:val="center"/>
              <w:rPr>
                <w:color w:val="000000"/>
                <w:sz w:val="20"/>
                <w:szCs w:val="20"/>
              </w:rPr>
            </w:pPr>
            <w:r w:rsidRPr="00316A64">
              <w:rPr>
                <w:color w:val="000000"/>
                <w:sz w:val="20"/>
                <w:szCs w:val="20"/>
              </w:rPr>
              <w:t> </w:t>
            </w:r>
          </w:p>
        </w:tc>
        <w:tc>
          <w:tcPr>
            <w:tcW w:w="7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316A64" w:rsidRPr="00316A64" w:rsidRDefault="00316A64" w:rsidP="00316A64">
            <w:pPr>
              <w:jc w:val="center"/>
              <w:rPr>
                <w:color w:val="000000"/>
                <w:sz w:val="20"/>
                <w:szCs w:val="20"/>
              </w:rPr>
            </w:pPr>
            <w:r w:rsidRPr="00316A64">
              <w:rPr>
                <w:color w:val="000000"/>
                <w:sz w:val="20"/>
                <w:szCs w:val="20"/>
              </w:rPr>
              <w:t> </w:t>
            </w:r>
          </w:p>
        </w:tc>
        <w:tc>
          <w:tcPr>
            <w:tcW w:w="23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316A64" w:rsidRPr="00316A64" w:rsidRDefault="00316A64" w:rsidP="00316A64">
            <w:pPr>
              <w:rPr>
                <w:color w:val="000000"/>
                <w:sz w:val="20"/>
                <w:szCs w:val="20"/>
              </w:rPr>
            </w:pPr>
            <w:r w:rsidRPr="00316A64">
              <w:rPr>
                <w:color w:val="000000"/>
                <w:sz w:val="20"/>
                <w:szCs w:val="20"/>
              </w:rPr>
              <w:t> </w:t>
            </w:r>
          </w:p>
        </w:tc>
      </w:tr>
      <w:tr w:rsidR="00316A64" w:rsidRPr="00316A64" w:rsidTr="00316A64">
        <w:trPr>
          <w:trHeight w:val="255"/>
          <w:jc w:val="center"/>
        </w:trPr>
        <w:tc>
          <w:tcPr>
            <w:tcW w:w="104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316A64" w:rsidRPr="00316A64" w:rsidRDefault="00316A64" w:rsidP="00316A64">
            <w:pPr>
              <w:jc w:val="center"/>
              <w:rPr>
                <w:color w:val="000000"/>
                <w:sz w:val="20"/>
                <w:szCs w:val="20"/>
              </w:rPr>
            </w:pPr>
            <w:r w:rsidRPr="00316A64">
              <w:rPr>
                <w:color w:val="000000"/>
                <w:sz w:val="20"/>
                <w:szCs w:val="20"/>
              </w:rPr>
              <w:t>1.6.</w:t>
            </w:r>
          </w:p>
        </w:tc>
        <w:tc>
          <w:tcPr>
            <w:tcW w:w="28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316A64" w:rsidRPr="00316A64" w:rsidRDefault="00316A64" w:rsidP="00316A64">
            <w:pPr>
              <w:rPr>
                <w:color w:val="000000"/>
                <w:sz w:val="20"/>
                <w:szCs w:val="20"/>
              </w:rPr>
            </w:pPr>
            <w:r w:rsidRPr="00316A64">
              <w:rPr>
                <w:color w:val="000000"/>
                <w:sz w:val="20"/>
                <w:szCs w:val="20"/>
              </w:rPr>
              <w:t>Információk önálló rendszerezése</w:t>
            </w:r>
          </w:p>
        </w:tc>
        <w:tc>
          <w:tcPr>
            <w:tcW w:w="7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316A64" w:rsidRPr="00316A64" w:rsidRDefault="00316A64" w:rsidP="00316A64">
            <w:pPr>
              <w:jc w:val="center"/>
              <w:rPr>
                <w:color w:val="000000"/>
                <w:sz w:val="20"/>
                <w:szCs w:val="20"/>
              </w:rPr>
            </w:pPr>
            <w:r w:rsidRPr="00316A64">
              <w:rPr>
                <w:color w:val="000000"/>
                <w:sz w:val="20"/>
                <w:szCs w:val="20"/>
              </w:rPr>
              <w:t>x</w:t>
            </w:r>
          </w:p>
        </w:tc>
        <w:tc>
          <w:tcPr>
            <w:tcW w:w="7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316A64" w:rsidRPr="00316A64" w:rsidRDefault="00316A64" w:rsidP="00316A64">
            <w:pPr>
              <w:jc w:val="center"/>
              <w:rPr>
                <w:color w:val="000000"/>
                <w:sz w:val="20"/>
                <w:szCs w:val="20"/>
              </w:rPr>
            </w:pPr>
            <w:r w:rsidRPr="00316A64">
              <w:rPr>
                <w:color w:val="000000"/>
                <w:sz w:val="20"/>
                <w:szCs w:val="20"/>
              </w:rPr>
              <w:t> </w:t>
            </w:r>
          </w:p>
        </w:tc>
        <w:tc>
          <w:tcPr>
            <w:tcW w:w="7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316A64" w:rsidRPr="00316A64" w:rsidRDefault="00316A64" w:rsidP="00316A64">
            <w:pPr>
              <w:jc w:val="center"/>
              <w:rPr>
                <w:color w:val="000000"/>
                <w:sz w:val="20"/>
                <w:szCs w:val="20"/>
              </w:rPr>
            </w:pPr>
            <w:r w:rsidRPr="00316A64">
              <w:rPr>
                <w:color w:val="000000"/>
                <w:sz w:val="20"/>
                <w:szCs w:val="20"/>
              </w:rPr>
              <w:t> </w:t>
            </w:r>
          </w:p>
        </w:tc>
        <w:tc>
          <w:tcPr>
            <w:tcW w:w="23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316A64" w:rsidRPr="00316A64" w:rsidRDefault="00316A64" w:rsidP="00316A64">
            <w:pPr>
              <w:rPr>
                <w:color w:val="000000"/>
                <w:sz w:val="20"/>
                <w:szCs w:val="20"/>
              </w:rPr>
            </w:pPr>
            <w:r w:rsidRPr="00316A64">
              <w:rPr>
                <w:color w:val="000000"/>
                <w:sz w:val="20"/>
                <w:szCs w:val="20"/>
              </w:rPr>
              <w:t> </w:t>
            </w:r>
          </w:p>
        </w:tc>
      </w:tr>
      <w:tr w:rsidR="00316A64" w:rsidRPr="00316A64" w:rsidTr="00316A64">
        <w:trPr>
          <w:trHeight w:val="510"/>
          <w:jc w:val="center"/>
        </w:trPr>
        <w:tc>
          <w:tcPr>
            <w:tcW w:w="104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316A64" w:rsidRPr="00316A64" w:rsidRDefault="00316A64" w:rsidP="00316A64">
            <w:pPr>
              <w:jc w:val="center"/>
              <w:rPr>
                <w:color w:val="000000"/>
                <w:sz w:val="20"/>
                <w:szCs w:val="20"/>
              </w:rPr>
            </w:pPr>
            <w:r w:rsidRPr="00316A64">
              <w:rPr>
                <w:color w:val="000000"/>
                <w:sz w:val="20"/>
                <w:szCs w:val="20"/>
              </w:rPr>
              <w:t>1.7.</w:t>
            </w:r>
          </w:p>
        </w:tc>
        <w:tc>
          <w:tcPr>
            <w:tcW w:w="28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316A64" w:rsidRPr="00316A64" w:rsidRDefault="00316A64" w:rsidP="00316A64">
            <w:pPr>
              <w:rPr>
                <w:color w:val="000000"/>
                <w:sz w:val="20"/>
                <w:szCs w:val="20"/>
              </w:rPr>
            </w:pPr>
            <w:r w:rsidRPr="00316A64">
              <w:rPr>
                <w:color w:val="000000"/>
                <w:sz w:val="20"/>
                <w:szCs w:val="20"/>
              </w:rPr>
              <w:t>Információk feladattal vezetett rendszerezése</w:t>
            </w:r>
          </w:p>
        </w:tc>
        <w:tc>
          <w:tcPr>
            <w:tcW w:w="7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316A64" w:rsidRPr="00316A64" w:rsidRDefault="00316A64" w:rsidP="00316A64">
            <w:pPr>
              <w:jc w:val="center"/>
              <w:rPr>
                <w:color w:val="000000"/>
                <w:sz w:val="20"/>
                <w:szCs w:val="20"/>
              </w:rPr>
            </w:pPr>
            <w:r w:rsidRPr="00316A64">
              <w:rPr>
                <w:color w:val="000000"/>
                <w:sz w:val="20"/>
                <w:szCs w:val="20"/>
              </w:rPr>
              <w:t>x</w:t>
            </w:r>
          </w:p>
        </w:tc>
        <w:tc>
          <w:tcPr>
            <w:tcW w:w="7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316A64" w:rsidRPr="00316A64" w:rsidRDefault="00316A64" w:rsidP="00316A64">
            <w:pPr>
              <w:jc w:val="center"/>
              <w:rPr>
                <w:color w:val="000000"/>
                <w:sz w:val="20"/>
                <w:szCs w:val="20"/>
              </w:rPr>
            </w:pPr>
            <w:r w:rsidRPr="00316A64">
              <w:rPr>
                <w:color w:val="000000"/>
                <w:sz w:val="20"/>
                <w:szCs w:val="20"/>
              </w:rPr>
              <w:t> </w:t>
            </w:r>
          </w:p>
        </w:tc>
        <w:tc>
          <w:tcPr>
            <w:tcW w:w="7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316A64" w:rsidRPr="00316A64" w:rsidRDefault="00316A64" w:rsidP="00316A64">
            <w:pPr>
              <w:jc w:val="center"/>
              <w:rPr>
                <w:color w:val="000000"/>
                <w:sz w:val="20"/>
                <w:szCs w:val="20"/>
              </w:rPr>
            </w:pPr>
            <w:r w:rsidRPr="00316A64">
              <w:rPr>
                <w:color w:val="000000"/>
                <w:sz w:val="20"/>
                <w:szCs w:val="20"/>
              </w:rPr>
              <w:t> </w:t>
            </w:r>
          </w:p>
        </w:tc>
        <w:tc>
          <w:tcPr>
            <w:tcW w:w="23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316A64" w:rsidRPr="00316A64" w:rsidRDefault="00316A64" w:rsidP="00316A64">
            <w:pPr>
              <w:rPr>
                <w:color w:val="000000"/>
                <w:sz w:val="20"/>
                <w:szCs w:val="20"/>
              </w:rPr>
            </w:pPr>
            <w:r w:rsidRPr="00316A64">
              <w:rPr>
                <w:color w:val="000000"/>
                <w:sz w:val="20"/>
                <w:szCs w:val="20"/>
              </w:rPr>
              <w:t> </w:t>
            </w:r>
          </w:p>
        </w:tc>
      </w:tr>
      <w:tr w:rsidR="00316A64" w:rsidRPr="00316A64" w:rsidTr="00316A64">
        <w:trPr>
          <w:trHeight w:val="255"/>
          <w:jc w:val="center"/>
        </w:trPr>
        <w:tc>
          <w:tcPr>
            <w:tcW w:w="104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D9D9D9"/>
            <w:vAlign w:val="center"/>
            <w:hideMark/>
          </w:tcPr>
          <w:p w:rsidR="00316A64" w:rsidRPr="00316A64" w:rsidRDefault="00316A64" w:rsidP="00316A64">
            <w:pPr>
              <w:jc w:val="center"/>
              <w:rPr>
                <w:color w:val="000000"/>
                <w:sz w:val="20"/>
                <w:szCs w:val="20"/>
              </w:rPr>
            </w:pPr>
            <w:r w:rsidRPr="00316A64">
              <w:rPr>
                <w:color w:val="000000"/>
                <w:sz w:val="20"/>
                <w:szCs w:val="20"/>
              </w:rPr>
              <w:t>2.</w:t>
            </w:r>
          </w:p>
        </w:tc>
        <w:tc>
          <w:tcPr>
            <w:tcW w:w="7460" w:type="dxa"/>
            <w:gridSpan w:val="5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  <w:shd w:val="clear" w:color="000000" w:fill="D9D9D9"/>
            <w:vAlign w:val="center"/>
            <w:hideMark/>
          </w:tcPr>
          <w:p w:rsidR="00316A64" w:rsidRPr="00316A64" w:rsidRDefault="00316A64" w:rsidP="00316A64">
            <w:pPr>
              <w:rPr>
                <w:color w:val="000000"/>
                <w:sz w:val="20"/>
                <w:szCs w:val="20"/>
              </w:rPr>
            </w:pPr>
            <w:r w:rsidRPr="00316A64">
              <w:rPr>
                <w:color w:val="000000"/>
                <w:sz w:val="20"/>
                <w:szCs w:val="20"/>
              </w:rPr>
              <w:t>Ismeretalkalmazási gyakorló tevékenységek, feladatok</w:t>
            </w:r>
          </w:p>
        </w:tc>
      </w:tr>
      <w:tr w:rsidR="00316A64" w:rsidRPr="00316A64" w:rsidTr="00316A64">
        <w:trPr>
          <w:trHeight w:val="255"/>
          <w:jc w:val="center"/>
        </w:trPr>
        <w:tc>
          <w:tcPr>
            <w:tcW w:w="104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316A64" w:rsidRPr="00316A64" w:rsidRDefault="00316A64" w:rsidP="00316A64">
            <w:pPr>
              <w:jc w:val="center"/>
              <w:rPr>
                <w:color w:val="000000"/>
                <w:sz w:val="20"/>
                <w:szCs w:val="20"/>
              </w:rPr>
            </w:pPr>
            <w:r w:rsidRPr="00316A64">
              <w:rPr>
                <w:color w:val="000000"/>
                <w:sz w:val="20"/>
                <w:szCs w:val="20"/>
              </w:rPr>
              <w:t>2.1.</w:t>
            </w:r>
          </w:p>
        </w:tc>
        <w:tc>
          <w:tcPr>
            <w:tcW w:w="28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316A64" w:rsidRPr="00316A64" w:rsidRDefault="00316A64" w:rsidP="00316A64">
            <w:pPr>
              <w:rPr>
                <w:color w:val="000000"/>
                <w:sz w:val="20"/>
                <w:szCs w:val="20"/>
              </w:rPr>
            </w:pPr>
            <w:r w:rsidRPr="00316A64">
              <w:rPr>
                <w:color w:val="000000"/>
                <w:sz w:val="20"/>
                <w:szCs w:val="20"/>
              </w:rPr>
              <w:t>Írásos elemzések készítése</w:t>
            </w:r>
          </w:p>
        </w:tc>
        <w:tc>
          <w:tcPr>
            <w:tcW w:w="7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316A64" w:rsidRPr="00316A64" w:rsidRDefault="00316A64" w:rsidP="00316A64">
            <w:pPr>
              <w:jc w:val="center"/>
              <w:rPr>
                <w:color w:val="000000"/>
                <w:sz w:val="20"/>
                <w:szCs w:val="20"/>
              </w:rPr>
            </w:pPr>
            <w:r w:rsidRPr="00316A64">
              <w:rPr>
                <w:color w:val="000000"/>
                <w:sz w:val="20"/>
                <w:szCs w:val="20"/>
              </w:rPr>
              <w:t> </w:t>
            </w:r>
          </w:p>
        </w:tc>
        <w:tc>
          <w:tcPr>
            <w:tcW w:w="7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316A64" w:rsidRPr="00316A64" w:rsidRDefault="00316A64" w:rsidP="00316A64">
            <w:pPr>
              <w:jc w:val="center"/>
              <w:rPr>
                <w:color w:val="000000"/>
                <w:sz w:val="20"/>
                <w:szCs w:val="20"/>
              </w:rPr>
            </w:pPr>
            <w:r w:rsidRPr="00316A64">
              <w:rPr>
                <w:color w:val="000000"/>
                <w:sz w:val="20"/>
                <w:szCs w:val="20"/>
              </w:rPr>
              <w:t>x</w:t>
            </w:r>
          </w:p>
        </w:tc>
        <w:tc>
          <w:tcPr>
            <w:tcW w:w="7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316A64" w:rsidRPr="00316A64" w:rsidRDefault="00316A64" w:rsidP="00316A64">
            <w:pPr>
              <w:jc w:val="center"/>
              <w:rPr>
                <w:color w:val="000000"/>
                <w:sz w:val="20"/>
                <w:szCs w:val="20"/>
              </w:rPr>
            </w:pPr>
            <w:r w:rsidRPr="00316A64">
              <w:rPr>
                <w:color w:val="000000"/>
                <w:sz w:val="20"/>
                <w:szCs w:val="20"/>
              </w:rPr>
              <w:t> </w:t>
            </w:r>
          </w:p>
        </w:tc>
        <w:tc>
          <w:tcPr>
            <w:tcW w:w="23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316A64" w:rsidRPr="00316A64" w:rsidRDefault="00316A64" w:rsidP="00316A64">
            <w:pPr>
              <w:rPr>
                <w:color w:val="000000"/>
                <w:sz w:val="20"/>
                <w:szCs w:val="20"/>
              </w:rPr>
            </w:pPr>
            <w:r w:rsidRPr="00316A64">
              <w:rPr>
                <w:color w:val="000000"/>
                <w:sz w:val="20"/>
                <w:szCs w:val="20"/>
              </w:rPr>
              <w:t> </w:t>
            </w:r>
          </w:p>
        </w:tc>
      </w:tr>
      <w:tr w:rsidR="00316A64" w:rsidRPr="00316A64" w:rsidTr="00316A64">
        <w:trPr>
          <w:trHeight w:val="255"/>
          <w:jc w:val="center"/>
        </w:trPr>
        <w:tc>
          <w:tcPr>
            <w:tcW w:w="104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316A64" w:rsidRPr="00316A64" w:rsidRDefault="00316A64" w:rsidP="00316A64">
            <w:pPr>
              <w:jc w:val="center"/>
              <w:rPr>
                <w:color w:val="000000"/>
                <w:sz w:val="20"/>
                <w:szCs w:val="20"/>
              </w:rPr>
            </w:pPr>
            <w:r w:rsidRPr="00316A64">
              <w:rPr>
                <w:color w:val="000000"/>
                <w:sz w:val="20"/>
                <w:szCs w:val="20"/>
              </w:rPr>
              <w:t>2.2.</w:t>
            </w:r>
          </w:p>
        </w:tc>
        <w:tc>
          <w:tcPr>
            <w:tcW w:w="28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316A64" w:rsidRPr="00316A64" w:rsidRDefault="00316A64" w:rsidP="00316A64">
            <w:pPr>
              <w:rPr>
                <w:color w:val="000000"/>
                <w:sz w:val="20"/>
                <w:szCs w:val="20"/>
              </w:rPr>
            </w:pPr>
            <w:r w:rsidRPr="00316A64">
              <w:rPr>
                <w:color w:val="000000"/>
                <w:sz w:val="20"/>
                <w:szCs w:val="20"/>
              </w:rPr>
              <w:t>Leírás készítése</w:t>
            </w:r>
          </w:p>
        </w:tc>
        <w:tc>
          <w:tcPr>
            <w:tcW w:w="7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316A64" w:rsidRPr="00316A64" w:rsidRDefault="00316A64" w:rsidP="00316A64">
            <w:pPr>
              <w:jc w:val="center"/>
              <w:rPr>
                <w:color w:val="000000"/>
                <w:sz w:val="20"/>
                <w:szCs w:val="20"/>
              </w:rPr>
            </w:pPr>
            <w:r w:rsidRPr="00316A64">
              <w:rPr>
                <w:color w:val="000000"/>
                <w:sz w:val="20"/>
                <w:szCs w:val="20"/>
              </w:rPr>
              <w:t> </w:t>
            </w:r>
          </w:p>
        </w:tc>
        <w:tc>
          <w:tcPr>
            <w:tcW w:w="7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316A64" w:rsidRPr="00316A64" w:rsidRDefault="00316A64" w:rsidP="00316A64">
            <w:pPr>
              <w:jc w:val="center"/>
              <w:rPr>
                <w:color w:val="000000"/>
                <w:sz w:val="20"/>
                <w:szCs w:val="20"/>
              </w:rPr>
            </w:pPr>
            <w:r w:rsidRPr="00316A64">
              <w:rPr>
                <w:color w:val="000000"/>
                <w:sz w:val="20"/>
                <w:szCs w:val="20"/>
              </w:rPr>
              <w:t>x</w:t>
            </w:r>
          </w:p>
        </w:tc>
        <w:tc>
          <w:tcPr>
            <w:tcW w:w="7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316A64" w:rsidRPr="00316A64" w:rsidRDefault="00316A64" w:rsidP="00316A64">
            <w:pPr>
              <w:jc w:val="center"/>
              <w:rPr>
                <w:color w:val="000000"/>
                <w:sz w:val="20"/>
                <w:szCs w:val="20"/>
              </w:rPr>
            </w:pPr>
            <w:r w:rsidRPr="00316A64">
              <w:rPr>
                <w:color w:val="000000"/>
                <w:sz w:val="20"/>
                <w:szCs w:val="20"/>
              </w:rPr>
              <w:t> </w:t>
            </w:r>
          </w:p>
        </w:tc>
        <w:tc>
          <w:tcPr>
            <w:tcW w:w="23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316A64" w:rsidRPr="00316A64" w:rsidRDefault="00316A64" w:rsidP="00316A64">
            <w:pPr>
              <w:rPr>
                <w:color w:val="000000"/>
                <w:sz w:val="20"/>
                <w:szCs w:val="20"/>
              </w:rPr>
            </w:pPr>
            <w:r w:rsidRPr="00316A64">
              <w:rPr>
                <w:color w:val="000000"/>
                <w:sz w:val="20"/>
                <w:szCs w:val="20"/>
              </w:rPr>
              <w:t> </w:t>
            </w:r>
          </w:p>
        </w:tc>
      </w:tr>
      <w:tr w:rsidR="00316A64" w:rsidRPr="00316A64" w:rsidTr="00316A64">
        <w:trPr>
          <w:trHeight w:val="510"/>
          <w:jc w:val="center"/>
        </w:trPr>
        <w:tc>
          <w:tcPr>
            <w:tcW w:w="104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316A64" w:rsidRPr="00316A64" w:rsidRDefault="00316A64" w:rsidP="00316A64">
            <w:pPr>
              <w:jc w:val="center"/>
              <w:rPr>
                <w:color w:val="000000"/>
                <w:sz w:val="20"/>
                <w:szCs w:val="20"/>
              </w:rPr>
            </w:pPr>
            <w:r w:rsidRPr="00316A64">
              <w:rPr>
                <w:color w:val="000000"/>
                <w:sz w:val="20"/>
                <w:szCs w:val="20"/>
              </w:rPr>
              <w:t>2.3.</w:t>
            </w:r>
          </w:p>
        </w:tc>
        <w:tc>
          <w:tcPr>
            <w:tcW w:w="28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316A64" w:rsidRPr="00316A64" w:rsidRDefault="00316A64" w:rsidP="00316A64">
            <w:pPr>
              <w:rPr>
                <w:color w:val="000000"/>
                <w:sz w:val="20"/>
                <w:szCs w:val="20"/>
              </w:rPr>
            </w:pPr>
            <w:r w:rsidRPr="00316A64">
              <w:rPr>
                <w:color w:val="000000"/>
                <w:sz w:val="20"/>
                <w:szCs w:val="20"/>
              </w:rPr>
              <w:t>Válaszolás írásban mondatszintű kérdésekre</w:t>
            </w:r>
          </w:p>
        </w:tc>
        <w:tc>
          <w:tcPr>
            <w:tcW w:w="7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316A64" w:rsidRPr="00316A64" w:rsidRDefault="00316A64" w:rsidP="00316A64">
            <w:pPr>
              <w:jc w:val="center"/>
              <w:rPr>
                <w:color w:val="000000"/>
                <w:sz w:val="20"/>
                <w:szCs w:val="20"/>
              </w:rPr>
            </w:pPr>
            <w:r w:rsidRPr="00316A64">
              <w:rPr>
                <w:color w:val="000000"/>
                <w:sz w:val="20"/>
                <w:szCs w:val="20"/>
              </w:rPr>
              <w:t> </w:t>
            </w:r>
          </w:p>
        </w:tc>
        <w:tc>
          <w:tcPr>
            <w:tcW w:w="7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316A64" w:rsidRPr="00316A64" w:rsidRDefault="00316A64" w:rsidP="00316A64">
            <w:pPr>
              <w:jc w:val="center"/>
              <w:rPr>
                <w:color w:val="000000"/>
                <w:sz w:val="20"/>
                <w:szCs w:val="20"/>
              </w:rPr>
            </w:pPr>
            <w:r w:rsidRPr="00316A64">
              <w:rPr>
                <w:color w:val="000000"/>
                <w:sz w:val="20"/>
                <w:szCs w:val="20"/>
              </w:rPr>
              <w:t>x</w:t>
            </w:r>
          </w:p>
        </w:tc>
        <w:tc>
          <w:tcPr>
            <w:tcW w:w="7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316A64" w:rsidRPr="00316A64" w:rsidRDefault="00316A64" w:rsidP="00316A64">
            <w:pPr>
              <w:jc w:val="center"/>
              <w:rPr>
                <w:color w:val="000000"/>
                <w:sz w:val="20"/>
                <w:szCs w:val="20"/>
              </w:rPr>
            </w:pPr>
            <w:r w:rsidRPr="00316A64">
              <w:rPr>
                <w:color w:val="000000"/>
                <w:sz w:val="20"/>
                <w:szCs w:val="20"/>
              </w:rPr>
              <w:t> </w:t>
            </w:r>
          </w:p>
        </w:tc>
        <w:tc>
          <w:tcPr>
            <w:tcW w:w="23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316A64" w:rsidRPr="00316A64" w:rsidRDefault="00316A64" w:rsidP="00316A64">
            <w:pPr>
              <w:rPr>
                <w:color w:val="000000"/>
                <w:sz w:val="20"/>
                <w:szCs w:val="20"/>
              </w:rPr>
            </w:pPr>
            <w:r w:rsidRPr="00316A64">
              <w:rPr>
                <w:color w:val="000000"/>
                <w:sz w:val="20"/>
                <w:szCs w:val="20"/>
              </w:rPr>
              <w:t> </w:t>
            </w:r>
          </w:p>
        </w:tc>
      </w:tr>
      <w:tr w:rsidR="00316A64" w:rsidRPr="00316A64" w:rsidTr="00316A64">
        <w:trPr>
          <w:trHeight w:val="255"/>
          <w:jc w:val="center"/>
        </w:trPr>
        <w:tc>
          <w:tcPr>
            <w:tcW w:w="104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316A64" w:rsidRPr="00316A64" w:rsidRDefault="00316A64" w:rsidP="00316A64">
            <w:pPr>
              <w:jc w:val="center"/>
              <w:rPr>
                <w:color w:val="000000"/>
                <w:sz w:val="20"/>
                <w:szCs w:val="20"/>
              </w:rPr>
            </w:pPr>
            <w:r w:rsidRPr="00316A64">
              <w:rPr>
                <w:color w:val="000000"/>
                <w:sz w:val="20"/>
                <w:szCs w:val="20"/>
              </w:rPr>
              <w:t>2.4.</w:t>
            </w:r>
          </w:p>
        </w:tc>
        <w:tc>
          <w:tcPr>
            <w:tcW w:w="28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316A64" w:rsidRPr="00316A64" w:rsidRDefault="00316A64" w:rsidP="00316A64">
            <w:pPr>
              <w:rPr>
                <w:color w:val="000000"/>
                <w:sz w:val="20"/>
                <w:szCs w:val="20"/>
              </w:rPr>
            </w:pPr>
            <w:r w:rsidRPr="00316A64">
              <w:rPr>
                <w:color w:val="000000"/>
                <w:sz w:val="20"/>
                <w:szCs w:val="20"/>
              </w:rPr>
              <w:t>Tesztfeladat megoldása</w:t>
            </w:r>
          </w:p>
        </w:tc>
        <w:tc>
          <w:tcPr>
            <w:tcW w:w="7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316A64" w:rsidRPr="00316A64" w:rsidRDefault="00316A64" w:rsidP="00316A64">
            <w:pPr>
              <w:jc w:val="center"/>
              <w:rPr>
                <w:color w:val="000000"/>
                <w:sz w:val="20"/>
                <w:szCs w:val="20"/>
              </w:rPr>
            </w:pPr>
            <w:r w:rsidRPr="00316A64">
              <w:rPr>
                <w:color w:val="000000"/>
                <w:sz w:val="20"/>
                <w:szCs w:val="20"/>
              </w:rPr>
              <w:t> </w:t>
            </w:r>
          </w:p>
        </w:tc>
        <w:tc>
          <w:tcPr>
            <w:tcW w:w="7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316A64" w:rsidRPr="00316A64" w:rsidRDefault="00316A64" w:rsidP="00316A64">
            <w:pPr>
              <w:jc w:val="center"/>
              <w:rPr>
                <w:color w:val="000000"/>
                <w:sz w:val="20"/>
                <w:szCs w:val="20"/>
              </w:rPr>
            </w:pPr>
            <w:r w:rsidRPr="00316A64">
              <w:rPr>
                <w:color w:val="000000"/>
                <w:sz w:val="20"/>
                <w:szCs w:val="20"/>
              </w:rPr>
              <w:t>x</w:t>
            </w:r>
          </w:p>
        </w:tc>
        <w:tc>
          <w:tcPr>
            <w:tcW w:w="7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316A64" w:rsidRPr="00316A64" w:rsidRDefault="00316A64" w:rsidP="00316A64">
            <w:pPr>
              <w:jc w:val="center"/>
              <w:rPr>
                <w:color w:val="000000"/>
                <w:sz w:val="20"/>
                <w:szCs w:val="20"/>
              </w:rPr>
            </w:pPr>
            <w:r w:rsidRPr="00316A64">
              <w:rPr>
                <w:color w:val="000000"/>
                <w:sz w:val="20"/>
                <w:szCs w:val="20"/>
              </w:rPr>
              <w:t> </w:t>
            </w:r>
          </w:p>
        </w:tc>
        <w:tc>
          <w:tcPr>
            <w:tcW w:w="23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316A64" w:rsidRPr="00316A64" w:rsidRDefault="00316A64" w:rsidP="00316A64">
            <w:pPr>
              <w:rPr>
                <w:color w:val="000000"/>
                <w:sz w:val="20"/>
                <w:szCs w:val="20"/>
              </w:rPr>
            </w:pPr>
            <w:r w:rsidRPr="00316A64">
              <w:rPr>
                <w:color w:val="000000"/>
                <w:sz w:val="20"/>
                <w:szCs w:val="20"/>
              </w:rPr>
              <w:t> </w:t>
            </w:r>
          </w:p>
        </w:tc>
      </w:tr>
      <w:tr w:rsidR="00316A64" w:rsidRPr="00316A64" w:rsidTr="00316A64">
        <w:trPr>
          <w:trHeight w:val="510"/>
          <w:jc w:val="center"/>
        </w:trPr>
        <w:tc>
          <w:tcPr>
            <w:tcW w:w="104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316A64" w:rsidRPr="00316A64" w:rsidRDefault="00316A64" w:rsidP="00316A64">
            <w:pPr>
              <w:jc w:val="center"/>
              <w:rPr>
                <w:color w:val="000000"/>
                <w:sz w:val="20"/>
                <w:szCs w:val="20"/>
              </w:rPr>
            </w:pPr>
            <w:r w:rsidRPr="00316A64">
              <w:rPr>
                <w:color w:val="000000"/>
                <w:sz w:val="20"/>
                <w:szCs w:val="20"/>
              </w:rPr>
              <w:t>2.5.</w:t>
            </w:r>
          </w:p>
        </w:tc>
        <w:tc>
          <w:tcPr>
            <w:tcW w:w="28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316A64" w:rsidRPr="00316A64" w:rsidRDefault="00316A64" w:rsidP="00316A64">
            <w:pPr>
              <w:rPr>
                <w:color w:val="000000"/>
                <w:sz w:val="20"/>
                <w:szCs w:val="20"/>
              </w:rPr>
            </w:pPr>
            <w:r w:rsidRPr="00316A64">
              <w:rPr>
                <w:color w:val="000000"/>
                <w:sz w:val="20"/>
                <w:szCs w:val="20"/>
              </w:rPr>
              <w:t>Szöveges előadás egyéni felkészüléssel</w:t>
            </w:r>
          </w:p>
        </w:tc>
        <w:tc>
          <w:tcPr>
            <w:tcW w:w="7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316A64" w:rsidRPr="00316A64" w:rsidRDefault="00316A64" w:rsidP="00316A64">
            <w:pPr>
              <w:jc w:val="center"/>
              <w:rPr>
                <w:color w:val="000000"/>
                <w:sz w:val="20"/>
                <w:szCs w:val="20"/>
              </w:rPr>
            </w:pPr>
            <w:r w:rsidRPr="00316A64">
              <w:rPr>
                <w:color w:val="000000"/>
                <w:sz w:val="20"/>
                <w:szCs w:val="20"/>
              </w:rPr>
              <w:t> </w:t>
            </w:r>
          </w:p>
        </w:tc>
        <w:tc>
          <w:tcPr>
            <w:tcW w:w="7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316A64" w:rsidRPr="00316A64" w:rsidRDefault="00316A64" w:rsidP="00316A64">
            <w:pPr>
              <w:jc w:val="center"/>
              <w:rPr>
                <w:color w:val="000000"/>
                <w:sz w:val="20"/>
                <w:szCs w:val="20"/>
              </w:rPr>
            </w:pPr>
            <w:r w:rsidRPr="00316A64">
              <w:rPr>
                <w:color w:val="000000"/>
                <w:sz w:val="20"/>
                <w:szCs w:val="20"/>
              </w:rPr>
              <w:t>x</w:t>
            </w:r>
          </w:p>
        </w:tc>
        <w:tc>
          <w:tcPr>
            <w:tcW w:w="7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316A64" w:rsidRPr="00316A64" w:rsidRDefault="00316A64" w:rsidP="00316A64">
            <w:pPr>
              <w:jc w:val="center"/>
              <w:rPr>
                <w:color w:val="000000"/>
                <w:sz w:val="20"/>
                <w:szCs w:val="20"/>
              </w:rPr>
            </w:pPr>
            <w:r w:rsidRPr="00316A64">
              <w:rPr>
                <w:color w:val="000000"/>
                <w:sz w:val="20"/>
                <w:szCs w:val="20"/>
              </w:rPr>
              <w:t> </w:t>
            </w:r>
          </w:p>
        </w:tc>
        <w:tc>
          <w:tcPr>
            <w:tcW w:w="23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316A64" w:rsidRPr="00316A64" w:rsidRDefault="00316A64" w:rsidP="00316A64">
            <w:pPr>
              <w:rPr>
                <w:color w:val="000000"/>
                <w:sz w:val="20"/>
                <w:szCs w:val="20"/>
              </w:rPr>
            </w:pPr>
            <w:r w:rsidRPr="00316A64">
              <w:rPr>
                <w:color w:val="000000"/>
                <w:sz w:val="20"/>
                <w:szCs w:val="20"/>
              </w:rPr>
              <w:t> </w:t>
            </w:r>
          </w:p>
        </w:tc>
      </w:tr>
      <w:tr w:rsidR="00316A64" w:rsidRPr="00316A64" w:rsidTr="00316A64">
        <w:trPr>
          <w:trHeight w:val="255"/>
          <w:jc w:val="center"/>
        </w:trPr>
        <w:tc>
          <w:tcPr>
            <w:tcW w:w="104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D9D9D9"/>
            <w:vAlign w:val="center"/>
            <w:hideMark/>
          </w:tcPr>
          <w:p w:rsidR="00316A64" w:rsidRPr="00316A64" w:rsidRDefault="00316A64" w:rsidP="00316A64">
            <w:pPr>
              <w:jc w:val="center"/>
              <w:rPr>
                <w:color w:val="000000"/>
                <w:sz w:val="20"/>
                <w:szCs w:val="20"/>
              </w:rPr>
            </w:pPr>
            <w:r w:rsidRPr="00316A64">
              <w:rPr>
                <w:color w:val="000000"/>
                <w:sz w:val="20"/>
                <w:szCs w:val="20"/>
              </w:rPr>
              <w:t>3.</w:t>
            </w:r>
          </w:p>
        </w:tc>
        <w:tc>
          <w:tcPr>
            <w:tcW w:w="7460" w:type="dxa"/>
            <w:gridSpan w:val="5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  <w:shd w:val="clear" w:color="000000" w:fill="D9D9D9"/>
            <w:vAlign w:val="center"/>
            <w:hideMark/>
          </w:tcPr>
          <w:p w:rsidR="00316A64" w:rsidRPr="00316A64" w:rsidRDefault="00316A64" w:rsidP="00316A64">
            <w:pPr>
              <w:rPr>
                <w:color w:val="000000"/>
                <w:sz w:val="20"/>
                <w:szCs w:val="20"/>
              </w:rPr>
            </w:pPr>
            <w:r w:rsidRPr="00316A64">
              <w:rPr>
                <w:color w:val="000000"/>
                <w:sz w:val="20"/>
                <w:szCs w:val="20"/>
              </w:rPr>
              <w:t>Csoportos munkaformák körében</w:t>
            </w:r>
          </w:p>
        </w:tc>
      </w:tr>
      <w:tr w:rsidR="00316A64" w:rsidRPr="00316A64" w:rsidTr="00316A64">
        <w:trPr>
          <w:trHeight w:val="510"/>
          <w:jc w:val="center"/>
        </w:trPr>
        <w:tc>
          <w:tcPr>
            <w:tcW w:w="104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316A64" w:rsidRPr="00316A64" w:rsidRDefault="00316A64" w:rsidP="00316A64">
            <w:pPr>
              <w:jc w:val="center"/>
              <w:rPr>
                <w:color w:val="000000"/>
                <w:sz w:val="20"/>
                <w:szCs w:val="20"/>
              </w:rPr>
            </w:pPr>
            <w:r w:rsidRPr="00316A64">
              <w:rPr>
                <w:color w:val="000000"/>
                <w:sz w:val="20"/>
                <w:szCs w:val="20"/>
              </w:rPr>
              <w:t>3.1.</w:t>
            </w:r>
          </w:p>
        </w:tc>
        <w:tc>
          <w:tcPr>
            <w:tcW w:w="28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316A64" w:rsidRPr="00316A64" w:rsidRDefault="00316A64" w:rsidP="00316A64">
            <w:pPr>
              <w:rPr>
                <w:color w:val="000000"/>
                <w:sz w:val="20"/>
                <w:szCs w:val="20"/>
              </w:rPr>
            </w:pPr>
            <w:r w:rsidRPr="00316A64">
              <w:rPr>
                <w:color w:val="000000"/>
                <w:sz w:val="20"/>
                <w:szCs w:val="20"/>
              </w:rPr>
              <w:t>Feladattal vezetett kiscsoportos szövegfeldolgozás</w:t>
            </w:r>
          </w:p>
        </w:tc>
        <w:tc>
          <w:tcPr>
            <w:tcW w:w="7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316A64" w:rsidRPr="00316A64" w:rsidRDefault="00316A64" w:rsidP="00316A64">
            <w:pPr>
              <w:jc w:val="center"/>
              <w:rPr>
                <w:color w:val="000000"/>
                <w:sz w:val="20"/>
                <w:szCs w:val="20"/>
              </w:rPr>
            </w:pPr>
            <w:r w:rsidRPr="00316A64">
              <w:rPr>
                <w:color w:val="000000"/>
                <w:sz w:val="20"/>
                <w:szCs w:val="20"/>
              </w:rPr>
              <w:t> </w:t>
            </w:r>
          </w:p>
        </w:tc>
        <w:tc>
          <w:tcPr>
            <w:tcW w:w="7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316A64" w:rsidRPr="00316A64" w:rsidRDefault="00316A64" w:rsidP="00316A64">
            <w:pPr>
              <w:jc w:val="center"/>
              <w:rPr>
                <w:color w:val="000000"/>
                <w:sz w:val="20"/>
                <w:szCs w:val="20"/>
              </w:rPr>
            </w:pPr>
            <w:r w:rsidRPr="00316A64">
              <w:rPr>
                <w:color w:val="000000"/>
                <w:sz w:val="20"/>
                <w:szCs w:val="20"/>
              </w:rPr>
              <w:t>x</w:t>
            </w:r>
          </w:p>
        </w:tc>
        <w:tc>
          <w:tcPr>
            <w:tcW w:w="7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316A64" w:rsidRPr="00316A64" w:rsidRDefault="00316A64" w:rsidP="00316A64">
            <w:pPr>
              <w:jc w:val="center"/>
              <w:rPr>
                <w:color w:val="000000"/>
                <w:sz w:val="20"/>
                <w:szCs w:val="20"/>
              </w:rPr>
            </w:pPr>
            <w:r w:rsidRPr="00316A64">
              <w:rPr>
                <w:color w:val="000000"/>
                <w:sz w:val="20"/>
                <w:szCs w:val="20"/>
              </w:rPr>
              <w:t> </w:t>
            </w:r>
          </w:p>
        </w:tc>
        <w:tc>
          <w:tcPr>
            <w:tcW w:w="23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316A64" w:rsidRPr="00316A64" w:rsidRDefault="00316A64" w:rsidP="00316A64">
            <w:pPr>
              <w:rPr>
                <w:color w:val="000000"/>
                <w:sz w:val="20"/>
                <w:szCs w:val="20"/>
              </w:rPr>
            </w:pPr>
            <w:r w:rsidRPr="00316A64">
              <w:rPr>
                <w:color w:val="000000"/>
                <w:sz w:val="20"/>
                <w:szCs w:val="20"/>
              </w:rPr>
              <w:t> </w:t>
            </w:r>
          </w:p>
        </w:tc>
      </w:tr>
      <w:tr w:rsidR="00316A64" w:rsidRPr="00316A64" w:rsidTr="00316A64">
        <w:trPr>
          <w:trHeight w:val="510"/>
          <w:jc w:val="center"/>
        </w:trPr>
        <w:tc>
          <w:tcPr>
            <w:tcW w:w="104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316A64" w:rsidRPr="00316A64" w:rsidRDefault="00316A64" w:rsidP="00316A64">
            <w:pPr>
              <w:jc w:val="center"/>
              <w:rPr>
                <w:color w:val="000000"/>
                <w:sz w:val="20"/>
                <w:szCs w:val="20"/>
              </w:rPr>
            </w:pPr>
            <w:r w:rsidRPr="00316A64">
              <w:rPr>
                <w:color w:val="000000"/>
                <w:sz w:val="20"/>
                <w:szCs w:val="20"/>
              </w:rPr>
              <w:t>3.2.</w:t>
            </w:r>
          </w:p>
        </w:tc>
        <w:tc>
          <w:tcPr>
            <w:tcW w:w="28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316A64" w:rsidRPr="00316A64" w:rsidRDefault="00316A64" w:rsidP="00316A64">
            <w:pPr>
              <w:rPr>
                <w:color w:val="000000"/>
                <w:sz w:val="20"/>
                <w:szCs w:val="20"/>
              </w:rPr>
            </w:pPr>
            <w:r w:rsidRPr="00316A64">
              <w:rPr>
                <w:color w:val="000000"/>
                <w:sz w:val="20"/>
                <w:szCs w:val="20"/>
              </w:rPr>
              <w:t>Információk rendszerezése mozaikfeladattal</w:t>
            </w:r>
          </w:p>
        </w:tc>
        <w:tc>
          <w:tcPr>
            <w:tcW w:w="7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316A64" w:rsidRPr="00316A64" w:rsidRDefault="00316A64" w:rsidP="00316A64">
            <w:pPr>
              <w:jc w:val="center"/>
              <w:rPr>
                <w:color w:val="000000"/>
                <w:sz w:val="20"/>
                <w:szCs w:val="20"/>
              </w:rPr>
            </w:pPr>
            <w:r w:rsidRPr="00316A64">
              <w:rPr>
                <w:color w:val="000000"/>
                <w:sz w:val="20"/>
                <w:szCs w:val="20"/>
              </w:rPr>
              <w:t> </w:t>
            </w:r>
          </w:p>
        </w:tc>
        <w:tc>
          <w:tcPr>
            <w:tcW w:w="7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316A64" w:rsidRPr="00316A64" w:rsidRDefault="00316A64" w:rsidP="00316A64">
            <w:pPr>
              <w:jc w:val="center"/>
              <w:rPr>
                <w:color w:val="000000"/>
                <w:sz w:val="20"/>
                <w:szCs w:val="20"/>
              </w:rPr>
            </w:pPr>
            <w:r w:rsidRPr="00316A64">
              <w:rPr>
                <w:color w:val="000000"/>
                <w:sz w:val="20"/>
                <w:szCs w:val="20"/>
              </w:rPr>
              <w:t>x</w:t>
            </w:r>
          </w:p>
        </w:tc>
        <w:tc>
          <w:tcPr>
            <w:tcW w:w="7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316A64" w:rsidRPr="00316A64" w:rsidRDefault="00316A64" w:rsidP="00316A64">
            <w:pPr>
              <w:jc w:val="center"/>
              <w:rPr>
                <w:color w:val="000000"/>
                <w:sz w:val="20"/>
                <w:szCs w:val="20"/>
              </w:rPr>
            </w:pPr>
            <w:r w:rsidRPr="00316A64">
              <w:rPr>
                <w:color w:val="000000"/>
                <w:sz w:val="20"/>
                <w:szCs w:val="20"/>
              </w:rPr>
              <w:t> </w:t>
            </w:r>
          </w:p>
        </w:tc>
        <w:tc>
          <w:tcPr>
            <w:tcW w:w="23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316A64" w:rsidRPr="00316A64" w:rsidRDefault="00316A64" w:rsidP="00316A64">
            <w:pPr>
              <w:rPr>
                <w:color w:val="000000"/>
                <w:sz w:val="20"/>
                <w:szCs w:val="20"/>
              </w:rPr>
            </w:pPr>
            <w:r w:rsidRPr="00316A64">
              <w:rPr>
                <w:color w:val="000000"/>
                <w:sz w:val="20"/>
                <w:szCs w:val="20"/>
              </w:rPr>
              <w:t> </w:t>
            </w:r>
          </w:p>
        </w:tc>
      </w:tr>
      <w:tr w:rsidR="00316A64" w:rsidRPr="00316A64" w:rsidTr="00316A64">
        <w:trPr>
          <w:trHeight w:val="510"/>
          <w:jc w:val="center"/>
        </w:trPr>
        <w:tc>
          <w:tcPr>
            <w:tcW w:w="104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316A64" w:rsidRPr="00316A64" w:rsidRDefault="00316A64" w:rsidP="00316A64">
            <w:pPr>
              <w:jc w:val="center"/>
              <w:rPr>
                <w:color w:val="000000"/>
                <w:sz w:val="20"/>
                <w:szCs w:val="20"/>
              </w:rPr>
            </w:pPr>
            <w:r w:rsidRPr="00316A64">
              <w:rPr>
                <w:color w:val="000000"/>
                <w:sz w:val="20"/>
                <w:szCs w:val="20"/>
              </w:rPr>
              <w:t>3.3.</w:t>
            </w:r>
          </w:p>
        </w:tc>
        <w:tc>
          <w:tcPr>
            <w:tcW w:w="28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316A64" w:rsidRPr="00316A64" w:rsidRDefault="00316A64" w:rsidP="00316A64">
            <w:pPr>
              <w:rPr>
                <w:color w:val="000000"/>
                <w:sz w:val="20"/>
                <w:szCs w:val="20"/>
              </w:rPr>
            </w:pPr>
            <w:r w:rsidRPr="00316A64">
              <w:rPr>
                <w:color w:val="000000"/>
                <w:sz w:val="20"/>
                <w:szCs w:val="20"/>
              </w:rPr>
              <w:t>Kiscsoportos szakmai munkavégzés irányítással</w:t>
            </w:r>
          </w:p>
        </w:tc>
        <w:tc>
          <w:tcPr>
            <w:tcW w:w="7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316A64" w:rsidRPr="00316A64" w:rsidRDefault="00316A64" w:rsidP="00316A64">
            <w:pPr>
              <w:jc w:val="center"/>
              <w:rPr>
                <w:color w:val="000000"/>
                <w:sz w:val="20"/>
                <w:szCs w:val="20"/>
              </w:rPr>
            </w:pPr>
            <w:r w:rsidRPr="00316A64">
              <w:rPr>
                <w:color w:val="000000"/>
                <w:sz w:val="20"/>
                <w:szCs w:val="20"/>
              </w:rPr>
              <w:t> </w:t>
            </w:r>
          </w:p>
        </w:tc>
        <w:tc>
          <w:tcPr>
            <w:tcW w:w="7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316A64" w:rsidRPr="00316A64" w:rsidRDefault="00316A64" w:rsidP="00316A64">
            <w:pPr>
              <w:jc w:val="center"/>
              <w:rPr>
                <w:color w:val="000000"/>
                <w:sz w:val="20"/>
                <w:szCs w:val="20"/>
              </w:rPr>
            </w:pPr>
            <w:r w:rsidRPr="00316A64">
              <w:rPr>
                <w:color w:val="000000"/>
                <w:sz w:val="20"/>
                <w:szCs w:val="20"/>
              </w:rPr>
              <w:t>x</w:t>
            </w:r>
          </w:p>
        </w:tc>
        <w:tc>
          <w:tcPr>
            <w:tcW w:w="7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316A64" w:rsidRPr="00316A64" w:rsidRDefault="00316A64" w:rsidP="00316A64">
            <w:pPr>
              <w:jc w:val="center"/>
              <w:rPr>
                <w:color w:val="000000"/>
                <w:sz w:val="20"/>
                <w:szCs w:val="20"/>
              </w:rPr>
            </w:pPr>
            <w:r w:rsidRPr="00316A64">
              <w:rPr>
                <w:color w:val="000000"/>
                <w:sz w:val="20"/>
                <w:szCs w:val="20"/>
              </w:rPr>
              <w:t> </w:t>
            </w:r>
          </w:p>
        </w:tc>
        <w:tc>
          <w:tcPr>
            <w:tcW w:w="23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316A64" w:rsidRPr="00316A64" w:rsidRDefault="00316A64" w:rsidP="00316A64">
            <w:pPr>
              <w:rPr>
                <w:color w:val="000000"/>
                <w:sz w:val="20"/>
                <w:szCs w:val="20"/>
              </w:rPr>
            </w:pPr>
            <w:r w:rsidRPr="00316A64">
              <w:rPr>
                <w:color w:val="000000"/>
                <w:sz w:val="20"/>
                <w:szCs w:val="20"/>
              </w:rPr>
              <w:t> </w:t>
            </w:r>
          </w:p>
        </w:tc>
      </w:tr>
      <w:tr w:rsidR="00316A64" w:rsidRPr="00316A64" w:rsidTr="00316A64">
        <w:trPr>
          <w:trHeight w:val="255"/>
          <w:jc w:val="center"/>
        </w:trPr>
        <w:tc>
          <w:tcPr>
            <w:tcW w:w="104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316A64" w:rsidRPr="00316A64" w:rsidRDefault="00316A64" w:rsidP="00316A64">
            <w:pPr>
              <w:jc w:val="center"/>
              <w:rPr>
                <w:color w:val="000000"/>
                <w:sz w:val="20"/>
                <w:szCs w:val="20"/>
              </w:rPr>
            </w:pPr>
            <w:r w:rsidRPr="00316A64">
              <w:rPr>
                <w:color w:val="000000"/>
                <w:sz w:val="20"/>
                <w:szCs w:val="20"/>
              </w:rPr>
              <w:t>3.4.</w:t>
            </w:r>
          </w:p>
        </w:tc>
        <w:tc>
          <w:tcPr>
            <w:tcW w:w="28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316A64" w:rsidRPr="00316A64" w:rsidRDefault="00316A64" w:rsidP="00316A64">
            <w:pPr>
              <w:rPr>
                <w:color w:val="000000"/>
                <w:sz w:val="20"/>
                <w:szCs w:val="20"/>
              </w:rPr>
            </w:pPr>
            <w:r w:rsidRPr="00316A64">
              <w:rPr>
                <w:color w:val="000000"/>
                <w:sz w:val="20"/>
                <w:szCs w:val="20"/>
              </w:rPr>
              <w:t>Csoportos helyzetgyakorlat</w:t>
            </w:r>
          </w:p>
        </w:tc>
        <w:tc>
          <w:tcPr>
            <w:tcW w:w="7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316A64" w:rsidRPr="00316A64" w:rsidRDefault="00316A64" w:rsidP="00316A64">
            <w:pPr>
              <w:jc w:val="center"/>
              <w:rPr>
                <w:color w:val="000000"/>
                <w:sz w:val="20"/>
                <w:szCs w:val="20"/>
              </w:rPr>
            </w:pPr>
            <w:r w:rsidRPr="00316A64">
              <w:rPr>
                <w:color w:val="000000"/>
                <w:sz w:val="20"/>
                <w:szCs w:val="20"/>
              </w:rPr>
              <w:t> </w:t>
            </w:r>
          </w:p>
        </w:tc>
        <w:tc>
          <w:tcPr>
            <w:tcW w:w="7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316A64" w:rsidRPr="00316A64" w:rsidRDefault="00316A64" w:rsidP="00316A64">
            <w:pPr>
              <w:jc w:val="center"/>
              <w:rPr>
                <w:color w:val="000000"/>
                <w:sz w:val="20"/>
                <w:szCs w:val="20"/>
              </w:rPr>
            </w:pPr>
            <w:r w:rsidRPr="00316A64">
              <w:rPr>
                <w:color w:val="000000"/>
                <w:sz w:val="20"/>
                <w:szCs w:val="20"/>
              </w:rPr>
              <w:t>x</w:t>
            </w:r>
          </w:p>
        </w:tc>
        <w:tc>
          <w:tcPr>
            <w:tcW w:w="7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316A64" w:rsidRPr="00316A64" w:rsidRDefault="00316A64" w:rsidP="00316A64">
            <w:pPr>
              <w:jc w:val="center"/>
              <w:rPr>
                <w:color w:val="000000"/>
                <w:sz w:val="20"/>
                <w:szCs w:val="20"/>
              </w:rPr>
            </w:pPr>
            <w:r w:rsidRPr="00316A64">
              <w:rPr>
                <w:color w:val="000000"/>
                <w:sz w:val="20"/>
                <w:szCs w:val="20"/>
              </w:rPr>
              <w:t> </w:t>
            </w:r>
          </w:p>
        </w:tc>
        <w:tc>
          <w:tcPr>
            <w:tcW w:w="23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316A64" w:rsidRPr="00316A64" w:rsidRDefault="00316A64" w:rsidP="00316A64">
            <w:pPr>
              <w:rPr>
                <w:color w:val="000000"/>
                <w:sz w:val="20"/>
                <w:szCs w:val="20"/>
              </w:rPr>
            </w:pPr>
            <w:r w:rsidRPr="00316A64">
              <w:rPr>
                <w:color w:val="000000"/>
                <w:sz w:val="20"/>
                <w:szCs w:val="20"/>
              </w:rPr>
              <w:t> </w:t>
            </w:r>
          </w:p>
        </w:tc>
      </w:tr>
    </w:tbl>
    <w:p w:rsidR="009F31FE" w:rsidRPr="00440013" w:rsidRDefault="009F31FE" w:rsidP="009F31FE">
      <w:pPr>
        <w:ind w:left="426"/>
      </w:pPr>
    </w:p>
    <w:p w:rsidR="009F31FE" w:rsidRPr="00440013" w:rsidRDefault="009F31FE" w:rsidP="005722EC">
      <w:pPr>
        <w:pStyle w:val="Listaszerbekezds"/>
        <w:numPr>
          <w:ilvl w:val="1"/>
          <w:numId w:val="15"/>
        </w:numPr>
        <w:rPr>
          <w:b/>
        </w:rPr>
      </w:pPr>
      <w:r w:rsidRPr="00440013">
        <w:rPr>
          <w:b/>
        </w:rPr>
        <w:t>A tantárgy értékelésének módja</w:t>
      </w:r>
    </w:p>
    <w:p w:rsidR="009F31FE" w:rsidRPr="00440013" w:rsidRDefault="009F31FE" w:rsidP="009F31FE">
      <w:pPr>
        <w:ind w:left="426"/>
      </w:pPr>
      <w:r w:rsidRPr="00440013">
        <w:t>A nemzeti köznevelésről szóló 2011. évi CXC. törvény. 54. § (2) a) pontja szerinti értékeléssel.</w:t>
      </w:r>
    </w:p>
    <w:p w:rsidR="009F31FE" w:rsidRPr="00440013" w:rsidRDefault="009F31FE" w:rsidP="009F31FE"/>
    <w:p w:rsidR="009F31FE" w:rsidRPr="00440013" w:rsidRDefault="009F31FE" w:rsidP="009F31FE"/>
    <w:p w:rsidR="009F31FE" w:rsidRPr="00440013" w:rsidRDefault="009F31FE" w:rsidP="009F31FE"/>
    <w:p w:rsidR="009F31FE" w:rsidRPr="00440013" w:rsidRDefault="009F31FE" w:rsidP="009F31FE">
      <w:pPr>
        <w:spacing w:after="200" w:line="276" w:lineRule="auto"/>
      </w:pPr>
      <w:r w:rsidRPr="00440013">
        <w:br w:type="page"/>
      </w:r>
    </w:p>
    <w:p w:rsidR="009F31FE" w:rsidRPr="00440013" w:rsidRDefault="009F31FE" w:rsidP="009F31FE"/>
    <w:p w:rsidR="009F31FE" w:rsidRPr="00440013" w:rsidRDefault="009F31FE" w:rsidP="009F31FE">
      <w:pPr>
        <w:spacing w:before="2880"/>
        <w:jc w:val="center"/>
        <w:rPr>
          <w:b/>
          <w:sz w:val="36"/>
        </w:rPr>
      </w:pPr>
      <w:r w:rsidRPr="00440013">
        <w:rPr>
          <w:b/>
          <w:sz w:val="36"/>
        </w:rPr>
        <w:t>A</w:t>
      </w:r>
    </w:p>
    <w:p w:rsidR="009F31FE" w:rsidRPr="00440013" w:rsidRDefault="009F31FE" w:rsidP="009F31FE">
      <w:pPr>
        <w:spacing w:after="480"/>
        <w:jc w:val="center"/>
        <w:rPr>
          <w:b/>
          <w:sz w:val="36"/>
        </w:rPr>
      </w:pPr>
      <w:r w:rsidRPr="00A55EE5">
        <w:rPr>
          <w:b/>
          <w:sz w:val="36"/>
        </w:rPr>
        <w:t>12065-</w:t>
      </w:r>
      <w:r w:rsidRPr="00440013">
        <w:rPr>
          <w:b/>
          <w:sz w:val="36"/>
        </w:rPr>
        <w:t>16 azonosító számú</w:t>
      </w:r>
    </w:p>
    <w:p w:rsidR="009F31FE" w:rsidRPr="00440013" w:rsidRDefault="009F31FE" w:rsidP="009F31FE">
      <w:pPr>
        <w:jc w:val="center"/>
        <w:rPr>
          <w:b/>
          <w:sz w:val="36"/>
        </w:rPr>
      </w:pPr>
      <w:r w:rsidRPr="00440013">
        <w:rPr>
          <w:b/>
          <w:sz w:val="36"/>
        </w:rPr>
        <w:t>Veszélyhelyzetek</w:t>
      </w:r>
    </w:p>
    <w:p w:rsidR="009F31FE" w:rsidRPr="00440013" w:rsidRDefault="009F31FE" w:rsidP="009F31FE">
      <w:pPr>
        <w:jc w:val="center"/>
        <w:rPr>
          <w:b/>
          <w:sz w:val="36"/>
        </w:rPr>
      </w:pPr>
      <w:proofErr w:type="gramStart"/>
      <w:r w:rsidRPr="00440013">
        <w:rPr>
          <w:b/>
          <w:sz w:val="36"/>
        </w:rPr>
        <w:t>megnevezésű</w:t>
      </w:r>
      <w:proofErr w:type="gramEnd"/>
    </w:p>
    <w:p w:rsidR="009F31FE" w:rsidRPr="00440013" w:rsidRDefault="009F31FE" w:rsidP="009F31FE">
      <w:pPr>
        <w:spacing w:before="480" w:after="480"/>
        <w:jc w:val="center"/>
        <w:rPr>
          <w:b/>
          <w:sz w:val="36"/>
        </w:rPr>
      </w:pPr>
      <w:proofErr w:type="gramStart"/>
      <w:r w:rsidRPr="00440013">
        <w:rPr>
          <w:b/>
          <w:sz w:val="36"/>
        </w:rPr>
        <w:t>szakmai</w:t>
      </w:r>
      <w:proofErr w:type="gramEnd"/>
      <w:r w:rsidRPr="00440013">
        <w:rPr>
          <w:b/>
          <w:sz w:val="36"/>
        </w:rPr>
        <w:t xml:space="preserve"> követelménymodul</w:t>
      </w:r>
    </w:p>
    <w:p w:rsidR="009F31FE" w:rsidRPr="00440013" w:rsidRDefault="009F31FE" w:rsidP="009F31FE">
      <w:pPr>
        <w:jc w:val="center"/>
        <w:rPr>
          <w:b/>
          <w:sz w:val="36"/>
        </w:rPr>
      </w:pPr>
      <w:proofErr w:type="gramStart"/>
      <w:r w:rsidRPr="00440013">
        <w:rPr>
          <w:b/>
          <w:sz w:val="36"/>
        </w:rPr>
        <w:t>tantárgyai</w:t>
      </w:r>
      <w:proofErr w:type="gramEnd"/>
      <w:r w:rsidRPr="00440013">
        <w:rPr>
          <w:b/>
          <w:sz w:val="36"/>
        </w:rPr>
        <w:t>, témakörei</w:t>
      </w:r>
    </w:p>
    <w:p w:rsidR="009F31FE" w:rsidRPr="00440013" w:rsidRDefault="009F31FE" w:rsidP="009F31FE">
      <w:pPr>
        <w:spacing w:after="200" w:line="276" w:lineRule="auto"/>
      </w:pPr>
      <w:r w:rsidRPr="00440013">
        <w:br w:type="page"/>
      </w:r>
    </w:p>
    <w:p w:rsidR="000B35C8" w:rsidRPr="00440013" w:rsidRDefault="009F31FE" w:rsidP="009F31FE">
      <w:r w:rsidRPr="00440013">
        <w:t xml:space="preserve">A </w:t>
      </w:r>
      <w:r w:rsidRPr="00B30CCE">
        <w:rPr>
          <w:b/>
        </w:rPr>
        <w:t>12065-16</w:t>
      </w:r>
      <w:r w:rsidRPr="00440013">
        <w:t xml:space="preserve"> azonosító számú </w:t>
      </w:r>
      <w:r w:rsidRPr="00B30CCE">
        <w:rPr>
          <w:b/>
        </w:rPr>
        <w:t xml:space="preserve">Veszélyhelyzetek </w:t>
      </w:r>
      <w:r w:rsidRPr="00440013">
        <w:t>megnevezésű szakmai követelménymodulhoz tartozó tantárgyak és témakörök oktatása során fejlesztendő kompetenciák</w:t>
      </w:r>
    </w:p>
    <w:tbl>
      <w:tblPr>
        <w:tblW w:w="6374" w:type="dxa"/>
        <w:jc w:val="center"/>
        <w:tblCellMar>
          <w:left w:w="70" w:type="dxa"/>
          <w:right w:w="70" w:type="dxa"/>
        </w:tblCellMar>
        <w:tblLook w:val="04A0" w:firstRow="1" w:lastRow="0" w:firstColumn="1" w:lastColumn="0" w:noHBand="0" w:noVBand="1"/>
      </w:tblPr>
      <w:tblGrid>
        <w:gridCol w:w="3980"/>
        <w:gridCol w:w="700"/>
        <w:gridCol w:w="985"/>
        <w:gridCol w:w="709"/>
      </w:tblGrid>
      <w:tr w:rsidR="009F31FB" w:rsidRPr="00440013" w:rsidTr="009F31FB">
        <w:trPr>
          <w:trHeight w:val="1755"/>
          <w:jc w:val="center"/>
        </w:trPr>
        <w:tc>
          <w:tcPr>
            <w:tcW w:w="398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9F31FB" w:rsidRPr="00440013" w:rsidRDefault="009F31FB" w:rsidP="00D97AF8">
            <w:pPr>
              <w:jc w:val="center"/>
              <w:rPr>
                <w:color w:val="000000"/>
                <w:sz w:val="20"/>
                <w:szCs w:val="20"/>
              </w:rPr>
            </w:pPr>
            <w:r w:rsidRPr="00440013">
              <w:rPr>
                <w:color w:val="000000"/>
                <w:sz w:val="20"/>
                <w:szCs w:val="20"/>
              </w:rPr>
              <w:t> </w:t>
            </w:r>
          </w:p>
        </w:tc>
        <w:tc>
          <w:tcPr>
            <w:tcW w:w="70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textDirection w:val="btLr"/>
            <w:vAlign w:val="bottom"/>
            <w:hideMark/>
          </w:tcPr>
          <w:p w:rsidR="009F31FB" w:rsidRPr="00440013" w:rsidRDefault="009F31FB" w:rsidP="009F31FB">
            <w:pPr>
              <w:jc w:val="center"/>
              <w:rPr>
                <w:color w:val="000000"/>
                <w:sz w:val="20"/>
                <w:szCs w:val="20"/>
              </w:rPr>
            </w:pPr>
            <w:r>
              <w:rPr>
                <w:color w:val="000000"/>
                <w:sz w:val="20"/>
                <w:szCs w:val="20"/>
              </w:rPr>
              <w:t xml:space="preserve">Emberi tényezők </w:t>
            </w:r>
          </w:p>
        </w:tc>
        <w:tc>
          <w:tcPr>
            <w:tcW w:w="985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textDirection w:val="btLr"/>
            <w:vAlign w:val="bottom"/>
            <w:hideMark/>
          </w:tcPr>
          <w:p w:rsidR="009F31FB" w:rsidRPr="00440013" w:rsidRDefault="009F31FB" w:rsidP="00D97AF8">
            <w:pPr>
              <w:jc w:val="center"/>
              <w:rPr>
                <w:color w:val="000000"/>
                <w:sz w:val="20"/>
                <w:szCs w:val="20"/>
              </w:rPr>
            </w:pPr>
            <w:r>
              <w:rPr>
                <w:color w:val="000000"/>
                <w:sz w:val="20"/>
                <w:szCs w:val="20"/>
              </w:rPr>
              <w:t>Elsősegély nyújtási feladatok, egészségmegőrzés</w:t>
            </w:r>
          </w:p>
        </w:tc>
        <w:tc>
          <w:tcPr>
            <w:tcW w:w="709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textDirection w:val="btLr"/>
            <w:vAlign w:val="bottom"/>
            <w:hideMark/>
          </w:tcPr>
          <w:p w:rsidR="009F31FB" w:rsidRPr="00440013" w:rsidRDefault="009F31FB" w:rsidP="009F31FB">
            <w:pPr>
              <w:rPr>
                <w:color w:val="000000"/>
                <w:sz w:val="20"/>
                <w:szCs w:val="20"/>
              </w:rPr>
            </w:pPr>
            <w:r w:rsidRPr="00440013">
              <w:rPr>
                <w:color w:val="000000"/>
                <w:sz w:val="20"/>
                <w:szCs w:val="20"/>
              </w:rPr>
              <w:t>Veszélyhelyzetek a közúti forgalomban</w:t>
            </w:r>
          </w:p>
        </w:tc>
      </w:tr>
      <w:tr w:rsidR="00D97AF8" w:rsidRPr="00440013" w:rsidTr="009F31FB">
        <w:trPr>
          <w:trHeight w:val="300"/>
          <w:jc w:val="center"/>
        </w:trPr>
        <w:tc>
          <w:tcPr>
            <w:tcW w:w="6374" w:type="dxa"/>
            <w:gridSpan w:val="4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D97AF8" w:rsidRPr="00440013" w:rsidRDefault="00D97AF8" w:rsidP="00D97AF8">
            <w:pPr>
              <w:jc w:val="center"/>
              <w:rPr>
                <w:color w:val="000000"/>
                <w:sz w:val="20"/>
                <w:szCs w:val="20"/>
              </w:rPr>
            </w:pPr>
            <w:r w:rsidRPr="00440013">
              <w:rPr>
                <w:color w:val="000000"/>
                <w:sz w:val="20"/>
                <w:szCs w:val="20"/>
              </w:rPr>
              <w:t>FELADATOK</w:t>
            </w:r>
          </w:p>
        </w:tc>
      </w:tr>
      <w:tr w:rsidR="009F31FB" w:rsidRPr="00440013" w:rsidTr="009F31FB">
        <w:trPr>
          <w:trHeight w:val="255"/>
          <w:jc w:val="center"/>
        </w:trPr>
        <w:tc>
          <w:tcPr>
            <w:tcW w:w="398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9F31FB" w:rsidRPr="00440013" w:rsidRDefault="009F31FB" w:rsidP="00D97AF8">
            <w:pPr>
              <w:rPr>
                <w:color w:val="000000"/>
                <w:sz w:val="20"/>
                <w:szCs w:val="20"/>
              </w:rPr>
            </w:pPr>
            <w:r w:rsidRPr="00440013">
              <w:rPr>
                <w:color w:val="000000"/>
                <w:sz w:val="20"/>
                <w:szCs w:val="20"/>
              </w:rPr>
              <w:t>Folyamatosan bővíti szakmai ismereteit</w:t>
            </w:r>
          </w:p>
        </w:tc>
        <w:tc>
          <w:tcPr>
            <w:tcW w:w="7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9F31FB" w:rsidRPr="00440013" w:rsidRDefault="009F31FB" w:rsidP="00D97AF8">
            <w:pPr>
              <w:jc w:val="center"/>
              <w:rPr>
                <w:color w:val="000000"/>
                <w:sz w:val="20"/>
                <w:szCs w:val="20"/>
              </w:rPr>
            </w:pPr>
            <w:r w:rsidRPr="00440013">
              <w:rPr>
                <w:color w:val="000000"/>
                <w:sz w:val="20"/>
                <w:szCs w:val="20"/>
              </w:rPr>
              <w:t>x</w:t>
            </w:r>
          </w:p>
        </w:tc>
        <w:tc>
          <w:tcPr>
            <w:tcW w:w="98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9F31FB" w:rsidRPr="00440013" w:rsidRDefault="009F31FB" w:rsidP="00D97AF8">
            <w:pPr>
              <w:jc w:val="center"/>
              <w:rPr>
                <w:color w:val="000000"/>
                <w:sz w:val="20"/>
                <w:szCs w:val="20"/>
              </w:rPr>
            </w:pPr>
            <w:r w:rsidRPr="00440013">
              <w:rPr>
                <w:color w:val="000000"/>
                <w:sz w:val="20"/>
                <w:szCs w:val="20"/>
              </w:rPr>
              <w:t>x</w:t>
            </w:r>
          </w:p>
        </w:tc>
        <w:tc>
          <w:tcPr>
            <w:tcW w:w="70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9F31FB" w:rsidRPr="00440013" w:rsidRDefault="009F31FB" w:rsidP="00D97AF8">
            <w:pPr>
              <w:jc w:val="center"/>
              <w:rPr>
                <w:color w:val="000000"/>
                <w:sz w:val="20"/>
                <w:szCs w:val="20"/>
              </w:rPr>
            </w:pPr>
            <w:r w:rsidRPr="00440013">
              <w:rPr>
                <w:color w:val="000000"/>
                <w:sz w:val="20"/>
                <w:szCs w:val="20"/>
              </w:rPr>
              <w:t>x</w:t>
            </w:r>
          </w:p>
        </w:tc>
      </w:tr>
      <w:tr w:rsidR="009F31FB" w:rsidRPr="00440013" w:rsidTr="009F31FB">
        <w:trPr>
          <w:trHeight w:val="510"/>
          <w:jc w:val="center"/>
        </w:trPr>
        <w:tc>
          <w:tcPr>
            <w:tcW w:w="398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9F31FB" w:rsidRPr="00440013" w:rsidRDefault="009F31FB" w:rsidP="00D97AF8">
            <w:pPr>
              <w:rPr>
                <w:color w:val="000000"/>
                <w:sz w:val="20"/>
                <w:szCs w:val="20"/>
              </w:rPr>
            </w:pPr>
            <w:r w:rsidRPr="00440013">
              <w:rPr>
                <w:color w:val="000000"/>
                <w:sz w:val="20"/>
                <w:szCs w:val="20"/>
              </w:rPr>
              <w:t>Veszélyhelyzetek, balesetek elemzésével fejleszti gondolkodását</w:t>
            </w:r>
            <w:r>
              <w:rPr>
                <w:color w:val="000000"/>
                <w:sz w:val="20"/>
                <w:szCs w:val="20"/>
              </w:rPr>
              <w:t>.</w:t>
            </w:r>
          </w:p>
        </w:tc>
        <w:tc>
          <w:tcPr>
            <w:tcW w:w="7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9F31FB" w:rsidRPr="00440013" w:rsidRDefault="009F31FB" w:rsidP="00D97AF8">
            <w:pPr>
              <w:jc w:val="center"/>
              <w:rPr>
                <w:color w:val="000000"/>
                <w:sz w:val="20"/>
                <w:szCs w:val="20"/>
              </w:rPr>
            </w:pPr>
            <w:r w:rsidRPr="00440013">
              <w:rPr>
                <w:color w:val="000000"/>
                <w:sz w:val="20"/>
                <w:szCs w:val="20"/>
              </w:rPr>
              <w:t> </w:t>
            </w:r>
          </w:p>
        </w:tc>
        <w:tc>
          <w:tcPr>
            <w:tcW w:w="98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9F31FB" w:rsidRPr="00440013" w:rsidRDefault="009F31FB" w:rsidP="00D97AF8">
            <w:pPr>
              <w:jc w:val="center"/>
              <w:rPr>
                <w:color w:val="000000"/>
                <w:sz w:val="20"/>
                <w:szCs w:val="20"/>
              </w:rPr>
            </w:pPr>
            <w:r w:rsidRPr="00440013">
              <w:rPr>
                <w:color w:val="000000"/>
                <w:sz w:val="20"/>
                <w:szCs w:val="20"/>
              </w:rPr>
              <w:t> </w:t>
            </w:r>
          </w:p>
        </w:tc>
        <w:tc>
          <w:tcPr>
            <w:tcW w:w="70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9F31FB" w:rsidRPr="00440013" w:rsidRDefault="009F31FB" w:rsidP="00D97AF8">
            <w:pPr>
              <w:jc w:val="center"/>
              <w:rPr>
                <w:color w:val="000000"/>
                <w:sz w:val="20"/>
                <w:szCs w:val="20"/>
              </w:rPr>
            </w:pPr>
            <w:r w:rsidRPr="00440013">
              <w:rPr>
                <w:color w:val="000000"/>
                <w:sz w:val="20"/>
                <w:szCs w:val="20"/>
              </w:rPr>
              <w:t>x</w:t>
            </w:r>
          </w:p>
        </w:tc>
      </w:tr>
      <w:tr w:rsidR="009F31FB" w:rsidRPr="00440013" w:rsidTr="009F31FB">
        <w:trPr>
          <w:trHeight w:val="1020"/>
          <w:jc w:val="center"/>
        </w:trPr>
        <w:tc>
          <w:tcPr>
            <w:tcW w:w="398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9F31FB" w:rsidRPr="00440013" w:rsidRDefault="009F31FB" w:rsidP="00D97AF8">
            <w:pPr>
              <w:rPr>
                <w:color w:val="000000"/>
                <w:sz w:val="20"/>
                <w:szCs w:val="20"/>
              </w:rPr>
            </w:pPr>
            <w:r w:rsidRPr="00440013">
              <w:rPr>
                <w:color w:val="000000"/>
                <w:sz w:val="20"/>
                <w:szCs w:val="20"/>
              </w:rPr>
              <w:t>Ismeri a veszélyhelyzetekre vonatkozó alapvető szabályokat</w:t>
            </w:r>
            <w:r>
              <w:rPr>
                <w:color w:val="000000"/>
                <w:sz w:val="20"/>
                <w:szCs w:val="20"/>
              </w:rPr>
              <w:t>.</w:t>
            </w:r>
            <w:r w:rsidRPr="00440013">
              <w:rPr>
                <w:color w:val="000000"/>
                <w:sz w:val="20"/>
                <w:szCs w:val="20"/>
              </w:rPr>
              <w:t xml:space="preserve">                                                  Defenzív vezetési stílussal igyekszik elkerülni a veszélyhelyzeteket</w:t>
            </w:r>
            <w:r>
              <w:rPr>
                <w:color w:val="000000"/>
                <w:sz w:val="20"/>
                <w:szCs w:val="20"/>
              </w:rPr>
              <w:t>.</w:t>
            </w:r>
          </w:p>
        </w:tc>
        <w:tc>
          <w:tcPr>
            <w:tcW w:w="7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9F31FB" w:rsidRPr="00440013" w:rsidRDefault="009F31FB" w:rsidP="00D97AF8">
            <w:pPr>
              <w:jc w:val="center"/>
              <w:rPr>
                <w:color w:val="000000"/>
                <w:sz w:val="20"/>
                <w:szCs w:val="20"/>
              </w:rPr>
            </w:pPr>
            <w:r w:rsidRPr="00440013">
              <w:rPr>
                <w:color w:val="000000"/>
                <w:sz w:val="20"/>
                <w:szCs w:val="20"/>
              </w:rPr>
              <w:t>x</w:t>
            </w:r>
          </w:p>
        </w:tc>
        <w:tc>
          <w:tcPr>
            <w:tcW w:w="98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9F31FB" w:rsidRPr="00440013" w:rsidRDefault="009F31FB" w:rsidP="00D97AF8">
            <w:pPr>
              <w:jc w:val="center"/>
              <w:rPr>
                <w:color w:val="000000"/>
                <w:sz w:val="20"/>
                <w:szCs w:val="20"/>
              </w:rPr>
            </w:pPr>
            <w:r w:rsidRPr="00440013">
              <w:rPr>
                <w:color w:val="000000"/>
                <w:sz w:val="20"/>
                <w:szCs w:val="20"/>
              </w:rPr>
              <w:t>x</w:t>
            </w:r>
          </w:p>
        </w:tc>
        <w:tc>
          <w:tcPr>
            <w:tcW w:w="70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9F31FB" w:rsidRPr="00440013" w:rsidRDefault="009F31FB" w:rsidP="00D97AF8">
            <w:pPr>
              <w:jc w:val="center"/>
              <w:rPr>
                <w:color w:val="000000"/>
                <w:sz w:val="20"/>
                <w:szCs w:val="20"/>
              </w:rPr>
            </w:pPr>
            <w:r w:rsidRPr="00440013">
              <w:rPr>
                <w:color w:val="000000"/>
                <w:sz w:val="20"/>
                <w:szCs w:val="20"/>
              </w:rPr>
              <w:t>x</w:t>
            </w:r>
          </w:p>
        </w:tc>
      </w:tr>
      <w:tr w:rsidR="009F31FB" w:rsidRPr="00440013" w:rsidTr="009F31FB">
        <w:trPr>
          <w:trHeight w:val="765"/>
          <w:jc w:val="center"/>
        </w:trPr>
        <w:tc>
          <w:tcPr>
            <w:tcW w:w="398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9F31FB" w:rsidRDefault="009F31FB" w:rsidP="00D97AF8">
            <w:pPr>
              <w:rPr>
                <w:color w:val="000000"/>
                <w:sz w:val="20"/>
                <w:szCs w:val="20"/>
              </w:rPr>
            </w:pPr>
            <w:r w:rsidRPr="00440013">
              <w:rPr>
                <w:color w:val="000000"/>
                <w:sz w:val="20"/>
                <w:szCs w:val="20"/>
              </w:rPr>
              <w:t xml:space="preserve">A kialakult veszélyhelyzeteket igyekszik elhárítani    </w:t>
            </w:r>
          </w:p>
          <w:p w:rsidR="009F31FB" w:rsidRPr="00440013" w:rsidRDefault="009F31FB" w:rsidP="00D97AF8">
            <w:pPr>
              <w:rPr>
                <w:color w:val="000000"/>
                <w:sz w:val="20"/>
                <w:szCs w:val="20"/>
              </w:rPr>
            </w:pPr>
            <w:r w:rsidRPr="00440013">
              <w:rPr>
                <w:color w:val="000000"/>
                <w:sz w:val="20"/>
                <w:szCs w:val="20"/>
              </w:rPr>
              <w:t>Elháríthatatlan veszélyhelyzetekben a kisebbik rosszat választja</w:t>
            </w:r>
            <w:r>
              <w:rPr>
                <w:color w:val="000000"/>
                <w:sz w:val="20"/>
                <w:szCs w:val="20"/>
              </w:rPr>
              <w:t>.</w:t>
            </w:r>
          </w:p>
        </w:tc>
        <w:tc>
          <w:tcPr>
            <w:tcW w:w="7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9F31FB" w:rsidRPr="00440013" w:rsidRDefault="009F31FB" w:rsidP="00D97AF8">
            <w:pPr>
              <w:jc w:val="center"/>
              <w:rPr>
                <w:color w:val="000000"/>
                <w:sz w:val="20"/>
                <w:szCs w:val="20"/>
              </w:rPr>
            </w:pPr>
            <w:r w:rsidRPr="00440013">
              <w:rPr>
                <w:color w:val="000000"/>
                <w:sz w:val="20"/>
                <w:szCs w:val="20"/>
              </w:rPr>
              <w:t> </w:t>
            </w:r>
          </w:p>
        </w:tc>
        <w:tc>
          <w:tcPr>
            <w:tcW w:w="98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9F31FB" w:rsidRPr="00440013" w:rsidRDefault="009F31FB" w:rsidP="00D97AF8">
            <w:pPr>
              <w:jc w:val="center"/>
              <w:rPr>
                <w:color w:val="000000"/>
                <w:sz w:val="20"/>
                <w:szCs w:val="20"/>
              </w:rPr>
            </w:pPr>
            <w:r w:rsidRPr="00440013">
              <w:rPr>
                <w:color w:val="000000"/>
                <w:sz w:val="20"/>
                <w:szCs w:val="20"/>
              </w:rPr>
              <w:t> </w:t>
            </w:r>
          </w:p>
        </w:tc>
        <w:tc>
          <w:tcPr>
            <w:tcW w:w="70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9F31FB" w:rsidRPr="00440013" w:rsidRDefault="009F31FB" w:rsidP="00D97AF8">
            <w:pPr>
              <w:jc w:val="center"/>
              <w:rPr>
                <w:color w:val="000000"/>
                <w:sz w:val="20"/>
                <w:szCs w:val="20"/>
              </w:rPr>
            </w:pPr>
            <w:r w:rsidRPr="00440013">
              <w:rPr>
                <w:color w:val="000000"/>
                <w:sz w:val="20"/>
                <w:szCs w:val="20"/>
              </w:rPr>
              <w:t>x</w:t>
            </w:r>
          </w:p>
        </w:tc>
      </w:tr>
      <w:tr w:rsidR="009F31FB" w:rsidRPr="00440013" w:rsidTr="009F31FB">
        <w:trPr>
          <w:trHeight w:val="765"/>
          <w:jc w:val="center"/>
        </w:trPr>
        <w:tc>
          <w:tcPr>
            <w:tcW w:w="398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9F31FB" w:rsidRPr="00440013" w:rsidRDefault="009F31FB" w:rsidP="00D97AF8">
            <w:pPr>
              <w:rPr>
                <w:color w:val="000000"/>
                <w:sz w:val="20"/>
                <w:szCs w:val="20"/>
              </w:rPr>
            </w:pPr>
            <w:r w:rsidRPr="00440013">
              <w:rPr>
                <w:color w:val="000000"/>
                <w:sz w:val="20"/>
                <w:szCs w:val="20"/>
              </w:rPr>
              <w:t>Bal</w:t>
            </w:r>
            <w:r>
              <w:rPr>
                <w:color w:val="000000"/>
                <w:sz w:val="20"/>
                <w:szCs w:val="20"/>
              </w:rPr>
              <w:t>eset esetén elvégzi a teendőket.              Elsősegélyt nyújt.</w:t>
            </w:r>
            <w:r w:rsidRPr="00440013">
              <w:rPr>
                <w:color w:val="000000"/>
                <w:sz w:val="20"/>
                <w:szCs w:val="20"/>
              </w:rPr>
              <w:t xml:space="preserve">                                               Aktívan részt vesz a kárenyhítésben</w:t>
            </w:r>
          </w:p>
        </w:tc>
        <w:tc>
          <w:tcPr>
            <w:tcW w:w="7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9F31FB" w:rsidRPr="00440013" w:rsidRDefault="009F31FB" w:rsidP="00D97AF8">
            <w:pPr>
              <w:jc w:val="center"/>
              <w:rPr>
                <w:color w:val="000000"/>
                <w:sz w:val="20"/>
                <w:szCs w:val="20"/>
              </w:rPr>
            </w:pPr>
            <w:r w:rsidRPr="00440013">
              <w:rPr>
                <w:color w:val="000000"/>
                <w:sz w:val="20"/>
                <w:szCs w:val="20"/>
              </w:rPr>
              <w:t> </w:t>
            </w:r>
          </w:p>
        </w:tc>
        <w:tc>
          <w:tcPr>
            <w:tcW w:w="98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9F31FB" w:rsidRPr="00440013" w:rsidRDefault="009F31FB" w:rsidP="00D97AF8">
            <w:pPr>
              <w:jc w:val="center"/>
              <w:rPr>
                <w:color w:val="000000"/>
                <w:sz w:val="20"/>
                <w:szCs w:val="20"/>
              </w:rPr>
            </w:pPr>
            <w:r w:rsidRPr="00440013">
              <w:rPr>
                <w:color w:val="000000"/>
                <w:sz w:val="20"/>
                <w:szCs w:val="20"/>
              </w:rPr>
              <w:t> </w:t>
            </w:r>
          </w:p>
        </w:tc>
        <w:tc>
          <w:tcPr>
            <w:tcW w:w="70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9F31FB" w:rsidRPr="00440013" w:rsidRDefault="009F31FB" w:rsidP="00D97AF8">
            <w:pPr>
              <w:jc w:val="center"/>
              <w:rPr>
                <w:color w:val="000000"/>
                <w:sz w:val="20"/>
                <w:szCs w:val="20"/>
              </w:rPr>
            </w:pPr>
            <w:r w:rsidRPr="00440013">
              <w:rPr>
                <w:color w:val="000000"/>
                <w:sz w:val="20"/>
                <w:szCs w:val="20"/>
              </w:rPr>
              <w:t>x</w:t>
            </w:r>
          </w:p>
        </w:tc>
      </w:tr>
      <w:tr w:rsidR="009F31FB" w:rsidRPr="00440013" w:rsidTr="009F31FB">
        <w:trPr>
          <w:trHeight w:val="510"/>
          <w:jc w:val="center"/>
        </w:trPr>
        <w:tc>
          <w:tcPr>
            <w:tcW w:w="398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9F31FB" w:rsidRPr="00440013" w:rsidRDefault="009F31FB" w:rsidP="00D97AF8">
            <w:pPr>
              <w:rPr>
                <w:color w:val="000000"/>
                <w:sz w:val="20"/>
                <w:szCs w:val="20"/>
              </w:rPr>
            </w:pPr>
            <w:r w:rsidRPr="00440013">
              <w:rPr>
                <w:color w:val="000000"/>
                <w:sz w:val="20"/>
                <w:szCs w:val="20"/>
              </w:rPr>
              <w:t>Részt vesz az időszakos szakmai továbbképzéseken</w:t>
            </w:r>
          </w:p>
        </w:tc>
        <w:tc>
          <w:tcPr>
            <w:tcW w:w="7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9F31FB" w:rsidRPr="00440013" w:rsidRDefault="009F31FB" w:rsidP="00D97AF8">
            <w:pPr>
              <w:jc w:val="center"/>
              <w:rPr>
                <w:color w:val="000000"/>
                <w:sz w:val="20"/>
                <w:szCs w:val="20"/>
              </w:rPr>
            </w:pPr>
            <w:r w:rsidRPr="00440013">
              <w:rPr>
                <w:color w:val="000000"/>
                <w:sz w:val="20"/>
                <w:szCs w:val="20"/>
              </w:rPr>
              <w:t>x</w:t>
            </w:r>
          </w:p>
        </w:tc>
        <w:tc>
          <w:tcPr>
            <w:tcW w:w="98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9F31FB" w:rsidRPr="00440013" w:rsidRDefault="009F31FB" w:rsidP="00D97AF8">
            <w:pPr>
              <w:jc w:val="center"/>
              <w:rPr>
                <w:color w:val="000000"/>
                <w:sz w:val="20"/>
                <w:szCs w:val="20"/>
              </w:rPr>
            </w:pPr>
            <w:r w:rsidRPr="00440013">
              <w:rPr>
                <w:color w:val="000000"/>
                <w:sz w:val="20"/>
                <w:szCs w:val="20"/>
              </w:rPr>
              <w:t>x</w:t>
            </w:r>
          </w:p>
        </w:tc>
        <w:tc>
          <w:tcPr>
            <w:tcW w:w="70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9F31FB" w:rsidRPr="00440013" w:rsidRDefault="009F31FB" w:rsidP="00D97AF8">
            <w:pPr>
              <w:jc w:val="center"/>
              <w:rPr>
                <w:color w:val="000000"/>
                <w:sz w:val="20"/>
                <w:szCs w:val="20"/>
              </w:rPr>
            </w:pPr>
            <w:r w:rsidRPr="00440013">
              <w:rPr>
                <w:color w:val="000000"/>
                <w:sz w:val="20"/>
                <w:szCs w:val="20"/>
              </w:rPr>
              <w:t>x</w:t>
            </w:r>
          </w:p>
        </w:tc>
      </w:tr>
      <w:tr w:rsidR="00D97AF8" w:rsidRPr="00440013" w:rsidTr="009F31FB">
        <w:trPr>
          <w:trHeight w:val="300"/>
          <w:jc w:val="center"/>
        </w:trPr>
        <w:tc>
          <w:tcPr>
            <w:tcW w:w="6374" w:type="dxa"/>
            <w:gridSpan w:val="4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D97AF8" w:rsidRPr="00440013" w:rsidRDefault="00D97AF8" w:rsidP="00D97AF8">
            <w:pPr>
              <w:jc w:val="center"/>
              <w:rPr>
                <w:color w:val="000000"/>
                <w:sz w:val="20"/>
                <w:szCs w:val="20"/>
              </w:rPr>
            </w:pPr>
            <w:r w:rsidRPr="00440013">
              <w:rPr>
                <w:color w:val="000000"/>
                <w:sz w:val="20"/>
                <w:szCs w:val="20"/>
              </w:rPr>
              <w:t>SZAKMAI ISMERETEK</w:t>
            </w:r>
          </w:p>
        </w:tc>
      </w:tr>
      <w:tr w:rsidR="009F31FB" w:rsidRPr="00440013" w:rsidTr="009F31FB">
        <w:trPr>
          <w:trHeight w:val="255"/>
          <w:jc w:val="center"/>
        </w:trPr>
        <w:tc>
          <w:tcPr>
            <w:tcW w:w="398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9F31FB" w:rsidRPr="00440013" w:rsidRDefault="009F31FB" w:rsidP="00D97AF8">
            <w:pPr>
              <w:rPr>
                <w:color w:val="000000"/>
                <w:sz w:val="20"/>
                <w:szCs w:val="20"/>
              </w:rPr>
            </w:pPr>
            <w:r w:rsidRPr="00440013">
              <w:rPr>
                <w:color w:val="000000"/>
                <w:sz w:val="20"/>
                <w:szCs w:val="20"/>
              </w:rPr>
              <w:t>Veszélyhelyzetek kialakulásai</w:t>
            </w:r>
          </w:p>
        </w:tc>
        <w:tc>
          <w:tcPr>
            <w:tcW w:w="7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9F31FB" w:rsidRPr="00440013" w:rsidRDefault="009F31FB" w:rsidP="00D97AF8">
            <w:pPr>
              <w:jc w:val="center"/>
              <w:rPr>
                <w:color w:val="000000"/>
                <w:sz w:val="20"/>
                <w:szCs w:val="20"/>
              </w:rPr>
            </w:pPr>
            <w:r w:rsidRPr="00440013">
              <w:rPr>
                <w:color w:val="000000"/>
                <w:sz w:val="20"/>
                <w:szCs w:val="20"/>
              </w:rPr>
              <w:t> </w:t>
            </w:r>
          </w:p>
        </w:tc>
        <w:tc>
          <w:tcPr>
            <w:tcW w:w="98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9F31FB" w:rsidRPr="00440013" w:rsidRDefault="009F31FB" w:rsidP="00D97AF8">
            <w:pPr>
              <w:jc w:val="center"/>
              <w:rPr>
                <w:color w:val="000000"/>
                <w:sz w:val="20"/>
                <w:szCs w:val="20"/>
              </w:rPr>
            </w:pPr>
            <w:r w:rsidRPr="00440013">
              <w:rPr>
                <w:color w:val="000000"/>
                <w:sz w:val="20"/>
                <w:szCs w:val="20"/>
              </w:rPr>
              <w:t> </w:t>
            </w:r>
          </w:p>
        </w:tc>
        <w:tc>
          <w:tcPr>
            <w:tcW w:w="70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9F31FB" w:rsidRPr="00440013" w:rsidRDefault="009F31FB" w:rsidP="00D97AF8">
            <w:pPr>
              <w:jc w:val="center"/>
              <w:rPr>
                <w:color w:val="000000"/>
                <w:sz w:val="20"/>
                <w:szCs w:val="20"/>
              </w:rPr>
            </w:pPr>
            <w:r w:rsidRPr="00440013">
              <w:rPr>
                <w:color w:val="000000"/>
                <w:sz w:val="20"/>
                <w:szCs w:val="20"/>
              </w:rPr>
              <w:t> </w:t>
            </w:r>
          </w:p>
        </w:tc>
      </w:tr>
      <w:tr w:rsidR="009F31FB" w:rsidRPr="00440013" w:rsidTr="009F31FB">
        <w:trPr>
          <w:trHeight w:val="255"/>
          <w:jc w:val="center"/>
        </w:trPr>
        <w:tc>
          <w:tcPr>
            <w:tcW w:w="398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9F31FB" w:rsidRPr="00440013" w:rsidRDefault="009F31FB" w:rsidP="00D97AF8">
            <w:pPr>
              <w:rPr>
                <w:color w:val="000000"/>
                <w:sz w:val="20"/>
                <w:szCs w:val="20"/>
              </w:rPr>
            </w:pPr>
            <w:proofErr w:type="spellStart"/>
            <w:r w:rsidRPr="00440013">
              <w:rPr>
                <w:color w:val="000000"/>
                <w:sz w:val="20"/>
                <w:szCs w:val="20"/>
              </w:rPr>
              <w:t>Dynomen</w:t>
            </w:r>
            <w:proofErr w:type="spellEnd"/>
            <w:r w:rsidRPr="00440013">
              <w:rPr>
                <w:color w:val="000000"/>
                <w:sz w:val="20"/>
                <w:szCs w:val="20"/>
              </w:rPr>
              <w:t xml:space="preserve"> helyzetek</w:t>
            </w:r>
          </w:p>
        </w:tc>
        <w:tc>
          <w:tcPr>
            <w:tcW w:w="7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9F31FB" w:rsidRPr="00440013" w:rsidRDefault="009F31FB" w:rsidP="00D97AF8">
            <w:pPr>
              <w:jc w:val="center"/>
              <w:rPr>
                <w:color w:val="000000"/>
                <w:sz w:val="20"/>
                <w:szCs w:val="20"/>
              </w:rPr>
            </w:pPr>
            <w:r w:rsidRPr="00440013">
              <w:rPr>
                <w:color w:val="000000"/>
                <w:sz w:val="20"/>
                <w:szCs w:val="20"/>
              </w:rPr>
              <w:t>x</w:t>
            </w:r>
          </w:p>
        </w:tc>
        <w:tc>
          <w:tcPr>
            <w:tcW w:w="98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9F31FB" w:rsidRPr="00440013" w:rsidRDefault="009F31FB" w:rsidP="00D97AF8">
            <w:pPr>
              <w:jc w:val="center"/>
              <w:rPr>
                <w:color w:val="000000"/>
                <w:sz w:val="20"/>
                <w:szCs w:val="20"/>
              </w:rPr>
            </w:pPr>
            <w:r w:rsidRPr="00440013">
              <w:rPr>
                <w:color w:val="000000"/>
                <w:sz w:val="20"/>
                <w:szCs w:val="20"/>
              </w:rPr>
              <w:t> </w:t>
            </w:r>
          </w:p>
        </w:tc>
        <w:tc>
          <w:tcPr>
            <w:tcW w:w="70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9F31FB" w:rsidRPr="00440013" w:rsidRDefault="009F31FB" w:rsidP="00D97AF8">
            <w:pPr>
              <w:jc w:val="center"/>
              <w:rPr>
                <w:color w:val="000000"/>
                <w:sz w:val="20"/>
                <w:szCs w:val="20"/>
              </w:rPr>
            </w:pPr>
            <w:r w:rsidRPr="00440013">
              <w:rPr>
                <w:color w:val="000000"/>
                <w:sz w:val="20"/>
                <w:szCs w:val="20"/>
              </w:rPr>
              <w:t>x</w:t>
            </w:r>
          </w:p>
        </w:tc>
      </w:tr>
      <w:tr w:rsidR="009F31FB" w:rsidRPr="00440013" w:rsidTr="009F31FB">
        <w:trPr>
          <w:trHeight w:val="510"/>
          <w:jc w:val="center"/>
        </w:trPr>
        <w:tc>
          <w:tcPr>
            <w:tcW w:w="398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9F31FB" w:rsidRDefault="009F31FB" w:rsidP="009F31FB">
            <w:pPr>
              <w:rPr>
                <w:color w:val="000000"/>
                <w:sz w:val="20"/>
                <w:szCs w:val="20"/>
              </w:rPr>
            </w:pPr>
            <w:r w:rsidRPr="00440013">
              <w:rPr>
                <w:color w:val="000000"/>
                <w:sz w:val="20"/>
                <w:szCs w:val="20"/>
              </w:rPr>
              <w:t xml:space="preserve">Jármű és út kapcsolata </w:t>
            </w:r>
          </w:p>
          <w:p w:rsidR="009F31FB" w:rsidRPr="00440013" w:rsidRDefault="009F31FB" w:rsidP="009F31FB">
            <w:pPr>
              <w:rPr>
                <w:color w:val="000000"/>
                <w:sz w:val="20"/>
                <w:szCs w:val="20"/>
              </w:rPr>
            </w:pPr>
            <w:r w:rsidRPr="00440013">
              <w:rPr>
                <w:color w:val="000000"/>
                <w:sz w:val="20"/>
                <w:szCs w:val="20"/>
              </w:rPr>
              <w:t>A jármű súlypontja</w:t>
            </w:r>
          </w:p>
        </w:tc>
        <w:tc>
          <w:tcPr>
            <w:tcW w:w="7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9F31FB" w:rsidRPr="00440013" w:rsidRDefault="009F31FB" w:rsidP="00D97AF8">
            <w:pPr>
              <w:jc w:val="center"/>
              <w:rPr>
                <w:color w:val="000000"/>
                <w:sz w:val="20"/>
                <w:szCs w:val="20"/>
              </w:rPr>
            </w:pPr>
            <w:r w:rsidRPr="00440013">
              <w:rPr>
                <w:color w:val="000000"/>
                <w:sz w:val="20"/>
                <w:szCs w:val="20"/>
              </w:rPr>
              <w:t> </w:t>
            </w:r>
          </w:p>
        </w:tc>
        <w:tc>
          <w:tcPr>
            <w:tcW w:w="98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9F31FB" w:rsidRPr="00440013" w:rsidRDefault="009F31FB" w:rsidP="00D97AF8">
            <w:pPr>
              <w:jc w:val="center"/>
              <w:rPr>
                <w:color w:val="000000"/>
                <w:sz w:val="20"/>
                <w:szCs w:val="20"/>
              </w:rPr>
            </w:pPr>
            <w:r w:rsidRPr="00440013">
              <w:rPr>
                <w:color w:val="000000"/>
                <w:sz w:val="20"/>
                <w:szCs w:val="20"/>
              </w:rPr>
              <w:t>x</w:t>
            </w:r>
          </w:p>
        </w:tc>
        <w:tc>
          <w:tcPr>
            <w:tcW w:w="70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9F31FB" w:rsidRPr="00440013" w:rsidRDefault="009F31FB" w:rsidP="00D97AF8">
            <w:pPr>
              <w:jc w:val="center"/>
              <w:rPr>
                <w:color w:val="000000"/>
                <w:sz w:val="20"/>
                <w:szCs w:val="20"/>
              </w:rPr>
            </w:pPr>
            <w:r w:rsidRPr="00440013">
              <w:rPr>
                <w:color w:val="000000"/>
                <w:sz w:val="20"/>
                <w:szCs w:val="20"/>
              </w:rPr>
              <w:t>x</w:t>
            </w:r>
          </w:p>
        </w:tc>
      </w:tr>
      <w:tr w:rsidR="009F31FB" w:rsidRPr="00440013" w:rsidTr="009F31FB">
        <w:trPr>
          <w:trHeight w:val="510"/>
          <w:jc w:val="center"/>
        </w:trPr>
        <w:tc>
          <w:tcPr>
            <w:tcW w:w="398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9F31FB" w:rsidRDefault="009F31FB" w:rsidP="009F31FB">
            <w:pPr>
              <w:rPr>
                <w:color w:val="000000"/>
                <w:sz w:val="20"/>
                <w:szCs w:val="20"/>
              </w:rPr>
            </w:pPr>
            <w:r w:rsidRPr="00440013">
              <w:rPr>
                <w:color w:val="000000"/>
                <w:sz w:val="20"/>
                <w:szCs w:val="20"/>
              </w:rPr>
              <w:t xml:space="preserve">Különböző jártműfajták viselkedése </w:t>
            </w:r>
          </w:p>
          <w:p w:rsidR="009F31FB" w:rsidRPr="00440013" w:rsidRDefault="009F31FB" w:rsidP="009F31FB">
            <w:pPr>
              <w:rPr>
                <w:color w:val="000000"/>
                <w:sz w:val="20"/>
                <w:szCs w:val="20"/>
              </w:rPr>
            </w:pPr>
            <w:r w:rsidRPr="00440013">
              <w:rPr>
                <w:color w:val="000000"/>
                <w:sz w:val="20"/>
                <w:szCs w:val="20"/>
              </w:rPr>
              <w:t>Partnerek viselkedése</w:t>
            </w:r>
          </w:p>
        </w:tc>
        <w:tc>
          <w:tcPr>
            <w:tcW w:w="7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9F31FB" w:rsidRPr="00440013" w:rsidRDefault="009F31FB" w:rsidP="00D97AF8">
            <w:pPr>
              <w:jc w:val="center"/>
              <w:rPr>
                <w:color w:val="000000"/>
                <w:sz w:val="20"/>
                <w:szCs w:val="20"/>
              </w:rPr>
            </w:pPr>
            <w:r w:rsidRPr="00440013">
              <w:rPr>
                <w:color w:val="000000"/>
                <w:sz w:val="20"/>
                <w:szCs w:val="20"/>
              </w:rPr>
              <w:t>x</w:t>
            </w:r>
          </w:p>
        </w:tc>
        <w:tc>
          <w:tcPr>
            <w:tcW w:w="98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9F31FB" w:rsidRPr="00440013" w:rsidRDefault="009F31FB" w:rsidP="00D97AF8">
            <w:pPr>
              <w:jc w:val="center"/>
              <w:rPr>
                <w:color w:val="000000"/>
                <w:sz w:val="20"/>
                <w:szCs w:val="20"/>
              </w:rPr>
            </w:pPr>
            <w:r w:rsidRPr="00440013">
              <w:rPr>
                <w:color w:val="000000"/>
                <w:sz w:val="20"/>
                <w:szCs w:val="20"/>
              </w:rPr>
              <w:t> </w:t>
            </w:r>
          </w:p>
        </w:tc>
        <w:tc>
          <w:tcPr>
            <w:tcW w:w="70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9F31FB" w:rsidRPr="00440013" w:rsidRDefault="009F31FB" w:rsidP="00D97AF8">
            <w:pPr>
              <w:jc w:val="center"/>
              <w:rPr>
                <w:color w:val="000000"/>
                <w:sz w:val="20"/>
                <w:szCs w:val="20"/>
              </w:rPr>
            </w:pPr>
            <w:r w:rsidRPr="00440013">
              <w:rPr>
                <w:color w:val="000000"/>
                <w:sz w:val="20"/>
                <w:szCs w:val="20"/>
              </w:rPr>
              <w:t>x</w:t>
            </w:r>
          </w:p>
        </w:tc>
      </w:tr>
      <w:tr w:rsidR="009F31FB" w:rsidRPr="00440013" w:rsidTr="009F31FB">
        <w:trPr>
          <w:trHeight w:val="255"/>
          <w:jc w:val="center"/>
        </w:trPr>
        <w:tc>
          <w:tcPr>
            <w:tcW w:w="398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9F31FB" w:rsidRPr="00440013" w:rsidRDefault="009F31FB" w:rsidP="00D97AF8">
            <w:pPr>
              <w:rPr>
                <w:color w:val="000000"/>
                <w:sz w:val="20"/>
                <w:szCs w:val="20"/>
              </w:rPr>
            </w:pPr>
            <w:r w:rsidRPr="00440013">
              <w:rPr>
                <w:color w:val="000000"/>
                <w:sz w:val="20"/>
                <w:szCs w:val="20"/>
              </w:rPr>
              <w:t>Vezetéstechnika különleges helyzetekben</w:t>
            </w:r>
          </w:p>
        </w:tc>
        <w:tc>
          <w:tcPr>
            <w:tcW w:w="7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9F31FB" w:rsidRPr="00440013" w:rsidRDefault="009F31FB" w:rsidP="00D97AF8">
            <w:pPr>
              <w:jc w:val="center"/>
              <w:rPr>
                <w:color w:val="000000"/>
                <w:sz w:val="20"/>
                <w:szCs w:val="20"/>
              </w:rPr>
            </w:pPr>
            <w:r w:rsidRPr="00440013">
              <w:rPr>
                <w:color w:val="000000"/>
                <w:sz w:val="20"/>
                <w:szCs w:val="20"/>
              </w:rPr>
              <w:t> </w:t>
            </w:r>
          </w:p>
        </w:tc>
        <w:tc>
          <w:tcPr>
            <w:tcW w:w="98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9F31FB" w:rsidRPr="00440013" w:rsidRDefault="009F31FB" w:rsidP="00D97AF8">
            <w:pPr>
              <w:jc w:val="center"/>
              <w:rPr>
                <w:color w:val="000000"/>
                <w:sz w:val="20"/>
                <w:szCs w:val="20"/>
              </w:rPr>
            </w:pPr>
            <w:r w:rsidRPr="00440013">
              <w:rPr>
                <w:color w:val="000000"/>
                <w:sz w:val="20"/>
                <w:szCs w:val="20"/>
              </w:rPr>
              <w:t> </w:t>
            </w:r>
          </w:p>
        </w:tc>
        <w:tc>
          <w:tcPr>
            <w:tcW w:w="70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9F31FB" w:rsidRPr="00440013" w:rsidRDefault="009F31FB" w:rsidP="00D97AF8">
            <w:pPr>
              <w:jc w:val="center"/>
              <w:rPr>
                <w:color w:val="000000"/>
                <w:sz w:val="20"/>
                <w:szCs w:val="20"/>
              </w:rPr>
            </w:pPr>
            <w:r w:rsidRPr="00440013">
              <w:rPr>
                <w:color w:val="000000"/>
                <w:sz w:val="20"/>
                <w:szCs w:val="20"/>
              </w:rPr>
              <w:t> </w:t>
            </w:r>
            <w:r w:rsidR="000B35C8">
              <w:rPr>
                <w:color w:val="000000"/>
                <w:sz w:val="20"/>
                <w:szCs w:val="20"/>
              </w:rPr>
              <w:t>x</w:t>
            </w:r>
          </w:p>
        </w:tc>
      </w:tr>
      <w:tr w:rsidR="009F31FB" w:rsidRPr="00440013" w:rsidTr="009F31FB">
        <w:trPr>
          <w:trHeight w:val="510"/>
          <w:jc w:val="center"/>
        </w:trPr>
        <w:tc>
          <w:tcPr>
            <w:tcW w:w="398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9F31FB" w:rsidRPr="00440013" w:rsidRDefault="009F31FB" w:rsidP="00D97AF8">
            <w:pPr>
              <w:rPr>
                <w:color w:val="000000"/>
                <w:sz w:val="20"/>
                <w:szCs w:val="20"/>
              </w:rPr>
            </w:pPr>
            <w:r w:rsidRPr="00440013">
              <w:rPr>
                <w:color w:val="000000"/>
                <w:sz w:val="20"/>
                <w:szCs w:val="20"/>
              </w:rPr>
              <w:t>Helyszínbiztosítás, elsősegélynyújtás, kárenyhítés</w:t>
            </w:r>
          </w:p>
        </w:tc>
        <w:tc>
          <w:tcPr>
            <w:tcW w:w="7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9F31FB" w:rsidRPr="00440013" w:rsidRDefault="009F31FB" w:rsidP="00D97AF8">
            <w:pPr>
              <w:jc w:val="center"/>
              <w:rPr>
                <w:color w:val="000000"/>
                <w:sz w:val="20"/>
                <w:szCs w:val="20"/>
              </w:rPr>
            </w:pPr>
            <w:r w:rsidRPr="00440013">
              <w:rPr>
                <w:color w:val="000000"/>
                <w:sz w:val="20"/>
                <w:szCs w:val="20"/>
              </w:rPr>
              <w:t> </w:t>
            </w:r>
          </w:p>
        </w:tc>
        <w:tc>
          <w:tcPr>
            <w:tcW w:w="98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9F31FB" w:rsidRPr="00440013" w:rsidRDefault="000B35C8" w:rsidP="00D97AF8">
            <w:pPr>
              <w:jc w:val="center"/>
              <w:rPr>
                <w:color w:val="000000"/>
                <w:sz w:val="20"/>
                <w:szCs w:val="20"/>
              </w:rPr>
            </w:pPr>
            <w:r>
              <w:rPr>
                <w:color w:val="000000"/>
                <w:sz w:val="20"/>
                <w:szCs w:val="20"/>
              </w:rPr>
              <w:t>x</w:t>
            </w:r>
            <w:r w:rsidR="009F31FB" w:rsidRPr="00440013">
              <w:rPr>
                <w:color w:val="000000"/>
                <w:sz w:val="20"/>
                <w:szCs w:val="20"/>
              </w:rPr>
              <w:t> </w:t>
            </w:r>
          </w:p>
        </w:tc>
        <w:tc>
          <w:tcPr>
            <w:tcW w:w="70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9F31FB" w:rsidRPr="00440013" w:rsidRDefault="009F31FB" w:rsidP="00D97AF8">
            <w:pPr>
              <w:jc w:val="center"/>
              <w:rPr>
                <w:color w:val="000000"/>
                <w:sz w:val="20"/>
                <w:szCs w:val="20"/>
              </w:rPr>
            </w:pPr>
            <w:r w:rsidRPr="00440013">
              <w:rPr>
                <w:color w:val="000000"/>
                <w:sz w:val="20"/>
                <w:szCs w:val="20"/>
              </w:rPr>
              <w:t> </w:t>
            </w:r>
          </w:p>
        </w:tc>
      </w:tr>
      <w:tr w:rsidR="00D97AF8" w:rsidRPr="00440013" w:rsidTr="009F31FB">
        <w:trPr>
          <w:trHeight w:val="300"/>
          <w:jc w:val="center"/>
        </w:trPr>
        <w:tc>
          <w:tcPr>
            <w:tcW w:w="6374" w:type="dxa"/>
            <w:gridSpan w:val="4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D97AF8" w:rsidRPr="00440013" w:rsidRDefault="00D97AF8" w:rsidP="00D97AF8">
            <w:pPr>
              <w:jc w:val="center"/>
              <w:rPr>
                <w:color w:val="000000"/>
                <w:sz w:val="20"/>
                <w:szCs w:val="20"/>
              </w:rPr>
            </w:pPr>
            <w:r w:rsidRPr="00440013">
              <w:rPr>
                <w:color w:val="000000"/>
                <w:sz w:val="20"/>
                <w:szCs w:val="20"/>
              </w:rPr>
              <w:t>SZAKMAI KÉSZSÉGEK</w:t>
            </w:r>
          </w:p>
        </w:tc>
      </w:tr>
      <w:tr w:rsidR="009F31FB" w:rsidRPr="00440013" w:rsidTr="009F31FB">
        <w:trPr>
          <w:trHeight w:val="510"/>
          <w:jc w:val="center"/>
        </w:trPr>
        <w:tc>
          <w:tcPr>
            <w:tcW w:w="398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9F31FB" w:rsidRPr="00440013" w:rsidRDefault="009F31FB" w:rsidP="00D97AF8">
            <w:pPr>
              <w:rPr>
                <w:color w:val="000000"/>
                <w:sz w:val="20"/>
                <w:szCs w:val="20"/>
              </w:rPr>
            </w:pPr>
            <w:r w:rsidRPr="00440013">
              <w:rPr>
                <w:color w:val="000000"/>
                <w:sz w:val="20"/>
                <w:szCs w:val="20"/>
              </w:rPr>
              <w:t>Olvasott szakmai szöveg megértse, szakmai nyelvezet ismerete</w:t>
            </w:r>
          </w:p>
        </w:tc>
        <w:tc>
          <w:tcPr>
            <w:tcW w:w="7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9F31FB" w:rsidRPr="00440013" w:rsidRDefault="009F31FB" w:rsidP="00D97AF8">
            <w:pPr>
              <w:jc w:val="center"/>
              <w:rPr>
                <w:color w:val="000000"/>
                <w:sz w:val="20"/>
                <w:szCs w:val="20"/>
              </w:rPr>
            </w:pPr>
            <w:r w:rsidRPr="00440013">
              <w:rPr>
                <w:color w:val="000000"/>
                <w:sz w:val="20"/>
                <w:szCs w:val="20"/>
              </w:rPr>
              <w:t>x</w:t>
            </w:r>
          </w:p>
        </w:tc>
        <w:tc>
          <w:tcPr>
            <w:tcW w:w="98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9F31FB" w:rsidRPr="00440013" w:rsidRDefault="009F31FB" w:rsidP="00D97AF8">
            <w:pPr>
              <w:jc w:val="center"/>
              <w:rPr>
                <w:color w:val="000000"/>
                <w:sz w:val="20"/>
                <w:szCs w:val="20"/>
              </w:rPr>
            </w:pPr>
            <w:r w:rsidRPr="00440013">
              <w:rPr>
                <w:color w:val="000000"/>
                <w:sz w:val="20"/>
                <w:szCs w:val="20"/>
              </w:rPr>
              <w:t>x</w:t>
            </w:r>
          </w:p>
        </w:tc>
        <w:tc>
          <w:tcPr>
            <w:tcW w:w="70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9F31FB" w:rsidRPr="00440013" w:rsidRDefault="009F31FB" w:rsidP="00D97AF8">
            <w:pPr>
              <w:jc w:val="center"/>
              <w:rPr>
                <w:color w:val="000000"/>
                <w:sz w:val="20"/>
                <w:szCs w:val="20"/>
              </w:rPr>
            </w:pPr>
            <w:r w:rsidRPr="00440013">
              <w:rPr>
                <w:color w:val="000000"/>
                <w:sz w:val="20"/>
                <w:szCs w:val="20"/>
              </w:rPr>
              <w:t>x</w:t>
            </w:r>
          </w:p>
        </w:tc>
      </w:tr>
      <w:tr w:rsidR="009F31FB" w:rsidRPr="00440013" w:rsidTr="009F31FB">
        <w:trPr>
          <w:trHeight w:val="255"/>
          <w:jc w:val="center"/>
        </w:trPr>
        <w:tc>
          <w:tcPr>
            <w:tcW w:w="398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9F31FB" w:rsidRPr="00440013" w:rsidRDefault="009F31FB" w:rsidP="00D97AF8">
            <w:pPr>
              <w:rPr>
                <w:color w:val="000000"/>
                <w:sz w:val="20"/>
                <w:szCs w:val="20"/>
              </w:rPr>
            </w:pPr>
            <w:r w:rsidRPr="00440013">
              <w:rPr>
                <w:color w:val="000000"/>
                <w:sz w:val="20"/>
                <w:szCs w:val="20"/>
              </w:rPr>
              <w:t>Magas szintű vezetéstechnikai készség</w:t>
            </w:r>
          </w:p>
        </w:tc>
        <w:tc>
          <w:tcPr>
            <w:tcW w:w="7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9F31FB" w:rsidRPr="00440013" w:rsidRDefault="009F31FB" w:rsidP="00D97AF8">
            <w:pPr>
              <w:jc w:val="center"/>
              <w:rPr>
                <w:color w:val="000000"/>
                <w:sz w:val="20"/>
                <w:szCs w:val="20"/>
              </w:rPr>
            </w:pPr>
            <w:r w:rsidRPr="00440013">
              <w:rPr>
                <w:color w:val="000000"/>
                <w:sz w:val="20"/>
                <w:szCs w:val="20"/>
              </w:rPr>
              <w:t>x</w:t>
            </w:r>
          </w:p>
        </w:tc>
        <w:tc>
          <w:tcPr>
            <w:tcW w:w="98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9F31FB" w:rsidRPr="00440013" w:rsidRDefault="009F31FB" w:rsidP="00D97AF8">
            <w:pPr>
              <w:jc w:val="center"/>
              <w:rPr>
                <w:color w:val="000000"/>
                <w:sz w:val="20"/>
                <w:szCs w:val="20"/>
              </w:rPr>
            </w:pPr>
            <w:r w:rsidRPr="00440013">
              <w:rPr>
                <w:color w:val="000000"/>
                <w:sz w:val="20"/>
                <w:szCs w:val="20"/>
              </w:rPr>
              <w:t>x</w:t>
            </w:r>
          </w:p>
        </w:tc>
        <w:tc>
          <w:tcPr>
            <w:tcW w:w="70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9F31FB" w:rsidRPr="00440013" w:rsidRDefault="009F31FB" w:rsidP="00D97AF8">
            <w:pPr>
              <w:jc w:val="center"/>
              <w:rPr>
                <w:color w:val="000000"/>
                <w:sz w:val="20"/>
                <w:szCs w:val="20"/>
              </w:rPr>
            </w:pPr>
            <w:r w:rsidRPr="00440013">
              <w:rPr>
                <w:color w:val="000000"/>
                <w:sz w:val="20"/>
                <w:szCs w:val="20"/>
              </w:rPr>
              <w:t>x</w:t>
            </w:r>
          </w:p>
        </w:tc>
      </w:tr>
      <w:tr w:rsidR="009F31FB" w:rsidRPr="00440013" w:rsidTr="009F31FB">
        <w:trPr>
          <w:trHeight w:val="300"/>
          <w:jc w:val="center"/>
        </w:trPr>
        <w:tc>
          <w:tcPr>
            <w:tcW w:w="6374" w:type="dxa"/>
            <w:gridSpan w:val="4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9F31FB" w:rsidRPr="00440013" w:rsidRDefault="009F31FB" w:rsidP="00D97AF8">
            <w:pPr>
              <w:jc w:val="center"/>
              <w:rPr>
                <w:color w:val="000000"/>
                <w:sz w:val="20"/>
                <w:szCs w:val="20"/>
              </w:rPr>
            </w:pPr>
            <w:r w:rsidRPr="00440013">
              <w:rPr>
                <w:color w:val="000000"/>
                <w:sz w:val="20"/>
                <w:szCs w:val="20"/>
              </w:rPr>
              <w:t>SZEMÉLYES KOMPETENCIÁK</w:t>
            </w:r>
          </w:p>
        </w:tc>
      </w:tr>
      <w:tr w:rsidR="009F31FB" w:rsidRPr="00440013" w:rsidTr="009F31FB">
        <w:trPr>
          <w:trHeight w:val="255"/>
          <w:jc w:val="center"/>
        </w:trPr>
        <w:tc>
          <w:tcPr>
            <w:tcW w:w="398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9F31FB" w:rsidRPr="00440013" w:rsidRDefault="009F31FB" w:rsidP="00D97AF8">
            <w:pPr>
              <w:rPr>
                <w:color w:val="000000"/>
                <w:sz w:val="20"/>
                <w:szCs w:val="20"/>
              </w:rPr>
            </w:pPr>
            <w:r w:rsidRPr="00440013">
              <w:rPr>
                <w:color w:val="000000"/>
                <w:sz w:val="20"/>
                <w:szCs w:val="20"/>
              </w:rPr>
              <w:t>Mozgáskoordináció</w:t>
            </w:r>
          </w:p>
        </w:tc>
        <w:tc>
          <w:tcPr>
            <w:tcW w:w="7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9F31FB" w:rsidRPr="00440013" w:rsidRDefault="009F31FB" w:rsidP="00D97AF8">
            <w:pPr>
              <w:jc w:val="center"/>
              <w:rPr>
                <w:color w:val="000000"/>
                <w:sz w:val="20"/>
                <w:szCs w:val="20"/>
              </w:rPr>
            </w:pPr>
          </w:p>
        </w:tc>
        <w:tc>
          <w:tcPr>
            <w:tcW w:w="98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9F31FB" w:rsidRPr="00440013" w:rsidRDefault="009F31FB" w:rsidP="00D97AF8">
            <w:pPr>
              <w:jc w:val="center"/>
              <w:rPr>
                <w:color w:val="000000"/>
                <w:sz w:val="20"/>
                <w:szCs w:val="20"/>
              </w:rPr>
            </w:pPr>
            <w:r w:rsidRPr="00440013">
              <w:rPr>
                <w:color w:val="000000"/>
                <w:sz w:val="20"/>
                <w:szCs w:val="20"/>
              </w:rPr>
              <w:t> </w:t>
            </w:r>
            <w:r w:rsidR="000B35C8">
              <w:rPr>
                <w:color w:val="000000"/>
                <w:sz w:val="20"/>
                <w:szCs w:val="20"/>
              </w:rPr>
              <w:t>x</w:t>
            </w:r>
          </w:p>
        </w:tc>
        <w:tc>
          <w:tcPr>
            <w:tcW w:w="70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9F31FB" w:rsidRPr="00440013" w:rsidRDefault="009F31FB" w:rsidP="00D97AF8">
            <w:pPr>
              <w:jc w:val="center"/>
              <w:rPr>
                <w:color w:val="000000"/>
                <w:sz w:val="20"/>
                <w:szCs w:val="20"/>
              </w:rPr>
            </w:pPr>
            <w:r w:rsidRPr="00440013">
              <w:rPr>
                <w:color w:val="000000"/>
                <w:sz w:val="20"/>
                <w:szCs w:val="20"/>
              </w:rPr>
              <w:t>x</w:t>
            </w:r>
          </w:p>
        </w:tc>
      </w:tr>
      <w:tr w:rsidR="009F31FB" w:rsidRPr="00440013" w:rsidTr="009F31FB">
        <w:trPr>
          <w:trHeight w:val="255"/>
          <w:jc w:val="center"/>
        </w:trPr>
        <w:tc>
          <w:tcPr>
            <w:tcW w:w="398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9F31FB" w:rsidRPr="00440013" w:rsidRDefault="009F31FB" w:rsidP="00D97AF8">
            <w:pPr>
              <w:rPr>
                <w:color w:val="000000"/>
                <w:sz w:val="20"/>
                <w:szCs w:val="20"/>
              </w:rPr>
            </w:pPr>
            <w:r w:rsidRPr="00440013">
              <w:rPr>
                <w:color w:val="000000"/>
                <w:sz w:val="20"/>
                <w:szCs w:val="20"/>
              </w:rPr>
              <w:t>Döntésképesség</w:t>
            </w:r>
          </w:p>
        </w:tc>
        <w:tc>
          <w:tcPr>
            <w:tcW w:w="7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9F31FB" w:rsidRPr="00440013" w:rsidRDefault="009F31FB" w:rsidP="00D97AF8">
            <w:pPr>
              <w:jc w:val="center"/>
              <w:rPr>
                <w:color w:val="000000"/>
                <w:sz w:val="20"/>
                <w:szCs w:val="20"/>
              </w:rPr>
            </w:pPr>
            <w:r w:rsidRPr="00440013">
              <w:rPr>
                <w:color w:val="000000"/>
                <w:sz w:val="20"/>
                <w:szCs w:val="20"/>
              </w:rPr>
              <w:t>x</w:t>
            </w:r>
          </w:p>
        </w:tc>
        <w:tc>
          <w:tcPr>
            <w:tcW w:w="98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9F31FB" w:rsidRPr="00440013" w:rsidRDefault="009F31FB" w:rsidP="00D97AF8">
            <w:pPr>
              <w:jc w:val="center"/>
              <w:rPr>
                <w:color w:val="000000"/>
                <w:sz w:val="20"/>
                <w:szCs w:val="20"/>
              </w:rPr>
            </w:pPr>
            <w:r w:rsidRPr="00440013">
              <w:rPr>
                <w:color w:val="000000"/>
                <w:sz w:val="20"/>
                <w:szCs w:val="20"/>
              </w:rPr>
              <w:t> </w:t>
            </w:r>
          </w:p>
        </w:tc>
        <w:tc>
          <w:tcPr>
            <w:tcW w:w="70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9F31FB" w:rsidRPr="00440013" w:rsidRDefault="009F31FB" w:rsidP="00D97AF8">
            <w:pPr>
              <w:jc w:val="center"/>
              <w:rPr>
                <w:color w:val="000000"/>
                <w:sz w:val="20"/>
                <w:szCs w:val="20"/>
              </w:rPr>
            </w:pPr>
            <w:r w:rsidRPr="00440013">
              <w:rPr>
                <w:color w:val="000000"/>
                <w:sz w:val="20"/>
                <w:szCs w:val="20"/>
              </w:rPr>
              <w:t>x</w:t>
            </w:r>
          </w:p>
        </w:tc>
      </w:tr>
      <w:tr w:rsidR="009F31FB" w:rsidRPr="00440013" w:rsidTr="009F31FB">
        <w:trPr>
          <w:trHeight w:val="255"/>
          <w:jc w:val="center"/>
        </w:trPr>
        <w:tc>
          <w:tcPr>
            <w:tcW w:w="398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9F31FB" w:rsidRPr="00440013" w:rsidRDefault="009F31FB" w:rsidP="00D97AF8">
            <w:pPr>
              <w:rPr>
                <w:color w:val="000000"/>
                <w:sz w:val="20"/>
                <w:szCs w:val="20"/>
              </w:rPr>
            </w:pPr>
            <w:proofErr w:type="spellStart"/>
            <w:r w:rsidRPr="00440013">
              <w:rPr>
                <w:color w:val="000000"/>
                <w:sz w:val="20"/>
                <w:szCs w:val="20"/>
              </w:rPr>
              <w:t>Stressztűrő</w:t>
            </w:r>
            <w:proofErr w:type="spellEnd"/>
            <w:r w:rsidRPr="00440013">
              <w:rPr>
                <w:color w:val="000000"/>
                <w:sz w:val="20"/>
                <w:szCs w:val="20"/>
              </w:rPr>
              <w:t xml:space="preserve"> képesség</w:t>
            </w:r>
          </w:p>
        </w:tc>
        <w:tc>
          <w:tcPr>
            <w:tcW w:w="7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9F31FB" w:rsidRPr="00440013" w:rsidRDefault="009F31FB" w:rsidP="00D97AF8">
            <w:pPr>
              <w:jc w:val="center"/>
              <w:rPr>
                <w:color w:val="000000"/>
                <w:sz w:val="20"/>
                <w:szCs w:val="20"/>
              </w:rPr>
            </w:pPr>
            <w:r w:rsidRPr="00440013">
              <w:rPr>
                <w:color w:val="000000"/>
                <w:sz w:val="20"/>
                <w:szCs w:val="20"/>
              </w:rPr>
              <w:t>x</w:t>
            </w:r>
          </w:p>
        </w:tc>
        <w:tc>
          <w:tcPr>
            <w:tcW w:w="98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9F31FB" w:rsidRPr="00440013" w:rsidRDefault="000B35C8" w:rsidP="00D97AF8">
            <w:pPr>
              <w:jc w:val="center"/>
              <w:rPr>
                <w:color w:val="000000"/>
                <w:sz w:val="20"/>
                <w:szCs w:val="20"/>
              </w:rPr>
            </w:pPr>
            <w:r>
              <w:rPr>
                <w:color w:val="000000"/>
                <w:sz w:val="20"/>
                <w:szCs w:val="20"/>
              </w:rPr>
              <w:t>x</w:t>
            </w:r>
            <w:r w:rsidR="009F31FB" w:rsidRPr="00440013">
              <w:rPr>
                <w:color w:val="000000"/>
                <w:sz w:val="20"/>
                <w:szCs w:val="20"/>
              </w:rPr>
              <w:t> </w:t>
            </w:r>
          </w:p>
        </w:tc>
        <w:tc>
          <w:tcPr>
            <w:tcW w:w="70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9F31FB" w:rsidRPr="00440013" w:rsidRDefault="009F31FB" w:rsidP="00D97AF8">
            <w:pPr>
              <w:jc w:val="center"/>
              <w:rPr>
                <w:color w:val="000000"/>
                <w:sz w:val="20"/>
                <w:szCs w:val="20"/>
              </w:rPr>
            </w:pPr>
            <w:r w:rsidRPr="00440013">
              <w:rPr>
                <w:color w:val="000000"/>
                <w:sz w:val="20"/>
                <w:szCs w:val="20"/>
              </w:rPr>
              <w:t>x</w:t>
            </w:r>
          </w:p>
        </w:tc>
      </w:tr>
      <w:tr w:rsidR="009F31FB" w:rsidRPr="00440013" w:rsidTr="009F31FB">
        <w:trPr>
          <w:trHeight w:val="300"/>
          <w:jc w:val="center"/>
        </w:trPr>
        <w:tc>
          <w:tcPr>
            <w:tcW w:w="6374" w:type="dxa"/>
            <w:gridSpan w:val="4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9F31FB" w:rsidRPr="00440013" w:rsidRDefault="009F31FB" w:rsidP="00D97AF8">
            <w:pPr>
              <w:jc w:val="center"/>
              <w:rPr>
                <w:color w:val="000000"/>
                <w:sz w:val="20"/>
                <w:szCs w:val="20"/>
              </w:rPr>
            </w:pPr>
            <w:r w:rsidRPr="00440013">
              <w:rPr>
                <w:color w:val="000000"/>
                <w:sz w:val="20"/>
                <w:szCs w:val="20"/>
              </w:rPr>
              <w:t>TÁRSAS KOMPETENCIÁK</w:t>
            </w:r>
          </w:p>
        </w:tc>
      </w:tr>
      <w:tr w:rsidR="009F31FB" w:rsidRPr="00440013" w:rsidTr="009F31FB">
        <w:trPr>
          <w:trHeight w:val="255"/>
          <w:jc w:val="center"/>
        </w:trPr>
        <w:tc>
          <w:tcPr>
            <w:tcW w:w="398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9F31FB" w:rsidRPr="00440013" w:rsidRDefault="009F31FB" w:rsidP="00D97AF8">
            <w:pPr>
              <w:rPr>
                <w:color w:val="000000"/>
                <w:sz w:val="20"/>
                <w:szCs w:val="20"/>
              </w:rPr>
            </w:pPr>
            <w:r w:rsidRPr="00440013">
              <w:rPr>
                <w:color w:val="000000"/>
                <w:sz w:val="20"/>
                <w:szCs w:val="20"/>
              </w:rPr>
              <w:t>Határozottság</w:t>
            </w:r>
          </w:p>
        </w:tc>
        <w:tc>
          <w:tcPr>
            <w:tcW w:w="7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9F31FB" w:rsidRPr="00440013" w:rsidRDefault="009F31FB" w:rsidP="00D97AF8">
            <w:pPr>
              <w:jc w:val="center"/>
              <w:rPr>
                <w:color w:val="000000"/>
                <w:sz w:val="20"/>
                <w:szCs w:val="20"/>
              </w:rPr>
            </w:pPr>
            <w:r w:rsidRPr="00440013">
              <w:rPr>
                <w:color w:val="000000"/>
                <w:sz w:val="20"/>
                <w:szCs w:val="20"/>
              </w:rPr>
              <w:t>x</w:t>
            </w:r>
          </w:p>
        </w:tc>
        <w:tc>
          <w:tcPr>
            <w:tcW w:w="98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9F31FB" w:rsidRPr="00440013" w:rsidRDefault="009F31FB" w:rsidP="00D97AF8">
            <w:pPr>
              <w:jc w:val="center"/>
              <w:rPr>
                <w:color w:val="000000"/>
                <w:sz w:val="20"/>
                <w:szCs w:val="20"/>
              </w:rPr>
            </w:pPr>
            <w:r w:rsidRPr="00440013">
              <w:rPr>
                <w:color w:val="000000"/>
                <w:sz w:val="20"/>
                <w:szCs w:val="20"/>
              </w:rPr>
              <w:t> </w:t>
            </w:r>
            <w:r w:rsidR="000B35C8">
              <w:rPr>
                <w:color w:val="000000"/>
                <w:sz w:val="20"/>
                <w:szCs w:val="20"/>
              </w:rPr>
              <w:t>x</w:t>
            </w:r>
          </w:p>
        </w:tc>
        <w:tc>
          <w:tcPr>
            <w:tcW w:w="70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9F31FB" w:rsidRPr="00440013" w:rsidRDefault="009F31FB" w:rsidP="00D97AF8">
            <w:pPr>
              <w:jc w:val="center"/>
              <w:rPr>
                <w:color w:val="000000"/>
                <w:sz w:val="20"/>
                <w:szCs w:val="20"/>
              </w:rPr>
            </w:pPr>
            <w:r w:rsidRPr="00440013">
              <w:rPr>
                <w:color w:val="000000"/>
                <w:sz w:val="20"/>
                <w:szCs w:val="20"/>
              </w:rPr>
              <w:t>x</w:t>
            </w:r>
          </w:p>
        </w:tc>
      </w:tr>
      <w:tr w:rsidR="009F31FB" w:rsidRPr="00440013" w:rsidTr="009F31FB">
        <w:trPr>
          <w:trHeight w:val="255"/>
          <w:jc w:val="center"/>
        </w:trPr>
        <w:tc>
          <w:tcPr>
            <w:tcW w:w="398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9F31FB" w:rsidRPr="00440013" w:rsidRDefault="009F31FB" w:rsidP="00D97AF8">
            <w:pPr>
              <w:rPr>
                <w:color w:val="000000"/>
                <w:sz w:val="20"/>
                <w:szCs w:val="20"/>
              </w:rPr>
            </w:pPr>
            <w:r w:rsidRPr="00440013">
              <w:rPr>
                <w:color w:val="000000"/>
                <w:sz w:val="20"/>
                <w:szCs w:val="20"/>
              </w:rPr>
              <w:t>Konfliktuskerülő készség</w:t>
            </w:r>
          </w:p>
        </w:tc>
        <w:tc>
          <w:tcPr>
            <w:tcW w:w="7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9F31FB" w:rsidRPr="00440013" w:rsidRDefault="009F31FB" w:rsidP="00D97AF8">
            <w:pPr>
              <w:jc w:val="center"/>
              <w:rPr>
                <w:color w:val="000000"/>
                <w:sz w:val="20"/>
                <w:szCs w:val="20"/>
              </w:rPr>
            </w:pPr>
            <w:r w:rsidRPr="00440013">
              <w:rPr>
                <w:color w:val="000000"/>
                <w:sz w:val="20"/>
                <w:szCs w:val="20"/>
              </w:rPr>
              <w:t>x</w:t>
            </w:r>
          </w:p>
        </w:tc>
        <w:tc>
          <w:tcPr>
            <w:tcW w:w="98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9F31FB" w:rsidRPr="00440013" w:rsidRDefault="009F31FB" w:rsidP="00D97AF8">
            <w:pPr>
              <w:jc w:val="center"/>
              <w:rPr>
                <w:color w:val="000000"/>
                <w:sz w:val="20"/>
                <w:szCs w:val="20"/>
              </w:rPr>
            </w:pPr>
            <w:r w:rsidRPr="00440013">
              <w:rPr>
                <w:color w:val="000000"/>
                <w:sz w:val="20"/>
                <w:szCs w:val="20"/>
              </w:rPr>
              <w:t> </w:t>
            </w:r>
            <w:r w:rsidR="000B35C8">
              <w:rPr>
                <w:color w:val="000000"/>
                <w:sz w:val="20"/>
                <w:szCs w:val="20"/>
              </w:rPr>
              <w:t>x</w:t>
            </w:r>
          </w:p>
        </w:tc>
        <w:tc>
          <w:tcPr>
            <w:tcW w:w="70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9F31FB" w:rsidRPr="00440013" w:rsidRDefault="009F31FB" w:rsidP="00D97AF8">
            <w:pPr>
              <w:jc w:val="center"/>
              <w:rPr>
                <w:color w:val="000000"/>
                <w:sz w:val="20"/>
                <w:szCs w:val="20"/>
              </w:rPr>
            </w:pPr>
            <w:r w:rsidRPr="00440013">
              <w:rPr>
                <w:color w:val="000000"/>
                <w:sz w:val="20"/>
                <w:szCs w:val="20"/>
              </w:rPr>
              <w:t>x</w:t>
            </w:r>
          </w:p>
        </w:tc>
      </w:tr>
      <w:tr w:rsidR="009F31FB" w:rsidRPr="00440013" w:rsidTr="009F31FB">
        <w:trPr>
          <w:trHeight w:val="255"/>
          <w:jc w:val="center"/>
        </w:trPr>
        <w:tc>
          <w:tcPr>
            <w:tcW w:w="398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9F31FB" w:rsidRPr="00440013" w:rsidRDefault="009F31FB" w:rsidP="00D97AF8">
            <w:pPr>
              <w:rPr>
                <w:color w:val="000000"/>
                <w:sz w:val="20"/>
                <w:szCs w:val="20"/>
              </w:rPr>
            </w:pPr>
            <w:r w:rsidRPr="00440013">
              <w:rPr>
                <w:color w:val="000000"/>
                <w:sz w:val="20"/>
                <w:szCs w:val="20"/>
              </w:rPr>
              <w:t>Konfliktusmegoldó készség</w:t>
            </w:r>
          </w:p>
        </w:tc>
        <w:tc>
          <w:tcPr>
            <w:tcW w:w="7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9F31FB" w:rsidRPr="00440013" w:rsidRDefault="009F31FB" w:rsidP="00D97AF8">
            <w:pPr>
              <w:jc w:val="center"/>
              <w:rPr>
                <w:color w:val="000000"/>
                <w:sz w:val="20"/>
                <w:szCs w:val="20"/>
              </w:rPr>
            </w:pPr>
            <w:r w:rsidRPr="00440013">
              <w:rPr>
                <w:color w:val="000000"/>
                <w:sz w:val="20"/>
                <w:szCs w:val="20"/>
              </w:rPr>
              <w:t>x</w:t>
            </w:r>
          </w:p>
        </w:tc>
        <w:tc>
          <w:tcPr>
            <w:tcW w:w="98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9F31FB" w:rsidRPr="00440013" w:rsidRDefault="009F31FB" w:rsidP="00D97AF8">
            <w:pPr>
              <w:jc w:val="center"/>
              <w:rPr>
                <w:color w:val="000000"/>
                <w:sz w:val="20"/>
                <w:szCs w:val="20"/>
              </w:rPr>
            </w:pPr>
            <w:r w:rsidRPr="00440013">
              <w:rPr>
                <w:color w:val="000000"/>
                <w:sz w:val="20"/>
                <w:szCs w:val="20"/>
              </w:rPr>
              <w:t> </w:t>
            </w:r>
            <w:r w:rsidR="000B35C8">
              <w:rPr>
                <w:color w:val="000000"/>
                <w:sz w:val="20"/>
                <w:szCs w:val="20"/>
              </w:rPr>
              <w:t>x</w:t>
            </w:r>
          </w:p>
        </w:tc>
        <w:tc>
          <w:tcPr>
            <w:tcW w:w="70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9F31FB" w:rsidRPr="00440013" w:rsidRDefault="009F31FB" w:rsidP="00D97AF8">
            <w:pPr>
              <w:jc w:val="center"/>
              <w:rPr>
                <w:color w:val="000000"/>
                <w:sz w:val="20"/>
                <w:szCs w:val="20"/>
              </w:rPr>
            </w:pPr>
            <w:r w:rsidRPr="00440013">
              <w:rPr>
                <w:color w:val="000000"/>
                <w:sz w:val="20"/>
                <w:szCs w:val="20"/>
              </w:rPr>
              <w:t>x</w:t>
            </w:r>
          </w:p>
        </w:tc>
      </w:tr>
      <w:tr w:rsidR="009F31FB" w:rsidRPr="00440013" w:rsidTr="009F31FB">
        <w:trPr>
          <w:trHeight w:val="300"/>
          <w:jc w:val="center"/>
        </w:trPr>
        <w:tc>
          <w:tcPr>
            <w:tcW w:w="6374" w:type="dxa"/>
            <w:gridSpan w:val="4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9F31FB" w:rsidRPr="00440013" w:rsidRDefault="009F31FB" w:rsidP="00D97AF8">
            <w:pPr>
              <w:jc w:val="center"/>
              <w:rPr>
                <w:color w:val="000000"/>
                <w:sz w:val="20"/>
                <w:szCs w:val="20"/>
              </w:rPr>
            </w:pPr>
            <w:r w:rsidRPr="00440013">
              <w:rPr>
                <w:color w:val="000000"/>
                <w:sz w:val="20"/>
                <w:szCs w:val="20"/>
              </w:rPr>
              <w:t>MÓDSZERKOMPETENCIÁK</w:t>
            </w:r>
          </w:p>
        </w:tc>
      </w:tr>
      <w:tr w:rsidR="009F31FB" w:rsidRPr="00440013" w:rsidTr="009F31FB">
        <w:trPr>
          <w:trHeight w:val="255"/>
          <w:jc w:val="center"/>
        </w:trPr>
        <w:tc>
          <w:tcPr>
            <w:tcW w:w="398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9F31FB" w:rsidRPr="00440013" w:rsidRDefault="009F31FB" w:rsidP="00D97AF8">
            <w:pPr>
              <w:rPr>
                <w:color w:val="000000"/>
                <w:sz w:val="20"/>
                <w:szCs w:val="20"/>
              </w:rPr>
            </w:pPr>
            <w:r w:rsidRPr="00440013">
              <w:rPr>
                <w:color w:val="000000"/>
                <w:sz w:val="20"/>
                <w:szCs w:val="20"/>
              </w:rPr>
              <w:t>Kritikus gondolkodás</w:t>
            </w:r>
          </w:p>
        </w:tc>
        <w:tc>
          <w:tcPr>
            <w:tcW w:w="7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9F31FB" w:rsidRPr="00440013" w:rsidRDefault="009F31FB" w:rsidP="00D97AF8">
            <w:pPr>
              <w:jc w:val="center"/>
              <w:rPr>
                <w:color w:val="000000"/>
                <w:sz w:val="20"/>
                <w:szCs w:val="20"/>
              </w:rPr>
            </w:pPr>
            <w:r w:rsidRPr="00440013">
              <w:rPr>
                <w:color w:val="000000"/>
                <w:sz w:val="20"/>
                <w:szCs w:val="20"/>
              </w:rPr>
              <w:t>x</w:t>
            </w:r>
          </w:p>
        </w:tc>
        <w:tc>
          <w:tcPr>
            <w:tcW w:w="98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9F31FB" w:rsidRPr="00440013" w:rsidRDefault="009F31FB" w:rsidP="00D97AF8">
            <w:pPr>
              <w:jc w:val="center"/>
              <w:rPr>
                <w:color w:val="000000"/>
                <w:sz w:val="20"/>
                <w:szCs w:val="20"/>
              </w:rPr>
            </w:pPr>
            <w:r w:rsidRPr="00440013">
              <w:rPr>
                <w:color w:val="000000"/>
                <w:sz w:val="20"/>
                <w:szCs w:val="20"/>
              </w:rPr>
              <w:t> </w:t>
            </w:r>
            <w:r w:rsidR="000B35C8">
              <w:rPr>
                <w:color w:val="000000"/>
                <w:sz w:val="20"/>
                <w:szCs w:val="20"/>
              </w:rPr>
              <w:t>x</w:t>
            </w:r>
          </w:p>
        </w:tc>
        <w:tc>
          <w:tcPr>
            <w:tcW w:w="70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9F31FB" w:rsidRPr="00440013" w:rsidRDefault="009F31FB" w:rsidP="00D97AF8">
            <w:pPr>
              <w:jc w:val="center"/>
              <w:rPr>
                <w:color w:val="000000"/>
                <w:sz w:val="20"/>
                <w:szCs w:val="20"/>
              </w:rPr>
            </w:pPr>
            <w:r w:rsidRPr="00440013">
              <w:rPr>
                <w:color w:val="000000"/>
                <w:sz w:val="20"/>
                <w:szCs w:val="20"/>
              </w:rPr>
              <w:t>x</w:t>
            </w:r>
          </w:p>
        </w:tc>
      </w:tr>
      <w:tr w:rsidR="009F31FB" w:rsidRPr="00440013" w:rsidTr="009F31FB">
        <w:trPr>
          <w:trHeight w:val="255"/>
          <w:jc w:val="center"/>
        </w:trPr>
        <w:tc>
          <w:tcPr>
            <w:tcW w:w="398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9F31FB" w:rsidRPr="00440013" w:rsidRDefault="009F31FB" w:rsidP="00D97AF8">
            <w:pPr>
              <w:rPr>
                <w:color w:val="000000"/>
                <w:sz w:val="20"/>
                <w:szCs w:val="20"/>
              </w:rPr>
            </w:pPr>
            <w:proofErr w:type="gramStart"/>
            <w:r w:rsidRPr="00440013">
              <w:rPr>
                <w:color w:val="000000"/>
                <w:sz w:val="20"/>
                <w:szCs w:val="20"/>
              </w:rPr>
              <w:t>Információ gyűjtés</w:t>
            </w:r>
            <w:proofErr w:type="gramEnd"/>
          </w:p>
        </w:tc>
        <w:tc>
          <w:tcPr>
            <w:tcW w:w="7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9F31FB" w:rsidRPr="00440013" w:rsidRDefault="009F31FB" w:rsidP="00D97AF8">
            <w:pPr>
              <w:jc w:val="center"/>
              <w:rPr>
                <w:color w:val="000000"/>
                <w:sz w:val="20"/>
                <w:szCs w:val="20"/>
              </w:rPr>
            </w:pPr>
            <w:r w:rsidRPr="00440013">
              <w:rPr>
                <w:color w:val="000000"/>
                <w:sz w:val="20"/>
                <w:szCs w:val="20"/>
              </w:rPr>
              <w:t>x</w:t>
            </w:r>
          </w:p>
        </w:tc>
        <w:tc>
          <w:tcPr>
            <w:tcW w:w="98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9F31FB" w:rsidRPr="00440013" w:rsidRDefault="009F31FB" w:rsidP="00D97AF8">
            <w:pPr>
              <w:jc w:val="center"/>
              <w:rPr>
                <w:color w:val="000000"/>
                <w:sz w:val="20"/>
                <w:szCs w:val="20"/>
              </w:rPr>
            </w:pPr>
            <w:r w:rsidRPr="00440013">
              <w:rPr>
                <w:color w:val="000000"/>
                <w:sz w:val="20"/>
                <w:szCs w:val="20"/>
              </w:rPr>
              <w:t> </w:t>
            </w:r>
            <w:r w:rsidR="000B35C8">
              <w:rPr>
                <w:color w:val="000000"/>
                <w:sz w:val="20"/>
                <w:szCs w:val="20"/>
              </w:rPr>
              <w:t>x</w:t>
            </w:r>
          </w:p>
        </w:tc>
        <w:tc>
          <w:tcPr>
            <w:tcW w:w="70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9F31FB" w:rsidRPr="00440013" w:rsidRDefault="009F31FB" w:rsidP="00D97AF8">
            <w:pPr>
              <w:jc w:val="center"/>
              <w:rPr>
                <w:color w:val="000000"/>
                <w:sz w:val="20"/>
                <w:szCs w:val="20"/>
              </w:rPr>
            </w:pPr>
            <w:r w:rsidRPr="00440013">
              <w:rPr>
                <w:color w:val="000000"/>
                <w:sz w:val="20"/>
                <w:szCs w:val="20"/>
              </w:rPr>
              <w:t>x</w:t>
            </w:r>
          </w:p>
        </w:tc>
      </w:tr>
      <w:tr w:rsidR="009F31FB" w:rsidRPr="00440013" w:rsidTr="009F31FB">
        <w:trPr>
          <w:trHeight w:val="255"/>
          <w:jc w:val="center"/>
        </w:trPr>
        <w:tc>
          <w:tcPr>
            <w:tcW w:w="398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9F31FB" w:rsidRPr="00440013" w:rsidRDefault="009F31FB" w:rsidP="00D97AF8">
            <w:pPr>
              <w:rPr>
                <w:color w:val="000000"/>
                <w:sz w:val="20"/>
                <w:szCs w:val="20"/>
              </w:rPr>
            </w:pPr>
            <w:r w:rsidRPr="00440013">
              <w:rPr>
                <w:color w:val="000000"/>
                <w:sz w:val="20"/>
                <w:szCs w:val="20"/>
              </w:rPr>
              <w:t>Körültekintés, elővigyázatosság</w:t>
            </w:r>
          </w:p>
        </w:tc>
        <w:tc>
          <w:tcPr>
            <w:tcW w:w="7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9F31FB" w:rsidRPr="00440013" w:rsidRDefault="009F31FB" w:rsidP="00D97AF8">
            <w:pPr>
              <w:jc w:val="center"/>
              <w:rPr>
                <w:color w:val="000000"/>
                <w:sz w:val="20"/>
                <w:szCs w:val="20"/>
              </w:rPr>
            </w:pPr>
            <w:r w:rsidRPr="00440013">
              <w:rPr>
                <w:color w:val="000000"/>
                <w:sz w:val="20"/>
                <w:szCs w:val="20"/>
              </w:rPr>
              <w:t>x</w:t>
            </w:r>
          </w:p>
        </w:tc>
        <w:tc>
          <w:tcPr>
            <w:tcW w:w="98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9F31FB" w:rsidRPr="00440013" w:rsidRDefault="009F31FB" w:rsidP="00D97AF8">
            <w:pPr>
              <w:jc w:val="center"/>
              <w:rPr>
                <w:color w:val="000000"/>
                <w:sz w:val="20"/>
                <w:szCs w:val="20"/>
              </w:rPr>
            </w:pPr>
            <w:r w:rsidRPr="00440013">
              <w:rPr>
                <w:color w:val="000000"/>
                <w:sz w:val="20"/>
                <w:szCs w:val="20"/>
              </w:rPr>
              <w:t> </w:t>
            </w:r>
            <w:r w:rsidR="000B35C8">
              <w:rPr>
                <w:color w:val="000000"/>
                <w:sz w:val="20"/>
                <w:szCs w:val="20"/>
              </w:rPr>
              <w:t>x</w:t>
            </w:r>
          </w:p>
        </w:tc>
        <w:tc>
          <w:tcPr>
            <w:tcW w:w="70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9F31FB" w:rsidRPr="00440013" w:rsidRDefault="009F31FB" w:rsidP="00D97AF8">
            <w:pPr>
              <w:jc w:val="center"/>
              <w:rPr>
                <w:color w:val="000000"/>
                <w:sz w:val="20"/>
                <w:szCs w:val="20"/>
              </w:rPr>
            </w:pPr>
            <w:r w:rsidRPr="00440013">
              <w:rPr>
                <w:color w:val="000000"/>
                <w:sz w:val="20"/>
                <w:szCs w:val="20"/>
              </w:rPr>
              <w:t>x</w:t>
            </w:r>
          </w:p>
        </w:tc>
      </w:tr>
    </w:tbl>
    <w:p w:rsidR="009F31FE" w:rsidRPr="00440013" w:rsidRDefault="009F31FE" w:rsidP="005722EC">
      <w:pPr>
        <w:pStyle w:val="Listaszerbekezds"/>
        <w:numPr>
          <w:ilvl w:val="0"/>
          <w:numId w:val="15"/>
        </w:numPr>
        <w:tabs>
          <w:tab w:val="right" w:pos="9072"/>
        </w:tabs>
        <w:rPr>
          <w:b/>
        </w:rPr>
      </w:pPr>
      <w:r w:rsidRPr="00440013">
        <w:rPr>
          <w:b/>
        </w:rPr>
        <w:t>Emberi tén</w:t>
      </w:r>
      <w:r w:rsidR="000B35C8">
        <w:rPr>
          <w:b/>
        </w:rPr>
        <w:t>yezők tantárgy</w:t>
      </w:r>
      <w:r w:rsidR="000B35C8">
        <w:rPr>
          <w:b/>
        </w:rPr>
        <w:tab/>
        <w:t>16</w:t>
      </w:r>
      <w:r w:rsidRPr="00440013">
        <w:rPr>
          <w:b/>
        </w:rPr>
        <w:t xml:space="preserve"> óra</w:t>
      </w:r>
    </w:p>
    <w:p w:rsidR="007F12A5" w:rsidRDefault="007F12A5" w:rsidP="007F12A5">
      <w:pPr>
        <w:ind w:firstLine="480"/>
        <w:jc w:val="both"/>
        <w:rPr>
          <w:b/>
        </w:rPr>
      </w:pPr>
    </w:p>
    <w:p w:rsidR="007F12A5" w:rsidRPr="007F12A5" w:rsidRDefault="007F12A5" w:rsidP="007F12A5">
      <w:pPr>
        <w:ind w:firstLine="480"/>
        <w:jc w:val="both"/>
        <w:rPr>
          <w:b/>
        </w:rPr>
      </w:pPr>
      <w:r w:rsidRPr="007F12A5">
        <w:rPr>
          <w:b/>
        </w:rPr>
        <w:t>A tantárgy tanításának célja</w:t>
      </w:r>
    </w:p>
    <w:p w:rsidR="007F12A5" w:rsidRDefault="007F12A5" w:rsidP="007F12A5">
      <w:pPr>
        <w:pStyle w:val="Listaszerbekezds"/>
        <w:ind w:left="480"/>
        <w:jc w:val="both"/>
      </w:pPr>
      <w:r>
        <w:t>- Kiemelt szerepe van az emberi alrendszernek, mert az ember képes rá, hogy bizonyos határok között alkalmazkodjon a környezeti és a jármű alrendszer hiányosságaihoz, neki van leginkább lehetősége arra, hogy korrigálja a másik két alrendszer hibáit. Célunk ezeknek az alrendszereknek a megismerése, a megfelelő attitűdök kialakítása és elsajátítása.</w:t>
      </w:r>
    </w:p>
    <w:p w:rsidR="007F12A5" w:rsidRDefault="007F12A5" w:rsidP="00834D47">
      <w:pPr>
        <w:pStyle w:val="Listaszerbekezds"/>
        <w:ind w:left="480"/>
        <w:jc w:val="both"/>
      </w:pPr>
      <w:r>
        <w:t xml:space="preserve">- </w:t>
      </w:r>
      <w:r w:rsidRPr="00440013">
        <w:t>Amennyiben a fizika oldaláról vizsgáljuk a járműveket, kivétel nélkül mindegyik három tengellyel rendelkezik. E tengelyek mentén zajlanak le a gépkocsi olyan mozgás- és terhelésváltozásai, mint a gyorsítás, a lassítás, a tömegerő-változás vagy a megcsúszás. A három tengely egy pontban metszi egymást. Ennek a metszéspontnak a helye – amelyet súlypontnak nevezünk – alapvetően befolyásolja a jármű mozgásviszonyait. Érdemes elfogadni azt, hogy tökéletes autóvezető nincs. Mindenkit becsaphat egy síkos kanyar vagy meglephet egy erdőből előugró vad. A jó vezetőt az különbözteti meg átlagos társaitól, hogy ezekben a helyzetekben következetes korrekciókba kezd, és visszaszerzi az uralmat a járműve fölött. Célunk eze</w:t>
      </w:r>
      <w:r>
        <w:t>kbe</w:t>
      </w:r>
      <w:r w:rsidRPr="00440013">
        <w:t>n</w:t>
      </w:r>
      <w:r>
        <w:t xml:space="preserve"> a</w:t>
      </w:r>
      <w:r w:rsidRPr="00440013">
        <w:t xml:space="preserve"> helyzetekben a megfelelő mozgáskoordináció alapjainak elméleti síkú megszerzése.</w:t>
      </w:r>
    </w:p>
    <w:p w:rsidR="00834D47" w:rsidRPr="00440013" w:rsidRDefault="00834D47" w:rsidP="00834D47">
      <w:pPr>
        <w:ind w:left="426"/>
        <w:jc w:val="both"/>
      </w:pPr>
      <w:r w:rsidRPr="00440013">
        <w:t>A közúti közlekedés biztonságának fenntartása és növelése</w:t>
      </w:r>
    </w:p>
    <w:p w:rsidR="00834D47" w:rsidRPr="00440013" w:rsidRDefault="00834D47" w:rsidP="00834D47">
      <w:pPr>
        <w:ind w:left="426"/>
        <w:jc w:val="both"/>
      </w:pPr>
      <w:r w:rsidRPr="00440013">
        <w:t>- Valamennyi közlekedésbiztonsági törekvés középpontjában az ember testi és lelki sértetlensége áll. A közlekedésbiztonság, mint egészségügyi kérdés.</w:t>
      </w:r>
    </w:p>
    <w:p w:rsidR="00834D47" w:rsidRPr="00440013" w:rsidRDefault="00834D47" w:rsidP="00834D47">
      <w:pPr>
        <w:ind w:left="426"/>
        <w:jc w:val="both"/>
      </w:pPr>
      <w:r w:rsidRPr="00440013">
        <w:t xml:space="preserve">- A közúti balesetek hatalmas nemzetgazdasági veszteségeket okoznak, melyeket végül is </w:t>
      </w:r>
      <w:proofErr w:type="spellStart"/>
      <w:r w:rsidRPr="00440013">
        <w:t>mindannyiunknak</w:t>
      </w:r>
      <w:proofErr w:type="spellEnd"/>
      <w:r w:rsidRPr="00440013">
        <w:t xml:space="preserve"> kell megfizetnünk. A nagy teljesítményű, biztonságos és környezetbarát közlekedési rendszerek létrehozásával és fenntartásával kapcsolatos beruházások munkahelyeket teremtenek, elősegítik vállalkozások létrejöttét és a regionális infrastruktúra kiépítését </w:t>
      </w:r>
      <w:proofErr w:type="gramStart"/>
      <w:r w:rsidRPr="00440013">
        <w:t>A</w:t>
      </w:r>
      <w:proofErr w:type="gramEnd"/>
      <w:r w:rsidRPr="00440013">
        <w:t xml:space="preserve"> közlekedésbiztonság, mint gazdasági kérdés.</w:t>
      </w:r>
    </w:p>
    <w:p w:rsidR="00834D47" w:rsidRPr="00440013" w:rsidRDefault="00834D47" w:rsidP="00834D47">
      <w:pPr>
        <w:ind w:left="426"/>
        <w:jc w:val="both"/>
      </w:pPr>
      <w:r w:rsidRPr="00440013">
        <w:t xml:space="preserve">- A közlekedésbiztonsági tevékenység tehát egyrészt az általános biztonság része, másrészt átfogóan szolgálja az élet és az életfeltételek védelmét; </w:t>
      </w:r>
      <w:proofErr w:type="gramStart"/>
      <w:r w:rsidRPr="00440013">
        <w:t>A</w:t>
      </w:r>
      <w:proofErr w:type="gramEnd"/>
      <w:r w:rsidRPr="00440013">
        <w:t xml:space="preserve"> közlekedésbiztonság, mint környezetvédelmi kérdés.</w:t>
      </w:r>
    </w:p>
    <w:p w:rsidR="00834D47" w:rsidRPr="00440013" w:rsidRDefault="00834D47" w:rsidP="00834D47">
      <w:pPr>
        <w:ind w:left="360"/>
        <w:jc w:val="both"/>
      </w:pPr>
      <w:r w:rsidRPr="00440013">
        <w:t xml:space="preserve">- A közúti közlekedés biztonságának fenntartása és növelése elsősorban az állam feladata. Az ezen a területen tett erőfeszítéseket csak széles körű társadalmi összefogás viheti sikerre. A közúti biztonság alapvető kérdése, hogy képesek vagyunk-e olyan szintű felelősséget tanúsítani mások iránt a mindennapi közúti közlekedésben, mint amilyet mi magunk várunk el másoktól. A közúti közlekedésben mutatott magatartás a társadalmi magatartás olyan megjelenési formája, amelyet egyrészt mi magunk alakítunk, másrészt a közlekedési szabályok. Még ha az előírások betartása és betartatása nélkülözhetetlen is, a közlekedés biztonságát sem elrendelni, sem kikényszeríteni nem lehet. Ezért az előírások és azok </w:t>
      </w:r>
      <w:proofErr w:type="gramStart"/>
      <w:r w:rsidRPr="00440013">
        <w:t>betartatása, mellett</w:t>
      </w:r>
      <w:proofErr w:type="gramEnd"/>
      <w:r w:rsidRPr="00440013">
        <w:t xml:space="preserve"> a közlekedők felelősségtudatára is súlyt kell helyezni. A közlekedésbiztonság, mint társadalmi kérdés.</w:t>
      </w:r>
    </w:p>
    <w:p w:rsidR="009F31FE" w:rsidRDefault="009F31FE" w:rsidP="000B35C8"/>
    <w:p w:rsidR="000B35C8" w:rsidRPr="000B35C8" w:rsidRDefault="000B35C8" w:rsidP="000B35C8">
      <w:pPr>
        <w:rPr>
          <w:b/>
          <w:i/>
        </w:rPr>
      </w:pPr>
      <w:r w:rsidRPr="000B35C8">
        <w:rPr>
          <w:b/>
          <w:i/>
        </w:rPr>
        <w:t>Emberi tényezők a közlekedésben</w:t>
      </w:r>
      <w:r w:rsidR="00045719">
        <w:rPr>
          <w:b/>
          <w:i/>
        </w:rPr>
        <w:tab/>
      </w:r>
      <w:r w:rsidR="00045719">
        <w:rPr>
          <w:b/>
          <w:i/>
        </w:rPr>
        <w:tab/>
      </w:r>
      <w:r w:rsidR="00045719">
        <w:rPr>
          <w:b/>
          <w:i/>
        </w:rPr>
        <w:tab/>
      </w:r>
      <w:r w:rsidR="00045719">
        <w:rPr>
          <w:b/>
          <w:i/>
        </w:rPr>
        <w:tab/>
      </w:r>
      <w:r w:rsidR="00045719">
        <w:rPr>
          <w:b/>
          <w:i/>
        </w:rPr>
        <w:tab/>
      </w:r>
      <w:r w:rsidR="00045719">
        <w:rPr>
          <w:b/>
          <w:i/>
        </w:rPr>
        <w:tab/>
      </w:r>
      <w:r w:rsidR="00045719">
        <w:rPr>
          <w:b/>
          <w:i/>
        </w:rPr>
        <w:tab/>
      </w:r>
      <w:r w:rsidR="00045719">
        <w:rPr>
          <w:b/>
          <w:i/>
        </w:rPr>
        <w:tab/>
        <w:t>4</w:t>
      </w:r>
      <w:r w:rsidRPr="00440013">
        <w:rPr>
          <w:b/>
          <w:i/>
        </w:rPr>
        <w:t>óra</w:t>
      </w:r>
    </w:p>
    <w:p w:rsidR="009F31FE" w:rsidRPr="000B35C8" w:rsidRDefault="009F31FE" w:rsidP="00D46D44">
      <w:pPr>
        <w:pStyle w:val="Listaszerbekezds"/>
        <w:tabs>
          <w:tab w:val="left" w:pos="1701"/>
          <w:tab w:val="right" w:pos="9072"/>
        </w:tabs>
        <w:ind w:left="480"/>
      </w:pPr>
      <w:r w:rsidRPr="000B35C8">
        <w:t xml:space="preserve">Az </w:t>
      </w:r>
      <w:proofErr w:type="spellStart"/>
      <w:r w:rsidRPr="000B35C8">
        <w:t>észlelés-döntés-cselekvés</w:t>
      </w:r>
      <w:proofErr w:type="spellEnd"/>
      <w:r w:rsidRPr="000B35C8">
        <w:t xml:space="preserve"> folyamata</w:t>
      </w:r>
      <w:r w:rsidRPr="000B35C8">
        <w:tab/>
      </w:r>
    </w:p>
    <w:p w:rsidR="009F31FE" w:rsidRPr="000B35C8" w:rsidRDefault="009F31FE" w:rsidP="00D46D44">
      <w:pPr>
        <w:pStyle w:val="Listaszerbekezds"/>
        <w:tabs>
          <w:tab w:val="left" w:pos="1701"/>
          <w:tab w:val="right" w:pos="9072"/>
        </w:tabs>
        <w:ind w:left="480"/>
      </w:pPr>
      <w:r w:rsidRPr="000B35C8">
        <w:t>Az emberi információ feldolgozás törvényszerűségei</w:t>
      </w:r>
      <w:r w:rsidRPr="000B35C8">
        <w:tab/>
      </w:r>
    </w:p>
    <w:p w:rsidR="009F31FE" w:rsidRPr="000B35C8" w:rsidRDefault="009F31FE" w:rsidP="00D46D44">
      <w:pPr>
        <w:pStyle w:val="Listaszerbekezds"/>
        <w:tabs>
          <w:tab w:val="left" w:pos="1701"/>
          <w:tab w:val="right" w:pos="9072"/>
        </w:tabs>
        <w:ind w:left="480"/>
      </w:pPr>
      <w:r w:rsidRPr="000B35C8">
        <w:t>A mozgásügyesség</w:t>
      </w:r>
      <w:r w:rsidRPr="000B35C8">
        <w:tab/>
      </w:r>
    </w:p>
    <w:p w:rsidR="009F31FE" w:rsidRPr="000B35C8" w:rsidRDefault="009F31FE" w:rsidP="00D46D44">
      <w:pPr>
        <w:pStyle w:val="Listaszerbekezds"/>
        <w:tabs>
          <w:tab w:val="left" w:pos="1701"/>
          <w:tab w:val="right" w:pos="9072"/>
        </w:tabs>
        <w:ind w:left="480"/>
      </w:pPr>
      <w:r w:rsidRPr="000B35C8">
        <w:t>A lelki jelenségek</w:t>
      </w:r>
      <w:r w:rsidRPr="000B35C8">
        <w:tab/>
      </w:r>
    </w:p>
    <w:p w:rsidR="009F31FE" w:rsidRPr="000B35C8" w:rsidRDefault="009F31FE" w:rsidP="00D46D44">
      <w:pPr>
        <w:pStyle w:val="Listaszerbekezds"/>
        <w:tabs>
          <w:tab w:val="left" w:pos="1701"/>
          <w:tab w:val="right" w:pos="9072"/>
        </w:tabs>
        <w:ind w:left="480"/>
      </w:pPr>
      <w:r w:rsidRPr="000B35C8">
        <w:t>Az alkalmazkodás</w:t>
      </w:r>
      <w:r w:rsidRPr="000B35C8">
        <w:tab/>
      </w:r>
    </w:p>
    <w:p w:rsidR="009F31FE" w:rsidRPr="000B35C8" w:rsidRDefault="009F31FE" w:rsidP="00D46D44">
      <w:pPr>
        <w:pStyle w:val="Listaszerbekezds"/>
        <w:tabs>
          <w:tab w:val="left" w:pos="1701"/>
          <w:tab w:val="right" w:pos="9072"/>
        </w:tabs>
        <w:ind w:left="480"/>
      </w:pPr>
      <w:r w:rsidRPr="000B35C8">
        <w:t>Az életmód szerepe a közlekedésben</w:t>
      </w:r>
      <w:r w:rsidRPr="000B35C8">
        <w:tab/>
      </w:r>
    </w:p>
    <w:p w:rsidR="009F31FE" w:rsidRPr="000B35C8" w:rsidRDefault="009F31FE" w:rsidP="00D46D44">
      <w:pPr>
        <w:pStyle w:val="Listaszerbekezds"/>
        <w:tabs>
          <w:tab w:val="left" w:pos="1701"/>
          <w:tab w:val="right" w:pos="9072"/>
        </w:tabs>
        <w:ind w:left="480"/>
      </w:pPr>
      <w:r w:rsidRPr="000B35C8">
        <w:t>Az emberi kapcsolatok</w:t>
      </w:r>
      <w:r w:rsidRPr="000B35C8">
        <w:tab/>
      </w:r>
    </w:p>
    <w:p w:rsidR="007F12A5" w:rsidRPr="007F12A5" w:rsidRDefault="009F31FE" w:rsidP="00D46D44">
      <w:pPr>
        <w:pStyle w:val="Listaszerbekezds"/>
        <w:tabs>
          <w:tab w:val="left" w:pos="1701"/>
          <w:tab w:val="right" w:pos="9072"/>
        </w:tabs>
        <w:ind w:left="480"/>
      </w:pPr>
      <w:r w:rsidRPr="000B35C8">
        <w:t>Az alkoholfogyasztás, dohányzás, gyógyszerek hatása a gépjármű</w:t>
      </w:r>
      <w:r w:rsidR="000B35C8" w:rsidRPr="000B35C8">
        <w:t>vezetőre</w:t>
      </w:r>
    </w:p>
    <w:p w:rsidR="009F31FE" w:rsidRPr="00440013" w:rsidRDefault="007F12A5" w:rsidP="00D46D44">
      <w:pPr>
        <w:pStyle w:val="Listaszerbekezds"/>
        <w:tabs>
          <w:tab w:val="left" w:pos="1701"/>
          <w:tab w:val="right" w:pos="9072"/>
        </w:tabs>
        <w:ind w:left="480"/>
      </w:pPr>
      <w:r w:rsidRPr="007F12A5">
        <w:t>Partnerek viselkedése</w:t>
      </w:r>
      <w:r w:rsidR="000B35C8">
        <w:rPr>
          <w:b/>
          <w:i/>
        </w:rPr>
        <w:tab/>
      </w:r>
    </w:p>
    <w:p w:rsidR="009F31FE" w:rsidRPr="00440013" w:rsidRDefault="009F31FE" w:rsidP="009F31FE"/>
    <w:p w:rsidR="009F31FE" w:rsidRPr="007F12A5" w:rsidRDefault="007F12A5" w:rsidP="007F12A5">
      <w:pPr>
        <w:tabs>
          <w:tab w:val="right" w:pos="9072"/>
        </w:tabs>
        <w:rPr>
          <w:b/>
        </w:rPr>
      </w:pPr>
      <w:r>
        <w:rPr>
          <w:b/>
          <w:i/>
        </w:rPr>
        <w:t xml:space="preserve">Vezetéstechnikai alapok </w:t>
      </w:r>
      <w:r>
        <w:rPr>
          <w:b/>
        </w:rPr>
        <w:tab/>
      </w:r>
      <w:r w:rsidR="00045719">
        <w:rPr>
          <w:b/>
          <w:i/>
        </w:rPr>
        <w:t>4</w:t>
      </w:r>
      <w:r w:rsidR="009F31FE" w:rsidRPr="00834D47">
        <w:rPr>
          <w:b/>
          <w:i/>
        </w:rPr>
        <w:t xml:space="preserve"> óra</w:t>
      </w:r>
    </w:p>
    <w:p w:rsidR="009F31FE" w:rsidRPr="007F12A5" w:rsidRDefault="009F31FE" w:rsidP="00D46D44">
      <w:pPr>
        <w:pStyle w:val="Listaszerbekezds"/>
        <w:tabs>
          <w:tab w:val="left" w:pos="1701"/>
          <w:tab w:val="right" w:pos="9072"/>
        </w:tabs>
        <w:ind w:left="480"/>
      </w:pPr>
      <w:r w:rsidRPr="007F12A5">
        <w:t>A jármű és a talaj kapcsolata</w:t>
      </w:r>
      <w:r w:rsidRPr="007F12A5">
        <w:tab/>
      </w:r>
    </w:p>
    <w:p w:rsidR="009F31FE" w:rsidRPr="007F12A5" w:rsidRDefault="009F31FE" w:rsidP="00D46D44">
      <w:pPr>
        <w:pStyle w:val="Listaszerbekezds"/>
        <w:tabs>
          <w:tab w:val="left" w:pos="1701"/>
          <w:tab w:val="right" w:pos="9072"/>
        </w:tabs>
        <w:ind w:left="480"/>
      </w:pPr>
      <w:r w:rsidRPr="007F12A5">
        <w:t>A jármű súlypontjának meghatározása</w:t>
      </w:r>
      <w:r w:rsidRPr="007F12A5">
        <w:tab/>
      </w:r>
    </w:p>
    <w:p w:rsidR="009F31FE" w:rsidRPr="007F12A5" w:rsidRDefault="009F31FE" w:rsidP="00D46D44">
      <w:pPr>
        <w:pStyle w:val="Listaszerbekezds"/>
        <w:tabs>
          <w:tab w:val="left" w:pos="1701"/>
          <w:tab w:val="right" w:pos="9072"/>
        </w:tabs>
        <w:ind w:left="480"/>
      </w:pPr>
      <w:r w:rsidRPr="007F12A5">
        <w:t>A rakomány hatása a gépjármű mozgására</w:t>
      </w:r>
      <w:r w:rsidRPr="007F12A5">
        <w:tab/>
      </w:r>
    </w:p>
    <w:p w:rsidR="009F31FE" w:rsidRPr="007F12A5" w:rsidRDefault="009F31FE" w:rsidP="00D46D44">
      <w:pPr>
        <w:pStyle w:val="Listaszerbekezds"/>
        <w:tabs>
          <w:tab w:val="left" w:pos="1701"/>
          <w:tab w:val="right" w:pos="9072"/>
        </w:tabs>
        <w:ind w:left="480"/>
      </w:pPr>
      <w:r w:rsidRPr="007F12A5">
        <w:t>Vezetéstechnika különleges helyzetekben</w:t>
      </w:r>
      <w:r w:rsidRPr="007F12A5">
        <w:tab/>
      </w:r>
    </w:p>
    <w:p w:rsidR="009F31FE" w:rsidRPr="00440013" w:rsidRDefault="009F31FE" w:rsidP="00D46D44">
      <w:pPr>
        <w:pStyle w:val="Listaszerbekezds"/>
        <w:tabs>
          <w:tab w:val="left" w:pos="1701"/>
          <w:tab w:val="right" w:pos="9072"/>
        </w:tabs>
        <w:ind w:left="480"/>
        <w:rPr>
          <w:b/>
          <w:i/>
        </w:rPr>
      </w:pPr>
      <w:r w:rsidRPr="007F12A5">
        <w:t>Energiatakarékos és környezetkímélő vezetéstechnika</w:t>
      </w:r>
      <w:r w:rsidRPr="00440013">
        <w:rPr>
          <w:b/>
          <w:i/>
        </w:rPr>
        <w:tab/>
      </w:r>
    </w:p>
    <w:p w:rsidR="009F31FE" w:rsidRPr="00440013" w:rsidRDefault="009F31FE" w:rsidP="009F31FE">
      <w:pPr>
        <w:tabs>
          <w:tab w:val="left" w:pos="1418"/>
          <w:tab w:val="right" w:pos="9072"/>
        </w:tabs>
        <w:ind w:left="851"/>
      </w:pPr>
    </w:p>
    <w:p w:rsidR="009F31FE" w:rsidRPr="00834D47" w:rsidRDefault="00834D47" w:rsidP="00834D47">
      <w:pPr>
        <w:tabs>
          <w:tab w:val="right" w:pos="9072"/>
        </w:tabs>
        <w:rPr>
          <w:b/>
          <w:i/>
        </w:rPr>
      </w:pPr>
      <w:r w:rsidRPr="00834D47">
        <w:rPr>
          <w:b/>
          <w:i/>
        </w:rPr>
        <w:t xml:space="preserve">Közlekedésbiztonság </w:t>
      </w:r>
      <w:r w:rsidRPr="00834D47">
        <w:rPr>
          <w:b/>
          <w:i/>
        </w:rPr>
        <w:tab/>
        <w:t>4</w:t>
      </w:r>
      <w:r w:rsidR="009F31FE" w:rsidRPr="00834D47">
        <w:rPr>
          <w:b/>
          <w:i/>
        </w:rPr>
        <w:t xml:space="preserve"> óra</w:t>
      </w:r>
    </w:p>
    <w:p w:rsidR="009F31FE" w:rsidRPr="00834D47" w:rsidRDefault="00834D47" w:rsidP="00D46D44">
      <w:pPr>
        <w:pStyle w:val="Listaszerbekezds"/>
        <w:tabs>
          <w:tab w:val="left" w:pos="1701"/>
          <w:tab w:val="right" w:pos="9072"/>
        </w:tabs>
        <w:ind w:left="480"/>
      </w:pPr>
      <w:r w:rsidRPr="00834D47">
        <w:t>Közlekedési balesetek</w:t>
      </w:r>
      <w:r w:rsidRPr="00834D47">
        <w:tab/>
      </w:r>
    </w:p>
    <w:p w:rsidR="009F31FE" w:rsidRPr="00834D47" w:rsidRDefault="00834D47" w:rsidP="00D46D44">
      <w:pPr>
        <w:pStyle w:val="Listaszerbekezds"/>
        <w:tabs>
          <w:tab w:val="left" w:pos="1701"/>
          <w:tab w:val="right" w:pos="9072"/>
        </w:tabs>
        <w:ind w:left="480"/>
      </w:pPr>
      <w:proofErr w:type="spellStart"/>
      <w:r w:rsidRPr="00834D47">
        <w:t>Dynomen</w:t>
      </w:r>
      <w:proofErr w:type="spellEnd"/>
      <w:r w:rsidRPr="00834D47">
        <w:t xml:space="preserve"> helyzetek</w:t>
      </w:r>
      <w:r w:rsidRPr="00834D47">
        <w:tab/>
      </w:r>
    </w:p>
    <w:p w:rsidR="009F31FE" w:rsidRPr="00834D47" w:rsidRDefault="009F31FE" w:rsidP="00D46D44">
      <w:pPr>
        <w:pStyle w:val="Listaszerbekezds"/>
        <w:tabs>
          <w:tab w:val="left" w:pos="1701"/>
          <w:tab w:val="right" w:pos="9072"/>
        </w:tabs>
        <w:ind w:left="480"/>
      </w:pPr>
      <w:r w:rsidRPr="00834D47">
        <w:t>Ve</w:t>
      </w:r>
      <w:r w:rsidR="00834D47" w:rsidRPr="00834D47">
        <w:t>szélyhelyzetek kialakulása</w:t>
      </w:r>
      <w:r w:rsidR="00834D47" w:rsidRPr="00834D47">
        <w:tab/>
      </w:r>
    </w:p>
    <w:p w:rsidR="009F31FE" w:rsidRPr="00834D47" w:rsidRDefault="00834D47" w:rsidP="00D46D44">
      <w:pPr>
        <w:pStyle w:val="Listaszerbekezds"/>
        <w:tabs>
          <w:tab w:val="left" w:pos="1701"/>
          <w:tab w:val="right" w:pos="9072"/>
        </w:tabs>
        <w:ind w:left="480"/>
      </w:pPr>
      <w:r w:rsidRPr="00834D47">
        <w:t>Kárenyhítési feladatok</w:t>
      </w:r>
      <w:r w:rsidRPr="00834D47">
        <w:tab/>
      </w:r>
    </w:p>
    <w:p w:rsidR="009F31FE" w:rsidRPr="00834D47" w:rsidRDefault="009F31FE" w:rsidP="009F31FE">
      <w:pPr>
        <w:tabs>
          <w:tab w:val="left" w:pos="1418"/>
          <w:tab w:val="right" w:pos="9072"/>
        </w:tabs>
        <w:ind w:left="851"/>
      </w:pPr>
    </w:p>
    <w:p w:rsidR="009F31FE" w:rsidRPr="00440013" w:rsidRDefault="009F31FE" w:rsidP="009F31FE">
      <w:pPr>
        <w:tabs>
          <w:tab w:val="left" w:pos="1418"/>
          <w:tab w:val="right" w:pos="9072"/>
        </w:tabs>
        <w:ind w:left="851"/>
      </w:pPr>
    </w:p>
    <w:p w:rsidR="009F31FE" w:rsidRPr="00045719" w:rsidRDefault="009F31FE" w:rsidP="00045719">
      <w:pPr>
        <w:tabs>
          <w:tab w:val="right" w:pos="9072"/>
        </w:tabs>
        <w:rPr>
          <w:b/>
          <w:i/>
        </w:rPr>
      </w:pPr>
      <w:r w:rsidRPr="00045719">
        <w:rPr>
          <w:b/>
          <w:i/>
        </w:rPr>
        <w:t xml:space="preserve">Elsősegélynyújtás </w:t>
      </w:r>
      <w:r w:rsidR="00834D47" w:rsidRPr="00045719">
        <w:rPr>
          <w:b/>
          <w:i/>
        </w:rPr>
        <w:t>feladatok, egészségmegőrzés</w:t>
      </w:r>
      <w:r w:rsidR="00045719" w:rsidRPr="00045719">
        <w:rPr>
          <w:b/>
          <w:i/>
        </w:rPr>
        <w:tab/>
        <w:t>4</w:t>
      </w:r>
      <w:r w:rsidRPr="00045719">
        <w:rPr>
          <w:b/>
          <w:i/>
        </w:rPr>
        <w:t>óra</w:t>
      </w:r>
    </w:p>
    <w:p w:rsidR="009F31FE" w:rsidRPr="00440013" w:rsidRDefault="009F31FE" w:rsidP="00045719">
      <w:pPr>
        <w:jc w:val="both"/>
      </w:pPr>
    </w:p>
    <w:p w:rsidR="009F31FE" w:rsidRPr="00440013" w:rsidRDefault="009F31FE" w:rsidP="00D46D44">
      <w:pPr>
        <w:pStyle w:val="Listaszerbekezds"/>
        <w:tabs>
          <w:tab w:val="left" w:pos="1701"/>
          <w:tab w:val="right" w:pos="9072"/>
        </w:tabs>
        <w:ind w:left="480"/>
        <w:rPr>
          <w:b/>
          <w:i/>
        </w:rPr>
      </w:pPr>
      <w:r w:rsidRPr="00440013">
        <w:rPr>
          <w:b/>
          <w:i/>
        </w:rPr>
        <w:t>Alapelvek</w:t>
      </w:r>
      <w:r w:rsidRPr="00440013">
        <w:rPr>
          <w:b/>
          <w:i/>
        </w:rPr>
        <w:tab/>
      </w:r>
    </w:p>
    <w:p w:rsidR="009F31FE" w:rsidRPr="00440013" w:rsidRDefault="00DC4DE0" w:rsidP="00D46D44">
      <w:pPr>
        <w:pStyle w:val="Listaszerbekezds"/>
        <w:tabs>
          <w:tab w:val="left" w:pos="1418"/>
          <w:tab w:val="right" w:pos="9072"/>
        </w:tabs>
        <w:ind w:left="1560"/>
        <w:jc w:val="both"/>
      </w:pPr>
      <w:r w:rsidRPr="00440013">
        <w:t xml:space="preserve">Az elsősegélynyújtás alapmozzanatainak elsajátítása a laikus emberek számára is már egy nagyon fontos dolog az emberi életben, és már kisgyermekkortól együtt jár a segítségnyújtó </w:t>
      </w:r>
      <w:proofErr w:type="spellStart"/>
      <w:r w:rsidRPr="00440013">
        <w:t>attitüd</w:t>
      </w:r>
      <w:proofErr w:type="spellEnd"/>
      <w:r w:rsidR="00797E2E" w:rsidRPr="00440013">
        <w:t xml:space="preserve"> kialakulásával. </w:t>
      </w:r>
    </w:p>
    <w:p w:rsidR="009F31FE" w:rsidRPr="00440013" w:rsidRDefault="009F31FE" w:rsidP="00352369">
      <w:pPr>
        <w:pStyle w:val="Listaszerbekezds"/>
        <w:tabs>
          <w:tab w:val="left" w:pos="1701"/>
          <w:tab w:val="right" w:pos="9072"/>
        </w:tabs>
        <w:ind w:left="993"/>
        <w:rPr>
          <w:b/>
          <w:i/>
        </w:rPr>
      </w:pPr>
      <w:r w:rsidRPr="00440013">
        <w:rPr>
          <w:b/>
          <w:i/>
        </w:rPr>
        <w:t>Teendők a baleseti helyszínen</w:t>
      </w:r>
      <w:r w:rsidRPr="00440013">
        <w:rPr>
          <w:b/>
          <w:i/>
        </w:rPr>
        <w:tab/>
      </w:r>
    </w:p>
    <w:p w:rsidR="009F31FE" w:rsidRPr="00D46D44" w:rsidRDefault="00D46D44" w:rsidP="00D46D44">
      <w:pPr>
        <w:tabs>
          <w:tab w:val="left" w:pos="1418"/>
          <w:tab w:val="right" w:pos="9072"/>
        </w:tabs>
        <w:ind w:left="1418"/>
        <w:jc w:val="both"/>
        <w:rPr>
          <w:rFonts w:eastAsiaTheme="minorHAnsi" w:cstheme="minorBidi"/>
          <w:szCs w:val="22"/>
          <w:lang w:eastAsia="en-US"/>
        </w:rPr>
      </w:pPr>
      <w:r>
        <w:rPr>
          <w:rFonts w:eastAsiaTheme="minorHAnsi" w:cstheme="minorBidi"/>
          <w:szCs w:val="22"/>
          <w:lang w:eastAsia="en-US"/>
        </w:rPr>
        <w:tab/>
      </w:r>
      <w:r w:rsidR="00352369" w:rsidRPr="00D46D44">
        <w:rPr>
          <w:rFonts w:eastAsiaTheme="minorHAnsi" w:cstheme="minorBidi"/>
          <w:szCs w:val="22"/>
          <w:lang w:eastAsia="en-US"/>
        </w:rPr>
        <w:t>Minden olyan anyag, készítmény, amely fizikai, kémiai, biológiai hatása révén valamilyen élőlényre, környezetre károsító hatással bír, illetve bírhat. Ilyen veszélyek lehetnek többek között a mérgező-, a maró-, a robbanó-, a tűzveszélyes-, a sugárzó-, a fertőző-, a rákkeltő anyagok. Ezek felismerése nem egyszerű, de életmentő lehet.</w:t>
      </w:r>
    </w:p>
    <w:p w:rsidR="009F31FE" w:rsidRPr="00440013" w:rsidRDefault="009F31FE" w:rsidP="00352369">
      <w:pPr>
        <w:pStyle w:val="Listaszerbekezds"/>
        <w:tabs>
          <w:tab w:val="left" w:pos="1701"/>
          <w:tab w:val="right" w:pos="9072"/>
        </w:tabs>
        <w:ind w:left="993"/>
        <w:rPr>
          <w:b/>
          <w:i/>
        </w:rPr>
      </w:pPr>
      <w:r w:rsidRPr="00440013">
        <w:rPr>
          <w:b/>
          <w:i/>
        </w:rPr>
        <w:t>Veszélyes anyagot szállító járművek balesete</w:t>
      </w:r>
      <w:r w:rsidRPr="00440013">
        <w:rPr>
          <w:b/>
          <w:i/>
        </w:rPr>
        <w:tab/>
      </w:r>
    </w:p>
    <w:p w:rsidR="00352369" w:rsidRPr="00331374" w:rsidRDefault="00352369" w:rsidP="00D46D44">
      <w:pPr>
        <w:pStyle w:val="Listaszerbekezds"/>
        <w:tabs>
          <w:tab w:val="left" w:pos="1418"/>
          <w:tab w:val="right" w:pos="9072"/>
        </w:tabs>
        <w:ind w:left="1560"/>
      </w:pPr>
      <w:r w:rsidRPr="00331374">
        <w:t>A veszélyes anyagok jelölése, azonosítása</w:t>
      </w:r>
    </w:p>
    <w:p w:rsidR="00352369" w:rsidRPr="00331374" w:rsidRDefault="00352369" w:rsidP="00D46D44">
      <w:pPr>
        <w:pStyle w:val="Listaszerbekezds"/>
        <w:tabs>
          <w:tab w:val="left" w:pos="1418"/>
          <w:tab w:val="right" w:pos="9072"/>
        </w:tabs>
        <w:ind w:left="1560"/>
      </w:pPr>
      <w:r w:rsidRPr="00331374">
        <w:t>A veszélyt jelző számok jelentése</w:t>
      </w:r>
    </w:p>
    <w:p w:rsidR="00352369" w:rsidRPr="00331374" w:rsidRDefault="00352369" w:rsidP="00D46D44">
      <w:pPr>
        <w:pStyle w:val="Listaszerbekezds"/>
        <w:tabs>
          <w:tab w:val="left" w:pos="1418"/>
          <w:tab w:val="right" w:pos="9072"/>
        </w:tabs>
        <w:ind w:left="1560"/>
      </w:pPr>
      <w:r w:rsidRPr="00331374">
        <w:t>Veszélyességi bárca</w:t>
      </w:r>
    </w:p>
    <w:p w:rsidR="009F31FE" w:rsidRPr="00440013" w:rsidRDefault="00D46D44" w:rsidP="00D46D44">
      <w:pPr>
        <w:tabs>
          <w:tab w:val="left" w:pos="1418"/>
          <w:tab w:val="right" w:pos="9072"/>
        </w:tabs>
        <w:ind w:left="1418"/>
      </w:pPr>
      <w:r>
        <w:tab/>
      </w:r>
      <w:r w:rsidR="00352369" w:rsidRPr="00331374">
        <w:t>Betartandó magatartási szabályok, ha veszélyes anyagot szállító jármű szenved balesetet</w:t>
      </w:r>
    </w:p>
    <w:p w:rsidR="00352369" w:rsidRDefault="009F31FE" w:rsidP="00352369">
      <w:pPr>
        <w:pStyle w:val="Listaszerbekezds"/>
        <w:tabs>
          <w:tab w:val="left" w:pos="1701"/>
          <w:tab w:val="right" w:pos="9072"/>
        </w:tabs>
        <w:ind w:left="993"/>
        <w:rPr>
          <w:b/>
          <w:i/>
        </w:rPr>
      </w:pPr>
      <w:r w:rsidRPr="00440013">
        <w:rPr>
          <w:b/>
          <w:i/>
        </w:rPr>
        <w:t>Elsősegélynyújtási feladatok speciális helyzetekben</w:t>
      </w:r>
    </w:p>
    <w:p w:rsidR="009F31FE" w:rsidRPr="00D46D44" w:rsidRDefault="00D46D44" w:rsidP="00D46D44">
      <w:pPr>
        <w:tabs>
          <w:tab w:val="left" w:pos="1701"/>
          <w:tab w:val="right" w:pos="9072"/>
        </w:tabs>
        <w:ind w:left="1418"/>
        <w:jc w:val="both"/>
        <w:rPr>
          <w:b/>
          <w:i/>
        </w:rPr>
      </w:pPr>
      <w:r>
        <w:tab/>
      </w:r>
      <w:r w:rsidR="00352369" w:rsidRPr="00440013">
        <w:t>Az elsősegélynyújtás különleges helyzetekben viszont, mint a közúti közlekedésben, mint veszélyes üzemben, további körültekintést, helyzetfelismerést és tudatos gondolkodást igényel</w:t>
      </w:r>
      <w:r w:rsidR="009F31FE" w:rsidRPr="00D46D44">
        <w:rPr>
          <w:b/>
          <w:i/>
        </w:rPr>
        <w:tab/>
      </w:r>
    </w:p>
    <w:p w:rsidR="009F31FE" w:rsidRPr="00352369" w:rsidRDefault="009F31FE" w:rsidP="00352369">
      <w:pPr>
        <w:tabs>
          <w:tab w:val="left" w:pos="1701"/>
          <w:tab w:val="right" w:pos="9072"/>
        </w:tabs>
        <w:rPr>
          <w:b/>
          <w:i/>
        </w:rPr>
      </w:pPr>
      <w:r w:rsidRPr="00352369">
        <w:rPr>
          <w:b/>
          <w:i/>
        </w:rPr>
        <w:t xml:space="preserve">Elsősegélynyújtási </w:t>
      </w:r>
      <w:r w:rsidR="00EF5CB3">
        <w:rPr>
          <w:b/>
          <w:i/>
        </w:rPr>
        <w:t>feladatok alkalmazása</w:t>
      </w:r>
      <w:r w:rsidRPr="00352369">
        <w:rPr>
          <w:b/>
          <w:i/>
        </w:rPr>
        <w:tab/>
      </w:r>
    </w:p>
    <w:p w:rsidR="009F31FE" w:rsidRPr="00440013" w:rsidRDefault="00352369" w:rsidP="00D46D44">
      <w:pPr>
        <w:pStyle w:val="Listaszerbekezds"/>
        <w:tabs>
          <w:tab w:val="left" w:pos="1418"/>
          <w:tab w:val="right" w:pos="9072"/>
        </w:tabs>
        <w:ind w:left="1560"/>
      </w:pPr>
      <w:r w:rsidRPr="00A80941">
        <w:t xml:space="preserve">A </w:t>
      </w:r>
      <w:r>
        <w:t xml:space="preserve">helyesen elsajátított </w:t>
      </w:r>
      <w:proofErr w:type="spellStart"/>
      <w:r>
        <w:t>elsősegélynyújtási</w:t>
      </w:r>
      <w:proofErr w:type="spellEnd"/>
      <w:r>
        <w:t xml:space="preserve"> </w:t>
      </w:r>
      <w:r w:rsidR="00EF5CB3">
        <w:t>mozdulatsorok</w:t>
      </w:r>
      <w:r>
        <w:t xml:space="preserve"> alkalmazása.</w:t>
      </w:r>
    </w:p>
    <w:p w:rsidR="009F31FE" w:rsidRPr="00440013" w:rsidRDefault="009F31FE" w:rsidP="009F31FE">
      <w:pPr>
        <w:tabs>
          <w:tab w:val="left" w:pos="1418"/>
          <w:tab w:val="right" w:pos="9072"/>
        </w:tabs>
        <w:ind w:left="851"/>
      </w:pPr>
    </w:p>
    <w:p w:rsidR="009F31FE" w:rsidRPr="00440013" w:rsidRDefault="009F31FE" w:rsidP="005722EC">
      <w:pPr>
        <w:pStyle w:val="Listaszerbekezds"/>
        <w:numPr>
          <w:ilvl w:val="1"/>
          <w:numId w:val="15"/>
        </w:numPr>
        <w:rPr>
          <w:b/>
        </w:rPr>
      </w:pPr>
      <w:r w:rsidRPr="00440013">
        <w:rPr>
          <w:b/>
        </w:rPr>
        <w:t>A képzés javasolt helyszíne (ajánlás)</w:t>
      </w:r>
    </w:p>
    <w:p w:rsidR="009F31FE" w:rsidRPr="00440013" w:rsidRDefault="009F31FE" w:rsidP="009F31FE">
      <w:pPr>
        <w:ind w:left="426"/>
        <w:rPr>
          <w:i/>
        </w:rPr>
      </w:pPr>
      <w:r w:rsidRPr="00440013">
        <w:rPr>
          <w:i/>
        </w:rPr>
        <w:t>Tanterem</w:t>
      </w:r>
    </w:p>
    <w:p w:rsidR="009F31FE" w:rsidRPr="00440013" w:rsidRDefault="009F31FE" w:rsidP="009F31FE">
      <w:pPr>
        <w:ind w:left="426"/>
      </w:pPr>
    </w:p>
    <w:p w:rsidR="009F31FE" w:rsidRPr="00440013" w:rsidRDefault="009F31FE" w:rsidP="005722EC">
      <w:pPr>
        <w:pStyle w:val="Listaszerbekezds"/>
        <w:numPr>
          <w:ilvl w:val="1"/>
          <w:numId w:val="15"/>
        </w:numPr>
        <w:rPr>
          <w:b/>
        </w:rPr>
      </w:pPr>
      <w:r w:rsidRPr="00440013">
        <w:rPr>
          <w:b/>
        </w:rPr>
        <w:t>A tantárgy elsajátítása során alkalmazható sajátos módszerek, tanulói tevékenységformák (ajánlás)</w:t>
      </w:r>
    </w:p>
    <w:p w:rsidR="009F31FE" w:rsidRPr="00440013" w:rsidRDefault="009F31FE" w:rsidP="009F31FE">
      <w:pPr>
        <w:ind w:left="426"/>
      </w:pPr>
    </w:p>
    <w:p w:rsidR="009F31FE" w:rsidRPr="00440013" w:rsidRDefault="009F31FE" w:rsidP="009F31FE">
      <w:pPr>
        <w:ind w:left="426"/>
        <w:rPr>
          <w:i/>
        </w:rPr>
      </w:pPr>
    </w:p>
    <w:p w:rsidR="009F31FE" w:rsidRPr="00440013" w:rsidRDefault="009F31FE" w:rsidP="009F31FE">
      <w:pPr>
        <w:ind w:left="426"/>
      </w:pPr>
    </w:p>
    <w:p w:rsidR="009F31FE" w:rsidRPr="00440013" w:rsidRDefault="009F31FE" w:rsidP="005722EC">
      <w:pPr>
        <w:pStyle w:val="Listaszerbekezds"/>
        <w:numPr>
          <w:ilvl w:val="2"/>
          <w:numId w:val="15"/>
        </w:numPr>
        <w:rPr>
          <w:b/>
        </w:rPr>
      </w:pPr>
      <w:r w:rsidRPr="00440013">
        <w:rPr>
          <w:b/>
        </w:rPr>
        <w:t>A tantárgy elsajátítása során alkalmazható sajátos módszerek (ajánlás)</w:t>
      </w:r>
    </w:p>
    <w:tbl>
      <w:tblPr>
        <w:tblW w:w="8440" w:type="dxa"/>
        <w:jc w:val="center"/>
        <w:tblCellMar>
          <w:left w:w="70" w:type="dxa"/>
          <w:right w:w="70" w:type="dxa"/>
        </w:tblCellMar>
        <w:tblLook w:val="04A0" w:firstRow="1" w:lastRow="0" w:firstColumn="1" w:lastColumn="0" w:noHBand="0" w:noVBand="1"/>
      </w:tblPr>
      <w:tblGrid>
        <w:gridCol w:w="960"/>
        <w:gridCol w:w="2220"/>
        <w:gridCol w:w="960"/>
        <w:gridCol w:w="960"/>
        <w:gridCol w:w="960"/>
        <w:gridCol w:w="2380"/>
      </w:tblGrid>
      <w:tr w:rsidR="00A92477" w:rsidRPr="00A92477" w:rsidTr="00A92477">
        <w:trPr>
          <w:trHeight w:val="600"/>
          <w:jc w:val="center"/>
        </w:trPr>
        <w:tc>
          <w:tcPr>
            <w:tcW w:w="960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A92477" w:rsidRPr="00A92477" w:rsidRDefault="00A92477" w:rsidP="00A92477">
            <w:pPr>
              <w:jc w:val="center"/>
              <w:rPr>
                <w:color w:val="000000"/>
                <w:sz w:val="20"/>
                <w:szCs w:val="20"/>
              </w:rPr>
            </w:pPr>
            <w:r w:rsidRPr="00A92477">
              <w:rPr>
                <w:color w:val="000000"/>
                <w:sz w:val="20"/>
                <w:szCs w:val="20"/>
              </w:rPr>
              <w:t>Sorszám</w:t>
            </w:r>
          </w:p>
        </w:tc>
        <w:tc>
          <w:tcPr>
            <w:tcW w:w="2220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A92477" w:rsidRPr="00A92477" w:rsidRDefault="00A92477" w:rsidP="00A92477">
            <w:pPr>
              <w:jc w:val="center"/>
              <w:rPr>
                <w:color w:val="000000"/>
                <w:sz w:val="20"/>
                <w:szCs w:val="20"/>
              </w:rPr>
            </w:pPr>
            <w:r w:rsidRPr="00A92477">
              <w:rPr>
                <w:color w:val="000000"/>
                <w:sz w:val="20"/>
                <w:szCs w:val="20"/>
              </w:rPr>
              <w:t>Alkalmazott oktatási módszer neve</w:t>
            </w:r>
          </w:p>
        </w:tc>
        <w:tc>
          <w:tcPr>
            <w:tcW w:w="2880" w:type="dxa"/>
            <w:gridSpan w:val="3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A92477" w:rsidRPr="00A92477" w:rsidRDefault="00A92477" w:rsidP="00A92477">
            <w:pPr>
              <w:jc w:val="center"/>
              <w:rPr>
                <w:color w:val="000000"/>
                <w:sz w:val="20"/>
                <w:szCs w:val="20"/>
              </w:rPr>
            </w:pPr>
            <w:r w:rsidRPr="00A92477">
              <w:rPr>
                <w:color w:val="000000"/>
                <w:sz w:val="20"/>
                <w:szCs w:val="20"/>
              </w:rPr>
              <w:t>A tanulói tevékenység szervezeti kerete</w:t>
            </w:r>
          </w:p>
        </w:tc>
        <w:tc>
          <w:tcPr>
            <w:tcW w:w="2380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A92477" w:rsidRPr="00A92477" w:rsidRDefault="00A92477" w:rsidP="00A92477">
            <w:pPr>
              <w:jc w:val="center"/>
              <w:rPr>
                <w:color w:val="000000"/>
                <w:sz w:val="20"/>
                <w:szCs w:val="20"/>
              </w:rPr>
            </w:pPr>
            <w:r w:rsidRPr="00A92477">
              <w:rPr>
                <w:color w:val="000000"/>
                <w:sz w:val="20"/>
                <w:szCs w:val="20"/>
              </w:rPr>
              <w:t xml:space="preserve">Alkalmazandó eszközök és felszerelések </w:t>
            </w:r>
          </w:p>
        </w:tc>
      </w:tr>
      <w:tr w:rsidR="00A92477" w:rsidRPr="00A92477" w:rsidTr="00A92477">
        <w:trPr>
          <w:trHeight w:val="255"/>
          <w:jc w:val="center"/>
        </w:trPr>
        <w:tc>
          <w:tcPr>
            <w:tcW w:w="960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A92477" w:rsidRPr="00A92477" w:rsidRDefault="00A92477" w:rsidP="00A92477">
            <w:pPr>
              <w:rPr>
                <w:color w:val="000000"/>
                <w:sz w:val="20"/>
                <w:szCs w:val="20"/>
              </w:rPr>
            </w:pPr>
          </w:p>
        </w:tc>
        <w:tc>
          <w:tcPr>
            <w:tcW w:w="2220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A92477" w:rsidRPr="00A92477" w:rsidRDefault="00A92477" w:rsidP="00A92477">
            <w:pPr>
              <w:rPr>
                <w:color w:val="000000"/>
                <w:sz w:val="20"/>
                <w:szCs w:val="20"/>
              </w:rPr>
            </w:pP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A92477" w:rsidRPr="00A92477" w:rsidRDefault="00A92477" w:rsidP="00A92477">
            <w:pPr>
              <w:jc w:val="center"/>
              <w:rPr>
                <w:color w:val="000000"/>
                <w:sz w:val="20"/>
                <w:szCs w:val="20"/>
              </w:rPr>
            </w:pPr>
            <w:r w:rsidRPr="00A92477">
              <w:rPr>
                <w:color w:val="000000"/>
                <w:sz w:val="20"/>
                <w:szCs w:val="20"/>
              </w:rPr>
              <w:t>egyéni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A92477" w:rsidRPr="00A92477" w:rsidRDefault="00A92477" w:rsidP="00A92477">
            <w:pPr>
              <w:jc w:val="center"/>
              <w:rPr>
                <w:color w:val="000000"/>
                <w:sz w:val="20"/>
                <w:szCs w:val="20"/>
              </w:rPr>
            </w:pPr>
            <w:r w:rsidRPr="00A92477">
              <w:rPr>
                <w:color w:val="000000"/>
                <w:sz w:val="20"/>
                <w:szCs w:val="20"/>
              </w:rPr>
              <w:t>csoport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A92477" w:rsidRPr="00A92477" w:rsidRDefault="00A92477" w:rsidP="00A92477">
            <w:pPr>
              <w:jc w:val="center"/>
              <w:rPr>
                <w:color w:val="000000"/>
                <w:sz w:val="20"/>
                <w:szCs w:val="20"/>
              </w:rPr>
            </w:pPr>
            <w:r w:rsidRPr="00A92477">
              <w:rPr>
                <w:color w:val="000000"/>
                <w:sz w:val="20"/>
                <w:szCs w:val="20"/>
              </w:rPr>
              <w:t>osztály</w:t>
            </w:r>
          </w:p>
        </w:tc>
        <w:tc>
          <w:tcPr>
            <w:tcW w:w="2380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A92477" w:rsidRPr="00A92477" w:rsidRDefault="00A92477" w:rsidP="00A92477">
            <w:pPr>
              <w:rPr>
                <w:color w:val="000000"/>
                <w:sz w:val="20"/>
                <w:szCs w:val="20"/>
              </w:rPr>
            </w:pPr>
          </w:p>
        </w:tc>
      </w:tr>
      <w:tr w:rsidR="00A92477" w:rsidRPr="00A92477" w:rsidTr="00A92477">
        <w:trPr>
          <w:trHeight w:val="255"/>
          <w:jc w:val="center"/>
        </w:trPr>
        <w:tc>
          <w:tcPr>
            <w:tcW w:w="96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A92477" w:rsidRPr="00A92477" w:rsidRDefault="00A92477" w:rsidP="00A92477">
            <w:pPr>
              <w:jc w:val="center"/>
              <w:rPr>
                <w:color w:val="000000"/>
                <w:sz w:val="20"/>
                <w:szCs w:val="20"/>
              </w:rPr>
            </w:pPr>
            <w:r w:rsidRPr="00A92477">
              <w:rPr>
                <w:color w:val="000000"/>
                <w:sz w:val="20"/>
                <w:szCs w:val="20"/>
              </w:rPr>
              <w:t>1.</w:t>
            </w:r>
          </w:p>
        </w:tc>
        <w:tc>
          <w:tcPr>
            <w:tcW w:w="22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A92477" w:rsidRPr="00A92477" w:rsidRDefault="00A92477" w:rsidP="00A92477">
            <w:pPr>
              <w:rPr>
                <w:color w:val="000000"/>
                <w:sz w:val="20"/>
                <w:szCs w:val="20"/>
              </w:rPr>
            </w:pPr>
            <w:r w:rsidRPr="00A92477">
              <w:rPr>
                <w:color w:val="000000"/>
                <w:sz w:val="20"/>
                <w:szCs w:val="20"/>
              </w:rPr>
              <w:t>magyarázat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A92477" w:rsidRPr="00A92477" w:rsidRDefault="00A92477" w:rsidP="00A92477">
            <w:pPr>
              <w:jc w:val="center"/>
              <w:rPr>
                <w:color w:val="000000"/>
                <w:sz w:val="20"/>
                <w:szCs w:val="20"/>
              </w:rPr>
            </w:pPr>
            <w:r w:rsidRPr="00A92477">
              <w:rPr>
                <w:color w:val="000000"/>
                <w:sz w:val="20"/>
                <w:szCs w:val="20"/>
              </w:rPr>
              <w:t>x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A92477" w:rsidRPr="00A92477" w:rsidRDefault="00A92477" w:rsidP="00A92477">
            <w:pPr>
              <w:jc w:val="center"/>
              <w:rPr>
                <w:color w:val="000000"/>
                <w:sz w:val="20"/>
                <w:szCs w:val="20"/>
              </w:rPr>
            </w:pPr>
            <w:r w:rsidRPr="00A92477">
              <w:rPr>
                <w:color w:val="000000"/>
                <w:sz w:val="20"/>
                <w:szCs w:val="20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A92477" w:rsidRPr="00A92477" w:rsidRDefault="00A92477" w:rsidP="00A92477">
            <w:pPr>
              <w:jc w:val="center"/>
              <w:rPr>
                <w:color w:val="000000"/>
                <w:sz w:val="20"/>
                <w:szCs w:val="20"/>
              </w:rPr>
            </w:pPr>
            <w:r w:rsidRPr="00A92477">
              <w:rPr>
                <w:color w:val="000000"/>
                <w:sz w:val="20"/>
                <w:szCs w:val="20"/>
              </w:rPr>
              <w:t> </w:t>
            </w:r>
          </w:p>
        </w:tc>
        <w:tc>
          <w:tcPr>
            <w:tcW w:w="23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A92477" w:rsidRPr="00A92477" w:rsidRDefault="00A92477" w:rsidP="00A92477">
            <w:pPr>
              <w:rPr>
                <w:color w:val="000000"/>
                <w:sz w:val="20"/>
                <w:szCs w:val="20"/>
              </w:rPr>
            </w:pPr>
            <w:r w:rsidRPr="00A92477">
              <w:rPr>
                <w:color w:val="000000"/>
                <w:sz w:val="20"/>
                <w:szCs w:val="20"/>
              </w:rPr>
              <w:t> </w:t>
            </w:r>
            <w:r w:rsidR="003F0194">
              <w:rPr>
                <w:color w:val="000000"/>
                <w:sz w:val="20"/>
                <w:szCs w:val="20"/>
              </w:rPr>
              <w:t xml:space="preserve">számítógép, </w:t>
            </w:r>
            <w:proofErr w:type="spellStart"/>
            <w:r w:rsidR="003F0194">
              <w:rPr>
                <w:color w:val="000000"/>
                <w:sz w:val="20"/>
                <w:szCs w:val="20"/>
              </w:rPr>
              <w:t>projector</w:t>
            </w:r>
            <w:proofErr w:type="spellEnd"/>
          </w:p>
        </w:tc>
      </w:tr>
      <w:tr w:rsidR="00A92477" w:rsidRPr="00A92477" w:rsidTr="00A92477">
        <w:trPr>
          <w:trHeight w:val="255"/>
          <w:jc w:val="center"/>
        </w:trPr>
        <w:tc>
          <w:tcPr>
            <w:tcW w:w="96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A92477" w:rsidRPr="00A92477" w:rsidRDefault="00A92477" w:rsidP="00A92477">
            <w:pPr>
              <w:jc w:val="center"/>
              <w:rPr>
                <w:color w:val="000000"/>
                <w:sz w:val="20"/>
                <w:szCs w:val="20"/>
              </w:rPr>
            </w:pPr>
            <w:r w:rsidRPr="00A92477">
              <w:rPr>
                <w:color w:val="000000"/>
                <w:sz w:val="20"/>
                <w:szCs w:val="20"/>
              </w:rPr>
              <w:t>2.</w:t>
            </w:r>
          </w:p>
        </w:tc>
        <w:tc>
          <w:tcPr>
            <w:tcW w:w="22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A92477" w:rsidRPr="00A92477" w:rsidRDefault="00A92477" w:rsidP="00A92477">
            <w:pPr>
              <w:rPr>
                <w:color w:val="000000"/>
                <w:sz w:val="20"/>
                <w:szCs w:val="20"/>
              </w:rPr>
            </w:pPr>
            <w:r w:rsidRPr="00A92477">
              <w:rPr>
                <w:color w:val="000000"/>
                <w:sz w:val="20"/>
                <w:szCs w:val="20"/>
              </w:rPr>
              <w:t>megbeszélés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A92477" w:rsidRPr="00A92477" w:rsidRDefault="00A92477" w:rsidP="00A92477">
            <w:pPr>
              <w:jc w:val="center"/>
              <w:rPr>
                <w:color w:val="000000"/>
                <w:sz w:val="20"/>
                <w:szCs w:val="20"/>
              </w:rPr>
            </w:pPr>
            <w:r w:rsidRPr="00A92477">
              <w:rPr>
                <w:color w:val="000000"/>
                <w:sz w:val="20"/>
                <w:szCs w:val="20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A92477" w:rsidRPr="00A92477" w:rsidRDefault="00A92477" w:rsidP="00A92477">
            <w:pPr>
              <w:jc w:val="center"/>
              <w:rPr>
                <w:color w:val="000000"/>
                <w:sz w:val="20"/>
                <w:szCs w:val="20"/>
              </w:rPr>
            </w:pPr>
            <w:r w:rsidRPr="00A92477">
              <w:rPr>
                <w:color w:val="000000"/>
                <w:sz w:val="20"/>
                <w:szCs w:val="20"/>
              </w:rPr>
              <w:t>x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A92477" w:rsidRPr="00A92477" w:rsidRDefault="00A92477" w:rsidP="00A92477">
            <w:pPr>
              <w:jc w:val="center"/>
              <w:rPr>
                <w:color w:val="000000"/>
                <w:sz w:val="20"/>
                <w:szCs w:val="20"/>
              </w:rPr>
            </w:pPr>
            <w:r w:rsidRPr="00A92477">
              <w:rPr>
                <w:color w:val="000000"/>
                <w:sz w:val="20"/>
                <w:szCs w:val="20"/>
              </w:rPr>
              <w:t> </w:t>
            </w:r>
          </w:p>
        </w:tc>
        <w:tc>
          <w:tcPr>
            <w:tcW w:w="23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A92477" w:rsidRPr="00A92477" w:rsidRDefault="00A92477" w:rsidP="00A92477">
            <w:pPr>
              <w:rPr>
                <w:color w:val="000000"/>
                <w:sz w:val="20"/>
                <w:szCs w:val="20"/>
              </w:rPr>
            </w:pPr>
            <w:r w:rsidRPr="00A92477">
              <w:rPr>
                <w:color w:val="000000"/>
                <w:sz w:val="20"/>
                <w:szCs w:val="20"/>
              </w:rPr>
              <w:t> </w:t>
            </w:r>
          </w:p>
        </w:tc>
      </w:tr>
      <w:tr w:rsidR="00A92477" w:rsidRPr="00A92477" w:rsidTr="00A92477">
        <w:trPr>
          <w:trHeight w:val="255"/>
          <w:jc w:val="center"/>
        </w:trPr>
        <w:tc>
          <w:tcPr>
            <w:tcW w:w="96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A92477" w:rsidRPr="00A92477" w:rsidRDefault="00A92477" w:rsidP="00A92477">
            <w:pPr>
              <w:jc w:val="center"/>
              <w:rPr>
                <w:color w:val="000000"/>
                <w:sz w:val="20"/>
                <w:szCs w:val="20"/>
              </w:rPr>
            </w:pPr>
            <w:r w:rsidRPr="00A92477">
              <w:rPr>
                <w:color w:val="000000"/>
                <w:sz w:val="20"/>
                <w:szCs w:val="20"/>
              </w:rPr>
              <w:t>3.</w:t>
            </w:r>
          </w:p>
        </w:tc>
        <w:tc>
          <w:tcPr>
            <w:tcW w:w="22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A92477" w:rsidRPr="00A92477" w:rsidRDefault="00A92477" w:rsidP="00A92477">
            <w:pPr>
              <w:rPr>
                <w:color w:val="000000"/>
                <w:sz w:val="20"/>
                <w:szCs w:val="20"/>
              </w:rPr>
            </w:pPr>
            <w:r w:rsidRPr="00A92477">
              <w:rPr>
                <w:color w:val="000000"/>
                <w:sz w:val="20"/>
                <w:szCs w:val="20"/>
              </w:rPr>
              <w:t>vita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A92477" w:rsidRPr="00A92477" w:rsidRDefault="00A92477" w:rsidP="00A92477">
            <w:pPr>
              <w:jc w:val="center"/>
              <w:rPr>
                <w:color w:val="000000"/>
                <w:sz w:val="20"/>
                <w:szCs w:val="20"/>
              </w:rPr>
            </w:pPr>
            <w:r w:rsidRPr="00A92477">
              <w:rPr>
                <w:color w:val="000000"/>
                <w:sz w:val="20"/>
                <w:szCs w:val="20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A92477" w:rsidRPr="00A92477" w:rsidRDefault="00A92477" w:rsidP="00A92477">
            <w:pPr>
              <w:jc w:val="center"/>
              <w:rPr>
                <w:color w:val="000000"/>
                <w:sz w:val="20"/>
                <w:szCs w:val="20"/>
              </w:rPr>
            </w:pPr>
            <w:r w:rsidRPr="00A92477">
              <w:rPr>
                <w:color w:val="000000"/>
                <w:sz w:val="20"/>
                <w:szCs w:val="20"/>
              </w:rPr>
              <w:t>x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A92477" w:rsidRPr="00A92477" w:rsidRDefault="00A92477" w:rsidP="00A92477">
            <w:pPr>
              <w:jc w:val="center"/>
              <w:rPr>
                <w:color w:val="000000"/>
                <w:sz w:val="20"/>
                <w:szCs w:val="20"/>
              </w:rPr>
            </w:pPr>
            <w:r w:rsidRPr="00A92477">
              <w:rPr>
                <w:color w:val="000000"/>
                <w:sz w:val="20"/>
                <w:szCs w:val="20"/>
              </w:rPr>
              <w:t> </w:t>
            </w:r>
          </w:p>
        </w:tc>
        <w:tc>
          <w:tcPr>
            <w:tcW w:w="23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A92477" w:rsidRPr="00A92477" w:rsidRDefault="00A92477" w:rsidP="00A92477">
            <w:pPr>
              <w:rPr>
                <w:color w:val="000000"/>
                <w:sz w:val="20"/>
                <w:szCs w:val="20"/>
              </w:rPr>
            </w:pPr>
            <w:r w:rsidRPr="00A92477">
              <w:rPr>
                <w:color w:val="000000"/>
                <w:sz w:val="20"/>
                <w:szCs w:val="20"/>
              </w:rPr>
              <w:t> </w:t>
            </w:r>
          </w:p>
        </w:tc>
      </w:tr>
      <w:tr w:rsidR="00A92477" w:rsidRPr="00A92477" w:rsidTr="00A92477">
        <w:trPr>
          <w:trHeight w:val="255"/>
          <w:jc w:val="center"/>
        </w:trPr>
        <w:tc>
          <w:tcPr>
            <w:tcW w:w="96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A92477" w:rsidRPr="00A92477" w:rsidRDefault="00A92477" w:rsidP="00A92477">
            <w:pPr>
              <w:jc w:val="center"/>
              <w:rPr>
                <w:color w:val="000000"/>
                <w:sz w:val="20"/>
                <w:szCs w:val="20"/>
              </w:rPr>
            </w:pPr>
            <w:r w:rsidRPr="00A92477">
              <w:rPr>
                <w:color w:val="000000"/>
                <w:sz w:val="20"/>
                <w:szCs w:val="20"/>
              </w:rPr>
              <w:t>4.</w:t>
            </w:r>
          </w:p>
        </w:tc>
        <w:tc>
          <w:tcPr>
            <w:tcW w:w="22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A92477" w:rsidRPr="00A92477" w:rsidRDefault="00A92477" w:rsidP="00A92477">
            <w:pPr>
              <w:rPr>
                <w:color w:val="000000"/>
                <w:sz w:val="20"/>
                <w:szCs w:val="20"/>
              </w:rPr>
            </w:pPr>
            <w:r w:rsidRPr="00A92477">
              <w:rPr>
                <w:color w:val="000000"/>
                <w:sz w:val="20"/>
                <w:szCs w:val="20"/>
              </w:rPr>
              <w:t>szemléltetés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A92477" w:rsidRPr="00A92477" w:rsidRDefault="00A92477" w:rsidP="00A92477">
            <w:pPr>
              <w:jc w:val="center"/>
              <w:rPr>
                <w:color w:val="000000"/>
                <w:sz w:val="20"/>
                <w:szCs w:val="20"/>
              </w:rPr>
            </w:pPr>
            <w:r w:rsidRPr="00A92477">
              <w:rPr>
                <w:color w:val="000000"/>
                <w:sz w:val="20"/>
                <w:szCs w:val="20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A92477" w:rsidRPr="00A92477" w:rsidRDefault="00A92477" w:rsidP="00A92477">
            <w:pPr>
              <w:jc w:val="center"/>
              <w:rPr>
                <w:color w:val="000000"/>
                <w:sz w:val="20"/>
                <w:szCs w:val="20"/>
              </w:rPr>
            </w:pPr>
            <w:r w:rsidRPr="00A92477">
              <w:rPr>
                <w:color w:val="000000"/>
                <w:sz w:val="20"/>
                <w:szCs w:val="20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A92477" w:rsidRPr="00A92477" w:rsidRDefault="00A92477" w:rsidP="00A92477">
            <w:pPr>
              <w:jc w:val="center"/>
              <w:rPr>
                <w:color w:val="000000"/>
                <w:sz w:val="20"/>
                <w:szCs w:val="20"/>
              </w:rPr>
            </w:pPr>
            <w:r w:rsidRPr="00A92477">
              <w:rPr>
                <w:color w:val="000000"/>
                <w:sz w:val="20"/>
                <w:szCs w:val="20"/>
              </w:rPr>
              <w:t>x</w:t>
            </w:r>
          </w:p>
        </w:tc>
        <w:tc>
          <w:tcPr>
            <w:tcW w:w="23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A92477" w:rsidRPr="00A92477" w:rsidRDefault="00A92477" w:rsidP="00A92477">
            <w:pPr>
              <w:rPr>
                <w:color w:val="000000"/>
                <w:sz w:val="20"/>
                <w:szCs w:val="20"/>
              </w:rPr>
            </w:pPr>
            <w:r w:rsidRPr="00A92477">
              <w:rPr>
                <w:color w:val="000000"/>
                <w:sz w:val="20"/>
                <w:szCs w:val="20"/>
              </w:rPr>
              <w:t> </w:t>
            </w:r>
            <w:r w:rsidR="003F0194">
              <w:rPr>
                <w:color w:val="000000"/>
                <w:sz w:val="20"/>
                <w:szCs w:val="20"/>
              </w:rPr>
              <w:t>Elsősegélyláda</w:t>
            </w:r>
          </w:p>
        </w:tc>
      </w:tr>
      <w:tr w:rsidR="00A92477" w:rsidRPr="00A92477" w:rsidTr="00A92477">
        <w:trPr>
          <w:trHeight w:val="255"/>
          <w:jc w:val="center"/>
        </w:trPr>
        <w:tc>
          <w:tcPr>
            <w:tcW w:w="96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A92477" w:rsidRPr="00A92477" w:rsidRDefault="00A92477" w:rsidP="00A92477">
            <w:pPr>
              <w:jc w:val="center"/>
              <w:rPr>
                <w:color w:val="000000"/>
                <w:sz w:val="20"/>
                <w:szCs w:val="20"/>
              </w:rPr>
            </w:pPr>
            <w:r w:rsidRPr="00A92477">
              <w:rPr>
                <w:color w:val="000000"/>
                <w:sz w:val="20"/>
                <w:szCs w:val="20"/>
              </w:rPr>
              <w:t>5.</w:t>
            </w:r>
          </w:p>
        </w:tc>
        <w:tc>
          <w:tcPr>
            <w:tcW w:w="22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A92477" w:rsidRPr="00A92477" w:rsidRDefault="00A92477" w:rsidP="00A92477">
            <w:pPr>
              <w:rPr>
                <w:color w:val="000000"/>
                <w:sz w:val="20"/>
                <w:szCs w:val="20"/>
              </w:rPr>
            </w:pPr>
            <w:r w:rsidRPr="00A92477">
              <w:rPr>
                <w:color w:val="000000"/>
                <w:sz w:val="20"/>
                <w:szCs w:val="20"/>
              </w:rPr>
              <w:t>szerepjáték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A92477" w:rsidRPr="00A92477" w:rsidRDefault="00A92477" w:rsidP="00A92477">
            <w:pPr>
              <w:jc w:val="center"/>
              <w:rPr>
                <w:color w:val="000000"/>
                <w:sz w:val="20"/>
                <w:szCs w:val="20"/>
              </w:rPr>
            </w:pPr>
            <w:r w:rsidRPr="00A92477">
              <w:rPr>
                <w:color w:val="000000"/>
                <w:sz w:val="20"/>
                <w:szCs w:val="20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A92477" w:rsidRPr="00A92477" w:rsidRDefault="00A92477" w:rsidP="00A92477">
            <w:pPr>
              <w:jc w:val="center"/>
              <w:rPr>
                <w:color w:val="000000"/>
                <w:sz w:val="20"/>
                <w:szCs w:val="20"/>
              </w:rPr>
            </w:pPr>
            <w:r w:rsidRPr="00A92477">
              <w:rPr>
                <w:color w:val="000000"/>
                <w:sz w:val="20"/>
                <w:szCs w:val="20"/>
              </w:rPr>
              <w:t>x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A92477" w:rsidRPr="00A92477" w:rsidRDefault="00A92477" w:rsidP="00A92477">
            <w:pPr>
              <w:jc w:val="center"/>
              <w:rPr>
                <w:color w:val="000000"/>
                <w:sz w:val="20"/>
                <w:szCs w:val="20"/>
              </w:rPr>
            </w:pPr>
            <w:r w:rsidRPr="00A92477">
              <w:rPr>
                <w:color w:val="000000"/>
                <w:sz w:val="20"/>
                <w:szCs w:val="20"/>
              </w:rPr>
              <w:t> </w:t>
            </w:r>
          </w:p>
        </w:tc>
        <w:tc>
          <w:tcPr>
            <w:tcW w:w="23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A92477" w:rsidRPr="00A92477" w:rsidRDefault="00A92477" w:rsidP="00A92477">
            <w:pPr>
              <w:rPr>
                <w:color w:val="000000"/>
                <w:sz w:val="20"/>
                <w:szCs w:val="20"/>
              </w:rPr>
            </w:pPr>
            <w:r w:rsidRPr="00A92477">
              <w:rPr>
                <w:color w:val="000000"/>
                <w:sz w:val="20"/>
                <w:szCs w:val="20"/>
              </w:rPr>
              <w:t> </w:t>
            </w:r>
          </w:p>
        </w:tc>
      </w:tr>
      <w:tr w:rsidR="00A92477" w:rsidRPr="00A92477" w:rsidTr="00A92477">
        <w:trPr>
          <w:trHeight w:val="255"/>
          <w:jc w:val="center"/>
        </w:trPr>
        <w:tc>
          <w:tcPr>
            <w:tcW w:w="96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A92477" w:rsidRPr="00A92477" w:rsidRDefault="00A92477" w:rsidP="00A92477">
            <w:pPr>
              <w:jc w:val="center"/>
              <w:rPr>
                <w:color w:val="000000"/>
                <w:sz w:val="20"/>
                <w:szCs w:val="20"/>
              </w:rPr>
            </w:pPr>
            <w:r w:rsidRPr="00A92477">
              <w:rPr>
                <w:color w:val="000000"/>
                <w:sz w:val="20"/>
                <w:szCs w:val="20"/>
              </w:rPr>
              <w:t>6.</w:t>
            </w:r>
          </w:p>
        </w:tc>
        <w:tc>
          <w:tcPr>
            <w:tcW w:w="22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A92477" w:rsidRPr="00A92477" w:rsidRDefault="00A92477" w:rsidP="00A92477">
            <w:pPr>
              <w:rPr>
                <w:color w:val="000000"/>
                <w:sz w:val="20"/>
                <w:szCs w:val="20"/>
              </w:rPr>
            </w:pPr>
            <w:r w:rsidRPr="00A92477">
              <w:rPr>
                <w:color w:val="000000"/>
                <w:sz w:val="20"/>
                <w:szCs w:val="20"/>
              </w:rPr>
              <w:t>házi feladat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A92477" w:rsidRPr="00A92477" w:rsidRDefault="00A92477" w:rsidP="00A92477">
            <w:pPr>
              <w:jc w:val="center"/>
              <w:rPr>
                <w:color w:val="000000"/>
                <w:sz w:val="20"/>
                <w:szCs w:val="20"/>
              </w:rPr>
            </w:pPr>
            <w:r w:rsidRPr="00A92477">
              <w:rPr>
                <w:color w:val="000000"/>
                <w:sz w:val="20"/>
                <w:szCs w:val="20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A92477" w:rsidRPr="00A92477" w:rsidRDefault="00A92477" w:rsidP="00A92477">
            <w:pPr>
              <w:jc w:val="center"/>
              <w:rPr>
                <w:color w:val="000000"/>
                <w:sz w:val="20"/>
                <w:szCs w:val="20"/>
              </w:rPr>
            </w:pPr>
            <w:r w:rsidRPr="00A92477">
              <w:rPr>
                <w:color w:val="000000"/>
                <w:sz w:val="20"/>
                <w:szCs w:val="20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A92477" w:rsidRPr="00A92477" w:rsidRDefault="00A92477" w:rsidP="00A92477">
            <w:pPr>
              <w:jc w:val="center"/>
              <w:rPr>
                <w:color w:val="000000"/>
                <w:sz w:val="20"/>
                <w:szCs w:val="20"/>
              </w:rPr>
            </w:pPr>
            <w:r w:rsidRPr="00A92477">
              <w:rPr>
                <w:color w:val="000000"/>
                <w:sz w:val="20"/>
                <w:szCs w:val="20"/>
              </w:rPr>
              <w:t>x</w:t>
            </w:r>
          </w:p>
        </w:tc>
        <w:tc>
          <w:tcPr>
            <w:tcW w:w="23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A92477" w:rsidRPr="00A92477" w:rsidRDefault="00A92477" w:rsidP="00A92477">
            <w:pPr>
              <w:rPr>
                <w:color w:val="000000"/>
                <w:sz w:val="20"/>
                <w:szCs w:val="20"/>
              </w:rPr>
            </w:pPr>
            <w:r w:rsidRPr="00A92477">
              <w:rPr>
                <w:color w:val="000000"/>
                <w:sz w:val="20"/>
                <w:szCs w:val="20"/>
              </w:rPr>
              <w:t> </w:t>
            </w:r>
          </w:p>
        </w:tc>
      </w:tr>
    </w:tbl>
    <w:p w:rsidR="009F31FE" w:rsidRPr="00440013" w:rsidRDefault="009F31FE" w:rsidP="005722EC">
      <w:pPr>
        <w:pStyle w:val="Listaszerbekezds"/>
        <w:numPr>
          <w:ilvl w:val="2"/>
          <w:numId w:val="15"/>
        </w:numPr>
        <w:rPr>
          <w:b/>
        </w:rPr>
      </w:pPr>
      <w:r w:rsidRPr="00440013">
        <w:rPr>
          <w:b/>
        </w:rPr>
        <w:t>A tantárgy elsajátítása során alkalmazható tanulói tevékenységformák (ajánlás)</w:t>
      </w:r>
    </w:p>
    <w:tbl>
      <w:tblPr>
        <w:tblW w:w="8500" w:type="dxa"/>
        <w:jc w:val="center"/>
        <w:tblCellMar>
          <w:left w:w="70" w:type="dxa"/>
          <w:right w:w="70" w:type="dxa"/>
        </w:tblCellMar>
        <w:tblLook w:val="04A0" w:firstRow="1" w:lastRow="0" w:firstColumn="1" w:lastColumn="0" w:noHBand="0" w:noVBand="1"/>
      </w:tblPr>
      <w:tblGrid>
        <w:gridCol w:w="1036"/>
        <w:gridCol w:w="2777"/>
        <w:gridCol w:w="758"/>
        <w:gridCol w:w="796"/>
        <w:gridCol w:w="774"/>
        <w:gridCol w:w="2359"/>
      </w:tblGrid>
      <w:tr w:rsidR="00A92477" w:rsidRPr="00A92477" w:rsidTr="00A92477">
        <w:trPr>
          <w:trHeight w:val="255"/>
          <w:jc w:val="center"/>
        </w:trPr>
        <w:tc>
          <w:tcPr>
            <w:tcW w:w="1040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A92477" w:rsidRPr="00A92477" w:rsidRDefault="00A92477" w:rsidP="00A92477">
            <w:pPr>
              <w:jc w:val="center"/>
              <w:rPr>
                <w:color w:val="000000"/>
                <w:sz w:val="20"/>
                <w:szCs w:val="20"/>
              </w:rPr>
            </w:pPr>
            <w:r w:rsidRPr="00A92477">
              <w:rPr>
                <w:color w:val="000000"/>
                <w:sz w:val="20"/>
                <w:szCs w:val="20"/>
              </w:rPr>
              <w:t>Sorszám</w:t>
            </w:r>
          </w:p>
        </w:tc>
        <w:tc>
          <w:tcPr>
            <w:tcW w:w="2800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A92477" w:rsidRPr="00A92477" w:rsidRDefault="00A92477" w:rsidP="00A92477">
            <w:pPr>
              <w:jc w:val="center"/>
              <w:rPr>
                <w:color w:val="000000"/>
                <w:sz w:val="20"/>
                <w:szCs w:val="20"/>
              </w:rPr>
            </w:pPr>
            <w:r w:rsidRPr="00A92477">
              <w:rPr>
                <w:color w:val="000000"/>
                <w:sz w:val="20"/>
                <w:szCs w:val="20"/>
              </w:rPr>
              <w:t>Tanulói tevékenységforma</w:t>
            </w:r>
          </w:p>
        </w:tc>
        <w:tc>
          <w:tcPr>
            <w:tcW w:w="2280" w:type="dxa"/>
            <w:gridSpan w:val="3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A92477" w:rsidRPr="00A92477" w:rsidRDefault="00A92477" w:rsidP="00A92477">
            <w:pPr>
              <w:jc w:val="center"/>
              <w:rPr>
                <w:color w:val="000000"/>
                <w:sz w:val="20"/>
                <w:szCs w:val="20"/>
              </w:rPr>
            </w:pPr>
            <w:r w:rsidRPr="00A92477">
              <w:rPr>
                <w:color w:val="000000"/>
                <w:sz w:val="20"/>
                <w:szCs w:val="20"/>
              </w:rPr>
              <w:t>Tanulói tevékenység szervezési kerete (differenciálási módok)</w:t>
            </w:r>
          </w:p>
        </w:tc>
        <w:tc>
          <w:tcPr>
            <w:tcW w:w="2380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A92477" w:rsidRPr="00A92477" w:rsidRDefault="00A92477" w:rsidP="00A92477">
            <w:pPr>
              <w:jc w:val="center"/>
              <w:rPr>
                <w:color w:val="000000"/>
                <w:sz w:val="20"/>
                <w:szCs w:val="20"/>
              </w:rPr>
            </w:pPr>
            <w:r w:rsidRPr="00A92477">
              <w:rPr>
                <w:color w:val="000000"/>
                <w:sz w:val="20"/>
                <w:szCs w:val="20"/>
              </w:rPr>
              <w:t xml:space="preserve">Alkalmazandó eszközök és felszerelések </w:t>
            </w:r>
          </w:p>
        </w:tc>
      </w:tr>
      <w:tr w:rsidR="00A92477" w:rsidRPr="00A92477" w:rsidTr="00A92477">
        <w:trPr>
          <w:trHeight w:val="510"/>
          <w:jc w:val="center"/>
        </w:trPr>
        <w:tc>
          <w:tcPr>
            <w:tcW w:w="1040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A92477" w:rsidRPr="00A92477" w:rsidRDefault="00A92477" w:rsidP="00A92477">
            <w:pPr>
              <w:rPr>
                <w:color w:val="000000"/>
                <w:sz w:val="20"/>
                <w:szCs w:val="20"/>
              </w:rPr>
            </w:pPr>
          </w:p>
        </w:tc>
        <w:tc>
          <w:tcPr>
            <w:tcW w:w="2800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A92477" w:rsidRPr="00A92477" w:rsidRDefault="00A92477" w:rsidP="00A92477">
            <w:pPr>
              <w:rPr>
                <w:color w:val="000000"/>
                <w:sz w:val="20"/>
                <w:szCs w:val="20"/>
              </w:rPr>
            </w:pPr>
          </w:p>
        </w:tc>
        <w:tc>
          <w:tcPr>
            <w:tcW w:w="7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A92477" w:rsidRPr="00A92477" w:rsidRDefault="00A92477" w:rsidP="00A92477">
            <w:pPr>
              <w:jc w:val="center"/>
              <w:rPr>
                <w:color w:val="000000"/>
                <w:sz w:val="20"/>
                <w:szCs w:val="20"/>
              </w:rPr>
            </w:pPr>
            <w:r w:rsidRPr="00A92477">
              <w:rPr>
                <w:color w:val="000000"/>
                <w:sz w:val="20"/>
                <w:szCs w:val="20"/>
              </w:rPr>
              <w:t>egyéni</w:t>
            </w:r>
          </w:p>
        </w:tc>
        <w:tc>
          <w:tcPr>
            <w:tcW w:w="7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A92477" w:rsidRPr="00A92477" w:rsidRDefault="00A92477" w:rsidP="00A92477">
            <w:pPr>
              <w:jc w:val="center"/>
              <w:rPr>
                <w:color w:val="000000"/>
                <w:sz w:val="20"/>
                <w:szCs w:val="20"/>
              </w:rPr>
            </w:pPr>
            <w:r w:rsidRPr="00A92477">
              <w:rPr>
                <w:color w:val="000000"/>
                <w:sz w:val="20"/>
                <w:szCs w:val="20"/>
              </w:rPr>
              <w:t>csoport-bontás</w:t>
            </w:r>
          </w:p>
        </w:tc>
        <w:tc>
          <w:tcPr>
            <w:tcW w:w="7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A92477" w:rsidRPr="00A92477" w:rsidRDefault="00A92477" w:rsidP="00A92477">
            <w:pPr>
              <w:jc w:val="center"/>
              <w:rPr>
                <w:color w:val="000000"/>
                <w:sz w:val="20"/>
                <w:szCs w:val="20"/>
              </w:rPr>
            </w:pPr>
            <w:r w:rsidRPr="00A92477">
              <w:rPr>
                <w:color w:val="000000"/>
                <w:sz w:val="20"/>
                <w:szCs w:val="20"/>
              </w:rPr>
              <w:t>osztály-keret</w:t>
            </w:r>
          </w:p>
        </w:tc>
        <w:tc>
          <w:tcPr>
            <w:tcW w:w="2380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A92477" w:rsidRPr="00A92477" w:rsidRDefault="00A92477" w:rsidP="00A92477">
            <w:pPr>
              <w:rPr>
                <w:color w:val="000000"/>
                <w:sz w:val="20"/>
                <w:szCs w:val="20"/>
              </w:rPr>
            </w:pPr>
          </w:p>
        </w:tc>
      </w:tr>
      <w:tr w:rsidR="00A92477" w:rsidRPr="00A92477" w:rsidTr="00A92477">
        <w:trPr>
          <w:trHeight w:val="255"/>
          <w:jc w:val="center"/>
        </w:trPr>
        <w:tc>
          <w:tcPr>
            <w:tcW w:w="104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D9D9D9"/>
            <w:vAlign w:val="center"/>
            <w:hideMark/>
          </w:tcPr>
          <w:p w:rsidR="00A92477" w:rsidRPr="00A92477" w:rsidRDefault="00A92477" w:rsidP="00A92477">
            <w:pPr>
              <w:jc w:val="center"/>
              <w:rPr>
                <w:color w:val="000000"/>
                <w:sz w:val="20"/>
                <w:szCs w:val="20"/>
              </w:rPr>
            </w:pPr>
            <w:r w:rsidRPr="00A92477">
              <w:rPr>
                <w:color w:val="000000"/>
                <w:sz w:val="20"/>
                <w:szCs w:val="20"/>
              </w:rPr>
              <w:t>1.</w:t>
            </w:r>
          </w:p>
        </w:tc>
        <w:tc>
          <w:tcPr>
            <w:tcW w:w="7460" w:type="dxa"/>
            <w:gridSpan w:val="5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  <w:shd w:val="clear" w:color="000000" w:fill="D9D9D9"/>
            <w:vAlign w:val="center"/>
            <w:hideMark/>
          </w:tcPr>
          <w:p w:rsidR="00A92477" w:rsidRPr="00A92477" w:rsidRDefault="00A92477" w:rsidP="00A92477">
            <w:pPr>
              <w:rPr>
                <w:color w:val="000000"/>
                <w:sz w:val="20"/>
                <w:szCs w:val="20"/>
              </w:rPr>
            </w:pPr>
            <w:r w:rsidRPr="00A92477">
              <w:rPr>
                <w:color w:val="000000"/>
                <w:sz w:val="20"/>
                <w:szCs w:val="20"/>
              </w:rPr>
              <w:t>Információ feldolgozó tevékenységek</w:t>
            </w:r>
          </w:p>
        </w:tc>
      </w:tr>
      <w:tr w:rsidR="00A92477" w:rsidRPr="00A92477" w:rsidTr="00A92477">
        <w:trPr>
          <w:trHeight w:val="510"/>
          <w:jc w:val="center"/>
        </w:trPr>
        <w:tc>
          <w:tcPr>
            <w:tcW w:w="104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A92477" w:rsidRPr="00A92477" w:rsidRDefault="00A92477" w:rsidP="00A92477">
            <w:pPr>
              <w:jc w:val="center"/>
              <w:rPr>
                <w:color w:val="000000"/>
                <w:sz w:val="20"/>
                <w:szCs w:val="20"/>
              </w:rPr>
            </w:pPr>
            <w:r w:rsidRPr="00A92477">
              <w:rPr>
                <w:color w:val="000000"/>
                <w:sz w:val="20"/>
                <w:szCs w:val="20"/>
              </w:rPr>
              <w:t>1.1.</w:t>
            </w:r>
          </w:p>
        </w:tc>
        <w:tc>
          <w:tcPr>
            <w:tcW w:w="28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A92477" w:rsidRPr="00A92477" w:rsidRDefault="00A92477" w:rsidP="00A92477">
            <w:pPr>
              <w:rPr>
                <w:color w:val="000000"/>
                <w:sz w:val="20"/>
                <w:szCs w:val="20"/>
              </w:rPr>
            </w:pPr>
            <w:r w:rsidRPr="00A92477">
              <w:rPr>
                <w:color w:val="000000"/>
                <w:sz w:val="20"/>
                <w:szCs w:val="20"/>
              </w:rPr>
              <w:t>Olvasott szöveg önálló feldolgozása</w:t>
            </w:r>
          </w:p>
        </w:tc>
        <w:tc>
          <w:tcPr>
            <w:tcW w:w="7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A92477" w:rsidRPr="00A92477" w:rsidRDefault="00A92477" w:rsidP="00A92477">
            <w:pPr>
              <w:jc w:val="center"/>
              <w:rPr>
                <w:color w:val="000000"/>
                <w:sz w:val="20"/>
                <w:szCs w:val="20"/>
              </w:rPr>
            </w:pPr>
            <w:r w:rsidRPr="00A92477">
              <w:rPr>
                <w:color w:val="000000"/>
                <w:sz w:val="20"/>
                <w:szCs w:val="20"/>
              </w:rPr>
              <w:t>x</w:t>
            </w:r>
          </w:p>
        </w:tc>
        <w:tc>
          <w:tcPr>
            <w:tcW w:w="7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A92477" w:rsidRPr="00A92477" w:rsidRDefault="00A92477" w:rsidP="00A92477">
            <w:pPr>
              <w:jc w:val="center"/>
              <w:rPr>
                <w:color w:val="000000"/>
                <w:sz w:val="20"/>
                <w:szCs w:val="20"/>
              </w:rPr>
            </w:pPr>
            <w:r w:rsidRPr="00A92477">
              <w:rPr>
                <w:color w:val="000000"/>
                <w:sz w:val="20"/>
                <w:szCs w:val="20"/>
              </w:rPr>
              <w:t> </w:t>
            </w:r>
          </w:p>
        </w:tc>
        <w:tc>
          <w:tcPr>
            <w:tcW w:w="7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A92477" w:rsidRPr="00A92477" w:rsidRDefault="00A92477" w:rsidP="00A92477">
            <w:pPr>
              <w:jc w:val="center"/>
              <w:rPr>
                <w:color w:val="000000"/>
                <w:sz w:val="20"/>
                <w:szCs w:val="20"/>
              </w:rPr>
            </w:pPr>
            <w:r w:rsidRPr="00A92477">
              <w:rPr>
                <w:color w:val="000000"/>
                <w:sz w:val="20"/>
                <w:szCs w:val="20"/>
              </w:rPr>
              <w:t> </w:t>
            </w:r>
          </w:p>
        </w:tc>
        <w:tc>
          <w:tcPr>
            <w:tcW w:w="23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A92477" w:rsidRPr="00A92477" w:rsidRDefault="00A92477" w:rsidP="00A92477">
            <w:pPr>
              <w:rPr>
                <w:color w:val="000000"/>
                <w:sz w:val="20"/>
                <w:szCs w:val="20"/>
              </w:rPr>
            </w:pPr>
            <w:r w:rsidRPr="00A92477">
              <w:rPr>
                <w:color w:val="000000"/>
                <w:sz w:val="20"/>
                <w:szCs w:val="20"/>
              </w:rPr>
              <w:t> </w:t>
            </w:r>
          </w:p>
        </w:tc>
      </w:tr>
      <w:tr w:rsidR="00A92477" w:rsidRPr="00A92477" w:rsidTr="00A92477">
        <w:trPr>
          <w:trHeight w:val="510"/>
          <w:jc w:val="center"/>
        </w:trPr>
        <w:tc>
          <w:tcPr>
            <w:tcW w:w="104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A92477" w:rsidRPr="00A92477" w:rsidRDefault="00A92477" w:rsidP="00A92477">
            <w:pPr>
              <w:jc w:val="center"/>
              <w:rPr>
                <w:color w:val="000000"/>
                <w:sz w:val="20"/>
                <w:szCs w:val="20"/>
              </w:rPr>
            </w:pPr>
            <w:r w:rsidRPr="00A92477">
              <w:rPr>
                <w:color w:val="000000"/>
                <w:sz w:val="20"/>
                <w:szCs w:val="20"/>
              </w:rPr>
              <w:t>1.2.</w:t>
            </w:r>
          </w:p>
        </w:tc>
        <w:tc>
          <w:tcPr>
            <w:tcW w:w="28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A92477" w:rsidRPr="00A92477" w:rsidRDefault="00A92477" w:rsidP="00A92477">
            <w:pPr>
              <w:rPr>
                <w:color w:val="000000"/>
                <w:sz w:val="20"/>
                <w:szCs w:val="20"/>
              </w:rPr>
            </w:pPr>
            <w:r w:rsidRPr="00A92477">
              <w:rPr>
                <w:color w:val="000000"/>
                <w:sz w:val="20"/>
                <w:szCs w:val="20"/>
              </w:rPr>
              <w:t>Olvasott szöveg feladattal vezetett feldolgozása</w:t>
            </w:r>
          </w:p>
        </w:tc>
        <w:tc>
          <w:tcPr>
            <w:tcW w:w="7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A92477" w:rsidRPr="00A92477" w:rsidRDefault="00A92477" w:rsidP="00A92477">
            <w:pPr>
              <w:jc w:val="center"/>
              <w:rPr>
                <w:color w:val="000000"/>
                <w:sz w:val="20"/>
                <w:szCs w:val="20"/>
              </w:rPr>
            </w:pPr>
            <w:r w:rsidRPr="00A92477">
              <w:rPr>
                <w:color w:val="000000"/>
                <w:sz w:val="20"/>
                <w:szCs w:val="20"/>
              </w:rPr>
              <w:t>x</w:t>
            </w:r>
          </w:p>
        </w:tc>
        <w:tc>
          <w:tcPr>
            <w:tcW w:w="7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A92477" w:rsidRPr="00A92477" w:rsidRDefault="00A92477" w:rsidP="00A92477">
            <w:pPr>
              <w:jc w:val="center"/>
              <w:rPr>
                <w:color w:val="000000"/>
                <w:sz w:val="20"/>
                <w:szCs w:val="20"/>
              </w:rPr>
            </w:pPr>
            <w:r w:rsidRPr="00A92477">
              <w:rPr>
                <w:color w:val="000000"/>
                <w:sz w:val="20"/>
                <w:szCs w:val="20"/>
              </w:rPr>
              <w:t> </w:t>
            </w:r>
          </w:p>
        </w:tc>
        <w:tc>
          <w:tcPr>
            <w:tcW w:w="7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A92477" w:rsidRPr="00A92477" w:rsidRDefault="00A92477" w:rsidP="00A92477">
            <w:pPr>
              <w:jc w:val="center"/>
              <w:rPr>
                <w:color w:val="000000"/>
                <w:sz w:val="20"/>
                <w:szCs w:val="20"/>
              </w:rPr>
            </w:pPr>
            <w:r w:rsidRPr="00A92477">
              <w:rPr>
                <w:color w:val="000000"/>
                <w:sz w:val="20"/>
                <w:szCs w:val="20"/>
              </w:rPr>
              <w:t> </w:t>
            </w:r>
          </w:p>
        </w:tc>
        <w:tc>
          <w:tcPr>
            <w:tcW w:w="23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A92477" w:rsidRPr="00A92477" w:rsidRDefault="00A92477" w:rsidP="00A92477">
            <w:pPr>
              <w:rPr>
                <w:color w:val="000000"/>
                <w:sz w:val="20"/>
                <w:szCs w:val="20"/>
              </w:rPr>
            </w:pPr>
            <w:r w:rsidRPr="00A92477">
              <w:rPr>
                <w:color w:val="000000"/>
                <w:sz w:val="20"/>
                <w:szCs w:val="20"/>
              </w:rPr>
              <w:t> </w:t>
            </w:r>
          </w:p>
        </w:tc>
      </w:tr>
      <w:tr w:rsidR="00A92477" w:rsidRPr="00A92477" w:rsidTr="00A92477">
        <w:trPr>
          <w:trHeight w:val="510"/>
          <w:jc w:val="center"/>
        </w:trPr>
        <w:tc>
          <w:tcPr>
            <w:tcW w:w="104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A92477" w:rsidRPr="00A92477" w:rsidRDefault="00A92477" w:rsidP="00A92477">
            <w:pPr>
              <w:jc w:val="center"/>
              <w:rPr>
                <w:color w:val="000000"/>
                <w:sz w:val="20"/>
                <w:szCs w:val="20"/>
              </w:rPr>
            </w:pPr>
            <w:r w:rsidRPr="00A92477">
              <w:rPr>
                <w:color w:val="000000"/>
                <w:sz w:val="20"/>
                <w:szCs w:val="20"/>
              </w:rPr>
              <w:t>1.3.</w:t>
            </w:r>
          </w:p>
        </w:tc>
        <w:tc>
          <w:tcPr>
            <w:tcW w:w="28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A92477" w:rsidRPr="00A92477" w:rsidRDefault="00A92477" w:rsidP="00A92477">
            <w:pPr>
              <w:rPr>
                <w:color w:val="000000"/>
                <w:sz w:val="20"/>
                <w:szCs w:val="20"/>
              </w:rPr>
            </w:pPr>
            <w:r w:rsidRPr="00A92477">
              <w:rPr>
                <w:color w:val="000000"/>
                <w:sz w:val="20"/>
                <w:szCs w:val="20"/>
              </w:rPr>
              <w:t>Olvasott szöveg feldolgozása jegyzeteléssel</w:t>
            </w:r>
          </w:p>
        </w:tc>
        <w:tc>
          <w:tcPr>
            <w:tcW w:w="7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A92477" w:rsidRPr="00A92477" w:rsidRDefault="00A92477" w:rsidP="00A92477">
            <w:pPr>
              <w:jc w:val="center"/>
              <w:rPr>
                <w:color w:val="000000"/>
                <w:sz w:val="20"/>
                <w:szCs w:val="20"/>
              </w:rPr>
            </w:pPr>
            <w:r w:rsidRPr="00A92477">
              <w:rPr>
                <w:color w:val="000000"/>
                <w:sz w:val="20"/>
                <w:szCs w:val="20"/>
              </w:rPr>
              <w:t>x</w:t>
            </w:r>
          </w:p>
        </w:tc>
        <w:tc>
          <w:tcPr>
            <w:tcW w:w="7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A92477" w:rsidRPr="00A92477" w:rsidRDefault="00A92477" w:rsidP="00A92477">
            <w:pPr>
              <w:jc w:val="center"/>
              <w:rPr>
                <w:color w:val="000000"/>
                <w:sz w:val="20"/>
                <w:szCs w:val="20"/>
              </w:rPr>
            </w:pPr>
            <w:r w:rsidRPr="00A92477">
              <w:rPr>
                <w:color w:val="000000"/>
                <w:sz w:val="20"/>
                <w:szCs w:val="20"/>
              </w:rPr>
              <w:t> </w:t>
            </w:r>
          </w:p>
        </w:tc>
        <w:tc>
          <w:tcPr>
            <w:tcW w:w="7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A92477" w:rsidRPr="00A92477" w:rsidRDefault="00A92477" w:rsidP="00A92477">
            <w:pPr>
              <w:jc w:val="center"/>
              <w:rPr>
                <w:color w:val="000000"/>
                <w:sz w:val="20"/>
                <w:szCs w:val="20"/>
              </w:rPr>
            </w:pPr>
            <w:r w:rsidRPr="00A92477">
              <w:rPr>
                <w:color w:val="000000"/>
                <w:sz w:val="20"/>
                <w:szCs w:val="20"/>
              </w:rPr>
              <w:t> </w:t>
            </w:r>
          </w:p>
        </w:tc>
        <w:tc>
          <w:tcPr>
            <w:tcW w:w="23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A92477" w:rsidRPr="00A92477" w:rsidRDefault="00A92477" w:rsidP="00A92477">
            <w:pPr>
              <w:rPr>
                <w:color w:val="000000"/>
                <w:sz w:val="20"/>
                <w:szCs w:val="20"/>
              </w:rPr>
            </w:pPr>
            <w:r w:rsidRPr="00A92477">
              <w:rPr>
                <w:color w:val="000000"/>
                <w:sz w:val="20"/>
                <w:szCs w:val="20"/>
              </w:rPr>
              <w:t> </w:t>
            </w:r>
          </w:p>
        </w:tc>
      </w:tr>
      <w:tr w:rsidR="00A92477" w:rsidRPr="00A92477" w:rsidTr="00A92477">
        <w:trPr>
          <w:trHeight w:val="510"/>
          <w:jc w:val="center"/>
        </w:trPr>
        <w:tc>
          <w:tcPr>
            <w:tcW w:w="104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A92477" w:rsidRPr="00A92477" w:rsidRDefault="00A92477" w:rsidP="00A92477">
            <w:pPr>
              <w:jc w:val="center"/>
              <w:rPr>
                <w:color w:val="000000"/>
                <w:sz w:val="20"/>
                <w:szCs w:val="20"/>
              </w:rPr>
            </w:pPr>
            <w:r w:rsidRPr="00A92477">
              <w:rPr>
                <w:color w:val="000000"/>
                <w:sz w:val="20"/>
                <w:szCs w:val="20"/>
              </w:rPr>
              <w:t>1.4.</w:t>
            </w:r>
          </w:p>
        </w:tc>
        <w:tc>
          <w:tcPr>
            <w:tcW w:w="28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A92477" w:rsidRPr="00A92477" w:rsidRDefault="00A92477" w:rsidP="00A92477">
            <w:pPr>
              <w:rPr>
                <w:color w:val="000000"/>
                <w:sz w:val="20"/>
                <w:szCs w:val="20"/>
              </w:rPr>
            </w:pPr>
            <w:r w:rsidRPr="00A92477">
              <w:rPr>
                <w:color w:val="000000"/>
                <w:sz w:val="20"/>
                <w:szCs w:val="20"/>
              </w:rPr>
              <w:t>Hallott szöveg feldolgozása jegyzeteléssel</w:t>
            </w:r>
          </w:p>
        </w:tc>
        <w:tc>
          <w:tcPr>
            <w:tcW w:w="7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A92477" w:rsidRPr="00A92477" w:rsidRDefault="00A92477" w:rsidP="00A92477">
            <w:pPr>
              <w:jc w:val="center"/>
              <w:rPr>
                <w:color w:val="000000"/>
                <w:sz w:val="20"/>
                <w:szCs w:val="20"/>
              </w:rPr>
            </w:pPr>
            <w:r w:rsidRPr="00A92477">
              <w:rPr>
                <w:color w:val="000000"/>
                <w:sz w:val="20"/>
                <w:szCs w:val="20"/>
              </w:rPr>
              <w:t>x</w:t>
            </w:r>
          </w:p>
        </w:tc>
        <w:tc>
          <w:tcPr>
            <w:tcW w:w="7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A92477" w:rsidRPr="00A92477" w:rsidRDefault="00A92477" w:rsidP="00A92477">
            <w:pPr>
              <w:jc w:val="center"/>
              <w:rPr>
                <w:color w:val="000000"/>
                <w:sz w:val="20"/>
                <w:szCs w:val="20"/>
              </w:rPr>
            </w:pPr>
            <w:r w:rsidRPr="00A92477">
              <w:rPr>
                <w:color w:val="000000"/>
                <w:sz w:val="20"/>
                <w:szCs w:val="20"/>
              </w:rPr>
              <w:t> </w:t>
            </w:r>
          </w:p>
        </w:tc>
        <w:tc>
          <w:tcPr>
            <w:tcW w:w="7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A92477" w:rsidRPr="00A92477" w:rsidRDefault="00A92477" w:rsidP="00A92477">
            <w:pPr>
              <w:jc w:val="center"/>
              <w:rPr>
                <w:color w:val="000000"/>
                <w:sz w:val="20"/>
                <w:szCs w:val="20"/>
              </w:rPr>
            </w:pPr>
            <w:r w:rsidRPr="00A92477">
              <w:rPr>
                <w:color w:val="000000"/>
                <w:sz w:val="20"/>
                <w:szCs w:val="20"/>
              </w:rPr>
              <w:t> </w:t>
            </w:r>
          </w:p>
        </w:tc>
        <w:tc>
          <w:tcPr>
            <w:tcW w:w="23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A92477" w:rsidRPr="00A92477" w:rsidRDefault="00A92477" w:rsidP="00A92477">
            <w:pPr>
              <w:rPr>
                <w:color w:val="000000"/>
                <w:sz w:val="20"/>
                <w:szCs w:val="20"/>
              </w:rPr>
            </w:pPr>
            <w:r w:rsidRPr="00A92477">
              <w:rPr>
                <w:color w:val="000000"/>
                <w:sz w:val="20"/>
                <w:szCs w:val="20"/>
              </w:rPr>
              <w:t> </w:t>
            </w:r>
          </w:p>
        </w:tc>
      </w:tr>
      <w:tr w:rsidR="00A92477" w:rsidRPr="00A92477" w:rsidTr="00A92477">
        <w:trPr>
          <w:trHeight w:val="510"/>
          <w:jc w:val="center"/>
        </w:trPr>
        <w:tc>
          <w:tcPr>
            <w:tcW w:w="104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A92477" w:rsidRPr="00A92477" w:rsidRDefault="00A92477" w:rsidP="00A92477">
            <w:pPr>
              <w:jc w:val="center"/>
              <w:rPr>
                <w:color w:val="000000"/>
                <w:sz w:val="20"/>
                <w:szCs w:val="20"/>
              </w:rPr>
            </w:pPr>
            <w:r w:rsidRPr="00A92477">
              <w:rPr>
                <w:color w:val="000000"/>
                <w:sz w:val="20"/>
                <w:szCs w:val="20"/>
              </w:rPr>
              <w:t>1.5.</w:t>
            </w:r>
          </w:p>
        </w:tc>
        <w:tc>
          <w:tcPr>
            <w:tcW w:w="28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A92477" w:rsidRPr="00A92477" w:rsidRDefault="00A92477" w:rsidP="00A92477">
            <w:pPr>
              <w:rPr>
                <w:color w:val="000000"/>
                <w:sz w:val="20"/>
                <w:szCs w:val="20"/>
              </w:rPr>
            </w:pPr>
            <w:r w:rsidRPr="00A92477">
              <w:rPr>
                <w:color w:val="000000"/>
                <w:sz w:val="20"/>
                <w:szCs w:val="20"/>
              </w:rPr>
              <w:t>Hallott szöveg feladattal vezetett feldolgozása</w:t>
            </w:r>
          </w:p>
        </w:tc>
        <w:tc>
          <w:tcPr>
            <w:tcW w:w="7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A92477" w:rsidRPr="00A92477" w:rsidRDefault="00A92477" w:rsidP="00A92477">
            <w:pPr>
              <w:jc w:val="center"/>
              <w:rPr>
                <w:color w:val="000000"/>
                <w:sz w:val="20"/>
                <w:szCs w:val="20"/>
              </w:rPr>
            </w:pPr>
            <w:r w:rsidRPr="00A92477">
              <w:rPr>
                <w:color w:val="000000"/>
                <w:sz w:val="20"/>
                <w:szCs w:val="20"/>
              </w:rPr>
              <w:t>x</w:t>
            </w:r>
          </w:p>
        </w:tc>
        <w:tc>
          <w:tcPr>
            <w:tcW w:w="7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A92477" w:rsidRPr="00A92477" w:rsidRDefault="00A92477" w:rsidP="00A92477">
            <w:pPr>
              <w:jc w:val="center"/>
              <w:rPr>
                <w:color w:val="000000"/>
                <w:sz w:val="20"/>
                <w:szCs w:val="20"/>
              </w:rPr>
            </w:pPr>
            <w:r w:rsidRPr="00A92477">
              <w:rPr>
                <w:color w:val="000000"/>
                <w:sz w:val="20"/>
                <w:szCs w:val="20"/>
              </w:rPr>
              <w:t> </w:t>
            </w:r>
          </w:p>
        </w:tc>
        <w:tc>
          <w:tcPr>
            <w:tcW w:w="7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A92477" w:rsidRPr="00A92477" w:rsidRDefault="00A92477" w:rsidP="00A92477">
            <w:pPr>
              <w:jc w:val="center"/>
              <w:rPr>
                <w:color w:val="000000"/>
                <w:sz w:val="20"/>
                <w:szCs w:val="20"/>
              </w:rPr>
            </w:pPr>
            <w:r w:rsidRPr="00A92477">
              <w:rPr>
                <w:color w:val="000000"/>
                <w:sz w:val="20"/>
                <w:szCs w:val="20"/>
              </w:rPr>
              <w:t> </w:t>
            </w:r>
          </w:p>
        </w:tc>
        <w:tc>
          <w:tcPr>
            <w:tcW w:w="23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A92477" w:rsidRPr="00A92477" w:rsidRDefault="00A92477" w:rsidP="00A92477">
            <w:pPr>
              <w:rPr>
                <w:color w:val="000000"/>
                <w:sz w:val="20"/>
                <w:szCs w:val="20"/>
              </w:rPr>
            </w:pPr>
            <w:r w:rsidRPr="00A92477">
              <w:rPr>
                <w:color w:val="000000"/>
                <w:sz w:val="20"/>
                <w:szCs w:val="20"/>
              </w:rPr>
              <w:t> </w:t>
            </w:r>
          </w:p>
        </w:tc>
      </w:tr>
      <w:tr w:rsidR="00A92477" w:rsidRPr="00A92477" w:rsidTr="00A92477">
        <w:trPr>
          <w:trHeight w:val="255"/>
          <w:jc w:val="center"/>
        </w:trPr>
        <w:tc>
          <w:tcPr>
            <w:tcW w:w="104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A92477" w:rsidRPr="00A92477" w:rsidRDefault="00A92477" w:rsidP="00A92477">
            <w:pPr>
              <w:jc w:val="center"/>
              <w:rPr>
                <w:color w:val="000000"/>
                <w:sz w:val="20"/>
                <w:szCs w:val="20"/>
              </w:rPr>
            </w:pPr>
            <w:r w:rsidRPr="00A92477">
              <w:rPr>
                <w:color w:val="000000"/>
                <w:sz w:val="20"/>
                <w:szCs w:val="20"/>
              </w:rPr>
              <w:t>1.6.</w:t>
            </w:r>
          </w:p>
        </w:tc>
        <w:tc>
          <w:tcPr>
            <w:tcW w:w="28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A92477" w:rsidRPr="00A92477" w:rsidRDefault="00A92477" w:rsidP="00A92477">
            <w:pPr>
              <w:rPr>
                <w:color w:val="000000"/>
                <w:sz w:val="20"/>
                <w:szCs w:val="20"/>
              </w:rPr>
            </w:pPr>
            <w:r w:rsidRPr="00A92477">
              <w:rPr>
                <w:color w:val="000000"/>
                <w:sz w:val="20"/>
                <w:szCs w:val="20"/>
              </w:rPr>
              <w:t>Információk önálló rendszerezése</w:t>
            </w:r>
          </w:p>
        </w:tc>
        <w:tc>
          <w:tcPr>
            <w:tcW w:w="7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A92477" w:rsidRPr="00A92477" w:rsidRDefault="00A92477" w:rsidP="00A92477">
            <w:pPr>
              <w:jc w:val="center"/>
              <w:rPr>
                <w:color w:val="000000"/>
                <w:sz w:val="20"/>
                <w:szCs w:val="20"/>
              </w:rPr>
            </w:pPr>
            <w:r w:rsidRPr="00A92477">
              <w:rPr>
                <w:color w:val="000000"/>
                <w:sz w:val="20"/>
                <w:szCs w:val="20"/>
              </w:rPr>
              <w:t>x</w:t>
            </w:r>
          </w:p>
        </w:tc>
        <w:tc>
          <w:tcPr>
            <w:tcW w:w="7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A92477" w:rsidRPr="00A92477" w:rsidRDefault="00A92477" w:rsidP="00A92477">
            <w:pPr>
              <w:jc w:val="center"/>
              <w:rPr>
                <w:color w:val="000000"/>
                <w:sz w:val="20"/>
                <w:szCs w:val="20"/>
              </w:rPr>
            </w:pPr>
            <w:r w:rsidRPr="00A92477">
              <w:rPr>
                <w:color w:val="000000"/>
                <w:sz w:val="20"/>
                <w:szCs w:val="20"/>
              </w:rPr>
              <w:t> </w:t>
            </w:r>
          </w:p>
        </w:tc>
        <w:tc>
          <w:tcPr>
            <w:tcW w:w="7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A92477" w:rsidRPr="00A92477" w:rsidRDefault="00A92477" w:rsidP="00A92477">
            <w:pPr>
              <w:jc w:val="center"/>
              <w:rPr>
                <w:color w:val="000000"/>
                <w:sz w:val="20"/>
                <w:szCs w:val="20"/>
              </w:rPr>
            </w:pPr>
            <w:r w:rsidRPr="00A92477">
              <w:rPr>
                <w:color w:val="000000"/>
                <w:sz w:val="20"/>
                <w:szCs w:val="20"/>
              </w:rPr>
              <w:t> </w:t>
            </w:r>
          </w:p>
        </w:tc>
        <w:tc>
          <w:tcPr>
            <w:tcW w:w="23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A92477" w:rsidRPr="00A92477" w:rsidRDefault="00A92477" w:rsidP="00A92477">
            <w:pPr>
              <w:rPr>
                <w:color w:val="000000"/>
                <w:sz w:val="20"/>
                <w:szCs w:val="20"/>
              </w:rPr>
            </w:pPr>
            <w:r w:rsidRPr="00A92477">
              <w:rPr>
                <w:color w:val="000000"/>
                <w:sz w:val="20"/>
                <w:szCs w:val="20"/>
              </w:rPr>
              <w:t> </w:t>
            </w:r>
          </w:p>
        </w:tc>
      </w:tr>
      <w:tr w:rsidR="00A92477" w:rsidRPr="00A92477" w:rsidTr="00A92477">
        <w:trPr>
          <w:trHeight w:val="510"/>
          <w:jc w:val="center"/>
        </w:trPr>
        <w:tc>
          <w:tcPr>
            <w:tcW w:w="104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A92477" w:rsidRPr="00A92477" w:rsidRDefault="00A92477" w:rsidP="00A92477">
            <w:pPr>
              <w:jc w:val="center"/>
              <w:rPr>
                <w:color w:val="000000"/>
                <w:sz w:val="20"/>
                <w:szCs w:val="20"/>
              </w:rPr>
            </w:pPr>
            <w:r w:rsidRPr="00A92477">
              <w:rPr>
                <w:color w:val="000000"/>
                <w:sz w:val="20"/>
                <w:szCs w:val="20"/>
              </w:rPr>
              <w:t>1.7.</w:t>
            </w:r>
          </w:p>
        </w:tc>
        <w:tc>
          <w:tcPr>
            <w:tcW w:w="28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A92477" w:rsidRPr="00A92477" w:rsidRDefault="00A92477" w:rsidP="00A92477">
            <w:pPr>
              <w:rPr>
                <w:color w:val="000000"/>
                <w:sz w:val="20"/>
                <w:szCs w:val="20"/>
              </w:rPr>
            </w:pPr>
            <w:r w:rsidRPr="00A92477">
              <w:rPr>
                <w:color w:val="000000"/>
                <w:sz w:val="20"/>
                <w:szCs w:val="20"/>
              </w:rPr>
              <w:t>Információk feladattal vezetett rendszerezése</w:t>
            </w:r>
          </w:p>
        </w:tc>
        <w:tc>
          <w:tcPr>
            <w:tcW w:w="7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A92477" w:rsidRPr="00A92477" w:rsidRDefault="00A92477" w:rsidP="00A92477">
            <w:pPr>
              <w:jc w:val="center"/>
              <w:rPr>
                <w:color w:val="000000"/>
                <w:sz w:val="20"/>
                <w:szCs w:val="20"/>
              </w:rPr>
            </w:pPr>
            <w:r w:rsidRPr="00A92477">
              <w:rPr>
                <w:color w:val="000000"/>
                <w:sz w:val="20"/>
                <w:szCs w:val="20"/>
              </w:rPr>
              <w:t>x</w:t>
            </w:r>
          </w:p>
        </w:tc>
        <w:tc>
          <w:tcPr>
            <w:tcW w:w="7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A92477" w:rsidRPr="00A92477" w:rsidRDefault="00A92477" w:rsidP="00A92477">
            <w:pPr>
              <w:jc w:val="center"/>
              <w:rPr>
                <w:color w:val="000000"/>
                <w:sz w:val="20"/>
                <w:szCs w:val="20"/>
              </w:rPr>
            </w:pPr>
            <w:r w:rsidRPr="00A92477">
              <w:rPr>
                <w:color w:val="000000"/>
                <w:sz w:val="20"/>
                <w:szCs w:val="20"/>
              </w:rPr>
              <w:t> </w:t>
            </w:r>
          </w:p>
        </w:tc>
        <w:tc>
          <w:tcPr>
            <w:tcW w:w="7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A92477" w:rsidRPr="00A92477" w:rsidRDefault="00A92477" w:rsidP="00A92477">
            <w:pPr>
              <w:jc w:val="center"/>
              <w:rPr>
                <w:color w:val="000000"/>
                <w:sz w:val="20"/>
                <w:szCs w:val="20"/>
              </w:rPr>
            </w:pPr>
            <w:r w:rsidRPr="00A92477">
              <w:rPr>
                <w:color w:val="000000"/>
                <w:sz w:val="20"/>
                <w:szCs w:val="20"/>
              </w:rPr>
              <w:t> </w:t>
            </w:r>
          </w:p>
        </w:tc>
        <w:tc>
          <w:tcPr>
            <w:tcW w:w="23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A92477" w:rsidRPr="00A92477" w:rsidRDefault="00A92477" w:rsidP="00A92477">
            <w:pPr>
              <w:rPr>
                <w:color w:val="000000"/>
                <w:sz w:val="20"/>
                <w:szCs w:val="20"/>
              </w:rPr>
            </w:pPr>
            <w:r w:rsidRPr="00A92477">
              <w:rPr>
                <w:color w:val="000000"/>
                <w:sz w:val="20"/>
                <w:szCs w:val="20"/>
              </w:rPr>
              <w:t> </w:t>
            </w:r>
          </w:p>
        </w:tc>
      </w:tr>
    </w:tbl>
    <w:p w:rsidR="009F31FE" w:rsidRPr="00440013" w:rsidRDefault="009F31FE" w:rsidP="009F31FE">
      <w:pPr>
        <w:ind w:left="426"/>
      </w:pPr>
    </w:p>
    <w:p w:rsidR="009F31FE" w:rsidRPr="00440013" w:rsidRDefault="009F31FE" w:rsidP="005722EC">
      <w:pPr>
        <w:pStyle w:val="Listaszerbekezds"/>
        <w:numPr>
          <w:ilvl w:val="1"/>
          <w:numId w:val="15"/>
        </w:numPr>
        <w:rPr>
          <w:b/>
        </w:rPr>
      </w:pPr>
      <w:r w:rsidRPr="00440013">
        <w:rPr>
          <w:b/>
        </w:rPr>
        <w:t>A tantárgy értékelésének módja</w:t>
      </w:r>
    </w:p>
    <w:p w:rsidR="009F31FE" w:rsidRPr="00440013" w:rsidRDefault="009F31FE" w:rsidP="009F31FE">
      <w:pPr>
        <w:ind w:left="426"/>
      </w:pPr>
      <w:r w:rsidRPr="00440013">
        <w:t>A nemzeti köznevelésről szóló 2011. évi CXC. törvény. 54. § (2) a) pontja szerinti értékeléssel.</w:t>
      </w:r>
    </w:p>
    <w:p w:rsidR="009F31FE" w:rsidRPr="00440013" w:rsidRDefault="009F31FE" w:rsidP="009F31FE"/>
    <w:p w:rsidR="009F31FE" w:rsidRPr="00440013" w:rsidRDefault="009F31FE" w:rsidP="009F31FE"/>
    <w:p w:rsidR="009F31FE" w:rsidRPr="00440013" w:rsidRDefault="009F31FE" w:rsidP="005722EC">
      <w:pPr>
        <w:pStyle w:val="Listaszerbekezds"/>
        <w:numPr>
          <w:ilvl w:val="0"/>
          <w:numId w:val="15"/>
        </w:numPr>
        <w:tabs>
          <w:tab w:val="right" w:pos="9072"/>
        </w:tabs>
        <w:rPr>
          <w:b/>
        </w:rPr>
      </w:pPr>
      <w:r w:rsidRPr="00440013">
        <w:rPr>
          <w:b/>
        </w:rPr>
        <w:t>Veszélyhelyzetek a közúti forgalomban tantárgy</w:t>
      </w:r>
      <w:r w:rsidRPr="00440013">
        <w:rPr>
          <w:b/>
        </w:rPr>
        <w:tab/>
        <w:t>16 óra</w:t>
      </w:r>
    </w:p>
    <w:p w:rsidR="009F31FE" w:rsidRPr="00440013" w:rsidRDefault="009F31FE" w:rsidP="009F31FE"/>
    <w:p w:rsidR="009F31FE" w:rsidRPr="00440013" w:rsidRDefault="009F31FE" w:rsidP="005722EC">
      <w:pPr>
        <w:pStyle w:val="Listaszerbekezds"/>
        <w:numPr>
          <w:ilvl w:val="1"/>
          <w:numId w:val="15"/>
        </w:numPr>
        <w:rPr>
          <w:b/>
        </w:rPr>
      </w:pPr>
      <w:r w:rsidRPr="00440013">
        <w:rPr>
          <w:b/>
        </w:rPr>
        <w:t>A tantárgy tanításának célja</w:t>
      </w:r>
    </w:p>
    <w:p w:rsidR="009F31FE" w:rsidRPr="00440013" w:rsidRDefault="009F31FE" w:rsidP="009632BC">
      <w:pPr>
        <w:ind w:left="426"/>
        <w:jc w:val="both"/>
      </w:pPr>
      <w:r w:rsidRPr="00440013">
        <w:t>A képzésnek az a lényege, hogy az a gyakorlat, amit 5-6 alkalommal végigcsinálunk, azt automatikus mozdulatsorként rögzítjük a fejünkben. Amikor vészhelyzetbe kerülünk, már van esélyünk arra, hogy már begyakorolt mozdulatokként, ösztönösen végrehajtsuk a helyes lépéseket, gondolkodás helyett reflexszerűen előjönnek a mozdulatok. A mai gépjárművezetés-képzésben úgy veszünk részt, főleg a nyári hónapokban, hogy vizet nem is látunk, csak pohárban. Egyszerűen nem esik manapság annyit az eső, és van olyan friss jogosítványú pilóta, akivel a tanfolyamon keressük, hogy hogy kéne az autón bekapcsolni az ablaktörlőt. A látás kiemelt szerepet kap a vezetésnél, az információk 90 százaléka a szemünkön keresztül érkezik. Az emberek egy része nem törődik a jó látással, a havas autó tetejét már nem takarítják le. "Harckocsi" üzemmódban egy erős fékezésnél lezúdul a rengeteg hó, amiről nemcsak nem látunk majd ki, de még meg is ijeszti a sofőrt. Fontos figyelni a holttérre, hogy rendszeresen hátra is ki-kitekintsünk. Az monitoron látszik, hogy az út egy részén hókása van, másik részén jég. Itt nagyon fontos, hogy a belépő, érkezési tempónk legyen megfelelő, és soha nem szabad benyomott kuplunggal menni! Mindig legyen kapcsolat a motor (sebességváltó) és a kerekek között.</w:t>
      </w:r>
    </w:p>
    <w:p w:rsidR="00F807DE" w:rsidRPr="00440013" w:rsidRDefault="00F807DE" w:rsidP="009F31FE">
      <w:pPr>
        <w:ind w:left="426"/>
      </w:pPr>
      <w:r w:rsidRPr="00440013">
        <w:t>Cél a megfelelő szemlélet kialakítása, az adekvát mozdulatsorok beidegződésével.</w:t>
      </w:r>
    </w:p>
    <w:p w:rsidR="009F31FE" w:rsidRPr="00440013" w:rsidRDefault="009F31FE" w:rsidP="009F31FE">
      <w:pPr>
        <w:ind w:left="426"/>
      </w:pPr>
    </w:p>
    <w:p w:rsidR="009F31FE" w:rsidRPr="00440013" w:rsidRDefault="009F31FE" w:rsidP="005722EC">
      <w:pPr>
        <w:pStyle w:val="Listaszerbekezds"/>
        <w:numPr>
          <w:ilvl w:val="1"/>
          <w:numId w:val="15"/>
        </w:numPr>
        <w:rPr>
          <w:b/>
        </w:rPr>
      </w:pPr>
      <w:r w:rsidRPr="00440013">
        <w:rPr>
          <w:b/>
        </w:rPr>
        <w:t>Kapcsolódó szakmai tartalmak</w:t>
      </w:r>
    </w:p>
    <w:p w:rsidR="009F31FE" w:rsidRPr="00440013" w:rsidRDefault="009F31FE" w:rsidP="009F31FE">
      <w:pPr>
        <w:ind w:left="426"/>
      </w:pPr>
    </w:p>
    <w:p w:rsidR="009F31FE" w:rsidRPr="00440013" w:rsidRDefault="009F31FE" w:rsidP="009F31FE">
      <w:pPr>
        <w:ind w:left="426"/>
      </w:pPr>
    </w:p>
    <w:p w:rsidR="009F31FE" w:rsidRDefault="009F31FE" w:rsidP="005722EC">
      <w:pPr>
        <w:pStyle w:val="Listaszerbekezds"/>
        <w:numPr>
          <w:ilvl w:val="1"/>
          <w:numId w:val="15"/>
        </w:numPr>
        <w:rPr>
          <w:b/>
        </w:rPr>
      </w:pPr>
      <w:r w:rsidRPr="00440013">
        <w:rPr>
          <w:b/>
        </w:rPr>
        <w:t>Témakörök</w:t>
      </w:r>
    </w:p>
    <w:p w:rsidR="00153470" w:rsidRPr="00440013" w:rsidRDefault="00153470" w:rsidP="00153470">
      <w:pPr>
        <w:pStyle w:val="Listaszerbekezds"/>
        <w:ind w:left="1560"/>
        <w:rPr>
          <w:b/>
        </w:rPr>
      </w:pPr>
    </w:p>
    <w:p w:rsidR="009F31FE" w:rsidRPr="00440013" w:rsidRDefault="009F31FE" w:rsidP="00D46D44">
      <w:pPr>
        <w:pStyle w:val="Listaszerbekezds"/>
        <w:tabs>
          <w:tab w:val="left" w:pos="1701"/>
          <w:tab w:val="right" w:pos="9072"/>
        </w:tabs>
        <w:ind w:left="993"/>
        <w:rPr>
          <w:b/>
          <w:i/>
        </w:rPr>
      </w:pPr>
      <w:r w:rsidRPr="00440013">
        <w:rPr>
          <w:b/>
          <w:i/>
        </w:rPr>
        <w:t>Járművezetés speciális kialakítású tanpályán vagy szimulátoron</w:t>
      </w:r>
      <w:r w:rsidRPr="00440013">
        <w:rPr>
          <w:b/>
          <w:i/>
        </w:rPr>
        <w:tab/>
        <w:t>16 óra</w:t>
      </w:r>
    </w:p>
    <w:p w:rsidR="009F31FE" w:rsidRPr="00440013" w:rsidRDefault="009F31FE" w:rsidP="009F31FE">
      <w:pPr>
        <w:ind w:left="567"/>
      </w:pPr>
      <w:r w:rsidRPr="00440013">
        <w:t>Veszélyhelyzetek életszerű gyakorlásának a lehetősége, különleges időjárási viszonyok és különleges feltételek kialakulása esetén.</w:t>
      </w:r>
    </w:p>
    <w:p w:rsidR="009F31FE" w:rsidRPr="00440013" w:rsidRDefault="009F31FE" w:rsidP="00EF5CB3">
      <w:pPr>
        <w:tabs>
          <w:tab w:val="left" w:pos="1418"/>
          <w:tab w:val="right" w:pos="9072"/>
        </w:tabs>
      </w:pPr>
    </w:p>
    <w:p w:rsidR="009F31FE" w:rsidRPr="00440013" w:rsidRDefault="009F31FE" w:rsidP="005722EC">
      <w:pPr>
        <w:pStyle w:val="Listaszerbekezds"/>
        <w:numPr>
          <w:ilvl w:val="1"/>
          <w:numId w:val="15"/>
        </w:numPr>
        <w:rPr>
          <w:b/>
        </w:rPr>
      </w:pPr>
      <w:r w:rsidRPr="00440013">
        <w:rPr>
          <w:b/>
        </w:rPr>
        <w:t>A képzés javasolt helyszíne (ajánlás)</w:t>
      </w:r>
    </w:p>
    <w:p w:rsidR="009F31FE" w:rsidRPr="00440013" w:rsidRDefault="009F31FE" w:rsidP="009F31FE">
      <w:pPr>
        <w:ind w:left="426"/>
        <w:rPr>
          <w:i/>
        </w:rPr>
      </w:pPr>
      <w:r w:rsidRPr="00440013">
        <w:rPr>
          <w:i/>
        </w:rPr>
        <w:t>Korszerű szimulátor berendezés, vagy speciális tanpálya</w:t>
      </w:r>
    </w:p>
    <w:p w:rsidR="009F31FE" w:rsidRPr="00440013" w:rsidRDefault="009F31FE" w:rsidP="009F31FE">
      <w:pPr>
        <w:ind w:left="426"/>
      </w:pPr>
    </w:p>
    <w:p w:rsidR="009F31FE" w:rsidRPr="00440013" w:rsidRDefault="009F31FE" w:rsidP="005722EC">
      <w:pPr>
        <w:pStyle w:val="Listaszerbekezds"/>
        <w:numPr>
          <w:ilvl w:val="1"/>
          <w:numId w:val="15"/>
        </w:numPr>
        <w:rPr>
          <w:b/>
        </w:rPr>
      </w:pPr>
      <w:r w:rsidRPr="00440013">
        <w:rPr>
          <w:b/>
        </w:rPr>
        <w:t>A tantárgy elsajátítása során alkalmazható sajátos módszerek, tanulói tevékenységformák (ajánlás)</w:t>
      </w:r>
    </w:p>
    <w:p w:rsidR="009F31FE" w:rsidRPr="00440013" w:rsidRDefault="009F31FE" w:rsidP="009F31FE">
      <w:pPr>
        <w:ind w:left="426"/>
      </w:pPr>
    </w:p>
    <w:p w:rsidR="009F31FE" w:rsidRPr="00440013" w:rsidRDefault="009F31FE" w:rsidP="00B30CCE"/>
    <w:p w:rsidR="009F31FE" w:rsidRPr="00440013" w:rsidRDefault="009F31FE" w:rsidP="005722EC">
      <w:pPr>
        <w:pStyle w:val="Listaszerbekezds"/>
        <w:numPr>
          <w:ilvl w:val="2"/>
          <w:numId w:val="15"/>
        </w:numPr>
        <w:rPr>
          <w:b/>
        </w:rPr>
      </w:pPr>
      <w:r w:rsidRPr="00440013">
        <w:rPr>
          <w:b/>
        </w:rPr>
        <w:t>A tantárgy elsajátítása során alkalmazható sajátos módszerek (ajánlás)</w:t>
      </w:r>
    </w:p>
    <w:tbl>
      <w:tblPr>
        <w:tblW w:w="8440" w:type="dxa"/>
        <w:jc w:val="center"/>
        <w:tblCellMar>
          <w:left w:w="70" w:type="dxa"/>
          <w:right w:w="70" w:type="dxa"/>
        </w:tblCellMar>
        <w:tblLook w:val="04A0" w:firstRow="1" w:lastRow="0" w:firstColumn="1" w:lastColumn="0" w:noHBand="0" w:noVBand="1"/>
      </w:tblPr>
      <w:tblGrid>
        <w:gridCol w:w="960"/>
        <w:gridCol w:w="2220"/>
        <w:gridCol w:w="960"/>
        <w:gridCol w:w="960"/>
        <w:gridCol w:w="960"/>
        <w:gridCol w:w="2380"/>
      </w:tblGrid>
      <w:tr w:rsidR="00A92477" w:rsidRPr="00A92477" w:rsidTr="00A92477">
        <w:trPr>
          <w:trHeight w:val="600"/>
          <w:jc w:val="center"/>
        </w:trPr>
        <w:tc>
          <w:tcPr>
            <w:tcW w:w="960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A92477" w:rsidRPr="00A92477" w:rsidRDefault="00A92477" w:rsidP="00A92477">
            <w:pPr>
              <w:jc w:val="center"/>
              <w:rPr>
                <w:color w:val="000000"/>
                <w:sz w:val="20"/>
                <w:szCs w:val="20"/>
              </w:rPr>
            </w:pPr>
            <w:r w:rsidRPr="00A92477">
              <w:rPr>
                <w:color w:val="000000"/>
                <w:sz w:val="20"/>
                <w:szCs w:val="20"/>
              </w:rPr>
              <w:t>Sorszám</w:t>
            </w:r>
          </w:p>
        </w:tc>
        <w:tc>
          <w:tcPr>
            <w:tcW w:w="2220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A92477" w:rsidRPr="00A92477" w:rsidRDefault="00A92477" w:rsidP="00A92477">
            <w:pPr>
              <w:jc w:val="center"/>
              <w:rPr>
                <w:color w:val="000000"/>
                <w:sz w:val="20"/>
                <w:szCs w:val="20"/>
              </w:rPr>
            </w:pPr>
            <w:r w:rsidRPr="00A92477">
              <w:rPr>
                <w:color w:val="000000"/>
                <w:sz w:val="20"/>
                <w:szCs w:val="20"/>
              </w:rPr>
              <w:t>Alkalmazott oktatási módszer neve</w:t>
            </w:r>
          </w:p>
        </w:tc>
        <w:tc>
          <w:tcPr>
            <w:tcW w:w="2880" w:type="dxa"/>
            <w:gridSpan w:val="3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A92477" w:rsidRPr="00A92477" w:rsidRDefault="00A92477" w:rsidP="00A92477">
            <w:pPr>
              <w:jc w:val="center"/>
              <w:rPr>
                <w:color w:val="000000"/>
                <w:sz w:val="20"/>
                <w:szCs w:val="20"/>
              </w:rPr>
            </w:pPr>
            <w:r w:rsidRPr="00A92477">
              <w:rPr>
                <w:color w:val="000000"/>
                <w:sz w:val="20"/>
                <w:szCs w:val="20"/>
              </w:rPr>
              <w:t>A tanulói tevékenység szervezeti kerete</w:t>
            </w:r>
          </w:p>
        </w:tc>
        <w:tc>
          <w:tcPr>
            <w:tcW w:w="2380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A92477" w:rsidRPr="00A92477" w:rsidRDefault="00A92477" w:rsidP="00A92477">
            <w:pPr>
              <w:jc w:val="center"/>
              <w:rPr>
                <w:color w:val="000000"/>
                <w:sz w:val="20"/>
                <w:szCs w:val="20"/>
              </w:rPr>
            </w:pPr>
            <w:r w:rsidRPr="00A92477">
              <w:rPr>
                <w:color w:val="000000"/>
                <w:sz w:val="20"/>
                <w:szCs w:val="20"/>
              </w:rPr>
              <w:t xml:space="preserve">Alkalmazandó eszközök és felszerelések </w:t>
            </w:r>
          </w:p>
        </w:tc>
      </w:tr>
      <w:tr w:rsidR="00A92477" w:rsidRPr="00A92477" w:rsidTr="00A92477">
        <w:trPr>
          <w:trHeight w:val="255"/>
          <w:jc w:val="center"/>
        </w:trPr>
        <w:tc>
          <w:tcPr>
            <w:tcW w:w="960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A92477" w:rsidRPr="00A92477" w:rsidRDefault="00A92477" w:rsidP="00A92477">
            <w:pPr>
              <w:rPr>
                <w:color w:val="000000"/>
                <w:sz w:val="20"/>
                <w:szCs w:val="20"/>
              </w:rPr>
            </w:pPr>
          </w:p>
        </w:tc>
        <w:tc>
          <w:tcPr>
            <w:tcW w:w="2220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A92477" w:rsidRPr="00A92477" w:rsidRDefault="00A92477" w:rsidP="00A92477">
            <w:pPr>
              <w:rPr>
                <w:color w:val="000000"/>
                <w:sz w:val="20"/>
                <w:szCs w:val="20"/>
              </w:rPr>
            </w:pP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A92477" w:rsidRPr="00A92477" w:rsidRDefault="00A92477" w:rsidP="00A92477">
            <w:pPr>
              <w:jc w:val="center"/>
              <w:rPr>
                <w:color w:val="000000"/>
                <w:sz w:val="20"/>
                <w:szCs w:val="20"/>
              </w:rPr>
            </w:pPr>
            <w:r w:rsidRPr="00A92477">
              <w:rPr>
                <w:color w:val="000000"/>
                <w:sz w:val="20"/>
                <w:szCs w:val="20"/>
              </w:rPr>
              <w:t>egyéni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A92477" w:rsidRPr="00A92477" w:rsidRDefault="00A92477" w:rsidP="00A92477">
            <w:pPr>
              <w:jc w:val="center"/>
              <w:rPr>
                <w:color w:val="000000"/>
                <w:sz w:val="20"/>
                <w:szCs w:val="20"/>
              </w:rPr>
            </w:pPr>
            <w:r w:rsidRPr="00A92477">
              <w:rPr>
                <w:color w:val="000000"/>
                <w:sz w:val="20"/>
                <w:szCs w:val="20"/>
              </w:rPr>
              <w:t>csoport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A92477" w:rsidRPr="00A92477" w:rsidRDefault="00A92477" w:rsidP="00A92477">
            <w:pPr>
              <w:jc w:val="center"/>
              <w:rPr>
                <w:color w:val="000000"/>
                <w:sz w:val="20"/>
                <w:szCs w:val="20"/>
              </w:rPr>
            </w:pPr>
            <w:r w:rsidRPr="00A92477">
              <w:rPr>
                <w:color w:val="000000"/>
                <w:sz w:val="20"/>
                <w:szCs w:val="20"/>
              </w:rPr>
              <w:t>osztály</w:t>
            </w:r>
          </w:p>
        </w:tc>
        <w:tc>
          <w:tcPr>
            <w:tcW w:w="2380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A92477" w:rsidRPr="00A92477" w:rsidRDefault="00A92477" w:rsidP="00A92477">
            <w:pPr>
              <w:rPr>
                <w:color w:val="000000"/>
                <w:sz w:val="20"/>
                <w:szCs w:val="20"/>
              </w:rPr>
            </w:pPr>
          </w:p>
        </w:tc>
      </w:tr>
      <w:tr w:rsidR="00A92477" w:rsidRPr="00A92477" w:rsidTr="00A92477">
        <w:trPr>
          <w:trHeight w:val="255"/>
          <w:jc w:val="center"/>
        </w:trPr>
        <w:tc>
          <w:tcPr>
            <w:tcW w:w="96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A92477" w:rsidRPr="00A92477" w:rsidRDefault="00A92477" w:rsidP="00A92477">
            <w:pPr>
              <w:jc w:val="center"/>
              <w:rPr>
                <w:color w:val="000000"/>
                <w:sz w:val="20"/>
                <w:szCs w:val="20"/>
              </w:rPr>
            </w:pPr>
            <w:r w:rsidRPr="00A92477">
              <w:rPr>
                <w:color w:val="000000"/>
                <w:sz w:val="20"/>
                <w:szCs w:val="20"/>
              </w:rPr>
              <w:t>1.</w:t>
            </w:r>
          </w:p>
        </w:tc>
        <w:tc>
          <w:tcPr>
            <w:tcW w:w="22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A92477" w:rsidRPr="00A92477" w:rsidRDefault="00A92477" w:rsidP="00A92477">
            <w:pPr>
              <w:rPr>
                <w:color w:val="000000"/>
                <w:sz w:val="20"/>
                <w:szCs w:val="20"/>
              </w:rPr>
            </w:pPr>
            <w:r w:rsidRPr="00A92477">
              <w:rPr>
                <w:color w:val="000000"/>
                <w:sz w:val="20"/>
                <w:szCs w:val="20"/>
              </w:rPr>
              <w:t>magyarázat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A92477" w:rsidRPr="00A92477" w:rsidRDefault="00A92477" w:rsidP="00A92477">
            <w:pPr>
              <w:jc w:val="center"/>
              <w:rPr>
                <w:color w:val="000000"/>
                <w:sz w:val="20"/>
                <w:szCs w:val="20"/>
              </w:rPr>
            </w:pPr>
            <w:r w:rsidRPr="00A92477">
              <w:rPr>
                <w:color w:val="000000"/>
                <w:sz w:val="20"/>
                <w:szCs w:val="20"/>
              </w:rPr>
              <w:t>x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A92477" w:rsidRPr="00A92477" w:rsidRDefault="00A92477" w:rsidP="00A92477">
            <w:pPr>
              <w:jc w:val="center"/>
              <w:rPr>
                <w:color w:val="000000"/>
                <w:sz w:val="20"/>
                <w:szCs w:val="20"/>
              </w:rPr>
            </w:pPr>
            <w:r w:rsidRPr="00A92477">
              <w:rPr>
                <w:color w:val="000000"/>
                <w:sz w:val="20"/>
                <w:szCs w:val="20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A92477" w:rsidRPr="00A92477" w:rsidRDefault="00A92477" w:rsidP="00A92477">
            <w:pPr>
              <w:jc w:val="center"/>
              <w:rPr>
                <w:color w:val="000000"/>
                <w:sz w:val="20"/>
                <w:szCs w:val="20"/>
              </w:rPr>
            </w:pPr>
            <w:r w:rsidRPr="00A92477">
              <w:rPr>
                <w:color w:val="000000"/>
                <w:sz w:val="20"/>
                <w:szCs w:val="20"/>
              </w:rPr>
              <w:t> </w:t>
            </w:r>
          </w:p>
        </w:tc>
        <w:tc>
          <w:tcPr>
            <w:tcW w:w="23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A92477" w:rsidRPr="00A92477" w:rsidRDefault="00A92477" w:rsidP="00A92477">
            <w:pPr>
              <w:rPr>
                <w:color w:val="000000"/>
                <w:sz w:val="20"/>
                <w:szCs w:val="20"/>
              </w:rPr>
            </w:pPr>
            <w:r w:rsidRPr="00A92477">
              <w:rPr>
                <w:color w:val="000000"/>
                <w:sz w:val="20"/>
                <w:szCs w:val="20"/>
              </w:rPr>
              <w:t> </w:t>
            </w:r>
          </w:p>
        </w:tc>
      </w:tr>
      <w:tr w:rsidR="00A92477" w:rsidRPr="00A92477" w:rsidTr="00A92477">
        <w:trPr>
          <w:trHeight w:val="255"/>
          <w:jc w:val="center"/>
        </w:trPr>
        <w:tc>
          <w:tcPr>
            <w:tcW w:w="96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A92477" w:rsidRPr="00A92477" w:rsidRDefault="00A92477" w:rsidP="00A92477">
            <w:pPr>
              <w:jc w:val="center"/>
              <w:rPr>
                <w:color w:val="000000"/>
                <w:sz w:val="20"/>
                <w:szCs w:val="20"/>
              </w:rPr>
            </w:pPr>
            <w:r w:rsidRPr="00A92477">
              <w:rPr>
                <w:color w:val="000000"/>
                <w:sz w:val="20"/>
                <w:szCs w:val="20"/>
              </w:rPr>
              <w:t>2.</w:t>
            </w:r>
          </w:p>
        </w:tc>
        <w:tc>
          <w:tcPr>
            <w:tcW w:w="22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A92477" w:rsidRPr="00A92477" w:rsidRDefault="00A92477" w:rsidP="00A92477">
            <w:pPr>
              <w:rPr>
                <w:color w:val="000000"/>
                <w:sz w:val="20"/>
                <w:szCs w:val="20"/>
              </w:rPr>
            </w:pPr>
            <w:r w:rsidRPr="00A92477">
              <w:rPr>
                <w:color w:val="000000"/>
                <w:sz w:val="20"/>
                <w:szCs w:val="20"/>
              </w:rPr>
              <w:t>megbeszélés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A92477" w:rsidRPr="00A92477" w:rsidRDefault="00A92477" w:rsidP="00A92477">
            <w:pPr>
              <w:jc w:val="center"/>
              <w:rPr>
                <w:color w:val="000000"/>
                <w:sz w:val="20"/>
                <w:szCs w:val="20"/>
              </w:rPr>
            </w:pPr>
            <w:r w:rsidRPr="00A92477">
              <w:rPr>
                <w:color w:val="000000"/>
                <w:sz w:val="20"/>
                <w:szCs w:val="20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A92477" w:rsidRPr="00A92477" w:rsidRDefault="00A92477" w:rsidP="00A92477">
            <w:pPr>
              <w:jc w:val="center"/>
              <w:rPr>
                <w:color w:val="000000"/>
                <w:sz w:val="20"/>
                <w:szCs w:val="20"/>
              </w:rPr>
            </w:pPr>
            <w:r w:rsidRPr="00A92477">
              <w:rPr>
                <w:color w:val="000000"/>
                <w:sz w:val="20"/>
                <w:szCs w:val="20"/>
              </w:rPr>
              <w:t>x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A92477" w:rsidRPr="00A92477" w:rsidRDefault="00A92477" w:rsidP="00A92477">
            <w:pPr>
              <w:jc w:val="center"/>
              <w:rPr>
                <w:color w:val="000000"/>
                <w:sz w:val="20"/>
                <w:szCs w:val="20"/>
              </w:rPr>
            </w:pPr>
            <w:r w:rsidRPr="00A92477">
              <w:rPr>
                <w:color w:val="000000"/>
                <w:sz w:val="20"/>
                <w:szCs w:val="20"/>
              </w:rPr>
              <w:t> </w:t>
            </w:r>
          </w:p>
        </w:tc>
        <w:tc>
          <w:tcPr>
            <w:tcW w:w="23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A92477" w:rsidRPr="00A92477" w:rsidRDefault="00A92477" w:rsidP="00A92477">
            <w:pPr>
              <w:rPr>
                <w:color w:val="000000"/>
                <w:sz w:val="20"/>
                <w:szCs w:val="20"/>
              </w:rPr>
            </w:pPr>
            <w:r w:rsidRPr="00A92477">
              <w:rPr>
                <w:color w:val="000000"/>
                <w:sz w:val="20"/>
                <w:szCs w:val="20"/>
              </w:rPr>
              <w:t> </w:t>
            </w:r>
          </w:p>
        </w:tc>
      </w:tr>
      <w:tr w:rsidR="00A92477" w:rsidRPr="00A92477" w:rsidTr="00A92477">
        <w:trPr>
          <w:trHeight w:val="255"/>
          <w:jc w:val="center"/>
        </w:trPr>
        <w:tc>
          <w:tcPr>
            <w:tcW w:w="96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A92477" w:rsidRPr="00A92477" w:rsidRDefault="00A92477" w:rsidP="00A92477">
            <w:pPr>
              <w:jc w:val="center"/>
              <w:rPr>
                <w:color w:val="000000"/>
                <w:sz w:val="20"/>
                <w:szCs w:val="20"/>
              </w:rPr>
            </w:pPr>
            <w:r w:rsidRPr="00A92477">
              <w:rPr>
                <w:color w:val="000000"/>
                <w:sz w:val="20"/>
                <w:szCs w:val="20"/>
              </w:rPr>
              <w:t>3.</w:t>
            </w:r>
          </w:p>
        </w:tc>
        <w:tc>
          <w:tcPr>
            <w:tcW w:w="22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A92477" w:rsidRPr="00A92477" w:rsidRDefault="00A92477" w:rsidP="00A92477">
            <w:pPr>
              <w:rPr>
                <w:color w:val="000000"/>
                <w:sz w:val="20"/>
                <w:szCs w:val="20"/>
              </w:rPr>
            </w:pPr>
            <w:r w:rsidRPr="00A92477">
              <w:rPr>
                <w:color w:val="000000"/>
                <w:sz w:val="20"/>
                <w:szCs w:val="20"/>
              </w:rPr>
              <w:t>vita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A92477" w:rsidRPr="00A92477" w:rsidRDefault="00A92477" w:rsidP="00A92477">
            <w:pPr>
              <w:jc w:val="center"/>
              <w:rPr>
                <w:color w:val="000000"/>
                <w:sz w:val="20"/>
                <w:szCs w:val="20"/>
              </w:rPr>
            </w:pPr>
            <w:r w:rsidRPr="00A92477">
              <w:rPr>
                <w:color w:val="000000"/>
                <w:sz w:val="20"/>
                <w:szCs w:val="20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A92477" w:rsidRPr="00A92477" w:rsidRDefault="00A92477" w:rsidP="00A92477">
            <w:pPr>
              <w:jc w:val="center"/>
              <w:rPr>
                <w:color w:val="000000"/>
                <w:sz w:val="20"/>
                <w:szCs w:val="20"/>
              </w:rPr>
            </w:pPr>
            <w:r w:rsidRPr="00A92477">
              <w:rPr>
                <w:color w:val="000000"/>
                <w:sz w:val="20"/>
                <w:szCs w:val="20"/>
              </w:rPr>
              <w:t>x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A92477" w:rsidRPr="00A92477" w:rsidRDefault="00A92477" w:rsidP="00A92477">
            <w:pPr>
              <w:jc w:val="center"/>
              <w:rPr>
                <w:color w:val="000000"/>
                <w:sz w:val="20"/>
                <w:szCs w:val="20"/>
              </w:rPr>
            </w:pPr>
            <w:r w:rsidRPr="00A92477">
              <w:rPr>
                <w:color w:val="000000"/>
                <w:sz w:val="20"/>
                <w:szCs w:val="20"/>
              </w:rPr>
              <w:t> </w:t>
            </w:r>
          </w:p>
        </w:tc>
        <w:tc>
          <w:tcPr>
            <w:tcW w:w="23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A92477" w:rsidRPr="00A92477" w:rsidRDefault="00A92477" w:rsidP="00A92477">
            <w:pPr>
              <w:rPr>
                <w:color w:val="000000"/>
                <w:sz w:val="20"/>
                <w:szCs w:val="20"/>
              </w:rPr>
            </w:pPr>
            <w:r w:rsidRPr="00A92477">
              <w:rPr>
                <w:color w:val="000000"/>
                <w:sz w:val="20"/>
                <w:szCs w:val="20"/>
              </w:rPr>
              <w:t> </w:t>
            </w:r>
          </w:p>
        </w:tc>
      </w:tr>
      <w:tr w:rsidR="00A92477" w:rsidRPr="00A92477" w:rsidTr="00A92477">
        <w:trPr>
          <w:trHeight w:val="255"/>
          <w:jc w:val="center"/>
        </w:trPr>
        <w:tc>
          <w:tcPr>
            <w:tcW w:w="96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A92477" w:rsidRPr="00A92477" w:rsidRDefault="00A92477" w:rsidP="00A92477">
            <w:pPr>
              <w:jc w:val="center"/>
              <w:rPr>
                <w:color w:val="000000"/>
                <w:sz w:val="20"/>
                <w:szCs w:val="20"/>
              </w:rPr>
            </w:pPr>
            <w:r w:rsidRPr="00A92477">
              <w:rPr>
                <w:color w:val="000000"/>
                <w:sz w:val="20"/>
                <w:szCs w:val="20"/>
              </w:rPr>
              <w:t>4.</w:t>
            </w:r>
          </w:p>
        </w:tc>
        <w:tc>
          <w:tcPr>
            <w:tcW w:w="22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A92477" w:rsidRPr="00A92477" w:rsidRDefault="00A92477" w:rsidP="00A92477">
            <w:pPr>
              <w:rPr>
                <w:color w:val="000000"/>
                <w:sz w:val="20"/>
                <w:szCs w:val="20"/>
              </w:rPr>
            </w:pPr>
            <w:r w:rsidRPr="00A92477">
              <w:rPr>
                <w:color w:val="000000"/>
                <w:sz w:val="20"/>
                <w:szCs w:val="20"/>
              </w:rPr>
              <w:t>szemléltetés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A92477" w:rsidRPr="00A92477" w:rsidRDefault="00A92477" w:rsidP="00A92477">
            <w:pPr>
              <w:jc w:val="center"/>
              <w:rPr>
                <w:color w:val="000000"/>
                <w:sz w:val="20"/>
                <w:szCs w:val="20"/>
              </w:rPr>
            </w:pPr>
            <w:r w:rsidRPr="00A92477">
              <w:rPr>
                <w:color w:val="000000"/>
                <w:sz w:val="20"/>
                <w:szCs w:val="20"/>
              </w:rPr>
              <w:t>x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A92477" w:rsidRPr="00A92477" w:rsidRDefault="00A92477" w:rsidP="00A92477">
            <w:pPr>
              <w:jc w:val="center"/>
              <w:rPr>
                <w:color w:val="000000"/>
                <w:sz w:val="20"/>
                <w:szCs w:val="20"/>
              </w:rPr>
            </w:pPr>
            <w:r w:rsidRPr="00A92477">
              <w:rPr>
                <w:color w:val="000000"/>
                <w:sz w:val="20"/>
                <w:szCs w:val="20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A92477" w:rsidRPr="00A92477" w:rsidRDefault="00A92477" w:rsidP="00A92477">
            <w:pPr>
              <w:jc w:val="center"/>
              <w:rPr>
                <w:color w:val="000000"/>
                <w:sz w:val="20"/>
                <w:szCs w:val="20"/>
              </w:rPr>
            </w:pPr>
            <w:r w:rsidRPr="00A92477">
              <w:rPr>
                <w:color w:val="000000"/>
                <w:sz w:val="20"/>
                <w:szCs w:val="20"/>
              </w:rPr>
              <w:t> </w:t>
            </w:r>
          </w:p>
        </w:tc>
        <w:tc>
          <w:tcPr>
            <w:tcW w:w="23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A92477" w:rsidRPr="00A92477" w:rsidRDefault="00A92477" w:rsidP="00A92477">
            <w:pPr>
              <w:rPr>
                <w:color w:val="000000"/>
                <w:sz w:val="20"/>
                <w:szCs w:val="20"/>
              </w:rPr>
            </w:pPr>
            <w:r w:rsidRPr="00A92477">
              <w:rPr>
                <w:color w:val="000000"/>
                <w:sz w:val="20"/>
                <w:szCs w:val="20"/>
              </w:rPr>
              <w:t> </w:t>
            </w:r>
          </w:p>
        </w:tc>
      </w:tr>
      <w:tr w:rsidR="00A92477" w:rsidRPr="00A92477" w:rsidTr="00A92477">
        <w:trPr>
          <w:trHeight w:val="255"/>
          <w:jc w:val="center"/>
        </w:trPr>
        <w:tc>
          <w:tcPr>
            <w:tcW w:w="96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A92477" w:rsidRPr="00A92477" w:rsidRDefault="00A92477" w:rsidP="00A92477">
            <w:pPr>
              <w:jc w:val="center"/>
              <w:rPr>
                <w:color w:val="000000"/>
                <w:sz w:val="20"/>
                <w:szCs w:val="20"/>
              </w:rPr>
            </w:pPr>
            <w:r w:rsidRPr="00A92477">
              <w:rPr>
                <w:color w:val="000000"/>
                <w:sz w:val="20"/>
                <w:szCs w:val="20"/>
              </w:rPr>
              <w:t>5.</w:t>
            </w:r>
          </w:p>
        </w:tc>
        <w:tc>
          <w:tcPr>
            <w:tcW w:w="22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A92477" w:rsidRPr="00A92477" w:rsidRDefault="00A92477" w:rsidP="00A92477">
            <w:pPr>
              <w:rPr>
                <w:color w:val="000000"/>
                <w:sz w:val="20"/>
                <w:szCs w:val="20"/>
              </w:rPr>
            </w:pPr>
            <w:r w:rsidRPr="00A92477">
              <w:rPr>
                <w:color w:val="000000"/>
                <w:sz w:val="20"/>
                <w:szCs w:val="20"/>
              </w:rPr>
              <w:t>szerepjáték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A92477" w:rsidRPr="00A92477" w:rsidRDefault="00A92477" w:rsidP="00A92477">
            <w:pPr>
              <w:jc w:val="center"/>
              <w:rPr>
                <w:color w:val="000000"/>
                <w:sz w:val="20"/>
                <w:szCs w:val="20"/>
              </w:rPr>
            </w:pPr>
            <w:r w:rsidRPr="00A92477">
              <w:rPr>
                <w:color w:val="000000"/>
                <w:sz w:val="20"/>
                <w:szCs w:val="20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A92477" w:rsidRPr="00A92477" w:rsidRDefault="00A92477" w:rsidP="00A92477">
            <w:pPr>
              <w:jc w:val="center"/>
              <w:rPr>
                <w:color w:val="000000"/>
                <w:sz w:val="20"/>
                <w:szCs w:val="20"/>
              </w:rPr>
            </w:pPr>
            <w:r w:rsidRPr="00A92477">
              <w:rPr>
                <w:color w:val="000000"/>
                <w:sz w:val="20"/>
                <w:szCs w:val="20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A92477" w:rsidRPr="00A92477" w:rsidRDefault="00A92477" w:rsidP="00A92477">
            <w:pPr>
              <w:jc w:val="center"/>
              <w:rPr>
                <w:color w:val="000000"/>
                <w:sz w:val="20"/>
                <w:szCs w:val="20"/>
              </w:rPr>
            </w:pPr>
            <w:r w:rsidRPr="00A92477">
              <w:rPr>
                <w:color w:val="000000"/>
                <w:sz w:val="20"/>
                <w:szCs w:val="20"/>
              </w:rPr>
              <w:t> </w:t>
            </w:r>
          </w:p>
        </w:tc>
        <w:tc>
          <w:tcPr>
            <w:tcW w:w="23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A92477" w:rsidRPr="00A92477" w:rsidRDefault="00A92477" w:rsidP="00A92477">
            <w:pPr>
              <w:rPr>
                <w:color w:val="000000"/>
                <w:sz w:val="20"/>
                <w:szCs w:val="20"/>
              </w:rPr>
            </w:pPr>
            <w:r w:rsidRPr="00A92477">
              <w:rPr>
                <w:color w:val="000000"/>
                <w:sz w:val="20"/>
                <w:szCs w:val="20"/>
              </w:rPr>
              <w:t> </w:t>
            </w:r>
          </w:p>
        </w:tc>
      </w:tr>
      <w:tr w:rsidR="00A92477" w:rsidRPr="00A92477" w:rsidTr="00A92477">
        <w:trPr>
          <w:trHeight w:val="255"/>
          <w:jc w:val="center"/>
        </w:trPr>
        <w:tc>
          <w:tcPr>
            <w:tcW w:w="96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A92477" w:rsidRPr="00A92477" w:rsidRDefault="00A92477" w:rsidP="00A92477">
            <w:pPr>
              <w:jc w:val="center"/>
              <w:rPr>
                <w:color w:val="000000"/>
                <w:sz w:val="20"/>
                <w:szCs w:val="20"/>
              </w:rPr>
            </w:pPr>
            <w:r w:rsidRPr="00A92477">
              <w:rPr>
                <w:color w:val="000000"/>
                <w:sz w:val="20"/>
                <w:szCs w:val="20"/>
              </w:rPr>
              <w:t>6.</w:t>
            </w:r>
          </w:p>
        </w:tc>
        <w:tc>
          <w:tcPr>
            <w:tcW w:w="22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A92477" w:rsidRPr="00A92477" w:rsidRDefault="00A92477" w:rsidP="00A92477">
            <w:pPr>
              <w:rPr>
                <w:color w:val="000000"/>
                <w:sz w:val="20"/>
                <w:szCs w:val="20"/>
              </w:rPr>
            </w:pPr>
            <w:r w:rsidRPr="00A92477">
              <w:rPr>
                <w:color w:val="000000"/>
                <w:sz w:val="20"/>
                <w:szCs w:val="20"/>
              </w:rPr>
              <w:t>házi feladat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A92477" w:rsidRPr="00A92477" w:rsidRDefault="00A92477" w:rsidP="00A92477">
            <w:pPr>
              <w:jc w:val="center"/>
              <w:rPr>
                <w:color w:val="000000"/>
                <w:sz w:val="20"/>
                <w:szCs w:val="20"/>
              </w:rPr>
            </w:pPr>
            <w:r w:rsidRPr="00A92477">
              <w:rPr>
                <w:color w:val="000000"/>
                <w:sz w:val="20"/>
                <w:szCs w:val="20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A92477" w:rsidRPr="00A92477" w:rsidRDefault="00A92477" w:rsidP="00A92477">
            <w:pPr>
              <w:jc w:val="center"/>
              <w:rPr>
                <w:color w:val="000000"/>
                <w:sz w:val="20"/>
                <w:szCs w:val="20"/>
              </w:rPr>
            </w:pPr>
            <w:r w:rsidRPr="00A92477">
              <w:rPr>
                <w:color w:val="000000"/>
                <w:sz w:val="20"/>
                <w:szCs w:val="20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A92477" w:rsidRPr="00A92477" w:rsidRDefault="00A92477" w:rsidP="00A92477">
            <w:pPr>
              <w:jc w:val="center"/>
              <w:rPr>
                <w:color w:val="000000"/>
                <w:sz w:val="20"/>
                <w:szCs w:val="20"/>
              </w:rPr>
            </w:pPr>
            <w:r w:rsidRPr="00A92477">
              <w:rPr>
                <w:color w:val="000000"/>
                <w:sz w:val="20"/>
                <w:szCs w:val="20"/>
              </w:rPr>
              <w:t> </w:t>
            </w:r>
          </w:p>
        </w:tc>
        <w:tc>
          <w:tcPr>
            <w:tcW w:w="23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A92477" w:rsidRPr="00A92477" w:rsidRDefault="00A92477" w:rsidP="00A92477">
            <w:pPr>
              <w:rPr>
                <w:color w:val="000000"/>
                <w:sz w:val="20"/>
                <w:szCs w:val="20"/>
              </w:rPr>
            </w:pPr>
            <w:r w:rsidRPr="00A92477">
              <w:rPr>
                <w:color w:val="000000"/>
                <w:sz w:val="20"/>
                <w:szCs w:val="20"/>
              </w:rPr>
              <w:t> </w:t>
            </w:r>
          </w:p>
        </w:tc>
      </w:tr>
    </w:tbl>
    <w:p w:rsidR="009F31FE" w:rsidRPr="00440013" w:rsidRDefault="009F31FE" w:rsidP="005722EC">
      <w:pPr>
        <w:pStyle w:val="Listaszerbekezds"/>
        <w:numPr>
          <w:ilvl w:val="2"/>
          <w:numId w:val="15"/>
        </w:numPr>
        <w:rPr>
          <w:b/>
        </w:rPr>
      </w:pPr>
      <w:r w:rsidRPr="00440013">
        <w:rPr>
          <w:b/>
        </w:rPr>
        <w:t>A tantárgy elsajátítása során alkalmazható tanulói tevékenységformák (ajánlás)</w:t>
      </w:r>
    </w:p>
    <w:tbl>
      <w:tblPr>
        <w:tblW w:w="8500" w:type="dxa"/>
        <w:jc w:val="center"/>
        <w:tblCellMar>
          <w:left w:w="70" w:type="dxa"/>
          <w:right w:w="70" w:type="dxa"/>
        </w:tblCellMar>
        <w:tblLook w:val="04A0" w:firstRow="1" w:lastRow="0" w:firstColumn="1" w:lastColumn="0" w:noHBand="0" w:noVBand="1"/>
      </w:tblPr>
      <w:tblGrid>
        <w:gridCol w:w="1036"/>
        <w:gridCol w:w="2777"/>
        <w:gridCol w:w="758"/>
        <w:gridCol w:w="796"/>
        <w:gridCol w:w="774"/>
        <w:gridCol w:w="2359"/>
      </w:tblGrid>
      <w:tr w:rsidR="00A92477" w:rsidRPr="00A92477" w:rsidTr="00A92477">
        <w:trPr>
          <w:trHeight w:val="255"/>
          <w:jc w:val="center"/>
        </w:trPr>
        <w:tc>
          <w:tcPr>
            <w:tcW w:w="1040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A92477" w:rsidRPr="00A92477" w:rsidRDefault="00A92477" w:rsidP="00A92477">
            <w:pPr>
              <w:jc w:val="center"/>
              <w:rPr>
                <w:color w:val="000000"/>
                <w:sz w:val="20"/>
                <w:szCs w:val="20"/>
              </w:rPr>
            </w:pPr>
            <w:r w:rsidRPr="00A92477">
              <w:rPr>
                <w:color w:val="000000"/>
                <w:sz w:val="20"/>
                <w:szCs w:val="20"/>
              </w:rPr>
              <w:t>Sorszám</w:t>
            </w:r>
          </w:p>
        </w:tc>
        <w:tc>
          <w:tcPr>
            <w:tcW w:w="2800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A92477" w:rsidRPr="00A92477" w:rsidRDefault="00A92477" w:rsidP="00A92477">
            <w:pPr>
              <w:jc w:val="center"/>
              <w:rPr>
                <w:color w:val="000000"/>
                <w:sz w:val="20"/>
                <w:szCs w:val="20"/>
              </w:rPr>
            </w:pPr>
            <w:r w:rsidRPr="00A92477">
              <w:rPr>
                <w:color w:val="000000"/>
                <w:sz w:val="20"/>
                <w:szCs w:val="20"/>
              </w:rPr>
              <w:t>Tanulói tevékenységforma</w:t>
            </w:r>
          </w:p>
        </w:tc>
        <w:tc>
          <w:tcPr>
            <w:tcW w:w="2280" w:type="dxa"/>
            <w:gridSpan w:val="3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A92477" w:rsidRPr="00A92477" w:rsidRDefault="00A92477" w:rsidP="00A92477">
            <w:pPr>
              <w:jc w:val="center"/>
              <w:rPr>
                <w:color w:val="000000"/>
                <w:sz w:val="20"/>
                <w:szCs w:val="20"/>
              </w:rPr>
            </w:pPr>
            <w:r w:rsidRPr="00A92477">
              <w:rPr>
                <w:color w:val="000000"/>
                <w:sz w:val="20"/>
                <w:szCs w:val="20"/>
              </w:rPr>
              <w:t>Tanulói tevékenység szervezési kerete (differenciálási módok)</w:t>
            </w:r>
          </w:p>
        </w:tc>
        <w:tc>
          <w:tcPr>
            <w:tcW w:w="2380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A92477" w:rsidRPr="00A92477" w:rsidRDefault="00A92477" w:rsidP="00A92477">
            <w:pPr>
              <w:jc w:val="center"/>
              <w:rPr>
                <w:color w:val="000000"/>
                <w:sz w:val="20"/>
                <w:szCs w:val="20"/>
              </w:rPr>
            </w:pPr>
            <w:r w:rsidRPr="00A92477">
              <w:rPr>
                <w:color w:val="000000"/>
                <w:sz w:val="20"/>
                <w:szCs w:val="20"/>
              </w:rPr>
              <w:t xml:space="preserve">Alkalmazandó eszközök és felszerelések </w:t>
            </w:r>
          </w:p>
        </w:tc>
      </w:tr>
      <w:tr w:rsidR="00A92477" w:rsidRPr="00A92477" w:rsidTr="00A92477">
        <w:trPr>
          <w:trHeight w:val="510"/>
          <w:jc w:val="center"/>
        </w:trPr>
        <w:tc>
          <w:tcPr>
            <w:tcW w:w="1040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A92477" w:rsidRPr="00A92477" w:rsidRDefault="00A92477" w:rsidP="00A92477">
            <w:pPr>
              <w:rPr>
                <w:color w:val="000000"/>
                <w:sz w:val="20"/>
                <w:szCs w:val="20"/>
              </w:rPr>
            </w:pPr>
          </w:p>
        </w:tc>
        <w:tc>
          <w:tcPr>
            <w:tcW w:w="2800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A92477" w:rsidRPr="00A92477" w:rsidRDefault="00A92477" w:rsidP="00A92477">
            <w:pPr>
              <w:rPr>
                <w:color w:val="000000"/>
                <w:sz w:val="20"/>
                <w:szCs w:val="20"/>
              </w:rPr>
            </w:pPr>
          </w:p>
        </w:tc>
        <w:tc>
          <w:tcPr>
            <w:tcW w:w="7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A92477" w:rsidRPr="00A92477" w:rsidRDefault="00A92477" w:rsidP="00A92477">
            <w:pPr>
              <w:jc w:val="center"/>
              <w:rPr>
                <w:color w:val="000000"/>
                <w:sz w:val="20"/>
                <w:szCs w:val="20"/>
              </w:rPr>
            </w:pPr>
            <w:r w:rsidRPr="00A92477">
              <w:rPr>
                <w:color w:val="000000"/>
                <w:sz w:val="20"/>
                <w:szCs w:val="20"/>
              </w:rPr>
              <w:t>egyéni</w:t>
            </w:r>
          </w:p>
        </w:tc>
        <w:tc>
          <w:tcPr>
            <w:tcW w:w="7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A92477" w:rsidRPr="00A92477" w:rsidRDefault="00A92477" w:rsidP="00A92477">
            <w:pPr>
              <w:jc w:val="center"/>
              <w:rPr>
                <w:color w:val="000000"/>
                <w:sz w:val="20"/>
                <w:szCs w:val="20"/>
              </w:rPr>
            </w:pPr>
            <w:r w:rsidRPr="00A92477">
              <w:rPr>
                <w:color w:val="000000"/>
                <w:sz w:val="20"/>
                <w:szCs w:val="20"/>
              </w:rPr>
              <w:t>csoport-bontás</w:t>
            </w:r>
          </w:p>
        </w:tc>
        <w:tc>
          <w:tcPr>
            <w:tcW w:w="7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A92477" w:rsidRPr="00A92477" w:rsidRDefault="00A92477" w:rsidP="00A92477">
            <w:pPr>
              <w:jc w:val="center"/>
              <w:rPr>
                <w:color w:val="000000"/>
                <w:sz w:val="20"/>
                <w:szCs w:val="20"/>
              </w:rPr>
            </w:pPr>
            <w:r w:rsidRPr="00A92477">
              <w:rPr>
                <w:color w:val="000000"/>
                <w:sz w:val="20"/>
                <w:szCs w:val="20"/>
              </w:rPr>
              <w:t>osztály-keret</w:t>
            </w:r>
          </w:p>
        </w:tc>
        <w:tc>
          <w:tcPr>
            <w:tcW w:w="2380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A92477" w:rsidRPr="00A92477" w:rsidRDefault="00A92477" w:rsidP="00A92477">
            <w:pPr>
              <w:rPr>
                <w:color w:val="000000"/>
                <w:sz w:val="20"/>
                <w:szCs w:val="20"/>
              </w:rPr>
            </w:pPr>
          </w:p>
        </w:tc>
      </w:tr>
      <w:tr w:rsidR="00A92477" w:rsidRPr="00A92477" w:rsidTr="00A92477">
        <w:trPr>
          <w:trHeight w:val="255"/>
          <w:jc w:val="center"/>
        </w:trPr>
        <w:tc>
          <w:tcPr>
            <w:tcW w:w="104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D9D9D9"/>
            <w:vAlign w:val="center"/>
            <w:hideMark/>
          </w:tcPr>
          <w:p w:rsidR="00A92477" w:rsidRPr="00A92477" w:rsidRDefault="00A92477" w:rsidP="00A92477">
            <w:pPr>
              <w:jc w:val="center"/>
              <w:rPr>
                <w:color w:val="000000"/>
                <w:sz w:val="20"/>
                <w:szCs w:val="20"/>
              </w:rPr>
            </w:pPr>
            <w:r w:rsidRPr="00A92477">
              <w:rPr>
                <w:color w:val="000000"/>
                <w:sz w:val="20"/>
                <w:szCs w:val="20"/>
              </w:rPr>
              <w:t>1.</w:t>
            </w:r>
          </w:p>
        </w:tc>
        <w:tc>
          <w:tcPr>
            <w:tcW w:w="7460" w:type="dxa"/>
            <w:gridSpan w:val="5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  <w:shd w:val="clear" w:color="000000" w:fill="D9D9D9"/>
            <w:vAlign w:val="center"/>
            <w:hideMark/>
          </w:tcPr>
          <w:p w:rsidR="00A92477" w:rsidRPr="00A92477" w:rsidRDefault="00A92477" w:rsidP="00A92477">
            <w:pPr>
              <w:rPr>
                <w:color w:val="000000"/>
                <w:sz w:val="20"/>
                <w:szCs w:val="20"/>
              </w:rPr>
            </w:pPr>
            <w:r w:rsidRPr="00A92477">
              <w:rPr>
                <w:color w:val="000000"/>
                <w:sz w:val="20"/>
                <w:szCs w:val="20"/>
              </w:rPr>
              <w:t>Gyakorlati munkavégzés körében</w:t>
            </w:r>
          </w:p>
        </w:tc>
      </w:tr>
      <w:tr w:rsidR="00A92477" w:rsidRPr="00A92477" w:rsidTr="00A92477">
        <w:trPr>
          <w:trHeight w:val="255"/>
          <w:jc w:val="center"/>
        </w:trPr>
        <w:tc>
          <w:tcPr>
            <w:tcW w:w="104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A92477" w:rsidRPr="00A92477" w:rsidRDefault="00A92477" w:rsidP="00A92477">
            <w:pPr>
              <w:jc w:val="center"/>
              <w:rPr>
                <w:color w:val="000000"/>
                <w:sz w:val="20"/>
                <w:szCs w:val="20"/>
              </w:rPr>
            </w:pPr>
            <w:r w:rsidRPr="00A92477">
              <w:rPr>
                <w:color w:val="000000"/>
                <w:sz w:val="20"/>
                <w:szCs w:val="20"/>
              </w:rPr>
              <w:t>1.1.</w:t>
            </w:r>
          </w:p>
        </w:tc>
        <w:tc>
          <w:tcPr>
            <w:tcW w:w="28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A92477" w:rsidRPr="00A92477" w:rsidRDefault="00A92477" w:rsidP="00A92477">
            <w:pPr>
              <w:rPr>
                <w:color w:val="000000"/>
                <w:sz w:val="20"/>
                <w:szCs w:val="20"/>
              </w:rPr>
            </w:pPr>
            <w:r w:rsidRPr="00A92477">
              <w:rPr>
                <w:color w:val="000000"/>
                <w:sz w:val="20"/>
                <w:szCs w:val="20"/>
              </w:rPr>
              <w:t>Műveletek gyakorlása</w:t>
            </w:r>
          </w:p>
        </w:tc>
        <w:tc>
          <w:tcPr>
            <w:tcW w:w="7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A92477" w:rsidRPr="00A92477" w:rsidRDefault="00A92477" w:rsidP="00A92477">
            <w:pPr>
              <w:jc w:val="center"/>
              <w:rPr>
                <w:color w:val="000000"/>
                <w:sz w:val="20"/>
                <w:szCs w:val="20"/>
              </w:rPr>
            </w:pPr>
            <w:r w:rsidRPr="00A92477">
              <w:rPr>
                <w:color w:val="000000"/>
                <w:sz w:val="20"/>
                <w:szCs w:val="20"/>
              </w:rPr>
              <w:t>x</w:t>
            </w:r>
          </w:p>
        </w:tc>
        <w:tc>
          <w:tcPr>
            <w:tcW w:w="7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A92477" w:rsidRPr="00A92477" w:rsidRDefault="00A92477" w:rsidP="00A92477">
            <w:pPr>
              <w:jc w:val="center"/>
              <w:rPr>
                <w:color w:val="000000"/>
                <w:sz w:val="20"/>
                <w:szCs w:val="20"/>
              </w:rPr>
            </w:pPr>
            <w:r w:rsidRPr="00A92477">
              <w:rPr>
                <w:color w:val="000000"/>
                <w:sz w:val="20"/>
                <w:szCs w:val="20"/>
              </w:rPr>
              <w:t> </w:t>
            </w:r>
          </w:p>
        </w:tc>
        <w:tc>
          <w:tcPr>
            <w:tcW w:w="7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A92477" w:rsidRPr="00A92477" w:rsidRDefault="00A92477" w:rsidP="00A92477">
            <w:pPr>
              <w:jc w:val="center"/>
              <w:rPr>
                <w:color w:val="000000"/>
                <w:sz w:val="20"/>
                <w:szCs w:val="20"/>
              </w:rPr>
            </w:pPr>
            <w:r w:rsidRPr="00A92477">
              <w:rPr>
                <w:color w:val="000000"/>
                <w:sz w:val="20"/>
                <w:szCs w:val="20"/>
              </w:rPr>
              <w:t> </w:t>
            </w:r>
          </w:p>
        </w:tc>
        <w:tc>
          <w:tcPr>
            <w:tcW w:w="23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A92477" w:rsidRPr="00A92477" w:rsidRDefault="00A92477" w:rsidP="00A92477">
            <w:pPr>
              <w:rPr>
                <w:color w:val="000000"/>
                <w:sz w:val="20"/>
                <w:szCs w:val="20"/>
              </w:rPr>
            </w:pPr>
            <w:r w:rsidRPr="00A92477">
              <w:rPr>
                <w:color w:val="000000"/>
                <w:sz w:val="20"/>
                <w:szCs w:val="20"/>
              </w:rPr>
              <w:t> </w:t>
            </w:r>
          </w:p>
        </w:tc>
      </w:tr>
      <w:tr w:rsidR="00A92477" w:rsidRPr="00A92477" w:rsidTr="00A92477">
        <w:trPr>
          <w:trHeight w:val="255"/>
          <w:jc w:val="center"/>
        </w:trPr>
        <w:tc>
          <w:tcPr>
            <w:tcW w:w="104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D9D9D9"/>
            <w:vAlign w:val="center"/>
            <w:hideMark/>
          </w:tcPr>
          <w:p w:rsidR="00A92477" w:rsidRPr="00A92477" w:rsidRDefault="00A92477" w:rsidP="00A92477">
            <w:pPr>
              <w:jc w:val="center"/>
              <w:rPr>
                <w:color w:val="000000"/>
                <w:sz w:val="20"/>
                <w:szCs w:val="20"/>
              </w:rPr>
            </w:pPr>
            <w:r w:rsidRPr="00A92477">
              <w:rPr>
                <w:color w:val="000000"/>
                <w:sz w:val="20"/>
                <w:szCs w:val="20"/>
              </w:rPr>
              <w:t>2.</w:t>
            </w:r>
          </w:p>
        </w:tc>
        <w:tc>
          <w:tcPr>
            <w:tcW w:w="7460" w:type="dxa"/>
            <w:gridSpan w:val="5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  <w:shd w:val="clear" w:color="000000" w:fill="D9D9D9"/>
            <w:vAlign w:val="center"/>
            <w:hideMark/>
          </w:tcPr>
          <w:p w:rsidR="00A92477" w:rsidRPr="00A92477" w:rsidRDefault="00A92477" w:rsidP="00A92477">
            <w:pPr>
              <w:rPr>
                <w:color w:val="000000"/>
                <w:sz w:val="20"/>
                <w:szCs w:val="20"/>
              </w:rPr>
            </w:pPr>
            <w:r w:rsidRPr="00A92477">
              <w:rPr>
                <w:color w:val="000000"/>
                <w:sz w:val="20"/>
                <w:szCs w:val="20"/>
              </w:rPr>
              <w:t>Szolgáltatási tevékenységek körében</w:t>
            </w:r>
          </w:p>
        </w:tc>
      </w:tr>
      <w:tr w:rsidR="00A92477" w:rsidRPr="00A92477" w:rsidTr="00A92477">
        <w:trPr>
          <w:trHeight w:val="510"/>
          <w:jc w:val="center"/>
        </w:trPr>
        <w:tc>
          <w:tcPr>
            <w:tcW w:w="104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A92477" w:rsidRPr="00A92477" w:rsidRDefault="00A92477" w:rsidP="00A92477">
            <w:pPr>
              <w:jc w:val="center"/>
              <w:rPr>
                <w:color w:val="000000"/>
                <w:sz w:val="20"/>
                <w:szCs w:val="20"/>
              </w:rPr>
            </w:pPr>
            <w:r w:rsidRPr="00A92477">
              <w:rPr>
                <w:color w:val="000000"/>
                <w:sz w:val="20"/>
                <w:szCs w:val="20"/>
              </w:rPr>
              <w:t>2.1.</w:t>
            </w:r>
          </w:p>
        </w:tc>
        <w:tc>
          <w:tcPr>
            <w:tcW w:w="28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A92477" w:rsidRPr="00A92477" w:rsidRDefault="00A92477" w:rsidP="00A92477">
            <w:pPr>
              <w:rPr>
                <w:color w:val="000000"/>
                <w:sz w:val="20"/>
                <w:szCs w:val="20"/>
              </w:rPr>
            </w:pPr>
            <w:r w:rsidRPr="00A92477">
              <w:rPr>
                <w:color w:val="000000"/>
                <w:sz w:val="20"/>
                <w:szCs w:val="20"/>
              </w:rPr>
              <w:t>Önálló szakmai munkavégzés felügyelet mellett</w:t>
            </w:r>
          </w:p>
        </w:tc>
        <w:tc>
          <w:tcPr>
            <w:tcW w:w="7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A92477" w:rsidRPr="00A92477" w:rsidRDefault="00A92477" w:rsidP="00A92477">
            <w:pPr>
              <w:jc w:val="center"/>
              <w:rPr>
                <w:color w:val="000000"/>
                <w:sz w:val="20"/>
                <w:szCs w:val="20"/>
              </w:rPr>
            </w:pPr>
            <w:r w:rsidRPr="00A92477">
              <w:rPr>
                <w:color w:val="000000"/>
                <w:sz w:val="20"/>
                <w:szCs w:val="20"/>
              </w:rPr>
              <w:t>x</w:t>
            </w:r>
          </w:p>
        </w:tc>
        <w:tc>
          <w:tcPr>
            <w:tcW w:w="7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A92477" w:rsidRPr="00A92477" w:rsidRDefault="00A92477" w:rsidP="00A92477">
            <w:pPr>
              <w:jc w:val="center"/>
              <w:rPr>
                <w:color w:val="000000"/>
                <w:sz w:val="20"/>
                <w:szCs w:val="20"/>
              </w:rPr>
            </w:pPr>
            <w:r w:rsidRPr="00A92477">
              <w:rPr>
                <w:color w:val="000000"/>
                <w:sz w:val="20"/>
                <w:szCs w:val="20"/>
              </w:rPr>
              <w:t> </w:t>
            </w:r>
          </w:p>
        </w:tc>
        <w:tc>
          <w:tcPr>
            <w:tcW w:w="7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A92477" w:rsidRPr="00A92477" w:rsidRDefault="00A92477" w:rsidP="00A92477">
            <w:pPr>
              <w:jc w:val="center"/>
              <w:rPr>
                <w:color w:val="000000"/>
                <w:sz w:val="20"/>
                <w:szCs w:val="20"/>
              </w:rPr>
            </w:pPr>
            <w:r w:rsidRPr="00A92477">
              <w:rPr>
                <w:color w:val="000000"/>
                <w:sz w:val="20"/>
                <w:szCs w:val="20"/>
              </w:rPr>
              <w:t> </w:t>
            </w:r>
          </w:p>
        </w:tc>
        <w:tc>
          <w:tcPr>
            <w:tcW w:w="23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A92477" w:rsidRPr="00A92477" w:rsidRDefault="00A92477" w:rsidP="00A92477">
            <w:pPr>
              <w:rPr>
                <w:color w:val="000000"/>
                <w:sz w:val="20"/>
                <w:szCs w:val="20"/>
              </w:rPr>
            </w:pPr>
            <w:r w:rsidRPr="00A92477">
              <w:rPr>
                <w:color w:val="000000"/>
                <w:sz w:val="20"/>
                <w:szCs w:val="20"/>
              </w:rPr>
              <w:t> </w:t>
            </w:r>
          </w:p>
        </w:tc>
      </w:tr>
      <w:tr w:rsidR="00A92477" w:rsidRPr="00A92477" w:rsidTr="00A92477">
        <w:trPr>
          <w:trHeight w:val="510"/>
          <w:jc w:val="center"/>
        </w:trPr>
        <w:tc>
          <w:tcPr>
            <w:tcW w:w="104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A92477" w:rsidRPr="00A92477" w:rsidRDefault="00A92477" w:rsidP="00A92477">
            <w:pPr>
              <w:jc w:val="center"/>
              <w:rPr>
                <w:color w:val="000000"/>
                <w:sz w:val="20"/>
                <w:szCs w:val="20"/>
              </w:rPr>
            </w:pPr>
            <w:r w:rsidRPr="00A92477">
              <w:rPr>
                <w:color w:val="000000"/>
                <w:sz w:val="20"/>
                <w:szCs w:val="20"/>
              </w:rPr>
              <w:t>2.2.</w:t>
            </w:r>
          </w:p>
        </w:tc>
        <w:tc>
          <w:tcPr>
            <w:tcW w:w="28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A92477" w:rsidRPr="00A92477" w:rsidRDefault="00A92477" w:rsidP="00A92477">
            <w:pPr>
              <w:rPr>
                <w:color w:val="000000"/>
                <w:sz w:val="20"/>
                <w:szCs w:val="20"/>
              </w:rPr>
            </w:pPr>
            <w:r w:rsidRPr="00A92477">
              <w:rPr>
                <w:color w:val="000000"/>
                <w:sz w:val="20"/>
                <w:szCs w:val="20"/>
              </w:rPr>
              <w:t>Önálló szakmai munkavégzés közvetlen irányítással</w:t>
            </w:r>
          </w:p>
        </w:tc>
        <w:tc>
          <w:tcPr>
            <w:tcW w:w="7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A92477" w:rsidRPr="00A92477" w:rsidRDefault="00A92477" w:rsidP="00A92477">
            <w:pPr>
              <w:jc w:val="center"/>
              <w:rPr>
                <w:color w:val="000000"/>
                <w:sz w:val="20"/>
                <w:szCs w:val="20"/>
              </w:rPr>
            </w:pPr>
            <w:r w:rsidRPr="00A92477">
              <w:rPr>
                <w:color w:val="000000"/>
                <w:sz w:val="20"/>
                <w:szCs w:val="20"/>
              </w:rPr>
              <w:t> </w:t>
            </w:r>
          </w:p>
        </w:tc>
        <w:tc>
          <w:tcPr>
            <w:tcW w:w="7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A92477" w:rsidRPr="00A92477" w:rsidRDefault="00A92477" w:rsidP="00A92477">
            <w:pPr>
              <w:jc w:val="center"/>
              <w:rPr>
                <w:color w:val="000000"/>
                <w:sz w:val="20"/>
                <w:szCs w:val="20"/>
              </w:rPr>
            </w:pPr>
            <w:r w:rsidRPr="00A92477">
              <w:rPr>
                <w:color w:val="000000"/>
                <w:sz w:val="20"/>
                <w:szCs w:val="20"/>
              </w:rPr>
              <w:t>x</w:t>
            </w:r>
          </w:p>
        </w:tc>
        <w:tc>
          <w:tcPr>
            <w:tcW w:w="7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A92477" w:rsidRPr="00A92477" w:rsidRDefault="00A92477" w:rsidP="00A92477">
            <w:pPr>
              <w:jc w:val="center"/>
              <w:rPr>
                <w:color w:val="000000"/>
                <w:sz w:val="20"/>
                <w:szCs w:val="20"/>
              </w:rPr>
            </w:pPr>
            <w:r w:rsidRPr="00A92477">
              <w:rPr>
                <w:color w:val="000000"/>
                <w:sz w:val="20"/>
                <w:szCs w:val="20"/>
              </w:rPr>
              <w:t> </w:t>
            </w:r>
          </w:p>
        </w:tc>
        <w:tc>
          <w:tcPr>
            <w:tcW w:w="23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A92477" w:rsidRPr="00A92477" w:rsidRDefault="00A92477" w:rsidP="00A92477">
            <w:pPr>
              <w:rPr>
                <w:color w:val="000000"/>
                <w:sz w:val="20"/>
                <w:szCs w:val="20"/>
              </w:rPr>
            </w:pPr>
            <w:r w:rsidRPr="00A92477">
              <w:rPr>
                <w:color w:val="000000"/>
                <w:sz w:val="20"/>
                <w:szCs w:val="20"/>
              </w:rPr>
              <w:t> </w:t>
            </w:r>
          </w:p>
        </w:tc>
      </w:tr>
    </w:tbl>
    <w:p w:rsidR="009F31FE" w:rsidRPr="00440013" w:rsidRDefault="009F31FE" w:rsidP="009F31FE">
      <w:pPr>
        <w:ind w:left="426"/>
      </w:pPr>
    </w:p>
    <w:p w:rsidR="009F31FE" w:rsidRPr="00440013" w:rsidRDefault="009F31FE" w:rsidP="005722EC">
      <w:pPr>
        <w:pStyle w:val="Listaszerbekezds"/>
        <w:numPr>
          <w:ilvl w:val="1"/>
          <w:numId w:val="15"/>
        </w:numPr>
        <w:rPr>
          <w:b/>
        </w:rPr>
      </w:pPr>
      <w:r w:rsidRPr="00440013">
        <w:rPr>
          <w:b/>
        </w:rPr>
        <w:t>A tantárgy értékelésének módja</w:t>
      </w:r>
    </w:p>
    <w:p w:rsidR="009F31FE" w:rsidRPr="00440013" w:rsidRDefault="009F31FE" w:rsidP="009F31FE">
      <w:pPr>
        <w:ind w:left="426"/>
      </w:pPr>
      <w:r w:rsidRPr="00440013">
        <w:t>A nemzeti köznevelésről szóló 2011. évi CXC. törvény. 54. § (2) a) pontja szerinti értékeléssel.</w:t>
      </w:r>
    </w:p>
    <w:p w:rsidR="00B30CCE" w:rsidRDefault="00B30CCE">
      <w:pPr>
        <w:spacing w:after="200" w:line="276" w:lineRule="auto"/>
      </w:pPr>
      <w:r>
        <w:br w:type="page"/>
      </w:r>
    </w:p>
    <w:p w:rsidR="009F31FE" w:rsidRPr="00440013" w:rsidRDefault="009F31FE" w:rsidP="009F31FE"/>
    <w:p w:rsidR="009F31FE" w:rsidRPr="00440013" w:rsidRDefault="009F31FE" w:rsidP="009F31FE"/>
    <w:p w:rsidR="009F31FE" w:rsidRPr="00440013" w:rsidRDefault="009F31FE" w:rsidP="009F31FE">
      <w:pPr>
        <w:spacing w:after="200" w:line="276" w:lineRule="auto"/>
      </w:pPr>
    </w:p>
    <w:p w:rsidR="009F31FE" w:rsidRPr="00440013" w:rsidRDefault="009F31FE" w:rsidP="009F31FE"/>
    <w:p w:rsidR="009F31FE" w:rsidRPr="00440013" w:rsidRDefault="009F31FE" w:rsidP="009F31FE">
      <w:pPr>
        <w:spacing w:before="2880"/>
        <w:jc w:val="center"/>
        <w:rPr>
          <w:b/>
          <w:sz w:val="36"/>
        </w:rPr>
      </w:pPr>
      <w:r w:rsidRPr="00440013">
        <w:rPr>
          <w:b/>
          <w:sz w:val="36"/>
        </w:rPr>
        <w:t>A</w:t>
      </w:r>
    </w:p>
    <w:p w:rsidR="009F31FE" w:rsidRPr="00440013" w:rsidRDefault="009F31FE" w:rsidP="009F31FE">
      <w:pPr>
        <w:spacing w:after="480"/>
        <w:jc w:val="center"/>
        <w:rPr>
          <w:b/>
          <w:sz w:val="36"/>
        </w:rPr>
      </w:pPr>
      <w:r w:rsidRPr="00A55EE5">
        <w:rPr>
          <w:b/>
          <w:sz w:val="36"/>
        </w:rPr>
        <w:t>11977-</w:t>
      </w:r>
      <w:r w:rsidRPr="00440013">
        <w:rPr>
          <w:b/>
          <w:sz w:val="36"/>
        </w:rPr>
        <w:t>16 azonosító számú</w:t>
      </w:r>
    </w:p>
    <w:p w:rsidR="009F31FE" w:rsidRPr="00440013" w:rsidRDefault="009F31FE" w:rsidP="009F31FE">
      <w:pPr>
        <w:jc w:val="center"/>
        <w:rPr>
          <w:b/>
          <w:sz w:val="36"/>
        </w:rPr>
      </w:pPr>
      <w:r w:rsidRPr="00440013">
        <w:rPr>
          <w:b/>
          <w:sz w:val="36"/>
        </w:rPr>
        <w:t>Tehergépkocsi vezetése</w:t>
      </w:r>
    </w:p>
    <w:p w:rsidR="009F31FE" w:rsidRPr="00440013" w:rsidRDefault="009F31FE" w:rsidP="009F31FE">
      <w:pPr>
        <w:jc w:val="center"/>
        <w:rPr>
          <w:b/>
          <w:sz w:val="36"/>
        </w:rPr>
      </w:pPr>
      <w:proofErr w:type="gramStart"/>
      <w:r w:rsidRPr="00440013">
        <w:rPr>
          <w:b/>
          <w:sz w:val="36"/>
        </w:rPr>
        <w:t>megnevezésű</w:t>
      </w:r>
      <w:proofErr w:type="gramEnd"/>
    </w:p>
    <w:p w:rsidR="009F31FE" w:rsidRPr="00440013" w:rsidRDefault="009F31FE" w:rsidP="009F31FE">
      <w:pPr>
        <w:spacing w:before="480" w:after="480"/>
        <w:jc w:val="center"/>
        <w:rPr>
          <w:b/>
          <w:sz w:val="36"/>
        </w:rPr>
      </w:pPr>
      <w:proofErr w:type="gramStart"/>
      <w:r w:rsidRPr="00440013">
        <w:rPr>
          <w:b/>
          <w:sz w:val="36"/>
        </w:rPr>
        <w:t>szakmai</w:t>
      </w:r>
      <w:proofErr w:type="gramEnd"/>
      <w:r w:rsidRPr="00440013">
        <w:rPr>
          <w:b/>
          <w:sz w:val="36"/>
        </w:rPr>
        <w:t xml:space="preserve"> követelménymodul</w:t>
      </w:r>
    </w:p>
    <w:p w:rsidR="009F31FE" w:rsidRPr="00440013" w:rsidRDefault="009F31FE" w:rsidP="009F31FE">
      <w:pPr>
        <w:jc w:val="center"/>
        <w:rPr>
          <w:b/>
          <w:sz w:val="36"/>
        </w:rPr>
      </w:pPr>
      <w:proofErr w:type="gramStart"/>
      <w:r w:rsidRPr="00440013">
        <w:rPr>
          <w:b/>
          <w:sz w:val="36"/>
        </w:rPr>
        <w:t>tantárgyai</w:t>
      </w:r>
      <w:proofErr w:type="gramEnd"/>
      <w:r w:rsidRPr="00440013">
        <w:rPr>
          <w:b/>
          <w:sz w:val="36"/>
        </w:rPr>
        <w:t>, témakörei</w:t>
      </w:r>
    </w:p>
    <w:p w:rsidR="009F31FE" w:rsidRPr="00440013" w:rsidRDefault="009F31FE" w:rsidP="009F31FE">
      <w:pPr>
        <w:spacing w:after="200" w:line="276" w:lineRule="auto"/>
      </w:pPr>
      <w:r w:rsidRPr="00440013">
        <w:br w:type="page"/>
      </w:r>
    </w:p>
    <w:p w:rsidR="009F31FE" w:rsidRDefault="009F31FE" w:rsidP="009F31FE">
      <w:r w:rsidRPr="00440013">
        <w:t xml:space="preserve">A </w:t>
      </w:r>
      <w:r w:rsidRPr="00440013">
        <w:rPr>
          <w:b/>
        </w:rPr>
        <w:t>11977-16</w:t>
      </w:r>
      <w:r w:rsidRPr="00440013">
        <w:t xml:space="preserve"> azonosító számú </w:t>
      </w:r>
      <w:r w:rsidRPr="00440013">
        <w:rPr>
          <w:b/>
        </w:rPr>
        <w:t>Tehergépkocsi vezetése</w:t>
      </w:r>
      <w:r w:rsidRPr="00440013">
        <w:t xml:space="preserve"> megnevezésű szakmai követelménymodulhoz tartozó tantárgyak és témakörök oktatása során fejlesztendő kompetenciák</w:t>
      </w:r>
    </w:p>
    <w:p w:rsidR="00FD6BBB" w:rsidRPr="00440013" w:rsidRDefault="00FD6BBB" w:rsidP="009F31FE"/>
    <w:tbl>
      <w:tblPr>
        <w:tblW w:w="5380" w:type="dxa"/>
        <w:jc w:val="center"/>
        <w:tblCellMar>
          <w:left w:w="70" w:type="dxa"/>
          <w:right w:w="70" w:type="dxa"/>
        </w:tblCellMar>
        <w:tblLook w:val="04A0" w:firstRow="1" w:lastRow="0" w:firstColumn="1" w:lastColumn="0" w:noHBand="0" w:noVBand="1"/>
      </w:tblPr>
      <w:tblGrid>
        <w:gridCol w:w="3980"/>
        <w:gridCol w:w="700"/>
        <w:gridCol w:w="700"/>
      </w:tblGrid>
      <w:tr w:rsidR="00D97AF8" w:rsidRPr="00440013" w:rsidTr="00D97AF8">
        <w:trPr>
          <w:trHeight w:val="1755"/>
          <w:jc w:val="center"/>
        </w:trPr>
        <w:tc>
          <w:tcPr>
            <w:tcW w:w="398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D97AF8" w:rsidRPr="00440013" w:rsidRDefault="00D97AF8" w:rsidP="00D97AF8">
            <w:pPr>
              <w:jc w:val="center"/>
              <w:rPr>
                <w:color w:val="000000"/>
                <w:sz w:val="20"/>
                <w:szCs w:val="20"/>
              </w:rPr>
            </w:pPr>
            <w:r w:rsidRPr="00440013">
              <w:rPr>
                <w:color w:val="000000"/>
                <w:sz w:val="20"/>
                <w:szCs w:val="20"/>
              </w:rPr>
              <w:t> </w:t>
            </w:r>
          </w:p>
        </w:tc>
        <w:tc>
          <w:tcPr>
            <w:tcW w:w="70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textDirection w:val="btLr"/>
            <w:vAlign w:val="bottom"/>
            <w:hideMark/>
          </w:tcPr>
          <w:p w:rsidR="00D97AF8" w:rsidRPr="00440013" w:rsidRDefault="00D97AF8" w:rsidP="00D97AF8">
            <w:pPr>
              <w:jc w:val="center"/>
              <w:rPr>
                <w:color w:val="000000"/>
                <w:sz w:val="20"/>
                <w:szCs w:val="20"/>
              </w:rPr>
            </w:pPr>
            <w:r w:rsidRPr="00440013">
              <w:rPr>
                <w:color w:val="000000"/>
                <w:sz w:val="20"/>
                <w:szCs w:val="20"/>
              </w:rPr>
              <w:t>Alapoktatás</w:t>
            </w:r>
          </w:p>
        </w:tc>
        <w:tc>
          <w:tcPr>
            <w:tcW w:w="70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textDirection w:val="btLr"/>
            <w:vAlign w:val="bottom"/>
            <w:hideMark/>
          </w:tcPr>
          <w:p w:rsidR="00D97AF8" w:rsidRPr="00440013" w:rsidRDefault="00D97AF8" w:rsidP="00D97AF8">
            <w:pPr>
              <w:jc w:val="center"/>
              <w:rPr>
                <w:color w:val="000000"/>
                <w:sz w:val="20"/>
                <w:szCs w:val="20"/>
              </w:rPr>
            </w:pPr>
            <w:r w:rsidRPr="00440013">
              <w:rPr>
                <w:color w:val="000000"/>
                <w:sz w:val="20"/>
                <w:szCs w:val="20"/>
              </w:rPr>
              <w:t>Vezetés forgalomban, Főoktatás</w:t>
            </w:r>
          </w:p>
        </w:tc>
      </w:tr>
      <w:tr w:rsidR="00D97AF8" w:rsidRPr="00440013" w:rsidTr="00D97AF8">
        <w:trPr>
          <w:trHeight w:val="300"/>
          <w:jc w:val="center"/>
        </w:trPr>
        <w:tc>
          <w:tcPr>
            <w:tcW w:w="5380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D97AF8" w:rsidRPr="00440013" w:rsidRDefault="00D97AF8" w:rsidP="00D97AF8">
            <w:pPr>
              <w:jc w:val="center"/>
              <w:rPr>
                <w:color w:val="000000"/>
                <w:sz w:val="20"/>
                <w:szCs w:val="20"/>
              </w:rPr>
            </w:pPr>
            <w:r w:rsidRPr="00440013">
              <w:rPr>
                <w:color w:val="000000"/>
                <w:sz w:val="20"/>
                <w:szCs w:val="20"/>
              </w:rPr>
              <w:t>FELADATOK</w:t>
            </w:r>
          </w:p>
        </w:tc>
      </w:tr>
      <w:tr w:rsidR="00D97AF8" w:rsidRPr="00440013" w:rsidTr="00D97AF8">
        <w:trPr>
          <w:trHeight w:val="510"/>
          <w:jc w:val="center"/>
        </w:trPr>
        <w:tc>
          <w:tcPr>
            <w:tcW w:w="398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D97AF8" w:rsidRPr="00440013" w:rsidRDefault="00D97AF8" w:rsidP="003F0194">
            <w:pPr>
              <w:rPr>
                <w:color w:val="000000"/>
                <w:sz w:val="20"/>
                <w:szCs w:val="20"/>
              </w:rPr>
            </w:pPr>
            <w:r w:rsidRPr="00440013">
              <w:rPr>
                <w:color w:val="000000"/>
                <w:sz w:val="20"/>
                <w:szCs w:val="20"/>
              </w:rPr>
              <w:t>Tehergépkocsival a rakodóhelyre áll Útvonaltervet készít</w:t>
            </w:r>
          </w:p>
        </w:tc>
        <w:tc>
          <w:tcPr>
            <w:tcW w:w="7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D97AF8" w:rsidRPr="00440013" w:rsidRDefault="00D97AF8" w:rsidP="00D97AF8">
            <w:pPr>
              <w:jc w:val="center"/>
              <w:rPr>
                <w:color w:val="000000"/>
                <w:sz w:val="20"/>
                <w:szCs w:val="20"/>
              </w:rPr>
            </w:pPr>
            <w:r w:rsidRPr="00440013">
              <w:rPr>
                <w:color w:val="000000"/>
                <w:sz w:val="20"/>
                <w:szCs w:val="20"/>
              </w:rPr>
              <w:t>x</w:t>
            </w:r>
          </w:p>
        </w:tc>
        <w:tc>
          <w:tcPr>
            <w:tcW w:w="7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D97AF8" w:rsidRPr="00440013" w:rsidRDefault="00D97AF8" w:rsidP="00D97AF8">
            <w:pPr>
              <w:jc w:val="center"/>
              <w:rPr>
                <w:color w:val="000000"/>
                <w:sz w:val="20"/>
                <w:szCs w:val="20"/>
              </w:rPr>
            </w:pPr>
            <w:r w:rsidRPr="00440013">
              <w:rPr>
                <w:color w:val="000000"/>
                <w:sz w:val="20"/>
                <w:szCs w:val="20"/>
              </w:rPr>
              <w:t>x</w:t>
            </w:r>
          </w:p>
        </w:tc>
      </w:tr>
      <w:tr w:rsidR="00D97AF8" w:rsidRPr="00440013" w:rsidTr="00D97AF8">
        <w:trPr>
          <w:trHeight w:val="510"/>
          <w:jc w:val="center"/>
        </w:trPr>
        <w:tc>
          <w:tcPr>
            <w:tcW w:w="398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D97AF8" w:rsidRPr="00440013" w:rsidRDefault="00D97AF8" w:rsidP="00153470">
            <w:pPr>
              <w:jc w:val="both"/>
              <w:rPr>
                <w:color w:val="000000"/>
                <w:sz w:val="20"/>
                <w:szCs w:val="20"/>
              </w:rPr>
            </w:pPr>
            <w:r w:rsidRPr="00440013">
              <w:rPr>
                <w:color w:val="000000"/>
                <w:sz w:val="20"/>
                <w:szCs w:val="20"/>
              </w:rPr>
              <w:t>Az áru jellegétől függően választja mega vezetési stílusát</w:t>
            </w:r>
          </w:p>
        </w:tc>
        <w:tc>
          <w:tcPr>
            <w:tcW w:w="7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D97AF8" w:rsidRPr="00440013" w:rsidRDefault="00D97AF8" w:rsidP="00D97AF8">
            <w:pPr>
              <w:jc w:val="center"/>
              <w:rPr>
                <w:color w:val="000000"/>
                <w:sz w:val="20"/>
                <w:szCs w:val="20"/>
              </w:rPr>
            </w:pPr>
            <w:r w:rsidRPr="00440013">
              <w:rPr>
                <w:color w:val="000000"/>
                <w:sz w:val="20"/>
                <w:szCs w:val="20"/>
              </w:rPr>
              <w:t>x</w:t>
            </w:r>
          </w:p>
        </w:tc>
        <w:tc>
          <w:tcPr>
            <w:tcW w:w="7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D97AF8" w:rsidRPr="00440013" w:rsidRDefault="00D97AF8" w:rsidP="00D97AF8">
            <w:pPr>
              <w:jc w:val="center"/>
              <w:rPr>
                <w:color w:val="000000"/>
                <w:sz w:val="20"/>
                <w:szCs w:val="20"/>
              </w:rPr>
            </w:pPr>
            <w:r w:rsidRPr="00440013">
              <w:rPr>
                <w:color w:val="000000"/>
                <w:sz w:val="20"/>
                <w:szCs w:val="20"/>
              </w:rPr>
              <w:t>x</w:t>
            </w:r>
          </w:p>
        </w:tc>
      </w:tr>
      <w:tr w:rsidR="00D97AF8" w:rsidRPr="00440013" w:rsidTr="00D97AF8">
        <w:trPr>
          <w:trHeight w:val="510"/>
          <w:jc w:val="center"/>
        </w:trPr>
        <w:tc>
          <w:tcPr>
            <w:tcW w:w="398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D97AF8" w:rsidRPr="00440013" w:rsidRDefault="00D97AF8" w:rsidP="00153470">
            <w:pPr>
              <w:jc w:val="both"/>
              <w:rPr>
                <w:color w:val="000000"/>
                <w:sz w:val="20"/>
                <w:szCs w:val="20"/>
              </w:rPr>
            </w:pPr>
            <w:r w:rsidRPr="00440013">
              <w:rPr>
                <w:color w:val="000000"/>
                <w:sz w:val="20"/>
                <w:szCs w:val="20"/>
              </w:rPr>
              <w:t>Az út-, időjárási- és forgalmi viszonyokhoz alkalmazkodva vezeti a járművet</w:t>
            </w:r>
          </w:p>
        </w:tc>
        <w:tc>
          <w:tcPr>
            <w:tcW w:w="7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D97AF8" w:rsidRPr="00440013" w:rsidRDefault="00D97AF8" w:rsidP="00D97AF8">
            <w:pPr>
              <w:jc w:val="center"/>
              <w:rPr>
                <w:color w:val="000000"/>
                <w:sz w:val="20"/>
                <w:szCs w:val="20"/>
              </w:rPr>
            </w:pPr>
            <w:r w:rsidRPr="00440013">
              <w:rPr>
                <w:color w:val="000000"/>
                <w:sz w:val="20"/>
                <w:szCs w:val="20"/>
              </w:rPr>
              <w:t> </w:t>
            </w:r>
          </w:p>
        </w:tc>
        <w:tc>
          <w:tcPr>
            <w:tcW w:w="7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D97AF8" w:rsidRPr="00440013" w:rsidRDefault="00D97AF8" w:rsidP="00D97AF8">
            <w:pPr>
              <w:jc w:val="center"/>
              <w:rPr>
                <w:color w:val="000000"/>
                <w:sz w:val="20"/>
                <w:szCs w:val="20"/>
              </w:rPr>
            </w:pPr>
            <w:r w:rsidRPr="00440013">
              <w:rPr>
                <w:color w:val="000000"/>
                <w:sz w:val="20"/>
                <w:szCs w:val="20"/>
              </w:rPr>
              <w:t>x</w:t>
            </w:r>
          </w:p>
        </w:tc>
      </w:tr>
      <w:tr w:rsidR="00D97AF8" w:rsidRPr="00440013" w:rsidTr="00D97AF8">
        <w:trPr>
          <w:trHeight w:val="1020"/>
          <w:jc w:val="center"/>
        </w:trPr>
        <w:tc>
          <w:tcPr>
            <w:tcW w:w="398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3F0194" w:rsidRDefault="00153470" w:rsidP="00153470">
            <w:pPr>
              <w:jc w:val="both"/>
              <w:rPr>
                <w:color w:val="000000"/>
                <w:sz w:val="20"/>
                <w:szCs w:val="20"/>
              </w:rPr>
            </w:pPr>
            <w:r>
              <w:rPr>
                <w:color w:val="000000"/>
                <w:sz w:val="20"/>
                <w:szCs w:val="20"/>
              </w:rPr>
              <w:t>A szabályok betar</w:t>
            </w:r>
            <w:r w:rsidR="00D97AF8" w:rsidRPr="00440013">
              <w:rPr>
                <w:color w:val="000000"/>
                <w:sz w:val="20"/>
                <w:szCs w:val="20"/>
              </w:rPr>
              <w:t>tásával alkal</w:t>
            </w:r>
            <w:r w:rsidR="003F0194">
              <w:rPr>
                <w:color w:val="000000"/>
                <w:sz w:val="20"/>
                <w:szCs w:val="20"/>
              </w:rPr>
              <w:t>mazkodik a közúti forgalomhoz</w:t>
            </w:r>
          </w:p>
          <w:p w:rsidR="00D97AF8" w:rsidRPr="00440013" w:rsidRDefault="00D97AF8" w:rsidP="00153470">
            <w:pPr>
              <w:jc w:val="both"/>
              <w:rPr>
                <w:color w:val="000000"/>
                <w:sz w:val="20"/>
                <w:szCs w:val="20"/>
              </w:rPr>
            </w:pPr>
            <w:r w:rsidRPr="00440013">
              <w:rPr>
                <w:color w:val="000000"/>
                <w:sz w:val="20"/>
                <w:szCs w:val="20"/>
              </w:rPr>
              <w:t>Környeze</w:t>
            </w:r>
            <w:r w:rsidR="00153470">
              <w:rPr>
                <w:color w:val="000000"/>
                <w:sz w:val="20"/>
                <w:szCs w:val="20"/>
              </w:rPr>
              <w:t xml:space="preserve">t </w:t>
            </w:r>
            <w:r w:rsidRPr="00440013">
              <w:rPr>
                <w:color w:val="000000"/>
                <w:sz w:val="20"/>
                <w:szCs w:val="20"/>
              </w:rPr>
              <w:t>kímélően, takarékosan vezeti a járművet</w:t>
            </w:r>
          </w:p>
        </w:tc>
        <w:tc>
          <w:tcPr>
            <w:tcW w:w="7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D97AF8" w:rsidRPr="00440013" w:rsidRDefault="00D97AF8" w:rsidP="00D97AF8">
            <w:pPr>
              <w:jc w:val="center"/>
              <w:rPr>
                <w:color w:val="000000"/>
                <w:sz w:val="20"/>
                <w:szCs w:val="20"/>
              </w:rPr>
            </w:pPr>
            <w:r w:rsidRPr="00440013">
              <w:rPr>
                <w:color w:val="000000"/>
                <w:sz w:val="20"/>
                <w:szCs w:val="20"/>
              </w:rPr>
              <w:t> </w:t>
            </w:r>
          </w:p>
        </w:tc>
        <w:tc>
          <w:tcPr>
            <w:tcW w:w="7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D97AF8" w:rsidRPr="00440013" w:rsidRDefault="00D97AF8" w:rsidP="00D97AF8">
            <w:pPr>
              <w:jc w:val="center"/>
              <w:rPr>
                <w:color w:val="000000"/>
                <w:sz w:val="20"/>
                <w:szCs w:val="20"/>
              </w:rPr>
            </w:pPr>
            <w:r w:rsidRPr="00440013">
              <w:rPr>
                <w:color w:val="000000"/>
                <w:sz w:val="20"/>
                <w:szCs w:val="20"/>
              </w:rPr>
              <w:t>x</w:t>
            </w:r>
          </w:p>
        </w:tc>
      </w:tr>
      <w:tr w:rsidR="00D97AF8" w:rsidRPr="00440013" w:rsidTr="00D97AF8">
        <w:trPr>
          <w:trHeight w:val="765"/>
          <w:jc w:val="center"/>
        </w:trPr>
        <w:tc>
          <w:tcPr>
            <w:tcW w:w="398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D97AF8" w:rsidRPr="00440013" w:rsidRDefault="00D97AF8" w:rsidP="00153470">
            <w:pPr>
              <w:jc w:val="both"/>
              <w:rPr>
                <w:color w:val="000000"/>
                <w:sz w:val="20"/>
                <w:szCs w:val="20"/>
              </w:rPr>
            </w:pPr>
            <w:r w:rsidRPr="00440013">
              <w:rPr>
                <w:color w:val="000000"/>
                <w:sz w:val="20"/>
                <w:szCs w:val="20"/>
              </w:rPr>
              <w:t>Forgalmi zavar esetén előírás szerint cselekszik</w:t>
            </w:r>
            <w:r w:rsidR="00153470">
              <w:rPr>
                <w:color w:val="000000"/>
                <w:sz w:val="20"/>
                <w:szCs w:val="20"/>
              </w:rPr>
              <w:t>.</w:t>
            </w:r>
            <w:r w:rsidRPr="00440013">
              <w:rPr>
                <w:color w:val="000000"/>
                <w:sz w:val="20"/>
                <w:szCs w:val="20"/>
              </w:rPr>
              <w:t xml:space="preserve"> Az út során figyelemmel kíséri a jármű működését</w:t>
            </w:r>
          </w:p>
        </w:tc>
        <w:tc>
          <w:tcPr>
            <w:tcW w:w="7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D97AF8" w:rsidRPr="00440013" w:rsidRDefault="00D97AF8" w:rsidP="00D97AF8">
            <w:pPr>
              <w:jc w:val="center"/>
              <w:rPr>
                <w:color w:val="000000"/>
                <w:sz w:val="20"/>
                <w:szCs w:val="20"/>
              </w:rPr>
            </w:pPr>
            <w:r w:rsidRPr="00440013">
              <w:rPr>
                <w:color w:val="000000"/>
                <w:sz w:val="20"/>
                <w:szCs w:val="20"/>
              </w:rPr>
              <w:t> </w:t>
            </w:r>
          </w:p>
        </w:tc>
        <w:tc>
          <w:tcPr>
            <w:tcW w:w="7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D97AF8" w:rsidRPr="00440013" w:rsidRDefault="00D97AF8" w:rsidP="00D97AF8">
            <w:pPr>
              <w:jc w:val="center"/>
              <w:rPr>
                <w:color w:val="000000"/>
                <w:sz w:val="20"/>
                <w:szCs w:val="20"/>
              </w:rPr>
            </w:pPr>
            <w:r w:rsidRPr="00440013">
              <w:rPr>
                <w:color w:val="000000"/>
                <w:sz w:val="20"/>
                <w:szCs w:val="20"/>
              </w:rPr>
              <w:t>x</w:t>
            </w:r>
          </w:p>
        </w:tc>
      </w:tr>
      <w:tr w:rsidR="00D97AF8" w:rsidRPr="00440013" w:rsidTr="00D97AF8">
        <w:trPr>
          <w:trHeight w:val="255"/>
          <w:jc w:val="center"/>
        </w:trPr>
        <w:tc>
          <w:tcPr>
            <w:tcW w:w="398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D97AF8" w:rsidRPr="00440013" w:rsidRDefault="00D97AF8" w:rsidP="00D97AF8">
            <w:pPr>
              <w:rPr>
                <w:color w:val="000000"/>
                <w:sz w:val="20"/>
                <w:szCs w:val="20"/>
              </w:rPr>
            </w:pPr>
            <w:r w:rsidRPr="00440013">
              <w:rPr>
                <w:color w:val="000000"/>
                <w:sz w:val="20"/>
                <w:szCs w:val="20"/>
              </w:rPr>
              <w:t>Szükség szerint intézkedik a késés miatt</w:t>
            </w:r>
          </w:p>
        </w:tc>
        <w:tc>
          <w:tcPr>
            <w:tcW w:w="7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D97AF8" w:rsidRPr="00440013" w:rsidRDefault="00D97AF8" w:rsidP="00D97AF8">
            <w:pPr>
              <w:jc w:val="center"/>
              <w:rPr>
                <w:color w:val="000000"/>
                <w:sz w:val="20"/>
                <w:szCs w:val="20"/>
              </w:rPr>
            </w:pPr>
            <w:r w:rsidRPr="00440013">
              <w:rPr>
                <w:color w:val="000000"/>
                <w:sz w:val="20"/>
                <w:szCs w:val="20"/>
              </w:rPr>
              <w:t> </w:t>
            </w:r>
          </w:p>
        </w:tc>
        <w:tc>
          <w:tcPr>
            <w:tcW w:w="7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D97AF8" w:rsidRPr="00440013" w:rsidRDefault="00D97AF8" w:rsidP="00D97AF8">
            <w:pPr>
              <w:jc w:val="center"/>
              <w:rPr>
                <w:color w:val="000000"/>
                <w:sz w:val="20"/>
                <w:szCs w:val="20"/>
              </w:rPr>
            </w:pPr>
            <w:r w:rsidRPr="00440013">
              <w:rPr>
                <w:color w:val="000000"/>
                <w:sz w:val="20"/>
                <w:szCs w:val="20"/>
              </w:rPr>
              <w:t>x</w:t>
            </w:r>
          </w:p>
        </w:tc>
      </w:tr>
      <w:tr w:rsidR="00D97AF8" w:rsidRPr="00440013" w:rsidTr="00D97AF8">
        <w:trPr>
          <w:trHeight w:val="300"/>
          <w:jc w:val="center"/>
        </w:trPr>
        <w:tc>
          <w:tcPr>
            <w:tcW w:w="5380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D97AF8" w:rsidRPr="00440013" w:rsidRDefault="00D97AF8" w:rsidP="00D97AF8">
            <w:pPr>
              <w:jc w:val="center"/>
              <w:rPr>
                <w:color w:val="000000"/>
                <w:sz w:val="20"/>
                <w:szCs w:val="20"/>
              </w:rPr>
            </w:pPr>
            <w:r w:rsidRPr="00440013">
              <w:rPr>
                <w:color w:val="000000"/>
                <w:sz w:val="20"/>
                <w:szCs w:val="20"/>
              </w:rPr>
              <w:t>SZAKMAI ISMERETEK</w:t>
            </w:r>
          </w:p>
        </w:tc>
      </w:tr>
      <w:tr w:rsidR="00D97AF8" w:rsidRPr="00440013" w:rsidTr="00D97AF8">
        <w:trPr>
          <w:trHeight w:val="765"/>
          <w:jc w:val="center"/>
        </w:trPr>
        <w:tc>
          <w:tcPr>
            <w:tcW w:w="398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3F0194" w:rsidRDefault="00D97AF8" w:rsidP="003F0194">
            <w:pPr>
              <w:rPr>
                <w:color w:val="000000"/>
                <w:sz w:val="20"/>
                <w:szCs w:val="20"/>
              </w:rPr>
            </w:pPr>
            <w:r w:rsidRPr="00440013">
              <w:rPr>
                <w:color w:val="000000"/>
                <w:sz w:val="20"/>
                <w:szCs w:val="20"/>
              </w:rPr>
              <w:t xml:space="preserve">A jármű vezetése </w:t>
            </w:r>
          </w:p>
          <w:p w:rsidR="00D97AF8" w:rsidRPr="00440013" w:rsidRDefault="00D97AF8" w:rsidP="003F0194">
            <w:pPr>
              <w:rPr>
                <w:color w:val="000000"/>
                <w:sz w:val="20"/>
                <w:szCs w:val="20"/>
              </w:rPr>
            </w:pPr>
            <w:r w:rsidRPr="00440013">
              <w:rPr>
                <w:color w:val="000000"/>
                <w:sz w:val="20"/>
                <w:szCs w:val="20"/>
              </w:rPr>
              <w:t>A jármű kezelőeszközeinek, berendezéseinek használata</w:t>
            </w:r>
          </w:p>
        </w:tc>
        <w:tc>
          <w:tcPr>
            <w:tcW w:w="7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D97AF8" w:rsidRPr="00440013" w:rsidRDefault="00D97AF8" w:rsidP="00D97AF8">
            <w:pPr>
              <w:jc w:val="center"/>
              <w:rPr>
                <w:color w:val="000000"/>
                <w:sz w:val="20"/>
                <w:szCs w:val="20"/>
              </w:rPr>
            </w:pPr>
            <w:r w:rsidRPr="00440013">
              <w:rPr>
                <w:color w:val="000000"/>
                <w:sz w:val="20"/>
                <w:szCs w:val="20"/>
              </w:rPr>
              <w:t>x</w:t>
            </w:r>
          </w:p>
        </w:tc>
        <w:tc>
          <w:tcPr>
            <w:tcW w:w="7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D97AF8" w:rsidRPr="00440013" w:rsidRDefault="00D97AF8" w:rsidP="00D97AF8">
            <w:pPr>
              <w:jc w:val="center"/>
              <w:rPr>
                <w:color w:val="000000"/>
                <w:sz w:val="20"/>
                <w:szCs w:val="20"/>
              </w:rPr>
            </w:pPr>
            <w:r w:rsidRPr="00440013">
              <w:rPr>
                <w:color w:val="000000"/>
                <w:sz w:val="20"/>
                <w:szCs w:val="20"/>
              </w:rPr>
              <w:t>x</w:t>
            </w:r>
          </w:p>
        </w:tc>
      </w:tr>
      <w:tr w:rsidR="00D97AF8" w:rsidRPr="00440013" w:rsidTr="00D97AF8">
        <w:trPr>
          <w:trHeight w:val="255"/>
          <w:jc w:val="center"/>
        </w:trPr>
        <w:tc>
          <w:tcPr>
            <w:tcW w:w="398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D97AF8" w:rsidRPr="00440013" w:rsidRDefault="00D97AF8" w:rsidP="00D97AF8">
            <w:pPr>
              <w:rPr>
                <w:color w:val="000000"/>
                <w:sz w:val="20"/>
                <w:szCs w:val="20"/>
              </w:rPr>
            </w:pPr>
            <w:r w:rsidRPr="00440013">
              <w:rPr>
                <w:color w:val="000000"/>
                <w:sz w:val="20"/>
                <w:szCs w:val="20"/>
              </w:rPr>
              <w:t>A közúti közlekedés ismerete</w:t>
            </w:r>
          </w:p>
        </w:tc>
        <w:tc>
          <w:tcPr>
            <w:tcW w:w="7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D97AF8" w:rsidRPr="00440013" w:rsidRDefault="00D97AF8" w:rsidP="00D97AF8">
            <w:pPr>
              <w:jc w:val="center"/>
              <w:rPr>
                <w:color w:val="000000"/>
                <w:sz w:val="20"/>
                <w:szCs w:val="20"/>
              </w:rPr>
            </w:pPr>
            <w:r w:rsidRPr="00440013">
              <w:rPr>
                <w:color w:val="000000"/>
                <w:sz w:val="20"/>
                <w:szCs w:val="20"/>
              </w:rPr>
              <w:t> </w:t>
            </w:r>
          </w:p>
        </w:tc>
        <w:tc>
          <w:tcPr>
            <w:tcW w:w="7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D97AF8" w:rsidRPr="00440013" w:rsidRDefault="00D97AF8" w:rsidP="00D97AF8">
            <w:pPr>
              <w:jc w:val="center"/>
              <w:rPr>
                <w:color w:val="000000"/>
                <w:sz w:val="20"/>
                <w:szCs w:val="20"/>
              </w:rPr>
            </w:pPr>
            <w:r w:rsidRPr="00440013">
              <w:rPr>
                <w:color w:val="000000"/>
                <w:sz w:val="20"/>
                <w:szCs w:val="20"/>
              </w:rPr>
              <w:t>x</w:t>
            </w:r>
          </w:p>
        </w:tc>
      </w:tr>
      <w:tr w:rsidR="00D97AF8" w:rsidRPr="00440013" w:rsidTr="00D97AF8">
        <w:trPr>
          <w:trHeight w:val="255"/>
          <w:jc w:val="center"/>
        </w:trPr>
        <w:tc>
          <w:tcPr>
            <w:tcW w:w="398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D97AF8" w:rsidRPr="00440013" w:rsidRDefault="00D97AF8" w:rsidP="00D97AF8">
            <w:pPr>
              <w:rPr>
                <w:color w:val="000000"/>
                <w:sz w:val="20"/>
                <w:szCs w:val="20"/>
              </w:rPr>
            </w:pPr>
            <w:r w:rsidRPr="00440013">
              <w:rPr>
                <w:color w:val="000000"/>
                <w:sz w:val="20"/>
                <w:szCs w:val="20"/>
              </w:rPr>
              <w:t>A külföldi közúti közlekedés ismerete</w:t>
            </w:r>
          </w:p>
        </w:tc>
        <w:tc>
          <w:tcPr>
            <w:tcW w:w="7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D97AF8" w:rsidRPr="00440013" w:rsidRDefault="00D97AF8" w:rsidP="00D97AF8">
            <w:pPr>
              <w:jc w:val="center"/>
              <w:rPr>
                <w:color w:val="000000"/>
                <w:sz w:val="20"/>
                <w:szCs w:val="20"/>
              </w:rPr>
            </w:pPr>
            <w:r w:rsidRPr="00440013">
              <w:rPr>
                <w:color w:val="000000"/>
                <w:sz w:val="20"/>
                <w:szCs w:val="20"/>
              </w:rPr>
              <w:t> </w:t>
            </w:r>
          </w:p>
        </w:tc>
        <w:tc>
          <w:tcPr>
            <w:tcW w:w="7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D97AF8" w:rsidRPr="00440013" w:rsidRDefault="00D97AF8" w:rsidP="00D97AF8">
            <w:pPr>
              <w:jc w:val="center"/>
              <w:rPr>
                <w:color w:val="000000"/>
                <w:sz w:val="20"/>
                <w:szCs w:val="20"/>
              </w:rPr>
            </w:pPr>
            <w:r w:rsidRPr="00440013">
              <w:rPr>
                <w:color w:val="000000"/>
                <w:sz w:val="20"/>
                <w:szCs w:val="20"/>
              </w:rPr>
              <w:t>x</w:t>
            </w:r>
          </w:p>
        </w:tc>
      </w:tr>
      <w:tr w:rsidR="00D97AF8" w:rsidRPr="00440013" w:rsidTr="00D97AF8">
        <w:trPr>
          <w:trHeight w:val="255"/>
          <w:jc w:val="center"/>
        </w:trPr>
        <w:tc>
          <w:tcPr>
            <w:tcW w:w="398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D97AF8" w:rsidRPr="00440013" w:rsidRDefault="00D97AF8" w:rsidP="00D97AF8">
            <w:pPr>
              <w:rPr>
                <w:color w:val="000000"/>
                <w:sz w:val="20"/>
                <w:szCs w:val="20"/>
              </w:rPr>
            </w:pPr>
            <w:r w:rsidRPr="00440013">
              <w:rPr>
                <w:color w:val="000000"/>
                <w:sz w:val="20"/>
                <w:szCs w:val="20"/>
              </w:rPr>
              <w:t>Térképek, navigációs eszközök használata</w:t>
            </w:r>
          </w:p>
        </w:tc>
        <w:tc>
          <w:tcPr>
            <w:tcW w:w="7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D97AF8" w:rsidRPr="00440013" w:rsidRDefault="00D97AF8" w:rsidP="00D97AF8">
            <w:pPr>
              <w:jc w:val="center"/>
              <w:rPr>
                <w:color w:val="000000"/>
                <w:sz w:val="20"/>
                <w:szCs w:val="20"/>
              </w:rPr>
            </w:pPr>
            <w:r w:rsidRPr="00440013">
              <w:rPr>
                <w:color w:val="000000"/>
                <w:sz w:val="20"/>
                <w:szCs w:val="20"/>
              </w:rPr>
              <w:t> </w:t>
            </w:r>
          </w:p>
        </w:tc>
        <w:tc>
          <w:tcPr>
            <w:tcW w:w="7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D97AF8" w:rsidRPr="00440013" w:rsidRDefault="00D97AF8" w:rsidP="00D97AF8">
            <w:pPr>
              <w:jc w:val="center"/>
              <w:rPr>
                <w:color w:val="000000"/>
                <w:sz w:val="20"/>
                <w:szCs w:val="20"/>
              </w:rPr>
            </w:pPr>
            <w:r w:rsidRPr="00440013">
              <w:rPr>
                <w:color w:val="000000"/>
                <w:sz w:val="20"/>
                <w:szCs w:val="20"/>
              </w:rPr>
              <w:t>x</w:t>
            </w:r>
          </w:p>
        </w:tc>
      </w:tr>
      <w:tr w:rsidR="00D97AF8" w:rsidRPr="00440013" w:rsidTr="00D97AF8">
        <w:trPr>
          <w:trHeight w:val="255"/>
          <w:jc w:val="center"/>
        </w:trPr>
        <w:tc>
          <w:tcPr>
            <w:tcW w:w="398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D97AF8" w:rsidRPr="00440013" w:rsidRDefault="00D97AF8" w:rsidP="00D97AF8">
            <w:pPr>
              <w:rPr>
                <w:color w:val="000000"/>
                <w:sz w:val="20"/>
                <w:szCs w:val="20"/>
              </w:rPr>
            </w:pPr>
            <w:r w:rsidRPr="00440013">
              <w:rPr>
                <w:color w:val="000000"/>
                <w:sz w:val="20"/>
                <w:szCs w:val="20"/>
              </w:rPr>
              <w:t>Különböző járművek sajátosságainak ismerete</w:t>
            </w:r>
          </w:p>
        </w:tc>
        <w:tc>
          <w:tcPr>
            <w:tcW w:w="7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D97AF8" w:rsidRPr="00440013" w:rsidRDefault="00D97AF8" w:rsidP="00D97AF8">
            <w:pPr>
              <w:jc w:val="center"/>
              <w:rPr>
                <w:color w:val="000000"/>
                <w:sz w:val="20"/>
                <w:szCs w:val="20"/>
              </w:rPr>
            </w:pPr>
            <w:r w:rsidRPr="00440013">
              <w:rPr>
                <w:color w:val="000000"/>
                <w:sz w:val="20"/>
                <w:szCs w:val="20"/>
              </w:rPr>
              <w:t>x</w:t>
            </w:r>
          </w:p>
        </w:tc>
        <w:tc>
          <w:tcPr>
            <w:tcW w:w="7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D97AF8" w:rsidRPr="00440013" w:rsidRDefault="00D97AF8" w:rsidP="00D97AF8">
            <w:pPr>
              <w:jc w:val="center"/>
              <w:rPr>
                <w:color w:val="000000"/>
                <w:sz w:val="20"/>
                <w:szCs w:val="20"/>
              </w:rPr>
            </w:pPr>
            <w:r w:rsidRPr="00440013">
              <w:rPr>
                <w:color w:val="000000"/>
                <w:sz w:val="20"/>
                <w:szCs w:val="20"/>
              </w:rPr>
              <w:t>x</w:t>
            </w:r>
          </w:p>
        </w:tc>
      </w:tr>
      <w:tr w:rsidR="00D97AF8" w:rsidRPr="00440013" w:rsidTr="00D97AF8">
        <w:trPr>
          <w:trHeight w:val="255"/>
          <w:jc w:val="center"/>
        </w:trPr>
        <w:tc>
          <w:tcPr>
            <w:tcW w:w="398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D97AF8" w:rsidRPr="00440013" w:rsidRDefault="00D97AF8" w:rsidP="00D97AF8">
            <w:pPr>
              <w:rPr>
                <w:color w:val="000000"/>
                <w:sz w:val="20"/>
                <w:szCs w:val="20"/>
              </w:rPr>
            </w:pPr>
            <w:r w:rsidRPr="00440013">
              <w:rPr>
                <w:color w:val="000000"/>
                <w:sz w:val="20"/>
                <w:szCs w:val="20"/>
              </w:rPr>
              <w:t>Különböző utak sajátosságainak ismerete</w:t>
            </w:r>
          </w:p>
        </w:tc>
        <w:tc>
          <w:tcPr>
            <w:tcW w:w="7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D97AF8" w:rsidRPr="00440013" w:rsidRDefault="00D97AF8" w:rsidP="00D97AF8">
            <w:pPr>
              <w:jc w:val="center"/>
              <w:rPr>
                <w:color w:val="000000"/>
                <w:sz w:val="20"/>
                <w:szCs w:val="20"/>
              </w:rPr>
            </w:pPr>
            <w:r w:rsidRPr="00440013">
              <w:rPr>
                <w:color w:val="000000"/>
                <w:sz w:val="20"/>
                <w:szCs w:val="20"/>
              </w:rPr>
              <w:t> </w:t>
            </w:r>
          </w:p>
        </w:tc>
        <w:tc>
          <w:tcPr>
            <w:tcW w:w="7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D97AF8" w:rsidRPr="00440013" w:rsidRDefault="00D97AF8" w:rsidP="00D97AF8">
            <w:pPr>
              <w:jc w:val="center"/>
              <w:rPr>
                <w:color w:val="000000"/>
                <w:sz w:val="20"/>
                <w:szCs w:val="20"/>
              </w:rPr>
            </w:pPr>
            <w:r w:rsidRPr="00440013">
              <w:rPr>
                <w:color w:val="000000"/>
                <w:sz w:val="20"/>
                <w:szCs w:val="20"/>
              </w:rPr>
              <w:t>x</w:t>
            </w:r>
          </w:p>
        </w:tc>
      </w:tr>
      <w:tr w:rsidR="00D97AF8" w:rsidRPr="00440013" w:rsidTr="00D97AF8">
        <w:trPr>
          <w:trHeight w:val="300"/>
          <w:jc w:val="center"/>
        </w:trPr>
        <w:tc>
          <w:tcPr>
            <w:tcW w:w="5380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D97AF8" w:rsidRPr="00440013" w:rsidRDefault="00D97AF8" w:rsidP="00D97AF8">
            <w:pPr>
              <w:jc w:val="center"/>
              <w:rPr>
                <w:color w:val="000000"/>
                <w:sz w:val="20"/>
                <w:szCs w:val="20"/>
              </w:rPr>
            </w:pPr>
            <w:r w:rsidRPr="00440013">
              <w:rPr>
                <w:color w:val="000000"/>
                <w:sz w:val="20"/>
                <w:szCs w:val="20"/>
              </w:rPr>
              <w:t>SZAKMAI KÉSZSÉGEK</w:t>
            </w:r>
          </w:p>
        </w:tc>
      </w:tr>
      <w:tr w:rsidR="00D97AF8" w:rsidRPr="00440013" w:rsidTr="00D97AF8">
        <w:trPr>
          <w:trHeight w:val="255"/>
          <w:jc w:val="center"/>
        </w:trPr>
        <w:tc>
          <w:tcPr>
            <w:tcW w:w="398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D97AF8" w:rsidRPr="00440013" w:rsidRDefault="00D97AF8" w:rsidP="00D97AF8">
            <w:pPr>
              <w:rPr>
                <w:color w:val="000000"/>
                <w:sz w:val="20"/>
                <w:szCs w:val="20"/>
              </w:rPr>
            </w:pPr>
            <w:r w:rsidRPr="00440013">
              <w:rPr>
                <w:color w:val="000000"/>
                <w:sz w:val="20"/>
                <w:szCs w:val="20"/>
              </w:rPr>
              <w:t>Magas szintű vezetéstechnikai készség</w:t>
            </w:r>
          </w:p>
        </w:tc>
        <w:tc>
          <w:tcPr>
            <w:tcW w:w="7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D97AF8" w:rsidRPr="00440013" w:rsidRDefault="00D97AF8" w:rsidP="00D97AF8">
            <w:pPr>
              <w:jc w:val="center"/>
              <w:rPr>
                <w:color w:val="000000"/>
                <w:sz w:val="20"/>
                <w:szCs w:val="20"/>
              </w:rPr>
            </w:pPr>
            <w:r w:rsidRPr="00440013">
              <w:rPr>
                <w:color w:val="000000"/>
                <w:sz w:val="20"/>
                <w:szCs w:val="20"/>
              </w:rPr>
              <w:t>x</w:t>
            </w:r>
          </w:p>
        </w:tc>
        <w:tc>
          <w:tcPr>
            <w:tcW w:w="7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D97AF8" w:rsidRPr="00440013" w:rsidRDefault="00D97AF8" w:rsidP="00D97AF8">
            <w:pPr>
              <w:jc w:val="center"/>
              <w:rPr>
                <w:color w:val="000000"/>
                <w:sz w:val="20"/>
                <w:szCs w:val="20"/>
              </w:rPr>
            </w:pPr>
            <w:r w:rsidRPr="00440013">
              <w:rPr>
                <w:color w:val="000000"/>
                <w:sz w:val="20"/>
                <w:szCs w:val="20"/>
              </w:rPr>
              <w:t>x</w:t>
            </w:r>
          </w:p>
        </w:tc>
      </w:tr>
      <w:tr w:rsidR="00D97AF8" w:rsidRPr="00440013" w:rsidTr="00D97AF8">
        <w:trPr>
          <w:trHeight w:val="255"/>
          <w:jc w:val="center"/>
        </w:trPr>
        <w:tc>
          <w:tcPr>
            <w:tcW w:w="398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D97AF8" w:rsidRPr="00440013" w:rsidRDefault="00D97AF8" w:rsidP="00D97AF8">
            <w:pPr>
              <w:rPr>
                <w:color w:val="000000"/>
                <w:sz w:val="20"/>
                <w:szCs w:val="20"/>
              </w:rPr>
            </w:pPr>
            <w:r w:rsidRPr="00440013">
              <w:rPr>
                <w:color w:val="000000"/>
                <w:sz w:val="20"/>
                <w:szCs w:val="20"/>
              </w:rPr>
              <w:t>Magas szintű közlekedési készség</w:t>
            </w:r>
          </w:p>
        </w:tc>
        <w:tc>
          <w:tcPr>
            <w:tcW w:w="7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D97AF8" w:rsidRPr="00440013" w:rsidRDefault="00D97AF8" w:rsidP="00D97AF8">
            <w:pPr>
              <w:jc w:val="center"/>
              <w:rPr>
                <w:color w:val="000000"/>
                <w:sz w:val="20"/>
                <w:szCs w:val="20"/>
              </w:rPr>
            </w:pPr>
            <w:r w:rsidRPr="00440013">
              <w:rPr>
                <w:color w:val="000000"/>
                <w:sz w:val="20"/>
                <w:szCs w:val="20"/>
              </w:rPr>
              <w:t> </w:t>
            </w:r>
          </w:p>
        </w:tc>
        <w:tc>
          <w:tcPr>
            <w:tcW w:w="7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D97AF8" w:rsidRPr="00440013" w:rsidRDefault="00D97AF8" w:rsidP="00D97AF8">
            <w:pPr>
              <w:jc w:val="center"/>
              <w:rPr>
                <w:color w:val="000000"/>
                <w:sz w:val="20"/>
                <w:szCs w:val="20"/>
              </w:rPr>
            </w:pPr>
            <w:r w:rsidRPr="00440013">
              <w:rPr>
                <w:color w:val="000000"/>
                <w:sz w:val="20"/>
                <w:szCs w:val="20"/>
              </w:rPr>
              <w:t>x</w:t>
            </w:r>
          </w:p>
        </w:tc>
      </w:tr>
      <w:tr w:rsidR="00D97AF8" w:rsidRPr="00440013" w:rsidTr="00D97AF8">
        <w:trPr>
          <w:trHeight w:val="255"/>
          <w:jc w:val="center"/>
        </w:trPr>
        <w:tc>
          <w:tcPr>
            <w:tcW w:w="398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D97AF8" w:rsidRPr="00440013" w:rsidRDefault="00D97AF8" w:rsidP="00D97AF8">
            <w:pPr>
              <w:rPr>
                <w:color w:val="000000"/>
                <w:sz w:val="20"/>
                <w:szCs w:val="20"/>
              </w:rPr>
            </w:pPr>
            <w:r w:rsidRPr="00440013">
              <w:rPr>
                <w:color w:val="000000"/>
                <w:sz w:val="20"/>
                <w:szCs w:val="20"/>
              </w:rPr>
              <w:t xml:space="preserve">Járművek ismerete                                                                                        </w:t>
            </w:r>
          </w:p>
        </w:tc>
        <w:tc>
          <w:tcPr>
            <w:tcW w:w="7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D97AF8" w:rsidRPr="00440013" w:rsidRDefault="00D97AF8" w:rsidP="00D97AF8">
            <w:pPr>
              <w:jc w:val="center"/>
              <w:rPr>
                <w:color w:val="000000"/>
                <w:sz w:val="20"/>
                <w:szCs w:val="20"/>
              </w:rPr>
            </w:pPr>
            <w:r w:rsidRPr="00440013">
              <w:rPr>
                <w:color w:val="000000"/>
                <w:sz w:val="20"/>
                <w:szCs w:val="20"/>
              </w:rPr>
              <w:t>x</w:t>
            </w:r>
          </w:p>
        </w:tc>
        <w:tc>
          <w:tcPr>
            <w:tcW w:w="7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D97AF8" w:rsidRPr="00440013" w:rsidRDefault="00D97AF8" w:rsidP="00D97AF8">
            <w:pPr>
              <w:jc w:val="center"/>
              <w:rPr>
                <w:color w:val="000000"/>
                <w:sz w:val="20"/>
                <w:szCs w:val="20"/>
              </w:rPr>
            </w:pPr>
            <w:r w:rsidRPr="00440013">
              <w:rPr>
                <w:color w:val="000000"/>
                <w:sz w:val="20"/>
                <w:szCs w:val="20"/>
              </w:rPr>
              <w:t>x</w:t>
            </w:r>
          </w:p>
        </w:tc>
      </w:tr>
      <w:tr w:rsidR="00D97AF8" w:rsidRPr="00440013" w:rsidTr="00D97AF8">
        <w:trPr>
          <w:trHeight w:val="255"/>
          <w:jc w:val="center"/>
        </w:trPr>
        <w:tc>
          <w:tcPr>
            <w:tcW w:w="398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D97AF8" w:rsidRPr="00440013" w:rsidRDefault="00D97AF8" w:rsidP="00D97AF8">
            <w:pPr>
              <w:rPr>
                <w:color w:val="000000"/>
                <w:sz w:val="20"/>
                <w:szCs w:val="20"/>
              </w:rPr>
            </w:pPr>
            <w:r w:rsidRPr="00440013">
              <w:rPr>
                <w:color w:val="000000"/>
                <w:sz w:val="20"/>
                <w:szCs w:val="20"/>
              </w:rPr>
              <w:t>Úthálózatok ismerete</w:t>
            </w:r>
          </w:p>
        </w:tc>
        <w:tc>
          <w:tcPr>
            <w:tcW w:w="7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D97AF8" w:rsidRPr="00440013" w:rsidRDefault="00D97AF8" w:rsidP="00D97AF8">
            <w:pPr>
              <w:jc w:val="center"/>
              <w:rPr>
                <w:color w:val="000000"/>
                <w:sz w:val="20"/>
                <w:szCs w:val="20"/>
              </w:rPr>
            </w:pPr>
            <w:r w:rsidRPr="00440013">
              <w:rPr>
                <w:color w:val="000000"/>
                <w:sz w:val="20"/>
                <w:szCs w:val="20"/>
              </w:rPr>
              <w:t> </w:t>
            </w:r>
          </w:p>
        </w:tc>
        <w:tc>
          <w:tcPr>
            <w:tcW w:w="7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D97AF8" w:rsidRPr="00440013" w:rsidRDefault="00D97AF8" w:rsidP="00D97AF8">
            <w:pPr>
              <w:jc w:val="center"/>
              <w:rPr>
                <w:color w:val="000000"/>
                <w:sz w:val="20"/>
                <w:szCs w:val="20"/>
              </w:rPr>
            </w:pPr>
            <w:r w:rsidRPr="00440013">
              <w:rPr>
                <w:color w:val="000000"/>
                <w:sz w:val="20"/>
                <w:szCs w:val="20"/>
              </w:rPr>
              <w:t>x</w:t>
            </w:r>
          </w:p>
        </w:tc>
      </w:tr>
      <w:tr w:rsidR="00D97AF8" w:rsidRPr="00440013" w:rsidTr="00D97AF8">
        <w:trPr>
          <w:trHeight w:val="255"/>
          <w:jc w:val="center"/>
        </w:trPr>
        <w:tc>
          <w:tcPr>
            <w:tcW w:w="398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D97AF8" w:rsidRPr="00440013" w:rsidRDefault="00D97AF8" w:rsidP="00D97AF8">
            <w:pPr>
              <w:rPr>
                <w:color w:val="000000"/>
                <w:sz w:val="20"/>
                <w:szCs w:val="20"/>
              </w:rPr>
            </w:pPr>
            <w:r w:rsidRPr="00440013">
              <w:rPr>
                <w:color w:val="000000"/>
                <w:sz w:val="20"/>
                <w:szCs w:val="20"/>
              </w:rPr>
              <w:t>Különböző rakodóhely kialakítások ismerete</w:t>
            </w:r>
          </w:p>
        </w:tc>
        <w:tc>
          <w:tcPr>
            <w:tcW w:w="7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D97AF8" w:rsidRPr="00440013" w:rsidRDefault="00D97AF8" w:rsidP="00D97AF8">
            <w:pPr>
              <w:jc w:val="center"/>
              <w:rPr>
                <w:color w:val="000000"/>
                <w:sz w:val="20"/>
                <w:szCs w:val="20"/>
              </w:rPr>
            </w:pPr>
            <w:r w:rsidRPr="00440013">
              <w:rPr>
                <w:color w:val="000000"/>
                <w:sz w:val="20"/>
                <w:szCs w:val="20"/>
              </w:rPr>
              <w:t>x</w:t>
            </w:r>
          </w:p>
        </w:tc>
        <w:tc>
          <w:tcPr>
            <w:tcW w:w="7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D97AF8" w:rsidRPr="00440013" w:rsidRDefault="00D97AF8" w:rsidP="00D97AF8">
            <w:pPr>
              <w:jc w:val="center"/>
              <w:rPr>
                <w:color w:val="000000"/>
                <w:sz w:val="20"/>
                <w:szCs w:val="20"/>
              </w:rPr>
            </w:pPr>
            <w:r w:rsidRPr="00440013">
              <w:rPr>
                <w:color w:val="000000"/>
                <w:sz w:val="20"/>
                <w:szCs w:val="20"/>
              </w:rPr>
              <w:t>x</w:t>
            </w:r>
          </w:p>
        </w:tc>
      </w:tr>
      <w:tr w:rsidR="00D97AF8" w:rsidRPr="00440013" w:rsidTr="00D97AF8">
        <w:trPr>
          <w:trHeight w:val="300"/>
          <w:jc w:val="center"/>
        </w:trPr>
        <w:tc>
          <w:tcPr>
            <w:tcW w:w="5380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D97AF8" w:rsidRPr="00440013" w:rsidRDefault="00D97AF8" w:rsidP="00D97AF8">
            <w:pPr>
              <w:jc w:val="center"/>
              <w:rPr>
                <w:color w:val="000000"/>
                <w:sz w:val="20"/>
                <w:szCs w:val="20"/>
              </w:rPr>
            </w:pPr>
            <w:r w:rsidRPr="00440013">
              <w:rPr>
                <w:color w:val="000000"/>
                <w:sz w:val="20"/>
                <w:szCs w:val="20"/>
              </w:rPr>
              <w:t>SZEMÉLYES KOMPETENCIÁK</w:t>
            </w:r>
          </w:p>
        </w:tc>
      </w:tr>
      <w:tr w:rsidR="00D97AF8" w:rsidRPr="00440013" w:rsidTr="00D97AF8">
        <w:trPr>
          <w:trHeight w:val="255"/>
          <w:jc w:val="center"/>
        </w:trPr>
        <w:tc>
          <w:tcPr>
            <w:tcW w:w="398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D97AF8" w:rsidRPr="00440013" w:rsidRDefault="00D97AF8" w:rsidP="00D97AF8">
            <w:pPr>
              <w:rPr>
                <w:color w:val="000000"/>
                <w:sz w:val="20"/>
                <w:szCs w:val="20"/>
              </w:rPr>
            </w:pPr>
            <w:r w:rsidRPr="00440013">
              <w:rPr>
                <w:color w:val="000000"/>
                <w:sz w:val="20"/>
                <w:szCs w:val="20"/>
              </w:rPr>
              <w:t>Mozgáskoordináció</w:t>
            </w:r>
          </w:p>
        </w:tc>
        <w:tc>
          <w:tcPr>
            <w:tcW w:w="7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D97AF8" w:rsidRPr="00440013" w:rsidRDefault="00D97AF8" w:rsidP="00D97AF8">
            <w:pPr>
              <w:jc w:val="center"/>
              <w:rPr>
                <w:color w:val="000000"/>
                <w:sz w:val="20"/>
                <w:szCs w:val="20"/>
              </w:rPr>
            </w:pPr>
            <w:r w:rsidRPr="00440013">
              <w:rPr>
                <w:color w:val="000000"/>
                <w:sz w:val="20"/>
                <w:szCs w:val="20"/>
              </w:rPr>
              <w:t>x</w:t>
            </w:r>
          </w:p>
        </w:tc>
        <w:tc>
          <w:tcPr>
            <w:tcW w:w="7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D97AF8" w:rsidRPr="00440013" w:rsidRDefault="00D97AF8" w:rsidP="00D97AF8">
            <w:pPr>
              <w:jc w:val="center"/>
              <w:rPr>
                <w:color w:val="000000"/>
                <w:sz w:val="20"/>
                <w:szCs w:val="20"/>
              </w:rPr>
            </w:pPr>
            <w:r w:rsidRPr="00440013">
              <w:rPr>
                <w:color w:val="000000"/>
                <w:sz w:val="20"/>
                <w:szCs w:val="20"/>
              </w:rPr>
              <w:t>x</w:t>
            </w:r>
          </w:p>
        </w:tc>
      </w:tr>
      <w:tr w:rsidR="00D97AF8" w:rsidRPr="00440013" w:rsidTr="00D97AF8">
        <w:trPr>
          <w:trHeight w:val="255"/>
          <w:jc w:val="center"/>
        </w:trPr>
        <w:tc>
          <w:tcPr>
            <w:tcW w:w="398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D97AF8" w:rsidRPr="00440013" w:rsidRDefault="00D97AF8" w:rsidP="00D97AF8">
            <w:pPr>
              <w:rPr>
                <w:color w:val="000000"/>
                <w:sz w:val="20"/>
                <w:szCs w:val="20"/>
              </w:rPr>
            </w:pPr>
            <w:r w:rsidRPr="00440013">
              <w:rPr>
                <w:color w:val="000000"/>
                <w:sz w:val="20"/>
                <w:szCs w:val="20"/>
              </w:rPr>
              <w:t>Térbeli tájékozódás</w:t>
            </w:r>
          </w:p>
        </w:tc>
        <w:tc>
          <w:tcPr>
            <w:tcW w:w="7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D97AF8" w:rsidRPr="00440013" w:rsidRDefault="00D97AF8" w:rsidP="00D97AF8">
            <w:pPr>
              <w:jc w:val="center"/>
              <w:rPr>
                <w:color w:val="000000"/>
                <w:sz w:val="20"/>
                <w:szCs w:val="20"/>
              </w:rPr>
            </w:pPr>
            <w:r w:rsidRPr="00440013">
              <w:rPr>
                <w:color w:val="000000"/>
                <w:sz w:val="20"/>
                <w:szCs w:val="20"/>
              </w:rPr>
              <w:t>x</w:t>
            </w:r>
          </w:p>
        </w:tc>
        <w:tc>
          <w:tcPr>
            <w:tcW w:w="7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D97AF8" w:rsidRPr="00440013" w:rsidRDefault="00D97AF8" w:rsidP="00D97AF8">
            <w:pPr>
              <w:jc w:val="center"/>
              <w:rPr>
                <w:color w:val="000000"/>
                <w:sz w:val="20"/>
                <w:szCs w:val="20"/>
              </w:rPr>
            </w:pPr>
            <w:r w:rsidRPr="00440013">
              <w:rPr>
                <w:color w:val="000000"/>
                <w:sz w:val="20"/>
                <w:szCs w:val="20"/>
              </w:rPr>
              <w:t>x</w:t>
            </w:r>
          </w:p>
        </w:tc>
      </w:tr>
      <w:tr w:rsidR="00D97AF8" w:rsidRPr="00440013" w:rsidTr="00D97AF8">
        <w:trPr>
          <w:trHeight w:val="255"/>
          <w:jc w:val="center"/>
        </w:trPr>
        <w:tc>
          <w:tcPr>
            <w:tcW w:w="398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D97AF8" w:rsidRPr="00440013" w:rsidRDefault="00D97AF8" w:rsidP="00D97AF8">
            <w:pPr>
              <w:rPr>
                <w:color w:val="000000"/>
                <w:sz w:val="20"/>
                <w:szCs w:val="20"/>
              </w:rPr>
            </w:pPr>
            <w:r w:rsidRPr="00440013">
              <w:rPr>
                <w:color w:val="000000"/>
                <w:sz w:val="20"/>
                <w:szCs w:val="20"/>
              </w:rPr>
              <w:t>Monotónia tűrés</w:t>
            </w:r>
          </w:p>
        </w:tc>
        <w:tc>
          <w:tcPr>
            <w:tcW w:w="7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D97AF8" w:rsidRPr="00440013" w:rsidRDefault="00D97AF8" w:rsidP="00D97AF8">
            <w:pPr>
              <w:jc w:val="center"/>
              <w:rPr>
                <w:color w:val="000000"/>
                <w:sz w:val="20"/>
                <w:szCs w:val="20"/>
              </w:rPr>
            </w:pPr>
            <w:r w:rsidRPr="00440013">
              <w:rPr>
                <w:color w:val="000000"/>
                <w:sz w:val="20"/>
                <w:szCs w:val="20"/>
              </w:rPr>
              <w:t>x</w:t>
            </w:r>
          </w:p>
        </w:tc>
        <w:tc>
          <w:tcPr>
            <w:tcW w:w="7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D97AF8" w:rsidRPr="00440013" w:rsidRDefault="00D97AF8" w:rsidP="00D97AF8">
            <w:pPr>
              <w:jc w:val="center"/>
              <w:rPr>
                <w:color w:val="000000"/>
                <w:sz w:val="20"/>
                <w:szCs w:val="20"/>
              </w:rPr>
            </w:pPr>
            <w:r w:rsidRPr="00440013">
              <w:rPr>
                <w:color w:val="000000"/>
                <w:sz w:val="20"/>
                <w:szCs w:val="20"/>
              </w:rPr>
              <w:t>x</w:t>
            </w:r>
          </w:p>
        </w:tc>
      </w:tr>
      <w:tr w:rsidR="00D97AF8" w:rsidRPr="00440013" w:rsidTr="00D97AF8">
        <w:trPr>
          <w:trHeight w:val="300"/>
          <w:jc w:val="center"/>
        </w:trPr>
        <w:tc>
          <w:tcPr>
            <w:tcW w:w="5380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D97AF8" w:rsidRPr="00440013" w:rsidRDefault="00D97AF8" w:rsidP="00D97AF8">
            <w:pPr>
              <w:jc w:val="center"/>
              <w:rPr>
                <w:color w:val="000000"/>
                <w:sz w:val="20"/>
                <w:szCs w:val="20"/>
              </w:rPr>
            </w:pPr>
            <w:r w:rsidRPr="00440013">
              <w:rPr>
                <w:color w:val="000000"/>
                <w:sz w:val="20"/>
                <w:szCs w:val="20"/>
              </w:rPr>
              <w:t>TÁRSAS KOMPETENCIÁK</w:t>
            </w:r>
          </w:p>
        </w:tc>
      </w:tr>
      <w:tr w:rsidR="00D97AF8" w:rsidRPr="00440013" w:rsidTr="00D97AF8">
        <w:trPr>
          <w:trHeight w:val="255"/>
          <w:jc w:val="center"/>
        </w:trPr>
        <w:tc>
          <w:tcPr>
            <w:tcW w:w="398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D97AF8" w:rsidRPr="00440013" w:rsidRDefault="00D97AF8" w:rsidP="00D97AF8">
            <w:pPr>
              <w:rPr>
                <w:color w:val="000000"/>
                <w:sz w:val="20"/>
                <w:szCs w:val="20"/>
              </w:rPr>
            </w:pPr>
            <w:r w:rsidRPr="00440013">
              <w:rPr>
                <w:color w:val="000000"/>
                <w:sz w:val="20"/>
                <w:szCs w:val="20"/>
              </w:rPr>
              <w:t>Udvariasság</w:t>
            </w:r>
          </w:p>
        </w:tc>
        <w:tc>
          <w:tcPr>
            <w:tcW w:w="7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D97AF8" w:rsidRPr="00440013" w:rsidRDefault="00D97AF8" w:rsidP="00D97AF8">
            <w:pPr>
              <w:jc w:val="center"/>
              <w:rPr>
                <w:color w:val="000000"/>
                <w:sz w:val="20"/>
                <w:szCs w:val="20"/>
              </w:rPr>
            </w:pPr>
            <w:r w:rsidRPr="00440013">
              <w:rPr>
                <w:color w:val="000000"/>
                <w:sz w:val="20"/>
                <w:szCs w:val="20"/>
              </w:rPr>
              <w:t>x</w:t>
            </w:r>
          </w:p>
        </w:tc>
        <w:tc>
          <w:tcPr>
            <w:tcW w:w="7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D97AF8" w:rsidRPr="00440013" w:rsidRDefault="00D97AF8" w:rsidP="00D97AF8">
            <w:pPr>
              <w:jc w:val="center"/>
              <w:rPr>
                <w:color w:val="000000"/>
                <w:sz w:val="20"/>
                <w:szCs w:val="20"/>
              </w:rPr>
            </w:pPr>
            <w:r w:rsidRPr="00440013">
              <w:rPr>
                <w:color w:val="000000"/>
                <w:sz w:val="20"/>
                <w:szCs w:val="20"/>
              </w:rPr>
              <w:t>x</w:t>
            </w:r>
          </w:p>
        </w:tc>
      </w:tr>
      <w:tr w:rsidR="00D97AF8" w:rsidRPr="00440013" w:rsidTr="00D97AF8">
        <w:trPr>
          <w:trHeight w:val="300"/>
          <w:jc w:val="center"/>
        </w:trPr>
        <w:tc>
          <w:tcPr>
            <w:tcW w:w="5380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D97AF8" w:rsidRPr="00440013" w:rsidRDefault="00D97AF8" w:rsidP="00D97AF8">
            <w:pPr>
              <w:jc w:val="center"/>
              <w:rPr>
                <w:color w:val="000000"/>
                <w:sz w:val="20"/>
                <w:szCs w:val="20"/>
              </w:rPr>
            </w:pPr>
            <w:r w:rsidRPr="00440013">
              <w:rPr>
                <w:color w:val="000000"/>
                <w:sz w:val="20"/>
                <w:szCs w:val="20"/>
              </w:rPr>
              <w:t>MÓDSZERKOMPETENCIÁK</w:t>
            </w:r>
          </w:p>
        </w:tc>
      </w:tr>
      <w:tr w:rsidR="00D97AF8" w:rsidRPr="00440013" w:rsidTr="00D97AF8">
        <w:trPr>
          <w:trHeight w:val="255"/>
          <w:jc w:val="center"/>
        </w:trPr>
        <w:tc>
          <w:tcPr>
            <w:tcW w:w="398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D97AF8" w:rsidRPr="00440013" w:rsidRDefault="00D97AF8" w:rsidP="00D97AF8">
            <w:pPr>
              <w:rPr>
                <w:color w:val="000000"/>
                <w:sz w:val="20"/>
                <w:szCs w:val="20"/>
              </w:rPr>
            </w:pPr>
            <w:r w:rsidRPr="00440013">
              <w:rPr>
                <w:color w:val="000000"/>
                <w:sz w:val="20"/>
                <w:szCs w:val="20"/>
              </w:rPr>
              <w:t>Áttekintő képesség</w:t>
            </w:r>
          </w:p>
        </w:tc>
        <w:tc>
          <w:tcPr>
            <w:tcW w:w="7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D97AF8" w:rsidRPr="00440013" w:rsidRDefault="00D97AF8" w:rsidP="00D97AF8">
            <w:pPr>
              <w:jc w:val="center"/>
              <w:rPr>
                <w:color w:val="000000"/>
                <w:sz w:val="20"/>
                <w:szCs w:val="20"/>
              </w:rPr>
            </w:pPr>
            <w:r w:rsidRPr="00440013">
              <w:rPr>
                <w:color w:val="000000"/>
                <w:sz w:val="20"/>
                <w:szCs w:val="20"/>
              </w:rPr>
              <w:t>x</w:t>
            </w:r>
          </w:p>
        </w:tc>
        <w:tc>
          <w:tcPr>
            <w:tcW w:w="7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D97AF8" w:rsidRPr="00440013" w:rsidRDefault="00D97AF8" w:rsidP="00D97AF8">
            <w:pPr>
              <w:jc w:val="center"/>
              <w:rPr>
                <w:color w:val="000000"/>
                <w:sz w:val="20"/>
                <w:szCs w:val="20"/>
              </w:rPr>
            </w:pPr>
            <w:r w:rsidRPr="00440013">
              <w:rPr>
                <w:color w:val="000000"/>
                <w:sz w:val="20"/>
                <w:szCs w:val="20"/>
              </w:rPr>
              <w:t>x</w:t>
            </w:r>
          </w:p>
        </w:tc>
      </w:tr>
      <w:tr w:rsidR="00D97AF8" w:rsidRPr="00440013" w:rsidTr="00D97AF8">
        <w:trPr>
          <w:trHeight w:val="255"/>
          <w:jc w:val="center"/>
        </w:trPr>
        <w:tc>
          <w:tcPr>
            <w:tcW w:w="398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D97AF8" w:rsidRPr="00440013" w:rsidRDefault="00D97AF8" w:rsidP="00D97AF8">
            <w:pPr>
              <w:rPr>
                <w:color w:val="000000"/>
                <w:sz w:val="20"/>
                <w:szCs w:val="20"/>
              </w:rPr>
            </w:pPr>
            <w:proofErr w:type="gramStart"/>
            <w:r w:rsidRPr="00440013">
              <w:rPr>
                <w:color w:val="000000"/>
                <w:sz w:val="20"/>
                <w:szCs w:val="20"/>
              </w:rPr>
              <w:t>Információ gyűjtés</w:t>
            </w:r>
            <w:proofErr w:type="gramEnd"/>
          </w:p>
        </w:tc>
        <w:tc>
          <w:tcPr>
            <w:tcW w:w="7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D97AF8" w:rsidRPr="00440013" w:rsidRDefault="00D97AF8" w:rsidP="00D97AF8">
            <w:pPr>
              <w:jc w:val="center"/>
              <w:rPr>
                <w:color w:val="000000"/>
                <w:sz w:val="20"/>
                <w:szCs w:val="20"/>
              </w:rPr>
            </w:pPr>
            <w:r w:rsidRPr="00440013">
              <w:rPr>
                <w:color w:val="000000"/>
                <w:sz w:val="20"/>
                <w:szCs w:val="20"/>
              </w:rPr>
              <w:t>x</w:t>
            </w:r>
          </w:p>
        </w:tc>
        <w:tc>
          <w:tcPr>
            <w:tcW w:w="7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D97AF8" w:rsidRPr="00440013" w:rsidRDefault="00D97AF8" w:rsidP="00D97AF8">
            <w:pPr>
              <w:jc w:val="center"/>
              <w:rPr>
                <w:color w:val="000000"/>
                <w:sz w:val="20"/>
                <w:szCs w:val="20"/>
              </w:rPr>
            </w:pPr>
            <w:r w:rsidRPr="00440013">
              <w:rPr>
                <w:color w:val="000000"/>
                <w:sz w:val="20"/>
                <w:szCs w:val="20"/>
              </w:rPr>
              <w:t>x</w:t>
            </w:r>
          </w:p>
        </w:tc>
      </w:tr>
      <w:tr w:rsidR="00D97AF8" w:rsidRPr="00440013" w:rsidTr="00D97AF8">
        <w:trPr>
          <w:trHeight w:val="255"/>
          <w:jc w:val="center"/>
        </w:trPr>
        <w:tc>
          <w:tcPr>
            <w:tcW w:w="398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D97AF8" w:rsidRPr="00440013" w:rsidRDefault="00D97AF8" w:rsidP="00D97AF8">
            <w:pPr>
              <w:rPr>
                <w:color w:val="000000"/>
                <w:sz w:val="20"/>
                <w:szCs w:val="20"/>
              </w:rPr>
            </w:pPr>
            <w:r w:rsidRPr="00440013">
              <w:rPr>
                <w:color w:val="000000"/>
                <w:sz w:val="20"/>
                <w:szCs w:val="20"/>
              </w:rPr>
              <w:t>Körültekintés, elővigyázatosság</w:t>
            </w:r>
          </w:p>
        </w:tc>
        <w:tc>
          <w:tcPr>
            <w:tcW w:w="7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D97AF8" w:rsidRPr="00440013" w:rsidRDefault="00D97AF8" w:rsidP="00D97AF8">
            <w:pPr>
              <w:jc w:val="center"/>
              <w:rPr>
                <w:color w:val="000000"/>
                <w:sz w:val="20"/>
                <w:szCs w:val="20"/>
              </w:rPr>
            </w:pPr>
            <w:r w:rsidRPr="00440013">
              <w:rPr>
                <w:color w:val="000000"/>
                <w:sz w:val="20"/>
                <w:szCs w:val="20"/>
              </w:rPr>
              <w:t>x</w:t>
            </w:r>
          </w:p>
        </w:tc>
        <w:tc>
          <w:tcPr>
            <w:tcW w:w="7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D97AF8" w:rsidRPr="00440013" w:rsidRDefault="00D97AF8" w:rsidP="00D97AF8">
            <w:pPr>
              <w:jc w:val="center"/>
              <w:rPr>
                <w:color w:val="000000"/>
                <w:sz w:val="20"/>
                <w:szCs w:val="20"/>
              </w:rPr>
            </w:pPr>
            <w:r w:rsidRPr="00440013">
              <w:rPr>
                <w:color w:val="000000"/>
                <w:sz w:val="20"/>
                <w:szCs w:val="20"/>
              </w:rPr>
              <w:t>x</w:t>
            </w:r>
          </w:p>
        </w:tc>
      </w:tr>
    </w:tbl>
    <w:p w:rsidR="009F31FE" w:rsidRPr="00440013" w:rsidRDefault="009F31FE" w:rsidP="009F31FE"/>
    <w:p w:rsidR="009F31FE" w:rsidRPr="00440013" w:rsidRDefault="00F801F3" w:rsidP="005722EC">
      <w:pPr>
        <w:pStyle w:val="Listaszerbekezds"/>
        <w:numPr>
          <w:ilvl w:val="0"/>
          <w:numId w:val="15"/>
        </w:numPr>
        <w:tabs>
          <w:tab w:val="right" w:pos="9072"/>
        </w:tabs>
        <w:rPr>
          <w:b/>
        </w:rPr>
      </w:pPr>
      <w:r>
        <w:rPr>
          <w:b/>
        </w:rPr>
        <w:t xml:space="preserve">Tehergépkocsi </w:t>
      </w:r>
      <w:proofErr w:type="spellStart"/>
      <w:r>
        <w:rPr>
          <w:b/>
        </w:rPr>
        <w:t>vezetése</w:t>
      </w:r>
      <w:r w:rsidR="00FD6BBB">
        <w:rPr>
          <w:b/>
        </w:rPr>
        <w:t>tantárgy</w:t>
      </w:r>
      <w:proofErr w:type="spellEnd"/>
      <w:r w:rsidR="00FD6BBB">
        <w:rPr>
          <w:b/>
        </w:rPr>
        <w:tab/>
      </w:r>
      <w:r w:rsidR="00153470">
        <w:rPr>
          <w:b/>
        </w:rPr>
        <w:t>72</w:t>
      </w:r>
      <w:r w:rsidR="009F31FE" w:rsidRPr="00440013">
        <w:rPr>
          <w:b/>
        </w:rPr>
        <w:t>óra</w:t>
      </w:r>
    </w:p>
    <w:p w:rsidR="009F31FE" w:rsidRPr="00440013" w:rsidRDefault="009F31FE" w:rsidP="009F31FE">
      <w:pPr>
        <w:ind w:left="426"/>
      </w:pPr>
    </w:p>
    <w:p w:rsidR="009F31FE" w:rsidRPr="00CD4C15" w:rsidRDefault="009F31FE" w:rsidP="005722EC">
      <w:pPr>
        <w:pStyle w:val="Listaszerbekezds"/>
        <w:numPr>
          <w:ilvl w:val="1"/>
          <w:numId w:val="15"/>
        </w:numPr>
        <w:rPr>
          <w:b/>
        </w:rPr>
      </w:pPr>
      <w:r w:rsidRPr="00440013">
        <w:rPr>
          <w:b/>
        </w:rPr>
        <w:t>Kapcsolódó szakmai tartalmak</w:t>
      </w:r>
    </w:p>
    <w:p w:rsidR="009F31FE" w:rsidRPr="00440013" w:rsidRDefault="009F31FE" w:rsidP="009F31FE">
      <w:pPr>
        <w:ind w:left="426"/>
      </w:pPr>
    </w:p>
    <w:p w:rsidR="009F31FE" w:rsidRPr="00F801F3" w:rsidRDefault="009F31FE" w:rsidP="00F801F3">
      <w:pPr>
        <w:rPr>
          <w:b/>
          <w:i/>
        </w:rPr>
      </w:pPr>
      <w:r w:rsidRPr="00F801F3">
        <w:rPr>
          <w:b/>
        </w:rPr>
        <w:t>Témakörök</w:t>
      </w:r>
    </w:p>
    <w:p w:rsidR="00F801F3" w:rsidRPr="00F801F3" w:rsidRDefault="00F801F3" w:rsidP="00F801F3">
      <w:pPr>
        <w:rPr>
          <w:b/>
          <w:i/>
        </w:rPr>
      </w:pPr>
      <w:r>
        <w:rPr>
          <w:b/>
          <w:i/>
        </w:rPr>
        <w:t>Alapoktatás</w:t>
      </w:r>
      <w:r>
        <w:rPr>
          <w:b/>
          <w:i/>
        </w:rPr>
        <w:tab/>
      </w:r>
      <w:r>
        <w:rPr>
          <w:b/>
          <w:i/>
        </w:rPr>
        <w:tab/>
      </w:r>
      <w:r>
        <w:rPr>
          <w:b/>
          <w:i/>
        </w:rPr>
        <w:tab/>
      </w:r>
      <w:r>
        <w:rPr>
          <w:b/>
          <w:i/>
        </w:rPr>
        <w:tab/>
      </w:r>
      <w:r>
        <w:rPr>
          <w:b/>
          <w:i/>
        </w:rPr>
        <w:tab/>
      </w:r>
      <w:r>
        <w:rPr>
          <w:b/>
          <w:i/>
        </w:rPr>
        <w:tab/>
      </w:r>
      <w:r>
        <w:rPr>
          <w:b/>
          <w:i/>
        </w:rPr>
        <w:tab/>
      </w:r>
      <w:r>
        <w:rPr>
          <w:b/>
          <w:i/>
        </w:rPr>
        <w:tab/>
      </w:r>
      <w:r>
        <w:rPr>
          <w:b/>
          <w:i/>
        </w:rPr>
        <w:tab/>
      </w:r>
      <w:r>
        <w:rPr>
          <w:b/>
          <w:i/>
        </w:rPr>
        <w:tab/>
      </w:r>
      <w:r w:rsidRPr="00F801F3">
        <w:rPr>
          <w:b/>
          <w:i/>
        </w:rPr>
        <w:t>1</w:t>
      </w:r>
      <w:r w:rsidR="003F0194">
        <w:rPr>
          <w:b/>
          <w:i/>
        </w:rPr>
        <w:t>0</w:t>
      </w:r>
      <w:r w:rsidRPr="00F801F3">
        <w:rPr>
          <w:b/>
          <w:i/>
        </w:rPr>
        <w:t xml:space="preserve"> óra</w:t>
      </w:r>
    </w:p>
    <w:p w:rsidR="00F801F3" w:rsidRPr="00F801F3" w:rsidRDefault="00F801F3" w:rsidP="00F801F3">
      <w:pPr>
        <w:pStyle w:val="Listaszerbekezds"/>
        <w:ind w:left="1080"/>
        <w:rPr>
          <w:b/>
          <w:i/>
        </w:rPr>
      </w:pPr>
    </w:p>
    <w:p w:rsidR="009F31FE" w:rsidRPr="00CD4C15" w:rsidRDefault="00FD6BBB" w:rsidP="00CD4C15">
      <w:pPr>
        <w:pStyle w:val="Listaszerbekezds"/>
        <w:tabs>
          <w:tab w:val="left" w:pos="1701"/>
          <w:tab w:val="right" w:pos="9072"/>
        </w:tabs>
        <w:ind w:left="993"/>
        <w:rPr>
          <w:i/>
        </w:rPr>
      </w:pPr>
      <w:r w:rsidRPr="00F801F3">
        <w:rPr>
          <w:i/>
        </w:rPr>
        <w:t>Elindulás előtti teendők</w:t>
      </w:r>
      <w:r w:rsidRPr="00F801F3">
        <w:rPr>
          <w:i/>
        </w:rPr>
        <w:tab/>
        <w:t>1</w:t>
      </w:r>
      <w:r w:rsidR="009F31FE" w:rsidRPr="00F801F3">
        <w:rPr>
          <w:i/>
        </w:rPr>
        <w:t xml:space="preserve"> óra</w:t>
      </w:r>
    </w:p>
    <w:p w:rsidR="009F31FE" w:rsidRPr="00CD4C15" w:rsidRDefault="00FD6BBB" w:rsidP="00CD4C15">
      <w:pPr>
        <w:pStyle w:val="Listaszerbekezds"/>
        <w:tabs>
          <w:tab w:val="left" w:pos="1701"/>
          <w:tab w:val="right" w:pos="9072"/>
        </w:tabs>
        <w:ind w:left="993"/>
        <w:rPr>
          <w:i/>
        </w:rPr>
      </w:pPr>
      <w:r w:rsidRPr="00F801F3">
        <w:rPr>
          <w:i/>
        </w:rPr>
        <w:t>Önálló elindulás, megállás</w:t>
      </w:r>
      <w:r w:rsidRPr="00F801F3">
        <w:rPr>
          <w:i/>
        </w:rPr>
        <w:tab/>
        <w:t xml:space="preserve">1 </w:t>
      </w:r>
      <w:r w:rsidR="009F31FE" w:rsidRPr="00F801F3">
        <w:rPr>
          <w:i/>
        </w:rPr>
        <w:t>óra</w:t>
      </w:r>
    </w:p>
    <w:p w:rsidR="009F31FE" w:rsidRPr="00CD4C15" w:rsidRDefault="00FD6BBB" w:rsidP="00CD4C15">
      <w:pPr>
        <w:pStyle w:val="Listaszerbekezds"/>
        <w:tabs>
          <w:tab w:val="left" w:pos="1701"/>
          <w:tab w:val="right" w:pos="9072"/>
        </w:tabs>
        <w:ind w:left="993"/>
        <w:rPr>
          <w:i/>
        </w:rPr>
      </w:pPr>
      <w:r w:rsidRPr="00F801F3">
        <w:rPr>
          <w:i/>
        </w:rPr>
        <w:t>Nyomgyakorlatok</w:t>
      </w:r>
      <w:r w:rsidRPr="00F801F3">
        <w:rPr>
          <w:i/>
        </w:rPr>
        <w:tab/>
        <w:t>1</w:t>
      </w:r>
      <w:r w:rsidR="009F31FE" w:rsidRPr="00F801F3">
        <w:rPr>
          <w:i/>
        </w:rPr>
        <w:t xml:space="preserve"> óra</w:t>
      </w:r>
    </w:p>
    <w:p w:rsidR="009F31FE" w:rsidRPr="00CD4C15" w:rsidRDefault="00FD6BBB" w:rsidP="00CD4C15">
      <w:pPr>
        <w:pStyle w:val="Listaszerbekezds"/>
        <w:tabs>
          <w:tab w:val="left" w:pos="1701"/>
          <w:tab w:val="right" w:pos="9072"/>
        </w:tabs>
        <w:ind w:left="993"/>
        <w:rPr>
          <w:i/>
        </w:rPr>
      </w:pPr>
      <w:r w:rsidRPr="00F801F3">
        <w:rPr>
          <w:i/>
        </w:rPr>
        <w:t>Megközelítési gyakorlatok</w:t>
      </w:r>
      <w:r w:rsidRPr="00F801F3">
        <w:rPr>
          <w:i/>
        </w:rPr>
        <w:tab/>
        <w:t>1</w:t>
      </w:r>
      <w:r w:rsidR="009F31FE" w:rsidRPr="00F801F3">
        <w:rPr>
          <w:i/>
        </w:rPr>
        <w:t xml:space="preserve"> óra</w:t>
      </w:r>
    </w:p>
    <w:p w:rsidR="009F31FE" w:rsidRPr="00CD4C15" w:rsidRDefault="00FD6BBB" w:rsidP="00CD4C15">
      <w:pPr>
        <w:pStyle w:val="Listaszerbekezds"/>
        <w:tabs>
          <w:tab w:val="left" w:pos="1701"/>
          <w:tab w:val="right" w:pos="9072"/>
        </w:tabs>
        <w:ind w:left="993"/>
        <w:rPr>
          <w:i/>
        </w:rPr>
      </w:pPr>
      <w:r w:rsidRPr="00F801F3">
        <w:rPr>
          <w:i/>
        </w:rPr>
        <w:t>Haladás bóják között</w:t>
      </w:r>
      <w:r w:rsidRPr="00F801F3">
        <w:rPr>
          <w:i/>
        </w:rPr>
        <w:tab/>
        <w:t>1</w:t>
      </w:r>
      <w:r w:rsidR="009F31FE" w:rsidRPr="00F801F3">
        <w:rPr>
          <w:i/>
        </w:rPr>
        <w:t xml:space="preserve"> óra</w:t>
      </w:r>
    </w:p>
    <w:p w:rsidR="009F31FE" w:rsidRPr="00CD4C15" w:rsidRDefault="00FD6BBB" w:rsidP="00CD4C15">
      <w:pPr>
        <w:pStyle w:val="Listaszerbekezds"/>
        <w:tabs>
          <w:tab w:val="left" w:pos="1701"/>
          <w:tab w:val="right" w:pos="9072"/>
        </w:tabs>
        <w:ind w:left="993"/>
        <w:rPr>
          <w:i/>
        </w:rPr>
      </w:pPr>
      <w:r w:rsidRPr="00F801F3">
        <w:rPr>
          <w:i/>
        </w:rPr>
        <w:t>Megállás, elindulás emelkedőn</w:t>
      </w:r>
      <w:r w:rsidRPr="00F801F3">
        <w:rPr>
          <w:i/>
        </w:rPr>
        <w:tab/>
        <w:t xml:space="preserve">1 </w:t>
      </w:r>
      <w:r w:rsidR="009F31FE" w:rsidRPr="00F801F3">
        <w:rPr>
          <w:i/>
        </w:rPr>
        <w:t>óra</w:t>
      </w:r>
    </w:p>
    <w:p w:rsidR="009F31FE" w:rsidRPr="00CD4C15" w:rsidRDefault="009F31FE" w:rsidP="00CD4C15">
      <w:pPr>
        <w:pStyle w:val="Listaszerbekezds"/>
        <w:tabs>
          <w:tab w:val="left" w:pos="1701"/>
          <w:tab w:val="right" w:pos="9072"/>
        </w:tabs>
        <w:ind w:left="993"/>
        <w:rPr>
          <w:i/>
        </w:rPr>
      </w:pPr>
      <w:r w:rsidRPr="00F801F3">
        <w:rPr>
          <w:i/>
        </w:rPr>
        <w:t>Megf</w:t>
      </w:r>
      <w:r w:rsidR="00FD6BBB" w:rsidRPr="00F801F3">
        <w:rPr>
          <w:i/>
        </w:rPr>
        <w:t>ordulás, hátramenet, parkolás</w:t>
      </w:r>
      <w:r w:rsidR="00FD6BBB" w:rsidRPr="00F801F3">
        <w:rPr>
          <w:i/>
        </w:rPr>
        <w:tab/>
        <w:t>1</w:t>
      </w:r>
      <w:r w:rsidRPr="00F801F3">
        <w:rPr>
          <w:i/>
        </w:rPr>
        <w:t>óra</w:t>
      </w:r>
    </w:p>
    <w:p w:rsidR="009F31FE" w:rsidRPr="00CD4C15" w:rsidRDefault="00FD6BBB" w:rsidP="00CD4C15">
      <w:pPr>
        <w:pStyle w:val="Listaszerbekezds"/>
        <w:tabs>
          <w:tab w:val="left" w:pos="1701"/>
          <w:tab w:val="right" w:pos="9072"/>
        </w:tabs>
        <w:ind w:left="993"/>
        <w:rPr>
          <w:i/>
        </w:rPr>
      </w:pPr>
      <w:r w:rsidRPr="00F801F3">
        <w:rPr>
          <w:i/>
        </w:rPr>
        <w:t>Saroktolatás</w:t>
      </w:r>
      <w:r w:rsidRPr="00F801F3">
        <w:rPr>
          <w:i/>
        </w:rPr>
        <w:tab/>
        <w:t>1</w:t>
      </w:r>
      <w:r w:rsidR="009F31FE" w:rsidRPr="00F801F3">
        <w:rPr>
          <w:i/>
        </w:rPr>
        <w:t xml:space="preserve"> óra</w:t>
      </w:r>
    </w:p>
    <w:p w:rsidR="009F31FE" w:rsidRPr="00CD4C15" w:rsidRDefault="00FD6BBB" w:rsidP="00CD4C15">
      <w:pPr>
        <w:pStyle w:val="Listaszerbekezds"/>
        <w:tabs>
          <w:tab w:val="left" w:pos="1701"/>
          <w:tab w:val="right" w:pos="9072"/>
        </w:tabs>
        <w:ind w:left="993"/>
        <w:rPr>
          <w:i/>
        </w:rPr>
      </w:pPr>
      <w:r w:rsidRPr="00F801F3">
        <w:rPr>
          <w:i/>
        </w:rPr>
        <w:t>Beállás rakodórámpához</w:t>
      </w:r>
      <w:r w:rsidRPr="00F801F3">
        <w:rPr>
          <w:i/>
        </w:rPr>
        <w:tab/>
        <w:t>1</w:t>
      </w:r>
      <w:r w:rsidR="009F31FE" w:rsidRPr="00F801F3">
        <w:rPr>
          <w:i/>
        </w:rPr>
        <w:t xml:space="preserve"> óra</w:t>
      </w:r>
    </w:p>
    <w:p w:rsidR="009F31FE" w:rsidRPr="00F801F3" w:rsidRDefault="00FD6BBB" w:rsidP="00F801F3">
      <w:pPr>
        <w:pStyle w:val="Listaszerbekezds"/>
        <w:tabs>
          <w:tab w:val="left" w:pos="1701"/>
          <w:tab w:val="right" w:pos="9072"/>
        </w:tabs>
        <w:ind w:left="993"/>
        <w:rPr>
          <w:i/>
        </w:rPr>
      </w:pPr>
      <w:r w:rsidRPr="00F801F3">
        <w:rPr>
          <w:i/>
        </w:rPr>
        <w:t>Intenzív fékezés</w:t>
      </w:r>
      <w:r w:rsidRPr="00F801F3">
        <w:rPr>
          <w:i/>
        </w:rPr>
        <w:tab/>
        <w:t>1</w:t>
      </w:r>
      <w:r w:rsidR="009F31FE" w:rsidRPr="00F801F3">
        <w:rPr>
          <w:i/>
        </w:rPr>
        <w:t>óra</w:t>
      </w:r>
    </w:p>
    <w:p w:rsidR="009F31FE" w:rsidRPr="00440013" w:rsidRDefault="009F31FE" w:rsidP="009F31FE">
      <w:pPr>
        <w:tabs>
          <w:tab w:val="left" w:pos="1418"/>
          <w:tab w:val="right" w:pos="9072"/>
        </w:tabs>
        <w:ind w:left="851"/>
      </w:pPr>
    </w:p>
    <w:p w:rsidR="009F31FE" w:rsidRPr="00440013" w:rsidRDefault="009F31FE" w:rsidP="00F801F3">
      <w:pPr>
        <w:pStyle w:val="Listaszerbekezds"/>
        <w:ind w:left="1080"/>
        <w:rPr>
          <w:b/>
        </w:rPr>
      </w:pPr>
      <w:r w:rsidRPr="00440013">
        <w:rPr>
          <w:b/>
        </w:rPr>
        <w:t>A képzés javasolt helyszíne (ajánlás)</w:t>
      </w:r>
    </w:p>
    <w:p w:rsidR="009F31FE" w:rsidRPr="00440013" w:rsidRDefault="009F31FE" w:rsidP="009F31FE">
      <w:pPr>
        <w:ind w:left="426"/>
        <w:rPr>
          <w:i/>
        </w:rPr>
      </w:pPr>
      <w:r w:rsidRPr="00440013">
        <w:rPr>
          <w:i/>
        </w:rPr>
        <w:t>Tanpálya, gyér forgalmi úttest</w:t>
      </w:r>
    </w:p>
    <w:p w:rsidR="009F31FE" w:rsidRPr="00440013" w:rsidRDefault="009F31FE" w:rsidP="009F31FE"/>
    <w:p w:rsidR="009F31FE" w:rsidRPr="00F801F3" w:rsidRDefault="009F31FE" w:rsidP="00F801F3">
      <w:pPr>
        <w:tabs>
          <w:tab w:val="right" w:pos="9072"/>
        </w:tabs>
        <w:rPr>
          <w:b/>
        </w:rPr>
      </w:pPr>
      <w:r w:rsidRPr="00CD4C15">
        <w:rPr>
          <w:b/>
          <w:i/>
        </w:rPr>
        <w:t>Vezetés fo</w:t>
      </w:r>
      <w:r w:rsidR="00FD6BBB" w:rsidRPr="00CD4C15">
        <w:rPr>
          <w:b/>
          <w:i/>
        </w:rPr>
        <w:t>rgalomban, főoktatá</w:t>
      </w:r>
      <w:r w:rsidR="00CD4C15">
        <w:rPr>
          <w:b/>
          <w:i/>
        </w:rPr>
        <w:t xml:space="preserve">s </w:t>
      </w:r>
      <w:r w:rsidR="00FD6BBB" w:rsidRPr="00F801F3">
        <w:rPr>
          <w:b/>
        </w:rPr>
        <w:tab/>
      </w:r>
      <w:r w:rsidR="00FD6BBB" w:rsidRPr="00CD4C15">
        <w:rPr>
          <w:b/>
          <w:i/>
        </w:rPr>
        <w:t>2</w:t>
      </w:r>
      <w:r w:rsidR="00153470">
        <w:rPr>
          <w:b/>
          <w:i/>
        </w:rPr>
        <w:t xml:space="preserve">2 </w:t>
      </w:r>
      <w:r w:rsidRPr="00CD4C15">
        <w:rPr>
          <w:b/>
          <w:i/>
        </w:rPr>
        <w:t>óra</w:t>
      </w:r>
    </w:p>
    <w:p w:rsidR="009F31FE" w:rsidRPr="00CD4C15" w:rsidRDefault="009F31FE" w:rsidP="00CD4C15">
      <w:pPr>
        <w:rPr>
          <w:b/>
        </w:rPr>
      </w:pPr>
    </w:p>
    <w:p w:rsidR="009F31FE" w:rsidRPr="00CD4C15" w:rsidRDefault="00F801F3" w:rsidP="00CD4C15">
      <w:pPr>
        <w:pStyle w:val="Listaszerbekezds"/>
        <w:tabs>
          <w:tab w:val="left" w:pos="1701"/>
          <w:tab w:val="right" w:pos="9072"/>
        </w:tabs>
        <w:ind w:left="993"/>
        <w:rPr>
          <w:i/>
        </w:rPr>
      </w:pPr>
      <w:r w:rsidRPr="00CD4C15">
        <w:rPr>
          <w:i/>
        </w:rPr>
        <w:t>Elindulás előtti teendők</w:t>
      </w:r>
      <w:r w:rsidRPr="00CD4C15">
        <w:rPr>
          <w:i/>
        </w:rPr>
        <w:tab/>
        <w:t>1</w:t>
      </w:r>
      <w:r w:rsidR="009F31FE" w:rsidRPr="00CD4C15">
        <w:rPr>
          <w:i/>
        </w:rPr>
        <w:t xml:space="preserve"> óra</w:t>
      </w:r>
    </w:p>
    <w:p w:rsidR="009F31FE" w:rsidRPr="00CD4C15" w:rsidRDefault="00F801F3" w:rsidP="00CD4C15">
      <w:pPr>
        <w:pStyle w:val="Listaszerbekezds"/>
        <w:tabs>
          <w:tab w:val="left" w:pos="1701"/>
          <w:tab w:val="right" w:pos="9072"/>
        </w:tabs>
        <w:ind w:left="993"/>
        <w:rPr>
          <w:i/>
        </w:rPr>
      </w:pPr>
      <w:r w:rsidRPr="00CD4C15">
        <w:rPr>
          <w:i/>
        </w:rPr>
        <w:t>Vezetés gyér forgalomban</w:t>
      </w:r>
      <w:r w:rsidRPr="00CD4C15">
        <w:rPr>
          <w:i/>
        </w:rPr>
        <w:tab/>
        <w:t>1</w:t>
      </w:r>
      <w:r w:rsidR="009F31FE" w:rsidRPr="00CD4C15">
        <w:rPr>
          <w:i/>
        </w:rPr>
        <w:t xml:space="preserve"> óra</w:t>
      </w:r>
    </w:p>
    <w:p w:rsidR="009F31FE" w:rsidRPr="00CD4C15" w:rsidRDefault="00F801F3" w:rsidP="00CD4C15">
      <w:pPr>
        <w:pStyle w:val="Listaszerbekezds"/>
        <w:tabs>
          <w:tab w:val="left" w:pos="1701"/>
          <w:tab w:val="right" w:pos="9072"/>
        </w:tabs>
        <w:ind w:left="993"/>
        <w:rPr>
          <w:i/>
        </w:rPr>
      </w:pPr>
      <w:r w:rsidRPr="00CD4C15">
        <w:rPr>
          <w:i/>
        </w:rPr>
        <w:t>Vezetés közepes forgalomban</w:t>
      </w:r>
      <w:r w:rsidRPr="00CD4C15">
        <w:rPr>
          <w:i/>
        </w:rPr>
        <w:tab/>
        <w:t>2</w:t>
      </w:r>
      <w:r w:rsidR="009F31FE" w:rsidRPr="00CD4C15">
        <w:rPr>
          <w:i/>
        </w:rPr>
        <w:t xml:space="preserve"> óra</w:t>
      </w:r>
    </w:p>
    <w:p w:rsidR="009F31FE" w:rsidRPr="00CD4C15" w:rsidRDefault="00F801F3" w:rsidP="00CD4C15">
      <w:pPr>
        <w:pStyle w:val="Listaszerbekezds"/>
        <w:tabs>
          <w:tab w:val="left" w:pos="1701"/>
          <w:tab w:val="right" w:pos="9072"/>
        </w:tabs>
        <w:ind w:left="993"/>
        <w:rPr>
          <w:i/>
        </w:rPr>
      </w:pPr>
      <w:r w:rsidRPr="00CD4C15">
        <w:rPr>
          <w:i/>
        </w:rPr>
        <w:t>Vezetés nagy forgalomban</w:t>
      </w:r>
      <w:r w:rsidRPr="00CD4C15">
        <w:rPr>
          <w:i/>
        </w:rPr>
        <w:tab/>
        <w:t>4</w:t>
      </w:r>
      <w:r w:rsidR="009F31FE" w:rsidRPr="00CD4C15">
        <w:rPr>
          <w:i/>
        </w:rPr>
        <w:t xml:space="preserve"> óra</w:t>
      </w:r>
    </w:p>
    <w:p w:rsidR="009F31FE" w:rsidRPr="00CD4C15" w:rsidRDefault="00F801F3" w:rsidP="00CD4C15">
      <w:pPr>
        <w:pStyle w:val="Listaszerbekezds"/>
        <w:tabs>
          <w:tab w:val="left" w:pos="1701"/>
          <w:tab w:val="right" w:pos="9072"/>
        </w:tabs>
        <w:ind w:left="993"/>
        <w:rPr>
          <w:i/>
        </w:rPr>
      </w:pPr>
      <w:r w:rsidRPr="00CD4C15">
        <w:rPr>
          <w:i/>
        </w:rPr>
        <w:t>Vezetés emelkedőn, lejtőn</w:t>
      </w:r>
      <w:r w:rsidRPr="00CD4C15">
        <w:rPr>
          <w:i/>
        </w:rPr>
        <w:tab/>
        <w:t>2</w:t>
      </w:r>
      <w:r w:rsidR="009F31FE" w:rsidRPr="00CD4C15">
        <w:rPr>
          <w:i/>
        </w:rPr>
        <w:t xml:space="preserve"> óra</w:t>
      </w:r>
    </w:p>
    <w:p w:rsidR="009F31FE" w:rsidRPr="00CD4C15" w:rsidRDefault="009F31FE" w:rsidP="00CD4C15">
      <w:pPr>
        <w:pStyle w:val="Listaszerbekezds"/>
        <w:tabs>
          <w:tab w:val="left" w:pos="1701"/>
          <w:tab w:val="right" w:pos="9072"/>
        </w:tabs>
        <w:ind w:left="993"/>
        <w:rPr>
          <w:i/>
        </w:rPr>
      </w:pPr>
      <w:r w:rsidRPr="00CD4C15">
        <w:rPr>
          <w:i/>
        </w:rPr>
        <w:t>Vezeté</w:t>
      </w:r>
      <w:r w:rsidR="00F801F3" w:rsidRPr="00CD4C15">
        <w:rPr>
          <w:i/>
        </w:rPr>
        <w:t>s éjszakai körülmények között</w:t>
      </w:r>
      <w:r w:rsidR="00F801F3" w:rsidRPr="00CD4C15">
        <w:rPr>
          <w:i/>
        </w:rPr>
        <w:tab/>
        <w:t>4</w:t>
      </w:r>
      <w:r w:rsidRPr="00CD4C15">
        <w:rPr>
          <w:i/>
        </w:rPr>
        <w:t xml:space="preserve"> óra</w:t>
      </w:r>
    </w:p>
    <w:p w:rsidR="009F31FE" w:rsidRPr="00CD4C15" w:rsidRDefault="009F31FE" w:rsidP="00CD4C15">
      <w:pPr>
        <w:pStyle w:val="Listaszerbekezds"/>
        <w:tabs>
          <w:tab w:val="left" w:pos="1701"/>
          <w:tab w:val="right" w:pos="9072"/>
        </w:tabs>
        <w:ind w:left="993"/>
        <w:rPr>
          <w:i/>
        </w:rPr>
      </w:pPr>
      <w:r w:rsidRPr="00CD4C15">
        <w:rPr>
          <w:i/>
        </w:rPr>
        <w:t>Vezetés l</w:t>
      </w:r>
      <w:r w:rsidR="00F801F3" w:rsidRPr="00CD4C15">
        <w:rPr>
          <w:i/>
        </w:rPr>
        <w:t>akott területen kívüli főúton</w:t>
      </w:r>
      <w:r w:rsidR="00F801F3" w:rsidRPr="00CD4C15">
        <w:rPr>
          <w:i/>
        </w:rPr>
        <w:tab/>
        <w:t>2</w:t>
      </w:r>
      <w:r w:rsidRPr="00CD4C15">
        <w:rPr>
          <w:i/>
        </w:rPr>
        <w:t xml:space="preserve"> óra</w:t>
      </w:r>
    </w:p>
    <w:p w:rsidR="009F31FE" w:rsidRPr="00CD4C15" w:rsidRDefault="009F31FE" w:rsidP="00CD4C15">
      <w:pPr>
        <w:pStyle w:val="Listaszerbekezds"/>
        <w:tabs>
          <w:tab w:val="left" w:pos="1701"/>
          <w:tab w:val="right" w:pos="9072"/>
        </w:tabs>
        <w:ind w:left="993"/>
        <w:rPr>
          <w:i/>
        </w:rPr>
      </w:pPr>
      <w:r w:rsidRPr="00CD4C15">
        <w:rPr>
          <w:i/>
        </w:rPr>
        <w:t>Vezetés autóúton</w:t>
      </w:r>
      <w:r w:rsidR="00F801F3" w:rsidRPr="00CD4C15">
        <w:rPr>
          <w:i/>
        </w:rPr>
        <w:t>, autópályán</w:t>
      </w:r>
      <w:r w:rsidR="00F801F3" w:rsidRPr="00CD4C15">
        <w:rPr>
          <w:i/>
        </w:rPr>
        <w:tab/>
      </w:r>
      <w:r w:rsidRPr="00CD4C15">
        <w:rPr>
          <w:i/>
        </w:rPr>
        <w:t>4 óra</w:t>
      </w:r>
    </w:p>
    <w:p w:rsidR="009F31FE" w:rsidRPr="00CD4C15" w:rsidRDefault="009F31FE" w:rsidP="00CD4C15">
      <w:pPr>
        <w:pStyle w:val="Listaszerbekezds"/>
        <w:tabs>
          <w:tab w:val="left" w:pos="1701"/>
          <w:tab w:val="right" w:pos="9072"/>
        </w:tabs>
        <w:ind w:left="993"/>
        <w:rPr>
          <w:i/>
        </w:rPr>
      </w:pPr>
      <w:r w:rsidRPr="00CD4C15">
        <w:rPr>
          <w:i/>
        </w:rPr>
        <w:t>Ve</w:t>
      </w:r>
      <w:r w:rsidR="00F801F3" w:rsidRPr="00CD4C15">
        <w:rPr>
          <w:i/>
        </w:rPr>
        <w:t>zetés földúton, könnyű terepen</w:t>
      </w:r>
      <w:r w:rsidR="00F801F3" w:rsidRPr="00CD4C15">
        <w:rPr>
          <w:i/>
        </w:rPr>
        <w:tab/>
        <w:t>1</w:t>
      </w:r>
      <w:r w:rsidRPr="00CD4C15">
        <w:rPr>
          <w:i/>
        </w:rPr>
        <w:t xml:space="preserve"> óra</w:t>
      </w:r>
    </w:p>
    <w:p w:rsidR="00153470" w:rsidRPr="00CD4C15" w:rsidRDefault="00153470" w:rsidP="00153470">
      <w:pPr>
        <w:pStyle w:val="Listaszerbekezds"/>
        <w:tabs>
          <w:tab w:val="left" w:pos="1701"/>
          <w:tab w:val="right" w:pos="9072"/>
        </w:tabs>
        <w:ind w:left="993"/>
        <w:rPr>
          <w:i/>
        </w:rPr>
      </w:pPr>
      <w:r>
        <w:rPr>
          <w:i/>
        </w:rPr>
        <w:t>Vizsga</w:t>
      </w:r>
      <w:r>
        <w:rPr>
          <w:i/>
        </w:rPr>
        <w:tab/>
      </w:r>
      <w:r w:rsidRPr="00CD4C15">
        <w:rPr>
          <w:i/>
        </w:rPr>
        <w:tab/>
        <w:t>1 óra</w:t>
      </w:r>
    </w:p>
    <w:p w:rsidR="005C5EBC" w:rsidRDefault="005C5EBC" w:rsidP="00153470">
      <w:pPr>
        <w:rPr>
          <w:b/>
        </w:rPr>
      </w:pPr>
    </w:p>
    <w:p w:rsidR="005C5EBC" w:rsidRPr="005C5EBC" w:rsidRDefault="005C5EBC" w:rsidP="005C5EBC">
      <w:pPr>
        <w:ind w:firstLine="709"/>
        <w:rPr>
          <w:b/>
        </w:rPr>
      </w:pPr>
      <w:r w:rsidRPr="005C5EBC">
        <w:rPr>
          <w:b/>
        </w:rPr>
        <w:t>A képzés javasolt helyszíne (ajánlás)</w:t>
      </w:r>
    </w:p>
    <w:p w:rsidR="005C5EBC" w:rsidRPr="00440013" w:rsidRDefault="005C5EBC" w:rsidP="005C5EBC">
      <w:pPr>
        <w:ind w:left="426"/>
        <w:rPr>
          <w:i/>
        </w:rPr>
      </w:pPr>
      <w:r w:rsidRPr="00440013">
        <w:rPr>
          <w:i/>
        </w:rPr>
        <w:t>Közforgalmú közút</w:t>
      </w:r>
    </w:p>
    <w:p w:rsidR="00CD4C15" w:rsidRPr="00CD4C15" w:rsidRDefault="00CD4C15" w:rsidP="00CD4C15">
      <w:pPr>
        <w:tabs>
          <w:tab w:val="left" w:pos="1701"/>
          <w:tab w:val="right" w:pos="9072"/>
        </w:tabs>
        <w:rPr>
          <w:b/>
          <w:i/>
        </w:rPr>
      </w:pPr>
    </w:p>
    <w:p w:rsidR="009F31FE" w:rsidRPr="00440013" w:rsidRDefault="009F31FE" w:rsidP="00CD4C15">
      <w:pPr>
        <w:pStyle w:val="Listaszerbekezds"/>
        <w:tabs>
          <w:tab w:val="left" w:pos="1701"/>
          <w:tab w:val="right" w:pos="9072"/>
        </w:tabs>
        <w:ind w:left="993" w:hanging="993"/>
        <w:rPr>
          <w:b/>
          <w:i/>
        </w:rPr>
      </w:pPr>
      <w:r w:rsidRPr="00440013">
        <w:rPr>
          <w:b/>
          <w:i/>
        </w:rPr>
        <w:t>Módszer</w:t>
      </w:r>
      <w:r w:rsidR="00F801F3">
        <w:rPr>
          <w:b/>
          <w:i/>
        </w:rPr>
        <w:t xml:space="preserve">átadó gyakorlat </w:t>
      </w:r>
      <w:r w:rsidRPr="00440013">
        <w:rPr>
          <w:b/>
          <w:i/>
        </w:rPr>
        <w:tab/>
      </w:r>
      <w:r w:rsidR="00153470">
        <w:rPr>
          <w:b/>
          <w:i/>
        </w:rPr>
        <w:t>4</w:t>
      </w:r>
      <w:r w:rsidR="00F807DE" w:rsidRPr="00440013">
        <w:rPr>
          <w:b/>
          <w:i/>
        </w:rPr>
        <w:t>0</w:t>
      </w:r>
      <w:r w:rsidRPr="00440013">
        <w:rPr>
          <w:b/>
          <w:i/>
        </w:rPr>
        <w:t xml:space="preserve"> óra</w:t>
      </w:r>
    </w:p>
    <w:p w:rsidR="009F31FE" w:rsidRPr="00440013" w:rsidRDefault="00F801F3" w:rsidP="009F31FE">
      <w:pPr>
        <w:ind w:left="851"/>
      </w:pPr>
      <w:r>
        <w:t>Vezetési és rakodási gyakorlati ismeretek átadása</w:t>
      </w:r>
      <w:r w:rsidR="00CD4C15">
        <w:t>, tapasztalt oktatóval</w:t>
      </w:r>
      <w:r>
        <w:t xml:space="preserve"> kezdő gépkocsivezető részére</w:t>
      </w:r>
    </w:p>
    <w:p w:rsidR="009F31FE" w:rsidRPr="00440013" w:rsidRDefault="009F31FE" w:rsidP="009F31FE">
      <w:pPr>
        <w:tabs>
          <w:tab w:val="left" w:pos="1418"/>
          <w:tab w:val="right" w:pos="9072"/>
        </w:tabs>
        <w:ind w:left="851"/>
      </w:pPr>
    </w:p>
    <w:p w:rsidR="009F31FE" w:rsidRPr="00440013" w:rsidRDefault="009F31FE" w:rsidP="00CD4C15">
      <w:pPr>
        <w:pStyle w:val="Listaszerbekezds"/>
        <w:ind w:left="1080"/>
        <w:rPr>
          <w:b/>
        </w:rPr>
      </w:pPr>
      <w:r w:rsidRPr="00440013">
        <w:rPr>
          <w:b/>
        </w:rPr>
        <w:t>A képzés javasolt helyszíne (ajánlás)</w:t>
      </w:r>
    </w:p>
    <w:p w:rsidR="009F31FE" w:rsidRPr="00440013" w:rsidRDefault="009F31FE" w:rsidP="009F31FE">
      <w:pPr>
        <w:ind w:left="426"/>
        <w:rPr>
          <w:i/>
        </w:rPr>
      </w:pPr>
      <w:r w:rsidRPr="00440013">
        <w:rPr>
          <w:i/>
        </w:rPr>
        <w:t>Közforgalmú közút</w:t>
      </w:r>
    </w:p>
    <w:p w:rsidR="009F31FE" w:rsidRPr="00440013" w:rsidRDefault="009F31FE" w:rsidP="009F31FE">
      <w:pPr>
        <w:ind w:left="426"/>
      </w:pPr>
    </w:p>
    <w:p w:rsidR="009F31FE" w:rsidRPr="00440013" w:rsidRDefault="009F31FE" w:rsidP="005722EC">
      <w:pPr>
        <w:pStyle w:val="Listaszerbekezds"/>
        <w:numPr>
          <w:ilvl w:val="1"/>
          <w:numId w:val="15"/>
        </w:numPr>
        <w:rPr>
          <w:b/>
        </w:rPr>
      </w:pPr>
      <w:r w:rsidRPr="00440013">
        <w:rPr>
          <w:b/>
        </w:rPr>
        <w:t>A tantárgy elsajátítása során alkalmazható sajátos módszerek, tanulói tevékenységformák (ajánlás)</w:t>
      </w:r>
    </w:p>
    <w:p w:rsidR="009F31FE" w:rsidRDefault="009F31FE" w:rsidP="00CD4C15">
      <w:pPr>
        <w:rPr>
          <w:i/>
        </w:rPr>
      </w:pPr>
    </w:p>
    <w:p w:rsidR="005C5EBC" w:rsidRDefault="005C5EBC" w:rsidP="00CD4C15">
      <w:pPr>
        <w:rPr>
          <w:i/>
        </w:rPr>
      </w:pPr>
    </w:p>
    <w:p w:rsidR="005C5EBC" w:rsidRDefault="005C5EBC" w:rsidP="00CD4C15">
      <w:pPr>
        <w:rPr>
          <w:i/>
        </w:rPr>
      </w:pPr>
    </w:p>
    <w:p w:rsidR="005C5EBC" w:rsidRDefault="005C5EBC" w:rsidP="00CD4C15">
      <w:pPr>
        <w:rPr>
          <w:i/>
        </w:rPr>
      </w:pPr>
    </w:p>
    <w:p w:rsidR="005C5EBC" w:rsidRDefault="005C5EBC" w:rsidP="00CD4C15">
      <w:pPr>
        <w:rPr>
          <w:i/>
        </w:rPr>
      </w:pPr>
    </w:p>
    <w:p w:rsidR="005C5EBC" w:rsidRPr="00440013" w:rsidRDefault="005C5EBC" w:rsidP="00CD4C15">
      <w:pPr>
        <w:rPr>
          <w:i/>
        </w:rPr>
      </w:pPr>
    </w:p>
    <w:p w:rsidR="009F31FE" w:rsidRPr="00440013" w:rsidRDefault="009F31FE" w:rsidP="009F31FE">
      <w:pPr>
        <w:ind w:left="426"/>
      </w:pPr>
    </w:p>
    <w:p w:rsidR="009F31FE" w:rsidRPr="00440013" w:rsidRDefault="009F31FE" w:rsidP="005722EC">
      <w:pPr>
        <w:pStyle w:val="Listaszerbekezds"/>
        <w:numPr>
          <w:ilvl w:val="2"/>
          <w:numId w:val="15"/>
        </w:numPr>
        <w:rPr>
          <w:b/>
        </w:rPr>
      </w:pPr>
      <w:r w:rsidRPr="00440013">
        <w:rPr>
          <w:b/>
        </w:rPr>
        <w:t>A tantárgy elsajátítása során alkalmazható sajátos módszerek (ajánlás)</w:t>
      </w:r>
    </w:p>
    <w:tbl>
      <w:tblPr>
        <w:tblW w:w="8440" w:type="dxa"/>
        <w:jc w:val="center"/>
        <w:tblCellMar>
          <w:left w:w="70" w:type="dxa"/>
          <w:right w:w="70" w:type="dxa"/>
        </w:tblCellMar>
        <w:tblLook w:val="04A0" w:firstRow="1" w:lastRow="0" w:firstColumn="1" w:lastColumn="0" w:noHBand="0" w:noVBand="1"/>
      </w:tblPr>
      <w:tblGrid>
        <w:gridCol w:w="960"/>
        <w:gridCol w:w="2220"/>
        <w:gridCol w:w="960"/>
        <w:gridCol w:w="960"/>
        <w:gridCol w:w="960"/>
        <w:gridCol w:w="2380"/>
      </w:tblGrid>
      <w:tr w:rsidR="00A92477" w:rsidRPr="00A92477" w:rsidTr="00A92477">
        <w:trPr>
          <w:trHeight w:val="600"/>
          <w:jc w:val="center"/>
        </w:trPr>
        <w:tc>
          <w:tcPr>
            <w:tcW w:w="960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A92477" w:rsidRPr="00A92477" w:rsidRDefault="00A92477" w:rsidP="00A92477">
            <w:pPr>
              <w:jc w:val="center"/>
              <w:rPr>
                <w:color w:val="000000"/>
                <w:sz w:val="20"/>
                <w:szCs w:val="20"/>
              </w:rPr>
            </w:pPr>
            <w:r w:rsidRPr="00A92477">
              <w:rPr>
                <w:color w:val="000000"/>
                <w:sz w:val="20"/>
                <w:szCs w:val="20"/>
              </w:rPr>
              <w:t>Sorszám</w:t>
            </w:r>
          </w:p>
        </w:tc>
        <w:tc>
          <w:tcPr>
            <w:tcW w:w="2220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A92477" w:rsidRPr="00A92477" w:rsidRDefault="00A92477" w:rsidP="00A92477">
            <w:pPr>
              <w:jc w:val="center"/>
              <w:rPr>
                <w:color w:val="000000"/>
                <w:sz w:val="20"/>
                <w:szCs w:val="20"/>
              </w:rPr>
            </w:pPr>
            <w:r w:rsidRPr="00A92477">
              <w:rPr>
                <w:color w:val="000000"/>
                <w:sz w:val="20"/>
                <w:szCs w:val="20"/>
              </w:rPr>
              <w:t>Alkalmazott oktatási módszer neve</w:t>
            </w:r>
          </w:p>
        </w:tc>
        <w:tc>
          <w:tcPr>
            <w:tcW w:w="2880" w:type="dxa"/>
            <w:gridSpan w:val="3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A92477" w:rsidRPr="00A92477" w:rsidRDefault="00A92477" w:rsidP="00A92477">
            <w:pPr>
              <w:jc w:val="center"/>
              <w:rPr>
                <w:color w:val="000000"/>
                <w:sz w:val="20"/>
                <w:szCs w:val="20"/>
              </w:rPr>
            </w:pPr>
            <w:r w:rsidRPr="00A92477">
              <w:rPr>
                <w:color w:val="000000"/>
                <w:sz w:val="20"/>
                <w:szCs w:val="20"/>
              </w:rPr>
              <w:t>A tanulói tevékenység szervezeti kerete</w:t>
            </w:r>
          </w:p>
        </w:tc>
        <w:tc>
          <w:tcPr>
            <w:tcW w:w="2380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A92477" w:rsidRPr="00A92477" w:rsidRDefault="00A92477" w:rsidP="00A92477">
            <w:pPr>
              <w:jc w:val="center"/>
              <w:rPr>
                <w:color w:val="000000"/>
                <w:sz w:val="20"/>
                <w:szCs w:val="20"/>
              </w:rPr>
            </w:pPr>
            <w:r w:rsidRPr="00A92477">
              <w:rPr>
                <w:color w:val="000000"/>
                <w:sz w:val="20"/>
                <w:szCs w:val="20"/>
              </w:rPr>
              <w:t xml:space="preserve">Alkalmazandó eszközök és felszerelések </w:t>
            </w:r>
          </w:p>
        </w:tc>
      </w:tr>
      <w:tr w:rsidR="00A92477" w:rsidRPr="00A92477" w:rsidTr="00A92477">
        <w:trPr>
          <w:trHeight w:val="255"/>
          <w:jc w:val="center"/>
        </w:trPr>
        <w:tc>
          <w:tcPr>
            <w:tcW w:w="960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A92477" w:rsidRPr="00A92477" w:rsidRDefault="00A92477" w:rsidP="00A92477">
            <w:pPr>
              <w:rPr>
                <w:color w:val="000000"/>
                <w:sz w:val="20"/>
                <w:szCs w:val="20"/>
              </w:rPr>
            </w:pPr>
          </w:p>
        </w:tc>
        <w:tc>
          <w:tcPr>
            <w:tcW w:w="2220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A92477" w:rsidRPr="00A92477" w:rsidRDefault="00A92477" w:rsidP="00A92477">
            <w:pPr>
              <w:rPr>
                <w:color w:val="000000"/>
                <w:sz w:val="20"/>
                <w:szCs w:val="20"/>
              </w:rPr>
            </w:pP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A92477" w:rsidRPr="00A92477" w:rsidRDefault="00A92477" w:rsidP="00A92477">
            <w:pPr>
              <w:jc w:val="center"/>
              <w:rPr>
                <w:color w:val="000000"/>
                <w:sz w:val="20"/>
                <w:szCs w:val="20"/>
              </w:rPr>
            </w:pPr>
            <w:r w:rsidRPr="00A92477">
              <w:rPr>
                <w:color w:val="000000"/>
                <w:sz w:val="20"/>
                <w:szCs w:val="20"/>
              </w:rPr>
              <w:t>egyéni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A92477" w:rsidRPr="00A92477" w:rsidRDefault="00A92477" w:rsidP="00A92477">
            <w:pPr>
              <w:jc w:val="center"/>
              <w:rPr>
                <w:color w:val="000000"/>
                <w:sz w:val="20"/>
                <w:szCs w:val="20"/>
              </w:rPr>
            </w:pPr>
            <w:r w:rsidRPr="00A92477">
              <w:rPr>
                <w:color w:val="000000"/>
                <w:sz w:val="20"/>
                <w:szCs w:val="20"/>
              </w:rPr>
              <w:t>csoport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A92477" w:rsidRPr="00A92477" w:rsidRDefault="00A92477" w:rsidP="00A92477">
            <w:pPr>
              <w:jc w:val="center"/>
              <w:rPr>
                <w:color w:val="000000"/>
                <w:sz w:val="20"/>
                <w:szCs w:val="20"/>
              </w:rPr>
            </w:pPr>
            <w:r w:rsidRPr="00A92477">
              <w:rPr>
                <w:color w:val="000000"/>
                <w:sz w:val="20"/>
                <w:szCs w:val="20"/>
              </w:rPr>
              <w:t>osztály</w:t>
            </w:r>
          </w:p>
        </w:tc>
        <w:tc>
          <w:tcPr>
            <w:tcW w:w="2380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A92477" w:rsidRPr="00A92477" w:rsidRDefault="00A92477" w:rsidP="00A92477">
            <w:pPr>
              <w:rPr>
                <w:color w:val="000000"/>
                <w:sz w:val="20"/>
                <w:szCs w:val="20"/>
              </w:rPr>
            </w:pPr>
          </w:p>
        </w:tc>
      </w:tr>
      <w:tr w:rsidR="00A92477" w:rsidRPr="00A92477" w:rsidTr="00A92477">
        <w:trPr>
          <w:trHeight w:val="255"/>
          <w:jc w:val="center"/>
        </w:trPr>
        <w:tc>
          <w:tcPr>
            <w:tcW w:w="96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A92477" w:rsidRPr="00A92477" w:rsidRDefault="00A92477" w:rsidP="00A92477">
            <w:pPr>
              <w:jc w:val="center"/>
              <w:rPr>
                <w:color w:val="000000"/>
                <w:sz w:val="20"/>
                <w:szCs w:val="20"/>
              </w:rPr>
            </w:pPr>
            <w:r w:rsidRPr="00A92477">
              <w:rPr>
                <w:color w:val="000000"/>
                <w:sz w:val="20"/>
                <w:szCs w:val="20"/>
              </w:rPr>
              <w:t>1.</w:t>
            </w:r>
          </w:p>
        </w:tc>
        <w:tc>
          <w:tcPr>
            <w:tcW w:w="22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A92477" w:rsidRPr="00A92477" w:rsidRDefault="00A92477" w:rsidP="00A92477">
            <w:pPr>
              <w:rPr>
                <w:color w:val="000000"/>
                <w:sz w:val="20"/>
                <w:szCs w:val="20"/>
              </w:rPr>
            </w:pPr>
            <w:r w:rsidRPr="00A92477">
              <w:rPr>
                <w:color w:val="000000"/>
                <w:sz w:val="20"/>
                <w:szCs w:val="20"/>
              </w:rPr>
              <w:t>magyarázat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A92477" w:rsidRPr="00A92477" w:rsidRDefault="00A92477" w:rsidP="00A92477">
            <w:pPr>
              <w:jc w:val="center"/>
              <w:rPr>
                <w:color w:val="000000"/>
                <w:sz w:val="20"/>
                <w:szCs w:val="20"/>
              </w:rPr>
            </w:pPr>
            <w:r w:rsidRPr="00A92477">
              <w:rPr>
                <w:color w:val="000000"/>
                <w:sz w:val="20"/>
                <w:szCs w:val="20"/>
              </w:rPr>
              <w:t>x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A92477" w:rsidRPr="00A92477" w:rsidRDefault="00A92477" w:rsidP="00A92477">
            <w:pPr>
              <w:jc w:val="center"/>
              <w:rPr>
                <w:color w:val="000000"/>
                <w:sz w:val="20"/>
                <w:szCs w:val="20"/>
              </w:rPr>
            </w:pPr>
            <w:r w:rsidRPr="00A92477">
              <w:rPr>
                <w:color w:val="000000"/>
                <w:sz w:val="20"/>
                <w:szCs w:val="20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A92477" w:rsidRPr="00A92477" w:rsidRDefault="00A92477" w:rsidP="00A92477">
            <w:pPr>
              <w:jc w:val="center"/>
              <w:rPr>
                <w:color w:val="000000"/>
                <w:sz w:val="20"/>
                <w:szCs w:val="20"/>
              </w:rPr>
            </w:pPr>
            <w:r w:rsidRPr="00A92477">
              <w:rPr>
                <w:color w:val="000000"/>
                <w:sz w:val="20"/>
                <w:szCs w:val="20"/>
              </w:rPr>
              <w:t> </w:t>
            </w:r>
          </w:p>
        </w:tc>
        <w:tc>
          <w:tcPr>
            <w:tcW w:w="23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5C5EBC" w:rsidRDefault="00A92477" w:rsidP="005C5EBC">
            <w:pPr>
              <w:widowControl w:val="0"/>
              <w:autoSpaceDE w:val="0"/>
              <w:autoSpaceDN w:val="0"/>
              <w:adjustRightInd w:val="0"/>
              <w:ind w:left="57"/>
              <w:jc w:val="both"/>
              <w:rPr>
                <w:sz w:val="20"/>
                <w:szCs w:val="20"/>
              </w:rPr>
            </w:pPr>
            <w:r w:rsidRPr="00A92477">
              <w:rPr>
                <w:color w:val="000000"/>
                <w:sz w:val="20"/>
                <w:szCs w:val="20"/>
              </w:rPr>
              <w:t> </w:t>
            </w:r>
            <w:r w:rsidR="005C5EBC" w:rsidRPr="00040B75">
              <w:rPr>
                <w:sz w:val="20"/>
                <w:szCs w:val="20"/>
              </w:rPr>
              <w:t>„C” kategóriás oktató tehergépkocs</w:t>
            </w:r>
            <w:r w:rsidR="005C5EBC">
              <w:rPr>
                <w:sz w:val="20"/>
                <w:szCs w:val="20"/>
              </w:rPr>
              <w:t>i</w:t>
            </w:r>
          </w:p>
          <w:p w:rsidR="005C5EBC" w:rsidRPr="00040B75" w:rsidRDefault="005C5EBC" w:rsidP="005C5EBC">
            <w:pPr>
              <w:widowControl w:val="0"/>
              <w:autoSpaceDE w:val="0"/>
              <w:autoSpaceDN w:val="0"/>
              <w:adjustRightInd w:val="0"/>
              <w:ind w:left="57"/>
              <w:jc w:val="both"/>
              <w:rPr>
                <w:sz w:val="20"/>
                <w:szCs w:val="20"/>
              </w:rPr>
            </w:pPr>
            <w:r w:rsidRPr="00040B75">
              <w:rPr>
                <w:sz w:val="20"/>
                <w:szCs w:val="20"/>
              </w:rPr>
              <w:t>Raklapok</w:t>
            </w:r>
          </w:p>
          <w:p w:rsidR="005C5EBC" w:rsidRPr="00040B75" w:rsidRDefault="005C5EBC" w:rsidP="005C5EBC">
            <w:pPr>
              <w:widowControl w:val="0"/>
              <w:autoSpaceDE w:val="0"/>
              <w:autoSpaceDN w:val="0"/>
              <w:adjustRightInd w:val="0"/>
              <w:ind w:left="57"/>
              <w:jc w:val="both"/>
              <w:rPr>
                <w:sz w:val="20"/>
                <w:szCs w:val="20"/>
              </w:rPr>
            </w:pPr>
            <w:r w:rsidRPr="00040B75">
              <w:rPr>
                <w:sz w:val="20"/>
                <w:szCs w:val="20"/>
              </w:rPr>
              <w:t>Küldeménydarabok</w:t>
            </w:r>
          </w:p>
          <w:p w:rsidR="005C5EBC" w:rsidRPr="00040B75" w:rsidRDefault="005C5EBC" w:rsidP="005C5EBC">
            <w:pPr>
              <w:widowControl w:val="0"/>
              <w:autoSpaceDE w:val="0"/>
              <w:autoSpaceDN w:val="0"/>
              <w:adjustRightInd w:val="0"/>
              <w:ind w:left="57"/>
              <w:jc w:val="both"/>
              <w:rPr>
                <w:sz w:val="20"/>
                <w:szCs w:val="20"/>
              </w:rPr>
            </w:pPr>
            <w:r w:rsidRPr="00040B75">
              <w:rPr>
                <w:sz w:val="20"/>
                <w:szCs w:val="20"/>
              </w:rPr>
              <w:t>Villás kézi raklapemelő (béka)</w:t>
            </w:r>
          </w:p>
          <w:p w:rsidR="005C5EBC" w:rsidRPr="00040B75" w:rsidRDefault="005C5EBC" w:rsidP="005C5EBC">
            <w:pPr>
              <w:widowControl w:val="0"/>
              <w:autoSpaceDE w:val="0"/>
              <w:autoSpaceDN w:val="0"/>
              <w:adjustRightInd w:val="0"/>
              <w:ind w:left="57"/>
              <w:jc w:val="both"/>
              <w:rPr>
                <w:sz w:val="20"/>
                <w:szCs w:val="20"/>
              </w:rPr>
            </w:pPr>
            <w:r w:rsidRPr="00040B75">
              <w:rPr>
                <w:sz w:val="20"/>
                <w:szCs w:val="20"/>
              </w:rPr>
              <w:t>Rakományrögzítő eszközök</w:t>
            </w:r>
          </w:p>
          <w:p w:rsidR="005C5EBC" w:rsidRPr="00040B75" w:rsidRDefault="005C5EBC" w:rsidP="005C5EBC">
            <w:pPr>
              <w:widowControl w:val="0"/>
              <w:autoSpaceDE w:val="0"/>
              <w:autoSpaceDN w:val="0"/>
              <w:adjustRightInd w:val="0"/>
              <w:ind w:left="57"/>
              <w:jc w:val="both"/>
              <w:rPr>
                <w:sz w:val="20"/>
                <w:szCs w:val="20"/>
              </w:rPr>
            </w:pPr>
            <w:r w:rsidRPr="00040B75">
              <w:rPr>
                <w:sz w:val="20"/>
                <w:szCs w:val="20"/>
              </w:rPr>
              <w:t>Kéziszerszámok</w:t>
            </w:r>
          </w:p>
          <w:p w:rsidR="005C5EBC" w:rsidRDefault="005C5EBC" w:rsidP="005C5EBC">
            <w:pPr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Egyéni védőfelszerelések</w:t>
            </w:r>
          </w:p>
          <w:p w:rsidR="00A92477" w:rsidRPr="005C5EBC" w:rsidRDefault="005C5EBC" w:rsidP="005C5EBC">
            <w:pPr>
              <w:rPr>
                <w:sz w:val="20"/>
                <w:szCs w:val="20"/>
              </w:rPr>
            </w:pPr>
            <w:r w:rsidRPr="00040B75">
              <w:rPr>
                <w:sz w:val="20"/>
                <w:szCs w:val="20"/>
              </w:rPr>
              <w:t>Tűzvédelmi és munkabiztonsági eszközök</w:t>
            </w:r>
          </w:p>
        </w:tc>
      </w:tr>
      <w:tr w:rsidR="00A92477" w:rsidRPr="00A92477" w:rsidTr="00A92477">
        <w:trPr>
          <w:trHeight w:val="255"/>
          <w:jc w:val="center"/>
        </w:trPr>
        <w:tc>
          <w:tcPr>
            <w:tcW w:w="96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A92477" w:rsidRPr="00A92477" w:rsidRDefault="00A92477" w:rsidP="00A92477">
            <w:pPr>
              <w:jc w:val="center"/>
              <w:rPr>
                <w:color w:val="000000"/>
                <w:sz w:val="20"/>
                <w:szCs w:val="20"/>
              </w:rPr>
            </w:pPr>
            <w:r w:rsidRPr="00A92477">
              <w:rPr>
                <w:color w:val="000000"/>
                <w:sz w:val="20"/>
                <w:szCs w:val="20"/>
              </w:rPr>
              <w:t>2.</w:t>
            </w:r>
          </w:p>
        </w:tc>
        <w:tc>
          <w:tcPr>
            <w:tcW w:w="22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A92477" w:rsidRPr="00A92477" w:rsidRDefault="00A92477" w:rsidP="00A92477">
            <w:pPr>
              <w:rPr>
                <w:color w:val="000000"/>
                <w:sz w:val="20"/>
                <w:szCs w:val="20"/>
              </w:rPr>
            </w:pPr>
            <w:r w:rsidRPr="00A92477">
              <w:rPr>
                <w:color w:val="000000"/>
                <w:sz w:val="20"/>
                <w:szCs w:val="20"/>
              </w:rPr>
              <w:t>megbeszélés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A92477" w:rsidRPr="00A92477" w:rsidRDefault="00A92477" w:rsidP="00A92477">
            <w:pPr>
              <w:jc w:val="center"/>
              <w:rPr>
                <w:color w:val="000000"/>
                <w:sz w:val="20"/>
                <w:szCs w:val="20"/>
              </w:rPr>
            </w:pPr>
            <w:r w:rsidRPr="00A92477">
              <w:rPr>
                <w:color w:val="000000"/>
                <w:sz w:val="20"/>
                <w:szCs w:val="20"/>
              </w:rPr>
              <w:t>x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A92477" w:rsidRPr="00A92477" w:rsidRDefault="00A92477" w:rsidP="00A92477">
            <w:pPr>
              <w:jc w:val="center"/>
              <w:rPr>
                <w:color w:val="000000"/>
                <w:sz w:val="20"/>
                <w:szCs w:val="20"/>
              </w:rPr>
            </w:pPr>
            <w:r w:rsidRPr="00A92477">
              <w:rPr>
                <w:color w:val="000000"/>
                <w:sz w:val="20"/>
                <w:szCs w:val="20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A92477" w:rsidRPr="00A92477" w:rsidRDefault="00A92477" w:rsidP="00A92477">
            <w:pPr>
              <w:jc w:val="center"/>
              <w:rPr>
                <w:color w:val="000000"/>
                <w:sz w:val="20"/>
                <w:szCs w:val="20"/>
              </w:rPr>
            </w:pPr>
            <w:r w:rsidRPr="00A92477">
              <w:rPr>
                <w:color w:val="000000"/>
                <w:sz w:val="20"/>
                <w:szCs w:val="20"/>
              </w:rPr>
              <w:t> </w:t>
            </w:r>
          </w:p>
        </w:tc>
        <w:tc>
          <w:tcPr>
            <w:tcW w:w="23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A92477" w:rsidRPr="00A92477" w:rsidRDefault="00A92477" w:rsidP="00A92477">
            <w:pPr>
              <w:rPr>
                <w:color w:val="000000"/>
                <w:sz w:val="20"/>
                <w:szCs w:val="20"/>
              </w:rPr>
            </w:pPr>
            <w:r w:rsidRPr="00A92477">
              <w:rPr>
                <w:color w:val="000000"/>
                <w:sz w:val="20"/>
                <w:szCs w:val="20"/>
              </w:rPr>
              <w:t> </w:t>
            </w:r>
          </w:p>
        </w:tc>
      </w:tr>
      <w:tr w:rsidR="00A92477" w:rsidRPr="00A92477" w:rsidTr="00A92477">
        <w:trPr>
          <w:trHeight w:val="255"/>
          <w:jc w:val="center"/>
        </w:trPr>
        <w:tc>
          <w:tcPr>
            <w:tcW w:w="96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A92477" w:rsidRPr="00A92477" w:rsidRDefault="00A92477" w:rsidP="00A92477">
            <w:pPr>
              <w:jc w:val="center"/>
              <w:rPr>
                <w:color w:val="000000"/>
                <w:sz w:val="20"/>
                <w:szCs w:val="20"/>
              </w:rPr>
            </w:pPr>
            <w:r w:rsidRPr="00A92477">
              <w:rPr>
                <w:color w:val="000000"/>
                <w:sz w:val="20"/>
                <w:szCs w:val="20"/>
              </w:rPr>
              <w:t>3.</w:t>
            </w:r>
          </w:p>
        </w:tc>
        <w:tc>
          <w:tcPr>
            <w:tcW w:w="22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A92477" w:rsidRPr="00A92477" w:rsidRDefault="00A92477" w:rsidP="00A92477">
            <w:pPr>
              <w:rPr>
                <w:color w:val="000000"/>
                <w:sz w:val="20"/>
                <w:szCs w:val="20"/>
              </w:rPr>
            </w:pPr>
            <w:r w:rsidRPr="00A92477">
              <w:rPr>
                <w:color w:val="000000"/>
                <w:sz w:val="20"/>
                <w:szCs w:val="20"/>
              </w:rPr>
              <w:t>vita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A92477" w:rsidRPr="00A92477" w:rsidRDefault="00A92477" w:rsidP="00A92477">
            <w:pPr>
              <w:jc w:val="center"/>
              <w:rPr>
                <w:color w:val="000000"/>
                <w:sz w:val="20"/>
                <w:szCs w:val="20"/>
              </w:rPr>
            </w:pPr>
            <w:r w:rsidRPr="00A92477">
              <w:rPr>
                <w:color w:val="000000"/>
                <w:sz w:val="20"/>
                <w:szCs w:val="20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A92477" w:rsidRPr="00A92477" w:rsidRDefault="00A92477" w:rsidP="00A92477">
            <w:pPr>
              <w:jc w:val="center"/>
              <w:rPr>
                <w:color w:val="000000"/>
                <w:sz w:val="20"/>
                <w:szCs w:val="20"/>
              </w:rPr>
            </w:pPr>
            <w:r w:rsidRPr="00A92477">
              <w:rPr>
                <w:color w:val="000000"/>
                <w:sz w:val="20"/>
                <w:szCs w:val="20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A92477" w:rsidRPr="00A92477" w:rsidRDefault="00A92477" w:rsidP="00A92477">
            <w:pPr>
              <w:jc w:val="center"/>
              <w:rPr>
                <w:color w:val="000000"/>
                <w:sz w:val="20"/>
                <w:szCs w:val="20"/>
              </w:rPr>
            </w:pPr>
            <w:r w:rsidRPr="00A92477">
              <w:rPr>
                <w:color w:val="000000"/>
                <w:sz w:val="20"/>
                <w:szCs w:val="20"/>
              </w:rPr>
              <w:t> </w:t>
            </w:r>
          </w:p>
        </w:tc>
        <w:tc>
          <w:tcPr>
            <w:tcW w:w="23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A92477" w:rsidRPr="00A92477" w:rsidRDefault="00A92477" w:rsidP="00A92477">
            <w:pPr>
              <w:rPr>
                <w:color w:val="000000"/>
                <w:sz w:val="20"/>
                <w:szCs w:val="20"/>
              </w:rPr>
            </w:pPr>
            <w:r w:rsidRPr="00A92477">
              <w:rPr>
                <w:color w:val="000000"/>
                <w:sz w:val="20"/>
                <w:szCs w:val="20"/>
              </w:rPr>
              <w:t> </w:t>
            </w:r>
          </w:p>
        </w:tc>
      </w:tr>
      <w:tr w:rsidR="00A92477" w:rsidRPr="00A92477" w:rsidTr="00A92477">
        <w:trPr>
          <w:trHeight w:val="255"/>
          <w:jc w:val="center"/>
        </w:trPr>
        <w:tc>
          <w:tcPr>
            <w:tcW w:w="96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A92477" w:rsidRPr="00A92477" w:rsidRDefault="00A92477" w:rsidP="00A92477">
            <w:pPr>
              <w:jc w:val="center"/>
              <w:rPr>
                <w:color w:val="000000"/>
                <w:sz w:val="20"/>
                <w:szCs w:val="20"/>
              </w:rPr>
            </w:pPr>
            <w:r w:rsidRPr="00A92477">
              <w:rPr>
                <w:color w:val="000000"/>
                <w:sz w:val="20"/>
                <w:szCs w:val="20"/>
              </w:rPr>
              <w:t>4.</w:t>
            </w:r>
          </w:p>
        </w:tc>
        <w:tc>
          <w:tcPr>
            <w:tcW w:w="22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A92477" w:rsidRPr="00A92477" w:rsidRDefault="00A92477" w:rsidP="00A92477">
            <w:pPr>
              <w:rPr>
                <w:color w:val="000000"/>
                <w:sz w:val="20"/>
                <w:szCs w:val="20"/>
              </w:rPr>
            </w:pPr>
            <w:r w:rsidRPr="00A92477">
              <w:rPr>
                <w:color w:val="000000"/>
                <w:sz w:val="20"/>
                <w:szCs w:val="20"/>
              </w:rPr>
              <w:t>szemléltetés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A92477" w:rsidRPr="00A92477" w:rsidRDefault="00A92477" w:rsidP="00A92477">
            <w:pPr>
              <w:jc w:val="center"/>
              <w:rPr>
                <w:color w:val="000000"/>
                <w:sz w:val="20"/>
                <w:szCs w:val="20"/>
              </w:rPr>
            </w:pPr>
            <w:r w:rsidRPr="00A92477">
              <w:rPr>
                <w:color w:val="000000"/>
                <w:sz w:val="20"/>
                <w:szCs w:val="20"/>
              </w:rPr>
              <w:t>x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A92477" w:rsidRPr="00A92477" w:rsidRDefault="00A92477" w:rsidP="00A92477">
            <w:pPr>
              <w:jc w:val="center"/>
              <w:rPr>
                <w:color w:val="000000"/>
                <w:sz w:val="20"/>
                <w:szCs w:val="20"/>
              </w:rPr>
            </w:pPr>
            <w:r w:rsidRPr="00A92477">
              <w:rPr>
                <w:color w:val="000000"/>
                <w:sz w:val="20"/>
                <w:szCs w:val="20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A92477" w:rsidRPr="00A92477" w:rsidRDefault="00A92477" w:rsidP="00A92477">
            <w:pPr>
              <w:jc w:val="center"/>
              <w:rPr>
                <w:color w:val="000000"/>
                <w:sz w:val="20"/>
                <w:szCs w:val="20"/>
              </w:rPr>
            </w:pPr>
            <w:r w:rsidRPr="00A92477">
              <w:rPr>
                <w:color w:val="000000"/>
                <w:sz w:val="20"/>
                <w:szCs w:val="20"/>
              </w:rPr>
              <w:t> </w:t>
            </w:r>
          </w:p>
        </w:tc>
        <w:tc>
          <w:tcPr>
            <w:tcW w:w="23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A92477" w:rsidRPr="00A92477" w:rsidRDefault="00A92477" w:rsidP="00A92477">
            <w:pPr>
              <w:rPr>
                <w:color w:val="000000"/>
                <w:sz w:val="20"/>
                <w:szCs w:val="20"/>
              </w:rPr>
            </w:pPr>
            <w:r w:rsidRPr="00A92477">
              <w:rPr>
                <w:color w:val="000000"/>
                <w:sz w:val="20"/>
                <w:szCs w:val="20"/>
              </w:rPr>
              <w:t> </w:t>
            </w:r>
          </w:p>
        </w:tc>
      </w:tr>
      <w:tr w:rsidR="00A92477" w:rsidRPr="00A92477" w:rsidTr="00A92477">
        <w:trPr>
          <w:trHeight w:val="255"/>
          <w:jc w:val="center"/>
        </w:trPr>
        <w:tc>
          <w:tcPr>
            <w:tcW w:w="96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A92477" w:rsidRPr="00A92477" w:rsidRDefault="00A92477" w:rsidP="00A92477">
            <w:pPr>
              <w:jc w:val="center"/>
              <w:rPr>
                <w:color w:val="000000"/>
                <w:sz w:val="20"/>
                <w:szCs w:val="20"/>
              </w:rPr>
            </w:pPr>
            <w:r w:rsidRPr="00A92477">
              <w:rPr>
                <w:color w:val="000000"/>
                <w:sz w:val="20"/>
                <w:szCs w:val="20"/>
              </w:rPr>
              <w:t>5.</w:t>
            </w:r>
          </w:p>
        </w:tc>
        <w:tc>
          <w:tcPr>
            <w:tcW w:w="22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A92477" w:rsidRPr="00A92477" w:rsidRDefault="00A92477" w:rsidP="00A92477">
            <w:pPr>
              <w:rPr>
                <w:color w:val="000000"/>
                <w:sz w:val="20"/>
                <w:szCs w:val="20"/>
              </w:rPr>
            </w:pPr>
            <w:r w:rsidRPr="00A92477">
              <w:rPr>
                <w:color w:val="000000"/>
                <w:sz w:val="20"/>
                <w:szCs w:val="20"/>
              </w:rPr>
              <w:t>szerepjáték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A92477" w:rsidRPr="00A92477" w:rsidRDefault="00A92477" w:rsidP="00A92477">
            <w:pPr>
              <w:jc w:val="center"/>
              <w:rPr>
                <w:color w:val="000000"/>
                <w:sz w:val="20"/>
                <w:szCs w:val="20"/>
              </w:rPr>
            </w:pPr>
            <w:r w:rsidRPr="00A92477">
              <w:rPr>
                <w:color w:val="000000"/>
                <w:sz w:val="20"/>
                <w:szCs w:val="20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A92477" w:rsidRPr="00A92477" w:rsidRDefault="00A92477" w:rsidP="00A92477">
            <w:pPr>
              <w:jc w:val="center"/>
              <w:rPr>
                <w:color w:val="000000"/>
                <w:sz w:val="20"/>
                <w:szCs w:val="20"/>
              </w:rPr>
            </w:pPr>
            <w:r w:rsidRPr="00A92477">
              <w:rPr>
                <w:color w:val="000000"/>
                <w:sz w:val="20"/>
                <w:szCs w:val="20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A92477" w:rsidRPr="00A92477" w:rsidRDefault="00A92477" w:rsidP="00A92477">
            <w:pPr>
              <w:jc w:val="center"/>
              <w:rPr>
                <w:color w:val="000000"/>
                <w:sz w:val="20"/>
                <w:szCs w:val="20"/>
              </w:rPr>
            </w:pPr>
            <w:r w:rsidRPr="00A92477">
              <w:rPr>
                <w:color w:val="000000"/>
                <w:sz w:val="20"/>
                <w:szCs w:val="20"/>
              </w:rPr>
              <w:t> </w:t>
            </w:r>
          </w:p>
        </w:tc>
        <w:tc>
          <w:tcPr>
            <w:tcW w:w="23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A92477" w:rsidRPr="00A92477" w:rsidRDefault="00A92477" w:rsidP="00A92477">
            <w:pPr>
              <w:rPr>
                <w:color w:val="000000"/>
                <w:sz w:val="20"/>
                <w:szCs w:val="20"/>
              </w:rPr>
            </w:pPr>
            <w:r w:rsidRPr="00A92477">
              <w:rPr>
                <w:color w:val="000000"/>
                <w:sz w:val="20"/>
                <w:szCs w:val="20"/>
              </w:rPr>
              <w:t> </w:t>
            </w:r>
          </w:p>
        </w:tc>
      </w:tr>
      <w:tr w:rsidR="00A92477" w:rsidRPr="00A92477" w:rsidTr="00A92477">
        <w:trPr>
          <w:trHeight w:val="255"/>
          <w:jc w:val="center"/>
        </w:trPr>
        <w:tc>
          <w:tcPr>
            <w:tcW w:w="96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A92477" w:rsidRPr="00A92477" w:rsidRDefault="00A92477" w:rsidP="00A92477">
            <w:pPr>
              <w:jc w:val="center"/>
              <w:rPr>
                <w:color w:val="000000"/>
                <w:sz w:val="20"/>
                <w:szCs w:val="20"/>
              </w:rPr>
            </w:pPr>
            <w:r w:rsidRPr="00A92477">
              <w:rPr>
                <w:color w:val="000000"/>
                <w:sz w:val="20"/>
                <w:szCs w:val="20"/>
              </w:rPr>
              <w:t>6.</w:t>
            </w:r>
          </w:p>
        </w:tc>
        <w:tc>
          <w:tcPr>
            <w:tcW w:w="22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A92477" w:rsidRPr="00A92477" w:rsidRDefault="00A92477" w:rsidP="00A92477">
            <w:pPr>
              <w:rPr>
                <w:color w:val="000000"/>
                <w:sz w:val="20"/>
                <w:szCs w:val="20"/>
              </w:rPr>
            </w:pPr>
            <w:r w:rsidRPr="00A92477">
              <w:rPr>
                <w:color w:val="000000"/>
                <w:sz w:val="20"/>
                <w:szCs w:val="20"/>
              </w:rPr>
              <w:t>házi feladat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A92477" w:rsidRPr="00A92477" w:rsidRDefault="00A92477" w:rsidP="00A92477">
            <w:pPr>
              <w:jc w:val="center"/>
              <w:rPr>
                <w:color w:val="000000"/>
                <w:sz w:val="20"/>
                <w:szCs w:val="20"/>
              </w:rPr>
            </w:pPr>
            <w:r w:rsidRPr="00A92477">
              <w:rPr>
                <w:color w:val="000000"/>
                <w:sz w:val="20"/>
                <w:szCs w:val="20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A92477" w:rsidRPr="00A92477" w:rsidRDefault="00A92477" w:rsidP="00A92477">
            <w:pPr>
              <w:jc w:val="center"/>
              <w:rPr>
                <w:color w:val="000000"/>
                <w:sz w:val="20"/>
                <w:szCs w:val="20"/>
              </w:rPr>
            </w:pPr>
            <w:r w:rsidRPr="00A92477">
              <w:rPr>
                <w:color w:val="000000"/>
                <w:sz w:val="20"/>
                <w:szCs w:val="20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A92477" w:rsidRPr="00A92477" w:rsidRDefault="00A92477" w:rsidP="00A92477">
            <w:pPr>
              <w:jc w:val="center"/>
              <w:rPr>
                <w:color w:val="000000"/>
                <w:sz w:val="20"/>
                <w:szCs w:val="20"/>
              </w:rPr>
            </w:pPr>
            <w:r w:rsidRPr="00A92477">
              <w:rPr>
                <w:color w:val="000000"/>
                <w:sz w:val="20"/>
                <w:szCs w:val="20"/>
              </w:rPr>
              <w:t> </w:t>
            </w:r>
          </w:p>
        </w:tc>
        <w:tc>
          <w:tcPr>
            <w:tcW w:w="23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A92477" w:rsidRPr="00A92477" w:rsidRDefault="00A92477" w:rsidP="00A92477">
            <w:pPr>
              <w:rPr>
                <w:color w:val="000000"/>
                <w:sz w:val="20"/>
                <w:szCs w:val="20"/>
              </w:rPr>
            </w:pPr>
            <w:r w:rsidRPr="00A92477">
              <w:rPr>
                <w:color w:val="000000"/>
                <w:sz w:val="20"/>
                <w:szCs w:val="20"/>
              </w:rPr>
              <w:t> </w:t>
            </w:r>
          </w:p>
        </w:tc>
      </w:tr>
    </w:tbl>
    <w:p w:rsidR="009F31FE" w:rsidRPr="00440013" w:rsidRDefault="009F31FE" w:rsidP="005722EC">
      <w:pPr>
        <w:pStyle w:val="Listaszerbekezds"/>
        <w:numPr>
          <w:ilvl w:val="2"/>
          <w:numId w:val="15"/>
        </w:numPr>
        <w:rPr>
          <w:b/>
        </w:rPr>
      </w:pPr>
      <w:r w:rsidRPr="00440013">
        <w:rPr>
          <w:b/>
        </w:rPr>
        <w:t>A tantárgy elsajátítása során alkalmazható tanulói tevékenységformák (ajánlás)</w:t>
      </w:r>
    </w:p>
    <w:tbl>
      <w:tblPr>
        <w:tblW w:w="8500" w:type="dxa"/>
        <w:jc w:val="center"/>
        <w:tblCellMar>
          <w:left w:w="70" w:type="dxa"/>
          <w:right w:w="70" w:type="dxa"/>
        </w:tblCellMar>
        <w:tblLook w:val="04A0" w:firstRow="1" w:lastRow="0" w:firstColumn="1" w:lastColumn="0" w:noHBand="0" w:noVBand="1"/>
      </w:tblPr>
      <w:tblGrid>
        <w:gridCol w:w="1036"/>
        <w:gridCol w:w="2777"/>
        <w:gridCol w:w="758"/>
        <w:gridCol w:w="796"/>
        <w:gridCol w:w="774"/>
        <w:gridCol w:w="2359"/>
      </w:tblGrid>
      <w:tr w:rsidR="00A92477" w:rsidRPr="00A92477" w:rsidTr="00A92477">
        <w:trPr>
          <w:trHeight w:val="255"/>
          <w:jc w:val="center"/>
        </w:trPr>
        <w:tc>
          <w:tcPr>
            <w:tcW w:w="1040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A92477" w:rsidRPr="00A92477" w:rsidRDefault="00A92477" w:rsidP="00A92477">
            <w:pPr>
              <w:jc w:val="center"/>
              <w:rPr>
                <w:color w:val="000000"/>
                <w:sz w:val="20"/>
                <w:szCs w:val="20"/>
              </w:rPr>
            </w:pPr>
            <w:r w:rsidRPr="00A92477">
              <w:rPr>
                <w:color w:val="000000"/>
                <w:sz w:val="20"/>
                <w:szCs w:val="20"/>
              </w:rPr>
              <w:t>Sorszám</w:t>
            </w:r>
          </w:p>
        </w:tc>
        <w:tc>
          <w:tcPr>
            <w:tcW w:w="2800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A92477" w:rsidRPr="00A92477" w:rsidRDefault="00A92477" w:rsidP="00A92477">
            <w:pPr>
              <w:jc w:val="center"/>
              <w:rPr>
                <w:color w:val="000000"/>
                <w:sz w:val="20"/>
                <w:szCs w:val="20"/>
              </w:rPr>
            </w:pPr>
            <w:r w:rsidRPr="00A92477">
              <w:rPr>
                <w:color w:val="000000"/>
                <w:sz w:val="20"/>
                <w:szCs w:val="20"/>
              </w:rPr>
              <w:t>Tanulói tevékenységforma</w:t>
            </w:r>
          </w:p>
        </w:tc>
        <w:tc>
          <w:tcPr>
            <w:tcW w:w="2280" w:type="dxa"/>
            <w:gridSpan w:val="3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A92477" w:rsidRPr="00A92477" w:rsidRDefault="00A92477" w:rsidP="00A92477">
            <w:pPr>
              <w:jc w:val="center"/>
              <w:rPr>
                <w:color w:val="000000"/>
                <w:sz w:val="20"/>
                <w:szCs w:val="20"/>
              </w:rPr>
            </w:pPr>
            <w:r w:rsidRPr="00A92477">
              <w:rPr>
                <w:color w:val="000000"/>
                <w:sz w:val="20"/>
                <w:szCs w:val="20"/>
              </w:rPr>
              <w:t>Tanulói tevékenység szervezési kerete (differenciálási módok)</w:t>
            </w:r>
          </w:p>
        </w:tc>
        <w:tc>
          <w:tcPr>
            <w:tcW w:w="2380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A92477" w:rsidRPr="00A92477" w:rsidRDefault="00A92477" w:rsidP="00A92477">
            <w:pPr>
              <w:jc w:val="center"/>
              <w:rPr>
                <w:color w:val="000000"/>
                <w:sz w:val="20"/>
                <w:szCs w:val="20"/>
              </w:rPr>
            </w:pPr>
            <w:r w:rsidRPr="00A92477">
              <w:rPr>
                <w:color w:val="000000"/>
                <w:sz w:val="20"/>
                <w:szCs w:val="20"/>
              </w:rPr>
              <w:t xml:space="preserve">Alkalmazandó eszközök és felszerelések </w:t>
            </w:r>
          </w:p>
        </w:tc>
      </w:tr>
      <w:tr w:rsidR="00A92477" w:rsidRPr="00A92477" w:rsidTr="00A92477">
        <w:trPr>
          <w:trHeight w:val="510"/>
          <w:jc w:val="center"/>
        </w:trPr>
        <w:tc>
          <w:tcPr>
            <w:tcW w:w="1040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A92477" w:rsidRPr="00A92477" w:rsidRDefault="00A92477" w:rsidP="00A92477">
            <w:pPr>
              <w:rPr>
                <w:color w:val="000000"/>
                <w:sz w:val="20"/>
                <w:szCs w:val="20"/>
              </w:rPr>
            </w:pPr>
          </w:p>
        </w:tc>
        <w:tc>
          <w:tcPr>
            <w:tcW w:w="2800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A92477" w:rsidRPr="00A92477" w:rsidRDefault="00A92477" w:rsidP="00A92477">
            <w:pPr>
              <w:rPr>
                <w:color w:val="000000"/>
                <w:sz w:val="20"/>
                <w:szCs w:val="20"/>
              </w:rPr>
            </w:pPr>
          </w:p>
        </w:tc>
        <w:tc>
          <w:tcPr>
            <w:tcW w:w="7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A92477" w:rsidRPr="00A92477" w:rsidRDefault="00A92477" w:rsidP="00A92477">
            <w:pPr>
              <w:jc w:val="center"/>
              <w:rPr>
                <w:color w:val="000000"/>
                <w:sz w:val="20"/>
                <w:szCs w:val="20"/>
              </w:rPr>
            </w:pPr>
            <w:r w:rsidRPr="00A92477">
              <w:rPr>
                <w:color w:val="000000"/>
                <w:sz w:val="20"/>
                <w:szCs w:val="20"/>
              </w:rPr>
              <w:t>egyéni</w:t>
            </w:r>
          </w:p>
        </w:tc>
        <w:tc>
          <w:tcPr>
            <w:tcW w:w="7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A92477" w:rsidRPr="00A92477" w:rsidRDefault="00A92477" w:rsidP="00A92477">
            <w:pPr>
              <w:jc w:val="center"/>
              <w:rPr>
                <w:color w:val="000000"/>
                <w:sz w:val="20"/>
                <w:szCs w:val="20"/>
              </w:rPr>
            </w:pPr>
            <w:r w:rsidRPr="00A92477">
              <w:rPr>
                <w:color w:val="000000"/>
                <w:sz w:val="20"/>
                <w:szCs w:val="20"/>
              </w:rPr>
              <w:t>csoport-bontás</w:t>
            </w:r>
          </w:p>
        </w:tc>
        <w:tc>
          <w:tcPr>
            <w:tcW w:w="7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A92477" w:rsidRPr="00A92477" w:rsidRDefault="00A92477" w:rsidP="00A92477">
            <w:pPr>
              <w:jc w:val="center"/>
              <w:rPr>
                <w:color w:val="000000"/>
                <w:sz w:val="20"/>
                <w:szCs w:val="20"/>
              </w:rPr>
            </w:pPr>
            <w:r w:rsidRPr="00A92477">
              <w:rPr>
                <w:color w:val="000000"/>
                <w:sz w:val="20"/>
                <w:szCs w:val="20"/>
              </w:rPr>
              <w:t>osztály-keret</w:t>
            </w:r>
          </w:p>
        </w:tc>
        <w:tc>
          <w:tcPr>
            <w:tcW w:w="2380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A92477" w:rsidRPr="00A92477" w:rsidRDefault="00A92477" w:rsidP="00A92477">
            <w:pPr>
              <w:rPr>
                <w:color w:val="000000"/>
                <w:sz w:val="20"/>
                <w:szCs w:val="20"/>
              </w:rPr>
            </w:pPr>
          </w:p>
        </w:tc>
      </w:tr>
      <w:tr w:rsidR="00A92477" w:rsidRPr="00A92477" w:rsidTr="00A92477">
        <w:trPr>
          <w:trHeight w:val="255"/>
          <w:jc w:val="center"/>
        </w:trPr>
        <w:tc>
          <w:tcPr>
            <w:tcW w:w="104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D9D9D9"/>
            <w:vAlign w:val="center"/>
            <w:hideMark/>
          </w:tcPr>
          <w:p w:rsidR="00A92477" w:rsidRPr="00A92477" w:rsidRDefault="00A92477" w:rsidP="00A92477">
            <w:pPr>
              <w:jc w:val="center"/>
              <w:rPr>
                <w:color w:val="000000"/>
                <w:sz w:val="20"/>
                <w:szCs w:val="20"/>
              </w:rPr>
            </w:pPr>
            <w:r w:rsidRPr="00A92477">
              <w:rPr>
                <w:color w:val="000000"/>
                <w:sz w:val="20"/>
                <w:szCs w:val="20"/>
              </w:rPr>
              <w:t>1.</w:t>
            </w:r>
          </w:p>
        </w:tc>
        <w:tc>
          <w:tcPr>
            <w:tcW w:w="7460" w:type="dxa"/>
            <w:gridSpan w:val="5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  <w:shd w:val="clear" w:color="000000" w:fill="D9D9D9"/>
            <w:vAlign w:val="center"/>
            <w:hideMark/>
          </w:tcPr>
          <w:p w:rsidR="00A92477" w:rsidRPr="00A92477" w:rsidRDefault="00A92477" w:rsidP="00A92477">
            <w:pPr>
              <w:rPr>
                <w:color w:val="000000"/>
                <w:sz w:val="20"/>
                <w:szCs w:val="20"/>
              </w:rPr>
            </w:pPr>
            <w:r w:rsidRPr="00A92477">
              <w:rPr>
                <w:color w:val="000000"/>
                <w:sz w:val="20"/>
                <w:szCs w:val="20"/>
              </w:rPr>
              <w:t>Szolgáltatási tevékenységek körében</w:t>
            </w:r>
          </w:p>
        </w:tc>
      </w:tr>
      <w:tr w:rsidR="00A92477" w:rsidRPr="00A92477" w:rsidTr="00A92477">
        <w:trPr>
          <w:trHeight w:val="510"/>
          <w:jc w:val="center"/>
        </w:trPr>
        <w:tc>
          <w:tcPr>
            <w:tcW w:w="104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A92477" w:rsidRPr="00A92477" w:rsidRDefault="00A92477" w:rsidP="00A92477">
            <w:pPr>
              <w:jc w:val="center"/>
              <w:rPr>
                <w:color w:val="000000"/>
                <w:sz w:val="20"/>
                <w:szCs w:val="20"/>
              </w:rPr>
            </w:pPr>
            <w:r w:rsidRPr="00A92477">
              <w:rPr>
                <w:color w:val="000000"/>
                <w:sz w:val="20"/>
                <w:szCs w:val="20"/>
              </w:rPr>
              <w:t>1.1.</w:t>
            </w:r>
          </w:p>
        </w:tc>
        <w:tc>
          <w:tcPr>
            <w:tcW w:w="28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A92477" w:rsidRPr="00A92477" w:rsidRDefault="00A92477" w:rsidP="00A92477">
            <w:pPr>
              <w:rPr>
                <w:color w:val="000000"/>
                <w:sz w:val="20"/>
                <w:szCs w:val="20"/>
              </w:rPr>
            </w:pPr>
            <w:r w:rsidRPr="00A92477">
              <w:rPr>
                <w:color w:val="000000"/>
                <w:sz w:val="20"/>
                <w:szCs w:val="20"/>
              </w:rPr>
              <w:t>Önálló szakmai munkavégzés felügyelet mellett</w:t>
            </w:r>
          </w:p>
        </w:tc>
        <w:tc>
          <w:tcPr>
            <w:tcW w:w="7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A92477" w:rsidRPr="00A92477" w:rsidRDefault="00A92477" w:rsidP="00A92477">
            <w:pPr>
              <w:jc w:val="center"/>
              <w:rPr>
                <w:color w:val="000000"/>
                <w:sz w:val="20"/>
                <w:szCs w:val="20"/>
              </w:rPr>
            </w:pPr>
            <w:r w:rsidRPr="00A92477">
              <w:rPr>
                <w:color w:val="000000"/>
                <w:sz w:val="20"/>
                <w:szCs w:val="20"/>
              </w:rPr>
              <w:t>x</w:t>
            </w:r>
          </w:p>
        </w:tc>
        <w:tc>
          <w:tcPr>
            <w:tcW w:w="7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A92477" w:rsidRPr="00A92477" w:rsidRDefault="00A92477" w:rsidP="00A92477">
            <w:pPr>
              <w:jc w:val="center"/>
              <w:rPr>
                <w:color w:val="000000"/>
                <w:sz w:val="20"/>
                <w:szCs w:val="20"/>
              </w:rPr>
            </w:pPr>
            <w:r w:rsidRPr="00A92477">
              <w:rPr>
                <w:color w:val="000000"/>
                <w:sz w:val="20"/>
                <w:szCs w:val="20"/>
              </w:rPr>
              <w:t> </w:t>
            </w:r>
          </w:p>
        </w:tc>
        <w:tc>
          <w:tcPr>
            <w:tcW w:w="7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A92477" w:rsidRPr="00A92477" w:rsidRDefault="00A92477" w:rsidP="00A92477">
            <w:pPr>
              <w:jc w:val="center"/>
              <w:rPr>
                <w:color w:val="000000"/>
                <w:sz w:val="20"/>
                <w:szCs w:val="20"/>
              </w:rPr>
            </w:pPr>
            <w:r w:rsidRPr="00A92477">
              <w:rPr>
                <w:color w:val="000000"/>
                <w:sz w:val="20"/>
                <w:szCs w:val="20"/>
              </w:rPr>
              <w:t> </w:t>
            </w:r>
          </w:p>
        </w:tc>
        <w:tc>
          <w:tcPr>
            <w:tcW w:w="23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A92477" w:rsidRPr="00A92477" w:rsidRDefault="00A92477" w:rsidP="00A92477">
            <w:pPr>
              <w:rPr>
                <w:color w:val="000000"/>
                <w:sz w:val="20"/>
                <w:szCs w:val="20"/>
              </w:rPr>
            </w:pPr>
            <w:r w:rsidRPr="00A92477">
              <w:rPr>
                <w:color w:val="000000"/>
                <w:sz w:val="20"/>
                <w:szCs w:val="20"/>
              </w:rPr>
              <w:t> </w:t>
            </w:r>
          </w:p>
        </w:tc>
      </w:tr>
      <w:tr w:rsidR="00A92477" w:rsidRPr="00A92477" w:rsidTr="00A92477">
        <w:trPr>
          <w:trHeight w:val="510"/>
          <w:jc w:val="center"/>
        </w:trPr>
        <w:tc>
          <w:tcPr>
            <w:tcW w:w="104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A92477" w:rsidRPr="00A92477" w:rsidRDefault="00A92477" w:rsidP="00A92477">
            <w:pPr>
              <w:jc w:val="center"/>
              <w:rPr>
                <w:color w:val="000000"/>
                <w:sz w:val="20"/>
                <w:szCs w:val="20"/>
              </w:rPr>
            </w:pPr>
            <w:r w:rsidRPr="00A92477">
              <w:rPr>
                <w:color w:val="000000"/>
                <w:sz w:val="20"/>
                <w:szCs w:val="20"/>
              </w:rPr>
              <w:t>1.2.</w:t>
            </w:r>
          </w:p>
        </w:tc>
        <w:tc>
          <w:tcPr>
            <w:tcW w:w="28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A92477" w:rsidRPr="00A92477" w:rsidRDefault="00A92477" w:rsidP="00A92477">
            <w:pPr>
              <w:rPr>
                <w:color w:val="000000"/>
                <w:sz w:val="20"/>
                <w:szCs w:val="20"/>
              </w:rPr>
            </w:pPr>
            <w:r w:rsidRPr="00A92477">
              <w:rPr>
                <w:color w:val="000000"/>
                <w:sz w:val="20"/>
                <w:szCs w:val="20"/>
              </w:rPr>
              <w:t>Önálló szakmai munkavégzés közvetlen irányítással</w:t>
            </w:r>
          </w:p>
        </w:tc>
        <w:tc>
          <w:tcPr>
            <w:tcW w:w="7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A92477" w:rsidRPr="00A92477" w:rsidRDefault="00A92477" w:rsidP="00A92477">
            <w:pPr>
              <w:jc w:val="center"/>
              <w:rPr>
                <w:color w:val="000000"/>
                <w:sz w:val="20"/>
                <w:szCs w:val="20"/>
              </w:rPr>
            </w:pPr>
            <w:r w:rsidRPr="00A92477">
              <w:rPr>
                <w:color w:val="000000"/>
                <w:sz w:val="20"/>
                <w:szCs w:val="20"/>
              </w:rPr>
              <w:t> </w:t>
            </w:r>
          </w:p>
        </w:tc>
        <w:tc>
          <w:tcPr>
            <w:tcW w:w="7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A92477" w:rsidRPr="00A92477" w:rsidRDefault="00A92477" w:rsidP="00A92477">
            <w:pPr>
              <w:jc w:val="center"/>
              <w:rPr>
                <w:color w:val="000000"/>
                <w:sz w:val="20"/>
                <w:szCs w:val="20"/>
              </w:rPr>
            </w:pPr>
            <w:r w:rsidRPr="00A92477">
              <w:rPr>
                <w:color w:val="000000"/>
                <w:sz w:val="20"/>
                <w:szCs w:val="20"/>
              </w:rPr>
              <w:t>x</w:t>
            </w:r>
          </w:p>
        </w:tc>
        <w:tc>
          <w:tcPr>
            <w:tcW w:w="7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A92477" w:rsidRPr="00A92477" w:rsidRDefault="00A92477" w:rsidP="00A92477">
            <w:pPr>
              <w:jc w:val="center"/>
              <w:rPr>
                <w:color w:val="000000"/>
                <w:sz w:val="20"/>
                <w:szCs w:val="20"/>
              </w:rPr>
            </w:pPr>
            <w:r w:rsidRPr="00A92477">
              <w:rPr>
                <w:color w:val="000000"/>
                <w:sz w:val="20"/>
                <w:szCs w:val="20"/>
              </w:rPr>
              <w:t> </w:t>
            </w:r>
          </w:p>
        </w:tc>
        <w:tc>
          <w:tcPr>
            <w:tcW w:w="23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A92477" w:rsidRPr="00A92477" w:rsidRDefault="00A92477" w:rsidP="00A92477">
            <w:pPr>
              <w:rPr>
                <w:color w:val="000000"/>
                <w:sz w:val="20"/>
                <w:szCs w:val="20"/>
              </w:rPr>
            </w:pPr>
            <w:r w:rsidRPr="00A92477">
              <w:rPr>
                <w:color w:val="000000"/>
                <w:sz w:val="20"/>
                <w:szCs w:val="20"/>
              </w:rPr>
              <w:t> </w:t>
            </w:r>
          </w:p>
        </w:tc>
      </w:tr>
    </w:tbl>
    <w:p w:rsidR="009F31FE" w:rsidRPr="00440013" w:rsidRDefault="009F31FE" w:rsidP="009F31FE">
      <w:pPr>
        <w:ind w:left="426"/>
      </w:pPr>
    </w:p>
    <w:p w:rsidR="009F31FE" w:rsidRPr="00440013" w:rsidRDefault="009F31FE" w:rsidP="005722EC">
      <w:pPr>
        <w:pStyle w:val="Listaszerbekezds"/>
        <w:numPr>
          <w:ilvl w:val="1"/>
          <w:numId w:val="15"/>
        </w:numPr>
        <w:rPr>
          <w:b/>
        </w:rPr>
      </w:pPr>
      <w:r w:rsidRPr="00440013">
        <w:rPr>
          <w:b/>
        </w:rPr>
        <w:t>A tantárgy értékelésének módja</w:t>
      </w:r>
    </w:p>
    <w:p w:rsidR="009F31FE" w:rsidRPr="00440013" w:rsidRDefault="009F31FE" w:rsidP="009F31FE">
      <w:pPr>
        <w:ind w:left="426"/>
      </w:pPr>
      <w:r w:rsidRPr="00440013">
        <w:t>A nemzeti köznevelésről szóló 2011. évi CXC. törvény. 54. § (2) a) pontja szerinti értékeléssel.</w:t>
      </w:r>
    </w:p>
    <w:p w:rsidR="009F31FE" w:rsidRPr="00440013" w:rsidRDefault="009F31FE" w:rsidP="000A21B7"/>
    <w:sectPr w:rsidR="009F31FE" w:rsidRPr="00440013" w:rsidSect="00104377">
      <w:pgSz w:w="11906" w:h="16838"/>
      <w:pgMar w:top="1417" w:right="1417" w:bottom="1417" w:left="1417" w:header="708" w:footer="708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:rsidR="006E4886" w:rsidRDefault="006E4886" w:rsidP="00B945BE">
      <w:r>
        <w:separator/>
      </w:r>
    </w:p>
  </w:endnote>
  <w:endnote w:type="continuationSeparator" w:id="0">
    <w:p w:rsidR="006E4886" w:rsidRDefault="006E4886" w:rsidP="00B945BE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EE"/>
    <w:family w:val="roman"/>
    <w:pitch w:val="variable"/>
    <w:sig w:usb0="E0002AFF" w:usb1="C0007841" w:usb2="00000009" w:usb3="00000000" w:csb0="000001FF" w:csb1="00000000"/>
  </w:font>
  <w:font w:name="Courier New">
    <w:panose1 w:val="02070309020205020404"/>
    <w:charset w:val="EE"/>
    <w:family w:val="modern"/>
    <w:pitch w:val="fixed"/>
    <w:sig w:usb0="E0002A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Palatino Linotype">
    <w:panose1 w:val="02040502050505030304"/>
    <w:charset w:val="EE"/>
    <w:family w:val="roman"/>
    <w:pitch w:val="variable"/>
    <w:sig w:usb0="E0000287" w:usb1="40000013" w:usb2="00000000" w:usb3="00000000" w:csb0="0000019F" w:csb1="00000000"/>
  </w:font>
  <w:font w:name="Calibri">
    <w:panose1 w:val="020F0502020204030204"/>
    <w:charset w:val="EE"/>
    <w:family w:val="swiss"/>
    <w:pitch w:val="variable"/>
    <w:sig w:usb0="E00002FF" w:usb1="4000ACFF" w:usb2="00000001" w:usb3="00000000" w:csb0="0000019F" w:csb1="00000000"/>
  </w:font>
  <w:font w:name="Cambria">
    <w:panose1 w:val="02040503050406030204"/>
    <w:charset w:val="EE"/>
    <w:family w:val="roman"/>
    <w:pitch w:val="variable"/>
    <w:sig w:usb0="E00002FF" w:usb1="400004FF" w:usb2="00000000" w:usb3="00000000" w:csb0="0000019F" w:csb1="00000000"/>
  </w:font>
  <w:font w:name="IQSTWY+NimbusSansLOT-Regular">
    <w:altName w:val="Arial"/>
    <w:panose1 w:val="00000000000000000000"/>
    <w:charset w:val="EE"/>
    <w:family w:val="swiss"/>
    <w:notTrueType/>
    <w:pitch w:val="default"/>
    <w:sig w:usb0="00000001" w:usb1="00000000" w:usb2="00000000" w:usb3="00000000" w:csb0="00000003" w:csb1="00000000"/>
  </w:font>
  <w:font w:name="Century Gothic">
    <w:panose1 w:val="020B0502020202020204"/>
    <w:charset w:val="EE"/>
    <w:family w:val="swiss"/>
    <w:pitch w:val="variable"/>
    <w:sig w:usb0="00000287" w:usb1="00000000" w:usb2="00000000" w:usb3="00000000" w:csb0="0000009F" w:csb1="00000000"/>
  </w:font>
  <w:font w:name="EUAlbertina">
    <w:altName w:val="Times New Roman"/>
    <w:panose1 w:val="00000000000000000000"/>
    <w:charset w:val="00"/>
    <w:family w:val="roman"/>
    <w:notTrueType/>
    <w:pitch w:val="default"/>
    <w:sig w:usb0="00000001" w:usb1="00000000" w:usb2="00000000" w:usb3="00000000" w:csb0="00000003" w:csb1="00000000"/>
  </w:font>
  <w:font w:name="Tahoma">
    <w:panose1 w:val="020B0604030504040204"/>
    <w:charset w:val="00"/>
    <w:family w:val="swiss"/>
    <w:notTrueType/>
    <w:pitch w:val="variable"/>
    <w:sig w:usb0="00000003" w:usb1="00000000" w:usb2="00000000" w:usb3="00000000" w:csb0="00000001" w:csb1="00000000"/>
  </w:font>
  <w:font w:name="TTE17D8338t00">
    <w:altName w:val="MS Gothic"/>
    <w:panose1 w:val="00000000000000000000"/>
    <w:charset w:val="80"/>
    <w:family w:val="auto"/>
    <w:notTrueType/>
    <w:pitch w:val="default"/>
    <w:sig w:usb0="00000000" w:usb1="08070000" w:usb2="00000010" w:usb3="00000000" w:csb0="00020000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:rsidR="006E4886" w:rsidRDefault="006E4886" w:rsidP="00B945BE">
      <w:r>
        <w:separator/>
      </w:r>
    </w:p>
  </w:footnote>
  <w:footnote w:type="continuationSeparator" w:id="0">
    <w:p w:rsidR="006E4886" w:rsidRDefault="006E4886" w:rsidP="00B945BE">
      <w:r>
        <w:continuationSeparator/>
      </w:r>
    </w:p>
  </w:footnote>
</w:footnotes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4934D0" w:rsidRPr="00B862AB" w:rsidRDefault="004934D0" w:rsidP="00B945BE">
    <w:pPr>
      <w:pStyle w:val="lfej"/>
      <w:jc w:val="right"/>
      <w:rPr>
        <w:sz w:val="20"/>
      </w:rPr>
    </w:pPr>
  </w:p>
</w:hdr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01733BC5"/>
    <w:multiLevelType w:val="multilevel"/>
    <w:tmpl w:val="84A42FBC"/>
    <w:lvl w:ilvl="0">
      <w:start w:val="1"/>
      <w:numFmt w:val="decimal"/>
      <w:lvlText w:val="%1."/>
      <w:lvlJc w:val="left"/>
      <w:pPr>
        <w:ind w:left="540" w:hanging="540"/>
      </w:pPr>
      <w:rPr>
        <w:rFonts w:hint="default"/>
      </w:rPr>
    </w:lvl>
    <w:lvl w:ilvl="1">
      <w:start w:val="5"/>
      <w:numFmt w:val="decimal"/>
      <w:lvlText w:val="%1.%2."/>
      <w:lvlJc w:val="left"/>
      <w:pPr>
        <w:ind w:left="1152" w:hanging="540"/>
      </w:pPr>
      <w:rPr>
        <w:rFonts w:hint="default"/>
      </w:rPr>
    </w:lvl>
    <w:lvl w:ilvl="2">
      <w:start w:val="1"/>
      <w:numFmt w:val="decimal"/>
      <w:lvlText w:val="%1.%2.%3."/>
      <w:lvlJc w:val="left"/>
      <w:pPr>
        <w:ind w:left="1944" w:hanging="720"/>
      </w:pPr>
      <w:rPr>
        <w:rFonts w:hint="default"/>
      </w:rPr>
    </w:lvl>
    <w:lvl w:ilvl="3">
      <w:start w:val="1"/>
      <w:numFmt w:val="decimal"/>
      <w:lvlText w:val="%1.%2.%3.%4."/>
      <w:lvlJc w:val="left"/>
      <w:pPr>
        <w:ind w:left="2556" w:hanging="720"/>
      </w:pPr>
      <w:rPr>
        <w:rFonts w:hint="default"/>
      </w:rPr>
    </w:lvl>
    <w:lvl w:ilvl="4">
      <w:start w:val="1"/>
      <w:numFmt w:val="decimal"/>
      <w:lvlText w:val="%1.%2.%3.%4.%5."/>
      <w:lvlJc w:val="left"/>
      <w:pPr>
        <w:ind w:left="3528" w:hanging="1080"/>
      </w:pPr>
      <w:rPr>
        <w:rFonts w:hint="default"/>
      </w:rPr>
    </w:lvl>
    <w:lvl w:ilvl="5">
      <w:start w:val="1"/>
      <w:numFmt w:val="decimal"/>
      <w:lvlText w:val="%1.%2.%3.%4.%5.%6."/>
      <w:lvlJc w:val="left"/>
      <w:pPr>
        <w:ind w:left="4140" w:hanging="1080"/>
      </w:pPr>
      <w:rPr>
        <w:rFonts w:hint="default"/>
      </w:rPr>
    </w:lvl>
    <w:lvl w:ilvl="6">
      <w:start w:val="1"/>
      <w:numFmt w:val="decimal"/>
      <w:lvlText w:val="%1.%2.%3.%4.%5.%6.%7."/>
      <w:lvlJc w:val="left"/>
      <w:pPr>
        <w:ind w:left="5112" w:hanging="1440"/>
      </w:pPr>
      <w:rPr>
        <w:rFonts w:hint="default"/>
      </w:rPr>
    </w:lvl>
    <w:lvl w:ilvl="7">
      <w:start w:val="1"/>
      <w:numFmt w:val="decimal"/>
      <w:lvlText w:val="%1.%2.%3.%4.%5.%6.%7.%8."/>
      <w:lvlJc w:val="left"/>
      <w:pPr>
        <w:ind w:left="5724" w:hanging="1440"/>
      </w:pPr>
      <w:rPr>
        <w:rFonts w:hint="default"/>
      </w:rPr>
    </w:lvl>
    <w:lvl w:ilvl="8">
      <w:start w:val="1"/>
      <w:numFmt w:val="decimal"/>
      <w:lvlText w:val="%1.%2.%3.%4.%5.%6.%7.%8.%9."/>
      <w:lvlJc w:val="left"/>
      <w:pPr>
        <w:ind w:left="6696" w:hanging="1800"/>
      </w:pPr>
      <w:rPr>
        <w:rFonts w:hint="default"/>
      </w:rPr>
    </w:lvl>
  </w:abstractNum>
  <w:abstractNum w:abstractNumId="1">
    <w:nsid w:val="01A25BFA"/>
    <w:multiLevelType w:val="hybridMultilevel"/>
    <w:tmpl w:val="E028E934"/>
    <w:lvl w:ilvl="0" w:tplc="066246F6">
      <w:numFmt w:val="bullet"/>
      <w:lvlText w:val="-"/>
      <w:lvlJc w:val="left"/>
      <w:pPr>
        <w:ind w:left="1778" w:hanging="360"/>
      </w:pPr>
      <w:rPr>
        <w:rFonts w:ascii="Times New Roman" w:eastAsia="Times New Roman" w:hAnsi="Times New Roman" w:cs="Times New Roman" w:hint="default"/>
      </w:rPr>
    </w:lvl>
    <w:lvl w:ilvl="1" w:tplc="040E0003" w:tentative="1">
      <w:start w:val="1"/>
      <w:numFmt w:val="bullet"/>
      <w:lvlText w:val="o"/>
      <w:lvlJc w:val="left"/>
      <w:pPr>
        <w:ind w:left="2498" w:hanging="360"/>
      </w:pPr>
      <w:rPr>
        <w:rFonts w:ascii="Courier New" w:hAnsi="Courier New" w:cs="Courier New" w:hint="default"/>
      </w:rPr>
    </w:lvl>
    <w:lvl w:ilvl="2" w:tplc="040E0005" w:tentative="1">
      <w:start w:val="1"/>
      <w:numFmt w:val="bullet"/>
      <w:lvlText w:val=""/>
      <w:lvlJc w:val="left"/>
      <w:pPr>
        <w:ind w:left="3218" w:hanging="360"/>
      </w:pPr>
      <w:rPr>
        <w:rFonts w:ascii="Wingdings" w:hAnsi="Wingdings" w:hint="default"/>
      </w:rPr>
    </w:lvl>
    <w:lvl w:ilvl="3" w:tplc="040E0001" w:tentative="1">
      <w:start w:val="1"/>
      <w:numFmt w:val="bullet"/>
      <w:lvlText w:val=""/>
      <w:lvlJc w:val="left"/>
      <w:pPr>
        <w:ind w:left="3938" w:hanging="360"/>
      </w:pPr>
      <w:rPr>
        <w:rFonts w:ascii="Symbol" w:hAnsi="Symbol" w:hint="default"/>
      </w:rPr>
    </w:lvl>
    <w:lvl w:ilvl="4" w:tplc="040E0003" w:tentative="1">
      <w:start w:val="1"/>
      <w:numFmt w:val="bullet"/>
      <w:lvlText w:val="o"/>
      <w:lvlJc w:val="left"/>
      <w:pPr>
        <w:ind w:left="4658" w:hanging="360"/>
      </w:pPr>
      <w:rPr>
        <w:rFonts w:ascii="Courier New" w:hAnsi="Courier New" w:cs="Courier New" w:hint="default"/>
      </w:rPr>
    </w:lvl>
    <w:lvl w:ilvl="5" w:tplc="040E0005" w:tentative="1">
      <w:start w:val="1"/>
      <w:numFmt w:val="bullet"/>
      <w:lvlText w:val=""/>
      <w:lvlJc w:val="left"/>
      <w:pPr>
        <w:ind w:left="5378" w:hanging="360"/>
      </w:pPr>
      <w:rPr>
        <w:rFonts w:ascii="Wingdings" w:hAnsi="Wingdings" w:hint="default"/>
      </w:rPr>
    </w:lvl>
    <w:lvl w:ilvl="6" w:tplc="040E0001" w:tentative="1">
      <w:start w:val="1"/>
      <w:numFmt w:val="bullet"/>
      <w:lvlText w:val=""/>
      <w:lvlJc w:val="left"/>
      <w:pPr>
        <w:ind w:left="6098" w:hanging="360"/>
      </w:pPr>
      <w:rPr>
        <w:rFonts w:ascii="Symbol" w:hAnsi="Symbol" w:hint="default"/>
      </w:rPr>
    </w:lvl>
    <w:lvl w:ilvl="7" w:tplc="040E0003" w:tentative="1">
      <w:start w:val="1"/>
      <w:numFmt w:val="bullet"/>
      <w:lvlText w:val="o"/>
      <w:lvlJc w:val="left"/>
      <w:pPr>
        <w:ind w:left="6818" w:hanging="360"/>
      </w:pPr>
      <w:rPr>
        <w:rFonts w:ascii="Courier New" w:hAnsi="Courier New" w:cs="Courier New" w:hint="default"/>
      </w:rPr>
    </w:lvl>
    <w:lvl w:ilvl="8" w:tplc="040E0005" w:tentative="1">
      <w:start w:val="1"/>
      <w:numFmt w:val="bullet"/>
      <w:lvlText w:val=""/>
      <w:lvlJc w:val="left"/>
      <w:pPr>
        <w:ind w:left="7538" w:hanging="360"/>
      </w:pPr>
      <w:rPr>
        <w:rFonts w:ascii="Wingdings" w:hAnsi="Wingdings" w:hint="default"/>
      </w:rPr>
    </w:lvl>
  </w:abstractNum>
  <w:abstractNum w:abstractNumId="2">
    <w:nsid w:val="0D680042"/>
    <w:multiLevelType w:val="hybridMultilevel"/>
    <w:tmpl w:val="7A0A573E"/>
    <w:lvl w:ilvl="0" w:tplc="4C827A12">
      <w:numFmt w:val="bullet"/>
      <w:lvlText w:val="-"/>
      <w:lvlJc w:val="left"/>
      <w:pPr>
        <w:ind w:left="1778" w:hanging="360"/>
      </w:pPr>
      <w:rPr>
        <w:rFonts w:ascii="Palatino Linotype" w:eastAsiaTheme="minorHAnsi" w:hAnsi="Palatino Linotype" w:cstheme="minorBidi" w:hint="default"/>
      </w:rPr>
    </w:lvl>
    <w:lvl w:ilvl="1" w:tplc="040E0003">
      <w:start w:val="1"/>
      <w:numFmt w:val="bullet"/>
      <w:lvlText w:val="o"/>
      <w:lvlJc w:val="left"/>
      <w:pPr>
        <w:ind w:left="2498" w:hanging="360"/>
      </w:pPr>
      <w:rPr>
        <w:rFonts w:ascii="Courier New" w:hAnsi="Courier New" w:cs="Courier New" w:hint="default"/>
      </w:rPr>
    </w:lvl>
    <w:lvl w:ilvl="2" w:tplc="040E0005" w:tentative="1">
      <w:start w:val="1"/>
      <w:numFmt w:val="bullet"/>
      <w:lvlText w:val=""/>
      <w:lvlJc w:val="left"/>
      <w:pPr>
        <w:ind w:left="3218" w:hanging="360"/>
      </w:pPr>
      <w:rPr>
        <w:rFonts w:ascii="Wingdings" w:hAnsi="Wingdings" w:hint="default"/>
      </w:rPr>
    </w:lvl>
    <w:lvl w:ilvl="3" w:tplc="040E0001" w:tentative="1">
      <w:start w:val="1"/>
      <w:numFmt w:val="bullet"/>
      <w:lvlText w:val=""/>
      <w:lvlJc w:val="left"/>
      <w:pPr>
        <w:ind w:left="3938" w:hanging="360"/>
      </w:pPr>
      <w:rPr>
        <w:rFonts w:ascii="Symbol" w:hAnsi="Symbol" w:hint="default"/>
      </w:rPr>
    </w:lvl>
    <w:lvl w:ilvl="4" w:tplc="040E0003" w:tentative="1">
      <w:start w:val="1"/>
      <w:numFmt w:val="bullet"/>
      <w:lvlText w:val="o"/>
      <w:lvlJc w:val="left"/>
      <w:pPr>
        <w:ind w:left="4658" w:hanging="360"/>
      </w:pPr>
      <w:rPr>
        <w:rFonts w:ascii="Courier New" w:hAnsi="Courier New" w:cs="Courier New" w:hint="default"/>
      </w:rPr>
    </w:lvl>
    <w:lvl w:ilvl="5" w:tplc="040E0005" w:tentative="1">
      <w:start w:val="1"/>
      <w:numFmt w:val="bullet"/>
      <w:lvlText w:val=""/>
      <w:lvlJc w:val="left"/>
      <w:pPr>
        <w:ind w:left="5378" w:hanging="360"/>
      </w:pPr>
      <w:rPr>
        <w:rFonts w:ascii="Wingdings" w:hAnsi="Wingdings" w:hint="default"/>
      </w:rPr>
    </w:lvl>
    <w:lvl w:ilvl="6" w:tplc="040E0001" w:tentative="1">
      <w:start w:val="1"/>
      <w:numFmt w:val="bullet"/>
      <w:lvlText w:val=""/>
      <w:lvlJc w:val="left"/>
      <w:pPr>
        <w:ind w:left="6098" w:hanging="360"/>
      </w:pPr>
      <w:rPr>
        <w:rFonts w:ascii="Symbol" w:hAnsi="Symbol" w:hint="default"/>
      </w:rPr>
    </w:lvl>
    <w:lvl w:ilvl="7" w:tplc="040E0003" w:tentative="1">
      <w:start w:val="1"/>
      <w:numFmt w:val="bullet"/>
      <w:lvlText w:val="o"/>
      <w:lvlJc w:val="left"/>
      <w:pPr>
        <w:ind w:left="6818" w:hanging="360"/>
      </w:pPr>
      <w:rPr>
        <w:rFonts w:ascii="Courier New" w:hAnsi="Courier New" w:cs="Courier New" w:hint="default"/>
      </w:rPr>
    </w:lvl>
    <w:lvl w:ilvl="8" w:tplc="040E0005" w:tentative="1">
      <w:start w:val="1"/>
      <w:numFmt w:val="bullet"/>
      <w:lvlText w:val=""/>
      <w:lvlJc w:val="left"/>
      <w:pPr>
        <w:ind w:left="7538" w:hanging="360"/>
      </w:pPr>
      <w:rPr>
        <w:rFonts w:ascii="Wingdings" w:hAnsi="Wingdings" w:hint="default"/>
      </w:rPr>
    </w:lvl>
  </w:abstractNum>
  <w:abstractNum w:abstractNumId="3">
    <w:nsid w:val="1655750B"/>
    <w:multiLevelType w:val="multilevel"/>
    <w:tmpl w:val="56B25764"/>
    <w:lvl w:ilvl="0">
      <w:start w:val="9"/>
      <w:numFmt w:val="decimal"/>
      <w:lvlText w:val="%1."/>
      <w:lvlJc w:val="left"/>
      <w:pPr>
        <w:ind w:left="540" w:hanging="540"/>
      </w:pPr>
      <w:rPr>
        <w:rFonts w:hint="default"/>
      </w:rPr>
    </w:lvl>
    <w:lvl w:ilvl="1">
      <w:start w:val="1"/>
      <w:numFmt w:val="decimal"/>
      <w:lvlText w:val="%1.%2."/>
      <w:lvlJc w:val="left"/>
      <w:pPr>
        <w:ind w:left="1080" w:hanging="540"/>
      </w:pPr>
      <w:rPr>
        <w:rFonts w:hint="default"/>
      </w:rPr>
    </w:lvl>
    <w:lvl w:ilvl="2">
      <w:start w:val="1"/>
      <w:numFmt w:val="decimal"/>
      <w:lvlText w:val="%1.%2.%3."/>
      <w:lvlJc w:val="left"/>
      <w:pPr>
        <w:ind w:left="1800" w:hanging="720"/>
      </w:pPr>
      <w:rPr>
        <w:rFonts w:hint="default"/>
      </w:rPr>
    </w:lvl>
    <w:lvl w:ilvl="3">
      <w:start w:val="1"/>
      <w:numFmt w:val="decimal"/>
      <w:lvlText w:val="%1.%2.%3.%4."/>
      <w:lvlJc w:val="left"/>
      <w:pPr>
        <w:ind w:left="2340" w:hanging="720"/>
      </w:pPr>
      <w:rPr>
        <w:rFonts w:hint="default"/>
      </w:rPr>
    </w:lvl>
    <w:lvl w:ilvl="4">
      <w:start w:val="1"/>
      <w:numFmt w:val="decimal"/>
      <w:lvlText w:val="%1.%2.%3.%4.%5."/>
      <w:lvlJc w:val="left"/>
      <w:pPr>
        <w:ind w:left="3240" w:hanging="1080"/>
      </w:pPr>
      <w:rPr>
        <w:rFonts w:hint="default"/>
      </w:rPr>
    </w:lvl>
    <w:lvl w:ilvl="5">
      <w:start w:val="1"/>
      <w:numFmt w:val="decimal"/>
      <w:lvlText w:val="%1.%2.%3.%4.%5.%6."/>
      <w:lvlJc w:val="left"/>
      <w:pPr>
        <w:ind w:left="3780" w:hanging="1080"/>
      </w:pPr>
      <w:rPr>
        <w:rFonts w:hint="default"/>
      </w:rPr>
    </w:lvl>
    <w:lvl w:ilvl="6">
      <w:start w:val="1"/>
      <w:numFmt w:val="decimal"/>
      <w:lvlText w:val="%1.%2.%3.%4.%5.%6.%7."/>
      <w:lvlJc w:val="left"/>
      <w:pPr>
        <w:ind w:left="4680" w:hanging="1440"/>
      </w:pPr>
      <w:rPr>
        <w:rFonts w:hint="default"/>
      </w:rPr>
    </w:lvl>
    <w:lvl w:ilvl="7">
      <w:start w:val="1"/>
      <w:numFmt w:val="decimal"/>
      <w:lvlText w:val="%1.%2.%3.%4.%5.%6.%7.%8."/>
      <w:lvlJc w:val="left"/>
      <w:pPr>
        <w:ind w:left="5220" w:hanging="1440"/>
      </w:pPr>
      <w:rPr>
        <w:rFonts w:hint="default"/>
      </w:rPr>
    </w:lvl>
    <w:lvl w:ilvl="8">
      <w:start w:val="1"/>
      <w:numFmt w:val="decimal"/>
      <w:lvlText w:val="%1.%2.%3.%4.%5.%6.%7.%8.%9."/>
      <w:lvlJc w:val="left"/>
      <w:pPr>
        <w:ind w:left="6120" w:hanging="1800"/>
      </w:pPr>
      <w:rPr>
        <w:rFonts w:hint="default"/>
      </w:rPr>
    </w:lvl>
  </w:abstractNum>
  <w:abstractNum w:abstractNumId="4">
    <w:nsid w:val="17C75DE4"/>
    <w:multiLevelType w:val="hybridMultilevel"/>
    <w:tmpl w:val="3B020CBC"/>
    <w:lvl w:ilvl="0" w:tplc="839A1D30">
      <w:start w:val="2"/>
      <w:numFmt w:val="bullet"/>
      <w:lvlText w:val="-"/>
      <w:lvlJc w:val="left"/>
      <w:pPr>
        <w:ind w:left="720" w:hanging="360"/>
      </w:pPr>
      <w:rPr>
        <w:rFonts w:ascii="Times New Roman" w:eastAsia="Times New Roman" w:hAnsi="Times New Roman" w:cs="Times New Roman" w:hint="default"/>
      </w:rPr>
    </w:lvl>
    <w:lvl w:ilvl="1" w:tplc="040E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E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E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E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E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E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E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E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">
    <w:nsid w:val="18ED6A67"/>
    <w:multiLevelType w:val="hybridMultilevel"/>
    <w:tmpl w:val="A280AEB0"/>
    <w:lvl w:ilvl="0" w:tplc="92BCD504">
      <w:numFmt w:val="bullet"/>
      <w:lvlText w:val="-"/>
      <w:lvlJc w:val="left"/>
      <w:pPr>
        <w:ind w:left="1353" w:hanging="360"/>
      </w:pPr>
      <w:rPr>
        <w:rFonts w:ascii="Times New Roman" w:eastAsia="Times New Roman" w:hAnsi="Times New Roman" w:cs="Times New Roman" w:hint="default"/>
      </w:rPr>
    </w:lvl>
    <w:lvl w:ilvl="1" w:tplc="040E0003" w:tentative="1">
      <w:start w:val="1"/>
      <w:numFmt w:val="bullet"/>
      <w:lvlText w:val="o"/>
      <w:lvlJc w:val="left"/>
      <w:pPr>
        <w:ind w:left="2073" w:hanging="360"/>
      </w:pPr>
      <w:rPr>
        <w:rFonts w:ascii="Courier New" w:hAnsi="Courier New" w:cs="Courier New" w:hint="default"/>
      </w:rPr>
    </w:lvl>
    <w:lvl w:ilvl="2" w:tplc="040E0005" w:tentative="1">
      <w:start w:val="1"/>
      <w:numFmt w:val="bullet"/>
      <w:lvlText w:val=""/>
      <w:lvlJc w:val="left"/>
      <w:pPr>
        <w:ind w:left="2793" w:hanging="360"/>
      </w:pPr>
      <w:rPr>
        <w:rFonts w:ascii="Wingdings" w:hAnsi="Wingdings" w:hint="default"/>
      </w:rPr>
    </w:lvl>
    <w:lvl w:ilvl="3" w:tplc="040E0001" w:tentative="1">
      <w:start w:val="1"/>
      <w:numFmt w:val="bullet"/>
      <w:lvlText w:val=""/>
      <w:lvlJc w:val="left"/>
      <w:pPr>
        <w:ind w:left="3513" w:hanging="360"/>
      </w:pPr>
      <w:rPr>
        <w:rFonts w:ascii="Symbol" w:hAnsi="Symbol" w:hint="default"/>
      </w:rPr>
    </w:lvl>
    <w:lvl w:ilvl="4" w:tplc="040E0003" w:tentative="1">
      <w:start w:val="1"/>
      <w:numFmt w:val="bullet"/>
      <w:lvlText w:val="o"/>
      <w:lvlJc w:val="left"/>
      <w:pPr>
        <w:ind w:left="4233" w:hanging="360"/>
      </w:pPr>
      <w:rPr>
        <w:rFonts w:ascii="Courier New" w:hAnsi="Courier New" w:cs="Courier New" w:hint="default"/>
      </w:rPr>
    </w:lvl>
    <w:lvl w:ilvl="5" w:tplc="040E0005" w:tentative="1">
      <w:start w:val="1"/>
      <w:numFmt w:val="bullet"/>
      <w:lvlText w:val=""/>
      <w:lvlJc w:val="left"/>
      <w:pPr>
        <w:ind w:left="4953" w:hanging="360"/>
      </w:pPr>
      <w:rPr>
        <w:rFonts w:ascii="Wingdings" w:hAnsi="Wingdings" w:hint="default"/>
      </w:rPr>
    </w:lvl>
    <w:lvl w:ilvl="6" w:tplc="040E0001" w:tentative="1">
      <w:start w:val="1"/>
      <w:numFmt w:val="bullet"/>
      <w:lvlText w:val=""/>
      <w:lvlJc w:val="left"/>
      <w:pPr>
        <w:ind w:left="5673" w:hanging="360"/>
      </w:pPr>
      <w:rPr>
        <w:rFonts w:ascii="Symbol" w:hAnsi="Symbol" w:hint="default"/>
      </w:rPr>
    </w:lvl>
    <w:lvl w:ilvl="7" w:tplc="040E0003" w:tentative="1">
      <w:start w:val="1"/>
      <w:numFmt w:val="bullet"/>
      <w:lvlText w:val="o"/>
      <w:lvlJc w:val="left"/>
      <w:pPr>
        <w:ind w:left="6393" w:hanging="360"/>
      </w:pPr>
      <w:rPr>
        <w:rFonts w:ascii="Courier New" w:hAnsi="Courier New" w:cs="Courier New" w:hint="default"/>
      </w:rPr>
    </w:lvl>
    <w:lvl w:ilvl="8" w:tplc="040E0005" w:tentative="1">
      <w:start w:val="1"/>
      <w:numFmt w:val="bullet"/>
      <w:lvlText w:val=""/>
      <w:lvlJc w:val="left"/>
      <w:pPr>
        <w:ind w:left="7113" w:hanging="360"/>
      </w:pPr>
      <w:rPr>
        <w:rFonts w:ascii="Wingdings" w:hAnsi="Wingdings" w:hint="default"/>
      </w:rPr>
    </w:lvl>
  </w:abstractNum>
  <w:abstractNum w:abstractNumId="6">
    <w:nsid w:val="22F6791E"/>
    <w:multiLevelType w:val="multilevel"/>
    <w:tmpl w:val="FF04E476"/>
    <w:lvl w:ilvl="0">
      <w:start w:val="7"/>
      <w:numFmt w:val="decimal"/>
      <w:lvlText w:val="%1."/>
      <w:lvlJc w:val="left"/>
      <w:pPr>
        <w:ind w:left="540" w:hanging="540"/>
      </w:pPr>
      <w:rPr>
        <w:rFonts w:hint="default"/>
      </w:rPr>
    </w:lvl>
    <w:lvl w:ilvl="1">
      <w:start w:val="1"/>
      <w:numFmt w:val="decimal"/>
      <w:lvlText w:val="%1.%2."/>
      <w:lvlJc w:val="left"/>
      <w:pPr>
        <w:ind w:left="682" w:hanging="540"/>
      </w:pPr>
      <w:rPr>
        <w:rFonts w:hint="default"/>
      </w:rPr>
    </w:lvl>
    <w:lvl w:ilvl="2">
      <w:start w:val="3"/>
      <w:numFmt w:val="decimal"/>
      <w:lvlText w:val="%1.%2.%3."/>
      <w:lvlJc w:val="left"/>
      <w:pPr>
        <w:ind w:left="1080" w:hanging="720"/>
      </w:pPr>
      <w:rPr>
        <w:rFonts w:hint="default"/>
        <w:i/>
      </w:rPr>
    </w:lvl>
    <w:lvl w:ilvl="3">
      <w:start w:val="1"/>
      <w:numFmt w:val="decimal"/>
      <w:lvlText w:val="%1.%2.%3.%4."/>
      <w:lvlJc w:val="left"/>
      <w:pPr>
        <w:ind w:left="1260" w:hanging="720"/>
      </w:pPr>
      <w:rPr>
        <w:rFonts w:hint="default"/>
      </w:rPr>
    </w:lvl>
    <w:lvl w:ilvl="4">
      <w:start w:val="1"/>
      <w:numFmt w:val="decimal"/>
      <w:lvlText w:val="%1.%2.%3.%4.%5."/>
      <w:lvlJc w:val="left"/>
      <w:pPr>
        <w:ind w:left="1800" w:hanging="1080"/>
      </w:pPr>
      <w:rPr>
        <w:rFonts w:hint="default"/>
      </w:rPr>
    </w:lvl>
    <w:lvl w:ilvl="5">
      <w:start w:val="1"/>
      <w:numFmt w:val="decimal"/>
      <w:lvlText w:val="%1.%2.%3.%4.%5.%6."/>
      <w:lvlJc w:val="left"/>
      <w:pPr>
        <w:ind w:left="1980" w:hanging="1080"/>
      </w:pPr>
      <w:rPr>
        <w:rFonts w:hint="default"/>
      </w:rPr>
    </w:lvl>
    <w:lvl w:ilvl="6">
      <w:start w:val="1"/>
      <w:numFmt w:val="decimal"/>
      <w:lvlText w:val="%1.%2.%3.%4.%5.%6.%7."/>
      <w:lvlJc w:val="left"/>
      <w:pPr>
        <w:ind w:left="2520" w:hanging="1440"/>
      </w:pPr>
      <w:rPr>
        <w:rFonts w:hint="default"/>
      </w:rPr>
    </w:lvl>
    <w:lvl w:ilvl="7">
      <w:start w:val="1"/>
      <w:numFmt w:val="decimal"/>
      <w:lvlText w:val="%1.%2.%3.%4.%5.%6.%7.%8."/>
      <w:lvlJc w:val="left"/>
      <w:pPr>
        <w:ind w:left="2700" w:hanging="1440"/>
      </w:pPr>
      <w:rPr>
        <w:rFonts w:hint="default"/>
      </w:rPr>
    </w:lvl>
    <w:lvl w:ilvl="8">
      <w:start w:val="1"/>
      <w:numFmt w:val="decimal"/>
      <w:lvlText w:val="%1.%2.%3.%4.%5.%6.%7.%8.%9."/>
      <w:lvlJc w:val="left"/>
      <w:pPr>
        <w:ind w:left="3240" w:hanging="1800"/>
      </w:pPr>
      <w:rPr>
        <w:rFonts w:hint="default"/>
      </w:rPr>
    </w:lvl>
  </w:abstractNum>
  <w:abstractNum w:abstractNumId="7">
    <w:nsid w:val="286309E0"/>
    <w:multiLevelType w:val="multilevel"/>
    <w:tmpl w:val="52D89B2C"/>
    <w:lvl w:ilvl="0">
      <w:start w:val="13"/>
      <w:numFmt w:val="decimal"/>
      <w:lvlText w:val="%1."/>
      <w:lvlJc w:val="left"/>
      <w:pPr>
        <w:ind w:left="480" w:hanging="480"/>
      </w:pPr>
      <w:rPr>
        <w:rFonts w:hint="default"/>
      </w:rPr>
    </w:lvl>
    <w:lvl w:ilvl="1">
      <w:start w:val="1"/>
      <w:numFmt w:val="decimal"/>
      <w:lvlText w:val="%1.%2."/>
      <w:lvlJc w:val="left"/>
      <w:pPr>
        <w:ind w:left="1560" w:hanging="480"/>
      </w:pPr>
      <w:rPr>
        <w:rFonts w:hint="default"/>
      </w:rPr>
    </w:lvl>
    <w:lvl w:ilvl="2">
      <w:start w:val="1"/>
      <w:numFmt w:val="decimal"/>
      <w:lvlText w:val="%1.%2.%3."/>
      <w:lvlJc w:val="left"/>
      <w:pPr>
        <w:ind w:left="2880" w:hanging="720"/>
      </w:pPr>
      <w:rPr>
        <w:rFonts w:hint="default"/>
      </w:rPr>
    </w:lvl>
    <w:lvl w:ilvl="3">
      <w:start w:val="1"/>
      <w:numFmt w:val="decimal"/>
      <w:lvlText w:val="%1.%2.%3.%4."/>
      <w:lvlJc w:val="left"/>
      <w:pPr>
        <w:ind w:left="3960" w:hanging="720"/>
      </w:pPr>
      <w:rPr>
        <w:rFonts w:hint="default"/>
      </w:rPr>
    </w:lvl>
    <w:lvl w:ilvl="4">
      <w:start w:val="1"/>
      <w:numFmt w:val="decimal"/>
      <w:lvlText w:val="%1.%2.%3.%4.%5."/>
      <w:lvlJc w:val="left"/>
      <w:pPr>
        <w:ind w:left="5400" w:hanging="1080"/>
      </w:pPr>
      <w:rPr>
        <w:rFonts w:hint="default"/>
      </w:rPr>
    </w:lvl>
    <w:lvl w:ilvl="5">
      <w:start w:val="1"/>
      <w:numFmt w:val="decimal"/>
      <w:lvlText w:val="%1.%2.%3.%4.%5.%6."/>
      <w:lvlJc w:val="left"/>
      <w:pPr>
        <w:ind w:left="6480" w:hanging="1080"/>
      </w:pPr>
      <w:rPr>
        <w:rFonts w:hint="default"/>
      </w:rPr>
    </w:lvl>
    <w:lvl w:ilvl="6">
      <w:start w:val="1"/>
      <w:numFmt w:val="decimal"/>
      <w:lvlText w:val="%1.%2.%3.%4.%5.%6.%7."/>
      <w:lvlJc w:val="left"/>
      <w:pPr>
        <w:ind w:left="7920" w:hanging="1440"/>
      </w:pPr>
      <w:rPr>
        <w:rFonts w:hint="default"/>
      </w:rPr>
    </w:lvl>
    <w:lvl w:ilvl="7">
      <w:start w:val="1"/>
      <w:numFmt w:val="decimal"/>
      <w:lvlText w:val="%1.%2.%3.%4.%5.%6.%7.%8."/>
      <w:lvlJc w:val="left"/>
      <w:pPr>
        <w:ind w:left="9000" w:hanging="1440"/>
      </w:pPr>
      <w:rPr>
        <w:rFonts w:hint="default"/>
      </w:rPr>
    </w:lvl>
    <w:lvl w:ilvl="8">
      <w:start w:val="1"/>
      <w:numFmt w:val="decimal"/>
      <w:lvlText w:val="%1.%2.%3.%4.%5.%6.%7.%8.%9."/>
      <w:lvlJc w:val="left"/>
      <w:pPr>
        <w:ind w:left="10440" w:hanging="1800"/>
      </w:pPr>
      <w:rPr>
        <w:rFonts w:hint="default"/>
      </w:rPr>
    </w:lvl>
  </w:abstractNum>
  <w:abstractNum w:abstractNumId="8">
    <w:nsid w:val="2B494584"/>
    <w:multiLevelType w:val="hybridMultilevel"/>
    <w:tmpl w:val="C590AE4A"/>
    <w:lvl w:ilvl="0" w:tplc="FFFFFFFF">
      <w:numFmt w:val="bullet"/>
      <w:lvlText w:val="-"/>
      <w:lvlJc w:val="left"/>
      <w:pPr>
        <w:tabs>
          <w:tab w:val="num" w:pos="1065"/>
        </w:tabs>
        <w:ind w:left="1065" w:hanging="360"/>
      </w:pPr>
      <w:rPr>
        <w:rFonts w:ascii="Times New Roman" w:eastAsia="Times New Roman" w:hAnsi="Times New Roman" w:cs="Times New Roman" w:hint="default"/>
      </w:rPr>
    </w:lvl>
    <w:lvl w:ilvl="1" w:tplc="FFFFFFFF" w:tentative="1">
      <w:start w:val="1"/>
      <w:numFmt w:val="bullet"/>
      <w:lvlText w:val="o"/>
      <w:lvlJc w:val="left"/>
      <w:pPr>
        <w:tabs>
          <w:tab w:val="num" w:pos="1785"/>
        </w:tabs>
        <w:ind w:left="1785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tabs>
          <w:tab w:val="num" w:pos="2505"/>
        </w:tabs>
        <w:ind w:left="2505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tabs>
          <w:tab w:val="num" w:pos="3225"/>
        </w:tabs>
        <w:ind w:left="3225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tabs>
          <w:tab w:val="num" w:pos="3945"/>
        </w:tabs>
        <w:ind w:left="3945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tabs>
          <w:tab w:val="num" w:pos="4665"/>
        </w:tabs>
        <w:ind w:left="4665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tabs>
          <w:tab w:val="num" w:pos="5385"/>
        </w:tabs>
        <w:ind w:left="5385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tabs>
          <w:tab w:val="num" w:pos="6105"/>
        </w:tabs>
        <w:ind w:left="6105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tabs>
          <w:tab w:val="num" w:pos="6825"/>
        </w:tabs>
        <w:ind w:left="6825" w:hanging="360"/>
      </w:pPr>
      <w:rPr>
        <w:rFonts w:ascii="Wingdings" w:hAnsi="Wingdings" w:hint="default"/>
      </w:rPr>
    </w:lvl>
  </w:abstractNum>
  <w:abstractNum w:abstractNumId="9">
    <w:nsid w:val="2FA62807"/>
    <w:multiLevelType w:val="multilevel"/>
    <w:tmpl w:val="1B029512"/>
    <w:lvl w:ilvl="0">
      <w:start w:val="7"/>
      <w:numFmt w:val="decimal"/>
      <w:lvlText w:val="%1."/>
      <w:lvlJc w:val="left"/>
      <w:pPr>
        <w:ind w:left="540" w:hanging="540"/>
      </w:pPr>
      <w:rPr>
        <w:rFonts w:hint="default"/>
      </w:rPr>
    </w:lvl>
    <w:lvl w:ilvl="1">
      <w:start w:val="3"/>
      <w:numFmt w:val="decimal"/>
      <w:lvlText w:val="%1.%2."/>
      <w:lvlJc w:val="left"/>
      <w:pPr>
        <w:ind w:left="682" w:hanging="540"/>
      </w:pPr>
      <w:rPr>
        <w:rFonts w:hint="default"/>
      </w:rPr>
    </w:lvl>
    <w:lvl w:ilvl="2">
      <w:start w:val="1"/>
      <w:numFmt w:val="decimal"/>
      <w:lvlText w:val="%1.%2.%3."/>
      <w:lvlJc w:val="left"/>
      <w:pPr>
        <w:ind w:left="1080" w:hanging="720"/>
      </w:pPr>
      <w:rPr>
        <w:rFonts w:hint="default"/>
        <w:i/>
      </w:rPr>
    </w:lvl>
    <w:lvl w:ilvl="3">
      <w:start w:val="1"/>
      <w:numFmt w:val="decimal"/>
      <w:lvlText w:val="%1.%2.%3.%4."/>
      <w:lvlJc w:val="left"/>
      <w:pPr>
        <w:ind w:left="1260" w:hanging="720"/>
      </w:pPr>
      <w:rPr>
        <w:rFonts w:hint="default"/>
      </w:rPr>
    </w:lvl>
    <w:lvl w:ilvl="4">
      <w:start w:val="1"/>
      <w:numFmt w:val="decimal"/>
      <w:lvlText w:val="%1.%2.%3.%4.%5."/>
      <w:lvlJc w:val="left"/>
      <w:pPr>
        <w:ind w:left="1800" w:hanging="1080"/>
      </w:pPr>
      <w:rPr>
        <w:rFonts w:hint="default"/>
      </w:rPr>
    </w:lvl>
    <w:lvl w:ilvl="5">
      <w:start w:val="1"/>
      <w:numFmt w:val="decimal"/>
      <w:lvlText w:val="%1.%2.%3.%4.%5.%6."/>
      <w:lvlJc w:val="left"/>
      <w:pPr>
        <w:ind w:left="1980" w:hanging="1080"/>
      </w:pPr>
      <w:rPr>
        <w:rFonts w:hint="default"/>
      </w:rPr>
    </w:lvl>
    <w:lvl w:ilvl="6">
      <w:start w:val="1"/>
      <w:numFmt w:val="decimal"/>
      <w:lvlText w:val="%1.%2.%3.%4.%5.%6.%7."/>
      <w:lvlJc w:val="left"/>
      <w:pPr>
        <w:ind w:left="2520" w:hanging="1440"/>
      </w:pPr>
      <w:rPr>
        <w:rFonts w:hint="default"/>
      </w:rPr>
    </w:lvl>
    <w:lvl w:ilvl="7">
      <w:start w:val="1"/>
      <w:numFmt w:val="decimal"/>
      <w:lvlText w:val="%1.%2.%3.%4.%5.%6.%7.%8."/>
      <w:lvlJc w:val="left"/>
      <w:pPr>
        <w:ind w:left="2700" w:hanging="1440"/>
      </w:pPr>
      <w:rPr>
        <w:rFonts w:hint="default"/>
      </w:rPr>
    </w:lvl>
    <w:lvl w:ilvl="8">
      <w:start w:val="1"/>
      <w:numFmt w:val="decimal"/>
      <w:lvlText w:val="%1.%2.%3.%4.%5.%6.%7.%8.%9."/>
      <w:lvlJc w:val="left"/>
      <w:pPr>
        <w:ind w:left="3240" w:hanging="1800"/>
      </w:pPr>
      <w:rPr>
        <w:rFonts w:hint="default"/>
      </w:rPr>
    </w:lvl>
  </w:abstractNum>
  <w:abstractNum w:abstractNumId="10">
    <w:nsid w:val="368B21E5"/>
    <w:multiLevelType w:val="multilevel"/>
    <w:tmpl w:val="040E001F"/>
    <w:lvl w:ilvl="0">
      <w:start w:val="1"/>
      <w:numFmt w:val="decimal"/>
      <w:lvlText w:val="%1."/>
      <w:lvlJc w:val="left"/>
      <w:pPr>
        <w:ind w:left="360" w:hanging="360"/>
      </w:pPr>
    </w:lvl>
    <w:lvl w:ilvl="1">
      <w:start w:val="1"/>
      <w:numFmt w:val="decimal"/>
      <w:lvlText w:val="%1.%2."/>
      <w:lvlJc w:val="left"/>
      <w:pPr>
        <w:ind w:left="792" w:hanging="432"/>
      </w:pPr>
    </w:lvl>
    <w:lvl w:ilvl="2">
      <w:start w:val="1"/>
      <w:numFmt w:val="decimal"/>
      <w:lvlText w:val="%1.%2.%3."/>
      <w:lvlJc w:val="left"/>
      <w:pPr>
        <w:ind w:left="1224" w:hanging="504"/>
      </w:pPr>
    </w:lvl>
    <w:lvl w:ilvl="3">
      <w:start w:val="1"/>
      <w:numFmt w:val="decimal"/>
      <w:lvlText w:val="%1.%2.%3.%4."/>
      <w:lvlJc w:val="left"/>
      <w:pPr>
        <w:ind w:left="1728" w:hanging="648"/>
      </w:pPr>
    </w:lvl>
    <w:lvl w:ilvl="4">
      <w:start w:val="1"/>
      <w:numFmt w:val="decimal"/>
      <w:lvlText w:val="%1.%2.%3.%4.%5."/>
      <w:lvlJc w:val="left"/>
      <w:pPr>
        <w:ind w:left="2232" w:hanging="792"/>
      </w:pPr>
    </w:lvl>
    <w:lvl w:ilvl="5">
      <w:start w:val="1"/>
      <w:numFmt w:val="decimal"/>
      <w:lvlText w:val="%1.%2.%3.%4.%5.%6."/>
      <w:lvlJc w:val="left"/>
      <w:pPr>
        <w:ind w:left="2736" w:hanging="936"/>
      </w:pPr>
    </w:lvl>
    <w:lvl w:ilvl="6">
      <w:start w:val="1"/>
      <w:numFmt w:val="decimal"/>
      <w:lvlText w:val="%1.%2.%3.%4.%5.%6.%7."/>
      <w:lvlJc w:val="left"/>
      <w:pPr>
        <w:ind w:left="3240" w:hanging="1080"/>
      </w:pPr>
    </w:lvl>
    <w:lvl w:ilvl="7">
      <w:start w:val="1"/>
      <w:numFmt w:val="decimal"/>
      <w:lvlText w:val="%1.%2.%3.%4.%5.%6.%7.%8."/>
      <w:lvlJc w:val="left"/>
      <w:pPr>
        <w:ind w:left="3744" w:hanging="1224"/>
      </w:pPr>
    </w:lvl>
    <w:lvl w:ilvl="8">
      <w:start w:val="1"/>
      <w:numFmt w:val="decimal"/>
      <w:lvlText w:val="%1.%2.%3.%4.%5.%6.%7.%8.%9."/>
      <w:lvlJc w:val="left"/>
      <w:pPr>
        <w:ind w:left="4320" w:hanging="1440"/>
      </w:pPr>
    </w:lvl>
  </w:abstractNum>
  <w:abstractNum w:abstractNumId="11">
    <w:nsid w:val="3C1A7574"/>
    <w:multiLevelType w:val="multilevel"/>
    <w:tmpl w:val="84A42FBC"/>
    <w:lvl w:ilvl="0">
      <w:start w:val="1"/>
      <w:numFmt w:val="decimal"/>
      <w:lvlText w:val="%1."/>
      <w:lvlJc w:val="left"/>
      <w:pPr>
        <w:ind w:left="540" w:hanging="540"/>
      </w:pPr>
      <w:rPr>
        <w:rFonts w:hint="default"/>
      </w:rPr>
    </w:lvl>
    <w:lvl w:ilvl="1">
      <w:start w:val="3"/>
      <w:numFmt w:val="decimal"/>
      <w:lvlText w:val="%1.%2."/>
      <w:lvlJc w:val="left"/>
      <w:pPr>
        <w:ind w:left="1152" w:hanging="540"/>
      </w:pPr>
      <w:rPr>
        <w:rFonts w:hint="default"/>
      </w:rPr>
    </w:lvl>
    <w:lvl w:ilvl="2">
      <w:start w:val="4"/>
      <w:numFmt w:val="decimal"/>
      <w:lvlText w:val="%1.%2.%3."/>
      <w:lvlJc w:val="left"/>
      <w:pPr>
        <w:ind w:left="1944" w:hanging="720"/>
      </w:pPr>
      <w:rPr>
        <w:rFonts w:hint="default"/>
      </w:rPr>
    </w:lvl>
    <w:lvl w:ilvl="3">
      <w:start w:val="1"/>
      <w:numFmt w:val="decimal"/>
      <w:lvlText w:val="%1.%2.%3.%4."/>
      <w:lvlJc w:val="left"/>
      <w:pPr>
        <w:ind w:left="2556" w:hanging="720"/>
      </w:pPr>
      <w:rPr>
        <w:rFonts w:hint="default"/>
      </w:rPr>
    </w:lvl>
    <w:lvl w:ilvl="4">
      <w:start w:val="1"/>
      <w:numFmt w:val="decimal"/>
      <w:lvlText w:val="%1.%2.%3.%4.%5."/>
      <w:lvlJc w:val="left"/>
      <w:pPr>
        <w:ind w:left="3528" w:hanging="1080"/>
      </w:pPr>
      <w:rPr>
        <w:rFonts w:hint="default"/>
      </w:rPr>
    </w:lvl>
    <w:lvl w:ilvl="5">
      <w:start w:val="1"/>
      <w:numFmt w:val="decimal"/>
      <w:lvlText w:val="%1.%2.%3.%4.%5.%6."/>
      <w:lvlJc w:val="left"/>
      <w:pPr>
        <w:ind w:left="4140" w:hanging="1080"/>
      </w:pPr>
      <w:rPr>
        <w:rFonts w:hint="default"/>
      </w:rPr>
    </w:lvl>
    <w:lvl w:ilvl="6">
      <w:start w:val="1"/>
      <w:numFmt w:val="decimal"/>
      <w:lvlText w:val="%1.%2.%3.%4.%5.%6.%7."/>
      <w:lvlJc w:val="left"/>
      <w:pPr>
        <w:ind w:left="5112" w:hanging="1440"/>
      </w:pPr>
      <w:rPr>
        <w:rFonts w:hint="default"/>
      </w:rPr>
    </w:lvl>
    <w:lvl w:ilvl="7">
      <w:start w:val="1"/>
      <w:numFmt w:val="decimal"/>
      <w:lvlText w:val="%1.%2.%3.%4.%5.%6.%7.%8."/>
      <w:lvlJc w:val="left"/>
      <w:pPr>
        <w:ind w:left="5724" w:hanging="1440"/>
      </w:pPr>
      <w:rPr>
        <w:rFonts w:hint="default"/>
      </w:rPr>
    </w:lvl>
    <w:lvl w:ilvl="8">
      <w:start w:val="1"/>
      <w:numFmt w:val="decimal"/>
      <w:lvlText w:val="%1.%2.%3.%4.%5.%6.%7.%8.%9."/>
      <w:lvlJc w:val="left"/>
      <w:pPr>
        <w:ind w:left="6696" w:hanging="1800"/>
      </w:pPr>
      <w:rPr>
        <w:rFonts w:hint="default"/>
      </w:rPr>
    </w:lvl>
  </w:abstractNum>
  <w:abstractNum w:abstractNumId="12">
    <w:nsid w:val="4D3C4639"/>
    <w:multiLevelType w:val="multilevel"/>
    <w:tmpl w:val="7CFEB61C"/>
    <w:lvl w:ilvl="0">
      <w:start w:val="8"/>
      <w:numFmt w:val="decimal"/>
      <w:lvlText w:val="%1."/>
      <w:lvlJc w:val="left"/>
      <w:pPr>
        <w:ind w:left="540" w:hanging="540"/>
      </w:pPr>
      <w:rPr>
        <w:rFonts w:hint="default"/>
      </w:rPr>
    </w:lvl>
    <w:lvl w:ilvl="1">
      <w:start w:val="4"/>
      <w:numFmt w:val="decimal"/>
      <w:lvlText w:val="%1.%2."/>
      <w:lvlJc w:val="left"/>
      <w:pPr>
        <w:ind w:left="1080" w:hanging="540"/>
      </w:pPr>
      <w:rPr>
        <w:rFonts w:hint="default"/>
      </w:rPr>
    </w:lvl>
    <w:lvl w:ilvl="2">
      <w:start w:val="1"/>
      <w:numFmt w:val="decimal"/>
      <w:lvlText w:val="%1.%2.%3."/>
      <w:lvlJc w:val="left"/>
      <w:pPr>
        <w:ind w:left="1800" w:hanging="720"/>
      </w:pPr>
      <w:rPr>
        <w:rFonts w:hint="default"/>
      </w:rPr>
    </w:lvl>
    <w:lvl w:ilvl="3">
      <w:start w:val="1"/>
      <w:numFmt w:val="decimal"/>
      <w:lvlText w:val="%1.%2.%3.%4."/>
      <w:lvlJc w:val="left"/>
      <w:pPr>
        <w:ind w:left="2340" w:hanging="720"/>
      </w:pPr>
      <w:rPr>
        <w:rFonts w:hint="default"/>
      </w:rPr>
    </w:lvl>
    <w:lvl w:ilvl="4">
      <w:start w:val="1"/>
      <w:numFmt w:val="decimal"/>
      <w:lvlText w:val="%1.%2.%3.%4.%5."/>
      <w:lvlJc w:val="left"/>
      <w:pPr>
        <w:ind w:left="3240" w:hanging="1080"/>
      </w:pPr>
      <w:rPr>
        <w:rFonts w:hint="default"/>
      </w:rPr>
    </w:lvl>
    <w:lvl w:ilvl="5">
      <w:start w:val="1"/>
      <w:numFmt w:val="decimal"/>
      <w:lvlText w:val="%1.%2.%3.%4.%5.%6."/>
      <w:lvlJc w:val="left"/>
      <w:pPr>
        <w:ind w:left="3780" w:hanging="1080"/>
      </w:pPr>
      <w:rPr>
        <w:rFonts w:hint="default"/>
      </w:rPr>
    </w:lvl>
    <w:lvl w:ilvl="6">
      <w:start w:val="1"/>
      <w:numFmt w:val="decimal"/>
      <w:lvlText w:val="%1.%2.%3.%4.%5.%6.%7."/>
      <w:lvlJc w:val="left"/>
      <w:pPr>
        <w:ind w:left="4680" w:hanging="1440"/>
      </w:pPr>
      <w:rPr>
        <w:rFonts w:hint="default"/>
      </w:rPr>
    </w:lvl>
    <w:lvl w:ilvl="7">
      <w:start w:val="1"/>
      <w:numFmt w:val="decimal"/>
      <w:lvlText w:val="%1.%2.%3.%4.%5.%6.%7.%8."/>
      <w:lvlJc w:val="left"/>
      <w:pPr>
        <w:ind w:left="5220" w:hanging="1440"/>
      </w:pPr>
      <w:rPr>
        <w:rFonts w:hint="default"/>
      </w:rPr>
    </w:lvl>
    <w:lvl w:ilvl="8">
      <w:start w:val="1"/>
      <w:numFmt w:val="decimal"/>
      <w:lvlText w:val="%1.%2.%3.%4.%5.%6.%7.%8.%9."/>
      <w:lvlJc w:val="left"/>
      <w:pPr>
        <w:ind w:left="6120" w:hanging="1800"/>
      </w:pPr>
      <w:rPr>
        <w:rFonts w:hint="default"/>
      </w:rPr>
    </w:lvl>
  </w:abstractNum>
  <w:abstractNum w:abstractNumId="13">
    <w:nsid w:val="4F0825B9"/>
    <w:multiLevelType w:val="multilevel"/>
    <w:tmpl w:val="7B0013AC"/>
    <w:lvl w:ilvl="0">
      <w:start w:val="10"/>
      <w:numFmt w:val="decimal"/>
      <w:lvlText w:val="%1."/>
      <w:lvlJc w:val="left"/>
      <w:pPr>
        <w:ind w:left="480" w:hanging="480"/>
      </w:pPr>
      <w:rPr>
        <w:rFonts w:hint="default"/>
      </w:rPr>
    </w:lvl>
    <w:lvl w:ilvl="1">
      <w:start w:val="1"/>
      <w:numFmt w:val="decimal"/>
      <w:lvlText w:val="%1.%2."/>
      <w:lvlJc w:val="left"/>
      <w:pPr>
        <w:ind w:left="1020" w:hanging="480"/>
      </w:pPr>
      <w:rPr>
        <w:rFonts w:hint="default"/>
      </w:rPr>
    </w:lvl>
    <w:lvl w:ilvl="2">
      <w:start w:val="1"/>
      <w:numFmt w:val="decimal"/>
      <w:lvlText w:val="%1.%2.%3."/>
      <w:lvlJc w:val="left"/>
      <w:pPr>
        <w:ind w:left="1800" w:hanging="720"/>
      </w:pPr>
      <w:rPr>
        <w:rFonts w:hint="default"/>
      </w:rPr>
    </w:lvl>
    <w:lvl w:ilvl="3">
      <w:start w:val="1"/>
      <w:numFmt w:val="decimal"/>
      <w:lvlText w:val="%1.%2.%3.%4."/>
      <w:lvlJc w:val="left"/>
      <w:pPr>
        <w:ind w:left="2340" w:hanging="720"/>
      </w:pPr>
      <w:rPr>
        <w:rFonts w:hint="default"/>
      </w:rPr>
    </w:lvl>
    <w:lvl w:ilvl="4">
      <w:start w:val="1"/>
      <w:numFmt w:val="decimal"/>
      <w:lvlText w:val="%1.%2.%3.%4.%5."/>
      <w:lvlJc w:val="left"/>
      <w:pPr>
        <w:ind w:left="3240" w:hanging="1080"/>
      </w:pPr>
      <w:rPr>
        <w:rFonts w:hint="default"/>
      </w:rPr>
    </w:lvl>
    <w:lvl w:ilvl="5">
      <w:start w:val="1"/>
      <w:numFmt w:val="decimal"/>
      <w:lvlText w:val="%1.%2.%3.%4.%5.%6."/>
      <w:lvlJc w:val="left"/>
      <w:pPr>
        <w:ind w:left="3780" w:hanging="1080"/>
      </w:pPr>
      <w:rPr>
        <w:rFonts w:hint="default"/>
      </w:rPr>
    </w:lvl>
    <w:lvl w:ilvl="6">
      <w:start w:val="1"/>
      <w:numFmt w:val="decimal"/>
      <w:lvlText w:val="%1.%2.%3.%4.%5.%6.%7."/>
      <w:lvlJc w:val="left"/>
      <w:pPr>
        <w:ind w:left="4680" w:hanging="1440"/>
      </w:pPr>
      <w:rPr>
        <w:rFonts w:hint="default"/>
      </w:rPr>
    </w:lvl>
    <w:lvl w:ilvl="7">
      <w:start w:val="1"/>
      <w:numFmt w:val="decimal"/>
      <w:lvlText w:val="%1.%2.%3.%4.%5.%6.%7.%8."/>
      <w:lvlJc w:val="left"/>
      <w:pPr>
        <w:ind w:left="5220" w:hanging="1440"/>
      </w:pPr>
      <w:rPr>
        <w:rFonts w:hint="default"/>
      </w:rPr>
    </w:lvl>
    <w:lvl w:ilvl="8">
      <w:start w:val="1"/>
      <w:numFmt w:val="decimal"/>
      <w:lvlText w:val="%1.%2.%3.%4.%5.%6.%7.%8.%9."/>
      <w:lvlJc w:val="left"/>
      <w:pPr>
        <w:ind w:left="6120" w:hanging="1800"/>
      </w:pPr>
      <w:rPr>
        <w:rFonts w:hint="default"/>
      </w:rPr>
    </w:lvl>
  </w:abstractNum>
  <w:abstractNum w:abstractNumId="14">
    <w:nsid w:val="50BC0F13"/>
    <w:multiLevelType w:val="multilevel"/>
    <w:tmpl w:val="59E03C40"/>
    <w:lvl w:ilvl="0">
      <w:start w:val="7"/>
      <w:numFmt w:val="decimal"/>
      <w:lvlText w:val="%1."/>
      <w:lvlJc w:val="left"/>
      <w:pPr>
        <w:ind w:left="360" w:hanging="360"/>
      </w:pPr>
      <w:rPr>
        <w:rFonts w:hint="default"/>
      </w:rPr>
    </w:lvl>
    <w:lvl w:ilvl="1">
      <w:start w:val="1"/>
      <w:numFmt w:val="decimal"/>
      <w:lvlText w:val="%1.%2."/>
      <w:lvlJc w:val="left"/>
      <w:pPr>
        <w:ind w:left="644" w:hanging="360"/>
      </w:pPr>
      <w:rPr>
        <w:rFonts w:hint="default"/>
      </w:rPr>
    </w:lvl>
    <w:lvl w:ilvl="2">
      <w:start w:val="1"/>
      <w:numFmt w:val="decimal"/>
      <w:lvlText w:val="%1.%2.%3."/>
      <w:lvlJc w:val="left"/>
      <w:pPr>
        <w:ind w:left="1288" w:hanging="720"/>
      </w:pPr>
      <w:rPr>
        <w:rFonts w:hint="default"/>
        <w:b/>
        <w:i/>
      </w:rPr>
    </w:lvl>
    <w:lvl w:ilvl="3">
      <w:start w:val="1"/>
      <w:numFmt w:val="decimal"/>
      <w:lvlText w:val="%1.%2.%3.%4."/>
      <w:lvlJc w:val="left"/>
      <w:pPr>
        <w:ind w:left="2556" w:hanging="720"/>
      </w:pPr>
      <w:rPr>
        <w:rFonts w:hint="default"/>
      </w:rPr>
    </w:lvl>
    <w:lvl w:ilvl="4">
      <w:start w:val="1"/>
      <w:numFmt w:val="decimal"/>
      <w:lvlText w:val="%1.%2.%3.%4.%5."/>
      <w:lvlJc w:val="left"/>
      <w:pPr>
        <w:ind w:left="3528" w:hanging="1080"/>
      </w:pPr>
      <w:rPr>
        <w:rFonts w:hint="default"/>
      </w:rPr>
    </w:lvl>
    <w:lvl w:ilvl="5">
      <w:start w:val="1"/>
      <w:numFmt w:val="decimal"/>
      <w:lvlText w:val="%1.%2.%3.%4.%5.%6."/>
      <w:lvlJc w:val="left"/>
      <w:pPr>
        <w:ind w:left="4140" w:hanging="1080"/>
      </w:pPr>
      <w:rPr>
        <w:rFonts w:hint="default"/>
      </w:rPr>
    </w:lvl>
    <w:lvl w:ilvl="6">
      <w:start w:val="1"/>
      <w:numFmt w:val="decimal"/>
      <w:lvlText w:val="%1.%2.%3.%4.%5.%6.%7."/>
      <w:lvlJc w:val="left"/>
      <w:pPr>
        <w:ind w:left="5112" w:hanging="1440"/>
      </w:pPr>
      <w:rPr>
        <w:rFonts w:hint="default"/>
      </w:rPr>
    </w:lvl>
    <w:lvl w:ilvl="7">
      <w:start w:val="1"/>
      <w:numFmt w:val="decimal"/>
      <w:lvlText w:val="%1.%2.%3.%4.%5.%6.%7.%8."/>
      <w:lvlJc w:val="left"/>
      <w:pPr>
        <w:ind w:left="5724" w:hanging="1440"/>
      </w:pPr>
      <w:rPr>
        <w:rFonts w:hint="default"/>
      </w:rPr>
    </w:lvl>
    <w:lvl w:ilvl="8">
      <w:start w:val="1"/>
      <w:numFmt w:val="decimal"/>
      <w:lvlText w:val="%1.%2.%3.%4.%5.%6.%7.%8.%9."/>
      <w:lvlJc w:val="left"/>
      <w:pPr>
        <w:ind w:left="6696" w:hanging="1800"/>
      </w:pPr>
      <w:rPr>
        <w:rFonts w:hint="default"/>
      </w:rPr>
    </w:lvl>
  </w:abstractNum>
  <w:abstractNum w:abstractNumId="15">
    <w:nsid w:val="522402F3"/>
    <w:multiLevelType w:val="multilevel"/>
    <w:tmpl w:val="43766010"/>
    <w:lvl w:ilvl="0">
      <w:start w:val="8"/>
      <w:numFmt w:val="decimal"/>
      <w:lvlText w:val="%1."/>
      <w:lvlJc w:val="left"/>
      <w:pPr>
        <w:ind w:left="540" w:hanging="540"/>
      </w:pPr>
      <w:rPr>
        <w:rFonts w:hint="default"/>
      </w:rPr>
    </w:lvl>
    <w:lvl w:ilvl="1">
      <w:start w:val="1"/>
      <w:numFmt w:val="decimal"/>
      <w:lvlText w:val="%1.%2."/>
      <w:lvlJc w:val="left"/>
      <w:pPr>
        <w:ind w:left="1080" w:hanging="540"/>
      </w:pPr>
      <w:rPr>
        <w:rFonts w:hint="default"/>
      </w:rPr>
    </w:lvl>
    <w:lvl w:ilvl="2">
      <w:start w:val="1"/>
      <w:numFmt w:val="decimal"/>
      <w:lvlText w:val="%1.%2.%3."/>
      <w:lvlJc w:val="left"/>
      <w:pPr>
        <w:ind w:left="1800" w:hanging="720"/>
      </w:pPr>
      <w:rPr>
        <w:rFonts w:hint="default"/>
      </w:rPr>
    </w:lvl>
    <w:lvl w:ilvl="3">
      <w:start w:val="1"/>
      <w:numFmt w:val="decimal"/>
      <w:lvlText w:val="%1.%2.%3.%4."/>
      <w:lvlJc w:val="left"/>
      <w:pPr>
        <w:ind w:left="2340" w:hanging="720"/>
      </w:pPr>
      <w:rPr>
        <w:rFonts w:hint="default"/>
      </w:rPr>
    </w:lvl>
    <w:lvl w:ilvl="4">
      <w:start w:val="1"/>
      <w:numFmt w:val="decimal"/>
      <w:lvlText w:val="%1.%2.%3.%4.%5."/>
      <w:lvlJc w:val="left"/>
      <w:pPr>
        <w:ind w:left="3240" w:hanging="1080"/>
      </w:pPr>
      <w:rPr>
        <w:rFonts w:hint="default"/>
      </w:rPr>
    </w:lvl>
    <w:lvl w:ilvl="5">
      <w:start w:val="1"/>
      <w:numFmt w:val="decimal"/>
      <w:lvlText w:val="%1.%2.%3.%4.%5.%6."/>
      <w:lvlJc w:val="left"/>
      <w:pPr>
        <w:ind w:left="3780" w:hanging="1080"/>
      </w:pPr>
      <w:rPr>
        <w:rFonts w:hint="default"/>
      </w:rPr>
    </w:lvl>
    <w:lvl w:ilvl="6">
      <w:start w:val="1"/>
      <w:numFmt w:val="decimal"/>
      <w:lvlText w:val="%1.%2.%3.%4.%5.%6.%7."/>
      <w:lvlJc w:val="left"/>
      <w:pPr>
        <w:ind w:left="4680" w:hanging="1440"/>
      </w:pPr>
      <w:rPr>
        <w:rFonts w:hint="default"/>
      </w:rPr>
    </w:lvl>
    <w:lvl w:ilvl="7">
      <w:start w:val="1"/>
      <w:numFmt w:val="decimal"/>
      <w:lvlText w:val="%1.%2.%3.%4.%5.%6.%7.%8."/>
      <w:lvlJc w:val="left"/>
      <w:pPr>
        <w:ind w:left="5220" w:hanging="1440"/>
      </w:pPr>
      <w:rPr>
        <w:rFonts w:hint="default"/>
      </w:rPr>
    </w:lvl>
    <w:lvl w:ilvl="8">
      <w:start w:val="1"/>
      <w:numFmt w:val="decimal"/>
      <w:lvlText w:val="%1.%2.%3.%4.%5.%6.%7.%8.%9."/>
      <w:lvlJc w:val="left"/>
      <w:pPr>
        <w:ind w:left="6120" w:hanging="1800"/>
      </w:pPr>
      <w:rPr>
        <w:rFonts w:hint="default"/>
      </w:rPr>
    </w:lvl>
  </w:abstractNum>
  <w:abstractNum w:abstractNumId="16">
    <w:nsid w:val="5AE54F98"/>
    <w:multiLevelType w:val="multilevel"/>
    <w:tmpl w:val="D5F84CD8"/>
    <w:lvl w:ilvl="0">
      <w:start w:val="9"/>
      <w:numFmt w:val="decimal"/>
      <w:lvlText w:val="%1."/>
      <w:lvlJc w:val="left"/>
      <w:pPr>
        <w:ind w:left="540" w:hanging="540"/>
      </w:pPr>
      <w:rPr>
        <w:rFonts w:hint="default"/>
      </w:rPr>
    </w:lvl>
    <w:lvl w:ilvl="1">
      <w:start w:val="6"/>
      <w:numFmt w:val="decimal"/>
      <w:lvlText w:val="%1.%2."/>
      <w:lvlJc w:val="left"/>
      <w:pPr>
        <w:ind w:left="1080" w:hanging="540"/>
      </w:pPr>
      <w:rPr>
        <w:rFonts w:hint="default"/>
      </w:rPr>
    </w:lvl>
    <w:lvl w:ilvl="2">
      <w:start w:val="1"/>
      <w:numFmt w:val="decimal"/>
      <w:lvlText w:val="%1.%2.%3."/>
      <w:lvlJc w:val="left"/>
      <w:pPr>
        <w:ind w:left="1800" w:hanging="720"/>
      </w:pPr>
      <w:rPr>
        <w:rFonts w:hint="default"/>
      </w:rPr>
    </w:lvl>
    <w:lvl w:ilvl="3">
      <w:start w:val="1"/>
      <w:numFmt w:val="decimal"/>
      <w:lvlText w:val="%1.%2.%3.%4."/>
      <w:lvlJc w:val="left"/>
      <w:pPr>
        <w:ind w:left="2340" w:hanging="720"/>
      </w:pPr>
      <w:rPr>
        <w:rFonts w:hint="default"/>
      </w:rPr>
    </w:lvl>
    <w:lvl w:ilvl="4">
      <w:start w:val="1"/>
      <w:numFmt w:val="decimal"/>
      <w:lvlText w:val="%1.%2.%3.%4.%5."/>
      <w:lvlJc w:val="left"/>
      <w:pPr>
        <w:ind w:left="3240" w:hanging="1080"/>
      </w:pPr>
      <w:rPr>
        <w:rFonts w:hint="default"/>
      </w:rPr>
    </w:lvl>
    <w:lvl w:ilvl="5">
      <w:start w:val="1"/>
      <w:numFmt w:val="decimal"/>
      <w:lvlText w:val="%1.%2.%3.%4.%5.%6."/>
      <w:lvlJc w:val="left"/>
      <w:pPr>
        <w:ind w:left="3780" w:hanging="1080"/>
      </w:pPr>
      <w:rPr>
        <w:rFonts w:hint="default"/>
      </w:rPr>
    </w:lvl>
    <w:lvl w:ilvl="6">
      <w:start w:val="1"/>
      <w:numFmt w:val="decimal"/>
      <w:lvlText w:val="%1.%2.%3.%4.%5.%6.%7."/>
      <w:lvlJc w:val="left"/>
      <w:pPr>
        <w:ind w:left="4680" w:hanging="1440"/>
      </w:pPr>
      <w:rPr>
        <w:rFonts w:hint="default"/>
      </w:rPr>
    </w:lvl>
    <w:lvl w:ilvl="7">
      <w:start w:val="1"/>
      <w:numFmt w:val="decimal"/>
      <w:lvlText w:val="%1.%2.%3.%4.%5.%6.%7.%8."/>
      <w:lvlJc w:val="left"/>
      <w:pPr>
        <w:ind w:left="5220" w:hanging="1440"/>
      </w:pPr>
      <w:rPr>
        <w:rFonts w:hint="default"/>
      </w:rPr>
    </w:lvl>
    <w:lvl w:ilvl="8">
      <w:start w:val="1"/>
      <w:numFmt w:val="decimal"/>
      <w:lvlText w:val="%1.%2.%3.%4.%5.%6.%7.%8.%9."/>
      <w:lvlJc w:val="left"/>
      <w:pPr>
        <w:ind w:left="6120" w:hanging="1800"/>
      </w:pPr>
      <w:rPr>
        <w:rFonts w:hint="default"/>
      </w:rPr>
    </w:lvl>
  </w:abstractNum>
  <w:abstractNum w:abstractNumId="17">
    <w:nsid w:val="64FF4EC3"/>
    <w:multiLevelType w:val="hybridMultilevel"/>
    <w:tmpl w:val="B644FFA6"/>
    <w:lvl w:ilvl="0" w:tplc="986CDA16">
      <w:numFmt w:val="bullet"/>
      <w:lvlText w:val="–"/>
      <w:lvlJc w:val="left"/>
      <w:pPr>
        <w:ind w:left="720" w:hanging="360"/>
      </w:pPr>
      <w:rPr>
        <w:rFonts w:ascii="Times New Roman" w:eastAsia="Times New Roman" w:hAnsi="Times New Roman" w:hint="default"/>
      </w:rPr>
    </w:lvl>
    <w:lvl w:ilvl="1" w:tplc="040E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E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E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E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E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E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E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E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">
    <w:nsid w:val="661031AE"/>
    <w:multiLevelType w:val="hybridMultilevel"/>
    <w:tmpl w:val="B3460530"/>
    <w:lvl w:ilvl="0" w:tplc="FFFFFFFF">
      <w:numFmt w:val="bullet"/>
      <w:lvlText w:val="-"/>
      <w:lvlJc w:val="left"/>
      <w:pPr>
        <w:tabs>
          <w:tab w:val="num" w:pos="1068"/>
        </w:tabs>
        <w:ind w:left="1068" w:hanging="360"/>
      </w:pPr>
      <w:rPr>
        <w:rFonts w:ascii="Times New Roman" w:eastAsia="Times New Roman" w:hAnsi="Times New Roman" w:cs="Times New Roman" w:hint="default"/>
      </w:rPr>
    </w:lvl>
    <w:lvl w:ilvl="1" w:tplc="FFFFFFFF">
      <w:start w:val="1"/>
      <w:numFmt w:val="bullet"/>
      <w:lvlText w:val="o"/>
      <w:lvlJc w:val="left"/>
      <w:pPr>
        <w:tabs>
          <w:tab w:val="num" w:pos="1788"/>
        </w:tabs>
        <w:ind w:left="1788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tabs>
          <w:tab w:val="num" w:pos="2508"/>
        </w:tabs>
        <w:ind w:left="2508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tabs>
          <w:tab w:val="num" w:pos="3228"/>
        </w:tabs>
        <w:ind w:left="3228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tabs>
          <w:tab w:val="num" w:pos="3948"/>
        </w:tabs>
        <w:ind w:left="3948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tabs>
          <w:tab w:val="num" w:pos="4668"/>
        </w:tabs>
        <w:ind w:left="4668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tabs>
          <w:tab w:val="num" w:pos="5388"/>
        </w:tabs>
        <w:ind w:left="5388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tabs>
          <w:tab w:val="num" w:pos="6108"/>
        </w:tabs>
        <w:ind w:left="6108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tabs>
          <w:tab w:val="num" w:pos="6828"/>
        </w:tabs>
        <w:ind w:left="6828" w:hanging="360"/>
      </w:pPr>
      <w:rPr>
        <w:rFonts w:ascii="Wingdings" w:hAnsi="Wingdings" w:hint="default"/>
      </w:rPr>
    </w:lvl>
  </w:abstractNum>
  <w:abstractNum w:abstractNumId="19">
    <w:nsid w:val="668F427D"/>
    <w:multiLevelType w:val="multilevel"/>
    <w:tmpl w:val="040E001F"/>
    <w:lvl w:ilvl="0">
      <w:start w:val="1"/>
      <w:numFmt w:val="decimal"/>
      <w:lvlText w:val="%1."/>
      <w:lvlJc w:val="left"/>
      <w:pPr>
        <w:ind w:left="360" w:hanging="360"/>
      </w:pPr>
    </w:lvl>
    <w:lvl w:ilvl="1">
      <w:start w:val="1"/>
      <w:numFmt w:val="decimal"/>
      <w:lvlText w:val="%1.%2."/>
      <w:lvlJc w:val="left"/>
      <w:pPr>
        <w:ind w:left="792" w:hanging="432"/>
      </w:pPr>
    </w:lvl>
    <w:lvl w:ilvl="2">
      <w:start w:val="1"/>
      <w:numFmt w:val="decimal"/>
      <w:lvlText w:val="%1.%2.%3."/>
      <w:lvlJc w:val="left"/>
      <w:pPr>
        <w:ind w:left="1224" w:hanging="504"/>
      </w:pPr>
    </w:lvl>
    <w:lvl w:ilvl="3">
      <w:start w:val="1"/>
      <w:numFmt w:val="decimal"/>
      <w:lvlText w:val="%1.%2.%3.%4."/>
      <w:lvlJc w:val="left"/>
      <w:pPr>
        <w:ind w:left="1728" w:hanging="648"/>
      </w:pPr>
    </w:lvl>
    <w:lvl w:ilvl="4">
      <w:start w:val="1"/>
      <w:numFmt w:val="decimal"/>
      <w:lvlText w:val="%1.%2.%3.%4.%5."/>
      <w:lvlJc w:val="left"/>
      <w:pPr>
        <w:ind w:left="2232" w:hanging="792"/>
      </w:pPr>
    </w:lvl>
    <w:lvl w:ilvl="5">
      <w:start w:val="1"/>
      <w:numFmt w:val="decimal"/>
      <w:lvlText w:val="%1.%2.%3.%4.%5.%6."/>
      <w:lvlJc w:val="left"/>
      <w:pPr>
        <w:ind w:left="2736" w:hanging="936"/>
      </w:pPr>
    </w:lvl>
    <w:lvl w:ilvl="6">
      <w:start w:val="1"/>
      <w:numFmt w:val="decimal"/>
      <w:lvlText w:val="%1.%2.%3.%4.%5.%6.%7."/>
      <w:lvlJc w:val="left"/>
      <w:pPr>
        <w:ind w:left="3240" w:hanging="1080"/>
      </w:pPr>
    </w:lvl>
    <w:lvl w:ilvl="7">
      <w:start w:val="1"/>
      <w:numFmt w:val="decimal"/>
      <w:lvlText w:val="%1.%2.%3.%4.%5.%6.%7.%8."/>
      <w:lvlJc w:val="left"/>
      <w:pPr>
        <w:ind w:left="3744" w:hanging="1224"/>
      </w:pPr>
    </w:lvl>
    <w:lvl w:ilvl="8">
      <w:start w:val="1"/>
      <w:numFmt w:val="decimal"/>
      <w:lvlText w:val="%1.%2.%3.%4.%5.%6.%7.%8.%9."/>
      <w:lvlJc w:val="left"/>
      <w:pPr>
        <w:ind w:left="4320" w:hanging="1440"/>
      </w:pPr>
    </w:lvl>
  </w:abstractNum>
  <w:abstractNum w:abstractNumId="20">
    <w:nsid w:val="69007DBB"/>
    <w:multiLevelType w:val="multilevel"/>
    <w:tmpl w:val="A26A6714"/>
    <w:lvl w:ilvl="0">
      <w:start w:val="7"/>
      <w:numFmt w:val="decimal"/>
      <w:lvlText w:val="%1."/>
      <w:lvlJc w:val="left"/>
      <w:pPr>
        <w:ind w:left="540" w:hanging="540"/>
      </w:pPr>
      <w:rPr>
        <w:rFonts w:hint="default"/>
      </w:rPr>
    </w:lvl>
    <w:lvl w:ilvl="1">
      <w:start w:val="5"/>
      <w:numFmt w:val="decimal"/>
      <w:lvlText w:val="%1.%2."/>
      <w:lvlJc w:val="left"/>
      <w:pPr>
        <w:ind w:left="682" w:hanging="540"/>
      </w:pPr>
      <w:rPr>
        <w:rFonts w:hint="default"/>
      </w:rPr>
    </w:lvl>
    <w:lvl w:ilvl="2">
      <w:start w:val="1"/>
      <w:numFmt w:val="decimal"/>
      <w:lvlText w:val="%1.%2.%3."/>
      <w:lvlJc w:val="left"/>
      <w:pPr>
        <w:ind w:left="1080" w:hanging="720"/>
      </w:pPr>
      <w:rPr>
        <w:rFonts w:hint="default"/>
        <w:i/>
      </w:rPr>
    </w:lvl>
    <w:lvl w:ilvl="3">
      <w:start w:val="1"/>
      <w:numFmt w:val="decimal"/>
      <w:lvlText w:val="%1.%2.%3.%4."/>
      <w:lvlJc w:val="left"/>
      <w:pPr>
        <w:ind w:left="1260" w:hanging="720"/>
      </w:pPr>
      <w:rPr>
        <w:rFonts w:hint="default"/>
      </w:rPr>
    </w:lvl>
    <w:lvl w:ilvl="4">
      <w:start w:val="1"/>
      <w:numFmt w:val="decimal"/>
      <w:lvlText w:val="%1.%2.%3.%4.%5."/>
      <w:lvlJc w:val="left"/>
      <w:pPr>
        <w:ind w:left="1800" w:hanging="1080"/>
      </w:pPr>
      <w:rPr>
        <w:rFonts w:hint="default"/>
      </w:rPr>
    </w:lvl>
    <w:lvl w:ilvl="5">
      <w:start w:val="1"/>
      <w:numFmt w:val="decimal"/>
      <w:lvlText w:val="%1.%2.%3.%4.%5.%6."/>
      <w:lvlJc w:val="left"/>
      <w:pPr>
        <w:ind w:left="1980" w:hanging="1080"/>
      </w:pPr>
      <w:rPr>
        <w:rFonts w:hint="default"/>
      </w:rPr>
    </w:lvl>
    <w:lvl w:ilvl="6">
      <w:start w:val="1"/>
      <w:numFmt w:val="decimal"/>
      <w:lvlText w:val="%1.%2.%3.%4.%5.%6.%7."/>
      <w:lvlJc w:val="left"/>
      <w:pPr>
        <w:ind w:left="2520" w:hanging="1440"/>
      </w:pPr>
      <w:rPr>
        <w:rFonts w:hint="default"/>
      </w:rPr>
    </w:lvl>
    <w:lvl w:ilvl="7">
      <w:start w:val="1"/>
      <w:numFmt w:val="decimal"/>
      <w:lvlText w:val="%1.%2.%3.%4.%5.%6.%7.%8."/>
      <w:lvlJc w:val="left"/>
      <w:pPr>
        <w:ind w:left="2700" w:hanging="1440"/>
      </w:pPr>
      <w:rPr>
        <w:rFonts w:hint="default"/>
      </w:rPr>
    </w:lvl>
    <w:lvl w:ilvl="8">
      <w:start w:val="1"/>
      <w:numFmt w:val="decimal"/>
      <w:lvlText w:val="%1.%2.%3.%4.%5.%6.%7.%8.%9."/>
      <w:lvlJc w:val="left"/>
      <w:pPr>
        <w:ind w:left="3240" w:hanging="1800"/>
      </w:pPr>
      <w:rPr>
        <w:rFonts w:hint="default"/>
      </w:rPr>
    </w:lvl>
  </w:abstractNum>
  <w:abstractNum w:abstractNumId="21">
    <w:nsid w:val="6D3B517D"/>
    <w:multiLevelType w:val="multilevel"/>
    <w:tmpl w:val="77B2647E"/>
    <w:lvl w:ilvl="0">
      <w:start w:val="11"/>
      <w:numFmt w:val="decimal"/>
      <w:lvlText w:val="%1."/>
      <w:lvlJc w:val="left"/>
      <w:pPr>
        <w:ind w:left="540" w:hanging="540"/>
      </w:pPr>
      <w:rPr>
        <w:rFonts w:hint="default"/>
      </w:rPr>
    </w:lvl>
    <w:lvl w:ilvl="1">
      <w:start w:val="3"/>
      <w:numFmt w:val="decimal"/>
      <w:lvlText w:val="%1.%2."/>
      <w:lvlJc w:val="left"/>
      <w:pPr>
        <w:ind w:left="1080" w:hanging="540"/>
      </w:pPr>
      <w:rPr>
        <w:rFonts w:hint="default"/>
      </w:rPr>
    </w:lvl>
    <w:lvl w:ilvl="2">
      <w:start w:val="1"/>
      <w:numFmt w:val="decimal"/>
      <w:lvlText w:val="%1.%2.%3."/>
      <w:lvlJc w:val="left"/>
      <w:pPr>
        <w:ind w:left="1800" w:hanging="720"/>
      </w:pPr>
      <w:rPr>
        <w:rFonts w:hint="default"/>
      </w:rPr>
    </w:lvl>
    <w:lvl w:ilvl="3">
      <w:start w:val="1"/>
      <w:numFmt w:val="decimal"/>
      <w:lvlText w:val="%1.%2.%3.%4."/>
      <w:lvlJc w:val="left"/>
      <w:pPr>
        <w:ind w:left="2340" w:hanging="720"/>
      </w:pPr>
      <w:rPr>
        <w:rFonts w:hint="default"/>
      </w:rPr>
    </w:lvl>
    <w:lvl w:ilvl="4">
      <w:start w:val="1"/>
      <w:numFmt w:val="decimal"/>
      <w:lvlText w:val="%1.%2.%3.%4.%5."/>
      <w:lvlJc w:val="left"/>
      <w:pPr>
        <w:ind w:left="3240" w:hanging="1080"/>
      </w:pPr>
      <w:rPr>
        <w:rFonts w:hint="default"/>
      </w:rPr>
    </w:lvl>
    <w:lvl w:ilvl="5">
      <w:start w:val="1"/>
      <w:numFmt w:val="decimal"/>
      <w:lvlText w:val="%1.%2.%3.%4.%5.%6."/>
      <w:lvlJc w:val="left"/>
      <w:pPr>
        <w:ind w:left="3780" w:hanging="1080"/>
      </w:pPr>
      <w:rPr>
        <w:rFonts w:hint="default"/>
      </w:rPr>
    </w:lvl>
    <w:lvl w:ilvl="6">
      <w:start w:val="1"/>
      <w:numFmt w:val="decimal"/>
      <w:lvlText w:val="%1.%2.%3.%4.%5.%6.%7."/>
      <w:lvlJc w:val="left"/>
      <w:pPr>
        <w:ind w:left="4680" w:hanging="1440"/>
      </w:pPr>
      <w:rPr>
        <w:rFonts w:hint="default"/>
      </w:rPr>
    </w:lvl>
    <w:lvl w:ilvl="7">
      <w:start w:val="1"/>
      <w:numFmt w:val="decimal"/>
      <w:lvlText w:val="%1.%2.%3.%4.%5.%6.%7.%8."/>
      <w:lvlJc w:val="left"/>
      <w:pPr>
        <w:ind w:left="5220" w:hanging="1440"/>
      </w:pPr>
      <w:rPr>
        <w:rFonts w:hint="default"/>
      </w:rPr>
    </w:lvl>
    <w:lvl w:ilvl="8">
      <w:start w:val="1"/>
      <w:numFmt w:val="decimal"/>
      <w:lvlText w:val="%1.%2.%3.%4.%5.%6.%7.%8.%9."/>
      <w:lvlJc w:val="left"/>
      <w:pPr>
        <w:ind w:left="6120" w:hanging="1800"/>
      </w:pPr>
      <w:rPr>
        <w:rFonts w:hint="default"/>
      </w:rPr>
    </w:lvl>
  </w:abstractNum>
  <w:abstractNum w:abstractNumId="22">
    <w:nsid w:val="6E6308FB"/>
    <w:multiLevelType w:val="hybridMultilevel"/>
    <w:tmpl w:val="2CBE0232"/>
    <w:lvl w:ilvl="0" w:tplc="D654063A">
      <w:start w:val="1"/>
      <w:numFmt w:val="decimal"/>
      <w:lvlText w:val="%1."/>
      <w:lvlJc w:val="left"/>
      <w:pPr>
        <w:ind w:left="900" w:hanging="360"/>
      </w:pPr>
      <w:rPr>
        <w:rFonts w:hint="default"/>
      </w:rPr>
    </w:lvl>
    <w:lvl w:ilvl="1" w:tplc="040E0019">
      <w:start w:val="1"/>
      <w:numFmt w:val="lowerLetter"/>
      <w:lvlText w:val="%2."/>
      <w:lvlJc w:val="left"/>
      <w:pPr>
        <w:ind w:left="1620" w:hanging="360"/>
      </w:pPr>
    </w:lvl>
    <w:lvl w:ilvl="2" w:tplc="040E001B">
      <w:start w:val="1"/>
      <w:numFmt w:val="lowerRoman"/>
      <w:lvlText w:val="%3."/>
      <w:lvlJc w:val="right"/>
      <w:pPr>
        <w:ind w:left="2340" w:hanging="180"/>
      </w:pPr>
    </w:lvl>
    <w:lvl w:ilvl="3" w:tplc="040E000F" w:tentative="1">
      <w:start w:val="1"/>
      <w:numFmt w:val="decimal"/>
      <w:lvlText w:val="%4."/>
      <w:lvlJc w:val="left"/>
      <w:pPr>
        <w:ind w:left="3060" w:hanging="360"/>
      </w:pPr>
    </w:lvl>
    <w:lvl w:ilvl="4" w:tplc="040E0019" w:tentative="1">
      <w:start w:val="1"/>
      <w:numFmt w:val="lowerLetter"/>
      <w:lvlText w:val="%5."/>
      <w:lvlJc w:val="left"/>
      <w:pPr>
        <w:ind w:left="3780" w:hanging="360"/>
      </w:pPr>
    </w:lvl>
    <w:lvl w:ilvl="5" w:tplc="040E001B" w:tentative="1">
      <w:start w:val="1"/>
      <w:numFmt w:val="lowerRoman"/>
      <w:lvlText w:val="%6."/>
      <w:lvlJc w:val="right"/>
      <w:pPr>
        <w:ind w:left="4500" w:hanging="180"/>
      </w:pPr>
    </w:lvl>
    <w:lvl w:ilvl="6" w:tplc="040E000F" w:tentative="1">
      <w:start w:val="1"/>
      <w:numFmt w:val="decimal"/>
      <w:lvlText w:val="%7."/>
      <w:lvlJc w:val="left"/>
      <w:pPr>
        <w:ind w:left="5220" w:hanging="360"/>
      </w:pPr>
    </w:lvl>
    <w:lvl w:ilvl="7" w:tplc="040E0019" w:tentative="1">
      <w:start w:val="1"/>
      <w:numFmt w:val="lowerLetter"/>
      <w:lvlText w:val="%8."/>
      <w:lvlJc w:val="left"/>
      <w:pPr>
        <w:ind w:left="5940" w:hanging="360"/>
      </w:pPr>
    </w:lvl>
    <w:lvl w:ilvl="8" w:tplc="040E001B" w:tentative="1">
      <w:start w:val="1"/>
      <w:numFmt w:val="lowerRoman"/>
      <w:lvlText w:val="%9."/>
      <w:lvlJc w:val="right"/>
      <w:pPr>
        <w:ind w:left="6660" w:hanging="180"/>
      </w:pPr>
    </w:lvl>
  </w:abstractNum>
  <w:abstractNum w:abstractNumId="23">
    <w:nsid w:val="71FC20BD"/>
    <w:multiLevelType w:val="multilevel"/>
    <w:tmpl w:val="BB74DD66"/>
    <w:lvl w:ilvl="0">
      <w:start w:val="2"/>
      <w:numFmt w:val="decimal"/>
      <w:lvlText w:val="%1."/>
      <w:lvlJc w:val="left"/>
      <w:pPr>
        <w:ind w:left="360" w:hanging="360"/>
      </w:pPr>
      <w:rPr>
        <w:rFonts w:hint="default"/>
      </w:rPr>
    </w:lvl>
    <w:lvl w:ilvl="1">
      <w:start w:val="1"/>
      <w:numFmt w:val="decimal"/>
      <w:lvlText w:val="%1.%2."/>
      <w:lvlJc w:val="left"/>
      <w:pPr>
        <w:ind w:left="644" w:hanging="360"/>
      </w:pPr>
      <w:rPr>
        <w:rFonts w:hint="default"/>
      </w:rPr>
    </w:lvl>
    <w:lvl w:ilvl="2">
      <w:start w:val="1"/>
      <w:numFmt w:val="decimal"/>
      <w:lvlText w:val="%1.%2.%3."/>
      <w:lvlJc w:val="left"/>
      <w:pPr>
        <w:ind w:left="1288" w:hanging="720"/>
      </w:pPr>
      <w:rPr>
        <w:rFonts w:hint="default"/>
        <w:b/>
        <w:i w:val="0"/>
      </w:rPr>
    </w:lvl>
    <w:lvl w:ilvl="3">
      <w:start w:val="1"/>
      <w:numFmt w:val="decimal"/>
      <w:lvlText w:val="%1.%2.%3.%4."/>
      <w:lvlJc w:val="left"/>
      <w:pPr>
        <w:ind w:left="2556" w:hanging="720"/>
      </w:pPr>
      <w:rPr>
        <w:rFonts w:hint="default"/>
      </w:rPr>
    </w:lvl>
    <w:lvl w:ilvl="4">
      <w:start w:val="1"/>
      <w:numFmt w:val="decimal"/>
      <w:lvlText w:val="%1.%2.%3.%4.%5."/>
      <w:lvlJc w:val="left"/>
      <w:pPr>
        <w:ind w:left="3528" w:hanging="1080"/>
      </w:pPr>
      <w:rPr>
        <w:rFonts w:hint="default"/>
      </w:rPr>
    </w:lvl>
    <w:lvl w:ilvl="5">
      <w:start w:val="1"/>
      <w:numFmt w:val="decimal"/>
      <w:lvlText w:val="%1.%2.%3.%4.%5.%6."/>
      <w:lvlJc w:val="left"/>
      <w:pPr>
        <w:ind w:left="4140" w:hanging="1080"/>
      </w:pPr>
      <w:rPr>
        <w:rFonts w:hint="default"/>
      </w:rPr>
    </w:lvl>
    <w:lvl w:ilvl="6">
      <w:start w:val="1"/>
      <w:numFmt w:val="decimal"/>
      <w:lvlText w:val="%1.%2.%3.%4.%5.%6.%7."/>
      <w:lvlJc w:val="left"/>
      <w:pPr>
        <w:ind w:left="5112" w:hanging="1440"/>
      </w:pPr>
      <w:rPr>
        <w:rFonts w:hint="default"/>
      </w:rPr>
    </w:lvl>
    <w:lvl w:ilvl="7">
      <w:start w:val="1"/>
      <w:numFmt w:val="decimal"/>
      <w:lvlText w:val="%1.%2.%3.%4.%5.%6.%7.%8."/>
      <w:lvlJc w:val="left"/>
      <w:pPr>
        <w:ind w:left="5724" w:hanging="1440"/>
      </w:pPr>
      <w:rPr>
        <w:rFonts w:hint="default"/>
      </w:rPr>
    </w:lvl>
    <w:lvl w:ilvl="8">
      <w:start w:val="1"/>
      <w:numFmt w:val="decimal"/>
      <w:lvlText w:val="%1.%2.%3.%4.%5.%6.%7.%8.%9."/>
      <w:lvlJc w:val="left"/>
      <w:pPr>
        <w:ind w:left="6696" w:hanging="1800"/>
      </w:pPr>
      <w:rPr>
        <w:rFonts w:hint="default"/>
      </w:rPr>
    </w:lvl>
  </w:abstractNum>
  <w:abstractNum w:abstractNumId="24">
    <w:nsid w:val="73CD518C"/>
    <w:multiLevelType w:val="multilevel"/>
    <w:tmpl w:val="7B0013AC"/>
    <w:lvl w:ilvl="0">
      <w:start w:val="10"/>
      <w:numFmt w:val="decimal"/>
      <w:lvlText w:val="%1."/>
      <w:lvlJc w:val="left"/>
      <w:pPr>
        <w:ind w:left="480" w:hanging="480"/>
      </w:pPr>
      <w:rPr>
        <w:rFonts w:hint="default"/>
      </w:rPr>
    </w:lvl>
    <w:lvl w:ilvl="1">
      <w:start w:val="1"/>
      <w:numFmt w:val="decimal"/>
      <w:lvlText w:val="%1.%2."/>
      <w:lvlJc w:val="left"/>
      <w:pPr>
        <w:ind w:left="1020" w:hanging="480"/>
      </w:pPr>
      <w:rPr>
        <w:rFonts w:hint="default"/>
      </w:rPr>
    </w:lvl>
    <w:lvl w:ilvl="2">
      <w:start w:val="1"/>
      <w:numFmt w:val="decimal"/>
      <w:lvlText w:val="%1.%2.%3."/>
      <w:lvlJc w:val="left"/>
      <w:pPr>
        <w:ind w:left="1800" w:hanging="720"/>
      </w:pPr>
      <w:rPr>
        <w:rFonts w:hint="default"/>
      </w:rPr>
    </w:lvl>
    <w:lvl w:ilvl="3">
      <w:start w:val="1"/>
      <w:numFmt w:val="decimal"/>
      <w:lvlText w:val="%1.%2.%3.%4."/>
      <w:lvlJc w:val="left"/>
      <w:pPr>
        <w:ind w:left="2340" w:hanging="720"/>
      </w:pPr>
      <w:rPr>
        <w:rFonts w:hint="default"/>
      </w:rPr>
    </w:lvl>
    <w:lvl w:ilvl="4">
      <w:start w:val="1"/>
      <w:numFmt w:val="decimal"/>
      <w:lvlText w:val="%1.%2.%3.%4.%5."/>
      <w:lvlJc w:val="left"/>
      <w:pPr>
        <w:ind w:left="3240" w:hanging="1080"/>
      </w:pPr>
      <w:rPr>
        <w:rFonts w:hint="default"/>
      </w:rPr>
    </w:lvl>
    <w:lvl w:ilvl="5">
      <w:start w:val="1"/>
      <w:numFmt w:val="decimal"/>
      <w:lvlText w:val="%1.%2.%3.%4.%5.%6."/>
      <w:lvlJc w:val="left"/>
      <w:pPr>
        <w:ind w:left="3780" w:hanging="1080"/>
      </w:pPr>
      <w:rPr>
        <w:rFonts w:hint="default"/>
      </w:rPr>
    </w:lvl>
    <w:lvl w:ilvl="6">
      <w:start w:val="1"/>
      <w:numFmt w:val="decimal"/>
      <w:lvlText w:val="%1.%2.%3.%4.%5.%6.%7."/>
      <w:lvlJc w:val="left"/>
      <w:pPr>
        <w:ind w:left="4680" w:hanging="1440"/>
      </w:pPr>
      <w:rPr>
        <w:rFonts w:hint="default"/>
      </w:rPr>
    </w:lvl>
    <w:lvl w:ilvl="7">
      <w:start w:val="1"/>
      <w:numFmt w:val="decimal"/>
      <w:lvlText w:val="%1.%2.%3.%4.%5.%6.%7.%8."/>
      <w:lvlJc w:val="left"/>
      <w:pPr>
        <w:ind w:left="5220" w:hanging="1440"/>
      </w:pPr>
      <w:rPr>
        <w:rFonts w:hint="default"/>
      </w:rPr>
    </w:lvl>
    <w:lvl w:ilvl="8">
      <w:start w:val="1"/>
      <w:numFmt w:val="decimal"/>
      <w:lvlText w:val="%1.%2.%3.%4.%5.%6.%7.%8.%9."/>
      <w:lvlJc w:val="left"/>
      <w:pPr>
        <w:ind w:left="6120" w:hanging="1800"/>
      </w:pPr>
      <w:rPr>
        <w:rFonts w:hint="default"/>
      </w:rPr>
    </w:lvl>
  </w:abstractNum>
  <w:num w:numId="1">
    <w:abstractNumId w:val="17"/>
  </w:num>
  <w:num w:numId="2">
    <w:abstractNumId w:val="10"/>
  </w:num>
  <w:num w:numId="3">
    <w:abstractNumId w:val="2"/>
  </w:num>
  <w:num w:numId="4">
    <w:abstractNumId w:val="18"/>
  </w:num>
  <w:num w:numId="5">
    <w:abstractNumId w:val="8"/>
  </w:num>
  <w:num w:numId="6">
    <w:abstractNumId w:val="11"/>
  </w:num>
  <w:num w:numId="7">
    <w:abstractNumId w:val="23"/>
  </w:num>
  <w:num w:numId="8">
    <w:abstractNumId w:val="0"/>
  </w:num>
  <w:num w:numId="9">
    <w:abstractNumId w:val="5"/>
  </w:num>
  <w:num w:numId="10">
    <w:abstractNumId w:val="6"/>
  </w:num>
  <w:num w:numId="11">
    <w:abstractNumId w:val="1"/>
  </w:num>
  <w:num w:numId="12">
    <w:abstractNumId w:val="22"/>
  </w:num>
  <w:num w:numId="13">
    <w:abstractNumId w:val="12"/>
  </w:num>
  <w:num w:numId="14">
    <w:abstractNumId w:val="16"/>
  </w:num>
  <w:num w:numId="15">
    <w:abstractNumId w:val="7"/>
  </w:num>
  <w:num w:numId="16">
    <w:abstractNumId w:val="24"/>
  </w:num>
  <w:num w:numId="17">
    <w:abstractNumId w:val="21"/>
  </w:num>
  <w:num w:numId="18">
    <w:abstractNumId w:val="4"/>
  </w:num>
  <w:num w:numId="19">
    <w:abstractNumId w:val="19"/>
  </w:num>
  <w:num w:numId="20">
    <w:abstractNumId w:val="9"/>
  </w:num>
  <w:num w:numId="21">
    <w:abstractNumId w:val="20"/>
  </w:num>
  <w:num w:numId="22">
    <w:abstractNumId w:val="15"/>
  </w:num>
  <w:num w:numId="23">
    <w:abstractNumId w:val="14"/>
  </w:num>
  <w:num w:numId="24">
    <w:abstractNumId w:val="3"/>
  </w:num>
  <w:num w:numId="25">
    <w:abstractNumId w:val="13"/>
  </w:num>
  <w:numIdMacAtCleanup w:val="25"/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98"/>
  <w:proofState w:spelling="clean" w:grammar="clean"/>
  <w:attachedTemplate r:id="rId1"/>
  <w:defaultTabStop w:val="709"/>
  <w:hyphenationZone w:val="425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2"/>
  </w:compat>
  <w:rsids>
    <w:rsidRoot w:val="00F014F3"/>
    <w:rsid w:val="00003011"/>
    <w:rsid w:val="00004449"/>
    <w:rsid w:val="00005762"/>
    <w:rsid w:val="000138ED"/>
    <w:rsid w:val="00014677"/>
    <w:rsid w:val="00015053"/>
    <w:rsid w:val="000160E2"/>
    <w:rsid w:val="00020A7E"/>
    <w:rsid w:val="00025230"/>
    <w:rsid w:val="00026917"/>
    <w:rsid w:val="000327D4"/>
    <w:rsid w:val="00033EC8"/>
    <w:rsid w:val="00045719"/>
    <w:rsid w:val="00052683"/>
    <w:rsid w:val="000609F4"/>
    <w:rsid w:val="00065438"/>
    <w:rsid w:val="00065B75"/>
    <w:rsid w:val="00066D9E"/>
    <w:rsid w:val="000674AB"/>
    <w:rsid w:val="00072CEB"/>
    <w:rsid w:val="00073C09"/>
    <w:rsid w:val="000743CB"/>
    <w:rsid w:val="00076989"/>
    <w:rsid w:val="000772D7"/>
    <w:rsid w:val="00082B25"/>
    <w:rsid w:val="000934B6"/>
    <w:rsid w:val="000934D2"/>
    <w:rsid w:val="00097BE3"/>
    <w:rsid w:val="000A21B7"/>
    <w:rsid w:val="000A236D"/>
    <w:rsid w:val="000A73A1"/>
    <w:rsid w:val="000B35C8"/>
    <w:rsid w:val="000B4D4F"/>
    <w:rsid w:val="000B5E9D"/>
    <w:rsid w:val="000C4618"/>
    <w:rsid w:val="000D1FB8"/>
    <w:rsid w:val="000D2D16"/>
    <w:rsid w:val="000D2FCF"/>
    <w:rsid w:val="000D5BD4"/>
    <w:rsid w:val="000E0E2E"/>
    <w:rsid w:val="000E34D0"/>
    <w:rsid w:val="000E55D9"/>
    <w:rsid w:val="000E573A"/>
    <w:rsid w:val="000F44A2"/>
    <w:rsid w:val="000F5AAB"/>
    <w:rsid w:val="000F5FD7"/>
    <w:rsid w:val="001029DA"/>
    <w:rsid w:val="00104377"/>
    <w:rsid w:val="00110B2D"/>
    <w:rsid w:val="001134A1"/>
    <w:rsid w:val="00115724"/>
    <w:rsid w:val="00115ACB"/>
    <w:rsid w:val="0012247F"/>
    <w:rsid w:val="00124B0F"/>
    <w:rsid w:val="00125309"/>
    <w:rsid w:val="00126776"/>
    <w:rsid w:val="00142E7E"/>
    <w:rsid w:val="00143AF2"/>
    <w:rsid w:val="0015303C"/>
    <w:rsid w:val="00153470"/>
    <w:rsid w:val="00154CC0"/>
    <w:rsid w:val="001569E6"/>
    <w:rsid w:val="00183805"/>
    <w:rsid w:val="00183F7A"/>
    <w:rsid w:val="00184209"/>
    <w:rsid w:val="00184226"/>
    <w:rsid w:val="00184CEF"/>
    <w:rsid w:val="00190DBE"/>
    <w:rsid w:val="00192205"/>
    <w:rsid w:val="001A3B28"/>
    <w:rsid w:val="001A4BB0"/>
    <w:rsid w:val="001A7777"/>
    <w:rsid w:val="001B0553"/>
    <w:rsid w:val="001B0A17"/>
    <w:rsid w:val="001B61A0"/>
    <w:rsid w:val="001C172F"/>
    <w:rsid w:val="001C465D"/>
    <w:rsid w:val="001C7E5D"/>
    <w:rsid w:val="001D67DC"/>
    <w:rsid w:val="001E52EF"/>
    <w:rsid w:val="001F08AF"/>
    <w:rsid w:val="001F2516"/>
    <w:rsid w:val="001F496A"/>
    <w:rsid w:val="001F4E42"/>
    <w:rsid w:val="001F5F21"/>
    <w:rsid w:val="00201C98"/>
    <w:rsid w:val="00203F5F"/>
    <w:rsid w:val="00204640"/>
    <w:rsid w:val="00205069"/>
    <w:rsid w:val="0021044F"/>
    <w:rsid w:val="002120CC"/>
    <w:rsid w:val="002133AB"/>
    <w:rsid w:val="00216033"/>
    <w:rsid w:val="002163CB"/>
    <w:rsid w:val="00217877"/>
    <w:rsid w:val="00224A42"/>
    <w:rsid w:val="00224F46"/>
    <w:rsid w:val="002329DB"/>
    <w:rsid w:val="002335D4"/>
    <w:rsid w:val="00236D60"/>
    <w:rsid w:val="00242305"/>
    <w:rsid w:val="002427E0"/>
    <w:rsid w:val="0025489A"/>
    <w:rsid w:val="002654C3"/>
    <w:rsid w:val="00266A2C"/>
    <w:rsid w:val="00271E52"/>
    <w:rsid w:val="00274F49"/>
    <w:rsid w:val="00276070"/>
    <w:rsid w:val="00283B5D"/>
    <w:rsid w:val="00283C7B"/>
    <w:rsid w:val="00294013"/>
    <w:rsid w:val="00294C1F"/>
    <w:rsid w:val="00295580"/>
    <w:rsid w:val="002A5B94"/>
    <w:rsid w:val="002A6204"/>
    <w:rsid w:val="002B03AB"/>
    <w:rsid w:val="002B24B4"/>
    <w:rsid w:val="002B78FE"/>
    <w:rsid w:val="002C7935"/>
    <w:rsid w:val="002D029F"/>
    <w:rsid w:val="002D2421"/>
    <w:rsid w:val="002D24FB"/>
    <w:rsid w:val="002D551E"/>
    <w:rsid w:val="002E1CAD"/>
    <w:rsid w:val="002E63CE"/>
    <w:rsid w:val="002E77A5"/>
    <w:rsid w:val="002F15A0"/>
    <w:rsid w:val="00302CFD"/>
    <w:rsid w:val="00303BBD"/>
    <w:rsid w:val="00316A64"/>
    <w:rsid w:val="00317DB2"/>
    <w:rsid w:val="00320239"/>
    <w:rsid w:val="00320D3F"/>
    <w:rsid w:val="00320F2C"/>
    <w:rsid w:val="00325D50"/>
    <w:rsid w:val="0033049F"/>
    <w:rsid w:val="003325F4"/>
    <w:rsid w:val="00335AB7"/>
    <w:rsid w:val="00343AAF"/>
    <w:rsid w:val="003468AB"/>
    <w:rsid w:val="003512E1"/>
    <w:rsid w:val="003522F6"/>
    <w:rsid w:val="00352369"/>
    <w:rsid w:val="00355193"/>
    <w:rsid w:val="00355F4B"/>
    <w:rsid w:val="003648F2"/>
    <w:rsid w:val="00370785"/>
    <w:rsid w:val="0037163F"/>
    <w:rsid w:val="003753B4"/>
    <w:rsid w:val="0038036E"/>
    <w:rsid w:val="00381B6C"/>
    <w:rsid w:val="00382158"/>
    <w:rsid w:val="00383EDF"/>
    <w:rsid w:val="00383F82"/>
    <w:rsid w:val="00385303"/>
    <w:rsid w:val="00385BF5"/>
    <w:rsid w:val="00390F08"/>
    <w:rsid w:val="00391719"/>
    <w:rsid w:val="003943B8"/>
    <w:rsid w:val="003955F5"/>
    <w:rsid w:val="00396AA9"/>
    <w:rsid w:val="00396ED8"/>
    <w:rsid w:val="00397CFC"/>
    <w:rsid w:val="00397D66"/>
    <w:rsid w:val="003A3633"/>
    <w:rsid w:val="003A3740"/>
    <w:rsid w:val="003A44A1"/>
    <w:rsid w:val="003A6312"/>
    <w:rsid w:val="003A7273"/>
    <w:rsid w:val="003A73BF"/>
    <w:rsid w:val="003B3582"/>
    <w:rsid w:val="003C0A53"/>
    <w:rsid w:val="003C49CD"/>
    <w:rsid w:val="003D0F4B"/>
    <w:rsid w:val="003D116B"/>
    <w:rsid w:val="003D64DF"/>
    <w:rsid w:val="003E0AB1"/>
    <w:rsid w:val="003E0BA0"/>
    <w:rsid w:val="003E0E62"/>
    <w:rsid w:val="003E469A"/>
    <w:rsid w:val="003E6E3A"/>
    <w:rsid w:val="003F0194"/>
    <w:rsid w:val="003F0CF6"/>
    <w:rsid w:val="003F3C54"/>
    <w:rsid w:val="003F7CE2"/>
    <w:rsid w:val="00400EE2"/>
    <w:rsid w:val="00400F24"/>
    <w:rsid w:val="00402436"/>
    <w:rsid w:val="00403D92"/>
    <w:rsid w:val="00404D30"/>
    <w:rsid w:val="00405B06"/>
    <w:rsid w:val="0040780C"/>
    <w:rsid w:val="004144B9"/>
    <w:rsid w:val="00414C99"/>
    <w:rsid w:val="0041674C"/>
    <w:rsid w:val="004169E5"/>
    <w:rsid w:val="00420CA2"/>
    <w:rsid w:val="004233BE"/>
    <w:rsid w:val="00427413"/>
    <w:rsid w:val="00437470"/>
    <w:rsid w:val="00440013"/>
    <w:rsid w:val="00442337"/>
    <w:rsid w:val="00442BF9"/>
    <w:rsid w:val="00442FBA"/>
    <w:rsid w:val="004446F1"/>
    <w:rsid w:val="00447566"/>
    <w:rsid w:val="00450AC2"/>
    <w:rsid w:val="00450D3D"/>
    <w:rsid w:val="004521F7"/>
    <w:rsid w:val="0045474F"/>
    <w:rsid w:val="0045611A"/>
    <w:rsid w:val="00461A89"/>
    <w:rsid w:val="00471D49"/>
    <w:rsid w:val="00473889"/>
    <w:rsid w:val="00474DC0"/>
    <w:rsid w:val="00481746"/>
    <w:rsid w:val="004853BF"/>
    <w:rsid w:val="00485A7D"/>
    <w:rsid w:val="00487DD6"/>
    <w:rsid w:val="00491168"/>
    <w:rsid w:val="0049127E"/>
    <w:rsid w:val="0049243B"/>
    <w:rsid w:val="00492E7B"/>
    <w:rsid w:val="004934D0"/>
    <w:rsid w:val="00494225"/>
    <w:rsid w:val="0049525D"/>
    <w:rsid w:val="004A1A47"/>
    <w:rsid w:val="004A55C0"/>
    <w:rsid w:val="004B0B7A"/>
    <w:rsid w:val="004B4835"/>
    <w:rsid w:val="004B7E47"/>
    <w:rsid w:val="004C4E80"/>
    <w:rsid w:val="004D7236"/>
    <w:rsid w:val="004D778D"/>
    <w:rsid w:val="004D782C"/>
    <w:rsid w:val="004E32A8"/>
    <w:rsid w:val="004E583F"/>
    <w:rsid w:val="004E6E41"/>
    <w:rsid w:val="004F2BA4"/>
    <w:rsid w:val="004F3444"/>
    <w:rsid w:val="004F6765"/>
    <w:rsid w:val="005010D7"/>
    <w:rsid w:val="0050501E"/>
    <w:rsid w:val="00507171"/>
    <w:rsid w:val="005137D4"/>
    <w:rsid w:val="00516650"/>
    <w:rsid w:val="005174D3"/>
    <w:rsid w:val="00527E28"/>
    <w:rsid w:val="005307C5"/>
    <w:rsid w:val="00536757"/>
    <w:rsid w:val="00544823"/>
    <w:rsid w:val="00547B5F"/>
    <w:rsid w:val="005557AD"/>
    <w:rsid w:val="00557C5E"/>
    <w:rsid w:val="005614FE"/>
    <w:rsid w:val="00563F66"/>
    <w:rsid w:val="00565574"/>
    <w:rsid w:val="0056667C"/>
    <w:rsid w:val="00567D1F"/>
    <w:rsid w:val="005722EC"/>
    <w:rsid w:val="00574F05"/>
    <w:rsid w:val="00575FE1"/>
    <w:rsid w:val="00576160"/>
    <w:rsid w:val="005762DF"/>
    <w:rsid w:val="00580F7E"/>
    <w:rsid w:val="005859C4"/>
    <w:rsid w:val="00595E8C"/>
    <w:rsid w:val="005A41D9"/>
    <w:rsid w:val="005B156C"/>
    <w:rsid w:val="005B1E81"/>
    <w:rsid w:val="005B4096"/>
    <w:rsid w:val="005B672D"/>
    <w:rsid w:val="005C3DF5"/>
    <w:rsid w:val="005C5EBC"/>
    <w:rsid w:val="005D1730"/>
    <w:rsid w:val="005D2F55"/>
    <w:rsid w:val="005D4ABD"/>
    <w:rsid w:val="005D4EDB"/>
    <w:rsid w:val="005D5602"/>
    <w:rsid w:val="005D7AEF"/>
    <w:rsid w:val="005E7C9B"/>
    <w:rsid w:val="005F1A97"/>
    <w:rsid w:val="005F1ED3"/>
    <w:rsid w:val="005F4A73"/>
    <w:rsid w:val="005F66E1"/>
    <w:rsid w:val="006003AE"/>
    <w:rsid w:val="00602463"/>
    <w:rsid w:val="00602E1D"/>
    <w:rsid w:val="00604E05"/>
    <w:rsid w:val="006100A6"/>
    <w:rsid w:val="00610C3D"/>
    <w:rsid w:val="00621A20"/>
    <w:rsid w:val="00624709"/>
    <w:rsid w:val="00631B18"/>
    <w:rsid w:val="0063219C"/>
    <w:rsid w:val="006350C9"/>
    <w:rsid w:val="00645B4F"/>
    <w:rsid w:val="0065053C"/>
    <w:rsid w:val="00667CF2"/>
    <w:rsid w:val="006812C0"/>
    <w:rsid w:val="00682952"/>
    <w:rsid w:val="006836A4"/>
    <w:rsid w:val="006856C3"/>
    <w:rsid w:val="00693818"/>
    <w:rsid w:val="00696ED9"/>
    <w:rsid w:val="006B712F"/>
    <w:rsid w:val="006B7156"/>
    <w:rsid w:val="006E21AB"/>
    <w:rsid w:val="006E3CCA"/>
    <w:rsid w:val="006E4886"/>
    <w:rsid w:val="006F6194"/>
    <w:rsid w:val="0070394C"/>
    <w:rsid w:val="0070471D"/>
    <w:rsid w:val="00704A02"/>
    <w:rsid w:val="00705349"/>
    <w:rsid w:val="00710068"/>
    <w:rsid w:val="00711835"/>
    <w:rsid w:val="00713A11"/>
    <w:rsid w:val="00720648"/>
    <w:rsid w:val="007302C2"/>
    <w:rsid w:val="007308AA"/>
    <w:rsid w:val="0073181A"/>
    <w:rsid w:val="00732BF3"/>
    <w:rsid w:val="007373E8"/>
    <w:rsid w:val="00737E8C"/>
    <w:rsid w:val="00741F12"/>
    <w:rsid w:val="00742BFD"/>
    <w:rsid w:val="007470BF"/>
    <w:rsid w:val="00747A06"/>
    <w:rsid w:val="007525FA"/>
    <w:rsid w:val="00754CE8"/>
    <w:rsid w:val="00762459"/>
    <w:rsid w:val="00763A4F"/>
    <w:rsid w:val="00763B78"/>
    <w:rsid w:val="0076518B"/>
    <w:rsid w:val="00765ACF"/>
    <w:rsid w:val="0077079A"/>
    <w:rsid w:val="007719D1"/>
    <w:rsid w:val="00773631"/>
    <w:rsid w:val="00775287"/>
    <w:rsid w:val="007761DE"/>
    <w:rsid w:val="0078633F"/>
    <w:rsid w:val="007872DD"/>
    <w:rsid w:val="00797E2E"/>
    <w:rsid w:val="007A0931"/>
    <w:rsid w:val="007A210C"/>
    <w:rsid w:val="007A4C4B"/>
    <w:rsid w:val="007B1277"/>
    <w:rsid w:val="007C30C6"/>
    <w:rsid w:val="007C527E"/>
    <w:rsid w:val="007D273F"/>
    <w:rsid w:val="007E10FD"/>
    <w:rsid w:val="007E23E3"/>
    <w:rsid w:val="007E2987"/>
    <w:rsid w:val="007E2A10"/>
    <w:rsid w:val="007E482A"/>
    <w:rsid w:val="007F12A5"/>
    <w:rsid w:val="007F2E81"/>
    <w:rsid w:val="007F3488"/>
    <w:rsid w:val="007F524C"/>
    <w:rsid w:val="007F5D8F"/>
    <w:rsid w:val="00803C4E"/>
    <w:rsid w:val="008052A5"/>
    <w:rsid w:val="008059EB"/>
    <w:rsid w:val="00807FA9"/>
    <w:rsid w:val="0081117B"/>
    <w:rsid w:val="00811551"/>
    <w:rsid w:val="00811CEF"/>
    <w:rsid w:val="008133F8"/>
    <w:rsid w:val="00814B8A"/>
    <w:rsid w:val="00820113"/>
    <w:rsid w:val="00824602"/>
    <w:rsid w:val="0082478E"/>
    <w:rsid w:val="0082718C"/>
    <w:rsid w:val="008307A5"/>
    <w:rsid w:val="00831E2B"/>
    <w:rsid w:val="00833B73"/>
    <w:rsid w:val="00834D47"/>
    <w:rsid w:val="008419D5"/>
    <w:rsid w:val="008466DE"/>
    <w:rsid w:val="00847579"/>
    <w:rsid w:val="00852213"/>
    <w:rsid w:val="008539C8"/>
    <w:rsid w:val="008619CE"/>
    <w:rsid w:val="00863F23"/>
    <w:rsid w:val="0086607B"/>
    <w:rsid w:val="008668F8"/>
    <w:rsid w:val="00866C90"/>
    <w:rsid w:val="00870FCF"/>
    <w:rsid w:val="00871291"/>
    <w:rsid w:val="00872BDF"/>
    <w:rsid w:val="00874C37"/>
    <w:rsid w:val="00876453"/>
    <w:rsid w:val="0089308E"/>
    <w:rsid w:val="008A17AB"/>
    <w:rsid w:val="008A1E27"/>
    <w:rsid w:val="008A653C"/>
    <w:rsid w:val="008B01A2"/>
    <w:rsid w:val="008B02A2"/>
    <w:rsid w:val="008B1AD2"/>
    <w:rsid w:val="008B520C"/>
    <w:rsid w:val="008B5E30"/>
    <w:rsid w:val="008C1361"/>
    <w:rsid w:val="008C301C"/>
    <w:rsid w:val="008C4E7B"/>
    <w:rsid w:val="008D24B5"/>
    <w:rsid w:val="008D3DC9"/>
    <w:rsid w:val="008D4B3B"/>
    <w:rsid w:val="008E58C1"/>
    <w:rsid w:val="008F0EF0"/>
    <w:rsid w:val="008F12E0"/>
    <w:rsid w:val="008F1A3A"/>
    <w:rsid w:val="008F6F4A"/>
    <w:rsid w:val="009007B8"/>
    <w:rsid w:val="009008F4"/>
    <w:rsid w:val="00900BFD"/>
    <w:rsid w:val="009031AA"/>
    <w:rsid w:val="009031CD"/>
    <w:rsid w:val="009046B6"/>
    <w:rsid w:val="009047AC"/>
    <w:rsid w:val="009049F6"/>
    <w:rsid w:val="009112E2"/>
    <w:rsid w:val="00920B88"/>
    <w:rsid w:val="00946AC0"/>
    <w:rsid w:val="00947754"/>
    <w:rsid w:val="009546BC"/>
    <w:rsid w:val="00955302"/>
    <w:rsid w:val="00956674"/>
    <w:rsid w:val="00961330"/>
    <w:rsid w:val="00962AA2"/>
    <w:rsid w:val="009632BC"/>
    <w:rsid w:val="0096407C"/>
    <w:rsid w:val="0096446F"/>
    <w:rsid w:val="00965D95"/>
    <w:rsid w:val="00967AA3"/>
    <w:rsid w:val="00973B51"/>
    <w:rsid w:val="00980C91"/>
    <w:rsid w:val="00987AF1"/>
    <w:rsid w:val="00987CF1"/>
    <w:rsid w:val="00990334"/>
    <w:rsid w:val="009938D7"/>
    <w:rsid w:val="00993C3C"/>
    <w:rsid w:val="00995EA7"/>
    <w:rsid w:val="00996B00"/>
    <w:rsid w:val="009977E8"/>
    <w:rsid w:val="009A4498"/>
    <w:rsid w:val="009B1D5C"/>
    <w:rsid w:val="009B5C21"/>
    <w:rsid w:val="009B6E6E"/>
    <w:rsid w:val="009B6EEB"/>
    <w:rsid w:val="009B7038"/>
    <w:rsid w:val="009C2673"/>
    <w:rsid w:val="009C28EA"/>
    <w:rsid w:val="009C4A30"/>
    <w:rsid w:val="009D263C"/>
    <w:rsid w:val="009D5605"/>
    <w:rsid w:val="009D6C88"/>
    <w:rsid w:val="009E14B6"/>
    <w:rsid w:val="009E2EEF"/>
    <w:rsid w:val="009E48B3"/>
    <w:rsid w:val="009E742E"/>
    <w:rsid w:val="009F1015"/>
    <w:rsid w:val="009F2E06"/>
    <w:rsid w:val="009F31FB"/>
    <w:rsid w:val="009F31FE"/>
    <w:rsid w:val="009F43DE"/>
    <w:rsid w:val="009F6D26"/>
    <w:rsid w:val="009F6F17"/>
    <w:rsid w:val="00A0303F"/>
    <w:rsid w:val="00A04ADE"/>
    <w:rsid w:val="00A05350"/>
    <w:rsid w:val="00A13757"/>
    <w:rsid w:val="00A178C2"/>
    <w:rsid w:val="00A23685"/>
    <w:rsid w:val="00A24DEC"/>
    <w:rsid w:val="00A33F4F"/>
    <w:rsid w:val="00A42CE4"/>
    <w:rsid w:val="00A46BE8"/>
    <w:rsid w:val="00A47E8D"/>
    <w:rsid w:val="00A5194B"/>
    <w:rsid w:val="00A543CA"/>
    <w:rsid w:val="00A55EE5"/>
    <w:rsid w:val="00A610C9"/>
    <w:rsid w:val="00A642FA"/>
    <w:rsid w:val="00A6473A"/>
    <w:rsid w:val="00A80941"/>
    <w:rsid w:val="00A8388F"/>
    <w:rsid w:val="00A87815"/>
    <w:rsid w:val="00A92477"/>
    <w:rsid w:val="00A94552"/>
    <w:rsid w:val="00A94EDF"/>
    <w:rsid w:val="00A96D24"/>
    <w:rsid w:val="00A96F28"/>
    <w:rsid w:val="00AA12D0"/>
    <w:rsid w:val="00AA1B5F"/>
    <w:rsid w:val="00AB48D9"/>
    <w:rsid w:val="00AB789B"/>
    <w:rsid w:val="00AC04FA"/>
    <w:rsid w:val="00AC136D"/>
    <w:rsid w:val="00AC3CCB"/>
    <w:rsid w:val="00AC43A8"/>
    <w:rsid w:val="00AD53ED"/>
    <w:rsid w:val="00AD5F13"/>
    <w:rsid w:val="00AD5FA0"/>
    <w:rsid w:val="00AE6EC9"/>
    <w:rsid w:val="00AF7A16"/>
    <w:rsid w:val="00B00C28"/>
    <w:rsid w:val="00B00C68"/>
    <w:rsid w:val="00B00CEB"/>
    <w:rsid w:val="00B04479"/>
    <w:rsid w:val="00B05021"/>
    <w:rsid w:val="00B05C1E"/>
    <w:rsid w:val="00B062D5"/>
    <w:rsid w:val="00B069CA"/>
    <w:rsid w:val="00B11B16"/>
    <w:rsid w:val="00B12B24"/>
    <w:rsid w:val="00B225E3"/>
    <w:rsid w:val="00B30CCE"/>
    <w:rsid w:val="00B3281C"/>
    <w:rsid w:val="00B3593A"/>
    <w:rsid w:val="00B35AE5"/>
    <w:rsid w:val="00B364F3"/>
    <w:rsid w:val="00B408C7"/>
    <w:rsid w:val="00B4536A"/>
    <w:rsid w:val="00B45556"/>
    <w:rsid w:val="00B51F15"/>
    <w:rsid w:val="00B54596"/>
    <w:rsid w:val="00B548AD"/>
    <w:rsid w:val="00B63552"/>
    <w:rsid w:val="00B64FCB"/>
    <w:rsid w:val="00B663F6"/>
    <w:rsid w:val="00B67985"/>
    <w:rsid w:val="00B743BC"/>
    <w:rsid w:val="00B75532"/>
    <w:rsid w:val="00B842C6"/>
    <w:rsid w:val="00B862AB"/>
    <w:rsid w:val="00B94025"/>
    <w:rsid w:val="00B945BE"/>
    <w:rsid w:val="00B94A49"/>
    <w:rsid w:val="00B95580"/>
    <w:rsid w:val="00B959E8"/>
    <w:rsid w:val="00BA11A6"/>
    <w:rsid w:val="00BA126E"/>
    <w:rsid w:val="00BA18AD"/>
    <w:rsid w:val="00BA28A3"/>
    <w:rsid w:val="00BA3124"/>
    <w:rsid w:val="00BA6AB3"/>
    <w:rsid w:val="00BB616F"/>
    <w:rsid w:val="00BB6B52"/>
    <w:rsid w:val="00BC0709"/>
    <w:rsid w:val="00BC267A"/>
    <w:rsid w:val="00BC2D01"/>
    <w:rsid w:val="00BC7E28"/>
    <w:rsid w:val="00BD055D"/>
    <w:rsid w:val="00BD07DB"/>
    <w:rsid w:val="00BD1B6F"/>
    <w:rsid w:val="00BD1B7C"/>
    <w:rsid w:val="00BE0F6C"/>
    <w:rsid w:val="00BE1A05"/>
    <w:rsid w:val="00BE3CF1"/>
    <w:rsid w:val="00BF02C8"/>
    <w:rsid w:val="00BF78C4"/>
    <w:rsid w:val="00C0480F"/>
    <w:rsid w:val="00C12087"/>
    <w:rsid w:val="00C124C0"/>
    <w:rsid w:val="00C13183"/>
    <w:rsid w:val="00C24736"/>
    <w:rsid w:val="00C2743C"/>
    <w:rsid w:val="00C3102D"/>
    <w:rsid w:val="00C329D2"/>
    <w:rsid w:val="00C3519C"/>
    <w:rsid w:val="00C46144"/>
    <w:rsid w:val="00C52DAA"/>
    <w:rsid w:val="00C54110"/>
    <w:rsid w:val="00C64856"/>
    <w:rsid w:val="00C70D1D"/>
    <w:rsid w:val="00C835DB"/>
    <w:rsid w:val="00C83C70"/>
    <w:rsid w:val="00C86B7B"/>
    <w:rsid w:val="00C8784A"/>
    <w:rsid w:val="00C916C1"/>
    <w:rsid w:val="00C942C8"/>
    <w:rsid w:val="00CA2C72"/>
    <w:rsid w:val="00CB1C78"/>
    <w:rsid w:val="00CB292E"/>
    <w:rsid w:val="00CB3B1B"/>
    <w:rsid w:val="00CB4328"/>
    <w:rsid w:val="00CB484D"/>
    <w:rsid w:val="00CB52E0"/>
    <w:rsid w:val="00CB53B0"/>
    <w:rsid w:val="00CB7442"/>
    <w:rsid w:val="00CB7FA5"/>
    <w:rsid w:val="00CC17E1"/>
    <w:rsid w:val="00CC390A"/>
    <w:rsid w:val="00CC6E4C"/>
    <w:rsid w:val="00CC73F3"/>
    <w:rsid w:val="00CD37F8"/>
    <w:rsid w:val="00CD4C15"/>
    <w:rsid w:val="00CD57DC"/>
    <w:rsid w:val="00CD69F1"/>
    <w:rsid w:val="00CD7D01"/>
    <w:rsid w:val="00CF1805"/>
    <w:rsid w:val="00CF44DF"/>
    <w:rsid w:val="00CF79D1"/>
    <w:rsid w:val="00D01719"/>
    <w:rsid w:val="00D04081"/>
    <w:rsid w:val="00D056FD"/>
    <w:rsid w:val="00D226C4"/>
    <w:rsid w:val="00D239FD"/>
    <w:rsid w:val="00D24855"/>
    <w:rsid w:val="00D25E75"/>
    <w:rsid w:val="00D276C9"/>
    <w:rsid w:val="00D278D7"/>
    <w:rsid w:val="00D40CE8"/>
    <w:rsid w:val="00D40EB5"/>
    <w:rsid w:val="00D41599"/>
    <w:rsid w:val="00D43E27"/>
    <w:rsid w:val="00D44ECB"/>
    <w:rsid w:val="00D46D44"/>
    <w:rsid w:val="00D47F69"/>
    <w:rsid w:val="00D50649"/>
    <w:rsid w:val="00D52C63"/>
    <w:rsid w:val="00D55892"/>
    <w:rsid w:val="00D60E58"/>
    <w:rsid w:val="00D62D91"/>
    <w:rsid w:val="00D64EA7"/>
    <w:rsid w:val="00D66163"/>
    <w:rsid w:val="00D67A24"/>
    <w:rsid w:val="00D70746"/>
    <w:rsid w:val="00D71AEF"/>
    <w:rsid w:val="00D72A78"/>
    <w:rsid w:val="00D803E3"/>
    <w:rsid w:val="00D90F94"/>
    <w:rsid w:val="00D93B4D"/>
    <w:rsid w:val="00D97AF8"/>
    <w:rsid w:val="00DA1393"/>
    <w:rsid w:val="00DA29A9"/>
    <w:rsid w:val="00DA3990"/>
    <w:rsid w:val="00DA6A01"/>
    <w:rsid w:val="00DC2213"/>
    <w:rsid w:val="00DC2D80"/>
    <w:rsid w:val="00DC3DB2"/>
    <w:rsid w:val="00DC4DE0"/>
    <w:rsid w:val="00DC5445"/>
    <w:rsid w:val="00DC5F30"/>
    <w:rsid w:val="00DC677F"/>
    <w:rsid w:val="00DD4BAF"/>
    <w:rsid w:val="00DF2D8C"/>
    <w:rsid w:val="00E1046E"/>
    <w:rsid w:val="00E20346"/>
    <w:rsid w:val="00E21FF7"/>
    <w:rsid w:val="00E32D30"/>
    <w:rsid w:val="00E33ACD"/>
    <w:rsid w:val="00E33F2A"/>
    <w:rsid w:val="00E3598E"/>
    <w:rsid w:val="00E40F06"/>
    <w:rsid w:val="00E431FD"/>
    <w:rsid w:val="00E44664"/>
    <w:rsid w:val="00E44E31"/>
    <w:rsid w:val="00E463B7"/>
    <w:rsid w:val="00E57804"/>
    <w:rsid w:val="00E57E1C"/>
    <w:rsid w:val="00E644A9"/>
    <w:rsid w:val="00E661C9"/>
    <w:rsid w:val="00E669D6"/>
    <w:rsid w:val="00E679E7"/>
    <w:rsid w:val="00E77DC4"/>
    <w:rsid w:val="00E85D20"/>
    <w:rsid w:val="00E93268"/>
    <w:rsid w:val="00E93C58"/>
    <w:rsid w:val="00E96240"/>
    <w:rsid w:val="00EA05C2"/>
    <w:rsid w:val="00EA23E2"/>
    <w:rsid w:val="00EA3929"/>
    <w:rsid w:val="00EA3EE0"/>
    <w:rsid w:val="00EB3628"/>
    <w:rsid w:val="00EB476D"/>
    <w:rsid w:val="00EC0B9A"/>
    <w:rsid w:val="00EC1193"/>
    <w:rsid w:val="00EC2C2B"/>
    <w:rsid w:val="00EC3A81"/>
    <w:rsid w:val="00EC4E15"/>
    <w:rsid w:val="00ED2E12"/>
    <w:rsid w:val="00ED37AB"/>
    <w:rsid w:val="00ED48AC"/>
    <w:rsid w:val="00ED5CF2"/>
    <w:rsid w:val="00ED6DBF"/>
    <w:rsid w:val="00EE359D"/>
    <w:rsid w:val="00EE48FA"/>
    <w:rsid w:val="00EE6647"/>
    <w:rsid w:val="00EF0828"/>
    <w:rsid w:val="00EF111B"/>
    <w:rsid w:val="00EF14A9"/>
    <w:rsid w:val="00EF5CB3"/>
    <w:rsid w:val="00F014F3"/>
    <w:rsid w:val="00F0277F"/>
    <w:rsid w:val="00F03AA1"/>
    <w:rsid w:val="00F03F99"/>
    <w:rsid w:val="00F04813"/>
    <w:rsid w:val="00F05395"/>
    <w:rsid w:val="00F05C0A"/>
    <w:rsid w:val="00F0730B"/>
    <w:rsid w:val="00F078E6"/>
    <w:rsid w:val="00F12E57"/>
    <w:rsid w:val="00F1362E"/>
    <w:rsid w:val="00F1415D"/>
    <w:rsid w:val="00F16B66"/>
    <w:rsid w:val="00F17C73"/>
    <w:rsid w:val="00F22F1F"/>
    <w:rsid w:val="00F24097"/>
    <w:rsid w:val="00F36B5F"/>
    <w:rsid w:val="00F418B1"/>
    <w:rsid w:val="00F41AF1"/>
    <w:rsid w:val="00F4294B"/>
    <w:rsid w:val="00F436BD"/>
    <w:rsid w:val="00F44909"/>
    <w:rsid w:val="00F472D4"/>
    <w:rsid w:val="00F57ADE"/>
    <w:rsid w:val="00F6258E"/>
    <w:rsid w:val="00F64B6D"/>
    <w:rsid w:val="00F70BEA"/>
    <w:rsid w:val="00F74AB6"/>
    <w:rsid w:val="00F75951"/>
    <w:rsid w:val="00F801F3"/>
    <w:rsid w:val="00F807DE"/>
    <w:rsid w:val="00F81CAD"/>
    <w:rsid w:val="00F91FAE"/>
    <w:rsid w:val="00F9603C"/>
    <w:rsid w:val="00FB273F"/>
    <w:rsid w:val="00FB44E8"/>
    <w:rsid w:val="00FC1142"/>
    <w:rsid w:val="00FC5310"/>
    <w:rsid w:val="00FD2804"/>
    <w:rsid w:val="00FD31B8"/>
    <w:rsid w:val="00FD6BBB"/>
    <w:rsid w:val="00FE1734"/>
    <w:rsid w:val="00FF040B"/>
    <w:rsid w:val="00FF2FA4"/>
    <w:rsid w:val="00FF4756"/>
    <w:rsid w:val="00FF4F36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1440"/>
    <m:intLim m:val="subSup"/>
    <m:naryLim m:val="undOvr"/>
  </m:mathPr>
  <w:themeFontLang w:val="hu-H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hu-H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l">
    <w:name w:val="Normal"/>
    <w:qFormat/>
    <w:rsid w:val="00440013"/>
    <w:pPr>
      <w:spacing w:after="0" w:line="240" w:lineRule="auto"/>
    </w:pPr>
    <w:rPr>
      <w:rFonts w:ascii="Times New Roman" w:eastAsia="Times New Roman" w:hAnsi="Times New Roman" w:cs="Times New Roman"/>
      <w:sz w:val="24"/>
      <w:szCs w:val="24"/>
      <w:lang w:eastAsia="hu-HU"/>
    </w:rPr>
  </w:style>
  <w:style w:type="paragraph" w:styleId="Cmsor1">
    <w:name w:val="heading 1"/>
    <w:basedOn w:val="Norml"/>
    <w:next w:val="Norml"/>
    <w:link w:val="Cmsor1Char"/>
    <w:uiPriority w:val="9"/>
    <w:qFormat/>
    <w:rsid w:val="00A05350"/>
    <w:pPr>
      <w:keepNext/>
      <w:keepLines/>
      <w:spacing w:before="480"/>
      <w:outlineLvl w:val="0"/>
    </w:pPr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  <w:style w:type="paragraph" w:styleId="Cmsor2">
    <w:name w:val="heading 2"/>
    <w:basedOn w:val="Norml"/>
    <w:next w:val="Norml"/>
    <w:link w:val="Cmsor2Char"/>
    <w:uiPriority w:val="9"/>
    <w:unhideWhenUsed/>
    <w:qFormat/>
    <w:rsid w:val="004E32A8"/>
    <w:pPr>
      <w:keepNext/>
      <w:keepLines/>
      <w:spacing w:before="200"/>
      <w:outlineLvl w:val="1"/>
    </w:pPr>
    <w:rPr>
      <w:rFonts w:eastAsiaTheme="majorEastAsia" w:cstheme="majorBidi"/>
      <w:b/>
      <w:bCs/>
      <w:szCs w:val="26"/>
    </w:rPr>
  </w:style>
  <w:style w:type="paragraph" w:styleId="Cmsor3">
    <w:name w:val="heading 3"/>
    <w:basedOn w:val="Norml"/>
    <w:next w:val="Norml"/>
    <w:link w:val="Cmsor3Char"/>
    <w:uiPriority w:val="9"/>
    <w:unhideWhenUsed/>
    <w:qFormat/>
    <w:rsid w:val="00437470"/>
    <w:pPr>
      <w:keepNext/>
      <w:keepLines/>
      <w:spacing w:before="200"/>
      <w:ind w:left="851"/>
      <w:outlineLvl w:val="2"/>
    </w:pPr>
    <w:rPr>
      <w:rFonts w:eastAsiaTheme="majorEastAsia" w:cstheme="majorBidi"/>
      <w:b/>
      <w:bCs/>
    </w:rPr>
  </w:style>
  <w:style w:type="paragraph" w:styleId="Cmsor4">
    <w:name w:val="heading 4"/>
    <w:basedOn w:val="Norml"/>
    <w:next w:val="Norml"/>
    <w:link w:val="Cmsor4Char"/>
    <w:uiPriority w:val="9"/>
    <w:unhideWhenUsed/>
    <w:qFormat/>
    <w:rsid w:val="000A21B7"/>
    <w:pPr>
      <w:keepNext/>
      <w:keepLines/>
      <w:spacing w:before="200"/>
      <w:ind w:left="851"/>
      <w:outlineLvl w:val="3"/>
    </w:pPr>
    <w:rPr>
      <w:rFonts w:eastAsiaTheme="majorEastAsia" w:cstheme="majorBidi"/>
      <w:b/>
      <w:bCs/>
      <w:i/>
      <w:iCs/>
    </w:rPr>
  </w:style>
  <w:style w:type="character" w:default="1" w:styleId="Bekezdsalapbettpusa">
    <w:name w:val="Default Paragraph Font"/>
    <w:uiPriority w:val="1"/>
    <w:semiHidden/>
    <w:unhideWhenUsed/>
  </w:style>
  <w:style w:type="table" w:default="1" w:styleId="Normltblzat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emlista">
    <w:name w:val="No List"/>
    <w:uiPriority w:val="99"/>
    <w:semiHidden/>
    <w:unhideWhenUsed/>
  </w:style>
  <w:style w:type="paragraph" w:styleId="lfej">
    <w:name w:val="header"/>
    <w:basedOn w:val="Norml"/>
    <w:link w:val="lfejChar"/>
    <w:uiPriority w:val="99"/>
    <w:unhideWhenUsed/>
    <w:rsid w:val="00B945BE"/>
    <w:pPr>
      <w:tabs>
        <w:tab w:val="center" w:pos="4536"/>
        <w:tab w:val="right" w:pos="9072"/>
      </w:tabs>
    </w:pPr>
  </w:style>
  <w:style w:type="character" w:customStyle="1" w:styleId="lfejChar">
    <w:name w:val="Élőfej Char"/>
    <w:basedOn w:val="Bekezdsalapbettpusa"/>
    <w:link w:val="lfej"/>
    <w:uiPriority w:val="99"/>
    <w:rsid w:val="00B945BE"/>
    <w:rPr>
      <w:rFonts w:ascii="Times New Roman" w:hAnsi="Times New Roman"/>
      <w:sz w:val="24"/>
    </w:rPr>
  </w:style>
  <w:style w:type="paragraph" w:styleId="llb">
    <w:name w:val="footer"/>
    <w:basedOn w:val="Norml"/>
    <w:link w:val="llbChar"/>
    <w:uiPriority w:val="99"/>
    <w:unhideWhenUsed/>
    <w:rsid w:val="00B945BE"/>
    <w:pPr>
      <w:tabs>
        <w:tab w:val="center" w:pos="4536"/>
        <w:tab w:val="right" w:pos="9072"/>
      </w:tabs>
    </w:pPr>
  </w:style>
  <w:style w:type="character" w:customStyle="1" w:styleId="llbChar">
    <w:name w:val="Élőláb Char"/>
    <w:basedOn w:val="Bekezdsalapbettpusa"/>
    <w:link w:val="llb"/>
    <w:uiPriority w:val="99"/>
    <w:rsid w:val="00B945BE"/>
    <w:rPr>
      <w:rFonts w:ascii="Times New Roman" w:hAnsi="Times New Roman"/>
      <w:sz w:val="24"/>
    </w:rPr>
  </w:style>
  <w:style w:type="character" w:customStyle="1" w:styleId="Cmsor2Char">
    <w:name w:val="Címsor 2 Char"/>
    <w:basedOn w:val="Bekezdsalapbettpusa"/>
    <w:link w:val="Cmsor2"/>
    <w:uiPriority w:val="9"/>
    <w:rsid w:val="004E32A8"/>
    <w:rPr>
      <w:rFonts w:ascii="Times New Roman" w:eastAsiaTheme="majorEastAsia" w:hAnsi="Times New Roman" w:cstheme="majorBidi"/>
      <w:b/>
      <w:bCs/>
      <w:sz w:val="24"/>
      <w:szCs w:val="26"/>
    </w:rPr>
  </w:style>
  <w:style w:type="character" w:customStyle="1" w:styleId="Cmsor3Char">
    <w:name w:val="Címsor 3 Char"/>
    <w:basedOn w:val="Bekezdsalapbettpusa"/>
    <w:link w:val="Cmsor3"/>
    <w:uiPriority w:val="9"/>
    <w:rsid w:val="00437470"/>
    <w:rPr>
      <w:rFonts w:ascii="Times New Roman" w:eastAsiaTheme="majorEastAsia" w:hAnsi="Times New Roman" w:cstheme="majorBidi"/>
      <w:b/>
      <w:bCs/>
      <w:sz w:val="24"/>
    </w:rPr>
  </w:style>
  <w:style w:type="paragraph" w:styleId="Listaszerbekezds">
    <w:name w:val="List Paragraph"/>
    <w:basedOn w:val="Norml"/>
    <w:uiPriority w:val="34"/>
    <w:qFormat/>
    <w:rsid w:val="000A21B7"/>
    <w:pPr>
      <w:ind w:left="720"/>
      <w:contextualSpacing/>
    </w:pPr>
  </w:style>
  <w:style w:type="character" w:customStyle="1" w:styleId="Cmsor4Char">
    <w:name w:val="Címsor 4 Char"/>
    <w:basedOn w:val="Bekezdsalapbettpusa"/>
    <w:link w:val="Cmsor4"/>
    <w:uiPriority w:val="9"/>
    <w:rsid w:val="000A21B7"/>
    <w:rPr>
      <w:rFonts w:ascii="Times New Roman" w:eastAsiaTheme="majorEastAsia" w:hAnsi="Times New Roman" w:cstheme="majorBidi"/>
      <w:b/>
      <w:bCs/>
      <w:i/>
      <w:iCs/>
      <w:sz w:val="24"/>
    </w:rPr>
  </w:style>
  <w:style w:type="character" w:customStyle="1" w:styleId="Cmsor1Char">
    <w:name w:val="Címsor 1 Char"/>
    <w:basedOn w:val="Bekezdsalapbettpusa"/>
    <w:link w:val="Cmsor1"/>
    <w:uiPriority w:val="9"/>
    <w:rsid w:val="00A05350"/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  <w:style w:type="paragraph" w:customStyle="1" w:styleId="Default">
    <w:name w:val="Default"/>
    <w:rsid w:val="00B00CEB"/>
    <w:pPr>
      <w:autoSpaceDE w:val="0"/>
      <w:autoSpaceDN w:val="0"/>
      <w:adjustRightInd w:val="0"/>
      <w:spacing w:after="0" w:line="240" w:lineRule="auto"/>
    </w:pPr>
    <w:rPr>
      <w:rFonts w:ascii="IQSTWY+NimbusSansLOT-Regular" w:hAnsi="IQSTWY+NimbusSansLOT-Regular" w:cs="IQSTWY+NimbusSansLOT-Regular"/>
      <w:color w:val="000000"/>
      <w:sz w:val="24"/>
      <w:szCs w:val="24"/>
    </w:rPr>
  </w:style>
  <w:style w:type="paragraph" w:customStyle="1" w:styleId="Pa1">
    <w:name w:val="Pa1"/>
    <w:basedOn w:val="Default"/>
    <w:next w:val="Default"/>
    <w:uiPriority w:val="99"/>
    <w:rsid w:val="00B00CEB"/>
    <w:pPr>
      <w:spacing w:line="181" w:lineRule="atLeast"/>
    </w:pPr>
    <w:rPr>
      <w:rFonts w:cstheme="minorBidi"/>
      <w:color w:val="auto"/>
    </w:rPr>
  </w:style>
  <w:style w:type="character" w:customStyle="1" w:styleId="A2">
    <w:name w:val="A2"/>
    <w:uiPriority w:val="99"/>
    <w:rsid w:val="00B00CEB"/>
    <w:rPr>
      <w:rFonts w:cs="IQSTWY+NimbusSansLOT-Regular"/>
      <w:color w:val="000000"/>
      <w:sz w:val="16"/>
      <w:szCs w:val="16"/>
    </w:rPr>
  </w:style>
  <w:style w:type="character" w:styleId="Hiperhivatkozs">
    <w:name w:val="Hyperlink"/>
    <w:basedOn w:val="Bekezdsalapbettpusa"/>
    <w:uiPriority w:val="99"/>
    <w:semiHidden/>
    <w:unhideWhenUsed/>
    <w:rsid w:val="00F04813"/>
    <w:rPr>
      <w:color w:val="0000FF"/>
      <w:u w:val="single"/>
    </w:rPr>
  </w:style>
  <w:style w:type="table" w:styleId="Rcsostblzat">
    <w:name w:val="Table Grid"/>
    <w:basedOn w:val="Normltblzat"/>
    <w:uiPriority w:val="59"/>
    <w:rsid w:val="00065B75"/>
    <w:pPr>
      <w:spacing w:after="0" w:line="240" w:lineRule="auto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paragraph" w:styleId="NormlWeb">
    <w:name w:val="Normal (Web)"/>
    <w:basedOn w:val="Norml"/>
    <w:uiPriority w:val="99"/>
    <w:rsid w:val="00AD53ED"/>
    <w:pPr>
      <w:spacing w:after="75"/>
    </w:pPr>
    <w:rPr>
      <w:lang w:bidi="ne-IN"/>
    </w:rPr>
  </w:style>
  <w:style w:type="character" w:styleId="Kiemels2">
    <w:name w:val="Strong"/>
    <w:basedOn w:val="Bekezdsalapbettpusa"/>
    <w:uiPriority w:val="22"/>
    <w:qFormat/>
    <w:rsid w:val="00D67A24"/>
    <w:rPr>
      <w:b/>
      <w:bCs/>
    </w:rPr>
  </w:style>
  <w:style w:type="paragraph" w:customStyle="1" w:styleId="Century9">
    <w:name w:val="Century9"/>
    <w:basedOn w:val="Norml"/>
    <w:rsid w:val="00631B18"/>
    <w:rPr>
      <w:rFonts w:ascii="Century Gothic" w:hAnsi="Century Gothic"/>
      <w:sz w:val="18"/>
      <w:szCs w:val="20"/>
    </w:rPr>
  </w:style>
  <w:style w:type="paragraph" w:customStyle="1" w:styleId="CM4">
    <w:name w:val="CM4"/>
    <w:basedOn w:val="Default"/>
    <w:next w:val="Default"/>
    <w:uiPriority w:val="99"/>
    <w:rsid w:val="000743CB"/>
    <w:rPr>
      <w:rFonts w:ascii="Times New Roman" w:hAnsi="Times New Roman" w:cs="Times New Roman"/>
      <w:color w:val="auto"/>
    </w:rPr>
  </w:style>
  <w:style w:type="paragraph" w:customStyle="1" w:styleId="CM1">
    <w:name w:val="CM1"/>
    <w:basedOn w:val="Default"/>
    <w:next w:val="Default"/>
    <w:uiPriority w:val="99"/>
    <w:rsid w:val="007B1277"/>
    <w:rPr>
      <w:rFonts w:ascii="EUAlbertina" w:hAnsi="EUAlbertina" w:cstheme="minorBidi"/>
      <w:color w:val="auto"/>
    </w:rPr>
  </w:style>
  <w:style w:type="paragraph" w:customStyle="1" w:styleId="CM3">
    <w:name w:val="CM3"/>
    <w:basedOn w:val="Default"/>
    <w:next w:val="Default"/>
    <w:uiPriority w:val="99"/>
    <w:rsid w:val="007B1277"/>
    <w:rPr>
      <w:rFonts w:ascii="EUAlbertina" w:hAnsi="EUAlbertina" w:cstheme="minorBidi"/>
      <w:color w:val="auto"/>
    </w:rPr>
  </w:style>
  <w:style w:type="character" w:styleId="Kiemels">
    <w:name w:val="Emphasis"/>
    <w:basedOn w:val="Bekezdsalapbettpusa"/>
    <w:uiPriority w:val="20"/>
    <w:qFormat/>
    <w:rsid w:val="008F12E0"/>
    <w:rPr>
      <w:i/>
      <w:iCs/>
    </w:rPr>
  </w:style>
  <w:style w:type="character" w:styleId="Mrltotthiperhivatkozs">
    <w:name w:val="FollowedHyperlink"/>
    <w:basedOn w:val="Bekezdsalapbettpusa"/>
    <w:uiPriority w:val="99"/>
    <w:semiHidden/>
    <w:unhideWhenUsed/>
    <w:rsid w:val="00516650"/>
    <w:rPr>
      <w:color w:val="800080"/>
      <w:u w:val="single"/>
    </w:rPr>
  </w:style>
  <w:style w:type="paragraph" w:customStyle="1" w:styleId="xl65">
    <w:name w:val="xl65"/>
    <w:basedOn w:val="Norml"/>
    <w:rsid w:val="00516650"/>
    <w:pPr>
      <w:spacing w:before="100" w:beforeAutospacing="1" w:after="100" w:afterAutospacing="1"/>
      <w:textAlignment w:val="center"/>
    </w:pPr>
    <w:rPr>
      <w:sz w:val="20"/>
      <w:szCs w:val="20"/>
    </w:rPr>
  </w:style>
  <w:style w:type="paragraph" w:customStyle="1" w:styleId="xl66">
    <w:name w:val="xl66"/>
    <w:basedOn w:val="Norml"/>
    <w:rsid w:val="00516650"/>
    <w:pPr>
      <w:spacing w:before="100" w:beforeAutospacing="1" w:after="100" w:afterAutospacing="1"/>
      <w:textAlignment w:val="center"/>
    </w:pPr>
    <w:rPr>
      <w:sz w:val="20"/>
      <w:szCs w:val="20"/>
    </w:rPr>
  </w:style>
  <w:style w:type="paragraph" w:customStyle="1" w:styleId="xl67">
    <w:name w:val="xl67"/>
    <w:basedOn w:val="Norml"/>
    <w:rsid w:val="00516650"/>
    <w:pPr>
      <w:spacing w:before="100" w:beforeAutospacing="1" w:after="100" w:afterAutospacing="1"/>
      <w:jc w:val="center"/>
      <w:textAlignment w:val="center"/>
    </w:pPr>
    <w:rPr>
      <w:sz w:val="20"/>
      <w:szCs w:val="20"/>
    </w:rPr>
  </w:style>
  <w:style w:type="paragraph" w:customStyle="1" w:styleId="xl68">
    <w:name w:val="xl68"/>
    <w:basedOn w:val="Norml"/>
    <w:rsid w:val="00516650"/>
    <w:pPr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hd w:val="clear" w:color="000000" w:fill="F2F2F2"/>
      <w:spacing w:before="100" w:beforeAutospacing="1" w:after="100" w:afterAutospacing="1"/>
      <w:jc w:val="center"/>
      <w:textAlignment w:val="center"/>
    </w:pPr>
    <w:rPr>
      <w:sz w:val="20"/>
      <w:szCs w:val="20"/>
    </w:rPr>
  </w:style>
  <w:style w:type="paragraph" w:customStyle="1" w:styleId="xl69">
    <w:name w:val="xl69"/>
    <w:basedOn w:val="Norml"/>
    <w:rsid w:val="00516650"/>
    <w:pPr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/>
      <w:textAlignment w:val="center"/>
    </w:pPr>
    <w:rPr>
      <w:b/>
      <w:bCs/>
      <w:sz w:val="20"/>
      <w:szCs w:val="20"/>
    </w:rPr>
  </w:style>
  <w:style w:type="paragraph" w:customStyle="1" w:styleId="xl70">
    <w:name w:val="xl70"/>
    <w:basedOn w:val="Norml"/>
    <w:rsid w:val="00516650"/>
    <w:pPr>
      <w:spacing w:before="100" w:beforeAutospacing="1" w:after="100" w:afterAutospacing="1"/>
      <w:textAlignment w:val="center"/>
    </w:pPr>
    <w:rPr>
      <w:b/>
      <w:bCs/>
      <w:sz w:val="20"/>
      <w:szCs w:val="20"/>
    </w:rPr>
  </w:style>
  <w:style w:type="paragraph" w:customStyle="1" w:styleId="xl71">
    <w:name w:val="xl71"/>
    <w:basedOn w:val="Norml"/>
    <w:rsid w:val="00516650"/>
    <w:pPr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/>
      <w:textAlignment w:val="center"/>
    </w:pPr>
    <w:rPr>
      <w:sz w:val="20"/>
      <w:szCs w:val="20"/>
    </w:rPr>
  </w:style>
  <w:style w:type="paragraph" w:customStyle="1" w:styleId="xl72">
    <w:name w:val="xl72"/>
    <w:basedOn w:val="Norml"/>
    <w:rsid w:val="00516650"/>
    <w:pPr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hd w:val="clear" w:color="000000" w:fill="BFBFBF"/>
      <w:spacing w:before="100" w:beforeAutospacing="1" w:after="100" w:afterAutospacing="1"/>
      <w:textAlignment w:val="center"/>
    </w:pPr>
    <w:rPr>
      <w:sz w:val="20"/>
      <w:szCs w:val="20"/>
    </w:rPr>
  </w:style>
  <w:style w:type="paragraph" w:customStyle="1" w:styleId="xl73">
    <w:name w:val="xl73"/>
    <w:basedOn w:val="Norml"/>
    <w:rsid w:val="00516650"/>
    <w:pPr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hd w:val="clear" w:color="000000" w:fill="BFBFBF"/>
      <w:spacing w:before="100" w:beforeAutospacing="1" w:after="100" w:afterAutospacing="1"/>
      <w:jc w:val="center"/>
      <w:textAlignment w:val="center"/>
    </w:pPr>
    <w:rPr>
      <w:sz w:val="20"/>
      <w:szCs w:val="20"/>
    </w:rPr>
  </w:style>
  <w:style w:type="paragraph" w:customStyle="1" w:styleId="xl74">
    <w:name w:val="xl74"/>
    <w:basedOn w:val="Norml"/>
    <w:rsid w:val="00516650"/>
    <w:pPr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/>
      <w:textAlignment w:val="center"/>
    </w:pPr>
    <w:rPr>
      <w:b/>
      <w:bCs/>
      <w:sz w:val="20"/>
      <w:szCs w:val="20"/>
    </w:rPr>
  </w:style>
  <w:style w:type="paragraph" w:customStyle="1" w:styleId="xl75">
    <w:name w:val="xl75"/>
    <w:basedOn w:val="Norml"/>
    <w:rsid w:val="00516650"/>
    <w:pPr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/>
      <w:textAlignment w:val="center"/>
    </w:pPr>
    <w:rPr>
      <w:sz w:val="20"/>
      <w:szCs w:val="20"/>
    </w:rPr>
  </w:style>
  <w:style w:type="paragraph" w:customStyle="1" w:styleId="xl76">
    <w:name w:val="xl76"/>
    <w:basedOn w:val="Norml"/>
    <w:rsid w:val="00516650"/>
    <w:pPr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/>
      <w:jc w:val="center"/>
      <w:textAlignment w:val="center"/>
    </w:pPr>
    <w:rPr>
      <w:sz w:val="20"/>
      <w:szCs w:val="20"/>
    </w:rPr>
  </w:style>
  <w:style w:type="paragraph" w:customStyle="1" w:styleId="xl77">
    <w:name w:val="xl77"/>
    <w:basedOn w:val="Norml"/>
    <w:rsid w:val="00516650"/>
    <w:pPr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hd w:val="clear" w:color="000000" w:fill="F2F2F2"/>
      <w:spacing w:before="100" w:beforeAutospacing="1" w:after="100" w:afterAutospacing="1"/>
      <w:jc w:val="center"/>
      <w:textAlignment w:val="center"/>
    </w:pPr>
    <w:rPr>
      <w:sz w:val="20"/>
      <w:szCs w:val="20"/>
    </w:rPr>
  </w:style>
  <w:style w:type="paragraph" w:customStyle="1" w:styleId="xl78">
    <w:name w:val="xl78"/>
    <w:basedOn w:val="Norml"/>
    <w:rsid w:val="00516650"/>
    <w:pPr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hd w:val="clear" w:color="000000" w:fill="FABF8F"/>
      <w:spacing w:before="100" w:beforeAutospacing="1" w:after="100" w:afterAutospacing="1"/>
      <w:jc w:val="center"/>
      <w:textAlignment w:val="center"/>
    </w:pPr>
    <w:rPr>
      <w:sz w:val="20"/>
      <w:szCs w:val="20"/>
    </w:rPr>
  </w:style>
  <w:style w:type="paragraph" w:customStyle="1" w:styleId="xl79">
    <w:name w:val="xl79"/>
    <w:basedOn w:val="Norml"/>
    <w:rsid w:val="00516650"/>
    <w:pPr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hd w:val="clear" w:color="000000" w:fill="F2F2F2"/>
      <w:spacing w:before="100" w:beforeAutospacing="1" w:after="100" w:afterAutospacing="1"/>
      <w:jc w:val="center"/>
      <w:textAlignment w:val="center"/>
    </w:pPr>
    <w:rPr>
      <w:b/>
      <w:bCs/>
      <w:sz w:val="20"/>
      <w:szCs w:val="20"/>
    </w:rPr>
  </w:style>
  <w:style w:type="paragraph" w:customStyle="1" w:styleId="xl80">
    <w:name w:val="xl80"/>
    <w:basedOn w:val="Norml"/>
    <w:rsid w:val="00516650"/>
    <w:pPr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/>
      <w:jc w:val="center"/>
      <w:textAlignment w:val="center"/>
    </w:pPr>
    <w:rPr>
      <w:sz w:val="20"/>
      <w:szCs w:val="20"/>
    </w:rPr>
  </w:style>
  <w:style w:type="paragraph" w:customStyle="1" w:styleId="xl81">
    <w:name w:val="xl81"/>
    <w:basedOn w:val="Norml"/>
    <w:rsid w:val="00516650"/>
    <w:pPr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hd w:val="clear" w:color="000000" w:fill="F2F2F2"/>
      <w:spacing w:before="100" w:beforeAutospacing="1" w:after="100" w:afterAutospacing="1"/>
      <w:jc w:val="center"/>
      <w:textAlignment w:val="center"/>
    </w:pPr>
    <w:rPr>
      <w:b/>
      <w:bCs/>
      <w:sz w:val="20"/>
      <w:szCs w:val="20"/>
    </w:rPr>
  </w:style>
  <w:style w:type="paragraph" w:customStyle="1" w:styleId="xl82">
    <w:name w:val="xl82"/>
    <w:basedOn w:val="Norml"/>
    <w:rsid w:val="00516650"/>
    <w:pPr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hd w:val="clear" w:color="000000" w:fill="F2F2F2"/>
      <w:spacing w:before="100" w:beforeAutospacing="1" w:after="100" w:afterAutospacing="1"/>
      <w:jc w:val="center"/>
      <w:textAlignment w:val="center"/>
    </w:pPr>
    <w:rPr>
      <w:sz w:val="20"/>
      <w:szCs w:val="20"/>
    </w:rPr>
  </w:style>
  <w:style w:type="paragraph" w:customStyle="1" w:styleId="xl83">
    <w:name w:val="xl83"/>
    <w:basedOn w:val="Norml"/>
    <w:rsid w:val="00516650"/>
    <w:pPr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/>
      <w:jc w:val="center"/>
      <w:textAlignment w:val="center"/>
    </w:pPr>
    <w:rPr>
      <w:b/>
      <w:bCs/>
      <w:sz w:val="20"/>
      <w:szCs w:val="20"/>
    </w:rPr>
  </w:style>
  <w:style w:type="paragraph" w:customStyle="1" w:styleId="xl84">
    <w:name w:val="xl84"/>
    <w:basedOn w:val="Norml"/>
    <w:rsid w:val="00516650"/>
    <w:pPr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/>
      <w:jc w:val="center"/>
      <w:textAlignment w:val="center"/>
    </w:pPr>
    <w:rPr>
      <w:b/>
      <w:bCs/>
      <w:sz w:val="20"/>
      <w:szCs w:val="20"/>
    </w:rPr>
  </w:style>
  <w:style w:type="paragraph" w:customStyle="1" w:styleId="xl85">
    <w:name w:val="xl85"/>
    <w:basedOn w:val="Norml"/>
    <w:rsid w:val="00516650"/>
    <w:pPr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/>
      <w:jc w:val="center"/>
      <w:textAlignment w:val="center"/>
    </w:pPr>
    <w:rPr>
      <w:sz w:val="20"/>
      <w:szCs w:val="20"/>
    </w:rPr>
  </w:style>
  <w:style w:type="paragraph" w:customStyle="1" w:styleId="xl86">
    <w:name w:val="xl86"/>
    <w:basedOn w:val="Norml"/>
    <w:rsid w:val="00516650"/>
    <w:pPr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hd w:val="clear" w:color="000000" w:fill="FABF8F"/>
      <w:spacing w:before="100" w:beforeAutospacing="1" w:after="100" w:afterAutospacing="1"/>
      <w:jc w:val="center"/>
      <w:textAlignment w:val="top"/>
    </w:pPr>
    <w:rPr>
      <w:sz w:val="20"/>
      <w:szCs w:val="20"/>
    </w:rPr>
  </w:style>
  <w:style w:type="paragraph" w:customStyle="1" w:styleId="xl87">
    <w:name w:val="xl87"/>
    <w:basedOn w:val="Norml"/>
    <w:rsid w:val="00516650"/>
    <w:pPr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/>
      <w:jc w:val="center"/>
      <w:textAlignment w:val="center"/>
    </w:pPr>
    <w:rPr>
      <w:sz w:val="20"/>
      <w:szCs w:val="20"/>
    </w:rPr>
  </w:style>
  <w:style w:type="paragraph" w:styleId="Buborkszveg">
    <w:name w:val="Balloon Text"/>
    <w:basedOn w:val="Norml"/>
    <w:link w:val="BuborkszvegChar"/>
    <w:uiPriority w:val="99"/>
    <w:semiHidden/>
    <w:unhideWhenUsed/>
    <w:rsid w:val="004934D0"/>
    <w:rPr>
      <w:rFonts w:ascii="Tahoma" w:hAnsi="Tahoma" w:cs="Tahoma"/>
      <w:sz w:val="16"/>
      <w:szCs w:val="16"/>
    </w:rPr>
  </w:style>
  <w:style w:type="character" w:customStyle="1" w:styleId="BuborkszvegChar">
    <w:name w:val="Buborékszöveg Char"/>
    <w:basedOn w:val="Bekezdsalapbettpusa"/>
    <w:link w:val="Buborkszveg"/>
    <w:uiPriority w:val="99"/>
    <w:semiHidden/>
    <w:rsid w:val="004934D0"/>
    <w:rPr>
      <w:rFonts w:ascii="Tahoma" w:eastAsia="Times New Roman" w:hAnsi="Tahoma" w:cs="Tahoma"/>
      <w:sz w:val="16"/>
      <w:szCs w:val="16"/>
      <w:lang w:eastAsia="hu-HU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sz w:val="22"/>
        <w:szCs w:val="22"/>
        <w:lang w:val="hu-HU" w:eastAsia="hu-HU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l">
    <w:name w:val="Normal"/>
    <w:qFormat/>
  </w:style>
  <w:style w:type="character" w:default="1" w:styleId="Bekezdsalapbettpusa">
    <w:name w:val="Default Paragraph Font"/>
    <w:uiPriority w:val="1"/>
    <w:semiHidden/>
    <w:unhideWhenUsed/>
  </w:style>
  <w:style w:type="table" w:default="1" w:styleId="Normltblzat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emlista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153517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71504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10556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1031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738551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6367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52921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61710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11961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26996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40097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01815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38824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261083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429545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436896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27124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840458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90447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56886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457172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491110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536559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31856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96457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420420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727179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66773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136918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00485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680742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098204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61364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521742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598490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611272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762306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871737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52310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146268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158142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326579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4233592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442318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54381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60014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70748241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8253196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102108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563848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594405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679100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688808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844132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53604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8358138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896783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9040245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548171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342501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20397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70111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941517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084906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162834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260669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402874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7456078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891694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919351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927873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757404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923816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564038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580597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608060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56307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40286758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5385423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363924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659874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21342505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3389321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3420395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6425442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14361714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5724972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845593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878847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64766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89763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066164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120101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221524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652778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78817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879757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072190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09097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28487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658026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711248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761697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848362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972179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16325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653288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44676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54419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7859108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924234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65976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704333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76045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216582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393059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19191934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20399634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726501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767073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883793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200563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286925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endnotes" Target="endnotes.xml"/><Relationship Id="rId13" Type="http://schemas.openxmlformats.org/officeDocument/2006/relationships/theme" Target="theme/theme1.xml"/><Relationship Id="rId3" Type="http://schemas.openxmlformats.org/officeDocument/2006/relationships/styles" Target="styles.xml"/><Relationship Id="rId7" Type="http://schemas.openxmlformats.org/officeDocument/2006/relationships/footnotes" Target="footnotes.xml"/><Relationship Id="rId12" Type="http://schemas.openxmlformats.org/officeDocument/2006/relationships/fontTable" Target="fontTable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webSettings" Target="webSettings.xml"/><Relationship Id="rId11" Type="http://schemas.openxmlformats.org/officeDocument/2006/relationships/hyperlink" Target="http://cms.sulinet.hu/get/d/23471272-fac4-44e4-b41a-ebd8e965cc79/1/3/b/normal_mp3/audio.mp3" TargetMode="External"/><Relationship Id="rId5" Type="http://schemas.openxmlformats.org/officeDocument/2006/relationships/settings" Target="settings.xml"/><Relationship Id="rId10" Type="http://schemas.openxmlformats.org/officeDocument/2006/relationships/hyperlink" Target="https://hu.wikipedia.org/wiki/Transzeur%C3%B3pai_k%C3%B6zleked%C3%A9si_h%C3%A1l%C3%B3zat" TargetMode="External"/><Relationship Id="rId4" Type="http://schemas.microsoft.com/office/2007/relationships/stylesWithEffects" Target="stylesWithEffects.xml"/><Relationship Id="rId9" Type="http://schemas.openxmlformats.org/officeDocument/2006/relationships/header" Target="header1.xml"/></Relationships>
</file>

<file path=word/_rels/settings.xml.rels><?xml version="1.0" encoding="UTF-8" standalone="yes"?>
<Relationships xmlns="http://schemas.openxmlformats.org/package/2006/relationships"><Relationship Id="rId1" Type="http://schemas.openxmlformats.org/officeDocument/2006/relationships/attachedTemplate" Target="file:///G:\OKJ%20CD\sablon_raepules.dotx" TargetMode="External"/></Relationships>
</file>

<file path=word/theme/theme1.xml><?xml version="1.0" encoding="utf-8"?>
<a:theme xmlns:a="http://schemas.openxmlformats.org/drawingml/2006/main" name="Office-téma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AEE6110D-D46C-479D-B5AC-8BDDE641CEE0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sablon_raepules</Template>
  <TotalTime>94</TotalTime>
  <Pages>96</Pages>
  <Words>20129</Words>
  <Characters>138895</Characters>
  <Application>Microsoft Office Word</Application>
  <DocSecurity>0</DocSecurity>
  <Lines>1157</Lines>
  <Paragraphs>317</Paragraphs>
  <ScaleCrop>false</ScaleCrop>
  <HeadingPairs>
    <vt:vector size="2" baseType="variant">
      <vt:variant>
        <vt:lpstr>Cím</vt:lpstr>
      </vt:variant>
      <vt:variant>
        <vt:i4>1</vt:i4>
      </vt:variant>
    </vt:vector>
  </HeadingPairs>
  <TitlesOfParts>
    <vt:vector size="1" baseType="lpstr">
      <vt:lpstr/>
    </vt:vector>
  </TitlesOfParts>
  <Company>Nemzeti Munkaügyi Hivatal</Company>
  <LinksUpToDate>false</LinksUpToDate>
  <CharactersWithSpaces>158707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petrovai</dc:creator>
  <cp:lastModifiedBy>Eszes-Anka Anikó</cp:lastModifiedBy>
  <cp:revision>7</cp:revision>
  <dcterms:created xsi:type="dcterms:W3CDTF">2016-08-12T10:17:00Z</dcterms:created>
  <dcterms:modified xsi:type="dcterms:W3CDTF">2016-08-22T17:48:00Z</dcterms:modified>
</cp:coreProperties>
</file>