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12C83" w:rsidRDefault="00D84DE3" w:rsidP="00D12C83">
      <w:pPr>
        <w:jc w:val="center"/>
        <w:rPr>
          <w:rFonts w:cs="Times New Roman"/>
          <w:b/>
          <w:caps/>
          <w:szCs w:val="24"/>
        </w:rPr>
      </w:pPr>
      <w:bookmarkStart w:id="0" w:name="_GoBack"/>
      <w:bookmarkEnd w:id="0"/>
      <w:r>
        <w:rPr>
          <w:rFonts w:cs="Times New Roman"/>
          <w:b/>
          <w:caps/>
          <w:szCs w:val="24"/>
        </w:rPr>
        <w:t>2.156</w:t>
      </w:r>
      <w:r w:rsidR="00D12C83" w:rsidRPr="00D12C83">
        <w:rPr>
          <w:rFonts w:cs="Times New Roman"/>
          <w:b/>
          <w:caps/>
          <w:szCs w:val="24"/>
        </w:rPr>
        <w:t>.</w:t>
      </w:r>
    </w:p>
    <w:p w:rsidR="001A7777" w:rsidRPr="00D12C83" w:rsidRDefault="001A7777" w:rsidP="00D12C83">
      <w:pPr>
        <w:jc w:val="center"/>
        <w:rPr>
          <w:rFonts w:cs="Times New Roman"/>
          <w:b/>
          <w:caps/>
          <w:spacing w:val="60"/>
          <w:szCs w:val="24"/>
        </w:rPr>
      </w:pPr>
      <w:r w:rsidRPr="00D12C83">
        <w:rPr>
          <w:rFonts w:cs="Times New Roman"/>
          <w:b/>
          <w:caps/>
          <w:spacing w:val="60"/>
          <w:szCs w:val="24"/>
        </w:rPr>
        <w:t>Szakképzési kerettanterv</w:t>
      </w:r>
    </w:p>
    <w:p w:rsidR="001A7777" w:rsidRPr="00D12C83" w:rsidRDefault="001A7777" w:rsidP="00D12C83">
      <w:pPr>
        <w:jc w:val="center"/>
        <w:rPr>
          <w:rFonts w:cs="Times New Roman"/>
          <w:b/>
          <w:szCs w:val="24"/>
        </w:rPr>
      </w:pPr>
      <w:proofErr w:type="gramStart"/>
      <w:r w:rsidRPr="00D12C83">
        <w:rPr>
          <w:rFonts w:cs="Times New Roman"/>
          <w:b/>
          <w:szCs w:val="24"/>
        </w:rPr>
        <w:t>a</w:t>
      </w:r>
      <w:proofErr w:type="gramEnd"/>
      <w:r w:rsidRPr="00D12C83">
        <w:rPr>
          <w:rFonts w:cs="Times New Roman"/>
          <w:b/>
          <w:szCs w:val="24"/>
        </w:rPr>
        <w:t>(z)</w:t>
      </w:r>
    </w:p>
    <w:p w:rsidR="0065053C" w:rsidRPr="00D12C83" w:rsidRDefault="005F212C" w:rsidP="00D12C83">
      <w:pPr>
        <w:jc w:val="center"/>
        <w:rPr>
          <w:rFonts w:cs="Times New Roman"/>
          <w:b/>
          <w:caps/>
          <w:szCs w:val="24"/>
        </w:rPr>
      </w:pPr>
      <w:r w:rsidRPr="00D12C83">
        <w:rPr>
          <w:rFonts w:cs="Times New Roman"/>
          <w:b/>
          <w:caps/>
          <w:szCs w:val="24"/>
        </w:rPr>
        <w:t>III</w:t>
      </w:r>
      <w:r w:rsidR="0065053C" w:rsidRPr="00D12C83">
        <w:rPr>
          <w:rFonts w:cs="Times New Roman"/>
          <w:b/>
          <w:caps/>
          <w:szCs w:val="24"/>
        </w:rPr>
        <w:t xml:space="preserve">. </w:t>
      </w:r>
      <w:r w:rsidRPr="00D12C83">
        <w:rPr>
          <w:rFonts w:cs="Times New Roman"/>
          <w:b/>
          <w:caps/>
          <w:szCs w:val="24"/>
        </w:rPr>
        <w:t>szociális</w:t>
      </w:r>
    </w:p>
    <w:p w:rsidR="0065053C" w:rsidRPr="00D12C83" w:rsidRDefault="0065053C" w:rsidP="00D12C83">
      <w:pPr>
        <w:jc w:val="center"/>
        <w:rPr>
          <w:rFonts w:cs="Times New Roman"/>
          <w:b/>
          <w:szCs w:val="24"/>
        </w:rPr>
      </w:pPr>
      <w:proofErr w:type="gramStart"/>
      <w:r w:rsidRPr="00D12C83">
        <w:rPr>
          <w:rFonts w:cs="Times New Roman"/>
          <w:b/>
          <w:szCs w:val="24"/>
        </w:rPr>
        <w:t>ágazathoz</w:t>
      </w:r>
      <w:proofErr w:type="gramEnd"/>
      <w:r w:rsidRPr="00D12C83">
        <w:rPr>
          <w:rFonts w:cs="Times New Roman"/>
          <w:b/>
          <w:szCs w:val="24"/>
        </w:rPr>
        <w:t xml:space="preserve"> tartozó</w:t>
      </w:r>
    </w:p>
    <w:p w:rsidR="001A7777" w:rsidRPr="00D12C83" w:rsidRDefault="005F212C" w:rsidP="00D12C83">
      <w:pPr>
        <w:jc w:val="center"/>
        <w:rPr>
          <w:rFonts w:cs="Times New Roman"/>
          <w:b/>
          <w:szCs w:val="24"/>
        </w:rPr>
      </w:pPr>
      <w:r w:rsidRPr="00D12C83">
        <w:rPr>
          <w:rFonts w:cs="Times New Roman"/>
          <w:b/>
          <w:szCs w:val="24"/>
        </w:rPr>
        <w:t>54 762 0</w:t>
      </w:r>
      <w:r w:rsidR="00A31108" w:rsidRPr="00D12C83">
        <w:rPr>
          <w:rFonts w:cs="Times New Roman"/>
          <w:b/>
          <w:szCs w:val="24"/>
        </w:rPr>
        <w:t>2</w:t>
      </w:r>
    </w:p>
    <w:p w:rsidR="001A7777" w:rsidRPr="00D12C83" w:rsidRDefault="00A31108" w:rsidP="00D12C83">
      <w:pPr>
        <w:jc w:val="center"/>
        <w:rPr>
          <w:rFonts w:cs="Times New Roman"/>
          <w:b/>
          <w:caps/>
          <w:szCs w:val="24"/>
        </w:rPr>
      </w:pPr>
      <w:r w:rsidRPr="00D12C83">
        <w:rPr>
          <w:rFonts w:cs="Times New Roman"/>
          <w:b/>
          <w:caps/>
          <w:szCs w:val="24"/>
        </w:rPr>
        <w:t>szociális asszisztens</w:t>
      </w:r>
    </w:p>
    <w:p w:rsidR="000B5E9D" w:rsidRPr="00D12C83" w:rsidRDefault="001A7777" w:rsidP="00D12C83">
      <w:pPr>
        <w:jc w:val="center"/>
        <w:rPr>
          <w:rFonts w:cs="Times New Roman"/>
          <w:b/>
          <w:caps/>
          <w:szCs w:val="24"/>
        </w:rPr>
      </w:pPr>
      <w:r w:rsidRPr="00D12C83">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D12C83" w:rsidRDefault="00D12C83"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D12C83">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D12C83">
        <w:rPr>
          <w:rFonts w:cs="Times New Roman"/>
        </w:rPr>
        <w:t xml:space="preserve">. </w:t>
      </w:r>
      <w:r w:rsidRPr="00F24097">
        <w:rPr>
          <w:rFonts w:cs="Times New Roman"/>
        </w:rPr>
        <w:t>rendelet,</w:t>
      </w:r>
      <w:r w:rsidR="00D12C83">
        <w:rPr>
          <w:rFonts w:cs="Times New Roman"/>
        </w:rPr>
        <w:t xml:space="preserve"> és</w:t>
      </w:r>
    </w:p>
    <w:p w:rsidR="00D12C83" w:rsidRDefault="00F24097" w:rsidP="00884C60">
      <w:pPr>
        <w:pStyle w:val="Listaszerbekezds"/>
        <w:numPr>
          <w:ilvl w:val="0"/>
          <w:numId w:val="6"/>
        </w:numPr>
        <w:spacing w:after="0"/>
        <w:rPr>
          <w:rFonts w:cs="Times New Roman"/>
        </w:rPr>
      </w:pPr>
      <w:proofErr w:type="gramStart"/>
      <w:r w:rsidRPr="00884C60">
        <w:rPr>
          <w:rFonts w:cs="Times New Roman"/>
        </w:rPr>
        <w:t>a(</w:t>
      </w:r>
      <w:proofErr w:type="gramEnd"/>
      <w:r w:rsidRPr="00884C60">
        <w:rPr>
          <w:rFonts w:cs="Times New Roman"/>
        </w:rPr>
        <w:t xml:space="preserve">z) </w:t>
      </w:r>
      <w:r w:rsidR="00A31108" w:rsidRPr="00884C60">
        <w:rPr>
          <w:rFonts w:cs="Times New Roman"/>
        </w:rPr>
        <w:t>54 762 02</w:t>
      </w:r>
      <w:r w:rsidRPr="00884C60">
        <w:rPr>
          <w:rFonts w:cs="Times New Roman"/>
        </w:rPr>
        <w:t xml:space="preserve">. számú, </w:t>
      </w:r>
      <w:r w:rsidR="00A31108">
        <w:t>Szociális asszisztens</w:t>
      </w:r>
      <w:r w:rsidRPr="00884C60">
        <w:rPr>
          <w:rFonts w:cs="Times New Roman"/>
        </w:rPr>
        <w:t xml:space="preserve"> megnevezésű szakképesítés szakmai és </w:t>
      </w:r>
      <w:r w:rsidR="00884C60">
        <w:rPr>
          <w:rFonts w:cs="Times New Roman"/>
        </w:rPr>
        <w:t>vizsgakövetelményeit tartalmazó</w:t>
      </w:r>
      <w:r w:rsidR="00884C60" w:rsidRPr="00884C60">
        <w:rPr>
          <w:rFonts w:cs="Times New Roman"/>
        </w:rPr>
        <w:t xml:space="preserve"> </w:t>
      </w:r>
      <w:r w:rsidR="00D12C83">
        <w:rPr>
          <w:rFonts w:cs="Times New Roman"/>
        </w:rPr>
        <w:t>rendelet</w:t>
      </w:r>
    </w:p>
    <w:p w:rsidR="00F24097" w:rsidRPr="00D12C83" w:rsidRDefault="00F24097" w:rsidP="00D12C83">
      <w:pPr>
        <w:spacing w:after="0"/>
        <w:rPr>
          <w:rFonts w:cs="Times New Roman"/>
        </w:rPr>
      </w:pPr>
      <w:proofErr w:type="gramStart"/>
      <w:r w:rsidRPr="00D12C83">
        <w:rPr>
          <w:rFonts w:cs="Times New Roman"/>
        </w:rPr>
        <w:t>alapján</w:t>
      </w:r>
      <w:proofErr w:type="gramEnd"/>
      <w:r w:rsidRPr="00D12C83">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367D0">
        <w:rPr>
          <w:rFonts w:cs="Times New Roman"/>
        </w:rPr>
        <w:t>54 762 0</w:t>
      </w:r>
      <w:r w:rsidR="00111931">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111931" w:rsidRPr="00111931">
        <w:rPr>
          <w:rFonts w:cs="Times New Roman"/>
        </w:rPr>
        <w:t>Szociális asszisztens</w:t>
      </w:r>
    </w:p>
    <w:p w:rsidR="00C64856" w:rsidRPr="00C64856" w:rsidRDefault="00C64856" w:rsidP="00C64856">
      <w:pPr>
        <w:spacing w:after="0"/>
        <w:rPr>
          <w:rFonts w:cs="Times New Roman"/>
        </w:rPr>
      </w:pPr>
      <w:r w:rsidRPr="00C64856">
        <w:rPr>
          <w:rFonts w:cs="Times New Roman"/>
        </w:rPr>
        <w:t xml:space="preserve">A szakmacsoport száma és megnevezése: </w:t>
      </w:r>
      <w:r w:rsidR="009367D0">
        <w:rPr>
          <w:rFonts w:cs="Times New Roman"/>
        </w:rPr>
        <w:t>2</w:t>
      </w:r>
      <w:r w:rsidRPr="00C64856">
        <w:rPr>
          <w:rFonts w:cs="Times New Roman"/>
        </w:rPr>
        <w:t xml:space="preserve">. </w:t>
      </w:r>
      <w:r w:rsidR="009367D0">
        <w:rPr>
          <w:rFonts w:cs="Times New Roman"/>
        </w:rPr>
        <w:t>Szociális szolgáltatások</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9367D0">
        <w:rPr>
          <w:rFonts w:cs="Times New Roman"/>
        </w:rPr>
        <w:t>III</w:t>
      </w:r>
      <w:r w:rsidRPr="00C64856">
        <w:rPr>
          <w:rFonts w:cs="Times New Roman"/>
        </w:rPr>
        <w:t xml:space="preserve">. </w:t>
      </w:r>
      <w:r w:rsidR="009367D0">
        <w:rPr>
          <w:rFonts w:cs="Times New Roman"/>
        </w:rPr>
        <w:t>Szociális</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367D0">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9367D0">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9367D0">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92745D">
        <w:rPr>
          <w:rFonts w:cs="Times New Roman"/>
        </w:rPr>
        <w:t xml:space="preserve">nem </w:t>
      </w:r>
      <w:r w:rsidR="009367D0">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92745D">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w:t>
      </w:r>
      <w:proofErr w:type="gramStart"/>
      <w:r w:rsidRPr="00E96240">
        <w:rPr>
          <w:rFonts w:cs="Times New Roman"/>
        </w:rPr>
        <w:t>végzettséggel</w:t>
      </w:r>
      <w:proofErr w:type="gramEnd"/>
      <w:r w:rsidRPr="00E96240">
        <w:rPr>
          <w:rFonts w:cs="Times New Roman"/>
        </w:rPr>
        <w:t xml:space="preserve">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AF3F3E" w:rsidRPr="00E96240" w:rsidRDefault="00AF3F3E" w:rsidP="00E96240">
      <w:pPr>
        <w:spacing w:after="0"/>
        <w:rPr>
          <w:rFonts w:cs="Times New Roman"/>
        </w:rPr>
      </w:pP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39"/>
        <w:gridCol w:w="5103"/>
      </w:tblGrid>
      <w:tr w:rsidR="00AF3F3E" w:rsidRPr="00AF3F3E" w:rsidTr="0013001F">
        <w:trPr>
          <w:trHeight w:val="153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Szakmai készségfejlesztés és kommunikációs gyakorlat</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 xml:space="preserve">a szakmai készségfejlesztést kizárólag csoportvezetésben jártas: pszichológus végezheti; a kommunikációs gyakorlatot: pszichológus, okleveles szociális munkás, pedagógiai előadó, okleveles gyógypedagógus, okleveles </w:t>
            </w:r>
            <w:proofErr w:type="spellStart"/>
            <w:r w:rsidRPr="00AF3F3E">
              <w:rPr>
                <w:rFonts w:eastAsia="Times New Roman" w:cs="Times New Roman"/>
                <w:color w:val="000000"/>
                <w:sz w:val="20"/>
                <w:szCs w:val="20"/>
                <w:lang w:eastAsia="hu-HU"/>
              </w:rPr>
              <w:t>szupervízor</w:t>
            </w:r>
            <w:proofErr w:type="spellEnd"/>
            <w:r w:rsidRPr="00AF3F3E">
              <w:rPr>
                <w:rFonts w:eastAsia="Times New Roman" w:cs="Times New Roman"/>
                <w:color w:val="000000"/>
                <w:sz w:val="20"/>
                <w:szCs w:val="20"/>
                <w:lang w:eastAsia="hu-HU"/>
              </w:rPr>
              <w:t>, szociális szervező</w:t>
            </w:r>
          </w:p>
        </w:tc>
      </w:tr>
      <w:tr w:rsidR="00AF3F3E" w:rsidRPr="00AF3F3E" w:rsidTr="0013001F">
        <w:trPr>
          <w:trHeight w:val="765"/>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Társadalomismereti, szociálpolitikai, jogi és etikai 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szociálpolitikus, jogász, okleveles szociális munkás, okleveles szociológus, okleveles társadalomismeret szakos tanár</w:t>
            </w:r>
          </w:p>
        </w:tc>
      </w:tr>
      <w:tr w:rsidR="00AF3F3E" w:rsidRPr="00AF3F3E" w:rsidTr="0013001F">
        <w:trPr>
          <w:trHeight w:val="51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Társadalomismereti és szociálpolitikai gyakorlat</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szociálpolitikus, okleveles szociális munkás, okleveles szociológus, szociális szervező</w:t>
            </w:r>
          </w:p>
        </w:tc>
      </w:tr>
      <w:tr w:rsidR="00AF3F3E" w:rsidRPr="00AF3F3E" w:rsidTr="0013001F">
        <w:trPr>
          <w:trHeight w:val="51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Pszichológiai és pedagógiai 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pszichológus, pedagógiai előadó, pszichiáter, okleveles pedagógus</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Pszichológiai gyakorlat</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pszichológus, pedagógiai előadó, pszichiáter</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Egészségügyi alapismeretek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orvos, diplomás ápoló, egészségügyi szakoktató</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Népegészségügyi alapismeretek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orvos, diplomás ápoló, egészségügyi szakoktató</w:t>
            </w:r>
          </w:p>
        </w:tc>
      </w:tr>
      <w:tr w:rsidR="00AF3F3E" w:rsidRPr="00AF3F3E" w:rsidTr="0013001F">
        <w:trPr>
          <w:trHeight w:val="51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Az elsősegélynyújtás gyakorlata</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orvos, diplomás ápoló, egészségügyi szakoktató, mentőtiszt</w:t>
            </w:r>
          </w:p>
        </w:tc>
      </w:tr>
      <w:tr w:rsidR="00AF3F3E" w:rsidRPr="00AF3F3E" w:rsidTr="0013001F">
        <w:trPr>
          <w:trHeight w:val="765"/>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Szociális munka elmélete</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szociális munkás, okleveles szociálpolitikus, szociálpedagógus, szociális szervező</w:t>
            </w:r>
          </w:p>
        </w:tc>
      </w:tr>
      <w:tr w:rsidR="00AF3F3E" w:rsidRPr="00AF3F3E" w:rsidTr="0013001F">
        <w:trPr>
          <w:trHeight w:val="2805"/>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A szakmai gyakorlat, a szociális munka gyakorlata</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 xml:space="preserve">1. tereptanári végzettség; 2. a szakma gyakorlását szabályozórendeletek (1/2000. (I. 7.) </w:t>
            </w:r>
            <w:proofErr w:type="spellStart"/>
            <w:r w:rsidRPr="00AF3F3E">
              <w:rPr>
                <w:rFonts w:eastAsia="Times New Roman" w:cs="Times New Roman"/>
                <w:color w:val="000000"/>
                <w:sz w:val="20"/>
                <w:szCs w:val="20"/>
                <w:lang w:eastAsia="hu-HU"/>
              </w:rPr>
              <w:t>SzCsM</w:t>
            </w:r>
            <w:proofErr w:type="spellEnd"/>
            <w:r w:rsidRPr="00AF3F3E">
              <w:rPr>
                <w:rFonts w:eastAsia="Times New Roman" w:cs="Times New Roman"/>
                <w:color w:val="000000"/>
                <w:sz w:val="20"/>
                <w:szCs w:val="20"/>
                <w:lang w:eastAsia="hu-HU"/>
              </w:rPr>
              <w:t xml:space="preserve"> rendelet a személyes gondoskodást nyújtó szociális intézmények szakmai feladatairól és működésük feltételeiről, 15/1998. (IV. 30.) NM rendelet a személyes gondoskodást nyújtó gyermekjóléti, gyermekvédelmi intézmények, valamint személyek szakmai feladatairól és működésük feltételeiről) szerinti végzettséggel rendelkező szakember; 3. legalább öt év, az adott szakiránynak megfelelő szakmai gyakorlat</w:t>
            </w:r>
          </w:p>
        </w:tc>
      </w:tr>
      <w:tr w:rsidR="00AF3F3E" w:rsidRPr="00AF3F3E" w:rsidTr="0013001F">
        <w:trPr>
          <w:trHeight w:val="102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Esetmegbeszélés</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szociális munkás, okleveles szociálpolitikus, szociálpedagógus, szociológus, akinek 3 éves szakmai gyakorlata szociális ellátások vagy a szociális igazgatás területén</w:t>
            </w:r>
          </w:p>
        </w:tc>
      </w:tr>
      <w:tr w:rsidR="00AF3F3E" w:rsidRPr="00AF3F3E" w:rsidTr="0013001F">
        <w:trPr>
          <w:trHeight w:val="102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lastRenderedPageBreak/>
              <w:t>Szupervízió</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 xml:space="preserve">diplomás </w:t>
            </w:r>
            <w:proofErr w:type="spellStart"/>
            <w:r w:rsidRPr="00AF3F3E">
              <w:rPr>
                <w:rFonts w:eastAsia="Times New Roman" w:cs="Times New Roman"/>
                <w:color w:val="000000"/>
                <w:sz w:val="20"/>
                <w:szCs w:val="20"/>
                <w:lang w:eastAsia="hu-HU"/>
              </w:rPr>
              <w:t>szupervízor</w:t>
            </w:r>
            <w:proofErr w:type="spellEnd"/>
            <w:r w:rsidRPr="00AF3F3E">
              <w:rPr>
                <w:rFonts w:eastAsia="Times New Roman" w:cs="Times New Roman"/>
                <w:color w:val="000000"/>
                <w:sz w:val="20"/>
                <w:szCs w:val="20"/>
                <w:lang w:eastAsia="hu-HU"/>
              </w:rPr>
              <w:t xml:space="preserve"> vagy a Szociális Szakmai Szövetség Akkreditációs Bizottsága által csoportos szupervíziós munkára akkreditált </w:t>
            </w:r>
            <w:proofErr w:type="spellStart"/>
            <w:r w:rsidRPr="00AF3F3E">
              <w:rPr>
                <w:rFonts w:eastAsia="Times New Roman" w:cs="Times New Roman"/>
                <w:color w:val="000000"/>
                <w:sz w:val="20"/>
                <w:szCs w:val="20"/>
                <w:lang w:eastAsia="hu-HU"/>
              </w:rPr>
              <w:t>szupervízor</w:t>
            </w:r>
            <w:proofErr w:type="spellEnd"/>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Mentálhigiéné</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mentálhigiénikus vagy pszichológus</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 xml:space="preserve">Számítástechnikai ismeretek és gyakorlat </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informatikus, informatika tanár</w:t>
            </w:r>
          </w:p>
        </w:tc>
      </w:tr>
      <w:tr w:rsidR="00AF3F3E" w:rsidRPr="00AF3F3E" w:rsidTr="0013001F">
        <w:trPr>
          <w:trHeight w:val="153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Szabadidő-szervezés</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játék- és szabadidő-szervező</w:t>
            </w:r>
            <w:r w:rsidRPr="00AF3F3E">
              <w:rPr>
                <w:rFonts w:eastAsia="Times New Roman" w:cs="Times New Roman"/>
                <w:color w:val="000000"/>
                <w:sz w:val="20"/>
                <w:szCs w:val="20"/>
                <w:lang w:eastAsia="hu-HU"/>
              </w:rPr>
              <w:br/>
              <w:t>tanár, rekreációs szakos tanár, okleveles testnevelő, rajzszakos tanár</w:t>
            </w:r>
            <w:r w:rsidRPr="00AF3F3E">
              <w:rPr>
                <w:rFonts w:eastAsia="Times New Roman" w:cs="Times New Roman"/>
                <w:color w:val="000000"/>
                <w:sz w:val="20"/>
                <w:szCs w:val="20"/>
                <w:lang w:eastAsia="hu-HU"/>
              </w:rPr>
              <w:br/>
              <w:t>játék- és szabadidő-szervező</w:t>
            </w:r>
            <w:r w:rsidRPr="00AF3F3E">
              <w:rPr>
                <w:rFonts w:eastAsia="Times New Roman" w:cs="Times New Roman"/>
                <w:color w:val="000000"/>
                <w:sz w:val="20"/>
                <w:szCs w:val="20"/>
                <w:lang w:eastAsia="hu-HU"/>
              </w:rPr>
              <w:br/>
              <w:t>tanár, rekreációs szakos tanár, okleveles testnevelő, rajzszakos tanár</w:t>
            </w:r>
          </w:p>
        </w:tc>
      </w:tr>
      <w:tr w:rsidR="00AF3F3E" w:rsidRPr="00AF3F3E" w:rsidTr="0013001F">
        <w:trPr>
          <w:trHeight w:val="102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A szociális munka adminisztrációja</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szociális munkás, okleveles szociálpolitikus, szociálpedagógus, szociológus, akinek 3 éves szakmai gyakorlata szociális ellátások vagy a szociális igazgatás területén</w:t>
            </w:r>
          </w:p>
        </w:tc>
      </w:tr>
    </w:tbl>
    <w:p w:rsidR="001A7777" w:rsidRDefault="001A7777" w:rsidP="000B5E9D">
      <w:pPr>
        <w:spacing w:after="0"/>
        <w:rPr>
          <w:rFonts w:cs="Times New Roman"/>
        </w:rPr>
      </w:pPr>
    </w:p>
    <w:p w:rsidR="00A17996" w:rsidRDefault="00A17996" w:rsidP="00A17996">
      <w:pPr>
        <w:spacing w:after="0"/>
        <w:jc w:val="center"/>
        <w:rPr>
          <w:rFonts w:cs="Times New Roman"/>
        </w:rPr>
      </w:pPr>
      <w:bookmarkStart w:id="1" w:name="_MON_1525605915"/>
      <w:bookmarkStart w:id="2" w:name="_MON_1525605859"/>
      <w:bookmarkEnd w:id="1"/>
      <w:bookmarkEnd w:id="2"/>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FB273F" w:rsidRPr="00FB273F" w:rsidRDefault="00FB273F" w:rsidP="00FB273F">
      <w:pPr>
        <w:spacing w:after="0"/>
        <w:rPr>
          <w:rFonts w:cs="Times New Roman"/>
        </w:rPr>
      </w:pPr>
    </w:p>
    <w:p w:rsidR="00884C60" w:rsidRDefault="00884C60" w:rsidP="00884C60">
      <w:pPr>
        <w:pStyle w:val="Listaszerbekezds"/>
        <w:spacing w:after="0"/>
      </w:pPr>
      <w:r>
        <w:t>Szakgimnáziumi képzés esetén a heti és éves szakmai óraszámok:</w:t>
      </w:r>
    </w:p>
    <w:p w:rsidR="00884C60" w:rsidRDefault="00884C60" w:rsidP="00884C60">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84C60" w:rsidTr="00722A8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éves óraszám </w:t>
            </w:r>
          </w:p>
        </w:tc>
      </w:tr>
      <w:tr w:rsidR="00884C60" w:rsidTr="00722A8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396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432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84C60" w:rsidRDefault="00884C60" w:rsidP="00722A8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140 óra</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360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84C60" w:rsidRDefault="00884C60" w:rsidP="00722A8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140 óra</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310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961 óra/év</w:t>
            </w:r>
          </w:p>
        </w:tc>
      </w:tr>
      <w:tr w:rsidR="00884C60" w:rsidTr="00722A8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2739 óra</w:t>
            </w:r>
          </w:p>
        </w:tc>
      </w:tr>
    </w:tbl>
    <w:p w:rsidR="00884C60" w:rsidRDefault="00884C60" w:rsidP="00884C60">
      <w:pPr>
        <w:spacing w:after="0"/>
        <w:ind w:left="360"/>
      </w:pPr>
    </w:p>
    <w:p w:rsidR="00884C60" w:rsidRDefault="00884C60" w:rsidP="00884C60">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84C60" w:rsidRDefault="00884C60" w:rsidP="00884C60">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84C60" w:rsidTr="00722A8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éves óraszám </w:t>
            </w:r>
          </w:p>
        </w:tc>
      </w:tr>
      <w:tr w:rsidR="00884C60" w:rsidTr="00722A8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1116 óra/év</w:t>
            </w:r>
          </w:p>
        </w:tc>
      </w:tr>
      <w:tr w:rsidR="00884C60" w:rsidTr="00722A8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84C60" w:rsidRDefault="00884C60" w:rsidP="00722A8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160 óra</w:t>
            </w:r>
          </w:p>
        </w:tc>
      </w:tr>
      <w:tr w:rsidR="00884C60" w:rsidTr="00722A8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961 óra/év</w:t>
            </w:r>
          </w:p>
        </w:tc>
      </w:tr>
      <w:tr w:rsidR="00884C60" w:rsidTr="00722A8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510"/>
        <w:gridCol w:w="510"/>
        <w:gridCol w:w="601"/>
        <w:gridCol w:w="540"/>
        <w:gridCol w:w="540"/>
        <w:gridCol w:w="673"/>
        <w:gridCol w:w="407"/>
        <w:gridCol w:w="622"/>
        <w:gridCol w:w="458"/>
        <w:gridCol w:w="540"/>
        <w:gridCol w:w="673"/>
        <w:gridCol w:w="407"/>
      </w:tblGrid>
      <w:tr w:rsidR="00884C60" w:rsidRPr="0013001F" w:rsidTr="00884C60">
        <w:trPr>
          <w:trHeight w:val="750"/>
          <w:jc w:val="center"/>
        </w:trPr>
        <w:tc>
          <w:tcPr>
            <w:tcW w:w="5158" w:type="dxa"/>
            <w:gridSpan w:val="2"/>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9.</w:t>
            </w:r>
          </w:p>
        </w:tc>
        <w:tc>
          <w:tcPr>
            <w:tcW w:w="1621"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2/14.</w:t>
            </w:r>
          </w:p>
        </w:tc>
      </w:tr>
      <w:tr w:rsidR="00884C60" w:rsidRPr="0013001F" w:rsidTr="00884C60">
        <w:trPr>
          <w:trHeight w:val="450"/>
          <w:jc w:val="center"/>
        </w:trPr>
        <w:tc>
          <w:tcPr>
            <w:tcW w:w="5158" w:type="dxa"/>
            <w:gridSpan w:val="2"/>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54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r>
      <w:tr w:rsidR="00884C60" w:rsidRPr="0013001F" w:rsidTr="00884C60">
        <w:trPr>
          <w:trHeight w:val="375"/>
          <w:jc w:val="center"/>
        </w:trPr>
        <w:tc>
          <w:tcPr>
            <w:tcW w:w="5158" w:type="dxa"/>
            <w:gridSpan w:val="2"/>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69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51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c>
          <w:tcPr>
            <w:tcW w:w="601"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51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c>
          <w:tcPr>
            <w:tcW w:w="601"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54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458"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c>
          <w:tcPr>
            <w:tcW w:w="540"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proofErr w:type="spellStart"/>
            <w:r w:rsidRPr="0013001F">
              <w:rPr>
                <w:rFonts w:eastAsia="Times New Roman" w:cs="Times New Roman"/>
                <w:color w:val="000000"/>
                <w:sz w:val="20"/>
                <w:szCs w:val="20"/>
                <w:lang w:eastAsia="hu-HU"/>
              </w:rPr>
              <w:t>gy</w:t>
            </w:r>
            <w:proofErr w:type="spellEnd"/>
          </w:p>
        </w:tc>
      </w:tr>
      <w:tr w:rsidR="00884C60" w:rsidRPr="0013001F" w:rsidTr="00884C60">
        <w:trPr>
          <w:trHeight w:val="61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color w:val="000000"/>
                <w:sz w:val="20"/>
                <w:szCs w:val="20"/>
                <w:lang w:eastAsia="hu-HU"/>
              </w:rPr>
            </w:pPr>
            <w:r w:rsidRPr="0013001F">
              <w:rPr>
                <w:rFonts w:eastAsia="Times New Roman" w:cs="Times New Roman"/>
                <w:color w:val="000000"/>
                <w:sz w:val="20"/>
                <w:szCs w:val="20"/>
                <w:lang w:eastAsia="hu-HU"/>
              </w:rPr>
              <w:t>Összesen</w:t>
            </w:r>
          </w:p>
        </w:tc>
        <w:tc>
          <w:tcPr>
            <w:tcW w:w="390"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9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10"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10" w:type="dxa"/>
            <w:shd w:val="clear" w:color="000000" w:fill="C0C0C0"/>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140</w:t>
            </w:r>
          </w:p>
        </w:tc>
        <w:tc>
          <w:tcPr>
            <w:tcW w:w="510"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884C60" w:rsidRPr="0013001F">
              <w:rPr>
                <w:rFonts w:eastAsia="Times New Roman" w:cs="Times New Roman"/>
                <w:b/>
                <w:bCs/>
                <w:color w:val="000000"/>
                <w:sz w:val="20"/>
                <w:szCs w:val="20"/>
                <w:lang w:eastAsia="hu-HU"/>
              </w:rPr>
              <w:t>,5</w:t>
            </w:r>
          </w:p>
        </w:tc>
        <w:tc>
          <w:tcPr>
            <w:tcW w:w="510" w:type="dxa"/>
            <w:shd w:val="clear" w:color="000000" w:fill="C0C0C0"/>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140</w:t>
            </w:r>
          </w:p>
        </w:tc>
        <w:tc>
          <w:tcPr>
            <w:tcW w:w="540" w:type="dxa"/>
            <w:shd w:val="clear" w:color="auto" w:fill="auto"/>
            <w:noWrap/>
            <w:vAlign w:val="center"/>
            <w:hideMark/>
          </w:tcPr>
          <w:p w:rsidR="00884C60" w:rsidRPr="0013001F" w:rsidRDefault="00884C60" w:rsidP="00212363">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6,</w:t>
            </w:r>
            <w:r>
              <w:rPr>
                <w:rFonts w:eastAsia="Times New Roman" w:cs="Times New Roman"/>
                <w:b/>
                <w:bCs/>
                <w:color w:val="000000"/>
                <w:sz w:val="20"/>
                <w:szCs w:val="20"/>
                <w:lang w:eastAsia="hu-HU"/>
              </w:rPr>
              <w:t>5</w:t>
            </w:r>
          </w:p>
        </w:tc>
        <w:tc>
          <w:tcPr>
            <w:tcW w:w="540" w:type="dxa"/>
            <w:shd w:val="clear" w:color="000000" w:fill="C0C0C0"/>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73"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9</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58"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4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160</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9</w:t>
            </w:r>
          </w:p>
        </w:tc>
      </w:tr>
      <w:tr w:rsidR="00884C60" w:rsidRPr="0013001F" w:rsidTr="00884C60">
        <w:trPr>
          <w:trHeight w:val="61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color w:val="000000"/>
                <w:sz w:val="20"/>
                <w:szCs w:val="20"/>
                <w:lang w:eastAsia="hu-HU"/>
              </w:rPr>
            </w:pPr>
            <w:r w:rsidRPr="0013001F">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84C60" w:rsidRPr="0013001F" w:rsidRDefault="003D5A19" w:rsidP="0021236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884C60" w:rsidRPr="0013001F" w:rsidRDefault="00884C60" w:rsidP="00212363">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29</w:t>
            </w:r>
          </w:p>
        </w:tc>
        <w:tc>
          <w:tcPr>
            <w:tcW w:w="540" w:type="dxa"/>
            <w:vMerge/>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884C60" w:rsidRPr="0013001F" w:rsidTr="00884C60">
        <w:trPr>
          <w:trHeight w:val="600"/>
          <w:jc w:val="center"/>
        </w:trPr>
        <w:tc>
          <w:tcPr>
            <w:tcW w:w="2699" w:type="dxa"/>
            <w:shd w:val="clear" w:color="000000" w:fill="FFCC00"/>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11499-12</w:t>
            </w:r>
            <w:r w:rsidRPr="0013001F">
              <w:rPr>
                <w:rFonts w:eastAsia="Times New Roman" w:cs="Times New Roman"/>
                <w:color w:val="000000"/>
                <w:sz w:val="20"/>
                <w:szCs w:val="20"/>
                <w:lang w:eastAsia="hu-HU"/>
              </w:rPr>
              <w:br/>
              <w:t>Foglalkoztatás II.</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915"/>
          <w:jc w:val="center"/>
        </w:trPr>
        <w:tc>
          <w:tcPr>
            <w:tcW w:w="2699" w:type="dxa"/>
            <w:shd w:val="clear" w:color="000000" w:fill="FFCC00"/>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11498-12</w:t>
            </w:r>
            <w:r w:rsidRPr="0013001F">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12046-16 Gyermekellátási alapfeladatok és alapelvek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Szakmai készségfejlesztés és kommunikációs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Gyermekvédelmi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Gyógypedagógiai alapismeretek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Gondozási, ápolási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1,5</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Gondozási, ápolási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10528-12 Házi időszakos gyermek-felügyeleti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házi időszakos gyermek-felügyeleti ismeretek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házi időszakos gyermekfelügyelet gyakorlat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10523-16</w:t>
            </w:r>
            <w:r w:rsidRPr="0013001F">
              <w:rPr>
                <w:rFonts w:eastAsia="Times New Roman" w:cs="Times New Roman"/>
                <w:color w:val="000000"/>
                <w:sz w:val="20"/>
                <w:szCs w:val="20"/>
                <w:lang w:eastAsia="hu-HU"/>
              </w:rPr>
              <w:br/>
              <w:t>Gyermekfelügyelői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gyermekotthon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Gyermekotthoni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10524-16</w:t>
            </w:r>
            <w:r w:rsidRPr="0013001F">
              <w:rPr>
                <w:rFonts w:eastAsia="Times New Roman" w:cs="Times New Roman"/>
                <w:color w:val="000000"/>
                <w:sz w:val="20"/>
                <w:szCs w:val="20"/>
                <w:lang w:eastAsia="hu-HU"/>
              </w:rPr>
              <w:br/>
              <w:t>Gyermek-felügyeleti dokumentációs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Gyermekotthoni adminisztrációs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Gyermekfelügyeleti dokumentációs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Adminisztráció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xml:space="preserve">10525-16 </w:t>
            </w:r>
            <w:r w:rsidRPr="0013001F">
              <w:rPr>
                <w:rFonts w:eastAsia="Times New Roman" w:cs="Times New Roman"/>
                <w:color w:val="000000"/>
                <w:sz w:val="20"/>
                <w:szCs w:val="20"/>
                <w:lang w:eastAsia="hu-HU"/>
              </w:rPr>
              <w:br/>
              <w:t>A szociális ellátás általános tevékenységei</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Szakmai készségfejlesztés és kommunikációs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Társadalomismereti, szociálpolitikai, jogi és etikai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1,5</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Társadalomismereti és szociálpolitikai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Pszichológiai és pedagógiai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Pszichológiai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Egészségügyi alapismeretek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xml:space="preserve">10559-16 </w:t>
            </w:r>
            <w:r w:rsidRPr="0013001F">
              <w:rPr>
                <w:rFonts w:eastAsia="Times New Roman" w:cs="Times New Roman"/>
                <w:color w:val="000000"/>
                <w:sz w:val="20"/>
                <w:szCs w:val="20"/>
                <w:lang w:eastAsia="hu-HU"/>
              </w:rPr>
              <w:br/>
              <w:t>Elsősegélynyújtási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Népegészségügyi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Az elsősegélynyújtás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11733-16</w:t>
            </w:r>
            <w:r w:rsidRPr="0013001F">
              <w:rPr>
                <w:rFonts w:eastAsia="Times New Roman" w:cs="Times New Roman"/>
                <w:color w:val="000000"/>
                <w:sz w:val="20"/>
                <w:szCs w:val="20"/>
                <w:lang w:eastAsia="hu-HU"/>
              </w:rPr>
              <w:br/>
              <w:t>A szükségletfelmérés és a problémamegoldás részfeladatai</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problémák megjelenésének összefüggései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munka elmélete</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xml:space="preserve">10558-16 </w:t>
            </w:r>
            <w:r w:rsidRPr="0013001F">
              <w:rPr>
                <w:rFonts w:eastAsia="Times New Roman" w:cs="Times New Roman"/>
                <w:color w:val="000000"/>
                <w:sz w:val="20"/>
                <w:szCs w:val="20"/>
                <w:lang w:eastAsia="hu-HU"/>
              </w:rPr>
              <w:br/>
              <w:t>Önálló szociális segítő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munka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Esetmegbeszélés és </w:t>
            </w:r>
            <w:proofErr w:type="spellStart"/>
            <w:r w:rsidRPr="0013001F">
              <w:rPr>
                <w:rFonts w:eastAsia="Times New Roman" w:cs="Times New Roman"/>
                <w:b/>
                <w:bCs/>
                <w:color w:val="000000"/>
                <w:sz w:val="20"/>
                <w:szCs w:val="20"/>
                <w:lang w:eastAsia="hu-HU"/>
              </w:rPr>
              <w:t>szupervizió</w:t>
            </w:r>
            <w:proofErr w:type="spellEnd"/>
            <w:r w:rsidRPr="0013001F">
              <w:rPr>
                <w:rFonts w:eastAsia="Times New Roman" w:cs="Times New Roman"/>
                <w:b/>
                <w:bCs/>
                <w:color w:val="000000"/>
                <w:sz w:val="20"/>
                <w:szCs w:val="20"/>
                <w:lang w:eastAsia="hu-HU"/>
              </w:rPr>
              <w:t xml:space="preserve">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Mentálhigiéné</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10562-16 Szabadidő-szervezési és rekreációs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szabadidő-szervezés és rekreáció elméleti ismeretei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6</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6</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szabadidő-szervezés és rekreáció gyakorlata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r>
      <w:tr w:rsidR="00884C60" w:rsidRPr="0013001F" w:rsidTr="00884C60">
        <w:trPr>
          <w:trHeight w:val="25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10563-16 A szociális munka adminisztrációja</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adminisztráció</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Számítástechnikai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bl>
    <w:p w:rsidR="007B3770" w:rsidRDefault="007B3770" w:rsidP="000B5E9D">
      <w:pPr>
        <w:spacing w:after="0"/>
        <w:rPr>
          <w:rFonts w:cs="Times New Roman"/>
        </w:rPr>
      </w:pPr>
    </w:p>
    <w:p w:rsidR="007B3770" w:rsidRDefault="007B3770"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00"/>
        <w:gridCol w:w="500"/>
        <w:gridCol w:w="500"/>
        <w:gridCol w:w="389"/>
        <w:gridCol w:w="556"/>
        <w:gridCol w:w="556"/>
        <w:gridCol w:w="588"/>
        <w:gridCol w:w="412"/>
        <w:gridCol w:w="679"/>
        <w:gridCol w:w="673"/>
        <w:gridCol w:w="679"/>
        <w:gridCol w:w="500"/>
        <w:gridCol w:w="500"/>
        <w:gridCol w:w="679"/>
        <w:gridCol w:w="500"/>
        <w:gridCol w:w="500"/>
        <w:gridCol w:w="500"/>
        <w:gridCol w:w="500"/>
        <w:gridCol w:w="500"/>
        <w:gridCol w:w="679"/>
      </w:tblGrid>
      <w:tr w:rsidR="00884C60" w:rsidRPr="0013001F" w:rsidTr="00884C60">
        <w:trPr>
          <w:trHeight w:val="990"/>
          <w:jc w:val="center"/>
        </w:trPr>
        <w:tc>
          <w:tcPr>
            <w:tcW w:w="2770" w:type="dxa"/>
            <w:gridSpan w:val="2"/>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1500"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1501"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 xml:space="preserve">Érettségi vizsga keretében megszerezhető </w:t>
            </w:r>
            <w:proofErr w:type="spellStart"/>
            <w:r w:rsidRPr="0013001F">
              <w:rPr>
                <w:rFonts w:eastAsia="Times New Roman" w:cs="Times New Roman"/>
                <w:color w:val="000000"/>
                <w:sz w:val="16"/>
                <w:szCs w:val="16"/>
                <w:lang w:eastAsia="hu-HU"/>
              </w:rPr>
              <w:t>szakképe-sítéshez</w:t>
            </w:r>
            <w:proofErr w:type="spellEnd"/>
            <w:r w:rsidRPr="0013001F">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A szakképzés összes óraszáma</w:t>
            </w:r>
          </w:p>
        </w:tc>
      </w:tr>
      <w:tr w:rsidR="00884C60" w:rsidRPr="0013001F" w:rsidTr="00884C60">
        <w:trPr>
          <w:trHeight w:val="990"/>
          <w:jc w:val="center"/>
        </w:trPr>
        <w:tc>
          <w:tcPr>
            <w:tcW w:w="2770" w:type="dxa"/>
            <w:gridSpan w:val="2"/>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673"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proofErr w:type="spellStart"/>
            <w:r w:rsidRPr="0013001F">
              <w:rPr>
                <w:rFonts w:eastAsia="Times New Roman" w:cs="Times New Roman"/>
                <w:color w:val="000000"/>
                <w:sz w:val="18"/>
                <w:szCs w:val="18"/>
                <w:lang w:eastAsia="hu-HU"/>
              </w:rPr>
              <w:t>gy</w:t>
            </w:r>
            <w:proofErr w:type="spellEnd"/>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r>
      <w:tr w:rsidR="00884C60" w:rsidRPr="0013001F" w:rsidTr="00884C60">
        <w:trPr>
          <w:trHeight w:val="240"/>
          <w:jc w:val="center"/>
        </w:trPr>
        <w:tc>
          <w:tcPr>
            <w:tcW w:w="940"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 fő </w:t>
            </w:r>
            <w:proofErr w:type="spellStart"/>
            <w:r w:rsidRPr="0013001F">
              <w:rPr>
                <w:rFonts w:eastAsia="Times New Roman" w:cs="Times New Roman"/>
                <w:color w:val="000000"/>
                <w:sz w:val="18"/>
                <w:szCs w:val="18"/>
                <w:lang w:eastAsia="hu-HU"/>
              </w:rPr>
              <w:t>szakképe-sítésre</w:t>
            </w:r>
            <w:proofErr w:type="spellEnd"/>
            <w:r w:rsidRPr="0013001F">
              <w:rPr>
                <w:rFonts w:eastAsia="Times New Roman" w:cs="Times New Roman"/>
                <w:color w:val="000000"/>
                <w:sz w:val="18"/>
                <w:szCs w:val="18"/>
                <w:lang w:eastAsia="hu-HU"/>
              </w:rPr>
              <w:t xml:space="preserve"> vonatkozó:</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Összesen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252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144</w:t>
            </w:r>
          </w:p>
        </w:tc>
        <w:tc>
          <w:tcPr>
            <w:tcW w:w="50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140</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56"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140</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203</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32</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1045</w:t>
            </w:r>
          </w:p>
        </w:tc>
        <w:tc>
          <w:tcPr>
            <w:tcW w:w="673"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683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278</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2006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689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356</w:t>
            </w:r>
          </w:p>
        </w:tc>
        <w:tc>
          <w:tcPr>
            <w:tcW w:w="50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160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683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278</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2006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324</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288</w:t>
            </w:r>
          </w:p>
        </w:tc>
        <w:tc>
          <w:tcPr>
            <w:tcW w:w="500"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198</w:t>
            </w:r>
          </w:p>
        </w:tc>
        <w:tc>
          <w:tcPr>
            <w:tcW w:w="556"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235</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961</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1045</w:t>
            </w:r>
          </w:p>
        </w:tc>
        <w:tc>
          <w:tcPr>
            <w:tcW w:w="500"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961</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Elméleti óraszámok </w:t>
            </w:r>
            <w:r w:rsidRPr="0013001F">
              <w:rPr>
                <w:rFonts w:eastAsia="Times New Roman" w:cs="Times New Roman"/>
                <w:color w:val="000000"/>
                <w:sz w:val="18"/>
                <w:szCs w:val="18"/>
                <w:lang w:eastAsia="hu-HU"/>
              </w:rPr>
              <w:br/>
              <w:t xml:space="preserve">(arány </w:t>
            </w:r>
            <w:proofErr w:type="spellStart"/>
            <w:r w:rsidRPr="0013001F">
              <w:rPr>
                <w:rFonts w:eastAsia="Times New Roman" w:cs="Times New Roman"/>
                <w:color w:val="000000"/>
                <w:sz w:val="18"/>
                <w:szCs w:val="18"/>
                <w:lang w:eastAsia="hu-HU"/>
              </w:rPr>
              <w:t>ögy-vel</w:t>
            </w:r>
            <w:proofErr w:type="spellEnd"/>
            <w:r w:rsidRPr="0013001F">
              <w:rPr>
                <w:rFonts w:eastAsia="Times New Roman" w:cs="Times New Roman"/>
                <w:color w:val="000000"/>
                <w:sz w:val="18"/>
                <w:szCs w:val="18"/>
                <w:lang w:eastAsia="hu-HU"/>
              </w:rPr>
              <w:t>)</w:t>
            </w:r>
          </w:p>
        </w:tc>
        <w:tc>
          <w:tcPr>
            <w:tcW w:w="5001" w:type="dxa"/>
            <w:gridSpan w:val="10"/>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öt évfolyamos képzés egészében: 1372 óra (60%)</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1372 óra (63,3%)</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Gyakorlati óraszámok </w:t>
            </w:r>
            <w:r w:rsidRPr="0013001F">
              <w:rPr>
                <w:rFonts w:eastAsia="Times New Roman" w:cs="Times New Roman"/>
                <w:color w:val="000000"/>
                <w:sz w:val="18"/>
                <w:szCs w:val="18"/>
                <w:lang w:eastAsia="hu-HU"/>
              </w:rPr>
              <w:br/>
              <w:t xml:space="preserve">(arány </w:t>
            </w:r>
            <w:proofErr w:type="spellStart"/>
            <w:r w:rsidRPr="0013001F">
              <w:rPr>
                <w:rFonts w:eastAsia="Times New Roman" w:cs="Times New Roman"/>
                <w:color w:val="000000"/>
                <w:sz w:val="18"/>
                <w:szCs w:val="18"/>
                <w:lang w:eastAsia="hu-HU"/>
              </w:rPr>
              <w:t>ögy-vel</w:t>
            </w:r>
            <w:proofErr w:type="spellEnd"/>
            <w:r w:rsidRPr="0013001F">
              <w:rPr>
                <w:rFonts w:eastAsia="Times New Roman" w:cs="Times New Roman"/>
                <w:color w:val="000000"/>
                <w:sz w:val="18"/>
                <w:szCs w:val="18"/>
                <w:lang w:eastAsia="hu-HU"/>
              </w:rPr>
              <w:t>)</w:t>
            </w:r>
          </w:p>
        </w:tc>
        <w:tc>
          <w:tcPr>
            <w:tcW w:w="5001" w:type="dxa"/>
            <w:gridSpan w:val="10"/>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öt évfolyamos képzés egészében: 634 óra (40%)</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634 óra (36,7%)</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r>
      <w:tr w:rsidR="00884C60" w:rsidRPr="0013001F" w:rsidTr="00884C60">
        <w:trPr>
          <w:trHeight w:val="240"/>
          <w:jc w:val="center"/>
        </w:trPr>
        <w:tc>
          <w:tcPr>
            <w:tcW w:w="940" w:type="dxa"/>
            <w:vMerge w:val="restart"/>
            <w:shd w:val="clear" w:color="000000" w:fill="FFCC00"/>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11499-12</w:t>
            </w:r>
            <w:r w:rsidRPr="0013001F">
              <w:rPr>
                <w:rFonts w:eastAsia="Times New Roman" w:cs="Times New Roman"/>
                <w:color w:val="000000"/>
                <w:sz w:val="18"/>
                <w:szCs w:val="18"/>
                <w:lang w:eastAsia="hu-HU"/>
              </w:rPr>
              <w:br/>
              <w:t>Foglalkoztatás II.</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CE4C8E">
              <w:rPr>
                <w:rFonts w:eastAsia="Times New Roman" w:cs="Times New Roman"/>
                <w:b/>
                <w:bCs/>
                <w:color w:val="000000"/>
                <w:sz w:val="18"/>
                <w:szCs w:val="18"/>
                <w:lang w:eastAsia="hu-HU"/>
              </w:rPr>
              <w:t>gzu</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Álláskeresés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Munkanélküliség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884C60" w:rsidRPr="0013001F" w:rsidTr="00884C60">
        <w:trPr>
          <w:trHeight w:val="240"/>
          <w:jc w:val="center"/>
        </w:trPr>
        <w:tc>
          <w:tcPr>
            <w:tcW w:w="940" w:type="dxa"/>
            <w:vMerge w:val="restart"/>
            <w:shd w:val="clear" w:color="000000" w:fill="FFCC00"/>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11498-12</w:t>
            </w:r>
            <w:r w:rsidRPr="0013001F">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884C60" w:rsidRPr="0013001F" w:rsidTr="00884C60">
        <w:trPr>
          <w:trHeight w:val="96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12046-16 Gyermekellátási alapfeladatok és alapelvek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reális énkép szociális segítésben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Gyermekvédelmi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története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jogi szabályozása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mai rendszere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pszichológiai vonatkozásai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Szükségletek és erőforrások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Gyógypedagógiai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Fejődési rendellenességek, fogyatékosságok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gyógypedagógia, mint tudományág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Fejlesztés, rehabilitáció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Gondozási, ápolási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Ismeretek a gondozásról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Gyermekbetegségek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Ápolási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Leggyakoribb gyermekbalesetek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Gondozási, ápolási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Gondozási, ápolási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Gyermekotthoni, bölcsődei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Karbantartási, fertőtlenítési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10528-12 Házi időszakos gyermek-felügyeleti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házi időszakos gyermek-felügyeleti ismeretek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Nevelési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házi gyermekfelügyelet, mint speciális munkaterület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házi időszakos gyermekellátás pszichológiai dimenziói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 ellátásával kapcsolatos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házi időszakos gyermekfelügyelet gyakorlat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gyermekfelügyelet dokumentációjának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Gyermekellátási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10523-16</w:t>
            </w:r>
            <w:r w:rsidRPr="0013001F">
              <w:rPr>
                <w:rFonts w:eastAsia="Times New Roman" w:cs="Times New Roman"/>
                <w:color w:val="000000"/>
                <w:sz w:val="18"/>
                <w:szCs w:val="18"/>
                <w:lang w:eastAsia="hu-HU"/>
              </w:rPr>
              <w:br/>
              <w:t>Gyermekfelügyelői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gyermekotthon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gyermekotthon működése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gyermekotthoni élet szervezése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gyermekcsoport működése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Gyermekotthoni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Ismerkedés a gyermekotthonnal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Gyermekfelügyelői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10524-16</w:t>
            </w:r>
            <w:r w:rsidRPr="0013001F">
              <w:rPr>
                <w:rFonts w:eastAsia="Times New Roman" w:cs="Times New Roman"/>
                <w:color w:val="000000"/>
                <w:sz w:val="18"/>
                <w:szCs w:val="18"/>
                <w:lang w:eastAsia="hu-HU"/>
              </w:rPr>
              <w:br/>
              <w:t>Gyermek-felügyeleti dokumentációs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Gyermekotthoni adminisztrációs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gyermekotthon működésének szabályai, szabályzatai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munkavállaló adminisztrációs kötelezettségei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Gyermekfelügyeleti dokumentációs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Gyermek-felügyeleti munka dokumentálása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Élettörténeti munka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Adminisztráció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Gyermekotthoni adminisztráció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Gyermek-felügyeleti dokumentáció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96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10525-16 </w:t>
            </w:r>
            <w:r w:rsidRPr="0013001F">
              <w:rPr>
                <w:rFonts w:eastAsia="Times New Roman" w:cs="Times New Roman"/>
                <w:color w:val="000000"/>
                <w:sz w:val="18"/>
                <w:szCs w:val="18"/>
                <w:lang w:eastAsia="hu-HU"/>
              </w:rPr>
              <w:br/>
              <w:t>A szociális ellátás általános tevékenységei</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Tanulástechnikai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veszteségek feldolgozása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kongruens kommunikáció gyakorlása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szakmai kommunikáció fejlesztése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Társadalomismereti, szociálpolitikai, jogi és etikai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144</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64</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Szociológiai és szociálpolitikai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társadalmi struktúra, a mai magyar társadalom</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család és életmód</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Szervezetszociológia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120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Szociálpolitikai beavatkozást igénylő problémák, a szociálpolitika intézményrendszere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Jogi és családjogi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jóléti nagyrendszerek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lokális ellátások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Közigazgatási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szociális segítés etikája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Társadalomismereti és szociálpolitikai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Gyakorlat a család és életmód körében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Szociológiai alapismereti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Szociálpolitikai monitorozás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intézmény megismerése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Pszichológiai és pedagógiai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Pszichológiai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Szociálpszichológiai jelenségek és folyamatok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életút pszichológiája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személyiség pszichológiája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Szocializáció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Pedagógiai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Pszichológiai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Gyermektanulmányok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életút pszichikus jellemzői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emberi test felépítése és működése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Kórok és kórokok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betegségek tünetei, a betegmegfigyelés szempontjai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gondozás és a betegellátás laikus módszerei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r>
      <w:tr w:rsidR="00884C60" w:rsidRPr="0013001F" w:rsidTr="00884C60">
        <w:trPr>
          <w:trHeight w:val="48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10559-16 </w:t>
            </w:r>
            <w:r w:rsidRPr="0013001F">
              <w:rPr>
                <w:rFonts w:eastAsia="Times New Roman" w:cs="Times New Roman"/>
                <w:color w:val="000000"/>
                <w:sz w:val="18"/>
                <w:szCs w:val="18"/>
                <w:lang w:eastAsia="hu-HU"/>
              </w:rPr>
              <w:br/>
              <w:t>Elsősegélynyújtási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Népegészségügyi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társadalmi helyzet és az egészség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Közegészség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Egészségmegőrzés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Az elsősegélynyújtás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Mechanikai sérülések, gyermekbetegségek ellátása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Veszélyeztető állapotok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11733-16</w:t>
            </w:r>
            <w:r w:rsidRPr="0013001F">
              <w:rPr>
                <w:rFonts w:eastAsia="Times New Roman" w:cs="Times New Roman"/>
                <w:color w:val="000000"/>
                <w:sz w:val="18"/>
                <w:szCs w:val="18"/>
                <w:lang w:eastAsia="hu-HU"/>
              </w:rPr>
              <w:br/>
              <w:t>A szükségletfelmérés és a problémamegoldás részfeladatai</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problémák megjelenésének összefüggései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Társadalmi összefüggések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személyiségben rejlő összefüggések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problémamegoldó modell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szociális munka Etikai Kódexe, etikai dilemmák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munka elmélete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Általános szociális munka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Szociális munka egyénekkel és családokkal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Szociális </w:t>
            </w:r>
            <w:proofErr w:type="gramStart"/>
            <w:r w:rsidRPr="0013001F">
              <w:rPr>
                <w:rFonts w:eastAsia="Times New Roman" w:cs="Times New Roman"/>
                <w:color w:val="000000"/>
                <w:sz w:val="18"/>
                <w:szCs w:val="18"/>
                <w:lang w:eastAsia="hu-HU"/>
              </w:rPr>
              <w:t>munka csoportokkal</w:t>
            </w:r>
            <w:proofErr w:type="gramEnd"/>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Közösségi szociális munka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48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10558-16 </w:t>
            </w:r>
            <w:r w:rsidRPr="0013001F">
              <w:rPr>
                <w:rFonts w:eastAsia="Times New Roman" w:cs="Times New Roman"/>
                <w:color w:val="000000"/>
                <w:sz w:val="18"/>
                <w:szCs w:val="18"/>
                <w:lang w:eastAsia="hu-HU"/>
              </w:rPr>
              <w:br/>
              <w:t>Önálló szociális segítő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munka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egyéni esetkezelés és a családsegítés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csoportokkal végzett szociális munka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közösségi szociális munka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Esetmegbeszélés és </w:t>
            </w:r>
            <w:proofErr w:type="spellStart"/>
            <w:r w:rsidRPr="0013001F">
              <w:rPr>
                <w:rFonts w:eastAsia="Times New Roman" w:cs="Times New Roman"/>
                <w:b/>
                <w:bCs/>
                <w:color w:val="000000"/>
                <w:sz w:val="18"/>
                <w:szCs w:val="18"/>
                <w:lang w:eastAsia="hu-HU"/>
              </w:rPr>
              <w:t>szupervizió</w:t>
            </w:r>
            <w:proofErr w:type="spellEnd"/>
            <w:r w:rsidRPr="0013001F">
              <w:rPr>
                <w:rFonts w:eastAsia="Times New Roman" w:cs="Times New Roman"/>
                <w:b/>
                <w:bCs/>
                <w:color w:val="000000"/>
                <w:sz w:val="18"/>
                <w:szCs w:val="18"/>
                <w:lang w:eastAsia="hu-HU"/>
              </w:rPr>
              <w:t xml:space="preserve">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Esetmegbeszélés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Szupervízió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Mentálhigiéné</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Elméleti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 segítés </w:t>
            </w:r>
            <w:proofErr w:type="gramStart"/>
            <w:r w:rsidRPr="0013001F">
              <w:rPr>
                <w:rFonts w:eastAsia="Times New Roman" w:cs="Times New Roman"/>
                <w:color w:val="000000"/>
                <w:sz w:val="18"/>
                <w:szCs w:val="18"/>
                <w:lang w:eastAsia="hu-HU"/>
              </w:rPr>
              <w:t>mentálhigiénés  vonatkozásai</w:t>
            </w:r>
            <w:proofErr w:type="gramEnd"/>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10562-16 Szabadidő-szervezési és rekreációs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szabadidő-szervezés és rekreáció elméleti ismeretei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Az életmódváltás és a szabadidő fontossága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 szabadidő-szervezési és rekreációs alapismeretek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 tárgyi feltételek biztosítása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Munka-, baleset- és tűzvédelem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szabadidő-szervezés és rekreáció gyakorlata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Szabadidős és rekreációs technikák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szabadidő-szervezés és rekreáció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 baleset-és tűzvédelem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48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10563-16 A szociális munka adminisztrációja</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adminisztráció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intézmények működésének jogi háttere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Intézményi adminisztráció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Szociális ügyintézés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Pályázatírás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Számítástechnikai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Számítástechnikai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Számítástechnika a szociális adminisztrációban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bl>
    <w:p w:rsidR="007B3770" w:rsidRDefault="007B3770" w:rsidP="00DD65F6">
      <w:pPr>
        <w:spacing w:after="0"/>
        <w:jc w:val="left"/>
        <w:rPr>
          <w:rFonts w:cs="Times New Roman"/>
        </w:rPr>
      </w:pPr>
    </w:p>
    <w:p w:rsidR="00752ECD" w:rsidRDefault="00752ECD" w:rsidP="00DD65F6">
      <w:pPr>
        <w:spacing w:after="0"/>
        <w:jc w:val="left"/>
        <w:rPr>
          <w:rFonts w:cs="Times New Roman"/>
        </w:rPr>
      </w:pPr>
    </w:p>
    <w:p w:rsidR="004F6765" w:rsidRDefault="004F6765" w:rsidP="000B5E9D">
      <w:pPr>
        <w:spacing w:after="0"/>
        <w:rPr>
          <w:rFonts w:cs="Times New Roman"/>
        </w:rPr>
      </w:pPr>
      <w:bookmarkStart w:id="3" w:name="_MON_1525605943"/>
      <w:bookmarkEnd w:id="3"/>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9367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680011">
        <w:rPr>
          <w:b/>
        </w:rPr>
        <w:t>15</w:t>
      </w:r>
      <w:r>
        <w:rPr>
          <w:b/>
        </w:rPr>
        <w:t xml:space="preserve"> ó</w:t>
      </w:r>
      <w:r w:rsidRPr="00644690">
        <w:rPr>
          <w:b/>
        </w:rPr>
        <w:t>ra/</w:t>
      </w:r>
      <w:r w:rsidR="00680011">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680011">
        <w:rPr>
          <w:b/>
          <w:i/>
        </w:rPr>
        <w:t>3</w:t>
      </w:r>
      <w:r>
        <w:rPr>
          <w:b/>
          <w:i/>
        </w:rPr>
        <w:t xml:space="preserve"> ó</w:t>
      </w:r>
      <w:r w:rsidRPr="00644690">
        <w:rPr>
          <w:b/>
          <w:i/>
        </w:rPr>
        <w:t>ra/</w:t>
      </w:r>
      <w:r w:rsidR="00680011">
        <w:rPr>
          <w:b/>
          <w:i/>
        </w:rPr>
        <w:t xml:space="preserve"> 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9367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367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9367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367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9367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680011">
        <w:rPr>
          <w:b/>
        </w:rPr>
        <w:t>62</w:t>
      </w:r>
      <w:r>
        <w:rPr>
          <w:b/>
        </w:rPr>
        <w:t xml:space="preserve"> ó</w:t>
      </w:r>
      <w:r w:rsidRPr="00644690">
        <w:rPr>
          <w:b/>
        </w:rPr>
        <w:t>ra/</w:t>
      </w:r>
      <w:r w:rsidR="00680011">
        <w:rPr>
          <w:b/>
        </w:rPr>
        <w:t xml:space="preserve"> 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680011">
        <w:rPr>
          <w:b/>
          <w:i/>
        </w:rPr>
        <w:t>23</w:t>
      </w:r>
      <w:r>
        <w:rPr>
          <w:b/>
          <w:i/>
        </w:rPr>
        <w:t xml:space="preserve"> ó</w:t>
      </w:r>
      <w:r w:rsidRPr="00644690">
        <w:rPr>
          <w:b/>
          <w:i/>
        </w:rPr>
        <w:t>ra/</w:t>
      </w:r>
      <w:r w:rsidR="00680011">
        <w:rPr>
          <w:b/>
          <w:i/>
        </w:rPr>
        <w:t xml:space="preserve"> 23</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680011">
        <w:rPr>
          <w:b/>
          <w:i/>
        </w:rPr>
        <w:t>23</w:t>
      </w:r>
      <w:r>
        <w:rPr>
          <w:b/>
          <w:i/>
        </w:rPr>
        <w:t xml:space="preserve"> ó</w:t>
      </w:r>
      <w:r w:rsidRPr="00644690">
        <w:rPr>
          <w:b/>
          <w:i/>
        </w:rPr>
        <w:t>ra/</w:t>
      </w:r>
      <w:r w:rsidR="00680011">
        <w:rPr>
          <w:b/>
          <w:i/>
        </w:rPr>
        <w:t xml:space="preserve"> 23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9367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367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9367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367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05EBF" w:rsidP="00C53E01">
      <w:pPr>
        <w:spacing w:after="480"/>
        <w:jc w:val="center"/>
        <w:rPr>
          <w:rFonts w:cs="Times New Roman"/>
          <w:b/>
          <w:sz w:val="36"/>
        </w:rPr>
      </w:pPr>
      <w:proofErr w:type="gramStart"/>
      <w:r>
        <w:rPr>
          <w:b/>
          <w:sz w:val="36"/>
        </w:rPr>
        <w:t>12046</w:t>
      </w:r>
      <w:r w:rsidR="00B62955" w:rsidRPr="00AE3A0C">
        <w:rPr>
          <w:b/>
          <w:sz w:val="36"/>
        </w:rPr>
        <w:t>-1</w:t>
      </w:r>
      <w:r w:rsidR="001716AF">
        <w:rPr>
          <w:b/>
          <w:sz w:val="36"/>
        </w:rPr>
        <w:t>6</w:t>
      </w:r>
      <w:r w:rsidR="00B62955" w:rsidRPr="00AE3A0C">
        <w:rPr>
          <w:b/>
          <w:sz w:val="36"/>
        </w:rPr>
        <w:t xml:space="preserve">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1716AF" w:rsidP="00C53E01">
      <w:pPr>
        <w:jc w:val="center"/>
        <w:rPr>
          <w:rFonts w:cs="Times New Roman"/>
          <w:b/>
          <w:sz w:val="36"/>
        </w:rPr>
      </w:pPr>
      <w:r>
        <w:rPr>
          <w:rFonts w:cs="Times New Roman"/>
          <w:b/>
          <w:sz w:val="36"/>
        </w:rPr>
        <w:t>Gyermekellátási alapfeladatok és alapelvek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405EBF">
        <w:t>12046</w:t>
      </w:r>
      <w:r w:rsidR="001716AF">
        <w:t>-16</w:t>
      </w:r>
      <w:r w:rsidRPr="00D52C63">
        <w:rPr>
          <w:rFonts w:cs="Times New Roman"/>
        </w:rPr>
        <w:t xml:space="preserve"> azonosító számú </w:t>
      </w:r>
      <w:r w:rsidR="001716AF">
        <w:rPr>
          <w:rFonts w:cs="Times New Roman"/>
        </w:rPr>
        <w:t>Gyermekellátási alapfeladatok és alapelvek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7B4761" w:rsidRPr="007B4761" w:rsidTr="007B4761">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készségfejlesztés és kommunikációs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Gyermekvédelmi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Gyógypedagógiai </w:t>
            </w:r>
            <w:proofErr w:type="spellStart"/>
            <w:r w:rsidRPr="007B4761">
              <w:rPr>
                <w:rFonts w:eastAsia="Times New Roman" w:cs="Times New Roman"/>
                <w:color w:val="000000"/>
                <w:sz w:val="20"/>
                <w:szCs w:val="20"/>
                <w:lang w:eastAsia="hu-HU"/>
              </w:rPr>
              <w:t>alpismeretek</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Gondozási, ápolási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Gondozási, ápolási gyakorlat</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FELADATOK</w:t>
            </w:r>
          </w:p>
        </w:tc>
      </w:tr>
      <w:tr w:rsidR="007B4761" w:rsidRPr="007B4761" w:rsidTr="007B4761">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Együttműködik más szakemberekkel, betartja szakmai </w:t>
            </w:r>
            <w:proofErr w:type="spellStart"/>
            <w:r w:rsidRPr="007B4761">
              <w:rPr>
                <w:rFonts w:eastAsia="Times New Roman" w:cs="Times New Roman"/>
                <w:color w:val="000000"/>
                <w:sz w:val="20"/>
                <w:szCs w:val="20"/>
                <w:lang w:eastAsia="hu-HU"/>
              </w:rPr>
              <w:t>ille-tékessége</w:t>
            </w:r>
            <w:proofErr w:type="spellEnd"/>
            <w:r w:rsidRPr="007B4761">
              <w:rPr>
                <w:rFonts w:eastAsia="Times New Roman" w:cs="Times New Roman"/>
                <w:color w:val="000000"/>
                <w:sz w:val="20"/>
                <w:szCs w:val="20"/>
                <w:lang w:eastAsia="hu-HU"/>
              </w:rPr>
              <w:t xml:space="preserve"> határait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 segítséget kérőkkel kapcsolatot épít ki, </w:t>
            </w:r>
            <w:proofErr w:type="spellStart"/>
            <w:r w:rsidRPr="007B4761">
              <w:rPr>
                <w:rFonts w:eastAsia="Times New Roman" w:cs="Times New Roman"/>
                <w:color w:val="000000"/>
                <w:sz w:val="20"/>
                <w:szCs w:val="20"/>
                <w:lang w:eastAsia="hu-HU"/>
              </w:rPr>
              <w:t>nondirektív</w:t>
            </w:r>
            <w:proofErr w:type="spellEnd"/>
            <w:r w:rsidRPr="007B4761">
              <w:rPr>
                <w:rFonts w:eastAsia="Times New Roman" w:cs="Times New Roman"/>
                <w:color w:val="000000"/>
                <w:sz w:val="20"/>
                <w:szCs w:val="20"/>
                <w:lang w:eastAsia="hu-HU"/>
              </w:rPr>
              <w:t>,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Értelmezi a gyermeki és szülői jogokat és kötelességeket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Alkalmazza a gyermek védelmében elfogadott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Tájékozódik a gyermek családi körülményeiről, a család nevelési szokásairól</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Törekszik a családi nevelés értékeinek megismerésére és megőrzésére, a családi nevelés segítésére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Biztosítja a gyermek számára a fizikai és érzelmi biztonságot nyújtó nyugodt légkört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gyermek állapotának, szükségleteinek megfelelő egyéni gondozást végez</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Szervezi a gyermekek napi tevékenységét, biztosítva a játék, az alvás, a szabad levegőn való mozgás és a </w:t>
            </w:r>
            <w:proofErr w:type="spellStart"/>
            <w:r w:rsidRPr="007B4761">
              <w:rPr>
                <w:rFonts w:eastAsia="Times New Roman" w:cs="Times New Roman"/>
                <w:color w:val="000000"/>
                <w:sz w:val="20"/>
                <w:szCs w:val="20"/>
                <w:lang w:eastAsia="hu-HU"/>
              </w:rPr>
              <w:t>rekreálódás</w:t>
            </w:r>
            <w:proofErr w:type="spellEnd"/>
            <w:r w:rsidRPr="007B4761">
              <w:rPr>
                <w:rFonts w:eastAsia="Times New Roman" w:cs="Times New Roman"/>
                <w:color w:val="000000"/>
                <w:sz w:val="20"/>
                <w:szCs w:val="20"/>
                <w:lang w:eastAsia="hu-HU"/>
              </w:rPr>
              <w:t xml:space="preserve">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Életkori sajátosságok, egyéni képességek és igények figyelembevételével bevonja a gyermeket a mindennapi tevékenységbe, segíti a </w:t>
            </w:r>
            <w:proofErr w:type="spellStart"/>
            <w:r w:rsidRPr="007B4761">
              <w:rPr>
                <w:rFonts w:eastAsia="Times New Roman" w:cs="Times New Roman"/>
                <w:color w:val="000000"/>
                <w:sz w:val="20"/>
                <w:szCs w:val="20"/>
                <w:lang w:eastAsia="hu-HU"/>
              </w:rPr>
              <w:t>kultúrhigiénés</w:t>
            </w:r>
            <w:proofErr w:type="spellEnd"/>
            <w:r w:rsidRPr="007B4761">
              <w:rPr>
                <w:rFonts w:eastAsia="Times New Roman" w:cs="Times New Roman"/>
                <w:color w:val="000000"/>
                <w:sz w:val="20"/>
                <w:szCs w:val="20"/>
                <w:lang w:eastAsia="hu-HU"/>
              </w:rPr>
              <w:t xml:space="preserve"> szokások, egyéni ízlés kialakulását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Segíti a társadalmilag elfogadott értékrend kialakulását a gyermekben</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Törekszik a kornak és fejlettségnek megfelelő </w:t>
            </w:r>
            <w:proofErr w:type="spellStart"/>
            <w:r w:rsidRPr="007B4761">
              <w:rPr>
                <w:rFonts w:eastAsia="Times New Roman" w:cs="Times New Roman"/>
                <w:color w:val="000000"/>
                <w:sz w:val="20"/>
                <w:szCs w:val="20"/>
                <w:lang w:eastAsia="hu-HU"/>
              </w:rPr>
              <w:t>ingergazdag</w:t>
            </w:r>
            <w:proofErr w:type="spellEnd"/>
            <w:r w:rsidRPr="007B4761">
              <w:rPr>
                <w:rFonts w:eastAsia="Times New Roman" w:cs="Times New Roman"/>
                <w:color w:val="000000"/>
                <w:sz w:val="20"/>
                <w:szCs w:val="20"/>
                <w:lang w:eastAsia="hu-HU"/>
              </w:rPr>
              <w:t xml:space="preserve"> környezet kialakítására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Biztosítja a környezet baleset- és akadálymentességét, a gyermekre veszélyes anyagok biztonságos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Segíti a gyermek kapcsolatrendszerének megőrzését, új kapcsolatok kialakítását és ápolását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Figyelemmel kíséri és szükség szerint, az életkortól függően segíti a gyermek játékát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Segíti a gyermek képességeinek kibontakozását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Észleli a gyermek lelkiállapotának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Felismeri az átlagostól eltérő viselkedési formákat, a gyermek sajátos nevelési igényét, segíti a másság elfogadását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Felismeri a gyermek betegségét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Betartja az ellátási formához kapcsolódó szabályokat, illetve gondoskodik azok betartásáról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ISMERETEK</w:t>
            </w:r>
          </w:p>
        </w:tc>
      </w:tr>
      <w:tr w:rsidR="007B4761" w:rsidRPr="007B4761" w:rsidTr="007B4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etikai szabályok és alkalmazásuk a gyermekjóléti és gyermekvédelmi ellátás területén, az intézmények etikai kódexei, a szakemberek kompetencia határai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Az önismeret forrásai, az </w:t>
            </w:r>
            <w:proofErr w:type="spellStart"/>
            <w:r w:rsidRPr="007B4761">
              <w:rPr>
                <w:rFonts w:eastAsia="Times New Roman" w:cs="Times New Roman"/>
                <w:color w:val="000000"/>
                <w:sz w:val="20"/>
                <w:szCs w:val="20"/>
                <w:lang w:eastAsia="hu-HU"/>
              </w:rPr>
              <w:t>énvédő</w:t>
            </w:r>
            <w:proofErr w:type="spellEnd"/>
            <w:r w:rsidRPr="007B4761">
              <w:rPr>
                <w:rFonts w:eastAsia="Times New Roman" w:cs="Times New Roman"/>
                <w:color w:val="000000"/>
                <w:sz w:val="20"/>
                <w:szCs w:val="20"/>
                <w:lang w:eastAsia="hu-HU"/>
              </w:rPr>
              <w:t xml:space="preserve"> technikák</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 kommunikáció csatornái, jellemzői, a </w:t>
            </w:r>
            <w:proofErr w:type="spellStart"/>
            <w:r w:rsidRPr="007B4761">
              <w:rPr>
                <w:rFonts w:eastAsia="Times New Roman" w:cs="Times New Roman"/>
                <w:color w:val="000000"/>
                <w:sz w:val="20"/>
                <w:szCs w:val="20"/>
                <w:lang w:eastAsia="hu-HU"/>
              </w:rPr>
              <w:t>nondirektív</w:t>
            </w:r>
            <w:proofErr w:type="spellEnd"/>
            <w:r w:rsidRPr="007B4761">
              <w:rPr>
                <w:rFonts w:eastAsia="Times New Roman" w:cs="Times New Roman"/>
                <w:color w:val="000000"/>
                <w:sz w:val="20"/>
                <w:szCs w:val="20"/>
                <w:lang w:eastAsia="hu-HU"/>
              </w:rPr>
              <w:t xml:space="preserve"> és a segítő beszélgetés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Gyermekek és fiatalkorúak büntethetősége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egészségügyi ellátások szabályai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Az </w:t>
            </w:r>
            <w:proofErr w:type="spellStart"/>
            <w:r w:rsidRPr="007B4761">
              <w:rPr>
                <w:rFonts w:eastAsia="Times New Roman" w:cs="Times New Roman"/>
                <w:color w:val="000000"/>
                <w:sz w:val="20"/>
                <w:szCs w:val="20"/>
                <w:lang w:eastAsia="hu-HU"/>
              </w:rPr>
              <w:t>inklúzió</w:t>
            </w:r>
            <w:proofErr w:type="spellEnd"/>
            <w:r w:rsidRPr="007B4761">
              <w:rPr>
                <w:rFonts w:eastAsia="Times New Roman" w:cs="Times New Roman"/>
                <w:color w:val="000000"/>
                <w:sz w:val="20"/>
                <w:szCs w:val="20"/>
                <w:lang w:eastAsia="hu-HU"/>
              </w:rPr>
              <w:t>, integráció és a differenciált nevelés lehetőségei, a gyermekek esélyegyenlőségét szolgáló ellátások, intézkedések</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szükségletek és erőforrások feltárásának módszerei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emberi szükségletek, a kötődés és biztonságérzet fontossága, a család, mint támogatórendszer, és mint problémaforrás jellemzői, deviáns jelenségek és kialakulásuk okai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Életmód, kultúra fogalma, az etnikai kisebbségek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mentális fejlődés segítése, a tanulási folyamat, tanulás-segítés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nevelési hatáskeltés pszichológiai alapjai, nevelési stílusok és attitűdök, 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nevelői szerep összefüggései, sikerek és kudarcok a nevelésben</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gyógyszerek használatának és tárolásának szabályai,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akadálymentesítés és a baleset megelőzés szabályai, technikái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gondozás célja, feladatai, célcsoportjai, a gondozás, mint a nevelés eszköze, a testi gondozás módszerei,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KÉSZSÉGEK</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Elsősegélynyújtáshoz szükséges eszközök és kötszerek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Gyermekjátékok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Informatikai eszközök és híradástechnikai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SZEMÉLYES KOMPETENCIÁK</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15"/>
        </w:trPr>
        <w:tc>
          <w:tcPr>
            <w:tcW w:w="39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B4761" w:rsidRPr="007B4761" w:rsidRDefault="007B4761" w:rsidP="007B4761">
            <w:pPr>
              <w:spacing w:after="0"/>
              <w:jc w:val="left"/>
              <w:rPr>
                <w:rFonts w:ascii="Palatino Linotype" w:eastAsia="Times New Roman" w:hAnsi="Palatino Linotype" w:cs="Times New Roman"/>
                <w:color w:val="000000"/>
                <w:sz w:val="20"/>
                <w:szCs w:val="20"/>
                <w:lang w:eastAsia="hu-HU"/>
              </w:rPr>
            </w:pPr>
            <w:r w:rsidRPr="007B4761">
              <w:rPr>
                <w:rFonts w:ascii="Palatino Linotype" w:eastAsia="Times New Roman" w:hAnsi="Palatino Linotype" w:cs="Times New Roman"/>
                <w:color w:val="000000"/>
                <w:sz w:val="20"/>
                <w:szCs w:val="20"/>
                <w:lang w:eastAsia="hu-HU"/>
              </w:rPr>
              <w:t>Rugalmasság, döntésképesség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TÁRSAS KOMPETENCIÁK</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Kapcsolatteremtő és 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Empátia,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Közérthetőség, adekvát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MÓDSZERKOMPETENCIÁK</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Problémaelemzés, </w:t>
            </w:r>
            <w:proofErr w:type="spellStart"/>
            <w:r w:rsidRPr="007B4761">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bl>
    <w:p w:rsidR="007B4761" w:rsidRDefault="007B4761" w:rsidP="00C53E01">
      <w:pPr>
        <w:rPr>
          <w:rFonts w:cs="Times New Roman"/>
        </w:rPr>
      </w:pPr>
    </w:p>
    <w:p w:rsidR="007B4761" w:rsidRDefault="007B476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37495" w:rsidP="00C53E01">
      <w:pPr>
        <w:pStyle w:val="Listaszerbekezds"/>
        <w:numPr>
          <w:ilvl w:val="0"/>
          <w:numId w:val="8"/>
        </w:numPr>
        <w:tabs>
          <w:tab w:val="right" w:pos="9072"/>
        </w:tabs>
        <w:spacing w:after="0"/>
        <w:rPr>
          <w:rFonts w:cs="Times New Roman"/>
          <w:b/>
        </w:rPr>
      </w:pPr>
      <w:r w:rsidRPr="00855E93">
        <w:rPr>
          <w:b/>
        </w:rPr>
        <w:t>Szakmai készségfejlesztés és kommunikációs gyakorlat</w:t>
      </w:r>
      <w:r w:rsidR="00C53E01" w:rsidRPr="00644690">
        <w:rPr>
          <w:b/>
        </w:rPr>
        <w:t xml:space="preserve"> tantárgy</w:t>
      </w:r>
      <w:r w:rsidR="00C53E01" w:rsidRPr="00644690">
        <w:rPr>
          <w:b/>
        </w:rPr>
        <w:tab/>
      </w:r>
      <w:r w:rsidR="00250D3D">
        <w:rPr>
          <w:b/>
        </w:rPr>
        <w:t>36</w:t>
      </w:r>
      <w:r w:rsidR="00C53E01">
        <w:rPr>
          <w:b/>
        </w:rPr>
        <w:t xml:space="preserve"> ó</w:t>
      </w:r>
      <w:r w:rsidR="00C53E01" w:rsidRPr="00644690">
        <w:rPr>
          <w:b/>
        </w:rPr>
        <w:t>ra/</w:t>
      </w:r>
      <w:r w:rsidR="005C1005">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0D3D" w:rsidRPr="00012EA3" w:rsidRDefault="00250D3D" w:rsidP="00250D3D">
      <w:pPr>
        <w:tabs>
          <w:tab w:val="left" w:pos="1701"/>
          <w:tab w:val="right" w:pos="9072"/>
        </w:tabs>
        <w:spacing w:after="0"/>
        <w:ind w:left="567"/>
        <w:rPr>
          <w:b/>
          <w:i/>
        </w:rPr>
      </w:pPr>
      <w:r>
        <w:rPr>
          <w:rFonts w:cs="Times New Roman"/>
          <w:szCs w:val="24"/>
        </w:rPr>
        <w:t xml:space="preserve">A </w:t>
      </w:r>
      <w:r w:rsidRPr="00012EA3">
        <w:rPr>
          <w:rFonts w:cs="Times New Roman"/>
          <w:szCs w:val="24"/>
        </w:rPr>
        <w:t>tanulók pályaszocializációjának, szakmai identitásának elősegítése. A segítő kapcsolat tudatos működtetésének megalapozása. A segítő kapcsolat létesítéséhez és működtetéséhez szükséges készségek,</w:t>
      </w:r>
      <w:r w:rsidRPr="00012EA3">
        <w:rPr>
          <w:rFonts w:cs="Times New Roman"/>
          <w:color w:val="FF0000"/>
          <w:szCs w:val="24"/>
        </w:rPr>
        <w:t xml:space="preserve"> </w:t>
      </w:r>
      <w:r w:rsidRPr="00012EA3">
        <w:rPr>
          <w:rFonts w:cs="Times New Roman"/>
          <w:szCs w:val="24"/>
        </w:rPr>
        <w:t>önismeret és a személyiség fejlesztése.</w:t>
      </w:r>
    </w:p>
    <w:p w:rsidR="00C53E01" w:rsidRDefault="00250D3D" w:rsidP="00250D3D">
      <w:pPr>
        <w:spacing w:after="0"/>
        <w:ind w:left="567"/>
        <w:rPr>
          <w:rFonts w:cs="Times New Roman"/>
          <w:szCs w:val="24"/>
        </w:rPr>
      </w:pPr>
      <w:r w:rsidRPr="00064A63">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37495" w:rsidP="00B50B63">
      <w:pPr>
        <w:spacing w:after="0"/>
        <w:ind w:left="567"/>
      </w:pPr>
      <w:r w:rsidRPr="00855E93">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716AF" w:rsidP="00C53E01">
      <w:pPr>
        <w:pStyle w:val="Listaszerbekezds"/>
        <w:numPr>
          <w:ilvl w:val="2"/>
          <w:numId w:val="8"/>
        </w:numPr>
        <w:tabs>
          <w:tab w:val="left" w:pos="1701"/>
          <w:tab w:val="right" w:pos="9072"/>
        </w:tabs>
        <w:spacing w:after="0"/>
        <w:ind w:left="993" w:hanging="426"/>
        <w:rPr>
          <w:b/>
          <w:i/>
        </w:rPr>
      </w:pPr>
      <w:r w:rsidRPr="00777AE2">
        <w:rPr>
          <w:rFonts w:cs="Times New Roman"/>
          <w:b/>
          <w:i/>
        </w:rPr>
        <w:t>A reális énkép szerepe a szociális segítésben</w:t>
      </w:r>
      <w:r w:rsidR="00C53E01" w:rsidRPr="00644690">
        <w:rPr>
          <w:b/>
          <w:i/>
        </w:rPr>
        <w:tab/>
      </w:r>
      <w:r>
        <w:rPr>
          <w:b/>
          <w:i/>
        </w:rPr>
        <w:t>1</w:t>
      </w:r>
      <w:r w:rsidR="00250D3D">
        <w:rPr>
          <w:b/>
          <w:i/>
        </w:rPr>
        <w:t>2</w:t>
      </w:r>
      <w:r w:rsidR="00C53E01">
        <w:rPr>
          <w:b/>
          <w:i/>
        </w:rPr>
        <w:t xml:space="preserve"> ó</w:t>
      </w:r>
      <w:r w:rsidR="00C53E01" w:rsidRPr="00644690">
        <w:rPr>
          <w:b/>
          <w:i/>
        </w:rPr>
        <w:t>ra/</w:t>
      </w:r>
      <w:r w:rsidR="005C1005">
        <w:rPr>
          <w:b/>
          <w:i/>
        </w:rPr>
        <w:t>12</w:t>
      </w:r>
      <w:r w:rsidR="00C53E01" w:rsidRPr="00644690">
        <w:rPr>
          <w:b/>
          <w:i/>
        </w:rPr>
        <w:t xml:space="preserve"> óra</w:t>
      </w:r>
    </w:p>
    <w:p w:rsidR="001716AF" w:rsidRPr="001716AF" w:rsidRDefault="001716AF" w:rsidP="001716AF">
      <w:pPr>
        <w:spacing w:after="0"/>
        <w:ind w:left="851"/>
        <w:rPr>
          <w:rFonts w:cs="Times New Roman"/>
          <w:szCs w:val="24"/>
        </w:rPr>
      </w:pPr>
      <w:r w:rsidRPr="001716AF">
        <w:rPr>
          <w:rFonts w:cs="Times New Roman"/>
          <w:szCs w:val="24"/>
        </w:rPr>
        <w:t>A szakmai önismeret jelentősége a segítő szakmában. A segítő szakma hatása a személyiségre. Az önismeret forrásai, a reális énkép szerepe a segítő szakmában. Önmag</w:t>
      </w:r>
      <w:r w:rsidR="00822B16">
        <w:rPr>
          <w:rFonts w:cs="Times New Roman"/>
          <w:szCs w:val="24"/>
        </w:rPr>
        <w:t xml:space="preserve">unk és mások ismerete, </w:t>
      </w:r>
      <w:proofErr w:type="spellStart"/>
      <w:r w:rsidR="00822B16">
        <w:rPr>
          <w:rFonts w:cs="Times New Roman"/>
          <w:szCs w:val="24"/>
        </w:rPr>
        <w:t>énvédő</w:t>
      </w:r>
      <w:proofErr w:type="spellEnd"/>
      <w:r w:rsidRPr="001716AF">
        <w:rPr>
          <w:rFonts w:cs="Times New Roman"/>
          <w:szCs w:val="24"/>
        </w:rPr>
        <w:t xml:space="preserve"> technikák.</w:t>
      </w:r>
    </w:p>
    <w:p w:rsidR="00C53E01" w:rsidRPr="00644690" w:rsidRDefault="00C53E01" w:rsidP="00C53E01">
      <w:pPr>
        <w:tabs>
          <w:tab w:val="left" w:pos="1418"/>
          <w:tab w:val="right" w:pos="9072"/>
        </w:tabs>
        <w:spacing w:after="0"/>
        <w:ind w:left="851"/>
      </w:pPr>
    </w:p>
    <w:p w:rsidR="00C53E01" w:rsidRDefault="001716AF" w:rsidP="00C53E01">
      <w:pPr>
        <w:pStyle w:val="Listaszerbekezds"/>
        <w:numPr>
          <w:ilvl w:val="2"/>
          <w:numId w:val="8"/>
        </w:numPr>
        <w:tabs>
          <w:tab w:val="left" w:pos="1701"/>
          <w:tab w:val="right" w:pos="9072"/>
        </w:tabs>
        <w:spacing w:after="0"/>
        <w:ind w:left="993" w:hanging="426"/>
        <w:rPr>
          <w:b/>
          <w:i/>
        </w:rPr>
      </w:pPr>
      <w:r>
        <w:rPr>
          <w:b/>
          <w:i/>
        </w:rPr>
        <w:t>A szakmai együttműködés készségei</w:t>
      </w:r>
      <w:r w:rsidR="00C53E01" w:rsidRPr="00644690">
        <w:rPr>
          <w:b/>
          <w:i/>
        </w:rPr>
        <w:tab/>
      </w:r>
      <w:r>
        <w:rPr>
          <w:b/>
          <w:i/>
        </w:rPr>
        <w:t>1</w:t>
      </w:r>
      <w:r w:rsidR="00250D3D">
        <w:rPr>
          <w:b/>
          <w:i/>
        </w:rPr>
        <w:t>2</w:t>
      </w:r>
      <w:r w:rsidR="00C53E01">
        <w:rPr>
          <w:b/>
          <w:i/>
        </w:rPr>
        <w:t xml:space="preserve"> ó</w:t>
      </w:r>
      <w:r w:rsidR="00C53E01" w:rsidRPr="00644690">
        <w:rPr>
          <w:b/>
          <w:i/>
        </w:rPr>
        <w:t>ra/</w:t>
      </w:r>
      <w:r w:rsidR="005C1005">
        <w:rPr>
          <w:b/>
          <w:i/>
        </w:rPr>
        <w:t>12</w:t>
      </w:r>
      <w:r w:rsidR="00C53E01" w:rsidRPr="00644690">
        <w:rPr>
          <w:b/>
          <w:i/>
        </w:rPr>
        <w:t xml:space="preserve"> óra</w:t>
      </w:r>
    </w:p>
    <w:p w:rsidR="001716AF" w:rsidRPr="001716AF" w:rsidRDefault="001716AF" w:rsidP="001716AF">
      <w:pPr>
        <w:spacing w:after="0"/>
        <w:ind w:left="851"/>
        <w:rPr>
          <w:rFonts w:cs="Times New Roman"/>
          <w:szCs w:val="24"/>
        </w:rPr>
      </w:pPr>
      <w:r w:rsidRPr="001716AF">
        <w:rPr>
          <w:rFonts w:cs="Times New Roman"/>
          <w:szCs w:val="24"/>
        </w:rPr>
        <w:t>A 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w:t>
      </w:r>
      <w:r w:rsidR="00822B16">
        <w:rPr>
          <w:rFonts w:cs="Times New Roman"/>
          <w:szCs w:val="24"/>
        </w:rPr>
        <w:t xml:space="preserve"> </w:t>
      </w:r>
      <w:r w:rsidR="00822B16" w:rsidRPr="00822B16">
        <w:rPr>
          <w:rFonts w:cs="Times New Roman"/>
          <w:szCs w:val="24"/>
        </w:rPr>
        <w:t>A csoportok kialakulása, szerkezete és a csoportközi viszonyok jellemzői, az együttműködés szociálpszichológiai jellemzői.</w:t>
      </w:r>
    </w:p>
    <w:p w:rsidR="00C53E01" w:rsidRPr="002A1C54" w:rsidRDefault="00C53E01" w:rsidP="00C53E01">
      <w:pPr>
        <w:tabs>
          <w:tab w:val="left" w:pos="1418"/>
          <w:tab w:val="right" w:pos="9072"/>
        </w:tabs>
        <w:spacing w:after="0"/>
        <w:ind w:left="851"/>
      </w:pPr>
    </w:p>
    <w:p w:rsidR="00C53E01" w:rsidRDefault="001716AF" w:rsidP="00C53E01">
      <w:pPr>
        <w:pStyle w:val="Listaszerbekezds"/>
        <w:numPr>
          <w:ilvl w:val="2"/>
          <w:numId w:val="8"/>
        </w:numPr>
        <w:tabs>
          <w:tab w:val="left" w:pos="1701"/>
          <w:tab w:val="right" w:pos="9072"/>
        </w:tabs>
        <w:spacing w:after="0"/>
        <w:ind w:left="993" w:hanging="426"/>
        <w:rPr>
          <w:b/>
          <w:i/>
        </w:rPr>
      </w:pPr>
      <w:r>
        <w:rPr>
          <w:b/>
          <w:i/>
        </w:rPr>
        <w:t>A segítő kapcsolat eszközeinek alkalmazása</w:t>
      </w:r>
      <w:r w:rsidR="00777AE2" w:rsidRPr="00644690">
        <w:rPr>
          <w:b/>
          <w:i/>
        </w:rPr>
        <w:t xml:space="preserve"> </w:t>
      </w:r>
      <w:r w:rsidR="00C53E01" w:rsidRPr="00644690">
        <w:rPr>
          <w:b/>
          <w:i/>
        </w:rPr>
        <w:tab/>
      </w:r>
      <w:r w:rsidR="00250D3D">
        <w:rPr>
          <w:b/>
          <w:i/>
        </w:rPr>
        <w:t>12</w:t>
      </w:r>
      <w:r w:rsidR="00C53E01">
        <w:rPr>
          <w:b/>
          <w:i/>
        </w:rPr>
        <w:t xml:space="preserve"> ó</w:t>
      </w:r>
      <w:r w:rsidR="00C53E01" w:rsidRPr="00644690">
        <w:rPr>
          <w:b/>
          <w:i/>
        </w:rPr>
        <w:t>ra/</w:t>
      </w:r>
      <w:r w:rsidR="005C1005">
        <w:rPr>
          <w:b/>
          <w:i/>
        </w:rPr>
        <w:t>12</w:t>
      </w:r>
      <w:r w:rsidR="00C53E01" w:rsidRPr="00644690">
        <w:rPr>
          <w:b/>
          <w:i/>
        </w:rPr>
        <w:t xml:space="preserve"> óra</w:t>
      </w:r>
    </w:p>
    <w:p w:rsidR="00C53E01" w:rsidRDefault="001716AF" w:rsidP="00C53E01">
      <w:pPr>
        <w:tabs>
          <w:tab w:val="left" w:pos="1418"/>
          <w:tab w:val="right" w:pos="9072"/>
        </w:tabs>
        <w:spacing w:after="0"/>
        <w:ind w:left="851"/>
        <w:rPr>
          <w:rFonts w:cs="Times New Roman"/>
          <w:szCs w:val="24"/>
        </w:rPr>
      </w:pPr>
      <w:r w:rsidRPr="000F6539">
        <w:rPr>
          <w:rFonts w:cs="Times New Roman"/>
          <w:szCs w:val="24"/>
        </w:rPr>
        <w:t xml:space="preserve">A segítő kapcsolat eszközei. </w:t>
      </w:r>
      <w:r w:rsidR="00822B16" w:rsidRPr="00822B16">
        <w:rPr>
          <w:rFonts w:cs="Times New Roman"/>
          <w:szCs w:val="24"/>
        </w:rPr>
        <w:t>A megismerést befolyásoló tényezők: vonzalmak és taszítások jellemzői, az előítéletek kialakulásának okai és működésének jellemzői.</w:t>
      </w:r>
      <w:r w:rsidRPr="000F6539">
        <w:rPr>
          <w:rFonts w:cs="Times New Roman"/>
          <w:szCs w:val="24"/>
        </w:rPr>
        <w:t xml:space="preserve"> A kommunikáció és a társas érintkezés kultúrája. A szakmai kommunikáció, a kulturált vitakészség és a konfliktuskezelés fejlesztése. A meggyőzés kommunikációs eszközeinek alkalmazása. A segítő beszélgetés.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77AE2" w:rsidP="00777AE2">
      <w:pPr>
        <w:spacing w:after="0"/>
        <w:ind w:left="851"/>
      </w:pPr>
      <w:r w:rsidRPr="00777AE2">
        <w:rPr>
          <w:rFonts w:cs="Times New Roman"/>
          <w:szCs w:val="24"/>
        </w:rPr>
        <w:t>8-15 fős csoportokban szervezett csoportmunka, ennyi főre kialakított csoportszobában, ahol lehetőség van a körbeülésre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820BE1" w:rsidRPr="000F6539" w:rsidRDefault="00820BE1" w:rsidP="00820BE1">
      <w:pPr>
        <w:widowControl w:val="0"/>
        <w:tabs>
          <w:tab w:val="num" w:pos="1418"/>
        </w:tabs>
        <w:suppressAutoHyphens/>
        <w:spacing w:after="0"/>
        <w:ind w:left="792"/>
        <w:rPr>
          <w:rFonts w:cs="Times New Roman"/>
          <w:szCs w:val="24"/>
        </w:rPr>
      </w:pPr>
      <w:r w:rsidRPr="000F6539">
        <w:rPr>
          <w:rFonts w:cs="Times New Roman"/>
          <w:szCs w:val="24"/>
        </w:rPr>
        <w:t xml:space="preserve">Szabad interakciós, </w:t>
      </w:r>
      <w:proofErr w:type="spellStart"/>
      <w:r w:rsidRPr="000F6539">
        <w:rPr>
          <w:rFonts w:cs="Times New Roman"/>
          <w:szCs w:val="24"/>
        </w:rPr>
        <w:t>encounter</w:t>
      </w:r>
      <w:proofErr w:type="spellEnd"/>
      <w:r w:rsidRPr="000F6539">
        <w:rPr>
          <w:rFonts w:cs="Times New Roman"/>
          <w:szCs w:val="24"/>
        </w:rPr>
        <w:t xml:space="preserve">, dráma, </w:t>
      </w:r>
      <w:proofErr w:type="spellStart"/>
      <w:r w:rsidRPr="000F6539">
        <w:rPr>
          <w:rFonts w:cs="Times New Roman"/>
          <w:szCs w:val="24"/>
        </w:rPr>
        <w:t>pszichodráma</w:t>
      </w:r>
      <w:proofErr w:type="spellEnd"/>
      <w:r w:rsidRPr="000F6539">
        <w:rPr>
          <w:rFonts w:cs="Times New Roman"/>
          <w:szCs w:val="24"/>
        </w:rPr>
        <w:t xml:space="preserve"> csoport strukturált gyakorlatok vagy más a csoportmunkára alkalmas technika.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B4761" w:rsidRDefault="007B4761" w:rsidP="007B4761">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4761" w:rsidRPr="007B4761" w:rsidTr="007B4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Alkalmazandó eszközök és felszerelések </w:t>
            </w:r>
          </w:p>
        </w:tc>
      </w:tr>
      <w:tr w:rsidR="007B4761" w:rsidRPr="007B4761" w:rsidTr="007B4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játék</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bl>
    <w:p w:rsidR="007B4761" w:rsidRPr="007B4761" w:rsidRDefault="007B4761" w:rsidP="007B4761">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B4761" w:rsidRDefault="007B4761" w:rsidP="007B4761">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4761" w:rsidRPr="007B4761" w:rsidTr="007B4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Alkalmazandó eszközök és felszerelések </w:t>
            </w:r>
          </w:p>
        </w:tc>
      </w:tr>
      <w:tr w:rsidR="007B4761" w:rsidRPr="007B4761" w:rsidTr="007B4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 feldolgozó tevékenységek</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Ismeretalkalmazási gyakorló tevékenységek, feladatok</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Csoportos munkaformák körében</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bl>
    <w:p w:rsidR="007B4761" w:rsidRPr="007B4761" w:rsidRDefault="007B4761" w:rsidP="007B4761">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20BE1" w:rsidP="00C53E01">
      <w:pPr>
        <w:pStyle w:val="Listaszerbekezds"/>
        <w:numPr>
          <w:ilvl w:val="0"/>
          <w:numId w:val="8"/>
        </w:numPr>
        <w:tabs>
          <w:tab w:val="right" w:pos="9072"/>
        </w:tabs>
        <w:spacing w:after="0"/>
        <w:rPr>
          <w:rFonts w:cs="Times New Roman"/>
          <w:b/>
        </w:rPr>
      </w:pPr>
      <w:r>
        <w:rPr>
          <w:b/>
          <w:szCs w:val="24"/>
        </w:rPr>
        <w:t xml:space="preserve">Gyermekvédelmi </w:t>
      </w:r>
      <w:proofErr w:type="gramStart"/>
      <w:r w:rsidR="00F86BDE" w:rsidRPr="00D1142A">
        <w:rPr>
          <w:b/>
          <w:szCs w:val="24"/>
        </w:rPr>
        <w:t xml:space="preserve">ismeretek </w:t>
      </w:r>
      <w:r w:rsidR="00C53E01" w:rsidRPr="00644690">
        <w:rPr>
          <w:b/>
        </w:rPr>
        <w:t xml:space="preserve"> tantárgy</w:t>
      </w:r>
      <w:proofErr w:type="gramEnd"/>
      <w:r w:rsidR="00C53E01" w:rsidRPr="00644690">
        <w:rPr>
          <w:b/>
        </w:rPr>
        <w:tab/>
      </w:r>
      <w:r>
        <w:rPr>
          <w:b/>
        </w:rPr>
        <w:t>36</w:t>
      </w:r>
      <w:r w:rsidR="00C53E01">
        <w:rPr>
          <w:b/>
        </w:rPr>
        <w:t xml:space="preserve"> ó</w:t>
      </w:r>
      <w:r w:rsidR="00C53E01" w:rsidRPr="00644690">
        <w:rPr>
          <w:b/>
        </w:rPr>
        <w:t>ra/</w:t>
      </w:r>
      <w:r>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86BDE" w:rsidRDefault="00820BE1" w:rsidP="00405EBF">
      <w:pPr>
        <w:spacing w:after="0"/>
        <w:ind w:left="709"/>
        <w:rPr>
          <w:szCs w:val="24"/>
        </w:rPr>
      </w:pPr>
      <w:r w:rsidRPr="003B56D3">
        <w:rPr>
          <w:rFonts w:cs="Times New Roman"/>
          <w:szCs w:val="24"/>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6780B" w:rsidP="00405EBF">
      <w:pPr>
        <w:tabs>
          <w:tab w:val="left" w:pos="1680"/>
        </w:tabs>
        <w:ind w:left="709"/>
      </w:pPr>
      <w:r w:rsidRPr="0046780B">
        <w:t>A gyermekvédelmi ismeretek tantárgy kapcsolódik a történelem, társadalmi és állampolgári ismeretek tananyagtartalmaihoz.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története</w:t>
      </w:r>
      <w:r w:rsidR="00C53E01" w:rsidRPr="00644690">
        <w:rPr>
          <w:b/>
          <w:i/>
        </w:rPr>
        <w:tab/>
      </w:r>
      <w:r w:rsidR="00F86BDE">
        <w:rPr>
          <w:b/>
          <w:i/>
        </w:rPr>
        <w:t>6</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820BE1" w:rsidRDefault="00820BE1" w:rsidP="00820BE1">
      <w:pPr>
        <w:spacing w:after="0"/>
        <w:ind w:left="851"/>
        <w:rPr>
          <w:rFonts w:cs="Times New Roman"/>
        </w:rPr>
      </w:pPr>
      <w:r w:rsidRPr="00820BE1">
        <w:rPr>
          <w:rFonts w:cs="Times New Roman"/>
        </w:rPr>
        <w:t xml:space="preserve">A gyermekvédelem </w:t>
      </w:r>
      <w:r w:rsidR="0046780B">
        <w:rPr>
          <w:rFonts w:cs="Times New Roman"/>
        </w:rPr>
        <w:t xml:space="preserve">rövid </w:t>
      </w:r>
      <w:r w:rsidRPr="00820BE1">
        <w:rPr>
          <w:rFonts w:cs="Times New Roman"/>
        </w:rPr>
        <w:t>történeti áttekintése:</w:t>
      </w:r>
    </w:p>
    <w:p w:rsidR="00820BE1" w:rsidRPr="00820BE1" w:rsidRDefault="00820BE1" w:rsidP="00820BE1">
      <w:pPr>
        <w:pStyle w:val="Listaszerbekezds"/>
        <w:spacing w:after="0"/>
        <w:ind w:left="851"/>
        <w:rPr>
          <w:rFonts w:cs="Times New Roman"/>
        </w:rPr>
      </w:pPr>
      <w:r w:rsidRPr="00820BE1">
        <w:rPr>
          <w:rFonts w:cs="Times New Roman"/>
        </w:rPr>
        <w:t>Gyermekkép, a gyermekekről való gondoskodás meghatározó tényezői.</w:t>
      </w:r>
    </w:p>
    <w:p w:rsidR="00820BE1" w:rsidRPr="00820BE1" w:rsidRDefault="00820BE1" w:rsidP="00820BE1">
      <w:pPr>
        <w:pStyle w:val="Listaszerbekezds"/>
        <w:spacing w:after="0"/>
        <w:ind w:left="851"/>
        <w:rPr>
          <w:rFonts w:cs="Times New Roman"/>
        </w:rPr>
      </w:pPr>
      <w:r w:rsidRPr="00820BE1">
        <w:rPr>
          <w:rFonts w:cs="Times New Roman"/>
        </w:rPr>
        <w:t>A gyermekekről való gondoskodás korszakai:</w:t>
      </w:r>
    </w:p>
    <w:p w:rsidR="00820BE1" w:rsidRPr="00820BE1" w:rsidRDefault="00820BE1" w:rsidP="00820BE1">
      <w:pPr>
        <w:pStyle w:val="Listaszerbekezds"/>
        <w:spacing w:after="0"/>
        <w:ind w:left="851"/>
        <w:rPr>
          <w:rFonts w:cs="Times New Roman"/>
        </w:rPr>
      </w:pPr>
      <w:r w:rsidRPr="00820BE1">
        <w:rPr>
          <w:rFonts w:cs="Times New Roman"/>
        </w:rPr>
        <w:tab/>
        <w:t>Az állami gondoskodástól a mai gyermekvédelemig</w:t>
      </w:r>
    </w:p>
    <w:p w:rsidR="00820BE1" w:rsidRPr="00820BE1" w:rsidRDefault="00820BE1" w:rsidP="00820BE1">
      <w:pPr>
        <w:pStyle w:val="Listaszerbekezds"/>
        <w:spacing w:after="0"/>
        <w:ind w:left="851"/>
        <w:rPr>
          <w:rFonts w:cs="Times New Roman"/>
        </w:rPr>
      </w:pPr>
      <w:r w:rsidRPr="00820BE1">
        <w:rPr>
          <w:rFonts w:cs="Times New Roman"/>
        </w:rPr>
        <w:tab/>
        <w:t>Állami gyermekvédelme 1945-ig;</w:t>
      </w:r>
    </w:p>
    <w:p w:rsidR="00820BE1" w:rsidRDefault="00820BE1" w:rsidP="00820BE1">
      <w:pPr>
        <w:pStyle w:val="Listaszerbekezds"/>
        <w:spacing w:after="0"/>
        <w:ind w:left="851"/>
      </w:pPr>
      <w:r>
        <w:tab/>
        <w:t>A gyermekek védelme 1945-től;</w:t>
      </w:r>
    </w:p>
    <w:p w:rsidR="00820BE1" w:rsidRPr="009E2A33" w:rsidRDefault="00820BE1" w:rsidP="00820BE1">
      <w:pPr>
        <w:pStyle w:val="Listaszerbekezds"/>
        <w:spacing w:after="0"/>
        <w:ind w:left="851"/>
      </w:pPr>
      <w:r>
        <w:tab/>
        <w:t>1997. évi XXXI. törvény a gyermekek védelméről és a gyámügyi igazgatásról.</w:t>
      </w:r>
    </w:p>
    <w:p w:rsidR="00C53E01" w:rsidRPr="00644690"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jogi szabályozása</w:t>
      </w:r>
      <w:r w:rsidR="00C53E01" w:rsidRPr="00644690">
        <w:rPr>
          <w:b/>
          <w:i/>
        </w:rPr>
        <w:tab/>
      </w:r>
      <w:r w:rsidR="00092C60">
        <w:rPr>
          <w:b/>
          <w:i/>
        </w:rPr>
        <w:t>6</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9E2A33" w:rsidRDefault="00820BE1" w:rsidP="00820BE1">
      <w:pPr>
        <w:spacing w:after="0"/>
        <w:ind w:left="851"/>
        <w:rPr>
          <w:rFonts w:cs="Times New Roman"/>
          <w:szCs w:val="24"/>
        </w:rPr>
      </w:pPr>
      <w:r w:rsidRPr="009E2A33">
        <w:rPr>
          <w:rFonts w:cs="Times New Roman"/>
          <w:szCs w:val="24"/>
        </w:rPr>
        <w:t xml:space="preserve">A gyermekvédelem jogi szabályozása, alapelvei, rendszere és szereplői. </w:t>
      </w:r>
    </w:p>
    <w:p w:rsidR="00820BE1" w:rsidRPr="009E2A33" w:rsidRDefault="00820BE1" w:rsidP="00820BE1">
      <w:pPr>
        <w:spacing w:after="0"/>
        <w:ind w:left="851"/>
        <w:rPr>
          <w:rFonts w:cs="Times New Roman"/>
          <w:szCs w:val="24"/>
        </w:rPr>
      </w:pPr>
      <w:r w:rsidRPr="009E2A33">
        <w:rPr>
          <w:rFonts w:cs="Times New Roman"/>
          <w:szCs w:val="24"/>
        </w:rPr>
        <w:t>A gyermekek jogainak hazai és nemzetközi értelmezése.</w:t>
      </w:r>
    </w:p>
    <w:p w:rsidR="00820BE1" w:rsidRPr="009E2A33" w:rsidRDefault="00820BE1" w:rsidP="00820BE1">
      <w:pPr>
        <w:spacing w:after="0"/>
        <w:ind w:left="851"/>
        <w:rPr>
          <w:rFonts w:cs="Times New Roman"/>
          <w:szCs w:val="24"/>
        </w:rPr>
      </w:pPr>
      <w:r w:rsidRPr="009E2A33">
        <w:rPr>
          <w:rFonts w:cs="Times New Roman"/>
          <w:szCs w:val="24"/>
        </w:rPr>
        <w:t>Családjog: a szülői jogok és kötelezettségek; a felügyeleti jog, és a gyámság.</w:t>
      </w:r>
    </w:p>
    <w:p w:rsidR="00820BE1" w:rsidRPr="009E2A33" w:rsidRDefault="00820BE1" w:rsidP="00820BE1">
      <w:pPr>
        <w:spacing w:after="0"/>
        <w:ind w:left="851"/>
        <w:rPr>
          <w:rFonts w:cs="Times New Roman"/>
          <w:szCs w:val="24"/>
        </w:rPr>
      </w:pPr>
      <w:r w:rsidRPr="009E2A33">
        <w:rPr>
          <w:rFonts w:cs="Times New Roman"/>
          <w:szCs w:val="24"/>
        </w:rPr>
        <w:t>A fogyatékos személyek jogai és esélyegyenlőségének kérdései.</w:t>
      </w:r>
    </w:p>
    <w:p w:rsidR="00820BE1" w:rsidRPr="009E2A33" w:rsidRDefault="00820BE1" w:rsidP="00820BE1">
      <w:pPr>
        <w:spacing w:after="0"/>
        <w:ind w:left="851"/>
        <w:rPr>
          <w:rFonts w:cs="Times New Roman"/>
          <w:szCs w:val="24"/>
        </w:rPr>
      </w:pPr>
      <w:r w:rsidRPr="009E2A33">
        <w:rPr>
          <w:rFonts w:cs="Times New Roman"/>
          <w:szCs w:val="24"/>
        </w:rPr>
        <w:t>Az adat- és információkezelés jogi és etikai szabályai.</w:t>
      </w:r>
    </w:p>
    <w:p w:rsidR="00820BE1" w:rsidRDefault="00820BE1" w:rsidP="00820BE1">
      <w:pPr>
        <w:spacing w:after="0"/>
        <w:ind w:left="851"/>
        <w:rPr>
          <w:rFonts w:cs="Times New Roman"/>
          <w:szCs w:val="24"/>
        </w:rPr>
      </w:pPr>
      <w:r w:rsidRPr="009E2A33">
        <w:rPr>
          <w:rFonts w:cs="Times New Roman"/>
          <w:szCs w:val="24"/>
        </w:rPr>
        <w:t>A gyermek és fiatalkorúak büntethetősége. A gyermek és fiatalkorúak büntetésének irányelvei, a velük szemben alkalmazható büntetési tételek</w:t>
      </w:r>
    </w:p>
    <w:p w:rsidR="00C53E01" w:rsidRPr="002A1C54"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mai rendszere</w:t>
      </w:r>
      <w:r w:rsidR="00C53E01" w:rsidRPr="00644690">
        <w:rPr>
          <w:b/>
          <w:i/>
        </w:rPr>
        <w:tab/>
      </w:r>
      <w:r>
        <w:rPr>
          <w:b/>
          <w:i/>
        </w:rPr>
        <w:t>6</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9E2A33" w:rsidRDefault="00820BE1" w:rsidP="00820BE1">
      <w:pPr>
        <w:spacing w:after="0"/>
        <w:ind w:left="851"/>
        <w:rPr>
          <w:rFonts w:cs="Times New Roman"/>
          <w:szCs w:val="24"/>
        </w:rPr>
      </w:pPr>
      <w:r w:rsidRPr="009E2A33">
        <w:rPr>
          <w:rFonts w:cs="Times New Roman"/>
          <w:szCs w:val="24"/>
        </w:rPr>
        <w:t>A gyermekvédelem fogalma. A gyermek</w:t>
      </w:r>
      <w:r w:rsidR="0046780B">
        <w:rPr>
          <w:rFonts w:cs="Times New Roman"/>
          <w:szCs w:val="24"/>
        </w:rPr>
        <w:t>védelmi ellátó rendszer célja, i</w:t>
      </w:r>
      <w:r w:rsidRPr="009E2A33">
        <w:rPr>
          <w:rFonts w:cs="Times New Roman"/>
          <w:szCs w:val="24"/>
        </w:rPr>
        <w:t>ntézményei.</w:t>
      </w:r>
    </w:p>
    <w:p w:rsidR="00820BE1" w:rsidRPr="009E2A33" w:rsidRDefault="00820BE1" w:rsidP="00820BE1">
      <w:pPr>
        <w:spacing w:after="0"/>
        <w:ind w:left="851"/>
        <w:rPr>
          <w:rFonts w:cs="Times New Roman"/>
          <w:szCs w:val="24"/>
        </w:rPr>
      </w:pPr>
      <w:r w:rsidRPr="009E2A33">
        <w:rPr>
          <w:rFonts w:cs="Times New Roman"/>
          <w:szCs w:val="24"/>
        </w:rPr>
        <w:t xml:space="preserve">Pénzbeli és természetbeni ellátások </w:t>
      </w:r>
    </w:p>
    <w:p w:rsidR="00820BE1" w:rsidRPr="009E2A33" w:rsidRDefault="00820BE1" w:rsidP="00820BE1">
      <w:pPr>
        <w:spacing w:after="0"/>
        <w:ind w:left="851"/>
        <w:rPr>
          <w:rFonts w:cs="Times New Roman"/>
          <w:szCs w:val="24"/>
        </w:rPr>
      </w:pPr>
      <w:r w:rsidRPr="009E2A33">
        <w:rPr>
          <w:rFonts w:cs="Times New Roman"/>
          <w:szCs w:val="24"/>
        </w:rPr>
        <w:t xml:space="preserve">A gyermekjóléti alap- és a gyermekvédelmi szakellátás fogalma, meghatározó tényezői, eszközei. </w:t>
      </w:r>
    </w:p>
    <w:p w:rsidR="00820BE1" w:rsidRPr="009E2A33" w:rsidRDefault="00820BE1" w:rsidP="00820BE1">
      <w:pPr>
        <w:spacing w:after="0"/>
        <w:ind w:left="851"/>
        <w:rPr>
          <w:rFonts w:cs="Times New Roman"/>
          <w:szCs w:val="24"/>
        </w:rPr>
      </w:pPr>
      <w:r w:rsidRPr="009E2A33">
        <w:rPr>
          <w:rFonts w:cs="Times New Roman"/>
          <w:szCs w:val="24"/>
        </w:rPr>
        <w:t>A személyes gondoskodás keretébe tartozó gyermekjóléti alapellátások</w:t>
      </w:r>
    </w:p>
    <w:p w:rsidR="00820BE1" w:rsidRPr="009E2A33" w:rsidRDefault="00820BE1" w:rsidP="00820BE1">
      <w:pPr>
        <w:spacing w:after="0"/>
        <w:ind w:left="851"/>
        <w:rPr>
          <w:rFonts w:cs="Times New Roman"/>
          <w:szCs w:val="24"/>
        </w:rPr>
      </w:pPr>
      <w:r w:rsidRPr="009E2A33">
        <w:rPr>
          <w:rFonts w:cs="Times New Roman"/>
          <w:szCs w:val="24"/>
        </w:rPr>
        <w:t>A személyes gondoskodás keretébe tartozó gyermekvédelmi szakellátások</w:t>
      </w:r>
    </w:p>
    <w:p w:rsidR="00820BE1" w:rsidRPr="009E2A33" w:rsidRDefault="00820BE1" w:rsidP="00820BE1">
      <w:pPr>
        <w:spacing w:after="0"/>
        <w:ind w:left="851"/>
        <w:rPr>
          <w:rFonts w:cs="Times New Roman"/>
          <w:szCs w:val="24"/>
        </w:rPr>
      </w:pPr>
      <w:r w:rsidRPr="009E2A33">
        <w:rPr>
          <w:rFonts w:cs="Times New Roman"/>
          <w:szCs w:val="24"/>
        </w:rPr>
        <w:t>A gyermekvédelmi gondoskodás keretébe tartozó hatósági intézkedések</w:t>
      </w:r>
    </w:p>
    <w:p w:rsidR="00820BE1" w:rsidRPr="009E2A33" w:rsidRDefault="00820BE1" w:rsidP="00820BE1">
      <w:pPr>
        <w:spacing w:after="0"/>
        <w:ind w:left="851"/>
        <w:rPr>
          <w:rFonts w:cs="Times New Roman"/>
          <w:szCs w:val="24"/>
        </w:rPr>
      </w:pPr>
      <w:r w:rsidRPr="009E2A33">
        <w:rPr>
          <w:rFonts w:cs="Times New Roman"/>
          <w:szCs w:val="24"/>
        </w:rPr>
        <w:t>A gyermekvédelem dilemmái.</w:t>
      </w:r>
    </w:p>
    <w:p w:rsidR="00820BE1" w:rsidRPr="009E2A33" w:rsidRDefault="00820BE1" w:rsidP="00820BE1">
      <w:pPr>
        <w:spacing w:after="0"/>
        <w:ind w:left="851"/>
        <w:rPr>
          <w:rFonts w:cs="Times New Roman"/>
          <w:szCs w:val="24"/>
        </w:rPr>
      </w:pPr>
      <w:r w:rsidRPr="009E2A33">
        <w:rPr>
          <w:rFonts w:cs="Times New Roman"/>
          <w:szCs w:val="24"/>
        </w:rPr>
        <w:t>A gyermekek és a gyermekes családok támogatására szolgáló intézmények, ellátások rendszere. A jelzőrendszer működése, résztvevői.</w:t>
      </w:r>
    </w:p>
    <w:p w:rsidR="00820BE1" w:rsidRPr="009E2A33" w:rsidRDefault="00820BE1" w:rsidP="00820BE1">
      <w:pPr>
        <w:spacing w:after="0"/>
        <w:ind w:left="851"/>
        <w:rPr>
          <w:rFonts w:cs="Times New Roman"/>
          <w:szCs w:val="24"/>
        </w:rPr>
      </w:pPr>
      <w:r w:rsidRPr="009E2A33">
        <w:rPr>
          <w:rFonts w:cs="Times New Roman"/>
          <w:szCs w:val="24"/>
        </w:rPr>
        <w:t>Intézkedési hatáskörök, felülvizsgálatok, az intézkedés megszűnésének és megszüntetésének feltételei.</w:t>
      </w:r>
    </w:p>
    <w:p w:rsidR="00820BE1" w:rsidRPr="009E2A33" w:rsidRDefault="00820BE1" w:rsidP="00820BE1">
      <w:pPr>
        <w:spacing w:after="0"/>
        <w:ind w:left="851"/>
        <w:rPr>
          <w:rFonts w:cs="Times New Roman"/>
          <w:szCs w:val="24"/>
        </w:rPr>
      </w:pPr>
      <w:r w:rsidRPr="009E2A33">
        <w:rPr>
          <w:rFonts w:cs="Times New Roman"/>
          <w:szCs w:val="24"/>
        </w:rPr>
        <w:t xml:space="preserve">A védelembe vételt megelőző családsegítési módszerek, lehetőségek. Családok, ill. gyermekek átmeneti otthonába való bekerülés. </w:t>
      </w:r>
    </w:p>
    <w:p w:rsidR="00820BE1" w:rsidRPr="009E2A33" w:rsidRDefault="00820BE1" w:rsidP="00820BE1">
      <w:pPr>
        <w:spacing w:after="0"/>
        <w:ind w:left="851"/>
        <w:rPr>
          <w:rFonts w:cs="Times New Roman"/>
          <w:szCs w:val="24"/>
        </w:rPr>
      </w:pPr>
      <w:r w:rsidRPr="009E2A33">
        <w:rPr>
          <w:rFonts w:cs="Times New Roman"/>
          <w:szCs w:val="24"/>
        </w:rPr>
        <w:t xml:space="preserve">A védelembe vétel alkalmazhatósága, jogi szabályozása, a védelembe vétel célja. </w:t>
      </w:r>
    </w:p>
    <w:p w:rsidR="00820BE1" w:rsidRPr="009E2A33" w:rsidRDefault="00820BE1" w:rsidP="00820BE1">
      <w:pPr>
        <w:spacing w:after="0"/>
        <w:ind w:left="851"/>
        <w:rPr>
          <w:rFonts w:cs="Times New Roman"/>
          <w:szCs w:val="24"/>
        </w:rPr>
      </w:pPr>
      <w:r w:rsidRPr="009E2A33">
        <w:rPr>
          <w:rFonts w:cs="Times New Roman"/>
          <w:szCs w:val="24"/>
        </w:rPr>
        <w:t xml:space="preserve">Az ideiglenes hatályú elhelyezés és a nevelésbe vétel elrendelésének okai, az elhelyezés lehetőségei. </w:t>
      </w:r>
    </w:p>
    <w:p w:rsidR="00820BE1" w:rsidRPr="009E2A33" w:rsidRDefault="00820BE1" w:rsidP="00820BE1">
      <w:pPr>
        <w:spacing w:after="0"/>
        <w:ind w:left="851"/>
        <w:rPr>
          <w:rFonts w:cs="Times New Roman"/>
          <w:szCs w:val="24"/>
        </w:rPr>
      </w:pPr>
      <w:r w:rsidRPr="009E2A33">
        <w:rPr>
          <w:rFonts w:cs="Times New Roman"/>
          <w:szCs w:val="24"/>
        </w:rPr>
        <w:t>A gyámhivatal feladat és jogköre az ideiglenes hatályú elhelyezés és a nevelésbe vétel esetén. Az ideiglenes hatályú elhelyezés és a nevelésbe vétel felülvizsgálata, megszűnésének illetve megszüntetésének okai.</w:t>
      </w:r>
    </w:p>
    <w:p w:rsidR="00820BE1" w:rsidRPr="009E2A33" w:rsidRDefault="00820BE1" w:rsidP="00820BE1">
      <w:pPr>
        <w:spacing w:after="0"/>
        <w:ind w:left="851"/>
        <w:rPr>
          <w:rFonts w:cs="Times New Roman"/>
          <w:szCs w:val="24"/>
        </w:rPr>
      </w:pPr>
      <w:r w:rsidRPr="009E2A33">
        <w:rPr>
          <w:rFonts w:cs="Times New Roman"/>
          <w:szCs w:val="24"/>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rsidR="00092C60" w:rsidRPr="00092C60" w:rsidRDefault="00820BE1" w:rsidP="00820BE1">
      <w:pPr>
        <w:spacing w:after="0"/>
        <w:ind w:left="851"/>
        <w:rPr>
          <w:szCs w:val="24"/>
        </w:rPr>
      </w:pPr>
      <w:r w:rsidRPr="009E2A33">
        <w:rPr>
          <w:rFonts w:cs="Times New Roman"/>
          <w:szCs w:val="24"/>
        </w:rPr>
        <w:t>Az ellátottak helye az intézményi struktúrában, a jogosultságok érvényesítésének lehetőségei és akadályai.</w:t>
      </w:r>
    </w:p>
    <w:p w:rsidR="00C53E01" w:rsidRPr="002A1C54"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pszichológiai vonatkozásai</w:t>
      </w:r>
      <w:r w:rsidR="00C53E01" w:rsidRPr="00644690">
        <w:rPr>
          <w:b/>
          <w:i/>
        </w:rPr>
        <w:tab/>
      </w:r>
      <w:r>
        <w:rPr>
          <w:b/>
          <w:i/>
        </w:rPr>
        <w:t>12</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9E2A33" w:rsidRDefault="00820BE1" w:rsidP="00820BE1">
      <w:pPr>
        <w:spacing w:after="0"/>
        <w:ind w:left="851"/>
        <w:rPr>
          <w:rFonts w:cs="Times New Roman"/>
          <w:szCs w:val="24"/>
        </w:rPr>
      </w:pPr>
      <w:proofErr w:type="gramStart"/>
      <w:r w:rsidRPr="009E2A33">
        <w:rPr>
          <w:rFonts w:cs="Times New Roman"/>
          <w:szCs w:val="24"/>
        </w:rPr>
        <w:t>A</w:t>
      </w:r>
      <w:proofErr w:type="gramEnd"/>
      <w:r w:rsidRPr="009E2A33">
        <w:rPr>
          <w:rFonts w:cs="Times New Roman"/>
          <w:szCs w:val="24"/>
        </w:rPr>
        <w:t xml:space="preserve"> </w:t>
      </w:r>
      <w:r w:rsidR="0046780B">
        <w:rPr>
          <w:rFonts w:cs="Times New Roman"/>
          <w:szCs w:val="24"/>
        </w:rPr>
        <w:t xml:space="preserve">érett </w:t>
      </w:r>
      <w:r w:rsidRPr="009E2A33">
        <w:rPr>
          <w:rFonts w:cs="Times New Roman"/>
          <w:szCs w:val="24"/>
        </w:rPr>
        <w:t>felnőtt személyiség fogalma és aspektusai. A kapcsolat teherbírása, problémái. Házasság, házasságon belüli konfliktusok.</w:t>
      </w:r>
    </w:p>
    <w:p w:rsidR="00820BE1" w:rsidRPr="009E2A33" w:rsidRDefault="00820BE1" w:rsidP="00820BE1">
      <w:pPr>
        <w:spacing w:after="0"/>
        <w:ind w:left="851"/>
        <w:rPr>
          <w:rFonts w:cs="Times New Roman"/>
          <w:szCs w:val="24"/>
        </w:rPr>
      </w:pPr>
      <w:r w:rsidRPr="009E2A33">
        <w:rPr>
          <w:rFonts w:cs="Times New Roman"/>
          <w:szCs w:val="24"/>
        </w:rPr>
        <w:t>Döntések, felelősség és érettség a gyermekvállalásnál. Szülővé válás. A gyermeknevelés felelőssége. Szeretet, összetartozás, biztonság, egymás iránti felelősség a családban. Családi kommunikáció, szabályok. A család nélkül nevelkedett szülők családja.</w:t>
      </w:r>
    </w:p>
    <w:p w:rsidR="00820BE1" w:rsidRPr="009E2A33" w:rsidRDefault="00820BE1" w:rsidP="00820BE1">
      <w:pPr>
        <w:spacing w:after="0"/>
        <w:ind w:left="851"/>
        <w:rPr>
          <w:rFonts w:cs="Times New Roman"/>
          <w:szCs w:val="24"/>
        </w:rPr>
      </w:pPr>
      <w:r w:rsidRPr="009E2A33">
        <w:rPr>
          <w:rFonts w:cs="Times New Roman"/>
          <w:szCs w:val="24"/>
        </w:rPr>
        <w:t>Gyermek az összeomló kapcsolatban, a család széthullása. A válás, az új házasság, új gyermekek (testvérek), mozaik család.</w:t>
      </w:r>
    </w:p>
    <w:p w:rsidR="00820BE1" w:rsidRPr="009E2A33" w:rsidRDefault="00820BE1" w:rsidP="00820BE1">
      <w:pPr>
        <w:spacing w:after="0"/>
        <w:ind w:left="851"/>
        <w:rPr>
          <w:rFonts w:cs="Times New Roman"/>
          <w:szCs w:val="24"/>
        </w:rPr>
      </w:pPr>
      <w:r w:rsidRPr="009E2A33">
        <w:rPr>
          <w:rFonts w:cs="Times New Roman"/>
          <w:szCs w:val="24"/>
        </w:rPr>
        <w:t>A veszélyeztetés lehetséges okai, formái, pszichológiai aspektusai, összetevői. Az elhanyagolás fajtái, lehetséges okai, formái, pszichológiai aspektusai.</w:t>
      </w:r>
    </w:p>
    <w:p w:rsidR="00820BE1" w:rsidRPr="009E2A33" w:rsidRDefault="00820BE1" w:rsidP="00820BE1">
      <w:pPr>
        <w:spacing w:after="0"/>
        <w:ind w:left="851"/>
        <w:rPr>
          <w:rFonts w:cs="Times New Roman"/>
          <w:szCs w:val="24"/>
        </w:rPr>
      </w:pPr>
      <w:r w:rsidRPr="009E2A33">
        <w:rPr>
          <w:rFonts w:cs="Times New Roman"/>
          <w:szCs w:val="24"/>
        </w:rPr>
        <w:t>A családon belül elszenvedett traumák elemzése, következményeinek felismerése.</w:t>
      </w:r>
    </w:p>
    <w:p w:rsidR="00820BE1" w:rsidRPr="009E2A33" w:rsidRDefault="00820BE1" w:rsidP="00820BE1">
      <w:pPr>
        <w:spacing w:after="0"/>
        <w:ind w:left="851"/>
        <w:rPr>
          <w:rFonts w:cs="Times New Roman"/>
          <w:szCs w:val="24"/>
        </w:rPr>
      </w:pPr>
      <w:r w:rsidRPr="009E2A33">
        <w:rPr>
          <w:rFonts w:cs="Times New Roman"/>
          <w:szCs w:val="24"/>
        </w:rPr>
        <w:t>A beavatkozást kiváltó jelzések a gyermek családjából történő kiemelését eredményező esetek.</w:t>
      </w:r>
    </w:p>
    <w:p w:rsidR="00820BE1" w:rsidRPr="009E2A33" w:rsidRDefault="00820BE1" w:rsidP="00820BE1">
      <w:pPr>
        <w:spacing w:after="0"/>
        <w:ind w:left="851"/>
        <w:rPr>
          <w:rFonts w:cs="Times New Roman"/>
          <w:szCs w:val="24"/>
        </w:rPr>
      </w:pPr>
      <w:r w:rsidRPr="009E2A33">
        <w:rPr>
          <w:rFonts w:cs="Times New Roman"/>
          <w:szCs w:val="24"/>
        </w:rPr>
        <w:t xml:space="preserve">A családból való kikerülés traumája, megnyilvánulási formái. A megrázkódtatás enyhítésének lehetőségei. </w:t>
      </w:r>
    </w:p>
    <w:p w:rsidR="00820BE1" w:rsidRPr="009E2A33" w:rsidRDefault="00820BE1" w:rsidP="00820BE1">
      <w:pPr>
        <w:spacing w:after="0"/>
        <w:ind w:left="851"/>
        <w:rPr>
          <w:rFonts w:cs="Times New Roman"/>
          <w:szCs w:val="24"/>
        </w:rPr>
      </w:pPr>
      <w:r w:rsidRPr="009E2A33">
        <w:rPr>
          <w:rFonts w:cs="Times New Roman"/>
          <w:szCs w:val="24"/>
        </w:rPr>
        <w:t>A régi környezet és kapcsolat elvesztése, a segítségnyújtás módjai a veszteség, a gyász feldolgozásában.</w:t>
      </w:r>
    </w:p>
    <w:p w:rsidR="00820BE1" w:rsidRPr="009E2A33" w:rsidRDefault="00820BE1" w:rsidP="00820BE1">
      <w:pPr>
        <w:spacing w:after="0"/>
        <w:ind w:left="851"/>
        <w:rPr>
          <w:rFonts w:cs="Times New Roman"/>
          <w:szCs w:val="24"/>
        </w:rPr>
      </w:pPr>
      <w:r w:rsidRPr="009E2A33">
        <w:rPr>
          <w:rFonts w:cs="Times New Roman"/>
          <w:szCs w:val="24"/>
        </w:rPr>
        <w:t>A megváltozott környezet elfogadása, beilleszkedés.</w:t>
      </w:r>
    </w:p>
    <w:p w:rsidR="00092C60" w:rsidRPr="00092C60" w:rsidRDefault="00820BE1" w:rsidP="00820BE1">
      <w:pPr>
        <w:spacing w:after="0"/>
        <w:ind w:left="851"/>
        <w:rPr>
          <w:szCs w:val="24"/>
        </w:rPr>
      </w:pPr>
      <w:r w:rsidRPr="009E2A33">
        <w:rPr>
          <w:rFonts w:cs="Times New Roman"/>
          <w:szCs w:val="24"/>
        </w:rPr>
        <w:t>Gyermekbántalmazás, a bántalmazás fajtái és tünetei. A gyermek segítése a traumák feldolgozásában.</w:t>
      </w:r>
    </w:p>
    <w:p w:rsidR="00C53E01" w:rsidRPr="002A1C54" w:rsidRDefault="00C53E01" w:rsidP="00C53E01">
      <w:pPr>
        <w:tabs>
          <w:tab w:val="left" w:pos="1418"/>
          <w:tab w:val="right" w:pos="9072"/>
        </w:tabs>
        <w:spacing w:after="0"/>
        <w:ind w:left="851"/>
      </w:pPr>
    </w:p>
    <w:p w:rsidR="00C53E01" w:rsidRPr="00644690" w:rsidRDefault="00820BE1" w:rsidP="00C53E01">
      <w:pPr>
        <w:pStyle w:val="Listaszerbekezds"/>
        <w:numPr>
          <w:ilvl w:val="2"/>
          <w:numId w:val="8"/>
        </w:numPr>
        <w:tabs>
          <w:tab w:val="left" w:pos="1701"/>
          <w:tab w:val="right" w:pos="9072"/>
        </w:tabs>
        <w:spacing w:after="0"/>
        <w:ind w:left="993" w:hanging="426"/>
        <w:rPr>
          <w:rFonts w:cs="Times New Roman"/>
          <w:b/>
          <w:i/>
        </w:rPr>
      </w:pPr>
      <w:r>
        <w:rPr>
          <w:b/>
          <w:i/>
        </w:rPr>
        <w:t>Szükségletek és erőforrások</w:t>
      </w:r>
      <w:r w:rsidR="00C53E01" w:rsidRPr="00644690">
        <w:rPr>
          <w:b/>
          <w:i/>
        </w:rPr>
        <w:tab/>
      </w:r>
      <w:r w:rsidR="00092C60">
        <w:rPr>
          <w:b/>
          <w:i/>
        </w:rPr>
        <w:t>6</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9E2A33" w:rsidRDefault="00820BE1" w:rsidP="00820BE1">
      <w:pPr>
        <w:spacing w:after="0"/>
        <w:ind w:left="851"/>
        <w:rPr>
          <w:rFonts w:cs="Times New Roman"/>
          <w:szCs w:val="24"/>
        </w:rPr>
      </w:pPr>
      <w:r w:rsidRPr="009E2A33">
        <w:rPr>
          <w:rFonts w:cs="Times New Roman"/>
          <w:szCs w:val="24"/>
        </w:rPr>
        <w:t xml:space="preserve">A vérszerinti család meghatározó szerepe, jelentősége a gyermek életében. A családi kapcsolatok rendszere és hatása a gyermek szocializációjára. A szocializáció szerepe a gyermeki személyiség fejlődésére. </w:t>
      </w:r>
    </w:p>
    <w:p w:rsidR="00820BE1" w:rsidRPr="009E2A33" w:rsidRDefault="00820BE1" w:rsidP="00820BE1">
      <w:pPr>
        <w:spacing w:after="0"/>
        <w:ind w:left="851"/>
        <w:rPr>
          <w:rFonts w:cs="Times New Roman"/>
          <w:szCs w:val="24"/>
        </w:rPr>
      </w:pPr>
      <w:r w:rsidRPr="009E2A33">
        <w:rPr>
          <w:rFonts w:cs="Times New Roman"/>
          <w:szCs w:val="24"/>
        </w:rPr>
        <w:t xml:space="preserve">A munkavégzés és a döntések felelőssége. Kölcsönös elfogadás, bizalom: a gyermek – a vér szerinti család – a segítő. </w:t>
      </w:r>
    </w:p>
    <w:p w:rsidR="00820BE1" w:rsidRPr="009E2A33" w:rsidRDefault="00820BE1" w:rsidP="00820BE1">
      <w:pPr>
        <w:spacing w:after="0"/>
        <w:ind w:left="851"/>
        <w:rPr>
          <w:rFonts w:cs="Times New Roman"/>
          <w:szCs w:val="24"/>
        </w:rPr>
      </w:pPr>
      <w:r w:rsidRPr="009E2A33">
        <w:rPr>
          <w:rFonts w:cs="Times New Roman"/>
          <w:szCs w:val="24"/>
        </w:rPr>
        <w:t>A tanácsadás, a beavatkozás mértéke.</w:t>
      </w:r>
    </w:p>
    <w:p w:rsidR="00820BE1" w:rsidRPr="009E2A33" w:rsidRDefault="00820BE1" w:rsidP="00820BE1">
      <w:pPr>
        <w:spacing w:after="0"/>
        <w:ind w:left="851"/>
        <w:rPr>
          <w:rFonts w:cs="Times New Roman"/>
          <w:szCs w:val="24"/>
        </w:rPr>
      </w:pPr>
      <w:r w:rsidRPr="009E2A33">
        <w:rPr>
          <w:rFonts w:cs="Times New Roman"/>
          <w:szCs w:val="24"/>
        </w:rPr>
        <w:t>Új gyermek helye a csoportban, pozitív és negatív hatású csoportdinamikák, beavatási rituálék.</w:t>
      </w:r>
    </w:p>
    <w:p w:rsidR="00820BE1" w:rsidRPr="009E2A33" w:rsidRDefault="00820BE1" w:rsidP="00820BE1">
      <w:pPr>
        <w:spacing w:after="0"/>
        <w:ind w:left="851"/>
        <w:rPr>
          <w:rFonts w:cs="Times New Roman"/>
          <w:szCs w:val="24"/>
        </w:rPr>
      </w:pPr>
      <w:r w:rsidRPr="009E2A33">
        <w:rPr>
          <w:rFonts w:cs="Times New Roman"/>
          <w:szCs w:val="24"/>
        </w:rPr>
        <w:t>Információszerzési lehetőségek a gyermek előéletéről. A megfigyelés szerepe.</w:t>
      </w:r>
    </w:p>
    <w:p w:rsidR="00820BE1" w:rsidRPr="009E2A33" w:rsidRDefault="00820BE1" w:rsidP="00820BE1">
      <w:pPr>
        <w:spacing w:after="0"/>
        <w:ind w:left="851"/>
        <w:rPr>
          <w:rFonts w:cs="Times New Roman"/>
          <w:szCs w:val="24"/>
        </w:rPr>
      </w:pPr>
      <w:r w:rsidRPr="009E2A33">
        <w:rPr>
          <w:rFonts w:cs="Times New Roman"/>
          <w:szCs w:val="24"/>
        </w:rPr>
        <w:t>A gyermek ellátását biztosító házi- és szokásrendjének elfogadása, elfogadtatása, beilleszkedés.</w:t>
      </w:r>
    </w:p>
    <w:p w:rsidR="00820BE1" w:rsidRPr="009E2A33" w:rsidRDefault="00820BE1" w:rsidP="00820BE1">
      <w:pPr>
        <w:spacing w:after="0"/>
        <w:ind w:left="851"/>
        <w:rPr>
          <w:rFonts w:cs="Times New Roman"/>
          <w:szCs w:val="24"/>
        </w:rPr>
      </w:pPr>
      <w:r w:rsidRPr="009E2A33">
        <w:rPr>
          <w:rFonts w:cs="Times New Roman"/>
          <w:szCs w:val="24"/>
        </w:rPr>
        <w:t xml:space="preserve">Új kapcsolatok, személyes élettér kialakítása. </w:t>
      </w:r>
    </w:p>
    <w:p w:rsidR="00C53E01" w:rsidRDefault="00820BE1" w:rsidP="00820BE1">
      <w:pPr>
        <w:spacing w:after="0"/>
        <w:ind w:left="851"/>
        <w:rPr>
          <w:szCs w:val="24"/>
        </w:rPr>
      </w:pPr>
      <w:r w:rsidRPr="009E2A33">
        <w:rPr>
          <w:rFonts w:cs="Times New Roman"/>
          <w:szCs w:val="24"/>
        </w:rPr>
        <w:t>A társkapcsolatok általános jellemzői, befolyásoló tényezői. A kapcsolatok létrejöttének céljai, okai.</w:t>
      </w:r>
    </w:p>
    <w:p w:rsidR="00C53E01" w:rsidRDefault="00C53E01" w:rsidP="00092C60">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92C60" w:rsidRPr="00092C60" w:rsidRDefault="00820BE1" w:rsidP="00092C60">
      <w:pPr>
        <w:spacing w:after="0"/>
        <w:ind w:firstLine="709"/>
        <w:rPr>
          <w:szCs w:val="24"/>
        </w:rPr>
      </w:pPr>
      <w:r>
        <w:rPr>
          <w:szCs w:val="24"/>
        </w:rPr>
        <w:t>T</w:t>
      </w:r>
      <w:r w:rsidR="00092C60" w:rsidRPr="00092C60">
        <w:rPr>
          <w:szCs w:val="24"/>
        </w:rPr>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1875" w:rsidRPr="00771875" w:rsidTr="0077187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Oktatástechnikai eszközök (laptop, projektor)</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jogszabályok értelmezése</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 feldolgozó tevékenységek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munkaformák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20BE1" w:rsidP="00C53E01">
      <w:pPr>
        <w:pStyle w:val="Listaszerbekezds"/>
        <w:numPr>
          <w:ilvl w:val="0"/>
          <w:numId w:val="8"/>
        </w:numPr>
        <w:tabs>
          <w:tab w:val="right" w:pos="9072"/>
        </w:tabs>
        <w:spacing w:after="0"/>
        <w:rPr>
          <w:rFonts w:cs="Times New Roman"/>
          <w:b/>
        </w:rPr>
      </w:pPr>
      <w:r>
        <w:rPr>
          <w:b/>
        </w:rPr>
        <w:t xml:space="preserve">Gyógypedagógiai </w:t>
      </w:r>
      <w:proofErr w:type="gramStart"/>
      <w:r>
        <w:rPr>
          <w:b/>
        </w:rPr>
        <w:t>alapismeretek</w:t>
      </w:r>
      <w:r w:rsidRPr="00644690">
        <w:rPr>
          <w:b/>
        </w:rPr>
        <w:t xml:space="preserve"> </w:t>
      </w:r>
      <w:r w:rsidR="00C53E01" w:rsidRPr="00644690">
        <w:rPr>
          <w:b/>
        </w:rPr>
        <w:t xml:space="preserve"> tantárgy</w:t>
      </w:r>
      <w:proofErr w:type="gramEnd"/>
      <w:r w:rsidR="00C53E01" w:rsidRPr="00644690">
        <w:rPr>
          <w:b/>
        </w:rPr>
        <w:tab/>
      </w:r>
      <w:r>
        <w:rPr>
          <w:b/>
        </w:rPr>
        <w:t>3</w:t>
      </w:r>
      <w:r w:rsidR="00B50B63">
        <w:rPr>
          <w:b/>
        </w:rPr>
        <w:t>6</w:t>
      </w:r>
      <w:r w:rsidR="00C53E01">
        <w:rPr>
          <w:b/>
        </w:rPr>
        <w:t xml:space="preserve"> ó</w:t>
      </w:r>
      <w:r w:rsidR="00C53E01" w:rsidRPr="00644690">
        <w:rPr>
          <w:b/>
        </w:rPr>
        <w:t>ra/</w:t>
      </w:r>
      <w:r>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20BE1" w:rsidRPr="00A22395" w:rsidRDefault="00820BE1" w:rsidP="00820BE1">
      <w:pPr>
        <w:spacing w:after="0"/>
        <w:ind w:left="851"/>
        <w:rPr>
          <w:rFonts w:cs="Times New Roman"/>
          <w:szCs w:val="24"/>
        </w:rPr>
      </w:pPr>
      <w:r w:rsidRPr="00A22395">
        <w:rPr>
          <w:rFonts w:cs="Times New Roman"/>
          <w:szCs w:val="24"/>
        </w:rPr>
        <w:t xml:space="preserve">A tanulók ismerjék </w:t>
      </w:r>
      <w:r>
        <w:rPr>
          <w:rFonts w:cs="Times New Roman"/>
          <w:szCs w:val="24"/>
        </w:rPr>
        <w:t xml:space="preserve">meg </w:t>
      </w:r>
      <w:r w:rsidRPr="00A22395">
        <w:rPr>
          <w:rFonts w:cs="Times New Roman"/>
          <w:szCs w:val="24"/>
        </w:rPr>
        <w:t xml:space="preserve">az ember biológiai fejlődésének szakaszait, az eltérő fejlődési ütem vagy fogyatékosság jellemzőit, az ezekre utaló jeleket. Tudják, hogy milyen tényezők befolyásolják és melyek okozzák az átlagtól eltérő fejlődést. </w:t>
      </w:r>
    </w:p>
    <w:p w:rsidR="00820BE1" w:rsidRPr="00A22395" w:rsidRDefault="00820BE1" w:rsidP="00820BE1">
      <w:pPr>
        <w:spacing w:after="0"/>
        <w:ind w:left="851"/>
        <w:rPr>
          <w:rFonts w:cs="Times New Roman"/>
          <w:szCs w:val="24"/>
        </w:rPr>
      </w:pPr>
      <w:r w:rsidRPr="00A22395">
        <w:rPr>
          <w:rFonts w:cs="Times New Roman"/>
          <w:szCs w:val="24"/>
        </w:rPr>
        <w:t>Ismerjék a gyógypedagógia területeit, a fejlesztések lehetőségeit s ebben saját szerepüket.</w:t>
      </w:r>
    </w:p>
    <w:p w:rsidR="00820BE1" w:rsidRPr="00A22395" w:rsidRDefault="00820BE1" w:rsidP="00820BE1">
      <w:pPr>
        <w:spacing w:after="0"/>
        <w:ind w:left="851"/>
        <w:rPr>
          <w:rFonts w:cs="Times New Roman"/>
          <w:szCs w:val="24"/>
        </w:rPr>
      </w:pPr>
      <w:r w:rsidRPr="00A22395">
        <w:rPr>
          <w:rFonts w:cs="Times New Roman"/>
          <w:szCs w:val="24"/>
        </w:rPr>
        <w:t>Legyenek képesek</w:t>
      </w:r>
      <w:r>
        <w:rPr>
          <w:rFonts w:cs="Times New Roman"/>
          <w:szCs w:val="24"/>
        </w:rPr>
        <w:t xml:space="preserve"> együttműködni a gondozottak, ellátottak </w:t>
      </w:r>
      <w:r w:rsidRPr="00A22395">
        <w:rPr>
          <w:rFonts w:cs="Times New Roman"/>
          <w:szCs w:val="24"/>
        </w:rPr>
        <w:t>fejlesztés</w:t>
      </w:r>
      <w:r>
        <w:rPr>
          <w:rFonts w:cs="Times New Roman"/>
          <w:szCs w:val="24"/>
        </w:rPr>
        <w:t>e</w:t>
      </w:r>
      <w:r w:rsidRPr="00A22395">
        <w:rPr>
          <w:rFonts w:cs="Times New Roman"/>
          <w:szCs w:val="24"/>
        </w:rPr>
        <w:t>, rehabilitáció</w:t>
      </w:r>
      <w:r>
        <w:rPr>
          <w:rFonts w:cs="Times New Roman"/>
          <w:szCs w:val="24"/>
        </w:rPr>
        <w:t>ja</w:t>
      </w:r>
      <w:r w:rsidR="0046780B">
        <w:rPr>
          <w:rFonts w:cs="Times New Roman"/>
          <w:szCs w:val="24"/>
        </w:rPr>
        <w:t>,</w:t>
      </w:r>
      <w:r w:rsidRPr="00A22395">
        <w:rPr>
          <w:rFonts w:cs="Times New Roman"/>
          <w:szCs w:val="24"/>
        </w:rPr>
        <w:t xml:space="preserve"> </w:t>
      </w:r>
      <w:r w:rsidR="0046780B" w:rsidRPr="0046780B">
        <w:rPr>
          <w:rFonts w:cs="Times New Roman"/>
          <w:szCs w:val="24"/>
        </w:rPr>
        <w:t xml:space="preserve">társadalmi elfogadása, beilleszkedése </w:t>
      </w:r>
      <w:r w:rsidRPr="00A22395">
        <w:rPr>
          <w:rFonts w:cs="Times New Roman"/>
          <w:szCs w:val="24"/>
        </w:rPr>
        <w:t xml:space="preserve">érdekében a szakemberekkel, intézményekkel, érdekképviseletekkel. </w:t>
      </w:r>
    </w:p>
    <w:p w:rsidR="00C53E01" w:rsidRDefault="00820BE1" w:rsidP="00820BE1">
      <w:pPr>
        <w:spacing w:after="0"/>
        <w:ind w:left="851"/>
      </w:pPr>
      <w:r>
        <w:rPr>
          <w:rFonts w:cs="Times New Roman"/>
          <w:szCs w:val="24"/>
        </w:rPr>
        <w:t>Ismerjék</w:t>
      </w:r>
      <w:r w:rsidRPr="00A22395">
        <w:rPr>
          <w:rFonts w:cs="Times New Roman"/>
          <w:szCs w:val="24"/>
        </w:rPr>
        <w:t xml:space="preserve"> az </w:t>
      </w:r>
      <w:proofErr w:type="spellStart"/>
      <w:r w:rsidRPr="00A22395">
        <w:rPr>
          <w:rFonts w:cs="Times New Roman"/>
          <w:szCs w:val="24"/>
        </w:rPr>
        <w:t>inkluzió</w:t>
      </w:r>
      <w:proofErr w:type="spellEnd"/>
      <w:r w:rsidRPr="00A22395">
        <w:rPr>
          <w:rFonts w:cs="Times New Roman"/>
          <w:szCs w:val="24"/>
        </w:rPr>
        <w:t>, integráció és a differenciált nevelés és a társadalmi elfogadásuk, beillesztésük lehetőségeit.</w:t>
      </w:r>
      <w:r w:rsidR="00B50B63" w:rsidRPr="00B50B63">
        <w:rPr>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6780B" w:rsidP="00B50B63">
      <w:pPr>
        <w:spacing w:after="0"/>
        <w:ind w:left="709"/>
      </w:pPr>
      <w:r w:rsidRPr="0046780B">
        <w:t>A gyógypedagógiai alapismeretek tantárgy kapcsolódik a biológia-egészségtan tantárgy tananyagtartalmaihoz.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20BE1" w:rsidP="00C53E01">
      <w:pPr>
        <w:pStyle w:val="Listaszerbekezds"/>
        <w:numPr>
          <w:ilvl w:val="2"/>
          <w:numId w:val="8"/>
        </w:numPr>
        <w:tabs>
          <w:tab w:val="left" w:pos="1701"/>
          <w:tab w:val="right" w:pos="9072"/>
        </w:tabs>
        <w:spacing w:after="0"/>
        <w:ind w:left="993" w:hanging="426"/>
        <w:rPr>
          <w:b/>
          <w:i/>
        </w:rPr>
      </w:pPr>
      <w:r>
        <w:rPr>
          <w:b/>
          <w:i/>
        </w:rPr>
        <w:t>Fejlődési rendellenességek, fogyatékosságok</w:t>
      </w:r>
      <w:r w:rsidR="00C53E01" w:rsidRPr="00644690">
        <w:rPr>
          <w:b/>
          <w:i/>
        </w:rPr>
        <w:tab/>
      </w:r>
      <w:r w:rsidR="00B50B63">
        <w:rPr>
          <w:b/>
          <w:i/>
        </w:rPr>
        <w:t>1</w:t>
      </w:r>
      <w:r>
        <w:rPr>
          <w:b/>
          <w:i/>
        </w:rPr>
        <w:t>2</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Default="00820BE1" w:rsidP="00820BE1">
      <w:pPr>
        <w:spacing w:after="0"/>
        <w:ind w:left="851"/>
        <w:rPr>
          <w:rFonts w:cs="Times New Roman"/>
          <w:szCs w:val="24"/>
        </w:rPr>
      </w:pPr>
      <w:r w:rsidRPr="00A22395">
        <w:rPr>
          <w:rFonts w:cs="Times New Roman"/>
          <w:szCs w:val="24"/>
        </w:rPr>
        <w:t>Az ember biológiai fejlődésének szakaszai: a fejlődést befolyásoló tényezők (öröklött adottságok, veleszületett rendellenességek, kö</w:t>
      </w:r>
      <w:r>
        <w:rPr>
          <w:rFonts w:cs="Times New Roman"/>
          <w:szCs w:val="24"/>
        </w:rPr>
        <w:t>rnyezeti hatások, életmód stb.).</w:t>
      </w:r>
    </w:p>
    <w:p w:rsidR="00820BE1" w:rsidRPr="00A22395" w:rsidRDefault="00820BE1" w:rsidP="00820BE1">
      <w:pPr>
        <w:spacing w:after="0"/>
        <w:ind w:left="851"/>
        <w:rPr>
          <w:rFonts w:cs="Times New Roman"/>
          <w:szCs w:val="24"/>
        </w:rPr>
      </w:pPr>
      <w:r w:rsidRPr="00A22395">
        <w:rPr>
          <w:rFonts w:cs="Times New Roman"/>
          <w:szCs w:val="24"/>
        </w:rPr>
        <w:t>A méhen belüli fejlődés, a születés folyamata, a kompetens újszülött biológiai jellemzői</w:t>
      </w:r>
      <w:r>
        <w:rPr>
          <w:rFonts w:cs="Times New Roman"/>
          <w:szCs w:val="24"/>
        </w:rPr>
        <w:t>.</w:t>
      </w:r>
    </w:p>
    <w:p w:rsidR="00820BE1" w:rsidRPr="00A22395" w:rsidRDefault="00820BE1" w:rsidP="00820BE1">
      <w:pPr>
        <w:spacing w:after="0"/>
        <w:ind w:left="851"/>
        <w:rPr>
          <w:rFonts w:cs="Times New Roman"/>
          <w:szCs w:val="24"/>
        </w:rPr>
      </w:pPr>
      <w:r w:rsidRPr="00A22395">
        <w:rPr>
          <w:rFonts w:cs="Times New Roman"/>
          <w:szCs w:val="24"/>
        </w:rPr>
        <w:t>Az egészséges csecsemő fejlődése (motoros, mentális, szociális); az 1-3 éves gyermek fejlődése. (értelmi, érzelmi, akarati, én tudat, autonómia).</w:t>
      </w:r>
    </w:p>
    <w:p w:rsidR="00820BE1" w:rsidRPr="00A22395" w:rsidRDefault="00820BE1" w:rsidP="00820BE1">
      <w:pPr>
        <w:spacing w:after="0"/>
        <w:ind w:left="851"/>
        <w:rPr>
          <w:rFonts w:cs="Times New Roman"/>
          <w:szCs w:val="24"/>
        </w:rPr>
      </w:pPr>
      <w:r w:rsidRPr="00A22395">
        <w:rPr>
          <w:rFonts w:cs="Times New Roman"/>
          <w:szCs w:val="24"/>
        </w:rPr>
        <w:t>Az óvodáskorú gyermek jellemzői, az iskolaérettség kritériumai</w:t>
      </w:r>
      <w:r>
        <w:rPr>
          <w:rFonts w:cs="Times New Roman"/>
          <w:szCs w:val="24"/>
        </w:rPr>
        <w:t>.</w:t>
      </w:r>
    </w:p>
    <w:p w:rsidR="00820BE1" w:rsidRPr="00A22395" w:rsidRDefault="00820BE1" w:rsidP="00820BE1">
      <w:pPr>
        <w:spacing w:after="0"/>
        <w:ind w:left="851"/>
        <w:rPr>
          <w:rFonts w:cs="Times New Roman"/>
          <w:szCs w:val="24"/>
        </w:rPr>
      </w:pPr>
      <w:r w:rsidRPr="00A22395">
        <w:rPr>
          <w:rFonts w:cs="Times New Roman"/>
          <w:szCs w:val="24"/>
        </w:rPr>
        <w:t xml:space="preserve">A kisiskolás </w:t>
      </w:r>
      <w:proofErr w:type="gramStart"/>
      <w:r w:rsidRPr="00A22395">
        <w:rPr>
          <w:rFonts w:cs="Times New Roman"/>
          <w:szCs w:val="24"/>
        </w:rPr>
        <w:t>gyermek fejlődési</w:t>
      </w:r>
      <w:proofErr w:type="gramEnd"/>
      <w:r w:rsidRPr="00A22395">
        <w:rPr>
          <w:rFonts w:cs="Times New Roman"/>
          <w:szCs w:val="24"/>
        </w:rPr>
        <w:t xml:space="preserve"> sajátosságai; a gyermek fejlődésének sajátosságai pubertás korban; a serdülőkor és az ifjúkor biológiai jellemzői</w:t>
      </w:r>
      <w:r>
        <w:rPr>
          <w:rFonts w:cs="Times New Roman"/>
          <w:szCs w:val="24"/>
        </w:rPr>
        <w:t>.</w:t>
      </w:r>
    </w:p>
    <w:p w:rsidR="00820BE1" w:rsidRPr="00A22395" w:rsidRDefault="00820BE1" w:rsidP="00820BE1">
      <w:pPr>
        <w:spacing w:after="0"/>
        <w:ind w:left="851"/>
        <w:rPr>
          <w:rFonts w:cs="Times New Roman"/>
          <w:szCs w:val="24"/>
        </w:rPr>
      </w:pPr>
      <w:r w:rsidRPr="00A22395">
        <w:rPr>
          <w:rFonts w:cs="Times New Roman"/>
          <w:szCs w:val="24"/>
        </w:rPr>
        <w:t xml:space="preserve">Méhen belüli, peri-, és </w:t>
      </w:r>
      <w:proofErr w:type="spellStart"/>
      <w:r w:rsidRPr="00A22395">
        <w:rPr>
          <w:rFonts w:cs="Times New Roman"/>
          <w:szCs w:val="24"/>
        </w:rPr>
        <w:t>postnatális</w:t>
      </w:r>
      <w:proofErr w:type="spellEnd"/>
      <w:r w:rsidRPr="00A22395">
        <w:rPr>
          <w:rFonts w:cs="Times New Roman"/>
          <w:szCs w:val="24"/>
        </w:rPr>
        <w:t xml:space="preserve"> ártalmak (fizikai, kémiai hatások, fertőzések) és ezek hatása a magzatra. Öröklött fejlődési rendellenességek. Genetikai tanácsadás, </w:t>
      </w:r>
      <w:proofErr w:type="spellStart"/>
      <w:r w:rsidRPr="00A22395">
        <w:rPr>
          <w:rFonts w:cs="Times New Roman"/>
          <w:szCs w:val="24"/>
        </w:rPr>
        <w:t>perinatális</w:t>
      </w:r>
      <w:proofErr w:type="spellEnd"/>
      <w:r w:rsidRPr="00A22395">
        <w:rPr>
          <w:rFonts w:cs="Times New Roman"/>
          <w:szCs w:val="24"/>
        </w:rPr>
        <w:t xml:space="preserve"> diagnosztika, </w:t>
      </w:r>
      <w:r>
        <w:rPr>
          <w:rFonts w:cs="Times New Roman"/>
          <w:szCs w:val="24"/>
        </w:rPr>
        <w:t xml:space="preserve">a </w:t>
      </w:r>
      <w:r w:rsidRPr="00A22395">
        <w:rPr>
          <w:rFonts w:cs="Times New Roman"/>
          <w:szCs w:val="24"/>
        </w:rPr>
        <w:t>szűrővizsgálatok jelentősége</w:t>
      </w:r>
      <w:r>
        <w:rPr>
          <w:rFonts w:cs="Times New Roman"/>
          <w:szCs w:val="24"/>
        </w:rPr>
        <w:t xml:space="preserve">. </w:t>
      </w:r>
    </w:p>
    <w:p w:rsidR="00C53E01" w:rsidRDefault="00820BE1" w:rsidP="00820BE1">
      <w:pPr>
        <w:spacing w:after="0"/>
        <w:ind w:left="851"/>
      </w:pPr>
      <w:r w:rsidRPr="00A22395">
        <w:rPr>
          <w:rFonts w:cs="Times New Roman"/>
          <w:szCs w:val="24"/>
        </w:rPr>
        <w:t>Az inger gazdag környezet, az étkezés, a napirend, az alvás és levegőzés szerepe, fontossága a gyermek</w:t>
      </w:r>
      <w:r>
        <w:rPr>
          <w:rFonts w:cs="Times New Roman"/>
          <w:szCs w:val="24"/>
        </w:rPr>
        <w:t xml:space="preserve"> </w:t>
      </w:r>
      <w:r w:rsidRPr="00A22395">
        <w:rPr>
          <w:rFonts w:cs="Times New Roman"/>
          <w:szCs w:val="24"/>
        </w:rPr>
        <w:t>fejlődés</w:t>
      </w:r>
      <w:r>
        <w:rPr>
          <w:rFonts w:cs="Times New Roman"/>
          <w:szCs w:val="24"/>
        </w:rPr>
        <w:t>é</w:t>
      </w:r>
      <w:r w:rsidRPr="00A22395">
        <w:rPr>
          <w:rFonts w:cs="Times New Roman"/>
          <w:szCs w:val="24"/>
        </w:rPr>
        <w:t>ben</w:t>
      </w:r>
      <w:r>
        <w:rPr>
          <w:rFonts w:cs="Times New Roman"/>
          <w:szCs w:val="24"/>
        </w:rPr>
        <w:t>.</w:t>
      </w:r>
    </w:p>
    <w:p w:rsidR="00C53E01" w:rsidRPr="00644690"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gyógypedagógia, mint tudományág</w:t>
      </w:r>
      <w:r w:rsidR="00C53E01" w:rsidRPr="00644690">
        <w:rPr>
          <w:b/>
          <w:i/>
        </w:rPr>
        <w:tab/>
      </w:r>
      <w:r>
        <w:rPr>
          <w:b/>
          <w:i/>
        </w:rPr>
        <w:t>12</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C06BBA" w:rsidRDefault="0046780B" w:rsidP="000A6D7C">
      <w:pPr>
        <w:spacing w:after="0"/>
        <w:ind w:left="851"/>
        <w:rPr>
          <w:rFonts w:cs="Times New Roman"/>
          <w:szCs w:val="24"/>
        </w:rPr>
      </w:pPr>
      <w:r w:rsidRPr="0046780B">
        <w:t xml:space="preserve"> </w:t>
      </w:r>
      <w:r w:rsidRPr="0046780B">
        <w:rPr>
          <w:rFonts w:cs="Times New Roman"/>
          <w:szCs w:val="24"/>
        </w:rPr>
        <w:t>A gyógypedagógia fogalma, tárgya, célja, területei.</w:t>
      </w:r>
    </w:p>
    <w:p w:rsidR="00820BE1" w:rsidRPr="00C06BBA" w:rsidRDefault="00820BE1" w:rsidP="000A6D7C">
      <w:pPr>
        <w:spacing w:after="0"/>
        <w:ind w:left="851"/>
        <w:rPr>
          <w:rFonts w:cs="Times New Roman"/>
          <w:szCs w:val="24"/>
        </w:rPr>
      </w:pPr>
      <w:r w:rsidRPr="00C06BBA">
        <w:rPr>
          <w:rFonts w:cs="Times New Roman"/>
          <w:szCs w:val="24"/>
        </w:rPr>
        <w:t xml:space="preserve">Fejlődési zavarok, retardáció és regresszió, reverzibilitás, irreverzibilitás fogalma. </w:t>
      </w:r>
    </w:p>
    <w:p w:rsidR="00820BE1" w:rsidRPr="00C06BBA" w:rsidRDefault="00820BE1" w:rsidP="000A6D7C">
      <w:pPr>
        <w:spacing w:after="0"/>
        <w:ind w:left="851"/>
        <w:rPr>
          <w:rFonts w:cs="Times New Roman"/>
          <w:szCs w:val="24"/>
        </w:rPr>
      </w:pPr>
      <w:r w:rsidRPr="00C06BBA">
        <w:rPr>
          <w:rFonts w:cs="Times New Roman"/>
          <w:szCs w:val="24"/>
        </w:rPr>
        <w:t xml:space="preserve">A késleltetett ütemű fejlődés megnyilvánulási fajtái, jelei a mozgás, beszédfejlődésben, a szociális kapcsolatok és az önállósodás, </w:t>
      </w:r>
      <w:proofErr w:type="spellStart"/>
      <w:r w:rsidRPr="00C06BBA">
        <w:rPr>
          <w:rFonts w:cs="Times New Roman"/>
          <w:szCs w:val="24"/>
        </w:rPr>
        <w:t>kultúrhigiénés</w:t>
      </w:r>
      <w:proofErr w:type="spellEnd"/>
      <w:r w:rsidRPr="00C06BBA">
        <w:rPr>
          <w:rFonts w:cs="Times New Roman"/>
          <w:szCs w:val="24"/>
        </w:rPr>
        <w:t xml:space="preserve"> szokások kialakulásában </w:t>
      </w:r>
    </w:p>
    <w:p w:rsidR="00820BE1" w:rsidRPr="00C06BBA" w:rsidRDefault="00820BE1" w:rsidP="000A6D7C">
      <w:pPr>
        <w:spacing w:after="0"/>
        <w:ind w:left="851"/>
        <w:rPr>
          <w:rFonts w:cs="Times New Roman"/>
          <w:szCs w:val="24"/>
        </w:rPr>
      </w:pPr>
      <w:r w:rsidRPr="00C06BBA">
        <w:rPr>
          <w:rFonts w:cs="Times New Roman"/>
          <w:szCs w:val="24"/>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820BE1" w:rsidRPr="00C06BBA" w:rsidRDefault="00820BE1" w:rsidP="000A6D7C">
      <w:pPr>
        <w:spacing w:after="0"/>
        <w:ind w:left="851"/>
        <w:rPr>
          <w:rFonts w:cs="Times New Roman"/>
          <w:szCs w:val="24"/>
        </w:rPr>
      </w:pPr>
      <w:r w:rsidRPr="00C06BBA">
        <w:rPr>
          <w:rFonts w:cs="Times New Roman"/>
          <w:szCs w:val="24"/>
        </w:rPr>
        <w:t xml:space="preserve">A sajátos nevelési igényű gyermekek jellemzői, fejlesztésük lehetőségei. </w:t>
      </w:r>
    </w:p>
    <w:p w:rsidR="00820BE1" w:rsidRPr="00C06BBA" w:rsidRDefault="0046780B" w:rsidP="000A6D7C">
      <w:pPr>
        <w:spacing w:after="0"/>
        <w:ind w:left="851"/>
        <w:rPr>
          <w:rFonts w:cs="Times New Roman"/>
          <w:szCs w:val="24"/>
        </w:rPr>
      </w:pPr>
      <w:r w:rsidRPr="0046780B">
        <w:rPr>
          <w:rFonts w:cs="Times New Roman"/>
          <w:szCs w:val="24"/>
        </w:rPr>
        <w:t>Beilleszkedési, tanulási, magatartásbeli zavarral rendelkező gyermek jellemzői.</w:t>
      </w:r>
      <w:r>
        <w:rPr>
          <w:rFonts w:cs="Times New Roman"/>
          <w:szCs w:val="24"/>
        </w:rPr>
        <w:br/>
      </w:r>
      <w:r w:rsidR="00820BE1" w:rsidRPr="00C06BBA">
        <w:rPr>
          <w:rFonts w:cs="Times New Roman"/>
          <w:szCs w:val="24"/>
        </w:rPr>
        <w:t>A különleges és speciális szükségletű gyermekek jellemzői, ellátási területei.</w:t>
      </w:r>
    </w:p>
    <w:p w:rsidR="00C53E01" w:rsidRDefault="00820BE1" w:rsidP="00C53E01">
      <w:pPr>
        <w:tabs>
          <w:tab w:val="left" w:pos="1418"/>
          <w:tab w:val="right" w:pos="9072"/>
        </w:tabs>
        <w:spacing w:after="0"/>
        <w:ind w:left="851"/>
        <w:rPr>
          <w:rFonts w:cs="Times New Roman"/>
          <w:szCs w:val="24"/>
        </w:rPr>
      </w:pPr>
      <w:r w:rsidRPr="00C06BBA">
        <w:rPr>
          <w:rFonts w:cs="Times New Roman"/>
          <w:szCs w:val="24"/>
        </w:rPr>
        <w:t>A sérült speciális helyzetéből adódó egyéni szükségletek feltárása és kielégítése.</w:t>
      </w:r>
    </w:p>
    <w:p w:rsidR="00C53E01" w:rsidRPr="002A1C54"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Fejlesztés, rehabilitáció</w:t>
      </w:r>
      <w:r w:rsidR="00C53E01" w:rsidRPr="00644690">
        <w:rPr>
          <w:b/>
          <w:i/>
        </w:rPr>
        <w:tab/>
      </w:r>
      <w:r>
        <w:rPr>
          <w:b/>
          <w:i/>
        </w:rPr>
        <w:t>12</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820BE1" w:rsidRPr="001D5ED4" w:rsidRDefault="00820BE1" w:rsidP="00820BE1">
      <w:pPr>
        <w:spacing w:after="0"/>
        <w:ind w:left="851"/>
        <w:rPr>
          <w:rFonts w:cs="Times New Roman"/>
          <w:szCs w:val="24"/>
        </w:rPr>
      </w:pPr>
      <w:r w:rsidRPr="001D5ED4">
        <w:rPr>
          <w:rFonts w:cs="Times New Roman"/>
          <w:szCs w:val="24"/>
        </w:rPr>
        <w:t>A ha</w:t>
      </w:r>
      <w:r>
        <w:rPr>
          <w:rFonts w:cs="Times New Roman"/>
          <w:szCs w:val="24"/>
        </w:rPr>
        <w:t>bilitáció, rehabilitáció meghatározása.</w:t>
      </w:r>
    </w:p>
    <w:p w:rsidR="00820BE1" w:rsidRPr="001D5ED4" w:rsidRDefault="00820BE1" w:rsidP="00820BE1">
      <w:pPr>
        <w:spacing w:after="0"/>
        <w:ind w:left="851"/>
        <w:rPr>
          <w:rFonts w:cs="Times New Roman"/>
          <w:szCs w:val="24"/>
        </w:rPr>
      </w:pPr>
      <w:r w:rsidRPr="001D5ED4">
        <w:rPr>
          <w:rFonts w:cs="Times New Roman"/>
          <w:szCs w:val="24"/>
        </w:rPr>
        <w:t>A rehabilitáció területei (orvosi, gyógypedagógiai, foglalkoztatási, munka</w:t>
      </w:r>
      <w:r>
        <w:rPr>
          <w:rFonts w:cs="Times New Roman"/>
          <w:szCs w:val="24"/>
        </w:rPr>
        <w:t>-</w:t>
      </w:r>
      <w:r w:rsidRPr="001D5ED4">
        <w:rPr>
          <w:rFonts w:cs="Times New Roman"/>
          <w:szCs w:val="24"/>
        </w:rPr>
        <w:t>rehabilitáció)</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fogyatékosok rehabilitációjának komplexitása</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 xml:space="preserve">A rehabilitációt segítő és akadályozó tényezők – averzió, előítélet, izoláció, </w:t>
      </w:r>
      <w:proofErr w:type="spellStart"/>
      <w:r w:rsidRPr="001D5ED4">
        <w:rPr>
          <w:rFonts w:cs="Times New Roman"/>
          <w:szCs w:val="24"/>
        </w:rPr>
        <w:t>viktimizáció</w:t>
      </w:r>
      <w:proofErr w:type="spellEnd"/>
      <w:r w:rsidRPr="001D5ED4">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gyermek biológiai és szerzett sérülései, az ezekből adódó hátrányok. Az vérszerinti család életmódjával és a szocializációval összefüggő hátrányok</w:t>
      </w:r>
    </w:p>
    <w:p w:rsidR="00820BE1" w:rsidRPr="001D5ED4" w:rsidRDefault="00820BE1" w:rsidP="00820BE1">
      <w:pPr>
        <w:spacing w:after="0"/>
        <w:ind w:left="851"/>
        <w:rPr>
          <w:rFonts w:cs="Times New Roman"/>
          <w:szCs w:val="24"/>
        </w:rPr>
      </w:pPr>
      <w:r w:rsidRPr="001D5ED4">
        <w:rPr>
          <w:rFonts w:cs="Times New Roman"/>
          <w:szCs w:val="24"/>
        </w:rPr>
        <w:t>A szociokulturális, szubkulturális különbözőségekből eredő hátrányok fajtái, megnyilvánulási formái. Kommunikációs nehézségek</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Családon belüli erőszak. Elhanyagolás, bántalmazás, veszélyeztetés fogalma, típusai</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hátrányok csökkentésének, korrekciójának módjai, lehetőségei a gyer</w:t>
      </w:r>
      <w:r>
        <w:rPr>
          <w:rFonts w:cs="Times New Roman"/>
          <w:szCs w:val="24"/>
        </w:rPr>
        <w:t>mekeket ellátó intézményekben.</w:t>
      </w:r>
    </w:p>
    <w:p w:rsidR="00820BE1" w:rsidRPr="001D5ED4" w:rsidRDefault="00820BE1" w:rsidP="00820BE1">
      <w:pPr>
        <w:spacing w:after="0"/>
        <w:ind w:left="851"/>
        <w:rPr>
          <w:rFonts w:cs="Times New Roman"/>
          <w:szCs w:val="24"/>
        </w:rPr>
      </w:pPr>
      <w:r w:rsidRPr="001D5ED4">
        <w:rPr>
          <w:rFonts w:cs="Times New Roman"/>
          <w:szCs w:val="24"/>
        </w:rPr>
        <w:t>Tanulási, magatartási, viselkedési, beilleszkedési zavarok gyermek és fiatalkorban</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gyermek és fiatalkorban előforduló szenvedélybetegsége</w:t>
      </w:r>
      <w:r>
        <w:rPr>
          <w:rFonts w:cs="Times New Roman"/>
          <w:szCs w:val="24"/>
        </w:rPr>
        <w:t>k fajtái, kezelési lehetőségei,</w:t>
      </w:r>
      <w:r w:rsidRPr="001D5ED4">
        <w:rPr>
          <w:rFonts w:cs="Times New Roman"/>
          <w:szCs w:val="24"/>
        </w:rPr>
        <w:t xml:space="preserve"> szakember bevonásának szükségessége</w:t>
      </w:r>
      <w:r>
        <w:rPr>
          <w:rFonts w:cs="Times New Roman"/>
          <w:szCs w:val="24"/>
        </w:rPr>
        <w:t>.</w:t>
      </w:r>
    </w:p>
    <w:p w:rsidR="00820BE1" w:rsidRPr="001D5ED4" w:rsidRDefault="0046780B" w:rsidP="00820BE1">
      <w:pPr>
        <w:spacing w:after="0"/>
        <w:ind w:left="851"/>
        <w:rPr>
          <w:rFonts w:cs="Times New Roman"/>
          <w:szCs w:val="24"/>
        </w:rPr>
      </w:pPr>
      <w:r>
        <w:rPr>
          <w:rFonts w:cs="Times New Roman"/>
          <w:szCs w:val="24"/>
        </w:rPr>
        <w:t xml:space="preserve">Szocializációs hiányosságok, és a </w:t>
      </w:r>
      <w:r w:rsidR="00820BE1" w:rsidRPr="001D5ED4">
        <w:rPr>
          <w:rFonts w:cs="Times New Roman"/>
          <w:szCs w:val="24"/>
        </w:rPr>
        <w:t xml:space="preserve">nem megfelelő szocializációból következő viselkedési anomáliák felismerése, okainak feltárása. A hiányosságok pótlása, a </w:t>
      </w:r>
      <w:proofErr w:type="spellStart"/>
      <w:r w:rsidR="00820BE1" w:rsidRPr="001D5ED4">
        <w:rPr>
          <w:rFonts w:cs="Times New Roman"/>
          <w:szCs w:val="24"/>
        </w:rPr>
        <w:t>reszocializáció</w:t>
      </w:r>
      <w:proofErr w:type="spellEnd"/>
      <w:r w:rsidR="00820BE1" w:rsidRPr="001D5ED4">
        <w:rPr>
          <w:rFonts w:cs="Times New Roman"/>
          <w:szCs w:val="24"/>
        </w:rPr>
        <w:t xml:space="preserve"> lehetőségei</w:t>
      </w:r>
      <w:r w:rsidR="00820BE1">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Az eltérő fejlődésből eredő hátrányok felismerése, enyhítésének lehetőségei</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Személyközi és intézményközi együttműködések fontossága (fogyatékos – szakember – család – gondozó; ellátó hely – iskola – fejlesztő intézmény)</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 xml:space="preserve">Az </w:t>
      </w:r>
      <w:proofErr w:type="spellStart"/>
      <w:r w:rsidRPr="001D5ED4">
        <w:rPr>
          <w:rFonts w:cs="Times New Roman"/>
          <w:szCs w:val="24"/>
        </w:rPr>
        <w:t>inklúzió</w:t>
      </w:r>
      <w:proofErr w:type="spellEnd"/>
      <w:r w:rsidRPr="001D5ED4">
        <w:rPr>
          <w:rFonts w:cs="Times New Roman"/>
          <w:szCs w:val="24"/>
        </w:rPr>
        <w:t>, integráció és a differenciált nevelés fogalma, lehetőségei</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Érdekképviseleti szervek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A6A43" w:rsidRDefault="00CA6A43" w:rsidP="00405EBF">
      <w:pPr>
        <w:spacing w:after="0"/>
        <w:ind w:left="426" w:firstLine="141"/>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1875" w:rsidRPr="00771875" w:rsidTr="0077187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1875" w:rsidRDefault="00771875" w:rsidP="0077187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 feldolgozó tevékenységek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Komplex információk körében</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munkaformák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rPr>
        <w:t xml:space="preserve">Gondozási, ápolási </w:t>
      </w:r>
      <w:proofErr w:type="gramStart"/>
      <w:r>
        <w:rPr>
          <w:b/>
        </w:rPr>
        <w:t>ismeretek</w:t>
      </w:r>
      <w:r w:rsidRPr="00644690">
        <w:rPr>
          <w:b/>
        </w:rPr>
        <w:t xml:space="preserve"> </w:t>
      </w:r>
      <w:r w:rsidR="00C53E01" w:rsidRPr="00644690">
        <w:rPr>
          <w:b/>
        </w:rPr>
        <w:t xml:space="preserve"> tantárgy</w:t>
      </w:r>
      <w:proofErr w:type="gramEnd"/>
      <w:r w:rsidR="00C53E01" w:rsidRPr="00644690">
        <w:rPr>
          <w:b/>
        </w:rPr>
        <w:tab/>
      </w:r>
      <w:r w:rsidR="00701BDC">
        <w:rPr>
          <w:b/>
        </w:rPr>
        <w:t>54</w:t>
      </w:r>
      <w:r w:rsidR="00C53E01">
        <w:rPr>
          <w:b/>
        </w:rPr>
        <w:t xml:space="preserve"> ó</w:t>
      </w:r>
      <w:r w:rsidR="00C53E01" w:rsidRPr="00644690">
        <w:rPr>
          <w:b/>
        </w:rPr>
        <w:t>ra/</w:t>
      </w:r>
      <w:r>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A6A43" w:rsidRPr="005945FD" w:rsidRDefault="00CA6A43" w:rsidP="00CA6A43">
      <w:pPr>
        <w:spacing w:after="0"/>
        <w:ind w:left="709"/>
        <w:rPr>
          <w:rFonts w:cs="Times New Roman"/>
          <w:szCs w:val="24"/>
        </w:rPr>
      </w:pPr>
      <w:r w:rsidRPr="005945FD">
        <w:rPr>
          <w:rFonts w:cs="Times New Roman"/>
          <w:szCs w:val="24"/>
        </w:rPr>
        <w:t>A tanuló ismerje meg a 0-18 (0-3, 3-6, 6-14, 14-18) éves korosztály ellátásához kapcsolódó gondozási, ápolási feladatokat. Tudatosuljon benne a gondozás és nevelés egysége.</w:t>
      </w:r>
    </w:p>
    <w:p w:rsidR="00CA6A43" w:rsidRPr="005945FD" w:rsidRDefault="00CA6A43" w:rsidP="00CA6A43">
      <w:pPr>
        <w:spacing w:after="0"/>
        <w:ind w:left="709"/>
        <w:rPr>
          <w:rFonts w:cs="Times New Roman"/>
          <w:szCs w:val="24"/>
        </w:rPr>
      </w:pPr>
      <w:r w:rsidRPr="005945FD">
        <w:rPr>
          <w:rFonts w:cs="Times New Roman"/>
          <w:szCs w:val="24"/>
        </w:rPr>
        <w:t>Ismerje meg a különböző korcsoportok leggyakoribb betegségeit és az azokkal kapcsolatos gondozási, ápolási feladatokat.</w:t>
      </w:r>
    </w:p>
    <w:p w:rsidR="00C53E01" w:rsidRDefault="00CA6A43" w:rsidP="00CA6A43">
      <w:pPr>
        <w:spacing w:after="0"/>
        <w:ind w:left="709"/>
      </w:pPr>
      <w:r w:rsidRPr="005945FD">
        <w:rPr>
          <w:rFonts w:cs="Times New Roman"/>
          <w:szCs w:val="24"/>
        </w:rPr>
        <w:t xml:space="preserve">Ismerje a tanuló </w:t>
      </w:r>
      <w:r>
        <w:rPr>
          <w:rFonts w:cs="Times New Roman"/>
          <w:szCs w:val="24"/>
        </w:rPr>
        <w:t xml:space="preserve">az elsősegélynyújtás alapszabályait </w:t>
      </w:r>
      <w:r w:rsidRPr="005945FD">
        <w:rPr>
          <w:rFonts w:cs="Times New Roman"/>
          <w:szCs w:val="24"/>
        </w:rPr>
        <w:t>a szakterület speciális baleset- és munkavédelmi szabály</w:t>
      </w:r>
      <w:r>
        <w:rPr>
          <w:rFonts w:cs="Times New Roman"/>
          <w:szCs w:val="24"/>
        </w:rPr>
        <w:t>ait és</w:t>
      </w:r>
      <w:r w:rsidRPr="005945FD">
        <w:rPr>
          <w:rFonts w:cs="Times New Roman"/>
          <w:szCs w:val="24"/>
        </w:rPr>
        <w:t xml:space="preserve"> legyen képes a balesetek megelőzésére.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0C7B8F">
      <w:pPr>
        <w:spacing w:after="0"/>
        <w:ind w:left="709"/>
      </w:pPr>
      <w:r w:rsidRPr="00557598">
        <w:t>A Gondozási, ápolási ismeretek tantárgy kapcsolódik a biológia-egészségtan tantárgy tananyagtartalmaihoz.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Ismeretek a gondozásról</w:t>
      </w:r>
      <w:r w:rsidR="00C53E01" w:rsidRPr="00644690">
        <w:rPr>
          <w:b/>
          <w:i/>
        </w:rPr>
        <w:tab/>
      </w:r>
      <w:r w:rsidR="00701BDC">
        <w:rPr>
          <w:b/>
          <w:i/>
        </w:rPr>
        <w:t>1</w:t>
      </w:r>
      <w:r>
        <w:rPr>
          <w:b/>
          <w:i/>
        </w:rPr>
        <w:t>4</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A6A43" w:rsidRPr="005F7AB1" w:rsidRDefault="00CA6A43" w:rsidP="000A6D7C">
      <w:pPr>
        <w:spacing w:after="0"/>
        <w:ind w:left="851"/>
        <w:rPr>
          <w:rFonts w:cs="Times New Roman"/>
          <w:szCs w:val="24"/>
        </w:rPr>
      </w:pPr>
      <w:r w:rsidRPr="005F7AB1">
        <w:rPr>
          <w:rFonts w:cs="Times New Roman"/>
          <w:szCs w:val="24"/>
        </w:rPr>
        <w:t xml:space="preserve">A gondozás célja, feladatai, területei. A gondozás és nevelés egysége. A rendszeresség, az állandóság szerepe a gyermek gondozásában. </w:t>
      </w:r>
    </w:p>
    <w:p w:rsidR="00CA6A43" w:rsidRPr="005F7AB1" w:rsidRDefault="00CA6A43" w:rsidP="000A6D7C">
      <w:pPr>
        <w:spacing w:after="0"/>
        <w:ind w:left="851"/>
        <w:rPr>
          <w:rFonts w:cs="Times New Roman"/>
          <w:szCs w:val="24"/>
        </w:rPr>
      </w:pPr>
      <w:r w:rsidRPr="005F7AB1">
        <w:rPr>
          <w:rFonts w:cs="Times New Roman"/>
          <w:szCs w:val="24"/>
        </w:rPr>
        <w:t>Egyéni napi- és heti</w:t>
      </w:r>
      <w:r>
        <w:rPr>
          <w:rFonts w:cs="Times New Roman"/>
          <w:szCs w:val="24"/>
        </w:rPr>
        <w:t>-</w:t>
      </w:r>
      <w:r w:rsidRPr="005F7AB1">
        <w:rPr>
          <w:rFonts w:cs="Times New Roman"/>
          <w:szCs w:val="24"/>
        </w:rPr>
        <w:t>rend fontossága, életritmus a gyermekek életében</w:t>
      </w:r>
      <w:r>
        <w:rPr>
          <w:rFonts w:cs="Times New Roman"/>
          <w:szCs w:val="24"/>
        </w:rPr>
        <w:t>.</w:t>
      </w:r>
    </w:p>
    <w:p w:rsidR="00CA6A43" w:rsidRPr="005F7AB1" w:rsidRDefault="00CA6A43" w:rsidP="000A6D7C">
      <w:pPr>
        <w:spacing w:after="0"/>
        <w:ind w:left="851"/>
        <w:rPr>
          <w:rFonts w:cs="Times New Roman"/>
          <w:szCs w:val="24"/>
        </w:rPr>
      </w:pPr>
      <w:r w:rsidRPr="005F7AB1">
        <w:rPr>
          <w:rFonts w:cs="Times New Roman"/>
          <w:szCs w:val="24"/>
        </w:rPr>
        <w:t>A csecsemő és gyermekgondozás területei, feladatai: a csecsemő fogása, tartása, emelése;</w:t>
      </w:r>
      <w:r>
        <w:rPr>
          <w:rFonts w:cs="Times New Roman"/>
          <w:szCs w:val="24"/>
        </w:rPr>
        <w:t xml:space="preserve"> fürösztés, a fürdetés eszközei.</w:t>
      </w:r>
    </w:p>
    <w:p w:rsidR="00CA6A43" w:rsidRPr="005F7AB1" w:rsidRDefault="00CA6A43" w:rsidP="000A6D7C">
      <w:pPr>
        <w:spacing w:after="0"/>
        <w:ind w:left="851"/>
        <w:rPr>
          <w:rFonts w:cs="Times New Roman"/>
          <w:szCs w:val="24"/>
        </w:rPr>
      </w:pPr>
      <w:r w:rsidRPr="005F7AB1">
        <w:rPr>
          <w:rFonts w:cs="Times New Roman"/>
          <w:szCs w:val="24"/>
        </w:rPr>
        <w:t>Öltöztetés: a célszerű és évszaknak megfelelő ruházat, a ruházat kezelése.</w:t>
      </w:r>
    </w:p>
    <w:p w:rsidR="00CA6A43" w:rsidRPr="005F7AB1" w:rsidRDefault="00CA6A43" w:rsidP="000A6D7C">
      <w:pPr>
        <w:spacing w:after="0"/>
        <w:ind w:left="851"/>
        <w:rPr>
          <w:rFonts w:cs="Times New Roman"/>
          <w:szCs w:val="24"/>
        </w:rPr>
      </w:pPr>
      <w:r w:rsidRPr="005F7AB1">
        <w:rPr>
          <w:rFonts w:cs="Times New Roman"/>
          <w:szCs w:val="24"/>
        </w:rPr>
        <w:t>A gyermek altatása, a pihenés ritmusa, alvásigény az egyes életkori szakaszokban; levegőztetés, napoztatás.</w:t>
      </w:r>
    </w:p>
    <w:p w:rsidR="00CA6A43" w:rsidRPr="005F7AB1" w:rsidRDefault="00CA6A43" w:rsidP="000A6D7C">
      <w:pPr>
        <w:spacing w:after="0"/>
        <w:ind w:left="851"/>
        <w:rPr>
          <w:rFonts w:cs="Times New Roman"/>
          <w:szCs w:val="24"/>
        </w:rPr>
      </w:pPr>
      <w:r w:rsidRPr="005F7AB1">
        <w:rPr>
          <w:rFonts w:cs="Times New Roman"/>
          <w:szCs w:val="24"/>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CA6A43" w:rsidRPr="005F7AB1" w:rsidRDefault="00CA6A43" w:rsidP="000A6D7C">
      <w:pPr>
        <w:spacing w:after="0"/>
        <w:ind w:left="851"/>
        <w:rPr>
          <w:rFonts w:cs="Times New Roman"/>
          <w:szCs w:val="24"/>
        </w:rPr>
      </w:pPr>
      <w:r w:rsidRPr="005F7AB1">
        <w:rPr>
          <w:rFonts w:cs="Times New Roman"/>
          <w:szCs w:val="24"/>
        </w:rPr>
        <w:t>A gyermekkel való egyéni és csoportos foglalkozás lehetőségei, eszközei. A gondozás - mint az esztétikai nevelés egyik színtere, a bizalom és biztonság kialakításának lehetősége, az önértékelés, énkép kialakításának eszköze</w:t>
      </w:r>
      <w:r>
        <w:rPr>
          <w:rFonts w:cs="Times New Roman"/>
          <w:szCs w:val="24"/>
        </w:rPr>
        <w:t>.</w:t>
      </w:r>
    </w:p>
    <w:p w:rsidR="00CA6A43" w:rsidRDefault="00CA6A43" w:rsidP="000A6D7C">
      <w:pPr>
        <w:spacing w:after="0"/>
        <w:ind w:left="851"/>
        <w:rPr>
          <w:rFonts w:cs="Times New Roman"/>
          <w:szCs w:val="24"/>
        </w:rPr>
      </w:pPr>
      <w:proofErr w:type="spellStart"/>
      <w:r w:rsidRPr="005F7AB1">
        <w:rPr>
          <w:rFonts w:cs="Times New Roman"/>
          <w:szCs w:val="24"/>
        </w:rPr>
        <w:t>Kultúrhigiénés</w:t>
      </w:r>
      <w:proofErr w:type="spellEnd"/>
      <w:r w:rsidRPr="005F7AB1">
        <w:rPr>
          <w:rFonts w:cs="Times New Roman"/>
          <w:szCs w:val="24"/>
        </w:rPr>
        <w:t xml:space="preserve"> szokások kialakítása és formálása csecsemő és gyermekkorban. A csecsemő és a gyermek környezete, a közvetlen környezet higiénéje, berendezési tárgyai, a gyermek játékai és azok tisztántartása</w:t>
      </w:r>
      <w:r>
        <w:rPr>
          <w:rFonts w:cs="Times New Roman"/>
          <w:szCs w:val="24"/>
        </w:rPr>
        <w:t xml:space="preserve">. A fertőtlenítőszerek és eljárások alkalmazása, fertőzések elhárítása. </w:t>
      </w:r>
    </w:p>
    <w:p w:rsidR="00CA6A43" w:rsidRPr="005F7AB1" w:rsidRDefault="00CA6A43" w:rsidP="000A6D7C">
      <w:pPr>
        <w:spacing w:after="0"/>
        <w:ind w:left="851"/>
        <w:rPr>
          <w:rFonts w:cs="Times New Roman"/>
          <w:szCs w:val="24"/>
        </w:rPr>
      </w:pPr>
      <w:r w:rsidRPr="005F7AB1">
        <w:rPr>
          <w:rFonts w:cs="Times New Roman"/>
          <w:szCs w:val="24"/>
        </w:rPr>
        <w:t>A játék, mint a legfőbb tevékenységi forma a gyermek életében. A játék szerepe a gyermek fejlődésében</w:t>
      </w:r>
      <w:r>
        <w:rPr>
          <w:rFonts w:cs="Times New Roman"/>
          <w:szCs w:val="24"/>
        </w:rPr>
        <w:t>.</w:t>
      </w:r>
    </w:p>
    <w:p w:rsidR="00C53E01" w:rsidRDefault="00CA6A43" w:rsidP="00C53E01">
      <w:pPr>
        <w:tabs>
          <w:tab w:val="left" w:pos="1418"/>
          <w:tab w:val="right" w:pos="9072"/>
        </w:tabs>
        <w:spacing w:after="0"/>
        <w:ind w:left="851"/>
        <w:rPr>
          <w:rFonts w:cs="Times New Roman"/>
          <w:szCs w:val="24"/>
        </w:rPr>
      </w:pPr>
      <w:r w:rsidRPr="005F7AB1">
        <w:rPr>
          <w:rFonts w:cs="Times New Roman"/>
          <w:szCs w:val="24"/>
        </w:rPr>
        <w:t xml:space="preserve">Egyéni ízlésformálás, </w:t>
      </w:r>
      <w:proofErr w:type="spellStart"/>
      <w:r w:rsidRPr="005F7AB1">
        <w:rPr>
          <w:rFonts w:cs="Times New Roman"/>
          <w:szCs w:val="24"/>
        </w:rPr>
        <w:t>kultúrhigiénés</w:t>
      </w:r>
      <w:proofErr w:type="spellEnd"/>
      <w:r w:rsidRPr="005F7AB1">
        <w:rPr>
          <w:rFonts w:cs="Times New Roman"/>
          <w:szCs w:val="24"/>
        </w:rPr>
        <w:t xml:space="preserve"> és egyéb szokások kialakításának lehetőségei</w:t>
      </w:r>
      <w:r>
        <w:rPr>
          <w:rFonts w:cs="Times New Roman"/>
          <w:szCs w:val="24"/>
        </w:rPr>
        <w:t>.</w:t>
      </w:r>
    </w:p>
    <w:p w:rsidR="00C53E01" w:rsidRDefault="00C53E01" w:rsidP="00C53E01">
      <w:pPr>
        <w:tabs>
          <w:tab w:val="left" w:pos="1418"/>
          <w:tab w:val="right" w:pos="9072"/>
        </w:tabs>
        <w:spacing w:after="0"/>
        <w:ind w:left="851"/>
      </w:pPr>
    </w:p>
    <w:p w:rsidR="00771875" w:rsidRDefault="00771875" w:rsidP="00C53E01">
      <w:pPr>
        <w:tabs>
          <w:tab w:val="left" w:pos="1418"/>
          <w:tab w:val="right" w:pos="9072"/>
        </w:tabs>
        <w:spacing w:after="0"/>
        <w:ind w:left="851"/>
      </w:pPr>
    </w:p>
    <w:p w:rsidR="00771875" w:rsidRDefault="00771875" w:rsidP="00C53E01">
      <w:pPr>
        <w:tabs>
          <w:tab w:val="left" w:pos="1418"/>
          <w:tab w:val="right" w:pos="9072"/>
        </w:tabs>
        <w:spacing w:after="0"/>
        <w:ind w:left="851"/>
      </w:pPr>
    </w:p>
    <w:p w:rsidR="00771875" w:rsidRPr="00644690" w:rsidRDefault="00771875"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Gyermekbetegségek</w:t>
      </w:r>
      <w:r w:rsidR="00C53E01" w:rsidRPr="00644690">
        <w:rPr>
          <w:b/>
          <w:i/>
        </w:rPr>
        <w:tab/>
      </w:r>
      <w:r>
        <w:rPr>
          <w:b/>
          <w:i/>
        </w:rPr>
        <w:t>13</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A6A43" w:rsidRPr="005F7AB1" w:rsidRDefault="00CA6A43" w:rsidP="00CA6A43">
      <w:pPr>
        <w:spacing w:after="0"/>
        <w:ind w:left="851"/>
        <w:rPr>
          <w:rFonts w:cs="Times New Roman"/>
          <w:szCs w:val="24"/>
        </w:rPr>
      </w:pPr>
      <w:r w:rsidRPr="005F7AB1">
        <w:rPr>
          <w:rFonts w:cs="Times New Roman"/>
          <w:szCs w:val="24"/>
        </w:rPr>
        <w:t>A leggyakoribb gyermekbetegségek fajtái, okai, hajlamosító tényezői. A beteg objektív és szubjektív tünetei, a beteg megfigyelésének szempontjai, terápiája, életmódra vonatkozó utasítások, diéta</w:t>
      </w:r>
      <w:r>
        <w:rPr>
          <w:rFonts w:cs="Times New Roman"/>
          <w:szCs w:val="24"/>
        </w:rPr>
        <w:t>.</w:t>
      </w:r>
    </w:p>
    <w:p w:rsidR="00CA6A43" w:rsidRPr="005F7AB1" w:rsidRDefault="00CA6A43" w:rsidP="00CA6A43">
      <w:pPr>
        <w:spacing w:after="0"/>
        <w:ind w:left="851"/>
        <w:rPr>
          <w:rFonts w:cs="Times New Roman"/>
          <w:szCs w:val="24"/>
        </w:rPr>
      </w:pPr>
      <w:r w:rsidRPr="005F7AB1">
        <w:rPr>
          <w:rFonts w:cs="Times New Roman"/>
          <w:szCs w:val="24"/>
        </w:rPr>
        <w:t xml:space="preserve">Gyermekbetegségek: légutak betegségei (felső légúti hurutok, idegen test a légútban, </w:t>
      </w:r>
      <w:proofErr w:type="spellStart"/>
      <w:r w:rsidRPr="005F7AB1">
        <w:rPr>
          <w:rFonts w:cs="Times New Roman"/>
          <w:szCs w:val="24"/>
        </w:rPr>
        <w:t>krupp</w:t>
      </w:r>
      <w:proofErr w:type="spellEnd"/>
      <w:r w:rsidRPr="005F7AB1">
        <w:rPr>
          <w:rFonts w:cs="Times New Roman"/>
          <w:szCs w:val="24"/>
        </w:rPr>
        <w:t>, hörghurut, asztma, tüdőgyulladás)</w:t>
      </w:r>
      <w:r>
        <w:rPr>
          <w:rFonts w:cs="Times New Roman"/>
          <w:szCs w:val="24"/>
        </w:rPr>
        <w:t>.</w:t>
      </w:r>
    </w:p>
    <w:p w:rsidR="00CA6A43" w:rsidRPr="005F7AB1" w:rsidRDefault="00CA6A43" w:rsidP="00CA6A43">
      <w:pPr>
        <w:spacing w:after="0"/>
        <w:ind w:left="851"/>
        <w:rPr>
          <w:rFonts w:cs="Times New Roman"/>
          <w:szCs w:val="24"/>
        </w:rPr>
      </w:pPr>
      <w:r w:rsidRPr="005F7AB1">
        <w:rPr>
          <w:rFonts w:cs="Times New Roman"/>
          <w:szCs w:val="24"/>
        </w:rPr>
        <w:t>Emésztőrendszeri betegségek (hányással járó kórképek, hasi fájdalommal-, hasmenéssel járó megbetegedések, székrekedés, étvágytalanság, csecsemő</w:t>
      </w:r>
      <w:r>
        <w:rPr>
          <w:rFonts w:cs="Times New Roman"/>
          <w:szCs w:val="24"/>
        </w:rPr>
        <w:t>kori sorvadás).</w:t>
      </w:r>
    </w:p>
    <w:p w:rsidR="00CA6A43" w:rsidRPr="005F7AB1" w:rsidRDefault="00CA6A43" w:rsidP="00CA6A43">
      <w:pPr>
        <w:spacing w:after="0"/>
        <w:ind w:left="851"/>
        <w:rPr>
          <w:rFonts w:cs="Times New Roman"/>
          <w:szCs w:val="24"/>
        </w:rPr>
      </w:pPr>
      <w:r w:rsidRPr="005F7AB1">
        <w:rPr>
          <w:rFonts w:cs="Times New Roman"/>
          <w:szCs w:val="24"/>
        </w:rPr>
        <w:t>Anyagcsere betegségek (cukorbetegség, kóros soványság, elhízás)</w:t>
      </w:r>
      <w:r>
        <w:rPr>
          <w:rFonts w:cs="Times New Roman"/>
          <w:szCs w:val="24"/>
        </w:rPr>
        <w:t>.</w:t>
      </w:r>
    </w:p>
    <w:p w:rsidR="00CA6A43" w:rsidRDefault="00CA6A43" w:rsidP="00CA6A43">
      <w:pPr>
        <w:spacing w:after="0"/>
        <w:ind w:left="851"/>
        <w:rPr>
          <w:rFonts w:cs="Times New Roman"/>
          <w:szCs w:val="24"/>
        </w:rPr>
      </w:pPr>
      <w:r w:rsidRPr="005F7AB1">
        <w:rPr>
          <w:rFonts w:cs="Times New Roman"/>
          <w:szCs w:val="24"/>
        </w:rPr>
        <w:t>Idegrendszeri betegségek (agyhártya-gyulladás, idegrendszeri görcsbetegségek) gyermekkori fertőző betegségek</w:t>
      </w:r>
      <w:r>
        <w:rPr>
          <w:rFonts w:cs="Times New Roman"/>
          <w:szCs w:val="24"/>
        </w:rPr>
        <w:t xml:space="preserve">. </w:t>
      </w:r>
    </w:p>
    <w:p w:rsidR="00CA6A43" w:rsidRPr="005F7AB1" w:rsidRDefault="00CA6A43" w:rsidP="00CA6A43">
      <w:pPr>
        <w:spacing w:after="0"/>
        <w:ind w:left="851"/>
        <w:rPr>
          <w:rFonts w:cs="Times New Roman"/>
          <w:szCs w:val="24"/>
        </w:rPr>
      </w:pPr>
      <w:r>
        <w:rPr>
          <w:rFonts w:cs="Times New Roman"/>
          <w:szCs w:val="24"/>
        </w:rPr>
        <w:t>Szűrővizsgálatok és védőoltások csecsemő és gyermekkorban.</w:t>
      </w:r>
    </w:p>
    <w:p w:rsidR="00CA6A43" w:rsidRDefault="00CA6A43" w:rsidP="00CA6A43">
      <w:pPr>
        <w:spacing w:after="0"/>
        <w:ind w:left="851"/>
      </w:pPr>
      <w:r w:rsidRPr="005F7AB1">
        <w:t>Védőoltások és szűrővizsgálatok fajtái, szükségessége, időpontjai</w:t>
      </w:r>
      <w:r>
        <w:t xml:space="preserve">. A védőoltások kísérő tüneteinek enyhítése esetleges szövődményei. </w:t>
      </w:r>
    </w:p>
    <w:p w:rsidR="00CA6A43" w:rsidRDefault="00CA6A43" w:rsidP="00CA6A43">
      <w:pPr>
        <w:spacing w:after="0"/>
        <w:ind w:left="851"/>
      </w:pPr>
      <w:r>
        <w:t>A szükséges beavatkozásokra való felkészítés módjai.</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Ápolási ismeretek</w:t>
      </w:r>
      <w:r w:rsidR="00C53E01" w:rsidRPr="00644690">
        <w:rPr>
          <w:b/>
          <w:i/>
        </w:rPr>
        <w:tab/>
      </w:r>
      <w:r>
        <w:rPr>
          <w:b/>
          <w:i/>
        </w:rPr>
        <w:t>14</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073066" w:rsidRDefault="00CA6A43" w:rsidP="00CA6A43">
      <w:pPr>
        <w:spacing w:after="0"/>
        <w:ind w:left="851"/>
        <w:rPr>
          <w:rFonts w:cs="Times New Roman"/>
          <w:color w:val="000000" w:themeColor="text1"/>
          <w:szCs w:val="24"/>
        </w:rPr>
      </w:pPr>
      <w:r w:rsidRPr="004204DD">
        <w:rPr>
          <w:rFonts w:cs="Times New Roman"/>
          <w:color w:val="000000" w:themeColor="text1"/>
          <w:szCs w:val="24"/>
        </w:rPr>
        <w:t>Alapellátási feladatok: fekvőhely és felszerelése, ágyneműcsere, a csecsemő és gyermek ruházata, pelenkázási módok, napi testápolás, a beteg csecsemő és gyermek táplálása</w:t>
      </w:r>
      <w:r>
        <w:rPr>
          <w:rFonts w:cs="Times New Roman"/>
          <w:color w:val="000000" w:themeColor="text1"/>
          <w:szCs w:val="24"/>
        </w:rPr>
        <w:t>.</w:t>
      </w:r>
      <w:r w:rsidRPr="008827BC">
        <w:rPr>
          <w:rFonts w:cs="Times New Roman"/>
          <w:color w:val="000000" w:themeColor="text1"/>
          <w:szCs w:val="24"/>
        </w:rPr>
        <w:t xml:space="preserve"> </w:t>
      </w:r>
      <w:r w:rsidRPr="004204DD">
        <w:rPr>
          <w:rFonts w:cs="Times New Roman"/>
          <w:color w:val="000000" w:themeColor="text1"/>
          <w:szCs w:val="24"/>
        </w:rPr>
        <w:t xml:space="preserve">Konyhatechnikai </w:t>
      </w:r>
      <w:r w:rsidR="00073066" w:rsidRPr="00073066">
        <w:rPr>
          <w:rFonts w:cs="Times New Roman"/>
          <w:color w:val="000000" w:themeColor="text1"/>
          <w:szCs w:val="24"/>
        </w:rPr>
        <w:t>eljárásokhoz kapcsolódó ismeretek.</w:t>
      </w:r>
    </w:p>
    <w:p w:rsidR="00CA6A43" w:rsidRDefault="00CA6A43" w:rsidP="00CA6A43">
      <w:pPr>
        <w:spacing w:after="0"/>
        <w:ind w:left="851"/>
        <w:rPr>
          <w:rFonts w:cs="Times New Roman"/>
          <w:color w:val="000000" w:themeColor="text1"/>
          <w:szCs w:val="24"/>
        </w:rPr>
      </w:pPr>
      <w:r w:rsidRPr="004204DD">
        <w:rPr>
          <w:rFonts w:cs="Times New Roman"/>
          <w:color w:val="000000" w:themeColor="text1"/>
          <w:szCs w:val="24"/>
        </w:rPr>
        <w:t>A leggyakoribb ételallergiák ismerete; a diétás kezelés alapelvei, a diéta fogalma, szerepe a beteg gyógyításában</w:t>
      </w:r>
      <w:r>
        <w:rPr>
          <w:rFonts w:cs="Times New Roman"/>
          <w:color w:val="000000" w:themeColor="text1"/>
          <w:szCs w:val="24"/>
        </w:rPr>
        <w:t>.</w:t>
      </w:r>
    </w:p>
    <w:p w:rsidR="00CA6A43" w:rsidRDefault="00CA6A43" w:rsidP="00CA6A43">
      <w:pPr>
        <w:spacing w:after="0"/>
        <w:ind w:left="851"/>
        <w:rPr>
          <w:rFonts w:cs="Times New Roman"/>
          <w:color w:val="000000" w:themeColor="text1"/>
          <w:szCs w:val="24"/>
        </w:rPr>
      </w:pPr>
      <w:r w:rsidRPr="004204DD">
        <w:rPr>
          <w:rFonts w:cs="Times New Roman"/>
          <w:color w:val="000000" w:themeColor="text1"/>
          <w:szCs w:val="24"/>
        </w:rPr>
        <w:t xml:space="preserve">A beteg gyermek megfigyelésének szempontjai, a tünetek értelmezése (öntudat, viselkedés, sírás, </w:t>
      </w:r>
      <w:proofErr w:type="spellStart"/>
      <w:r w:rsidRPr="004204DD">
        <w:rPr>
          <w:rFonts w:cs="Times New Roman"/>
          <w:color w:val="000000" w:themeColor="text1"/>
          <w:szCs w:val="24"/>
        </w:rPr>
        <w:t>turgor</w:t>
      </w:r>
      <w:proofErr w:type="spellEnd"/>
      <w:r w:rsidRPr="004204DD">
        <w:rPr>
          <w:rFonts w:cs="Times New Roman"/>
          <w:color w:val="000000" w:themeColor="text1"/>
          <w:szCs w:val="24"/>
        </w:rPr>
        <w:t>, fájdalom, váladékok, kardinális tünetek stb.)</w:t>
      </w:r>
      <w:r>
        <w:rPr>
          <w:rFonts w:cs="Times New Roman"/>
          <w:color w:val="000000" w:themeColor="text1"/>
          <w:szCs w:val="24"/>
        </w:rPr>
        <w:t xml:space="preserve"> enyhítésének technikái, módszerei.</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A beteg csecsemő és gyermek ápolása légúti betegség, hányás, hasmenés, székrekedé</w:t>
      </w:r>
      <w:r>
        <w:rPr>
          <w:rFonts w:cs="Times New Roman"/>
          <w:color w:val="000000" w:themeColor="text1"/>
          <w:szCs w:val="24"/>
        </w:rPr>
        <w:t>s, fertőző betegség, láz esetén,</w:t>
      </w:r>
      <w:r w:rsidRPr="004204DD">
        <w:rPr>
          <w:rFonts w:cs="Times New Roman"/>
          <w:color w:val="000000" w:themeColor="text1"/>
          <w:szCs w:val="24"/>
        </w:rPr>
        <w:t xml:space="preserve"> a diéták felosztása</w:t>
      </w:r>
      <w:r>
        <w:rPr>
          <w:rFonts w:cs="Times New Roman"/>
          <w:color w:val="000000" w:themeColor="text1"/>
          <w:szCs w:val="24"/>
        </w:rPr>
        <w:t>.</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 xml:space="preserve">Fizikális gyógymódok ismerete és alkalmazása: nedves belélegeztetés, hűtőfürdő, priznic, a száraz meleg és hideg alkalmazása, borogatások. </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 xml:space="preserve">Gyógyszerelés, gyógyszerformák, a gyógyszerek alkalmazásának módjai gyermekkorban. </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A gyógyászati segédeszközök fajtáinak, használatának és karbantartásának ismerete. A gyermek megtanítása a biztonságos használatra, képességeinek megfelelően bevonása a segédeszköz karbantartásába</w:t>
      </w:r>
      <w:r>
        <w:rPr>
          <w:rFonts w:cs="Times New Roman"/>
          <w:color w:val="000000" w:themeColor="text1"/>
          <w:szCs w:val="24"/>
        </w:rPr>
        <w:t>.</w:t>
      </w:r>
      <w:r w:rsidRPr="004204DD">
        <w:rPr>
          <w:rFonts w:cs="Times New Roman"/>
          <w:color w:val="000000" w:themeColor="text1"/>
          <w:szCs w:val="24"/>
        </w:rPr>
        <w:t xml:space="preserve"> </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Leggyakoribb gyermekbalesetek</w:t>
      </w:r>
      <w:r w:rsidR="00C53E01" w:rsidRPr="00644690">
        <w:rPr>
          <w:b/>
          <w:i/>
        </w:rPr>
        <w:tab/>
      </w:r>
      <w:r>
        <w:rPr>
          <w:b/>
          <w:i/>
        </w:rPr>
        <w:t>13</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A6A43" w:rsidRDefault="00CA6A43" w:rsidP="00CA6A43">
      <w:pPr>
        <w:spacing w:after="0"/>
        <w:ind w:left="851"/>
        <w:rPr>
          <w:rFonts w:cs="Times New Roman"/>
          <w:color w:val="000000" w:themeColor="text1"/>
          <w:szCs w:val="24"/>
        </w:rPr>
      </w:pPr>
      <w:r>
        <w:rPr>
          <w:rFonts w:cs="Times New Roman"/>
          <w:color w:val="000000" w:themeColor="text1"/>
          <w:szCs w:val="24"/>
        </w:rPr>
        <w:t>Az elsősegélynyújtás alapszabályai.</w:t>
      </w:r>
    </w:p>
    <w:p w:rsidR="00CA6A43" w:rsidRDefault="00CA6A43" w:rsidP="00CA6A43">
      <w:pPr>
        <w:spacing w:after="0"/>
        <w:ind w:left="851"/>
        <w:rPr>
          <w:rFonts w:cs="Times New Roman"/>
          <w:color w:val="000000" w:themeColor="text1"/>
          <w:szCs w:val="24"/>
        </w:rPr>
      </w:pPr>
      <w:r w:rsidRPr="00DF4AC4">
        <w:rPr>
          <w:rFonts w:cs="Times New Roman"/>
          <w:color w:val="000000" w:themeColor="text1"/>
          <w:szCs w:val="24"/>
        </w:rPr>
        <w:t xml:space="preserve">Csecsemő és gyermekkorban leggyakrabban előforduló balesetek, sérülések és </w:t>
      </w:r>
      <w:r>
        <w:rPr>
          <w:rFonts w:cs="Times New Roman"/>
          <w:color w:val="000000" w:themeColor="text1"/>
          <w:szCs w:val="24"/>
        </w:rPr>
        <w:t>ellátásuk technikái.</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Ájulás, fulladás, idegen test a testnyílásokban.</w:t>
      </w:r>
      <w:r>
        <w:rPr>
          <w:rFonts w:cs="Times New Roman"/>
          <w:color w:val="000000" w:themeColor="text1"/>
          <w:szCs w:val="24"/>
        </w:rPr>
        <w:t xml:space="preserve"> A légutak átjárhatóságának biztosítási technikái.  </w:t>
      </w:r>
      <w:r w:rsidRPr="00DF4AC4">
        <w:rPr>
          <w:rFonts w:cs="Times New Roman"/>
          <w:color w:val="000000" w:themeColor="text1"/>
          <w:szCs w:val="24"/>
        </w:rPr>
        <w:t>Orrvérzés, mérgezés, törések, ficam, rándulás, sebellátás.</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gyógyszertárolás és gyógyszerelés szabályai, a házi patika szerei; fertőtlenítő eljárások és</w:t>
      </w:r>
      <w:r>
        <w:rPr>
          <w:rFonts w:cs="Times New Roman"/>
          <w:color w:val="000000" w:themeColor="text1"/>
          <w:szCs w:val="24"/>
        </w:rPr>
        <w:t xml:space="preserve"> a</w:t>
      </w:r>
      <w:r w:rsidRPr="00DF4AC4">
        <w:rPr>
          <w:rFonts w:cs="Times New Roman"/>
          <w:color w:val="000000" w:themeColor="text1"/>
          <w:szCs w:val="24"/>
        </w:rPr>
        <w:t xml:space="preserve"> fertőtlenítőszerek</w:t>
      </w:r>
      <w:r>
        <w:rPr>
          <w:rFonts w:cs="Times New Roman"/>
          <w:color w:val="000000" w:themeColor="text1"/>
          <w:szCs w:val="24"/>
        </w:rPr>
        <w:t xml:space="preserve"> ismerete.</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munkavégzéssel összefüggő általános baleseti és egyéb veszélyforrások, a munkahelyre vonatkozó biztonsági szabályok és előírások</w:t>
      </w:r>
      <w:r>
        <w:rPr>
          <w:rFonts w:cs="Times New Roman"/>
          <w:color w:val="000000" w:themeColor="text1"/>
          <w:szCs w:val="24"/>
        </w:rPr>
        <w:t xml:space="preserve"> ismerete.</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veszélyforrások csoportosítása: háztartási, munkahelyi, közlekedési veszélyek, különböző tevékenységi formák veszélyei</w:t>
      </w:r>
      <w:r>
        <w:rPr>
          <w:rFonts w:cs="Times New Roman"/>
          <w:color w:val="000000" w:themeColor="text1"/>
          <w:szCs w:val="24"/>
        </w:rPr>
        <w:t>.</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Különféle anyagok (vegyszerek, mérgek, gyógyszerek, stb.) biztonságos tárolása, mozgatása, nyilvántartása. A veszélyes hulladékok tárolásának szabályai</w:t>
      </w:r>
      <w:r>
        <w:rPr>
          <w:rFonts w:cs="Times New Roman"/>
          <w:color w:val="000000" w:themeColor="text1"/>
          <w:szCs w:val="24"/>
        </w:rPr>
        <w:t xml:space="preserve">. </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gyermekintézményekre vonatkozó munka-, tűz-, és balesetvédelmi szabályok ismerete</w:t>
      </w:r>
      <w:r>
        <w:rPr>
          <w:rFonts w:cs="Times New Roman"/>
          <w:color w:val="000000" w:themeColor="text1"/>
          <w:szCs w:val="24"/>
        </w:rPr>
        <w:t>.</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játékszerekre vonatkozó balesetvédelmi szabályok</w:t>
      </w:r>
      <w:r>
        <w:rPr>
          <w:rFonts w:cs="Times New Roman"/>
          <w:color w:val="000000" w:themeColor="text1"/>
          <w:szCs w:val="24"/>
        </w:rPr>
        <w:t>.</w:t>
      </w:r>
    </w:p>
    <w:p w:rsidR="00CA6A43" w:rsidRDefault="00CA6A43" w:rsidP="00CA6A43">
      <w:pPr>
        <w:spacing w:after="0"/>
        <w:ind w:left="851"/>
        <w:rPr>
          <w:rFonts w:cs="Times New Roman"/>
          <w:color w:val="000000" w:themeColor="text1"/>
          <w:szCs w:val="24"/>
        </w:rPr>
      </w:pPr>
      <w:r w:rsidRPr="00DF4AC4">
        <w:rPr>
          <w:rFonts w:cs="Times New Roman"/>
          <w:color w:val="000000" w:themeColor="text1"/>
          <w:szCs w:val="24"/>
        </w:rPr>
        <w:t>A vészhelyzet jelzése. Balesetvédelmi dokumentáció</w:t>
      </w:r>
      <w:r>
        <w:rPr>
          <w:rFonts w:cs="Times New Roman"/>
          <w:color w:val="000000" w:themeColor="text1"/>
          <w:szCs w:val="24"/>
        </w:rPr>
        <w:t>.</w:t>
      </w:r>
      <w:r w:rsidRPr="00CA6A43">
        <w:rPr>
          <w:rFonts w:cs="Times New Roman"/>
          <w:color w:val="000000" w:themeColor="text1"/>
          <w:szCs w:val="24"/>
        </w:rPr>
        <w:t xml:space="preserve"> </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veszélyhelyzet elhárításának lehetőségei, módszerei, eszközei: mindennapi érintésvédelmi és szigetelési eljárások; a menekülési útvonalak kijelölésének feltételei, egyéni védőeszközök használata</w:t>
      </w:r>
      <w:r>
        <w:rPr>
          <w:rFonts w:cs="Times New Roman"/>
          <w:color w:val="000000" w:themeColor="text1"/>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A6A43" w:rsidRDefault="00CA6A43" w:rsidP="000C7B8F">
      <w:pPr>
        <w:spacing w:after="0"/>
        <w:ind w:left="426" w:firstLine="283"/>
      </w:pPr>
      <w:r>
        <w:t>Tanterem</w:t>
      </w:r>
    </w:p>
    <w:p w:rsidR="00C53E01" w:rsidRDefault="00CA6A43" w:rsidP="000C7B8F">
      <w:pPr>
        <w:spacing w:after="0"/>
        <w:ind w:left="426" w:firstLine="283"/>
      </w:pPr>
      <w:r>
        <w:t>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71875" w:rsidRDefault="00771875" w:rsidP="00771875">
      <w:pPr>
        <w:spacing w:after="0"/>
        <w:rPr>
          <w: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2001"/>
        <w:gridCol w:w="674"/>
        <w:gridCol w:w="729"/>
        <w:gridCol w:w="707"/>
        <w:gridCol w:w="4269"/>
      </w:tblGrid>
      <w:tr w:rsidR="00771875" w:rsidRPr="00771875" w:rsidTr="00771875">
        <w:trPr>
          <w:trHeight w:val="600"/>
        </w:trPr>
        <w:tc>
          <w:tcPr>
            <w:tcW w:w="829" w:type="dxa"/>
            <w:vMerge w:val="restart"/>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001" w:type="dxa"/>
            <w:vMerge w:val="restart"/>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110" w:type="dxa"/>
            <w:gridSpan w:val="3"/>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4269" w:type="dxa"/>
            <w:vMerge w:val="restart"/>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829" w:type="dxa"/>
            <w:vMerge/>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001" w:type="dxa"/>
            <w:vMerge/>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4269" w:type="dxa"/>
            <w:vMerge/>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kiselőadás</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szemléltetés</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4269" w:type="dxa"/>
            <w:shd w:val="clear" w:color="auto" w:fill="auto"/>
            <w:noWrap/>
            <w:vAlign w:val="bottom"/>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Elsősegélynyújtáshoz szükséges eszközök és kötszerek, rögzítő eszközök, valamint egyszer használatos steril eszközök, mentőláda felszereléssel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5.</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szimuláció</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6.</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házi feladat</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7.</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gondozási, ápolási feladatok</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1875" w:rsidRDefault="00771875" w:rsidP="0077187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 feldolgozó tevékenységek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munkaformák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Gyakorlati munkavégzés körében</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szCs w:val="24"/>
        </w:rPr>
        <w:t>Gondozási, ápolási</w:t>
      </w:r>
      <w:r w:rsidR="00453568" w:rsidRPr="00D1142A">
        <w:rPr>
          <w:b/>
          <w:szCs w:val="24"/>
        </w:rPr>
        <w:t xml:space="preserve"> gyakorlat</w:t>
      </w:r>
      <w:r w:rsidR="00C53E01" w:rsidRPr="00644690">
        <w:rPr>
          <w:b/>
        </w:rPr>
        <w:t xml:space="preserve"> tantárgy</w:t>
      </w:r>
      <w:r w:rsidR="00C53E01" w:rsidRPr="00644690">
        <w:rPr>
          <w:b/>
        </w:rPr>
        <w:tab/>
      </w:r>
      <w:r>
        <w:rPr>
          <w:b/>
        </w:rPr>
        <w:t>90</w:t>
      </w:r>
      <w:r w:rsidR="00C53E01">
        <w:rPr>
          <w:b/>
        </w:rPr>
        <w:t xml:space="preserve"> ó</w:t>
      </w:r>
      <w:r w:rsidR="00C53E01" w:rsidRPr="00644690">
        <w:rPr>
          <w:b/>
        </w:rPr>
        <w:t>ra/</w:t>
      </w:r>
      <w:r>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A6A43" w:rsidRPr="007A357A" w:rsidRDefault="00CA6A43" w:rsidP="00CA6A43">
      <w:pPr>
        <w:spacing w:after="0"/>
        <w:ind w:left="851"/>
        <w:rPr>
          <w:rFonts w:cs="Times New Roman"/>
          <w:szCs w:val="24"/>
        </w:rPr>
      </w:pPr>
      <w:r w:rsidRPr="007A357A">
        <w:rPr>
          <w:rFonts w:cs="Times New Roman"/>
          <w:szCs w:val="24"/>
        </w:rPr>
        <w:t>A gondozási, ápolási feladatok ellátásához szükséges készségek, képességek kialakítása demonstrációs-termi és gyermekintézményekben, gyermekekkel végzett feladatok közben.</w:t>
      </w:r>
    </w:p>
    <w:p w:rsidR="00CA6A43" w:rsidRPr="007A357A" w:rsidRDefault="00CA6A43" w:rsidP="00CA6A43">
      <w:pPr>
        <w:spacing w:after="0"/>
        <w:ind w:left="851"/>
        <w:rPr>
          <w:rFonts w:cs="Times New Roman"/>
          <w:szCs w:val="24"/>
        </w:rPr>
      </w:pPr>
      <w:r w:rsidRPr="007A357A">
        <w:rPr>
          <w:rFonts w:cs="Times New Roman"/>
          <w:szCs w:val="24"/>
        </w:rPr>
        <w:t>A szükséges baleset- és munkavédelmi szabályok betartása a munkafolyamatok alatt.</w:t>
      </w:r>
    </w:p>
    <w:p w:rsidR="00C53E01" w:rsidRPr="00453568" w:rsidRDefault="00CA6A43" w:rsidP="00CA6A43">
      <w:pPr>
        <w:spacing w:after="0"/>
        <w:ind w:left="851"/>
        <w:rPr>
          <w:szCs w:val="24"/>
        </w:rPr>
      </w:pPr>
      <w:r w:rsidRPr="007A357A">
        <w:rPr>
          <w:rFonts w:cs="Times New Roman"/>
          <w:szCs w:val="24"/>
        </w:rPr>
        <w:t>A korszerű gondozási, ápolási eszközök használatának, karbantartásának és fertőtlenítésének megtanítása.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A6A43" w:rsidP="00453568">
      <w:pPr>
        <w:spacing w:after="0"/>
        <w:ind w:left="567"/>
      </w:pP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Gondozási, ápolási feladatok</w:t>
      </w:r>
      <w:r w:rsidR="00C53E01" w:rsidRPr="00644690">
        <w:rPr>
          <w:b/>
          <w:i/>
        </w:rPr>
        <w:tab/>
      </w:r>
      <w:r>
        <w:rPr>
          <w:b/>
          <w:i/>
        </w:rPr>
        <w:t>4</w:t>
      </w:r>
      <w:r w:rsidR="00453568">
        <w:rPr>
          <w:b/>
          <w:i/>
        </w:rPr>
        <w:t>8</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A6A43" w:rsidRPr="007A357A" w:rsidRDefault="00CA6A43" w:rsidP="000A6D7C">
      <w:pPr>
        <w:spacing w:after="0"/>
        <w:ind w:left="851"/>
        <w:rPr>
          <w:rFonts w:cs="Times New Roman"/>
          <w:szCs w:val="24"/>
        </w:rPr>
      </w:pPr>
      <w:r w:rsidRPr="007A357A">
        <w:rPr>
          <w:rFonts w:cs="Times New Roman"/>
          <w:szCs w:val="24"/>
        </w:rPr>
        <w:t xml:space="preserve">Részvétel a </w:t>
      </w:r>
      <w:r>
        <w:rPr>
          <w:rFonts w:cs="Times New Roman"/>
          <w:szCs w:val="24"/>
        </w:rPr>
        <w:t xml:space="preserve">gyermek ellátását biztosító </w:t>
      </w:r>
      <w:r w:rsidRPr="007A357A">
        <w:rPr>
          <w:rFonts w:cs="Times New Roman"/>
          <w:szCs w:val="24"/>
        </w:rPr>
        <w:t>napi feladatainak ellátásában.</w:t>
      </w:r>
    </w:p>
    <w:p w:rsidR="00CA6A43" w:rsidRPr="007A357A" w:rsidRDefault="00CA6A43" w:rsidP="000A6D7C">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Részvétel </w:t>
      </w:r>
      <w:r>
        <w:rPr>
          <w:rFonts w:cs="Times New Roman"/>
          <w:szCs w:val="24"/>
        </w:rPr>
        <w:t xml:space="preserve">a </w:t>
      </w:r>
      <w:r w:rsidRPr="007A357A">
        <w:rPr>
          <w:rFonts w:cs="Times New Roman"/>
          <w:szCs w:val="24"/>
        </w:rPr>
        <w:t xml:space="preserve">ruházat beszerzésében. </w:t>
      </w:r>
    </w:p>
    <w:p w:rsidR="00CA6A43" w:rsidRPr="007A357A" w:rsidRDefault="00CA6A43" w:rsidP="000A6D7C">
      <w:pPr>
        <w:spacing w:after="0"/>
        <w:ind w:left="851"/>
        <w:rPr>
          <w:rFonts w:cs="Times New Roman"/>
          <w:szCs w:val="24"/>
        </w:rPr>
      </w:pPr>
      <w:r w:rsidRPr="007A357A">
        <w:rPr>
          <w:rFonts w:cs="Times New Roman"/>
          <w:szCs w:val="24"/>
        </w:rPr>
        <w:t xml:space="preserve">Részvétel a </w:t>
      </w:r>
      <w:proofErr w:type="spellStart"/>
      <w:r w:rsidRPr="007A357A">
        <w:rPr>
          <w:rFonts w:cs="Times New Roman"/>
          <w:szCs w:val="24"/>
        </w:rPr>
        <w:t>kultúrhigiénés</w:t>
      </w:r>
      <w:proofErr w:type="spellEnd"/>
      <w:r w:rsidRPr="007A357A">
        <w:rPr>
          <w:rFonts w:cs="Times New Roman"/>
          <w:szCs w:val="24"/>
        </w:rPr>
        <w:t xml:space="preserve"> szokások kialakításában, a napi gondozási feladatok ellátásában</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A csecsemő és gyermekápolás, gondozás korszerű eszközeinek alkalmazása</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A fürdetés módja, menete.</w:t>
      </w:r>
    </w:p>
    <w:p w:rsidR="00CA6A43" w:rsidRPr="007A357A" w:rsidRDefault="00CA6A43" w:rsidP="000A6D7C">
      <w:pPr>
        <w:spacing w:after="0"/>
        <w:ind w:left="851"/>
        <w:rPr>
          <w:rFonts w:cs="Times New Roman"/>
          <w:szCs w:val="24"/>
        </w:rPr>
      </w:pPr>
      <w:r w:rsidRPr="007A357A">
        <w:rPr>
          <w:rFonts w:cs="Times New Roman"/>
          <w:szCs w:val="24"/>
        </w:rPr>
        <w:t xml:space="preserve">Pelenkázás, tisztába tevés. </w:t>
      </w:r>
    </w:p>
    <w:p w:rsidR="00CA6A43" w:rsidRPr="007A357A" w:rsidRDefault="00CA6A43" w:rsidP="000A6D7C">
      <w:pPr>
        <w:spacing w:after="0"/>
        <w:ind w:left="851"/>
        <w:rPr>
          <w:rFonts w:cs="Times New Roman"/>
          <w:szCs w:val="24"/>
        </w:rPr>
      </w:pPr>
      <w:r w:rsidRPr="007A357A">
        <w:rPr>
          <w:rFonts w:cs="Times New Roman"/>
          <w:szCs w:val="24"/>
        </w:rPr>
        <w:t xml:space="preserve">Öltöztetés, a levegőztetés feltételeinek előkészítése. </w:t>
      </w:r>
    </w:p>
    <w:p w:rsidR="00CA6A43" w:rsidRPr="007A357A" w:rsidRDefault="00CA6A43" w:rsidP="000A6D7C">
      <w:pPr>
        <w:spacing w:after="0"/>
        <w:ind w:left="851"/>
        <w:rPr>
          <w:rFonts w:cs="Times New Roman"/>
          <w:szCs w:val="24"/>
        </w:rPr>
      </w:pPr>
      <w:r w:rsidRPr="007A357A">
        <w:rPr>
          <w:rFonts w:cs="Times New Roman"/>
          <w:szCs w:val="24"/>
        </w:rPr>
        <w:t>Ágyazás, az altatás előkészítése.</w:t>
      </w:r>
    </w:p>
    <w:p w:rsidR="00CA6A43" w:rsidRPr="007A357A" w:rsidRDefault="00CA6A43" w:rsidP="000A6D7C">
      <w:pPr>
        <w:spacing w:after="0"/>
        <w:ind w:left="851"/>
        <w:rPr>
          <w:rFonts w:cs="Times New Roman"/>
          <w:szCs w:val="24"/>
        </w:rPr>
      </w:pPr>
      <w:r w:rsidRPr="007A357A">
        <w:rPr>
          <w:rFonts w:cs="Times New Roman"/>
          <w:szCs w:val="24"/>
        </w:rPr>
        <w:t xml:space="preserve">Lázmérés, lázcsillapítás, folyadékpótlás. </w:t>
      </w:r>
    </w:p>
    <w:p w:rsidR="00CA6A43" w:rsidRPr="007A357A" w:rsidRDefault="00CA6A43" w:rsidP="000A6D7C">
      <w:pPr>
        <w:spacing w:after="0"/>
        <w:ind w:left="851"/>
        <w:rPr>
          <w:rFonts w:cs="Times New Roman"/>
          <w:szCs w:val="24"/>
        </w:rPr>
      </w:pPr>
      <w:r w:rsidRPr="007A357A">
        <w:rPr>
          <w:rFonts w:cs="Times New Roman"/>
          <w:szCs w:val="24"/>
        </w:rPr>
        <w:t>A leggyakoribb gyermekbetegségekkel kapcsolatos ápolási tevékenységek</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Testsúly, testmagasság mérése</w:t>
      </w:r>
      <w:r>
        <w:rPr>
          <w:rFonts w:cs="Times New Roman"/>
          <w:szCs w:val="24"/>
        </w:rPr>
        <w:t>.</w:t>
      </w:r>
    </w:p>
    <w:p w:rsidR="00C53E01" w:rsidRDefault="00CA6A43" w:rsidP="00C53E01">
      <w:pPr>
        <w:tabs>
          <w:tab w:val="left" w:pos="1418"/>
          <w:tab w:val="right" w:pos="9072"/>
        </w:tabs>
        <w:spacing w:after="0"/>
        <w:ind w:left="851"/>
        <w:rPr>
          <w:rFonts w:cs="Times New Roman"/>
          <w:szCs w:val="24"/>
        </w:rPr>
      </w:pPr>
      <w:r w:rsidRPr="007A357A">
        <w:rPr>
          <w:rFonts w:cs="Times New Roman"/>
          <w:szCs w:val="24"/>
        </w:rPr>
        <w:t>Gyermektáplálékok elkészítése</w:t>
      </w:r>
      <w:r>
        <w:rPr>
          <w:rFonts w:cs="Times New Roman"/>
          <w:szCs w:val="24"/>
        </w:rPr>
        <w:t>.</w:t>
      </w:r>
    </w:p>
    <w:p w:rsidR="00C53E01" w:rsidRPr="00644690"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Gyermekotthoni, bölcsődei feladatok</w:t>
      </w:r>
      <w:r w:rsidR="00C53E01" w:rsidRPr="00644690">
        <w:rPr>
          <w:b/>
          <w:i/>
        </w:rPr>
        <w:tab/>
      </w:r>
      <w:r>
        <w:rPr>
          <w:b/>
          <w:i/>
        </w:rPr>
        <w:t>30</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A6A43" w:rsidRDefault="00CA6A43" w:rsidP="00CA6A43">
      <w:pPr>
        <w:spacing w:after="0"/>
        <w:ind w:left="851"/>
        <w:rPr>
          <w:rFonts w:cs="Times New Roman"/>
          <w:szCs w:val="24"/>
        </w:rPr>
      </w:pPr>
      <w:r w:rsidRPr="007A357A">
        <w:rPr>
          <w:rFonts w:cs="Times New Roman"/>
          <w:szCs w:val="24"/>
        </w:rPr>
        <w:t>Részvétel a</w:t>
      </w:r>
      <w:r>
        <w:rPr>
          <w:rFonts w:cs="Times New Roman"/>
          <w:szCs w:val="24"/>
        </w:rPr>
        <w:t xml:space="preserve"> gyermek ellátását </w:t>
      </w:r>
      <w:proofErr w:type="gramStart"/>
      <w:r>
        <w:rPr>
          <w:rFonts w:cs="Times New Roman"/>
          <w:szCs w:val="24"/>
        </w:rPr>
        <w:t xml:space="preserve">biztosító </w:t>
      </w:r>
      <w:r w:rsidRPr="007A357A">
        <w:rPr>
          <w:rFonts w:cs="Times New Roman"/>
          <w:szCs w:val="24"/>
        </w:rPr>
        <w:t xml:space="preserve"> napi</w:t>
      </w:r>
      <w:proofErr w:type="gramEnd"/>
      <w:r w:rsidRPr="007A357A">
        <w:rPr>
          <w:rFonts w:cs="Times New Roman"/>
          <w:szCs w:val="24"/>
        </w:rPr>
        <w:t xml:space="preserve"> feladatainak ellátásában.  </w:t>
      </w:r>
    </w:p>
    <w:p w:rsidR="00CA6A43" w:rsidRPr="007A357A" w:rsidRDefault="00CA6A43" w:rsidP="00CA6A43">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CA6A43" w:rsidRPr="007A357A" w:rsidRDefault="00CA6A43" w:rsidP="00CA6A43">
      <w:pPr>
        <w:spacing w:after="0"/>
        <w:ind w:left="851"/>
        <w:rPr>
          <w:rFonts w:cs="Times New Roman"/>
          <w:szCs w:val="24"/>
        </w:rPr>
      </w:pPr>
      <w:r w:rsidRPr="007A357A">
        <w:rPr>
          <w:rFonts w:cs="Times New Roman"/>
          <w:szCs w:val="24"/>
        </w:rPr>
        <w:t xml:space="preserve">Részvétel a </w:t>
      </w:r>
      <w:proofErr w:type="spellStart"/>
      <w:r w:rsidRPr="007A357A">
        <w:rPr>
          <w:rFonts w:cs="Times New Roman"/>
          <w:szCs w:val="24"/>
        </w:rPr>
        <w:t>kultúrhigiénés</w:t>
      </w:r>
      <w:proofErr w:type="spellEnd"/>
      <w:r w:rsidRPr="007A357A">
        <w:rPr>
          <w:rFonts w:cs="Times New Roman"/>
          <w:szCs w:val="24"/>
        </w:rPr>
        <w:t xml:space="preserve"> szokások kialakításában, a napi gondozási feladatok ellátásában</w:t>
      </w:r>
      <w:r>
        <w:rPr>
          <w:rFonts w:cs="Times New Roman"/>
          <w:szCs w:val="24"/>
        </w:rPr>
        <w:t>.</w:t>
      </w:r>
    </w:p>
    <w:p w:rsidR="00CA6A43" w:rsidRPr="007A357A" w:rsidRDefault="00CA6A43" w:rsidP="00CA6A43">
      <w:pPr>
        <w:widowControl w:val="0"/>
        <w:suppressAutoHyphens/>
        <w:spacing w:after="0"/>
        <w:ind w:left="851"/>
        <w:rPr>
          <w:rFonts w:cs="Times New Roman"/>
          <w:szCs w:val="24"/>
        </w:rPr>
      </w:pPr>
      <w:r w:rsidRPr="007A357A">
        <w:rPr>
          <w:rFonts w:cs="Times New Roman"/>
          <w:szCs w:val="24"/>
        </w:rPr>
        <w:t>Étrend készítése, élelmiszerek beszerzése, ételkészítés, étkeztetés, háztartási feladatok ellátása</w:t>
      </w:r>
      <w:r>
        <w:rPr>
          <w:rFonts w:cs="Times New Roman"/>
          <w:szCs w:val="24"/>
        </w:rPr>
        <w:t>.</w:t>
      </w:r>
    </w:p>
    <w:p w:rsidR="00CA6A43" w:rsidRPr="007A357A" w:rsidRDefault="00CA6A43" w:rsidP="00CA6A43">
      <w:pPr>
        <w:widowControl w:val="0"/>
        <w:suppressAutoHyphens/>
        <w:spacing w:after="0"/>
        <w:ind w:left="851"/>
        <w:rPr>
          <w:rFonts w:cs="Times New Roman"/>
          <w:szCs w:val="24"/>
        </w:rPr>
      </w:pPr>
      <w:r w:rsidRPr="007A357A">
        <w:rPr>
          <w:rFonts w:cs="Times New Roman"/>
          <w:szCs w:val="24"/>
        </w:rPr>
        <w:t>Részvétel a gyermekcsoport mindennapi életének szervezésében, működtetésében</w:t>
      </w:r>
      <w:r>
        <w:rPr>
          <w:rFonts w:cs="Times New Roman"/>
          <w:szCs w:val="24"/>
        </w:rPr>
        <w:t>.</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Karbantartási, fertőtlenítési feladatok</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CA6A43" w:rsidRPr="007A357A" w:rsidRDefault="00CA6A43" w:rsidP="00CA6A43">
      <w:pPr>
        <w:widowControl w:val="0"/>
        <w:suppressAutoHyphens/>
        <w:spacing w:after="0"/>
        <w:ind w:left="851"/>
        <w:rPr>
          <w:rFonts w:cs="Times New Roman"/>
          <w:szCs w:val="24"/>
        </w:rPr>
      </w:pPr>
      <w:r w:rsidRPr="007A357A">
        <w:rPr>
          <w:rFonts w:cs="Times New Roman"/>
          <w:szCs w:val="24"/>
        </w:rPr>
        <w:t>Az ápolási és gondozási eszközök tisztántartása, tárolása.</w:t>
      </w:r>
    </w:p>
    <w:p w:rsidR="00CA6A43" w:rsidRPr="007A357A" w:rsidRDefault="00CA6A43" w:rsidP="00CA6A43">
      <w:pPr>
        <w:spacing w:after="0"/>
        <w:ind w:left="851"/>
        <w:rPr>
          <w:rFonts w:cs="Times New Roman"/>
          <w:szCs w:val="24"/>
        </w:rPr>
      </w:pPr>
      <w:r w:rsidRPr="007A357A">
        <w:rPr>
          <w:rFonts w:cs="Times New Roman"/>
          <w:szCs w:val="24"/>
        </w:rPr>
        <w:t>A csecsemő és a kisgyermek ruházkodásának kezelése, tisztántartása.</w:t>
      </w:r>
    </w:p>
    <w:p w:rsidR="00CA6A43" w:rsidRPr="007A357A" w:rsidRDefault="00CA6A43" w:rsidP="00CA6A43">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w:t>
      </w:r>
    </w:p>
    <w:p w:rsidR="00CA6A43" w:rsidRPr="007A357A" w:rsidRDefault="00CA6A43" w:rsidP="00CA6A43">
      <w:pPr>
        <w:spacing w:after="0"/>
        <w:ind w:left="851"/>
        <w:rPr>
          <w:rFonts w:cs="Times New Roman"/>
          <w:szCs w:val="24"/>
        </w:rPr>
      </w:pPr>
      <w:r w:rsidRPr="007A357A">
        <w:rPr>
          <w:rFonts w:cs="Times New Roman"/>
          <w:szCs w:val="24"/>
        </w:rPr>
        <w:t xml:space="preserve">Részvétel ruházat beszerzésében. </w:t>
      </w:r>
    </w:p>
    <w:p w:rsidR="00C53E01" w:rsidRDefault="00CA6A43" w:rsidP="00C53E01">
      <w:pPr>
        <w:spacing w:after="0"/>
        <w:ind w:left="851"/>
      </w:pPr>
      <w:r w:rsidRPr="007A357A">
        <w:rPr>
          <w:rFonts w:cs="Times New Roman"/>
          <w:szCs w:val="24"/>
        </w:rPr>
        <w:t>Környezet higiéné, fertőtlenítés, a környezet és a használati eszközök, játékok tisztántartása, karbantartása</w:t>
      </w:r>
      <w:r>
        <w:rPr>
          <w:rFonts w:cs="Times New Roman"/>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53568" w:rsidRPr="00453568" w:rsidRDefault="00CA6A43" w:rsidP="00CA6A43">
      <w:pPr>
        <w:spacing w:after="0"/>
        <w:ind w:left="426"/>
        <w:rPr>
          <w:szCs w:val="24"/>
        </w:rPr>
      </w:pPr>
      <w:r>
        <w:t>Gyermekellátó intézmény: bölcsőde, gyermekek átmeneti otthona, lakásotthon, gyermekotthon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71875" w:rsidRDefault="00771875" w:rsidP="0077187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1875" w:rsidRPr="00771875" w:rsidTr="0077187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Alapápolási eszközök</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1875" w:rsidRDefault="00771875" w:rsidP="0077187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Szolgáltatási tevékenységek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A6A43" w:rsidP="00C53E01">
      <w:pPr>
        <w:spacing w:after="480"/>
        <w:jc w:val="center"/>
        <w:rPr>
          <w:rFonts w:cs="Times New Roman"/>
          <w:b/>
          <w:sz w:val="36"/>
        </w:rPr>
      </w:pPr>
      <w:proofErr w:type="gramStart"/>
      <w:r>
        <w:rPr>
          <w:rFonts w:cs="Times New Roman"/>
          <w:b/>
          <w:sz w:val="36"/>
          <w:highlight w:val="yellow"/>
        </w:rPr>
        <w:t>10528</w:t>
      </w:r>
      <w:r w:rsidRPr="00D52C63">
        <w:rPr>
          <w:rFonts w:cs="Times New Roman"/>
          <w:b/>
          <w:sz w:val="36"/>
          <w:highlight w:val="yellow"/>
        </w:rPr>
        <w:t>-</w:t>
      </w:r>
      <w:r w:rsidR="00EB00A9">
        <w:rPr>
          <w:rFonts w:cs="Times New Roman"/>
          <w:b/>
          <w:sz w:val="36"/>
        </w:rPr>
        <w:t>1</w:t>
      </w:r>
      <w:r w:rsidR="00BE2D3D">
        <w:rPr>
          <w:rFonts w:cs="Times New Roman"/>
          <w:b/>
          <w:sz w:val="36"/>
        </w:rPr>
        <w:t>2</w:t>
      </w:r>
      <w:r w:rsidRPr="00D52C63">
        <w:rPr>
          <w:rFonts w:cs="Times New Roman"/>
          <w:b/>
          <w:sz w:val="36"/>
        </w:rPr>
        <w:t xml:space="preserve">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CA6A43" w:rsidP="00C53E01">
      <w:pPr>
        <w:jc w:val="center"/>
        <w:rPr>
          <w:rFonts w:cs="Times New Roman"/>
          <w:b/>
          <w:sz w:val="36"/>
        </w:rPr>
      </w:pPr>
      <w:r>
        <w:rPr>
          <w:rFonts w:cs="Times New Roman"/>
          <w:b/>
          <w:sz w:val="36"/>
        </w:rPr>
        <w:t>Házi időszakos gyermek-felügyeleti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CA6A43">
        <w:rPr>
          <w:rFonts w:cs="Times New Roman"/>
        </w:rPr>
        <w:t>10528-1</w:t>
      </w:r>
      <w:r w:rsidR="00BE2D3D">
        <w:rPr>
          <w:rFonts w:cs="Times New Roman"/>
        </w:rPr>
        <w:t>2</w:t>
      </w:r>
      <w:r w:rsidRPr="00D52C63">
        <w:rPr>
          <w:rFonts w:cs="Times New Roman"/>
        </w:rPr>
        <w:t xml:space="preserve"> azonosító számú </w:t>
      </w:r>
      <w:r w:rsidR="00CA6A43">
        <w:rPr>
          <w:rFonts w:cs="Times New Roman"/>
        </w:rPr>
        <w:t>Házi időszakos gyermek-felügyeleti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949" w:type="dxa"/>
        <w:jc w:val="center"/>
        <w:tblCellMar>
          <w:left w:w="70" w:type="dxa"/>
          <w:right w:w="70" w:type="dxa"/>
        </w:tblCellMar>
        <w:tblLook w:val="04A0" w:firstRow="1" w:lastRow="0" w:firstColumn="1" w:lastColumn="0" w:noHBand="0" w:noVBand="1"/>
      </w:tblPr>
      <w:tblGrid>
        <w:gridCol w:w="3980"/>
        <w:gridCol w:w="977"/>
        <w:gridCol w:w="992"/>
      </w:tblGrid>
      <w:tr w:rsidR="00771875" w:rsidRPr="00771875" w:rsidTr="00F712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77" w:type="dxa"/>
            <w:tcBorders>
              <w:top w:val="single" w:sz="4" w:space="0" w:color="auto"/>
              <w:left w:val="nil"/>
              <w:bottom w:val="single" w:sz="4" w:space="0" w:color="auto"/>
              <w:right w:val="single" w:sz="4" w:space="0" w:color="auto"/>
            </w:tcBorders>
            <w:shd w:val="clear" w:color="auto" w:fill="auto"/>
            <w:textDirection w:val="btLr"/>
            <w:vAlign w:val="bottom"/>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házi időszakos gyermek-felügyeleti ismeretek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házi időszakos gyermekfelügyelet gyakorlata</w:t>
            </w:r>
          </w:p>
        </w:tc>
      </w:tr>
      <w:tr w:rsidR="00771875"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FELADATOK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Megismerkedik a gyermek szüleivel</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Megismerkedik a gyermekkel, törekszik arra, hogy személyét a gyermek elfogadja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Enyhíti a szülőtől való időszakos elválás fájdalmát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Ápolja a beteg gyerm</w:t>
            </w:r>
            <w:r w:rsidRPr="00771875">
              <w:rPr>
                <w:rFonts w:eastAsia="Times New Roman" w:cs="Times New Roman"/>
                <w:color w:val="000000"/>
                <w:sz w:val="20"/>
                <w:szCs w:val="20"/>
                <w:lang w:eastAsia="hu-HU"/>
              </w:rPr>
              <w:t>eket, szükség esetén biztosítja a szakszerű egészségügyi ellátáshoz jutást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Gondozza, segíti a sajátos nevelési igényű gyermeket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Figyelemmel kíséri a gyermekek ruházatának állapotát, jelzi a pótlás szükségességét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Gyermekkíséretet lát el, megtanítja a biztonságos közlekedés szabályait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Jelenléti ívet és eseménynaplót vezet az elvégzett feladatokról, a gyermekekkel történtekről</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Felismeri a gyermek bántalmazásának testi és pszichés tüneteit, jelzi felettesének és a gyermekjóléti szolgálatnak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SZAKMAI ISMERETEK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gyermek megismerésének módjai</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szülő és a gyermek kapcsolata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Sajátos nevelési igényű gyermek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család nevelési szokásai, hagyományai</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Életkornak megfelelő napirend kialakítása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biztonságérzet kialakítása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Szabadidő szervezés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Fogyatékos gyermekek ellátása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Gyermekbalesetek és megelőzési lehetőségük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Beteg gyermek gondozása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gyermekbántalmazás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Dokumentációs és nyil</w:t>
            </w:r>
            <w:r w:rsidRPr="00771875">
              <w:rPr>
                <w:rFonts w:eastAsia="Times New Roman" w:cs="Times New Roman"/>
                <w:color w:val="000000"/>
                <w:sz w:val="20"/>
                <w:szCs w:val="20"/>
                <w:lang w:eastAsia="hu-HU"/>
              </w:rPr>
              <w:t>vántartási alapismeretek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Különleges események jelzése</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SZAKMAI KÉSZSÉGEK</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Köznyelvi és szakmai szöveg megértése, írásban és szóban való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Gyermekjátékok és kézimunka eszközök használata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Informatikai eszközök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Háztartási eszközök alkalmazás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Elsősegélynyújtási és gyógyászati segédeszközök használata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SZEMÉLYES KOMPETENCIÁK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Érzelmi stabilitás, kiegyensúlyozottság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Elhivatottság, elkötelezettség, megbízhatóság és felelősségtudat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Tájékozódás, önállóság, szervezőkészség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TÁRSAS KOMPETENCIÁK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Empátia, tolerancia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Kompromisszumkészség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Kapcsolatteremtő készség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MÓDSZERKOMPETENCIÁK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Gyakorlatias feladat értelmezés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Kreativitás, ötletgazdagság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Helyzetfelismerés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bl>
    <w:p w:rsidR="00771875" w:rsidRDefault="00771875" w:rsidP="00C53E01">
      <w:pPr>
        <w:rPr>
          <w:rFonts w:cs="Times New Roman"/>
        </w:rPr>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rPr>
        <w:t>A házi időszakos gyermek-felügyeleti ismeretek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A6A43" w:rsidP="00CA6A43">
      <w:pPr>
        <w:pStyle w:val="Listaszerbekezds4"/>
        <w:widowControl w:val="0"/>
        <w:suppressAutoHyphens/>
        <w:spacing w:after="0" w:line="240" w:lineRule="auto"/>
        <w:ind w:left="567"/>
        <w:jc w:val="both"/>
      </w:pPr>
      <w:r w:rsidRPr="00461D8D">
        <w:rPr>
          <w:rFonts w:ascii="Times New Roman" w:hAnsi="Times New Roman"/>
          <w:sz w:val="24"/>
          <w:szCs w:val="24"/>
        </w:rPr>
        <w:t>Elsősorban az alapellátás keretében biztosítható olyan ellátási formára való felkészítés, ahol a gyermek saját otthonában történő ellátását gondozó útján kell biztosítani. Az ellátás különösen olyan esetekben indokolt, ahol a család a nappali intézményes ellátást valamilyen oknál fogva nem tudja igénybe venni, és ha ez a gondozás a gyermek érdekét szolgálja.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7B8F" w:rsidRPr="000C7B8F" w:rsidRDefault="000C7B8F" w:rsidP="000C7B8F">
      <w:pPr>
        <w:widowControl w:val="0"/>
        <w:suppressAutoHyphens/>
        <w:spacing w:after="0"/>
        <w:ind w:left="567"/>
        <w:rPr>
          <w:rFonts w:cs="Times New Roman"/>
          <w:szCs w:val="24"/>
        </w:rPr>
      </w:pPr>
      <w:r w:rsidRPr="000C7B8F">
        <w:rPr>
          <w:rFonts w:eastAsia="Times New Roman" w:cs="Times New Roman"/>
          <w:szCs w:val="24"/>
        </w:rPr>
        <w:t xml:space="preserve">A házi időszakos gyermek-felügyeleti tantárgy kapcsolódik a társadalmi ismeretek közismereti tananyagtartalmaihoz, valamint a </w:t>
      </w:r>
      <w:r w:rsidRPr="000C7B8F">
        <w:rPr>
          <w:rFonts w:cs="Times New Roman"/>
          <w:szCs w:val="24"/>
        </w:rPr>
        <w:t>szakmai készségfejlesztés és kommunikációs gyakorlat, a szociálpolitika, pszichológiai és pedagógiai ismeretek tantárgy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Nevelési ismeretek</w:t>
      </w:r>
      <w:r w:rsidR="00C53E01" w:rsidRPr="00644690">
        <w:rPr>
          <w:b/>
          <w:i/>
        </w:rPr>
        <w:tab/>
      </w:r>
      <w:r>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53E01" w:rsidP="00C53E01">
      <w:pPr>
        <w:spacing w:after="0"/>
        <w:ind w:left="851"/>
      </w:pPr>
      <w:r w:rsidRPr="00A80941">
        <w:rPr>
          <w:rFonts w:cs="Times New Roman"/>
        </w:rPr>
        <w:t xml:space="preserve">A </w:t>
      </w:r>
      <w:r w:rsidR="00CA6A43" w:rsidRPr="00461D8D">
        <w:rPr>
          <w:rFonts w:cs="Times New Roman"/>
          <w:szCs w:val="24"/>
        </w:rPr>
        <w:t>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 Kommunikác</w:t>
      </w:r>
      <w:r w:rsidR="00CA6A43">
        <w:rPr>
          <w:rFonts w:cs="Times New Roman"/>
          <w:szCs w:val="24"/>
        </w:rPr>
        <w:t>iós lehetőségek a házi gondozó</w:t>
      </w:r>
      <w:r w:rsidR="00CA6A43" w:rsidRPr="00461D8D">
        <w:rPr>
          <w:rFonts w:cs="Times New Roman"/>
          <w:szCs w:val="24"/>
        </w:rPr>
        <w:t xml:space="preserve">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644690"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A házi gyermekfelügyelet, mint speciális munkaterület</w:t>
      </w:r>
      <w:r w:rsidR="00C53E01" w:rsidRPr="00644690">
        <w:rPr>
          <w:b/>
          <w:i/>
        </w:rPr>
        <w:tab/>
      </w:r>
      <w:r>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A6A43" w:rsidP="00C53E01">
      <w:pPr>
        <w:spacing w:after="0"/>
        <w:ind w:left="851"/>
      </w:pPr>
      <w:r w:rsidRPr="00444813">
        <w:rPr>
          <w:rFonts w:cs="Times New Roman"/>
          <w:szCs w:val="24"/>
        </w:rPr>
        <w:t>A gondozónő és a család jogai és kötelességei. Kapcsolat a családi rendszer tagjaival (az ellátásban nem részesülő gyermek, nagyszülő,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gyermekfelügyelő</w:t>
      </w:r>
      <w:r>
        <w:rPr>
          <w:rFonts w:cs="Times New Roman"/>
          <w:szCs w:val="24"/>
        </w:rPr>
        <w:t xml:space="preserve">/gondozó modellnyújtó szerepe a </w:t>
      </w:r>
      <w:r w:rsidRPr="00444813">
        <w:rPr>
          <w:rFonts w:cs="Times New Roman"/>
          <w:szCs w:val="24"/>
        </w:rPr>
        <w:t xml:space="preserve">gyermeknevelésben. </w:t>
      </w:r>
      <w:r>
        <w:rPr>
          <w:rFonts w:cs="Times New Roman"/>
          <w:szCs w:val="24"/>
        </w:rPr>
        <w:t>Kapcsolat a munkáltatóval, eset</w:t>
      </w:r>
      <w:r w:rsidRPr="00444813">
        <w:rPr>
          <w:rFonts w:cs="Times New Roman"/>
          <w:szCs w:val="24"/>
        </w:rPr>
        <w:t>-megbeszélési és szakmai segítségkér</w:t>
      </w:r>
      <w:r>
        <w:rPr>
          <w:rFonts w:cs="Times New Roman"/>
          <w:szCs w:val="24"/>
        </w:rPr>
        <w:t>és lehetőségei. A gondozó</w:t>
      </w:r>
      <w:r w:rsidRPr="00444813">
        <w:rPr>
          <w:rFonts w:cs="Times New Roman"/>
          <w:szCs w:val="24"/>
        </w:rPr>
        <w:t xml:space="preserve"> ellenőrzése és beszámolási </w:t>
      </w:r>
      <w:r>
        <w:rPr>
          <w:rFonts w:cs="Times New Roman"/>
          <w:szCs w:val="24"/>
        </w:rPr>
        <w:t>kötelezettsége. A házi gondozó</w:t>
      </w:r>
      <w:r w:rsidRPr="00444813">
        <w:rPr>
          <w:rFonts w:cs="Times New Roman"/>
          <w:szCs w:val="24"/>
        </w:rPr>
        <w:t xml:space="preserve"> alapvető fiziológiás szükségleteinek kielégítési módja. Munkajogi kérdések (munkaidő, szabadnap, szabadság, utazás). A házi időszakos gyermekfelügyelet megszervezése.</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A házi időszakos gyermekellátás pszichológiai dimenziói</w:t>
      </w:r>
      <w:r w:rsidR="00C53E01" w:rsidRPr="00644690">
        <w:rPr>
          <w:b/>
          <w:i/>
        </w:rPr>
        <w:tab/>
      </w:r>
      <w:r>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CA6A43" w:rsidRPr="00D75746" w:rsidRDefault="00CA6A43" w:rsidP="00CA6A43">
      <w:pPr>
        <w:autoSpaceDE w:val="0"/>
        <w:autoSpaceDN w:val="0"/>
        <w:adjustRightInd w:val="0"/>
        <w:spacing w:after="0"/>
        <w:ind w:left="851"/>
        <w:rPr>
          <w:rFonts w:cs="Times New Roman"/>
          <w:szCs w:val="24"/>
        </w:rPr>
      </w:pPr>
      <w:r w:rsidRPr="00D75746">
        <w:rPr>
          <w:rFonts w:cs="Times New Roman"/>
          <w:szCs w:val="24"/>
        </w:rPr>
        <w:t>A 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C53E01" w:rsidRDefault="00CA6A43" w:rsidP="00CA6A43">
      <w:pPr>
        <w:tabs>
          <w:tab w:val="left" w:pos="1418"/>
          <w:tab w:val="right" w:pos="9072"/>
        </w:tabs>
        <w:spacing w:after="0"/>
        <w:ind w:left="851"/>
      </w:pPr>
      <w:r w:rsidRPr="00D75746">
        <w:rPr>
          <w:rFonts w:cs="Times New Roman"/>
          <w:szCs w:val="24"/>
        </w:rPr>
        <w:t>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w:t>
      </w:r>
      <w:r>
        <w:rPr>
          <w:rFonts w:cs="Times New Roman"/>
          <w:szCs w:val="24"/>
        </w:rPr>
        <w:t>ntési kötelezettség. A gondozó</w:t>
      </w:r>
      <w:r w:rsidRPr="00D75746">
        <w:rPr>
          <w:rFonts w:cs="Times New Roman"/>
          <w:szCs w:val="24"/>
        </w:rPr>
        <w:t xml:space="preserve"> helye, szerepe a család és a gyermek életében. A házi időszakos gyermekfelügyelet lezárása, kilépés a család és a gyermek életébő</w:t>
      </w:r>
      <w:r>
        <w:rPr>
          <w:rFonts w:cs="Times New Roman"/>
          <w:szCs w:val="24"/>
        </w:rPr>
        <w:t xml:space="preserve">l  </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A gyermek ellátásával kapcsolatos ismeretek</w:t>
      </w:r>
      <w:r w:rsidR="00C53E01" w:rsidRPr="00644690">
        <w:rPr>
          <w:b/>
          <w:i/>
        </w:rPr>
        <w:tab/>
      </w:r>
      <w:r>
        <w:rPr>
          <w:b/>
          <w:i/>
        </w:rPr>
        <w:t>9</w:t>
      </w:r>
      <w:r w:rsidR="00C53E01">
        <w:rPr>
          <w:b/>
          <w:i/>
        </w:rPr>
        <w:t xml:space="preserve"> ó</w:t>
      </w:r>
      <w:r w:rsidR="00C53E01" w:rsidRPr="00644690">
        <w:rPr>
          <w:b/>
          <w:i/>
        </w:rPr>
        <w:t xml:space="preserve">ra/… </w:t>
      </w:r>
      <w:proofErr w:type="spellStart"/>
      <w:r w:rsidR="00C53E01" w:rsidRPr="00644690">
        <w:rPr>
          <w:b/>
          <w:i/>
        </w:rPr>
        <w:t>óra</w:t>
      </w:r>
      <w:proofErr w:type="spellEnd"/>
    </w:p>
    <w:p w:rsidR="00CA6A43" w:rsidRPr="00D75746" w:rsidRDefault="00CA6A43" w:rsidP="00CA6A43">
      <w:pPr>
        <w:pStyle w:val="Szvegtrzs2"/>
        <w:spacing w:after="0" w:line="240" w:lineRule="auto"/>
        <w:ind w:left="851"/>
        <w:jc w:val="both"/>
        <w:rPr>
          <w:rFonts w:ascii="Times New Roman" w:hAnsi="Times New Roman"/>
          <w:sz w:val="24"/>
          <w:szCs w:val="24"/>
        </w:rPr>
      </w:pPr>
      <w:r w:rsidRPr="00D75746">
        <w:rPr>
          <w:rFonts w:ascii="Times New Roman" w:hAnsi="Times New Roman"/>
          <w:sz w:val="24"/>
          <w:szCs w:val="24"/>
        </w:rPr>
        <w:t xml:space="preserve">A 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(pl. </w:t>
      </w:r>
      <w:proofErr w:type="spellStart"/>
      <w:r w:rsidRPr="00D75746">
        <w:rPr>
          <w:rFonts w:ascii="Times New Roman" w:hAnsi="Times New Roman"/>
          <w:sz w:val="24"/>
          <w:szCs w:val="24"/>
        </w:rPr>
        <w:t>krupp</w:t>
      </w:r>
      <w:proofErr w:type="spellEnd"/>
      <w:r w:rsidRPr="00D75746">
        <w:rPr>
          <w:rFonts w:ascii="Times New Roman" w:hAnsi="Times New Roman"/>
          <w:sz w:val="24"/>
          <w:szCs w:val="24"/>
        </w:rPr>
        <w:t>,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A gyermek és környezetének higiénéje: a tisztálkodás egészségtana. Öltözködés, mozgás és pihenés. Fűtés, 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elősegítése: a gyermek fejlődésével való lépéstartás, berendezés, idő- és helybiztosítás. A család kulturális és vallási szokásainak tiszteletben tartása.</w:t>
      </w:r>
    </w:p>
    <w:p w:rsidR="00CA6A43" w:rsidRPr="00D75746" w:rsidRDefault="00CA6A43" w:rsidP="00CA6A43">
      <w:pPr>
        <w:autoSpaceDE w:val="0"/>
        <w:autoSpaceDN w:val="0"/>
        <w:adjustRightInd w:val="0"/>
        <w:spacing w:after="0"/>
        <w:ind w:left="851"/>
        <w:rPr>
          <w:rFonts w:cs="Times New Roman"/>
          <w:szCs w:val="24"/>
        </w:rPr>
      </w:pPr>
      <w:r w:rsidRPr="00D75746">
        <w:rPr>
          <w:rFonts w:cs="Times New Roman"/>
          <w:szCs w:val="24"/>
        </w:rPr>
        <w:t xml:space="preserve">A gondozási munka intimitása, titoktartás, diszkréció. Családi ünnepek, különleges események, „civilként” való jelenlét (pl. születésnapi, nyaralási meghívás). Szabadidős tevékenységek szervezése, lebonyolítása az életkornak és a gyermek igényének megfelelően.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A6A43" w:rsidRDefault="00CA6A43" w:rsidP="00CA6A43">
      <w:pPr>
        <w:spacing w:after="0"/>
        <w:ind w:firstLine="567"/>
      </w:pPr>
      <w:r>
        <w:t>Tanterem</w:t>
      </w:r>
    </w:p>
    <w:p w:rsidR="00C53E01" w:rsidRDefault="00CA6A43" w:rsidP="00CA6A43">
      <w:pPr>
        <w:spacing w:after="0"/>
        <w:ind w:left="567"/>
      </w:pPr>
      <w:r>
        <w:t>Szolgáltatást nyújtó intézmények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71242" w:rsidRDefault="00F71242" w:rsidP="00F7124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1242" w:rsidRPr="00F71242" w:rsidTr="00F7124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xml:space="preserve">Alkalmazandó eszközök és felszerelések </w:t>
            </w:r>
          </w:p>
        </w:tc>
      </w:tr>
      <w:tr w:rsidR="00F71242" w:rsidRPr="00F71242" w:rsidTr="00F7124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Oktatástechnikai eszközök</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bl>
    <w:p w:rsidR="00F71242" w:rsidRPr="00F71242" w:rsidRDefault="00F71242" w:rsidP="00F71242">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71242" w:rsidRDefault="00F71242" w:rsidP="00F71242">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71242" w:rsidRPr="00F71242" w:rsidTr="00F7124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xml:space="preserve">Alkalmazandó eszközök és felszerelések </w:t>
            </w:r>
          </w:p>
        </w:tc>
      </w:tr>
      <w:tr w:rsidR="00F71242" w:rsidRPr="00F71242" w:rsidTr="00F7124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 feldolgozó tevékenységek</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Ismeretalkalmazási gyakorló tevékenységek, feladatok</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Komplex információk körében</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F71242" w:rsidRPr="00F71242">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1242" w:rsidRPr="00F7124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Csoportos munkaformák körében</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1242" w:rsidRPr="00F7124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1242" w:rsidRPr="00F7124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bl>
    <w:p w:rsidR="00F71242" w:rsidRPr="00F71242" w:rsidRDefault="00F71242" w:rsidP="00F7124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rPr>
        <w:t>A házi időszakos gyermekfelügyelet gyakorlat</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A6A43" w:rsidP="00CA6A43">
      <w:pPr>
        <w:spacing w:after="0"/>
        <w:ind w:left="567"/>
      </w:pPr>
      <w:r w:rsidRPr="002545E0">
        <w:rPr>
          <w:rFonts w:cs="Times New Roman"/>
          <w:szCs w:val="24"/>
        </w:rPr>
        <w:t>Elsősorban az alapellátás keretében biztosítható házi gyermekfelügyelői feladatok gyakorlása a család otthonában.</w:t>
      </w:r>
      <w:r w:rsidR="00073066" w:rsidRPr="00073066">
        <w:t xml:space="preserve"> </w:t>
      </w:r>
      <w:r w:rsidR="00073066" w:rsidRPr="00073066">
        <w:rPr>
          <w:rFonts w:cs="Times New Roman"/>
          <w:szCs w:val="24"/>
        </w:rPr>
        <w:t xml:space="preserve"> Legyenek korszerű nevelési ismeretei a házi gyermek-felügyelethez, mint speciális munkaterülethez kapcsolódóan. Ismerje a házi időszakos gyermekellátás pszichológiai dimenzióit.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73066" w:rsidP="00073066">
      <w:pPr>
        <w:widowControl w:val="0"/>
        <w:suppressAutoHyphens/>
        <w:spacing w:after="0"/>
        <w:ind w:left="567"/>
      </w:pPr>
      <w:r w:rsidRPr="00073066">
        <w:rPr>
          <w:rFonts w:cs="Times New Roman"/>
          <w:szCs w:val="24"/>
        </w:rPr>
        <w:t>A házi időszakos gyermek-felügyeleti tantárgy kapcsolódik a társadalmi ismeretek közismereti tananyagtartalmaihoz, valamint a szakmai készségfejlesztés és kommunikációs gyakorlat, a szociálpolitika, pszichológiai és pedagógiai ismeretek tantárgy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A gyermekfelügyelet dokumentációjának gyakorlata</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A6A43" w:rsidP="00C53E01">
      <w:pPr>
        <w:spacing w:after="0"/>
        <w:ind w:left="851"/>
      </w:pPr>
      <w:r w:rsidRPr="00BF5BD4">
        <w:rPr>
          <w:rFonts w:cs="Times New Roman"/>
          <w:szCs w:val="24"/>
        </w:rPr>
        <w:t xml:space="preserve">Az ellátási formához kapcsolódó dokumentáció és nyilvántartások ismerete. A dokumentálás tartalmi, formai és ütemezési kritériumai. Munkaköri leírás, munkanapló, jelenléti ív, eseménynapló, megállapodás a család és a szolgáltatást nyújtó, ill. a család és </w:t>
      </w:r>
      <w:r>
        <w:rPr>
          <w:rFonts w:cs="Times New Roman"/>
          <w:szCs w:val="24"/>
        </w:rPr>
        <w:t>a gondozó</w:t>
      </w:r>
      <w:r w:rsidRPr="00BF5BD4">
        <w:rPr>
          <w:rFonts w:cs="Times New Roman"/>
          <w:szCs w:val="24"/>
        </w:rPr>
        <w:t xml:space="preserve"> között. A szolgáltatási díj fizetés módja és dokumentálása. Jelzési és dokumentációs kötelezettség különleges események bekövetkeztekor.</w:t>
      </w:r>
    </w:p>
    <w:p w:rsidR="00C53E01" w:rsidRPr="00644690"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Gyermekellátási gyakorlat</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CA6A43" w:rsidRPr="00BF5BD4" w:rsidRDefault="00CA6A43" w:rsidP="00CA6A43">
      <w:pPr>
        <w:autoSpaceDE w:val="0"/>
        <w:autoSpaceDN w:val="0"/>
        <w:adjustRightInd w:val="0"/>
        <w:spacing w:after="0"/>
        <w:ind w:left="851"/>
        <w:rPr>
          <w:rFonts w:cs="Times New Roman"/>
          <w:szCs w:val="24"/>
        </w:rPr>
      </w:pPr>
      <w:r w:rsidRPr="00BF5BD4">
        <w:rPr>
          <w:rFonts w:cs="Times New Roman"/>
          <w:szCs w:val="24"/>
        </w:rPr>
        <w:t>Kapcsolatfelvétel a szolgáltatást biztosító intézmén</w:t>
      </w:r>
      <w:r>
        <w:rPr>
          <w:rFonts w:cs="Times New Roman"/>
          <w:szCs w:val="24"/>
        </w:rPr>
        <w:t>n</w:t>
      </w:r>
      <w:r w:rsidRPr="00BF5BD4">
        <w:rPr>
          <w:rFonts w:cs="Times New Roman"/>
          <w:szCs w:val="24"/>
        </w:rPr>
        <w:t>y</w:t>
      </w:r>
      <w:r>
        <w:rPr>
          <w:rFonts w:cs="Times New Roman"/>
          <w:szCs w:val="24"/>
        </w:rPr>
        <w:t>el.</w:t>
      </w:r>
      <w:r w:rsidRPr="00BF5BD4">
        <w:rPr>
          <w:rFonts w:cs="Times New Roman"/>
          <w:szCs w:val="24"/>
        </w:rPr>
        <w:t xml:space="preserve"> Kapcsolatfelvétel a szolgáltatást nyújtó személly</w:t>
      </w:r>
      <w:r>
        <w:rPr>
          <w:rFonts w:cs="Times New Roman"/>
          <w:szCs w:val="24"/>
        </w:rPr>
        <w:t>el. Ismerkedés a</w:t>
      </w:r>
      <w:r w:rsidRPr="00BF5BD4">
        <w:rPr>
          <w:rFonts w:cs="Times New Roman"/>
          <w:szCs w:val="24"/>
        </w:rPr>
        <w:t xml:space="preserve"> szolgáltatást kérő családok élethelyzetével – dokumentumok alapján. Pl. az egyedülálló szülő gyermeknevelésben való átmeneti akadályoztatása esetén, </w:t>
      </w:r>
      <w:bookmarkStart w:id="12" w:name="pr445"/>
      <w:bookmarkEnd w:id="12"/>
      <w:r w:rsidRPr="00BF5BD4">
        <w:rPr>
          <w:rFonts w:cs="Times New Roman"/>
          <w:szCs w:val="24"/>
        </w:rPr>
        <w:t>többes ikrek születésekor, valamint az ikergyermekek gondozásának, nevelésének segítésére,</w:t>
      </w:r>
      <w:bookmarkStart w:id="13" w:name="pr446"/>
      <w:bookmarkEnd w:id="13"/>
      <w:r w:rsidRPr="00BF5BD4">
        <w:rPr>
          <w:rFonts w:cs="Times New Roman"/>
          <w:i/>
          <w:iCs/>
          <w:szCs w:val="24"/>
        </w:rPr>
        <w:t xml:space="preserve"> </w:t>
      </w:r>
      <w:r w:rsidRPr="00BF5BD4">
        <w:rPr>
          <w:rFonts w:cs="Times New Roman"/>
          <w:szCs w:val="24"/>
        </w:rPr>
        <w:t xml:space="preserve">a váltott műszakban dolgozó, egyedülálló szülő gyermekének a kora reggeli, illetve késő esti órákban, </w:t>
      </w:r>
      <w:bookmarkStart w:id="14" w:name="pr447"/>
      <w:bookmarkEnd w:id="14"/>
      <w:r w:rsidRPr="00BF5BD4">
        <w:rPr>
          <w:rFonts w:cs="Times New Roman"/>
          <w:szCs w:val="24"/>
        </w:rPr>
        <w:t xml:space="preserve">az egyik szülő betegsége esetén, ha emiatt akadályoztatva van a gyermek gondozásában, nevelésében, </w:t>
      </w:r>
      <w:bookmarkStart w:id="15" w:name="pr448"/>
      <w:bookmarkEnd w:id="15"/>
      <w:r w:rsidRPr="00BF5BD4">
        <w:rPr>
          <w:rFonts w:cs="Times New Roman"/>
          <w:szCs w:val="24"/>
        </w:rPr>
        <w:t xml:space="preserve">az egyik szülő halála esetén. Családlátogatás a szolgáltatást biztosító intézmény munkatársával közösen, az ő munkájának megfigyelése. Bekapcsolódás a gyermekekkel kapcsolatos gondozási, nevelési feladatok ellátásába. </w:t>
      </w:r>
    </w:p>
    <w:p w:rsidR="00C53E01" w:rsidRDefault="00CA6A43" w:rsidP="00CA6A43">
      <w:pPr>
        <w:autoSpaceDE w:val="0"/>
        <w:autoSpaceDN w:val="0"/>
        <w:adjustRightInd w:val="0"/>
        <w:spacing w:after="0"/>
        <w:ind w:left="851"/>
      </w:pPr>
      <w:r w:rsidRPr="00BF5BD4">
        <w:rPr>
          <w:rFonts w:cs="Times New Roman"/>
          <w:szCs w:val="24"/>
        </w:rPr>
        <w:t>Az elvégzett feladatok munkanaplóban való rögzítése, értékelése.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7B8F" w:rsidP="00CA6A43">
      <w:pPr>
        <w:pStyle w:val="Listaszerbekezds"/>
        <w:spacing w:after="0"/>
        <w:ind w:left="567"/>
      </w:pPr>
      <w:r>
        <w:t xml:space="preserve">A </w:t>
      </w:r>
      <w:r w:rsidRPr="00B35EAD">
        <w:t>szolgáltatást nyújtó intézmények, a szolgáltatást igénybe vevő családok és/vagy</w:t>
      </w:r>
      <w:r>
        <w:t xml:space="preserve"> </w:t>
      </w:r>
      <w:r w:rsidRPr="00B35EAD">
        <w:t>a helyi gyermekjóléti és gyermekvédelmi ellátórendszer részeként családi gyermekfelügyeletet, családi napközit, helyettes szülő szolgáltatást, gyermekek átmeneti otthonát, nevelőszülő</w:t>
      </w:r>
      <w:r>
        <w:t>i ellátást</w:t>
      </w:r>
      <w:r w:rsidRPr="00B35EAD">
        <w:t xml:space="preserve"> biztosítóknál.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764" w:rsidRDefault="00E33764" w:rsidP="00E3376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764" w:rsidRPr="00E33764" w:rsidTr="00E337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Gondozási eszközök</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764" w:rsidRDefault="00E33764" w:rsidP="00E3376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764" w:rsidRPr="00E33764" w:rsidTr="00E337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 feldolgozó tevékenységek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Ismeretalkalmazási gyakorló tevékenységek, feladatok</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Komplex információk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munkaformák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tevékenységek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3DC9" w:rsidP="00C53E01">
      <w:pPr>
        <w:spacing w:after="480"/>
        <w:jc w:val="center"/>
        <w:rPr>
          <w:rFonts w:cs="Times New Roman"/>
          <w:b/>
          <w:sz w:val="36"/>
        </w:rPr>
      </w:pPr>
      <w:proofErr w:type="gramStart"/>
      <w:r>
        <w:rPr>
          <w:rFonts w:cs="Times New Roman"/>
          <w:b/>
          <w:sz w:val="36"/>
          <w:highlight w:val="yellow"/>
        </w:rPr>
        <w:t>10523</w:t>
      </w:r>
      <w:r w:rsidRPr="00D52C63">
        <w:rPr>
          <w:rFonts w:cs="Times New Roman"/>
          <w:b/>
          <w:sz w:val="36"/>
          <w:highlight w:val="yellow"/>
        </w:rPr>
        <w:t>-</w:t>
      </w:r>
      <w:r>
        <w:rPr>
          <w:rFonts w:cs="Times New Roman"/>
          <w:b/>
          <w:sz w:val="36"/>
        </w:rPr>
        <w:t>16</w:t>
      </w:r>
      <w:r w:rsidRPr="00D52C63">
        <w:rPr>
          <w:rFonts w:cs="Times New Roman"/>
          <w:b/>
          <w:sz w:val="36"/>
        </w:rPr>
        <w:t xml:space="preserve">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163DC9" w:rsidP="00C53E01">
      <w:pPr>
        <w:jc w:val="center"/>
        <w:rPr>
          <w:rFonts w:cs="Times New Roman"/>
          <w:b/>
          <w:sz w:val="36"/>
        </w:rPr>
      </w:pPr>
      <w:r>
        <w:rPr>
          <w:rFonts w:cs="Times New Roman"/>
          <w:b/>
          <w:sz w:val="36"/>
        </w:rPr>
        <w:t>Gyermekfelügyelői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163DC9">
        <w:rPr>
          <w:rFonts w:cs="Times New Roman"/>
        </w:rPr>
        <w:t>10523-16</w:t>
      </w:r>
      <w:r w:rsidRPr="00D52C63">
        <w:rPr>
          <w:rFonts w:cs="Times New Roman"/>
        </w:rPr>
        <w:t xml:space="preserve"> azonosító számú </w:t>
      </w:r>
      <w:r w:rsidR="00163DC9">
        <w:rPr>
          <w:rFonts w:cs="Times New Roman"/>
        </w:rPr>
        <w:t>Gyermekfelügyelői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33764" w:rsidRPr="00E33764" w:rsidTr="00E3376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gyermekotthon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Gyermekotthoni gyakorlat</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FELADATOK</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Megismerkedik a gyermeket ellátó intézmény működési rendjével, napirendjével</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Részt vesz a gyermekek fogadásának előkészítésében, a gyermekek fogadásában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Segíti a gyermeket a beilleszkedésben, a </w:t>
            </w:r>
            <w:proofErr w:type="spellStart"/>
            <w:r w:rsidRPr="00E33764">
              <w:rPr>
                <w:rFonts w:eastAsia="Times New Roman" w:cs="Times New Roman"/>
                <w:color w:val="000000"/>
                <w:sz w:val="20"/>
                <w:szCs w:val="20"/>
                <w:lang w:eastAsia="hu-HU"/>
              </w:rPr>
              <w:t>reszocializációs</w:t>
            </w:r>
            <w:proofErr w:type="spellEnd"/>
            <w:r w:rsidRPr="00E33764">
              <w:rPr>
                <w:rFonts w:eastAsia="Times New Roman" w:cs="Times New Roman"/>
                <w:color w:val="000000"/>
                <w:sz w:val="20"/>
                <w:szCs w:val="20"/>
                <w:lang w:eastAsia="hu-HU"/>
              </w:rPr>
              <w:t xml:space="preserve"> esélyek növelésében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Elősegíti a gyermek- és ifjúsági közösség kialakulását a csoportfolyamatok, csoportdinamika figyelembevételével</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Elősegíti a gyermek </w:t>
            </w:r>
            <w:proofErr w:type="gramStart"/>
            <w:r w:rsidRPr="00E33764">
              <w:rPr>
                <w:rFonts w:eastAsia="Times New Roman" w:cs="Times New Roman"/>
                <w:color w:val="000000"/>
                <w:sz w:val="20"/>
                <w:szCs w:val="20"/>
                <w:lang w:eastAsia="hu-HU"/>
              </w:rPr>
              <w:t>kultúrájához  kötődő</w:t>
            </w:r>
            <w:proofErr w:type="gramEnd"/>
            <w:r w:rsidRPr="00E33764">
              <w:rPr>
                <w:rFonts w:eastAsia="Times New Roman" w:cs="Times New Roman"/>
                <w:color w:val="000000"/>
                <w:sz w:val="20"/>
                <w:szCs w:val="20"/>
                <w:lang w:eastAsia="hu-HU"/>
              </w:rPr>
              <w:t xml:space="preserve"> ünnepek és hagyományok ápolását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Felismeri a különleges és a speciális szükséglet jellemzőit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Javaslataival segíti a gondozott gyermekeket zsebpénzük beosztásában, felhasználásában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Segíti a gyermek védőoltáshoz jutását, a gyógyászati segédeszközök használatát és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Részt vesz az ügyeleti feladatok ellátásában, krízishelyzetekben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Részt vesz a természetes és mesterséges környezet alakításában és rendben tartásában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Háztartási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Megtanítja a háztartási gépek és eszközök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Gazdálkodik és elszámol az átadott pénzeszközökkel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ISMERETEK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csoport működése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Új csoporttag beillesztése, beilleszkedése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életvitelre való felkészítés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Átlagtól eltérő szükségletű gyermekek nevelése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Saját tulajdon kialakításának és védelmének kérdései</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testi és lelki bántalmazás tünetei</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gyermeket ellátó intézmény működési rendje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szabadidős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Háztartásvezetés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 egészségügyi ellátása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KÉSZSÉGEK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SZEMÉLYES KOMPETENCIÁK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TÁRSAS KOMPETENCIÁK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MÓDSZERKOMPETENCIÁK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bl>
    <w:p w:rsidR="00E33764" w:rsidRDefault="00E33764" w:rsidP="00C53E01">
      <w:pPr>
        <w:rPr>
          <w:rFonts w:cs="Times New Roman"/>
        </w:rPr>
      </w:pPr>
    </w:p>
    <w:p w:rsidR="00E33764" w:rsidRDefault="00E3376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A gyermekotthon</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7B8F" w:rsidRPr="00B35EAD" w:rsidRDefault="000C7B8F" w:rsidP="000C7B8F">
      <w:pPr>
        <w:widowControl w:val="0"/>
        <w:suppressAutoHyphens/>
        <w:spacing w:after="0"/>
        <w:ind w:left="567"/>
        <w:rPr>
          <w:rFonts w:cs="Times New Roman"/>
          <w:szCs w:val="24"/>
        </w:rPr>
      </w:pPr>
      <w:r>
        <w:rPr>
          <w:rFonts w:cs="Times New Roman"/>
          <w:szCs w:val="24"/>
        </w:rPr>
        <w:t>A</w:t>
      </w:r>
      <w:r w:rsidRPr="00163DC9">
        <w:rPr>
          <w:rFonts w:cs="Times New Roman"/>
          <w:szCs w:val="24"/>
        </w:rPr>
        <w:t xml:space="preserve"> </w:t>
      </w:r>
      <w:r w:rsidRPr="00B35EAD">
        <w:rPr>
          <w:rFonts w:cs="Times New Roman"/>
          <w:szCs w:val="24"/>
        </w:rPr>
        <w:t>tanulók elméleti felkészítése a gyermekotthoni</w:t>
      </w:r>
      <w:r>
        <w:rPr>
          <w:rFonts w:cs="Times New Roman"/>
          <w:szCs w:val="24"/>
        </w:rPr>
        <w:t>/</w:t>
      </w:r>
      <w:r w:rsidRPr="00B35EAD">
        <w:rPr>
          <w:rFonts w:cs="Times New Roman"/>
          <w:szCs w:val="24"/>
        </w:rPr>
        <w:t xml:space="preserve"> a gyermeket ellátó intézményben a gyakorlati munkavégzésre.</w:t>
      </w:r>
    </w:p>
    <w:p w:rsidR="000C7B8F" w:rsidRPr="00163DC9" w:rsidRDefault="000C7B8F" w:rsidP="000C7B8F">
      <w:pPr>
        <w:widowControl w:val="0"/>
        <w:suppressAutoHyphens/>
        <w:spacing w:after="0"/>
        <w:ind w:left="567"/>
        <w:rPr>
          <w:rFonts w:cs="Times New Roman"/>
          <w:szCs w:val="24"/>
        </w:rPr>
      </w:pPr>
      <w:r w:rsidRPr="00B35EAD">
        <w:rPr>
          <w:rFonts w:cs="Times New Roman"/>
          <w:szCs w:val="24"/>
        </w:rPr>
        <w:t>Ismerje meg a gyermekotthonok/</w:t>
      </w:r>
      <w:r w:rsidRPr="00B35EAD">
        <w:t xml:space="preserve"> </w:t>
      </w:r>
      <w:r w:rsidRPr="00B35EAD">
        <w:rPr>
          <w:rFonts w:cs="Times New Roman"/>
          <w:szCs w:val="24"/>
        </w:rPr>
        <w:t>a gyermeket ellátó intézmények működésének/működtetésének dokumentumait, tárgyi és személyi feltételeit. Legyen tisztában a gyermekotthoni asszisztens és a gyermekfelügyelői munkakör feladataival, kompetencia körével.</w:t>
      </w:r>
    </w:p>
    <w:p w:rsidR="000C7B8F" w:rsidRPr="00163DC9" w:rsidRDefault="000C7B8F" w:rsidP="000C7B8F">
      <w:pPr>
        <w:pStyle w:val="Listaszerbekezds"/>
        <w:widowControl w:val="0"/>
        <w:suppressAutoHyphens/>
        <w:spacing w:after="0"/>
        <w:ind w:left="567"/>
        <w:rPr>
          <w:rFonts w:cs="Times New Roman"/>
          <w:szCs w:val="24"/>
        </w:rPr>
      </w:pPr>
      <w:r w:rsidRPr="00163DC9">
        <w:rPr>
          <w:rFonts w:cs="Times New Roman"/>
          <w:szCs w:val="24"/>
        </w:rPr>
        <w:t>Ismerje a gyermekotthoni élet megszervezésének területeit, a gyermekcsoportok kialakulását, működését. Legyen tudatában a szokások és hagyományok fontosságának a gyermekcsoport és az egyén életében.</w:t>
      </w:r>
    </w:p>
    <w:p w:rsidR="00C53E01" w:rsidRDefault="000C7B8F" w:rsidP="000C7B8F">
      <w:pPr>
        <w:widowControl w:val="0"/>
        <w:suppressAutoHyphens/>
        <w:spacing w:after="0"/>
        <w:ind w:left="567"/>
      </w:pPr>
      <w:r w:rsidRPr="00163DC9">
        <w:rPr>
          <w:rFonts w:cs="Times New Roman"/>
          <w:szCs w:val="24"/>
        </w:rPr>
        <w:t xml:space="preserve">Tartsa tiszteletben az egyéni sajátosságokat, igényeket, kapcsolatrendszereket és ezek tudatában szervezze a gyermek és a gyermekcsoport életét, járuljon hozzá az egyéni fejlesztéshez, </w:t>
      </w:r>
      <w:proofErr w:type="spellStart"/>
      <w:r w:rsidRPr="00163DC9">
        <w:rPr>
          <w:rFonts w:cs="Times New Roman"/>
          <w:szCs w:val="24"/>
        </w:rPr>
        <w:t>reszocializációjához</w:t>
      </w:r>
      <w:proofErr w:type="spellEnd"/>
      <w:r w:rsidRPr="00163DC9">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C53E01">
      <w:pPr>
        <w:spacing w:after="0"/>
        <w:ind w:left="426"/>
      </w:pPr>
      <w:r w:rsidRPr="00B35EAD">
        <w:t>A gyermekotthon tantárgy kapcsolódik a gyermekvédelmi ismeretek tantárgy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gyermekotthon működése</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163DC9" w:rsidRDefault="00163DC9" w:rsidP="00163DC9">
      <w:pPr>
        <w:spacing w:after="0"/>
        <w:ind w:left="851"/>
        <w:rPr>
          <w:rFonts w:cs="Times New Roman"/>
          <w:szCs w:val="24"/>
        </w:rPr>
      </w:pPr>
      <w:r w:rsidRPr="00470076">
        <w:rPr>
          <w:rFonts w:cs="Times New Roman"/>
          <w:szCs w:val="24"/>
        </w:rPr>
        <w:t xml:space="preserve">A gyermekotthon működési rendje, dokumentumai és kapcsolatrendszere. </w:t>
      </w:r>
    </w:p>
    <w:p w:rsidR="00163DC9" w:rsidRPr="00470076" w:rsidRDefault="00163DC9" w:rsidP="00163DC9">
      <w:pPr>
        <w:spacing w:after="0"/>
        <w:ind w:left="851"/>
        <w:rPr>
          <w:rFonts w:cs="Times New Roman"/>
          <w:szCs w:val="24"/>
        </w:rPr>
      </w:pPr>
      <w:r w:rsidRPr="00470076">
        <w:rPr>
          <w:rFonts w:cs="Times New Roman"/>
          <w:szCs w:val="24"/>
        </w:rPr>
        <w:t>A gyermekfelügyelő helye és szerepe a gyermekotthoni struktúrában, munkamegosztásban. Részvétel a gyermekotthoni feladatok ellátásában, munkaköri feladatok</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A gyermekotthon tárgyi környezete. Életkori sajátosságoknak megfelelő bútorzat, berendezési tárgyak és textíliák.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 és ifjúsági felügyelő feladatai a környezet kialakításában, rendben tartásában, balesetveszély elhárításában. A gyermekotthon baleset-, tűz-, és munkavédelmi szabályzatai. A környezet alakításának kri</w:t>
      </w:r>
      <w:r>
        <w:rPr>
          <w:rFonts w:cs="Times New Roman"/>
          <w:szCs w:val="24"/>
        </w:rPr>
        <w:t>tériumai, jogszabályi előírásai.</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Közösségi és egyéni élettér kialakítása. Közös és saját tulajdon kialakítása és védelme. A saját tulajdon védelmének fontossága, tárgyi feltételei, a közös programok és az elvonulás lehetőségének megteremtése.</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gyermeki kapcsolatrendszer működésének támogatása. A kapcsolattartásra alkalmas, kulturált feltételek biztosítása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A gyermek személyes tárgyainak, tanszereinek biztosítása, karbantartása, pótlása.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Egyéni igények, szükségletek figyelembevétele, zsebpénz felhasználás</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Ügyeleti feladatok a gyermekotthonban. A krízishelyzetek, különleges események megfelelő kezelése. Intézkedési, értesítési kötelezettség a</w:t>
      </w:r>
      <w:r>
        <w:rPr>
          <w:rFonts w:cs="Times New Roman"/>
          <w:szCs w:val="24"/>
        </w:rPr>
        <w:t xml:space="preserve"> veszély elhárítása, a probléma</w:t>
      </w:r>
      <w:r w:rsidRPr="00470076">
        <w:rPr>
          <w:rFonts w:cs="Times New Roman"/>
          <w:szCs w:val="24"/>
        </w:rPr>
        <w:t>megoldása érdekében és azt követően</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Háztartásvezetési, gazdálkodási feladatok a gyermekotthonban. Háztartási gépek és eszközök a gyermekotthonban. Biztonságos használatuk, teendők meghibásodásuk esetén.</w:t>
      </w:r>
    </w:p>
    <w:p w:rsidR="00C53E01" w:rsidRDefault="00163DC9" w:rsidP="00163DC9">
      <w:pPr>
        <w:spacing w:after="0"/>
        <w:ind w:left="851"/>
      </w:pPr>
      <w:r w:rsidRPr="00470076">
        <w:rPr>
          <w:rFonts w:cs="Times New Roman"/>
          <w:szCs w:val="24"/>
        </w:rPr>
        <w:t>A gyermekotthoni gazdálkodás keretei, lehetőségei, szabályai. Háztartásvezetés, egészséges táplálkozás. A pénzfelhasználással kapcsolatos adminisztratív feladatok. Elszámolási kötelezettség, a gyermekotthoni formanyomtatványok.</w:t>
      </w:r>
    </w:p>
    <w:p w:rsidR="00C53E01" w:rsidRPr="00644690"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gyermekotthoni élet szervezése</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w:t>
      </w:r>
      <w:r>
        <w:rPr>
          <w:rFonts w:cs="Times New Roman"/>
          <w:szCs w:val="24"/>
        </w:rPr>
        <w:t xml:space="preserve">et ellátó </w:t>
      </w:r>
      <w:r w:rsidRPr="00470076">
        <w:rPr>
          <w:rFonts w:cs="Times New Roman"/>
          <w:szCs w:val="24"/>
        </w:rPr>
        <w:t>intézmény házi- és szokásrendjének elfogadása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Napirend, heti</w:t>
      </w:r>
      <w:r>
        <w:rPr>
          <w:rFonts w:cs="Times New Roman"/>
          <w:szCs w:val="24"/>
        </w:rPr>
        <w:t xml:space="preserve"> </w:t>
      </w:r>
      <w:r w:rsidRPr="00470076">
        <w:rPr>
          <w:rFonts w:cs="Times New Roman"/>
          <w:szCs w:val="24"/>
        </w:rPr>
        <w:t>rend tervezésének szempontjai. A gyermekek életkorának, egészségi állapotának megfelelő életritmus kialakítása, a rekreáció biztosítása</w:t>
      </w:r>
      <w:r>
        <w:rPr>
          <w:rFonts w:cs="Times New Roman"/>
          <w:szCs w:val="24"/>
        </w:rPr>
        <w:t>. A f</w:t>
      </w:r>
      <w:r w:rsidRPr="00470076">
        <w:rPr>
          <w:rFonts w:cs="Times New Roman"/>
          <w:szCs w:val="24"/>
        </w:rPr>
        <w:t>olyamatos és egyéni napirend kialakításának szempontjai</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gyermekek bevonása életkoruknak, képességeiknek és állapotuknak megfelelő mértékben a napi feladatok ellátásába, a háztartási gépek és eszközök biztonságos használatába. Az önálló életvit</w:t>
      </w:r>
      <w:r>
        <w:rPr>
          <w:rFonts w:cs="Times New Roman"/>
          <w:szCs w:val="24"/>
        </w:rPr>
        <w:t>elre való felkészítés folyamata.</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Szellemi, fizikai aktivitást igénylő szabadidős tevékenységek szervezésének szempontjai és lehetőségei a különböző életkorban.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Egészségnevelési lehetőségek a különböző életkorokban, szűrővizsgálatok, védőoltások. Életmód, kapcsolatok.</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csoportösszetétel, valamint a testi, szellemi adottságok és képességek figyelembevétele. Kézimunkázás</w:t>
      </w:r>
      <w:r>
        <w:rPr>
          <w:rFonts w:cs="Times New Roman"/>
          <w:szCs w:val="24"/>
        </w:rPr>
        <w:t>.</w:t>
      </w:r>
    </w:p>
    <w:p w:rsidR="00C53E01" w:rsidRDefault="00163DC9" w:rsidP="00163DC9">
      <w:pPr>
        <w:spacing w:after="0"/>
        <w:ind w:left="851"/>
      </w:pPr>
      <w:r w:rsidRPr="00470076">
        <w:rPr>
          <w:rFonts w:cs="Times New Roman"/>
          <w:szCs w:val="24"/>
        </w:rPr>
        <w:t>Szokások és hagyományok fontossága a gyermekotthoni életben, kialakulásuk - kialakításuk módjai. Az egyéni szokások és hagyományok beillesztése a közös életbe</w:t>
      </w:r>
      <w:r>
        <w:rPr>
          <w:rFonts w:cs="Times New Roman"/>
          <w:szCs w:val="24"/>
        </w:rPr>
        <w:t>.</w:t>
      </w:r>
    </w:p>
    <w:p w:rsidR="00C53E01" w:rsidRPr="002A1C54"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gyermekcsoport működése</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csoportok szerveződése, típusai. A csoport dinamikája, szabályai. A tagok szerepe, helye a csoportban. Szerepek és konfliktusok. Kirekesztés és kirekesztődés. Bántalmazások a csoporton belül. A csoport felkészítése új tag befogadására.</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Egyéni és csoportos tevékenységek rendszerének kialakítása, munkamegosztás a csoportban.</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Új gyermek befogadásának fázisai. A be</w:t>
      </w:r>
      <w:r>
        <w:rPr>
          <w:rFonts w:cs="Times New Roman"/>
          <w:szCs w:val="24"/>
        </w:rPr>
        <w:t>fogadás előkészítése és a hozzá</w:t>
      </w:r>
      <w:r w:rsidRPr="00470076">
        <w:rPr>
          <w:rFonts w:cs="Times New Roman"/>
          <w:szCs w:val="24"/>
        </w:rPr>
        <w:t>fűződő szervezési feladatok. A befogadás személyi és tárgyi feltételei</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Közös élmények, szokások és hagyományok fontossága, csoportépítő, közösségformáló hatása. A gyermekek magukkal hozott értékeinek, szokásainak, hagyományainak megismerése; ezek lehetséges</w:t>
      </w:r>
      <w:r>
        <w:rPr>
          <w:rFonts w:cs="Times New Roman"/>
          <w:szCs w:val="24"/>
        </w:rPr>
        <w:t xml:space="preserve"> beillesztése a csoport életébe.</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sajátos nevelési igényű gyermek beillesztésének segítése. Előítéletek, megkülönböztetés enyhítése, feloldása, feldolgozása</w:t>
      </w:r>
      <w:r>
        <w:rPr>
          <w:rFonts w:cs="Times New Roman"/>
          <w:szCs w:val="24"/>
        </w:rPr>
        <w:t>.</w:t>
      </w:r>
      <w:r w:rsidRPr="00470076">
        <w:rPr>
          <w:rFonts w:cs="Times New Roman"/>
          <w:szCs w:val="24"/>
        </w:rPr>
        <w:t xml:space="preserve">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közösségi élettér, a közös használatú eszközök, a köztulajdon védelmének kialakítása, a magánszféra, saját tulajdonú használati tárgyak tiszteletben tartása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szokásostól eltérő viselkedés észlelése, az okok feltárása - segítségnyújtás a problémák megoldásába</w:t>
      </w:r>
      <w:r>
        <w:rPr>
          <w:rFonts w:cs="Times New Roman"/>
          <w:szCs w:val="24"/>
        </w:rPr>
        <w:t>n</w:t>
      </w:r>
      <w:r w:rsidRPr="00470076">
        <w:rPr>
          <w:rFonts w:cs="Times New Roman"/>
          <w:szCs w:val="24"/>
        </w:rPr>
        <w:t>. A viselkedési és beilleszkedési zavarok megnyilvánulása, korrekciós lehetőségek a gyermekkel kialakított együttműködés során</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Szocializációs hiányok pótlásának, hibák korrigálásának módjai, </w:t>
      </w:r>
      <w:proofErr w:type="spellStart"/>
      <w:r w:rsidRPr="00470076">
        <w:rPr>
          <w:rFonts w:cs="Times New Roman"/>
          <w:szCs w:val="24"/>
        </w:rPr>
        <w:t>reszocializációs</w:t>
      </w:r>
      <w:proofErr w:type="spellEnd"/>
      <w:r w:rsidRPr="00470076">
        <w:rPr>
          <w:rFonts w:cs="Times New Roman"/>
          <w:szCs w:val="24"/>
        </w:rPr>
        <w:t xml:space="preserve"> lehetőségek a gyermekotthonban. Tanulási nehézségek, motivációk. A szociális kompetenciák fejlesztése</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személyes használati tárgyak, saját tulajdon védelmének fontossága a biztonságérzet kialakulásában. A zsebpénz célszerű, hasznos felhasználására ösztönzés lehetőségei, módjai</w:t>
      </w:r>
      <w:r>
        <w:rPr>
          <w:rFonts w:cs="Times New Roman"/>
          <w:szCs w:val="24"/>
        </w:rPr>
        <w:t>.</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DC9" w:rsidP="00163DC9">
      <w:pPr>
        <w:spacing w:after="0"/>
        <w:ind w:firstLine="567"/>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764" w:rsidRDefault="00E33764" w:rsidP="00E3376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764" w:rsidRPr="00E33764" w:rsidTr="00E337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Oktatástechnikai eszközök</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764" w:rsidRDefault="00E33764" w:rsidP="00E3376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764" w:rsidRPr="00E33764" w:rsidTr="00E337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 feldolgozó tevékenységek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Ismeretalkalmazási gyakorló tevékenységek, feladatok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Komplex információk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munkaformák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 munkavégzés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 xml:space="preserve">Gyermekotthoni </w:t>
      </w:r>
      <w:proofErr w:type="gramStart"/>
      <w:r>
        <w:rPr>
          <w:b/>
        </w:rPr>
        <w:t>gyakorlat</w:t>
      </w:r>
      <w:r w:rsidRPr="00644690">
        <w:rPr>
          <w:b/>
        </w:rPr>
        <w:t xml:space="preserve"> </w:t>
      </w:r>
      <w:r w:rsidR="00C53E01" w:rsidRPr="00644690">
        <w:rPr>
          <w:b/>
        </w:rPr>
        <w:t xml:space="preserve"> tantárgy</w:t>
      </w:r>
      <w:proofErr w:type="gramEnd"/>
      <w:r w:rsidR="00C53E01" w:rsidRPr="00644690">
        <w:rPr>
          <w:b/>
        </w:rPr>
        <w:tab/>
      </w:r>
      <w:r w:rsidR="007B62E0">
        <w:rPr>
          <w:b/>
        </w:rPr>
        <w:t>60</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7B8F" w:rsidRPr="00B35EAD" w:rsidRDefault="00163DC9" w:rsidP="000C7B8F">
      <w:pPr>
        <w:widowControl w:val="0"/>
        <w:suppressAutoHyphens/>
        <w:spacing w:after="0"/>
        <w:ind w:left="567"/>
        <w:rPr>
          <w:rFonts w:cs="Times New Roman"/>
          <w:szCs w:val="24"/>
        </w:rPr>
      </w:pPr>
      <w:r w:rsidRPr="00163DC9">
        <w:rPr>
          <w:rFonts w:cs="Times New Roman"/>
          <w:szCs w:val="24"/>
        </w:rPr>
        <w:t xml:space="preserve">A </w:t>
      </w:r>
      <w:r w:rsidR="000C7B8F" w:rsidRPr="00B35EAD">
        <w:rPr>
          <w:rFonts w:cs="Times New Roman"/>
          <w:szCs w:val="24"/>
        </w:rPr>
        <w:t xml:space="preserve">tanuló ismerje meg a gyakorlati felkészítésének helyet adó gyermeket ellátó intézményt, annak működési dokumentumait. </w:t>
      </w:r>
    </w:p>
    <w:p w:rsidR="000C7B8F" w:rsidRPr="00B35EAD" w:rsidRDefault="000C7B8F" w:rsidP="000C7B8F">
      <w:pPr>
        <w:widowControl w:val="0"/>
        <w:suppressAutoHyphens/>
        <w:spacing w:after="0"/>
        <w:ind w:left="567"/>
        <w:rPr>
          <w:rFonts w:cs="Times New Roman"/>
          <w:szCs w:val="24"/>
        </w:rPr>
      </w:pPr>
      <w:r w:rsidRPr="00B35EAD">
        <w:rPr>
          <w:rFonts w:cs="Times New Roman"/>
          <w:szCs w:val="24"/>
        </w:rPr>
        <w:t>Legyen képes beilleszkedni a gyermeket ellátó intézmény felnőtt és gyermek közösségébe.</w:t>
      </w:r>
    </w:p>
    <w:p w:rsidR="000C7B8F" w:rsidRPr="00B35EAD" w:rsidRDefault="000C7B8F" w:rsidP="000C7B8F">
      <w:pPr>
        <w:widowControl w:val="0"/>
        <w:suppressAutoHyphens/>
        <w:spacing w:after="0"/>
        <w:ind w:left="567"/>
        <w:rPr>
          <w:rFonts w:cs="Times New Roman"/>
          <w:szCs w:val="24"/>
        </w:rPr>
      </w:pPr>
      <w:r w:rsidRPr="00B35EAD">
        <w:rPr>
          <w:rFonts w:cs="Times New Roman"/>
          <w:szCs w:val="24"/>
        </w:rPr>
        <w:t>A gyermeket ellátó intézmény mindennapos működését ismerje meg és fokozatosan vegyen részt részben, majd egészében önálló tevékenységek végzésében. Alkalmazza a gyermekek megismerésének módszereit.</w:t>
      </w:r>
    </w:p>
    <w:p w:rsidR="00C53E01" w:rsidRDefault="000C7B8F" w:rsidP="000C7B8F">
      <w:pPr>
        <w:widowControl w:val="0"/>
        <w:suppressAutoHyphens/>
        <w:spacing w:after="0"/>
        <w:ind w:left="567"/>
      </w:pPr>
      <w:r w:rsidRPr="00B35EAD">
        <w:rPr>
          <w:rFonts w:cs="Times New Roman"/>
          <w:szCs w:val="24"/>
        </w:rPr>
        <w:t>Legyen képes a gyermekek bevonásával önálló háztartási tevékenységek és egyéb szabadidős foglalkozások szervezésére</w:t>
      </w:r>
      <w:proofErr w:type="gramStart"/>
      <w:r w:rsidRPr="00B35EAD">
        <w:rPr>
          <w:rFonts w:cs="Times New Roman"/>
          <w:szCs w:val="24"/>
        </w:rPr>
        <w:t>.</w:t>
      </w:r>
      <w:r w:rsidR="00163DC9" w:rsidRPr="00163DC9">
        <w:rPr>
          <w:rFonts w:cs="Times New Roman"/>
          <w:szCs w:val="24"/>
        </w:rPr>
        <w:t>.</w:t>
      </w:r>
      <w:proofErr w:type="gramEnd"/>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C53E01">
      <w:pPr>
        <w:spacing w:after="0"/>
        <w:ind w:left="426"/>
      </w:pPr>
      <w:r w:rsidRPr="00B35EAD">
        <w:t>A gyermekotthoni gyakorlat tantárgy kapcsolódik a gyermekvédelmi ismeretek, a gyermekotthon tantárgyak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3DC9" w:rsidP="00C53E01">
      <w:pPr>
        <w:pStyle w:val="Listaszerbekezds"/>
        <w:numPr>
          <w:ilvl w:val="2"/>
          <w:numId w:val="8"/>
        </w:numPr>
        <w:tabs>
          <w:tab w:val="left" w:pos="1701"/>
          <w:tab w:val="right" w:pos="9072"/>
        </w:tabs>
        <w:spacing w:after="0"/>
        <w:ind w:left="993" w:hanging="426"/>
        <w:rPr>
          <w:b/>
          <w:i/>
        </w:rPr>
      </w:pPr>
      <w:r>
        <w:rPr>
          <w:b/>
          <w:i/>
        </w:rPr>
        <w:t>Ismerkedés a gyermekotthonnal</w:t>
      </w:r>
      <w:r w:rsidR="00C53E01" w:rsidRPr="00644690">
        <w:rPr>
          <w:b/>
          <w:i/>
        </w:rPr>
        <w:tab/>
      </w:r>
      <w:r w:rsidR="007B62E0">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C7B8F" w:rsidRPr="00273EAD" w:rsidRDefault="00163DC9" w:rsidP="000C7B8F">
      <w:pPr>
        <w:spacing w:after="0"/>
        <w:ind w:left="851"/>
        <w:rPr>
          <w:rFonts w:cs="Times New Roman"/>
          <w:szCs w:val="24"/>
        </w:rPr>
      </w:pPr>
      <w:r w:rsidRPr="00E24D58">
        <w:rPr>
          <w:rFonts w:cs="Times New Roman"/>
          <w:szCs w:val="24"/>
        </w:rPr>
        <w:t xml:space="preserve">A </w:t>
      </w:r>
      <w:r w:rsidR="000C7B8F" w:rsidRPr="00E24D58">
        <w:rPr>
          <w:rFonts w:cs="Times New Roman"/>
          <w:szCs w:val="24"/>
        </w:rPr>
        <w:t>gyermekotthon</w:t>
      </w:r>
      <w:r w:rsidR="000C7B8F">
        <w:rPr>
          <w:rFonts w:cs="Times New Roman"/>
          <w:szCs w:val="24"/>
        </w:rPr>
        <w:t>/</w:t>
      </w:r>
      <w:r w:rsidR="000C7B8F" w:rsidRPr="00273EAD">
        <w:rPr>
          <w:rFonts w:cs="Times New Roman"/>
          <w:szCs w:val="24"/>
        </w:rPr>
        <w:t xml:space="preserve">gyermeket ellátó intézmény rendjének, dokumentumainak, házirendjének megfelelő munkavégzés. </w:t>
      </w:r>
    </w:p>
    <w:p w:rsidR="000C7B8F" w:rsidRPr="00E24D58" w:rsidRDefault="000C7B8F" w:rsidP="000C7B8F">
      <w:pPr>
        <w:spacing w:after="0"/>
        <w:ind w:left="851"/>
        <w:rPr>
          <w:rFonts w:cs="Times New Roman"/>
          <w:szCs w:val="24"/>
        </w:rPr>
      </w:pPr>
      <w:r w:rsidRPr="00273EAD">
        <w:rPr>
          <w:rFonts w:cs="Times New Roman"/>
          <w:szCs w:val="24"/>
        </w:rPr>
        <w:t>Beilleszkedés a gyermekotthon/gyermeket ellátó intézmény</w:t>
      </w:r>
      <w:r w:rsidRPr="001A3801">
        <w:rPr>
          <w:rFonts w:cs="Times New Roman"/>
          <w:color w:val="FF0000"/>
          <w:szCs w:val="24"/>
        </w:rPr>
        <w:t xml:space="preserve"> </w:t>
      </w:r>
      <w:r w:rsidRPr="00E24D58">
        <w:rPr>
          <w:rFonts w:cs="Times New Roman"/>
          <w:szCs w:val="24"/>
        </w:rPr>
        <w:t>felnőtt kollektívájába</w:t>
      </w:r>
      <w:r>
        <w:rPr>
          <w:rFonts w:cs="Times New Roman"/>
          <w:szCs w:val="24"/>
        </w:rPr>
        <w:t>.</w:t>
      </w:r>
    </w:p>
    <w:p w:rsidR="000C7B8F" w:rsidRPr="00E24D58" w:rsidRDefault="000C7B8F" w:rsidP="000C7B8F">
      <w:pPr>
        <w:widowControl w:val="0"/>
        <w:suppressAutoHyphens/>
        <w:spacing w:after="0"/>
        <w:ind w:left="851"/>
        <w:rPr>
          <w:rFonts w:cs="Times New Roman"/>
          <w:szCs w:val="24"/>
        </w:rPr>
      </w:pPr>
      <w:r w:rsidRPr="00E24D58">
        <w:rPr>
          <w:rFonts w:cs="Times New Roman"/>
          <w:szCs w:val="24"/>
        </w:rPr>
        <w:t>A gondozó saját tevékenységével és a gyermekek fejlődésével kapcsolatos dokumentumok, feljegyzések készítése. A gondozási feladatokkal és a gyermek testi működésével kapcsolatos észrevételek, tapasztalatok feldolgozása, kommunikációja</w:t>
      </w:r>
      <w:r>
        <w:rPr>
          <w:rFonts w:cs="Times New Roman"/>
          <w:szCs w:val="24"/>
        </w:rPr>
        <w:t>.</w:t>
      </w:r>
    </w:p>
    <w:p w:rsidR="000C7B8F" w:rsidRDefault="000C7B8F" w:rsidP="000C7B8F">
      <w:pPr>
        <w:widowControl w:val="0"/>
        <w:suppressAutoHyphens/>
        <w:spacing w:after="0"/>
        <w:ind w:left="851"/>
      </w:pPr>
      <w:r w:rsidRPr="00E24D58">
        <w:rPr>
          <w:rFonts w:cs="Times New Roman"/>
          <w:szCs w:val="24"/>
        </w:rPr>
        <w:t>A gondozási feladatokhoz és a mindennapi tevékenységéhez kapcsolódó tervezési, szervezési feladatok, nevelési tevékenységek</w:t>
      </w:r>
      <w:r>
        <w:rPr>
          <w:rFonts w:cs="Times New Roman"/>
          <w:szCs w:val="24"/>
        </w:rPr>
        <w:t>.</w:t>
      </w:r>
    </w:p>
    <w:p w:rsidR="00C53E01" w:rsidRDefault="00C53E01" w:rsidP="000C7B8F">
      <w:pPr>
        <w:spacing w:after="0"/>
        <w:ind w:left="851"/>
      </w:pPr>
    </w:p>
    <w:p w:rsidR="00C53E01" w:rsidRPr="00644690"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Gyermekfelügyelői feladatok</w:t>
      </w:r>
      <w:r w:rsidR="00C53E01" w:rsidRPr="00644690">
        <w:rPr>
          <w:b/>
          <w:i/>
        </w:rPr>
        <w:tab/>
      </w:r>
      <w:r w:rsidR="0071083D">
        <w:rPr>
          <w:b/>
          <w:i/>
        </w:rPr>
        <w:t>5</w:t>
      </w:r>
      <w:r w:rsidR="007B62E0">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0C7B8F" w:rsidRPr="00387261" w:rsidRDefault="00163DC9" w:rsidP="000C7B8F">
      <w:pPr>
        <w:widowControl w:val="0"/>
        <w:suppressAutoHyphens/>
        <w:spacing w:after="0"/>
        <w:ind w:left="851"/>
        <w:rPr>
          <w:rFonts w:cs="Times New Roman"/>
          <w:szCs w:val="24"/>
        </w:rPr>
      </w:pPr>
      <w:r w:rsidRPr="00E24D58">
        <w:rPr>
          <w:rFonts w:cs="Times New Roman"/>
          <w:szCs w:val="24"/>
        </w:rPr>
        <w:t xml:space="preserve">A </w:t>
      </w:r>
      <w:r w:rsidR="000C7B8F" w:rsidRPr="00387261">
        <w:rPr>
          <w:rFonts w:cs="Times New Roman"/>
          <w:szCs w:val="24"/>
        </w:rPr>
        <w:t>gyermekcsoport, a gyermekek megismerése. A napi gondozási, nevelési feladatok ellátása a gyermekek bevonásával.</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A gyermekotthon/gyermeket ellátó intézmény természetes és mesterséges környezetének rendben tartása. Bekapcsolódása háztartásvezetési feladatok elvégzésébe.</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Részvétel a szabadidős és fejlesztő program tervezésében, szervezésében, lebonyolításában a gyermekek életkorához, egészségi állapotához, képességeihez és érdeklődéséhez igazodóan.</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Részvétel a gyermekotthon/gyermeket ellátó intézmény napi feladatainak ellátásában. Segítségnyújtás a gyermek környezetének kialakításában, rendezésében.</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 xml:space="preserve">A ruházat állapotának ellenőrzése, javítása, szükség esetén annak pótlásának jelzése. Részvétel ruházat beszerzésében. </w:t>
      </w:r>
    </w:p>
    <w:p w:rsidR="000C7B8F" w:rsidRDefault="000C7B8F" w:rsidP="000C7B8F">
      <w:pPr>
        <w:widowControl w:val="0"/>
        <w:suppressAutoHyphens/>
        <w:spacing w:after="0"/>
        <w:ind w:left="851"/>
        <w:rPr>
          <w:rFonts w:cs="Times New Roman"/>
          <w:szCs w:val="24"/>
        </w:rPr>
      </w:pPr>
      <w:r w:rsidRPr="00387261">
        <w:rPr>
          <w:rFonts w:cs="Times New Roman"/>
          <w:szCs w:val="24"/>
        </w:rPr>
        <w:t xml:space="preserve">Részvétel a </w:t>
      </w:r>
      <w:proofErr w:type="spellStart"/>
      <w:r w:rsidRPr="00387261">
        <w:rPr>
          <w:rFonts w:cs="Times New Roman"/>
          <w:szCs w:val="24"/>
        </w:rPr>
        <w:t>kultúrhigiénés</w:t>
      </w:r>
      <w:proofErr w:type="spellEnd"/>
      <w:r w:rsidRPr="00387261">
        <w:rPr>
          <w:rFonts w:cs="Times New Roman"/>
          <w:szCs w:val="24"/>
        </w:rPr>
        <w:t xml:space="preserve"> szokások kialakításában, a napi gondozási feladatok ellátásában.</w:t>
      </w:r>
      <w:r w:rsidRPr="00273EAD">
        <w:rPr>
          <w:rFonts w:cs="Times New Roman"/>
          <w:szCs w:val="24"/>
        </w:rPr>
        <w:t xml:space="preserve"> </w:t>
      </w:r>
    </w:p>
    <w:p w:rsidR="00163DC9" w:rsidRPr="00E24D58" w:rsidRDefault="00163DC9" w:rsidP="000C7B8F">
      <w:pPr>
        <w:widowControl w:val="0"/>
        <w:suppressAutoHyphens/>
        <w:spacing w:after="0"/>
        <w:ind w:left="851"/>
        <w:rPr>
          <w:rFonts w:cs="Times New Roman"/>
          <w:szCs w:val="24"/>
        </w:rPr>
      </w:pPr>
      <w:r w:rsidRPr="00E24D58">
        <w:rPr>
          <w:rFonts w:cs="Times New Roman"/>
          <w:szCs w:val="24"/>
        </w:rPr>
        <w:t>Étrend készítése, élelmiszerek beszerzése, ételkészítés, étkeztetés, háztartási feladatok ellátása</w:t>
      </w:r>
      <w:r>
        <w:rPr>
          <w:rFonts w:cs="Times New Roman"/>
          <w:szCs w:val="24"/>
        </w:rPr>
        <w:t>.</w:t>
      </w:r>
    </w:p>
    <w:p w:rsidR="00C53E01" w:rsidRDefault="00163DC9" w:rsidP="00163DC9">
      <w:pPr>
        <w:spacing w:after="0"/>
        <w:ind w:left="851"/>
      </w:pPr>
      <w:r w:rsidRPr="00E24D58">
        <w:rPr>
          <w:rFonts w:cs="Times New Roman"/>
          <w:szCs w:val="24"/>
        </w:rPr>
        <w:t>Részvétel a gyermekcsoport mindennapi életének szervezésében, működtetésében</w:t>
      </w:r>
      <w:r>
        <w:rPr>
          <w:rFonts w:cs="Times New Roman"/>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C7B8F" w:rsidRDefault="000C7B8F" w:rsidP="000C7B8F">
      <w:pPr>
        <w:spacing w:after="0"/>
        <w:ind w:left="709"/>
      </w:pPr>
      <w:r w:rsidRPr="00387261">
        <w:t>Gyermeket ellátó intézmény: gyermekotthon, lakásotthon, gyermekek átmeneti otthona</w:t>
      </w:r>
      <w:r w:rsidR="007B62E0" w:rsidRPr="00387261">
        <w:t>, családok átmeneti otthona</w:t>
      </w:r>
      <w:r w:rsidRPr="00387261">
        <w:t xml:space="preserve">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764" w:rsidRDefault="00E33764" w:rsidP="00E3376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764" w:rsidRPr="00E33764" w:rsidTr="00E337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Gondozási </w:t>
            </w:r>
            <w:proofErr w:type="spellStart"/>
            <w:r w:rsidRPr="00E33764">
              <w:rPr>
                <w:rFonts w:eastAsia="Times New Roman" w:cs="Times New Roman"/>
                <w:color w:val="000000"/>
                <w:sz w:val="20"/>
                <w:szCs w:val="20"/>
                <w:lang w:eastAsia="hu-HU"/>
              </w:rPr>
              <w:t>eszköszök</w:t>
            </w:r>
            <w:proofErr w:type="spellEnd"/>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764" w:rsidRDefault="00E33764" w:rsidP="00E3376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764" w:rsidRPr="00E33764" w:rsidTr="00E337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 feldolgozó tevékenységek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Ismeretalkalmazási gyakorló tevékenységek, feladatok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Komplex információk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munkaformák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 munkavégzés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tevékenységek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3DC9" w:rsidP="00C53E01">
      <w:pPr>
        <w:spacing w:after="480"/>
        <w:jc w:val="center"/>
        <w:rPr>
          <w:rFonts w:cs="Times New Roman"/>
          <w:b/>
          <w:sz w:val="36"/>
        </w:rPr>
      </w:pPr>
      <w:r>
        <w:rPr>
          <w:rFonts w:cs="Times New Roman"/>
          <w:b/>
          <w:sz w:val="36"/>
          <w:highlight w:val="yellow"/>
        </w:rPr>
        <w:t>10524</w:t>
      </w:r>
      <w:r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163DC9" w:rsidP="00C53E01">
      <w:pPr>
        <w:jc w:val="center"/>
        <w:rPr>
          <w:rFonts w:cs="Times New Roman"/>
          <w:b/>
          <w:sz w:val="36"/>
        </w:rPr>
      </w:pPr>
      <w:r>
        <w:rPr>
          <w:rFonts w:cs="Times New Roman"/>
          <w:b/>
          <w:sz w:val="36"/>
        </w:rPr>
        <w:t>Gyermek-felügyeleti dokumentációs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163DC9">
        <w:rPr>
          <w:rFonts w:cs="Times New Roman"/>
        </w:rPr>
        <w:t>10524-16</w:t>
      </w:r>
      <w:r w:rsidRPr="00D52C63">
        <w:rPr>
          <w:rFonts w:cs="Times New Roman"/>
        </w:rPr>
        <w:t xml:space="preserve"> azonosító számú </w:t>
      </w:r>
      <w:r w:rsidR="00163DC9">
        <w:rPr>
          <w:rFonts w:cs="Times New Roman"/>
        </w:rPr>
        <w:t>Gyermek-felügyeleti dokumentációs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374" w:type="dxa"/>
        <w:jc w:val="center"/>
        <w:tblCellMar>
          <w:left w:w="70" w:type="dxa"/>
          <w:right w:w="70" w:type="dxa"/>
        </w:tblCellMar>
        <w:tblLook w:val="04A0" w:firstRow="1" w:lastRow="0" w:firstColumn="1" w:lastColumn="0" w:noHBand="0" w:noVBand="1"/>
      </w:tblPr>
      <w:tblGrid>
        <w:gridCol w:w="3980"/>
        <w:gridCol w:w="835"/>
        <w:gridCol w:w="850"/>
        <w:gridCol w:w="709"/>
      </w:tblGrid>
      <w:tr w:rsidR="00E33764" w:rsidRPr="00E33764" w:rsidTr="0076686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Gyermekotthoni adminisztrációs ismeretek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Gyermek-felügyeleti dokumentációs ismeretek</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Adminisztráció gyakorlata</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FELADATOK</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Vezeti a </w:t>
            </w:r>
            <w:proofErr w:type="spellStart"/>
            <w:r w:rsidRPr="00E33764">
              <w:rPr>
                <w:rFonts w:eastAsia="Times New Roman" w:cs="Times New Roman"/>
                <w:color w:val="000000"/>
                <w:sz w:val="20"/>
                <w:szCs w:val="20"/>
                <w:lang w:eastAsia="hu-HU"/>
              </w:rPr>
              <w:t>nyílvántartást</w:t>
            </w:r>
            <w:proofErr w:type="spellEnd"/>
            <w:r w:rsidRPr="00E33764">
              <w:rPr>
                <w:rFonts w:eastAsia="Times New Roman" w:cs="Times New Roman"/>
                <w:color w:val="000000"/>
                <w:sz w:val="20"/>
                <w:szCs w:val="20"/>
                <w:lang w:eastAsia="hu-HU"/>
              </w:rPr>
              <w:t xml:space="preserve"> a gyermeket ellátó intézmény pénz- és egyéb eszközeiről</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Vezeti a gyermeket ellátó intézmény eseménynaplóját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Dokumentálja a gyermek egyéni fejlődését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Rögzíti a gyermek egészségi állapotával kapcsolatos adatokat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Segítséget nyújt a gyermek élettörténet- könyvének elkészítésében és vezetésében</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Segítséget nyújt a gyermekekkel kapcsolatos dokumentációs rendszer vezetésében</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Vezeti a munkakörhöz kötött dokumentációt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ISMERETEK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 megfigyelése</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proofErr w:type="gramStart"/>
            <w:r w:rsidRPr="00E33764">
              <w:rPr>
                <w:rFonts w:eastAsia="Times New Roman" w:cs="Times New Roman"/>
                <w:color w:val="000000"/>
                <w:sz w:val="20"/>
                <w:szCs w:val="20"/>
                <w:lang w:eastAsia="hu-HU"/>
              </w:rPr>
              <w:t>Élettörténet-könyv készítés</w:t>
            </w:r>
            <w:proofErr w:type="gramEnd"/>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gyermekkel kapcsolatos dokumentációs rendszer</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munkakörhöz kötött dokumentáció</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Pénz- és eszközkezelés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KÉSZSÉGEK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Köznyelvi és szakmai szöveg megértése</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Köznyelvi és szakmai </w:t>
            </w:r>
            <w:proofErr w:type="gramStart"/>
            <w:r w:rsidRPr="00E33764">
              <w:rPr>
                <w:rFonts w:eastAsia="Times New Roman" w:cs="Times New Roman"/>
                <w:color w:val="000000"/>
                <w:sz w:val="20"/>
                <w:szCs w:val="20"/>
                <w:lang w:eastAsia="hu-HU"/>
              </w:rPr>
              <w:t>szöveg írásban</w:t>
            </w:r>
            <w:proofErr w:type="gramEnd"/>
            <w:r w:rsidRPr="00E33764">
              <w:rPr>
                <w:rFonts w:eastAsia="Times New Roman" w:cs="Times New Roman"/>
                <w:color w:val="000000"/>
                <w:sz w:val="20"/>
                <w:szCs w:val="20"/>
                <w:lang w:eastAsia="hu-HU"/>
              </w:rPr>
              <w:t xml:space="preserve"> és szóban való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Elemi számolási készség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SZEMÉLYES KOMPETENCIÁK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Felelősségtudat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Megbízhatóság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TÁRSAS KOMPETENCIÁK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Közérthetőség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Kapcsolatteremtő készség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Irányíthatóság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MÓDSZERKOMPETENCIÁK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Gyakorlatias feladatértelmezés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Kreativitás, ötletgazdagság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Problémamegoldás, hibaelhárítás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bl>
    <w:p w:rsidR="00E33764" w:rsidRDefault="00E33764" w:rsidP="00C53E01">
      <w:pPr>
        <w:rPr>
          <w:rFonts w:cs="Times New Roman"/>
        </w:rPr>
      </w:pPr>
    </w:p>
    <w:p w:rsidR="00E33764" w:rsidRDefault="00E33764" w:rsidP="00C53E01">
      <w:pPr>
        <w:rPr>
          <w:rFonts w:cs="Times New Roman"/>
        </w:rPr>
      </w:pPr>
    </w:p>
    <w:p w:rsidR="00E33764" w:rsidRDefault="00E33764" w:rsidP="00C53E01">
      <w:pPr>
        <w:rPr>
          <w:rFonts w:cs="Times New Roman"/>
        </w:rPr>
      </w:pP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 xml:space="preserve">Gyermekotthoni adminisztrációs </w:t>
      </w:r>
      <w:proofErr w:type="gramStart"/>
      <w:r>
        <w:rPr>
          <w:b/>
        </w:rPr>
        <w:t>ismeretek</w:t>
      </w:r>
      <w:r w:rsidRPr="00644690">
        <w:rPr>
          <w:b/>
        </w:rPr>
        <w:t xml:space="preserve"> </w:t>
      </w:r>
      <w:r w:rsidR="00C53E01" w:rsidRPr="00644690">
        <w:rPr>
          <w:b/>
        </w:rPr>
        <w:t xml:space="preserve"> tantárgy</w:t>
      </w:r>
      <w:proofErr w:type="gramEnd"/>
      <w:r w:rsidR="00C53E01" w:rsidRPr="00644690">
        <w:rPr>
          <w:b/>
        </w:rPr>
        <w:tab/>
      </w:r>
      <w:r w:rsidR="007904B8">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3DC9" w:rsidP="00163DC9">
      <w:pPr>
        <w:widowControl w:val="0"/>
        <w:suppressAutoHyphens/>
        <w:spacing w:after="0"/>
        <w:ind w:left="709"/>
      </w:pPr>
      <w:r w:rsidRPr="00163DC9">
        <w:rPr>
          <w:rFonts w:cs="Times New Roman"/>
          <w:szCs w:val="24"/>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C53E01">
      <w:pPr>
        <w:spacing w:after="0"/>
        <w:ind w:left="426"/>
      </w:pPr>
      <w:r w:rsidRPr="00557598">
        <w:t>A gyermekotthoni adminisztrációs ismeretek tantárgy kapcsolódik a gyermekvédelmi ismeretek, a gyermekotthon tantárgyak szakmai tartalmaihoz</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gyermekotthon működésének szabályai, szabályzatai</w:t>
      </w:r>
      <w:r w:rsidR="00C53E01" w:rsidRPr="00644690">
        <w:rPr>
          <w:b/>
          <w:i/>
        </w:rPr>
        <w:tab/>
      </w:r>
      <w:r w:rsidR="007904B8">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működésének adminisztrációja</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működésének szabályzói</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alapdokumentációja, szabályzatai</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működését bemutató statisztikák, táblázatok, mutatók</w:t>
      </w:r>
    </w:p>
    <w:p w:rsidR="00C53E01" w:rsidRDefault="00163DC9" w:rsidP="00163DC9">
      <w:pPr>
        <w:widowControl w:val="0"/>
        <w:suppressAutoHyphens/>
        <w:spacing w:after="0"/>
        <w:ind w:left="851"/>
      </w:pPr>
      <w:r w:rsidRPr="00B768CB">
        <w:rPr>
          <w:rFonts w:cs="Times New Roman"/>
          <w:szCs w:val="24"/>
        </w:rPr>
        <w:t>Gyermekotthon munkáját segítő projekt lehetőségek, pályázati lehetőségek</w:t>
      </w:r>
    </w:p>
    <w:p w:rsidR="00C53E01" w:rsidRPr="00644690"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A munkavállaló adminisztrációs kötelezettségei</w:t>
      </w:r>
      <w:r w:rsidR="00C53E01" w:rsidRPr="00644690">
        <w:rPr>
          <w:b/>
          <w:i/>
        </w:rPr>
        <w:tab/>
      </w:r>
      <w:r w:rsidR="007904B8">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163DC9" w:rsidRPr="0041733B" w:rsidRDefault="00163DC9" w:rsidP="00163DC9">
      <w:pPr>
        <w:widowControl w:val="0"/>
        <w:suppressAutoHyphens/>
        <w:spacing w:after="0"/>
        <w:ind w:left="851"/>
        <w:rPr>
          <w:rFonts w:cs="Times New Roman"/>
          <w:szCs w:val="24"/>
        </w:rPr>
      </w:pPr>
      <w:r w:rsidRPr="0041733B">
        <w:rPr>
          <w:rFonts w:cs="Times New Roman"/>
          <w:szCs w:val="24"/>
        </w:rPr>
        <w:t>A munkavállaláshoz kapcsolódó dokumentációk</w:t>
      </w:r>
    </w:p>
    <w:p w:rsidR="00163DC9" w:rsidRPr="0041733B" w:rsidRDefault="00163DC9" w:rsidP="00163DC9">
      <w:pPr>
        <w:widowControl w:val="0"/>
        <w:suppressAutoHyphens/>
        <w:spacing w:after="0"/>
        <w:ind w:left="851"/>
        <w:rPr>
          <w:rFonts w:cs="Times New Roman"/>
          <w:szCs w:val="24"/>
        </w:rPr>
      </w:pPr>
      <w:r w:rsidRPr="0041733B">
        <w:rPr>
          <w:rFonts w:cs="Times New Roman"/>
          <w:szCs w:val="24"/>
        </w:rPr>
        <w:t>A munka teljesítésének dokumentumai</w:t>
      </w:r>
    </w:p>
    <w:p w:rsidR="00163DC9" w:rsidRPr="0041733B" w:rsidRDefault="00163DC9" w:rsidP="00163DC9">
      <w:pPr>
        <w:widowControl w:val="0"/>
        <w:suppressAutoHyphens/>
        <w:spacing w:after="0"/>
        <w:ind w:left="851"/>
        <w:rPr>
          <w:rFonts w:cs="Times New Roman"/>
          <w:szCs w:val="24"/>
        </w:rPr>
      </w:pPr>
      <w:r w:rsidRPr="0041733B">
        <w:rPr>
          <w:rFonts w:cs="Times New Roman"/>
          <w:szCs w:val="24"/>
        </w:rPr>
        <w:t>A háztartásvezetéssel kapcsolatos adminisztráció</w:t>
      </w:r>
    </w:p>
    <w:p w:rsidR="00C53E01" w:rsidRDefault="00163DC9" w:rsidP="000C7B8F">
      <w:pPr>
        <w:widowControl w:val="0"/>
        <w:suppressAutoHyphens/>
        <w:spacing w:after="0"/>
        <w:ind w:left="851"/>
      </w:pPr>
      <w:r w:rsidRPr="0041733B">
        <w:rPr>
          <w:rFonts w:cs="Times New Roman"/>
          <w:szCs w:val="24"/>
        </w:rPr>
        <w:t>Az átvett pénzeszközök célszerű felhasználása, szabályszerű nyilvántartása, elszámolása</w:t>
      </w:r>
    </w:p>
    <w:p w:rsidR="00C53E01" w:rsidRPr="002A1C54" w:rsidRDefault="00C53E01" w:rsidP="0076686E">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DC9" w:rsidP="00163DC9">
      <w:pPr>
        <w:spacing w:after="0"/>
        <w:ind w:firstLine="567"/>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686E" w:rsidRPr="0076686E" w:rsidTr="0076686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 feldolgozó tevékenységek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Ismeretalkalmazási gyakorló tevékenységek, feladatok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Csoportos munkaformák körében</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 xml:space="preserve">Gyermekfelügyeleti dokumentációs </w:t>
      </w:r>
      <w:proofErr w:type="gramStart"/>
      <w:r>
        <w:rPr>
          <w:b/>
        </w:rPr>
        <w:t>ismeretek</w:t>
      </w:r>
      <w:r w:rsidRPr="00644690">
        <w:rPr>
          <w:b/>
        </w:rPr>
        <w:t xml:space="preserve"> </w:t>
      </w:r>
      <w:r w:rsidR="00C53E01" w:rsidRPr="00644690">
        <w:rPr>
          <w:b/>
        </w:rPr>
        <w:t xml:space="preserve"> tantárgy</w:t>
      </w:r>
      <w:proofErr w:type="gramEnd"/>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3DC9" w:rsidP="00163DC9">
      <w:pPr>
        <w:widowControl w:val="0"/>
        <w:suppressAutoHyphens/>
        <w:spacing w:after="0"/>
        <w:ind w:left="567"/>
      </w:pPr>
      <w:r w:rsidRPr="00163DC9">
        <w:rPr>
          <w:rFonts w:cs="Times New Roman"/>
          <w:szCs w:val="24"/>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7B8F" w:rsidRPr="000C7B8F" w:rsidRDefault="000C7B8F" w:rsidP="000C7B8F">
      <w:pPr>
        <w:widowControl w:val="0"/>
        <w:suppressAutoHyphens/>
        <w:spacing w:after="0"/>
        <w:ind w:left="567"/>
        <w:rPr>
          <w:rFonts w:cs="Times New Roman"/>
          <w:szCs w:val="24"/>
        </w:rPr>
      </w:pPr>
      <w:r w:rsidRPr="000C7B8F">
        <w:rPr>
          <w:rFonts w:cs="Times New Roman"/>
          <w:szCs w:val="24"/>
        </w:rPr>
        <w:t>A gyermekfelügyeleti dokumentációs ismeretek tantárgy kapcsolódik a matematika –közismeretei tantárgy tananyagtartalmaihoz.</w:t>
      </w:r>
      <w:r w:rsidRPr="000C7B8F">
        <w:rPr>
          <w:rFonts w:cs="Times New Roman"/>
          <w:strike/>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737E" w:rsidP="00C53E01">
      <w:pPr>
        <w:pStyle w:val="Listaszerbekezds"/>
        <w:numPr>
          <w:ilvl w:val="2"/>
          <w:numId w:val="8"/>
        </w:numPr>
        <w:tabs>
          <w:tab w:val="left" w:pos="1701"/>
          <w:tab w:val="right" w:pos="9072"/>
        </w:tabs>
        <w:spacing w:after="0"/>
        <w:ind w:left="993" w:hanging="426"/>
        <w:rPr>
          <w:b/>
          <w:i/>
        </w:rPr>
      </w:pPr>
      <w:r>
        <w:rPr>
          <w:b/>
          <w:i/>
        </w:rPr>
        <w:t>Gyermek-felügyeleti munka dokumentálása</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Az eseménynapló vezetésének fontossága, szabályai</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Különleges események jelzése, dokumentálása</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kapcsolattartás dokumentációja</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pénzkezelési szabályai</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 xml:space="preserve">Pénzkezelési </w:t>
      </w:r>
      <w:r>
        <w:rPr>
          <w:rFonts w:cs="Times New Roman"/>
          <w:szCs w:val="24"/>
        </w:rPr>
        <w:t>dokumentáció a gyermekotthonban.</w:t>
      </w:r>
      <w:r w:rsidRPr="0041733B">
        <w:rPr>
          <w:rFonts w:cs="Times New Roman"/>
          <w:szCs w:val="24"/>
        </w:rPr>
        <w:t xml:space="preserve"> Az átvett pénzeszközök célszerű felhasználása, szabályszerű nyilvántartása, elszámolás</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gyermekvédelmi nyilvántartási dokumentációs rendszer megismerése, kitöltésének személyi és időbeli szabályai</w:t>
      </w:r>
      <w:r>
        <w:rPr>
          <w:rFonts w:cs="Times New Roman"/>
          <w:szCs w:val="24"/>
        </w:rPr>
        <w:t>.</w:t>
      </w:r>
    </w:p>
    <w:p w:rsidR="00C53E01" w:rsidRDefault="007A737E" w:rsidP="007A737E">
      <w:pPr>
        <w:spacing w:after="0"/>
        <w:ind w:left="851"/>
      </w:pPr>
      <w:r w:rsidRPr="0041733B">
        <w:rPr>
          <w:rFonts w:cs="Times New Roman"/>
          <w:szCs w:val="24"/>
        </w:rPr>
        <w:t>A gyermek és ifjúsági felügyelő közreműködési lehetőségei a kitölté</w:t>
      </w:r>
      <w:r>
        <w:rPr>
          <w:rFonts w:cs="Times New Roman"/>
          <w:szCs w:val="24"/>
        </w:rPr>
        <w:t>sben.</w:t>
      </w:r>
    </w:p>
    <w:p w:rsidR="00C53E01" w:rsidRPr="00644690"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A gyermek fejlődésével kapcsolatos dokumentáció</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gyermeki fejlődés dokumentálása, a dokumentálás fontossága</w:t>
      </w:r>
      <w:r>
        <w:rPr>
          <w:rFonts w:cs="Times New Roman"/>
          <w:szCs w:val="24"/>
        </w:rPr>
        <w:t>.</w:t>
      </w:r>
      <w:r w:rsidRPr="0041733B">
        <w:rPr>
          <w:rFonts w:cs="Times New Roman"/>
          <w:szCs w:val="24"/>
        </w:rPr>
        <w:t xml:space="preserve"> </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Információszerzési le</w:t>
      </w:r>
      <w:r>
        <w:rPr>
          <w:rFonts w:cs="Times New Roman"/>
          <w:szCs w:val="24"/>
        </w:rPr>
        <w:t>hetőségek a gyermek előéletéből.</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 fejlődésével kapcsolatos tapasztalatok folyamatos vezetése</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 egészségi állapotáról való információ szerzés módjai, a hiányzó adatok pótlásának lehetőségei, dokumentálása</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Az egészségügyi dokumentác</w:t>
      </w:r>
      <w:r>
        <w:rPr>
          <w:rFonts w:cs="Times New Roman"/>
          <w:szCs w:val="24"/>
        </w:rPr>
        <w:t>ió karbantartásának fontossága.</w:t>
      </w:r>
    </w:p>
    <w:p w:rsidR="00C53E01" w:rsidRDefault="007A737E" w:rsidP="007A737E">
      <w:pPr>
        <w:tabs>
          <w:tab w:val="left" w:pos="1418"/>
          <w:tab w:val="right" w:pos="9072"/>
        </w:tabs>
        <w:spacing w:after="0"/>
        <w:ind w:left="851"/>
      </w:pPr>
      <w:r w:rsidRPr="0041733B">
        <w:rPr>
          <w:rFonts w:cs="Times New Roman"/>
          <w:szCs w:val="24"/>
        </w:rPr>
        <w:t>Az adatvédelmi szabályok alkalmazása, az információk továbbadásának lehetőségei</w:t>
      </w:r>
      <w:r>
        <w:rPr>
          <w:rFonts w:cs="Times New Roman"/>
          <w:szCs w:val="24"/>
        </w:rPr>
        <w:t>.</w:t>
      </w:r>
    </w:p>
    <w:p w:rsidR="00C53E01" w:rsidRPr="002A1C54"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Élettörténeti munka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7A737E" w:rsidRPr="00082D61" w:rsidRDefault="00C53E01" w:rsidP="007A737E">
      <w:pPr>
        <w:widowControl w:val="0"/>
        <w:suppressAutoHyphens/>
        <w:spacing w:after="0"/>
        <w:ind w:left="851"/>
        <w:rPr>
          <w:rFonts w:cs="Times New Roman"/>
          <w:szCs w:val="24"/>
        </w:rPr>
      </w:pPr>
      <w:proofErr w:type="gramStart"/>
      <w:r w:rsidRPr="00A80941">
        <w:rPr>
          <w:rFonts w:cs="Times New Roman"/>
        </w:rPr>
        <w:t>A</w:t>
      </w:r>
      <w:proofErr w:type="gramEnd"/>
      <w:r w:rsidRPr="00A80941">
        <w:rPr>
          <w:rFonts w:cs="Times New Roman"/>
        </w:rPr>
        <w:t xml:space="preserve"> </w:t>
      </w:r>
      <w:r w:rsidR="007A737E" w:rsidRPr="00082D61">
        <w:rPr>
          <w:rFonts w:cs="Times New Roman"/>
          <w:szCs w:val="24"/>
        </w:rPr>
        <w:t>Élettörténeti m</w:t>
      </w:r>
      <w:r w:rsidR="007A737E">
        <w:rPr>
          <w:rFonts w:cs="Times New Roman"/>
          <w:szCs w:val="24"/>
        </w:rPr>
        <w:t>unka jelentőségének felismerése.</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 xml:space="preserve">A korai környezeti tényezők hatása a személyiségfejlődésre, a fejlődést akadályozó élettörténések felkutatásának fontossága. </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Az élettörténeti munka terápiás lehetőségeinek ismerete</w:t>
      </w:r>
      <w:r>
        <w:rPr>
          <w:rFonts w:cs="Times New Roman"/>
          <w:szCs w:val="24"/>
        </w:rPr>
        <w:t>.</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Az élettörténeti munka, mint a felnőtt és a gyermek közötti nyílt kommunikáció, mint a múlt megismerésének, tudomásulvételének lehetősége</w:t>
      </w:r>
      <w:r>
        <w:rPr>
          <w:rFonts w:cs="Times New Roman"/>
          <w:szCs w:val="24"/>
        </w:rPr>
        <w:t>.</w:t>
      </w:r>
    </w:p>
    <w:p w:rsidR="007A737E" w:rsidRDefault="007A737E" w:rsidP="007A737E">
      <w:pPr>
        <w:widowControl w:val="0"/>
        <w:suppressAutoHyphens/>
        <w:spacing w:after="0"/>
        <w:ind w:left="851"/>
        <w:rPr>
          <w:rFonts w:cs="Times New Roman"/>
          <w:szCs w:val="24"/>
        </w:rPr>
      </w:pPr>
      <w:r w:rsidRPr="00082D61">
        <w:rPr>
          <w:rFonts w:cs="Times New Roman"/>
          <w:szCs w:val="24"/>
        </w:rPr>
        <w:t xml:space="preserve">Az élettörténet feldolgozásának technikái, tartalmi és formai lehetőségei. </w:t>
      </w:r>
    </w:p>
    <w:p w:rsidR="00C53E01" w:rsidRDefault="007A737E" w:rsidP="007A737E">
      <w:pPr>
        <w:widowControl w:val="0"/>
        <w:suppressAutoHyphens/>
        <w:spacing w:after="0"/>
        <w:ind w:left="851"/>
      </w:pPr>
      <w:r w:rsidRPr="00082D61">
        <w:rPr>
          <w:rFonts w:cs="Times New Roman"/>
          <w:szCs w:val="24"/>
        </w:rPr>
        <w:t>A gyermek bevonása az élettörténeti könyv készítésébe</w:t>
      </w:r>
      <w:r>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737E" w:rsidP="007A737E">
      <w:pPr>
        <w:spacing w:after="0"/>
        <w:ind w:firstLine="567"/>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86E" w:rsidRDefault="0076686E" w:rsidP="0076686E">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686E" w:rsidRPr="0076686E" w:rsidTr="0076686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 feldolgozó tevékenységek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Ismeretalkalmazási gyakorló tevékenységek, feladatok</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Csoportos munkaformák körében</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A737E" w:rsidP="00C53E01">
      <w:pPr>
        <w:pStyle w:val="Listaszerbekezds"/>
        <w:numPr>
          <w:ilvl w:val="0"/>
          <w:numId w:val="8"/>
        </w:numPr>
        <w:tabs>
          <w:tab w:val="right" w:pos="9072"/>
        </w:tabs>
        <w:spacing w:after="0"/>
        <w:rPr>
          <w:rFonts w:cs="Times New Roman"/>
          <w:b/>
        </w:rPr>
      </w:pPr>
      <w:r>
        <w:rPr>
          <w:b/>
        </w:rPr>
        <w:t>Adminisztráció gyakorlata</w:t>
      </w:r>
      <w:r w:rsidR="00C53E01" w:rsidRPr="00644690">
        <w:rPr>
          <w:b/>
        </w:rPr>
        <w:t xml:space="preserve"> tantárgy</w:t>
      </w:r>
      <w:r w:rsidR="00C53E01" w:rsidRPr="00644690">
        <w:rPr>
          <w:b/>
        </w:rPr>
        <w:tab/>
      </w:r>
      <w:r>
        <w:rPr>
          <w:b/>
        </w:rPr>
        <w:t>1</w:t>
      </w:r>
      <w:r w:rsidR="007904B8">
        <w:rPr>
          <w:b/>
        </w:rPr>
        <w:t>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A737E" w:rsidRDefault="007A737E" w:rsidP="007A737E">
      <w:pPr>
        <w:widowControl w:val="0"/>
        <w:suppressAutoHyphens/>
        <w:spacing w:after="0"/>
        <w:ind w:left="567"/>
        <w:rPr>
          <w:rFonts w:cs="Times New Roman"/>
          <w:szCs w:val="24"/>
        </w:rPr>
      </w:pPr>
      <w:r w:rsidRPr="007A737E">
        <w:rPr>
          <w:rFonts w:cs="Times New Roman"/>
          <w:szCs w:val="24"/>
        </w:rPr>
        <w:t xml:space="preserve">Egy </w:t>
      </w:r>
      <w:r w:rsidR="00BE2D3D" w:rsidRPr="004133B1">
        <w:rPr>
          <w:rFonts w:cs="Times New Roman"/>
          <w:szCs w:val="24"/>
        </w:rPr>
        <w:t xml:space="preserve">konkrét intézmény, gyermekotthon/gyermeket ellátó </w:t>
      </w:r>
      <w:proofErr w:type="gramStart"/>
      <w:r w:rsidR="00BE2D3D" w:rsidRPr="004133B1">
        <w:rPr>
          <w:rFonts w:cs="Times New Roman"/>
          <w:szCs w:val="24"/>
        </w:rPr>
        <w:t>intézmény alapító</w:t>
      </w:r>
      <w:proofErr w:type="gramEnd"/>
      <w:r w:rsidR="00BE2D3D" w:rsidRPr="004133B1">
        <w:rPr>
          <w:rFonts w:cs="Times New Roman"/>
          <w:szCs w:val="24"/>
        </w:rPr>
        <w:t xml:space="preserve">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E2D3D" w:rsidRPr="004133B1" w:rsidRDefault="00BE2D3D" w:rsidP="00BE2D3D">
      <w:pPr>
        <w:spacing w:after="0"/>
        <w:ind w:left="567"/>
      </w:pPr>
      <w:r w:rsidRPr="004133B1">
        <w:t xml:space="preserve">Az adminisztráció gyakorlata tantárgy kapcsolódik a gyermekvédelmi ismeretek, a gyermekotthon, a gyermekotthoni, gyermekfelügyeleti dokumentációs ismeretek tantárgyak szakmai tartalmaihoz.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737E" w:rsidP="00C53E01">
      <w:pPr>
        <w:pStyle w:val="Listaszerbekezds"/>
        <w:numPr>
          <w:ilvl w:val="2"/>
          <w:numId w:val="8"/>
        </w:numPr>
        <w:tabs>
          <w:tab w:val="left" w:pos="1701"/>
          <w:tab w:val="right" w:pos="9072"/>
        </w:tabs>
        <w:spacing w:after="0"/>
        <w:ind w:left="993" w:hanging="426"/>
        <w:rPr>
          <w:b/>
          <w:i/>
        </w:rPr>
      </w:pPr>
      <w:r>
        <w:rPr>
          <w:b/>
          <w:i/>
        </w:rPr>
        <w:t>Gyermekotthoni adminisztráció</w:t>
      </w:r>
      <w:r w:rsidR="00C53E01" w:rsidRPr="00644690">
        <w:rPr>
          <w:b/>
          <w:i/>
        </w:rPr>
        <w:tab/>
      </w:r>
      <w:r w:rsidR="000155F4">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BE2D3D" w:rsidRPr="00082D61" w:rsidRDefault="007A737E" w:rsidP="00BE2D3D">
      <w:pPr>
        <w:widowControl w:val="0"/>
        <w:suppressAutoHyphens/>
        <w:spacing w:after="0"/>
        <w:ind w:left="851"/>
        <w:rPr>
          <w:rFonts w:cs="Times New Roman"/>
          <w:szCs w:val="24"/>
        </w:rPr>
      </w:pPr>
      <w:r w:rsidRPr="00082D61">
        <w:rPr>
          <w:rFonts w:cs="Times New Roman"/>
          <w:szCs w:val="24"/>
        </w:rPr>
        <w:t xml:space="preserve">A </w:t>
      </w:r>
      <w:r w:rsidR="00BE2D3D" w:rsidRPr="00082D61">
        <w:rPr>
          <w:rFonts w:cs="Times New Roman"/>
          <w:szCs w:val="24"/>
        </w:rPr>
        <w:t>gyermekotthon</w:t>
      </w:r>
      <w:r w:rsidR="00BE2D3D" w:rsidRPr="004133B1">
        <w:rPr>
          <w:rFonts w:cs="Times New Roman"/>
          <w:szCs w:val="24"/>
        </w:rPr>
        <w:t>/gyermeket ellátó intézmény</w:t>
      </w:r>
      <w:r w:rsidR="00BE2D3D" w:rsidRPr="00082D61">
        <w:rPr>
          <w:rFonts w:cs="Times New Roman"/>
          <w:szCs w:val="24"/>
        </w:rPr>
        <w:t xml:space="preserve"> szervezetének és működésének, szabályzat</w:t>
      </w:r>
      <w:r w:rsidR="00BE2D3D">
        <w:rPr>
          <w:rFonts w:cs="Times New Roman"/>
          <w:szCs w:val="24"/>
        </w:rPr>
        <w:t>ainak megismerése.</w:t>
      </w:r>
      <w:r w:rsidR="00BE2D3D" w:rsidRPr="00082D61">
        <w:rPr>
          <w:rFonts w:cs="Times New Roman"/>
          <w:szCs w:val="24"/>
        </w:rPr>
        <w:t xml:space="preserve"> </w:t>
      </w:r>
    </w:p>
    <w:p w:rsidR="00BE2D3D" w:rsidRPr="00082D61" w:rsidRDefault="00BE2D3D" w:rsidP="00BE2D3D">
      <w:pPr>
        <w:widowControl w:val="0"/>
        <w:suppressAutoHyphens/>
        <w:spacing w:after="0"/>
        <w:ind w:left="851"/>
        <w:rPr>
          <w:rFonts w:cs="Times New Roman"/>
          <w:szCs w:val="24"/>
        </w:rPr>
      </w:pPr>
      <w:r w:rsidRPr="00082D61">
        <w:rPr>
          <w:rFonts w:cs="Times New Roman"/>
          <w:szCs w:val="24"/>
        </w:rPr>
        <w:t>A munkavégzés adminisztrációjának megismerése, saját munkavégzés adminisztrálása</w:t>
      </w:r>
      <w:r>
        <w:rPr>
          <w:rFonts w:cs="Times New Roman"/>
          <w:szCs w:val="24"/>
        </w:rPr>
        <w:t>.</w:t>
      </w:r>
    </w:p>
    <w:p w:rsidR="00BE2D3D" w:rsidRDefault="00BE2D3D" w:rsidP="00BE2D3D">
      <w:pPr>
        <w:widowControl w:val="0"/>
        <w:suppressAutoHyphens/>
        <w:spacing w:after="0"/>
        <w:ind w:left="851"/>
      </w:pPr>
      <w:r w:rsidRPr="00082D61">
        <w:rPr>
          <w:rFonts w:cs="Times New Roman"/>
          <w:szCs w:val="24"/>
        </w:rPr>
        <w:t>A háztartásvezetéssel kapcsolatos adminisztráció megismerése, vezetése</w:t>
      </w:r>
      <w:r>
        <w:rPr>
          <w:rFonts w:cs="Times New Roman"/>
          <w:szCs w:val="24"/>
        </w:rPr>
        <w:t>.</w:t>
      </w:r>
    </w:p>
    <w:p w:rsidR="00C53E01" w:rsidRPr="00644690"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Gyermek-felügyeleti dokumentáció</w:t>
      </w:r>
      <w:r w:rsidR="00C53E01" w:rsidRPr="00644690">
        <w:rPr>
          <w:b/>
          <w:i/>
        </w:rPr>
        <w:tab/>
      </w:r>
      <w:r w:rsidR="000155F4">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 gyermekfelügyelő és a gyermekotthoni asszisztens szerepének és kompetenciájának megismerése</w:t>
      </w:r>
      <w:r>
        <w:rPr>
          <w:rFonts w:cs="Times New Roman"/>
          <w:szCs w:val="24"/>
        </w:rPr>
        <w:t>.</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 gyermekotthoni adminisztrációs feladatok megismerése, szükség szerinti vezetése</w:t>
      </w:r>
      <w:r>
        <w:rPr>
          <w:rFonts w:cs="Times New Roman"/>
          <w:szCs w:val="24"/>
        </w:rPr>
        <w:t>.</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 gyermekvédelmi nyilvántartási dokumentációs rendszer megismerése, kitöltésének személyi és időbeli szabályai</w:t>
      </w:r>
      <w:r>
        <w:rPr>
          <w:rFonts w:cs="Times New Roman"/>
          <w:szCs w:val="24"/>
        </w:rPr>
        <w:t>.</w:t>
      </w:r>
    </w:p>
    <w:p w:rsidR="00C53E01" w:rsidRDefault="007A737E" w:rsidP="007A737E">
      <w:pPr>
        <w:widowControl w:val="0"/>
        <w:suppressAutoHyphens/>
        <w:spacing w:after="0"/>
        <w:ind w:left="851"/>
      </w:pPr>
      <w:r w:rsidRPr="00082D61">
        <w:rPr>
          <w:rFonts w:cs="Times New Roman"/>
          <w:szCs w:val="24"/>
        </w:rPr>
        <w:t>Az adatvédelmi szabályok alkalmazása, az információk továbbadásának lehetőségei</w:t>
      </w:r>
      <w:r>
        <w:rPr>
          <w:rFonts w:cs="Times New Roman"/>
          <w:szCs w:val="24"/>
        </w:rPr>
        <w:t>.</w:t>
      </w:r>
    </w:p>
    <w:p w:rsidR="00C53E01" w:rsidRPr="002A1C54"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A gyermek fejlődésével kapcsolatos dokumentáció</w:t>
      </w:r>
      <w:r w:rsidR="00C53E01" w:rsidRPr="00644690">
        <w:rPr>
          <w:b/>
          <w:i/>
        </w:rPr>
        <w:tab/>
      </w:r>
      <w:r w:rsidR="000155F4">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7A737E" w:rsidRPr="008E462F" w:rsidRDefault="007A737E" w:rsidP="007A737E">
      <w:pPr>
        <w:spacing w:after="0"/>
        <w:ind w:left="851"/>
        <w:rPr>
          <w:rFonts w:cs="Times New Roman"/>
          <w:szCs w:val="24"/>
        </w:rPr>
      </w:pPr>
      <w:r w:rsidRPr="008E462F">
        <w:rPr>
          <w:rFonts w:cs="Times New Roman"/>
          <w:szCs w:val="24"/>
        </w:rPr>
        <w:t>Élettörténeti könyv készítése, vezetésének folytatása a gyermek bevonásával</w:t>
      </w:r>
      <w:r>
        <w:rPr>
          <w:rFonts w:cs="Times New Roman"/>
          <w:szCs w:val="24"/>
        </w:rPr>
        <w:t>.</w:t>
      </w:r>
    </w:p>
    <w:p w:rsidR="007A737E" w:rsidRPr="008E462F" w:rsidRDefault="007A737E" w:rsidP="007A737E">
      <w:pPr>
        <w:widowControl w:val="0"/>
        <w:suppressAutoHyphens/>
        <w:spacing w:after="0"/>
        <w:ind w:left="851"/>
        <w:rPr>
          <w:rFonts w:cs="Times New Roman"/>
          <w:szCs w:val="24"/>
        </w:rPr>
      </w:pPr>
      <w:r w:rsidRPr="008E462F">
        <w:rPr>
          <w:rFonts w:cs="Times New Roman"/>
          <w:szCs w:val="24"/>
        </w:rPr>
        <w:t>A gyermek dokumentációjának áttanulmányozása, további információk megszerzési lehetőségének felkutatása</w:t>
      </w:r>
      <w:r>
        <w:rPr>
          <w:rFonts w:cs="Times New Roman"/>
          <w:szCs w:val="24"/>
        </w:rPr>
        <w:t>.</w:t>
      </w:r>
    </w:p>
    <w:p w:rsidR="007A737E" w:rsidRPr="008E462F" w:rsidRDefault="007A737E" w:rsidP="007A737E">
      <w:pPr>
        <w:widowControl w:val="0"/>
        <w:suppressAutoHyphens/>
        <w:spacing w:after="0"/>
        <w:ind w:left="851"/>
        <w:rPr>
          <w:rFonts w:cs="Times New Roman"/>
          <w:szCs w:val="24"/>
        </w:rPr>
      </w:pPr>
      <w:r w:rsidRPr="008E462F">
        <w:rPr>
          <w:rFonts w:cs="Times New Roman"/>
          <w:szCs w:val="24"/>
        </w:rPr>
        <w:t>A gyermek fejlődésével kapcsolatos tapasztalatok folyamatos vezetése</w:t>
      </w:r>
      <w:r>
        <w:rPr>
          <w:rFonts w:cs="Times New Roman"/>
          <w:szCs w:val="24"/>
        </w:rPr>
        <w:t>.</w:t>
      </w:r>
    </w:p>
    <w:p w:rsidR="00C53E01" w:rsidRDefault="007A737E" w:rsidP="007A737E">
      <w:pPr>
        <w:widowControl w:val="0"/>
        <w:suppressAutoHyphens/>
        <w:spacing w:after="0"/>
        <w:ind w:left="851"/>
      </w:pPr>
      <w:r w:rsidRPr="008E462F">
        <w:rPr>
          <w:rFonts w:cs="Times New Roman"/>
          <w:szCs w:val="24"/>
        </w:rPr>
        <w:t>Az egészségügyi dokumentáció karbantartásának fontossága</w:t>
      </w:r>
      <w:r>
        <w:rPr>
          <w:rFonts w:cs="Times New Roman"/>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BE2D3D" w:rsidRPr="004133B1" w:rsidRDefault="00BE2D3D" w:rsidP="00BE2D3D">
      <w:pPr>
        <w:spacing w:after="0"/>
        <w:ind w:left="709"/>
      </w:pPr>
      <w:r w:rsidRPr="004133B1">
        <w:t>Gyermeket ellátó intézmény: gyermekotthon, lakásotth</w:t>
      </w:r>
      <w:r>
        <w:t>on, gyermekek átmeneti otthona</w:t>
      </w:r>
      <w:r w:rsidR="007904B8" w:rsidRPr="004133B1">
        <w:t>, családok átmeneti otthona.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egyéb eszközök</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86E" w:rsidRDefault="0076686E" w:rsidP="0076686E">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6686E" w:rsidRPr="0076686E" w:rsidTr="0076686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 feldolgozó tevékenységek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Ismeretalkalmazási gyakorló tevékenységek, feladatok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Komplex információk körében</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Gyakorlati munkavégzés körében</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Szolgáltatási tevékenységek körében</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A6D7C" w:rsidP="00C53E01">
      <w:pPr>
        <w:spacing w:after="480"/>
        <w:jc w:val="center"/>
        <w:rPr>
          <w:rFonts w:cs="Times New Roman"/>
          <w:b/>
          <w:sz w:val="36"/>
        </w:rPr>
      </w:pPr>
      <w:r w:rsidRPr="00AE3A0C">
        <w:rPr>
          <w:b/>
          <w:sz w:val="36"/>
        </w:rPr>
        <w:t>10525-1</w:t>
      </w:r>
      <w:r w:rsidR="00710582">
        <w:rPr>
          <w:b/>
          <w:sz w:val="36"/>
        </w:rPr>
        <w:t>6</w:t>
      </w:r>
      <w:r w:rsidR="00C53E01" w:rsidRPr="00D52C63">
        <w:rPr>
          <w:rFonts w:cs="Times New Roman"/>
          <w:b/>
          <w:sz w:val="36"/>
        </w:rPr>
        <w:t xml:space="preserve"> azonosító számú</w:t>
      </w:r>
    </w:p>
    <w:p w:rsidR="00C53E01" w:rsidRPr="00D52C63" w:rsidRDefault="000A6D7C" w:rsidP="00C53E01">
      <w:pPr>
        <w:jc w:val="center"/>
        <w:rPr>
          <w:rFonts w:cs="Times New Roman"/>
          <w:b/>
          <w:sz w:val="36"/>
        </w:rPr>
      </w:pPr>
      <w:r w:rsidRPr="00AE3A0C">
        <w:rPr>
          <w:b/>
          <w:sz w:val="36"/>
        </w:rPr>
        <w:t>A szociális ellátás általános tevékenységei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76686E" w:rsidRDefault="00C53E01" w:rsidP="00C53E01">
      <w:pPr>
        <w:rPr>
          <w:rFonts w:cs="Times New Roman"/>
        </w:rPr>
      </w:pPr>
      <w:r w:rsidRPr="00D52C63">
        <w:rPr>
          <w:rFonts w:cs="Times New Roman"/>
        </w:rPr>
        <w:t xml:space="preserve">A </w:t>
      </w:r>
      <w:r w:rsidR="000A6D7C" w:rsidRPr="00AE3A0C">
        <w:t>10525-1</w:t>
      </w:r>
      <w:r w:rsidR="0076401C">
        <w:t>6</w:t>
      </w:r>
      <w:r w:rsidRPr="00D52C63">
        <w:rPr>
          <w:rFonts w:cs="Times New Roman"/>
        </w:rPr>
        <w:t xml:space="preserve"> azonosító számú </w:t>
      </w:r>
      <w:proofErr w:type="gramStart"/>
      <w:r w:rsidR="000A6D7C" w:rsidRPr="00AE3A0C">
        <w:t>A</w:t>
      </w:r>
      <w:proofErr w:type="gramEnd"/>
      <w:r w:rsidR="000A6D7C" w:rsidRPr="00AE3A0C">
        <w:t xml:space="preserve"> szociális ellátás általános tevékenységei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6686E" w:rsidRPr="0076686E" w:rsidTr="0076686E">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Szakmai készségfejlesztés és kommunikációs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Társadalomismereti, szociálpolitikai, jogi és etikai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Társadalomismereti és szociálpolitikai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Pszichológiai és pedagógiai ismeretek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Pszichológiai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Egészségügyi alapismeretek</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FELADATOK</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Együttműködik más szakemberekkel, betartja szakmai illetékessége határait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 segítséget kérőkkel kapcsolatot épít ki, </w:t>
            </w:r>
            <w:proofErr w:type="spellStart"/>
            <w:r w:rsidRPr="0076686E">
              <w:rPr>
                <w:rFonts w:eastAsia="Times New Roman" w:cs="Times New Roman"/>
                <w:color w:val="000000"/>
                <w:sz w:val="20"/>
                <w:szCs w:val="20"/>
                <w:lang w:eastAsia="hu-HU"/>
              </w:rPr>
              <w:t>nondirektív</w:t>
            </w:r>
            <w:proofErr w:type="spellEnd"/>
            <w:r w:rsidRPr="0076686E">
              <w:rPr>
                <w:rFonts w:eastAsia="Times New Roman" w:cs="Times New Roman"/>
                <w:color w:val="000000"/>
                <w:sz w:val="20"/>
                <w:szCs w:val="20"/>
                <w:lang w:eastAsia="hu-HU"/>
              </w:rPr>
              <w:t>,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Értelmezi a társadalompolitikai és szociálpolitikai jelenségeket, alapfogalmakat, alapvető összefüggéseket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SZAKMAI ISMERETEK</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Jog, család- és gyermekjog, adatvédelem, a jóléti és társadalombiztosítási ellátások jogi keretei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Szakmai etikai szabályok és alkalmazásuk a szociális szolgáltatások területén, az intézmények etikai kódexei, a szociális szakemberek kompetencia határai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Szociológiai alapfogalmak, szociológiai adatfelvételi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mai magyar társadalom szerkezete, a társadalmi mobilitás jellemzői, a problémának definiált társadalmi jelenségek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 helyi társadalom szerkezete, a helyi erőforrások és hiányok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egyén társadalmi meghatározottsága, a társadalom ártó-védő hatásai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életútinterjú készítésének fázisai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Lelki jelenségek és folyamatok, a pszichológiai adatszerzés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Személyiség-pszichológia, fejlődéslélektan és 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önismeret forrásai, az én-védő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SZAKMAI KÉSZSÉGEK</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proofErr w:type="spellStart"/>
            <w:r w:rsidRPr="0076686E">
              <w:rPr>
                <w:rFonts w:eastAsia="Times New Roman" w:cs="Times New Roman"/>
                <w:color w:val="000000"/>
                <w:sz w:val="20"/>
                <w:szCs w:val="20"/>
                <w:lang w:eastAsia="hu-HU"/>
              </w:rPr>
              <w:t>Diagramm</w:t>
            </w:r>
            <w:proofErr w:type="spellEnd"/>
            <w:r w:rsidRPr="0076686E">
              <w:rPr>
                <w:rFonts w:eastAsia="Times New Roman" w:cs="Times New Roman"/>
                <w:color w:val="000000"/>
                <w:sz w:val="20"/>
                <w:szCs w:val="20"/>
                <w:lang w:eastAsia="hu-HU"/>
              </w:rPr>
              <w:t xml:space="preserve">, </w:t>
            </w:r>
            <w:proofErr w:type="spellStart"/>
            <w:r w:rsidRPr="0076686E">
              <w:rPr>
                <w:rFonts w:eastAsia="Times New Roman" w:cs="Times New Roman"/>
                <w:color w:val="000000"/>
                <w:sz w:val="20"/>
                <w:szCs w:val="20"/>
                <w:lang w:eastAsia="hu-HU"/>
              </w:rPr>
              <w:t>nomogram</w:t>
            </w:r>
            <w:proofErr w:type="spellEnd"/>
            <w:r w:rsidRPr="0076686E">
              <w:rPr>
                <w:rFonts w:eastAsia="Times New Roman" w:cs="Times New Roman"/>
                <w:color w:val="000000"/>
                <w:sz w:val="20"/>
                <w:szCs w:val="20"/>
                <w:lang w:eastAsia="hu-HU"/>
              </w:rPr>
              <w:t xml:space="preserve">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SZEMÉLYES KOMPETENCIÁK</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proofErr w:type="spellStart"/>
            <w:r w:rsidRPr="0076686E">
              <w:rPr>
                <w:rFonts w:eastAsia="Times New Roman" w:cs="Times New Roman"/>
                <w:color w:val="000000"/>
                <w:sz w:val="20"/>
                <w:szCs w:val="20"/>
                <w:lang w:eastAsia="hu-HU"/>
              </w:rPr>
              <w:t>Stressztűrő</w:t>
            </w:r>
            <w:proofErr w:type="spellEnd"/>
            <w:r w:rsidRPr="0076686E">
              <w:rPr>
                <w:rFonts w:eastAsia="Times New Roman" w:cs="Times New Roman"/>
                <w:color w:val="000000"/>
                <w:sz w:val="20"/>
                <w:szCs w:val="20"/>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TÁRSAS KOMPETENCIÁK</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Empátia készség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MÓDSZERKOMPETENCIÁK</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Problémaelemzés és – feltárás</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bl>
    <w:p w:rsidR="0076686E" w:rsidRDefault="0076686E"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0A6D7C" w:rsidP="00C53E01">
      <w:pPr>
        <w:pStyle w:val="Listaszerbekezds"/>
        <w:numPr>
          <w:ilvl w:val="0"/>
          <w:numId w:val="8"/>
        </w:numPr>
        <w:tabs>
          <w:tab w:val="right" w:pos="9072"/>
        </w:tabs>
        <w:spacing w:after="0"/>
        <w:rPr>
          <w:rFonts w:cs="Times New Roman"/>
          <w:b/>
        </w:rPr>
      </w:pPr>
      <w:r w:rsidRPr="00855E93">
        <w:rPr>
          <w:b/>
        </w:rPr>
        <w:t>Szakmai készségfejlesztés és kommunikációs gyakorlat</w:t>
      </w:r>
      <w:r w:rsidR="00C53E01" w:rsidRPr="00644690">
        <w:rPr>
          <w:b/>
        </w:rPr>
        <w:t xml:space="preserve"> tantárgy</w:t>
      </w:r>
      <w:r w:rsidR="00C53E01" w:rsidRPr="00644690">
        <w:rPr>
          <w:b/>
        </w:rPr>
        <w:tab/>
      </w:r>
      <w:proofErr w:type="gramStart"/>
      <w:r w:rsidR="000F3D60">
        <w:rPr>
          <w:b/>
        </w:rPr>
        <w:t>1</w:t>
      </w:r>
      <w:r w:rsidR="000155F4">
        <w:rPr>
          <w:b/>
        </w:rPr>
        <w:t>04</w:t>
      </w:r>
      <w:r w:rsidR="00A04F40">
        <w:rPr>
          <w:b/>
        </w:rPr>
        <w:t xml:space="preserve"> </w:t>
      </w:r>
      <w:r w:rsidR="00C53E01">
        <w:rPr>
          <w:b/>
        </w:rPr>
        <w:t xml:space="preserve"> ó</w:t>
      </w:r>
      <w:r w:rsidR="00C53E01" w:rsidRPr="00644690">
        <w:rPr>
          <w:b/>
        </w:rPr>
        <w:t>ra</w:t>
      </w:r>
      <w:proofErr w:type="gramEnd"/>
      <w:r w:rsidR="00C53E01" w:rsidRPr="00644690">
        <w:rPr>
          <w:b/>
        </w:rPr>
        <w:t>/</w:t>
      </w:r>
      <w:r w:rsidR="00A04F40">
        <w:rPr>
          <w:b/>
        </w:rPr>
        <w:t xml:space="preserve"> </w:t>
      </w:r>
      <w:r w:rsidR="000F3D60">
        <w:rPr>
          <w:b/>
        </w:rPr>
        <w:t>1</w:t>
      </w:r>
      <w:r w:rsidR="000155F4">
        <w:rPr>
          <w:b/>
        </w:rPr>
        <w:t>04</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A6D7C" w:rsidP="0043211F">
      <w:pPr>
        <w:spacing w:after="0"/>
        <w:ind w:left="567"/>
      </w:pPr>
      <w:r w:rsidRPr="00855E93">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r>
        <w:t>.</w:t>
      </w:r>
      <w:r w:rsidR="0043211F">
        <w:br/>
      </w:r>
      <w:r w:rsidR="00BE2D3D" w:rsidRPr="008F1247">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A6D7C" w:rsidP="000A6D7C">
      <w:pPr>
        <w:spacing w:after="0"/>
        <w:ind w:left="567"/>
      </w:pPr>
      <w:r w:rsidRPr="00855E93">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A6D7C" w:rsidP="00C53E01">
      <w:pPr>
        <w:pStyle w:val="Listaszerbekezds"/>
        <w:numPr>
          <w:ilvl w:val="2"/>
          <w:numId w:val="8"/>
        </w:numPr>
        <w:tabs>
          <w:tab w:val="left" w:pos="1701"/>
          <w:tab w:val="right" w:pos="9072"/>
        </w:tabs>
        <w:spacing w:after="0"/>
        <w:ind w:left="993" w:hanging="426"/>
        <w:rPr>
          <w:b/>
          <w:i/>
        </w:rPr>
      </w:pPr>
      <w:r w:rsidRPr="00777AE2">
        <w:rPr>
          <w:rFonts w:cs="Times New Roman"/>
          <w:b/>
          <w:i/>
        </w:rPr>
        <w:t>Tanulástechnikai gyakorlat</w:t>
      </w:r>
      <w:r w:rsidR="00C53E01" w:rsidRPr="00644690">
        <w:rPr>
          <w:b/>
          <w:i/>
        </w:rPr>
        <w:tab/>
      </w:r>
      <w:r w:rsidR="00A04F40">
        <w:rPr>
          <w:b/>
          <w:i/>
        </w:rPr>
        <w:t xml:space="preserve"> </w:t>
      </w:r>
      <w:proofErr w:type="gramStart"/>
      <w:r>
        <w:rPr>
          <w:b/>
          <w:i/>
        </w:rPr>
        <w:t>36</w:t>
      </w:r>
      <w:r w:rsidR="00A04F40">
        <w:rPr>
          <w:b/>
          <w:i/>
        </w:rPr>
        <w:t xml:space="preserve"> </w:t>
      </w:r>
      <w:r w:rsidR="00C53E01">
        <w:rPr>
          <w:b/>
          <w:i/>
        </w:rPr>
        <w:t xml:space="preserve"> ó</w:t>
      </w:r>
      <w:r w:rsidR="00C53E01" w:rsidRPr="00644690">
        <w:rPr>
          <w:b/>
          <w:i/>
        </w:rPr>
        <w:t>ra</w:t>
      </w:r>
      <w:proofErr w:type="gramEnd"/>
      <w:r w:rsidR="00C53E01" w:rsidRPr="00644690">
        <w:rPr>
          <w:b/>
          <w:i/>
        </w:rPr>
        <w:t>/</w:t>
      </w:r>
      <w:r w:rsidR="00A04F40">
        <w:rPr>
          <w:b/>
          <w:i/>
        </w:rPr>
        <w:t xml:space="preserve"> </w:t>
      </w:r>
      <w:r w:rsidR="007904B8">
        <w:rPr>
          <w:b/>
          <w:i/>
        </w:rPr>
        <w:t>36</w:t>
      </w:r>
      <w:r w:rsidR="00C53E01" w:rsidRPr="00644690">
        <w:rPr>
          <w:b/>
          <w:i/>
        </w:rPr>
        <w:t xml:space="preserve"> óra</w:t>
      </w:r>
    </w:p>
    <w:p w:rsidR="000A6D7C" w:rsidRPr="00777AE2" w:rsidRDefault="000A6D7C" w:rsidP="000A6D7C">
      <w:pPr>
        <w:spacing w:after="0"/>
        <w:ind w:left="916"/>
        <w:rPr>
          <w:rFonts w:cs="Times New Roman"/>
        </w:rPr>
      </w:pPr>
      <w:r w:rsidRPr="00777AE2">
        <w:rPr>
          <w:rFonts w:cs="Times New Roman"/>
        </w:rPr>
        <w:t xml:space="preserve">A tanulást befolyásoló külső, belső és lelki (képességek, készségek, motiváció, érdeklődés, elvárások) tényezők </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A tanulási módszerek, eszközök szerepe a hatékony tanulásban</w:t>
      </w:r>
    </w:p>
    <w:p w:rsidR="000A6D7C" w:rsidRPr="00777AE2" w:rsidRDefault="000A6D7C" w:rsidP="000A6D7C">
      <w:pPr>
        <w:tabs>
          <w:tab w:val="left" w:pos="1276"/>
        </w:tabs>
        <w:spacing w:after="0"/>
        <w:rPr>
          <w:rFonts w:cs="Times New Roman"/>
        </w:rPr>
      </w:pPr>
      <w:r w:rsidRPr="00777AE2">
        <w:rPr>
          <w:rFonts w:cs="Times New Roman"/>
        </w:rPr>
        <w:tab/>
        <w:t>Írás, olvasás, szövegértés, elemzés, visszaadás problémái; az egyes készségek f</w:t>
      </w:r>
      <w:r w:rsidRPr="00777AE2">
        <w:rPr>
          <w:rFonts w:cs="Times New Roman"/>
        </w:rPr>
        <w:tab/>
      </w:r>
      <w:r>
        <w:rPr>
          <w:rFonts w:cs="Times New Roman"/>
        </w:rPr>
        <w:t>f</w:t>
      </w:r>
      <w:r w:rsidRPr="00777AE2">
        <w:rPr>
          <w:rFonts w:cs="Times New Roman"/>
        </w:rPr>
        <w:t>ejlesztése</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A modern technikai eszközök használatának előnyei</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 xml:space="preserve">A sajátélményű tanulás </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A szakmai tanulás a terepen</w:t>
      </w:r>
    </w:p>
    <w:p w:rsidR="00C53E01" w:rsidRDefault="000A6D7C" w:rsidP="000A6D7C">
      <w:pPr>
        <w:pStyle w:val="Listaszerbekezds"/>
        <w:tabs>
          <w:tab w:val="left" w:pos="1276"/>
        </w:tabs>
        <w:spacing w:after="0"/>
        <w:ind w:left="360"/>
      </w:pPr>
      <w:r w:rsidRPr="00777AE2">
        <w:rPr>
          <w:rFonts w:cs="Times New Roman"/>
        </w:rPr>
        <w:tab/>
        <w:t>A vizsgadrukk és kezelése</w:t>
      </w:r>
    </w:p>
    <w:p w:rsidR="00C53E01" w:rsidRPr="00644690"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777AE2">
        <w:rPr>
          <w:rFonts w:cs="Times New Roman"/>
          <w:b/>
          <w:i/>
        </w:rPr>
        <w:t>A reális énkép szerepe a szociális segítésben</w:t>
      </w:r>
      <w:r w:rsidR="00C53E01" w:rsidRPr="00644690">
        <w:rPr>
          <w:b/>
          <w:i/>
        </w:rPr>
        <w:tab/>
      </w:r>
      <w:r w:rsidR="000155F4">
        <w:rPr>
          <w:b/>
          <w:i/>
        </w:rPr>
        <w:t>5</w:t>
      </w:r>
      <w:r w:rsidR="00C53E01">
        <w:rPr>
          <w:b/>
          <w:i/>
        </w:rPr>
        <w:t xml:space="preserve"> ó</w:t>
      </w:r>
      <w:r w:rsidR="00C53E01" w:rsidRPr="00644690">
        <w:rPr>
          <w:b/>
          <w:i/>
        </w:rPr>
        <w:t>ra/</w:t>
      </w:r>
      <w:r w:rsidR="00A04F40">
        <w:rPr>
          <w:b/>
          <w:i/>
        </w:rPr>
        <w:t xml:space="preserve"> </w:t>
      </w:r>
      <w:proofErr w:type="gramStart"/>
      <w:r w:rsidR="000155F4">
        <w:rPr>
          <w:b/>
          <w:i/>
        </w:rPr>
        <w:t>5</w:t>
      </w:r>
      <w:r w:rsidR="00A04F40">
        <w:rPr>
          <w:b/>
          <w:i/>
        </w:rPr>
        <w:t xml:space="preserve"> </w:t>
      </w:r>
      <w:r w:rsidR="00C53E01" w:rsidRPr="00644690">
        <w:rPr>
          <w:b/>
          <w:i/>
        </w:rPr>
        <w:t xml:space="preserve"> óra</w:t>
      </w:r>
      <w:proofErr w:type="gramEnd"/>
    </w:p>
    <w:p w:rsidR="000A6D7C" w:rsidRPr="006A4F9A" w:rsidRDefault="000A6D7C" w:rsidP="00A04F40">
      <w:pPr>
        <w:tabs>
          <w:tab w:val="right" w:pos="9072"/>
        </w:tabs>
        <w:spacing w:after="0"/>
        <w:ind w:left="851"/>
      </w:pPr>
      <w:r w:rsidRPr="006A4F9A">
        <w:t>A másik ismerete</w:t>
      </w:r>
      <w:r w:rsidR="00A04F40">
        <w:tab/>
      </w:r>
    </w:p>
    <w:p w:rsidR="000A6D7C" w:rsidRPr="006A4F9A" w:rsidRDefault="000A6D7C" w:rsidP="000A6D7C">
      <w:pPr>
        <w:pStyle w:val="Listaszerbekezds"/>
        <w:spacing w:after="0"/>
        <w:ind w:left="851"/>
      </w:pPr>
      <w:r w:rsidRPr="006A4F9A">
        <w:t>Önismeret, önismeret-fejlesztés</w:t>
      </w:r>
    </w:p>
    <w:p w:rsidR="000A6D7C" w:rsidRPr="006A4F9A" w:rsidRDefault="000A6D7C" w:rsidP="000A6D7C">
      <w:pPr>
        <w:pStyle w:val="Listaszerbekezds"/>
        <w:spacing w:after="0"/>
        <w:ind w:left="851"/>
      </w:pPr>
      <w:r w:rsidRPr="006A4F9A">
        <w:t>A segítő szakmák hatása a személyiségre</w:t>
      </w:r>
    </w:p>
    <w:p w:rsidR="000A6D7C" w:rsidRPr="006A4F9A" w:rsidRDefault="000A6D7C" w:rsidP="000A6D7C">
      <w:pPr>
        <w:pStyle w:val="Listaszerbekezds"/>
        <w:spacing w:after="0"/>
        <w:ind w:left="851"/>
      </w:pPr>
      <w:r w:rsidRPr="006A4F9A">
        <w:t xml:space="preserve">Önvédelmi technikák </w:t>
      </w:r>
    </w:p>
    <w:p w:rsidR="000A6D7C" w:rsidRPr="006A4F9A" w:rsidRDefault="000A6D7C" w:rsidP="000A6D7C">
      <w:pPr>
        <w:pStyle w:val="Listaszerbekezds"/>
        <w:spacing w:after="0"/>
        <w:ind w:left="851"/>
      </w:pPr>
      <w:r w:rsidRPr="006A4F9A">
        <w:t>Rekreációs lehetőségek</w:t>
      </w:r>
    </w:p>
    <w:p w:rsidR="000A6D7C" w:rsidRPr="006A4F9A" w:rsidRDefault="000A6D7C" w:rsidP="000A6D7C">
      <w:pPr>
        <w:pStyle w:val="Listaszerbekezds"/>
        <w:spacing w:after="0"/>
        <w:ind w:left="851"/>
      </w:pPr>
      <w:r w:rsidRPr="006A4F9A">
        <w:t>A kiégés jelei</w:t>
      </w:r>
    </w:p>
    <w:p w:rsidR="00C53E01" w:rsidRDefault="000A6D7C" w:rsidP="000A6D7C">
      <w:pPr>
        <w:pStyle w:val="Listaszerbekezds"/>
        <w:spacing w:after="0"/>
        <w:ind w:left="851"/>
      </w:pPr>
      <w:r w:rsidRPr="006A4F9A">
        <w:t>A kiégés elleni védekezés</w:t>
      </w:r>
    </w:p>
    <w:p w:rsidR="00C53E01" w:rsidRPr="002A1C54"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szakmai együttműködés készségei</w:t>
      </w:r>
      <w:r w:rsidR="00C53E01" w:rsidRPr="00644690">
        <w:rPr>
          <w:b/>
          <w:i/>
        </w:rPr>
        <w:tab/>
      </w:r>
      <w:proofErr w:type="gramStart"/>
      <w:r w:rsidR="000155F4">
        <w:rPr>
          <w:b/>
          <w:i/>
        </w:rPr>
        <w:t>5</w:t>
      </w:r>
      <w:r w:rsidR="00A04F40">
        <w:rPr>
          <w:b/>
          <w:i/>
        </w:rPr>
        <w:t xml:space="preserve"> </w:t>
      </w:r>
      <w:r w:rsidR="00C53E01">
        <w:rPr>
          <w:b/>
          <w:i/>
        </w:rPr>
        <w:t xml:space="preserve"> ó</w:t>
      </w:r>
      <w:r w:rsidR="00C53E01" w:rsidRPr="00644690">
        <w:rPr>
          <w:b/>
          <w:i/>
        </w:rPr>
        <w:t>ra</w:t>
      </w:r>
      <w:proofErr w:type="gramEnd"/>
      <w:r w:rsidR="00C53E01" w:rsidRPr="00644690">
        <w:rPr>
          <w:b/>
          <w:i/>
        </w:rPr>
        <w:t>/</w:t>
      </w:r>
      <w:r w:rsidR="00A04F40">
        <w:rPr>
          <w:b/>
          <w:i/>
        </w:rPr>
        <w:t xml:space="preserve"> </w:t>
      </w:r>
      <w:r w:rsidR="000155F4">
        <w:rPr>
          <w:b/>
          <w:i/>
        </w:rPr>
        <w:t>5</w:t>
      </w:r>
      <w:r w:rsidR="00C53E01" w:rsidRPr="00644690">
        <w:rPr>
          <w:b/>
          <w:i/>
        </w:rPr>
        <w:t xml:space="preserve"> óra</w:t>
      </w:r>
    </w:p>
    <w:p w:rsidR="000A6D7C" w:rsidRPr="00777AE2" w:rsidRDefault="000A6D7C" w:rsidP="000A6D7C">
      <w:pPr>
        <w:spacing w:after="0"/>
        <w:ind w:left="851"/>
        <w:rPr>
          <w:rFonts w:cs="Times New Roman"/>
          <w:szCs w:val="24"/>
        </w:rPr>
      </w:pPr>
      <w:r w:rsidRPr="00777AE2">
        <w:rPr>
          <w:rFonts w:cs="Times New Roman"/>
          <w:szCs w:val="24"/>
        </w:rPr>
        <w:t>Az együttműködés szociálpszichológiai, csoportdinamikai összefüggései</w:t>
      </w:r>
    </w:p>
    <w:p w:rsidR="000A6D7C" w:rsidRPr="00777AE2" w:rsidRDefault="000A6D7C" w:rsidP="000A6D7C">
      <w:pPr>
        <w:pStyle w:val="Listaszerbekezds"/>
        <w:spacing w:after="0"/>
        <w:ind w:left="851"/>
        <w:rPr>
          <w:rFonts w:cs="Times New Roman"/>
          <w:szCs w:val="24"/>
        </w:rPr>
      </w:pPr>
      <w:r w:rsidRPr="00777AE2">
        <w:rPr>
          <w:rFonts w:cs="Times New Roman"/>
          <w:szCs w:val="24"/>
        </w:rPr>
        <w:t>Az eltérő személyiségek, értékek, életstílus, kultúrák elfogadása a gyakorlatban</w:t>
      </w:r>
    </w:p>
    <w:p w:rsidR="000A6D7C" w:rsidRPr="00777AE2" w:rsidRDefault="000A6D7C" w:rsidP="000A6D7C">
      <w:pPr>
        <w:pStyle w:val="Listaszerbekezds"/>
        <w:spacing w:after="0"/>
        <w:ind w:left="851"/>
        <w:rPr>
          <w:rFonts w:cs="Times New Roman"/>
          <w:szCs w:val="24"/>
        </w:rPr>
      </w:pPr>
      <w:r w:rsidRPr="00777AE2">
        <w:rPr>
          <w:rFonts w:cs="Times New Roman"/>
          <w:szCs w:val="24"/>
        </w:rPr>
        <w:t>Empátia</w:t>
      </w:r>
    </w:p>
    <w:p w:rsidR="000A6D7C" w:rsidRPr="00777AE2" w:rsidRDefault="000A6D7C" w:rsidP="000A6D7C">
      <w:pPr>
        <w:pStyle w:val="Listaszerbekezds"/>
        <w:spacing w:after="0"/>
        <w:ind w:left="851"/>
        <w:rPr>
          <w:rFonts w:cs="Times New Roman"/>
          <w:szCs w:val="24"/>
        </w:rPr>
      </w:pPr>
      <w:r w:rsidRPr="00777AE2">
        <w:rPr>
          <w:rFonts w:cs="Times New Roman"/>
          <w:szCs w:val="24"/>
        </w:rPr>
        <w:t>Az előítéletek</w:t>
      </w:r>
    </w:p>
    <w:p w:rsidR="000A6D7C" w:rsidRPr="00777AE2" w:rsidRDefault="000A6D7C" w:rsidP="000A6D7C">
      <w:pPr>
        <w:pStyle w:val="Listaszerbekezds"/>
        <w:spacing w:after="0"/>
        <w:ind w:left="851"/>
        <w:rPr>
          <w:rFonts w:cs="Times New Roman"/>
          <w:szCs w:val="24"/>
        </w:rPr>
      </w:pPr>
      <w:r w:rsidRPr="00777AE2">
        <w:rPr>
          <w:rFonts w:cs="Times New Roman"/>
          <w:szCs w:val="24"/>
        </w:rPr>
        <w:t>A konfliktusok</w:t>
      </w:r>
    </w:p>
    <w:p w:rsidR="00C53E01" w:rsidRDefault="000A6D7C" w:rsidP="000A6D7C">
      <w:pPr>
        <w:spacing w:after="0"/>
        <w:ind w:left="851"/>
      </w:pPr>
      <w:r w:rsidRPr="00777AE2">
        <w:rPr>
          <w:rFonts w:cs="Times New Roman"/>
          <w:szCs w:val="24"/>
        </w:rPr>
        <w:t>Konfliktus-megoldási technikák és módszerek modellálása</w:t>
      </w:r>
    </w:p>
    <w:p w:rsidR="00C53E01" w:rsidRPr="002A1C54"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veszteségek feldolgozása gyakorlat</w:t>
      </w:r>
      <w:r w:rsidR="00C53E01" w:rsidRPr="00644690">
        <w:rPr>
          <w:b/>
          <w:i/>
        </w:rPr>
        <w:tab/>
      </w:r>
      <w:proofErr w:type="gramStart"/>
      <w:r w:rsidR="007904B8">
        <w:rPr>
          <w:b/>
          <w:i/>
        </w:rPr>
        <w:t>1</w:t>
      </w:r>
      <w:r w:rsidR="000155F4">
        <w:rPr>
          <w:b/>
          <w:i/>
        </w:rPr>
        <w:t>0</w:t>
      </w:r>
      <w:r w:rsidR="00A04F40">
        <w:rPr>
          <w:b/>
          <w:i/>
        </w:rPr>
        <w:t xml:space="preserve"> </w:t>
      </w:r>
      <w:r w:rsidR="00C53E01">
        <w:rPr>
          <w:b/>
          <w:i/>
        </w:rPr>
        <w:t xml:space="preserve"> ó</w:t>
      </w:r>
      <w:r w:rsidR="00C53E01" w:rsidRPr="00644690">
        <w:rPr>
          <w:b/>
          <w:i/>
        </w:rPr>
        <w:t>ra</w:t>
      </w:r>
      <w:proofErr w:type="gramEnd"/>
      <w:r w:rsidR="00C53E01" w:rsidRPr="00644690">
        <w:rPr>
          <w:b/>
          <w:i/>
        </w:rPr>
        <w:t>/</w:t>
      </w:r>
      <w:r w:rsidR="00A04F40">
        <w:rPr>
          <w:b/>
          <w:i/>
        </w:rPr>
        <w:t>1</w:t>
      </w:r>
      <w:r w:rsidR="000155F4">
        <w:rPr>
          <w:b/>
          <w:i/>
        </w:rPr>
        <w:t>0</w:t>
      </w:r>
      <w:r w:rsidR="00A04F40">
        <w:rPr>
          <w:b/>
          <w:i/>
        </w:rPr>
        <w:t xml:space="preserve"> </w:t>
      </w:r>
      <w:r w:rsidR="00C53E01" w:rsidRPr="00644690">
        <w:rPr>
          <w:b/>
          <w:i/>
        </w:rPr>
        <w:t xml:space="preserve"> óra</w:t>
      </w:r>
    </w:p>
    <w:p w:rsidR="000A6D7C" w:rsidRPr="00777AE2" w:rsidRDefault="000A6D7C" w:rsidP="000A6D7C">
      <w:pPr>
        <w:spacing w:after="0"/>
        <w:ind w:left="851"/>
        <w:rPr>
          <w:rFonts w:cs="Times New Roman"/>
          <w:szCs w:val="24"/>
        </w:rPr>
      </w:pPr>
      <w:r w:rsidRPr="00777AE2">
        <w:rPr>
          <w:rFonts w:cs="Times New Roman"/>
          <w:szCs w:val="24"/>
        </w:rPr>
        <w:t xml:space="preserve">A személyes veszteségek </w:t>
      </w:r>
    </w:p>
    <w:p w:rsidR="000A6D7C" w:rsidRPr="00777AE2" w:rsidRDefault="000A6D7C" w:rsidP="000A6D7C">
      <w:pPr>
        <w:pStyle w:val="Listaszerbekezds"/>
        <w:spacing w:after="0"/>
        <w:ind w:left="851"/>
        <w:rPr>
          <w:rFonts w:cs="Times New Roman"/>
          <w:szCs w:val="24"/>
        </w:rPr>
      </w:pPr>
      <w:r w:rsidRPr="00777AE2">
        <w:rPr>
          <w:rFonts w:cs="Times New Roman"/>
          <w:szCs w:val="24"/>
        </w:rPr>
        <w:t>A veszteségek feldolgozásának szakaszai</w:t>
      </w:r>
    </w:p>
    <w:p w:rsidR="00C53E01" w:rsidRDefault="000A6D7C" w:rsidP="000A6D7C">
      <w:pPr>
        <w:pStyle w:val="Listaszerbekezds"/>
        <w:spacing w:after="0"/>
        <w:ind w:left="851"/>
      </w:pPr>
      <w:r w:rsidRPr="00777AE2">
        <w:rPr>
          <w:rFonts w:cs="Times New Roman"/>
          <w:szCs w:val="24"/>
        </w:rPr>
        <w:t>A veszteségek feldolgozásának lehetőségei a csoportban</w:t>
      </w:r>
    </w:p>
    <w:p w:rsidR="00C53E01" w:rsidRPr="002A1C54" w:rsidRDefault="00C53E01" w:rsidP="00C53E01">
      <w:pPr>
        <w:tabs>
          <w:tab w:val="left" w:pos="1418"/>
          <w:tab w:val="right" w:pos="9072"/>
        </w:tabs>
        <w:spacing w:after="0"/>
        <w:ind w:left="851"/>
      </w:pPr>
    </w:p>
    <w:p w:rsidR="00C53E01" w:rsidRPr="00644690" w:rsidRDefault="000A6D7C" w:rsidP="00C53E01">
      <w:pPr>
        <w:pStyle w:val="Listaszerbekezds"/>
        <w:numPr>
          <w:ilvl w:val="2"/>
          <w:numId w:val="8"/>
        </w:numPr>
        <w:tabs>
          <w:tab w:val="left" w:pos="1701"/>
          <w:tab w:val="right" w:pos="9072"/>
        </w:tabs>
        <w:spacing w:after="0"/>
        <w:ind w:left="993" w:hanging="426"/>
        <w:rPr>
          <w:rFonts w:cs="Times New Roman"/>
          <w:b/>
          <w:i/>
        </w:rPr>
      </w:pPr>
      <w:r w:rsidRPr="00D1142A">
        <w:rPr>
          <w:rFonts w:cs="Times New Roman"/>
          <w:b/>
          <w:i/>
          <w:szCs w:val="24"/>
        </w:rPr>
        <w:t>A kongruens kommunikáció gyakorlása</w:t>
      </w:r>
      <w:r w:rsidR="00C53E01" w:rsidRPr="00644690">
        <w:rPr>
          <w:b/>
          <w:i/>
        </w:rPr>
        <w:tab/>
      </w:r>
      <w:proofErr w:type="gramStart"/>
      <w:r w:rsidR="000155F4">
        <w:rPr>
          <w:b/>
          <w:i/>
        </w:rPr>
        <w:t>20</w:t>
      </w:r>
      <w:r w:rsidR="00A04F40">
        <w:rPr>
          <w:b/>
          <w:i/>
        </w:rPr>
        <w:t xml:space="preserve"> </w:t>
      </w:r>
      <w:r w:rsidR="00C53E01">
        <w:rPr>
          <w:b/>
          <w:i/>
        </w:rPr>
        <w:t xml:space="preserve"> ó</w:t>
      </w:r>
      <w:r w:rsidR="00C53E01" w:rsidRPr="00644690">
        <w:rPr>
          <w:b/>
          <w:i/>
        </w:rPr>
        <w:t>ra</w:t>
      </w:r>
      <w:proofErr w:type="gramEnd"/>
      <w:r w:rsidR="00C53E01" w:rsidRPr="00644690">
        <w:rPr>
          <w:b/>
          <w:i/>
        </w:rPr>
        <w:t>/</w:t>
      </w:r>
      <w:r w:rsidR="000155F4">
        <w:rPr>
          <w:b/>
          <w:i/>
        </w:rPr>
        <w:t>20</w:t>
      </w:r>
      <w:r w:rsidR="00A04F40">
        <w:rPr>
          <w:b/>
          <w:i/>
        </w:rPr>
        <w:t xml:space="preserve"> </w:t>
      </w:r>
      <w:r w:rsidR="00C53E01" w:rsidRPr="00644690">
        <w:rPr>
          <w:b/>
          <w:i/>
        </w:rPr>
        <w:t xml:space="preserve"> óra</w:t>
      </w:r>
    </w:p>
    <w:p w:rsidR="000A6D7C" w:rsidRPr="00777AE2" w:rsidRDefault="000A6D7C" w:rsidP="000A6D7C">
      <w:pPr>
        <w:spacing w:after="0"/>
        <w:ind w:left="851"/>
        <w:rPr>
          <w:rFonts w:cs="Times New Roman"/>
          <w:szCs w:val="24"/>
        </w:rPr>
      </w:pPr>
      <w:r w:rsidRPr="00777AE2">
        <w:rPr>
          <w:rFonts w:cs="Times New Roman"/>
          <w:szCs w:val="24"/>
        </w:rPr>
        <w:t>A kommunikáció és a társas érintkezés kultúrája</w:t>
      </w:r>
    </w:p>
    <w:p w:rsidR="000A6D7C" w:rsidRPr="00777AE2" w:rsidRDefault="000A6D7C" w:rsidP="000A6D7C">
      <w:pPr>
        <w:pStyle w:val="Listaszerbekezds"/>
        <w:spacing w:after="0"/>
        <w:ind w:left="851"/>
        <w:rPr>
          <w:rFonts w:cs="Times New Roman"/>
          <w:szCs w:val="24"/>
        </w:rPr>
      </w:pPr>
      <w:r w:rsidRPr="00777AE2">
        <w:rPr>
          <w:rFonts w:cs="Times New Roman"/>
          <w:szCs w:val="24"/>
        </w:rPr>
        <w:t>Az adekvát kommunikáció</w:t>
      </w:r>
    </w:p>
    <w:p w:rsidR="000A6D7C" w:rsidRPr="00777AE2" w:rsidRDefault="000A6D7C" w:rsidP="000A6D7C">
      <w:pPr>
        <w:pStyle w:val="Listaszerbekezds"/>
        <w:spacing w:after="0"/>
        <w:ind w:left="851"/>
        <w:rPr>
          <w:rFonts w:cs="Times New Roman"/>
          <w:szCs w:val="24"/>
        </w:rPr>
      </w:pPr>
      <w:r w:rsidRPr="00777AE2">
        <w:rPr>
          <w:rFonts w:cs="Times New Roman"/>
          <w:szCs w:val="24"/>
        </w:rPr>
        <w:t>A sajátos kommunikációs jelzések értelmezése, tolerálása</w:t>
      </w:r>
    </w:p>
    <w:p w:rsidR="000A6D7C" w:rsidRPr="00777AE2" w:rsidRDefault="000A6D7C" w:rsidP="000A6D7C">
      <w:pPr>
        <w:pStyle w:val="Listaszerbekezds"/>
        <w:spacing w:after="0"/>
        <w:ind w:left="851"/>
        <w:rPr>
          <w:rFonts w:cs="Times New Roman"/>
          <w:szCs w:val="24"/>
        </w:rPr>
      </w:pPr>
      <w:r w:rsidRPr="00777AE2">
        <w:rPr>
          <w:rFonts w:cs="Times New Roman"/>
          <w:szCs w:val="24"/>
        </w:rPr>
        <w:t>A saját kommunikáció kontrollásása és hatótényezőinek felismerése</w:t>
      </w:r>
    </w:p>
    <w:p w:rsidR="000A6D7C" w:rsidRPr="00777AE2" w:rsidRDefault="000A6D7C" w:rsidP="000A6D7C">
      <w:pPr>
        <w:pStyle w:val="Listaszerbekezds"/>
        <w:spacing w:after="0"/>
        <w:ind w:left="851"/>
        <w:rPr>
          <w:rFonts w:cs="Times New Roman"/>
          <w:szCs w:val="24"/>
        </w:rPr>
      </w:pPr>
      <w:r w:rsidRPr="00777AE2">
        <w:rPr>
          <w:rFonts w:cs="Times New Roman"/>
          <w:szCs w:val="24"/>
        </w:rPr>
        <w:t>A nyílt és kongruens kommunikáció gyakorlása</w:t>
      </w:r>
    </w:p>
    <w:p w:rsidR="000A6D7C" w:rsidRPr="00777AE2" w:rsidRDefault="000A6D7C" w:rsidP="000A6D7C">
      <w:pPr>
        <w:pStyle w:val="Listaszerbekezds"/>
        <w:spacing w:after="0"/>
        <w:ind w:left="851"/>
        <w:rPr>
          <w:rFonts w:cs="Times New Roman"/>
          <w:szCs w:val="24"/>
        </w:rPr>
      </w:pPr>
      <w:r w:rsidRPr="00777AE2">
        <w:rPr>
          <w:rFonts w:cs="Times New Roman"/>
          <w:szCs w:val="24"/>
        </w:rPr>
        <w:t>A metakommunikációs jelek értelmezése</w:t>
      </w:r>
    </w:p>
    <w:p w:rsidR="00C53E01" w:rsidRDefault="000A6D7C" w:rsidP="000A6D7C">
      <w:pPr>
        <w:pStyle w:val="Listaszerbekezds"/>
        <w:spacing w:after="0"/>
        <w:ind w:left="851"/>
      </w:pPr>
      <w:r w:rsidRPr="00777AE2">
        <w:rPr>
          <w:rFonts w:cs="Times New Roman"/>
          <w:szCs w:val="24"/>
        </w:rPr>
        <w:t>A kommunikációs zavarok és a kommunikációt zavaró körülmények felismerése</w:t>
      </w:r>
    </w:p>
    <w:p w:rsidR="00C53E01"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segítő kapcsolat eszközeinek alkalmazása</w:t>
      </w:r>
      <w:r w:rsidR="00C53E01" w:rsidRPr="00644690">
        <w:rPr>
          <w:b/>
          <w:i/>
        </w:rPr>
        <w:tab/>
      </w:r>
      <w:r w:rsidR="000155F4">
        <w:rPr>
          <w:b/>
          <w:i/>
        </w:rPr>
        <w:t>8</w:t>
      </w:r>
      <w:r w:rsidR="00C53E01">
        <w:rPr>
          <w:b/>
          <w:i/>
        </w:rPr>
        <w:t xml:space="preserve"> ó</w:t>
      </w:r>
      <w:r w:rsidR="00C53E01" w:rsidRPr="00644690">
        <w:rPr>
          <w:b/>
          <w:i/>
        </w:rPr>
        <w:t>ra/</w:t>
      </w:r>
      <w:proofErr w:type="gramStart"/>
      <w:r w:rsidR="000155F4">
        <w:rPr>
          <w:b/>
          <w:i/>
        </w:rPr>
        <w:t>8</w:t>
      </w:r>
      <w:r w:rsidR="00A04F40">
        <w:rPr>
          <w:b/>
          <w:i/>
        </w:rPr>
        <w:t xml:space="preserve"> </w:t>
      </w:r>
      <w:r w:rsidR="00C53E01" w:rsidRPr="00644690">
        <w:rPr>
          <w:b/>
          <w:i/>
        </w:rPr>
        <w:t xml:space="preserve"> óra</w:t>
      </w:r>
      <w:proofErr w:type="gramEnd"/>
    </w:p>
    <w:p w:rsidR="000149A8" w:rsidRPr="00777AE2" w:rsidRDefault="000149A8" w:rsidP="000149A8">
      <w:pPr>
        <w:spacing w:after="0"/>
        <w:ind w:left="851"/>
        <w:rPr>
          <w:rFonts w:cs="Times New Roman"/>
          <w:szCs w:val="24"/>
        </w:rPr>
      </w:pPr>
      <w:r w:rsidRPr="00777AE2">
        <w:rPr>
          <w:rFonts w:cs="Times New Roman"/>
          <w:szCs w:val="24"/>
        </w:rPr>
        <w:t>A kommunikáció szimmetriája és aszimmetriája</w:t>
      </w:r>
    </w:p>
    <w:p w:rsidR="000149A8" w:rsidRPr="00777AE2" w:rsidRDefault="000149A8" w:rsidP="000149A8">
      <w:pPr>
        <w:pStyle w:val="Listaszerbekezds"/>
        <w:spacing w:after="0"/>
        <w:ind w:left="851"/>
        <w:rPr>
          <w:rFonts w:cs="Times New Roman"/>
          <w:szCs w:val="24"/>
        </w:rPr>
      </w:pPr>
      <w:r w:rsidRPr="00777AE2">
        <w:rPr>
          <w:rFonts w:cs="Times New Roman"/>
          <w:szCs w:val="24"/>
        </w:rPr>
        <w:t>A segítséget kérő ember kommunikációjának értelmezése</w:t>
      </w:r>
    </w:p>
    <w:p w:rsidR="000149A8" w:rsidRPr="00777AE2" w:rsidRDefault="000149A8" w:rsidP="000149A8">
      <w:pPr>
        <w:pStyle w:val="Listaszerbekezds"/>
        <w:spacing w:after="0"/>
        <w:ind w:left="851"/>
        <w:rPr>
          <w:rFonts w:cs="Times New Roman"/>
          <w:szCs w:val="24"/>
        </w:rPr>
      </w:pPr>
      <w:r w:rsidRPr="00777AE2">
        <w:rPr>
          <w:rFonts w:cs="Times New Roman"/>
          <w:szCs w:val="24"/>
        </w:rPr>
        <w:t xml:space="preserve">A segítséget kérő ember kommunikációs hiányosságainak tolerálása </w:t>
      </w:r>
    </w:p>
    <w:p w:rsidR="000149A8" w:rsidRPr="00777AE2" w:rsidRDefault="000149A8" w:rsidP="000149A8">
      <w:pPr>
        <w:pStyle w:val="Listaszerbekezds"/>
        <w:spacing w:after="0"/>
        <w:ind w:left="851"/>
        <w:rPr>
          <w:rFonts w:cs="Times New Roman"/>
          <w:szCs w:val="24"/>
        </w:rPr>
      </w:pPr>
      <w:r w:rsidRPr="00777AE2">
        <w:rPr>
          <w:rFonts w:cs="Times New Roman"/>
          <w:szCs w:val="24"/>
        </w:rPr>
        <w:t>Az emberi kiszolgáltatottság jeleinek felismerése</w:t>
      </w:r>
    </w:p>
    <w:p w:rsidR="000149A8" w:rsidRPr="00777AE2" w:rsidRDefault="000149A8" w:rsidP="000149A8">
      <w:pPr>
        <w:pStyle w:val="Listaszerbekezds"/>
        <w:spacing w:after="0"/>
        <w:ind w:left="851"/>
        <w:rPr>
          <w:rFonts w:cs="Times New Roman"/>
          <w:szCs w:val="24"/>
        </w:rPr>
      </w:pPr>
      <w:proofErr w:type="spellStart"/>
      <w:r w:rsidRPr="00777AE2">
        <w:rPr>
          <w:rFonts w:cs="Times New Roman"/>
          <w:szCs w:val="24"/>
        </w:rPr>
        <w:t>Nondirektív</w:t>
      </w:r>
      <w:proofErr w:type="spellEnd"/>
      <w:r w:rsidRPr="00777AE2">
        <w:rPr>
          <w:rFonts w:cs="Times New Roman"/>
          <w:szCs w:val="24"/>
        </w:rPr>
        <w:t xml:space="preserve"> kommunikáció</w:t>
      </w:r>
    </w:p>
    <w:p w:rsidR="000149A8" w:rsidRPr="00777AE2" w:rsidRDefault="000149A8" w:rsidP="000149A8">
      <w:pPr>
        <w:pStyle w:val="Listaszerbekezds"/>
        <w:spacing w:after="0"/>
        <w:ind w:left="851"/>
        <w:rPr>
          <w:rFonts w:cs="Times New Roman"/>
          <w:szCs w:val="24"/>
        </w:rPr>
      </w:pPr>
      <w:r w:rsidRPr="00777AE2">
        <w:rPr>
          <w:rFonts w:cs="Times New Roman"/>
          <w:szCs w:val="24"/>
        </w:rPr>
        <w:t>A problémafeltárás kommunikációs eszközei</w:t>
      </w:r>
    </w:p>
    <w:p w:rsidR="00C53E01" w:rsidRDefault="000149A8" w:rsidP="000149A8">
      <w:pPr>
        <w:spacing w:after="0"/>
        <w:ind w:left="851"/>
      </w:pPr>
      <w:r w:rsidRPr="00777AE2">
        <w:rPr>
          <w:rFonts w:cs="Times New Roman"/>
          <w:szCs w:val="24"/>
        </w:rPr>
        <w:t>A segítő beszélgetés</w:t>
      </w:r>
    </w:p>
    <w:p w:rsidR="00C53E01" w:rsidRPr="00644690"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szakmai kommunikáció fejlesztése</w:t>
      </w:r>
      <w:r w:rsidR="00C53E01" w:rsidRPr="00644690">
        <w:rPr>
          <w:b/>
          <w:i/>
        </w:rPr>
        <w:tab/>
      </w:r>
      <w:proofErr w:type="gramStart"/>
      <w:r w:rsidR="000155F4">
        <w:rPr>
          <w:b/>
          <w:i/>
        </w:rPr>
        <w:t>20</w:t>
      </w:r>
      <w:r w:rsidR="00A04F40">
        <w:rPr>
          <w:b/>
          <w:i/>
        </w:rPr>
        <w:t xml:space="preserve"> </w:t>
      </w:r>
      <w:r w:rsidR="00C53E01">
        <w:rPr>
          <w:b/>
          <w:i/>
        </w:rPr>
        <w:t xml:space="preserve"> ó</w:t>
      </w:r>
      <w:r w:rsidR="00C53E01" w:rsidRPr="00644690">
        <w:rPr>
          <w:b/>
          <w:i/>
        </w:rPr>
        <w:t>ra</w:t>
      </w:r>
      <w:proofErr w:type="gramEnd"/>
      <w:r w:rsidR="00C53E01" w:rsidRPr="00644690">
        <w:rPr>
          <w:b/>
          <w:i/>
        </w:rPr>
        <w:t>/</w:t>
      </w:r>
      <w:r w:rsidR="000155F4">
        <w:rPr>
          <w:b/>
          <w:i/>
        </w:rPr>
        <w:t>20</w:t>
      </w:r>
      <w:r w:rsidR="00C53E01" w:rsidRPr="00644690">
        <w:rPr>
          <w:b/>
          <w:i/>
        </w:rPr>
        <w:t xml:space="preserve"> óra</w:t>
      </w:r>
    </w:p>
    <w:p w:rsidR="000149A8" w:rsidRPr="00777AE2" w:rsidRDefault="000149A8" w:rsidP="000149A8">
      <w:pPr>
        <w:spacing w:after="0"/>
        <w:ind w:left="851"/>
        <w:rPr>
          <w:rFonts w:cs="Times New Roman"/>
          <w:szCs w:val="24"/>
        </w:rPr>
      </w:pPr>
      <w:r w:rsidRPr="00777AE2">
        <w:rPr>
          <w:rFonts w:cs="Times New Roman"/>
          <w:szCs w:val="24"/>
        </w:rPr>
        <w:t>Az írásos és a szóbeli kommunikáció és információszolgáltatás</w:t>
      </w:r>
    </w:p>
    <w:p w:rsidR="000149A8" w:rsidRPr="00777AE2" w:rsidRDefault="000149A8" w:rsidP="000149A8">
      <w:pPr>
        <w:pStyle w:val="Listaszerbekezds"/>
        <w:spacing w:after="0"/>
        <w:ind w:left="851"/>
        <w:rPr>
          <w:rFonts w:cs="Times New Roman"/>
          <w:szCs w:val="24"/>
        </w:rPr>
      </w:pPr>
      <w:r w:rsidRPr="00777AE2">
        <w:rPr>
          <w:rFonts w:cs="Times New Roman"/>
          <w:szCs w:val="24"/>
        </w:rPr>
        <w:t>A kulturált vitakészség fejlesztése</w:t>
      </w:r>
    </w:p>
    <w:p w:rsidR="000149A8" w:rsidRPr="00777AE2" w:rsidRDefault="000149A8" w:rsidP="000149A8">
      <w:pPr>
        <w:pStyle w:val="Listaszerbekezds"/>
        <w:spacing w:after="0"/>
        <w:ind w:left="851"/>
        <w:rPr>
          <w:rFonts w:cs="Times New Roman"/>
          <w:szCs w:val="24"/>
        </w:rPr>
      </w:pPr>
      <w:r w:rsidRPr="00777AE2">
        <w:rPr>
          <w:rFonts w:cs="Times New Roman"/>
          <w:szCs w:val="24"/>
        </w:rPr>
        <w:t>A meggyőzés kommunikációs eszközeinek alkalmazása</w:t>
      </w:r>
    </w:p>
    <w:p w:rsidR="000149A8" w:rsidRPr="00777AE2" w:rsidRDefault="000149A8" w:rsidP="000149A8">
      <w:pPr>
        <w:pStyle w:val="Listaszerbekezds"/>
        <w:spacing w:after="0"/>
        <w:ind w:left="851"/>
        <w:rPr>
          <w:rFonts w:cs="Times New Roman"/>
          <w:szCs w:val="24"/>
        </w:rPr>
      </w:pPr>
      <w:r w:rsidRPr="00777AE2">
        <w:rPr>
          <w:rFonts w:cs="Times New Roman"/>
          <w:szCs w:val="24"/>
        </w:rPr>
        <w:t>A szakmai fogalomkészlet alkalmazása szóban és írásban</w:t>
      </w:r>
    </w:p>
    <w:p w:rsidR="00C53E01" w:rsidRDefault="000149A8" w:rsidP="000149A8">
      <w:pPr>
        <w:spacing w:after="0"/>
        <w:ind w:left="851"/>
      </w:pPr>
      <w:r w:rsidRPr="00777AE2">
        <w:rPr>
          <w:rFonts w:cs="Times New Roman"/>
          <w:szCs w:val="24"/>
        </w:rPr>
        <w:t>A kliens kommunikációs készségének fejlesztése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49A8" w:rsidP="000149A8">
      <w:pPr>
        <w:spacing w:after="0"/>
        <w:ind w:left="567"/>
      </w:pPr>
      <w:r w:rsidRPr="000149A8">
        <w:rPr>
          <w:rFonts w:cs="Times New Roman"/>
          <w:szCs w:val="24"/>
        </w:rPr>
        <w:t>8-15 fős csoportokban szervezett csoportmunka, ennyi főre kialakított csoportszobában, ahol lehetőség van a körbeülésre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Szabad interakciós gyakorlatok</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proofErr w:type="spellStart"/>
            <w:r w:rsidRPr="0076686E">
              <w:rPr>
                <w:rFonts w:eastAsia="Times New Roman" w:cs="Times New Roman"/>
                <w:color w:val="000000"/>
                <w:sz w:val="20"/>
                <w:szCs w:val="20"/>
                <w:lang w:eastAsia="hu-HU"/>
              </w:rPr>
              <w:t>Encounter-csoport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Dráma, </w:t>
            </w:r>
            <w:proofErr w:type="spellStart"/>
            <w:r w:rsidRPr="0076686E">
              <w:rPr>
                <w:rFonts w:eastAsia="Times New Roman" w:cs="Times New Roman"/>
                <w:color w:val="000000"/>
                <w:sz w:val="20"/>
                <w:szCs w:val="20"/>
                <w:lang w:eastAsia="hu-HU"/>
              </w:rPr>
              <w:t>pszichodráma</w:t>
            </w:r>
            <w:proofErr w:type="spellEnd"/>
            <w:r w:rsidRPr="0076686E">
              <w:rPr>
                <w:rFonts w:eastAsia="Times New Roman" w:cs="Times New Roman"/>
                <w:color w:val="000000"/>
                <w:sz w:val="20"/>
                <w:szCs w:val="20"/>
                <w:lang w:eastAsia="hu-HU"/>
              </w:rPr>
              <w:t xml:space="preserve"> strukturált gyakorlatok</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86E" w:rsidRDefault="0076686E" w:rsidP="0076686E">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76686E" w:rsidRDefault="00DD7417"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49A8" w:rsidP="00C53E01">
      <w:pPr>
        <w:pStyle w:val="Listaszerbekezds"/>
        <w:numPr>
          <w:ilvl w:val="0"/>
          <w:numId w:val="8"/>
        </w:numPr>
        <w:tabs>
          <w:tab w:val="right" w:pos="9072"/>
        </w:tabs>
        <w:spacing w:after="0"/>
        <w:rPr>
          <w:rFonts w:cs="Times New Roman"/>
          <w:b/>
        </w:rPr>
      </w:pPr>
      <w:r w:rsidRPr="00D1142A">
        <w:rPr>
          <w:b/>
          <w:szCs w:val="24"/>
        </w:rPr>
        <w:t xml:space="preserve">Társadalomismereti, szociálpolitikai, jogi és etikai </w:t>
      </w:r>
      <w:proofErr w:type="gramStart"/>
      <w:r w:rsidRPr="00D1142A">
        <w:rPr>
          <w:b/>
          <w:szCs w:val="24"/>
        </w:rPr>
        <w:t>ismeretek</w:t>
      </w:r>
      <w:r w:rsidRPr="00644690">
        <w:rPr>
          <w:b/>
        </w:rPr>
        <w:t xml:space="preserve"> </w:t>
      </w:r>
      <w:r w:rsidR="00C53E01" w:rsidRPr="00644690">
        <w:rPr>
          <w:b/>
        </w:rPr>
        <w:t xml:space="preserve"> tantárgy</w:t>
      </w:r>
      <w:proofErr w:type="gramEnd"/>
      <w:r w:rsidR="00C53E01" w:rsidRPr="00644690">
        <w:rPr>
          <w:b/>
        </w:rPr>
        <w:tab/>
      </w:r>
      <w:r>
        <w:rPr>
          <w:b/>
        </w:rPr>
        <w:t>3</w:t>
      </w:r>
      <w:r w:rsidR="007A33FC">
        <w:rPr>
          <w:b/>
        </w:rPr>
        <w:t>34</w:t>
      </w:r>
      <w:r w:rsidR="00520556">
        <w:rPr>
          <w:b/>
        </w:rPr>
        <w:t xml:space="preserve"> </w:t>
      </w:r>
      <w:r w:rsidR="00C53E01">
        <w:rPr>
          <w:b/>
        </w:rPr>
        <w:t xml:space="preserve"> ó</w:t>
      </w:r>
      <w:r w:rsidR="00C53E01" w:rsidRPr="00644690">
        <w:rPr>
          <w:b/>
        </w:rPr>
        <w:t>ra/</w:t>
      </w:r>
      <w:r w:rsidR="00520556">
        <w:rPr>
          <w:b/>
        </w:rPr>
        <w:t xml:space="preserve"> </w:t>
      </w:r>
      <w:r>
        <w:rPr>
          <w:b/>
        </w:rPr>
        <w:t>3</w:t>
      </w:r>
      <w:r w:rsidR="007A33FC">
        <w:rPr>
          <w:b/>
        </w:rPr>
        <w:t>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149A8" w:rsidRPr="000149A8" w:rsidRDefault="000149A8" w:rsidP="000149A8">
      <w:pPr>
        <w:spacing w:after="0"/>
        <w:ind w:left="709"/>
        <w:rPr>
          <w:szCs w:val="24"/>
        </w:rPr>
      </w:pPr>
      <w:r w:rsidRPr="000149A8">
        <w:rPr>
          <w:szCs w:val="24"/>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Default="000149A8" w:rsidP="000149A8">
      <w:pPr>
        <w:pStyle w:val="Listaszerbekezds"/>
        <w:spacing w:after="0"/>
        <w:ind w:left="709"/>
      </w:pPr>
      <w:r w:rsidRPr="00F86BDE">
        <w:rPr>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149A8" w:rsidP="000149A8">
      <w:pPr>
        <w:tabs>
          <w:tab w:val="left" w:pos="1680"/>
        </w:tabs>
        <w:ind w:left="709"/>
      </w:pPr>
      <w:r w:rsidRPr="000149A8">
        <w:rPr>
          <w:szCs w:val="24"/>
        </w:rPr>
        <w:t xml:space="preserve">A középiskolai társadalomismeret, a történelem tantárgy társadalomtörténeti fejezetei, </w:t>
      </w:r>
      <w:proofErr w:type="spellStart"/>
      <w:r w:rsidRPr="000149A8">
        <w:rPr>
          <w:szCs w:val="24"/>
        </w:rPr>
        <w:t>társadalomföldrajzi</w:t>
      </w:r>
      <w:proofErr w:type="spellEnd"/>
      <w:r w:rsidRPr="000149A8">
        <w:rPr>
          <w:szCs w:val="24"/>
        </w:rPr>
        <w:t xml:space="preserve"> információk, valamint a demográfiai és gazdasági adatok ábrázolási technikái.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Szociológiai és szociálpolitikai alapismeretek</w:t>
      </w:r>
      <w:r w:rsidR="00C53E01" w:rsidRPr="00644690">
        <w:rPr>
          <w:b/>
          <w:i/>
        </w:rPr>
        <w:tab/>
      </w:r>
      <w:r w:rsidR="00520556">
        <w:rPr>
          <w:b/>
          <w:i/>
        </w:rPr>
        <w:t xml:space="preserve"> </w:t>
      </w:r>
      <w:proofErr w:type="gramStart"/>
      <w:r w:rsidR="007904B8">
        <w:rPr>
          <w:b/>
          <w:i/>
        </w:rPr>
        <w:t>5</w:t>
      </w:r>
      <w:r w:rsidR="007A33FC">
        <w:rPr>
          <w:b/>
          <w:i/>
        </w:rPr>
        <w:t>8</w:t>
      </w:r>
      <w:r w:rsidR="00520556">
        <w:rPr>
          <w:b/>
          <w:i/>
        </w:rPr>
        <w:t xml:space="preserve"> </w:t>
      </w:r>
      <w:r w:rsidR="00C53E01">
        <w:rPr>
          <w:b/>
          <w:i/>
        </w:rPr>
        <w:t xml:space="preserve"> ó</w:t>
      </w:r>
      <w:r w:rsidR="00C53E01" w:rsidRPr="00644690">
        <w:rPr>
          <w:b/>
          <w:i/>
        </w:rPr>
        <w:t>ra</w:t>
      </w:r>
      <w:proofErr w:type="gramEnd"/>
      <w:r w:rsidR="00C53E01" w:rsidRPr="00644690">
        <w:rPr>
          <w:b/>
          <w:i/>
        </w:rPr>
        <w:t>/</w:t>
      </w:r>
      <w:r w:rsidR="00520556">
        <w:rPr>
          <w:b/>
          <w:i/>
        </w:rPr>
        <w:t xml:space="preserve"> </w:t>
      </w:r>
      <w:r w:rsidR="007904B8">
        <w:rPr>
          <w:b/>
          <w:i/>
        </w:rPr>
        <w:t>5</w:t>
      </w:r>
      <w:r w:rsidR="007A33FC">
        <w:rPr>
          <w:b/>
          <w:i/>
        </w:rPr>
        <w:t>8</w:t>
      </w:r>
      <w:r w:rsidR="00520556">
        <w:rPr>
          <w:b/>
          <w:i/>
        </w:rPr>
        <w:t xml:space="preserve"> </w:t>
      </w:r>
      <w:r w:rsidR="00C53E01" w:rsidRPr="00644690">
        <w:rPr>
          <w:b/>
          <w:i/>
        </w:rPr>
        <w:t xml:space="preserve"> óra</w:t>
      </w:r>
    </w:p>
    <w:p w:rsidR="000149A8" w:rsidRPr="00F86BDE" w:rsidRDefault="000149A8" w:rsidP="000149A8">
      <w:pPr>
        <w:tabs>
          <w:tab w:val="left" w:pos="851"/>
        </w:tabs>
        <w:spacing w:after="0"/>
        <w:ind w:left="851"/>
        <w:rPr>
          <w:szCs w:val="24"/>
        </w:rPr>
      </w:pPr>
      <w:r w:rsidRPr="00F86BDE">
        <w:rPr>
          <w:szCs w:val="24"/>
        </w:rPr>
        <w:t>A társadalom fogalma, működése</w:t>
      </w:r>
    </w:p>
    <w:p w:rsidR="000149A8" w:rsidRPr="00F86BDE" w:rsidRDefault="000149A8" w:rsidP="000149A8">
      <w:pPr>
        <w:pStyle w:val="Listaszerbekezds"/>
        <w:tabs>
          <w:tab w:val="left" w:pos="851"/>
        </w:tabs>
        <w:spacing w:after="0"/>
        <w:ind w:left="851"/>
        <w:rPr>
          <w:szCs w:val="24"/>
        </w:rPr>
      </w:pPr>
      <w:r w:rsidRPr="00F86BDE">
        <w:rPr>
          <w:szCs w:val="24"/>
        </w:rPr>
        <w:t>A szociológia alapfogalmai és alapvető összefüggései, a társadalom megismerésének sajátosságai</w:t>
      </w:r>
    </w:p>
    <w:p w:rsidR="000149A8" w:rsidRPr="00F86BDE" w:rsidRDefault="000149A8" w:rsidP="000149A8">
      <w:pPr>
        <w:pStyle w:val="Listaszerbekezds"/>
        <w:tabs>
          <w:tab w:val="left" w:pos="851"/>
        </w:tabs>
        <w:spacing w:after="0"/>
        <w:ind w:left="851"/>
        <w:rPr>
          <w:szCs w:val="24"/>
        </w:rPr>
      </w:pPr>
      <w:r w:rsidRPr="00F86BDE">
        <w:rPr>
          <w:szCs w:val="24"/>
        </w:rPr>
        <w:t>A szociológiai adatfelvétel módszerei: megfigyelés, dokumentumelemzés, kísérlet és a kérdezéses technikák</w:t>
      </w:r>
    </w:p>
    <w:p w:rsidR="000149A8" w:rsidRPr="00F86BDE" w:rsidRDefault="000149A8" w:rsidP="000149A8">
      <w:pPr>
        <w:pStyle w:val="Listaszerbekezds"/>
        <w:tabs>
          <w:tab w:val="left" w:pos="851"/>
        </w:tabs>
        <w:spacing w:after="0"/>
        <w:ind w:left="851"/>
        <w:rPr>
          <w:szCs w:val="24"/>
        </w:rPr>
      </w:pPr>
      <w:r w:rsidRPr="00F86BDE">
        <w:rPr>
          <w:szCs w:val="24"/>
        </w:rPr>
        <w:t>A társadalom összetételét mutató adatok (életkori, egyéb demográfiai megoszlás, nemzetiségi, etnikai összetétel, foglalkozási szerkezet, stb.) értelmezése és ábrázolási technikái</w:t>
      </w:r>
    </w:p>
    <w:p w:rsidR="000149A8" w:rsidRPr="00F86BDE" w:rsidRDefault="000149A8" w:rsidP="000149A8">
      <w:pPr>
        <w:pStyle w:val="Listaszerbekezds"/>
        <w:tabs>
          <w:tab w:val="left" w:pos="851"/>
        </w:tabs>
        <w:spacing w:after="0"/>
        <w:ind w:left="851"/>
        <w:rPr>
          <w:szCs w:val="24"/>
        </w:rPr>
      </w:pPr>
      <w:r w:rsidRPr="00F86BDE">
        <w:rPr>
          <w:szCs w:val="24"/>
        </w:rPr>
        <w:t>A helyi társadalom szerkezete és jellemzői</w:t>
      </w:r>
    </w:p>
    <w:p w:rsidR="000149A8" w:rsidRPr="00F86BDE" w:rsidRDefault="000149A8" w:rsidP="000149A8">
      <w:pPr>
        <w:pStyle w:val="Listaszerbekezds"/>
        <w:tabs>
          <w:tab w:val="left" w:pos="851"/>
        </w:tabs>
        <w:spacing w:after="0"/>
        <w:ind w:left="851"/>
        <w:rPr>
          <w:szCs w:val="24"/>
        </w:rPr>
      </w:pPr>
      <w:r w:rsidRPr="00F86BDE">
        <w:rPr>
          <w:szCs w:val="24"/>
        </w:rPr>
        <w:t>A helyi erőforrások és hiányok felmérésének dimenziói és módszerei</w:t>
      </w:r>
    </w:p>
    <w:p w:rsidR="000149A8" w:rsidRPr="00F86BDE" w:rsidRDefault="000149A8" w:rsidP="000149A8">
      <w:pPr>
        <w:pStyle w:val="Listaszerbekezds"/>
        <w:tabs>
          <w:tab w:val="left" w:pos="851"/>
        </w:tabs>
        <w:spacing w:after="0"/>
        <w:ind w:left="851"/>
        <w:rPr>
          <w:szCs w:val="24"/>
        </w:rPr>
      </w:pPr>
      <w:r w:rsidRPr="00F86BDE">
        <w:rPr>
          <w:szCs w:val="24"/>
        </w:rPr>
        <w:t>A társadalompolitika, szociálpolitika, jóléti politika, szegénypolitika fogalma</w:t>
      </w:r>
    </w:p>
    <w:p w:rsidR="000149A8" w:rsidRPr="00F86BDE" w:rsidRDefault="000149A8" w:rsidP="000149A8">
      <w:pPr>
        <w:pStyle w:val="Listaszerbekezds"/>
        <w:tabs>
          <w:tab w:val="left" w:pos="851"/>
        </w:tabs>
        <w:spacing w:after="0"/>
        <w:ind w:left="851"/>
        <w:rPr>
          <w:szCs w:val="24"/>
        </w:rPr>
      </w:pPr>
      <w:r w:rsidRPr="00F86BDE">
        <w:rPr>
          <w:szCs w:val="24"/>
        </w:rPr>
        <w:t>A szociálpolitika, mint önálló diszciplína, és mint a társadalmi integritás megőrzésének eszköze, alapvető összefüggései, feladata, intézményrendszere</w:t>
      </w:r>
    </w:p>
    <w:p w:rsidR="000149A8" w:rsidRPr="00F86BDE" w:rsidRDefault="000149A8" w:rsidP="000149A8">
      <w:pPr>
        <w:pStyle w:val="Listaszerbekezds"/>
        <w:tabs>
          <w:tab w:val="left" w:pos="851"/>
        </w:tabs>
        <w:spacing w:after="0"/>
        <w:ind w:left="851"/>
        <w:rPr>
          <w:szCs w:val="24"/>
        </w:rPr>
      </w:pPr>
      <w:r w:rsidRPr="00F86BDE">
        <w:rPr>
          <w:szCs w:val="24"/>
        </w:rPr>
        <w:t>A szociálpolitika céljai, az értékek szerepe a szociálpolitikában: szabadság, egyenlőség, szolidaritás, tolerancia, igazságosság; az értékek érvényesítésének dilemmái</w:t>
      </w:r>
    </w:p>
    <w:p w:rsidR="000149A8" w:rsidRPr="00F86BDE" w:rsidRDefault="000149A8" w:rsidP="000149A8">
      <w:pPr>
        <w:pStyle w:val="Listaszerbekezds"/>
        <w:tabs>
          <w:tab w:val="left" w:pos="851"/>
        </w:tabs>
        <w:spacing w:after="0"/>
        <w:ind w:left="851"/>
        <w:rPr>
          <w:szCs w:val="24"/>
        </w:rPr>
      </w:pPr>
      <w:r w:rsidRPr="00F86BDE">
        <w:rPr>
          <w:szCs w:val="24"/>
        </w:rPr>
        <w:t xml:space="preserve">Az ideológiák (liberalizmus, konzervativizmus és a </w:t>
      </w:r>
      <w:proofErr w:type="spellStart"/>
      <w:r w:rsidRPr="00F86BDE">
        <w:rPr>
          <w:szCs w:val="24"/>
        </w:rPr>
        <w:t>szociáldemokratizmus</w:t>
      </w:r>
      <w:proofErr w:type="spellEnd"/>
      <w:r w:rsidRPr="00F86BDE">
        <w:rPr>
          <w:szCs w:val="24"/>
        </w:rPr>
        <w:t>) jóléti politikája és az érdekek szerepe a szociálpolitikában; többszektorúság és finanszírozás a szociális ellátások területén</w:t>
      </w:r>
    </w:p>
    <w:p w:rsidR="000149A8" w:rsidRPr="00F86BDE" w:rsidRDefault="000149A8" w:rsidP="000149A8">
      <w:pPr>
        <w:pStyle w:val="Listaszerbekezds"/>
        <w:tabs>
          <w:tab w:val="left" w:pos="851"/>
        </w:tabs>
        <w:spacing w:after="0"/>
        <w:ind w:left="851"/>
        <w:rPr>
          <w:szCs w:val="24"/>
        </w:rPr>
      </w:pPr>
      <w:r w:rsidRPr="00F86BDE">
        <w:rPr>
          <w:szCs w:val="24"/>
        </w:rPr>
        <w:t>A szükségletek rendszere és a szükséglet-kielégítés módjai</w:t>
      </w:r>
    </w:p>
    <w:p w:rsidR="000149A8" w:rsidRPr="00F86BDE" w:rsidRDefault="000149A8" w:rsidP="000149A8">
      <w:pPr>
        <w:pStyle w:val="Listaszerbekezds"/>
        <w:tabs>
          <w:tab w:val="left" w:pos="851"/>
        </w:tabs>
        <w:spacing w:after="0"/>
        <w:ind w:left="851"/>
        <w:rPr>
          <w:szCs w:val="24"/>
        </w:rPr>
      </w:pPr>
      <w:r w:rsidRPr="00F86BDE">
        <w:rPr>
          <w:szCs w:val="24"/>
        </w:rPr>
        <w:t>A piac szerepe a szükségletek kielégítésében, a piaci működés differenciáló hatása következtében jelentkező szociális problémák</w:t>
      </w:r>
    </w:p>
    <w:p w:rsidR="000149A8" w:rsidRPr="00F86BDE" w:rsidRDefault="000149A8" w:rsidP="000149A8">
      <w:pPr>
        <w:pStyle w:val="Listaszerbekezds"/>
        <w:tabs>
          <w:tab w:val="left" w:pos="851"/>
        </w:tabs>
        <w:spacing w:after="0"/>
        <w:ind w:left="851"/>
        <w:rPr>
          <w:szCs w:val="24"/>
        </w:rPr>
      </w:pPr>
      <w:r w:rsidRPr="00F86BDE">
        <w:rPr>
          <w:szCs w:val="24"/>
        </w:rPr>
        <w:t>Az állami újraelosztás és az állami beavatkozás eszközei: piac-befolyásoló intézkedések, adópolitika, pozitív diszkrimináció, stratégiai szabályozás, stb.</w:t>
      </w:r>
    </w:p>
    <w:p w:rsidR="000149A8" w:rsidRPr="00F86BDE" w:rsidRDefault="000149A8" w:rsidP="000149A8">
      <w:pPr>
        <w:pStyle w:val="Listaszerbekezds"/>
        <w:tabs>
          <w:tab w:val="left" w:pos="851"/>
        </w:tabs>
        <w:spacing w:after="0"/>
        <w:ind w:left="851"/>
        <w:rPr>
          <w:szCs w:val="24"/>
        </w:rPr>
      </w:pPr>
      <w:r w:rsidRPr="00F86BDE">
        <w:rPr>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0149A8" w:rsidRPr="00F86BDE" w:rsidRDefault="000149A8" w:rsidP="000149A8">
      <w:pPr>
        <w:pStyle w:val="Listaszerbekezds"/>
        <w:tabs>
          <w:tab w:val="left" w:pos="851"/>
        </w:tabs>
        <w:spacing w:after="0"/>
        <w:ind w:left="851"/>
        <w:rPr>
          <w:szCs w:val="24"/>
        </w:rPr>
      </w:pPr>
      <w:r w:rsidRPr="00F86BDE">
        <w:rPr>
          <w:szCs w:val="24"/>
        </w:rPr>
        <w:t>A problémának definiált társadalmi jelenségek és a hozzájuk kapcsolódó intézkedések, ellátások</w:t>
      </w:r>
    </w:p>
    <w:p w:rsidR="000149A8" w:rsidRPr="00F86BDE" w:rsidRDefault="000149A8" w:rsidP="000149A8">
      <w:pPr>
        <w:pStyle w:val="Listaszerbekezds"/>
        <w:tabs>
          <w:tab w:val="left" w:pos="851"/>
        </w:tabs>
        <w:spacing w:after="0"/>
        <w:ind w:left="851"/>
        <w:rPr>
          <w:szCs w:val="24"/>
        </w:rPr>
      </w:pPr>
      <w:r w:rsidRPr="00F86BDE">
        <w:rPr>
          <w:szCs w:val="24"/>
        </w:rPr>
        <w:t>A szociális, gyermekjóléti és gyermekvédelmi ellátás állami, egyházi és civil szervezetei, intézményrendszere</w:t>
      </w:r>
    </w:p>
    <w:p w:rsidR="00C53E01" w:rsidRDefault="000149A8" w:rsidP="000149A8">
      <w:pPr>
        <w:pStyle w:val="Listaszerbekezds"/>
        <w:tabs>
          <w:tab w:val="left" w:pos="851"/>
        </w:tabs>
        <w:spacing w:after="0"/>
        <w:ind w:left="851"/>
      </w:pPr>
      <w:r w:rsidRPr="00F86BDE">
        <w:rPr>
          <w:szCs w:val="24"/>
        </w:rPr>
        <w:t xml:space="preserve">Az ellátás technikái, dilemmái: prevenció-korrekció, integráció-szegregáció, pénzbeli-természetbeni, normativitás - </w:t>
      </w:r>
      <w:proofErr w:type="spellStart"/>
      <w:r w:rsidRPr="00F86BDE">
        <w:rPr>
          <w:szCs w:val="24"/>
        </w:rPr>
        <w:t>diszkrecionalitás</w:t>
      </w:r>
      <w:proofErr w:type="spellEnd"/>
      <w:r w:rsidRPr="00F86BDE">
        <w:rPr>
          <w:szCs w:val="24"/>
        </w:rPr>
        <w:t>, univerzalitás-szelektivitás, hatékonyság- hatásosság, autonómia-kontroll</w:t>
      </w:r>
    </w:p>
    <w:p w:rsidR="00C53E01" w:rsidRPr="00644690"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társadalmi struktúra, a mai magyar társadalom</w:t>
      </w:r>
      <w:r w:rsidR="00C53E01" w:rsidRPr="00644690">
        <w:rPr>
          <w:b/>
          <w:i/>
        </w:rPr>
        <w:tab/>
      </w:r>
      <w:proofErr w:type="gramStart"/>
      <w:r w:rsidR="007A33FC">
        <w:rPr>
          <w:b/>
          <w:i/>
        </w:rPr>
        <w:t>50</w:t>
      </w:r>
      <w:r w:rsidR="00520556">
        <w:rPr>
          <w:b/>
          <w:i/>
        </w:rPr>
        <w:t xml:space="preserve"> </w:t>
      </w:r>
      <w:r w:rsidR="00C53E01">
        <w:rPr>
          <w:b/>
          <w:i/>
        </w:rPr>
        <w:t xml:space="preserve"> ó</w:t>
      </w:r>
      <w:r w:rsidR="00C53E01" w:rsidRPr="00644690">
        <w:rPr>
          <w:b/>
          <w:i/>
        </w:rPr>
        <w:t>ra</w:t>
      </w:r>
      <w:proofErr w:type="gramEnd"/>
      <w:r w:rsidR="00C53E01" w:rsidRPr="00644690">
        <w:rPr>
          <w:b/>
          <w:i/>
        </w:rPr>
        <w:t>/</w:t>
      </w:r>
      <w:r w:rsidR="007A33FC">
        <w:rPr>
          <w:b/>
          <w:i/>
        </w:rPr>
        <w:t>50</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Alapfogalmak (társadalmi struktúra, rétegződés, státusz, státuszcsoport)</w:t>
      </w:r>
    </w:p>
    <w:p w:rsidR="000149A8" w:rsidRPr="00092C60" w:rsidRDefault="000149A8" w:rsidP="000149A8">
      <w:pPr>
        <w:pStyle w:val="Listaszerbekezds"/>
        <w:spacing w:after="0"/>
        <w:ind w:left="851"/>
        <w:rPr>
          <w:szCs w:val="24"/>
        </w:rPr>
      </w:pPr>
      <w:r w:rsidRPr="00092C60">
        <w:rPr>
          <w:szCs w:val="24"/>
        </w:rPr>
        <w:t xml:space="preserve">A struktúrát generáló és </w:t>
      </w:r>
      <w:proofErr w:type="spellStart"/>
      <w:r w:rsidRPr="00092C60">
        <w:rPr>
          <w:szCs w:val="24"/>
        </w:rPr>
        <w:t>manifeszt</w:t>
      </w:r>
      <w:proofErr w:type="spellEnd"/>
      <w:r w:rsidRPr="00092C60">
        <w:rPr>
          <w:szCs w:val="24"/>
        </w:rPr>
        <w:t xml:space="preserve"> viszonyok</w:t>
      </w:r>
    </w:p>
    <w:p w:rsidR="000149A8" w:rsidRPr="00092C60" w:rsidRDefault="000149A8" w:rsidP="000149A8">
      <w:pPr>
        <w:pStyle w:val="Listaszerbekezds"/>
        <w:spacing w:after="0"/>
        <w:ind w:left="851"/>
        <w:rPr>
          <w:szCs w:val="24"/>
        </w:rPr>
      </w:pPr>
      <w:r w:rsidRPr="00092C60">
        <w:rPr>
          <w:szCs w:val="24"/>
        </w:rPr>
        <w:t>Az egyén társadalmi meghatározottsága</w:t>
      </w:r>
    </w:p>
    <w:p w:rsidR="000149A8" w:rsidRPr="00092C60" w:rsidRDefault="000149A8" w:rsidP="000149A8">
      <w:pPr>
        <w:pStyle w:val="Listaszerbekezds"/>
        <w:spacing w:after="0"/>
        <w:ind w:left="851"/>
        <w:rPr>
          <w:szCs w:val="24"/>
        </w:rPr>
      </w:pPr>
      <w:r w:rsidRPr="00092C60">
        <w:rPr>
          <w:szCs w:val="24"/>
        </w:rPr>
        <w:t>Társadalmi újratermelés, újratermelődés</w:t>
      </w:r>
    </w:p>
    <w:p w:rsidR="000149A8" w:rsidRPr="00092C60" w:rsidRDefault="000149A8" w:rsidP="000149A8">
      <w:pPr>
        <w:pStyle w:val="Listaszerbekezds"/>
        <w:spacing w:after="0"/>
        <w:ind w:left="851"/>
        <w:rPr>
          <w:szCs w:val="24"/>
        </w:rPr>
      </w:pPr>
      <w:r w:rsidRPr="00092C60">
        <w:rPr>
          <w:szCs w:val="24"/>
        </w:rPr>
        <w:t>A társadalmi egyenlőtlenségek újratermelésének, újratermelődésének okai, mechanizmusai</w:t>
      </w:r>
    </w:p>
    <w:p w:rsidR="000149A8" w:rsidRPr="00092C60" w:rsidRDefault="000149A8" w:rsidP="000149A8">
      <w:pPr>
        <w:pStyle w:val="Listaszerbekezds"/>
        <w:spacing w:after="0"/>
        <w:ind w:left="851"/>
        <w:rPr>
          <w:szCs w:val="24"/>
        </w:rPr>
      </w:pPr>
      <w:r w:rsidRPr="00092C60">
        <w:rPr>
          <w:szCs w:val="24"/>
        </w:rPr>
        <w:t>A társadalmi egyenlőtlenségek dimenziói, ezek feltárásának és ábrázolásának technikái</w:t>
      </w:r>
    </w:p>
    <w:p w:rsidR="000149A8" w:rsidRPr="00092C60" w:rsidRDefault="000149A8" w:rsidP="000149A8">
      <w:pPr>
        <w:pStyle w:val="Listaszerbekezds"/>
        <w:spacing w:after="0"/>
        <w:ind w:left="851"/>
        <w:rPr>
          <w:szCs w:val="24"/>
        </w:rPr>
      </w:pPr>
      <w:r w:rsidRPr="00092C60">
        <w:rPr>
          <w:szCs w:val="24"/>
        </w:rPr>
        <w:t>A társadalom ártó-védő hatása</w:t>
      </w:r>
    </w:p>
    <w:p w:rsidR="000149A8" w:rsidRPr="00092C60" w:rsidRDefault="000149A8" w:rsidP="000149A8">
      <w:pPr>
        <w:pStyle w:val="Listaszerbekezds"/>
        <w:spacing w:after="0"/>
        <w:ind w:left="851"/>
        <w:rPr>
          <w:szCs w:val="24"/>
        </w:rPr>
      </w:pPr>
      <w:r w:rsidRPr="00092C60">
        <w:rPr>
          <w:szCs w:val="24"/>
        </w:rPr>
        <w:t>Különbözőség, másság</w:t>
      </w:r>
    </w:p>
    <w:p w:rsidR="000149A8" w:rsidRPr="00092C60" w:rsidRDefault="000149A8" w:rsidP="000149A8">
      <w:pPr>
        <w:pStyle w:val="Listaszerbekezds"/>
        <w:spacing w:after="0"/>
        <w:ind w:left="851"/>
        <w:rPr>
          <w:szCs w:val="24"/>
        </w:rPr>
      </w:pPr>
      <w:r w:rsidRPr="00092C60">
        <w:rPr>
          <w:szCs w:val="24"/>
        </w:rPr>
        <w:t>A deviancia fogalma, elméletei, kialakulásuk okai, társadalmi megítélése és annak változása</w:t>
      </w:r>
    </w:p>
    <w:p w:rsidR="000149A8" w:rsidRPr="00092C60" w:rsidRDefault="000149A8" w:rsidP="000149A8">
      <w:pPr>
        <w:pStyle w:val="Listaszerbekezds"/>
        <w:spacing w:after="0"/>
        <w:ind w:left="851"/>
        <w:rPr>
          <w:szCs w:val="24"/>
        </w:rPr>
      </w:pPr>
      <w:r w:rsidRPr="00092C60">
        <w:rPr>
          <w:szCs w:val="24"/>
        </w:rPr>
        <w:t>A társadalmi integráció, dezintegráció fogalma, folyamata</w:t>
      </w:r>
    </w:p>
    <w:p w:rsidR="000149A8" w:rsidRPr="00092C60" w:rsidRDefault="000149A8" w:rsidP="000149A8">
      <w:pPr>
        <w:pStyle w:val="Listaszerbekezds"/>
        <w:spacing w:after="0"/>
        <w:ind w:left="851"/>
        <w:rPr>
          <w:szCs w:val="24"/>
        </w:rPr>
      </w:pPr>
      <w:r w:rsidRPr="00092C60">
        <w:rPr>
          <w:szCs w:val="24"/>
        </w:rPr>
        <w:t xml:space="preserve">Az </w:t>
      </w:r>
      <w:proofErr w:type="spellStart"/>
      <w:r w:rsidRPr="00092C60">
        <w:rPr>
          <w:szCs w:val="24"/>
        </w:rPr>
        <w:t>anómia</w:t>
      </w:r>
      <w:proofErr w:type="spellEnd"/>
      <w:r w:rsidRPr="00092C60">
        <w:rPr>
          <w:szCs w:val="24"/>
        </w:rPr>
        <w:t xml:space="preserve"> jelensége, megjelenése a társadalomban</w:t>
      </w:r>
    </w:p>
    <w:p w:rsidR="000149A8" w:rsidRPr="00092C60" w:rsidRDefault="000149A8" w:rsidP="000149A8">
      <w:pPr>
        <w:pStyle w:val="Listaszerbekezds"/>
        <w:spacing w:after="0"/>
        <w:ind w:left="851"/>
        <w:rPr>
          <w:szCs w:val="24"/>
        </w:rPr>
      </w:pPr>
      <w:r w:rsidRPr="00092C60">
        <w:rPr>
          <w:szCs w:val="24"/>
        </w:rPr>
        <w:t>A mai magyar társadalom szerkezete, térbeli jellemzői,</w:t>
      </w:r>
    </w:p>
    <w:p w:rsidR="000149A8" w:rsidRPr="00092C60" w:rsidRDefault="000149A8" w:rsidP="000149A8">
      <w:pPr>
        <w:pStyle w:val="Listaszerbekezds"/>
        <w:spacing w:after="0"/>
        <w:ind w:left="851"/>
        <w:rPr>
          <w:szCs w:val="24"/>
        </w:rPr>
      </w:pPr>
      <w:r w:rsidRPr="00092C60">
        <w:rPr>
          <w:szCs w:val="24"/>
        </w:rPr>
        <w:t>Az egyenlőtlenség fogalma, dimenziói a mai magyar társadalomban,</w:t>
      </w:r>
    </w:p>
    <w:p w:rsidR="000149A8" w:rsidRPr="00092C60" w:rsidRDefault="000149A8" w:rsidP="000149A8">
      <w:pPr>
        <w:pStyle w:val="Listaszerbekezds"/>
        <w:spacing w:after="0"/>
        <w:ind w:left="851"/>
        <w:rPr>
          <w:szCs w:val="24"/>
        </w:rPr>
      </w:pPr>
      <w:r w:rsidRPr="00092C60">
        <w:rPr>
          <w:szCs w:val="24"/>
        </w:rPr>
        <w:t xml:space="preserve">A szegénység és </w:t>
      </w:r>
      <w:proofErr w:type="spellStart"/>
      <w:r w:rsidRPr="00092C60">
        <w:rPr>
          <w:szCs w:val="24"/>
        </w:rPr>
        <w:t>depriváció</w:t>
      </w:r>
      <w:proofErr w:type="spellEnd"/>
      <w:r w:rsidRPr="00092C60">
        <w:rPr>
          <w:szCs w:val="24"/>
        </w:rPr>
        <w:t xml:space="preserve"> értelmezése és jellemzői</w:t>
      </w:r>
    </w:p>
    <w:p w:rsidR="000149A8" w:rsidRPr="00092C60" w:rsidRDefault="000149A8" w:rsidP="000149A8">
      <w:pPr>
        <w:pStyle w:val="Listaszerbekezds"/>
        <w:spacing w:after="0"/>
        <w:ind w:left="851"/>
        <w:rPr>
          <w:szCs w:val="24"/>
        </w:rPr>
      </w:pPr>
      <w:r w:rsidRPr="00092C60">
        <w:rPr>
          <w:szCs w:val="24"/>
        </w:rPr>
        <w:t>A szegénység szubkultúrája</w:t>
      </w:r>
    </w:p>
    <w:p w:rsidR="000149A8" w:rsidRPr="00092C60" w:rsidRDefault="000149A8" w:rsidP="000149A8">
      <w:pPr>
        <w:pStyle w:val="Listaszerbekezds"/>
        <w:spacing w:after="0"/>
        <w:ind w:left="851"/>
        <w:rPr>
          <w:szCs w:val="24"/>
        </w:rPr>
      </w:pPr>
      <w:r w:rsidRPr="00092C60">
        <w:rPr>
          <w:szCs w:val="24"/>
        </w:rPr>
        <w:t>A társadalmi integrációt veszélyeztető jelenségek: munkanélküliség, hajléktalanság, a cigányság hátrányainak halmozódása, kirekesztés, előítéletek</w:t>
      </w:r>
    </w:p>
    <w:p w:rsidR="000149A8" w:rsidRPr="00092C60" w:rsidRDefault="000149A8" w:rsidP="000149A8">
      <w:pPr>
        <w:pStyle w:val="Listaszerbekezds"/>
        <w:spacing w:after="0"/>
        <w:ind w:left="851"/>
        <w:rPr>
          <w:szCs w:val="24"/>
        </w:rPr>
      </w:pPr>
      <w:r w:rsidRPr="00092C60">
        <w:rPr>
          <w:szCs w:val="24"/>
        </w:rPr>
        <w:t>A deviáns jelenségek a társadalomban, okai, formái, mérete és szociológiai jellemzői a mai Magyarországon</w:t>
      </w:r>
    </w:p>
    <w:p w:rsidR="000149A8" w:rsidRPr="00092C60" w:rsidRDefault="000149A8" w:rsidP="000149A8">
      <w:pPr>
        <w:pStyle w:val="Listaszerbekezds"/>
        <w:spacing w:after="0"/>
        <w:ind w:left="851"/>
        <w:rPr>
          <w:szCs w:val="24"/>
        </w:rPr>
      </w:pPr>
      <w:r w:rsidRPr="00092C60">
        <w:rPr>
          <w:szCs w:val="24"/>
        </w:rPr>
        <w:t>A veszélyeztetett csoportok és térségek, diszkrimináció</w:t>
      </w:r>
    </w:p>
    <w:p w:rsidR="000149A8" w:rsidRPr="00092C60" w:rsidRDefault="000149A8" w:rsidP="000149A8">
      <w:pPr>
        <w:pStyle w:val="Listaszerbekezds"/>
        <w:spacing w:after="0"/>
        <w:ind w:left="851"/>
        <w:rPr>
          <w:szCs w:val="24"/>
        </w:rPr>
      </w:pPr>
      <w:r w:rsidRPr="00092C60">
        <w:rPr>
          <w:szCs w:val="24"/>
        </w:rPr>
        <w:t>A társadalom, a család és az iskola szerepe az egyenlőtlenségek, a szegénység mérséklésében és újratermelésében</w:t>
      </w:r>
    </w:p>
    <w:p w:rsidR="00C53E01" w:rsidRDefault="000149A8" w:rsidP="000149A8">
      <w:pPr>
        <w:spacing w:after="0"/>
        <w:ind w:left="851"/>
      </w:pPr>
      <w:r w:rsidRPr="00092C60">
        <w:rPr>
          <w:szCs w:val="24"/>
        </w:rPr>
        <w:t>A társadalmi mobilitás fogalma és jellemző</w:t>
      </w:r>
      <w:r>
        <w:rPr>
          <w:szCs w:val="24"/>
        </w:rPr>
        <w:t>i</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család és életmód</w:t>
      </w:r>
      <w:r w:rsidR="00C53E01" w:rsidRPr="00644690">
        <w:rPr>
          <w:b/>
          <w:i/>
        </w:rPr>
        <w:tab/>
      </w:r>
      <w:proofErr w:type="gramStart"/>
      <w:r w:rsidR="007A33FC">
        <w:rPr>
          <w:b/>
          <w:i/>
        </w:rPr>
        <w:t>48</w:t>
      </w:r>
      <w:r w:rsidR="00520556">
        <w:rPr>
          <w:b/>
          <w:i/>
        </w:rPr>
        <w:t xml:space="preserve"> </w:t>
      </w:r>
      <w:r w:rsidR="00C53E01">
        <w:rPr>
          <w:b/>
          <w:i/>
        </w:rPr>
        <w:t xml:space="preserve"> ó</w:t>
      </w:r>
      <w:r w:rsidR="00C53E01" w:rsidRPr="00644690">
        <w:rPr>
          <w:b/>
          <w:i/>
        </w:rPr>
        <w:t>ra</w:t>
      </w:r>
      <w:proofErr w:type="gramEnd"/>
      <w:r w:rsidR="00C53E01" w:rsidRPr="00644690">
        <w:rPr>
          <w:b/>
          <w:i/>
        </w:rPr>
        <w:t>/</w:t>
      </w:r>
      <w:r w:rsidR="007A33FC">
        <w:rPr>
          <w:b/>
          <w:i/>
        </w:rPr>
        <w:t>48</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 család fogalma és funkciói és ezek történelmi változása</w:t>
      </w:r>
    </w:p>
    <w:p w:rsidR="000149A8" w:rsidRPr="00092C60" w:rsidRDefault="000149A8" w:rsidP="000149A8">
      <w:pPr>
        <w:pStyle w:val="Listaszerbekezds"/>
        <w:spacing w:after="0"/>
        <w:ind w:left="851"/>
        <w:rPr>
          <w:szCs w:val="24"/>
        </w:rPr>
      </w:pPr>
      <w:r w:rsidRPr="00092C60">
        <w:rPr>
          <w:szCs w:val="24"/>
        </w:rPr>
        <w:t>A család helye, szerepe, szerkezete, jelentősége, működése és működési zavarai</w:t>
      </w:r>
    </w:p>
    <w:p w:rsidR="000149A8" w:rsidRPr="00092C60" w:rsidRDefault="000149A8" w:rsidP="000149A8">
      <w:pPr>
        <w:pStyle w:val="Listaszerbekezds"/>
        <w:spacing w:after="0"/>
        <w:ind w:left="851"/>
        <w:rPr>
          <w:szCs w:val="24"/>
        </w:rPr>
      </w:pPr>
      <w:r w:rsidRPr="00092C60">
        <w:rPr>
          <w:szCs w:val="24"/>
        </w:rPr>
        <w:t>Az életmód, életvitel összetevői</w:t>
      </w:r>
    </w:p>
    <w:p w:rsidR="000149A8" w:rsidRPr="00092C60" w:rsidRDefault="000149A8" w:rsidP="000149A8">
      <w:pPr>
        <w:pStyle w:val="Listaszerbekezds"/>
        <w:spacing w:after="0"/>
        <w:ind w:left="851"/>
        <w:rPr>
          <w:szCs w:val="24"/>
        </w:rPr>
      </w:pPr>
      <w:r w:rsidRPr="00092C60">
        <w:rPr>
          <w:szCs w:val="24"/>
        </w:rPr>
        <w:t>Az életmódkutatás technikái</w:t>
      </w:r>
    </w:p>
    <w:p w:rsidR="000149A8" w:rsidRPr="00092C60" w:rsidRDefault="000149A8" w:rsidP="000149A8">
      <w:pPr>
        <w:pStyle w:val="Listaszerbekezds"/>
        <w:spacing w:after="0"/>
        <w:ind w:left="851"/>
        <w:rPr>
          <w:szCs w:val="24"/>
        </w:rPr>
      </w:pPr>
      <w:r w:rsidRPr="00092C60">
        <w:rPr>
          <w:szCs w:val="24"/>
        </w:rPr>
        <w:t xml:space="preserve">Családi és társadalmi szerepek </w:t>
      </w:r>
    </w:p>
    <w:p w:rsidR="000149A8" w:rsidRPr="00092C60" w:rsidRDefault="000149A8" w:rsidP="000149A8">
      <w:pPr>
        <w:pStyle w:val="Listaszerbekezds"/>
        <w:spacing w:after="0"/>
        <w:ind w:left="851"/>
        <w:rPr>
          <w:szCs w:val="24"/>
        </w:rPr>
      </w:pPr>
      <w:r w:rsidRPr="00092C60">
        <w:rPr>
          <w:szCs w:val="24"/>
        </w:rPr>
        <w:t>Az emberi szükséglete rendszere</w:t>
      </w:r>
    </w:p>
    <w:p w:rsidR="000149A8" w:rsidRPr="00092C60" w:rsidRDefault="000149A8" w:rsidP="000149A8">
      <w:pPr>
        <w:pStyle w:val="Listaszerbekezds"/>
        <w:spacing w:after="0"/>
        <w:ind w:left="851"/>
        <w:rPr>
          <w:szCs w:val="24"/>
        </w:rPr>
      </w:pPr>
      <w:r w:rsidRPr="00092C60">
        <w:rPr>
          <w:szCs w:val="24"/>
        </w:rPr>
        <w:t>A család szocializációs szerepe, a családi gazdálkodás</w:t>
      </w:r>
    </w:p>
    <w:p w:rsidR="000149A8" w:rsidRPr="00092C60" w:rsidRDefault="000149A8" w:rsidP="000149A8">
      <w:pPr>
        <w:pStyle w:val="Listaszerbekezds"/>
        <w:spacing w:after="0"/>
        <w:ind w:left="851"/>
        <w:rPr>
          <w:szCs w:val="24"/>
        </w:rPr>
      </w:pPr>
      <w:r w:rsidRPr="00092C60">
        <w:rPr>
          <w:szCs w:val="24"/>
        </w:rPr>
        <w:t>A családi életciklus, életút</w:t>
      </w:r>
    </w:p>
    <w:p w:rsidR="000149A8" w:rsidRPr="00092C60" w:rsidRDefault="000149A8" w:rsidP="000149A8">
      <w:pPr>
        <w:pStyle w:val="Listaszerbekezds"/>
        <w:spacing w:after="0"/>
        <w:ind w:left="851"/>
        <w:rPr>
          <w:szCs w:val="24"/>
        </w:rPr>
      </w:pPr>
      <w:r w:rsidRPr="00092C60">
        <w:rPr>
          <w:szCs w:val="24"/>
        </w:rPr>
        <w:t>Az életútinterjú tervezése, szervezése, készítése, feldolgozása és értelmezése</w:t>
      </w:r>
    </w:p>
    <w:p w:rsidR="000149A8" w:rsidRPr="00092C60" w:rsidRDefault="000149A8" w:rsidP="000149A8">
      <w:pPr>
        <w:pStyle w:val="Listaszerbekezds"/>
        <w:spacing w:after="0"/>
        <w:ind w:left="851"/>
        <w:rPr>
          <w:szCs w:val="24"/>
        </w:rPr>
      </w:pPr>
      <w:r w:rsidRPr="00092C60">
        <w:rPr>
          <w:szCs w:val="24"/>
        </w:rPr>
        <w:t>A kultúra, szubkultúra, hagyományok, életmód, szokások, életvitel fogalma, meghatározó tényezői, összetevői</w:t>
      </w:r>
    </w:p>
    <w:p w:rsidR="000149A8" w:rsidRPr="00092C60" w:rsidRDefault="000149A8" w:rsidP="000149A8">
      <w:pPr>
        <w:pStyle w:val="Listaszerbekezds"/>
        <w:spacing w:after="0"/>
        <w:ind w:left="851"/>
        <w:rPr>
          <w:szCs w:val="24"/>
        </w:rPr>
      </w:pPr>
      <w:r w:rsidRPr="00092C60">
        <w:rPr>
          <w:szCs w:val="24"/>
        </w:rPr>
        <w:t>Értékek, normák, szankciók; normáktól való eltérés</w:t>
      </w:r>
    </w:p>
    <w:p w:rsidR="000149A8" w:rsidRPr="00092C60" w:rsidRDefault="000149A8" w:rsidP="000149A8">
      <w:pPr>
        <w:pStyle w:val="Listaszerbekezds"/>
        <w:spacing w:after="0"/>
        <w:ind w:left="851"/>
        <w:rPr>
          <w:szCs w:val="24"/>
        </w:rPr>
      </w:pPr>
      <w:r w:rsidRPr="00092C60">
        <w:rPr>
          <w:szCs w:val="24"/>
        </w:rPr>
        <w:t>A család szerkezete és annak ábrázolása</w:t>
      </w:r>
    </w:p>
    <w:p w:rsidR="000149A8" w:rsidRPr="00092C60" w:rsidRDefault="000149A8" w:rsidP="000149A8">
      <w:pPr>
        <w:pStyle w:val="Listaszerbekezds"/>
        <w:spacing w:after="0"/>
        <w:ind w:left="851"/>
        <w:rPr>
          <w:szCs w:val="24"/>
        </w:rPr>
      </w:pPr>
      <w:r w:rsidRPr="00092C60">
        <w:rPr>
          <w:szCs w:val="24"/>
        </w:rPr>
        <w:t>A család, mint támogató rendszer, és mint problémaforrás</w:t>
      </w:r>
    </w:p>
    <w:p w:rsidR="000149A8" w:rsidRPr="00092C60" w:rsidRDefault="000149A8" w:rsidP="000149A8">
      <w:pPr>
        <w:pStyle w:val="Listaszerbekezds"/>
        <w:spacing w:after="0"/>
        <w:ind w:left="851"/>
        <w:rPr>
          <w:szCs w:val="24"/>
        </w:rPr>
      </w:pPr>
      <w:r w:rsidRPr="00092C60">
        <w:rPr>
          <w:szCs w:val="24"/>
        </w:rPr>
        <w:t>A család szerepe a társadalmi egyenlőtlenségek újratermelésében</w:t>
      </w:r>
    </w:p>
    <w:p w:rsidR="00C53E01" w:rsidRDefault="000149A8" w:rsidP="000149A8">
      <w:pPr>
        <w:pStyle w:val="Listaszerbekezds"/>
        <w:spacing w:after="0"/>
        <w:ind w:left="851"/>
      </w:pPr>
      <w:r w:rsidRPr="00092C60">
        <w:rPr>
          <w:szCs w:val="24"/>
        </w:rPr>
        <w:t>A gyerek, az idős, a beteg és a fogyatékos ember helye a családban, magányosság a családon belül</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Szervezetszociológia</w:t>
      </w:r>
      <w:r w:rsidR="00C53E01" w:rsidRPr="00644690">
        <w:rPr>
          <w:b/>
          <w:i/>
        </w:rPr>
        <w:tab/>
      </w:r>
      <w:r w:rsidR="007904B8">
        <w:rPr>
          <w:b/>
          <w:i/>
        </w:rPr>
        <w:t>18</w:t>
      </w:r>
      <w:r w:rsidR="00C53E01">
        <w:rPr>
          <w:b/>
          <w:i/>
        </w:rPr>
        <w:t xml:space="preserve"> ó</w:t>
      </w:r>
      <w:r w:rsidR="00C53E01" w:rsidRPr="00644690">
        <w:rPr>
          <w:b/>
          <w:i/>
        </w:rPr>
        <w:t>ra/</w:t>
      </w:r>
      <w:proofErr w:type="gramStart"/>
      <w:r w:rsidR="007904B8">
        <w:rPr>
          <w:b/>
          <w:i/>
        </w:rPr>
        <w:t>18</w:t>
      </w:r>
      <w:r w:rsidR="00520556">
        <w:rPr>
          <w:b/>
          <w:i/>
        </w:rPr>
        <w:t xml:space="preserve"> </w:t>
      </w:r>
      <w:r w:rsidR="00C53E01" w:rsidRPr="00644690">
        <w:rPr>
          <w:b/>
          <w:i/>
        </w:rPr>
        <w:t xml:space="preserve"> óra</w:t>
      </w:r>
      <w:proofErr w:type="gramEnd"/>
    </w:p>
    <w:p w:rsidR="000149A8" w:rsidRPr="00092C60" w:rsidRDefault="000149A8" w:rsidP="000149A8">
      <w:pPr>
        <w:spacing w:after="0"/>
        <w:ind w:left="851"/>
        <w:rPr>
          <w:szCs w:val="24"/>
        </w:rPr>
      </w:pPr>
      <w:r w:rsidRPr="00092C60">
        <w:rPr>
          <w:szCs w:val="24"/>
        </w:rPr>
        <w:t>A szervezet fogalma, a bürokratikus szervezet</w:t>
      </w:r>
    </w:p>
    <w:p w:rsidR="000149A8" w:rsidRPr="00092C60" w:rsidRDefault="000149A8" w:rsidP="000149A8">
      <w:pPr>
        <w:pStyle w:val="Listaszerbekezds"/>
        <w:spacing w:after="0"/>
        <w:ind w:left="851"/>
        <w:rPr>
          <w:szCs w:val="24"/>
        </w:rPr>
      </w:pPr>
      <w:r w:rsidRPr="00092C60">
        <w:rPr>
          <w:szCs w:val="24"/>
        </w:rPr>
        <w:t>A szervezetek, mint nyílt rendszerek kialakulását, működését és megváltozását befolyásoló tényezők; belső és külső kapcsolatok</w:t>
      </w:r>
    </w:p>
    <w:p w:rsidR="000149A8" w:rsidRPr="00092C60" w:rsidRDefault="000149A8" w:rsidP="000149A8">
      <w:pPr>
        <w:pStyle w:val="Listaszerbekezds"/>
        <w:spacing w:after="0"/>
        <w:ind w:left="851"/>
        <w:rPr>
          <w:szCs w:val="24"/>
        </w:rPr>
      </w:pPr>
      <w:r w:rsidRPr="00092C60">
        <w:rPr>
          <w:szCs w:val="24"/>
        </w:rPr>
        <w:t>A szervezeti struktúrák: munkamegosztás, hatáskör, koordinációs eszközök, konfiguráció, döntési szintek, szabályzatok, célok, küldetés, hatékonyság</w:t>
      </w:r>
    </w:p>
    <w:p w:rsidR="000149A8" w:rsidRPr="00092C60" w:rsidRDefault="000149A8" w:rsidP="000149A8">
      <w:pPr>
        <w:pStyle w:val="Listaszerbekezds"/>
        <w:spacing w:after="0"/>
        <w:ind w:left="851"/>
        <w:rPr>
          <w:szCs w:val="24"/>
        </w:rPr>
      </w:pPr>
      <w:r w:rsidRPr="00092C60">
        <w:rPr>
          <w:szCs w:val="24"/>
        </w:rPr>
        <w:t>A szociális ellátás állami, egyházi és civil szervezetei, intézményeik</w:t>
      </w:r>
    </w:p>
    <w:p w:rsidR="000149A8" w:rsidRPr="00092C60" w:rsidRDefault="000149A8" w:rsidP="000149A8">
      <w:pPr>
        <w:pStyle w:val="Listaszerbekezds"/>
        <w:spacing w:after="0"/>
        <w:ind w:left="851"/>
        <w:rPr>
          <w:szCs w:val="24"/>
        </w:rPr>
      </w:pPr>
      <w:r w:rsidRPr="00092C60">
        <w:rPr>
          <w:szCs w:val="24"/>
        </w:rPr>
        <w:t>A szociális és gyermek ellátási intézmények, mint szervezetek</w:t>
      </w:r>
    </w:p>
    <w:p w:rsidR="000149A8" w:rsidRPr="00092C60" w:rsidRDefault="000149A8" w:rsidP="000149A8">
      <w:pPr>
        <w:pStyle w:val="Listaszerbekezds"/>
        <w:spacing w:after="0"/>
        <w:ind w:left="851"/>
        <w:rPr>
          <w:szCs w:val="24"/>
        </w:rPr>
      </w:pPr>
      <w:r w:rsidRPr="00092C60">
        <w:rPr>
          <w:szCs w:val="24"/>
        </w:rPr>
        <w:t>A döntési szintek és szabályok</w:t>
      </w:r>
    </w:p>
    <w:p w:rsidR="00C53E01" w:rsidRDefault="000149A8" w:rsidP="000149A8">
      <w:pPr>
        <w:pStyle w:val="Listaszerbekezds"/>
        <w:spacing w:after="0"/>
        <w:ind w:left="851"/>
      </w:pPr>
      <w:r w:rsidRPr="00092C60">
        <w:rPr>
          <w:szCs w:val="24"/>
        </w:rPr>
        <w:t>A kliens, a gyermek helye az ellátás folyamatában, az ellátó intézményekben</w:t>
      </w:r>
    </w:p>
    <w:p w:rsidR="00C53E01" w:rsidRPr="002A1C54" w:rsidRDefault="00C53E01" w:rsidP="00C53E01">
      <w:pPr>
        <w:tabs>
          <w:tab w:val="left" w:pos="1418"/>
          <w:tab w:val="right" w:pos="9072"/>
        </w:tabs>
        <w:spacing w:after="0"/>
        <w:ind w:left="851"/>
      </w:pPr>
    </w:p>
    <w:p w:rsidR="00C53E01" w:rsidRPr="00644690" w:rsidRDefault="0076401C" w:rsidP="00C53E01">
      <w:pPr>
        <w:pStyle w:val="Listaszerbekezds"/>
        <w:numPr>
          <w:ilvl w:val="2"/>
          <w:numId w:val="8"/>
        </w:numPr>
        <w:tabs>
          <w:tab w:val="left" w:pos="1701"/>
          <w:tab w:val="right" w:pos="9072"/>
        </w:tabs>
        <w:spacing w:after="0"/>
        <w:ind w:left="993" w:hanging="426"/>
        <w:rPr>
          <w:rFonts w:cs="Times New Roman"/>
          <w:b/>
          <w:i/>
        </w:rPr>
      </w:pPr>
      <w:r>
        <w:rPr>
          <w:b/>
          <w:i/>
          <w:szCs w:val="24"/>
        </w:rPr>
        <w:t xml:space="preserve">Szociálpolitikai </w:t>
      </w:r>
      <w:r w:rsidR="000149A8" w:rsidRPr="00D1142A">
        <w:rPr>
          <w:b/>
          <w:i/>
          <w:szCs w:val="24"/>
        </w:rPr>
        <w:t>beavatkozást igénylő problémák, a szociálpolitika intézményrendszere</w:t>
      </w:r>
      <w:r w:rsidR="00C53E01" w:rsidRPr="00644690">
        <w:rPr>
          <w:b/>
          <w:i/>
        </w:rPr>
        <w:tab/>
      </w:r>
      <w:proofErr w:type="gramStart"/>
      <w:r w:rsidR="007904B8">
        <w:rPr>
          <w:b/>
          <w:i/>
        </w:rPr>
        <w:t>3</w:t>
      </w:r>
      <w:r w:rsidR="000149A8">
        <w:rPr>
          <w:b/>
          <w:i/>
        </w:rPr>
        <w:t>6</w:t>
      </w:r>
      <w:r w:rsidR="00520556">
        <w:rPr>
          <w:b/>
          <w:i/>
        </w:rPr>
        <w:t xml:space="preserve"> </w:t>
      </w:r>
      <w:r w:rsidR="00C53E01">
        <w:rPr>
          <w:b/>
          <w:i/>
        </w:rPr>
        <w:t xml:space="preserve"> ó</w:t>
      </w:r>
      <w:r w:rsidR="00C53E01" w:rsidRPr="00644690">
        <w:rPr>
          <w:b/>
          <w:i/>
        </w:rPr>
        <w:t>ra</w:t>
      </w:r>
      <w:proofErr w:type="gramEnd"/>
      <w:r w:rsidR="00C53E01" w:rsidRPr="00644690">
        <w:rPr>
          <w:b/>
          <w:i/>
        </w:rPr>
        <w:t>/</w:t>
      </w:r>
      <w:r w:rsidR="000149A8">
        <w:rPr>
          <w:b/>
          <w:i/>
        </w:rPr>
        <w:t>3</w:t>
      </w:r>
      <w:r w:rsidR="007904B8">
        <w:rPr>
          <w:b/>
          <w:i/>
        </w:rPr>
        <w:t>6</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 szegénység, munkanélküliség, a munkaképes korúak inaktivitását csökkentő intézkedések, a lakhatási költségek növekedése, a hajléktalanság, elöregedés, devianciák, a fogyatékosok hátrányai</w:t>
      </w:r>
    </w:p>
    <w:p w:rsidR="000149A8" w:rsidRPr="00092C60" w:rsidRDefault="000149A8" w:rsidP="000149A8">
      <w:pPr>
        <w:pStyle w:val="Listaszerbekezds"/>
        <w:spacing w:after="0"/>
        <w:ind w:left="851"/>
        <w:rPr>
          <w:szCs w:val="24"/>
        </w:rPr>
      </w:pPr>
      <w:r w:rsidRPr="00092C60">
        <w:rPr>
          <w:szCs w:val="24"/>
        </w:rPr>
        <w:t>A gyermekek hátrányai, a diszkrimináció és a társadalmi kirekesztés, a migráció, a menekültek</w:t>
      </w:r>
    </w:p>
    <w:p w:rsidR="000149A8" w:rsidRPr="00092C60" w:rsidRDefault="000149A8" w:rsidP="000149A8">
      <w:pPr>
        <w:pStyle w:val="Listaszerbekezds"/>
        <w:spacing w:after="0"/>
        <w:ind w:left="851"/>
        <w:rPr>
          <w:szCs w:val="24"/>
        </w:rPr>
      </w:pPr>
      <w:r w:rsidRPr="00092C60">
        <w:rPr>
          <w:szCs w:val="24"/>
        </w:rPr>
        <w:t>A szociális, foglalkoztatási, családtámogatási, gyermekjóléti, gyermekvédelmi és munkaügyi intézményrendszer feladatai és működésük</w:t>
      </w:r>
    </w:p>
    <w:p w:rsidR="000149A8" w:rsidRPr="00092C60" w:rsidRDefault="000149A8" w:rsidP="000149A8">
      <w:pPr>
        <w:pStyle w:val="Listaszerbekezds"/>
        <w:spacing w:after="0"/>
        <w:ind w:left="851"/>
        <w:rPr>
          <w:szCs w:val="24"/>
        </w:rPr>
      </w:pPr>
      <w:r w:rsidRPr="00092C60">
        <w:rPr>
          <w:szCs w:val="24"/>
        </w:rPr>
        <w:t>A támogatások rendszere, megszerzésének feltételei és szabályai</w:t>
      </w:r>
    </w:p>
    <w:p w:rsidR="000149A8" w:rsidRPr="00092C60" w:rsidRDefault="000149A8" w:rsidP="000149A8">
      <w:pPr>
        <w:pStyle w:val="Listaszerbekezds"/>
        <w:spacing w:after="0"/>
        <w:ind w:left="851"/>
        <w:rPr>
          <w:szCs w:val="24"/>
        </w:rPr>
      </w:pPr>
      <w:r w:rsidRPr="00092C60">
        <w:rPr>
          <w:szCs w:val="24"/>
        </w:rPr>
        <w:t>Az ellátottak helye az intézményi struktúrában, a jogosultságok érvényesítésének lehetőségei és akadályai</w:t>
      </w:r>
    </w:p>
    <w:p w:rsidR="000149A8" w:rsidRPr="00092C60" w:rsidRDefault="000149A8" w:rsidP="000149A8">
      <w:pPr>
        <w:pStyle w:val="Listaszerbekezds"/>
        <w:spacing w:after="0"/>
        <w:ind w:left="851"/>
        <w:rPr>
          <w:szCs w:val="24"/>
        </w:rPr>
      </w:pPr>
      <w:r w:rsidRPr="00092C60">
        <w:rPr>
          <w:szCs w:val="24"/>
        </w:rPr>
        <w:t>A segítő szakmák szerepe az ellátásban</w:t>
      </w:r>
    </w:p>
    <w:p w:rsidR="000149A8" w:rsidRPr="00092C60" w:rsidRDefault="000149A8" w:rsidP="000149A8">
      <w:pPr>
        <w:pStyle w:val="Listaszerbekezds"/>
        <w:spacing w:after="0"/>
        <w:ind w:left="851"/>
        <w:rPr>
          <w:szCs w:val="24"/>
        </w:rPr>
      </w:pPr>
      <w:r w:rsidRPr="00092C60">
        <w:rPr>
          <w:szCs w:val="24"/>
        </w:rPr>
        <w:t>A diszkrimináció és a társadalmi kirekesztés</w:t>
      </w:r>
    </w:p>
    <w:p w:rsidR="00C53E01" w:rsidRDefault="000149A8" w:rsidP="000149A8">
      <w:pPr>
        <w:tabs>
          <w:tab w:val="left" w:pos="1418"/>
          <w:tab w:val="right" w:pos="9072"/>
        </w:tabs>
        <w:spacing w:after="0"/>
        <w:ind w:left="851"/>
      </w:pPr>
      <w:r w:rsidRPr="00092C60">
        <w:rPr>
          <w:szCs w:val="24"/>
        </w:rPr>
        <w:t>Területi differenciálódás, a térség intézményeinek köre</w:t>
      </w:r>
    </w:p>
    <w:p w:rsidR="00C53E01"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Jogi és családjogi alapismeretek</w:t>
      </w:r>
      <w:r w:rsidR="00C53E01" w:rsidRPr="00644690">
        <w:rPr>
          <w:b/>
          <w:i/>
        </w:rPr>
        <w:tab/>
      </w:r>
      <w:proofErr w:type="gramStart"/>
      <w:r w:rsidR="007A33FC">
        <w:rPr>
          <w:b/>
          <w:i/>
        </w:rPr>
        <w:t>3</w:t>
      </w:r>
      <w:r w:rsidR="007904B8">
        <w:rPr>
          <w:b/>
          <w:i/>
        </w:rPr>
        <w:t>6</w:t>
      </w:r>
      <w:r w:rsidR="00520556">
        <w:rPr>
          <w:b/>
          <w:i/>
        </w:rPr>
        <w:t xml:space="preserve"> </w:t>
      </w:r>
      <w:r w:rsidR="00C53E01">
        <w:rPr>
          <w:b/>
          <w:i/>
        </w:rPr>
        <w:t xml:space="preserve"> ó</w:t>
      </w:r>
      <w:r w:rsidR="00C53E01" w:rsidRPr="00644690">
        <w:rPr>
          <w:b/>
          <w:i/>
        </w:rPr>
        <w:t>ra</w:t>
      </w:r>
      <w:proofErr w:type="gramEnd"/>
      <w:r w:rsidR="00C53E01" w:rsidRPr="00644690">
        <w:rPr>
          <w:b/>
          <w:i/>
        </w:rPr>
        <w:t>/</w:t>
      </w:r>
      <w:r w:rsidR="007A33FC">
        <w:rPr>
          <w:b/>
          <w:i/>
        </w:rPr>
        <w:t>3</w:t>
      </w:r>
      <w:r w:rsidR="007904B8">
        <w:rPr>
          <w:b/>
          <w:i/>
        </w:rPr>
        <w:t>6</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Átfogó ismeretek nyújtása az állam- és a jogtudomány fogalomrendszeréről, az államszervezet felépítéséről, alkotmányos alapjairól</w:t>
      </w:r>
    </w:p>
    <w:p w:rsidR="000149A8" w:rsidRPr="00092C60" w:rsidRDefault="000149A8" w:rsidP="000149A8">
      <w:pPr>
        <w:pStyle w:val="Listaszerbekezds"/>
        <w:spacing w:after="0"/>
        <w:ind w:left="851"/>
        <w:rPr>
          <w:szCs w:val="24"/>
        </w:rPr>
      </w:pPr>
      <w:r w:rsidRPr="00092C60">
        <w:rPr>
          <w:szCs w:val="24"/>
        </w:rPr>
        <w:t>Az állam fogalma és funkciói, az állam történeti változásai</w:t>
      </w:r>
    </w:p>
    <w:p w:rsidR="000149A8" w:rsidRPr="00092C60" w:rsidRDefault="000149A8" w:rsidP="000149A8">
      <w:pPr>
        <w:pStyle w:val="Listaszerbekezds"/>
        <w:spacing w:after="0"/>
        <w:ind w:left="851"/>
        <w:rPr>
          <w:szCs w:val="24"/>
        </w:rPr>
      </w:pPr>
      <w:r w:rsidRPr="00092C60">
        <w:rPr>
          <w:szCs w:val="24"/>
        </w:rPr>
        <w:t>A hatalmi ágak megoszlása</w:t>
      </w:r>
    </w:p>
    <w:p w:rsidR="000149A8" w:rsidRPr="00092C60" w:rsidRDefault="000149A8" w:rsidP="000149A8">
      <w:pPr>
        <w:pStyle w:val="Listaszerbekezds"/>
        <w:spacing w:after="0"/>
        <w:ind w:left="851"/>
        <w:rPr>
          <w:szCs w:val="24"/>
        </w:rPr>
      </w:pPr>
      <w:r w:rsidRPr="00092C60">
        <w:rPr>
          <w:szCs w:val="24"/>
        </w:rPr>
        <w:t>A jogszabályok hierarchiája</w:t>
      </w:r>
    </w:p>
    <w:p w:rsidR="000149A8" w:rsidRPr="00092C60" w:rsidRDefault="000149A8" w:rsidP="000149A8">
      <w:pPr>
        <w:pStyle w:val="Listaszerbekezds"/>
        <w:spacing w:after="0"/>
        <w:ind w:left="851"/>
        <w:rPr>
          <w:szCs w:val="24"/>
        </w:rPr>
      </w:pPr>
      <w:r w:rsidRPr="00092C60">
        <w:rPr>
          <w:szCs w:val="24"/>
        </w:rPr>
        <w:t>Az emberi és polgári jogok szabályai; a személyiség- és adatvédelem szabályai</w:t>
      </w:r>
    </w:p>
    <w:p w:rsidR="000149A8" w:rsidRPr="00092C60" w:rsidRDefault="000149A8" w:rsidP="000149A8">
      <w:pPr>
        <w:pStyle w:val="Listaszerbekezds"/>
        <w:spacing w:after="0"/>
        <w:ind w:left="851"/>
        <w:rPr>
          <w:szCs w:val="24"/>
        </w:rPr>
      </w:pPr>
      <w:r w:rsidRPr="00092C60">
        <w:rPr>
          <w:szCs w:val="24"/>
        </w:rPr>
        <w:t xml:space="preserve">Az Alkotmánybíróság, az alapvető jogok biztosa </w:t>
      </w:r>
    </w:p>
    <w:p w:rsidR="000149A8" w:rsidRPr="00092C60" w:rsidRDefault="000149A8" w:rsidP="000149A8">
      <w:pPr>
        <w:pStyle w:val="Listaszerbekezds"/>
        <w:spacing w:after="0"/>
        <w:ind w:left="851"/>
        <w:rPr>
          <w:szCs w:val="24"/>
        </w:rPr>
      </w:pPr>
      <w:r w:rsidRPr="00092C60">
        <w:rPr>
          <w:szCs w:val="24"/>
        </w:rPr>
        <w:t>Jog- és adatvédelem, a személyes adatok védelme és a közérdekű adatok nyilvánosságának egymáshoz való viszonya</w:t>
      </w:r>
    </w:p>
    <w:p w:rsidR="000149A8" w:rsidRPr="00092C60" w:rsidRDefault="000149A8" w:rsidP="000149A8">
      <w:pPr>
        <w:pStyle w:val="Listaszerbekezds"/>
        <w:spacing w:after="0"/>
        <w:ind w:left="851"/>
        <w:rPr>
          <w:szCs w:val="24"/>
        </w:rPr>
      </w:pPr>
      <w:r w:rsidRPr="00092C60">
        <w:rPr>
          <w:szCs w:val="24"/>
        </w:rPr>
        <w:t>Az adatvédelem jogi garanciái</w:t>
      </w:r>
    </w:p>
    <w:p w:rsidR="000149A8" w:rsidRPr="00092C60" w:rsidRDefault="000149A8" w:rsidP="000149A8">
      <w:pPr>
        <w:pStyle w:val="Listaszerbekezds"/>
        <w:spacing w:after="0"/>
        <w:ind w:left="851"/>
        <w:rPr>
          <w:szCs w:val="24"/>
        </w:rPr>
      </w:pPr>
      <w:r w:rsidRPr="00092C60">
        <w:rPr>
          <w:szCs w:val="24"/>
        </w:rPr>
        <w:t>A gyermekek jogairól szóló nemzetközi megállapodások és hazai jogszabályok</w:t>
      </w:r>
    </w:p>
    <w:p w:rsidR="000149A8" w:rsidRPr="00092C60" w:rsidRDefault="000149A8" w:rsidP="000149A8">
      <w:pPr>
        <w:pStyle w:val="Listaszerbekezds"/>
        <w:spacing w:after="0"/>
        <w:ind w:left="851"/>
        <w:rPr>
          <w:szCs w:val="24"/>
        </w:rPr>
      </w:pPr>
      <w:r w:rsidRPr="00092C60">
        <w:rPr>
          <w:szCs w:val="24"/>
        </w:rPr>
        <w:t>A gyermek és fiatalkorúak büntethetősége, a gyermek és fiatalkorúak büntetésének irányelvei, a velük szemben alkalmazható büntetési tételek</w:t>
      </w:r>
    </w:p>
    <w:p w:rsidR="000149A8" w:rsidRPr="00092C60" w:rsidRDefault="000149A8" w:rsidP="000149A8">
      <w:pPr>
        <w:pStyle w:val="Listaszerbekezds"/>
        <w:spacing w:after="0"/>
        <w:ind w:left="851"/>
        <w:rPr>
          <w:szCs w:val="24"/>
        </w:rPr>
      </w:pPr>
      <w:r w:rsidRPr="00092C60">
        <w:rPr>
          <w:szCs w:val="24"/>
        </w:rPr>
        <w:t xml:space="preserve">A családjogi törvény </w:t>
      </w:r>
    </w:p>
    <w:p w:rsidR="000149A8" w:rsidRPr="00092C60" w:rsidRDefault="000149A8" w:rsidP="000149A8">
      <w:pPr>
        <w:pStyle w:val="Listaszerbekezds"/>
        <w:spacing w:after="0"/>
        <w:ind w:left="851"/>
        <w:rPr>
          <w:szCs w:val="24"/>
        </w:rPr>
      </w:pPr>
      <w:r w:rsidRPr="00092C60">
        <w:rPr>
          <w:szCs w:val="24"/>
        </w:rPr>
        <w:t>Gyermeki és szülői jogok, kötelességek</w:t>
      </w:r>
    </w:p>
    <w:p w:rsidR="000149A8" w:rsidRPr="00092C60" w:rsidRDefault="000149A8" w:rsidP="000149A8">
      <w:pPr>
        <w:pStyle w:val="Listaszerbekezds"/>
        <w:spacing w:after="0"/>
        <w:ind w:left="851"/>
        <w:rPr>
          <w:szCs w:val="24"/>
        </w:rPr>
      </w:pPr>
      <w:r w:rsidRPr="00092C60">
        <w:rPr>
          <w:szCs w:val="24"/>
        </w:rPr>
        <w:t>A szociális jogok és szociális minimumok</w:t>
      </w:r>
    </w:p>
    <w:p w:rsidR="00C53E01" w:rsidRDefault="000149A8" w:rsidP="000149A8">
      <w:pPr>
        <w:spacing w:after="0"/>
        <w:ind w:left="851"/>
      </w:pPr>
      <w:r w:rsidRPr="00092C60">
        <w:rPr>
          <w:szCs w:val="24"/>
        </w:rPr>
        <w:t>Ellátott-jogi és gyermekjogi képviselő</w:t>
      </w:r>
    </w:p>
    <w:p w:rsidR="00C53E01" w:rsidRPr="00644690"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jóléti nagyrendszerek</w:t>
      </w:r>
      <w:r w:rsidR="00C53E01" w:rsidRPr="00644690">
        <w:rPr>
          <w:b/>
          <w:i/>
        </w:rPr>
        <w:tab/>
      </w:r>
      <w:r w:rsidR="007A33FC">
        <w:rPr>
          <w:b/>
          <w:i/>
        </w:rPr>
        <w:t>26</w:t>
      </w:r>
      <w:r w:rsidR="00C53E01">
        <w:rPr>
          <w:b/>
          <w:i/>
        </w:rPr>
        <w:t xml:space="preserve"> ó</w:t>
      </w:r>
      <w:r w:rsidR="00C53E01" w:rsidRPr="00644690">
        <w:rPr>
          <w:b/>
          <w:i/>
        </w:rPr>
        <w:t>ra/</w:t>
      </w:r>
      <w:r w:rsidR="007A33FC">
        <w:rPr>
          <w:b/>
          <w:i/>
        </w:rPr>
        <w:t>26</w:t>
      </w:r>
      <w:r w:rsidR="00C53E01" w:rsidRPr="00644690">
        <w:rPr>
          <w:b/>
          <w:i/>
        </w:rPr>
        <w:t xml:space="preserve"> óra</w:t>
      </w:r>
    </w:p>
    <w:p w:rsidR="000149A8" w:rsidRPr="00092C60" w:rsidRDefault="000149A8" w:rsidP="000149A8">
      <w:pPr>
        <w:spacing w:after="0"/>
        <w:ind w:left="851"/>
        <w:rPr>
          <w:szCs w:val="24"/>
        </w:rPr>
      </w:pPr>
      <w:r w:rsidRPr="00092C60">
        <w:rPr>
          <w:szCs w:val="24"/>
        </w:rPr>
        <w:t>A jóléti védelem keretei, formái</w:t>
      </w:r>
    </w:p>
    <w:p w:rsidR="000149A8" w:rsidRPr="00092C60" w:rsidRDefault="000149A8" w:rsidP="000149A8">
      <w:pPr>
        <w:pStyle w:val="Listaszerbekezds"/>
        <w:spacing w:after="0"/>
        <w:ind w:left="851"/>
        <w:rPr>
          <w:szCs w:val="24"/>
        </w:rPr>
      </w:pPr>
      <w:r w:rsidRPr="00092C60">
        <w:rPr>
          <w:szCs w:val="24"/>
        </w:rPr>
        <w:t>A társadalombiztosítási rendszere, az egészségbiztosítási és nyugdíjbiztosítási ellátások</w:t>
      </w:r>
    </w:p>
    <w:p w:rsidR="000149A8" w:rsidRPr="00092C60" w:rsidRDefault="000149A8" w:rsidP="000149A8">
      <w:pPr>
        <w:pStyle w:val="Listaszerbekezds"/>
        <w:spacing w:after="0"/>
        <w:ind w:left="851"/>
        <w:rPr>
          <w:szCs w:val="24"/>
        </w:rPr>
      </w:pPr>
      <w:r w:rsidRPr="00092C60">
        <w:rPr>
          <w:szCs w:val="24"/>
        </w:rPr>
        <w:t>A családtámogatások</w:t>
      </w:r>
    </w:p>
    <w:p w:rsidR="000149A8" w:rsidRPr="00092C60" w:rsidRDefault="000149A8" w:rsidP="000149A8">
      <w:pPr>
        <w:pStyle w:val="Listaszerbekezds"/>
        <w:spacing w:after="0"/>
        <w:ind w:left="851"/>
        <w:rPr>
          <w:szCs w:val="24"/>
        </w:rPr>
      </w:pPr>
      <w:r w:rsidRPr="00092C60">
        <w:rPr>
          <w:szCs w:val="24"/>
        </w:rPr>
        <w:t>A foglalkoztatással összefüggő ellátások</w:t>
      </w:r>
    </w:p>
    <w:p w:rsidR="000149A8" w:rsidRPr="00092C60" w:rsidRDefault="000149A8" w:rsidP="000149A8">
      <w:pPr>
        <w:pStyle w:val="Listaszerbekezds"/>
        <w:spacing w:after="0"/>
        <w:ind w:left="851"/>
        <w:rPr>
          <w:szCs w:val="24"/>
        </w:rPr>
      </w:pPr>
      <w:r w:rsidRPr="00092C60">
        <w:rPr>
          <w:szCs w:val="24"/>
        </w:rPr>
        <w:t>A munkaerő - piaci szolgáltatások és a foglalkoztatást elősegítő támogatások</w:t>
      </w:r>
    </w:p>
    <w:p w:rsidR="000149A8" w:rsidRPr="00092C60" w:rsidRDefault="000149A8" w:rsidP="000149A8">
      <w:pPr>
        <w:pStyle w:val="Listaszerbekezds"/>
        <w:spacing w:after="0"/>
        <w:ind w:left="851"/>
        <w:rPr>
          <w:szCs w:val="24"/>
        </w:rPr>
      </w:pPr>
      <w:r w:rsidRPr="00092C60">
        <w:rPr>
          <w:szCs w:val="24"/>
        </w:rPr>
        <w:t>A munkanélküliek ellátásai</w:t>
      </w:r>
    </w:p>
    <w:p w:rsidR="000149A8" w:rsidRPr="00092C60" w:rsidRDefault="000149A8" w:rsidP="000149A8">
      <w:pPr>
        <w:pStyle w:val="Listaszerbekezds"/>
        <w:spacing w:after="0"/>
        <w:ind w:left="851"/>
        <w:rPr>
          <w:szCs w:val="24"/>
        </w:rPr>
      </w:pPr>
      <w:r w:rsidRPr="00092C60">
        <w:rPr>
          <w:szCs w:val="24"/>
        </w:rPr>
        <w:t>A fogyatékos személyek jogai és esélyegyenlőségének kérdései</w:t>
      </w:r>
    </w:p>
    <w:p w:rsidR="000149A8" w:rsidRPr="00092C60" w:rsidRDefault="000149A8" w:rsidP="000149A8">
      <w:pPr>
        <w:pStyle w:val="Listaszerbekezds"/>
        <w:spacing w:after="0"/>
        <w:ind w:left="851"/>
        <w:rPr>
          <w:szCs w:val="24"/>
        </w:rPr>
      </w:pPr>
      <w:r w:rsidRPr="00092C60">
        <w:rPr>
          <w:szCs w:val="24"/>
        </w:rPr>
        <w:t>A hajléktalan személyek ellátásai</w:t>
      </w:r>
    </w:p>
    <w:p w:rsidR="000149A8" w:rsidRPr="00092C60" w:rsidRDefault="000149A8" w:rsidP="000149A8">
      <w:pPr>
        <w:pStyle w:val="Listaszerbekezds"/>
        <w:spacing w:after="0"/>
        <w:ind w:left="851"/>
        <w:rPr>
          <w:szCs w:val="24"/>
        </w:rPr>
      </w:pPr>
      <w:r w:rsidRPr="00092C60">
        <w:rPr>
          <w:szCs w:val="24"/>
        </w:rPr>
        <w:t>Munkajogi szabályok (Munkatörvénykönyv): munkaviszony tartama, létesítése, megszüntetése, munkaidő, szabadság, bérezés, érdekvédelem, érdekegyeztetés</w:t>
      </w:r>
    </w:p>
    <w:p w:rsidR="000149A8" w:rsidRPr="00092C60" w:rsidRDefault="000149A8" w:rsidP="000149A8">
      <w:pPr>
        <w:pStyle w:val="Listaszerbekezds"/>
        <w:spacing w:after="0"/>
        <w:ind w:left="851"/>
        <w:rPr>
          <w:szCs w:val="24"/>
        </w:rPr>
      </w:pPr>
      <w:r w:rsidRPr="00092C60">
        <w:rPr>
          <w:szCs w:val="24"/>
        </w:rPr>
        <w:t>Közalkalmazotti, közszolgálatai jogviszony létesítése, tartalma, megszüntetése</w:t>
      </w:r>
    </w:p>
    <w:p w:rsidR="000149A8" w:rsidRPr="00092C60" w:rsidRDefault="000149A8" w:rsidP="000149A8">
      <w:pPr>
        <w:pStyle w:val="Listaszerbekezds"/>
        <w:spacing w:after="0"/>
        <w:ind w:left="851"/>
        <w:rPr>
          <w:szCs w:val="24"/>
        </w:rPr>
      </w:pPr>
      <w:r w:rsidRPr="00092C60">
        <w:rPr>
          <w:szCs w:val="24"/>
        </w:rPr>
        <w:t>Közalkalmazotti besorolás, előmenetel, továbbképzési rendszer, működési nyilvántartás</w:t>
      </w:r>
    </w:p>
    <w:p w:rsidR="00C53E01" w:rsidRDefault="000149A8" w:rsidP="000149A8">
      <w:pPr>
        <w:pStyle w:val="Listaszerbekezds"/>
        <w:spacing w:after="0"/>
        <w:ind w:left="851"/>
      </w:pPr>
      <w:r w:rsidRPr="00092C60">
        <w:rPr>
          <w:szCs w:val="24"/>
        </w:rPr>
        <w:t>Az egyházi, a civil, a nonprofit és a közhasznú szervezetek szerepe, lehetőségei a jóléti ellátásban</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lokális ellátások</w:t>
      </w:r>
      <w:r w:rsidR="00C53E01" w:rsidRPr="00644690">
        <w:rPr>
          <w:b/>
          <w:i/>
        </w:rPr>
        <w:tab/>
      </w:r>
      <w:r w:rsidR="007A33FC">
        <w:rPr>
          <w:b/>
          <w:i/>
        </w:rPr>
        <w:t>26</w:t>
      </w:r>
      <w:r w:rsidR="00C53E01">
        <w:rPr>
          <w:b/>
          <w:i/>
        </w:rPr>
        <w:t xml:space="preserve"> ó</w:t>
      </w:r>
      <w:r w:rsidR="00C53E01" w:rsidRPr="00644690">
        <w:rPr>
          <w:b/>
          <w:i/>
        </w:rPr>
        <w:t>ra/</w:t>
      </w:r>
      <w:r w:rsidR="007A33FC">
        <w:rPr>
          <w:b/>
          <w:i/>
        </w:rPr>
        <w:t>26</w:t>
      </w:r>
      <w:r w:rsidR="00C53E01" w:rsidRPr="00644690">
        <w:rPr>
          <w:b/>
          <w:i/>
        </w:rPr>
        <w:t xml:space="preserve"> óra</w:t>
      </w:r>
    </w:p>
    <w:p w:rsidR="000149A8" w:rsidRPr="00092C60" w:rsidRDefault="000149A8" w:rsidP="000149A8">
      <w:pPr>
        <w:spacing w:after="0"/>
        <w:ind w:left="851"/>
        <w:rPr>
          <w:szCs w:val="24"/>
        </w:rPr>
      </w:pPr>
      <w:r w:rsidRPr="00092C60">
        <w:rPr>
          <w:szCs w:val="24"/>
        </w:rPr>
        <w:t>Önkormányzati szociális, gyermekjóléti illetve gyermekvédelmi ellátások: pénzbeli, természetbeni és személyes gondoskodást nyújtó ellátások a szociális és a gyermekvédelmi törvényben és kapcsolódó jogszabályaikban</w:t>
      </w:r>
    </w:p>
    <w:p w:rsidR="000149A8" w:rsidRPr="00092C60" w:rsidRDefault="000149A8" w:rsidP="000149A8">
      <w:pPr>
        <w:pStyle w:val="Listaszerbekezds"/>
        <w:spacing w:after="0"/>
        <w:ind w:left="851"/>
        <w:rPr>
          <w:szCs w:val="24"/>
        </w:rPr>
      </w:pPr>
      <w:r w:rsidRPr="00092C60">
        <w:rPr>
          <w:szCs w:val="24"/>
        </w:rPr>
        <w:t>A jogi szabályozás, alapelvei, rendszere és szereplői</w:t>
      </w:r>
    </w:p>
    <w:p w:rsidR="000149A8" w:rsidRPr="00092C60" w:rsidRDefault="000149A8" w:rsidP="000149A8">
      <w:pPr>
        <w:pStyle w:val="Listaszerbekezds"/>
        <w:spacing w:after="0"/>
        <w:ind w:left="851"/>
        <w:rPr>
          <w:szCs w:val="24"/>
        </w:rPr>
      </w:pPr>
      <w:r w:rsidRPr="00092C60">
        <w:rPr>
          <w:szCs w:val="24"/>
        </w:rPr>
        <w:t>A törvényben szabályozott ellátások és intézményei</w:t>
      </w:r>
    </w:p>
    <w:p w:rsidR="000149A8" w:rsidRPr="00092C60" w:rsidRDefault="000149A8" w:rsidP="000149A8">
      <w:pPr>
        <w:pStyle w:val="Listaszerbekezds"/>
        <w:spacing w:after="0"/>
        <w:ind w:left="851"/>
        <w:rPr>
          <w:szCs w:val="24"/>
        </w:rPr>
      </w:pPr>
      <w:r w:rsidRPr="00092C60">
        <w:rPr>
          <w:szCs w:val="24"/>
        </w:rPr>
        <w:t>A gyermekek jogairól szóló nemzetközi megállapodások és hazai jogszabályok</w:t>
      </w:r>
    </w:p>
    <w:p w:rsidR="000149A8" w:rsidRPr="00092C60" w:rsidRDefault="000149A8" w:rsidP="000149A8">
      <w:pPr>
        <w:pStyle w:val="Listaszerbekezds"/>
        <w:spacing w:after="0"/>
        <w:ind w:left="851"/>
        <w:rPr>
          <w:szCs w:val="24"/>
        </w:rPr>
      </w:pPr>
      <w:r w:rsidRPr="00092C60">
        <w:rPr>
          <w:szCs w:val="24"/>
        </w:rPr>
        <w:t>A gyermek és fiatalkorúak büntethetősége, a gyermek és fiatalkorúak büntetésének irányelvei, a velük szemben alkalmazható büntetési tételek</w:t>
      </w:r>
    </w:p>
    <w:p w:rsidR="000149A8" w:rsidRPr="00092C60" w:rsidRDefault="000149A8" w:rsidP="000149A8">
      <w:pPr>
        <w:pStyle w:val="Listaszerbekezds"/>
        <w:spacing w:after="0"/>
        <w:ind w:left="851"/>
        <w:rPr>
          <w:szCs w:val="24"/>
        </w:rPr>
      </w:pPr>
      <w:r w:rsidRPr="00092C60">
        <w:rPr>
          <w:szCs w:val="24"/>
        </w:rPr>
        <w:t xml:space="preserve">A családjogi törvény </w:t>
      </w:r>
    </w:p>
    <w:p w:rsidR="000149A8" w:rsidRPr="00092C60" w:rsidRDefault="000149A8" w:rsidP="000149A8">
      <w:pPr>
        <w:pStyle w:val="Listaszerbekezds"/>
        <w:spacing w:after="0"/>
        <w:ind w:left="851"/>
        <w:rPr>
          <w:szCs w:val="24"/>
        </w:rPr>
      </w:pPr>
      <w:r w:rsidRPr="00092C60">
        <w:rPr>
          <w:szCs w:val="24"/>
        </w:rPr>
        <w:t>A szülői jogok és kötelezettségek; a felügyeleti jog, és a gyámság</w:t>
      </w:r>
    </w:p>
    <w:p w:rsidR="000149A8" w:rsidRPr="00092C60" w:rsidRDefault="000149A8" w:rsidP="000149A8">
      <w:pPr>
        <w:pStyle w:val="Listaszerbekezds"/>
        <w:spacing w:after="0"/>
        <w:ind w:left="851"/>
        <w:rPr>
          <w:szCs w:val="24"/>
        </w:rPr>
      </w:pPr>
      <w:r w:rsidRPr="00092C60">
        <w:rPr>
          <w:szCs w:val="24"/>
        </w:rPr>
        <w:t>A fogyatékos személyek jogai és esélyegyenlőségének kérdései</w:t>
      </w:r>
    </w:p>
    <w:p w:rsidR="00C53E01" w:rsidRDefault="000149A8" w:rsidP="000149A8">
      <w:pPr>
        <w:pStyle w:val="Listaszerbekezds"/>
        <w:spacing w:after="0"/>
        <w:ind w:left="851"/>
      </w:pPr>
      <w:r w:rsidRPr="00092C60">
        <w:rPr>
          <w:szCs w:val="24"/>
        </w:rPr>
        <w:t>Munkanélküliek és a hajléktalan személyek önkormányzati ellátásai</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Közigazgatási ismeretek</w:t>
      </w:r>
      <w:r w:rsidR="00C53E01" w:rsidRPr="00644690">
        <w:rPr>
          <w:b/>
          <w:i/>
        </w:rPr>
        <w:tab/>
      </w:r>
      <w:r w:rsidR="007A33FC">
        <w:rPr>
          <w:b/>
          <w:i/>
        </w:rPr>
        <w:t>18</w:t>
      </w:r>
      <w:r w:rsidR="00C53E01">
        <w:rPr>
          <w:b/>
          <w:i/>
        </w:rPr>
        <w:t xml:space="preserve"> ó</w:t>
      </w:r>
      <w:r w:rsidR="00C53E01" w:rsidRPr="00644690">
        <w:rPr>
          <w:b/>
          <w:i/>
        </w:rPr>
        <w:t>ra/</w:t>
      </w:r>
      <w:r w:rsidR="007A33FC">
        <w:rPr>
          <w:b/>
          <w:i/>
        </w:rPr>
        <w:t>18</w:t>
      </w:r>
      <w:r w:rsidR="00C53E01" w:rsidRPr="00644690">
        <w:rPr>
          <w:b/>
          <w:i/>
        </w:rPr>
        <w:t xml:space="preserve"> óra</w:t>
      </w:r>
    </w:p>
    <w:p w:rsidR="000149A8" w:rsidRPr="00092C60" w:rsidRDefault="000149A8" w:rsidP="000149A8">
      <w:pPr>
        <w:spacing w:after="0"/>
        <w:ind w:left="851"/>
        <w:rPr>
          <w:szCs w:val="24"/>
        </w:rPr>
      </w:pPr>
      <w:r w:rsidRPr="00092C60">
        <w:rPr>
          <w:szCs w:val="24"/>
        </w:rPr>
        <w:t>A közigazgatás alapfogalmai</w:t>
      </w:r>
    </w:p>
    <w:p w:rsidR="000149A8" w:rsidRPr="00092C60" w:rsidRDefault="000149A8" w:rsidP="000149A8">
      <w:pPr>
        <w:pStyle w:val="Listaszerbekezds"/>
        <w:spacing w:after="0"/>
        <w:ind w:left="851"/>
        <w:rPr>
          <w:szCs w:val="24"/>
        </w:rPr>
      </w:pPr>
      <w:r w:rsidRPr="00092C60">
        <w:rPr>
          <w:szCs w:val="24"/>
        </w:rPr>
        <w:t>Az állam és az önkormányzatok felépítése, hatáskörei</w:t>
      </w:r>
    </w:p>
    <w:p w:rsidR="000149A8" w:rsidRPr="00092C60" w:rsidRDefault="000149A8" w:rsidP="000149A8">
      <w:pPr>
        <w:pStyle w:val="Listaszerbekezds"/>
        <w:spacing w:after="0"/>
        <w:ind w:left="851"/>
        <w:rPr>
          <w:szCs w:val="24"/>
        </w:rPr>
      </w:pPr>
      <w:r w:rsidRPr="00092C60">
        <w:rPr>
          <w:szCs w:val="24"/>
        </w:rPr>
        <w:t>Alapismeretek a jogalkalmazás és jogérvényesítés lehetőségeiről</w:t>
      </w:r>
    </w:p>
    <w:p w:rsidR="000149A8" w:rsidRPr="00092C60" w:rsidRDefault="000149A8" w:rsidP="000149A8">
      <w:pPr>
        <w:pStyle w:val="Listaszerbekezds"/>
        <w:spacing w:after="0"/>
        <w:ind w:left="851"/>
        <w:rPr>
          <w:szCs w:val="24"/>
        </w:rPr>
      </w:pPr>
      <w:r w:rsidRPr="00092C60">
        <w:rPr>
          <w:szCs w:val="24"/>
        </w:rPr>
        <w:t>A helyi önkormányzás alapelvei, az önkormányzati rendszer általános sajátosságai</w:t>
      </w:r>
    </w:p>
    <w:p w:rsidR="000149A8" w:rsidRPr="00092C60" w:rsidRDefault="000149A8" w:rsidP="000149A8">
      <w:pPr>
        <w:pStyle w:val="Listaszerbekezds"/>
        <w:spacing w:after="0"/>
        <w:ind w:left="851"/>
        <w:rPr>
          <w:szCs w:val="24"/>
        </w:rPr>
      </w:pPr>
      <w:r w:rsidRPr="00092C60">
        <w:rPr>
          <w:szCs w:val="24"/>
        </w:rPr>
        <w:t>Az önkormányzati feladatok és hatáskörök rendszere</w:t>
      </w:r>
    </w:p>
    <w:p w:rsidR="000149A8" w:rsidRPr="00092C60" w:rsidRDefault="000149A8" w:rsidP="000149A8">
      <w:pPr>
        <w:pStyle w:val="Listaszerbekezds"/>
        <w:spacing w:after="0"/>
        <w:ind w:left="851"/>
        <w:rPr>
          <w:szCs w:val="24"/>
        </w:rPr>
      </w:pPr>
      <w:r w:rsidRPr="00092C60">
        <w:rPr>
          <w:szCs w:val="24"/>
        </w:rPr>
        <w:t>A települési önkormányzat szervei</w:t>
      </w:r>
    </w:p>
    <w:p w:rsidR="000149A8" w:rsidRPr="00092C60" w:rsidRDefault="000149A8" w:rsidP="000149A8">
      <w:pPr>
        <w:pStyle w:val="Listaszerbekezds"/>
        <w:spacing w:after="0"/>
        <w:ind w:left="851"/>
        <w:rPr>
          <w:szCs w:val="24"/>
        </w:rPr>
      </w:pPr>
      <w:r w:rsidRPr="00092C60">
        <w:rPr>
          <w:szCs w:val="24"/>
        </w:rPr>
        <w:t>Lokális hatalmi szervek és szervezetek (kormányhivatalok, járási hivatalok) feladatai</w:t>
      </w:r>
    </w:p>
    <w:p w:rsidR="000149A8" w:rsidRPr="00092C60" w:rsidRDefault="000149A8" w:rsidP="000149A8">
      <w:pPr>
        <w:pStyle w:val="Listaszerbekezds"/>
        <w:spacing w:after="0"/>
        <w:ind w:left="851"/>
        <w:rPr>
          <w:szCs w:val="24"/>
        </w:rPr>
      </w:pPr>
      <w:r w:rsidRPr="00092C60">
        <w:rPr>
          <w:szCs w:val="24"/>
        </w:rPr>
        <w:t>A közigazgatási eljárás jogi szabályai, alapfogalmai, alapeljárás, jogorvoslat, végrehajtás</w:t>
      </w:r>
    </w:p>
    <w:p w:rsidR="000149A8" w:rsidRPr="00092C60" w:rsidRDefault="000149A8" w:rsidP="000149A8">
      <w:pPr>
        <w:pStyle w:val="Listaszerbekezds"/>
        <w:spacing w:after="0"/>
        <w:ind w:left="851"/>
        <w:rPr>
          <w:szCs w:val="24"/>
        </w:rPr>
      </w:pPr>
      <w:r w:rsidRPr="00092C60">
        <w:rPr>
          <w:szCs w:val="24"/>
        </w:rPr>
        <w:t>Hatósági bizonyítvány, igazolvány, nyilvántartás</w:t>
      </w:r>
    </w:p>
    <w:p w:rsidR="00C53E01" w:rsidRDefault="000149A8" w:rsidP="000149A8">
      <w:pPr>
        <w:spacing w:after="0"/>
        <w:ind w:left="851"/>
      </w:pPr>
      <w:r w:rsidRPr="00092C60">
        <w:rPr>
          <w:szCs w:val="24"/>
        </w:rPr>
        <w:t>A közigazgatási eljárás adminisztrációja</w:t>
      </w:r>
    </w:p>
    <w:p w:rsidR="00C53E01" w:rsidRPr="002A1C54" w:rsidRDefault="00C53E01" w:rsidP="00C53E01">
      <w:pPr>
        <w:tabs>
          <w:tab w:val="left" w:pos="1418"/>
          <w:tab w:val="right" w:pos="9072"/>
        </w:tabs>
        <w:spacing w:after="0"/>
        <w:ind w:left="851"/>
      </w:pPr>
    </w:p>
    <w:p w:rsidR="00C53E01" w:rsidRPr="00644690" w:rsidRDefault="000149A8" w:rsidP="00C53E01">
      <w:pPr>
        <w:pStyle w:val="Listaszerbekezds"/>
        <w:numPr>
          <w:ilvl w:val="2"/>
          <w:numId w:val="8"/>
        </w:numPr>
        <w:tabs>
          <w:tab w:val="left" w:pos="1701"/>
          <w:tab w:val="right" w:pos="9072"/>
        </w:tabs>
        <w:spacing w:after="0"/>
        <w:ind w:left="993" w:hanging="426"/>
        <w:rPr>
          <w:rFonts w:cs="Times New Roman"/>
          <w:b/>
          <w:i/>
        </w:rPr>
      </w:pPr>
      <w:r w:rsidRPr="00D1142A">
        <w:rPr>
          <w:b/>
          <w:i/>
          <w:szCs w:val="24"/>
        </w:rPr>
        <w:t>A szociális segítés etikája</w:t>
      </w:r>
      <w:r w:rsidR="00C53E01" w:rsidRPr="00644690">
        <w:rPr>
          <w:b/>
          <w:i/>
        </w:rPr>
        <w:tab/>
      </w:r>
      <w:r>
        <w:rPr>
          <w:b/>
          <w:i/>
        </w:rPr>
        <w:t>1</w:t>
      </w:r>
      <w:r w:rsidR="00340234">
        <w:rPr>
          <w:b/>
          <w:i/>
        </w:rPr>
        <w:t>8</w:t>
      </w:r>
      <w:r w:rsidR="00C53E01">
        <w:rPr>
          <w:b/>
          <w:i/>
        </w:rPr>
        <w:t xml:space="preserve"> ó</w:t>
      </w:r>
      <w:r w:rsidR="00C53E01" w:rsidRPr="00644690">
        <w:rPr>
          <w:b/>
          <w:i/>
        </w:rPr>
        <w:t>ra/</w:t>
      </w:r>
      <w:r w:rsidR="00340234">
        <w:rPr>
          <w:b/>
          <w:i/>
        </w:rPr>
        <w:t>18</w:t>
      </w:r>
      <w:r w:rsidR="00C53E01" w:rsidRPr="00644690">
        <w:rPr>
          <w:b/>
          <w:i/>
        </w:rPr>
        <w:t xml:space="preserve"> óra</w:t>
      </w:r>
    </w:p>
    <w:p w:rsidR="000149A8" w:rsidRPr="00092C60" w:rsidRDefault="000149A8" w:rsidP="000149A8">
      <w:pPr>
        <w:spacing w:after="0"/>
        <w:ind w:left="851"/>
        <w:rPr>
          <w:szCs w:val="24"/>
        </w:rPr>
      </w:pPr>
      <w:r w:rsidRPr="00092C60">
        <w:rPr>
          <w:szCs w:val="24"/>
        </w:rPr>
        <w:t>A társadalmi és a szakmai etika</w:t>
      </w:r>
    </w:p>
    <w:p w:rsidR="000149A8" w:rsidRPr="00092C60" w:rsidRDefault="000149A8" w:rsidP="000149A8">
      <w:pPr>
        <w:pStyle w:val="Listaszerbekezds"/>
        <w:spacing w:after="0"/>
        <w:ind w:left="851"/>
        <w:rPr>
          <w:szCs w:val="24"/>
        </w:rPr>
      </w:pPr>
      <w:r w:rsidRPr="00092C60">
        <w:rPr>
          <w:szCs w:val="24"/>
        </w:rPr>
        <w:t xml:space="preserve">A szociális munka etikai szabályai </w:t>
      </w:r>
    </w:p>
    <w:p w:rsidR="000149A8" w:rsidRPr="00092C60" w:rsidRDefault="000149A8" w:rsidP="000149A8">
      <w:pPr>
        <w:pStyle w:val="Listaszerbekezds"/>
        <w:spacing w:after="0"/>
        <w:ind w:left="851"/>
        <w:rPr>
          <w:szCs w:val="24"/>
        </w:rPr>
      </w:pPr>
      <w:r w:rsidRPr="00092C60">
        <w:rPr>
          <w:szCs w:val="24"/>
        </w:rPr>
        <w:t>Az emberi értékek, méltóság és autonómia tisztelete a szociális ellátás gyakorlatában</w:t>
      </w:r>
    </w:p>
    <w:p w:rsidR="000149A8" w:rsidRPr="00092C60" w:rsidRDefault="000149A8" w:rsidP="000149A8">
      <w:pPr>
        <w:pStyle w:val="Listaszerbekezds"/>
        <w:spacing w:after="0"/>
        <w:ind w:left="851"/>
        <w:rPr>
          <w:szCs w:val="24"/>
        </w:rPr>
      </w:pPr>
      <w:r w:rsidRPr="00092C60">
        <w:rPr>
          <w:szCs w:val="24"/>
        </w:rPr>
        <w:t>A gyermekek autonómiájának, méltóságának, identitásának, magukkal hozott értékeinek, normáinak tiszteletben tartása</w:t>
      </w:r>
    </w:p>
    <w:p w:rsidR="000149A8" w:rsidRPr="00092C60" w:rsidRDefault="000149A8" w:rsidP="000149A8">
      <w:pPr>
        <w:pStyle w:val="Listaszerbekezds"/>
        <w:spacing w:after="0"/>
        <w:ind w:left="851"/>
        <w:rPr>
          <w:szCs w:val="24"/>
        </w:rPr>
      </w:pPr>
      <w:r w:rsidRPr="00092C60">
        <w:rPr>
          <w:szCs w:val="24"/>
        </w:rPr>
        <w:t xml:space="preserve">A szociális munka értékei és az etikai kódex előírásai </w:t>
      </w:r>
    </w:p>
    <w:p w:rsidR="000149A8" w:rsidRPr="00092C60" w:rsidRDefault="000149A8" w:rsidP="000149A8">
      <w:pPr>
        <w:pStyle w:val="Listaszerbekezds"/>
        <w:spacing w:after="0"/>
        <w:ind w:left="851"/>
        <w:rPr>
          <w:szCs w:val="24"/>
        </w:rPr>
      </w:pPr>
      <w:r w:rsidRPr="00092C60">
        <w:rPr>
          <w:szCs w:val="24"/>
        </w:rPr>
        <w:t>A szociális szakember szerepei, felelőssége</w:t>
      </w:r>
    </w:p>
    <w:p w:rsidR="000149A8" w:rsidRPr="00092C60" w:rsidRDefault="000149A8" w:rsidP="000149A8">
      <w:pPr>
        <w:pStyle w:val="Listaszerbekezds"/>
        <w:spacing w:after="0"/>
        <w:ind w:left="851"/>
        <w:rPr>
          <w:szCs w:val="24"/>
        </w:rPr>
      </w:pPr>
      <w:r w:rsidRPr="00092C60">
        <w:rPr>
          <w:szCs w:val="24"/>
        </w:rPr>
        <w:t>A szakmai kompetenciahatárok és az együttműködés etikája</w:t>
      </w:r>
    </w:p>
    <w:p w:rsidR="000149A8" w:rsidRPr="00092C60" w:rsidRDefault="000149A8" w:rsidP="000149A8">
      <w:pPr>
        <w:pStyle w:val="Listaszerbekezds"/>
        <w:spacing w:after="0"/>
        <w:ind w:left="851"/>
        <w:rPr>
          <w:szCs w:val="24"/>
        </w:rPr>
      </w:pPr>
      <w:r w:rsidRPr="00092C60">
        <w:rPr>
          <w:szCs w:val="24"/>
        </w:rPr>
        <w:t>Az előítéletek hatása a szociális segítésben</w:t>
      </w:r>
    </w:p>
    <w:p w:rsidR="000149A8" w:rsidRPr="00092C60" w:rsidRDefault="000149A8" w:rsidP="000149A8">
      <w:pPr>
        <w:pStyle w:val="Listaszerbekezds"/>
        <w:spacing w:after="0"/>
        <w:ind w:left="851"/>
        <w:rPr>
          <w:szCs w:val="24"/>
        </w:rPr>
      </w:pPr>
      <w:r w:rsidRPr="00092C60">
        <w:rPr>
          <w:szCs w:val="24"/>
        </w:rPr>
        <w:t>Az együttműködés etikai szabályai, a szakmai titoktartás és korrekt tájékoztatás módjai</w:t>
      </w:r>
    </w:p>
    <w:p w:rsidR="000149A8" w:rsidRPr="00092C60" w:rsidRDefault="000149A8" w:rsidP="000149A8">
      <w:pPr>
        <w:pStyle w:val="Listaszerbekezds"/>
        <w:spacing w:after="0"/>
        <w:ind w:left="851"/>
        <w:rPr>
          <w:szCs w:val="24"/>
        </w:rPr>
      </w:pPr>
      <w:r w:rsidRPr="00092C60">
        <w:rPr>
          <w:szCs w:val="24"/>
        </w:rPr>
        <w:t>A szakmai etikai dilemmák értelmezése és megoldási módjai</w:t>
      </w:r>
    </w:p>
    <w:p w:rsidR="00C53E01" w:rsidRDefault="000149A8" w:rsidP="000149A8">
      <w:pPr>
        <w:spacing w:after="0"/>
        <w:ind w:left="851"/>
      </w:pPr>
      <w:r w:rsidRPr="00092C60">
        <w:rPr>
          <w:szCs w:val="24"/>
        </w:rPr>
        <w:t>A szakmai etikai szabályok ismerete és alkalmazása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49A8" w:rsidP="000149A8">
      <w:pPr>
        <w:spacing w:after="0"/>
        <w:ind w:firstLine="709"/>
      </w:pPr>
      <w:r w:rsidRPr="000149A8">
        <w:rPr>
          <w:szCs w:val="24"/>
        </w:rPr>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Csoportos munkaformák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49A8" w:rsidP="00C53E01">
      <w:pPr>
        <w:pStyle w:val="Listaszerbekezds"/>
        <w:numPr>
          <w:ilvl w:val="0"/>
          <w:numId w:val="8"/>
        </w:numPr>
        <w:tabs>
          <w:tab w:val="right" w:pos="9072"/>
        </w:tabs>
        <w:spacing w:after="0"/>
        <w:rPr>
          <w:rFonts w:cs="Times New Roman"/>
          <w:b/>
        </w:rPr>
      </w:pPr>
      <w:r w:rsidRPr="00D1142A">
        <w:rPr>
          <w:b/>
          <w:szCs w:val="24"/>
        </w:rPr>
        <w:t>Társadalomismereti és szociálpolitikai gyakorlat</w:t>
      </w:r>
      <w:r w:rsidR="00C53E01" w:rsidRPr="00644690">
        <w:rPr>
          <w:b/>
        </w:rPr>
        <w:t xml:space="preserve"> tantárgy</w:t>
      </w:r>
      <w:r w:rsidR="00C53E01" w:rsidRPr="00644690">
        <w:rPr>
          <w:b/>
        </w:rPr>
        <w:tab/>
      </w:r>
      <w:r w:rsidR="00340234">
        <w:rPr>
          <w:b/>
        </w:rPr>
        <w:t>10</w:t>
      </w:r>
      <w:r w:rsidR="006D68CE">
        <w:rPr>
          <w:b/>
        </w:rPr>
        <w:t>8</w:t>
      </w:r>
      <w:r w:rsidR="00C53E01">
        <w:rPr>
          <w:b/>
        </w:rPr>
        <w:t xml:space="preserve"> ó</w:t>
      </w:r>
      <w:r w:rsidR="00C53E01" w:rsidRPr="00644690">
        <w:rPr>
          <w:b/>
        </w:rPr>
        <w:t>ra/</w:t>
      </w:r>
      <w:r>
        <w:rPr>
          <w:b/>
        </w:rPr>
        <w:t>1</w:t>
      </w:r>
      <w:r w:rsidR="00340234">
        <w:rPr>
          <w:b/>
        </w:rPr>
        <w:t>0</w:t>
      </w:r>
      <w:r w:rsidR="006D68CE">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149A8" w:rsidP="000149A8">
      <w:pPr>
        <w:spacing w:after="0"/>
        <w:ind w:left="567"/>
      </w:pPr>
      <w:r w:rsidRPr="000149A8">
        <w:rPr>
          <w:szCs w:val="24"/>
        </w:rPr>
        <w:t>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149A8" w:rsidP="000149A8">
      <w:pPr>
        <w:spacing w:after="0"/>
        <w:ind w:left="567"/>
      </w:pPr>
      <w:r w:rsidRPr="000149A8">
        <w:rPr>
          <w:szCs w:val="24"/>
        </w:rPr>
        <w:t>A középiskolai társadalomismeret, a történelem tantárgy társadalomtörténeti fejezetei, társadalom</w:t>
      </w:r>
      <w:r w:rsidR="00BE2D3D">
        <w:rPr>
          <w:szCs w:val="24"/>
        </w:rPr>
        <w:t>-</w:t>
      </w:r>
      <w:r w:rsidRPr="000149A8">
        <w:rPr>
          <w:szCs w:val="24"/>
        </w:rPr>
        <w:t>földrajzi információk, valamint a demográfiai és gazdasági adatok ábrázolási technikái.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Gyakorlat a család és életmód körében</w:t>
      </w:r>
      <w:r w:rsidR="00C53E01" w:rsidRPr="00644690">
        <w:rPr>
          <w:b/>
          <w:i/>
        </w:rPr>
        <w:tab/>
      </w:r>
      <w:r w:rsidR="00B653D7">
        <w:rPr>
          <w:b/>
          <w:i/>
        </w:rPr>
        <w:t>24</w:t>
      </w:r>
      <w:r w:rsidR="00C53E01">
        <w:rPr>
          <w:b/>
          <w:i/>
        </w:rPr>
        <w:t xml:space="preserve"> ó</w:t>
      </w:r>
      <w:r w:rsidR="00C53E01" w:rsidRPr="00644690">
        <w:rPr>
          <w:b/>
          <w:i/>
        </w:rPr>
        <w:t>ra/</w:t>
      </w:r>
      <w:r w:rsidR="00B653D7">
        <w:rPr>
          <w:b/>
          <w:i/>
        </w:rPr>
        <w:t>24</w:t>
      </w:r>
      <w:r w:rsidR="00C53E01" w:rsidRPr="00644690">
        <w:rPr>
          <w:b/>
          <w:i/>
        </w:rPr>
        <w:t xml:space="preserve"> óra</w:t>
      </w:r>
    </w:p>
    <w:p w:rsidR="00C53E01" w:rsidRDefault="00C1726D" w:rsidP="00C53E01">
      <w:pPr>
        <w:spacing w:after="0"/>
        <w:ind w:left="851"/>
      </w:pPr>
      <w:r w:rsidRPr="00B50B63">
        <w:rPr>
          <w:szCs w:val="24"/>
        </w:rPr>
        <w:t xml:space="preserve">Egy, a tanulók által kiválasztott (nem a szociális ellátás klienseként élő) család egy felnőtt tagjával készített életútinterjú előkészítése, megvalósítása, értelmezése és feldolgozása; az </w:t>
      </w:r>
      <w:proofErr w:type="spellStart"/>
      <w:r w:rsidRPr="00B50B63">
        <w:rPr>
          <w:szCs w:val="24"/>
        </w:rPr>
        <w:t>Szvk-ban</w:t>
      </w:r>
      <w:proofErr w:type="spellEnd"/>
      <w:r w:rsidRPr="00B50B63">
        <w:rPr>
          <w:szCs w:val="24"/>
        </w:rPr>
        <w:t xml:space="preserve"> előírt formában: („Párbeszédes formában, minimum 15 oldalon leírt, önállóan felvett életútinterjú”).</w:t>
      </w:r>
    </w:p>
    <w:p w:rsidR="00C53E01" w:rsidRPr="00644690" w:rsidRDefault="00C53E01" w:rsidP="00C53E01">
      <w:pPr>
        <w:tabs>
          <w:tab w:val="left" w:pos="1418"/>
          <w:tab w:val="right" w:pos="9072"/>
        </w:tabs>
        <w:spacing w:after="0"/>
        <w:ind w:left="851"/>
      </w:pPr>
    </w:p>
    <w:p w:rsidR="00C53E01" w:rsidRDefault="00C1726D" w:rsidP="00C53E01">
      <w:pPr>
        <w:pStyle w:val="Listaszerbekezds"/>
        <w:numPr>
          <w:ilvl w:val="2"/>
          <w:numId w:val="8"/>
        </w:numPr>
        <w:tabs>
          <w:tab w:val="left" w:pos="1701"/>
          <w:tab w:val="right" w:pos="9072"/>
        </w:tabs>
        <w:spacing w:after="0"/>
        <w:ind w:left="993" w:hanging="426"/>
        <w:rPr>
          <w:b/>
          <w:i/>
        </w:rPr>
      </w:pPr>
      <w:r w:rsidRPr="00D1142A">
        <w:rPr>
          <w:b/>
          <w:i/>
          <w:szCs w:val="24"/>
        </w:rPr>
        <w:t>Szociológiai alapismereti gyakorlat</w:t>
      </w:r>
      <w:r w:rsidR="00C53E01" w:rsidRPr="00644690">
        <w:rPr>
          <w:b/>
          <w:i/>
        </w:rPr>
        <w:tab/>
      </w:r>
      <w:r w:rsidR="00B653D7">
        <w:rPr>
          <w:b/>
          <w:i/>
        </w:rPr>
        <w:t>24</w:t>
      </w:r>
      <w:r w:rsidR="00C53E01">
        <w:rPr>
          <w:b/>
          <w:i/>
        </w:rPr>
        <w:t xml:space="preserve"> ó</w:t>
      </w:r>
      <w:r w:rsidR="00C53E01" w:rsidRPr="00644690">
        <w:rPr>
          <w:b/>
          <w:i/>
        </w:rPr>
        <w:t>ra/</w:t>
      </w:r>
      <w:r w:rsidR="00B653D7">
        <w:rPr>
          <w:b/>
          <w:i/>
        </w:rPr>
        <w:t>24</w:t>
      </w:r>
      <w:r w:rsidR="00C53E01" w:rsidRPr="00644690">
        <w:rPr>
          <w:b/>
          <w:i/>
        </w:rPr>
        <w:t xml:space="preserve"> óra</w:t>
      </w:r>
    </w:p>
    <w:p w:rsidR="00C1726D" w:rsidRPr="00B50B63" w:rsidRDefault="00C1726D" w:rsidP="00C1726D">
      <w:pPr>
        <w:spacing w:after="0"/>
        <w:ind w:left="851"/>
        <w:rPr>
          <w:szCs w:val="24"/>
        </w:rPr>
      </w:pPr>
      <w:r w:rsidRPr="00B50B63">
        <w:rPr>
          <w:szCs w:val="24"/>
        </w:rPr>
        <w:t xml:space="preserve">A tapasztalatok értelmezése a szociológia alapfogalmainak és alapvető összefüggéseinek rendszerében. </w:t>
      </w:r>
    </w:p>
    <w:p w:rsidR="00C1726D" w:rsidRPr="00B50B63" w:rsidRDefault="00C1726D" w:rsidP="00C1726D">
      <w:pPr>
        <w:pStyle w:val="Listaszerbekezds"/>
        <w:spacing w:after="0"/>
        <w:ind w:left="851"/>
        <w:rPr>
          <w:szCs w:val="24"/>
        </w:rPr>
      </w:pPr>
      <w:r w:rsidRPr="00B50B63">
        <w:rPr>
          <w:szCs w:val="24"/>
        </w:rPr>
        <w:t>A szociológiai adatfelvétel módszereinek alkalmazása (megfigyelés, dokumentumelemzés, kísérlet és a kérdezéses technikák).</w:t>
      </w:r>
    </w:p>
    <w:p w:rsidR="00C1726D" w:rsidRPr="00B50B63" w:rsidRDefault="00C1726D" w:rsidP="00C1726D">
      <w:pPr>
        <w:pStyle w:val="Listaszerbekezds"/>
        <w:spacing w:after="0"/>
        <w:ind w:left="851"/>
        <w:rPr>
          <w:szCs w:val="24"/>
        </w:rPr>
      </w:pPr>
      <w:r w:rsidRPr="00B50B63">
        <w:rPr>
          <w:szCs w:val="24"/>
        </w:rPr>
        <w:t>A társadalom összetételét mutató adatok értelmezése és ábrázolása</w:t>
      </w:r>
    </w:p>
    <w:p w:rsidR="00C1726D" w:rsidRPr="00B50B63" w:rsidRDefault="00C1726D" w:rsidP="00C1726D">
      <w:pPr>
        <w:pStyle w:val="Listaszerbekezds"/>
        <w:spacing w:after="0"/>
        <w:ind w:left="851"/>
        <w:rPr>
          <w:szCs w:val="24"/>
        </w:rPr>
      </w:pPr>
      <w:r w:rsidRPr="00B50B63">
        <w:rPr>
          <w:szCs w:val="24"/>
        </w:rPr>
        <w:t>Adatgyűjtés és értelmezés a helyi társadalom szerkezetének és jellemzőinek tárgykörében.</w:t>
      </w:r>
    </w:p>
    <w:p w:rsidR="00C53E01" w:rsidRDefault="00C1726D" w:rsidP="00C1726D">
      <w:pPr>
        <w:spacing w:after="0"/>
        <w:ind w:left="851"/>
      </w:pPr>
      <w:r w:rsidRPr="00B50B63">
        <w:rPr>
          <w:szCs w:val="24"/>
        </w:rPr>
        <w:t>A helyi erőforrások és hiányok felmérési technikáinak gyakorlása.</w:t>
      </w:r>
    </w:p>
    <w:p w:rsidR="00C53E01" w:rsidRPr="002A1C54" w:rsidRDefault="00C53E01" w:rsidP="00C53E01">
      <w:pPr>
        <w:tabs>
          <w:tab w:val="left" w:pos="1418"/>
          <w:tab w:val="right" w:pos="9072"/>
        </w:tabs>
        <w:spacing w:after="0"/>
        <w:ind w:left="851"/>
      </w:pPr>
    </w:p>
    <w:p w:rsidR="00C53E01" w:rsidRDefault="00C1726D" w:rsidP="00C53E01">
      <w:pPr>
        <w:pStyle w:val="Listaszerbekezds"/>
        <w:numPr>
          <w:ilvl w:val="2"/>
          <w:numId w:val="8"/>
        </w:numPr>
        <w:tabs>
          <w:tab w:val="left" w:pos="1701"/>
          <w:tab w:val="right" w:pos="9072"/>
        </w:tabs>
        <w:spacing w:after="0"/>
        <w:ind w:left="993" w:hanging="426"/>
        <w:rPr>
          <w:b/>
          <w:i/>
        </w:rPr>
      </w:pPr>
      <w:r w:rsidRPr="00D1142A">
        <w:rPr>
          <w:b/>
          <w:i/>
          <w:szCs w:val="24"/>
        </w:rPr>
        <w:t>Szociálpolitikai monitorozás</w:t>
      </w:r>
      <w:r w:rsidR="00C53E01" w:rsidRPr="00644690">
        <w:rPr>
          <w:b/>
          <w:i/>
        </w:rPr>
        <w:tab/>
      </w:r>
      <w:r w:rsidR="00B653D7">
        <w:rPr>
          <w:b/>
          <w:i/>
        </w:rPr>
        <w:t>30</w:t>
      </w:r>
      <w:r w:rsidR="00C53E01">
        <w:rPr>
          <w:b/>
          <w:i/>
        </w:rPr>
        <w:t xml:space="preserve"> ó</w:t>
      </w:r>
      <w:r w:rsidR="00C53E01" w:rsidRPr="00644690">
        <w:rPr>
          <w:b/>
          <w:i/>
        </w:rPr>
        <w:t>ra/</w:t>
      </w:r>
      <w:r w:rsidR="00B653D7">
        <w:rPr>
          <w:b/>
          <w:i/>
        </w:rPr>
        <w:t>30</w:t>
      </w:r>
      <w:r w:rsidR="00C53E01" w:rsidRPr="00644690">
        <w:rPr>
          <w:b/>
          <w:i/>
        </w:rPr>
        <w:t>óra</w:t>
      </w:r>
    </w:p>
    <w:p w:rsidR="00C1726D" w:rsidRPr="00B50B63" w:rsidRDefault="00C1726D" w:rsidP="00C1726D">
      <w:pPr>
        <w:spacing w:after="0"/>
        <w:ind w:left="851"/>
        <w:rPr>
          <w:szCs w:val="24"/>
        </w:rPr>
      </w:pPr>
      <w:r w:rsidRPr="00B50B63">
        <w:rPr>
          <w:szCs w:val="24"/>
        </w:rPr>
        <w:t>A szociális, gyermekjóléti és gyermekvédelmi ellátás állami, egyházi és civil szervezetei, intézményrendszerük.</w:t>
      </w:r>
    </w:p>
    <w:p w:rsidR="00C1726D" w:rsidRPr="00B50B63" w:rsidRDefault="00C1726D" w:rsidP="00C1726D">
      <w:pPr>
        <w:pStyle w:val="Listaszerbekezds"/>
        <w:spacing w:after="0"/>
        <w:ind w:left="851"/>
        <w:rPr>
          <w:szCs w:val="24"/>
        </w:rPr>
      </w:pPr>
      <w:r w:rsidRPr="00B50B63">
        <w:rPr>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C1726D" w:rsidRPr="00B50B63" w:rsidRDefault="00C1726D" w:rsidP="00C1726D">
      <w:pPr>
        <w:pStyle w:val="Listaszerbekezds"/>
        <w:spacing w:after="0"/>
        <w:ind w:left="851"/>
        <w:rPr>
          <w:szCs w:val="24"/>
        </w:rPr>
      </w:pPr>
      <w:r w:rsidRPr="00B50B63">
        <w:rPr>
          <w:szCs w:val="24"/>
        </w:rPr>
        <w:t>A jóléti ellátások és támogatások rendszerének megismerése, az ellátások megszerzésének feltételeinek és szabályainak áttekintése.</w:t>
      </w:r>
    </w:p>
    <w:p w:rsidR="00C1726D" w:rsidRPr="00B50B63" w:rsidRDefault="00C1726D" w:rsidP="00C1726D">
      <w:pPr>
        <w:pStyle w:val="Listaszerbekezds"/>
        <w:spacing w:after="0"/>
        <w:ind w:left="851"/>
        <w:rPr>
          <w:szCs w:val="24"/>
        </w:rPr>
      </w:pPr>
      <w:r w:rsidRPr="00B50B63">
        <w:rPr>
          <w:szCs w:val="24"/>
        </w:rPr>
        <w:t>Élmények és motívumok nyújtása annak érdekében, hogy a tanulók segítséget kapjanak a specializáció, az elsajátítani kívánt konkrét szakképesítés kiválasztásához.</w:t>
      </w:r>
    </w:p>
    <w:p w:rsidR="00C53E01" w:rsidRDefault="00C1726D" w:rsidP="00C1726D">
      <w:pPr>
        <w:pStyle w:val="Listaszerbekezds"/>
        <w:spacing w:after="0"/>
        <w:ind w:left="851"/>
      </w:pPr>
      <w:r w:rsidRPr="00B50B63">
        <w:rPr>
          <w:szCs w:val="24"/>
        </w:rPr>
        <w:t>A monitorozás során a tanulók naplót vezetnek, és részletes jegyzeteket készítenek a tapasztalatokról.</w:t>
      </w:r>
    </w:p>
    <w:p w:rsidR="00C53E01" w:rsidRPr="002A1C54" w:rsidRDefault="00C53E01" w:rsidP="00C53E01">
      <w:pPr>
        <w:tabs>
          <w:tab w:val="left" w:pos="1418"/>
          <w:tab w:val="right" w:pos="9072"/>
        </w:tabs>
        <w:spacing w:after="0"/>
        <w:ind w:left="851"/>
      </w:pPr>
    </w:p>
    <w:p w:rsidR="00C53E01" w:rsidRDefault="00C1726D" w:rsidP="00C53E01">
      <w:pPr>
        <w:pStyle w:val="Listaszerbekezds"/>
        <w:numPr>
          <w:ilvl w:val="2"/>
          <w:numId w:val="8"/>
        </w:numPr>
        <w:tabs>
          <w:tab w:val="left" w:pos="1701"/>
          <w:tab w:val="right" w:pos="9072"/>
        </w:tabs>
        <w:spacing w:after="0"/>
        <w:ind w:left="993" w:hanging="426"/>
        <w:rPr>
          <w:b/>
          <w:i/>
        </w:rPr>
      </w:pPr>
      <w:r w:rsidRPr="00D1142A">
        <w:rPr>
          <w:b/>
          <w:i/>
          <w:szCs w:val="24"/>
        </w:rPr>
        <w:t>Az intézmény megismerése</w:t>
      </w:r>
      <w:r w:rsidR="00C53E01" w:rsidRPr="00644690">
        <w:rPr>
          <w:b/>
          <w:i/>
        </w:rPr>
        <w:tab/>
      </w:r>
      <w:r w:rsidR="00B653D7">
        <w:rPr>
          <w:b/>
          <w:i/>
        </w:rPr>
        <w:t>30</w:t>
      </w:r>
      <w:r w:rsidR="00C53E01">
        <w:rPr>
          <w:b/>
          <w:i/>
        </w:rPr>
        <w:t xml:space="preserve"> ó</w:t>
      </w:r>
      <w:r w:rsidR="00C53E01" w:rsidRPr="00644690">
        <w:rPr>
          <w:b/>
          <w:i/>
        </w:rPr>
        <w:t>ra/</w:t>
      </w:r>
      <w:r w:rsidR="00B653D7">
        <w:rPr>
          <w:b/>
          <w:i/>
        </w:rPr>
        <w:t>30</w:t>
      </w:r>
      <w:r w:rsidR="00C53E01" w:rsidRPr="00644690">
        <w:rPr>
          <w:b/>
          <w:i/>
        </w:rPr>
        <w:t xml:space="preserve"> óra</w:t>
      </w:r>
    </w:p>
    <w:p w:rsidR="00C1726D" w:rsidRPr="00B50B63" w:rsidRDefault="00C1726D" w:rsidP="00C1726D">
      <w:pPr>
        <w:spacing w:after="0"/>
        <w:ind w:left="851"/>
        <w:rPr>
          <w:szCs w:val="24"/>
        </w:rPr>
      </w:pPr>
      <w:r w:rsidRPr="00B50B63">
        <w:rPr>
          <w:szCs w:val="24"/>
        </w:rPr>
        <w:t>A monitorozás során megismert intézményekből a tanulók érdeklődésüknek megfelelően választanak, hogy az adott intézményt részletesebben megismerjék.</w:t>
      </w:r>
    </w:p>
    <w:p w:rsidR="00C1726D" w:rsidRPr="00B50B63" w:rsidRDefault="00C1726D" w:rsidP="00C1726D">
      <w:pPr>
        <w:pStyle w:val="Listaszerbekezds"/>
        <w:spacing w:after="0"/>
        <w:ind w:left="851"/>
        <w:rPr>
          <w:szCs w:val="24"/>
        </w:rPr>
      </w:pPr>
      <w:r w:rsidRPr="00B50B63">
        <w:rPr>
          <w:szCs w:val="24"/>
        </w:rPr>
        <w:t>Az intézmény helye a szociális, gyermekjóléti, gyermekvédelmi, köznevelési, közigazgatási rendszerben; az adott település ellátási rendszerében.</w:t>
      </w:r>
    </w:p>
    <w:p w:rsidR="00C1726D" w:rsidRPr="00B50B63" w:rsidRDefault="00C1726D" w:rsidP="00C1726D">
      <w:pPr>
        <w:pStyle w:val="Listaszerbekezds"/>
        <w:spacing w:after="0"/>
        <w:ind w:left="851"/>
        <w:rPr>
          <w:szCs w:val="24"/>
        </w:rPr>
      </w:pPr>
      <w:r w:rsidRPr="00B50B63">
        <w:rPr>
          <w:szCs w:val="24"/>
        </w:rPr>
        <w:t>Az intézmény profilja és tevékenységének rendszere.</w:t>
      </w:r>
    </w:p>
    <w:p w:rsidR="00C1726D" w:rsidRPr="00B50B63" w:rsidRDefault="00C1726D" w:rsidP="00C1726D">
      <w:pPr>
        <w:pStyle w:val="Listaszerbekezds"/>
        <w:spacing w:after="0"/>
        <w:ind w:left="851"/>
        <w:rPr>
          <w:szCs w:val="24"/>
        </w:rPr>
      </w:pPr>
      <w:r w:rsidRPr="00B50B63">
        <w:rPr>
          <w:szCs w:val="24"/>
        </w:rPr>
        <w:t>Az intézmény külső és belső kapcsolatrendszerének megismerése.</w:t>
      </w:r>
    </w:p>
    <w:p w:rsidR="00C1726D" w:rsidRPr="00B50B63" w:rsidRDefault="00C1726D" w:rsidP="00C1726D">
      <w:pPr>
        <w:pStyle w:val="Listaszerbekezds"/>
        <w:spacing w:after="0"/>
        <w:ind w:left="851"/>
        <w:rPr>
          <w:szCs w:val="24"/>
        </w:rPr>
      </w:pPr>
      <w:r w:rsidRPr="00B50B63">
        <w:rPr>
          <w:szCs w:val="24"/>
        </w:rPr>
        <w:t>Az intézmény működését szabályozó jogszabályok, pénzforrási lehetőségeinek feltárása.</w:t>
      </w:r>
    </w:p>
    <w:p w:rsidR="00C1726D" w:rsidRPr="00B50B63" w:rsidRDefault="00C1726D" w:rsidP="00C1726D">
      <w:pPr>
        <w:pStyle w:val="Listaszerbekezds"/>
        <w:spacing w:after="0"/>
        <w:ind w:left="851"/>
        <w:rPr>
          <w:szCs w:val="24"/>
        </w:rPr>
      </w:pPr>
      <w:r w:rsidRPr="00B50B63">
        <w:rPr>
          <w:szCs w:val="24"/>
        </w:rPr>
        <w:t>Az intézmény belső struktúrájának, tárgyi feltételeinek, működésének, fenntartásának, döntési folyamatának megismerése.</w:t>
      </w:r>
    </w:p>
    <w:p w:rsidR="00C1726D" w:rsidRPr="00B50B63" w:rsidRDefault="00C1726D" w:rsidP="00C1726D">
      <w:pPr>
        <w:pStyle w:val="Listaszerbekezds"/>
        <w:spacing w:after="0"/>
        <w:ind w:left="851"/>
        <w:rPr>
          <w:szCs w:val="24"/>
        </w:rPr>
      </w:pPr>
      <w:r w:rsidRPr="00B50B63">
        <w:rPr>
          <w:szCs w:val="24"/>
        </w:rPr>
        <w:t>A kínált szolgáltatások és a kliensek szükségletei közötti viszony feltárása.</w:t>
      </w:r>
    </w:p>
    <w:p w:rsidR="00C1726D" w:rsidRPr="00B50B63" w:rsidRDefault="00C1726D" w:rsidP="00C1726D">
      <w:pPr>
        <w:pStyle w:val="Listaszerbekezds"/>
        <w:spacing w:after="0"/>
        <w:ind w:left="851"/>
        <w:rPr>
          <w:szCs w:val="24"/>
        </w:rPr>
      </w:pPr>
      <w:r w:rsidRPr="00B50B63">
        <w:rPr>
          <w:szCs w:val="24"/>
        </w:rPr>
        <w:t>Információk gyűjtése a szolgáltatásokhoz való hozzájutás feltételeiről, lehetőségeiről.</w:t>
      </w:r>
    </w:p>
    <w:p w:rsidR="00C1726D" w:rsidRPr="00B50B63" w:rsidRDefault="00C1726D" w:rsidP="00C1726D">
      <w:pPr>
        <w:pStyle w:val="Listaszerbekezds"/>
        <w:spacing w:after="0"/>
        <w:ind w:left="851"/>
        <w:rPr>
          <w:szCs w:val="24"/>
        </w:rPr>
      </w:pPr>
      <w:r w:rsidRPr="00B50B63">
        <w:rPr>
          <w:szCs w:val="24"/>
        </w:rPr>
        <w:t>Az alkalmazott szupervízió formái; a munkacsoportok közötti együttműködés.</w:t>
      </w:r>
    </w:p>
    <w:p w:rsidR="00C1726D" w:rsidRPr="00B50B63" w:rsidRDefault="00C1726D" w:rsidP="00C1726D">
      <w:pPr>
        <w:pStyle w:val="Listaszerbekezds"/>
        <w:spacing w:after="0"/>
        <w:ind w:left="851"/>
        <w:rPr>
          <w:szCs w:val="24"/>
        </w:rPr>
      </w:pPr>
      <w:r w:rsidRPr="00B50B63">
        <w:rPr>
          <w:szCs w:val="24"/>
        </w:rPr>
        <w:t>Az intézmény adminisztrációja.</w:t>
      </w:r>
    </w:p>
    <w:p w:rsidR="00C1726D" w:rsidRPr="00B50B63" w:rsidRDefault="00C1726D" w:rsidP="00C1726D">
      <w:pPr>
        <w:pStyle w:val="Listaszerbekezds"/>
        <w:spacing w:after="0"/>
        <w:ind w:left="851"/>
        <w:rPr>
          <w:szCs w:val="24"/>
        </w:rPr>
      </w:pPr>
      <w:r w:rsidRPr="00B50B63">
        <w:rPr>
          <w:szCs w:val="24"/>
        </w:rPr>
        <w:t>A gyakorlat során a tanulók naplót vezetnek, és részletes jegyzeteket készítenek a tapasztalatokról.</w:t>
      </w:r>
    </w:p>
    <w:p w:rsidR="00C53E01" w:rsidRDefault="00C1726D" w:rsidP="00C1726D">
      <w:pPr>
        <w:pStyle w:val="Listaszerbekezds"/>
        <w:spacing w:after="0"/>
        <w:ind w:left="851"/>
      </w:pPr>
      <w:r w:rsidRPr="00B50B63">
        <w:rPr>
          <w:szCs w:val="24"/>
        </w:rPr>
        <w:t>„Az előzetesen megvalósított, egybefüggő, két hetes gyakorlatról szóló Napló”.</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1726D" w:rsidRPr="00C1726D" w:rsidRDefault="00C1726D" w:rsidP="00C1726D">
      <w:pPr>
        <w:tabs>
          <w:tab w:val="left" w:pos="567"/>
        </w:tabs>
        <w:ind w:left="567"/>
        <w:rPr>
          <w:szCs w:val="24"/>
        </w:rPr>
      </w:pPr>
      <w:r w:rsidRPr="00C1726D">
        <w:rPr>
          <w:szCs w:val="24"/>
        </w:rPr>
        <w:t>Az iskolai feldolgozásokhoz átlagos tanterem, vagy könyvtár</w:t>
      </w:r>
    </w:p>
    <w:p w:rsidR="00C53E01" w:rsidRDefault="00C1726D" w:rsidP="00C1726D">
      <w:pPr>
        <w:tabs>
          <w:tab w:val="left" w:pos="567"/>
        </w:tabs>
        <w:spacing w:after="0"/>
        <w:ind w:left="567"/>
      </w:pPr>
      <w:r w:rsidRPr="00C1726D">
        <w:rPr>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Képi információk körében</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1726D" w:rsidP="00C53E01">
      <w:pPr>
        <w:pStyle w:val="Listaszerbekezds"/>
        <w:numPr>
          <w:ilvl w:val="0"/>
          <w:numId w:val="8"/>
        </w:numPr>
        <w:tabs>
          <w:tab w:val="right" w:pos="9072"/>
        </w:tabs>
        <w:spacing w:after="0"/>
        <w:rPr>
          <w:rFonts w:cs="Times New Roman"/>
          <w:b/>
        </w:rPr>
      </w:pPr>
      <w:r w:rsidRPr="00D1142A">
        <w:rPr>
          <w:b/>
          <w:szCs w:val="24"/>
        </w:rPr>
        <w:t>Pszichológiai és pedagógiai ismeretek</w:t>
      </w:r>
      <w:r w:rsidR="00C53E01" w:rsidRPr="00644690">
        <w:rPr>
          <w:b/>
        </w:rPr>
        <w:t xml:space="preserve"> tantárgy</w:t>
      </w:r>
      <w:r w:rsidR="00C53E01" w:rsidRPr="00644690">
        <w:rPr>
          <w:b/>
        </w:rPr>
        <w:tab/>
      </w:r>
      <w:r w:rsidR="00340234">
        <w:rPr>
          <w:b/>
        </w:rPr>
        <w:t>201</w:t>
      </w:r>
      <w:r w:rsidR="00C53E01">
        <w:rPr>
          <w:b/>
        </w:rPr>
        <w:t xml:space="preserve"> ó</w:t>
      </w:r>
      <w:r w:rsidR="00C53E01" w:rsidRPr="00644690">
        <w:rPr>
          <w:b/>
        </w:rPr>
        <w:t>ra/</w:t>
      </w:r>
      <w:r w:rsidR="00340234">
        <w:rPr>
          <w:b/>
        </w:rPr>
        <w:t>201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1726D" w:rsidP="00C1726D">
      <w:pPr>
        <w:spacing w:after="0"/>
        <w:ind w:left="567"/>
      </w:pPr>
      <w:r w:rsidRPr="00C1726D">
        <w:rPr>
          <w:szCs w:val="24"/>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1726D" w:rsidP="00C1726D">
      <w:pPr>
        <w:pStyle w:val="Listaszerbekezds"/>
        <w:spacing w:after="0"/>
        <w:ind w:left="0" w:firstLine="567"/>
      </w:pPr>
      <w:r w:rsidRPr="00C1726D">
        <w:rPr>
          <w:szCs w:val="24"/>
        </w:rPr>
        <w:t>A középiskolai történelem és filozófia tantárgyak kultúrtörténeti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Pszichológiai alapismeretek</w:t>
      </w:r>
      <w:r w:rsidR="00C53E01" w:rsidRPr="00644690">
        <w:rPr>
          <w:b/>
          <w:i/>
        </w:rPr>
        <w:tab/>
      </w:r>
      <w:r w:rsidR="007A33FC">
        <w:rPr>
          <w:b/>
          <w:i/>
        </w:rPr>
        <w:t>3</w:t>
      </w:r>
      <w:r w:rsidR="003603F3">
        <w:rPr>
          <w:b/>
          <w:i/>
        </w:rPr>
        <w:t>8</w:t>
      </w:r>
      <w:r w:rsidR="00C53E01">
        <w:rPr>
          <w:b/>
          <w:i/>
        </w:rPr>
        <w:t xml:space="preserve"> ó</w:t>
      </w:r>
      <w:r w:rsidR="00C53E01" w:rsidRPr="00644690">
        <w:rPr>
          <w:b/>
          <w:i/>
        </w:rPr>
        <w:t>ra/</w:t>
      </w:r>
      <w:r w:rsidR="007A33FC">
        <w:rPr>
          <w:b/>
          <w:i/>
        </w:rPr>
        <w:t>3</w:t>
      </w:r>
      <w:r w:rsidR="003603F3">
        <w:rPr>
          <w:b/>
          <w:i/>
        </w:rPr>
        <w:t>8</w:t>
      </w:r>
      <w:r w:rsidR="00C53E01" w:rsidRPr="00644690">
        <w:rPr>
          <w:b/>
          <w:i/>
        </w:rPr>
        <w:t xml:space="preserve"> óra</w:t>
      </w:r>
    </w:p>
    <w:p w:rsidR="00A57D18" w:rsidRPr="00701BDC" w:rsidRDefault="00A57D18" w:rsidP="00A57D18">
      <w:pPr>
        <w:spacing w:after="0"/>
        <w:ind w:left="851"/>
        <w:rPr>
          <w:szCs w:val="24"/>
        </w:rPr>
      </w:pPr>
      <w:r w:rsidRPr="00701BDC">
        <w:rPr>
          <w:szCs w:val="24"/>
        </w:rPr>
        <w:t>A pszichológia alapvető fogalmai és összefüggései; lelki jelenségek és folyamatok</w:t>
      </w:r>
    </w:p>
    <w:p w:rsidR="00A57D18" w:rsidRPr="00701BDC" w:rsidRDefault="00A57D18" w:rsidP="00A57D18">
      <w:pPr>
        <w:pStyle w:val="Listaszerbekezds"/>
        <w:spacing w:after="0"/>
        <w:ind w:left="851"/>
        <w:rPr>
          <w:szCs w:val="24"/>
        </w:rPr>
      </w:pPr>
      <w:r w:rsidRPr="00701BDC">
        <w:rPr>
          <w:szCs w:val="24"/>
        </w:rPr>
        <w:t>A motiváció; az érzelmek; a megismerés (észlelés, percepció, figyelem, érdeklődés, emlékezet, képzelet, gondolkodás); a tudatállapotok</w:t>
      </w:r>
    </w:p>
    <w:p w:rsidR="00A57D18" w:rsidRPr="00701BDC" w:rsidRDefault="00A57D18" w:rsidP="00A57D18">
      <w:pPr>
        <w:pStyle w:val="Listaszerbekezds"/>
        <w:spacing w:after="0"/>
        <w:ind w:left="851"/>
        <w:rPr>
          <w:szCs w:val="24"/>
        </w:rPr>
      </w:pPr>
      <w:r w:rsidRPr="00701BDC">
        <w:rPr>
          <w:szCs w:val="24"/>
        </w:rPr>
        <w:t>Személyészlelést befolyásoló tényezők: szociokulturális környezet, empátia, önértékelés, intellektuális, emocionális jellemzők</w:t>
      </w:r>
    </w:p>
    <w:p w:rsidR="00A57D18" w:rsidRPr="00701BDC" w:rsidRDefault="00A57D18" w:rsidP="00A57D18">
      <w:pPr>
        <w:pStyle w:val="Listaszerbekezds"/>
        <w:spacing w:after="0"/>
        <w:ind w:left="851"/>
        <w:rPr>
          <w:szCs w:val="24"/>
        </w:rPr>
      </w:pPr>
      <w:r w:rsidRPr="00701BDC">
        <w:rPr>
          <w:szCs w:val="24"/>
        </w:rPr>
        <w:t>A munka során alkalmazható pszichológiai megismerési módszerek: megfigyelés, dokumentumelemzés, kérdezés, kísérlet</w:t>
      </w:r>
    </w:p>
    <w:p w:rsidR="00C53E01" w:rsidRDefault="00A57D18" w:rsidP="00A57D18">
      <w:pPr>
        <w:pStyle w:val="Listaszerbekezds"/>
        <w:spacing w:after="0"/>
        <w:ind w:left="851"/>
      </w:pPr>
      <w:r w:rsidRPr="00701BDC">
        <w:rPr>
          <w:szCs w:val="24"/>
        </w:rPr>
        <w:t>A szükségletek rendszere, a szükséglet-kielégítés hiányainak jelei</w:t>
      </w:r>
    </w:p>
    <w:p w:rsidR="00C53E01" w:rsidRPr="00644690"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Szociálpszichológiai jelenségek és folyamatok</w:t>
      </w:r>
      <w:r w:rsidR="00C53E01" w:rsidRPr="00644690">
        <w:rPr>
          <w:b/>
          <w:i/>
        </w:rPr>
        <w:tab/>
      </w:r>
      <w:r>
        <w:rPr>
          <w:b/>
          <w:i/>
        </w:rPr>
        <w:t>3</w:t>
      </w:r>
      <w:r w:rsidR="007A33FC">
        <w:rPr>
          <w:b/>
          <w:i/>
        </w:rPr>
        <w:t>4</w:t>
      </w:r>
      <w:r w:rsidR="00C53E01">
        <w:rPr>
          <w:b/>
          <w:i/>
        </w:rPr>
        <w:t xml:space="preserve"> ó</w:t>
      </w:r>
      <w:r w:rsidR="00C53E01" w:rsidRPr="00644690">
        <w:rPr>
          <w:b/>
          <w:i/>
        </w:rPr>
        <w:t>ra/</w:t>
      </w:r>
      <w:r>
        <w:rPr>
          <w:b/>
          <w:i/>
        </w:rPr>
        <w:t>3</w:t>
      </w:r>
      <w:r w:rsidR="007A33FC">
        <w:rPr>
          <w:b/>
          <w:i/>
        </w:rPr>
        <w:t>4</w:t>
      </w:r>
      <w:r w:rsidR="00C53E01" w:rsidRPr="00644690">
        <w:rPr>
          <w:b/>
          <w:i/>
        </w:rPr>
        <w:t xml:space="preserve"> óra</w:t>
      </w:r>
    </w:p>
    <w:p w:rsidR="00A57D18" w:rsidRPr="00701BDC" w:rsidRDefault="00A57D18" w:rsidP="00A57D18">
      <w:pPr>
        <w:spacing w:after="0"/>
        <w:ind w:left="851"/>
        <w:rPr>
          <w:szCs w:val="24"/>
        </w:rPr>
      </w:pPr>
      <w:r w:rsidRPr="00701BDC">
        <w:rPr>
          <w:szCs w:val="24"/>
        </w:rPr>
        <w:t>A szociálpszichológia fogalma, tárgyköre</w:t>
      </w:r>
    </w:p>
    <w:p w:rsidR="00A57D18" w:rsidRPr="00701BDC" w:rsidRDefault="00A57D18" w:rsidP="00A57D18">
      <w:pPr>
        <w:pStyle w:val="Listaszerbekezds"/>
        <w:spacing w:after="0"/>
        <w:ind w:left="851"/>
        <w:rPr>
          <w:szCs w:val="24"/>
        </w:rPr>
      </w:pPr>
      <w:r w:rsidRPr="00701BDC">
        <w:rPr>
          <w:szCs w:val="24"/>
        </w:rPr>
        <w:t>A társadalom kisebb és nagyobb egységeiben működő jelenségek, szabályszerűségek felismerése</w:t>
      </w:r>
    </w:p>
    <w:p w:rsidR="00A57D18" w:rsidRPr="00701BDC" w:rsidRDefault="00A57D18" w:rsidP="00A57D18">
      <w:pPr>
        <w:pStyle w:val="Listaszerbekezds"/>
        <w:spacing w:after="0"/>
        <w:ind w:left="851"/>
        <w:rPr>
          <w:szCs w:val="24"/>
        </w:rPr>
      </w:pPr>
      <w:r w:rsidRPr="00701BDC">
        <w:rPr>
          <w:szCs w:val="24"/>
        </w:rPr>
        <w:t>A csoport hatása az egyénre, csoportközi viszonyok, a verbális, nonverbális és a metakommunikációs jelzések érvényesülése és hatása</w:t>
      </w:r>
    </w:p>
    <w:p w:rsidR="00A57D18" w:rsidRPr="00701BDC" w:rsidRDefault="00A57D18" w:rsidP="00A57D18">
      <w:pPr>
        <w:pStyle w:val="Listaszerbekezds"/>
        <w:spacing w:after="0"/>
        <w:ind w:left="851"/>
        <w:rPr>
          <w:szCs w:val="24"/>
        </w:rPr>
      </w:pPr>
      <w:r w:rsidRPr="00701BDC">
        <w:rPr>
          <w:szCs w:val="24"/>
        </w:rPr>
        <w:t>Tömeg, közösség, társadalmi nagycsoport, a csoport szerepe az elsődleges és a másodlagos szocializációban</w:t>
      </w:r>
    </w:p>
    <w:p w:rsidR="00A57D18" w:rsidRPr="00701BDC" w:rsidRDefault="00A57D18" w:rsidP="00A57D18">
      <w:pPr>
        <w:pStyle w:val="Listaszerbekezds"/>
        <w:spacing w:after="0"/>
        <w:ind w:left="851"/>
        <w:rPr>
          <w:szCs w:val="24"/>
        </w:rPr>
      </w:pPr>
      <w:r w:rsidRPr="00701BDC">
        <w:rPr>
          <w:szCs w:val="24"/>
        </w:rPr>
        <w:t>A társas érintkezés sajátossága, a kommunikáció elmélete, szociálpszichológiai fogalmak és folyamatok</w:t>
      </w:r>
    </w:p>
    <w:p w:rsidR="00A57D18" w:rsidRPr="00701BDC" w:rsidRDefault="00A57D18" w:rsidP="00A57D18">
      <w:pPr>
        <w:pStyle w:val="Listaszerbekezds"/>
        <w:spacing w:after="0"/>
        <w:ind w:left="851"/>
        <w:rPr>
          <w:szCs w:val="24"/>
        </w:rPr>
      </w:pPr>
      <w:r w:rsidRPr="00701BDC">
        <w:rPr>
          <w:szCs w:val="24"/>
        </w:rPr>
        <w:t>Csoportdinamikai jelenségek és folyamatok</w:t>
      </w:r>
    </w:p>
    <w:p w:rsidR="00A57D18" w:rsidRPr="00701BDC" w:rsidRDefault="00A57D18" w:rsidP="00A57D18">
      <w:pPr>
        <w:pStyle w:val="Listaszerbekezds"/>
        <w:spacing w:after="0"/>
        <w:ind w:left="851"/>
        <w:rPr>
          <w:szCs w:val="24"/>
        </w:rPr>
      </w:pPr>
      <w:r w:rsidRPr="00701BDC">
        <w:rPr>
          <w:szCs w:val="24"/>
        </w:rPr>
        <w:t>Szociális identitás kialakulása, szociális tanulás</w:t>
      </w:r>
    </w:p>
    <w:p w:rsidR="00A57D18" w:rsidRPr="00701BDC" w:rsidRDefault="00A57D18" w:rsidP="00A57D18">
      <w:pPr>
        <w:pStyle w:val="Listaszerbekezds"/>
        <w:spacing w:after="0"/>
        <w:ind w:left="851"/>
        <w:rPr>
          <w:szCs w:val="24"/>
        </w:rPr>
      </w:pPr>
      <w:r w:rsidRPr="00701BDC">
        <w:rPr>
          <w:szCs w:val="24"/>
        </w:rPr>
        <w:t xml:space="preserve">Attitűdök, </w:t>
      </w:r>
      <w:proofErr w:type="spellStart"/>
      <w:r w:rsidRPr="00701BDC">
        <w:rPr>
          <w:szCs w:val="24"/>
        </w:rPr>
        <w:t>énvédő</w:t>
      </w:r>
      <w:proofErr w:type="spellEnd"/>
      <w:r w:rsidRPr="00701BDC">
        <w:rPr>
          <w:szCs w:val="24"/>
        </w:rPr>
        <w:t xml:space="preserve"> funkciók</w:t>
      </w:r>
    </w:p>
    <w:p w:rsidR="00A57D18" w:rsidRPr="00701BDC" w:rsidRDefault="00A57D18" w:rsidP="00A57D18">
      <w:pPr>
        <w:pStyle w:val="Listaszerbekezds"/>
        <w:spacing w:after="0"/>
        <w:ind w:left="851"/>
        <w:rPr>
          <w:szCs w:val="24"/>
        </w:rPr>
      </w:pPr>
      <w:r w:rsidRPr="00701BDC">
        <w:rPr>
          <w:szCs w:val="24"/>
        </w:rPr>
        <w:t>A sztereotípiák, stigmák, az emberi vonzalmak és taszítások, játszmák</w:t>
      </w:r>
    </w:p>
    <w:p w:rsidR="00A57D18" w:rsidRPr="00701BDC" w:rsidRDefault="00A57D18" w:rsidP="00A57D18">
      <w:pPr>
        <w:pStyle w:val="Listaszerbekezds"/>
        <w:spacing w:after="0"/>
        <w:ind w:left="851"/>
        <w:rPr>
          <w:szCs w:val="24"/>
        </w:rPr>
      </w:pPr>
      <w:r w:rsidRPr="00701BDC">
        <w:rPr>
          <w:szCs w:val="24"/>
        </w:rPr>
        <w:t>Az előítélet kialakulása és okai</w:t>
      </w:r>
    </w:p>
    <w:p w:rsidR="00A57D18" w:rsidRPr="00701BDC" w:rsidRDefault="00A57D18" w:rsidP="00A57D18">
      <w:pPr>
        <w:pStyle w:val="Listaszerbekezds"/>
        <w:spacing w:after="0"/>
        <w:ind w:left="851"/>
        <w:rPr>
          <w:szCs w:val="24"/>
        </w:rPr>
      </w:pPr>
      <w:r w:rsidRPr="00701BDC">
        <w:rPr>
          <w:szCs w:val="24"/>
        </w:rPr>
        <w:t>Az előítéletek csoportfolyamatokat befolyásoló hatása</w:t>
      </w:r>
    </w:p>
    <w:p w:rsidR="00A57D18" w:rsidRPr="00701BDC" w:rsidRDefault="00A57D18" w:rsidP="00A57D18">
      <w:pPr>
        <w:pStyle w:val="Listaszerbekezds"/>
        <w:spacing w:after="0"/>
        <w:ind w:left="851"/>
        <w:rPr>
          <w:szCs w:val="24"/>
        </w:rPr>
      </w:pPr>
      <w:r w:rsidRPr="00701BDC">
        <w:rPr>
          <w:szCs w:val="24"/>
        </w:rPr>
        <w:t xml:space="preserve">A szerep, a szerepstruktúrák, szerep-összeférhetetlenségek, szerepkonfliktusok </w:t>
      </w:r>
    </w:p>
    <w:p w:rsidR="00A57D18" w:rsidRPr="00701BDC" w:rsidRDefault="00A57D18" w:rsidP="00A57D18">
      <w:pPr>
        <w:pStyle w:val="Listaszerbekezds"/>
        <w:spacing w:after="0"/>
        <w:ind w:left="851"/>
        <w:rPr>
          <w:szCs w:val="24"/>
        </w:rPr>
      </w:pPr>
      <w:r w:rsidRPr="00701BDC">
        <w:rPr>
          <w:szCs w:val="24"/>
        </w:rPr>
        <w:t>Konfliktusok és a konfliktuskezelés</w:t>
      </w:r>
    </w:p>
    <w:p w:rsidR="00A57D18" w:rsidRPr="00701BDC" w:rsidRDefault="00A57D18" w:rsidP="00A57D18">
      <w:pPr>
        <w:pStyle w:val="Listaszerbekezds"/>
        <w:spacing w:after="0"/>
        <w:ind w:left="851"/>
        <w:rPr>
          <w:szCs w:val="24"/>
        </w:rPr>
      </w:pPr>
      <w:r w:rsidRPr="00701BDC">
        <w:rPr>
          <w:szCs w:val="24"/>
        </w:rPr>
        <w:t xml:space="preserve">Konformitás és </w:t>
      </w:r>
      <w:proofErr w:type="spellStart"/>
      <w:r w:rsidRPr="00701BDC">
        <w:rPr>
          <w:szCs w:val="24"/>
        </w:rPr>
        <w:t>nonkonformitás</w:t>
      </w:r>
      <w:proofErr w:type="spellEnd"/>
    </w:p>
    <w:p w:rsidR="00A57D18" w:rsidRPr="00701BDC" w:rsidRDefault="00A57D18" w:rsidP="00A57D18">
      <w:pPr>
        <w:pStyle w:val="Listaszerbekezds"/>
        <w:spacing w:after="0"/>
        <w:ind w:left="851"/>
        <w:rPr>
          <w:szCs w:val="24"/>
        </w:rPr>
      </w:pPr>
      <w:r w:rsidRPr="00701BDC">
        <w:rPr>
          <w:szCs w:val="24"/>
        </w:rPr>
        <w:t>A konfliktusok keletkezése és megoldásának technikája</w:t>
      </w:r>
    </w:p>
    <w:p w:rsidR="00A57D18" w:rsidRPr="00701BDC" w:rsidRDefault="00A57D18" w:rsidP="00A57D18">
      <w:pPr>
        <w:pStyle w:val="Listaszerbekezds"/>
        <w:spacing w:after="0"/>
        <w:ind w:left="851"/>
        <w:rPr>
          <w:szCs w:val="24"/>
        </w:rPr>
      </w:pPr>
      <w:r w:rsidRPr="00701BDC">
        <w:rPr>
          <w:szCs w:val="24"/>
        </w:rPr>
        <w:t>Az eltérő fejlődésből eredő hátrányok: sérült gyermek a családban; sérültek a társadalomban</w:t>
      </w:r>
    </w:p>
    <w:p w:rsidR="00C53E01" w:rsidRDefault="00A57D18" w:rsidP="00A57D18">
      <w:pPr>
        <w:pStyle w:val="Listaszerbekezds"/>
        <w:spacing w:after="0"/>
        <w:ind w:left="851"/>
      </w:pPr>
      <w:r w:rsidRPr="00701BDC">
        <w:rPr>
          <w:szCs w:val="24"/>
        </w:rPr>
        <w:t>A szociálpszichológiai ismeretek gyakorlati alkalmazása a problémák felismerésében, kezelésében, megoldásában</w:t>
      </w:r>
    </w:p>
    <w:p w:rsidR="00C53E01" w:rsidRPr="002A1C54"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Az életút pszichológiája</w:t>
      </w:r>
      <w:r w:rsidR="00C53E01" w:rsidRPr="00644690">
        <w:rPr>
          <w:b/>
          <w:i/>
        </w:rPr>
        <w:tab/>
      </w:r>
      <w:r w:rsidR="007A33FC">
        <w:rPr>
          <w:b/>
          <w:i/>
        </w:rPr>
        <w:t>3</w:t>
      </w:r>
      <w:r w:rsidR="003603F3">
        <w:rPr>
          <w:b/>
          <w:i/>
        </w:rPr>
        <w:t>4</w:t>
      </w:r>
      <w:r w:rsidR="00C53E01">
        <w:rPr>
          <w:b/>
          <w:i/>
        </w:rPr>
        <w:t xml:space="preserve"> ó</w:t>
      </w:r>
      <w:r w:rsidR="00C53E01" w:rsidRPr="00644690">
        <w:rPr>
          <w:b/>
          <w:i/>
        </w:rPr>
        <w:t>ra/</w:t>
      </w:r>
      <w:r w:rsidR="007A33FC">
        <w:rPr>
          <w:b/>
          <w:i/>
        </w:rPr>
        <w:t>3</w:t>
      </w:r>
      <w:r w:rsidR="003603F3">
        <w:rPr>
          <w:b/>
          <w:i/>
        </w:rPr>
        <w:t>4</w:t>
      </w:r>
      <w:r w:rsidR="00C53E01" w:rsidRPr="00644690">
        <w:rPr>
          <w:b/>
          <w:i/>
        </w:rPr>
        <w:t xml:space="preserve"> óra</w:t>
      </w:r>
    </w:p>
    <w:p w:rsidR="00A57D18" w:rsidRPr="00701BDC" w:rsidRDefault="00A57D18" w:rsidP="00A57D18">
      <w:pPr>
        <w:spacing w:after="0"/>
        <w:ind w:left="851"/>
        <w:rPr>
          <w:szCs w:val="24"/>
        </w:rPr>
      </w:pPr>
      <w:r w:rsidRPr="00701BDC">
        <w:rPr>
          <w:szCs w:val="24"/>
        </w:rPr>
        <w:t>Az ember életkori fejlődésének szakaszai, gyermekkor, serdülőkor, ifjúkor, felnőttkor, időskor, ezek fejlődési sajátosságai, az egyéni fejlődést befolyásoló tényezők jellegzetességei</w:t>
      </w:r>
    </w:p>
    <w:p w:rsidR="00A57D18" w:rsidRPr="00701BDC" w:rsidRDefault="00A57D18" w:rsidP="00A57D18">
      <w:pPr>
        <w:pStyle w:val="Listaszerbekezds"/>
        <w:spacing w:after="0"/>
        <w:ind w:left="851"/>
        <w:rPr>
          <w:szCs w:val="24"/>
        </w:rPr>
      </w:pPr>
      <w:r w:rsidRPr="00701BDC">
        <w:rPr>
          <w:szCs w:val="24"/>
        </w:rPr>
        <w:t xml:space="preserve">Az emberi pszichikum fejlődésének, érésének folyamata </w:t>
      </w:r>
    </w:p>
    <w:p w:rsidR="00A57D18" w:rsidRPr="00701BDC" w:rsidRDefault="00A57D18" w:rsidP="00A57D18">
      <w:pPr>
        <w:pStyle w:val="Listaszerbekezds"/>
        <w:spacing w:after="0"/>
        <w:ind w:left="851"/>
        <w:rPr>
          <w:szCs w:val="24"/>
        </w:rPr>
      </w:pPr>
      <w:r w:rsidRPr="00701BDC">
        <w:rPr>
          <w:szCs w:val="24"/>
        </w:rPr>
        <w:t>A szenzomotoros és a kognitív fejlődés menete</w:t>
      </w:r>
    </w:p>
    <w:p w:rsidR="00A57D18" w:rsidRPr="00701BDC" w:rsidRDefault="00A57D18" w:rsidP="00A57D18">
      <w:pPr>
        <w:pStyle w:val="Listaszerbekezds"/>
        <w:spacing w:after="0"/>
        <w:ind w:left="851"/>
        <w:rPr>
          <w:szCs w:val="24"/>
        </w:rPr>
      </w:pPr>
      <w:r w:rsidRPr="00701BDC">
        <w:rPr>
          <w:szCs w:val="24"/>
        </w:rPr>
        <w:t>Az ember megismerő tevékenységének területei, törvényszerűségei és azok időbeli lefolyása</w:t>
      </w:r>
    </w:p>
    <w:p w:rsidR="00A57D18" w:rsidRPr="00701BDC" w:rsidRDefault="00A57D18" w:rsidP="00A57D18">
      <w:pPr>
        <w:pStyle w:val="Listaszerbekezds"/>
        <w:spacing w:after="0"/>
        <w:ind w:left="851"/>
        <w:rPr>
          <w:szCs w:val="24"/>
        </w:rPr>
      </w:pPr>
      <w:r w:rsidRPr="00701BDC">
        <w:rPr>
          <w:szCs w:val="24"/>
        </w:rPr>
        <w:t>A fejlődés, érés, nevelés összefüggése</w:t>
      </w:r>
    </w:p>
    <w:p w:rsidR="00A57D18" w:rsidRPr="00701BDC" w:rsidRDefault="00A57D18" w:rsidP="00A57D18">
      <w:pPr>
        <w:pStyle w:val="Listaszerbekezds"/>
        <w:spacing w:after="0"/>
        <w:ind w:left="851"/>
        <w:rPr>
          <w:szCs w:val="24"/>
        </w:rPr>
      </w:pPr>
      <w:r w:rsidRPr="00701BDC">
        <w:rPr>
          <w:szCs w:val="24"/>
        </w:rPr>
        <w:t xml:space="preserve">Az anya-gyerek kapcsolat jelentősége a gyermek érzelmi, szociális és értelmi fejlődésében, szeparáció és </w:t>
      </w:r>
      <w:proofErr w:type="spellStart"/>
      <w:r w:rsidRPr="00701BDC">
        <w:rPr>
          <w:szCs w:val="24"/>
        </w:rPr>
        <w:t>hospitalizáció</w:t>
      </w:r>
      <w:proofErr w:type="spellEnd"/>
    </w:p>
    <w:p w:rsidR="00A57D18" w:rsidRPr="00701BDC" w:rsidRDefault="00A57D18" w:rsidP="00A57D18">
      <w:pPr>
        <w:pStyle w:val="Listaszerbekezds"/>
        <w:spacing w:after="0"/>
        <w:ind w:left="851"/>
        <w:rPr>
          <w:szCs w:val="24"/>
        </w:rPr>
      </w:pPr>
      <w:r w:rsidRPr="00701BDC">
        <w:rPr>
          <w:szCs w:val="24"/>
        </w:rPr>
        <w:t>A motiváció, az érzelem és az akarat összefüggései és fejlődésmenete</w:t>
      </w:r>
    </w:p>
    <w:p w:rsidR="00A57D18" w:rsidRPr="00701BDC" w:rsidRDefault="00A57D18" w:rsidP="00A57D18">
      <w:pPr>
        <w:pStyle w:val="Listaszerbekezds"/>
        <w:spacing w:after="0"/>
        <w:ind w:left="851"/>
        <w:rPr>
          <w:szCs w:val="24"/>
        </w:rPr>
      </w:pPr>
      <w:r w:rsidRPr="00701BDC">
        <w:rPr>
          <w:szCs w:val="24"/>
        </w:rPr>
        <w:t>A játékfejlődés jellemzői a különböző életkori szakaszokban</w:t>
      </w:r>
    </w:p>
    <w:p w:rsidR="00A57D18" w:rsidRPr="00701BDC" w:rsidRDefault="00A57D18" w:rsidP="00A57D18">
      <w:pPr>
        <w:pStyle w:val="Listaszerbekezds"/>
        <w:spacing w:after="0"/>
        <w:ind w:left="851"/>
        <w:rPr>
          <w:szCs w:val="24"/>
        </w:rPr>
      </w:pPr>
      <w:r w:rsidRPr="00701BDC">
        <w:rPr>
          <w:szCs w:val="24"/>
        </w:rPr>
        <w:t>Az átlagtól eltérő fejlődés jellemzői, a tünetek jelentősége, a fejlesztés lehetőségei</w:t>
      </w:r>
    </w:p>
    <w:p w:rsidR="00A57D18" w:rsidRPr="00701BDC" w:rsidRDefault="00A57D18" w:rsidP="00A57D18">
      <w:pPr>
        <w:pStyle w:val="Listaszerbekezds"/>
        <w:spacing w:after="0"/>
        <w:ind w:left="851"/>
        <w:rPr>
          <w:szCs w:val="24"/>
        </w:rPr>
      </w:pPr>
      <w:r w:rsidRPr="00701BDC">
        <w:rPr>
          <w:szCs w:val="24"/>
        </w:rPr>
        <w:t>Fejlődési, beilleszkedési és viselkedési zavarok, tanulási nehézségek, agresszió, pszichoszomatikus tünetek</w:t>
      </w:r>
    </w:p>
    <w:p w:rsidR="00A57D18" w:rsidRPr="00701BDC" w:rsidRDefault="00A57D18" w:rsidP="00A57D18">
      <w:pPr>
        <w:pStyle w:val="Listaszerbekezds"/>
        <w:spacing w:after="0"/>
        <w:ind w:left="851"/>
        <w:rPr>
          <w:szCs w:val="24"/>
        </w:rPr>
      </w:pPr>
      <w:r w:rsidRPr="00701BDC">
        <w:rPr>
          <w:szCs w:val="24"/>
        </w:rPr>
        <w:t>Az énkép, identitás, önbecsülés és önállóság kialakulásának folyamata, az érzelmi akarati, élet fejlődésmenete</w:t>
      </w:r>
    </w:p>
    <w:p w:rsidR="00A57D18" w:rsidRPr="00701BDC" w:rsidRDefault="00A57D18" w:rsidP="00A57D18">
      <w:pPr>
        <w:pStyle w:val="Listaszerbekezds"/>
        <w:spacing w:after="0"/>
        <w:ind w:left="851"/>
        <w:rPr>
          <w:szCs w:val="24"/>
        </w:rPr>
      </w:pPr>
      <w:r w:rsidRPr="00701BDC">
        <w:rPr>
          <w:szCs w:val="24"/>
        </w:rPr>
        <w:t>Az előítéletek életutat befolyásoló hatása</w:t>
      </w:r>
    </w:p>
    <w:p w:rsidR="00A57D18" w:rsidRPr="00701BDC" w:rsidRDefault="00A57D18" w:rsidP="00A57D18">
      <w:pPr>
        <w:pStyle w:val="Listaszerbekezds"/>
        <w:spacing w:after="0"/>
        <w:ind w:left="851"/>
        <w:rPr>
          <w:szCs w:val="24"/>
        </w:rPr>
      </w:pPr>
      <w:r w:rsidRPr="00701BDC">
        <w:rPr>
          <w:szCs w:val="24"/>
        </w:rPr>
        <w:t>A kortárs csoportok szerepe az egyes életkori szakaszokban</w:t>
      </w:r>
    </w:p>
    <w:p w:rsidR="00A57D18" w:rsidRPr="00701BDC" w:rsidRDefault="00A57D18" w:rsidP="00A57D18">
      <w:pPr>
        <w:pStyle w:val="Listaszerbekezds"/>
        <w:spacing w:after="0"/>
        <w:ind w:left="851"/>
        <w:rPr>
          <w:szCs w:val="24"/>
        </w:rPr>
      </w:pPr>
      <w:r w:rsidRPr="00701BDC">
        <w:rPr>
          <w:szCs w:val="24"/>
        </w:rPr>
        <w:t>Fejlődési és járulékos krízisek</w:t>
      </w:r>
    </w:p>
    <w:p w:rsidR="00A57D18" w:rsidRPr="00701BDC" w:rsidRDefault="00A57D18" w:rsidP="00A57D18">
      <w:pPr>
        <w:pStyle w:val="Listaszerbekezds"/>
        <w:spacing w:after="0"/>
        <w:ind w:left="851"/>
        <w:rPr>
          <w:szCs w:val="24"/>
        </w:rPr>
      </w:pPr>
      <w:r w:rsidRPr="00701BDC">
        <w:rPr>
          <w:szCs w:val="24"/>
        </w:rPr>
        <w:t>A játék, tanulás és munka személyiségalakító hatásai</w:t>
      </w:r>
    </w:p>
    <w:p w:rsidR="00A57D18" w:rsidRPr="00701BDC" w:rsidRDefault="00A57D18" w:rsidP="00A57D18">
      <w:pPr>
        <w:pStyle w:val="Listaszerbekezds"/>
        <w:spacing w:after="0"/>
        <w:ind w:left="851"/>
        <w:rPr>
          <w:szCs w:val="24"/>
        </w:rPr>
      </w:pPr>
      <w:r w:rsidRPr="00701BDC">
        <w:rPr>
          <w:szCs w:val="24"/>
        </w:rPr>
        <w:t>Válságok az életciklusokban</w:t>
      </w:r>
    </w:p>
    <w:p w:rsidR="00A57D18" w:rsidRPr="00701BDC" w:rsidRDefault="00A57D18" w:rsidP="00A57D18">
      <w:pPr>
        <w:pStyle w:val="Listaszerbekezds"/>
        <w:spacing w:after="0"/>
        <w:ind w:left="851"/>
        <w:rPr>
          <w:szCs w:val="24"/>
        </w:rPr>
      </w:pPr>
      <w:r w:rsidRPr="00701BDC">
        <w:rPr>
          <w:szCs w:val="24"/>
        </w:rPr>
        <w:t>Társadalmi traumák, a társadalmi körülmények pszichikus hatásai</w:t>
      </w:r>
    </w:p>
    <w:p w:rsidR="00A57D18" w:rsidRPr="00701BDC" w:rsidRDefault="00A57D18" w:rsidP="00A57D18">
      <w:pPr>
        <w:pStyle w:val="Listaszerbekezds"/>
        <w:spacing w:after="0"/>
        <w:ind w:left="851"/>
        <w:rPr>
          <w:szCs w:val="24"/>
        </w:rPr>
      </w:pPr>
      <w:r w:rsidRPr="00701BDC">
        <w:rPr>
          <w:szCs w:val="24"/>
        </w:rPr>
        <w:t>Hozzászokások, függőségek, szenvedélyek</w:t>
      </w:r>
    </w:p>
    <w:p w:rsidR="00C53E01" w:rsidRDefault="00A57D18" w:rsidP="00A57D18">
      <w:pPr>
        <w:spacing w:after="0"/>
        <w:ind w:left="851"/>
      </w:pPr>
      <w:r w:rsidRPr="00701BDC">
        <w:rPr>
          <w:szCs w:val="24"/>
        </w:rPr>
        <w:t>A veszteségek fajtái, pszichikus hatása és feldolgozásuk folyamata (a gyász lélektana, gyászreakciók), módszerei</w:t>
      </w:r>
    </w:p>
    <w:p w:rsidR="00C53E01" w:rsidRPr="002A1C54"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A személyiség pszichológiája</w:t>
      </w:r>
      <w:r w:rsidR="00C53E01" w:rsidRPr="00644690">
        <w:rPr>
          <w:b/>
          <w:i/>
        </w:rPr>
        <w:tab/>
      </w:r>
      <w:r w:rsidR="00340234">
        <w:rPr>
          <w:b/>
          <w:i/>
        </w:rPr>
        <w:t>3</w:t>
      </w:r>
      <w:r w:rsidR="007A33FC">
        <w:rPr>
          <w:b/>
          <w:i/>
        </w:rPr>
        <w:t>3</w:t>
      </w:r>
      <w:r w:rsidR="00C53E01">
        <w:rPr>
          <w:b/>
          <w:i/>
        </w:rPr>
        <w:t xml:space="preserve"> ó</w:t>
      </w:r>
      <w:r w:rsidR="00C53E01" w:rsidRPr="00644690">
        <w:rPr>
          <w:b/>
          <w:i/>
        </w:rPr>
        <w:t>ra/</w:t>
      </w:r>
      <w:r>
        <w:rPr>
          <w:b/>
          <w:i/>
        </w:rPr>
        <w:t>3</w:t>
      </w:r>
      <w:r w:rsidR="007A33FC">
        <w:rPr>
          <w:b/>
          <w:i/>
        </w:rPr>
        <w:t>3</w:t>
      </w:r>
      <w:r w:rsidR="00C53E01" w:rsidRPr="00644690">
        <w:rPr>
          <w:b/>
          <w:i/>
        </w:rPr>
        <w:t xml:space="preserve"> óra</w:t>
      </w:r>
    </w:p>
    <w:p w:rsidR="00A57D18" w:rsidRPr="00701BDC" w:rsidRDefault="00A57D18" w:rsidP="00A57D18">
      <w:pPr>
        <w:spacing w:after="0"/>
        <w:ind w:left="851"/>
        <w:rPr>
          <w:szCs w:val="24"/>
        </w:rPr>
      </w:pPr>
      <w:r w:rsidRPr="00701BDC">
        <w:rPr>
          <w:szCs w:val="24"/>
        </w:rPr>
        <w:t>A személyiség fogalma, személyiség elméletek (pl. típustanok, behaviorista elméletek, kognitív személyiségelméletek, vonás elméletek, pszichoanalitikus elméletek, holisztikus elméletek, humanisztikus személyiségelméletek</w:t>
      </w:r>
    </w:p>
    <w:p w:rsidR="00A57D18" w:rsidRPr="00701BDC" w:rsidRDefault="00A57D18" w:rsidP="00A57D18">
      <w:pPr>
        <w:pStyle w:val="Listaszerbekezds"/>
        <w:spacing w:after="0"/>
        <w:ind w:left="851"/>
        <w:rPr>
          <w:szCs w:val="24"/>
        </w:rPr>
      </w:pPr>
      <w:r w:rsidRPr="00701BDC">
        <w:rPr>
          <w:szCs w:val="24"/>
        </w:rPr>
        <w:t>Személyiségtípusok</w:t>
      </w:r>
    </w:p>
    <w:p w:rsidR="00A57D18" w:rsidRPr="00701BDC" w:rsidRDefault="00A57D18" w:rsidP="00A57D18">
      <w:pPr>
        <w:pStyle w:val="Listaszerbekezds"/>
        <w:spacing w:after="0"/>
        <w:ind w:left="851"/>
        <w:rPr>
          <w:szCs w:val="24"/>
        </w:rPr>
      </w:pPr>
      <w:r w:rsidRPr="00701BDC">
        <w:rPr>
          <w:szCs w:val="24"/>
        </w:rPr>
        <w:t>Az egyéni fejlődést befolyásoló tényezők hatása a személyiségfejlődésre</w:t>
      </w:r>
    </w:p>
    <w:p w:rsidR="00A57D18" w:rsidRPr="00701BDC" w:rsidRDefault="00A57D18" w:rsidP="00A57D18">
      <w:pPr>
        <w:pStyle w:val="Listaszerbekezds"/>
        <w:spacing w:after="0"/>
        <w:ind w:left="851"/>
        <w:rPr>
          <w:szCs w:val="24"/>
        </w:rPr>
      </w:pPr>
      <w:r w:rsidRPr="00701BDC">
        <w:rPr>
          <w:szCs w:val="24"/>
        </w:rPr>
        <w:t xml:space="preserve">A személyiség szerkezete, alakulása a kultúra, a család és a kortárscsoport hatására, vizsgálata; </w:t>
      </w:r>
    </w:p>
    <w:p w:rsidR="00A57D18" w:rsidRPr="00701BDC" w:rsidRDefault="00A57D18" w:rsidP="00A57D18">
      <w:pPr>
        <w:pStyle w:val="Listaszerbekezds"/>
        <w:spacing w:after="0"/>
        <w:ind w:left="851"/>
        <w:rPr>
          <w:szCs w:val="24"/>
        </w:rPr>
      </w:pPr>
      <w:r w:rsidRPr="00701BDC">
        <w:rPr>
          <w:szCs w:val="24"/>
        </w:rPr>
        <w:t xml:space="preserve">Énkép, </w:t>
      </w:r>
      <w:proofErr w:type="spellStart"/>
      <w:r w:rsidRPr="00701BDC">
        <w:rPr>
          <w:szCs w:val="24"/>
        </w:rPr>
        <w:t>éntudat</w:t>
      </w:r>
      <w:proofErr w:type="spellEnd"/>
      <w:r w:rsidRPr="00701BDC">
        <w:rPr>
          <w:szCs w:val="24"/>
        </w:rPr>
        <w:t>, önértékelés, játszma, elhárító mechanizmusok</w:t>
      </w:r>
    </w:p>
    <w:p w:rsidR="00A57D18" w:rsidRPr="00701BDC" w:rsidRDefault="00A57D18" w:rsidP="00A57D18">
      <w:pPr>
        <w:pStyle w:val="Listaszerbekezds"/>
        <w:spacing w:after="0"/>
        <w:ind w:left="851"/>
        <w:rPr>
          <w:szCs w:val="24"/>
        </w:rPr>
      </w:pPr>
      <w:r w:rsidRPr="00701BDC">
        <w:rPr>
          <w:szCs w:val="24"/>
        </w:rPr>
        <w:t>Empátia</w:t>
      </w:r>
    </w:p>
    <w:p w:rsidR="00A57D18" w:rsidRPr="00701BDC" w:rsidRDefault="00A57D18" w:rsidP="00A57D18">
      <w:pPr>
        <w:pStyle w:val="Listaszerbekezds"/>
        <w:spacing w:after="0"/>
        <w:ind w:left="851"/>
        <w:rPr>
          <w:szCs w:val="24"/>
        </w:rPr>
      </w:pPr>
      <w:r w:rsidRPr="00701BDC">
        <w:rPr>
          <w:szCs w:val="24"/>
        </w:rPr>
        <w:t>Személyiségzavarok, fejlődészavarok és a deviánsviselkedés</w:t>
      </w:r>
    </w:p>
    <w:p w:rsidR="00A57D18" w:rsidRPr="00701BDC" w:rsidRDefault="00A57D18" w:rsidP="00A57D18">
      <w:pPr>
        <w:pStyle w:val="Listaszerbekezds"/>
        <w:spacing w:after="0"/>
        <w:ind w:left="851"/>
        <w:rPr>
          <w:szCs w:val="24"/>
        </w:rPr>
      </w:pPr>
      <w:r w:rsidRPr="00701BDC">
        <w:rPr>
          <w:szCs w:val="24"/>
        </w:rPr>
        <w:t xml:space="preserve">A serdülők és az ifjúkorúak </w:t>
      </w:r>
      <w:proofErr w:type="spellStart"/>
      <w:r w:rsidRPr="00701BDC">
        <w:rPr>
          <w:szCs w:val="24"/>
        </w:rPr>
        <w:t>inadaptációja</w:t>
      </w:r>
      <w:proofErr w:type="spellEnd"/>
    </w:p>
    <w:p w:rsidR="00A57D18" w:rsidRPr="00701BDC" w:rsidRDefault="00A57D18" w:rsidP="00A57D18">
      <w:pPr>
        <w:pStyle w:val="Listaszerbekezds"/>
        <w:spacing w:after="0"/>
        <w:ind w:left="851"/>
        <w:rPr>
          <w:szCs w:val="24"/>
        </w:rPr>
      </w:pPr>
      <w:r w:rsidRPr="00701BDC">
        <w:rPr>
          <w:szCs w:val="24"/>
        </w:rPr>
        <w:t xml:space="preserve">A felnőtt személyiség- és viselkedészavarai </w:t>
      </w:r>
    </w:p>
    <w:p w:rsidR="00C53E01" w:rsidRDefault="00A57D18" w:rsidP="00A57D18">
      <w:pPr>
        <w:pStyle w:val="Listaszerbekezds"/>
        <w:spacing w:after="0"/>
        <w:ind w:left="851"/>
      </w:pPr>
      <w:r w:rsidRPr="00701BDC">
        <w:rPr>
          <w:szCs w:val="24"/>
        </w:rPr>
        <w:t>A viselkedési rendellenességek és kezelésük, terápiájuk</w:t>
      </w:r>
    </w:p>
    <w:p w:rsidR="00C53E01" w:rsidRPr="002A1C54" w:rsidRDefault="00C53E01" w:rsidP="00C53E01">
      <w:pPr>
        <w:tabs>
          <w:tab w:val="left" w:pos="1418"/>
          <w:tab w:val="right" w:pos="9072"/>
        </w:tabs>
        <w:spacing w:after="0"/>
        <w:ind w:left="851"/>
      </w:pPr>
    </w:p>
    <w:p w:rsidR="00C53E01" w:rsidRPr="00644690" w:rsidRDefault="00A57D18" w:rsidP="00C53E01">
      <w:pPr>
        <w:pStyle w:val="Listaszerbekezds"/>
        <w:numPr>
          <w:ilvl w:val="2"/>
          <w:numId w:val="8"/>
        </w:numPr>
        <w:tabs>
          <w:tab w:val="left" w:pos="1701"/>
          <w:tab w:val="right" w:pos="9072"/>
        </w:tabs>
        <w:spacing w:after="0"/>
        <w:ind w:left="993" w:hanging="426"/>
        <w:rPr>
          <w:rFonts w:cs="Times New Roman"/>
          <w:b/>
          <w:i/>
        </w:rPr>
      </w:pPr>
      <w:r w:rsidRPr="00D1142A">
        <w:rPr>
          <w:b/>
          <w:i/>
          <w:szCs w:val="24"/>
        </w:rPr>
        <w:t>Szocializáció</w:t>
      </w:r>
      <w:r w:rsidR="00C53E01" w:rsidRPr="00644690">
        <w:rPr>
          <w:b/>
          <w:i/>
        </w:rPr>
        <w:tab/>
      </w:r>
      <w:r w:rsidR="003603F3">
        <w:rPr>
          <w:b/>
          <w:i/>
        </w:rPr>
        <w:t>26</w:t>
      </w:r>
      <w:r w:rsidR="00C53E01">
        <w:rPr>
          <w:b/>
          <w:i/>
        </w:rPr>
        <w:t xml:space="preserve"> ó</w:t>
      </w:r>
      <w:r w:rsidR="00C53E01" w:rsidRPr="00644690">
        <w:rPr>
          <w:b/>
          <w:i/>
        </w:rPr>
        <w:t>ra/</w:t>
      </w:r>
      <w:r w:rsidR="003603F3">
        <w:rPr>
          <w:b/>
          <w:i/>
        </w:rPr>
        <w:t>26</w:t>
      </w:r>
      <w:r w:rsidR="00C53E01" w:rsidRPr="00644690">
        <w:rPr>
          <w:b/>
          <w:i/>
        </w:rPr>
        <w:t xml:space="preserve"> óra</w:t>
      </w:r>
    </w:p>
    <w:p w:rsidR="00A57D18" w:rsidRPr="00453568" w:rsidRDefault="00A57D18" w:rsidP="00A57D18">
      <w:pPr>
        <w:spacing w:after="0"/>
        <w:ind w:left="851"/>
        <w:rPr>
          <w:szCs w:val="24"/>
        </w:rPr>
      </w:pPr>
      <w:r w:rsidRPr="00453568">
        <w:rPr>
          <w:szCs w:val="24"/>
        </w:rPr>
        <w:t>A szocializáció fogalma és folyamata</w:t>
      </w:r>
    </w:p>
    <w:p w:rsidR="00A57D18" w:rsidRPr="00453568" w:rsidRDefault="00A57D18" w:rsidP="00A57D18">
      <w:pPr>
        <w:pStyle w:val="Listaszerbekezds"/>
        <w:spacing w:after="0"/>
        <w:ind w:left="851"/>
        <w:rPr>
          <w:szCs w:val="24"/>
        </w:rPr>
      </w:pPr>
      <w:r w:rsidRPr="00453568">
        <w:rPr>
          <w:szCs w:val="24"/>
        </w:rPr>
        <w:t>A szocializációs színterek és hatások: anya, család, kortárscsoport, gyermekintézmények, kiemelten az iskola, munkahely, társadalmi szervezetek és intézmények, a kulturális minták és normák</w:t>
      </w:r>
    </w:p>
    <w:p w:rsidR="00A57D18" w:rsidRPr="00453568" w:rsidRDefault="00A57D18" w:rsidP="00A57D18">
      <w:pPr>
        <w:pStyle w:val="Listaszerbekezds"/>
        <w:spacing w:after="0"/>
        <w:ind w:left="851"/>
        <w:rPr>
          <w:szCs w:val="24"/>
        </w:rPr>
      </w:pPr>
      <w:r w:rsidRPr="00453568">
        <w:rPr>
          <w:szCs w:val="24"/>
        </w:rPr>
        <w:t>A szociális identitás</w:t>
      </w:r>
    </w:p>
    <w:p w:rsidR="00C53E01" w:rsidRDefault="00A57D18" w:rsidP="00A57D18">
      <w:pPr>
        <w:pStyle w:val="Listaszerbekezds"/>
        <w:spacing w:after="0"/>
        <w:ind w:left="851"/>
      </w:pPr>
      <w:r w:rsidRPr="00453568">
        <w:rPr>
          <w:szCs w:val="24"/>
        </w:rPr>
        <w:t>Az előítéletek szocializációt befolyásoló hatása</w:t>
      </w:r>
    </w:p>
    <w:p w:rsidR="00C53E01"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Pedagógiai alapismeretek</w:t>
      </w:r>
      <w:r w:rsidR="00C53E01" w:rsidRPr="00644690">
        <w:rPr>
          <w:b/>
          <w:i/>
        </w:rPr>
        <w:tab/>
      </w:r>
      <w:r>
        <w:rPr>
          <w:b/>
          <w:i/>
        </w:rPr>
        <w:t>3</w:t>
      </w:r>
      <w:r w:rsidR="003603F3">
        <w:rPr>
          <w:b/>
          <w:i/>
        </w:rPr>
        <w:t>6</w:t>
      </w:r>
      <w:r w:rsidR="00C53E01">
        <w:rPr>
          <w:b/>
          <w:i/>
        </w:rPr>
        <w:t xml:space="preserve"> ó</w:t>
      </w:r>
      <w:r w:rsidR="00C53E01" w:rsidRPr="00644690">
        <w:rPr>
          <w:b/>
          <w:i/>
        </w:rPr>
        <w:t>ra/</w:t>
      </w:r>
      <w:r>
        <w:rPr>
          <w:b/>
          <w:i/>
        </w:rPr>
        <w:t>3</w:t>
      </w:r>
      <w:r w:rsidR="003603F3">
        <w:rPr>
          <w:b/>
          <w:i/>
        </w:rPr>
        <w:t>6</w:t>
      </w:r>
      <w:r w:rsidR="00C53E01" w:rsidRPr="00644690">
        <w:rPr>
          <w:b/>
          <w:i/>
        </w:rPr>
        <w:t xml:space="preserve"> óra</w:t>
      </w:r>
    </w:p>
    <w:p w:rsidR="00A57D18" w:rsidRPr="00453568" w:rsidRDefault="00A57D18" w:rsidP="00A57D18">
      <w:pPr>
        <w:spacing w:after="0"/>
        <w:ind w:left="851"/>
        <w:rPr>
          <w:szCs w:val="24"/>
        </w:rPr>
      </w:pPr>
      <w:r w:rsidRPr="00453568">
        <w:rPr>
          <w:szCs w:val="24"/>
        </w:rPr>
        <w:t>A nevelés fogalma, célja, feladatai, a nevelési folyamat törvényszerűségei</w:t>
      </w:r>
    </w:p>
    <w:p w:rsidR="00A57D18" w:rsidRPr="00453568" w:rsidRDefault="00A57D18" w:rsidP="00A57D18">
      <w:pPr>
        <w:pStyle w:val="Listaszerbekezds"/>
        <w:spacing w:after="0"/>
        <w:ind w:left="851"/>
        <w:rPr>
          <w:szCs w:val="24"/>
        </w:rPr>
      </w:pPr>
      <w:r w:rsidRPr="00453568">
        <w:rPr>
          <w:szCs w:val="24"/>
        </w:rPr>
        <w:t>A nevelési folyamat résztvevői</w:t>
      </w:r>
    </w:p>
    <w:p w:rsidR="00A57D18" w:rsidRPr="00453568" w:rsidRDefault="00A57D18" w:rsidP="00A57D18">
      <w:pPr>
        <w:pStyle w:val="Listaszerbekezds"/>
        <w:spacing w:after="0"/>
        <w:ind w:left="851"/>
        <w:rPr>
          <w:szCs w:val="24"/>
        </w:rPr>
      </w:pPr>
      <w:r w:rsidRPr="00453568">
        <w:rPr>
          <w:szCs w:val="24"/>
        </w:rPr>
        <w:t>A gyermek megismerésének lehetőségei, módszerei, a módszerválasztást befolyásoló tényezők</w:t>
      </w:r>
    </w:p>
    <w:p w:rsidR="00A57D18" w:rsidRPr="00453568" w:rsidRDefault="00A57D18" w:rsidP="00A57D18">
      <w:pPr>
        <w:pStyle w:val="Listaszerbekezds"/>
        <w:spacing w:after="0"/>
        <w:ind w:left="851"/>
        <w:rPr>
          <w:szCs w:val="24"/>
        </w:rPr>
      </w:pPr>
      <w:r w:rsidRPr="00453568">
        <w:rPr>
          <w:szCs w:val="24"/>
        </w:rPr>
        <w:t>Közvetett és közvetlen nevelési módszerek</w:t>
      </w:r>
    </w:p>
    <w:p w:rsidR="00A57D18" w:rsidRPr="00453568" w:rsidRDefault="00A57D18" w:rsidP="00A57D18">
      <w:pPr>
        <w:pStyle w:val="Listaszerbekezds"/>
        <w:spacing w:after="0"/>
        <w:ind w:left="851"/>
        <w:rPr>
          <w:szCs w:val="24"/>
        </w:rPr>
      </w:pPr>
      <w:r w:rsidRPr="00453568">
        <w:rPr>
          <w:szCs w:val="24"/>
        </w:rPr>
        <w:t>A nevelő személyisége, nevelésben betöltött szerepe</w:t>
      </w:r>
    </w:p>
    <w:p w:rsidR="00A57D18" w:rsidRPr="00453568" w:rsidRDefault="00A57D18" w:rsidP="00A57D18">
      <w:pPr>
        <w:pStyle w:val="Listaszerbekezds"/>
        <w:spacing w:after="0"/>
        <w:ind w:left="851"/>
        <w:rPr>
          <w:szCs w:val="24"/>
        </w:rPr>
      </w:pPr>
      <w:r w:rsidRPr="00453568">
        <w:rPr>
          <w:szCs w:val="24"/>
        </w:rPr>
        <w:t xml:space="preserve">Nevelési stílusok és attitűdök </w:t>
      </w:r>
    </w:p>
    <w:p w:rsidR="00A57D18" w:rsidRPr="00453568" w:rsidRDefault="00A57D18" w:rsidP="00A57D18">
      <w:pPr>
        <w:pStyle w:val="Listaszerbekezds"/>
        <w:spacing w:after="0"/>
        <w:ind w:left="851"/>
        <w:rPr>
          <w:szCs w:val="24"/>
        </w:rPr>
      </w:pPr>
      <w:r w:rsidRPr="00453568">
        <w:rPr>
          <w:szCs w:val="24"/>
        </w:rPr>
        <w:t>Sikerek és kudarcok a nevelésben</w:t>
      </w:r>
    </w:p>
    <w:p w:rsidR="00A57D18" w:rsidRPr="00453568" w:rsidRDefault="00A57D18" w:rsidP="00A57D18">
      <w:pPr>
        <w:pStyle w:val="Listaszerbekezds"/>
        <w:spacing w:after="0"/>
        <w:ind w:left="851"/>
        <w:rPr>
          <w:szCs w:val="24"/>
        </w:rPr>
      </w:pPr>
      <w:r w:rsidRPr="00453568">
        <w:rPr>
          <w:szCs w:val="24"/>
        </w:rPr>
        <w:t>Egyéni, csoportos, közösségi nevelés lehetőségei, formái</w:t>
      </w:r>
    </w:p>
    <w:p w:rsidR="00A57D18" w:rsidRPr="00453568" w:rsidRDefault="00A57D18" w:rsidP="00A57D18">
      <w:pPr>
        <w:pStyle w:val="Listaszerbekezds"/>
        <w:spacing w:after="0"/>
        <w:ind w:left="851"/>
        <w:rPr>
          <w:szCs w:val="24"/>
        </w:rPr>
      </w:pPr>
      <w:r w:rsidRPr="00453568">
        <w:rPr>
          <w:szCs w:val="24"/>
        </w:rPr>
        <w:t>Pedagógiai folyamatok tudatos tervezése, elemzése a nevelőmunkában</w:t>
      </w:r>
    </w:p>
    <w:p w:rsidR="00A57D18" w:rsidRPr="00453568" w:rsidRDefault="00A57D18" w:rsidP="00A57D18">
      <w:pPr>
        <w:pStyle w:val="Listaszerbekezds"/>
        <w:spacing w:after="0"/>
        <w:ind w:left="851"/>
        <w:rPr>
          <w:szCs w:val="24"/>
        </w:rPr>
      </w:pPr>
      <w:r w:rsidRPr="00453568">
        <w:rPr>
          <w:szCs w:val="24"/>
        </w:rPr>
        <w:t>A gyermek környezetének kialakítása az életkornak megfelelő, öntevékeny, szabad mozgás és játék feltételeinek megteremtése</w:t>
      </w:r>
    </w:p>
    <w:p w:rsidR="00A57D18" w:rsidRPr="00453568" w:rsidRDefault="00A57D18" w:rsidP="00A57D18">
      <w:pPr>
        <w:pStyle w:val="Listaszerbekezds"/>
        <w:spacing w:after="0"/>
        <w:ind w:left="851"/>
        <w:rPr>
          <w:szCs w:val="24"/>
        </w:rPr>
      </w:pPr>
      <w:r w:rsidRPr="00453568">
        <w:rPr>
          <w:szCs w:val="24"/>
        </w:rPr>
        <w:t>Egyéni képességek kibontakoztatásának lehetőségei</w:t>
      </w:r>
    </w:p>
    <w:p w:rsidR="00A57D18" w:rsidRPr="00453568" w:rsidRDefault="00A57D18" w:rsidP="00A57D18">
      <w:pPr>
        <w:pStyle w:val="Listaszerbekezds"/>
        <w:spacing w:after="0"/>
        <w:ind w:left="851"/>
        <w:rPr>
          <w:szCs w:val="24"/>
        </w:rPr>
      </w:pPr>
      <w:r w:rsidRPr="00453568">
        <w:rPr>
          <w:szCs w:val="24"/>
        </w:rPr>
        <w:t>A csoportban nevelkedő gyermek nehézségeinek megismerése, a beilleszkedés elősegítése pedagógiai eszközökkel, módszerekkel</w:t>
      </w:r>
    </w:p>
    <w:p w:rsidR="00A57D18" w:rsidRPr="00453568" w:rsidRDefault="00A57D18" w:rsidP="00A57D18">
      <w:pPr>
        <w:pStyle w:val="Listaszerbekezds"/>
        <w:spacing w:after="0"/>
        <w:ind w:left="851"/>
        <w:rPr>
          <w:szCs w:val="24"/>
        </w:rPr>
      </w:pPr>
      <w:r w:rsidRPr="00453568">
        <w:rPr>
          <w:szCs w:val="24"/>
        </w:rPr>
        <w:t>A gyermek etnikai, vallási és kulturális sajátosságainak, hagyományainak és szokásainak figyelembevétele</w:t>
      </w:r>
    </w:p>
    <w:p w:rsidR="00A57D18" w:rsidRPr="00453568" w:rsidRDefault="00A57D18" w:rsidP="00A57D18">
      <w:pPr>
        <w:pStyle w:val="Listaszerbekezds"/>
        <w:spacing w:after="0"/>
        <w:ind w:left="851"/>
        <w:rPr>
          <w:szCs w:val="24"/>
        </w:rPr>
      </w:pPr>
      <w:r w:rsidRPr="00453568">
        <w:rPr>
          <w:szCs w:val="24"/>
        </w:rPr>
        <w:t>Tanulási folyamat, a tanulás segítése, a tanulási nehézségek</w:t>
      </w:r>
    </w:p>
    <w:p w:rsidR="00A57D18" w:rsidRPr="00453568" w:rsidRDefault="00A57D18" w:rsidP="00A57D18">
      <w:pPr>
        <w:pStyle w:val="Listaszerbekezds"/>
        <w:spacing w:after="0"/>
        <w:ind w:left="851"/>
        <w:rPr>
          <w:szCs w:val="24"/>
        </w:rPr>
      </w:pPr>
      <w:r w:rsidRPr="00453568">
        <w:rPr>
          <w:szCs w:val="24"/>
        </w:rPr>
        <w:t>Egyéni bánásmód alkalmazása</w:t>
      </w:r>
    </w:p>
    <w:p w:rsidR="00A57D18" w:rsidRPr="00453568" w:rsidRDefault="00A57D18" w:rsidP="00A57D18">
      <w:pPr>
        <w:pStyle w:val="Listaszerbekezds"/>
        <w:spacing w:after="0"/>
        <w:ind w:left="851"/>
        <w:rPr>
          <w:szCs w:val="24"/>
        </w:rPr>
      </w:pPr>
      <w:r w:rsidRPr="00453568">
        <w:rPr>
          <w:szCs w:val="24"/>
        </w:rPr>
        <w:t>Korai fejlesztés, sajátos nevelési igény szükségességének felismerése, fejlesztési módszerek</w:t>
      </w:r>
    </w:p>
    <w:p w:rsidR="00A57D18" w:rsidRPr="00453568" w:rsidRDefault="00A57D18" w:rsidP="00A57D18">
      <w:pPr>
        <w:pStyle w:val="Listaszerbekezds"/>
        <w:spacing w:after="0"/>
        <w:ind w:left="851"/>
        <w:rPr>
          <w:szCs w:val="24"/>
        </w:rPr>
      </w:pPr>
      <w:r w:rsidRPr="00453568">
        <w:rPr>
          <w:szCs w:val="24"/>
        </w:rPr>
        <w:t>A sajátos ütemű fejlődés megnyilvánulási jelei, a gyógypedagógiai segítséget igénylő problémák</w:t>
      </w:r>
    </w:p>
    <w:p w:rsidR="00A57D18" w:rsidRPr="00453568" w:rsidRDefault="00A57D18" w:rsidP="00A57D18">
      <w:pPr>
        <w:pStyle w:val="Listaszerbekezds"/>
        <w:spacing w:after="0"/>
        <w:ind w:left="851"/>
        <w:rPr>
          <w:szCs w:val="24"/>
        </w:rPr>
      </w:pPr>
      <w:r w:rsidRPr="00453568">
        <w:rPr>
          <w:szCs w:val="24"/>
        </w:rPr>
        <w:t>A sajátos szükségletű gyermekek oktatásának, fejlesztésének intézményei, lehetőségei</w:t>
      </w:r>
    </w:p>
    <w:p w:rsidR="00C53E01" w:rsidRDefault="00A57D18" w:rsidP="00A57D18">
      <w:pPr>
        <w:pStyle w:val="Listaszerbekezds"/>
        <w:spacing w:after="0"/>
        <w:ind w:left="851"/>
      </w:pPr>
      <w:r w:rsidRPr="00453568">
        <w:rPr>
          <w:szCs w:val="24"/>
        </w:rPr>
        <w:t>Az előítéletek működésének oktatást befolyásoló hatása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7D18" w:rsidP="00A57D18">
      <w:pPr>
        <w:pStyle w:val="Listaszerbekezds"/>
        <w:spacing w:after="0"/>
        <w:ind w:left="0" w:firstLine="567"/>
      </w:pPr>
      <w:r w:rsidRPr="00A57D18">
        <w:rPr>
          <w:szCs w:val="24"/>
        </w:rPr>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Csoportos munkaformák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4F35" w:rsidP="00C53E01">
      <w:pPr>
        <w:pStyle w:val="Listaszerbekezds"/>
        <w:numPr>
          <w:ilvl w:val="0"/>
          <w:numId w:val="8"/>
        </w:numPr>
        <w:tabs>
          <w:tab w:val="right" w:pos="9072"/>
        </w:tabs>
        <w:spacing w:after="0"/>
        <w:rPr>
          <w:rFonts w:cs="Times New Roman"/>
          <w:b/>
        </w:rPr>
      </w:pPr>
      <w:r w:rsidRPr="00D1142A">
        <w:rPr>
          <w:b/>
          <w:szCs w:val="24"/>
        </w:rPr>
        <w:t>Pszichológiai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340234">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04F35" w:rsidP="00D04F35">
      <w:pPr>
        <w:spacing w:after="0"/>
        <w:ind w:left="567"/>
      </w:pPr>
      <w:r w:rsidRPr="00D04F35">
        <w:rPr>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04F35" w:rsidP="00D04F35">
      <w:pPr>
        <w:spacing w:after="0"/>
        <w:ind w:left="567"/>
      </w:pPr>
      <w:r w:rsidRPr="00D04F35">
        <w:rPr>
          <w:szCs w:val="24"/>
        </w:rPr>
        <w:t>A középiskolai történelem és filozófia tantárgyak kultúrtörténeti fejezetei, a saját élmények, tapasztalatok.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Gyermektanulmányok</w:t>
      </w:r>
      <w:r w:rsidR="00C53E01" w:rsidRPr="00644690">
        <w:rPr>
          <w:b/>
          <w:i/>
        </w:rPr>
        <w:tab/>
      </w:r>
      <w:r>
        <w:rPr>
          <w:b/>
          <w:i/>
        </w:rPr>
        <w:t>18</w:t>
      </w:r>
      <w:r w:rsidR="00C53E01">
        <w:rPr>
          <w:b/>
          <w:i/>
        </w:rPr>
        <w:t xml:space="preserve"> ó</w:t>
      </w:r>
      <w:r w:rsidR="00C53E01" w:rsidRPr="00644690">
        <w:rPr>
          <w:b/>
          <w:i/>
        </w:rPr>
        <w:t>ra/</w:t>
      </w:r>
      <w:r w:rsidR="00340234">
        <w:rPr>
          <w:b/>
          <w:i/>
        </w:rPr>
        <w:t>18</w:t>
      </w:r>
      <w:r w:rsidR="00C53E01" w:rsidRPr="00644690">
        <w:rPr>
          <w:b/>
          <w:i/>
        </w:rPr>
        <w:t xml:space="preserve"> óra</w:t>
      </w:r>
    </w:p>
    <w:p w:rsidR="00D04F35" w:rsidRPr="00453568" w:rsidRDefault="00D04F35" w:rsidP="00D04F35">
      <w:pPr>
        <w:spacing w:after="0"/>
        <w:ind w:left="851"/>
        <w:rPr>
          <w:szCs w:val="24"/>
        </w:rPr>
      </w:pPr>
      <w:r w:rsidRPr="00453568">
        <w:rPr>
          <w:szCs w:val="24"/>
        </w:rPr>
        <w:t>Helyszínek vagy életkori csoportok alapján egy-egy gyerek viselkedésének megfigyelése</w:t>
      </w:r>
    </w:p>
    <w:p w:rsidR="00D04F35" w:rsidRPr="00453568" w:rsidRDefault="00D04F35" w:rsidP="00D04F35">
      <w:pPr>
        <w:pStyle w:val="Listaszerbekezds"/>
        <w:spacing w:after="0"/>
        <w:ind w:left="851"/>
        <w:rPr>
          <w:szCs w:val="24"/>
        </w:rPr>
      </w:pPr>
      <w:r w:rsidRPr="00453568">
        <w:rPr>
          <w:szCs w:val="24"/>
        </w:rPr>
        <w:t xml:space="preserve">Helyszínek: </w:t>
      </w:r>
    </w:p>
    <w:p w:rsidR="00D04F35" w:rsidRPr="00453568" w:rsidRDefault="00D04F35" w:rsidP="00D04F35">
      <w:pPr>
        <w:pStyle w:val="Listaszerbekezds"/>
        <w:spacing w:after="0"/>
        <w:ind w:left="851" w:firstLine="567"/>
        <w:rPr>
          <w:szCs w:val="24"/>
        </w:rPr>
      </w:pPr>
      <w:proofErr w:type="gramStart"/>
      <w:r w:rsidRPr="00453568">
        <w:rPr>
          <w:szCs w:val="24"/>
        </w:rPr>
        <w:t>bölcsőde</w:t>
      </w:r>
      <w:proofErr w:type="gramEnd"/>
    </w:p>
    <w:p w:rsidR="00D04F35" w:rsidRPr="00453568" w:rsidRDefault="00D04F35" w:rsidP="00D04F35">
      <w:pPr>
        <w:pStyle w:val="Listaszerbekezds"/>
        <w:spacing w:after="0"/>
        <w:ind w:left="851" w:firstLine="567"/>
        <w:rPr>
          <w:szCs w:val="24"/>
        </w:rPr>
      </w:pPr>
      <w:proofErr w:type="gramStart"/>
      <w:r w:rsidRPr="00453568">
        <w:rPr>
          <w:szCs w:val="24"/>
        </w:rPr>
        <w:t>óvoda</w:t>
      </w:r>
      <w:proofErr w:type="gramEnd"/>
    </w:p>
    <w:p w:rsidR="00D04F35" w:rsidRPr="00453568" w:rsidRDefault="00D04F35" w:rsidP="00D04F35">
      <w:pPr>
        <w:pStyle w:val="Listaszerbekezds"/>
        <w:spacing w:after="0"/>
        <w:ind w:left="851" w:firstLine="567"/>
        <w:rPr>
          <w:szCs w:val="24"/>
        </w:rPr>
      </w:pPr>
      <w:proofErr w:type="gramStart"/>
      <w:r w:rsidRPr="00453568">
        <w:rPr>
          <w:szCs w:val="24"/>
        </w:rPr>
        <w:t>általános</w:t>
      </w:r>
      <w:proofErr w:type="gramEnd"/>
      <w:r w:rsidRPr="00453568">
        <w:rPr>
          <w:szCs w:val="24"/>
        </w:rPr>
        <w:t xml:space="preserve"> iskola, középiskola</w:t>
      </w:r>
    </w:p>
    <w:p w:rsidR="00D04F35" w:rsidRPr="00453568" w:rsidRDefault="00D04F35" w:rsidP="00D04F35">
      <w:pPr>
        <w:pStyle w:val="Listaszerbekezds"/>
        <w:spacing w:after="0"/>
        <w:ind w:left="851" w:firstLine="567"/>
        <w:rPr>
          <w:szCs w:val="24"/>
        </w:rPr>
      </w:pPr>
      <w:proofErr w:type="gramStart"/>
      <w:r w:rsidRPr="00453568">
        <w:rPr>
          <w:szCs w:val="24"/>
        </w:rPr>
        <w:t>ifjúsági</w:t>
      </w:r>
      <w:proofErr w:type="gramEnd"/>
      <w:r w:rsidRPr="00453568">
        <w:rPr>
          <w:szCs w:val="24"/>
        </w:rPr>
        <w:t xml:space="preserve"> klub</w:t>
      </w:r>
    </w:p>
    <w:p w:rsidR="00D04F35" w:rsidRPr="00453568" w:rsidRDefault="00D04F35" w:rsidP="00D04F35">
      <w:pPr>
        <w:pStyle w:val="Listaszerbekezds"/>
        <w:spacing w:after="0"/>
        <w:ind w:left="851" w:firstLine="567"/>
        <w:rPr>
          <w:szCs w:val="24"/>
        </w:rPr>
      </w:pPr>
      <w:proofErr w:type="gramStart"/>
      <w:r w:rsidRPr="00453568">
        <w:rPr>
          <w:szCs w:val="24"/>
        </w:rPr>
        <w:t>gyermekotthon</w:t>
      </w:r>
      <w:proofErr w:type="gramEnd"/>
      <w:r w:rsidRPr="00453568">
        <w:rPr>
          <w:szCs w:val="24"/>
        </w:rPr>
        <w:t>, átmeneti otthon</w:t>
      </w:r>
    </w:p>
    <w:p w:rsidR="00D04F35" w:rsidRPr="00453568" w:rsidRDefault="00D04F35" w:rsidP="00D04F35">
      <w:pPr>
        <w:pStyle w:val="Listaszerbekezds"/>
        <w:spacing w:after="0"/>
        <w:ind w:left="851" w:firstLine="567"/>
        <w:rPr>
          <w:szCs w:val="24"/>
        </w:rPr>
      </w:pPr>
      <w:proofErr w:type="gramStart"/>
      <w:r w:rsidRPr="00453568">
        <w:rPr>
          <w:szCs w:val="24"/>
        </w:rPr>
        <w:t>család</w:t>
      </w:r>
      <w:proofErr w:type="gramEnd"/>
    </w:p>
    <w:p w:rsidR="00D04F35" w:rsidRPr="00453568" w:rsidRDefault="00D04F35" w:rsidP="00D04F35">
      <w:pPr>
        <w:pStyle w:val="Listaszerbekezds"/>
        <w:spacing w:after="0"/>
        <w:ind w:left="851"/>
        <w:rPr>
          <w:szCs w:val="24"/>
        </w:rPr>
      </w:pPr>
      <w:r w:rsidRPr="00453568">
        <w:rPr>
          <w:szCs w:val="24"/>
        </w:rPr>
        <w:t>Életkori csoportok:</w:t>
      </w:r>
    </w:p>
    <w:p w:rsidR="00D04F35" w:rsidRPr="00453568" w:rsidRDefault="00D04F35" w:rsidP="00D04F35">
      <w:pPr>
        <w:pStyle w:val="Listaszerbekezds"/>
        <w:spacing w:after="0"/>
        <w:ind w:left="851" w:firstLine="567"/>
        <w:rPr>
          <w:szCs w:val="24"/>
        </w:rPr>
      </w:pPr>
      <w:proofErr w:type="gramStart"/>
      <w:r w:rsidRPr="00453568">
        <w:rPr>
          <w:szCs w:val="24"/>
        </w:rPr>
        <w:t>csecsemő-</w:t>
      </w:r>
      <w:proofErr w:type="gramEnd"/>
      <w:r w:rsidRPr="00453568">
        <w:rPr>
          <w:szCs w:val="24"/>
        </w:rPr>
        <w:t xml:space="preserve"> és kisgyermekkor (0-3 év)</w:t>
      </w:r>
    </w:p>
    <w:p w:rsidR="00D04F35" w:rsidRPr="00453568" w:rsidRDefault="00D04F35" w:rsidP="00D04F35">
      <w:pPr>
        <w:pStyle w:val="Listaszerbekezds"/>
        <w:spacing w:after="0"/>
        <w:ind w:left="851" w:firstLine="567"/>
        <w:rPr>
          <w:szCs w:val="24"/>
        </w:rPr>
      </w:pPr>
      <w:proofErr w:type="gramStart"/>
      <w:r w:rsidRPr="00453568">
        <w:rPr>
          <w:szCs w:val="24"/>
        </w:rPr>
        <w:t>óvodáskor</w:t>
      </w:r>
      <w:proofErr w:type="gramEnd"/>
      <w:r w:rsidRPr="00453568">
        <w:rPr>
          <w:szCs w:val="24"/>
        </w:rPr>
        <w:t xml:space="preserve"> (3-6 év)</w:t>
      </w:r>
    </w:p>
    <w:p w:rsidR="00D04F35" w:rsidRPr="00453568" w:rsidRDefault="00D04F35" w:rsidP="00D04F35">
      <w:pPr>
        <w:pStyle w:val="Listaszerbekezds"/>
        <w:spacing w:after="0"/>
        <w:ind w:left="851" w:firstLine="567"/>
        <w:rPr>
          <w:szCs w:val="24"/>
        </w:rPr>
      </w:pPr>
      <w:proofErr w:type="gramStart"/>
      <w:r w:rsidRPr="00453568">
        <w:rPr>
          <w:szCs w:val="24"/>
        </w:rPr>
        <w:t>iskoláskor</w:t>
      </w:r>
      <w:proofErr w:type="gramEnd"/>
      <w:r w:rsidRPr="00453568">
        <w:rPr>
          <w:szCs w:val="24"/>
        </w:rPr>
        <w:t xml:space="preserve"> (6-10 év)</w:t>
      </w:r>
    </w:p>
    <w:p w:rsidR="00D04F35" w:rsidRPr="00453568" w:rsidRDefault="00D04F35" w:rsidP="00D04F35">
      <w:pPr>
        <w:pStyle w:val="Listaszerbekezds"/>
        <w:spacing w:after="0"/>
        <w:ind w:left="851" w:firstLine="567"/>
        <w:rPr>
          <w:szCs w:val="24"/>
        </w:rPr>
      </w:pPr>
      <w:proofErr w:type="spellStart"/>
      <w:r w:rsidRPr="00453568">
        <w:rPr>
          <w:szCs w:val="24"/>
        </w:rPr>
        <w:t>prepubertáskor</w:t>
      </w:r>
      <w:proofErr w:type="spellEnd"/>
      <w:r w:rsidRPr="00453568">
        <w:rPr>
          <w:szCs w:val="24"/>
        </w:rPr>
        <w:t xml:space="preserve"> (10-14 év)</w:t>
      </w:r>
    </w:p>
    <w:p w:rsidR="00D04F35" w:rsidRPr="00453568" w:rsidRDefault="00D04F35" w:rsidP="00D04F35">
      <w:pPr>
        <w:pStyle w:val="Listaszerbekezds"/>
        <w:spacing w:after="0"/>
        <w:ind w:left="851" w:firstLine="567"/>
        <w:rPr>
          <w:szCs w:val="24"/>
        </w:rPr>
      </w:pPr>
      <w:proofErr w:type="gramStart"/>
      <w:r w:rsidRPr="00453568">
        <w:rPr>
          <w:szCs w:val="24"/>
        </w:rPr>
        <w:t>pubertáskor</w:t>
      </w:r>
      <w:proofErr w:type="gramEnd"/>
      <w:r w:rsidRPr="00453568">
        <w:rPr>
          <w:szCs w:val="24"/>
        </w:rPr>
        <w:t xml:space="preserve"> (14-18 év)</w:t>
      </w:r>
    </w:p>
    <w:p w:rsidR="00C53E01" w:rsidRDefault="00D04F35" w:rsidP="00D04F35">
      <w:pPr>
        <w:pStyle w:val="Listaszerbekezds"/>
        <w:spacing w:after="0"/>
        <w:ind w:left="851"/>
      </w:pPr>
      <w:r w:rsidRPr="00453568">
        <w:rPr>
          <w:szCs w:val="24"/>
        </w:rPr>
        <w:t>Eltérő környezetben – vérszerinti családban, nevelőszülőknél vagy gyermekotthonban nevelkedő azonos korosztályba tartozó egy-egy gyermek viselkedésének megfigyelése és összehasonlítása</w:t>
      </w:r>
    </w:p>
    <w:p w:rsidR="00C53E01" w:rsidRPr="00644690"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Az életút pszichikus jellemzői</w:t>
      </w:r>
      <w:r w:rsidR="00C53E01" w:rsidRPr="00644690">
        <w:rPr>
          <w:b/>
          <w:i/>
        </w:rPr>
        <w:tab/>
      </w:r>
      <w:r>
        <w:rPr>
          <w:b/>
          <w:i/>
        </w:rPr>
        <w:t>18</w:t>
      </w:r>
      <w:r w:rsidR="00C53E01">
        <w:rPr>
          <w:b/>
          <w:i/>
        </w:rPr>
        <w:t xml:space="preserve"> ó</w:t>
      </w:r>
      <w:r w:rsidR="00C53E01" w:rsidRPr="00644690">
        <w:rPr>
          <w:b/>
          <w:i/>
        </w:rPr>
        <w:t>ra/</w:t>
      </w:r>
      <w:r w:rsidR="00340234">
        <w:rPr>
          <w:b/>
          <w:i/>
        </w:rPr>
        <w:t>18</w:t>
      </w:r>
      <w:r w:rsidR="00C53E01" w:rsidRPr="00644690">
        <w:rPr>
          <w:b/>
          <w:i/>
        </w:rPr>
        <w:t xml:space="preserve"> óra</w:t>
      </w:r>
    </w:p>
    <w:p w:rsidR="00BE2D3D" w:rsidRPr="00E44CFB" w:rsidRDefault="00BE2D3D" w:rsidP="00BE2D3D">
      <w:pPr>
        <w:spacing w:after="0"/>
        <w:ind w:left="851"/>
        <w:rPr>
          <w:rFonts w:cs="Times New Roman"/>
        </w:rPr>
      </w:pPr>
      <w:r w:rsidRPr="00E44CFB">
        <w:rPr>
          <w:rFonts w:cs="Times New Roman"/>
        </w:rPr>
        <w:t>Az elkészített életút interjú alanya pszichikus jellemzőinek feltárása</w:t>
      </w:r>
    </w:p>
    <w:p w:rsidR="00BE2D3D" w:rsidRPr="00E44CFB" w:rsidRDefault="00BE2D3D" w:rsidP="00BE2D3D">
      <w:pPr>
        <w:spacing w:after="0"/>
        <w:ind w:left="851"/>
        <w:rPr>
          <w:rFonts w:cs="Times New Roman"/>
        </w:rPr>
      </w:pPr>
      <w:r w:rsidRPr="00E44CFB">
        <w:rPr>
          <w:rFonts w:cs="Times New Roman"/>
        </w:rPr>
        <w:t>A társadalmi jelenségek pszichés okainak megismerése</w:t>
      </w:r>
    </w:p>
    <w:p w:rsidR="00BE2D3D" w:rsidRPr="00E44CFB" w:rsidRDefault="00BE2D3D" w:rsidP="00BE2D3D">
      <w:pPr>
        <w:spacing w:after="0"/>
        <w:ind w:left="851"/>
        <w:rPr>
          <w:rFonts w:cs="Times New Roman"/>
        </w:rPr>
      </w:pPr>
      <w:r w:rsidRPr="00E44CFB">
        <w:rPr>
          <w:rFonts w:cs="Times New Roman"/>
        </w:rPr>
        <w:t>Az ember viselkedésének és döntéseinek megértése</w:t>
      </w:r>
    </w:p>
    <w:p w:rsidR="00C53E01" w:rsidRDefault="00BE2D3D" w:rsidP="00BE2D3D">
      <w:pPr>
        <w:spacing w:after="0"/>
        <w:ind w:left="851"/>
      </w:pPr>
      <w:r w:rsidRPr="00E44CFB">
        <w:rPr>
          <w:rFonts w:cs="Times New Roman"/>
        </w:rPr>
        <w:t>Az előítéletek életutat befolyásoló hatása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04F35" w:rsidP="00D04F35">
      <w:pPr>
        <w:pStyle w:val="Listaszerbekezds"/>
        <w:spacing w:after="0"/>
        <w:ind w:left="567"/>
      </w:pPr>
      <w:r w:rsidRPr="00D04F35">
        <w:rPr>
          <w:szCs w:val="24"/>
        </w:rPr>
        <w:t>A tanulók által kiválasztott helyszín (család vagy intézmény), a feldolgozó órákon az iskola átlagos berendezésű tanterme, csoportszobája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Gyakorlati munkavégzés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4F35" w:rsidP="00C53E01">
      <w:pPr>
        <w:pStyle w:val="Listaszerbekezds"/>
        <w:numPr>
          <w:ilvl w:val="0"/>
          <w:numId w:val="8"/>
        </w:numPr>
        <w:tabs>
          <w:tab w:val="right" w:pos="9072"/>
        </w:tabs>
        <w:spacing w:after="0"/>
        <w:rPr>
          <w:rFonts w:cs="Times New Roman"/>
          <w:b/>
        </w:rPr>
      </w:pPr>
      <w:r w:rsidRPr="00D1142A">
        <w:rPr>
          <w:b/>
          <w:szCs w:val="24"/>
        </w:rPr>
        <w:t xml:space="preserve">Egészségügyi </w:t>
      </w:r>
      <w:proofErr w:type="gramStart"/>
      <w:r w:rsidRPr="00D1142A">
        <w:rPr>
          <w:b/>
          <w:szCs w:val="24"/>
        </w:rPr>
        <w:t>alapismeretek</w:t>
      </w:r>
      <w:r w:rsidRPr="00644690">
        <w:rPr>
          <w:b/>
        </w:rPr>
        <w:t xml:space="preserve"> </w:t>
      </w:r>
      <w:r w:rsidR="00C53E01" w:rsidRPr="00644690">
        <w:rPr>
          <w:b/>
        </w:rPr>
        <w:t xml:space="preserve"> tantárgy</w:t>
      </w:r>
      <w:proofErr w:type="gramEnd"/>
      <w:r w:rsidR="00C53E01" w:rsidRPr="00644690">
        <w:rPr>
          <w:b/>
        </w:rPr>
        <w:tab/>
      </w:r>
      <w:r w:rsidR="00990EDE">
        <w:rPr>
          <w:b/>
        </w:rPr>
        <w:t>10</w:t>
      </w:r>
      <w:r w:rsidR="007A33FC">
        <w:rPr>
          <w:b/>
        </w:rPr>
        <w:t>3</w:t>
      </w:r>
      <w:r w:rsidR="00C53E01">
        <w:rPr>
          <w:b/>
        </w:rPr>
        <w:t xml:space="preserve"> ó</w:t>
      </w:r>
      <w:r w:rsidR="00C53E01" w:rsidRPr="00644690">
        <w:rPr>
          <w:b/>
        </w:rPr>
        <w:t>ra/</w:t>
      </w:r>
      <w:r w:rsidR="00990EDE">
        <w:rPr>
          <w:b/>
        </w:rPr>
        <w:t>10</w:t>
      </w:r>
      <w:r w:rsidR="007A33FC">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04F35" w:rsidP="00D04F35">
      <w:pPr>
        <w:spacing w:after="0"/>
        <w:ind w:left="567"/>
      </w:pPr>
      <w:r w:rsidRPr="00D04F35">
        <w:rPr>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04F35" w:rsidP="00D04F35">
      <w:pPr>
        <w:spacing w:after="0"/>
        <w:ind w:firstLine="567"/>
      </w:pPr>
      <w:r w:rsidRPr="00D04F35">
        <w:rPr>
          <w:szCs w:val="24"/>
        </w:rPr>
        <w:t>A biológia tantárgy emberrel foglalkozó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Az emberi test felépítése és működése</w:t>
      </w:r>
      <w:r w:rsidR="00C53E01" w:rsidRPr="00644690">
        <w:rPr>
          <w:b/>
          <w:i/>
        </w:rPr>
        <w:tab/>
      </w:r>
      <w:r w:rsidR="007A33FC">
        <w:rPr>
          <w:b/>
          <w:i/>
        </w:rPr>
        <w:t>28</w:t>
      </w:r>
      <w:r w:rsidR="00C53E01">
        <w:rPr>
          <w:b/>
          <w:i/>
        </w:rPr>
        <w:t xml:space="preserve"> ó</w:t>
      </w:r>
      <w:r w:rsidR="00C53E01" w:rsidRPr="00644690">
        <w:rPr>
          <w:b/>
          <w:i/>
        </w:rPr>
        <w:t>ra/</w:t>
      </w:r>
      <w:r w:rsidR="007A33FC">
        <w:rPr>
          <w:b/>
          <w:i/>
        </w:rPr>
        <w:t>28</w:t>
      </w:r>
      <w:r w:rsidR="00C53E01" w:rsidRPr="00644690">
        <w:rPr>
          <w:b/>
          <w:i/>
        </w:rPr>
        <w:t xml:space="preserve"> óra</w:t>
      </w:r>
    </w:p>
    <w:p w:rsidR="00D04F35" w:rsidRPr="00453568" w:rsidRDefault="00D04F35" w:rsidP="00D04F35">
      <w:pPr>
        <w:spacing w:after="0"/>
        <w:ind w:left="851"/>
        <w:rPr>
          <w:szCs w:val="24"/>
        </w:rPr>
      </w:pPr>
      <w:r w:rsidRPr="00453568">
        <w:rPr>
          <w:szCs w:val="24"/>
        </w:rPr>
        <w:t>Az emberi test felépítése, működése, és szerveződési szintjei (Funkcionális anatómia)</w:t>
      </w:r>
    </w:p>
    <w:p w:rsidR="00D04F35" w:rsidRPr="00453568" w:rsidRDefault="00D04F35" w:rsidP="00D04F35">
      <w:pPr>
        <w:pStyle w:val="Listaszerbekezds"/>
        <w:spacing w:after="0"/>
        <w:ind w:left="851"/>
        <w:rPr>
          <w:szCs w:val="24"/>
        </w:rPr>
      </w:pPr>
      <w:r w:rsidRPr="00453568">
        <w:rPr>
          <w:szCs w:val="24"/>
        </w:rPr>
        <w:t>Szimmetria síkok és irányok</w:t>
      </w:r>
    </w:p>
    <w:p w:rsidR="00D04F35" w:rsidRPr="00453568" w:rsidRDefault="00D04F35" w:rsidP="00D04F35">
      <w:pPr>
        <w:pStyle w:val="Listaszerbekezds"/>
        <w:spacing w:after="0"/>
        <w:ind w:left="851"/>
        <w:rPr>
          <w:szCs w:val="24"/>
        </w:rPr>
      </w:pPr>
      <w:r w:rsidRPr="00453568">
        <w:rPr>
          <w:szCs w:val="24"/>
        </w:rPr>
        <w:t>Sejtek, szövetek, szervek, szervrendszerek, szervezet</w:t>
      </w:r>
    </w:p>
    <w:p w:rsidR="00D04F35" w:rsidRPr="00453568" w:rsidRDefault="00D04F35" w:rsidP="00D04F35">
      <w:pPr>
        <w:pStyle w:val="Listaszerbekezds"/>
        <w:spacing w:after="0"/>
        <w:ind w:left="851"/>
        <w:rPr>
          <w:szCs w:val="24"/>
        </w:rPr>
      </w:pPr>
      <w:r w:rsidRPr="00453568">
        <w:rPr>
          <w:szCs w:val="24"/>
        </w:rPr>
        <w:t>A szervek, szervrendszerek működése és élettani szerepe</w:t>
      </w:r>
    </w:p>
    <w:p w:rsidR="00D04F35" w:rsidRPr="00453568" w:rsidRDefault="00D04F35" w:rsidP="00D04F35">
      <w:pPr>
        <w:pStyle w:val="Listaszerbekezds"/>
        <w:spacing w:after="0"/>
        <w:ind w:left="851"/>
        <w:rPr>
          <w:szCs w:val="24"/>
        </w:rPr>
      </w:pPr>
      <w:r w:rsidRPr="00453568">
        <w:rPr>
          <w:szCs w:val="24"/>
        </w:rPr>
        <w:t xml:space="preserve">A </w:t>
      </w:r>
      <w:proofErr w:type="spellStart"/>
      <w:r w:rsidRPr="00453568">
        <w:rPr>
          <w:szCs w:val="24"/>
        </w:rPr>
        <w:t>kültakaró</w:t>
      </w:r>
      <w:proofErr w:type="spellEnd"/>
    </w:p>
    <w:p w:rsidR="00D04F35" w:rsidRPr="00453568" w:rsidRDefault="00D04F35" w:rsidP="00D04F35">
      <w:pPr>
        <w:pStyle w:val="Listaszerbekezds"/>
        <w:spacing w:after="0"/>
        <w:ind w:left="851"/>
        <w:rPr>
          <w:szCs w:val="24"/>
        </w:rPr>
      </w:pPr>
      <w:r w:rsidRPr="00453568">
        <w:rPr>
          <w:szCs w:val="24"/>
        </w:rPr>
        <w:t>A mozgásszerv-rendszer</w:t>
      </w:r>
    </w:p>
    <w:p w:rsidR="00D04F35" w:rsidRPr="00453568" w:rsidRDefault="00D04F35" w:rsidP="00D04F35">
      <w:pPr>
        <w:pStyle w:val="Listaszerbekezds"/>
        <w:spacing w:after="0"/>
        <w:ind w:left="851"/>
        <w:rPr>
          <w:szCs w:val="24"/>
        </w:rPr>
      </w:pPr>
      <w:r w:rsidRPr="00453568">
        <w:rPr>
          <w:szCs w:val="24"/>
        </w:rPr>
        <w:t xml:space="preserve">A </w:t>
      </w:r>
      <w:proofErr w:type="spellStart"/>
      <w:r w:rsidRPr="00453568">
        <w:rPr>
          <w:szCs w:val="24"/>
        </w:rPr>
        <w:t>légzőrendszer</w:t>
      </w:r>
      <w:proofErr w:type="spellEnd"/>
    </w:p>
    <w:p w:rsidR="00D04F35" w:rsidRPr="00453568" w:rsidRDefault="00D04F35" w:rsidP="00D04F35">
      <w:pPr>
        <w:pStyle w:val="Listaszerbekezds"/>
        <w:spacing w:after="0"/>
        <w:ind w:left="851"/>
        <w:rPr>
          <w:szCs w:val="24"/>
        </w:rPr>
      </w:pPr>
      <w:r w:rsidRPr="00453568">
        <w:rPr>
          <w:szCs w:val="24"/>
        </w:rPr>
        <w:t>A keringési rendszer</w:t>
      </w:r>
    </w:p>
    <w:p w:rsidR="00D04F35" w:rsidRPr="00453568" w:rsidRDefault="00D04F35" w:rsidP="00D04F35">
      <w:pPr>
        <w:pStyle w:val="Listaszerbekezds"/>
        <w:spacing w:after="0"/>
        <w:ind w:left="851"/>
        <w:rPr>
          <w:szCs w:val="24"/>
        </w:rPr>
      </w:pPr>
      <w:r w:rsidRPr="00453568">
        <w:rPr>
          <w:szCs w:val="24"/>
        </w:rPr>
        <w:t>Az emésztőrendszer</w:t>
      </w:r>
    </w:p>
    <w:p w:rsidR="00D04F35" w:rsidRPr="00453568" w:rsidRDefault="00D04F35" w:rsidP="00D04F35">
      <w:pPr>
        <w:pStyle w:val="Listaszerbekezds"/>
        <w:spacing w:after="0"/>
        <w:ind w:left="851"/>
        <w:rPr>
          <w:szCs w:val="24"/>
        </w:rPr>
      </w:pPr>
      <w:r w:rsidRPr="00453568">
        <w:rPr>
          <w:szCs w:val="24"/>
        </w:rPr>
        <w:t xml:space="preserve">A </w:t>
      </w:r>
      <w:proofErr w:type="spellStart"/>
      <w:r w:rsidRPr="00453568">
        <w:rPr>
          <w:szCs w:val="24"/>
        </w:rPr>
        <w:t>kiválasztórendszer</w:t>
      </w:r>
      <w:proofErr w:type="spellEnd"/>
    </w:p>
    <w:p w:rsidR="00D04F35" w:rsidRPr="00453568" w:rsidRDefault="00D04F35" w:rsidP="00D04F35">
      <w:pPr>
        <w:pStyle w:val="Listaszerbekezds"/>
        <w:spacing w:after="0"/>
        <w:ind w:left="851"/>
        <w:rPr>
          <w:szCs w:val="24"/>
        </w:rPr>
      </w:pPr>
      <w:r w:rsidRPr="00453568">
        <w:rPr>
          <w:szCs w:val="24"/>
        </w:rPr>
        <w:t>A szaporodás szervrendszere</w:t>
      </w:r>
    </w:p>
    <w:p w:rsidR="00D04F35" w:rsidRPr="00453568" w:rsidRDefault="00D04F35" w:rsidP="00D04F35">
      <w:pPr>
        <w:pStyle w:val="Listaszerbekezds"/>
        <w:spacing w:after="0"/>
        <w:ind w:left="851"/>
        <w:rPr>
          <w:szCs w:val="24"/>
        </w:rPr>
      </w:pPr>
      <w:r w:rsidRPr="00453568">
        <w:rPr>
          <w:szCs w:val="24"/>
        </w:rPr>
        <w:t>A belső elválasztású mirigyek rendszere</w:t>
      </w:r>
    </w:p>
    <w:p w:rsidR="00D04F35" w:rsidRPr="00453568" w:rsidRDefault="00D04F35" w:rsidP="00D04F35">
      <w:pPr>
        <w:pStyle w:val="Listaszerbekezds"/>
        <w:spacing w:after="0"/>
        <w:ind w:left="851"/>
        <w:rPr>
          <w:szCs w:val="24"/>
        </w:rPr>
      </w:pPr>
      <w:r w:rsidRPr="00453568">
        <w:rPr>
          <w:szCs w:val="24"/>
        </w:rPr>
        <w:t>A nyirokrendszer és az immunrendszer</w:t>
      </w:r>
    </w:p>
    <w:p w:rsidR="00D04F35" w:rsidRPr="00453568" w:rsidRDefault="00D04F35" w:rsidP="00D04F35">
      <w:pPr>
        <w:pStyle w:val="Listaszerbekezds"/>
        <w:spacing w:after="0"/>
        <w:ind w:left="851"/>
        <w:rPr>
          <w:szCs w:val="24"/>
        </w:rPr>
      </w:pPr>
      <w:r w:rsidRPr="00453568">
        <w:rPr>
          <w:szCs w:val="24"/>
        </w:rPr>
        <w:t>Az érzékszervek</w:t>
      </w:r>
    </w:p>
    <w:p w:rsidR="00D04F35" w:rsidRPr="00453568" w:rsidRDefault="00D04F35" w:rsidP="00D04F35">
      <w:pPr>
        <w:pStyle w:val="Listaszerbekezds"/>
        <w:spacing w:after="0"/>
        <w:ind w:left="851"/>
        <w:rPr>
          <w:szCs w:val="24"/>
        </w:rPr>
      </w:pPr>
      <w:r w:rsidRPr="00453568">
        <w:rPr>
          <w:szCs w:val="24"/>
        </w:rPr>
        <w:t>Az idegrendszer</w:t>
      </w:r>
    </w:p>
    <w:p w:rsidR="00D04F35" w:rsidRPr="00453568" w:rsidRDefault="00D04F35" w:rsidP="00D04F35">
      <w:pPr>
        <w:pStyle w:val="Listaszerbekezds"/>
        <w:spacing w:after="0"/>
        <w:ind w:left="851"/>
        <w:rPr>
          <w:szCs w:val="24"/>
        </w:rPr>
      </w:pPr>
      <w:r w:rsidRPr="00453568">
        <w:rPr>
          <w:szCs w:val="24"/>
        </w:rPr>
        <w:t>A szervrendszerek működésnek szabályozása</w:t>
      </w:r>
    </w:p>
    <w:p w:rsidR="00D04F35" w:rsidRPr="00453568" w:rsidRDefault="00D04F35" w:rsidP="00D04F35">
      <w:pPr>
        <w:pStyle w:val="Listaszerbekezds"/>
        <w:spacing w:after="0"/>
        <w:ind w:left="851"/>
        <w:rPr>
          <w:szCs w:val="24"/>
        </w:rPr>
      </w:pPr>
      <w:r w:rsidRPr="00453568">
        <w:rPr>
          <w:szCs w:val="24"/>
        </w:rPr>
        <w:t>A szervezet egyensúlyi állapotát meghatározó mechanizmusok</w:t>
      </w:r>
    </w:p>
    <w:p w:rsidR="00D04F35" w:rsidRPr="00453568" w:rsidRDefault="00D04F35" w:rsidP="00D04F35">
      <w:pPr>
        <w:pStyle w:val="Listaszerbekezds"/>
        <w:spacing w:after="0"/>
        <w:ind w:left="851"/>
        <w:rPr>
          <w:szCs w:val="24"/>
        </w:rPr>
      </w:pPr>
      <w:r w:rsidRPr="00453568">
        <w:rPr>
          <w:szCs w:val="24"/>
        </w:rPr>
        <w:t>Idegi és endokrin szabályozás</w:t>
      </w:r>
    </w:p>
    <w:p w:rsidR="00C53E01" w:rsidRDefault="00D04F35" w:rsidP="00D04F35">
      <w:pPr>
        <w:pStyle w:val="Listaszerbekezds"/>
        <w:spacing w:after="0"/>
        <w:ind w:left="851"/>
      </w:pPr>
      <w:r w:rsidRPr="00453568">
        <w:rPr>
          <w:szCs w:val="24"/>
        </w:rPr>
        <w:t>Az emberi élet fejlődési szakaszai, a méhen belüli fejlődés, és az egyes szakaszok testi jellemzői</w:t>
      </w:r>
    </w:p>
    <w:p w:rsidR="00C53E01" w:rsidRPr="00644690"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Kórok és kórokok</w:t>
      </w:r>
      <w:r w:rsidR="00C53E01" w:rsidRPr="00644690">
        <w:rPr>
          <w:b/>
          <w:i/>
        </w:rPr>
        <w:tab/>
      </w:r>
      <w:r>
        <w:rPr>
          <w:b/>
          <w:i/>
        </w:rPr>
        <w:t>2</w:t>
      </w:r>
      <w:r w:rsidR="007A33FC">
        <w:rPr>
          <w:b/>
          <w:i/>
        </w:rPr>
        <w:t>6</w:t>
      </w:r>
      <w:r w:rsidR="00C53E01">
        <w:rPr>
          <w:b/>
          <w:i/>
        </w:rPr>
        <w:t xml:space="preserve"> ó</w:t>
      </w:r>
      <w:r w:rsidR="00C53E01" w:rsidRPr="00644690">
        <w:rPr>
          <w:b/>
          <w:i/>
        </w:rPr>
        <w:t>ra/</w:t>
      </w:r>
      <w:r>
        <w:rPr>
          <w:b/>
          <w:i/>
        </w:rPr>
        <w:t>2</w:t>
      </w:r>
      <w:r w:rsidR="007A33FC">
        <w:rPr>
          <w:b/>
          <w:i/>
        </w:rPr>
        <w:t>6</w:t>
      </w:r>
      <w:r w:rsidR="00C53E01" w:rsidRPr="00644690">
        <w:rPr>
          <w:b/>
          <w:i/>
        </w:rPr>
        <w:t xml:space="preserve"> óra</w:t>
      </w:r>
    </w:p>
    <w:p w:rsidR="00D04F35" w:rsidRPr="00453568" w:rsidRDefault="00D04F35" w:rsidP="00D04F35">
      <w:pPr>
        <w:spacing w:after="0"/>
        <w:ind w:left="851"/>
        <w:rPr>
          <w:szCs w:val="24"/>
        </w:rPr>
      </w:pPr>
      <w:r w:rsidRPr="00453568">
        <w:rPr>
          <w:szCs w:val="24"/>
        </w:rPr>
        <w:t>Az egészség és a betegség fogalma, holisztikus értelmezése</w:t>
      </w:r>
    </w:p>
    <w:p w:rsidR="00D04F35" w:rsidRPr="00453568" w:rsidRDefault="00D04F35" w:rsidP="00D04F35">
      <w:pPr>
        <w:pStyle w:val="Listaszerbekezds"/>
        <w:spacing w:after="0"/>
        <w:ind w:left="851"/>
        <w:rPr>
          <w:szCs w:val="24"/>
        </w:rPr>
      </w:pPr>
      <w:r w:rsidRPr="00453568">
        <w:rPr>
          <w:szCs w:val="24"/>
        </w:rPr>
        <w:t>Az egészségi állapotot befolyásoló tényezők, a természetes és mesterséges környezet hatása az egészségre</w:t>
      </w:r>
    </w:p>
    <w:p w:rsidR="00D04F35" w:rsidRPr="00453568" w:rsidRDefault="00D04F35" w:rsidP="00D04F35">
      <w:pPr>
        <w:pStyle w:val="Listaszerbekezds"/>
        <w:spacing w:after="0"/>
        <w:ind w:left="851"/>
        <w:rPr>
          <w:szCs w:val="24"/>
        </w:rPr>
      </w:pPr>
      <w:r w:rsidRPr="00453568">
        <w:rPr>
          <w:szCs w:val="24"/>
        </w:rPr>
        <w:t>Biológiai, pszichikus és szociális kórokok</w:t>
      </w:r>
    </w:p>
    <w:p w:rsidR="00D04F35" w:rsidRPr="00453568" w:rsidRDefault="00D04F35" w:rsidP="00D04F35">
      <w:pPr>
        <w:pStyle w:val="Listaszerbekezds"/>
        <w:spacing w:after="0"/>
        <w:ind w:left="851"/>
        <w:rPr>
          <w:szCs w:val="24"/>
        </w:rPr>
      </w:pPr>
      <w:r w:rsidRPr="00453568">
        <w:rPr>
          <w:szCs w:val="24"/>
        </w:rPr>
        <w:t>A betegségek rizikófaktorai</w:t>
      </w:r>
    </w:p>
    <w:p w:rsidR="00D04F35" w:rsidRPr="00453568" w:rsidRDefault="00D04F35" w:rsidP="00D04F35">
      <w:pPr>
        <w:pStyle w:val="Listaszerbekezds"/>
        <w:spacing w:after="0"/>
        <w:ind w:left="851"/>
        <w:rPr>
          <w:szCs w:val="24"/>
        </w:rPr>
      </w:pPr>
      <w:r w:rsidRPr="00453568">
        <w:rPr>
          <w:szCs w:val="24"/>
        </w:rPr>
        <w:t>A betegségek lefolyása</w:t>
      </w:r>
    </w:p>
    <w:p w:rsidR="00D04F35" w:rsidRPr="00453568" w:rsidRDefault="00D04F35" w:rsidP="00D04F35">
      <w:pPr>
        <w:pStyle w:val="Listaszerbekezds"/>
        <w:spacing w:after="0"/>
        <w:ind w:left="851"/>
        <w:rPr>
          <w:szCs w:val="24"/>
        </w:rPr>
      </w:pPr>
      <w:r w:rsidRPr="00453568">
        <w:rPr>
          <w:szCs w:val="24"/>
        </w:rPr>
        <w:t>Tipikus kóros reakciók</w:t>
      </w:r>
    </w:p>
    <w:p w:rsidR="00D04F35" w:rsidRPr="00453568" w:rsidRDefault="00D04F35" w:rsidP="00D04F35">
      <w:pPr>
        <w:pStyle w:val="Listaszerbekezds"/>
        <w:spacing w:after="0"/>
        <w:ind w:left="851"/>
        <w:rPr>
          <w:szCs w:val="24"/>
        </w:rPr>
      </w:pPr>
      <w:r w:rsidRPr="00453568">
        <w:rPr>
          <w:szCs w:val="24"/>
        </w:rPr>
        <w:t>Degeneráció</w:t>
      </w:r>
    </w:p>
    <w:p w:rsidR="00D04F35" w:rsidRPr="00453568" w:rsidRDefault="00D04F35" w:rsidP="00D04F35">
      <w:pPr>
        <w:pStyle w:val="Listaszerbekezds"/>
        <w:spacing w:after="0"/>
        <w:ind w:left="851"/>
        <w:rPr>
          <w:szCs w:val="24"/>
        </w:rPr>
      </w:pPr>
      <w:r w:rsidRPr="00453568">
        <w:rPr>
          <w:szCs w:val="24"/>
        </w:rPr>
        <w:t>Sorvadás, elhalás</w:t>
      </w:r>
    </w:p>
    <w:p w:rsidR="00D04F35" w:rsidRPr="00453568" w:rsidRDefault="00D04F35" w:rsidP="00D04F35">
      <w:pPr>
        <w:pStyle w:val="Listaszerbekezds"/>
        <w:spacing w:after="0"/>
        <w:ind w:left="851"/>
        <w:rPr>
          <w:szCs w:val="24"/>
        </w:rPr>
      </w:pPr>
      <w:r w:rsidRPr="00453568">
        <w:rPr>
          <w:szCs w:val="24"/>
        </w:rPr>
        <w:t>Heveny és idült gyulladás</w:t>
      </w:r>
    </w:p>
    <w:p w:rsidR="00C53E01" w:rsidRDefault="00D04F35" w:rsidP="00D04F35">
      <w:pPr>
        <w:spacing w:after="0"/>
        <w:ind w:left="851"/>
      </w:pPr>
      <w:r w:rsidRPr="00453568">
        <w:rPr>
          <w:szCs w:val="24"/>
        </w:rPr>
        <w:t>Kóros immunreakciók</w:t>
      </w:r>
    </w:p>
    <w:p w:rsidR="00C53E01" w:rsidRPr="002A1C54"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 betegségek tünetei, a betegmegfigyelés szempontjai</w:t>
      </w:r>
      <w:r w:rsidR="00C53E01" w:rsidRPr="00644690">
        <w:rPr>
          <w:b/>
          <w:i/>
        </w:rPr>
        <w:tab/>
      </w:r>
      <w:r w:rsidR="007A33FC">
        <w:rPr>
          <w:b/>
          <w:i/>
        </w:rPr>
        <w:t>2</w:t>
      </w:r>
      <w:r w:rsidR="00990EDE">
        <w:rPr>
          <w:b/>
          <w:i/>
        </w:rPr>
        <w:t>6</w:t>
      </w:r>
      <w:r w:rsidR="00C53E01">
        <w:rPr>
          <w:b/>
          <w:i/>
        </w:rPr>
        <w:t xml:space="preserve"> ó</w:t>
      </w:r>
      <w:r w:rsidR="00C53E01" w:rsidRPr="00644690">
        <w:rPr>
          <w:b/>
          <w:i/>
        </w:rPr>
        <w:t>ra/</w:t>
      </w:r>
      <w:r w:rsidR="007A33FC">
        <w:rPr>
          <w:b/>
          <w:i/>
        </w:rPr>
        <w:t>2</w:t>
      </w:r>
      <w:r w:rsidR="00990EDE">
        <w:rPr>
          <w:b/>
          <w:i/>
        </w:rPr>
        <w:t>6</w:t>
      </w:r>
      <w:r w:rsidR="00C53E01" w:rsidRPr="00644690">
        <w:rPr>
          <w:b/>
          <w:i/>
        </w:rPr>
        <w:t xml:space="preserve"> óra</w:t>
      </w:r>
    </w:p>
    <w:p w:rsidR="00D04F35" w:rsidRPr="00453568" w:rsidRDefault="00D04F35" w:rsidP="00D04F35">
      <w:pPr>
        <w:spacing w:after="0"/>
        <w:ind w:left="851"/>
        <w:rPr>
          <w:szCs w:val="24"/>
        </w:rPr>
      </w:pPr>
      <w:r w:rsidRPr="00453568">
        <w:rPr>
          <w:szCs w:val="24"/>
        </w:rPr>
        <w:t>Az élettani adatok</w:t>
      </w:r>
    </w:p>
    <w:p w:rsidR="00D04F35" w:rsidRPr="00453568" w:rsidRDefault="00D04F35" w:rsidP="00D04F35">
      <w:pPr>
        <w:pStyle w:val="Listaszerbekezds"/>
        <w:spacing w:after="0"/>
        <w:ind w:left="851"/>
        <w:rPr>
          <w:szCs w:val="24"/>
        </w:rPr>
      </w:pPr>
      <w:r w:rsidRPr="00453568">
        <w:rPr>
          <w:szCs w:val="24"/>
        </w:rPr>
        <w:t>Az állapotváltozások, a kórokok és kóros reakciók, a betegségek tünetei, az állapotváltozások és a betegmegfigyelés szempontjai</w:t>
      </w:r>
    </w:p>
    <w:p w:rsidR="00D04F35" w:rsidRPr="00453568" w:rsidRDefault="00D04F35" w:rsidP="00D04F35">
      <w:pPr>
        <w:pStyle w:val="Listaszerbekezds"/>
        <w:spacing w:after="0"/>
        <w:ind w:left="851"/>
        <w:rPr>
          <w:szCs w:val="24"/>
        </w:rPr>
      </w:pPr>
      <w:r w:rsidRPr="00453568">
        <w:rPr>
          <w:szCs w:val="24"/>
        </w:rPr>
        <w:t>Kórokok és kóros reakciók, a betegségek tünetei</w:t>
      </w:r>
    </w:p>
    <w:p w:rsidR="00D04F35" w:rsidRPr="00453568" w:rsidRDefault="00D04F35" w:rsidP="00D04F35">
      <w:pPr>
        <w:pStyle w:val="Listaszerbekezds"/>
        <w:spacing w:after="0"/>
        <w:ind w:left="851"/>
        <w:rPr>
          <w:szCs w:val="24"/>
        </w:rPr>
      </w:pPr>
      <w:r w:rsidRPr="00453568">
        <w:rPr>
          <w:szCs w:val="24"/>
        </w:rPr>
        <w:t>A főbb betegségcsoportok és tüneteik</w:t>
      </w:r>
    </w:p>
    <w:p w:rsidR="00D04F35" w:rsidRPr="00453568" w:rsidRDefault="00D04F35" w:rsidP="00D04F35">
      <w:pPr>
        <w:pStyle w:val="Listaszerbekezds"/>
        <w:spacing w:after="0"/>
        <w:ind w:left="851"/>
        <w:rPr>
          <w:szCs w:val="24"/>
        </w:rPr>
      </w:pPr>
      <w:r w:rsidRPr="00453568">
        <w:rPr>
          <w:szCs w:val="24"/>
        </w:rPr>
        <w:t>Belgyógyászati betegségek</w:t>
      </w:r>
    </w:p>
    <w:p w:rsidR="00D04F35" w:rsidRPr="00453568" w:rsidRDefault="00D04F35" w:rsidP="00D04F35">
      <w:pPr>
        <w:pStyle w:val="Listaszerbekezds"/>
        <w:spacing w:after="0"/>
        <w:ind w:left="851"/>
        <w:rPr>
          <w:szCs w:val="24"/>
        </w:rPr>
      </w:pPr>
      <w:r w:rsidRPr="00453568">
        <w:rPr>
          <w:szCs w:val="24"/>
        </w:rPr>
        <w:t>Sebészeti beavatkozást igénylő állapotok</w:t>
      </w:r>
    </w:p>
    <w:p w:rsidR="00D04F35" w:rsidRPr="00453568" w:rsidRDefault="00D04F35" w:rsidP="00D04F35">
      <w:pPr>
        <w:pStyle w:val="Listaszerbekezds"/>
        <w:spacing w:after="0"/>
        <w:ind w:left="851"/>
        <w:rPr>
          <w:szCs w:val="24"/>
        </w:rPr>
      </w:pPr>
      <w:r w:rsidRPr="00453568">
        <w:rPr>
          <w:szCs w:val="24"/>
        </w:rPr>
        <w:t>Bőrgyógyászati betegségek</w:t>
      </w:r>
    </w:p>
    <w:p w:rsidR="00D04F35" w:rsidRPr="00453568" w:rsidRDefault="00D04F35" w:rsidP="00D04F35">
      <w:pPr>
        <w:pStyle w:val="Listaszerbekezds"/>
        <w:spacing w:after="0"/>
        <w:ind w:left="851"/>
        <w:rPr>
          <w:szCs w:val="24"/>
        </w:rPr>
      </w:pPr>
      <w:r w:rsidRPr="00453568">
        <w:rPr>
          <w:szCs w:val="24"/>
        </w:rPr>
        <w:t>Reumatológiai betegségek</w:t>
      </w:r>
    </w:p>
    <w:p w:rsidR="00D04F35" w:rsidRPr="00453568" w:rsidRDefault="00D04F35" w:rsidP="00D04F35">
      <w:pPr>
        <w:pStyle w:val="Listaszerbekezds"/>
        <w:spacing w:after="0"/>
        <w:ind w:left="851"/>
        <w:rPr>
          <w:szCs w:val="24"/>
        </w:rPr>
      </w:pPr>
      <w:r w:rsidRPr="00453568">
        <w:rPr>
          <w:szCs w:val="24"/>
        </w:rPr>
        <w:t>A fül, az orr és a gége megbetegedései</w:t>
      </w:r>
    </w:p>
    <w:p w:rsidR="00D04F35" w:rsidRPr="00453568" w:rsidRDefault="00D04F35" w:rsidP="00D04F35">
      <w:pPr>
        <w:pStyle w:val="Listaszerbekezds"/>
        <w:spacing w:after="0"/>
        <w:ind w:left="851"/>
        <w:rPr>
          <w:szCs w:val="24"/>
        </w:rPr>
      </w:pPr>
      <w:r w:rsidRPr="00453568">
        <w:rPr>
          <w:szCs w:val="24"/>
        </w:rPr>
        <w:t>A szem betegségei</w:t>
      </w:r>
    </w:p>
    <w:p w:rsidR="00D04F35" w:rsidRPr="00453568" w:rsidRDefault="00D04F35" w:rsidP="00D04F35">
      <w:pPr>
        <w:pStyle w:val="Listaszerbekezds"/>
        <w:spacing w:after="0"/>
        <w:ind w:left="851"/>
        <w:rPr>
          <w:szCs w:val="24"/>
        </w:rPr>
      </w:pPr>
      <w:r w:rsidRPr="00453568">
        <w:rPr>
          <w:szCs w:val="24"/>
        </w:rPr>
        <w:t>A fog és a száj betegségei</w:t>
      </w:r>
    </w:p>
    <w:p w:rsidR="00D04F35" w:rsidRPr="00453568" w:rsidRDefault="00D04F35" w:rsidP="00D04F35">
      <w:pPr>
        <w:pStyle w:val="Listaszerbekezds"/>
        <w:spacing w:after="0"/>
        <w:ind w:left="851"/>
        <w:rPr>
          <w:szCs w:val="24"/>
        </w:rPr>
      </w:pPr>
      <w:r w:rsidRPr="00453568">
        <w:rPr>
          <w:szCs w:val="24"/>
        </w:rPr>
        <w:t>Urológiai betegségek</w:t>
      </w:r>
    </w:p>
    <w:p w:rsidR="00D04F35" w:rsidRPr="00453568" w:rsidRDefault="00D04F35" w:rsidP="00D04F35">
      <w:pPr>
        <w:pStyle w:val="Listaszerbekezds"/>
        <w:spacing w:after="0"/>
        <w:ind w:left="851"/>
        <w:rPr>
          <w:szCs w:val="24"/>
        </w:rPr>
      </w:pPr>
      <w:r w:rsidRPr="00453568">
        <w:rPr>
          <w:szCs w:val="24"/>
        </w:rPr>
        <w:t>Nőgyógyászati betegségek</w:t>
      </w:r>
    </w:p>
    <w:p w:rsidR="00C53E01" w:rsidRDefault="00D04F35" w:rsidP="00D04F35">
      <w:pPr>
        <w:pStyle w:val="Listaszerbekezds"/>
        <w:spacing w:after="0"/>
        <w:ind w:left="851"/>
      </w:pPr>
      <w:r w:rsidRPr="00453568">
        <w:rPr>
          <w:szCs w:val="24"/>
        </w:rPr>
        <w:t>A csecsemő- és a gyermekkor betegségei</w:t>
      </w:r>
    </w:p>
    <w:p w:rsidR="00C53E01" w:rsidRPr="002A1C54"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 gondozás és a betegellátás laikus módszerei</w:t>
      </w:r>
      <w:r w:rsidR="00C53E01" w:rsidRPr="00644690">
        <w:rPr>
          <w:b/>
          <w:i/>
        </w:rPr>
        <w:tab/>
      </w:r>
      <w:r w:rsidR="00990EDE">
        <w:rPr>
          <w:b/>
          <w:i/>
        </w:rPr>
        <w:t>2</w:t>
      </w:r>
      <w:r w:rsidR="007A33FC">
        <w:rPr>
          <w:b/>
          <w:i/>
        </w:rPr>
        <w:t>3</w:t>
      </w:r>
      <w:r w:rsidR="00C53E01">
        <w:rPr>
          <w:b/>
          <w:i/>
        </w:rPr>
        <w:t xml:space="preserve"> ó</w:t>
      </w:r>
      <w:r w:rsidR="00C53E01" w:rsidRPr="00644690">
        <w:rPr>
          <w:b/>
          <w:i/>
        </w:rPr>
        <w:t>ra/</w:t>
      </w:r>
      <w:r w:rsidR="00990EDE">
        <w:rPr>
          <w:b/>
          <w:i/>
        </w:rPr>
        <w:t>2</w:t>
      </w:r>
      <w:r w:rsidR="007A33FC">
        <w:rPr>
          <w:b/>
          <w:i/>
        </w:rPr>
        <w:t>3</w:t>
      </w:r>
      <w:r w:rsidR="00C53E01" w:rsidRPr="00644690">
        <w:rPr>
          <w:b/>
          <w:i/>
        </w:rPr>
        <w:t xml:space="preserve"> óra</w:t>
      </w:r>
    </w:p>
    <w:p w:rsidR="00D04F35" w:rsidRPr="00453568" w:rsidRDefault="00D04F35" w:rsidP="00D04F35">
      <w:pPr>
        <w:spacing w:after="0"/>
        <w:ind w:left="851"/>
        <w:rPr>
          <w:szCs w:val="24"/>
        </w:rPr>
      </w:pPr>
      <w:r w:rsidRPr="00453568">
        <w:rPr>
          <w:szCs w:val="24"/>
        </w:rPr>
        <w:t>A gondozás fogalma, célja, feladatai</w:t>
      </w:r>
    </w:p>
    <w:p w:rsidR="00D04F35" w:rsidRPr="00453568" w:rsidRDefault="00D04F35" w:rsidP="00D04F35">
      <w:pPr>
        <w:pStyle w:val="Listaszerbekezds"/>
        <w:spacing w:after="0"/>
        <w:ind w:left="851"/>
        <w:rPr>
          <w:szCs w:val="24"/>
        </w:rPr>
      </w:pPr>
      <w:r w:rsidRPr="00453568">
        <w:rPr>
          <w:szCs w:val="24"/>
        </w:rPr>
        <w:t>A gondozás célcsoportjai, tevékenységformái</w:t>
      </w:r>
    </w:p>
    <w:p w:rsidR="00D04F35" w:rsidRPr="00453568" w:rsidRDefault="00D04F35" w:rsidP="00D04F35">
      <w:pPr>
        <w:pStyle w:val="Listaszerbekezds"/>
        <w:spacing w:after="0"/>
        <w:ind w:left="851"/>
        <w:rPr>
          <w:szCs w:val="24"/>
        </w:rPr>
      </w:pPr>
      <w:r w:rsidRPr="00453568">
        <w:rPr>
          <w:szCs w:val="24"/>
        </w:rPr>
        <w:t>A szükséglet-kielégítés és a gondozás komplexitása</w:t>
      </w:r>
    </w:p>
    <w:p w:rsidR="00D04F35" w:rsidRPr="00453568" w:rsidRDefault="00D04F35" w:rsidP="00D04F35">
      <w:pPr>
        <w:pStyle w:val="Listaszerbekezds"/>
        <w:spacing w:after="0"/>
        <w:ind w:left="851"/>
        <w:rPr>
          <w:szCs w:val="24"/>
        </w:rPr>
      </w:pPr>
      <w:r w:rsidRPr="00453568">
        <w:rPr>
          <w:szCs w:val="24"/>
        </w:rPr>
        <w:t>Az autonómia megőrzésének lehetősége a gondozás folyamán</w:t>
      </w:r>
    </w:p>
    <w:p w:rsidR="00D04F35" w:rsidRPr="00453568" w:rsidRDefault="00D04F35" w:rsidP="00D04F35">
      <w:pPr>
        <w:pStyle w:val="Listaszerbekezds"/>
        <w:spacing w:after="0"/>
        <w:ind w:left="851"/>
        <w:rPr>
          <w:szCs w:val="24"/>
        </w:rPr>
      </w:pPr>
      <w:r w:rsidRPr="00453568">
        <w:rPr>
          <w:szCs w:val="24"/>
        </w:rPr>
        <w:t>Az aktivitás fontossága és fenntartásának lehetőségei</w:t>
      </w:r>
    </w:p>
    <w:p w:rsidR="00D04F35" w:rsidRPr="00453568" w:rsidRDefault="00D04F35" w:rsidP="00D04F35">
      <w:pPr>
        <w:pStyle w:val="Listaszerbekezds"/>
        <w:spacing w:after="0"/>
        <w:ind w:left="851"/>
        <w:rPr>
          <w:szCs w:val="24"/>
        </w:rPr>
      </w:pPr>
      <w:r w:rsidRPr="00453568">
        <w:rPr>
          <w:szCs w:val="24"/>
        </w:rPr>
        <w:t>A gondozási folyamat tervezése</w:t>
      </w:r>
    </w:p>
    <w:p w:rsidR="00D04F35" w:rsidRPr="00453568" w:rsidRDefault="00D04F35" w:rsidP="00D04F35">
      <w:pPr>
        <w:pStyle w:val="Listaszerbekezds"/>
        <w:spacing w:after="0"/>
        <w:ind w:left="851"/>
        <w:rPr>
          <w:szCs w:val="24"/>
        </w:rPr>
      </w:pPr>
      <w:r w:rsidRPr="00453568">
        <w:rPr>
          <w:szCs w:val="24"/>
        </w:rPr>
        <w:t xml:space="preserve">A </w:t>
      </w:r>
      <w:proofErr w:type="spellStart"/>
      <w:r w:rsidRPr="00453568">
        <w:rPr>
          <w:szCs w:val="24"/>
        </w:rPr>
        <w:t>házipatika</w:t>
      </w:r>
      <w:proofErr w:type="spellEnd"/>
      <w:r w:rsidRPr="00453568">
        <w:rPr>
          <w:szCs w:val="24"/>
        </w:rPr>
        <w:t xml:space="preserve"> szerei, a gyógyszerkezelés szabályai, a fertőtlenítőszerek és eljárások</w:t>
      </w:r>
    </w:p>
    <w:p w:rsidR="00D04F35" w:rsidRPr="00453568" w:rsidRDefault="00D04F35" w:rsidP="00D04F35">
      <w:pPr>
        <w:pStyle w:val="Listaszerbekezds"/>
        <w:spacing w:after="0"/>
        <w:ind w:left="851"/>
        <w:rPr>
          <w:szCs w:val="24"/>
        </w:rPr>
      </w:pPr>
      <w:r w:rsidRPr="00453568">
        <w:rPr>
          <w:szCs w:val="24"/>
        </w:rPr>
        <w:t>A fizikális és természetes gyógymódok</w:t>
      </w:r>
    </w:p>
    <w:p w:rsidR="00D04F35" w:rsidRPr="00453568" w:rsidRDefault="00D04F35" w:rsidP="00D04F35">
      <w:pPr>
        <w:pStyle w:val="Listaszerbekezds"/>
        <w:spacing w:after="0"/>
        <w:ind w:left="851"/>
        <w:rPr>
          <w:szCs w:val="24"/>
        </w:rPr>
      </w:pPr>
      <w:r w:rsidRPr="00453568">
        <w:rPr>
          <w:szCs w:val="24"/>
        </w:rPr>
        <w:t>A házi-patika szereinek és gyógyszereinek összeállítása</w:t>
      </w:r>
    </w:p>
    <w:p w:rsidR="00D04F35" w:rsidRPr="00453568" w:rsidRDefault="00D04F35" w:rsidP="00D04F35">
      <w:pPr>
        <w:pStyle w:val="Listaszerbekezds"/>
        <w:spacing w:after="0"/>
        <w:ind w:left="851"/>
        <w:rPr>
          <w:szCs w:val="24"/>
        </w:rPr>
      </w:pPr>
      <w:r w:rsidRPr="00453568">
        <w:rPr>
          <w:szCs w:val="24"/>
        </w:rPr>
        <w:t>A fertőtlenítőszerek és eljárások alkalmazása</w:t>
      </w:r>
    </w:p>
    <w:p w:rsidR="00D04F35" w:rsidRPr="00453568" w:rsidRDefault="00D04F35" w:rsidP="00D04F35">
      <w:pPr>
        <w:pStyle w:val="Listaszerbekezds"/>
        <w:spacing w:after="0"/>
        <w:ind w:left="851"/>
        <w:rPr>
          <w:szCs w:val="24"/>
        </w:rPr>
      </w:pPr>
      <w:r w:rsidRPr="00453568">
        <w:rPr>
          <w:szCs w:val="24"/>
        </w:rPr>
        <w:t>A gyógyszerek bejuttatása a szervezetbe</w:t>
      </w:r>
    </w:p>
    <w:p w:rsidR="00D04F35" w:rsidRPr="00453568" w:rsidRDefault="00D04F35" w:rsidP="00D04F35">
      <w:pPr>
        <w:pStyle w:val="Listaszerbekezds"/>
        <w:spacing w:after="0"/>
        <w:ind w:left="851"/>
        <w:rPr>
          <w:szCs w:val="24"/>
        </w:rPr>
      </w:pPr>
      <w:r w:rsidRPr="00453568">
        <w:rPr>
          <w:szCs w:val="24"/>
        </w:rPr>
        <w:t xml:space="preserve">A gyógyszerelés hatásainak és esetleges mellékhatásainak megfigyelése, megfigyelési szempontok szerint </w:t>
      </w:r>
    </w:p>
    <w:p w:rsidR="00C53E01" w:rsidRDefault="00D04F35" w:rsidP="00D04F35">
      <w:pPr>
        <w:pStyle w:val="Listaszerbekezds"/>
        <w:spacing w:after="0"/>
        <w:ind w:left="851"/>
      </w:pPr>
      <w:r w:rsidRPr="00453568">
        <w:rPr>
          <w:szCs w:val="24"/>
        </w:rPr>
        <w:t>A gyógyszerelés, gyógyszerkezelés, gyógyszertárolás szabályai 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04F35" w:rsidP="00D04F35">
      <w:pPr>
        <w:spacing w:after="0"/>
        <w:ind w:left="567"/>
      </w:pPr>
      <w:r w:rsidRPr="00D04F35">
        <w:rPr>
          <w:szCs w:val="24"/>
        </w:rPr>
        <w:t>Átlagos tanterem vagy egészségügyi szaktanterem és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C53E01" w:rsidRDefault="00C53E01" w:rsidP="00153589">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920" w:type="dxa"/>
        <w:tblCellMar>
          <w:left w:w="70" w:type="dxa"/>
          <w:right w:w="70" w:type="dxa"/>
        </w:tblCellMar>
        <w:tblLook w:val="04A0" w:firstRow="1" w:lastRow="0" w:firstColumn="1" w:lastColumn="0" w:noHBand="0" w:noVBand="1"/>
      </w:tblPr>
      <w:tblGrid>
        <w:gridCol w:w="1037"/>
        <w:gridCol w:w="2779"/>
        <w:gridCol w:w="758"/>
        <w:gridCol w:w="796"/>
        <w:gridCol w:w="774"/>
        <w:gridCol w:w="2361"/>
        <w:gridCol w:w="415"/>
      </w:tblGrid>
      <w:tr w:rsidR="00DD7417" w:rsidRPr="00DD7417" w:rsidTr="00DD7417">
        <w:trPr>
          <w:trHeight w:val="255"/>
        </w:trPr>
        <w:tc>
          <w:tcPr>
            <w:tcW w:w="10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p>
        </w:tc>
      </w:tr>
      <w:tr w:rsidR="00DD7417" w:rsidRPr="00DD7417" w:rsidTr="00DD7417">
        <w:trPr>
          <w:trHeight w:val="510"/>
        </w:trPr>
        <w:tc>
          <w:tcPr>
            <w:tcW w:w="103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61"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2.3.</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2.4.</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Képi információk körében</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roofErr w:type="gramStart"/>
            <w:r w:rsidRPr="00DD7417">
              <w:rPr>
                <w:rFonts w:eastAsia="Times New Roman" w:cs="Times New Roman"/>
                <w:color w:val="000000"/>
                <w:sz w:val="20"/>
                <w:szCs w:val="20"/>
                <w:lang w:eastAsia="hu-HU"/>
              </w:rPr>
              <w:t>rajz elemzés</w:t>
            </w:r>
            <w:proofErr w:type="gramEnd"/>
            <w:r w:rsidRPr="00DD7417">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Csoportos munkaformák körében</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5.2.</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5.3.</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27517" w:rsidP="00C53E01">
      <w:pPr>
        <w:spacing w:after="480"/>
        <w:jc w:val="center"/>
        <w:rPr>
          <w:rFonts w:cs="Times New Roman"/>
          <w:b/>
          <w:sz w:val="36"/>
        </w:rPr>
      </w:pPr>
      <w:r>
        <w:rPr>
          <w:rFonts w:cs="Times New Roman"/>
          <w:b/>
          <w:sz w:val="36"/>
        </w:rPr>
        <w:t>10559-1</w:t>
      </w:r>
      <w:r w:rsidR="00710582">
        <w:rPr>
          <w:rFonts w:cs="Times New Roman"/>
          <w:b/>
          <w:sz w:val="36"/>
        </w:rPr>
        <w:t>6</w:t>
      </w:r>
      <w:r w:rsidR="00C53E01" w:rsidRPr="00D52C63">
        <w:rPr>
          <w:rFonts w:cs="Times New Roman"/>
          <w:b/>
          <w:sz w:val="36"/>
        </w:rPr>
        <w:t xml:space="preserve"> azonosító számú</w:t>
      </w:r>
    </w:p>
    <w:p w:rsidR="00C53E01" w:rsidRPr="00D52C63" w:rsidRDefault="00727517" w:rsidP="00C53E01">
      <w:pPr>
        <w:jc w:val="center"/>
        <w:rPr>
          <w:rFonts w:cs="Times New Roman"/>
          <w:b/>
          <w:sz w:val="36"/>
        </w:rPr>
      </w:pPr>
      <w:r>
        <w:rPr>
          <w:rFonts w:cs="Times New Roman"/>
          <w:b/>
          <w:sz w:val="36"/>
        </w:rPr>
        <w:t>Elsősegélynyújtási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727517" w:rsidRPr="00FC57B9">
        <w:rPr>
          <w:rFonts w:cs="Times New Roman"/>
          <w:szCs w:val="24"/>
        </w:rPr>
        <w:t>10559-1</w:t>
      </w:r>
      <w:r w:rsidR="00710582">
        <w:rPr>
          <w:rFonts w:cs="Times New Roman"/>
          <w:szCs w:val="24"/>
        </w:rPr>
        <w:t>6</w:t>
      </w:r>
      <w:r w:rsidRPr="00D52C63">
        <w:rPr>
          <w:rFonts w:cs="Times New Roman"/>
        </w:rPr>
        <w:t xml:space="preserve"> azonosító számú </w:t>
      </w:r>
      <w:r w:rsidR="00727517" w:rsidRPr="00FC57B9">
        <w:rPr>
          <w:rFonts w:cs="Times New Roman"/>
          <w:szCs w:val="24"/>
        </w:rPr>
        <w:t>Elsősegélynyújtási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468" w:type="dxa"/>
        <w:jc w:val="center"/>
        <w:tblCellMar>
          <w:left w:w="70" w:type="dxa"/>
          <w:right w:w="70" w:type="dxa"/>
        </w:tblCellMar>
        <w:tblLook w:val="04A0" w:firstRow="1" w:lastRow="0" w:firstColumn="1" w:lastColumn="0" w:noHBand="0" w:noVBand="1"/>
      </w:tblPr>
      <w:tblGrid>
        <w:gridCol w:w="4112"/>
        <w:gridCol w:w="678"/>
        <w:gridCol w:w="678"/>
      </w:tblGrid>
      <w:tr w:rsidR="00153589" w:rsidRPr="00153589" w:rsidTr="00153589">
        <w:trPr>
          <w:trHeight w:val="1755"/>
          <w:jc w:val="center"/>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Népegészségügyi ismeretek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Az elsősegélynyújtás gyakorlata </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FELADATOK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Felismeri a közvetlen életveszélyt</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nil"/>
              <w:bottom w:val="nil"/>
              <w:right w:val="nil"/>
            </w:tcBorders>
            <w:shd w:val="clear" w:color="auto" w:fill="auto"/>
            <w:noWrap/>
            <w:vAlign w:val="bottom"/>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Felismeri az egészségi állapot gyors megváltozását</w:t>
            </w:r>
          </w:p>
        </w:tc>
        <w:tc>
          <w:tcPr>
            <w:tcW w:w="678" w:type="dxa"/>
            <w:tcBorders>
              <w:top w:val="nil"/>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1530"/>
          <w:jc w:val="center"/>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Alkalmazza a szükséges első-segélynyújtási módszereket, eszközöket</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Szükség esetén mentőt vagy sürgősségi segítséget hív</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Segítséget nyújt a fedél nélkül élők elemi fizikai ellátásában</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ISMERETEK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egészség holisztikus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Népegészségügyi alapismeretek</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társadalmi helyzet és az egészség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76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Egészségmegőrzés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életműködés adatai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életműködés adatainak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elsősegélynyújtás gyakorlata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légutak átjárhatóságának biztosítási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eszméletlen beteg ellátásának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stabil oldalfekvés biztosításának módjai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vérzések jellemzői és ellátásuk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Áramütés jelei és a segítségnyújtás lehetőségei,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háztartási balesetek sérülései, ellátásuk</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cukorbetegség jelei és a cukorbeteg ellátásának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törések jellemzői és ellátásuk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fagyások jellemzői és ellátásuk lehetőségei, módszerei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égési sérülések jellemzői és ellátásuk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Mérgezések jellemzői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éhezés, a kiszáradás jelei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sokkos és görcsös állapotok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Orvosi segítségkérés, mentőhívás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Tűzoltóság, katasztrófavédelem értesítése</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KÉSZSÉGEK</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Köznyelvi és szakmai szöveg megértése, írásban és szóban való alkalmazása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hírközlési eszközök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elsősegélynyújtáshoz szükséges eszközök és kötszerek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nyelvű beszédkészség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SZEMÉLYES KOMPETENCIÁK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Döntésképesség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Szervezőkészség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proofErr w:type="spellStart"/>
            <w:r w:rsidRPr="00153589">
              <w:rPr>
                <w:rFonts w:eastAsia="Times New Roman" w:cs="Times New Roman"/>
                <w:color w:val="000000"/>
                <w:sz w:val="20"/>
                <w:szCs w:val="20"/>
                <w:lang w:eastAsia="hu-HU"/>
              </w:rPr>
              <w:t>Stressztűrőképesség</w:t>
            </w:r>
            <w:proofErr w:type="spellEnd"/>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TÁRSAS KOMPETENCIÁK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Adekvát kommunikáció</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Segítőkészség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Kapcsolatteremtő 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MÓDSZERKOMPETENCIÁK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Helyzetfelismerés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Gyakorlatias feladatértelmezés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Általános ismeretek speciális helyzetekben való alkalmazására vonatkozó 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bl>
    <w:p w:rsidR="00153589" w:rsidRDefault="00153589" w:rsidP="00C53E01">
      <w:pPr>
        <w:rPr>
          <w:rFonts w:cs="Times New Roman"/>
        </w:rPr>
      </w:pPr>
    </w:p>
    <w:p w:rsidR="00C53E01" w:rsidRDefault="00C53E01" w:rsidP="00C53E01">
      <w:pPr>
        <w:spacing w:after="0"/>
        <w:rPr>
          <w:rFonts w:cs="Times New Roman"/>
        </w:rPr>
      </w:pPr>
    </w:p>
    <w:p w:rsidR="00C53E01" w:rsidRPr="00644690" w:rsidRDefault="00727517" w:rsidP="00C53E01">
      <w:pPr>
        <w:pStyle w:val="Listaszerbekezds"/>
        <w:numPr>
          <w:ilvl w:val="0"/>
          <w:numId w:val="8"/>
        </w:numPr>
        <w:tabs>
          <w:tab w:val="right" w:pos="9072"/>
        </w:tabs>
        <w:spacing w:after="0"/>
        <w:rPr>
          <w:rFonts w:cs="Times New Roman"/>
          <w:b/>
        </w:rPr>
      </w:pPr>
      <w:r w:rsidRPr="00FC57B9">
        <w:rPr>
          <w:rFonts w:cs="Times New Roman"/>
          <w:b/>
          <w:szCs w:val="24"/>
        </w:rPr>
        <w:t>Népegészségügyi ismeretek</w:t>
      </w:r>
      <w:r w:rsidR="00C53E01" w:rsidRPr="00644690">
        <w:rPr>
          <w:b/>
        </w:rPr>
        <w:t xml:space="preserve"> tantárgy</w:t>
      </w:r>
      <w:r w:rsidR="00C53E01" w:rsidRPr="00644690">
        <w:rPr>
          <w:b/>
        </w:rPr>
        <w:tab/>
      </w:r>
      <w:r w:rsidR="007A33FC">
        <w:rPr>
          <w:b/>
        </w:rPr>
        <w:t>52</w:t>
      </w:r>
      <w:r w:rsidR="00C53E01">
        <w:rPr>
          <w:b/>
        </w:rPr>
        <w:t xml:space="preserve"> ó</w:t>
      </w:r>
      <w:r w:rsidR="00C53E01" w:rsidRPr="00644690">
        <w:rPr>
          <w:b/>
        </w:rPr>
        <w:t>ra/</w:t>
      </w:r>
      <w:r w:rsidR="007A33FC">
        <w:rPr>
          <w:b/>
        </w:rPr>
        <w:t>52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27517" w:rsidP="00727517">
      <w:pPr>
        <w:widowControl w:val="0"/>
        <w:suppressAutoHyphens/>
        <w:spacing w:after="0"/>
        <w:ind w:left="567"/>
      </w:pPr>
      <w:r w:rsidRPr="00727517">
        <w:rPr>
          <w:rFonts w:cs="Times New Roman"/>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7517" w:rsidP="00727517">
      <w:pPr>
        <w:widowControl w:val="0"/>
        <w:suppressAutoHyphens/>
        <w:spacing w:after="0"/>
        <w:ind w:firstLine="567"/>
      </w:pPr>
      <w:r w:rsidRPr="00727517">
        <w:rPr>
          <w:rFonts w:cs="Times New Roman"/>
          <w:szCs w:val="24"/>
        </w:rPr>
        <w:t>A középiskolai biológia tantárgy emberrel foglalkozó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A társadalmi helyzet és az egészség</w:t>
      </w:r>
      <w:r w:rsidR="00C53E01" w:rsidRPr="00644690">
        <w:rPr>
          <w:b/>
          <w:i/>
        </w:rPr>
        <w:tab/>
      </w:r>
      <w:r>
        <w:rPr>
          <w:b/>
          <w:i/>
        </w:rPr>
        <w:t>18</w:t>
      </w:r>
      <w:r w:rsidR="00C53E01">
        <w:rPr>
          <w:b/>
          <w:i/>
        </w:rPr>
        <w:t xml:space="preserve"> ó</w:t>
      </w:r>
      <w:r w:rsidR="00C53E01" w:rsidRPr="00644690">
        <w:rPr>
          <w:b/>
          <w:i/>
        </w:rPr>
        <w:t>ra/</w:t>
      </w:r>
      <w:r w:rsidR="00990EDE">
        <w:rPr>
          <w:b/>
          <w:i/>
        </w:rPr>
        <w:t>18</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A társadalom ártó-védő hatása</w:t>
      </w:r>
    </w:p>
    <w:p w:rsidR="00727517" w:rsidRPr="00FC57B9" w:rsidRDefault="00727517" w:rsidP="00727517">
      <w:pPr>
        <w:spacing w:after="0"/>
        <w:ind w:left="851"/>
        <w:rPr>
          <w:rFonts w:cs="Times New Roman"/>
          <w:szCs w:val="24"/>
        </w:rPr>
      </w:pPr>
      <w:r w:rsidRPr="00FC57B9">
        <w:rPr>
          <w:rFonts w:cs="Times New Roman"/>
          <w:szCs w:val="24"/>
        </w:rPr>
        <w:t>A társadalmi helyzet és az életmód összefüggése az egészséggel és betegséggel</w:t>
      </w:r>
    </w:p>
    <w:p w:rsidR="00727517" w:rsidRPr="00FC57B9" w:rsidRDefault="00727517" w:rsidP="00727517">
      <w:pPr>
        <w:spacing w:after="0"/>
        <w:ind w:left="851"/>
        <w:rPr>
          <w:rFonts w:cs="Times New Roman"/>
          <w:szCs w:val="24"/>
        </w:rPr>
      </w:pPr>
      <w:r w:rsidRPr="00FC57B9">
        <w:rPr>
          <w:rFonts w:cs="Times New Roman"/>
          <w:szCs w:val="24"/>
        </w:rPr>
        <w:t>A szegénység és a betegség összefüggései</w:t>
      </w:r>
    </w:p>
    <w:p w:rsidR="00727517" w:rsidRPr="00FC57B9" w:rsidRDefault="00727517" w:rsidP="00727517">
      <w:pPr>
        <w:spacing w:after="0"/>
        <w:ind w:left="851"/>
        <w:rPr>
          <w:rFonts w:cs="Times New Roman"/>
          <w:szCs w:val="24"/>
        </w:rPr>
      </w:pPr>
      <w:r w:rsidRPr="00FC57B9">
        <w:rPr>
          <w:rFonts w:cs="Times New Roman"/>
          <w:szCs w:val="24"/>
        </w:rPr>
        <w:t>A foglalkozási betegségek és megelőzésük</w:t>
      </w:r>
    </w:p>
    <w:p w:rsidR="00727517" w:rsidRPr="00FC57B9" w:rsidRDefault="00727517" w:rsidP="00727517">
      <w:pPr>
        <w:spacing w:after="0"/>
        <w:ind w:left="851"/>
        <w:rPr>
          <w:rFonts w:cs="Times New Roman"/>
          <w:szCs w:val="24"/>
        </w:rPr>
      </w:pPr>
      <w:r w:rsidRPr="00FC57B9">
        <w:rPr>
          <w:rFonts w:cs="Times New Roman"/>
          <w:szCs w:val="24"/>
        </w:rPr>
        <w:t>Az egészséget veszélyeztető szenvedélyek és szokások és ezek társadalmi vetületei</w:t>
      </w:r>
    </w:p>
    <w:p w:rsidR="00C53E01" w:rsidRDefault="00727517" w:rsidP="00C53E01">
      <w:pPr>
        <w:spacing w:after="0"/>
        <w:ind w:left="851"/>
      </w:pPr>
      <w:r w:rsidRPr="00FC57B9">
        <w:rPr>
          <w:rFonts w:cs="Times New Roman"/>
          <w:szCs w:val="24"/>
        </w:rPr>
        <w:t>Adatok tanulmányozása a népesség egészségi állapotáról, a legfontosabb helyi, országos és nemzetközi népegészségügyi adatok, magyarázatuk</w:t>
      </w:r>
    </w:p>
    <w:p w:rsidR="00C53E01" w:rsidRPr="00644690" w:rsidRDefault="00C53E01" w:rsidP="00C53E01">
      <w:pPr>
        <w:tabs>
          <w:tab w:val="left" w:pos="1418"/>
          <w:tab w:val="right" w:pos="9072"/>
        </w:tabs>
        <w:spacing w:after="0"/>
        <w:ind w:left="851"/>
      </w:pP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Közegészség</w:t>
      </w:r>
      <w:r w:rsidR="00C53E01" w:rsidRPr="00644690">
        <w:rPr>
          <w:b/>
          <w:i/>
        </w:rPr>
        <w:tab/>
      </w:r>
      <w:r w:rsidR="007A33FC">
        <w:rPr>
          <w:b/>
          <w:i/>
        </w:rPr>
        <w:t>18</w:t>
      </w:r>
      <w:r w:rsidR="00C53E01">
        <w:rPr>
          <w:b/>
          <w:i/>
        </w:rPr>
        <w:t xml:space="preserve"> ó</w:t>
      </w:r>
      <w:r w:rsidR="00C53E01" w:rsidRPr="00644690">
        <w:rPr>
          <w:b/>
          <w:i/>
        </w:rPr>
        <w:t>ra/</w:t>
      </w:r>
      <w:r w:rsidR="007A33FC">
        <w:rPr>
          <w:b/>
          <w:i/>
        </w:rPr>
        <w:t>18</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Társadalom-egészségtani ismeretek, népegészségügyi mutatók,</w:t>
      </w:r>
    </w:p>
    <w:p w:rsidR="00727517" w:rsidRPr="00FC57B9" w:rsidRDefault="00727517" w:rsidP="00727517">
      <w:pPr>
        <w:spacing w:after="0"/>
        <w:ind w:left="851"/>
        <w:rPr>
          <w:rFonts w:cs="Times New Roman"/>
          <w:szCs w:val="24"/>
        </w:rPr>
      </w:pPr>
      <w:r w:rsidRPr="00FC57B9">
        <w:rPr>
          <w:rFonts w:cs="Times New Roman"/>
          <w:szCs w:val="24"/>
        </w:rPr>
        <w:t>Magyarország és a település lakosságára jellemző legfontosabb demográfiai adatok, értelmezésük</w:t>
      </w:r>
    </w:p>
    <w:p w:rsidR="00727517" w:rsidRPr="00FC57B9" w:rsidRDefault="00727517" w:rsidP="00727517">
      <w:pPr>
        <w:spacing w:after="0"/>
        <w:ind w:left="851"/>
        <w:rPr>
          <w:rFonts w:cs="Times New Roman"/>
          <w:szCs w:val="24"/>
        </w:rPr>
      </w:pPr>
      <w:r w:rsidRPr="00FC57B9">
        <w:rPr>
          <w:rFonts w:cs="Times New Roman"/>
          <w:szCs w:val="24"/>
        </w:rPr>
        <w:t xml:space="preserve">A Népegészségügyi Program </w:t>
      </w:r>
    </w:p>
    <w:p w:rsidR="00727517" w:rsidRPr="00FC57B9" w:rsidRDefault="00727517" w:rsidP="00727517">
      <w:pPr>
        <w:spacing w:after="0"/>
        <w:ind w:left="851"/>
        <w:rPr>
          <w:rFonts w:cs="Times New Roman"/>
          <w:szCs w:val="24"/>
        </w:rPr>
      </w:pPr>
      <w:r w:rsidRPr="00FC57B9">
        <w:rPr>
          <w:rFonts w:cs="Times New Roman"/>
          <w:szCs w:val="24"/>
        </w:rPr>
        <w:t>A népbetegségnek számító krónikus megbetegedések okai, prevenciós és rehabilitációs lehetőségei; a prevenció három szintje; támogató rendszerek</w:t>
      </w:r>
    </w:p>
    <w:p w:rsidR="00727517" w:rsidRPr="00FC57B9" w:rsidRDefault="00727517" w:rsidP="00727517">
      <w:pPr>
        <w:spacing w:after="0"/>
        <w:ind w:left="851"/>
        <w:rPr>
          <w:rFonts w:cs="Times New Roman"/>
          <w:szCs w:val="24"/>
        </w:rPr>
      </w:pPr>
      <w:r w:rsidRPr="00FC57B9">
        <w:rPr>
          <w:rFonts w:cs="Times New Roman"/>
          <w:szCs w:val="24"/>
        </w:rPr>
        <w:t>Nemzetközi és világszervezetek, céljaik; WHO; magyar célok, NNP</w:t>
      </w:r>
    </w:p>
    <w:p w:rsidR="00727517" w:rsidRPr="00FC57B9" w:rsidRDefault="00727517" w:rsidP="00727517">
      <w:pPr>
        <w:spacing w:after="0"/>
        <w:ind w:left="851"/>
        <w:rPr>
          <w:rFonts w:cs="Times New Roman"/>
          <w:szCs w:val="24"/>
        </w:rPr>
      </w:pPr>
      <w:r w:rsidRPr="00FC57B9">
        <w:rPr>
          <w:rFonts w:cs="Times New Roman"/>
          <w:szCs w:val="24"/>
        </w:rPr>
        <w:t>A járványok megelőzésének és lokalizálásának teendői</w:t>
      </w:r>
    </w:p>
    <w:p w:rsidR="00727517" w:rsidRPr="00FC57B9" w:rsidRDefault="00727517" w:rsidP="00727517">
      <w:pPr>
        <w:spacing w:after="0"/>
        <w:ind w:left="851"/>
        <w:rPr>
          <w:rFonts w:cs="Times New Roman"/>
          <w:szCs w:val="24"/>
        </w:rPr>
      </w:pPr>
      <w:r w:rsidRPr="00FC57B9">
        <w:rPr>
          <w:rFonts w:cs="Times New Roman"/>
          <w:szCs w:val="24"/>
        </w:rPr>
        <w:t>A leggyakoribb fertőző és járványt okozó betegségek, azok tünetei és járványtana, a fertőzőbetegek ellátása</w:t>
      </w:r>
    </w:p>
    <w:p w:rsidR="00727517" w:rsidRPr="00FC57B9" w:rsidRDefault="00727517" w:rsidP="00727517">
      <w:pPr>
        <w:spacing w:after="0"/>
        <w:ind w:left="851"/>
        <w:rPr>
          <w:rFonts w:cs="Times New Roman"/>
          <w:szCs w:val="24"/>
        </w:rPr>
      </w:pPr>
      <w:r w:rsidRPr="00FC57B9">
        <w:rPr>
          <w:rFonts w:cs="Times New Roman"/>
          <w:szCs w:val="24"/>
        </w:rPr>
        <w:t>A fertőtlenítőszerek és eljárások, a fertőzések elhárítása, a védőfelszerelések és azok használata</w:t>
      </w:r>
    </w:p>
    <w:p w:rsidR="00C53E01" w:rsidRDefault="00727517" w:rsidP="00C53E01">
      <w:pPr>
        <w:spacing w:after="0"/>
        <w:ind w:left="851"/>
      </w:pPr>
      <w:r w:rsidRPr="00FC57B9">
        <w:rPr>
          <w:rFonts w:cs="Times New Roman"/>
          <w:szCs w:val="24"/>
        </w:rPr>
        <w:t>Egészségtudatos magatartás</w:t>
      </w:r>
    </w:p>
    <w:p w:rsidR="00C53E01" w:rsidRPr="002A1C54" w:rsidRDefault="00C53E01" w:rsidP="00C53E01">
      <w:pPr>
        <w:tabs>
          <w:tab w:val="left" w:pos="1418"/>
          <w:tab w:val="right" w:pos="9072"/>
        </w:tabs>
        <w:spacing w:after="0"/>
        <w:ind w:left="851"/>
      </w:pP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Egészségmegőrzés</w:t>
      </w:r>
      <w:r w:rsidR="00C53E01" w:rsidRPr="00644690">
        <w:rPr>
          <w:b/>
          <w:i/>
        </w:rPr>
        <w:tab/>
      </w:r>
      <w:r w:rsidR="007A33FC">
        <w:rPr>
          <w:b/>
          <w:i/>
        </w:rPr>
        <w:t>15</w:t>
      </w:r>
      <w:r w:rsidR="00C53E01">
        <w:rPr>
          <w:b/>
          <w:i/>
        </w:rPr>
        <w:t xml:space="preserve"> ó</w:t>
      </w:r>
      <w:r w:rsidR="00C53E01" w:rsidRPr="00644690">
        <w:rPr>
          <w:b/>
          <w:i/>
        </w:rPr>
        <w:t>ra/</w:t>
      </w:r>
      <w:r w:rsidR="007A33FC">
        <w:rPr>
          <w:b/>
          <w:i/>
        </w:rPr>
        <w:t>15</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Az egészség holisztikus értelmezése: az egészség, mint komplex fogalom</w:t>
      </w:r>
    </w:p>
    <w:p w:rsidR="00727517" w:rsidRPr="00FC57B9" w:rsidRDefault="00727517" w:rsidP="00727517">
      <w:pPr>
        <w:spacing w:after="0"/>
        <w:ind w:left="851"/>
        <w:rPr>
          <w:rFonts w:cs="Times New Roman"/>
          <w:szCs w:val="24"/>
        </w:rPr>
      </w:pPr>
      <w:r w:rsidRPr="00FC57B9">
        <w:rPr>
          <w:rFonts w:cs="Times New Roman"/>
          <w:szCs w:val="24"/>
        </w:rPr>
        <w:t xml:space="preserve">Az egészségtudat jelentősége; </w:t>
      </w:r>
    </w:p>
    <w:p w:rsidR="00727517" w:rsidRPr="00FC57B9" w:rsidRDefault="00727517" w:rsidP="00727517">
      <w:pPr>
        <w:spacing w:after="0"/>
        <w:ind w:left="851"/>
        <w:rPr>
          <w:rFonts w:cs="Times New Roman"/>
          <w:szCs w:val="24"/>
        </w:rPr>
      </w:pPr>
      <w:r w:rsidRPr="00FC57B9">
        <w:rPr>
          <w:rFonts w:cs="Times New Roman"/>
          <w:szCs w:val="24"/>
        </w:rPr>
        <w:t xml:space="preserve">Az egészséges életvitel feltételeinek értelmezése a </w:t>
      </w:r>
      <w:proofErr w:type="spellStart"/>
      <w:r w:rsidRPr="00FC57B9">
        <w:rPr>
          <w:rFonts w:cs="Times New Roman"/>
          <w:szCs w:val="24"/>
        </w:rPr>
        <w:t>Maslow-féle</w:t>
      </w:r>
      <w:proofErr w:type="spellEnd"/>
      <w:r w:rsidRPr="00FC57B9">
        <w:rPr>
          <w:rFonts w:cs="Times New Roman"/>
          <w:szCs w:val="24"/>
        </w:rPr>
        <w:t xml:space="preserve"> szükséglet-rendszerben</w:t>
      </w:r>
    </w:p>
    <w:p w:rsidR="00727517" w:rsidRPr="00FC57B9" w:rsidRDefault="00727517" w:rsidP="00727517">
      <w:pPr>
        <w:spacing w:after="0"/>
        <w:ind w:left="851"/>
        <w:rPr>
          <w:rFonts w:cs="Times New Roman"/>
          <w:szCs w:val="24"/>
        </w:rPr>
      </w:pPr>
      <w:r w:rsidRPr="00FC57B9">
        <w:rPr>
          <w:rFonts w:cs="Times New Roman"/>
          <w:szCs w:val="24"/>
        </w:rPr>
        <w:t>A szükséglet-kielégítés hiányainak hatása az egészségre</w:t>
      </w:r>
    </w:p>
    <w:p w:rsidR="00727517" w:rsidRPr="00FC57B9" w:rsidRDefault="00727517" w:rsidP="00727517">
      <w:pPr>
        <w:spacing w:after="0"/>
        <w:ind w:left="851"/>
        <w:rPr>
          <w:rFonts w:cs="Times New Roman"/>
          <w:szCs w:val="24"/>
        </w:rPr>
      </w:pPr>
      <w:r w:rsidRPr="00FC57B9">
        <w:rPr>
          <w:rFonts w:cs="Times New Roman"/>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727517" w:rsidRPr="00FC57B9" w:rsidRDefault="00727517" w:rsidP="00727517">
      <w:pPr>
        <w:spacing w:after="0"/>
        <w:ind w:left="851"/>
        <w:rPr>
          <w:rFonts w:cs="Times New Roman"/>
          <w:szCs w:val="24"/>
        </w:rPr>
      </w:pPr>
      <w:r w:rsidRPr="00FC57B9">
        <w:rPr>
          <w:rFonts w:cs="Times New Roman"/>
          <w:szCs w:val="24"/>
        </w:rPr>
        <w:t xml:space="preserve">Az egészséges táplálkozás kritériumai, </w:t>
      </w:r>
    </w:p>
    <w:p w:rsidR="00727517" w:rsidRPr="00FC57B9" w:rsidRDefault="00727517" w:rsidP="00727517">
      <w:pPr>
        <w:spacing w:after="0"/>
        <w:ind w:left="851"/>
        <w:rPr>
          <w:rFonts w:cs="Times New Roman"/>
          <w:szCs w:val="24"/>
        </w:rPr>
      </w:pPr>
      <w:r w:rsidRPr="00FC57B9">
        <w:rPr>
          <w:rFonts w:cs="Times New Roman"/>
          <w:szCs w:val="24"/>
        </w:rPr>
        <w:t xml:space="preserve">A tevékeny életmód és az egészség kapcsolata; </w:t>
      </w:r>
    </w:p>
    <w:p w:rsidR="00727517" w:rsidRPr="00FC57B9" w:rsidRDefault="00727517" w:rsidP="00727517">
      <w:pPr>
        <w:spacing w:after="0"/>
        <w:ind w:left="851"/>
        <w:rPr>
          <w:rFonts w:cs="Times New Roman"/>
          <w:szCs w:val="24"/>
        </w:rPr>
      </w:pPr>
      <w:r w:rsidRPr="00FC57B9">
        <w:rPr>
          <w:rFonts w:cs="Times New Roman"/>
          <w:szCs w:val="24"/>
        </w:rPr>
        <w:t>A környezetszennyezés, környezetvédelem</w:t>
      </w:r>
    </w:p>
    <w:p w:rsidR="00C53E01" w:rsidRDefault="00727517" w:rsidP="00727517">
      <w:pPr>
        <w:spacing w:after="0"/>
        <w:ind w:left="851"/>
      </w:pPr>
      <w:r w:rsidRPr="00FC57B9">
        <w:rPr>
          <w:rFonts w:cs="Times New Roman"/>
          <w:szCs w:val="24"/>
        </w:rPr>
        <w:t>A civilizáció vívmányainak hatása az egészségre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7517" w:rsidP="00727517">
      <w:pPr>
        <w:widowControl w:val="0"/>
        <w:suppressAutoHyphens/>
        <w:spacing w:after="0"/>
        <w:ind w:firstLine="567"/>
      </w:pPr>
      <w:r w:rsidRPr="00727517">
        <w:rPr>
          <w:rFonts w:cs="Times New Roman"/>
          <w:szCs w:val="24"/>
        </w:rPr>
        <w:t>Átlagos tanterem vagy egészségügyi szaktanterem és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53589" w:rsidRDefault="00153589" w:rsidP="00153589">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53589" w:rsidRPr="00153589" w:rsidTr="0015358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153589" w:rsidRPr="00153589" w:rsidRDefault="00153589" w:rsidP="00153589">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53589" w:rsidRDefault="00153589" w:rsidP="00153589">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53589" w:rsidRPr="00153589" w:rsidTr="0015358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 feldolgozó tevékenységek</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Ismeretalkalmazási gyakorló tevékenységek, feladatok</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Komplex információk körében</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15358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Csoportos munkaformák körében</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C53E01" w:rsidRPr="002B5BF7" w:rsidRDefault="00C53E01" w:rsidP="00153589">
      <w:pPr>
        <w:spacing w:after="0"/>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7517" w:rsidP="00C53E01">
      <w:pPr>
        <w:pStyle w:val="Listaszerbekezds"/>
        <w:numPr>
          <w:ilvl w:val="0"/>
          <w:numId w:val="8"/>
        </w:numPr>
        <w:tabs>
          <w:tab w:val="right" w:pos="9072"/>
        </w:tabs>
        <w:spacing w:after="0"/>
        <w:rPr>
          <w:rFonts w:cs="Times New Roman"/>
          <w:b/>
        </w:rPr>
      </w:pPr>
      <w:r w:rsidRPr="00FC57B9">
        <w:rPr>
          <w:rFonts w:cs="Times New Roman"/>
          <w:b/>
          <w:szCs w:val="24"/>
        </w:rPr>
        <w:t>Az elsősegélynyújtás gyakorlata</w:t>
      </w:r>
      <w:r w:rsidR="00C53E01" w:rsidRPr="00644690">
        <w:rPr>
          <w:b/>
        </w:rPr>
        <w:t xml:space="preserve"> tantárgy</w:t>
      </w:r>
      <w:r w:rsidR="00C53E01" w:rsidRPr="00644690">
        <w:rPr>
          <w:b/>
        </w:rPr>
        <w:tab/>
      </w:r>
      <w:r w:rsidR="007A33FC">
        <w:rPr>
          <w:b/>
        </w:rPr>
        <w:t>72</w:t>
      </w:r>
      <w:r w:rsidR="00C53E01">
        <w:rPr>
          <w:b/>
        </w:rPr>
        <w:t xml:space="preserve"> ó</w:t>
      </w:r>
      <w:r w:rsidR="00C53E01" w:rsidRPr="00644690">
        <w:rPr>
          <w:b/>
        </w:rPr>
        <w:t>ra/</w:t>
      </w:r>
      <w:r w:rsidR="007A33F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27517" w:rsidP="00727517">
      <w:pPr>
        <w:widowControl w:val="0"/>
        <w:suppressAutoHyphens/>
        <w:spacing w:after="0"/>
        <w:ind w:left="567"/>
      </w:pPr>
      <w:r w:rsidRPr="00727517">
        <w:rPr>
          <w:rFonts w:cs="Times New Roman"/>
          <w:szCs w:val="24"/>
        </w:rPr>
        <w:t xml:space="preserve">A humán szolgáltatások területén dolgozó szakembert felvértezni az elemi </w:t>
      </w:r>
      <w:proofErr w:type="spellStart"/>
      <w:r w:rsidRPr="00727517">
        <w:rPr>
          <w:rFonts w:cs="Times New Roman"/>
          <w:szCs w:val="24"/>
        </w:rPr>
        <w:t>elsősegélynyújtási</w:t>
      </w:r>
      <w:proofErr w:type="spellEnd"/>
      <w:r w:rsidRPr="00727517">
        <w:rPr>
          <w:rFonts w:cs="Times New Roman"/>
          <w:szCs w:val="24"/>
        </w:rPr>
        <w:t xml:space="preserve"> készségekkel, módszerekkel, rutinokkal, hiszen ezen a területen mindennapos szükség lehet ezekre az eljárásokra, akkor is, ha nem egészségügyi jellegű szolgáltatásokat nyújtanak.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7517" w:rsidP="00727517">
      <w:pPr>
        <w:widowControl w:val="0"/>
        <w:suppressAutoHyphens/>
        <w:spacing w:after="0"/>
        <w:ind w:firstLine="567"/>
      </w:pPr>
      <w:r w:rsidRPr="00727517">
        <w:rPr>
          <w:rFonts w:cs="Times New Roman"/>
          <w:szCs w:val="24"/>
        </w:rPr>
        <w:t>A biológia tantárgy emberrel foglalkozó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Mechanikai sérülések, gyermekbetegségek ellátása</w:t>
      </w:r>
      <w:r w:rsidR="00C53E01" w:rsidRPr="00644690">
        <w:rPr>
          <w:b/>
          <w:i/>
        </w:rPr>
        <w:tab/>
      </w:r>
      <w:r w:rsidR="007A33FC">
        <w:rPr>
          <w:b/>
          <w:i/>
        </w:rPr>
        <w:t>36</w:t>
      </w:r>
      <w:r w:rsidR="00C53E01">
        <w:rPr>
          <w:b/>
          <w:i/>
        </w:rPr>
        <w:t xml:space="preserve"> ó</w:t>
      </w:r>
      <w:r w:rsidR="00C53E01" w:rsidRPr="00644690">
        <w:rPr>
          <w:b/>
          <w:i/>
        </w:rPr>
        <w:t>ra/</w:t>
      </w:r>
      <w:r w:rsidR="007A33FC">
        <w:rPr>
          <w:b/>
          <w:i/>
        </w:rPr>
        <w:t>36</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Az életműködési adatok rögzítése</w:t>
      </w:r>
    </w:p>
    <w:p w:rsidR="00727517" w:rsidRPr="00FC57B9" w:rsidRDefault="00727517" w:rsidP="00727517">
      <w:pPr>
        <w:spacing w:after="0"/>
        <w:ind w:left="851"/>
        <w:rPr>
          <w:rFonts w:cs="Times New Roman"/>
          <w:szCs w:val="24"/>
        </w:rPr>
      </w:pPr>
      <w:r w:rsidRPr="00FC57B9">
        <w:rPr>
          <w:rFonts w:cs="Times New Roman"/>
          <w:szCs w:val="24"/>
        </w:rPr>
        <w:t>Testsúly, testmagasság mérése</w:t>
      </w:r>
    </w:p>
    <w:p w:rsidR="00727517" w:rsidRPr="00FC57B9" w:rsidRDefault="00727517" w:rsidP="00727517">
      <w:pPr>
        <w:spacing w:after="0"/>
        <w:ind w:left="851"/>
        <w:rPr>
          <w:rFonts w:cs="Times New Roman"/>
          <w:szCs w:val="24"/>
        </w:rPr>
      </w:pPr>
      <w:r w:rsidRPr="00FC57B9">
        <w:rPr>
          <w:rFonts w:cs="Times New Roman"/>
          <w:szCs w:val="24"/>
        </w:rPr>
        <w:t>Az elsősegély-nyújtási kötelezettség</w:t>
      </w:r>
    </w:p>
    <w:p w:rsidR="00727517" w:rsidRPr="00FC57B9" w:rsidRDefault="00727517" w:rsidP="00727517">
      <w:pPr>
        <w:spacing w:after="0"/>
        <w:ind w:left="851"/>
        <w:rPr>
          <w:rFonts w:cs="Times New Roman"/>
          <w:szCs w:val="24"/>
        </w:rPr>
      </w:pPr>
      <w:r w:rsidRPr="00FC57B9">
        <w:rPr>
          <w:rFonts w:cs="Times New Roman"/>
          <w:szCs w:val="24"/>
        </w:rPr>
        <w:t>Az elsősegélynyújtás alapszabályai</w:t>
      </w:r>
    </w:p>
    <w:p w:rsidR="00727517" w:rsidRPr="00FC57B9" w:rsidRDefault="00727517" w:rsidP="00727517">
      <w:pPr>
        <w:spacing w:after="0"/>
        <w:ind w:left="851"/>
        <w:rPr>
          <w:rFonts w:cs="Times New Roman"/>
          <w:szCs w:val="24"/>
        </w:rPr>
      </w:pPr>
      <w:r w:rsidRPr="00FC57B9">
        <w:rPr>
          <w:rFonts w:cs="Times New Roman"/>
          <w:szCs w:val="24"/>
        </w:rPr>
        <w:t>A stabil oldalfekvés biztosításának módjai</w:t>
      </w:r>
    </w:p>
    <w:p w:rsidR="00727517" w:rsidRPr="00FC57B9" w:rsidRDefault="00727517" w:rsidP="00727517">
      <w:pPr>
        <w:spacing w:after="0"/>
        <w:ind w:left="851"/>
        <w:rPr>
          <w:rFonts w:cs="Times New Roman"/>
          <w:szCs w:val="24"/>
        </w:rPr>
      </w:pPr>
      <w:r w:rsidRPr="00FC57B9">
        <w:rPr>
          <w:rFonts w:cs="Times New Roman"/>
          <w:szCs w:val="24"/>
        </w:rPr>
        <w:t>Mechanikai sérülések ellátása</w:t>
      </w:r>
    </w:p>
    <w:p w:rsidR="00727517" w:rsidRPr="00FC57B9" w:rsidRDefault="00727517" w:rsidP="00727517">
      <w:pPr>
        <w:spacing w:after="0"/>
        <w:ind w:left="851"/>
        <w:rPr>
          <w:rFonts w:cs="Times New Roman"/>
          <w:szCs w:val="24"/>
        </w:rPr>
      </w:pPr>
      <w:r w:rsidRPr="00FC57B9">
        <w:rPr>
          <w:rFonts w:cs="Times New Roman"/>
          <w:szCs w:val="24"/>
        </w:rPr>
        <w:t>Törések, a vérzések jellemzői és ellátásuk technikái</w:t>
      </w:r>
    </w:p>
    <w:p w:rsidR="00727517" w:rsidRPr="00FC57B9" w:rsidRDefault="00727517" w:rsidP="00727517">
      <w:pPr>
        <w:spacing w:after="0"/>
        <w:ind w:left="851"/>
        <w:rPr>
          <w:rFonts w:cs="Times New Roman"/>
          <w:szCs w:val="24"/>
        </w:rPr>
      </w:pPr>
      <w:r w:rsidRPr="00FC57B9">
        <w:rPr>
          <w:rFonts w:cs="Times New Roman"/>
          <w:szCs w:val="24"/>
        </w:rPr>
        <w:t>Idegentest a szemben és a légutakban</w:t>
      </w:r>
    </w:p>
    <w:p w:rsidR="00727517" w:rsidRPr="00FC57B9" w:rsidRDefault="00727517" w:rsidP="00727517">
      <w:pPr>
        <w:spacing w:after="0"/>
        <w:ind w:left="851"/>
        <w:rPr>
          <w:rFonts w:cs="Times New Roman"/>
          <w:szCs w:val="24"/>
        </w:rPr>
      </w:pPr>
      <w:r w:rsidRPr="00FC57B9">
        <w:rPr>
          <w:rFonts w:cs="Times New Roman"/>
          <w:szCs w:val="24"/>
        </w:rPr>
        <w:t xml:space="preserve">A légutak átjárhatóságának biztosítási technikái </w:t>
      </w:r>
    </w:p>
    <w:p w:rsidR="00727517" w:rsidRPr="00FC57B9" w:rsidRDefault="00727517" w:rsidP="00727517">
      <w:pPr>
        <w:spacing w:after="0"/>
        <w:ind w:left="851"/>
        <w:rPr>
          <w:rFonts w:cs="Times New Roman"/>
          <w:szCs w:val="24"/>
        </w:rPr>
      </w:pPr>
      <w:r w:rsidRPr="00FC57B9">
        <w:rPr>
          <w:rFonts w:cs="Times New Roman"/>
          <w:szCs w:val="24"/>
        </w:rPr>
        <w:t>Áramütés jelei és a segítségnyújtás lehetőségei, módszerei, technikái</w:t>
      </w:r>
    </w:p>
    <w:p w:rsidR="00727517" w:rsidRPr="00FC57B9" w:rsidRDefault="00727517" w:rsidP="00727517">
      <w:pPr>
        <w:spacing w:after="0"/>
        <w:ind w:left="851"/>
        <w:rPr>
          <w:rFonts w:cs="Times New Roman"/>
          <w:szCs w:val="24"/>
        </w:rPr>
      </w:pPr>
      <w:r w:rsidRPr="00FC57B9">
        <w:rPr>
          <w:rFonts w:cs="Times New Roman"/>
          <w:szCs w:val="24"/>
        </w:rPr>
        <w:t>A fagyások jellemzői és ellátásuk lehetőségei, módszerei</w:t>
      </w:r>
    </w:p>
    <w:p w:rsidR="00727517" w:rsidRPr="00FC57B9" w:rsidRDefault="00727517" w:rsidP="00727517">
      <w:pPr>
        <w:spacing w:after="0"/>
        <w:ind w:left="851"/>
        <w:rPr>
          <w:rFonts w:cs="Times New Roman"/>
          <w:szCs w:val="24"/>
        </w:rPr>
      </w:pPr>
      <w:r w:rsidRPr="00FC57B9">
        <w:rPr>
          <w:rFonts w:cs="Times New Roman"/>
          <w:szCs w:val="24"/>
        </w:rPr>
        <w:t>Az égési sérülések jellemzői és ellátásuk módszerei, technikái</w:t>
      </w:r>
    </w:p>
    <w:p w:rsidR="00727517" w:rsidRPr="00FC57B9" w:rsidRDefault="00727517" w:rsidP="00727517">
      <w:pPr>
        <w:spacing w:after="0"/>
        <w:ind w:left="851"/>
        <w:rPr>
          <w:rFonts w:cs="Times New Roman"/>
          <w:szCs w:val="24"/>
        </w:rPr>
      </w:pPr>
      <w:r w:rsidRPr="00FC57B9">
        <w:rPr>
          <w:rFonts w:cs="Times New Roman"/>
          <w:szCs w:val="24"/>
        </w:rPr>
        <w:t>A háztartási balesetek sérülései, ellátásuk</w:t>
      </w:r>
    </w:p>
    <w:p w:rsidR="00727517" w:rsidRPr="00FC57B9" w:rsidRDefault="00727517" w:rsidP="00727517">
      <w:pPr>
        <w:spacing w:after="0"/>
        <w:ind w:left="851"/>
        <w:rPr>
          <w:rFonts w:cs="Times New Roman"/>
          <w:szCs w:val="24"/>
        </w:rPr>
      </w:pPr>
      <w:r w:rsidRPr="00FC57B9">
        <w:rPr>
          <w:rFonts w:cs="Times New Roman"/>
          <w:szCs w:val="24"/>
        </w:rPr>
        <w:t>A cukorbetegség jelei és a cukorbeteg ellátásának lehetőségei</w:t>
      </w:r>
    </w:p>
    <w:p w:rsidR="00727517" w:rsidRPr="00FC57B9" w:rsidRDefault="00727517" w:rsidP="00727517">
      <w:pPr>
        <w:spacing w:after="0"/>
        <w:ind w:left="851"/>
        <w:rPr>
          <w:rFonts w:cs="Times New Roman"/>
          <w:szCs w:val="24"/>
        </w:rPr>
      </w:pPr>
      <w:r w:rsidRPr="00FC57B9">
        <w:rPr>
          <w:rFonts w:cs="Times New Roman"/>
          <w:szCs w:val="24"/>
        </w:rPr>
        <w:t xml:space="preserve">A leggyakoribb gyermekbetegségek és tünetei, a tünetek enyhítésének technikái és módszerei </w:t>
      </w:r>
    </w:p>
    <w:p w:rsidR="00C53E01" w:rsidRDefault="00727517" w:rsidP="00C53E01">
      <w:pPr>
        <w:spacing w:after="0"/>
        <w:ind w:left="851"/>
      </w:pPr>
      <w:r w:rsidRPr="00FC57B9">
        <w:rPr>
          <w:rFonts w:cs="Times New Roman"/>
          <w:szCs w:val="24"/>
        </w:rPr>
        <w:t>Védőoltások és kísérő tüneteik enyhítése</w:t>
      </w:r>
    </w:p>
    <w:p w:rsidR="00C53E01" w:rsidRPr="00644690" w:rsidRDefault="00C53E01" w:rsidP="00C53E01">
      <w:pPr>
        <w:tabs>
          <w:tab w:val="left" w:pos="1418"/>
          <w:tab w:val="right" w:pos="9072"/>
        </w:tabs>
        <w:spacing w:after="0"/>
        <w:ind w:left="851"/>
      </w:pPr>
    </w:p>
    <w:p w:rsidR="00C53E01" w:rsidRDefault="00481772" w:rsidP="00C53E01">
      <w:pPr>
        <w:pStyle w:val="Listaszerbekezds"/>
        <w:numPr>
          <w:ilvl w:val="2"/>
          <w:numId w:val="8"/>
        </w:numPr>
        <w:tabs>
          <w:tab w:val="left" w:pos="1701"/>
          <w:tab w:val="right" w:pos="9072"/>
        </w:tabs>
        <w:spacing w:after="0"/>
        <w:ind w:left="993" w:hanging="426"/>
        <w:rPr>
          <w:b/>
          <w:i/>
        </w:rPr>
      </w:pPr>
      <w:r w:rsidRPr="00FC57B9">
        <w:rPr>
          <w:b/>
          <w:i/>
          <w:szCs w:val="24"/>
        </w:rPr>
        <w:t>Veszélyeztető állapotok</w:t>
      </w:r>
      <w:r w:rsidR="00C53E01" w:rsidRPr="00644690">
        <w:rPr>
          <w:b/>
          <w:i/>
        </w:rPr>
        <w:tab/>
      </w:r>
      <w:r w:rsidR="007A33FC">
        <w:rPr>
          <w:b/>
          <w:i/>
        </w:rPr>
        <w:t>36</w:t>
      </w:r>
      <w:r w:rsidR="00C53E01">
        <w:rPr>
          <w:b/>
          <w:i/>
        </w:rPr>
        <w:t xml:space="preserve"> ó</w:t>
      </w:r>
      <w:r w:rsidR="00C53E01" w:rsidRPr="00644690">
        <w:rPr>
          <w:b/>
          <w:i/>
        </w:rPr>
        <w:t>ra/</w:t>
      </w:r>
      <w:r w:rsidR="007A33FC">
        <w:rPr>
          <w:b/>
          <w:i/>
        </w:rPr>
        <w:t xml:space="preserve">36 </w:t>
      </w:r>
      <w:r w:rsidR="00C53E01" w:rsidRPr="00644690">
        <w:rPr>
          <w:b/>
          <w:i/>
        </w:rPr>
        <w:t>óra</w:t>
      </w:r>
    </w:p>
    <w:p w:rsidR="00481772" w:rsidRPr="00FC57B9" w:rsidRDefault="00481772" w:rsidP="00481772">
      <w:pPr>
        <w:spacing w:after="0"/>
        <w:ind w:left="851"/>
        <w:rPr>
          <w:szCs w:val="24"/>
        </w:rPr>
      </w:pPr>
      <w:r w:rsidRPr="00FC57B9">
        <w:rPr>
          <w:szCs w:val="24"/>
        </w:rPr>
        <w:t>A közvetlen életveszély felismerése</w:t>
      </w:r>
    </w:p>
    <w:p w:rsidR="00481772" w:rsidRPr="00FC57B9" w:rsidRDefault="00481772" w:rsidP="00481772">
      <w:pPr>
        <w:spacing w:after="0"/>
        <w:ind w:left="851"/>
        <w:rPr>
          <w:szCs w:val="24"/>
        </w:rPr>
      </w:pPr>
      <w:r w:rsidRPr="00FC57B9">
        <w:rPr>
          <w:szCs w:val="24"/>
        </w:rPr>
        <w:t>Felismeri az egészségi állapot gyors megváltozását</w:t>
      </w:r>
    </w:p>
    <w:p w:rsidR="00481772" w:rsidRPr="00FC57B9" w:rsidRDefault="00481772" w:rsidP="00481772">
      <w:pPr>
        <w:spacing w:after="0"/>
        <w:ind w:left="851"/>
        <w:rPr>
          <w:szCs w:val="24"/>
        </w:rPr>
      </w:pPr>
      <w:r w:rsidRPr="00FC57B9">
        <w:rPr>
          <w:szCs w:val="24"/>
        </w:rPr>
        <w:t>Veszélyeztető állapotokból következő feladatok: újraélesztés, eszméletlen beteg ellátása, heveny rosszullétek, belgyógyászati balesetek</w:t>
      </w:r>
    </w:p>
    <w:p w:rsidR="00481772" w:rsidRPr="00FC57B9" w:rsidRDefault="00481772" w:rsidP="00481772">
      <w:pPr>
        <w:spacing w:after="0"/>
        <w:ind w:left="851"/>
        <w:rPr>
          <w:szCs w:val="24"/>
        </w:rPr>
      </w:pPr>
      <w:r w:rsidRPr="00FC57B9">
        <w:rPr>
          <w:szCs w:val="24"/>
        </w:rPr>
        <w:t xml:space="preserve">Mérgezések jellemzői és a segítségnyújtás módszerei, technikái </w:t>
      </w:r>
    </w:p>
    <w:p w:rsidR="00481772" w:rsidRPr="00FC57B9" w:rsidRDefault="00481772" w:rsidP="00481772">
      <w:pPr>
        <w:spacing w:after="0"/>
        <w:ind w:left="851"/>
        <w:rPr>
          <w:szCs w:val="24"/>
        </w:rPr>
      </w:pPr>
      <w:r w:rsidRPr="00FC57B9">
        <w:rPr>
          <w:szCs w:val="24"/>
        </w:rPr>
        <w:t xml:space="preserve">Belgyógyászati megbetegedések, </w:t>
      </w:r>
    </w:p>
    <w:p w:rsidR="00481772" w:rsidRPr="00FC57B9" w:rsidRDefault="00481772" w:rsidP="00481772">
      <w:pPr>
        <w:spacing w:after="0"/>
        <w:ind w:left="851"/>
        <w:rPr>
          <w:szCs w:val="24"/>
        </w:rPr>
      </w:pPr>
      <w:r w:rsidRPr="00FC57B9">
        <w:rPr>
          <w:szCs w:val="24"/>
        </w:rPr>
        <w:t>Elsősegélyt nyújt sebészeti beavatkozást igénylő balesetek esetén</w:t>
      </w:r>
    </w:p>
    <w:p w:rsidR="00481772" w:rsidRPr="00FC57B9" w:rsidRDefault="00481772" w:rsidP="00481772">
      <w:pPr>
        <w:spacing w:after="0"/>
        <w:ind w:left="851"/>
        <w:rPr>
          <w:szCs w:val="24"/>
        </w:rPr>
      </w:pPr>
      <w:r w:rsidRPr="00FC57B9">
        <w:rPr>
          <w:szCs w:val="24"/>
        </w:rPr>
        <w:t xml:space="preserve">Epilepszia és lázas </w:t>
      </w:r>
      <w:proofErr w:type="spellStart"/>
      <w:r w:rsidRPr="00FC57B9">
        <w:rPr>
          <w:szCs w:val="24"/>
        </w:rPr>
        <w:t>eklampszia</w:t>
      </w:r>
      <w:proofErr w:type="spellEnd"/>
    </w:p>
    <w:p w:rsidR="00481772" w:rsidRPr="00FC57B9" w:rsidRDefault="00481772" w:rsidP="00481772">
      <w:pPr>
        <w:spacing w:after="0"/>
        <w:ind w:left="851"/>
        <w:rPr>
          <w:szCs w:val="24"/>
        </w:rPr>
      </w:pPr>
      <w:r w:rsidRPr="00FC57B9">
        <w:rPr>
          <w:szCs w:val="24"/>
        </w:rPr>
        <w:t>A sokkos és görcsös állapotok és a segítségnyújtás módszerei, technikái</w:t>
      </w:r>
    </w:p>
    <w:p w:rsidR="00481772" w:rsidRPr="00FC57B9" w:rsidRDefault="00481772" w:rsidP="00481772">
      <w:pPr>
        <w:spacing w:after="0"/>
        <w:ind w:left="851"/>
        <w:rPr>
          <w:szCs w:val="24"/>
        </w:rPr>
      </w:pPr>
      <w:r w:rsidRPr="00FC57B9">
        <w:rPr>
          <w:szCs w:val="24"/>
        </w:rPr>
        <w:t>Segítségnyújtás a fedél nélkül élők elemi fizikai ellátásában</w:t>
      </w:r>
    </w:p>
    <w:p w:rsidR="00481772" w:rsidRPr="00FC57B9" w:rsidRDefault="00481772" w:rsidP="00481772">
      <w:pPr>
        <w:spacing w:after="0"/>
        <w:ind w:left="851"/>
        <w:rPr>
          <w:szCs w:val="24"/>
        </w:rPr>
      </w:pPr>
      <w:r w:rsidRPr="00FC57B9">
        <w:rPr>
          <w:szCs w:val="24"/>
        </w:rPr>
        <w:t>Az éhezés, a kiszáradás jelei és a segítségnyújtás módszerei, technikái</w:t>
      </w:r>
    </w:p>
    <w:p w:rsidR="00481772" w:rsidRPr="00FC57B9" w:rsidRDefault="00481772" w:rsidP="00481772">
      <w:pPr>
        <w:spacing w:after="0"/>
        <w:ind w:left="851"/>
        <w:rPr>
          <w:szCs w:val="24"/>
        </w:rPr>
      </w:pPr>
      <w:r w:rsidRPr="00FC57B9">
        <w:rPr>
          <w:szCs w:val="24"/>
        </w:rPr>
        <w:t>Tömegbalesetek, tömegkatasztrófák</w:t>
      </w:r>
    </w:p>
    <w:p w:rsidR="00C53E01" w:rsidRDefault="00481772" w:rsidP="00C53E01">
      <w:pPr>
        <w:spacing w:after="0"/>
        <w:ind w:left="851"/>
      </w:pPr>
      <w:r w:rsidRPr="00FC57B9">
        <w:rPr>
          <w:szCs w:val="24"/>
        </w:rPr>
        <w:t>Mentőhívás, rendőrség, katasztrófavédelem értesítése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81772" w:rsidP="00481772">
      <w:pPr>
        <w:widowControl w:val="0"/>
        <w:suppressAutoHyphens/>
        <w:spacing w:after="0"/>
        <w:ind w:firstLine="709"/>
      </w:pPr>
      <w:r w:rsidRPr="00481772">
        <w:rPr>
          <w:szCs w:val="24"/>
        </w:rPr>
        <w:t>Egészségügyi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53589" w:rsidRDefault="00153589" w:rsidP="00153589">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53589" w:rsidRPr="00153589" w:rsidTr="0015358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153589" w:rsidRPr="00153589" w:rsidRDefault="00153589" w:rsidP="00153589">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53589" w:rsidRDefault="00153589" w:rsidP="00153589">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53589" w:rsidRPr="00153589" w:rsidTr="0015358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 feldolgozó tevékenységek</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Képi információk körében</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5358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Csoportos munkaformák körében</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Gyakorlati munkavégzés körében</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Szolgáltatási tevékenységek körében</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153589" w:rsidRPr="00153589" w:rsidRDefault="00153589" w:rsidP="00153589">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A454B" w:rsidP="00C53E01">
      <w:pPr>
        <w:spacing w:after="480"/>
        <w:jc w:val="center"/>
        <w:rPr>
          <w:rFonts w:cs="Times New Roman"/>
          <w:b/>
          <w:sz w:val="36"/>
        </w:rPr>
      </w:pPr>
      <w:proofErr w:type="gramStart"/>
      <w:r>
        <w:rPr>
          <w:rFonts w:cs="Times New Roman"/>
          <w:b/>
          <w:sz w:val="36"/>
          <w:highlight w:val="yellow"/>
        </w:rPr>
        <w:t>1</w:t>
      </w:r>
      <w:r w:rsidR="00DC355F">
        <w:rPr>
          <w:rFonts w:cs="Times New Roman"/>
          <w:b/>
          <w:sz w:val="36"/>
          <w:highlight w:val="yellow"/>
        </w:rPr>
        <w:t>1</w:t>
      </w:r>
      <w:r w:rsidR="006320CF">
        <w:rPr>
          <w:rFonts w:cs="Times New Roman"/>
          <w:b/>
          <w:sz w:val="36"/>
          <w:highlight w:val="yellow"/>
        </w:rPr>
        <w:t>733</w:t>
      </w:r>
      <w:r w:rsidRPr="00D52C63">
        <w:rPr>
          <w:rFonts w:cs="Times New Roman"/>
          <w:b/>
          <w:sz w:val="36"/>
          <w:highlight w:val="yellow"/>
        </w:rPr>
        <w:t>-</w:t>
      </w:r>
      <w:r w:rsidR="00EB00A9">
        <w:rPr>
          <w:rFonts w:cs="Times New Roman"/>
          <w:b/>
          <w:sz w:val="36"/>
        </w:rPr>
        <w:t>16</w:t>
      </w:r>
      <w:r w:rsidRPr="00D52C63">
        <w:rPr>
          <w:rFonts w:cs="Times New Roman"/>
          <w:b/>
          <w:sz w:val="36"/>
        </w:rPr>
        <w:t xml:space="preserve">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7A454B" w:rsidP="00C53E01">
      <w:pPr>
        <w:jc w:val="center"/>
        <w:rPr>
          <w:rFonts w:cs="Times New Roman"/>
          <w:b/>
          <w:sz w:val="36"/>
        </w:rPr>
      </w:pPr>
      <w:r w:rsidRPr="00BE42E6">
        <w:rPr>
          <w:rFonts w:cs="Times New Roman"/>
          <w:b/>
          <w:sz w:val="36"/>
        </w:rPr>
        <w:t>A szükségletfelmérés és a problémamegoldás részfeladatai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7A454B">
        <w:rPr>
          <w:rFonts w:cs="Times New Roman"/>
        </w:rPr>
        <w:t>1</w:t>
      </w:r>
      <w:r w:rsidR="006320CF">
        <w:rPr>
          <w:rFonts w:cs="Times New Roman"/>
        </w:rPr>
        <w:t>1733</w:t>
      </w:r>
      <w:r w:rsidR="007A454B">
        <w:rPr>
          <w:rFonts w:cs="Times New Roman"/>
        </w:rPr>
        <w:t>-16</w:t>
      </w:r>
      <w:r w:rsidRPr="00D52C63">
        <w:rPr>
          <w:rFonts w:cs="Times New Roman"/>
        </w:rPr>
        <w:t xml:space="preserve"> azonosító számú </w:t>
      </w:r>
      <w:proofErr w:type="gramStart"/>
      <w:r w:rsidR="007A454B" w:rsidRPr="00BE42E6">
        <w:rPr>
          <w:rFonts w:cs="Times New Roman"/>
        </w:rPr>
        <w:t>A</w:t>
      </w:r>
      <w:proofErr w:type="gramEnd"/>
      <w:r w:rsidR="007A454B" w:rsidRPr="00BE42E6">
        <w:rPr>
          <w:rFonts w:cs="Times New Roman"/>
        </w:rPr>
        <w:t xml:space="preserve"> szükségletfelmérés és a problémamegoldás részfeladatai</w:t>
      </w:r>
      <w:r w:rsidR="007A454B"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W w:w="5665" w:type="dxa"/>
        <w:jc w:val="center"/>
        <w:tblCellMar>
          <w:left w:w="70" w:type="dxa"/>
          <w:right w:w="70" w:type="dxa"/>
        </w:tblCellMar>
        <w:tblLook w:val="04A0" w:firstRow="1" w:lastRow="0" w:firstColumn="1" w:lastColumn="0" w:noHBand="0" w:noVBand="1"/>
      </w:tblPr>
      <w:tblGrid>
        <w:gridCol w:w="3980"/>
        <w:gridCol w:w="1118"/>
        <w:gridCol w:w="567"/>
      </w:tblGrid>
      <w:tr w:rsidR="00153589" w:rsidRPr="00153589" w:rsidTr="00E20D8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1118"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problémák megjelenésének összefüggései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elmélete</w:t>
            </w:r>
          </w:p>
        </w:tc>
      </w:tr>
      <w:tr w:rsidR="00153589"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FELADATOK</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Alkalmazza a szükségletek és erőforrások feltárásának módszereit, értelmezi az emberi szükségleteket és a szükséglet-kielégítés hiányait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Érzékeli és értelmezi a társadalmi integrációt segítő és veszélyeztető tényezőket, folyamatokat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Felismeri az egyéni, csoportos és közösségi válsághelyzeteket, az elemi életfeltételek hiányát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Értelmezi a szociális ellátásokhoz való hozzájutás feltételeit és segítséget nyújt azok megszerzésében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Eligazodik a társadalom érték-, érdek- és normarendszerében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Értelmezi az életmódot kialakító tényezőket, törekvéseket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Értelmezi az emberi, állampolgári jogokat, kötelességeket, és segíti ezek érvényre jutását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Megbízás alapján érdek-képviseleti tevékenységet végez  </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Speciális helyzetekben részfeladatokkal megbízva részt vesz az egyénekkel folyó szociális munkában, a családlátogatásokon, a lakótelepi szociális munkában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Segíti a szociális munkás tevékenységét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Részt vesz szociális csoportmunkában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Részt vesz közösségi akciók szervezésében és lebonyolításában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ISMERETEK</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család szerkezete, működése és működési zavarai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emberi szükségletek rendszere, a család, mint támogató rendszer, és mint problémaforrás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szervezet fogalma, a bürokratikus szervezet, a szervezetek működésének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és gyermekvédelmi intézmények, mint szervezetek, a kliens helye és szerepe a szociális intézményekben; munkamegosztás, hatáskör, döntési szintek</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 szociális identitás kialakulásának összefüggései, a szerep fogalma és jellemzői, válságok az életciklus során, a viselkedési rendellenességek és személyiségzavarok </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családtámogatási rendszer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önkormányzati és nem önkormányzati szociális ellátások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Munkajogi szabályok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civil szervezetek szociális feladatai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intézmény működése, munkamegosztási rendszere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jelzőrendszer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intézmények etikai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kompetencia határok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szakmai együttműködés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sajátosságai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elmélete és ideológiája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tevékenységrendszere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problémamegoldó modellje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etikai dilemmák</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esetkezelés fogalma és elméleti irányzata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esetfeldolgozás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problémamegoldás szakaszai és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hiányok és erőforrások felmérésének módszerei és technikái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krízis és a krízisintervenció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családsegítés és a családgondozás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Szociális munkacsoportokkal</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csoportmunkához szükséges alapismeretek</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csoportmunka modelljeinek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csoportmunka típusai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csoportmunka folyamata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csoportdinamikai jelenségek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csoportvezetés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közösségi szociális munka formái és folyamata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tervezés és a közösségfejlesztés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közösségszervezés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közösségi szociális munka gyakorlata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KÉSZSÉGEK</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Köznyelvi és szakmai szöveg megértése, írásban és szóban való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Informatikai és hírközlési eszközök használata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Információforrások kezelése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proofErr w:type="spellStart"/>
            <w:r w:rsidRPr="00153589">
              <w:rPr>
                <w:rFonts w:eastAsia="Times New Roman" w:cs="Times New Roman"/>
                <w:color w:val="000000"/>
                <w:sz w:val="20"/>
                <w:szCs w:val="20"/>
                <w:lang w:eastAsia="hu-HU"/>
              </w:rPr>
              <w:t>Diagramm</w:t>
            </w:r>
            <w:proofErr w:type="spellEnd"/>
            <w:r w:rsidRPr="00153589">
              <w:rPr>
                <w:rFonts w:eastAsia="Times New Roman" w:cs="Times New Roman"/>
                <w:color w:val="000000"/>
                <w:sz w:val="20"/>
                <w:szCs w:val="20"/>
                <w:lang w:eastAsia="hu-HU"/>
              </w:rPr>
              <w:t xml:space="preserve">, </w:t>
            </w:r>
            <w:proofErr w:type="spellStart"/>
            <w:r w:rsidRPr="00153589">
              <w:rPr>
                <w:rFonts w:eastAsia="Times New Roman" w:cs="Times New Roman"/>
                <w:color w:val="000000"/>
                <w:sz w:val="20"/>
                <w:szCs w:val="20"/>
                <w:lang w:eastAsia="hu-HU"/>
              </w:rPr>
              <w:t>nomogram</w:t>
            </w:r>
            <w:proofErr w:type="spellEnd"/>
            <w:r w:rsidRPr="00153589">
              <w:rPr>
                <w:rFonts w:eastAsia="Times New Roman" w:cs="Times New Roman"/>
                <w:color w:val="000000"/>
                <w:sz w:val="20"/>
                <w:szCs w:val="20"/>
                <w:lang w:eastAsia="hu-HU"/>
              </w:rPr>
              <w:t xml:space="preserve"> olvasása, értelmezése, készítése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SZEMÉLYES KOMPETENCIÁK</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Megbízhatóság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Fejlődőképesség, önfejlesztés</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Önállóság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TÁRSAS KOMPETENCIÁK</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Adekvát kommunikáció</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Konfliktuskezelési készség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Segítőkészség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MÓDSZERKOMPETENCIÁK</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Általános ismeretek speciális helyzetekben való alkalmazására vonatkozó készség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Helyzetfelismerés</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Gyakorlatias feladatértelmezés</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bl>
    <w:p w:rsidR="00153589" w:rsidRDefault="00153589" w:rsidP="00C53E01">
      <w:pPr>
        <w:rPr>
          <w:rFonts w:cs="Times New Roman"/>
        </w:rPr>
      </w:pPr>
    </w:p>
    <w:p w:rsidR="00153589" w:rsidRDefault="00153589" w:rsidP="00C53E01">
      <w:pPr>
        <w:rPr>
          <w:rFonts w:cs="Times New Roman"/>
        </w:rPr>
      </w:pPr>
    </w:p>
    <w:p w:rsidR="00C53E01" w:rsidRDefault="00C53E01" w:rsidP="00C53E01">
      <w:pPr>
        <w:spacing w:after="0"/>
        <w:rPr>
          <w:rFonts w:cs="Times New Roman"/>
        </w:rPr>
      </w:pPr>
    </w:p>
    <w:p w:rsidR="00C53E01" w:rsidRPr="00644690" w:rsidRDefault="007A454B" w:rsidP="00C53E01">
      <w:pPr>
        <w:pStyle w:val="Listaszerbekezds"/>
        <w:numPr>
          <w:ilvl w:val="0"/>
          <w:numId w:val="8"/>
        </w:numPr>
        <w:tabs>
          <w:tab w:val="right" w:pos="9072"/>
        </w:tabs>
        <w:spacing w:after="0"/>
        <w:rPr>
          <w:rFonts w:cs="Times New Roman"/>
          <w:b/>
        </w:rPr>
      </w:pPr>
      <w:r w:rsidRPr="00487660">
        <w:rPr>
          <w:b/>
        </w:rPr>
        <w:t xml:space="preserve">A szociális problémák megjelenésének </w:t>
      </w:r>
      <w:proofErr w:type="gramStart"/>
      <w:r w:rsidRPr="00487660">
        <w:rPr>
          <w:b/>
        </w:rPr>
        <w:t>összefüggései</w:t>
      </w:r>
      <w:r w:rsidRPr="00644690">
        <w:rPr>
          <w:b/>
        </w:rPr>
        <w:t xml:space="preserve"> </w:t>
      </w:r>
      <w:r w:rsidR="00C53E01" w:rsidRPr="00644690">
        <w:rPr>
          <w:b/>
        </w:rPr>
        <w:t xml:space="preserve"> tantárgy</w:t>
      </w:r>
      <w:proofErr w:type="gramEnd"/>
      <w:r w:rsidR="00C53E01" w:rsidRPr="00644690">
        <w:rPr>
          <w:b/>
        </w:rPr>
        <w:tab/>
      </w:r>
      <w:r w:rsidR="00E46861">
        <w:rPr>
          <w:b/>
        </w:rPr>
        <w:t>12</w:t>
      </w:r>
      <w:r w:rsidR="007A33FC">
        <w:rPr>
          <w:b/>
        </w:rPr>
        <w:t>4</w:t>
      </w:r>
      <w:r w:rsidR="00C53E01">
        <w:rPr>
          <w:b/>
        </w:rPr>
        <w:t xml:space="preserve"> ó</w:t>
      </w:r>
      <w:r w:rsidR="00C53E01" w:rsidRPr="00644690">
        <w:rPr>
          <w:b/>
        </w:rPr>
        <w:t>ra/</w:t>
      </w:r>
      <w:r w:rsidR="008C3085">
        <w:rPr>
          <w:b/>
        </w:rPr>
        <w:t xml:space="preserve"> </w:t>
      </w:r>
      <w:r w:rsidR="00E46861">
        <w:rPr>
          <w:b/>
        </w:rPr>
        <w:t>12</w:t>
      </w:r>
      <w:r w:rsidR="007A33FC">
        <w:rPr>
          <w:b/>
        </w:rPr>
        <w:t>4</w:t>
      </w:r>
      <w:r w:rsidR="008C3085">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A454B" w:rsidP="007A454B">
      <w:pPr>
        <w:spacing w:after="0"/>
        <w:ind w:left="567"/>
      </w:pPr>
      <w:r>
        <w:t>M</w:t>
      </w:r>
      <w:r w:rsidRPr="00487660">
        <w:t>egvilágítani a társadalmi egyenlőtlenségek újratermelődésének okait és mechanizmusait; bemutatni az egyenlőtlenségek magyarországi társadalmi és területi jellemzőit; felkészíteni a tanulókat a szociális problémák összefüggéseinek megértésére, az okok és megoldások komplex értelmezésére, hozzájárulni a szociális érzékenységük fejlődéséhez.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A454B" w:rsidP="007A454B">
      <w:pPr>
        <w:pStyle w:val="Listaszerbekezds"/>
        <w:spacing w:after="0"/>
        <w:ind w:left="567"/>
      </w:pPr>
      <w:r>
        <w:t>T</w:t>
      </w:r>
      <w:r w:rsidRPr="00487660">
        <w:t>ársadalomismeret, a történelem tantárgy társadalomtörténeti fejezetei, valamint társadalom-földrajzi információk, a demográfiai és gazdasági adatok ábrázolási technikái. A szakképzés során megismert társadalomismereti, jogi, szociálpolitikai, etikai, népegészségi ismeretek és gyakorlatok.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454B" w:rsidP="00C53E01">
      <w:pPr>
        <w:pStyle w:val="Listaszerbekezds"/>
        <w:numPr>
          <w:ilvl w:val="2"/>
          <w:numId w:val="8"/>
        </w:numPr>
        <w:tabs>
          <w:tab w:val="left" w:pos="1701"/>
          <w:tab w:val="right" w:pos="9072"/>
        </w:tabs>
        <w:spacing w:after="0"/>
        <w:ind w:left="993" w:hanging="426"/>
        <w:rPr>
          <w:b/>
          <w:i/>
        </w:rPr>
      </w:pPr>
      <w:r w:rsidRPr="00487660">
        <w:rPr>
          <w:b/>
          <w:i/>
        </w:rPr>
        <w:t>Társadalmi összefüggések</w:t>
      </w:r>
      <w:r w:rsidR="00C53E01" w:rsidRPr="00644690">
        <w:rPr>
          <w:b/>
          <w:i/>
        </w:rPr>
        <w:tab/>
      </w:r>
      <w:r w:rsidR="00E46861">
        <w:rPr>
          <w:b/>
          <w:i/>
        </w:rPr>
        <w:t>31</w:t>
      </w:r>
      <w:r w:rsidR="00C53E01">
        <w:rPr>
          <w:b/>
          <w:i/>
        </w:rPr>
        <w:t xml:space="preserve"> ó</w:t>
      </w:r>
      <w:r w:rsidR="00C53E01" w:rsidRPr="00644690">
        <w:rPr>
          <w:b/>
          <w:i/>
        </w:rPr>
        <w:t>ra/</w:t>
      </w:r>
      <w:r w:rsidR="008C3085">
        <w:rPr>
          <w:b/>
          <w:i/>
        </w:rPr>
        <w:t xml:space="preserve"> </w:t>
      </w:r>
      <w:proofErr w:type="gramStart"/>
      <w:r w:rsidR="00E46861">
        <w:rPr>
          <w:b/>
          <w:i/>
        </w:rPr>
        <w:t>31</w:t>
      </w:r>
      <w:r w:rsidR="008C3085">
        <w:rPr>
          <w:b/>
          <w:i/>
        </w:rPr>
        <w:t xml:space="preserve"> </w:t>
      </w:r>
      <w:r w:rsidR="00C53E01" w:rsidRPr="00644690">
        <w:rPr>
          <w:b/>
          <w:i/>
        </w:rPr>
        <w:t xml:space="preserve"> óra</w:t>
      </w:r>
      <w:proofErr w:type="gramEnd"/>
    </w:p>
    <w:p w:rsidR="000F595D" w:rsidRDefault="007A454B" w:rsidP="000F595D">
      <w:pPr>
        <w:spacing w:after="0"/>
        <w:ind w:left="851"/>
      </w:pPr>
      <w:r>
        <w:t xml:space="preserve">A </w:t>
      </w:r>
      <w:r w:rsidR="000F595D">
        <w:t>társadalom egyenlőtlenségeit generáló viszonyok, az egyenlőtlenségeket újratermelő mechanizmusok</w:t>
      </w:r>
    </w:p>
    <w:p w:rsidR="000F595D" w:rsidRDefault="000F595D" w:rsidP="000F595D">
      <w:pPr>
        <w:spacing w:after="0"/>
        <w:ind w:left="851"/>
      </w:pPr>
      <w:r>
        <w:t>A társadalmi különbségek egyenlőtlenséggé válása, a társadalom látható egyenlőtlenségei, az egyenlőtlenségek dimenziói</w:t>
      </w:r>
    </w:p>
    <w:p w:rsidR="000F595D" w:rsidRDefault="000F595D" w:rsidP="000F595D">
      <w:pPr>
        <w:spacing w:after="0"/>
        <w:ind w:left="851"/>
      </w:pPr>
      <w:r>
        <w:t>A kultúra fogalma, a kulturális különbségek életmódot meghatározó összefüggései, szubkultúra</w:t>
      </w:r>
    </w:p>
    <w:p w:rsidR="000F595D" w:rsidRDefault="000F595D" w:rsidP="000F595D">
      <w:pPr>
        <w:spacing w:after="0"/>
        <w:ind w:left="851"/>
      </w:pPr>
      <w:r>
        <w:t>A normák, az értékek, az értékek egységesülése, küzdelme</w:t>
      </w:r>
    </w:p>
    <w:p w:rsidR="000F595D" w:rsidRDefault="000F595D" w:rsidP="000F595D">
      <w:pPr>
        <w:spacing w:after="0"/>
        <w:ind w:left="851"/>
      </w:pPr>
      <w:r>
        <w:t xml:space="preserve">A szociális érdekek megjelenése és érvényesülése, a kapcsolati lehetőségek </w:t>
      </w:r>
    </w:p>
    <w:p w:rsidR="000F595D" w:rsidRDefault="000F595D" w:rsidP="000F595D">
      <w:pPr>
        <w:spacing w:after="0"/>
        <w:ind w:left="851"/>
      </w:pPr>
      <w:r>
        <w:t>A munkaerőpiac viszonyai, működése</w:t>
      </w:r>
    </w:p>
    <w:p w:rsidR="000F595D" w:rsidRDefault="000F595D" w:rsidP="000F595D">
      <w:pPr>
        <w:spacing w:after="0"/>
        <w:ind w:left="851"/>
      </w:pPr>
      <w:r>
        <w:t>A társadalmi mobilitás lehetőségei, a szegregáció</w:t>
      </w:r>
    </w:p>
    <w:p w:rsidR="000F595D" w:rsidRDefault="000F595D" w:rsidP="000F595D">
      <w:pPr>
        <w:spacing w:after="0"/>
        <w:ind w:left="851"/>
      </w:pPr>
      <w:r>
        <w:t>A szociális ellátás állami, egyházi és civil szervezetei, intézményrendszere</w:t>
      </w:r>
    </w:p>
    <w:p w:rsidR="000F595D" w:rsidRDefault="000F595D" w:rsidP="000F595D">
      <w:pPr>
        <w:spacing w:after="0"/>
        <w:ind w:left="851"/>
      </w:pPr>
      <w:r>
        <w:t>A társadalmi előítéletek működése a szociális problémák definiálása és kezelése területén</w:t>
      </w:r>
    </w:p>
    <w:p w:rsidR="000F595D" w:rsidRDefault="000F595D" w:rsidP="000F595D">
      <w:pPr>
        <w:spacing w:after="0"/>
        <w:ind w:left="851"/>
      </w:pPr>
      <w:r>
        <w:t>A társadalmi problémák nyilvánosságának kérdései, az érdekérvényesítés egyenlőtlenségei</w:t>
      </w:r>
    </w:p>
    <w:p w:rsidR="000F595D" w:rsidRDefault="000F595D" w:rsidP="000F595D">
      <w:pPr>
        <w:spacing w:after="0"/>
        <w:ind w:left="851"/>
      </w:pPr>
      <w:r>
        <w:t>Egyenlőtlenségek és veszélyeztetett társadalmi csoportok, diszkrimináció és szegregáció mai arcai</w:t>
      </w:r>
    </w:p>
    <w:p w:rsidR="000F595D" w:rsidRDefault="000F595D" w:rsidP="000F595D">
      <w:pPr>
        <w:spacing w:after="0"/>
        <w:ind w:left="851"/>
      </w:pPr>
      <w:r>
        <w:t>A szociális problémák jelentkezésének jelzőrendszere</w:t>
      </w:r>
    </w:p>
    <w:p w:rsidR="000F595D" w:rsidRDefault="000F595D" w:rsidP="000F595D">
      <w:pPr>
        <w:spacing w:after="0"/>
        <w:ind w:left="851"/>
      </w:pPr>
      <w:r>
        <w:t>Gyerekszegénység, a pályakezdők és a családalapítás előtt állók esélyei, az idős munkavállalók, a nők társadalmi helyzete</w:t>
      </w:r>
    </w:p>
    <w:p w:rsidR="000F595D" w:rsidRDefault="000F595D" w:rsidP="000F595D">
      <w:pPr>
        <w:spacing w:after="0"/>
        <w:ind w:left="851"/>
      </w:pPr>
      <w:r>
        <w:t>A roma népesség helyzete, hátrányainak torlódása</w:t>
      </w:r>
    </w:p>
    <w:p w:rsidR="000F595D" w:rsidRDefault="000F595D" w:rsidP="000F595D">
      <w:pPr>
        <w:spacing w:after="0"/>
        <w:ind w:left="851"/>
      </w:pPr>
      <w:r>
        <w:t>A nagycsaládosok és az egyszülős háztartásban élők helyzete</w:t>
      </w:r>
    </w:p>
    <w:p w:rsidR="000F595D" w:rsidRDefault="000F595D" w:rsidP="000F595D">
      <w:pPr>
        <w:spacing w:after="0"/>
        <w:ind w:left="851"/>
      </w:pPr>
      <w:r>
        <w:t>A fogyatékos és megváltozott munkaképességű személyek társadalmi esélyei, hátrányai</w:t>
      </w:r>
    </w:p>
    <w:p w:rsidR="000F595D" w:rsidRDefault="000F595D" w:rsidP="000F595D">
      <w:pPr>
        <w:spacing w:after="0"/>
        <w:ind w:left="851"/>
      </w:pPr>
      <w:r>
        <w:t>Az Európai Unió társadalmi értékei</w:t>
      </w:r>
    </w:p>
    <w:p w:rsidR="00C53E01" w:rsidRDefault="000F595D" w:rsidP="000F595D">
      <w:pPr>
        <w:spacing w:after="0"/>
        <w:ind w:left="851"/>
      </w:pPr>
      <w:r>
        <w:t>A társadalmi integráció mintái az Európai Unió országaiban</w:t>
      </w:r>
    </w:p>
    <w:p w:rsidR="00C53E01" w:rsidRPr="00644690" w:rsidRDefault="00C53E01" w:rsidP="00C53E01">
      <w:pPr>
        <w:tabs>
          <w:tab w:val="left" w:pos="1418"/>
          <w:tab w:val="right" w:pos="9072"/>
        </w:tabs>
        <w:spacing w:after="0"/>
        <w:ind w:left="851"/>
      </w:pPr>
    </w:p>
    <w:p w:rsidR="00C53E01" w:rsidRDefault="007A454B" w:rsidP="00C53E01">
      <w:pPr>
        <w:pStyle w:val="Listaszerbekezds"/>
        <w:numPr>
          <w:ilvl w:val="2"/>
          <w:numId w:val="8"/>
        </w:numPr>
        <w:tabs>
          <w:tab w:val="left" w:pos="1701"/>
          <w:tab w:val="right" w:pos="9072"/>
        </w:tabs>
        <w:spacing w:after="0"/>
        <w:ind w:left="993" w:hanging="426"/>
        <w:rPr>
          <w:b/>
          <w:i/>
        </w:rPr>
      </w:pPr>
      <w:r w:rsidRPr="00487660">
        <w:rPr>
          <w:b/>
          <w:i/>
        </w:rPr>
        <w:t>A személyiségben rejlő összefüggések</w:t>
      </w:r>
      <w:r w:rsidR="00C53E01" w:rsidRPr="00644690">
        <w:rPr>
          <w:b/>
          <w:i/>
        </w:rPr>
        <w:tab/>
      </w:r>
      <w:r w:rsidR="00E46861">
        <w:rPr>
          <w:b/>
          <w:i/>
        </w:rPr>
        <w:t>3</w:t>
      </w:r>
      <w:r w:rsidR="007A33FC">
        <w:rPr>
          <w:b/>
          <w:i/>
        </w:rPr>
        <w:t>1</w:t>
      </w:r>
      <w:r w:rsidR="00C53E01">
        <w:rPr>
          <w:b/>
          <w:i/>
        </w:rPr>
        <w:t xml:space="preserve"> ó</w:t>
      </w:r>
      <w:r w:rsidR="00C53E01" w:rsidRPr="00644690">
        <w:rPr>
          <w:b/>
          <w:i/>
        </w:rPr>
        <w:t>ra/</w:t>
      </w:r>
      <w:r w:rsidR="008650D5">
        <w:rPr>
          <w:b/>
          <w:i/>
        </w:rPr>
        <w:t xml:space="preserve"> </w:t>
      </w:r>
      <w:proofErr w:type="gramStart"/>
      <w:r w:rsidR="00E46861">
        <w:rPr>
          <w:b/>
          <w:i/>
        </w:rPr>
        <w:t>3</w:t>
      </w:r>
      <w:r w:rsidR="007A33FC">
        <w:rPr>
          <w:b/>
          <w:i/>
        </w:rPr>
        <w:t>1</w:t>
      </w:r>
      <w:r w:rsidR="008650D5">
        <w:rPr>
          <w:b/>
          <w:i/>
        </w:rPr>
        <w:t xml:space="preserve"> </w:t>
      </w:r>
      <w:r w:rsidR="00C53E01" w:rsidRPr="00644690">
        <w:rPr>
          <w:b/>
          <w:i/>
        </w:rPr>
        <w:t xml:space="preserve"> óra</w:t>
      </w:r>
      <w:proofErr w:type="gramEnd"/>
    </w:p>
    <w:p w:rsidR="007A454B" w:rsidRDefault="007A454B" w:rsidP="007A454B">
      <w:pPr>
        <w:spacing w:after="0"/>
        <w:ind w:left="851"/>
      </w:pPr>
      <w:r>
        <w:t>A személyes életút és a családi minták hatásai</w:t>
      </w:r>
    </w:p>
    <w:p w:rsidR="007A454B" w:rsidRDefault="007A454B" w:rsidP="007A454B">
      <w:pPr>
        <w:spacing w:after="0"/>
        <w:ind w:left="851"/>
      </w:pPr>
      <w:r>
        <w:t>A családi és a társadalmi minták harmóniája, diszharmóniája</w:t>
      </w:r>
    </w:p>
    <w:p w:rsidR="007A454B" w:rsidRDefault="007A454B" w:rsidP="007A454B">
      <w:pPr>
        <w:spacing w:after="0"/>
        <w:ind w:left="851"/>
      </w:pPr>
      <w:r>
        <w:t>Az előnyök és hátrányok átörökítése a szocializáció során</w:t>
      </w:r>
    </w:p>
    <w:p w:rsidR="007A454B" w:rsidRDefault="007A454B" w:rsidP="007A454B">
      <w:pPr>
        <w:spacing w:after="0"/>
        <w:ind w:left="851"/>
      </w:pPr>
      <w:r>
        <w:t>A személyiségfejlődés és a viselkedés zavarai</w:t>
      </w:r>
    </w:p>
    <w:p w:rsidR="007A454B" w:rsidRDefault="007A454B" w:rsidP="007A454B">
      <w:pPr>
        <w:spacing w:after="0"/>
        <w:ind w:left="851"/>
      </w:pPr>
      <w:r>
        <w:t xml:space="preserve">A kóros lelki jelenségek, fejlődési zavarok és a </w:t>
      </w:r>
      <w:proofErr w:type="gramStart"/>
      <w:r>
        <w:t>deviáns viselkedés</w:t>
      </w:r>
      <w:proofErr w:type="gramEnd"/>
    </w:p>
    <w:p w:rsidR="007A454B" w:rsidRDefault="007A454B" w:rsidP="007A454B">
      <w:pPr>
        <w:spacing w:after="0"/>
        <w:ind w:left="851"/>
      </w:pPr>
      <w:r>
        <w:t xml:space="preserve">A pszichikus károsodás tünetei 6-12 éves korban, a serdülők és az ifjúkorúak </w:t>
      </w:r>
      <w:proofErr w:type="spellStart"/>
      <w:r>
        <w:t>inadaptációja</w:t>
      </w:r>
      <w:proofErr w:type="spellEnd"/>
    </w:p>
    <w:p w:rsidR="007A454B" w:rsidRDefault="007A454B" w:rsidP="007A454B">
      <w:pPr>
        <w:spacing w:after="0"/>
        <w:ind w:left="851"/>
      </w:pPr>
      <w:r>
        <w:t>A felnőtt személyiség és viselkedés zavarai</w:t>
      </w:r>
    </w:p>
    <w:p w:rsidR="007A454B" w:rsidRDefault="007A454B" w:rsidP="007A454B">
      <w:pPr>
        <w:spacing w:after="0"/>
        <w:ind w:left="851"/>
      </w:pPr>
      <w:r>
        <w:t>A testi és lelki adottságok összefüggései</w:t>
      </w:r>
    </w:p>
    <w:p w:rsidR="00C53E01" w:rsidRDefault="007A454B" w:rsidP="00C53E01">
      <w:pPr>
        <w:spacing w:after="0"/>
        <w:ind w:left="851"/>
      </w:pPr>
      <w:r>
        <w:t>A veszteségek, a gyász és azok pszichés feldolgozása</w:t>
      </w:r>
    </w:p>
    <w:p w:rsidR="00C53E01" w:rsidRPr="002A1C54" w:rsidRDefault="00C53E01" w:rsidP="00C53E01">
      <w:pPr>
        <w:tabs>
          <w:tab w:val="left" w:pos="1418"/>
          <w:tab w:val="right" w:pos="9072"/>
        </w:tabs>
        <w:spacing w:after="0"/>
        <w:ind w:left="851"/>
      </w:pPr>
    </w:p>
    <w:p w:rsidR="00C53E01" w:rsidRDefault="007A454B" w:rsidP="00C53E01">
      <w:pPr>
        <w:pStyle w:val="Listaszerbekezds"/>
        <w:numPr>
          <w:ilvl w:val="2"/>
          <w:numId w:val="8"/>
        </w:numPr>
        <w:tabs>
          <w:tab w:val="left" w:pos="1701"/>
          <w:tab w:val="right" w:pos="9072"/>
        </w:tabs>
        <w:spacing w:after="0"/>
        <w:ind w:left="993" w:hanging="426"/>
        <w:rPr>
          <w:b/>
          <w:i/>
        </w:rPr>
      </w:pPr>
      <w:r w:rsidRPr="00296BB6">
        <w:rPr>
          <w:b/>
          <w:i/>
        </w:rPr>
        <w:t>A problémamegoldó modell</w:t>
      </w:r>
      <w:r w:rsidR="00C53E01" w:rsidRPr="00644690">
        <w:rPr>
          <w:b/>
          <w:i/>
        </w:rPr>
        <w:tab/>
      </w:r>
      <w:r w:rsidR="00E46861">
        <w:rPr>
          <w:b/>
          <w:i/>
        </w:rPr>
        <w:t>3</w:t>
      </w:r>
      <w:r w:rsidR="007A33FC">
        <w:rPr>
          <w:b/>
          <w:i/>
        </w:rPr>
        <w:t>1</w:t>
      </w:r>
      <w:r w:rsidR="00C53E01">
        <w:rPr>
          <w:b/>
          <w:i/>
        </w:rPr>
        <w:t xml:space="preserve"> ó</w:t>
      </w:r>
      <w:r w:rsidR="00C53E01" w:rsidRPr="00644690">
        <w:rPr>
          <w:b/>
          <w:i/>
        </w:rPr>
        <w:t>ra/</w:t>
      </w:r>
      <w:r w:rsidR="008650D5">
        <w:rPr>
          <w:b/>
          <w:i/>
        </w:rPr>
        <w:t xml:space="preserve"> </w:t>
      </w:r>
      <w:r w:rsidR="00E46861">
        <w:rPr>
          <w:b/>
          <w:i/>
        </w:rPr>
        <w:t>3</w:t>
      </w:r>
      <w:r w:rsidR="007A33FC">
        <w:rPr>
          <w:b/>
          <w:i/>
        </w:rPr>
        <w:t>1</w:t>
      </w:r>
      <w:r w:rsidR="00C53E01" w:rsidRPr="00644690">
        <w:rPr>
          <w:b/>
          <w:i/>
        </w:rPr>
        <w:t xml:space="preserve"> óra</w:t>
      </w:r>
    </w:p>
    <w:p w:rsidR="007A454B" w:rsidRDefault="007A454B" w:rsidP="007A454B">
      <w:pPr>
        <w:spacing w:after="0"/>
        <w:ind w:left="851"/>
      </w:pPr>
      <w:r>
        <w:t>Az emberi szükségletek rendszere, az emberek egyedi szükségletei, a szükségletek összefüggése az életkorral és a társadalmi helyzettel</w:t>
      </w:r>
    </w:p>
    <w:p w:rsidR="007A454B" w:rsidRDefault="007A454B" w:rsidP="007A454B">
      <w:pPr>
        <w:spacing w:after="0"/>
        <w:ind w:left="851"/>
      </w:pPr>
      <w:r>
        <w:t>A válsághelyzetek és a szükségletek módosulása</w:t>
      </w:r>
    </w:p>
    <w:p w:rsidR="007A454B" w:rsidRDefault="007A454B" w:rsidP="007A454B">
      <w:pPr>
        <w:spacing w:after="0"/>
        <w:ind w:left="851"/>
      </w:pPr>
      <w:r>
        <w:t>A szükségletfeltárás módszerei és eszközei, komplexitása</w:t>
      </w:r>
    </w:p>
    <w:p w:rsidR="007A454B" w:rsidRDefault="007A454B" w:rsidP="007A454B">
      <w:pPr>
        <w:spacing w:after="0"/>
        <w:ind w:left="851"/>
      </w:pPr>
      <w:r>
        <w:t>A problémák számbavételének módszerei, problémalista</w:t>
      </w:r>
    </w:p>
    <w:p w:rsidR="007A454B" w:rsidRDefault="007A454B" w:rsidP="007A454B">
      <w:pPr>
        <w:spacing w:after="0"/>
        <w:ind w:left="851"/>
      </w:pPr>
      <w:r>
        <w:t>Az erőforrás fogalma, típusai; a hiányok és erőforrások számbavételének módszerei</w:t>
      </w:r>
    </w:p>
    <w:p w:rsidR="007A454B" w:rsidRDefault="007A454B" w:rsidP="007A454B">
      <w:pPr>
        <w:spacing w:after="0"/>
        <w:ind w:left="851"/>
      </w:pPr>
      <w:r>
        <w:t>Az életminőségét javító tárgyi eszközök és szolgáltatási lehetőségek</w:t>
      </w:r>
    </w:p>
    <w:p w:rsidR="007A454B" w:rsidRDefault="007A454B" w:rsidP="007A454B">
      <w:pPr>
        <w:spacing w:after="0"/>
        <w:ind w:left="851"/>
      </w:pPr>
      <w:r>
        <w:t>A problémamegoldó folyamat és szakaszai</w:t>
      </w:r>
    </w:p>
    <w:p w:rsidR="007A454B" w:rsidRDefault="007A454B" w:rsidP="007A454B">
      <w:pPr>
        <w:spacing w:after="0"/>
        <w:ind w:left="851"/>
      </w:pPr>
      <w:r>
        <w:t>A problémamegoldó folyamatban alkalmazható módszerek</w:t>
      </w:r>
    </w:p>
    <w:p w:rsidR="00C53E01" w:rsidRDefault="007A454B" w:rsidP="007A454B">
      <w:pPr>
        <w:spacing w:after="0"/>
        <w:ind w:left="851"/>
      </w:pPr>
      <w:r>
        <w:t>A szociális munkás és a szociális asszisztens, valamint a rehabilitációs nevelő segítő szerepei, felelőssége kompetencia határai</w:t>
      </w:r>
    </w:p>
    <w:p w:rsidR="00C53E01" w:rsidRPr="002A1C54" w:rsidRDefault="00C53E01" w:rsidP="00C53E01">
      <w:pPr>
        <w:tabs>
          <w:tab w:val="left" w:pos="1418"/>
          <w:tab w:val="right" w:pos="9072"/>
        </w:tabs>
        <w:spacing w:after="0"/>
        <w:ind w:left="851"/>
      </w:pPr>
    </w:p>
    <w:p w:rsidR="00C53E01" w:rsidRDefault="007A454B" w:rsidP="00C53E01">
      <w:pPr>
        <w:pStyle w:val="Listaszerbekezds"/>
        <w:numPr>
          <w:ilvl w:val="2"/>
          <w:numId w:val="8"/>
        </w:numPr>
        <w:tabs>
          <w:tab w:val="left" w:pos="1701"/>
          <w:tab w:val="right" w:pos="9072"/>
        </w:tabs>
        <w:spacing w:after="0"/>
        <w:ind w:left="993" w:hanging="426"/>
        <w:rPr>
          <w:b/>
          <w:i/>
        </w:rPr>
      </w:pPr>
      <w:r w:rsidRPr="007A454B">
        <w:rPr>
          <w:b/>
          <w:i/>
        </w:rPr>
        <w:t>A szociális munka Etikai Kódexe, etikai dilemmák</w:t>
      </w:r>
      <w:r w:rsidR="00C53E01" w:rsidRPr="00644690">
        <w:rPr>
          <w:b/>
          <w:i/>
        </w:rPr>
        <w:tab/>
      </w:r>
      <w:r w:rsidR="008C3085">
        <w:rPr>
          <w:b/>
          <w:i/>
        </w:rPr>
        <w:t xml:space="preserve"> </w:t>
      </w:r>
      <w:proofErr w:type="gramStart"/>
      <w:r w:rsidR="00E46861">
        <w:rPr>
          <w:b/>
          <w:i/>
        </w:rPr>
        <w:t>3</w:t>
      </w:r>
      <w:r w:rsidR="007A33FC">
        <w:rPr>
          <w:b/>
          <w:i/>
        </w:rPr>
        <w:t>1</w:t>
      </w:r>
      <w:r w:rsidR="008C3085">
        <w:rPr>
          <w:b/>
          <w:i/>
        </w:rPr>
        <w:t xml:space="preserve"> </w:t>
      </w:r>
      <w:r w:rsidR="00C53E01">
        <w:rPr>
          <w:b/>
          <w:i/>
        </w:rPr>
        <w:t xml:space="preserve"> ó</w:t>
      </w:r>
      <w:r w:rsidR="00C53E01" w:rsidRPr="00644690">
        <w:rPr>
          <w:b/>
          <w:i/>
        </w:rPr>
        <w:t>ra</w:t>
      </w:r>
      <w:proofErr w:type="gramEnd"/>
      <w:r w:rsidR="00C53E01" w:rsidRPr="00644690">
        <w:rPr>
          <w:b/>
          <w:i/>
        </w:rPr>
        <w:t>/</w:t>
      </w:r>
      <w:r w:rsidR="008C3085">
        <w:rPr>
          <w:b/>
          <w:i/>
        </w:rPr>
        <w:t xml:space="preserve"> </w:t>
      </w:r>
      <w:r w:rsidR="00E46861">
        <w:rPr>
          <w:b/>
          <w:i/>
        </w:rPr>
        <w:t>3</w:t>
      </w:r>
      <w:r w:rsidR="007A33FC">
        <w:rPr>
          <w:b/>
          <w:i/>
        </w:rPr>
        <w:t>1</w:t>
      </w:r>
      <w:r w:rsidR="008C3085">
        <w:rPr>
          <w:b/>
          <w:i/>
        </w:rPr>
        <w:t xml:space="preserve"> </w:t>
      </w:r>
      <w:r w:rsidR="00C53E01" w:rsidRPr="00644690">
        <w:rPr>
          <w:b/>
          <w:i/>
        </w:rPr>
        <w:t xml:space="preserve"> óra</w:t>
      </w:r>
    </w:p>
    <w:p w:rsidR="007A454B" w:rsidRDefault="007A454B" w:rsidP="007A454B">
      <w:pPr>
        <w:spacing w:after="0"/>
        <w:ind w:left="851"/>
      </w:pPr>
      <w:r>
        <w:t>A szociális munka értékei</w:t>
      </w:r>
    </w:p>
    <w:p w:rsidR="007A454B" w:rsidRDefault="007A454B" w:rsidP="007A454B">
      <w:pPr>
        <w:spacing w:after="0"/>
        <w:ind w:left="851"/>
      </w:pPr>
      <w:r>
        <w:t>Az emberi méltóság egyenlősége a szociális munkában</w:t>
      </w:r>
    </w:p>
    <w:p w:rsidR="007A454B" w:rsidRDefault="007A454B" w:rsidP="007A454B">
      <w:pPr>
        <w:spacing w:after="0"/>
        <w:ind w:left="851"/>
      </w:pPr>
      <w:r>
        <w:t>Etikai dilemmák a szociális munkában</w:t>
      </w:r>
    </w:p>
    <w:p w:rsidR="007A454B" w:rsidRDefault="007A454B" w:rsidP="007A454B">
      <w:pPr>
        <w:spacing w:after="0"/>
        <w:ind w:left="851"/>
      </w:pPr>
      <w:r>
        <w:t>Etikai Kódex</w:t>
      </w:r>
    </w:p>
    <w:p w:rsidR="007A454B" w:rsidRDefault="007A454B" w:rsidP="007A454B">
      <w:pPr>
        <w:spacing w:after="0"/>
        <w:ind w:left="851"/>
      </w:pPr>
      <w:r>
        <w:t>Az Etikai Kódex érvényesítésének dilemmái</w:t>
      </w:r>
    </w:p>
    <w:p w:rsidR="00C53E01" w:rsidRDefault="007A454B" w:rsidP="00C53E01">
      <w:pPr>
        <w:spacing w:after="0"/>
        <w:ind w:left="851"/>
      </w:pPr>
      <w:r>
        <w:t>Kompetenciahatárok a szociális munka gyakorlatában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454B" w:rsidP="007A454B">
      <w:pPr>
        <w:spacing w:after="0"/>
        <w:ind w:firstLine="709"/>
      </w:pPr>
      <w:r w:rsidRPr="00296BB6">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20D82" w:rsidRDefault="00E20D82" w:rsidP="00E20D8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0D82" w:rsidRPr="00E20D82" w:rsidTr="00E20D8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E20D8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proofErr w:type="spellStart"/>
            <w:r w:rsidRPr="00E20D82">
              <w:rPr>
                <w:rFonts w:eastAsia="Times New Roman" w:cs="Times New Roman"/>
                <w:color w:val="000000"/>
                <w:sz w:val="20"/>
                <w:szCs w:val="20"/>
                <w:lang w:eastAsia="hu-HU"/>
              </w:rPr>
              <w:t>magyaráza</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20D82" w:rsidRDefault="00E20D82" w:rsidP="00E20D82">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0D82" w:rsidRPr="00E20D82" w:rsidTr="00E20D8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E20D8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 feldolgozó tevékenységek</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Ismeretalkalmazási gyakorló tevékenységek, feladatok</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Komplex információk körében</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munkaformák körében</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A454B" w:rsidP="00C53E01">
      <w:pPr>
        <w:pStyle w:val="Listaszerbekezds"/>
        <w:numPr>
          <w:ilvl w:val="0"/>
          <w:numId w:val="8"/>
        </w:numPr>
        <w:tabs>
          <w:tab w:val="right" w:pos="9072"/>
        </w:tabs>
        <w:spacing w:after="0"/>
        <w:rPr>
          <w:rFonts w:cs="Times New Roman"/>
          <w:b/>
        </w:rPr>
      </w:pPr>
      <w:r>
        <w:rPr>
          <w:b/>
        </w:rPr>
        <w:t>A szociális munka elmélete</w:t>
      </w:r>
      <w:r w:rsidR="00C53E01" w:rsidRPr="00644690">
        <w:rPr>
          <w:b/>
        </w:rPr>
        <w:t xml:space="preserve"> tantárgy</w:t>
      </w:r>
      <w:r w:rsidR="00C53E01" w:rsidRPr="00644690">
        <w:rPr>
          <w:b/>
        </w:rPr>
        <w:tab/>
      </w:r>
      <w:r w:rsidR="000358E5">
        <w:rPr>
          <w:b/>
        </w:rPr>
        <w:t>1</w:t>
      </w:r>
      <w:r w:rsidR="007A33FC">
        <w:rPr>
          <w:b/>
        </w:rPr>
        <w:t>38</w:t>
      </w:r>
      <w:r w:rsidR="00C53E01">
        <w:rPr>
          <w:b/>
        </w:rPr>
        <w:t xml:space="preserve"> ó</w:t>
      </w:r>
      <w:r w:rsidR="00C53E01" w:rsidRPr="00644690">
        <w:rPr>
          <w:b/>
        </w:rPr>
        <w:t>ra/</w:t>
      </w:r>
      <w:proofErr w:type="gramStart"/>
      <w:r w:rsidR="000358E5">
        <w:rPr>
          <w:b/>
        </w:rPr>
        <w:t>1</w:t>
      </w:r>
      <w:r w:rsidR="007A33FC">
        <w:rPr>
          <w:b/>
        </w:rPr>
        <w:t>38</w:t>
      </w:r>
      <w:r w:rsidR="008C3085">
        <w:rPr>
          <w:b/>
        </w:rPr>
        <w:t xml:space="preserve"> </w:t>
      </w:r>
      <w:r w:rsidR="00C53E01" w:rsidRPr="00644690">
        <w:rPr>
          <w:b/>
        </w:rPr>
        <w:t xml:space="preserve"> óra</w:t>
      </w:r>
      <w:proofErr w:type="gram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A454B" w:rsidP="007A454B">
      <w:pPr>
        <w:widowControl w:val="0"/>
        <w:suppressAutoHyphens/>
        <w:spacing w:after="0"/>
        <w:ind w:left="567"/>
      </w:pPr>
      <w:r w:rsidRPr="007A454B">
        <w:rPr>
          <w:rFonts w:cs="Times New Roman"/>
          <w:szCs w:val="24"/>
        </w:rPr>
        <w:t>Átfogó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 a családokkal, csoportokkal történő szociális munkára. Integrált tudás nyújtása, hogy a szociális asszisztens és a rehabilitációs nevelő, segítő megfelelő segítséget tudjon nyújtani a klienseknek problémáik megoldásában.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A454B" w:rsidP="007A454B">
      <w:pPr>
        <w:spacing w:after="0"/>
        <w:ind w:left="567"/>
      </w:pPr>
      <w:r w:rsidRPr="007A454B">
        <w:rPr>
          <w:rFonts w:cs="Times New Roman"/>
          <w:szCs w:val="24"/>
        </w:rPr>
        <w:t>A 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454B" w:rsidP="00C53E01">
      <w:pPr>
        <w:pStyle w:val="Listaszerbekezds"/>
        <w:numPr>
          <w:ilvl w:val="2"/>
          <w:numId w:val="8"/>
        </w:numPr>
        <w:tabs>
          <w:tab w:val="left" w:pos="1701"/>
          <w:tab w:val="right" w:pos="9072"/>
        </w:tabs>
        <w:spacing w:after="0"/>
        <w:ind w:left="993" w:hanging="426"/>
        <w:rPr>
          <w:b/>
          <w:i/>
        </w:rPr>
      </w:pPr>
      <w:r>
        <w:rPr>
          <w:b/>
          <w:i/>
        </w:rPr>
        <w:t>Általános szociális munka</w:t>
      </w:r>
      <w:r w:rsidR="00C53E01" w:rsidRPr="00644690">
        <w:rPr>
          <w:b/>
          <w:i/>
        </w:rPr>
        <w:tab/>
      </w:r>
      <w:r w:rsidR="007A33FC">
        <w:rPr>
          <w:b/>
          <w:i/>
        </w:rPr>
        <w:t>45</w:t>
      </w:r>
      <w:r w:rsidR="00C53E01">
        <w:rPr>
          <w:b/>
          <w:i/>
        </w:rPr>
        <w:t xml:space="preserve"> ó</w:t>
      </w:r>
      <w:r w:rsidR="00C53E01" w:rsidRPr="00644690">
        <w:rPr>
          <w:b/>
          <w:i/>
        </w:rPr>
        <w:t>ra/</w:t>
      </w:r>
      <w:r w:rsidR="008C3085">
        <w:rPr>
          <w:b/>
          <w:i/>
        </w:rPr>
        <w:t xml:space="preserve"> </w:t>
      </w:r>
      <w:proofErr w:type="gramStart"/>
      <w:r w:rsidR="007A33FC">
        <w:rPr>
          <w:b/>
          <w:i/>
        </w:rPr>
        <w:t>45</w:t>
      </w:r>
      <w:r w:rsidR="008C3085">
        <w:rPr>
          <w:b/>
          <w:i/>
        </w:rPr>
        <w:t xml:space="preserve"> </w:t>
      </w:r>
      <w:r w:rsidR="00C53E01" w:rsidRPr="00644690">
        <w:rPr>
          <w:b/>
          <w:i/>
        </w:rPr>
        <w:t xml:space="preserve"> óra</w:t>
      </w:r>
      <w:proofErr w:type="gramEnd"/>
    </w:p>
    <w:p w:rsidR="00176DE4" w:rsidRPr="003E7884" w:rsidRDefault="00C53E01" w:rsidP="00176DE4">
      <w:pPr>
        <w:spacing w:after="0"/>
        <w:ind w:left="567"/>
        <w:rPr>
          <w:rFonts w:cs="Times New Roman"/>
          <w:szCs w:val="24"/>
        </w:rPr>
      </w:pPr>
      <w:r w:rsidRPr="00A80941">
        <w:rPr>
          <w:rFonts w:cs="Times New Roman"/>
        </w:rPr>
        <w:t xml:space="preserve">A </w:t>
      </w:r>
      <w:r w:rsidR="00176DE4" w:rsidRPr="003E7884">
        <w:rPr>
          <w:rFonts w:cs="Times New Roman"/>
          <w:szCs w:val="24"/>
        </w:rPr>
        <w:t>szociális munka definíciója, szándéka, célja, formái és módszerei, színtere</w:t>
      </w:r>
    </w:p>
    <w:p w:rsidR="00176DE4" w:rsidRPr="003E7884" w:rsidRDefault="00176DE4" w:rsidP="00176DE4">
      <w:pPr>
        <w:pStyle w:val="Listaszerbekezds"/>
        <w:spacing w:after="0"/>
        <w:ind w:left="567"/>
        <w:rPr>
          <w:rFonts w:cs="Times New Roman"/>
          <w:szCs w:val="24"/>
        </w:rPr>
      </w:pPr>
      <w:r w:rsidRPr="003E7884">
        <w:rPr>
          <w:rFonts w:cs="Times New Roman"/>
          <w:szCs w:val="24"/>
        </w:rPr>
        <w:t>A szociális munka története</w:t>
      </w:r>
      <w:r w:rsidRPr="003E7884">
        <w:rPr>
          <w:rFonts w:cs="Times New Roman"/>
        </w:rPr>
        <w:t xml:space="preserve">, </w:t>
      </w:r>
      <w:r w:rsidRPr="003E7884">
        <w:rPr>
          <w:rFonts w:cs="Times New Roman"/>
          <w:szCs w:val="24"/>
        </w:rPr>
        <w:t>a szociális munka XX. századi megjelenése Magyarországon</w:t>
      </w:r>
    </w:p>
    <w:p w:rsidR="00176DE4" w:rsidRPr="003E7884" w:rsidRDefault="00176DE4" w:rsidP="00176DE4">
      <w:pPr>
        <w:pStyle w:val="Listaszerbekezds"/>
        <w:spacing w:after="0"/>
        <w:ind w:left="567"/>
        <w:rPr>
          <w:rFonts w:cs="Times New Roman"/>
          <w:szCs w:val="24"/>
        </w:rPr>
      </w:pPr>
      <w:r w:rsidRPr="003E7884">
        <w:rPr>
          <w:rFonts w:cs="Times New Roman"/>
          <w:szCs w:val="24"/>
        </w:rPr>
        <w:t>Elméletek, ideológiák a szociális munkában: általános rendszerelméleti, strukturális, ökológiai, szociális tanulás, problémamegoldó, szerepelméletre építő modell</w:t>
      </w:r>
    </w:p>
    <w:p w:rsidR="00176DE4" w:rsidRPr="003E7884" w:rsidRDefault="00176DE4" w:rsidP="00176DE4">
      <w:pPr>
        <w:pStyle w:val="Listaszerbekezds"/>
        <w:spacing w:after="0"/>
        <w:ind w:left="567"/>
        <w:rPr>
          <w:rFonts w:cs="Times New Roman"/>
          <w:szCs w:val="24"/>
        </w:rPr>
      </w:pPr>
      <w:r w:rsidRPr="003E7884">
        <w:rPr>
          <w:rFonts w:cs="Times New Roman"/>
          <w:szCs w:val="24"/>
        </w:rPr>
        <w:t>A szociális munka tevékenységének rendszere; a közvetlen és közvetett szociális munka fogalma; tevékenységének és módszereinek áttekintése</w:t>
      </w:r>
    </w:p>
    <w:p w:rsidR="00176DE4" w:rsidRPr="003E7884" w:rsidRDefault="00176DE4" w:rsidP="00176DE4">
      <w:pPr>
        <w:pStyle w:val="Listaszerbekezds"/>
        <w:spacing w:after="0"/>
        <w:ind w:left="567"/>
        <w:rPr>
          <w:rFonts w:cs="Times New Roman"/>
          <w:szCs w:val="24"/>
        </w:rPr>
      </w:pPr>
      <w:r w:rsidRPr="003E7884">
        <w:rPr>
          <w:rFonts w:cs="Times New Roman"/>
          <w:szCs w:val="24"/>
        </w:rPr>
        <w:t xml:space="preserve">A szociális munka értékei és etikai szabályai </w:t>
      </w:r>
    </w:p>
    <w:p w:rsidR="00176DE4" w:rsidRPr="003E7884" w:rsidRDefault="00176DE4" w:rsidP="00176DE4">
      <w:pPr>
        <w:pStyle w:val="Listaszerbekezds"/>
        <w:spacing w:after="0"/>
        <w:ind w:left="567"/>
        <w:rPr>
          <w:rFonts w:cs="Times New Roman"/>
          <w:szCs w:val="24"/>
        </w:rPr>
      </w:pPr>
      <w:r w:rsidRPr="003E7884">
        <w:rPr>
          <w:rFonts w:cs="Times New Roman"/>
          <w:szCs w:val="24"/>
        </w:rPr>
        <w:t xml:space="preserve">A szakmai kompetenciahatárok és az együttműködés a szociális munkában </w:t>
      </w:r>
    </w:p>
    <w:p w:rsidR="00176DE4" w:rsidRPr="003E7884" w:rsidRDefault="00176DE4" w:rsidP="00176DE4">
      <w:pPr>
        <w:pStyle w:val="Listaszerbekezds"/>
        <w:spacing w:after="0"/>
        <w:ind w:left="567"/>
        <w:rPr>
          <w:rFonts w:cs="Times New Roman"/>
          <w:szCs w:val="24"/>
        </w:rPr>
      </w:pPr>
      <w:r w:rsidRPr="003E7884">
        <w:rPr>
          <w:rFonts w:cs="Times New Roman"/>
          <w:szCs w:val="24"/>
        </w:rPr>
        <w:t>A szociális szakember szerepei, felelőssége</w:t>
      </w:r>
    </w:p>
    <w:p w:rsidR="00176DE4" w:rsidRPr="003E7884" w:rsidRDefault="00176DE4" w:rsidP="00176DE4">
      <w:pPr>
        <w:pStyle w:val="Listaszerbekezds"/>
        <w:spacing w:after="0"/>
        <w:ind w:left="567"/>
        <w:rPr>
          <w:rFonts w:cs="Times New Roman"/>
          <w:szCs w:val="24"/>
        </w:rPr>
      </w:pPr>
      <w:r w:rsidRPr="003E7884">
        <w:rPr>
          <w:rFonts w:cs="Times New Roman"/>
          <w:szCs w:val="24"/>
        </w:rPr>
        <w:t xml:space="preserve">A segítő munka folyamatának tervezése </w:t>
      </w:r>
    </w:p>
    <w:p w:rsidR="00C53E01" w:rsidRDefault="00176DE4" w:rsidP="00176DE4">
      <w:pPr>
        <w:pStyle w:val="Listaszerbekezds"/>
        <w:spacing w:after="0"/>
        <w:ind w:left="567"/>
      </w:pPr>
      <w:r w:rsidRPr="003E7884">
        <w:rPr>
          <w:rFonts w:cs="Times New Roman"/>
          <w:szCs w:val="24"/>
        </w:rPr>
        <w:t>A team munka, az esetmegbeszélés és a szupervízió szerepe</w:t>
      </w:r>
    </w:p>
    <w:p w:rsidR="00C53E01" w:rsidRPr="00644690" w:rsidRDefault="00C53E01" w:rsidP="00C53E01">
      <w:pPr>
        <w:tabs>
          <w:tab w:val="left" w:pos="1418"/>
          <w:tab w:val="right" w:pos="9072"/>
        </w:tabs>
        <w:spacing w:after="0"/>
        <w:ind w:left="851"/>
      </w:pPr>
    </w:p>
    <w:p w:rsidR="00C53E01" w:rsidRDefault="00176DE4" w:rsidP="00C53E01">
      <w:pPr>
        <w:pStyle w:val="Listaszerbekezds"/>
        <w:numPr>
          <w:ilvl w:val="2"/>
          <w:numId w:val="8"/>
        </w:numPr>
        <w:tabs>
          <w:tab w:val="left" w:pos="1701"/>
          <w:tab w:val="right" w:pos="9072"/>
        </w:tabs>
        <w:spacing w:after="0"/>
        <w:ind w:left="993" w:hanging="426"/>
        <w:rPr>
          <w:b/>
          <w:i/>
        </w:rPr>
      </w:pPr>
      <w:r>
        <w:rPr>
          <w:b/>
          <w:i/>
        </w:rPr>
        <w:t>Szociális munka egyénekkel és családokkal</w:t>
      </w:r>
      <w:r w:rsidR="00C53E01" w:rsidRPr="00644690">
        <w:rPr>
          <w:b/>
          <w:i/>
        </w:rPr>
        <w:tab/>
      </w:r>
      <w:r w:rsidR="000358E5">
        <w:rPr>
          <w:b/>
          <w:i/>
        </w:rPr>
        <w:t>46</w:t>
      </w:r>
      <w:r w:rsidR="00C53E01">
        <w:rPr>
          <w:b/>
          <w:i/>
        </w:rPr>
        <w:t xml:space="preserve"> ó</w:t>
      </w:r>
      <w:r w:rsidR="00C53E01" w:rsidRPr="00644690">
        <w:rPr>
          <w:b/>
          <w:i/>
        </w:rPr>
        <w:t>ra/</w:t>
      </w:r>
      <w:r w:rsidR="008C3085">
        <w:rPr>
          <w:b/>
          <w:i/>
        </w:rPr>
        <w:t xml:space="preserve"> </w:t>
      </w:r>
      <w:r w:rsidR="000358E5">
        <w:rPr>
          <w:b/>
          <w:i/>
        </w:rPr>
        <w:t>46</w:t>
      </w:r>
      <w:r w:rsidR="00C53E01" w:rsidRPr="00644690">
        <w:rPr>
          <w:b/>
          <w:i/>
        </w:rPr>
        <w:t xml:space="preserve"> óra</w:t>
      </w:r>
    </w:p>
    <w:p w:rsidR="000F595D" w:rsidRPr="000F595D" w:rsidRDefault="00176DE4" w:rsidP="000F595D">
      <w:pPr>
        <w:spacing w:after="0"/>
        <w:ind w:firstLine="567"/>
        <w:rPr>
          <w:rFonts w:cs="Times New Roman"/>
          <w:szCs w:val="24"/>
        </w:rPr>
      </w:pPr>
      <w:r w:rsidRPr="000F595D">
        <w:rPr>
          <w:rFonts w:cs="Times New Roman"/>
          <w:szCs w:val="24"/>
        </w:rPr>
        <w:t>A</w:t>
      </w:r>
      <w:r w:rsidR="000F595D" w:rsidRPr="000F595D">
        <w:rPr>
          <w:rFonts w:cs="Times New Roman"/>
          <w:szCs w:val="24"/>
        </w:rPr>
        <w:t xml:space="preserve"> szükségletek fogalma, feltárásának módszerei</w:t>
      </w:r>
    </w:p>
    <w:p w:rsidR="000F595D" w:rsidRPr="000F595D" w:rsidRDefault="000F595D" w:rsidP="000F595D">
      <w:pPr>
        <w:spacing w:after="0"/>
        <w:ind w:firstLine="567"/>
        <w:rPr>
          <w:rFonts w:cs="Times New Roman"/>
          <w:szCs w:val="24"/>
        </w:rPr>
      </w:pPr>
      <w:proofErr w:type="spellStart"/>
      <w:r w:rsidRPr="000F595D">
        <w:rPr>
          <w:rFonts w:cs="Times New Roman"/>
          <w:szCs w:val="24"/>
        </w:rPr>
        <w:t>Maslow</w:t>
      </w:r>
      <w:proofErr w:type="spellEnd"/>
      <w:r w:rsidRPr="000F595D">
        <w:rPr>
          <w:rFonts w:cs="Times New Roman"/>
          <w:szCs w:val="24"/>
        </w:rPr>
        <w:t xml:space="preserve"> féle szükségletek </w:t>
      </w:r>
      <w:proofErr w:type="spellStart"/>
      <w:r w:rsidRPr="000F595D">
        <w:rPr>
          <w:rFonts w:cs="Times New Roman"/>
          <w:szCs w:val="24"/>
        </w:rPr>
        <w:t>hiearchiája</w:t>
      </w:r>
      <w:proofErr w:type="spellEnd"/>
    </w:p>
    <w:p w:rsidR="000F595D" w:rsidRPr="000F595D" w:rsidRDefault="000F595D" w:rsidP="000F595D">
      <w:pPr>
        <w:spacing w:after="0"/>
        <w:ind w:firstLine="567"/>
        <w:rPr>
          <w:rFonts w:cs="Times New Roman"/>
          <w:szCs w:val="24"/>
        </w:rPr>
      </w:pPr>
      <w:r w:rsidRPr="000F595D">
        <w:rPr>
          <w:rFonts w:cs="Times New Roman"/>
          <w:szCs w:val="24"/>
        </w:rPr>
        <w:t>Humánökológiai modell alkalmazása</w:t>
      </w:r>
    </w:p>
    <w:p w:rsidR="00176DE4" w:rsidRPr="00B12172" w:rsidRDefault="000F595D" w:rsidP="00176DE4">
      <w:pPr>
        <w:spacing w:after="0"/>
        <w:ind w:left="567"/>
        <w:rPr>
          <w:rFonts w:cs="Times New Roman"/>
          <w:szCs w:val="24"/>
        </w:rPr>
      </w:pPr>
      <w:r>
        <w:rPr>
          <w:rFonts w:cs="Times New Roman"/>
          <w:szCs w:val="24"/>
        </w:rPr>
        <w:t>A</w:t>
      </w:r>
      <w:r w:rsidR="00176DE4" w:rsidRPr="00B12172">
        <w:rPr>
          <w:rFonts w:cs="Times New Roman"/>
          <w:szCs w:val="24"/>
        </w:rPr>
        <w:t>z esetkezelés fogalma és jellemzői</w:t>
      </w:r>
    </w:p>
    <w:p w:rsidR="00176DE4" w:rsidRPr="00B12172" w:rsidRDefault="00176DE4" w:rsidP="00176DE4">
      <w:pPr>
        <w:pStyle w:val="Listaszerbekezds"/>
        <w:spacing w:after="0"/>
        <w:ind w:left="567"/>
        <w:rPr>
          <w:rFonts w:cs="Times New Roman"/>
          <w:szCs w:val="24"/>
        </w:rPr>
      </w:pPr>
      <w:r w:rsidRPr="00B12172">
        <w:rPr>
          <w:rFonts w:cs="Times New Roman"/>
          <w:szCs w:val="24"/>
        </w:rPr>
        <w:t>Elméleti irányzatok</w:t>
      </w:r>
    </w:p>
    <w:p w:rsidR="00176DE4" w:rsidRPr="00B12172" w:rsidRDefault="00176DE4" w:rsidP="00176DE4">
      <w:pPr>
        <w:pStyle w:val="Listaszerbekezds"/>
        <w:spacing w:after="0"/>
        <w:ind w:left="993"/>
        <w:rPr>
          <w:rFonts w:cs="Times New Roman"/>
          <w:szCs w:val="24"/>
        </w:rPr>
      </w:pPr>
      <w:proofErr w:type="gramStart"/>
      <w:r w:rsidRPr="00B12172">
        <w:rPr>
          <w:rFonts w:cs="Times New Roman"/>
          <w:szCs w:val="24"/>
        </w:rPr>
        <w:t>pszichoanalitikus</w:t>
      </w:r>
      <w:proofErr w:type="gramEnd"/>
    </w:p>
    <w:p w:rsidR="00176DE4" w:rsidRPr="00B12172" w:rsidRDefault="00176DE4" w:rsidP="00176DE4">
      <w:pPr>
        <w:pStyle w:val="Listaszerbekezds"/>
        <w:spacing w:after="0"/>
        <w:ind w:left="993"/>
        <w:rPr>
          <w:rFonts w:cs="Times New Roman"/>
          <w:szCs w:val="24"/>
        </w:rPr>
      </w:pPr>
      <w:proofErr w:type="gramStart"/>
      <w:r w:rsidRPr="00B12172">
        <w:rPr>
          <w:rFonts w:cs="Times New Roman"/>
          <w:szCs w:val="24"/>
        </w:rPr>
        <w:t>funkcionális</w:t>
      </w:r>
      <w:proofErr w:type="gramEnd"/>
      <w:r w:rsidRPr="00B12172">
        <w:rPr>
          <w:rFonts w:cs="Times New Roman"/>
          <w:szCs w:val="24"/>
        </w:rPr>
        <w:tab/>
      </w:r>
    </w:p>
    <w:p w:rsidR="00176DE4" w:rsidRPr="00B12172" w:rsidRDefault="00176DE4" w:rsidP="00176DE4">
      <w:pPr>
        <w:pStyle w:val="Listaszerbekezds"/>
        <w:spacing w:after="0"/>
        <w:ind w:left="993"/>
        <w:rPr>
          <w:rFonts w:cs="Times New Roman"/>
          <w:szCs w:val="24"/>
        </w:rPr>
      </w:pPr>
      <w:proofErr w:type="spellStart"/>
      <w:r w:rsidRPr="00B12172">
        <w:rPr>
          <w:rFonts w:cs="Times New Roman"/>
          <w:szCs w:val="24"/>
        </w:rPr>
        <w:t>pszichoszociális</w:t>
      </w:r>
      <w:proofErr w:type="spellEnd"/>
    </w:p>
    <w:p w:rsidR="00176DE4" w:rsidRPr="00B12172" w:rsidRDefault="00176DE4" w:rsidP="00176DE4">
      <w:pPr>
        <w:pStyle w:val="Listaszerbekezds"/>
        <w:spacing w:after="0"/>
        <w:ind w:left="993"/>
        <w:rPr>
          <w:rFonts w:cs="Times New Roman"/>
          <w:szCs w:val="24"/>
        </w:rPr>
      </w:pPr>
      <w:proofErr w:type="gramStart"/>
      <w:r w:rsidRPr="00B12172">
        <w:rPr>
          <w:rFonts w:cs="Times New Roman"/>
          <w:szCs w:val="24"/>
        </w:rPr>
        <w:t>problémamegoldó</w:t>
      </w:r>
      <w:proofErr w:type="gramEnd"/>
    </w:p>
    <w:p w:rsidR="00176DE4" w:rsidRPr="00B12172" w:rsidRDefault="00176DE4" w:rsidP="00176DE4">
      <w:pPr>
        <w:pStyle w:val="Listaszerbekezds"/>
        <w:spacing w:after="0"/>
        <w:ind w:left="993"/>
        <w:rPr>
          <w:rFonts w:cs="Times New Roman"/>
          <w:szCs w:val="24"/>
        </w:rPr>
      </w:pPr>
      <w:proofErr w:type="gramStart"/>
      <w:r w:rsidRPr="00B12172">
        <w:rPr>
          <w:rFonts w:cs="Times New Roman"/>
          <w:szCs w:val="24"/>
        </w:rPr>
        <w:t>viselkedés-lélektani</w:t>
      </w:r>
      <w:proofErr w:type="gramEnd"/>
    </w:p>
    <w:p w:rsidR="00176DE4" w:rsidRPr="00B12172" w:rsidRDefault="00176DE4" w:rsidP="00176DE4">
      <w:pPr>
        <w:spacing w:after="0"/>
        <w:ind w:left="993"/>
        <w:rPr>
          <w:rFonts w:cs="Times New Roman"/>
          <w:szCs w:val="24"/>
        </w:rPr>
      </w:pPr>
      <w:proofErr w:type="gramStart"/>
      <w:r w:rsidRPr="00B12172">
        <w:rPr>
          <w:rFonts w:cs="Times New Roman"/>
          <w:szCs w:val="24"/>
        </w:rPr>
        <w:t>családterápiás</w:t>
      </w:r>
      <w:proofErr w:type="gramEnd"/>
      <w:r w:rsidRPr="00B12172">
        <w:rPr>
          <w:rFonts w:cs="Times New Roman"/>
          <w:szCs w:val="24"/>
        </w:rPr>
        <w:t>, stb.</w:t>
      </w:r>
    </w:p>
    <w:p w:rsidR="00176DE4" w:rsidRPr="00B12172" w:rsidRDefault="00176DE4" w:rsidP="00176DE4">
      <w:pPr>
        <w:pStyle w:val="Listaszerbekezds"/>
        <w:spacing w:after="0"/>
        <w:ind w:left="567"/>
        <w:rPr>
          <w:rFonts w:cs="Times New Roman"/>
          <w:szCs w:val="24"/>
        </w:rPr>
      </w:pPr>
      <w:r w:rsidRPr="00B12172">
        <w:rPr>
          <w:rFonts w:cs="Times New Roman"/>
          <w:szCs w:val="24"/>
        </w:rPr>
        <w:t>A problémamegoldó modell alkalmazása, szakaszai és a szakaszokhoz kapcsolódó módszerek és technikák</w:t>
      </w:r>
    </w:p>
    <w:p w:rsidR="00176DE4" w:rsidRPr="00B12172" w:rsidRDefault="00176DE4" w:rsidP="00176DE4">
      <w:pPr>
        <w:pStyle w:val="Listaszerbekezds"/>
        <w:spacing w:after="0"/>
        <w:ind w:left="567"/>
        <w:rPr>
          <w:rFonts w:cs="Times New Roman"/>
          <w:szCs w:val="24"/>
        </w:rPr>
      </w:pPr>
      <w:r w:rsidRPr="00B12172">
        <w:rPr>
          <w:rFonts w:cs="Times New Roman"/>
          <w:szCs w:val="24"/>
        </w:rPr>
        <w:t>Krízis, a krízis állapot, krízishelyzet</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krízisek csoportosítása</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krízisek lefolyása, kimenetele</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krízisben lévő személy jellemzői</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krízisintervenció lépései</w:t>
      </w:r>
    </w:p>
    <w:p w:rsidR="00176DE4" w:rsidRPr="00B12172" w:rsidRDefault="00176DE4" w:rsidP="00176DE4">
      <w:pPr>
        <w:pStyle w:val="Listaszerbekezds"/>
        <w:spacing w:after="0"/>
        <w:ind w:left="567"/>
        <w:rPr>
          <w:rFonts w:cs="Times New Roman"/>
          <w:szCs w:val="24"/>
        </w:rPr>
      </w:pPr>
      <w:r w:rsidRPr="00B12172">
        <w:rPr>
          <w:rFonts w:cs="Times New Roman"/>
          <w:szCs w:val="24"/>
        </w:rPr>
        <w:t>A családsegítés, a családgondozás</w:t>
      </w:r>
    </w:p>
    <w:p w:rsidR="00176DE4" w:rsidRPr="00B12172" w:rsidRDefault="00176DE4" w:rsidP="00176DE4">
      <w:pPr>
        <w:pStyle w:val="Listaszerbekezds"/>
        <w:spacing w:after="0"/>
        <w:ind w:left="567"/>
        <w:rPr>
          <w:rFonts w:cs="Times New Roman"/>
          <w:szCs w:val="24"/>
        </w:rPr>
      </w:pPr>
      <w:r w:rsidRPr="00B12172">
        <w:rPr>
          <w:rFonts w:cs="Times New Roman"/>
          <w:szCs w:val="24"/>
        </w:rPr>
        <w:t>A családstruktúra fogalma, a családi alrendszerek, a családi hierarchia</w:t>
      </w:r>
    </w:p>
    <w:p w:rsidR="00176DE4" w:rsidRPr="00B12172" w:rsidRDefault="00176DE4" w:rsidP="00176DE4">
      <w:pPr>
        <w:pStyle w:val="Listaszerbekezds"/>
        <w:spacing w:after="0"/>
        <w:ind w:left="567"/>
        <w:rPr>
          <w:rFonts w:cs="Times New Roman"/>
          <w:szCs w:val="24"/>
        </w:rPr>
      </w:pPr>
      <w:r w:rsidRPr="00B12172">
        <w:rPr>
          <w:rFonts w:cs="Times New Roman"/>
          <w:szCs w:val="24"/>
        </w:rPr>
        <w:t xml:space="preserve">A családi életciklus, krízisek </w:t>
      </w:r>
    </w:p>
    <w:p w:rsidR="00C53E01" w:rsidRDefault="00176DE4" w:rsidP="00176DE4">
      <w:pPr>
        <w:pStyle w:val="Listaszerbekezds"/>
        <w:spacing w:after="0"/>
        <w:ind w:left="567"/>
      </w:pPr>
      <w:r w:rsidRPr="00B12172">
        <w:rPr>
          <w:rFonts w:cs="Times New Roman"/>
          <w:szCs w:val="24"/>
        </w:rPr>
        <w:t>Szociális munka a családokkal</w:t>
      </w:r>
    </w:p>
    <w:p w:rsidR="00C53E01" w:rsidRPr="002A1C54" w:rsidRDefault="00C53E01" w:rsidP="00C53E01">
      <w:pPr>
        <w:tabs>
          <w:tab w:val="left" w:pos="1418"/>
          <w:tab w:val="right" w:pos="9072"/>
        </w:tabs>
        <w:spacing w:after="0"/>
        <w:ind w:left="851"/>
      </w:pPr>
    </w:p>
    <w:p w:rsidR="00C53E01" w:rsidRDefault="00176DE4" w:rsidP="00C53E01">
      <w:pPr>
        <w:pStyle w:val="Listaszerbekezds"/>
        <w:numPr>
          <w:ilvl w:val="2"/>
          <w:numId w:val="8"/>
        </w:numPr>
        <w:tabs>
          <w:tab w:val="left" w:pos="1701"/>
          <w:tab w:val="right" w:pos="9072"/>
        </w:tabs>
        <w:spacing w:after="0"/>
        <w:ind w:left="993" w:hanging="426"/>
        <w:rPr>
          <w:b/>
          <w:i/>
        </w:rPr>
      </w:pPr>
      <w:r>
        <w:rPr>
          <w:b/>
          <w:i/>
        </w:rPr>
        <w:t xml:space="preserve">Szociális </w:t>
      </w:r>
      <w:proofErr w:type="gramStart"/>
      <w:r>
        <w:rPr>
          <w:b/>
          <w:i/>
        </w:rPr>
        <w:t>munka csoportokkal</w:t>
      </w:r>
      <w:proofErr w:type="gramEnd"/>
      <w:r w:rsidR="00C53E01" w:rsidRPr="00644690">
        <w:rPr>
          <w:b/>
          <w:i/>
        </w:rPr>
        <w:tab/>
      </w:r>
      <w:r w:rsidR="000358E5">
        <w:rPr>
          <w:b/>
          <w:i/>
        </w:rPr>
        <w:t>31</w:t>
      </w:r>
      <w:r w:rsidR="00C53E01">
        <w:rPr>
          <w:b/>
          <w:i/>
        </w:rPr>
        <w:t xml:space="preserve"> ó</w:t>
      </w:r>
      <w:r w:rsidR="00C53E01" w:rsidRPr="00644690">
        <w:rPr>
          <w:b/>
          <w:i/>
        </w:rPr>
        <w:t>ra/</w:t>
      </w:r>
      <w:r w:rsidR="008C3085">
        <w:rPr>
          <w:b/>
          <w:i/>
        </w:rPr>
        <w:t xml:space="preserve"> 3</w:t>
      </w:r>
      <w:r w:rsidR="000358E5">
        <w:rPr>
          <w:b/>
          <w:i/>
        </w:rPr>
        <w:t>1</w:t>
      </w:r>
      <w:r w:rsidR="00C53E01" w:rsidRPr="00644690">
        <w:rPr>
          <w:b/>
          <w:i/>
        </w:rPr>
        <w:t xml:space="preserve"> óra</w:t>
      </w:r>
    </w:p>
    <w:p w:rsidR="00176DE4" w:rsidRPr="00B12172" w:rsidRDefault="00C53E01" w:rsidP="00176DE4">
      <w:pPr>
        <w:spacing w:after="0"/>
        <w:ind w:left="567"/>
        <w:rPr>
          <w:rFonts w:cs="Times New Roman"/>
          <w:szCs w:val="24"/>
        </w:rPr>
      </w:pPr>
      <w:r w:rsidRPr="00A80941">
        <w:rPr>
          <w:rFonts w:cs="Times New Roman"/>
        </w:rPr>
        <w:t xml:space="preserve">A </w:t>
      </w:r>
      <w:r w:rsidR="00176DE4" w:rsidRPr="00B12172">
        <w:rPr>
          <w:rFonts w:cs="Times New Roman"/>
          <w:szCs w:val="24"/>
        </w:rPr>
        <w:t>csoport fogalma, célja, a csoport alkalmazásának lehetőségei, keretei a szociális munkában</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Csoportelméletek, a csoportmunka modelljei</w:t>
      </w:r>
    </w:p>
    <w:p w:rsidR="00176DE4" w:rsidRPr="00B12172" w:rsidRDefault="00176DE4" w:rsidP="00176DE4">
      <w:pPr>
        <w:pStyle w:val="Listaszerbekezds"/>
        <w:spacing w:after="0"/>
        <w:ind w:left="567"/>
        <w:rPr>
          <w:rFonts w:cs="Times New Roman"/>
          <w:szCs w:val="24"/>
        </w:rPr>
      </w:pPr>
      <w:proofErr w:type="gramStart"/>
      <w:r w:rsidRPr="00B12172">
        <w:rPr>
          <w:rFonts w:cs="Times New Roman"/>
          <w:szCs w:val="24"/>
        </w:rPr>
        <w:t>társadalmi</w:t>
      </w:r>
      <w:proofErr w:type="gramEnd"/>
      <w:r w:rsidRPr="00B12172">
        <w:rPr>
          <w:rFonts w:cs="Times New Roman"/>
          <w:szCs w:val="24"/>
        </w:rPr>
        <w:t xml:space="preserve"> </w:t>
      </w:r>
      <w:r w:rsidRPr="00B12172">
        <w:rPr>
          <w:rFonts w:cs="Times New Roman"/>
          <w:i/>
          <w:szCs w:val="24"/>
        </w:rPr>
        <w:t>célmodell (bizottságok, adminisztratív csoport, képviseleti testületek,teamek, esetkezelési konferenciák, társadalmi akciócsoportok)</w:t>
      </w:r>
    </w:p>
    <w:p w:rsidR="00176DE4" w:rsidRPr="00B12172" w:rsidRDefault="00176DE4" w:rsidP="00176DE4">
      <w:pPr>
        <w:pStyle w:val="Listaszerbekezds"/>
        <w:spacing w:after="0"/>
        <w:ind w:left="567"/>
        <w:rPr>
          <w:rFonts w:cs="Times New Roman"/>
          <w:i/>
          <w:szCs w:val="24"/>
        </w:rPr>
      </w:pPr>
      <w:proofErr w:type="gramStart"/>
      <w:r w:rsidRPr="00B12172">
        <w:rPr>
          <w:rFonts w:cs="Times New Roman"/>
          <w:szCs w:val="24"/>
        </w:rPr>
        <w:t>gyógyító</w:t>
      </w:r>
      <w:proofErr w:type="gramEnd"/>
      <w:r w:rsidRPr="00B12172">
        <w:rPr>
          <w:rFonts w:cs="Times New Roman"/>
          <w:szCs w:val="24"/>
        </w:rPr>
        <w:t xml:space="preserve"> modell </w:t>
      </w:r>
      <w:r w:rsidRPr="00B12172">
        <w:rPr>
          <w:rFonts w:cs="Times New Roman"/>
          <w:i/>
          <w:szCs w:val="24"/>
        </w:rPr>
        <w:t>(oktató csoport, személyiségfejlesztő csoport, terápiás csoport, szocializációs csoport)</w:t>
      </w:r>
    </w:p>
    <w:p w:rsidR="00176DE4" w:rsidRPr="00B12172" w:rsidRDefault="00176DE4" w:rsidP="00176DE4">
      <w:pPr>
        <w:pStyle w:val="Listaszerbekezds"/>
        <w:spacing w:after="0"/>
        <w:ind w:left="567"/>
        <w:rPr>
          <w:rFonts w:cs="Times New Roman"/>
          <w:szCs w:val="24"/>
        </w:rPr>
      </w:pPr>
      <w:r w:rsidRPr="00B12172">
        <w:rPr>
          <w:rFonts w:cs="Times New Roman"/>
          <w:szCs w:val="24"/>
        </w:rPr>
        <w:t xml:space="preserve">Reciprok modell </w:t>
      </w:r>
      <w:r w:rsidRPr="00B12172">
        <w:rPr>
          <w:rFonts w:cs="Times New Roman"/>
          <w:i/>
          <w:szCs w:val="24"/>
        </w:rPr>
        <w:t>(önsegítő csoport)</w:t>
      </w:r>
    </w:p>
    <w:p w:rsidR="00176DE4" w:rsidRPr="00B12172" w:rsidRDefault="00176DE4" w:rsidP="00176DE4">
      <w:pPr>
        <w:pStyle w:val="Listaszerbekezds"/>
        <w:spacing w:after="0"/>
        <w:ind w:left="567"/>
        <w:rPr>
          <w:rFonts w:cs="Times New Roman"/>
          <w:szCs w:val="24"/>
        </w:rPr>
      </w:pPr>
      <w:r w:rsidRPr="00B12172">
        <w:rPr>
          <w:rFonts w:cs="Times New Roman"/>
          <w:szCs w:val="24"/>
        </w:rPr>
        <w:t>Az egyetemes emberi jogok és azok érvényesülése a csoportmunka folyamán</w:t>
      </w:r>
    </w:p>
    <w:p w:rsidR="00176DE4" w:rsidRPr="00B12172" w:rsidRDefault="00176DE4" w:rsidP="00176DE4">
      <w:pPr>
        <w:spacing w:after="0"/>
        <w:ind w:left="567"/>
        <w:rPr>
          <w:rFonts w:cs="Times New Roman"/>
          <w:szCs w:val="24"/>
        </w:rPr>
      </w:pPr>
      <w:r w:rsidRPr="00B12172">
        <w:rPr>
          <w:rFonts w:cs="Times New Roman"/>
          <w:szCs w:val="24"/>
        </w:rPr>
        <w:t>A szociális csoportmunka folyamata</w:t>
      </w:r>
    </w:p>
    <w:p w:rsidR="00176DE4" w:rsidRPr="00B12172" w:rsidRDefault="00176DE4" w:rsidP="00176DE4">
      <w:pPr>
        <w:spacing w:after="0"/>
        <w:ind w:left="567"/>
        <w:rPr>
          <w:rFonts w:cs="Times New Roman"/>
          <w:szCs w:val="24"/>
        </w:rPr>
      </w:pPr>
      <w:r w:rsidRPr="00B12172">
        <w:rPr>
          <w:rFonts w:cs="Times New Roman"/>
          <w:szCs w:val="24"/>
        </w:rPr>
        <w:t>Tervezés</w:t>
      </w:r>
    </w:p>
    <w:p w:rsidR="00176DE4" w:rsidRPr="00B12172" w:rsidRDefault="00176DE4" w:rsidP="00176DE4">
      <w:pPr>
        <w:pStyle w:val="Listaszerbekezds"/>
        <w:spacing w:after="0"/>
        <w:ind w:left="567"/>
        <w:rPr>
          <w:rFonts w:cs="Times New Roman"/>
          <w:szCs w:val="24"/>
        </w:rPr>
      </w:pPr>
      <w:r w:rsidRPr="00B12172">
        <w:rPr>
          <w:rFonts w:cs="Times New Roman"/>
          <w:szCs w:val="24"/>
        </w:rPr>
        <w:t>Szervezés</w:t>
      </w:r>
    </w:p>
    <w:p w:rsidR="00176DE4" w:rsidRPr="00B12172" w:rsidRDefault="00176DE4" w:rsidP="00176DE4">
      <w:pPr>
        <w:spacing w:after="0"/>
        <w:ind w:left="567"/>
        <w:rPr>
          <w:rFonts w:cs="Times New Roman"/>
          <w:szCs w:val="24"/>
        </w:rPr>
      </w:pPr>
      <w:r w:rsidRPr="00B12172">
        <w:rPr>
          <w:rFonts w:cs="Times New Roman"/>
          <w:szCs w:val="24"/>
        </w:rPr>
        <w:t>A csoportfejlődés öt szakasza</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Csoportszerepek</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csoportmunka lezárása</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Csoportdinamikai jelenségek</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 kommunikációs és interakciós mintái</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Csoportkohézió</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Csoportnorma, szociális kontroll</w:t>
      </w:r>
    </w:p>
    <w:p w:rsidR="00176DE4" w:rsidRPr="00B12172" w:rsidRDefault="00176DE4" w:rsidP="00176DE4">
      <w:pPr>
        <w:spacing w:after="0"/>
        <w:ind w:left="567"/>
        <w:rPr>
          <w:rFonts w:cs="Times New Roman"/>
          <w:szCs w:val="24"/>
        </w:rPr>
      </w:pPr>
      <w:r w:rsidRPr="00B12172">
        <w:rPr>
          <w:rFonts w:cs="Times New Roman"/>
          <w:szCs w:val="24"/>
        </w:rPr>
        <w:t>Csoportkultúra</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csoportszerepek közötti dinamizmus, építő és destruktív folyamatok</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 vezetése</w:t>
      </w:r>
    </w:p>
    <w:p w:rsidR="00176DE4" w:rsidRPr="00B12172" w:rsidRDefault="00176DE4" w:rsidP="00176DE4">
      <w:pPr>
        <w:pStyle w:val="Listaszerbekezds"/>
        <w:spacing w:after="0"/>
        <w:ind w:left="567"/>
        <w:rPr>
          <w:rFonts w:cs="Times New Roman"/>
          <w:szCs w:val="24"/>
        </w:rPr>
      </w:pPr>
      <w:r w:rsidRPr="00B12172">
        <w:rPr>
          <w:rFonts w:cs="Times New Roman"/>
          <w:szCs w:val="24"/>
        </w:rPr>
        <w:t>A vezetést meghatározó tényezők</w:t>
      </w:r>
    </w:p>
    <w:p w:rsidR="00176DE4" w:rsidRPr="00B12172" w:rsidRDefault="00176DE4" w:rsidP="00176DE4">
      <w:pPr>
        <w:pStyle w:val="Listaszerbekezds"/>
        <w:spacing w:after="0"/>
        <w:ind w:left="567"/>
        <w:rPr>
          <w:rFonts w:cs="Times New Roman"/>
          <w:szCs w:val="24"/>
        </w:rPr>
      </w:pPr>
      <w:r w:rsidRPr="00B12172">
        <w:rPr>
          <w:rFonts w:cs="Times New Roman"/>
          <w:szCs w:val="24"/>
        </w:rPr>
        <w:t>Vezetői stílusok</w:t>
      </w:r>
    </w:p>
    <w:p w:rsidR="00176DE4" w:rsidRPr="00B12172" w:rsidRDefault="00176DE4" w:rsidP="00176DE4">
      <w:pPr>
        <w:pStyle w:val="Listaszerbekezds"/>
        <w:spacing w:after="0"/>
        <w:ind w:left="567"/>
        <w:rPr>
          <w:rFonts w:cs="Times New Roman"/>
          <w:szCs w:val="24"/>
        </w:rPr>
      </w:pPr>
      <w:r w:rsidRPr="00B12172">
        <w:rPr>
          <w:rFonts w:cs="Times New Roman"/>
          <w:szCs w:val="24"/>
        </w:rPr>
        <w:t>Kommunikációs hibák</w:t>
      </w:r>
    </w:p>
    <w:p w:rsidR="00C53E01" w:rsidRDefault="00176DE4" w:rsidP="00176DE4">
      <w:pPr>
        <w:pStyle w:val="Listaszerbekezds"/>
        <w:spacing w:after="0"/>
        <w:ind w:left="567"/>
      </w:pPr>
      <w:r w:rsidRPr="00B12172">
        <w:rPr>
          <w:rFonts w:cs="Times New Roman"/>
          <w:szCs w:val="24"/>
        </w:rPr>
        <w:t>Kezelési technikák</w:t>
      </w:r>
    </w:p>
    <w:p w:rsidR="00C53E01" w:rsidRPr="002A1C54" w:rsidRDefault="00C53E01" w:rsidP="00C53E01">
      <w:pPr>
        <w:tabs>
          <w:tab w:val="left" w:pos="1418"/>
          <w:tab w:val="right" w:pos="9072"/>
        </w:tabs>
        <w:spacing w:after="0"/>
        <w:ind w:left="851"/>
      </w:pPr>
    </w:p>
    <w:p w:rsidR="00C53E01" w:rsidRDefault="00176DE4" w:rsidP="00C53E01">
      <w:pPr>
        <w:pStyle w:val="Listaszerbekezds"/>
        <w:numPr>
          <w:ilvl w:val="2"/>
          <w:numId w:val="8"/>
        </w:numPr>
        <w:tabs>
          <w:tab w:val="left" w:pos="1701"/>
          <w:tab w:val="right" w:pos="9072"/>
        </w:tabs>
        <w:spacing w:after="0"/>
        <w:ind w:left="993" w:hanging="426"/>
        <w:rPr>
          <w:b/>
          <w:i/>
        </w:rPr>
      </w:pPr>
      <w:r w:rsidRPr="00176DE4">
        <w:rPr>
          <w:rFonts w:cs="Times New Roman"/>
          <w:b/>
          <w:i/>
          <w:szCs w:val="24"/>
        </w:rPr>
        <w:t>Közösségi szociális munka</w:t>
      </w:r>
      <w:r w:rsidR="00C53E01" w:rsidRPr="00644690">
        <w:rPr>
          <w:b/>
          <w:i/>
        </w:rPr>
        <w:tab/>
      </w:r>
      <w:r w:rsidR="000358E5">
        <w:rPr>
          <w:b/>
          <w:i/>
        </w:rPr>
        <w:t>16</w:t>
      </w:r>
      <w:r w:rsidR="00C53E01">
        <w:rPr>
          <w:b/>
          <w:i/>
        </w:rPr>
        <w:t xml:space="preserve"> ó</w:t>
      </w:r>
      <w:r w:rsidR="00C53E01" w:rsidRPr="00644690">
        <w:rPr>
          <w:b/>
          <w:i/>
        </w:rPr>
        <w:t>ra/</w:t>
      </w:r>
      <w:r w:rsidR="008C3085">
        <w:rPr>
          <w:b/>
          <w:i/>
        </w:rPr>
        <w:t xml:space="preserve"> </w:t>
      </w:r>
      <w:proofErr w:type="gramStart"/>
      <w:r w:rsidR="000358E5">
        <w:rPr>
          <w:b/>
          <w:i/>
        </w:rPr>
        <w:t>16</w:t>
      </w:r>
      <w:r w:rsidR="008C3085">
        <w:rPr>
          <w:b/>
          <w:i/>
        </w:rPr>
        <w:t xml:space="preserve"> </w:t>
      </w:r>
      <w:r w:rsidR="00C53E01" w:rsidRPr="00644690">
        <w:rPr>
          <w:b/>
          <w:i/>
        </w:rPr>
        <w:t xml:space="preserve"> óra</w:t>
      </w:r>
      <w:proofErr w:type="gramEnd"/>
    </w:p>
    <w:p w:rsidR="00176DE4" w:rsidRPr="00B12172" w:rsidRDefault="00C53E01" w:rsidP="00176DE4">
      <w:pPr>
        <w:pStyle w:val="Listaszerbekezds"/>
        <w:spacing w:after="0"/>
        <w:ind w:left="567"/>
        <w:rPr>
          <w:rFonts w:cs="Times New Roman"/>
          <w:szCs w:val="24"/>
        </w:rPr>
      </w:pPr>
      <w:r w:rsidRPr="00A80941">
        <w:rPr>
          <w:rFonts w:cs="Times New Roman"/>
        </w:rPr>
        <w:t xml:space="preserve">A </w:t>
      </w:r>
      <w:r w:rsidR="00176DE4" w:rsidRPr="00B12172">
        <w:rPr>
          <w:rFonts w:cs="Times New Roman"/>
          <w:szCs w:val="24"/>
        </w:rPr>
        <w:t>közösségi szociális munka formái és folyamata</w:t>
      </w:r>
    </w:p>
    <w:p w:rsidR="00176DE4" w:rsidRPr="00B12172" w:rsidRDefault="00176DE4" w:rsidP="00176DE4">
      <w:pPr>
        <w:pStyle w:val="Listaszerbekezds"/>
        <w:spacing w:after="0"/>
        <w:ind w:left="567"/>
        <w:rPr>
          <w:rFonts w:cs="Times New Roman"/>
          <w:szCs w:val="24"/>
        </w:rPr>
      </w:pPr>
      <w:r w:rsidRPr="00B12172">
        <w:rPr>
          <w:rFonts w:cs="Times New Roman"/>
          <w:szCs w:val="24"/>
        </w:rPr>
        <w:t>Szociális tervezés</w:t>
      </w:r>
    </w:p>
    <w:p w:rsidR="00176DE4" w:rsidRPr="00B12172" w:rsidRDefault="00176DE4" w:rsidP="00176DE4">
      <w:pPr>
        <w:spacing w:after="0"/>
        <w:ind w:left="567"/>
        <w:rPr>
          <w:rFonts w:cs="Times New Roman"/>
          <w:szCs w:val="24"/>
        </w:rPr>
      </w:pPr>
      <w:r w:rsidRPr="00B12172">
        <w:rPr>
          <w:rFonts w:cs="Times New Roman"/>
          <w:szCs w:val="24"/>
        </w:rPr>
        <w:t>Közösségfejlesztés, szociális fejlesztés</w:t>
      </w:r>
    </w:p>
    <w:p w:rsidR="00176DE4" w:rsidRPr="00B12172" w:rsidRDefault="00176DE4" w:rsidP="00176DE4">
      <w:pPr>
        <w:pStyle w:val="Listaszerbekezds"/>
        <w:spacing w:after="0"/>
        <w:ind w:left="567"/>
        <w:rPr>
          <w:rFonts w:cs="Times New Roman"/>
          <w:szCs w:val="24"/>
        </w:rPr>
      </w:pPr>
      <w:r w:rsidRPr="00B12172">
        <w:rPr>
          <w:rFonts w:cs="Times New Roman"/>
          <w:szCs w:val="24"/>
        </w:rPr>
        <w:t>Közösségszervezés</w:t>
      </w:r>
    </w:p>
    <w:p w:rsidR="00176DE4" w:rsidRPr="00B12172" w:rsidRDefault="00176DE4" w:rsidP="00176DE4">
      <w:pPr>
        <w:spacing w:after="0"/>
        <w:ind w:left="567"/>
        <w:rPr>
          <w:rFonts w:cs="Times New Roman"/>
          <w:szCs w:val="24"/>
        </w:rPr>
      </w:pPr>
      <w:r w:rsidRPr="00B12172">
        <w:rPr>
          <w:rFonts w:cs="Times New Roman"/>
          <w:szCs w:val="24"/>
        </w:rPr>
        <w:t>Szociális akció</w:t>
      </w:r>
    </w:p>
    <w:p w:rsidR="00176DE4" w:rsidRPr="00B12172" w:rsidRDefault="00176DE4" w:rsidP="00176DE4">
      <w:pPr>
        <w:pStyle w:val="Listaszerbekezds"/>
        <w:spacing w:after="0"/>
        <w:ind w:left="567"/>
        <w:rPr>
          <w:rFonts w:cs="Times New Roman"/>
          <w:szCs w:val="24"/>
        </w:rPr>
      </w:pPr>
      <w:r w:rsidRPr="00B12172">
        <w:rPr>
          <w:rFonts w:cs="Times New Roman"/>
          <w:szCs w:val="24"/>
        </w:rPr>
        <w:t>Szociális tervezés, közösségfejlesztés</w:t>
      </w:r>
    </w:p>
    <w:p w:rsidR="00176DE4" w:rsidRPr="00B12172" w:rsidRDefault="00176DE4" w:rsidP="00176DE4">
      <w:pPr>
        <w:pStyle w:val="Listaszerbekezds"/>
        <w:spacing w:after="0"/>
        <w:ind w:left="567"/>
        <w:rPr>
          <w:rFonts w:cs="Times New Roman"/>
          <w:szCs w:val="24"/>
        </w:rPr>
      </w:pPr>
      <w:r w:rsidRPr="00B12172">
        <w:rPr>
          <w:rFonts w:cs="Times New Roman"/>
          <w:szCs w:val="24"/>
        </w:rPr>
        <w:t>A szociális tervezés</w:t>
      </w:r>
      <w:r w:rsidR="000F595D">
        <w:rPr>
          <w:rFonts w:cs="Times New Roman"/>
          <w:szCs w:val="24"/>
        </w:rPr>
        <w:t xml:space="preserve"> </w:t>
      </w:r>
      <w:r w:rsidRPr="00B12172">
        <w:rPr>
          <w:rFonts w:cs="Times New Roman"/>
          <w:szCs w:val="24"/>
        </w:rPr>
        <w:t>szempontjai, fázisai</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 szemlélet</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 meghatározása</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 kialakulás Magyarországon, a XX. századvégi kísérletek (Bakony, Csenger)</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közösségfejlesztési folyamat fázisai</w:t>
      </w:r>
    </w:p>
    <w:p w:rsidR="00176DE4" w:rsidRPr="00B12172" w:rsidRDefault="00176DE4" w:rsidP="00176DE4">
      <w:pPr>
        <w:pStyle w:val="Listaszerbekezds"/>
        <w:spacing w:after="0"/>
        <w:ind w:left="567"/>
        <w:rPr>
          <w:rFonts w:cs="Times New Roman"/>
          <w:szCs w:val="24"/>
        </w:rPr>
      </w:pPr>
      <w:r w:rsidRPr="00B12172">
        <w:rPr>
          <w:rFonts w:cs="Times New Roman"/>
          <w:szCs w:val="24"/>
        </w:rPr>
        <w:t>Cselekvési technikák a közösségfejlesztésben</w:t>
      </w:r>
    </w:p>
    <w:p w:rsidR="00176DE4" w:rsidRPr="00B12172" w:rsidRDefault="00176DE4" w:rsidP="00176DE4">
      <w:pPr>
        <w:pStyle w:val="Listaszerbekezds"/>
        <w:spacing w:after="0"/>
        <w:ind w:left="567"/>
        <w:rPr>
          <w:rFonts w:cs="Times New Roman"/>
          <w:szCs w:val="24"/>
        </w:rPr>
      </w:pPr>
      <w:r w:rsidRPr="00B12172">
        <w:rPr>
          <w:rFonts w:cs="Times New Roman"/>
          <w:szCs w:val="24"/>
        </w:rPr>
        <w:t>Közösségszervezés</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közösségi szociális munka történeti gyökerei, az elméletalkotást segítő tudományterületek</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közösségszervezés céljai, a célok elérését szolgáló programok és eljárások</w:t>
      </w:r>
    </w:p>
    <w:p w:rsidR="00176DE4" w:rsidRPr="00B12172" w:rsidRDefault="00176DE4" w:rsidP="00176DE4">
      <w:pPr>
        <w:pStyle w:val="Listaszerbekezds"/>
        <w:spacing w:after="0"/>
        <w:ind w:left="567"/>
        <w:rPr>
          <w:rFonts w:cs="Times New Roman"/>
          <w:szCs w:val="24"/>
        </w:rPr>
      </w:pPr>
      <w:r w:rsidRPr="00B12172">
        <w:rPr>
          <w:rFonts w:cs="Times New Roman"/>
          <w:szCs w:val="24"/>
        </w:rPr>
        <w:t>Támogató rendszerek</w:t>
      </w:r>
    </w:p>
    <w:p w:rsidR="00176DE4" w:rsidRPr="00B12172" w:rsidRDefault="00176DE4" w:rsidP="00176DE4">
      <w:pPr>
        <w:pStyle w:val="Listaszerbekezds"/>
        <w:spacing w:after="0"/>
        <w:ind w:left="567"/>
        <w:rPr>
          <w:rFonts w:cs="Times New Roman"/>
          <w:szCs w:val="24"/>
        </w:rPr>
      </w:pPr>
      <w:r w:rsidRPr="00B12172">
        <w:rPr>
          <w:rFonts w:cs="Times New Roman"/>
          <w:szCs w:val="24"/>
        </w:rPr>
        <w:t>Szomszédságok megismerése, szomszédsági szociális munka</w:t>
      </w:r>
    </w:p>
    <w:p w:rsidR="00176DE4" w:rsidRPr="00B12172" w:rsidRDefault="00176DE4" w:rsidP="00176DE4">
      <w:pPr>
        <w:pStyle w:val="Listaszerbekezds"/>
        <w:spacing w:after="0"/>
        <w:ind w:left="567"/>
        <w:rPr>
          <w:rFonts w:cs="Times New Roman"/>
          <w:szCs w:val="24"/>
        </w:rPr>
      </w:pPr>
      <w:r w:rsidRPr="00B12172">
        <w:rPr>
          <w:rFonts w:cs="Times New Roman"/>
          <w:szCs w:val="24"/>
        </w:rPr>
        <w:t>Közösségi profil</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közösségszervező legfontosabb szerepei</w:t>
      </w:r>
    </w:p>
    <w:p w:rsidR="00176DE4" w:rsidRPr="00B12172" w:rsidRDefault="00176DE4" w:rsidP="00176DE4">
      <w:pPr>
        <w:pStyle w:val="Listaszerbekezds"/>
        <w:spacing w:after="0"/>
        <w:ind w:left="567"/>
        <w:rPr>
          <w:rFonts w:cs="Times New Roman"/>
          <w:szCs w:val="24"/>
        </w:rPr>
      </w:pPr>
      <w:r w:rsidRPr="00B12172">
        <w:rPr>
          <w:rFonts w:cs="Times New Roman"/>
          <w:szCs w:val="24"/>
        </w:rPr>
        <w:t>A projektépítés főbb szakaszai</w:t>
      </w:r>
    </w:p>
    <w:p w:rsidR="00C53E01" w:rsidRDefault="00176DE4" w:rsidP="00176DE4">
      <w:pPr>
        <w:pStyle w:val="Listaszerbekezds"/>
        <w:spacing w:after="0"/>
        <w:ind w:left="567"/>
      </w:pPr>
      <w:r w:rsidRPr="00B12172">
        <w:rPr>
          <w:rFonts w:cs="Times New Roman"/>
          <w:szCs w:val="24"/>
        </w:rPr>
        <w:t>A szociális akció</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76DE4" w:rsidP="00176DE4">
      <w:pPr>
        <w:spacing w:after="0"/>
        <w:ind w:left="567"/>
      </w:pPr>
      <w:r w:rsidRPr="00B12172">
        <w:rPr>
          <w:rFonts w:cs="Times New Roman"/>
          <w:szCs w:val="24"/>
        </w:rPr>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20D82" w:rsidRDefault="00E20D82" w:rsidP="00E20D8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0D82" w:rsidRPr="00E20D82" w:rsidTr="00E20D8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E20D8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20D82" w:rsidRDefault="00E20D82" w:rsidP="00E20D82">
      <w:pPr>
        <w:spacing w:after="0"/>
        <w:rPr>
          <w:b/>
        </w:rPr>
      </w:pPr>
    </w:p>
    <w:p w:rsidR="00067893" w:rsidRDefault="00067893" w:rsidP="00E20D82">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0D82" w:rsidRPr="00E20D82" w:rsidTr="000678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0678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 feldolgozó tevékenységek</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Ismeretalkalmazási gyakorló tevékenységek, feladatok</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Komplex információk körében</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E20D82" w:rsidRPr="00E20D8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20D82"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munkaformák körében</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20D82" w:rsidRPr="00E20D8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20D82" w:rsidRPr="00E20D8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E20D82"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Szolgáltatási tevékenységek körében</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E20D82" w:rsidRPr="00E20D8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E20D82" w:rsidRPr="00E20D8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673D8" w:rsidP="00C53E01">
      <w:pPr>
        <w:spacing w:after="480"/>
        <w:jc w:val="center"/>
        <w:rPr>
          <w:rFonts w:cs="Times New Roman"/>
          <w:b/>
          <w:sz w:val="36"/>
        </w:rPr>
      </w:pPr>
      <w:r>
        <w:rPr>
          <w:rFonts w:cs="Times New Roman"/>
          <w:b/>
          <w:sz w:val="36"/>
        </w:rPr>
        <w:t>10558-16</w:t>
      </w:r>
      <w:r w:rsidR="00C53E01" w:rsidRPr="00D52C63">
        <w:rPr>
          <w:rFonts w:cs="Times New Roman"/>
          <w:b/>
          <w:sz w:val="36"/>
        </w:rPr>
        <w:t xml:space="preserve"> azonosító számú</w:t>
      </w:r>
    </w:p>
    <w:p w:rsidR="00C53E01" w:rsidRPr="00D52C63" w:rsidRDefault="008673D8" w:rsidP="00C53E01">
      <w:pPr>
        <w:jc w:val="center"/>
        <w:rPr>
          <w:rFonts w:cs="Times New Roman"/>
          <w:b/>
          <w:sz w:val="36"/>
        </w:rPr>
      </w:pPr>
      <w:r>
        <w:rPr>
          <w:rFonts w:cs="Times New Roman"/>
          <w:b/>
          <w:sz w:val="36"/>
        </w:rPr>
        <w:t>Önálló szociális segítő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434188">
        <w:rPr>
          <w:rFonts w:cs="Times New Roman"/>
        </w:rPr>
        <w:t>10558-1</w:t>
      </w:r>
      <w:r w:rsidR="0076401C">
        <w:rPr>
          <w:rFonts w:cs="Times New Roman"/>
        </w:rPr>
        <w:t>6</w:t>
      </w:r>
      <w:r w:rsidRPr="00D52C63">
        <w:rPr>
          <w:rFonts w:cs="Times New Roman"/>
        </w:rPr>
        <w:t xml:space="preserve"> azonosító számú </w:t>
      </w:r>
      <w:r w:rsidR="00434188">
        <w:rPr>
          <w:rFonts w:cs="Times New Roman"/>
        </w:rPr>
        <w:t>Önálló szociális segítői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p w:rsidR="00067893" w:rsidRDefault="00067893" w:rsidP="00C53E01">
      <w:pPr>
        <w:rPr>
          <w:rFonts w:cs="Times New Roman"/>
        </w:rPr>
      </w:pP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565"/>
        <w:gridCol w:w="700"/>
      </w:tblGrid>
      <w:tr w:rsidR="00067893" w:rsidRPr="00067893" w:rsidTr="00067893">
        <w:trPr>
          <w:trHeight w:val="1755"/>
          <w:jc w:val="center"/>
        </w:trPr>
        <w:tc>
          <w:tcPr>
            <w:tcW w:w="3980" w:type="dxa"/>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835" w:type="dxa"/>
            <w:shd w:val="clear" w:color="auto" w:fill="auto"/>
            <w:textDirection w:val="btLr"/>
            <w:vAlign w:val="bottom"/>
            <w:hideMark/>
          </w:tcPr>
          <w:p w:rsidR="00067893" w:rsidRPr="00067893" w:rsidRDefault="007A33FC" w:rsidP="007A33F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 szociális munka</w:t>
            </w:r>
            <w:r w:rsidR="00067893" w:rsidRPr="00067893">
              <w:rPr>
                <w:rFonts w:eastAsia="Times New Roman" w:cs="Times New Roman"/>
                <w:color w:val="000000"/>
                <w:sz w:val="20"/>
                <w:szCs w:val="20"/>
                <w:lang w:eastAsia="hu-HU"/>
              </w:rPr>
              <w:t xml:space="preserve"> gyakorlata </w:t>
            </w:r>
          </w:p>
        </w:tc>
        <w:tc>
          <w:tcPr>
            <w:tcW w:w="565" w:type="dxa"/>
            <w:shd w:val="clear" w:color="auto" w:fill="auto"/>
            <w:textDirection w:val="btLr"/>
            <w:vAlign w:val="bottom"/>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Esetmegbeszélés és szupervízió</w:t>
            </w:r>
          </w:p>
        </w:tc>
        <w:tc>
          <w:tcPr>
            <w:tcW w:w="700" w:type="dxa"/>
            <w:shd w:val="clear" w:color="auto" w:fill="auto"/>
            <w:textDirection w:val="btLr"/>
            <w:vAlign w:val="bottom"/>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Mentálhigiénés</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FELADATOK</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Fogadja az intézménybe érkezőket, előtéri és ügyfélfogadási feladatokat lát el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102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Tájékoztatást nyújt a szociális és jóléti ellátások formáiról, funkcióiról, intézményrendszeréről, a jogosultsági feltételekről, és az igénybevétel lehetőségeiről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Szükség esetén elirányítja vagy elkíséri a szolgáltatást kérőt a megfelelő intézménybe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76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Támogatja az intézményekben élők kapcsolattartását családjaikkal és eredeti környezetükben</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Kapcsolatot tart a jelzőrendszer tagjaival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76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Segíti a lakóotthonokban és lakásotthonokban, támogatott lakhatásban, szociális intézményekben élők napi életvitelét </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102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Szervezi és ellátja a szociális konyhán, nappali melegedőben a szolgáltatást igénybe vevőkkel </w:t>
            </w:r>
            <w:r w:rsidRPr="00067893">
              <w:rPr>
                <w:rFonts w:eastAsia="Times New Roman" w:cs="Times New Roman"/>
                <w:color w:val="000000"/>
                <w:sz w:val="20"/>
                <w:szCs w:val="20"/>
                <w:lang w:eastAsia="hu-HU"/>
              </w:rPr>
              <w:br/>
              <w:t>kapcsolatos feladatokat</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Hajléktalanszállón külön megbízással éjszakai ügyeletet lát el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102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Támogatja a működési területén szerveződő önsegítő csoportokat, civil és karitatív </w:t>
            </w:r>
            <w:r w:rsidRPr="00067893">
              <w:rPr>
                <w:rFonts w:eastAsia="Times New Roman" w:cs="Times New Roman"/>
                <w:color w:val="000000"/>
                <w:sz w:val="20"/>
                <w:szCs w:val="20"/>
                <w:lang w:eastAsia="hu-HU"/>
              </w:rPr>
              <w:br/>
              <w:t>szervezetek humanitárius munkáját</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153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Gyűjti, </w:t>
            </w:r>
            <w:proofErr w:type="gramStart"/>
            <w:r w:rsidRPr="00067893">
              <w:rPr>
                <w:rFonts w:eastAsia="Times New Roman" w:cs="Times New Roman"/>
                <w:color w:val="000000"/>
                <w:sz w:val="20"/>
                <w:szCs w:val="20"/>
                <w:lang w:eastAsia="hu-HU"/>
              </w:rPr>
              <w:t>kezeli</w:t>
            </w:r>
            <w:proofErr w:type="gramEnd"/>
            <w:r w:rsidRPr="00067893">
              <w:rPr>
                <w:rFonts w:eastAsia="Times New Roman" w:cs="Times New Roman"/>
                <w:color w:val="000000"/>
                <w:sz w:val="20"/>
                <w:szCs w:val="20"/>
                <w:lang w:eastAsia="hu-HU"/>
              </w:rPr>
              <w:t xml:space="preserve"> és az igénylőkhöz eljuttatja az intézménybe érkező adományokat, gondoskodik </w:t>
            </w:r>
            <w:r w:rsidRPr="00067893">
              <w:rPr>
                <w:rFonts w:eastAsia="Times New Roman" w:cs="Times New Roman"/>
                <w:color w:val="000000"/>
                <w:sz w:val="20"/>
                <w:szCs w:val="20"/>
                <w:lang w:eastAsia="hu-HU"/>
              </w:rPr>
              <w:br/>
              <w:t>a szolgáltatást igénybe vevők értéktárgyainak megőrzéséről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SZAKMAI ISMERETEK</w:t>
            </w:r>
          </w:p>
        </w:tc>
      </w:tr>
      <w:tr w:rsidR="00067893" w:rsidRPr="00067893" w:rsidTr="00067893">
        <w:trPr>
          <w:trHeight w:val="127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 családtámogatási rendszer, az önkormányzati és nem önkormányzati szociális és </w:t>
            </w:r>
            <w:r w:rsidRPr="00067893">
              <w:rPr>
                <w:rFonts w:eastAsia="Times New Roman" w:cs="Times New Roman"/>
                <w:color w:val="000000"/>
                <w:sz w:val="20"/>
                <w:szCs w:val="20"/>
                <w:lang w:eastAsia="hu-HU"/>
              </w:rPr>
              <w:br/>
              <w:t>gyermekvédelmi ellátások szabályainak értelmezése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Munkajogi szabályok alkalmazása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civil szervezetek szociális feladatainak segítési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intézmény működésének ismerete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helyi jelzőrendszer jellemzői és a kapcsolatok működtetésének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szakmai és intézményi etikai szabályok értelmezése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 A kompetencia határok, és a szakmai együttműködés szabályainak értelmezése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sajátosságai és módszerei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elmélete és ideológiája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tevékenységrendszere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problémamegoldó modelljei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Az etikai dilemmák megoldási módszerei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Az esetkezelés fogalma és elméleti irányzatai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problémamegoldás szakaszai és módszereinek alkalmazása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hiányok és erőforrások felmérésének módszerei és technikái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krízis és a krízisintervenció jellemzői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családsegítés és a családgondozás módszerei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Szociális </w:t>
            </w:r>
            <w:proofErr w:type="gramStart"/>
            <w:r w:rsidRPr="00067893">
              <w:rPr>
                <w:rFonts w:eastAsia="Times New Roman" w:cs="Times New Roman"/>
                <w:color w:val="000000"/>
                <w:sz w:val="20"/>
                <w:szCs w:val="20"/>
                <w:lang w:eastAsia="hu-HU"/>
              </w:rPr>
              <w:t>munka csoportokkal</w:t>
            </w:r>
            <w:proofErr w:type="gramEnd"/>
            <w:r w:rsidRPr="00067893">
              <w:rPr>
                <w:rFonts w:eastAsia="Times New Roman" w:cs="Times New Roman"/>
                <w:color w:val="000000"/>
                <w:sz w:val="20"/>
                <w:szCs w:val="20"/>
                <w:lang w:eastAsia="hu-HU"/>
              </w:rPr>
              <w:t>, a csoportmunkához szükséges alapismertek</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csoportmunka modelljeinek jellemzői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csoportmunka típusai, folyamata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csoportdinamikai jelenségek jellemzői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csoportvezetés elmélete és a feladatok megosztásának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közösségi szociális munka formái, folyamata és a feladatok megosztásának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tervezés és a közösségfejlesztés elmélete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közösségszervezés elmélete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közösségi szociális munka gyakorlata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Pedagógiai és munkapszichológiai alapfogalmak</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SZAKMAI KÉSZSÉGEK</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Köznyelvi és szakmai szöveg megértése, írásban és szóban való alkalmazása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Informatikai és hírközlési eszközök használata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Információforrások kezelése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Diagramok, grafikonok a szakmai munkához szükséges ábrák, (</w:t>
            </w:r>
            <w:proofErr w:type="spellStart"/>
            <w:r w:rsidRPr="00067893">
              <w:rPr>
                <w:rFonts w:eastAsia="Times New Roman" w:cs="Times New Roman"/>
                <w:color w:val="000000"/>
                <w:sz w:val="20"/>
                <w:szCs w:val="20"/>
                <w:lang w:eastAsia="hu-HU"/>
              </w:rPr>
              <w:t>genogram</w:t>
            </w:r>
            <w:proofErr w:type="spellEnd"/>
            <w:r w:rsidRPr="00067893">
              <w:rPr>
                <w:rFonts w:eastAsia="Times New Roman" w:cs="Times New Roman"/>
                <w:color w:val="000000"/>
                <w:sz w:val="20"/>
                <w:szCs w:val="20"/>
                <w:lang w:eastAsia="hu-HU"/>
              </w:rPr>
              <w:t xml:space="preserve">, </w:t>
            </w:r>
            <w:proofErr w:type="spellStart"/>
            <w:r w:rsidRPr="00067893">
              <w:rPr>
                <w:rFonts w:eastAsia="Times New Roman" w:cs="Times New Roman"/>
                <w:color w:val="000000"/>
                <w:sz w:val="20"/>
                <w:szCs w:val="20"/>
                <w:lang w:eastAsia="hu-HU"/>
              </w:rPr>
              <w:t>ecomap</w:t>
            </w:r>
            <w:proofErr w:type="spellEnd"/>
            <w:r w:rsidRPr="00067893">
              <w:rPr>
                <w:rFonts w:eastAsia="Times New Roman" w:cs="Times New Roman"/>
                <w:color w:val="000000"/>
                <w:sz w:val="20"/>
                <w:szCs w:val="20"/>
                <w:lang w:eastAsia="hu-HU"/>
              </w:rPr>
              <w:t>, stb.)</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SZEMÉLYES KOMPETENCIÁK</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Önállóság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Döntésképesség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Szervezőkészség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TÁRSAS KOMPETENCIÁK</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Adekvát kommunikáció</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Konfliktustűrő képesség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MÓDSZERKOMPETENCIÁK</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Helyzetfelismerés</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Kreativitás, ötletgazdagság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Gyakorlatias feladatértelmezés</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bl>
    <w:p w:rsidR="00067893" w:rsidRDefault="00067893" w:rsidP="00C53E01">
      <w:pPr>
        <w:rPr>
          <w:rFonts w:cs="Times New Roman"/>
        </w:rPr>
      </w:pPr>
    </w:p>
    <w:p w:rsidR="00067893" w:rsidRDefault="00067893" w:rsidP="00C53E01">
      <w:pPr>
        <w:rPr>
          <w:rFonts w:cs="Times New Roman"/>
        </w:rPr>
      </w:pPr>
    </w:p>
    <w:p w:rsidR="00C53E01" w:rsidRDefault="00C53E01" w:rsidP="00C53E01">
      <w:pPr>
        <w:spacing w:after="0"/>
        <w:rPr>
          <w:rFonts w:cs="Times New Roman"/>
        </w:rPr>
      </w:pPr>
    </w:p>
    <w:p w:rsidR="00C53E01" w:rsidRPr="00644690" w:rsidRDefault="00434188" w:rsidP="00C53E01">
      <w:pPr>
        <w:pStyle w:val="Listaszerbekezds"/>
        <w:numPr>
          <w:ilvl w:val="0"/>
          <w:numId w:val="8"/>
        </w:numPr>
        <w:tabs>
          <w:tab w:val="right" w:pos="9072"/>
        </w:tabs>
        <w:spacing w:after="0"/>
        <w:rPr>
          <w:rFonts w:cs="Times New Roman"/>
          <w:b/>
        </w:rPr>
      </w:pPr>
      <w:r>
        <w:rPr>
          <w:b/>
        </w:rPr>
        <w:t>A szociális munka gyakorlata</w:t>
      </w:r>
      <w:r w:rsidR="00C53E01" w:rsidRPr="00644690">
        <w:rPr>
          <w:b/>
        </w:rPr>
        <w:t xml:space="preserve"> tantárgy</w:t>
      </w:r>
      <w:r w:rsidR="00C53E01" w:rsidRPr="00644690">
        <w:rPr>
          <w:b/>
        </w:rPr>
        <w:tab/>
      </w:r>
      <w:r w:rsidR="00F6552C">
        <w:rPr>
          <w:b/>
        </w:rPr>
        <w:t xml:space="preserve"> </w:t>
      </w:r>
      <w:proofErr w:type="gramStart"/>
      <w:r w:rsidR="00F458D7">
        <w:rPr>
          <w:b/>
        </w:rPr>
        <w:t>93</w:t>
      </w:r>
      <w:r w:rsidR="00F6552C">
        <w:rPr>
          <w:b/>
        </w:rPr>
        <w:t xml:space="preserve"> </w:t>
      </w:r>
      <w:r w:rsidR="00C53E01">
        <w:rPr>
          <w:b/>
        </w:rPr>
        <w:t xml:space="preserve"> ó</w:t>
      </w:r>
      <w:r w:rsidR="00C53E01" w:rsidRPr="00644690">
        <w:rPr>
          <w:b/>
        </w:rPr>
        <w:t>ra</w:t>
      </w:r>
      <w:proofErr w:type="gramEnd"/>
      <w:r w:rsidR="00C53E01" w:rsidRPr="00644690">
        <w:rPr>
          <w:b/>
        </w:rPr>
        <w:t>/</w:t>
      </w:r>
      <w:r w:rsidR="00F458D7">
        <w:rPr>
          <w:b/>
        </w:rPr>
        <w:t>93</w:t>
      </w:r>
      <w:r w:rsidR="00F6552C">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34188" w:rsidP="00434188">
      <w:pPr>
        <w:spacing w:after="0"/>
        <w:ind w:left="567"/>
      </w:pPr>
      <w:r>
        <w:t>A</w:t>
      </w:r>
      <w:r w:rsidRPr="004C2CF3">
        <w:t>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34188" w:rsidP="00434188">
      <w:pPr>
        <w:spacing w:after="0"/>
        <w:ind w:left="567"/>
      </w:pPr>
      <w:r w:rsidRPr="004C2CF3">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34188" w:rsidP="00C53E01">
      <w:pPr>
        <w:pStyle w:val="Listaszerbekezds"/>
        <w:numPr>
          <w:ilvl w:val="2"/>
          <w:numId w:val="8"/>
        </w:numPr>
        <w:tabs>
          <w:tab w:val="left" w:pos="1701"/>
          <w:tab w:val="right" w:pos="9072"/>
        </w:tabs>
        <w:spacing w:after="0"/>
        <w:ind w:left="993" w:hanging="426"/>
        <w:rPr>
          <w:b/>
          <w:i/>
        </w:rPr>
      </w:pPr>
      <w:r w:rsidRPr="004C2CF3">
        <w:rPr>
          <w:b/>
          <w:i/>
        </w:rPr>
        <w:t>Az egyéni esetkezelés és a családsegítés gyakorlata</w:t>
      </w:r>
      <w:r w:rsidRPr="00644690">
        <w:rPr>
          <w:b/>
          <w:i/>
        </w:rPr>
        <w:t xml:space="preserve"> </w:t>
      </w:r>
      <w:r w:rsidR="00C53E01" w:rsidRPr="00644690">
        <w:rPr>
          <w:b/>
          <w:i/>
        </w:rPr>
        <w:tab/>
      </w:r>
      <w:r w:rsidR="00F458D7">
        <w:rPr>
          <w:b/>
          <w:i/>
        </w:rPr>
        <w:t>31</w:t>
      </w:r>
      <w:r w:rsidR="00C53E01">
        <w:rPr>
          <w:b/>
          <w:i/>
        </w:rPr>
        <w:t xml:space="preserve"> ó</w:t>
      </w:r>
      <w:r w:rsidR="00C53E01" w:rsidRPr="00644690">
        <w:rPr>
          <w:b/>
          <w:i/>
        </w:rPr>
        <w:t>ra/</w:t>
      </w:r>
      <w:r w:rsidR="00A476D7">
        <w:rPr>
          <w:b/>
          <w:i/>
        </w:rPr>
        <w:t xml:space="preserve"> </w:t>
      </w:r>
      <w:r w:rsidR="00F458D7">
        <w:rPr>
          <w:b/>
          <w:i/>
        </w:rPr>
        <w:t>31</w:t>
      </w:r>
      <w:r w:rsidR="00C53E01" w:rsidRPr="00644690">
        <w:rPr>
          <w:b/>
          <w:i/>
        </w:rPr>
        <w:t xml:space="preserve"> óra</w:t>
      </w:r>
    </w:p>
    <w:p w:rsidR="00434188" w:rsidRPr="004C2CF3" w:rsidRDefault="00C53E01" w:rsidP="00434188">
      <w:pPr>
        <w:tabs>
          <w:tab w:val="left" w:pos="1418"/>
          <w:tab w:val="right" w:pos="9072"/>
        </w:tabs>
        <w:spacing w:after="0"/>
        <w:ind w:left="851"/>
        <w:rPr>
          <w:rFonts w:cs="Times New Roman"/>
        </w:rPr>
      </w:pPr>
      <w:r w:rsidRPr="00A80941">
        <w:rPr>
          <w:rFonts w:cs="Times New Roman"/>
        </w:rPr>
        <w:t xml:space="preserve">A </w:t>
      </w:r>
      <w:r w:rsidR="00434188" w:rsidRPr="004C2CF3">
        <w:rPr>
          <w:rFonts w:cs="Times New Roman"/>
        </w:rPr>
        <w:t>tereptanár munkájának, módszereinek, technikáinak, magatartásának és a kliensekkel kialakított viszonyának megfigyelése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intézmény szociális, gyermekjóléti és gyermekvédelmi rendszerben és a település szociális ellátásában betöltött helyének megismerése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intézmény belső struktúrájának tanulmányozása</w:t>
      </w:r>
    </w:p>
    <w:p w:rsidR="00434188" w:rsidRPr="004C2CF3" w:rsidRDefault="00434188" w:rsidP="00434188">
      <w:pPr>
        <w:tabs>
          <w:tab w:val="left" w:pos="1418"/>
          <w:tab w:val="right" w:pos="9072"/>
        </w:tabs>
        <w:spacing w:after="0"/>
        <w:ind w:left="851"/>
        <w:rPr>
          <w:rFonts w:cs="Times New Roman"/>
        </w:rPr>
      </w:pPr>
      <w:r w:rsidRPr="004C2CF3">
        <w:rPr>
          <w:rFonts w:cs="Times New Roman"/>
        </w:rPr>
        <w:t>A döntések kialakulásának megfigyelése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intézményben megoldott szociális, gyermekjóléti és gyermekvédelmi problémák és a segítségért forduló klienskör megismerése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 kínált szolgáltatások és a klienskör szükségletei közötti viszony</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esetkezelés és a családsegítés rendjének szabályainak megfigyelése, alkalmazása</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esetvitel és a családsegítés folyamatának megfigyelése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esetkezelés és a családsegítés során alkalmazandó jogszabályok összegyűjtése és értelmezés</w:t>
      </w:r>
    </w:p>
    <w:p w:rsidR="00434188" w:rsidRPr="004C2CF3" w:rsidRDefault="00434188" w:rsidP="00434188">
      <w:pPr>
        <w:tabs>
          <w:tab w:val="left" w:pos="1418"/>
          <w:tab w:val="right" w:pos="9072"/>
        </w:tabs>
        <w:spacing w:after="0"/>
        <w:ind w:left="851"/>
        <w:rPr>
          <w:rFonts w:cs="Times New Roman"/>
        </w:rPr>
      </w:pPr>
      <w:r w:rsidRPr="004C2CF3">
        <w:rPr>
          <w:rFonts w:cs="Times New Roman"/>
        </w:rPr>
        <w:t>Részvétel a kliensek fogadásában, a fogadó tér kialakításában, az információszolgáltatásban</w:t>
      </w:r>
    </w:p>
    <w:p w:rsidR="00434188" w:rsidRPr="004C2CF3" w:rsidRDefault="00434188" w:rsidP="00434188">
      <w:pPr>
        <w:tabs>
          <w:tab w:val="left" w:pos="1418"/>
          <w:tab w:val="right" w:pos="9072"/>
        </w:tabs>
        <w:spacing w:after="0"/>
        <w:ind w:left="851"/>
        <w:rPr>
          <w:rFonts w:cs="Times New Roman"/>
        </w:rPr>
      </w:pPr>
      <w:r w:rsidRPr="004C2CF3">
        <w:rPr>
          <w:rFonts w:cs="Times New Roman"/>
        </w:rPr>
        <w:t xml:space="preserve">A problémamegoldó modell működésének megfigyelése és alkalmazása </w:t>
      </w:r>
    </w:p>
    <w:p w:rsidR="00434188" w:rsidRPr="004C2CF3" w:rsidRDefault="00434188" w:rsidP="00434188">
      <w:pPr>
        <w:tabs>
          <w:tab w:val="left" w:pos="1418"/>
          <w:tab w:val="right" w:pos="9072"/>
        </w:tabs>
        <w:spacing w:after="0"/>
        <w:ind w:left="851"/>
        <w:rPr>
          <w:rFonts w:cs="Times New Roman"/>
        </w:rPr>
      </w:pPr>
      <w:r w:rsidRPr="004C2CF3">
        <w:rPr>
          <w:rFonts w:cs="Times New Roman"/>
        </w:rPr>
        <w:t>A választott egyén problémáinak előtörténete</w:t>
      </w:r>
    </w:p>
    <w:p w:rsidR="00434188" w:rsidRPr="004C2CF3" w:rsidRDefault="00434188" w:rsidP="00434188">
      <w:pPr>
        <w:tabs>
          <w:tab w:val="left" w:pos="1418"/>
          <w:tab w:val="right" w:pos="9072"/>
        </w:tabs>
        <w:spacing w:after="0"/>
        <w:ind w:left="851"/>
        <w:rPr>
          <w:rFonts w:cs="Times New Roman"/>
        </w:rPr>
      </w:pPr>
      <w:r w:rsidRPr="004C2CF3">
        <w:rPr>
          <w:rFonts w:cs="Times New Roman"/>
        </w:rPr>
        <w:t>A korábbi családsegítő folyamatok megismerése, a folyó ügyek figyelemmel kísérése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 tereptanárral közösen kiválasztott család problémáinak megoldásában való részvétel</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esetmegoldáshoz kapcsolódó adatok, információk gyűjtése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esetkezeléshez és a családsegítés kapcsolódó adminisztráció megfigyelése, elkészítése, alkalmazása</w:t>
      </w:r>
    </w:p>
    <w:p w:rsidR="00434188" w:rsidRPr="004C2CF3" w:rsidRDefault="00434188" w:rsidP="00434188">
      <w:pPr>
        <w:tabs>
          <w:tab w:val="left" w:pos="1418"/>
          <w:tab w:val="right" w:pos="9072"/>
        </w:tabs>
        <w:spacing w:after="0"/>
        <w:ind w:left="851"/>
        <w:rPr>
          <w:rFonts w:cs="Times New Roman"/>
        </w:rPr>
      </w:pPr>
      <w:r w:rsidRPr="004C2CF3">
        <w:rPr>
          <w:rFonts w:cs="Times New Roman"/>
        </w:rPr>
        <w:t>A családsegítő munkához szükséges adatok, információk, jogszabályok összegyűjtése, értelmezés</w:t>
      </w:r>
    </w:p>
    <w:p w:rsidR="00434188" w:rsidRPr="004C2CF3" w:rsidRDefault="00434188" w:rsidP="00434188">
      <w:pPr>
        <w:tabs>
          <w:tab w:val="left" w:pos="1418"/>
          <w:tab w:val="right" w:pos="9072"/>
        </w:tabs>
        <w:spacing w:after="0"/>
        <w:ind w:left="851"/>
        <w:rPr>
          <w:rFonts w:cs="Times New Roman"/>
        </w:rPr>
      </w:pPr>
      <w:r w:rsidRPr="004C2CF3">
        <w:rPr>
          <w:rFonts w:cs="Times New Roman"/>
        </w:rPr>
        <w:t>A szükségletek és erőforrások feltárásában való részvétel</w:t>
      </w:r>
    </w:p>
    <w:p w:rsidR="00434188" w:rsidRPr="004C2CF3" w:rsidRDefault="00434188" w:rsidP="00434188">
      <w:pPr>
        <w:tabs>
          <w:tab w:val="left" w:pos="1418"/>
          <w:tab w:val="right" w:pos="9072"/>
        </w:tabs>
        <w:spacing w:after="0"/>
        <w:ind w:left="851"/>
        <w:rPr>
          <w:rFonts w:cs="Times New Roman"/>
        </w:rPr>
      </w:pPr>
      <w:r w:rsidRPr="004C2CF3">
        <w:rPr>
          <w:rFonts w:cs="Times New Roman"/>
        </w:rPr>
        <w:t xml:space="preserve">Más az esetvitelre és a családsegítésre befolyást gyakorló intézményekkel, a jelzőrendszer tagjaival való kapcsolat </w:t>
      </w:r>
    </w:p>
    <w:p w:rsidR="00434188" w:rsidRPr="004C2CF3" w:rsidRDefault="00434188" w:rsidP="00434188">
      <w:pPr>
        <w:tabs>
          <w:tab w:val="left" w:pos="1418"/>
          <w:tab w:val="right" w:pos="9072"/>
        </w:tabs>
        <w:spacing w:after="0"/>
        <w:ind w:left="851"/>
        <w:rPr>
          <w:rFonts w:cs="Times New Roman"/>
        </w:rPr>
      </w:pPr>
      <w:r w:rsidRPr="004C2CF3">
        <w:rPr>
          <w:rFonts w:cs="Times New Roman"/>
        </w:rPr>
        <w:t>A kliensek más intézményekkel, saját családjukkal, munkahelyükkel való kapcsolatának közvetett és közvetlen segítése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esetmegoldás és a családsegítés eredményességének értékelésében való részvétel</w:t>
      </w:r>
    </w:p>
    <w:p w:rsidR="00434188" w:rsidRPr="004C2CF3" w:rsidRDefault="00434188" w:rsidP="00434188">
      <w:pPr>
        <w:tabs>
          <w:tab w:val="left" w:pos="1418"/>
          <w:tab w:val="right" w:pos="9072"/>
        </w:tabs>
        <w:spacing w:after="0"/>
        <w:ind w:left="851"/>
        <w:rPr>
          <w:rFonts w:cs="Times New Roman"/>
        </w:rPr>
      </w:pPr>
      <w:r w:rsidRPr="004C2CF3">
        <w:rPr>
          <w:rFonts w:cs="Times New Roman"/>
        </w:rPr>
        <w:t>Egyéni és családi krízisek, krízisintervenció</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adminisztrációs munka végzését segítő számítástechnikai programok használata</w:t>
      </w:r>
    </w:p>
    <w:p w:rsidR="00434188" w:rsidRPr="004C2CF3" w:rsidRDefault="00434188" w:rsidP="00434188">
      <w:pPr>
        <w:tabs>
          <w:tab w:val="left" w:pos="1418"/>
          <w:tab w:val="right" w:pos="9072"/>
        </w:tabs>
        <w:spacing w:after="0"/>
        <w:ind w:left="851"/>
        <w:rPr>
          <w:rFonts w:cs="Times New Roman"/>
        </w:rPr>
      </w:pPr>
      <w:r w:rsidRPr="004C2CF3">
        <w:rPr>
          <w:rFonts w:cs="Times New Roman"/>
        </w:rPr>
        <w:t>Jegyzőkönyvek, nyilvántartások vezetése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Adatok gyűjtése, rögzítése</w:t>
      </w:r>
    </w:p>
    <w:p w:rsidR="00C53E01" w:rsidRDefault="00434188" w:rsidP="00434188">
      <w:pPr>
        <w:spacing w:after="0"/>
        <w:ind w:left="851"/>
      </w:pPr>
      <w:r w:rsidRPr="004C2CF3">
        <w:rPr>
          <w:rFonts w:cs="Times New Roman"/>
        </w:rPr>
        <w:t>„A képzés során összegyűjtött, az egyéni esetkezelés adminisztrációja során használt nyomtatvány-sablonok”</w:t>
      </w:r>
    </w:p>
    <w:p w:rsidR="00C53E01" w:rsidRPr="00644690" w:rsidRDefault="00C53E01" w:rsidP="00C53E01">
      <w:pPr>
        <w:tabs>
          <w:tab w:val="left" w:pos="1418"/>
          <w:tab w:val="right" w:pos="9072"/>
        </w:tabs>
        <w:spacing w:after="0"/>
        <w:ind w:left="851"/>
      </w:pPr>
    </w:p>
    <w:p w:rsidR="00C53E01" w:rsidRDefault="000109D1" w:rsidP="00C53E01">
      <w:pPr>
        <w:pStyle w:val="Listaszerbekezds"/>
        <w:numPr>
          <w:ilvl w:val="2"/>
          <w:numId w:val="8"/>
        </w:numPr>
        <w:tabs>
          <w:tab w:val="left" w:pos="1701"/>
          <w:tab w:val="right" w:pos="9072"/>
        </w:tabs>
        <w:spacing w:after="0"/>
        <w:ind w:left="993" w:hanging="426"/>
        <w:rPr>
          <w:b/>
          <w:i/>
        </w:rPr>
      </w:pPr>
      <w:r>
        <w:rPr>
          <w:b/>
          <w:i/>
        </w:rPr>
        <w:t>A c</w:t>
      </w:r>
      <w:r w:rsidR="00434188" w:rsidRPr="00515378">
        <w:rPr>
          <w:b/>
          <w:i/>
        </w:rPr>
        <w:t>soportokkal végzett szociális munka gyakorlata</w:t>
      </w:r>
      <w:r w:rsidR="00C53E01" w:rsidRPr="00644690">
        <w:rPr>
          <w:b/>
          <w:i/>
        </w:rPr>
        <w:tab/>
      </w:r>
      <w:r w:rsidR="00434188">
        <w:rPr>
          <w:b/>
          <w:i/>
        </w:rPr>
        <w:t>3</w:t>
      </w:r>
      <w:r w:rsidR="00F458D7">
        <w:rPr>
          <w:b/>
          <w:i/>
        </w:rPr>
        <w:t>1</w:t>
      </w:r>
      <w:r w:rsidR="00C53E01">
        <w:rPr>
          <w:b/>
          <w:i/>
        </w:rPr>
        <w:t xml:space="preserve"> ó</w:t>
      </w:r>
      <w:r w:rsidR="00C53E01" w:rsidRPr="00644690">
        <w:rPr>
          <w:b/>
          <w:i/>
        </w:rPr>
        <w:t>ra/</w:t>
      </w:r>
      <w:r w:rsidR="00F458D7">
        <w:rPr>
          <w:b/>
          <w:i/>
        </w:rPr>
        <w:t>31</w:t>
      </w:r>
      <w:r w:rsidR="00C53E01" w:rsidRPr="00644690">
        <w:rPr>
          <w:b/>
          <w:i/>
        </w:rPr>
        <w:t xml:space="preserve"> óra</w:t>
      </w:r>
    </w:p>
    <w:p w:rsidR="00434188" w:rsidRPr="00515378" w:rsidRDefault="00C53E01" w:rsidP="00434188">
      <w:pPr>
        <w:tabs>
          <w:tab w:val="left" w:pos="1418"/>
          <w:tab w:val="right" w:pos="9072"/>
        </w:tabs>
        <w:spacing w:after="0"/>
        <w:ind w:left="851"/>
        <w:rPr>
          <w:rFonts w:cs="Times New Roman"/>
        </w:rPr>
      </w:pPr>
      <w:r w:rsidRPr="00A80941">
        <w:rPr>
          <w:rFonts w:cs="Times New Roman"/>
        </w:rPr>
        <w:t xml:space="preserve">A </w:t>
      </w:r>
      <w:r w:rsidR="00434188" w:rsidRPr="00515378">
        <w:rPr>
          <w:rFonts w:cs="Times New Roman"/>
        </w:rPr>
        <w:t>tereptanár munkájának, módszereinek, technikáinak, magatartásának és a kliensekkel kialakított viszonyának megfigyelése</w:t>
      </w:r>
      <w:r w:rsidR="00434188" w:rsidRPr="00515378">
        <w:rPr>
          <w:rFonts w:cs="Times New Roman"/>
        </w:rPr>
        <w:tab/>
      </w:r>
    </w:p>
    <w:p w:rsidR="00434188" w:rsidRPr="00515378" w:rsidRDefault="00434188" w:rsidP="00434188">
      <w:pPr>
        <w:tabs>
          <w:tab w:val="left" w:pos="1418"/>
          <w:tab w:val="right" w:pos="9072"/>
        </w:tabs>
        <w:spacing w:after="0"/>
        <w:ind w:left="851"/>
        <w:rPr>
          <w:rFonts w:cs="Times New Roman"/>
        </w:rPr>
      </w:pPr>
      <w:r w:rsidRPr="00515378">
        <w:rPr>
          <w:rFonts w:cs="Times New Roman"/>
        </w:rPr>
        <w:t>A csoportmunka folyamatának, módszereinek és a csoportdinamikai folyamatok megfigyelése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a csoportmunka tervezésében, a csoportmunka eszközeinek, módszereinek kiválasztásában</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a csoportok szervezésében, működési feltételeik kialakításában és vezetésében</w:t>
      </w:r>
    </w:p>
    <w:p w:rsidR="00434188" w:rsidRPr="00515378" w:rsidRDefault="00434188" w:rsidP="00434188">
      <w:pPr>
        <w:tabs>
          <w:tab w:val="left" w:pos="1418"/>
          <w:tab w:val="right" w:pos="9072"/>
        </w:tabs>
        <w:spacing w:after="0"/>
        <w:ind w:left="851"/>
        <w:rPr>
          <w:rFonts w:cs="Times New Roman"/>
        </w:rPr>
      </w:pPr>
      <w:proofErr w:type="spellStart"/>
      <w:r w:rsidRPr="00515378">
        <w:rPr>
          <w:rFonts w:cs="Times New Roman"/>
        </w:rPr>
        <w:t>Co-vezetőként</w:t>
      </w:r>
      <w:proofErr w:type="spellEnd"/>
      <w:r w:rsidRPr="00515378">
        <w:rPr>
          <w:rFonts w:cs="Times New Roman"/>
        </w:rPr>
        <w:t xml:space="preserve"> való részvétel a csoport munkájában</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a csoportmunka eredményeinek értékelésében</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önsegítő csoportok munkájában, működési feltételeik javításában</w:t>
      </w:r>
    </w:p>
    <w:p w:rsidR="00C53E01" w:rsidRDefault="00434188" w:rsidP="00434188">
      <w:pPr>
        <w:tabs>
          <w:tab w:val="left" w:pos="1418"/>
          <w:tab w:val="right" w:pos="9072"/>
        </w:tabs>
        <w:spacing w:after="0"/>
        <w:ind w:left="851"/>
      </w:pPr>
      <w:r w:rsidRPr="00515378">
        <w:rPr>
          <w:rFonts w:cs="Times New Roman"/>
        </w:rPr>
        <w:t>A csoportmunka adminisztrációjának megfigyelése és gyakorlása</w:t>
      </w:r>
    </w:p>
    <w:p w:rsidR="00C53E01" w:rsidRPr="002A1C54" w:rsidRDefault="00C53E01" w:rsidP="00C53E01">
      <w:pPr>
        <w:tabs>
          <w:tab w:val="left" w:pos="1418"/>
          <w:tab w:val="right" w:pos="9072"/>
        </w:tabs>
        <w:spacing w:after="0"/>
        <w:ind w:left="851"/>
      </w:pPr>
    </w:p>
    <w:p w:rsidR="00C53E01" w:rsidRDefault="00434188" w:rsidP="00C53E01">
      <w:pPr>
        <w:pStyle w:val="Listaszerbekezds"/>
        <w:numPr>
          <w:ilvl w:val="2"/>
          <w:numId w:val="8"/>
        </w:numPr>
        <w:tabs>
          <w:tab w:val="left" w:pos="1701"/>
          <w:tab w:val="right" w:pos="9072"/>
        </w:tabs>
        <w:spacing w:after="0"/>
        <w:ind w:left="993" w:hanging="426"/>
        <w:rPr>
          <w:b/>
          <w:i/>
        </w:rPr>
      </w:pPr>
      <w:r w:rsidRPr="00515378">
        <w:rPr>
          <w:b/>
          <w:i/>
        </w:rPr>
        <w:t>A közö</w:t>
      </w:r>
      <w:r>
        <w:rPr>
          <w:b/>
          <w:i/>
        </w:rPr>
        <w:t>sségi szociális munka gyakorlata</w:t>
      </w:r>
      <w:r w:rsidR="00C53E01" w:rsidRPr="00644690">
        <w:rPr>
          <w:b/>
          <w:i/>
        </w:rPr>
        <w:tab/>
      </w:r>
      <w:r>
        <w:rPr>
          <w:b/>
          <w:i/>
        </w:rPr>
        <w:t>3</w:t>
      </w:r>
      <w:r w:rsidR="00F458D7">
        <w:rPr>
          <w:b/>
          <w:i/>
        </w:rPr>
        <w:t>1</w:t>
      </w:r>
      <w:r w:rsidR="00C53E01">
        <w:rPr>
          <w:b/>
          <w:i/>
        </w:rPr>
        <w:t xml:space="preserve"> ó</w:t>
      </w:r>
      <w:r w:rsidR="00C53E01" w:rsidRPr="00644690">
        <w:rPr>
          <w:b/>
          <w:i/>
        </w:rPr>
        <w:t>ra/</w:t>
      </w:r>
      <w:r w:rsidR="00F458D7">
        <w:rPr>
          <w:b/>
          <w:i/>
        </w:rPr>
        <w:t>31</w:t>
      </w:r>
      <w:r w:rsidR="00C53E01" w:rsidRPr="00644690">
        <w:rPr>
          <w:b/>
          <w:i/>
        </w:rPr>
        <w:t xml:space="preserve"> óra</w:t>
      </w:r>
    </w:p>
    <w:p w:rsidR="00434188" w:rsidRPr="00515378" w:rsidRDefault="00C53E01" w:rsidP="00434188">
      <w:pPr>
        <w:tabs>
          <w:tab w:val="left" w:pos="1418"/>
          <w:tab w:val="right" w:pos="9072"/>
        </w:tabs>
        <w:spacing w:after="0"/>
        <w:ind w:left="851"/>
        <w:rPr>
          <w:rFonts w:cs="Times New Roman"/>
        </w:rPr>
      </w:pPr>
      <w:r w:rsidRPr="00A80941">
        <w:rPr>
          <w:rFonts w:cs="Times New Roman"/>
        </w:rPr>
        <w:t xml:space="preserve">A </w:t>
      </w:r>
      <w:r w:rsidR="00434188" w:rsidRPr="00515378">
        <w:rPr>
          <w:rFonts w:cs="Times New Roman"/>
        </w:rPr>
        <w:t>tereptanár munkájának, módszereinek, technikáinak, magatartásának és a kliensekkel kialakított viszonyának megfigyelése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A lakóhely, lakókörzet szociális szükségleteinek és erőforrásainak felmérése, összevetése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 xml:space="preserve">A helyi közösségi szociális munka tanulmányozása, </w:t>
      </w:r>
    </w:p>
    <w:p w:rsidR="00434188" w:rsidRPr="00515378" w:rsidRDefault="00434188" w:rsidP="00434188">
      <w:pPr>
        <w:tabs>
          <w:tab w:val="left" w:pos="1418"/>
          <w:tab w:val="right" w:pos="9072"/>
        </w:tabs>
        <w:spacing w:after="0"/>
        <w:ind w:left="851"/>
        <w:rPr>
          <w:rFonts w:cs="Times New Roman"/>
        </w:rPr>
      </w:pPr>
      <w:r w:rsidRPr="00515378">
        <w:rPr>
          <w:rFonts w:cs="Times New Roman"/>
        </w:rPr>
        <w:t>A helyi társadalom spontán önszerveződéseinek, önsegítő szervezeteinek megismerése</w:t>
      </w:r>
      <w:r w:rsidRPr="00515378">
        <w:rPr>
          <w:rFonts w:cs="Times New Roman"/>
        </w:rPr>
        <w:tab/>
      </w:r>
    </w:p>
    <w:p w:rsidR="00434188" w:rsidRPr="00515378" w:rsidRDefault="00434188" w:rsidP="00434188">
      <w:pPr>
        <w:tabs>
          <w:tab w:val="left" w:pos="1418"/>
          <w:tab w:val="right" w:pos="9072"/>
        </w:tabs>
        <w:spacing w:after="0"/>
        <w:ind w:left="851"/>
        <w:rPr>
          <w:rFonts w:cs="Times New Roman"/>
        </w:rPr>
      </w:pPr>
      <w:r w:rsidRPr="00515378">
        <w:rPr>
          <w:rFonts w:cs="Times New Roman"/>
        </w:rPr>
        <w:t>Nonprofit szervezetek megjelenési formáinak, struktúrájának és irányítási rendszerének megismerése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közösségi munkában, együttműködés más intézményekkel és az önkormányzatokkal</w:t>
      </w:r>
    </w:p>
    <w:p w:rsidR="00434188" w:rsidRPr="00515378" w:rsidRDefault="00434188" w:rsidP="00434188">
      <w:pPr>
        <w:tabs>
          <w:tab w:val="left" w:pos="1418"/>
          <w:tab w:val="right" w:pos="9072"/>
        </w:tabs>
        <w:spacing w:after="0"/>
        <w:ind w:left="851"/>
        <w:rPr>
          <w:rFonts w:cs="Times New Roman"/>
        </w:rPr>
      </w:pPr>
      <w:r w:rsidRPr="00515378">
        <w:rPr>
          <w:rFonts w:cs="Times New Roman"/>
        </w:rPr>
        <w:t>A lakásotthoni, lakóotthoni feladatok</w:t>
      </w:r>
    </w:p>
    <w:p w:rsidR="00434188" w:rsidRPr="00515378" w:rsidRDefault="00434188" w:rsidP="00434188">
      <w:pPr>
        <w:tabs>
          <w:tab w:val="left" w:pos="1418"/>
          <w:tab w:val="right" w:pos="9072"/>
        </w:tabs>
        <w:spacing w:after="0"/>
        <w:ind w:left="851"/>
        <w:rPr>
          <w:rFonts w:cs="Times New Roman"/>
        </w:rPr>
      </w:pPr>
      <w:r w:rsidRPr="00515378">
        <w:rPr>
          <w:rFonts w:cs="Times New Roman"/>
        </w:rPr>
        <w:t xml:space="preserve">A hajléktalan-ellátásban jelentkező feladatok </w:t>
      </w:r>
    </w:p>
    <w:p w:rsidR="00434188" w:rsidRPr="00515378" w:rsidRDefault="00434188" w:rsidP="00434188">
      <w:pPr>
        <w:tabs>
          <w:tab w:val="left" w:pos="1418"/>
          <w:tab w:val="right" w:pos="9072"/>
        </w:tabs>
        <w:spacing w:after="0"/>
        <w:ind w:left="851"/>
        <w:rPr>
          <w:rFonts w:cs="Times New Roman"/>
        </w:rPr>
      </w:pPr>
      <w:r w:rsidRPr="00515378">
        <w:rPr>
          <w:rFonts w:cs="Times New Roman"/>
        </w:rPr>
        <w:t>Pályázatírásban való részvétel</w:t>
      </w:r>
    </w:p>
    <w:p w:rsidR="00434188" w:rsidRPr="00515378" w:rsidRDefault="00434188" w:rsidP="00434188">
      <w:pPr>
        <w:tabs>
          <w:tab w:val="left" w:pos="1418"/>
          <w:tab w:val="right" w:pos="9072"/>
        </w:tabs>
        <w:spacing w:after="0"/>
        <w:ind w:left="851"/>
        <w:rPr>
          <w:rFonts w:cs="Times New Roman"/>
        </w:rPr>
      </w:pPr>
      <w:r w:rsidRPr="00515378">
        <w:rPr>
          <w:rFonts w:cs="Times New Roman"/>
        </w:rPr>
        <w:t>Projekt tervezésében, szervezésében és megvalósításában való részvétel</w:t>
      </w:r>
    </w:p>
    <w:p w:rsidR="00434188" w:rsidRPr="00515378" w:rsidRDefault="00434188" w:rsidP="00434188">
      <w:pPr>
        <w:tabs>
          <w:tab w:val="left" w:pos="1418"/>
          <w:tab w:val="right" w:pos="9072"/>
        </w:tabs>
        <w:spacing w:after="0"/>
        <w:ind w:left="851"/>
        <w:rPr>
          <w:rFonts w:cs="Times New Roman"/>
        </w:rPr>
      </w:pPr>
      <w:r w:rsidRPr="00515378">
        <w:rPr>
          <w:rFonts w:cs="Times New Roman"/>
        </w:rPr>
        <w:t>A közösségi szociális munka adminisztrációjának megfigyelése és gyakorlása</w:t>
      </w:r>
    </w:p>
    <w:p w:rsidR="00C53E01" w:rsidRDefault="00434188" w:rsidP="00434188">
      <w:pPr>
        <w:spacing w:after="0"/>
        <w:ind w:left="851"/>
      </w:pPr>
      <w:r w:rsidRPr="00515378">
        <w:rPr>
          <w:rFonts w:cs="Times New Roman"/>
        </w:rPr>
        <w:t>Az adminisztrációs munka végzését segítő számítástechnikai programok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4188" w:rsidP="00434188">
      <w:pPr>
        <w:spacing w:after="0"/>
        <w:ind w:left="567"/>
      </w:pPr>
      <w:r>
        <w:t>A</w:t>
      </w:r>
      <w:r w:rsidRPr="00515378">
        <w:t>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7893" w:rsidRDefault="00067893" w:rsidP="000678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893" w:rsidRPr="00067893" w:rsidTr="000678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7893" w:rsidRDefault="00067893" w:rsidP="00067893">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893" w:rsidRPr="00067893" w:rsidTr="000678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 feldolgozó tevékenységek</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Ismeretalkalmazási gyakorló tevékenységek, feladatok</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Képi információk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Komplex információk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Csoportos munkaformák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Gyakorlati munkavégzés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tevékenységek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016B" w:rsidP="00C53E01">
      <w:pPr>
        <w:pStyle w:val="Listaszerbekezds"/>
        <w:numPr>
          <w:ilvl w:val="0"/>
          <w:numId w:val="8"/>
        </w:numPr>
        <w:tabs>
          <w:tab w:val="right" w:pos="9072"/>
        </w:tabs>
        <w:spacing w:after="0"/>
        <w:rPr>
          <w:rFonts w:cs="Times New Roman"/>
          <w:b/>
        </w:rPr>
      </w:pPr>
      <w:r w:rsidRPr="00A12E2D">
        <w:rPr>
          <w:b/>
        </w:rPr>
        <w:t>Esetmegbeszélés és szupervízió gyakorlat</w:t>
      </w:r>
      <w:r w:rsidR="00F458D7">
        <w:rPr>
          <w:b/>
        </w:rPr>
        <w:t>a</w:t>
      </w:r>
      <w:r w:rsidR="00C53E01" w:rsidRPr="00644690">
        <w:rPr>
          <w:b/>
        </w:rPr>
        <w:t xml:space="preserve"> tantárgy</w:t>
      </w:r>
      <w:r w:rsidR="00C53E01" w:rsidRPr="00644690">
        <w:rPr>
          <w:b/>
        </w:rPr>
        <w:tab/>
      </w:r>
      <w:proofErr w:type="gramStart"/>
      <w:r w:rsidR="007D57D4">
        <w:rPr>
          <w:b/>
        </w:rPr>
        <w:t>62</w:t>
      </w:r>
      <w:r w:rsidR="00F6552C">
        <w:rPr>
          <w:b/>
        </w:rPr>
        <w:t xml:space="preserve"> </w:t>
      </w:r>
      <w:r w:rsidR="00C53E01">
        <w:rPr>
          <w:b/>
        </w:rPr>
        <w:t xml:space="preserve"> ó</w:t>
      </w:r>
      <w:r w:rsidR="00C53E01" w:rsidRPr="00644690">
        <w:rPr>
          <w:b/>
        </w:rPr>
        <w:t>ra</w:t>
      </w:r>
      <w:proofErr w:type="gramEnd"/>
      <w:r w:rsidR="00C53E01" w:rsidRPr="00644690">
        <w:rPr>
          <w:b/>
        </w:rPr>
        <w:t>/</w:t>
      </w:r>
      <w:r w:rsidR="00F6552C">
        <w:rPr>
          <w:b/>
        </w:rPr>
        <w:t xml:space="preserve"> </w:t>
      </w:r>
      <w:r w:rsidR="007D57D4">
        <w:rPr>
          <w:b/>
        </w:rPr>
        <w:t>62</w:t>
      </w:r>
      <w:r w:rsidR="00F6552C">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7016B" w:rsidP="0097016B">
      <w:pPr>
        <w:spacing w:after="0"/>
        <w:ind w:left="567"/>
      </w:pPr>
      <w:r>
        <w:t>A</w:t>
      </w:r>
      <w:r w:rsidRPr="00A12E2D">
        <w:t>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016B" w:rsidP="0097016B">
      <w:pPr>
        <w:spacing w:after="0"/>
        <w:ind w:left="567"/>
      </w:pPr>
      <w:r w:rsidRPr="00A12E2D">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016B" w:rsidP="00C53E01">
      <w:pPr>
        <w:pStyle w:val="Listaszerbekezds"/>
        <w:numPr>
          <w:ilvl w:val="2"/>
          <w:numId w:val="8"/>
        </w:numPr>
        <w:tabs>
          <w:tab w:val="left" w:pos="1701"/>
          <w:tab w:val="right" w:pos="9072"/>
        </w:tabs>
        <w:spacing w:after="0"/>
        <w:ind w:left="993" w:hanging="426"/>
        <w:rPr>
          <w:b/>
          <w:i/>
        </w:rPr>
      </w:pPr>
      <w:r>
        <w:rPr>
          <w:b/>
          <w:i/>
        </w:rPr>
        <w:t>Esetmegbeszélés</w:t>
      </w:r>
      <w:r w:rsidR="00C53E01" w:rsidRPr="00644690">
        <w:rPr>
          <w:b/>
          <w:i/>
        </w:rPr>
        <w:tab/>
      </w:r>
      <w:r w:rsidR="007D57D4">
        <w:rPr>
          <w:b/>
          <w:i/>
        </w:rPr>
        <w:t>31</w:t>
      </w:r>
      <w:r w:rsidR="00C53E01">
        <w:rPr>
          <w:b/>
          <w:i/>
        </w:rPr>
        <w:t xml:space="preserve"> ó</w:t>
      </w:r>
      <w:r w:rsidR="00C53E01" w:rsidRPr="00644690">
        <w:rPr>
          <w:b/>
          <w:i/>
        </w:rPr>
        <w:t>ra/</w:t>
      </w:r>
      <w:r w:rsidR="00F6552C">
        <w:rPr>
          <w:b/>
          <w:i/>
        </w:rPr>
        <w:t xml:space="preserve"> </w:t>
      </w:r>
      <w:r w:rsidR="007D57D4">
        <w:rPr>
          <w:b/>
          <w:i/>
        </w:rPr>
        <w:t>31</w:t>
      </w:r>
      <w:r w:rsidR="00C53E01" w:rsidRPr="00644690">
        <w:rPr>
          <w:b/>
          <w:i/>
        </w:rPr>
        <w:t xml:space="preserve"> óra</w:t>
      </w:r>
    </w:p>
    <w:p w:rsidR="0097016B" w:rsidRPr="00A12E2D" w:rsidRDefault="00C53E01" w:rsidP="0097016B">
      <w:pPr>
        <w:tabs>
          <w:tab w:val="left" w:pos="1418"/>
          <w:tab w:val="right" w:pos="9072"/>
        </w:tabs>
        <w:spacing w:after="0"/>
        <w:ind w:left="851"/>
        <w:rPr>
          <w:rFonts w:cs="Times New Roman"/>
        </w:rPr>
      </w:pPr>
      <w:r w:rsidRPr="00A80941">
        <w:rPr>
          <w:rFonts w:cs="Times New Roman"/>
        </w:rPr>
        <w:t>A</w:t>
      </w:r>
      <w:r w:rsidR="0097016B">
        <w:rPr>
          <w:rFonts w:cs="Times New Roman"/>
        </w:rPr>
        <w:t>z</w:t>
      </w:r>
      <w:r w:rsidRPr="00A80941">
        <w:rPr>
          <w:rFonts w:cs="Times New Roman"/>
        </w:rPr>
        <w:t xml:space="preserve"> </w:t>
      </w:r>
      <w:r w:rsidR="0097016B" w:rsidRPr="00A12E2D">
        <w:rPr>
          <w:rFonts w:cs="Times New Roman"/>
        </w:rPr>
        <w:t>esetmegbeszélése, elemzése (kiválasztás, megfigyelés, elemzés, értékelés, stb.)</w:t>
      </w:r>
    </w:p>
    <w:p w:rsidR="0097016B" w:rsidRPr="00A12E2D" w:rsidRDefault="0097016B" w:rsidP="0097016B">
      <w:pPr>
        <w:tabs>
          <w:tab w:val="left" w:pos="1418"/>
          <w:tab w:val="right" w:pos="9072"/>
        </w:tabs>
        <w:spacing w:after="0"/>
        <w:ind w:left="851"/>
        <w:rPr>
          <w:rFonts w:cs="Times New Roman"/>
        </w:rPr>
      </w:pPr>
      <w:r w:rsidRPr="00A12E2D">
        <w:rPr>
          <w:rFonts w:cs="Times New Roman"/>
        </w:rPr>
        <w:t>Az eset bemutatása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személyiségjogok védelme</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szociális szakember szerepei, felelőssége a szociális ellátás gyakorlatában</w:t>
      </w:r>
    </w:p>
    <w:p w:rsidR="0097016B" w:rsidRPr="00A12E2D" w:rsidRDefault="0097016B" w:rsidP="0097016B">
      <w:pPr>
        <w:tabs>
          <w:tab w:val="left" w:pos="1418"/>
          <w:tab w:val="right" w:pos="9072"/>
        </w:tabs>
        <w:spacing w:after="0"/>
        <w:ind w:left="851"/>
        <w:rPr>
          <w:rFonts w:cs="Times New Roman"/>
        </w:rPr>
      </w:pPr>
      <w:r w:rsidRPr="00A12E2D">
        <w:rPr>
          <w:rFonts w:cs="Times New Roman"/>
        </w:rPr>
        <w:t>A problémák meghatározása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kompetenciák tisztázása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személyes érintettség feltárása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megoldás, a kimeneti lehetőségek felvázolása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Elvárások, érzelmek feltárása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nehézségek, felmerülő problémák</w:t>
      </w:r>
    </w:p>
    <w:p w:rsidR="0097016B" w:rsidRPr="00A12E2D" w:rsidRDefault="0097016B" w:rsidP="0097016B">
      <w:pPr>
        <w:tabs>
          <w:tab w:val="left" w:pos="1418"/>
          <w:tab w:val="right" w:pos="9072"/>
        </w:tabs>
        <w:spacing w:after="0"/>
        <w:ind w:left="851"/>
        <w:rPr>
          <w:rFonts w:cs="Times New Roman"/>
        </w:rPr>
      </w:pPr>
      <w:r w:rsidRPr="00A12E2D">
        <w:rPr>
          <w:rFonts w:cs="Times New Roman"/>
        </w:rPr>
        <w:t>A munkafolyamatban való részvétel értelmezése</w:t>
      </w:r>
    </w:p>
    <w:p w:rsidR="0097016B" w:rsidRPr="00A12E2D" w:rsidRDefault="0097016B" w:rsidP="0097016B">
      <w:pPr>
        <w:tabs>
          <w:tab w:val="left" w:pos="1418"/>
          <w:tab w:val="right" w:pos="9072"/>
        </w:tabs>
        <w:spacing w:after="0"/>
        <w:ind w:left="851"/>
        <w:rPr>
          <w:rFonts w:cs="Times New Roman"/>
        </w:rPr>
      </w:pPr>
      <w:r w:rsidRPr="00A12E2D">
        <w:rPr>
          <w:rFonts w:cs="Times New Roman"/>
        </w:rPr>
        <w:t>A gyakorlat során felmerült etikai kérdések mérlegelése, a dilemmák értelmezése a tereptanár és a gyakorlóhely más szakembereinek segítségével</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szociális munka értékeinek és etikai szabályainak érvényesülése a szociális ellátás gyakorlatában</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szakmai kompetencia határok és az együttműködés etikájának érvényesülése a szociális ellátás gyakorlatában</w:t>
      </w:r>
    </w:p>
    <w:p w:rsidR="0097016B" w:rsidRPr="00A12E2D" w:rsidRDefault="0097016B" w:rsidP="0097016B">
      <w:pPr>
        <w:tabs>
          <w:tab w:val="left" w:pos="1418"/>
          <w:tab w:val="right" w:pos="9072"/>
        </w:tabs>
        <w:spacing w:after="0"/>
        <w:ind w:left="851"/>
        <w:rPr>
          <w:rFonts w:cs="Times New Roman"/>
        </w:rPr>
      </w:pPr>
      <w:r w:rsidRPr="00A12E2D">
        <w:rPr>
          <w:rFonts w:cs="Times New Roman"/>
        </w:rPr>
        <w:t>Az emberi értékek és autonómia tisztelete a szociális ellátás gyakorlatában</w:t>
      </w:r>
    </w:p>
    <w:p w:rsidR="00C53E01" w:rsidRDefault="0097016B" w:rsidP="0097016B">
      <w:pPr>
        <w:spacing w:after="0"/>
        <w:ind w:left="851"/>
      </w:pPr>
      <w:r w:rsidRPr="00A12E2D">
        <w:rPr>
          <w:rFonts w:cs="Times New Roman"/>
        </w:rPr>
        <w:t>A szociális munka dilemmáinak megoldása a szociális ellátás gyakorlatában</w:t>
      </w:r>
    </w:p>
    <w:p w:rsidR="00C53E01" w:rsidRPr="00644690" w:rsidRDefault="00C53E01" w:rsidP="00C53E01">
      <w:pPr>
        <w:tabs>
          <w:tab w:val="left" w:pos="1418"/>
          <w:tab w:val="right" w:pos="9072"/>
        </w:tabs>
        <w:spacing w:after="0"/>
        <w:ind w:left="851"/>
      </w:pPr>
    </w:p>
    <w:p w:rsidR="00C53E01" w:rsidRDefault="0097016B" w:rsidP="00C53E01">
      <w:pPr>
        <w:pStyle w:val="Listaszerbekezds"/>
        <w:numPr>
          <w:ilvl w:val="2"/>
          <w:numId w:val="8"/>
        </w:numPr>
        <w:tabs>
          <w:tab w:val="left" w:pos="1701"/>
          <w:tab w:val="right" w:pos="9072"/>
        </w:tabs>
        <w:spacing w:after="0"/>
        <w:ind w:left="993" w:hanging="426"/>
        <w:rPr>
          <w:b/>
          <w:i/>
        </w:rPr>
      </w:pPr>
      <w:r>
        <w:rPr>
          <w:b/>
          <w:i/>
        </w:rPr>
        <w:t>Szupervízió</w:t>
      </w:r>
      <w:r w:rsidR="00C53E01" w:rsidRPr="00644690">
        <w:rPr>
          <w:b/>
          <w:i/>
        </w:rPr>
        <w:tab/>
      </w:r>
      <w:r>
        <w:rPr>
          <w:b/>
          <w:i/>
        </w:rPr>
        <w:t>3</w:t>
      </w:r>
      <w:r w:rsidR="007D57D4">
        <w:rPr>
          <w:b/>
          <w:i/>
        </w:rPr>
        <w:t>1</w:t>
      </w:r>
      <w:r w:rsidR="00C53E01">
        <w:rPr>
          <w:b/>
          <w:i/>
        </w:rPr>
        <w:t xml:space="preserve"> ó</w:t>
      </w:r>
      <w:r w:rsidR="00C53E01" w:rsidRPr="00644690">
        <w:rPr>
          <w:b/>
          <w:i/>
        </w:rPr>
        <w:t>ra/</w:t>
      </w:r>
      <w:r w:rsidR="007D57D4">
        <w:rPr>
          <w:b/>
          <w:i/>
        </w:rPr>
        <w:t>31</w:t>
      </w:r>
      <w:r w:rsidR="00C53E01" w:rsidRPr="00644690">
        <w:rPr>
          <w:b/>
          <w:i/>
        </w:rPr>
        <w:t xml:space="preserve"> óra</w:t>
      </w:r>
    </w:p>
    <w:p w:rsidR="0097016B" w:rsidRPr="00A12E2D" w:rsidRDefault="00C53E01" w:rsidP="0097016B">
      <w:pPr>
        <w:tabs>
          <w:tab w:val="left" w:pos="1418"/>
          <w:tab w:val="right" w:pos="9072"/>
        </w:tabs>
        <w:spacing w:after="0"/>
        <w:ind w:left="851"/>
        <w:rPr>
          <w:rFonts w:cs="Times New Roman"/>
        </w:rPr>
      </w:pPr>
      <w:r w:rsidRPr="00A80941">
        <w:rPr>
          <w:rFonts w:cs="Times New Roman"/>
        </w:rPr>
        <w:t xml:space="preserve">A </w:t>
      </w:r>
      <w:r w:rsidR="0097016B" w:rsidRPr="00A12E2D">
        <w:rPr>
          <w:rFonts w:cs="Times New Roman"/>
        </w:rPr>
        <w:t>szakmai munkát, a kommunikációt vagy a személyiséget veszélyeztető tényezők feltárása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csoportmunka támogató lehetőségének alkalmazása a szakmai gyakorlat során</w:t>
      </w:r>
    </w:p>
    <w:p w:rsidR="0097016B" w:rsidRPr="00A12E2D" w:rsidRDefault="0097016B" w:rsidP="0097016B">
      <w:pPr>
        <w:tabs>
          <w:tab w:val="left" w:pos="1418"/>
          <w:tab w:val="right" w:pos="9072"/>
        </w:tabs>
        <w:spacing w:after="0"/>
        <w:ind w:left="851"/>
        <w:rPr>
          <w:rFonts w:cs="Times New Roman"/>
        </w:rPr>
      </w:pPr>
      <w:r w:rsidRPr="00A12E2D">
        <w:rPr>
          <w:rFonts w:cs="Times New Roman"/>
        </w:rPr>
        <w:t>Önreflexió alkalmazásával megelőzni a kiégést</w:t>
      </w:r>
    </w:p>
    <w:p w:rsidR="0097016B" w:rsidRPr="00A12E2D" w:rsidRDefault="0097016B" w:rsidP="0097016B">
      <w:pPr>
        <w:tabs>
          <w:tab w:val="left" w:pos="1418"/>
          <w:tab w:val="right" w:pos="9072"/>
        </w:tabs>
        <w:spacing w:after="0"/>
        <w:ind w:left="851"/>
        <w:rPr>
          <w:rFonts w:cs="Times New Roman"/>
        </w:rPr>
      </w:pPr>
      <w:r w:rsidRPr="00A12E2D">
        <w:rPr>
          <w:rFonts w:cs="Times New Roman"/>
        </w:rPr>
        <w:t xml:space="preserve">A gyakorlat során a szakmai terhekkel való találkozás élményeinek feldolgozása a csoport védett környezetében  </w:t>
      </w:r>
    </w:p>
    <w:p w:rsidR="00C53E01" w:rsidRDefault="0097016B" w:rsidP="0097016B">
      <w:pPr>
        <w:tabs>
          <w:tab w:val="left" w:pos="1418"/>
          <w:tab w:val="right" w:pos="9072"/>
        </w:tabs>
        <w:spacing w:after="0"/>
        <w:ind w:left="851"/>
      </w:pPr>
      <w:r w:rsidRPr="00A12E2D">
        <w:rPr>
          <w:rFonts w:cs="Times New Roman"/>
        </w:rPr>
        <w:t>A felkészülés, a munka és a feldolgozás egységére való igény kialakítása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016B" w:rsidP="0097016B">
      <w:pPr>
        <w:spacing w:after="0"/>
        <w:ind w:firstLine="567"/>
      </w:pPr>
      <w:r>
        <w:t>Tréningszerű munkára alkalmas c</w:t>
      </w:r>
      <w:r w:rsidRPr="00A12E2D">
        <w:t>soportszoba a gyakorlóhelyen vagy a képző iskolában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7893" w:rsidRDefault="00067893" w:rsidP="000678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893" w:rsidRPr="00067893" w:rsidTr="000678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7893" w:rsidRDefault="00067893" w:rsidP="00067893">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893" w:rsidRPr="00067893" w:rsidTr="000678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 feldolgozó tevékenységek</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Ismeretalkalmazási gyakorló tevékenységek, feladatok</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Komplex információk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Csoportos munkaformák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Gyakorlati munkavégzés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tevékenységek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016B" w:rsidP="00C53E01">
      <w:pPr>
        <w:pStyle w:val="Listaszerbekezds"/>
        <w:numPr>
          <w:ilvl w:val="0"/>
          <w:numId w:val="8"/>
        </w:numPr>
        <w:tabs>
          <w:tab w:val="right" w:pos="9072"/>
        </w:tabs>
        <w:spacing w:after="0"/>
        <w:rPr>
          <w:rFonts w:cs="Times New Roman"/>
          <w:b/>
        </w:rPr>
      </w:pPr>
      <w:proofErr w:type="gramStart"/>
      <w:r w:rsidRPr="0097016B">
        <w:rPr>
          <w:rFonts w:cs="Times New Roman"/>
          <w:b/>
          <w:szCs w:val="24"/>
        </w:rPr>
        <w:t>Mentálhigiéné</w:t>
      </w:r>
      <w:r w:rsidR="008160F7">
        <w:rPr>
          <w:rFonts w:cs="Times New Roman"/>
          <w:b/>
          <w:szCs w:val="24"/>
        </w:rPr>
        <w:t xml:space="preserve"> </w:t>
      </w:r>
      <w:r w:rsidR="00C53E01" w:rsidRPr="00644690">
        <w:rPr>
          <w:b/>
        </w:rPr>
        <w:t xml:space="preserve"> tantárgy</w:t>
      </w:r>
      <w:proofErr w:type="gramEnd"/>
      <w:r w:rsidR="00C53E01" w:rsidRPr="00644690">
        <w:rPr>
          <w:b/>
        </w:rPr>
        <w:tab/>
      </w:r>
      <w:r>
        <w:rPr>
          <w:b/>
        </w:rPr>
        <w:t>3</w:t>
      </w:r>
      <w:r w:rsidR="007D57D4">
        <w:rPr>
          <w:b/>
        </w:rPr>
        <w:t>1</w:t>
      </w:r>
      <w:r w:rsidR="00F6552C">
        <w:rPr>
          <w:b/>
        </w:rPr>
        <w:t xml:space="preserve"> </w:t>
      </w:r>
      <w:r w:rsidR="00C53E01">
        <w:rPr>
          <w:b/>
        </w:rPr>
        <w:t xml:space="preserve"> ó</w:t>
      </w:r>
      <w:r w:rsidR="00C53E01" w:rsidRPr="00644690">
        <w:rPr>
          <w:b/>
        </w:rPr>
        <w:t>ra/</w:t>
      </w:r>
      <w:r w:rsidR="00F6552C">
        <w:rPr>
          <w:b/>
        </w:rPr>
        <w:t xml:space="preserve"> </w:t>
      </w:r>
      <w:r w:rsidR="007D57D4">
        <w:rPr>
          <w:b/>
        </w:rPr>
        <w:t>31</w:t>
      </w:r>
      <w:r w:rsidR="00F6552C">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7016B" w:rsidP="0097016B">
      <w:pPr>
        <w:spacing w:after="0"/>
        <w:ind w:left="567"/>
      </w:pPr>
      <w:r>
        <w:t>A</w:t>
      </w:r>
      <w:r w:rsidRPr="00DA4320">
        <w:t xml:space="preserve"> megszerzett ismeretek integrációja, továbbá új elméleti ismeretek nyújtása a lelki egészség megőrzésének, a holisztikus szemlélet kialakítása, a tapasztalatok holisztikus szemlélet szerinti átgondolása érdekében. Az egyéni életvezetés segítése, a személyiséget védő mechanizmusok kialakítása</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016B" w:rsidP="0097016B">
      <w:pPr>
        <w:spacing w:after="0"/>
        <w:ind w:left="567"/>
      </w:pPr>
      <w:r w:rsidRPr="00DA4320">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016B" w:rsidP="00C53E01">
      <w:pPr>
        <w:pStyle w:val="Listaszerbekezds"/>
        <w:numPr>
          <w:ilvl w:val="2"/>
          <w:numId w:val="8"/>
        </w:numPr>
        <w:tabs>
          <w:tab w:val="left" w:pos="1701"/>
          <w:tab w:val="right" w:pos="9072"/>
        </w:tabs>
        <w:spacing w:after="0"/>
        <w:ind w:left="993" w:hanging="426"/>
        <w:rPr>
          <w:b/>
          <w:i/>
        </w:rPr>
      </w:pPr>
      <w:r>
        <w:rPr>
          <w:b/>
          <w:i/>
        </w:rPr>
        <w:t>Elméleti ismeretek</w:t>
      </w:r>
      <w:r w:rsidR="00C53E01" w:rsidRPr="00644690">
        <w:rPr>
          <w:b/>
          <w:i/>
        </w:rPr>
        <w:tab/>
      </w:r>
      <w:proofErr w:type="gramStart"/>
      <w:r>
        <w:rPr>
          <w:b/>
          <w:i/>
        </w:rPr>
        <w:t>16</w:t>
      </w:r>
      <w:r w:rsidR="008160F7">
        <w:rPr>
          <w:b/>
          <w:i/>
        </w:rPr>
        <w:t xml:space="preserve"> </w:t>
      </w:r>
      <w:r w:rsidR="00C53E01">
        <w:rPr>
          <w:b/>
          <w:i/>
        </w:rPr>
        <w:t xml:space="preserve"> ó</w:t>
      </w:r>
      <w:r w:rsidR="00C53E01" w:rsidRPr="00644690">
        <w:rPr>
          <w:b/>
          <w:i/>
        </w:rPr>
        <w:t>ra</w:t>
      </w:r>
      <w:proofErr w:type="gramEnd"/>
      <w:r w:rsidR="00C53E01" w:rsidRPr="00644690">
        <w:rPr>
          <w:b/>
          <w:i/>
        </w:rPr>
        <w:t>/</w:t>
      </w:r>
      <w:r w:rsidR="00F6552C">
        <w:rPr>
          <w:b/>
          <w:i/>
        </w:rPr>
        <w:t>1</w:t>
      </w:r>
      <w:r w:rsidR="007D57D4">
        <w:rPr>
          <w:b/>
          <w:i/>
        </w:rPr>
        <w:t>6</w:t>
      </w:r>
      <w:r w:rsidR="00F6552C">
        <w:rPr>
          <w:b/>
          <w:i/>
        </w:rPr>
        <w:t xml:space="preserve"> </w:t>
      </w:r>
      <w:r w:rsidR="00C53E01" w:rsidRPr="00644690">
        <w:rPr>
          <w:b/>
          <w:i/>
        </w:rPr>
        <w:t xml:space="preserve"> óra</w:t>
      </w:r>
    </w:p>
    <w:p w:rsidR="0097016B" w:rsidRPr="00C168E5" w:rsidRDefault="00C53E01" w:rsidP="0097016B">
      <w:pPr>
        <w:tabs>
          <w:tab w:val="left" w:pos="1418"/>
          <w:tab w:val="right" w:pos="9072"/>
        </w:tabs>
        <w:spacing w:after="0"/>
        <w:ind w:left="851"/>
        <w:rPr>
          <w:rFonts w:cs="Times New Roman"/>
        </w:rPr>
      </w:pPr>
      <w:r w:rsidRPr="00A80941">
        <w:rPr>
          <w:rFonts w:cs="Times New Roman"/>
        </w:rPr>
        <w:t xml:space="preserve">A </w:t>
      </w:r>
      <w:r w:rsidR="0097016B" w:rsidRPr="00C168E5">
        <w:rPr>
          <w:rFonts w:cs="Times New Roman"/>
        </w:rPr>
        <w:t>mentálhigiéné fogalma, szerepe, szükségessége</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mentálhigiéné fajtái (egyéni-közösségi, preventív-korrektív); a közösségi mentálhigiéné színterei</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mentálhigiénés konzultáció formái (eset-, pedagógus-, programközpontú, segítő)</w:t>
      </w:r>
    </w:p>
    <w:p w:rsidR="0097016B" w:rsidRPr="00C168E5" w:rsidRDefault="0097016B" w:rsidP="0097016B">
      <w:pPr>
        <w:tabs>
          <w:tab w:val="left" w:pos="1418"/>
          <w:tab w:val="right" w:pos="9072"/>
        </w:tabs>
        <w:spacing w:after="0"/>
        <w:ind w:left="851"/>
        <w:rPr>
          <w:rFonts w:cs="Times New Roman"/>
        </w:rPr>
      </w:pPr>
      <w:r w:rsidRPr="00C168E5">
        <w:rPr>
          <w:rFonts w:cs="Times New Roman"/>
        </w:rPr>
        <w:t>Az egészség holisztikus szemlélete; a természetes támogató rendszerek, életmód és életvezetés</w:t>
      </w:r>
    </w:p>
    <w:p w:rsidR="0097016B" w:rsidRPr="00C168E5" w:rsidRDefault="0097016B" w:rsidP="0097016B">
      <w:pPr>
        <w:tabs>
          <w:tab w:val="left" w:pos="1418"/>
          <w:tab w:val="right" w:pos="9072"/>
        </w:tabs>
        <w:spacing w:after="0"/>
        <w:ind w:left="851"/>
        <w:rPr>
          <w:rFonts w:cs="Times New Roman"/>
        </w:rPr>
      </w:pPr>
      <w:r w:rsidRPr="00C168E5">
        <w:rPr>
          <w:rFonts w:cs="Times New Roman"/>
        </w:rPr>
        <w:t>Az egyéni és közösségi válsághelyzetek</w:t>
      </w:r>
    </w:p>
    <w:p w:rsidR="0097016B" w:rsidRPr="00C168E5" w:rsidRDefault="0097016B" w:rsidP="0097016B">
      <w:pPr>
        <w:tabs>
          <w:tab w:val="left" w:pos="1418"/>
          <w:tab w:val="right" w:pos="9072"/>
        </w:tabs>
        <w:spacing w:after="0"/>
        <w:ind w:left="851"/>
        <w:rPr>
          <w:rFonts w:cs="Times New Roman"/>
        </w:rPr>
      </w:pPr>
      <w:r w:rsidRPr="00C168E5">
        <w:rPr>
          <w:rFonts w:cs="Times New Roman"/>
        </w:rPr>
        <w:t>A pedagógiai folyamat pszichológiája</w:t>
      </w:r>
    </w:p>
    <w:p w:rsidR="00C53E01" w:rsidRDefault="0097016B" w:rsidP="0097016B">
      <w:pPr>
        <w:spacing w:after="0"/>
        <w:ind w:left="851"/>
      </w:pPr>
      <w:r w:rsidRPr="00C168E5">
        <w:rPr>
          <w:rFonts w:cs="Times New Roman"/>
        </w:rPr>
        <w:t>A munka</w:t>
      </w:r>
      <w:r>
        <w:rPr>
          <w:rFonts w:cs="Times New Roman"/>
        </w:rPr>
        <w:t xml:space="preserve"> </w:t>
      </w:r>
      <w:r w:rsidRPr="00C168E5">
        <w:rPr>
          <w:rFonts w:cs="Times New Roman"/>
        </w:rPr>
        <w:t>pszichológiája</w:t>
      </w:r>
    </w:p>
    <w:p w:rsidR="00C53E01" w:rsidRPr="00644690" w:rsidRDefault="00C53E01" w:rsidP="00C53E01">
      <w:pPr>
        <w:tabs>
          <w:tab w:val="left" w:pos="1418"/>
          <w:tab w:val="right" w:pos="9072"/>
        </w:tabs>
        <w:spacing w:after="0"/>
        <w:ind w:left="851"/>
      </w:pPr>
    </w:p>
    <w:p w:rsidR="00C53E01" w:rsidRDefault="0097016B" w:rsidP="00C53E01">
      <w:pPr>
        <w:pStyle w:val="Listaszerbekezds"/>
        <w:numPr>
          <w:ilvl w:val="2"/>
          <w:numId w:val="8"/>
        </w:numPr>
        <w:tabs>
          <w:tab w:val="left" w:pos="1701"/>
          <w:tab w:val="right" w:pos="9072"/>
        </w:tabs>
        <w:spacing w:after="0"/>
        <w:ind w:left="993" w:hanging="426"/>
        <w:rPr>
          <w:b/>
          <w:i/>
        </w:rPr>
      </w:pPr>
      <w:r>
        <w:rPr>
          <w:b/>
          <w:i/>
        </w:rPr>
        <w:t xml:space="preserve">A segítés </w:t>
      </w:r>
      <w:r w:rsidRPr="00C168E5">
        <w:rPr>
          <w:b/>
          <w:i/>
        </w:rPr>
        <w:t>mentálhigiénés vonatkozásai</w:t>
      </w:r>
      <w:r w:rsidR="00C53E01" w:rsidRPr="00644690">
        <w:rPr>
          <w:b/>
          <w:i/>
        </w:rPr>
        <w:tab/>
      </w:r>
      <w:proofErr w:type="gramStart"/>
      <w:r>
        <w:rPr>
          <w:b/>
          <w:i/>
        </w:rPr>
        <w:t>1</w:t>
      </w:r>
      <w:r w:rsidR="007D57D4">
        <w:rPr>
          <w:b/>
          <w:i/>
        </w:rPr>
        <w:t>5</w:t>
      </w:r>
      <w:r w:rsidR="008160F7">
        <w:rPr>
          <w:b/>
          <w:i/>
        </w:rPr>
        <w:t xml:space="preserve"> </w:t>
      </w:r>
      <w:r w:rsidR="00C53E01">
        <w:rPr>
          <w:b/>
          <w:i/>
        </w:rPr>
        <w:t xml:space="preserve"> ó</w:t>
      </w:r>
      <w:r w:rsidR="00C53E01" w:rsidRPr="00644690">
        <w:rPr>
          <w:b/>
          <w:i/>
        </w:rPr>
        <w:t>ra</w:t>
      </w:r>
      <w:proofErr w:type="gramEnd"/>
      <w:r w:rsidR="00C53E01" w:rsidRPr="00644690">
        <w:rPr>
          <w:b/>
          <w:i/>
        </w:rPr>
        <w:t>/</w:t>
      </w:r>
      <w:r w:rsidR="00F6552C">
        <w:rPr>
          <w:b/>
          <w:i/>
        </w:rPr>
        <w:t xml:space="preserve"> 1</w:t>
      </w:r>
      <w:r w:rsidR="007D57D4">
        <w:rPr>
          <w:b/>
          <w:i/>
        </w:rPr>
        <w:t>5</w:t>
      </w:r>
      <w:r w:rsidR="00F6552C">
        <w:rPr>
          <w:b/>
          <w:i/>
        </w:rPr>
        <w:t xml:space="preserve"> </w:t>
      </w:r>
      <w:r w:rsidR="00C53E01" w:rsidRPr="00644690">
        <w:rPr>
          <w:b/>
          <w:i/>
        </w:rPr>
        <w:t xml:space="preserve"> óra</w:t>
      </w:r>
    </w:p>
    <w:p w:rsidR="0097016B" w:rsidRPr="00C168E5" w:rsidRDefault="00C53E01" w:rsidP="0097016B">
      <w:pPr>
        <w:tabs>
          <w:tab w:val="left" w:pos="1418"/>
          <w:tab w:val="right" w:pos="9072"/>
        </w:tabs>
        <w:spacing w:after="0"/>
        <w:ind w:left="851"/>
        <w:rPr>
          <w:rFonts w:cs="Times New Roman"/>
        </w:rPr>
      </w:pPr>
      <w:r w:rsidRPr="00A80941">
        <w:rPr>
          <w:rFonts w:cs="Times New Roman"/>
        </w:rPr>
        <w:t xml:space="preserve">A </w:t>
      </w:r>
      <w:r w:rsidR="0097016B" w:rsidRPr="00C168E5">
        <w:rPr>
          <w:rFonts w:cs="Times New Roman"/>
        </w:rPr>
        <w:t>társadalmi szolgáltató rendszerek mentálhigiénés vonatkozásai</w:t>
      </w:r>
    </w:p>
    <w:p w:rsidR="0097016B" w:rsidRPr="00C168E5" w:rsidRDefault="0097016B" w:rsidP="0097016B">
      <w:pPr>
        <w:tabs>
          <w:tab w:val="left" w:pos="1418"/>
          <w:tab w:val="right" w:pos="9072"/>
        </w:tabs>
        <w:spacing w:after="0"/>
        <w:ind w:left="851"/>
        <w:rPr>
          <w:rFonts w:cs="Times New Roman"/>
        </w:rPr>
      </w:pPr>
      <w:r w:rsidRPr="00C168E5">
        <w:rPr>
          <w:rFonts w:cs="Times New Roman"/>
        </w:rPr>
        <w:t>A segítők mentálhigiénéje: a segítő kapcsolat csapdái, a szindrómás segítés jellemzői és kialakulásának okai, a pihenés, rekreáció formái; szabadidős tevékenység, a kapcsolati és a személyes erőforrások feltárása</w:t>
      </w:r>
    </w:p>
    <w:p w:rsidR="0097016B" w:rsidRPr="00C168E5" w:rsidRDefault="0097016B" w:rsidP="0097016B">
      <w:pPr>
        <w:tabs>
          <w:tab w:val="left" w:pos="1418"/>
          <w:tab w:val="right" w:pos="9072"/>
        </w:tabs>
        <w:spacing w:after="0"/>
        <w:ind w:left="851"/>
        <w:rPr>
          <w:rFonts w:cs="Times New Roman"/>
        </w:rPr>
      </w:pPr>
      <w:r w:rsidRPr="00C168E5">
        <w:rPr>
          <w:rFonts w:cs="Times New Roman"/>
        </w:rPr>
        <w:t>Nevelési stílusok és attitűdök; a nevelői szerep; sikerek és kudarcok a nevelésben</w:t>
      </w:r>
    </w:p>
    <w:p w:rsidR="0097016B" w:rsidRPr="00C168E5" w:rsidRDefault="0097016B" w:rsidP="0097016B">
      <w:pPr>
        <w:tabs>
          <w:tab w:val="left" w:pos="1418"/>
          <w:tab w:val="right" w:pos="9072"/>
        </w:tabs>
        <w:spacing w:after="0"/>
        <w:ind w:left="851"/>
        <w:rPr>
          <w:rFonts w:cs="Times New Roman"/>
        </w:rPr>
      </w:pPr>
      <w:r w:rsidRPr="00C168E5">
        <w:rPr>
          <w:rFonts w:cs="Times New Roman"/>
        </w:rPr>
        <w:t xml:space="preserve">A </w:t>
      </w:r>
      <w:proofErr w:type="gramStart"/>
      <w:r w:rsidRPr="00C168E5">
        <w:rPr>
          <w:rFonts w:cs="Times New Roman"/>
        </w:rPr>
        <w:t>munka társas</w:t>
      </w:r>
      <w:proofErr w:type="gramEnd"/>
      <w:r w:rsidRPr="00C168E5">
        <w:rPr>
          <w:rFonts w:cs="Times New Roman"/>
        </w:rPr>
        <w:t xml:space="preserve"> vonatkozásai; szervezet-pszichológia; vezetők és vezetettek</w:t>
      </w:r>
    </w:p>
    <w:p w:rsidR="0097016B" w:rsidRPr="00C168E5" w:rsidRDefault="0097016B" w:rsidP="0097016B">
      <w:pPr>
        <w:tabs>
          <w:tab w:val="left" w:pos="1418"/>
          <w:tab w:val="right" w:pos="9072"/>
        </w:tabs>
        <w:spacing w:after="0"/>
        <w:ind w:left="851"/>
        <w:rPr>
          <w:rFonts w:cs="Times New Roman"/>
        </w:rPr>
      </w:pPr>
      <w:r w:rsidRPr="00C168E5">
        <w:rPr>
          <w:rFonts w:cs="Times New Roman"/>
        </w:rPr>
        <w:t>A saját munka szervezése, időgazdálkodás;</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munka- és lelki egészség, a pihenés pszichológiája</w:t>
      </w:r>
    </w:p>
    <w:p w:rsidR="00C53E01" w:rsidRDefault="0097016B" w:rsidP="0097016B">
      <w:pPr>
        <w:spacing w:after="0"/>
        <w:ind w:left="851"/>
      </w:pPr>
      <w:r w:rsidRPr="00C168E5">
        <w:rPr>
          <w:rFonts w:cs="Times New Roman"/>
        </w:rPr>
        <w:t>A munkanélküliség lelki hatása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016B" w:rsidP="0097016B">
      <w:pPr>
        <w:spacing w:after="0"/>
        <w:ind w:firstLine="567"/>
      </w:pPr>
      <w:r w:rsidRPr="00C168E5">
        <w:t xml:space="preserve">Átlagos tanterem, </w:t>
      </w:r>
      <w:r>
        <w:t xml:space="preserve">csoportterem, </w:t>
      </w:r>
      <w:r w:rsidRPr="00C168E5">
        <w:t>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C21A4" w:rsidRDefault="006C21A4" w:rsidP="006C21A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1A4" w:rsidRPr="006C21A4" w:rsidTr="006C21A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Alkalmazandó eszközök és felszerelések </w:t>
            </w:r>
          </w:p>
        </w:tc>
      </w:tr>
      <w:tr w:rsidR="006C21A4" w:rsidRPr="006C21A4" w:rsidTr="006C21A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bl>
    <w:p w:rsidR="006C21A4" w:rsidRPr="006C21A4" w:rsidRDefault="006C21A4" w:rsidP="006C21A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C21A4" w:rsidRDefault="006C21A4" w:rsidP="006C21A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C21A4" w:rsidRPr="006C21A4" w:rsidTr="006C21A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Alkalmazandó eszközök és felszerelések </w:t>
            </w:r>
          </w:p>
        </w:tc>
      </w:tr>
      <w:tr w:rsidR="006C21A4" w:rsidRPr="006C21A4" w:rsidTr="006C21A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 feldolgozó tevékenységek</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Ismeretalkalmazási gyakorló tevékenységek, feladatok</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Komplex információk körében</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C21A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Csoportos munkaformák körében</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C21A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C21A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C21A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Gyakorlati munkavégzés körében</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bl>
    <w:p w:rsidR="006C21A4" w:rsidRPr="006C21A4" w:rsidRDefault="006C21A4" w:rsidP="006C21A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B00A9" w:rsidP="00C53E01">
      <w:pPr>
        <w:spacing w:after="480"/>
        <w:jc w:val="center"/>
        <w:rPr>
          <w:rFonts w:cs="Times New Roman"/>
          <w:b/>
          <w:sz w:val="36"/>
        </w:rPr>
      </w:pPr>
      <w:proofErr w:type="gramStart"/>
      <w:r>
        <w:rPr>
          <w:rFonts w:cs="Times New Roman"/>
          <w:b/>
          <w:sz w:val="36"/>
        </w:rPr>
        <w:t>10562-16</w:t>
      </w:r>
      <w:r w:rsidR="0073126E" w:rsidRPr="0073126E">
        <w:rPr>
          <w:rFonts w:cs="Times New Roman"/>
          <w:b/>
          <w:sz w:val="36"/>
        </w:rPr>
        <w:t xml:space="preserve">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73126E" w:rsidP="00C53E01">
      <w:pPr>
        <w:jc w:val="center"/>
        <w:rPr>
          <w:rFonts w:cs="Times New Roman"/>
          <w:b/>
          <w:sz w:val="36"/>
        </w:rPr>
      </w:pPr>
      <w:r w:rsidRPr="0073126E">
        <w:rPr>
          <w:rFonts w:cs="Times New Roman"/>
          <w:b/>
          <w:sz w:val="36"/>
        </w:rPr>
        <w:t>Szabadidő-szervezési és rekreációs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263E76">
        <w:rPr>
          <w:rFonts w:cs="Times New Roman"/>
        </w:rPr>
        <w:t>10562</w:t>
      </w:r>
      <w:r w:rsidR="008673D8">
        <w:rPr>
          <w:rFonts w:cs="Times New Roman"/>
        </w:rPr>
        <w:t>-1</w:t>
      </w:r>
      <w:r w:rsidR="009846B2">
        <w:rPr>
          <w:rFonts w:cs="Times New Roman"/>
        </w:rPr>
        <w:t>6</w:t>
      </w:r>
      <w:r w:rsidRPr="00D52C63">
        <w:rPr>
          <w:rFonts w:cs="Times New Roman"/>
        </w:rPr>
        <w:t xml:space="preserve"> azonosító számú </w:t>
      </w:r>
      <w:r w:rsidR="0073126E" w:rsidRPr="0073126E">
        <w:rPr>
          <w:rFonts w:cs="Times New Roman"/>
        </w:rPr>
        <w:t>Szabadidő-szervezési és rekreációs feladatok</w:t>
      </w:r>
      <w:r>
        <w:rPr>
          <w:rFonts w:cs="Times New Roman"/>
        </w:rPr>
        <w:t xml:space="preserve"> </w:t>
      </w:r>
      <w:r w:rsidRPr="00D52C63">
        <w:rPr>
          <w:rFonts w:cs="Times New Roman"/>
        </w:rPr>
        <w:t>megnevezésű szakmai követelménymodulhoz tartozó tantárgyak és témakörök oktatása során fejlesztendő kompetenciák</w:t>
      </w:r>
    </w:p>
    <w:p w:rsidR="00AC3BEC" w:rsidRDefault="00AC3BEC" w:rsidP="00C53E01">
      <w:pPr>
        <w:rPr>
          <w:rFonts w:cs="Times New Roman"/>
        </w:rPr>
      </w:pPr>
    </w:p>
    <w:tbl>
      <w:tblPr>
        <w:tblW w:w="6941" w:type="dxa"/>
        <w:jc w:val="center"/>
        <w:tblLayout w:type="fixed"/>
        <w:tblCellMar>
          <w:left w:w="70" w:type="dxa"/>
          <w:right w:w="70" w:type="dxa"/>
        </w:tblCellMar>
        <w:tblLook w:val="0000" w:firstRow="0" w:lastRow="0" w:firstColumn="0" w:lastColumn="0" w:noHBand="0" w:noVBand="0"/>
      </w:tblPr>
      <w:tblGrid>
        <w:gridCol w:w="4619"/>
        <w:gridCol w:w="1120"/>
        <w:gridCol w:w="1202"/>
      </w:tblGrid>
      <w:tr w:rsidR="00AC3BEC" w:rsidRPr="006C21A4" w:rsidTr="00AC3BEC">
        <w:trPr>
          <w:trHeight w:val="2721"/>
          <w:jc w:val="center"/>
        </w:trPr>
        <w:tc>
          <w:tcPr>
            <w:tcW w:w="46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b/>
                <w:sz w:val="20"/>
                <w:szCs w:val="20"/>
              </w:rPr>
            </w:pPr>
            <w:r w:rsidRPr="006C21A4">
              <w:rPr>
                <w:rFonts w:cs="Times New Roman"/>
                <w:b/>
                <w:sz w:val="20"/>
                <w:szCs w:val="20"/>
              </w:rPr>
              <w:t>10562-16 Szabadidő-szervezési és rekreációs feladatok</w:t>
            </w:r>
          </w:p>
        </w:tc>
        <w:tc>
          <w:tcPr>
            <w:tcW w:w="1120" w:type="dxa"/>
            <w:tcBorders>
              <w:top w:val="single" w:sz="4" w:space="0" w:color="auto"/>
              <w:left w:val="nil"/>
              <w:bottom w:val="single" w:sz="4" w:space="0" w:color="auto"/>
              <w:right w:val="single" w:sz="4" w:space="0" w:color="auto"/>
            </w:tcBorders>
            <w:shd w:val="clear" w:color="auto" w:fill="FFFFFF" w:themeFill="background1"/>
            <w:textDirection w:val="btLr"/>
            <w:vAlign w:val="bottom"/>
          </w:tcPr>
          <w:p w:rsidR="00AC3BEC" w:rsidRPr="0071083D" w:rsidRDefault="00AC3BEC" w:rsidP="00AC3BEC">
            <w:pPr>
              <w:jc w:val="center"/>
              <w:rPr>
                <w:rFonts w:cs="Times New Roman"/>
                <w:sz w:val="20"/>
                <w:szCs w:val="20"/>
              </w:rPr>
            </w:pPr>
            <w:r w:rsidRPr="0071083D">
              <w:rPr>
                <w:rFonts w:cs="Times New Roman"/>
                <w:sz w:val="20"/>
                <w:szCs w:val="20"/>
              </w:rPr>
              <w:t>A szabadidő-szervezés</w:t>
            </w:r>
            <w:r w:rsidRPr="0071083D">
              <w:rPr>
                <w:rFonts w:cs="Times New Roman"/>
                <w:sz w:val="20"/>
                <w:szCs w:val="20"/>
              </w:rPr>
              <w:br/>
              <w:t>és a rekreáció elméleti ismeretei</w:t>
            </w:r>
          </w:p>
        </w:tc>
        <w:tc>
          <w:tcPr>
            <w:tcW w:w="1202" w:type="dxa"/>
            <w:tcBorders>
              <w:top w:val="single" w:sz="4" w:space="0" w:color="auto"/>
              <w:left w:val="nil"/>
              <w:bottom w:val="single" w:sz="4" w:space="0" w:color="auto"/>
              <w:right w:val="single" w:sz="4" w:space="0" w:color="auto"/>
            </w:tcBorders>
            <w:shd w:val="clear" w:color="auto" w:fill="FFFFFF" w:themeFill="background1"/>
            <w:textDirection w:val="btLr"/>
            <w:vAlign w:val="bottom"/>
          </w:tcPr>
          <w:p w:rsidR="00AC3BEC" w:rsidRPr="0071083D" w:rsidRDefault="00AC3BEC" w:rsidP="00AC3BEC">
            <w:pPr>
              <w:jc w:val="center"/>
              <w:rPr>
                <w:rFonts w:cs="Times New Roman"/>
                <w:sz w:val="20"/>
                <w:szCs w:val="20"/>
              </w:rPr>
            </w:pPr>
            <w:r w:rsidRPr="0071083D">
              <w:rPr>
                <w:rFonts w:cs="Times New Roman"/>
                <w:sz w:val="20"/>
                <w:szCs w:val="20"/>
              </w:rPr>
              <w:t>A szabadidő-szervezés</w:t>
            </w:r>
            <w:r w:rsidRPr="0071083D">
              <w:rPr>
                <w:rFonts w:cs="Times New Roman"/>
                <w:sz w:val="20"/>
                <w:szCs w:val="20"/>
              </w:rPr>
              <w:br/>
              <w:t xml:space="preserve"> és rekreáció gyakorlata</w:t>
            </w:r>
          </w:p>
        </w:tc>
      </w:tr>
      <w:tr w:rsidR="00AC3BEC" w:rsidRPr="006C21A4" w:rsidTr="000155F4">
        <w:trPr>
          <w:trHeight w:val="255"/>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Pr>
                <w:rFonts w:cs="Times New Roman"/>
                <w:caps/>
                <w:sz w:val="20"/>
                <w:szCs w:val="20"/>
              </w:rPr>
              <w:t>Feladatok</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Felméri a szabadidő szervezésére vonatkozó igényeket, lehetőségeket, saját tevékenységkészletét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 és rekreációs aktivitásokat szervez és végez</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Felkutatja, ha kell, pályázatokkal biztosítja a program megvalósításához szükséges személyi és tárgyi feltételeket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Megtervezi a szabadidős programot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Megalkotja a programismertetőt és gondoskodik annak terjesztéséről</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Ellátja a programhoz kapcsolódó szervezési feladatokat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Rugalmasan alkalmazkodik a szabadidős és rekreációs programban résztvevők igényeihez</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Különböző felkészítőkön és képzéseken új szabadidős és rekreációs technikákat tanul</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Érzékeli és értelmezi a csoportdinamikai jelenségeket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Szakmai ismeretek</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szabadidő fogalma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szervezett szabadidőre vonatkozó szükségletek felmérésének módszerei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személyi és tárgyi feltételek felmérésének módszerei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Szabadidő-szervezés módszerei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 és rekreációs technikák, módszerek és eszközök</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szabadidő eltöltésnek csoportos formái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csoportos szabadidős programok szociálpszichológiai összefüggései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Csoportos szabadidős programok marketingje</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Pályázati lehetőségek</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Pályázatkészítés</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fogalma</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célja, feladatai és eszközei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formái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egyéni rekreációs szükségletek és lehetőségek feltételei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egészségi és fizikai állapotfelmérés elemi technikáinak ismerete</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pszichikai hatása</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egészséges életmód fogalma és feltételei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egészségre ártalmas és veszélyes életmód jellemzői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Civilizációs ártalmak</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életmódváltás nehézségei és alapelvei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egészséges táplálkozás fő elvei és jellemzői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Szakmai készségek</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Köznyelvi és szakmai szöveg megértése, írásban és szóban való alkalmazása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Számítástechnikai, hírközlési eszközök és információforrások kezelése</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 aktivitásokhoz szükséges eszközök használata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Rekreációs eszközök használata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Személyes kompetenciák</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Döntésképesség</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Szervezőkészség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Állóképesség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300"/>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Társas kompetenciák</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Motiváló készség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Prezentációs készség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Kommunikációs rugalmasság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Módszerkompetenciák</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Gyakorlatias feladatértelmezés</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r>
      <w:tr w:rsidR="00AC3BEC" w:rsidRPr="006C21A4" w:rsidTr="000155F4">
        <w:trPr>
          <w:trHeight w:val="300"/>
          <w:jc w:val="center"/>
        </w:trPr>
        <w:tc>
          <w:tcPr>
            <w:tcW w:w="4619"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Kreativitás, ötletgazdagság</w:t>
            </w:r>
          </w:p>
        </w:tc>
        <w:tc>
          <w:tcPr>
            <w:tcW w:w="1120"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4619"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Tervezési képesség</w:t>
            </w:r>
          </w:p>
        </w:tc>
        <w:tc>
          <w:tcPr>
            <w:tcW w:w="1120"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bl>
    <w:p w:rsidR="00C53E01" w:rsidRPr="00D52C63" w:rsidRDefault="00C53E01" w:rsidP="00C53E01">
      <w:pPr>
        <w:jc w:val="center"/>
        <w:rPr>
          <w:rFonts w:cs="Times New Roman"/>
        </w:rPr>
      </w:pPr>
    </w:p>
    <w:p w:rsidR="00C53E01" w:rsidRPr="006C21A4"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3E76" w:rsidP="00C53E01">
      <w:pPr>
        <w:pStyle w:val="Listaszerbekezds"/>
        <w:numPr>
          <w:ilvl w:val="0"/>
          <w:numId w:val="8"/>
        </w:numPr>
        <w:tabs>
          <w:tab w:val="right" w:pos="9072"/>
        </w:tabs>
        <w:spacing w:after="0"/>
        <w:rPr>
          <w:rFonts w:cs="Times New Roman"/>
          <w:b/>
        </w:rPr>
      </w:pPr>
      <w:r w:rsidRPr="000109D1">
        <w:rPr>
          <w:rFonts w:cs="Times New Roman"/>
          <w:b/>
          <w:szCs w:val="24"/>
        </w:rPr>
        <w:t>A szabadidő-szervezés és rekreáció elméleti ismeretei</w:t>
      </w:r>
      <w:r w:rsidR="00C53E01" w:rsidRPr="00644690">
        <w:rPr>
          <w:b/>
        </w:rPr>
        <w:t xml:space="preserve"> tantárgy</w:t>
      </w:r>
      <w:r w:rsidR="00C53E01" w:rsidRPr="00644690">
        <w:rPr>
          <w:b/>
        </w:rPr>
        <w:tab/>
      </w:r>
      <w:r w:rsidR="009B62F2">
        <w:rPr>
          <w:b/>
        </w:rPr>
        <w:t>189</w:t>
      </w:r>
      <w:r w:rsidR="00C53E01">
        <w:rPr>
          <w:b/>
        </w:rPr>
        <w:t xml:space="preserve"> ó</w:t>
      </w:r>
      <w:r w:rsidR="00C53E01" w:rsidRPr="00644690">
        <w:rPr>
          <w:b/>
        </w:rPr>
        <w:t>ra/</w:t>
      </w:r>
      <w:r w:rsidR="009B62F2">
        <w:rPr>
          <w:b/>
        </w:rPr>
        <w:t xml:space="preserve"> 189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63E76" w:rsidP="008673D8">
      <w:pPr>
        <w:spacing w:after="0"/>
        <w:ind w:left="567"/>
      </w:pPr>
      <w:r>
        <w:rPr>
          <w:rFonts w:cs="Times New Roman"/>
          <w:szCs w:val="24"/>
        </w:rPr>
        <w:t>A</w:t>
      </w:r>
      <w:r w:rsidRPr="00263E76">
        <w:rPr>
          <w:rFonts w:cs="Times New Roman"/>
          <w:szCs w:val="24"/>
        </w:rPr>
        <w:t xml:space="preserve">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63E76" w:rsidP="008673D8">
      <w:pPr>
        <w:spacing w:after="0"/>
        <w:ind w:left="567"/>
      </w:pPr>
      <w:r w:rsidRPr="00263E76">
        <w:t>A testnevelés és a különböző sportfoglalkozások</w:t>
      </w:r>
      <w:r w:rsidR="008673D8" w:rsidRPr="003232B4">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3E76" w:rsidP="00C53E01">
      <w:pPr>
        <w:pStyle w:val="Listaszerbekezds"/>
        <w:numPr>
          <w:ilvl w:val="2"/>
          <w:numId w:val="8"/>
        </w:numPr>
        <w:tabs>
          <w:tab w:val="left" w:pos="1701"/>
          <w:tab w:val="right" w:pos="9072"/>
        </w:tabs>
        <w:spacing w:after="0"/>
        <w:ind w:left="993" w:hanging="426"/>
        <w:rPr>
          <w:b/>
          <w:i/>
        </w:rPr>
      </w:pPr>
      <w:r w:rsidRPr="00263E76">
        <w:rPr>
          <w:rFonts w:cs="Times New Roman"/>
          <w:b/>
          <w:i/>
          <w:szCs w:val="24"/>
        </w:rPr>
        <w:t xml:space="preserve">Az életmódváltás és a szabadidő fontossága </w:t>
      </w:r>
      <w:r w:rsidR="00C53E01" w:rsidRPr="00644690">
        <w:rPr>
          <w:b/>
          <w:i/>
        </w:rPr>
        <w:tab/>
      </w:r>
      <w:r w:rsidR="009B62F2">
        <w:rPr>
          <w:b/>
          <w:i/>
        </w:rPr>
        <w:t>51</w:t>
      </w:r>
      <w:r w:rsidR="00C53E01">
        <w:rPr>
          <w:b/>
          <w:i/>
        </w:rPr>
        <w:t xml:space="preserve"> ó</w:t>
      </w:r>
      <w:r w:rsidR="00C53E01" w:rsidRPr="00644690">
        <w:rPr>
          <w:b/>
          <w:i/>
        </w:rPr>
        <w:t>ra/</w:t>
      </w:r>
      <w:r w:rsidR="009B62F2">
        <w:rPr>
          <w:b/>
          <w:i/>
        </w:rPr>
        <w:t xml:space="preserve"> 51</w:t>
      </w:r>
      <w:r w:rsidR="00C53E01" w:rsidRPr="00644690">
        <w:rPr>
          <w:b/>
          <w:i/>
        </w:rPr>
        <w:t xml:space="preserve"> óra</w:t>
      </w:r>
    </w:p>
    <w:p w:rsidR="00263E76" w:rsidRDefault="00263E76" w:rsidP="00263E76">
      <w:pPr>
        <w:tabs>
          <w:tab w:val="left" w:pos="1418"/>
          <w:tab w:val="right" w:pos="9072"/>
        </w:tabs>
        <w:spacing w:after="0"/>
        <w:ind w:left="851"/>
      </w:pPr>
      <w:r>
        <w:t>Az egészséges életmód fogalma és feltételei</w:t>
      </w:r>
    </w:p>
    <w:p w:rsidR="00263E76" w:rsidRDefault="00263E76" w:rsidP="00263E76">
      <w:pPr>
        <w:tabs>
          <w:tab w:val="left" w:pos="1418"/>
          <w:tab w:val="right" w:pos="9072"/>
        </w:tabs>
        <w:spacing w:after="0"/>
        <w:ind w:left="851"/>
      </w:pPr>
      <w:r>
        <w:t xml:space="preserve">Az egészségre ártalmas és veszélyes életmód jellemzői </w:t>
      </w:r>
    </w:p>
    <w:p w:rsidR="00263E76" w:rsidRDefault="00263E76" w:rsidP="00263E76">
      <w:pPr>
        <w:tabs>
          <w:tab w:val="left" w:pos="1418"/>
          <w:tab w:val="right" w:pos="9072"/>
        </w:tabs>
        <w:spacing w:after="0"/>
        <w:ind w:left="851"/>
      </w:pPr>
      <w:r>
        <w:t>Az életmódváltás nehézségei</w:t>
      </w:r>
    </w:p>
    <w:p w:rsidR="00263E76" w:rsidRDefault="00263E76" w:rsidP="00263E76">
      <w:pPr>
        <w:tabs>
          <w:tab w:val="left" w:pos="1418"/>
          <w:tab w:val="right" w:pos="9072"/>
        </w:tabs>
        <w:spacing w:after="0"/>
        <w:ind w:left="851"/>
      </w:pPr>
      <w:r>
        <w:t>A szociális szakember kompetenciái az életmódváltással kapcsolatban</w:t>
      </w:r>
    </w:p>
    <w:p w:rsidR="00263E76" w:rsidRDefault="00263E76" w:rsidP="00263E76">
      <w:pPr>
        <w:tabs>
          <w:tab w:val="left" w:pos="1418"/>
          <w:tab w:val="right" w:pos="9072"/>
        </w:tabs>
        <w:spacing w:after="0"/>
        <w:ind w:left="851"/>
      </w:pPr>
      <w:r>
        <w:t>A mesterséges és természetes környezetből, helytelen életvitelből és a káros anyagok szervezetbe jutásából adódó rizikófaktorok</w:t>
      </w:r>
    </w:p>
    <w:p w:rsidR="00263E76" w:rsidRDefault="00263E76" w:rsidP="00263E76">
      <w:pPr>
        <w:tabs>
          <w:tab w:val="left" w:pos="1418"/>
          <w:tab w:val="right" w:pos="9072"/>
        </w:tabs>
        <w:spacing w:after="0"/>
        <w:ind w:left="851"/>
      </w:pPr>
      <w:r>
        <w:t>A tevékeny életmód és az egészség kapcsolata;</w:t>
      </w:r>
    </w:p>
    <w:p w:rsidR="00263E76" w:rsidRDefault="00263E76" w:rsidP="00263E76">
      <w:pPr>
        <w:tabs>
          <w:tab w:val="left" w:pos="1418"/>
          <w:tab w:val="right" w:pos="9072"/>
        </w:tabs>
        <w:spacing w:after="0"/>
        <w:ind w:left="851"/>
      </w:pPr>
      <w:r>
        <w:t>A környezetszennyezés, környezetvédelem</w:t>
      </w:r>
    </w:p>
    <w:p w:rsidR="00263E76" w:rsidRDefault="00263E76" w:rsidP="00263E76">
      <w:pPr>
        <w:tabs>
          <w:tab w:val="left" w:pos="1418"/>
          <w:tab w:val="right" w:pos="9072"/>
        </w:tabs>
        <w:spacing w:after="0"/>
        <w:ind w:left="851"/>
      </w:pPr>
      <w:r>
        <w:t>A civilizáció és vívmányainak hatása az egészségre</w:t>
      </w:r>
    </w:p>
    <w:p w:rsidR="00C53E01" w:rsidRDefault="00263E76" w:rsidP="00C53E01">
      <w:pPr>
        <w:tabs>
          <w:tab w:val="left" w:pos="1418"/>
          <w:tab w:val="right" w:pos="9072"/>
        </w:tabs>
        <w:spacing w:after="0"/>
        <w:ind w:left="851"/>
      </w:pPr>
      <w:r>
        <w:t>Az egészséges táplálkozás kritériumai</w:t>
      </w:r>
    </w:p>
    <w:p w:rsidR="00C53E01" w:rsidRPr="00644690" w:rsidRDefault="00C53E01" w:rsidP="00C53E01">
      <w:pPr>
        <w:tabs>
          <w:tab w:val="left" w:pos="1418"/>
          <w:tab w:val="right" w:pos="9072"/>
        </w:tabs>
        <w:spacing w:after="0"/>
        <w:ind w:left="851"/>
      </w:pPr>
    </w:p>
    <w:p w:rsidR="00C53E01" w:rsidRDefault="00263E76" w:rsidP="00C53E01">
      <w:pPr>
        <w:pStyle w:val="Listaszerbekezds"/>
        <w:numPr>
          <w:ilvl w:val="2"/>
          <w:numId w:val="8"/>
        </w:numPr>
        <w:tabs>
          <w:tab w:val="left" w:pos="1701"/>
          <w:tab w:val="right" w:pos="9072"/>
        </w:tabs>
        <w:spacing w:after="0"/>
        <w:ind w:left="993" w:hanging="426"/>
        <w:rPr>
          <w:b/>
          <w:i/>
        </w:rPr>
      </w:pPr>
      <w:r w:rsidRPr="00263E76">
        <w:rPr>
          <w:b/>
          <w:i/>
        </w:rPr>
        <w:t xml:space="preserve">A szabadidő-szervezési és rekreációs alapismeretek </w:t>
      </w:r>
      <w:r w:rsidR="00C53E01" w:rsidRPr="00644690">
        <w:rPr>
          <w:b/>
          <w:i/>
        </w:rPr>
        <w:tab/>
      </w:r>
      <w:r w:rsidR="009B62F2">
        <w:rPr>
          <w:b/>
          <w:i/>
        </w:rPr>
        <w:t>62</w:t>
      </w:r>
      <w:r w:rsidR="00C53E01">
        <w:rPr>
          <w:b/>
          <w:i/>
        </w:rPr>
        <w:t xml:space="preserve"> ó</w:t>
      </w:r>
      <w:r w:rsidR="00C53E01" w:rsidRPr="00644690">
        <w:rPr>
          <w:b/>
          <w:i/>
        </w:rPr>
        <w:t>ra/</w:t>
      </w:r>
      <w:r w:rsidR="009B62F2">
        <w:rPr>
          <w:b/>
          <w:i/>
        </w:rPr>
        <w:t xml:space="preserve"> 62</w:t>
      </w:r>
      <w:r w:rsidR="00C53E01" w:rsidRPr="00644690">
        <w:rPr>
          <w:b/>
          <w:i/>
        </w:rPr>
        <w:t xml:space="preserve"> óra</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szabadidő-szervezés elmélete: a szabadidő fogalma, tartalma, eszközrendszere</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Módszertana: a szükségletek, személyi és tárgyi feltételek felmérésének módszerei</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szabadidő eltöltésének csoportos formái; szociálpszichológiai összefüggései</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rekreáció elmélete: fogalma, tartalma, eszközrendszere, felosztása; a rekreáció határtudományai; egészség, fittség, munkavégző képesség; pszichikai hatása</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Szükséglet- és állapot-felmérési, fittségi tesztek és próbák</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saját tevékenységkészlet számba vétele</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 xml:space="preserve">A rekreáció formái; </w:t>
      </w:r>
      <w:proofErr w:type="spellStart"/>
      <w:r w:rsidRPr="00263E76">
        <w:rPr>
          <w:rFonts w:ascii="Times New Roman" w:eastAsiaTheme="minorHAnsi" w:hAnsi="Times New Roman"/>
          <w:sz w:val="24"/>
          <w:szCs w:val="24"/>
          <w:lang w:eastAsia="en-US"/>
        </w:rPr>
        <w:t>in-</w:t>
      </w:r>
      <w:proofErr w:type="spellEnd"/>
      <w:r w:rsidRPr="00263E76">
        <w:rPr>
          <w:rFonts w:ascii="Times New Roman" w:eastAsiaTheme="minorHAnsi" w:hAnsi="Times New Roman"/>
          <w:sz w:val="24"/>
          <w:szCs w:val="24"/>
          <w:lang w:eastAsia="en-US"/>
        </w:rPr>
        <w:t xml:space="preserve"> és </w:t>
      </w:r>
      <w:proofErr w:type="spellStart"/>
      <w:r w:rsidRPr="00263E76">
        <w:rPr>
          <w:rFonts w:ascii="Times New Roman" w:eastAsiaTheme="minorHAnsi" w:hAnsi="Times New Roman"/>
          <w:sz w:val="24"/>
          <w:szCs w:val="24"/>
          <w:lang w:eastAsia="en-US"/>
        </w:rPr>
        <w:t>outdoor</w:t>
      </w:r>
      <w:proofErr w:type="spellEnd"/>
      <w:r w:rsidRPr="00263E76">
        <w:rPr>
          <w:rFonts w:ascii="Times New Roman" w:eastAsiaTheme="minorHAnsi" w:hAnsi="Times New Roman"/>
          <w:sz w:val="24"/>
          <w:szCs w:val="24"/>
          <w:lang w:eastAsia="en-US"/>
        </w:rPr>
        <w:t xml:space="preserve"> tréningek; rekreációs programok tervezése</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különféle lakossági rétegek és csoportok rekreációja</w:t>
      </w:r>
    </w:p>
    <w:p w:rsidR="00CB48B4" w:rsidRPr="00584215" w:rsidRDefault="00263E76" w:rsidP="00263E76">
      <w:pPr>
        <w:pStyle w:val="Listaszerbekezds4"/>
        <w:spacing w:after="0" w:line="240" w:lineRule="auto"/>
        <w:ind w:left="851"/>
        <w:rPr>
          <w:rFonts w:ascii="Times New Roman" w:hAnsi="Times New Roman"/>
          <w:sz w:val="24"/>
          <w:szCs w:val="24"/>
        </w:rPr>
      </w:pPr>
      <w:r w:rsidRPr="00263E76">
        <w:rPr>
          <w:rFonts w:ascii="Times New Roman" w:eastAsiaTheme="minorHAnsi" w:hAnsi="Times New Roman"/>
          <w:sz w:val="24"/>
          <w:szCs w:val="24"/>
          <w:lang w:eastAsia="en-US"/>
        </w:rPr>
        <w:t>A szabadidős és rekreációs programok tervezése</w:t>
      </w:r>
    </w:p>
    <w:p w:rsidR="00C53E01" w:rsidRPr="002A1C54" w:rsidRDefault="00C53E01" w:rsidP="00C53E01">
      <w:pPr>
        <w:tabs>
          <w:tab w:val="left" w:pos="1418"/>
          <w:tab w:val="right" w:pos="9072"/>
        </w:tabs>
        <w:spacing w:after="0"/>
        <w:ind w:left="851"/>
      </w:pPr>
    </w:p>
    <w:p w:rsidR="00C53E01" w:rsidRDefault="00263E76" w:rsidP="00C53E01">
      <w:pPr>
        <w:pStyle w:val="Listaszerbekezds"/>
        <w:numPr>
          <w:ilvl w:val="2"/>
          <w:numId w:val="8"/>
        </w:numPr>
        <w:tabs>
          <w:tab w:val="left" w:pos="1701"/>
          <w:tab w:val="right" w:pos="9072"/>
        </w:tabs>
        <w:spacing w:after="0"/>
        <w:ind w:left="993" w:hanging="426"/>
        <w:rPr>
          <w:b/>
          <w:i/>
        </w:rPr>
      </w:pPr>
      <w:r w:rsidRPr="00263E76">
        <w:rPr>
          <w:rFonts w:cs="Times New Roman"/>
          <w:b/>
          <w:i/>
          <w:szCs w:val="24"/>
        </w:rPr>
        <w:t>A tárgyi feltételek biztosítása</w:t>
      </w:r>
      <w:r w:rsidR="008673D8" w:rsidRPr="00644690">
        <w:rPr>
          <w:b/>
          <w:i/>
        </w:rPr>
        <w:t xml:space="preserve"> </w:t>
      </w:r>
      <w:r w:rsidR="00C53E01" w:rsidRPr="00644690">
        <w:rPr>
          <w:b/>
          <w:i/>
        </w:rPr>
        <w:tab/>
      </w:r>
      <w:r w:rsidR="003628F3">
        <w:rPr>
          <w:b/>
          <w:i/>
        </w:rPr>
        <w:t>45</w:t>
      </w:r>
      <w:r w:rsidR="00C53E01">
        <w:rPr>
          <w:b/>
          <w:i/>
        </w:rPr>
        <w:t xml:space="preserve"> ó</w:t>
      </w:r>
      <w:r w:rsidR="00C53E01" w:rsidRPr="00644690">
        <w:rPr>
          <w:b/>
          <w:i/>
        </w:rPr>
        <w:t>ra/</w:t>
      </w:r>
      <w:r w:rsidR="003628F3">
        <w:rPr>
          <w:b/>
          <w:i/>
        </w:rPr>
        <w:t>45</w:t>
      </w:r>
      <w:r w:rsidR="00C53E01" w:rsidRPr="00644690">
        <w:rPr>
          <w:b/>
          <w:i/>
        </w:rPr>
        <w:t xml:space="preserve"> óra</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tárgyi feltételek előállítása, kialakítása és biztosítása intézményi alapanyagokból</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pályázati lehetőségek, a pályáztatók körének ismerete, a pályázati célok és feltételek ismerete, a pályázati információk gyűjtési lehetőségeinek ismerete</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Pályázatkészítés elmélete: lépései; elkészítésének nehézségei</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Főbb alaki és tartalmi hibák; kizárást jelentő okok</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Szakmai problémák (a projekt hatékonysága, megvalósíthatósága, fogalmazási problémák, stb.)</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saját személyi és tárgyi erőforrások és tervek ismerete</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pályázatban résztvevők mozgósítása, hálózatépítés</w:t>
      </w:r>
    </w:p>
    <w:p w:rsidR="000F595D" w:rsidRPr="00584215" w:rsidRDefault="00263E76" w:rsidP="00263E76">
      <w:pPr>
        <w:pStyle w:val="Listaszerbekezds4"/>
        <w:spacing w:after="0" w:line="240" w:lineRule="auto"/>
        <w:ind w:left="851"/>
        <w:rPr>
          <w:rFonts w:ascii="Times New Roman" w:hAnsi="Times New Roman"/>
          <w:sz w:val="24"/>
          <w:szCs w:val="24"/>
        </w:rPr>
      </w:pPr>
      <w:r w:rsidRPr="00263E76">
        <w:rPr>
          <w:rFonts w:ascii="Times New Roman" w:eastAsiaTheme="minorHAnsi" w:hAnsi="Times New Roman"/>
          <w:sz w:val="24"/>
          <w:lang w:eastAsia="en-US"/>
        </w:rPr>
        <w:t xml:space="preserve">A csoportos szabadidős programok </w:t>
      </w:r>
      <w:proofErr w:type="spellStart"/>
      <w:r w:rsidRPr="00263E76">
        <w:rPr>
          <w:rFonts w:ascii="Times New Roman" w:eastAsiaTheme="minorHAnsi" w:hAnsi="Times New Roman"/>
          <w:sz w:val="24"/>
          <w:lang w:eastAsia="en-US"/>
        </w:rPr>
        <w:t>marketingje</w:t>
      </w:r>
      <w:r w:rsidR="000F595D" w:rsidRPr="00584215">
        <w:rPr>
          <w:rFonts w:ascii="Times New Roman" w:hAnsi="Times New Roman"/>
          <w:sz w:val="24"/>
          <w:szCs w:val="24"/>
        </w:rPr>
        <w:t>k</w:t>
      </w:r>
      <w:proofErr w:type="spellEnd"/>
    </w:p>
    <w:p w:rsidR="00C53E01" w:rsidRPr="002A1C54" w:rsidRDefault="00C53E01" w:rsidP="00C53E01">
      <w:pPr>
        <w:tabs>
          <w:tab w:val="left" w:pos="1418"/>
          <w:tab w:val="right" w:pos="9072"/>
        </w:tabs>
        <w:spacing w:after="0"/>
        <w:ind w:left="851"/>
      </w:pPr>
    </w:p>
    <w:p w:rsidR="00C53E01" w:rsidRDefault="000D7BE6" w:rsidP="00C53E01">
      <w:pPr>
        <w:pStyle w:val="Listaszerbekezds"/>
        <w:numPr>
          <w:ilvl w:val="2"/>
          <w:numId w:val="8"/>
        </w:numPr>
        <w:tabs>
          <w:tab w:val="left" w:pos="1701"/>
          <w:tab w:val="right" w:pos="9072"/>
        </w:tabs>
        <w:spacing w:after="0"/>
        <w:ind w:left="993" w:hanging="426"/>
        <w:rPr>
          <w:b/>
          <w:i/>
        </w:rPr>
      </w:pPr>
      <w:r w:rsidRPr="000D7BE6">
        <w:rPr>
          <w:rFonts w:cs="Times New Roman"/>
          <w:b/>
          <w:i/>
          <w:szCs w:val="24"/>
        </w:rPr>
        <w:t xml:space="preserve">Munka-, baleset- és tűzvédelem </w:t>
      </w:r>
      <w:r w:rsidR="00C53E01" w:rsidRPr="00644690">
        <w:rPr>
          <w:b/>
          <w:i/>
        </w:rPr>
        <w:tab/>
      </w:r>
      <w:r w:rsidR="003628F3">
        <w:rPr>
          <w:b/>
          <w:i/>
        </w:rPr>
        <w:t>31</w:t>
      </w:r>
      <w:r w:rsidR="00C53E01">
        <w:rPr>
          <w:b/>
          <w:i/>
        </w:rPr>
        <w:t xml:space="preserve"> ó</w:t>
      </w:r>
      <w:r w:rsidR="00C53E01" w:rsidRPr="00644690">
        <w:rPr>
          <w:b/>
          <w:i/>
        </w:rPr>
        <w:t>ra/</w:t>
      </w:r>
      <w:r w:rsidR="003628F3">
        <w:rPr>
          <w:b/>
          <w:i/>
        </w:rPr>
        <w:t>31</w:t>
      </w:r>
      <w:r w:rsidR="00C53E01" w:rsidRPr="00644690">
        <w:rPr>
          <w:b/>
          <w:i/>
        </w:rPr>
        <w:t xml:space="preserve"> óra</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Az egészséget nem veszélyeztető és biztonságos munkavégzés feltételei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Balesetek, balesetveszélyek, balesetvédelem, baleset-elhárítás, baleset-megelőzés, biztonsági intézkedések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Eljárás munkabalesetek esetén</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Baleset-elhárítási propaganda: vizuális, akusztikai, lélektani módszerek és eszközök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baleset előfordulása a mindennapi életben és a lakásban, balesetveszélyek, baleset kialakulásának okai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munkavégzéssel összefüggő általános és egyéb veszélyforrások, a munkahelyre és a munkavégzésre vonatkozó munkabiztonsági szabályok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veszélyforrások csoportosítása: a háztartási veszélyek, a munkahelyi veszélyek, a közlekedési veszélyek, a különböző sajátos tevékenységi formák veszélyei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baleset kimenetele és következményei: pl. ideiglenes vagy tartós munkaképtelenség, halálos kimenetel</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veszélyek elhárításának lehetőségei, módszerei, eszközei; mindennapi érintésvédelmi és szigetelési eljárások; a menekülési útvonalak kijelölési feltételei, az egyéni védőeszközök használata</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különféle anyagok és vegyszerek, mérgek biztonságos tárolása, nyilvántartások vezetése, a veszélyes anyagok tárolásának szabályai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Tűzvédelem, tűzoltás, tűzoltó eszközök és készülékek elméleti ismerete</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 xml:space="preserve">Tüzek: természetük, okaik, megelőzésük, lefolyásuk és típusuk </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Tűz- és robbanásveszélyes anyagok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 xml:space="preserve">Tűzjelzés, riasztás, a tűzoltás taktikája és technikája </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tűzoltás megszervezése</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Megfelelő munkakörülmények: a munkatevékenység során előforduló veszélyforrások és az ellenük való védekezés módjai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tűz- és munkavédelemhez szükséges szabályok, utasítások és információk fellelhetőségének ismerete</w:t>
      </w:r>
    </w:p>
    <w:p w:rsidR="00C53E01" w:rsidRDefault="000D7BE6" w:rsidP="000D7BE6">
      <w:pPr>
        <w:pStyle w:val="Listaszerbekezds4"/>
        <w:spacing w:after="0" w:line="240" w:lineRule="auto"/>
        <w:ind w:left="851"/>
      </w:pPr>
      <w:r w:rsidRPr="000D7BE6">
        <w:rPr>
          <w:rFonts w:ascii="Times New Roman" w:eastAsiaTheme="minorHAnsi" w:hAnsi="Times New Roman"/>
          <w:sz w:val="24"/>
          <w:lang w:eastAsia="en-US"/>
        </w:rPr>
        <w:t>Tűz- és munkavédelem a munkahelyen</w:t>
      </w:r>
      <w:r>
        <w:rPr>
          <w:rFonts w:ascii="Times New Roman" w:hAnsi="Times New Roman"/>
          <w:sz w:val="24"/>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D7BE6" w:rsidP="003E35CD">
      <w:pPr>
        <w:spacing w:after="0"/>
        <w:ind w:left="426" w:firstLine="141"/>
        <w:rPr>
          <w:rFonts w:eastAsia="Calibri" w:cs="Times New Roman"/>
          <w:szCs w:val="24"/>
        </w:rPr>
      </w:pPr>
      <w:r w:rsidRPr="000D7BE6">
        <w:rPr>
          <w:rFonts w:eastAsia="Calibri" w:cs="Times New Roman"/>
          <w:szCs w:val="24"/>
        </w:rPr>
        <w:t>Az iskolai tanterem és a szociális intézmény, foglalkoztató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8673D8" w:rsidP="003E35CD">
      <w:pPr>
        <w:spacing w:after="0"/>
        <w:ind w:left="426" w:firstLine="141"/>
        <w:rPr>
          <w:i/>
        </w:rPr>
      </w:pPr>
      <w:r w:rsidRPr="008673D8">
        <w:t>Kooperatív tanulás</w:t>
      </w:r>
      <w:r w:rsidR="001E0B4F">
        <w:t>, projektmunka</w:t>
      </w:r>
    </w:p>
    <w:p w:rsidR="00C53E01" w:rsidRDefault="00C53E01" w:rsidP="00C53E01">
      <w:pPr>
        <w:spacing w:after="0"/>
        <w:ind w:left="426"/>
      </w:pPr>
    </w:p>
    <w:p w:rsidR="006C21A4" w:rsidRDefault="006C21A4" w:rsidP="00C53E01">
      <w:pPr>
        <w:spacing w:after="0"/>
        <w:ind w:left="426"/>
      </w:pPr>
    </w:p>
    <w:p w:rsidR="006C21A4" w:rsidRDefault="006C21A4" w:rsidP="00C53E01">
      <w:pPr>
        <w:spacing w:after="0"/>
        <w:ind w:left="426"/>
      </w:pPr>
    </w:p>
    <w:p w:rsidR="006C21A4" w:rsidRDefault="006C21A4" w:rsidP="00C53E01">
      <w:pPr>
        <w:spacing w:after="0"/>
        <w:ind w:left="426"/>
      </w:pPr>
    </w:p>
    <w:p w:rsidR="006C21A4" w:rsidRPr="00FF2E9D" w:rsidRDefault="006C21A4"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C21A4" w:rsidRDefault="006C21A4" w:rsidP="006C21A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1A4" w:rsidRPr="006C21A4" w:rsidTr="006C21A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Alkalmazandó eszközök és felszerelések </w:t>
            </w:r>
          </w:p>
        </w:tc>
      </w:tr>
      <w:tr w:rsidR="006C21A4" w:rsidRPr="006C21A4" w:rsidTr="006C21A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bl>
    <w:p w:rsidR="006C21A4" w:rsidRPr="006C21A4" w:rsidRDefault="006C21A4" w:rsidP="006C21A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3320"/>
        <w:gridCol w:w="809"/>
        <w:gridCol w:w="798"/>
        <w:gridCol w:w="763"/>
        <w:gridCol w:w="2190"/>
      </w:tblGrid>
      <w:tr w:rsidR="00AC3BEC" w:rsidRPr="00AC3BEC" w:rsidTr="000155F4">
        <w:trPr>
          <w:cantSplit/>
          <w:trHeight w:val="921"/>
          <w:jc w:val="center"/>
        </w:trPr>
        <w:tc>
          <w:tcPr>
            <w:tcW w:w="1129" w:type="dxa"/>
            <w:vMerge w:val="restart"/>
            <w:vAlign w:val="center"/>
          </w:tcPr>
          <w:p w:rsidR="00AC3BEC" w:rsidRPr="00AC3BEC" w:rsidRDefault="00AC3BEC" w:rsidP="000155F4">
            <w:pPr>
              <w:spacing w:after="0"/>
              <w:rPr>
                <w:rFonts w:cs="Times New Roman"/>
                <w:b/>
                <w:sz w:val="20"/>
                <w:szCs w:val="20"/>
              </w:rPr>
            </w:pPr>
            <w:r>
              <w:rPr>
                <w:rFonts w:cs="Times New Roman"/>
                <w:b/>
                <w:sz w:val="20"/>
                <w:szCs w:val="20"/>
              </w:rPr>
              <w:t>Sor</w:t>
            </w:r>
            <w:r w:rsidRPr="00AC3BEC">
              <w:rPr>
                <w:rFonts w:cs="Times New Roman"/>
                <w:b/>
                <w:sz w:val="20"/>
                <w:szCs w:val="20"/>
              </w:rPr>
              <w:t>szám</w:t>
            </w:r>
          </w:p>
        </w:tc>
        <w:tc>
          <w:tcPr>
            <w:tcW w:w="3320" w:type="dxa"/>
            <w:vMerge w:val="restart"/>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Tanulói tevékenységforma</w:t>
            </w:r>
          </w:p>
        </w:tc>
        <w:tc>
          <w:tcPr>
            <w:tcW w:w="2370" w:type="dxa"/>
            <w:gridSpan w:val="3"/>
            <w:vAlign w:val="center"/>
          </w:tcPr>
          <w:p w:rsidR="00AC3BEC" w:rsidRPr="00AC3BEC" w:rsidRDefault="00AC3BEC" w:rsidP="000155F4">
            <w:pPr>
              <w:spacing w:after="0"/>
              <w:rPr>
                <w:rFonts w:cs="Times New Roman"/>
                <w:b/>
                <w:sz w:val="20"/>
                <w:szCs w:val="20"/>
              </w:rPr>
            </w:pPr>
            <w:r w:rsidRPr="00AC3BEC">
              <w:rPr>
                <w:rFonts w:cs="Times New Roman"/>
                <w:b/>
                <w:sz w:val="20"/>
                <w:szCs w:val="20"/>
              </w:rPr>
              <w:t>Tanulói tevékenység szervezési kerete</w:t>
            </w:r>
          </w:p>
          <w:p w:rsidR="00AC3BEC" w:rsidRPr="00AC3BEC" w:rsidRDefault="00AC3BEC" w:rsidP="000155F4">
            <w:pPr>
              <w:spacing w:after="0"/>
              <w:rPr>
                <w:rFonts w:cs="Times New Roman"/>
                <w:b/>
                <w:sz w:val="20"/>
                <w:szCs w:val="20"/>
              </w:rPr>
            </w:pPr>
            <w:r w:rsidRPr="00AC3BEC">
              <w:rPr>
                <w:rFonts w:cs="Times New Roman"/>
                <w:b/>
                <w:sz w:val="20"/>
                <w:szCs w:val="20"/>
              </w:rPr>
              <w:t>(differenciálási módok)</w:t>
            </w:r>
          </w:p>
        </w:tc>
        <w:tc>
          <w:tcPr>
            <w:tcW w:w="2190" w:type="dxa"/>
            <w:vMerge w:val="restart"/>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Alkalmazandó eszközök és felszerelések (SZVK 6. pont lebontása, pontosítása)</w:t>
            </w:r>
          </w:p>
        </w:tc>
      </w:tr>
      <w:tr w:rsidR="00AC3BEC" w:rsidRPr="00AC3BEC" w:rsidTr="000155F4">
        <w:trPr>
          <w:cantSplit/>
          <w:trHeight w:val="1076"/>
          <w:jc w:val="center"/>
        </w:trPr>
        <w:tc>
          <w:tcPr>
            <w:tcW w:w="1129" w:type="dxa"/>
            <w:vMerge/>
            <w:vAlign w:val="center"/>
          </w:tcPr>
          <w:p w:rsidR="00AC3BEC" w:rsidRPr="00AC3BEC" w:rsidRDefault="00AC3BEC" w:rsidP="000155F4">
            <w:pPr>
              <w:spacing w:after="0"/>
              <w:ind w:left="426"/>
              <w:rPr>
                <w:rFonts w:cs="Times New Roman"/>
                <w:b/>
                <w:sz w:val="20"/>
                <w:szCs w:val="20"/>
              </w:rPr>
            </w:pPr>
          </w:p>
        </w:tc>
        <w:tc>
          <w:tcPr>
            <w:tcW w:w="3320" w:type="dxa"/>
            <w:vMerge/>
            <w:vAlign w:val="center"/>
          </w:tcPr>
          <w:p w:rsidR="00AC3BEC" w:rsidRPr="00AC3BEC" w:rsidRDefault="00AC3BEC" w:rsidP="000155F4">
            <w:pPr>
              <w:spacing w:after="0"/>
              <w:ind w:left="426"/>
              <w:rPr>
                <w:rFonts w:cs="Times New Roman"/>
                <w:b/>
                <w:sz w:val="20"/>
                <w:szCs w:val="20"/>
              </w:rPr>
            </w:pPr>
          </w:p>
        </w:tc>
        <w:tc>
          <w:tcPr>
            <w:tcW w:w="809"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Egyéni</w:t>
            </w:r>
          </w:p>
        </w:tc>
        <w:tc>
          <w:tcPr>
            <w:tcW w:w="798"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Csoport-</w:t>
            </w:r>
          </w:p>
          <w:p w:rsidR="00AC3BEC" w:rsidRPr="00AC3BEC" w:rsidRDefault="00AC3BEC" w:rsidP="000155F4">
            <w:pPr>
              <w:spacing w:after="0"/>
              <w:ind w:left="113"/>
              <w:rPr>
                <w:rFonts w:cs="Times New Roman"/>
                <w:b/>
                <w:sz w:val="20"/>
                <w:szCs w:val="20"/>
              </w:rPr>
            </w:pPr>
            <w:r w:rsidRPr="00AC3BEC">
              <w:rPr>
                <w:rFonts w:cs="Times New Roman"/>
                <w:b/>
                <w:sz w:val="20"/>
                <w:szCs w:val="20"/>
              </w:rPr>
              <w:t>bontás</w:t>
            </w:r>
          </w:p>
        </w:tc>
        <w:tc>
          <w:tcPr>
            <w:tcW w:w="763"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Osztály-</w:t>
            </w:r>
          </w:p>
          <w:p w:rsidR="00AC3BEC" w:rsidRPr="00AC3BEC" w:rsidRDefault="00AC3BEC" w:rsidP="000155F4">
            <w:pPr>
              <w:spacing w:after="0"/>
              <w:ind w:left="113"/>
              <w:rPr>
                <w:rFonts w:cs="Times New Roman"/>
                <w:b/>
                <w:sz w:val="20"/>
                <w:szCs w:val="20"/>
              </w:rPr>
            </w:pPr>
            <w:r w:rsidRPr="00AC3BEC">
              <w:rPr>
                <w:rFonts w:cs="Times New Roman"/>
                <w:b/>
                <w:sz w:val="20"/>
                <w:szCs w:val="20"/>
              </w:rPr>
              <w:t>keret</w:t>
            </w:r>
          </w:p>
        </w:tc>
        <w:tc>
          <w:tcPr>
            <w:tcW w:w="2190" w:type="dxa"/>
            <w:vMerge/>
            <w:vAlign w:val="center"/>
          </w:tcPr>
          <w:p w:rsidR="00AC3BEC" w:rsidRPr="00AC3BEC" w:rsidRDefault="00AC3BEC" w:rsidP="000155F4">
            <w:pPr>
              <w:spacing w:after="0"/>
              <w:ind w:left="426"/>
              <w:rPr>
                <w:rFonts w:cs="Times New Roman"/>
                <w:b/>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1.</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Információ feldolgozó tevékenységek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önálló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1.2.</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feladattal vezetett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1.3.</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feldolgozása jegyzeteléssel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1.4.</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Hallott szöveg feldolgozása jegyzeteléssel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1.5.</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Hallott szöveg feladattal vezetett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1.6.</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Információk önálló rendszerezése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1.7.</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Információk feladattal vezetett rendszerezése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2.</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Ismeretalkalmazási gyakorló tevékenységek, feladatok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Írásos elemzések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2.2.</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2.3.</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Válaszolás írásban mondatszintű kérdésekre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2.4.</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Tesztfeladat megoldása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2.5.</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Tapasztalatok helyszíni ismertetése szóban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3.</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Képi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3.1.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Munkavédelmi, tűzvédelmi és balesetvédelmi rajz értelmezése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trHeight w:val="499"/>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4.</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Komplex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4.1.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Esetleírás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4.2.</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Elemzés készítése tapasztalatokról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4.3.</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Esemény helyszíni értékelése szóban felkészülés után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5.</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Csoportos munkaformák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5.1.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Csoportos helyzetgyakorlat</w:t>
            </w:r>
          </w:p>
        </w:tc>
        <w:tc>
          <w:tcPr>
            <w:tcW w:w="809" w:type="dxa"/>
            <w:vAlign w:val="center"/>
          </w:tcPr>
          <w:p w:rsidR="00AC3BEC" w:rsidRPr="00AC3BEC" w:rsidRDefault="00AC3BEC" w:rsidP="000155F4">
            <w:pPr>
              <w:spacing w:after="0"/>
              <w:ind w:left="426"/>
              <w:rPr>
                <w:rFonts w:cs="Times New Roman"/>
                <w:sz w:val="20"/>
                <w:szCs w:val="20"/>
              </w:rPr>
            </w:pP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694" w:rsidP="00C53E01">
      <w:pPr>
        <w:pStyle w:val="Listaszerbekezds"/>
        <w:numPr>
          <w:ilvl w:val="0"/>
          <w:numId w:val="8"/>
        </w:numPr>
        <w:tabs>
          <w:tab w:val="right" w:pos="9072"/>
        </w:tabs>
        <w:spacing w:after="0"/>
        <w:rPr>
          <w:rFonts w:cs="Times New Roman"/>
          <w:b/>
        </w:rPr>
      </w:pPr>
      <w:r w:rsidRPr="00804694">
        <w:rPr>
          <w:rFonts w:cs="Times New Roman"/>
          <w:b/>
          <w:bCs/>
          <w:iCs/>
          <w:szCs w:val="24"/>
        </w:rPr>
        <w:t xml:space="preserve">A szabadidő-szervezés és rekreáció </w:t>
      </w:r>
      <w:proofErr w:type="gramStart"/>
      <w:r w:rsidRPr="00804694">
        <w:rPr>
          <w:rFonts w:cs="Times New Roman"/>
          <w:b/>
          <w:bCs/>
          <w:iCs/>
          <w:szCs w:val="24"/>
        </w:rPr>
        <w:t xml:space="preserve">gyakorlata </w:t>
      </w:r>
      <w:r w:rsidR="008673D8" w:rsidRPr="00644690">
        <w:rPr>
          <w:b/>
        </w:rPr>
        <w:t xml:space="preserve"> </w:t>
      </w:r>
      <w:r w:rsidR="00C53E01" w:rsidRPr="00644690">
        <w:rPr>
          <w:b/>
        </w:rPr>
        <w:t xml:space="preserve"> tantárgy</w:t>
      </w:r>
      <w:proofErr w:type="gramEnd"/>
      <w:r w:rsidR="00C53E01" w:rsidRPr="00644690">
        <w:rPr>
          <w:b/>
        </w:rPr>
        <w:tab/>
      </w:r>
      <w:r w:rsidR="003628F3">
        <w:rPr>
          <w:b/>
        </w:rPr>
        <w:t>123</w:t>
      </w:r>
      <w:r w:rsidR="00C53E01">
        <w:rPr>
          <w:b/>
        </w:rPr>
        <w:t xml:space="preserve"> ó</w:t>
      </w:r>
      <w:r w:rsidR="00C53E01" w:rsidRPr="00644690">
        <w:rPr>
          <w:b/>
        </w:rPr>
        <w:t>ra/</w:t>
      </w:r>
      <w:r w:rsidR="003628F3">
        <w:rPr>
          <w:b/>
        </w:rPr>
        <w:t>123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04694" w:rsidP="00DD3AA4">
      <w:pPr>
        <w:spacing w:after="0"/>
        <w:ind w:left="567"/>
      </w:pPr>
      <w:r>
        <w:t>A</w:t>
      </w:r>
      <w:r w:rsidRPr="00804694">
        <w:t xml:space="preserve">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r w:rsidR="00DD3AA4" w:rsidRPr="00D84AF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04694" w:rsidP="00C53E01">
      <w:pPr>
        <w:spacing w:after="0"/>
        <w:ind w:left="426"/>
      </w:pPr>
      <w:r w:rsidRPr="00804694">
        <w:t>A testnevelés és a különböző sportfoglalkozások</w:t>
      </w:r>
      <w:r>
        <w:t>, manuális készségfejlesztés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4694" w:rsidP="00C53E01">
      <w:pPr>
        <w:pStyle w:val="Listaszerbekezds"/>
        <w:numPr>
          <w:ilvl w:val="2"/>
          <w:numId w:val="8"/>
        </w:numPr>
        <w:tabs>
          <w:tab w:val="left" w:pos="1701"/>
          <w:tab w:val="right" w:pos="9072"/>
        </w:tabs>
        <w:spacing w:after="0"/>
        <w:ind w:left="993" w:hanging="426"/>
        <w:rPr>
          <w:b/>
          <w:i/>
        </w:rPr>
      </w:pPr>
      <w:r w:rsidRPr="00804694">
        <w:rPr>
          <w:b/>
          <w:i/>
        </w:rPr>
        <w:t>Szabadidős és rekreációs technikák</w:t>
      </w:r>
      <w:r w:rsidR="00C53E01" w:rsidRPr="00644690">
        <w:rPr>
          <w:b/>
          <w:i/>
        </w:rPr>
        <w:tab/>
      </w:r>
      <w:r w:rsidR="003628F3">
        <w:rPr>
          <w:b/>
          <w:i/>
        </w:rPr>
        <w:t>54</w:t>
      </w:r>
      <w:r w:rsidR="00C53E01">
        <w:rPr>
          <w:b/>
          <w:i/>
        </w:rPr>
        <w:t xml:space="preserve"> ó</w:t>
      </w:r>
      <w:r w:rsidR="00C53E01" w:rsidRPr="00644690">
        <w:rPr>
          <w:b/>
          <w:i/>
        </w:rPr>
        <w:t>ra/</w:t>
      </w:r>
      <w:r w:rsidR="003628F3">
        <w:rPr>
          <w:b/>
          <w:i/>
        </w:rPr>
        <w:t>54</w:t>
      </w:r>
      <w:r w:rsidR="00C53E01" w:rsidRPr="00644690">
        <w:rPr>
          <w:b/>
          <w:i/>
        </w:rPr>
        <w:t xml:space="preserve"> óra</w:t>
      </w:r>
    </w:p>
    <w:p w:rsidR="00804694" w:rsidRDefault="00804694" w:rsidP="00804694">
      <w:pPr>
        <w:spacing w:after="0"/>
        <w:ind w:left="851"/>
      </w:pPr>
      <w:r>
        <w:t>Játékok, szabadidős és rekreációs sportok technikáinak gyakorlása</w:t>
      </w:r>
    </w:p>
    <w:p w:rsidR="00C53E01" w:rsidRDefault="00804694" w:rsidP="00804694">
      <w:pPr>
        <w:spacing w:after="0"/>
        <w:ind w:left="851"/>
      </w:pPr>
      <w:r>
        <w:t>Fizikai, művészeti, szellemi és mozgásos tevékenységek technikáinak elsajátítása a képzőintézmény által felkínált lehetőségekből választva</w:t>
      </w:r>
    </w:p>
    <w:p w:rsidR="00C53E01" w:rsidRPr="00644690" w:rsidRDefault="00C53E01" w:rsidP="00C53E01">
      <w:pPr>
        <w:tabs>
          <w:tab w:val="left" w:pos="1418"/>
          <w:tab w:val="right" w:pos="9072"/>
        </w:tabs>
        <w:spacing w:after="0"/>
        <w:ind w:left="851"/>
      </w:pPr>
    </w:p>
    <w:p w:rsidR="00C53E01" w:rsidRDefault="00804694" w:rsidP="00C53E01">
      <w:pPr>
        <w:pStyle w:val="Listaszerbekezds"/>
        <w:numPr>
          <w:ilvl w:val="2"/>
          <w:numId w:val="8"/>
        </w:numPr>
        <w:tabs>
          <w:tab w:val="left" w:pos="1701"/>
          <w:tab w:val="right" w:pos="9072"/>
        </w:tabs>
        <w:spacing w:after="0"/>
        <w:ind w:left="993" w:hanging="426"/>
        <w:rPr>
          <w:b/>
          <w:i/>
        </w:rPr>
      </w:pPr>
      <w:r w:rsidRPr="00804694">
        <w:rPr>
          <w:b/>
          <w:i/>
        </w:rPr>
        <w:t>A szabadidő-szervezés és rekreáció gyakorlata</w:t>
      </w:r>
      <w:r w:rsidR="00C53E01" w:rsidRPr="00644690">
        <w:rPr>
          <w:b/>
          <w:i/>
        </w:rPr>
        <w:tab/>
      </w:r>
      <w:r w:rsidR="003628F3">
        <w:rPr>
          <w:b/>
          <w:i/>
        </w:rPr>
        <w:t>54</w:t>
      </w:r>
      <w:r w:rsidR="00C53E01">
        <w:rPr>
          <w:b/>
          <w:i/>
        </w:rPr>
        <w:t xml:space="preserve"> ó</w:t>
      </w:r>
      <w:r w:rsidR="00C53E01" w:rsidRPr="00644690">
        <w:rPr>
          <w:b/>
          <w:i/>
        </w:rPr>
        <w:t>ra/</w:t>
      </w:r>
      <w:r w:rsidR="003628F3">
        <w:rPr>
          <w:b/>
          <w:i/>
        </w:rPr>
        <w:t>54</w:t>
      </w:r>
      <w:r w:rsidR="00C53E01" w:rsidRPr="00644690">
        <w:rPr>
          <w:b/>
          <w:i/>
        </w:rPr>
        <w:t xml:space="preserve"> óra</w:t>
      </w:r>
    </w:p>
    <w:p w:rsidR="00804694" w:rsidRDefault="00804694" w:rsidP="00804694">
      <w:pPr>
        <w:spacing w:after="0"/>
        <w:ind w:left="851"/>
      </w:pPr>
      <w:r>
        <w:t>A szabadidő eltöltésének csoportos és egyéni formái; a rekreáció formái</w:t>
      </w:r>
    </w:p>
    <w:p w:rsidR="00804694" w:rsidRDefault="00804694" w:rsidP="00804694">
      <w:pPr>
        <w:spacing w:after="0"/>
        <w:ind w:left="851"/>
      </w:pPr>
      <w:r>
        <w:t>A szabadidő-szervezés és a rekreáció módszertanának alkalmazása</w:t>
      </w:r>
    </w:p>
    <w:p w:rsidR="00804694" w:rsidRDefault="00804694" w:rsidP="00804694">
      <w:pPr>
        <w:spacing w:after="0"/>
        <w:ind w:left="851"/>
      </w:pPr>
      <w:r>
        <w:t>A tevékenységek tervezésének és szervezésének megfigyelése, részvétel a spontán és szervezett játékok lebonyolításban</w:t>
      </w:r>
    </w:p>
    <w:p w:rsidR="00804694" w:rsidRDefault="00804694" w:rsidP="00804694">
      <w:pPr>
        <w:spacing w:after="0"/>
        <w:ind w:left="851"/>
      </w:pPr>
      <w:r>
        <w:t>Részvétel a tevékenységek tervezésében és szervezésében a tevékenységek feltételeinek kialakításban, a gondozottak motiválásában, az igények felmérésében</w:t>
      </w:r>
    </w:p>
    <w:p w:rsidR="00804694" w:rsidRDefault="00804694" w:rsidP="00804694">
      <w:pPr>
        <w:spacing w:after="0"/>
        <w:ind w:left="851"/>
      </w:pPr>
      <w:r>
        <w:t>Részvétel a mindennapi önellátási tevékenységek megvalósításában, támogatásában; házi gondozás a lakóotthonokban és a bentlakásos intézményekben</w:t>
      </w:r>
    </w:p>
    <w:p w:rsidR="00804694" w:rsidRDefault="00804694" w:rsidP="00804694">
      <w:pPr>
        <w:spacing w:after="0"/>
        <w:ind w:left="851"/>
      </w:pPr>
      <w:r>
        <w:t>Részvétel a rekreációs és gyógytornajellegű foglalkozások megvalósításában, a családi és emberi kapcsolatok ápolásában, a szellemi, kulturális és művészeti tevékenységek megvalósításában</w:t>
      </w:r>
    </w:p>
    <w:p w:rsidR="00C53E01" w:rsidRDefault="00804694" w:rsidP="00804694">
      <w:pPr>
        <w:spacing w:after="0"/>
        <w:ind w:left="851"/>
      </w:pPr>
      <w:r>
        <w:t>A csoportos szabadidős programok marketingje</w:t>
      </w:r>
      <w:r w:rsidR="00C67C8B">
        <w:t>.</w:t>
      </w:r>
    </w:p>
    <w:p w:rsidR="00C53E01" w:rsidRPr="002A1C54" w:rsidRDefault="00C53E01" w:rsidP="00C53E01">
      <w:pPr>
        <w:tabs>
          <w:tab w:val="left" w:pos="1418"/>
          <w:tab w:val="right" w:pos="9072"/>
        </w:tabs>
        <w:spacing w:after="0"/>
        <w:ind w:left="851"/>
      </w:pPr>
    </w:p>
    <w:p w:rsidR="00C53E01" w:rsidRDefault="00C67C8B" w:rsidP="00C53E01">
      <w:pPr>
        <w:pStyle w:val="Listaszerbekezds"/>
        <w:numPr>
          <w:ilvl w:val="2"/>
          <w:numId w:val="8"/>
        </w:numPr>
        <w:tabs>
          <w:tab w:val="left" w:pos="1701"/>
          <w:tab w:val="right" w:pos="9072"/>
        </w:tabs>
        <w:spacing w:after="0"/>
        <w:ind w:left="993" w:hanging="426"/>
        <w:rPr>
          <w:b/>
          <w:i/>
        </w:rPr>
      </w:pPr>
      <w:r>
        <w:rPr>
          <w:b/>
          <w:i/>
        </w:rPr>
        <w:t>Munka-,</w:t>
      </w:r>
      <w:r w:rsidR="003E35CD">
        <w:rPr>
          <w:b/>
          <w:i/>
        </w:rPr>
        <w:t xml:space="preserve"> </w:t>
      </w:r>
      <w:r>
        <w:rPr>
          <w:b/>
          <w:i/>
        </w:rPr>
        <w:t>baleset-</w:t>
      </w:r>
      <w:r w:rsidR="003E35CD">
        <w:rPr>
          <w:b/>
          <w:i/>
        </w:rPr>
        <w:t xml:space="preserve"> </w:t>
      </w:r>
      <w:r>
        <w:rPr>
          <w:b/>
          <w:i/>
        </w:rPr>
        <w:t>és</w:t>
      </w:r>
      <w:r w:rsidR="003E35CD">
        <w:rPr>
          <w:b/>
          <w:i/>
        </w:rPr>
        <w:t xml:space="preserve"> </w:t>
      </w:r>
      <w:r w:rsidRPr="00C67C8B">
        <w:rPr>
          <w:b/>
          <w:i/>
        </w:rPr>
        <w:t xml:space="preserve">tűzvédelem </w:t>
      </w:r>
      <w:r>
        <w:rPr>
          <w:b/>
          <w:i/>
        </w:rPr>
        <w:t>g</w:t>
      </w:r>
      <w:r w:rsidRPr="00C67C8B">
        <w:rPr>
          <w:b/>
          <w:i/>
        </w:rPr>
        <w:t>yakorlata</w:t>
      </w:r>
      <w:r w:rsidR="00C53E01" w:rsidRPr="00644690">
        <w:rPr>
          <w:b/>
          <w:i/>
        </w:rPr>
        <w:tab/>
      </w:r>
      <w:r w:rsidR="00287991">
        <w:rPr>
          <w:b/>
          <w:i/>
        </w:rPr>
        <w:t>1</w:t>
      </w:r>
      <w:r w:rsidR="003628F3">
        <w:rPr>
          <w:b/>
          <w:i/>
        </w:rPr>
        <w:t>5</w:t>
      </w:r>
      <w:r w:rsidR="00C53E01">
        <w:rPr>
          <w:b/>
          <w:i/>
        </w:rPr>
        <w:t xml:space="preserve"> ó</w:t>
      </w:r>
      <w:r w:rsidR="00C53E01" w:rsidRPr="00644690">
        <w:rPr>
          <w:b/>
          <w:i/>
        </w:rPr>
        <w:t>ra/</w:t>
      </w:r>
      <w:r w:rsidR="009846B2">
        <w:rPr>
          <w:b/>
          <w:i/>
        </w:rPr>
        <w:t>1</w:t>
      </w:r>
      <w:r w:rsidR="003628F3">
        <w:rPr>
          <w:b/>
          <w:i/>
        </w:rPr>
        <w:t>5</w:t>
      </w:r>
      <w:r w:rsidR="00C53E01" w:rsidRPr="00644690">
        <w:rPr>
          <w:b/>
          <w:i/>
        </w:rPr>
        <w:t xml:space="preserve"> óra</w:t>
      </w:r>
    </w:p>
    <w:p w:rsidR="00DA0153" w:rsidRDefault="00DA0153" w:rsidP="00DA0153">
      <w:pPr>
        <w:tabs>
          <w:tab w:val="left" w:pos="1418"/>
          <w:tab w:val="right" w:pos="9072"/>
        </w:tabs>
        <w:spacing w:after="0"/>
        <w:ind w:left="851"/>
      </w:pPr>
      <w:r>
        <w:t>A munka-, baleset- és tűzvédelmi szabályok értelmezése és alkalmazása</w:t>
      </w:r>
    </w:p>
    <w:p w:rsidR="00DA0153" w:rsidRDefault="00DA0153" w:rsidP="00DA0153">
      <w:pPr>
        <w:tabs>
          <w:tab w:val="left" w:pos="1418"/>
          <w:tab w:val="right" w:pos="9072"/>
        </w:tabs>
        <w:spacing w:after="0"/>
        <w:ind w:left="851"/>
      </w:pPr>
      <w:r>
        <w:t>A munka-, baleset- és tűzvédelmi szabályok adaptálása az emberek adottságaihoz, az adott környezet viszonyaihoz (lakás, foglalkozási terem, csoportszoba, stb.)</w:t>
      </w:r>
    </w:p>
    <w:p w:rsidR="00DA0153" w:rsidRDefault="00DA0153" w:rsidP="00DA0153">
      <w:pPr>
        <w:tabs>
          <w:tab w:val="left" w:pos="1418"/>
          <w:tab w:val="right" w:pos="9072"/>
        </w:tabs>
        <w:spacing w:after="0"/>
        <w:ind w:left="851"/>
      </w:pPr>
      <w:r>
        <w:t>A veszélyek elhárítási lehetőségeinek, módszereinek, eszközeinek alkalmazása; mindennapi érintésvédelmi és szigetelési eljárások alkalmazása</w:t>
      </w:r>
    </w:p>
    <w:p w:rsidR="00DA0153" w:rsidRDefault="00DA0153" w:rsidP="00DA0153">
      <w:pPr>
        <w:tabs>
          <w:tab w:val="left" w:pos="1418"/>
          <w:tab w:val="right" w:pos="9072"/>
        </w:tabs>
        <w:spacing w:after="0"/>
        <w:ind w:left="851"/>
      </w:pPr>
      <w:r>
        <w:t>A veszélyek elhárítása; mindennapi érintésvédelmi és szigetelési eljárások alkalmazása; a menekülési útvonalak kijelölése, a tűzoltó készülék használata</w:t>
      </w:r>
    </w:p>
    <w:p w:rsidR="00DA0153" w:rsidRDefault="00DA0153" w:rsidP="00DA0153">
      <w:pPr>
        <w:tabs>
          <w:tab w:val="left" w:pos="1418"/>
          <w:tab w:val="right" w:pos="9072"/>
        </w:tabs>
        <w:spacing w:after="0"/>
        <w:ind w:left="851"/>
      </w:pPr>
      <w:r>
        <w:t>A munkavégzéssel összefüggő általános és egyéb veszélyforrások a munkahelyre és a munkavégzésre vonatkozó munkabiztonsági szabályok betartása</w:t>
      </w:r>
    </w:p>
    <w:p w:rsidR="00C53E01" w:rsidRDefault="00DA0153" w:rsidP="00C53E01">
      <w:pPr>
        <w:tabs>
          <w:tab w:val="left" w:pos="1418"/>
          <w:tab w:val="right" w:pos="9072"/>
        </w:tabs>
        <w:spacing w:after="0"/>
        <w:ind w:left="851"/>
      </w:pPr>
      <w:r>
        <w:t>A veszélyforrások csoportosítása: a háztartási veszélyek, a munkahelyi veszélyek, a közlekedési veszélyek, a különböző sajátos tevékenységi formák veszélyei.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A0153" w:rsidP="003E35CD">
      <w:pPr>
        <w:spacing w:after="0"/>
        <w:ind w:left="426" w:firstLine="141"/>
      </w:pPr>
      <w:r w:rsidRPr="00DA0153">
        <w:t>Tornaterem, a szabad természet, a szociális intézmény, foglalkoztató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287991" w:rsidRDefault="00287991" w:rsidP="003E35CD">
      <w:pPr>
        <w:spacing w:after="0"/>
        <w:ind w:left="426" w:firstLine="141"/>
      </w:pPr>
      <w:r w:rsidRPr="00287991">
        <w:t>Kooperatív tanulás</w:t>
      </w:r>
      <w:r w:rsidR="00DA0153">
        <w:t>, projektmunka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992"/>
        <w:gridCol w:w="964"/>
        <w:gridCol w:w="2659"/>
      </w:tblGrid>
      <w:tr w:rsidR="00AC3BEC" w:rsidRPr="00DA0153" w:rsidTr="00AC3BEC">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rsidR="00AC3BEC" w:rsidRPr="00DA0153" w:rsidRDefault="00AC3BEC" w:rsidP="000155F4">
            <w:pPr>
              <w:spacing w:after="0"/>
              <w:jc w:val="left"/>
              <w:rPr>
                <w:b/>
              </w:rPr>
            </w:pPr>
            <w:r w:rsidRPr="00DA0153">
              <w:rPr>
                <w:b/>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rsidR="00AC3BEC" w:rsidRPr="00DA0153" w:rsidRDefault="00AC3BEC" w:rsidP="000155F4">
            <w:pPr>
              <w:spacing w:after="0"/>
              <w:jc w:val="left"/>
              <w:rPr>
                <w:b/>
              </w:rPr>
            </w:pPr>
            <w:r w:rsidRPr="00DA0153">
              <w:rPr>
                <w:b/>
              </w:rPr>
              <w:t xml:space="preserve">Alkalmazott oktatási </w:t>
            </w:r>
          </w:p>
          <w:p w:rsidR="00AC3BEC" w:rsidRPr="00DA0153" w:rsidRDefault="00AC3BEC" w:rsidP="00AC3BEC">
            <w:pPr>
              <w:spacing w:after="0"/>
              <w:jc w:val="left"/>
              <w:rPr>
                <w:b/>
              </w:rPr>
            </w:pPr>
            <w:r w:rsidRPr="00DA0153">
              <w:rPr>
                <w:b/>
              </w:rPr>
              <w:t>módszer neve</w:t>
            </w:r>
          </w:p>
        </w:tc>
        <w:tc>
          <w:tcPr>
            <w:tcW w:w="2948" w:type="dxa"/>
            <w:gridSpan w:val="3"/>
            <w:tcBorders>
              <w:top w:val="single" w:sz="4" w:space="0" w:color="auto"/>
              <w:left w:val="single" w:sz="4" w:space="0" w:color="auto"/>
              <w:bottom w:val="single" w:sz="4" w:space="0" w:color="auto"/>
              <w:right w:val="single" w:sz="4" w:space="0" w:color="auto"/>
            </w:tcBorders>
            <w:vAlign w:val="center"/>
          </w:tcPr>
          <w:p w:rsidR="00AC3BEC" w:rsidRPr="00DA0153" w:rsidRDefault="00AC3BEC" w:rsidP="000155F4">
            <w:pPr>
              <w:spacing w:after="0"/>
              <w:jc w:val="left"/>
              <w:rPr>
                <w:b/>
              </w:rPr>
            </w:pPr>
            <w:r w:rsidRPr="00DA0153">
              <w:rPr>
                <w:b/>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AC3BEC" w:rsidRDefault="00AC3BEC" w:rsidP="000155F4">
            <w:pPr>
              <w:spacing w:after="0"/>
              <w:jc w:val="left"/>
              <w:rPr>
                <w:b/>
              </w:rPr>
            </w:pPr>
            <w:r>
              <w:rPr>
                <w:b/>
              </w:rPr>
              <w:t>Alkalmazandó</w:t>
            </w:r>
          </w:p>
          <w:p w:rsidR="00AC3BEC" w:rsidRPr="00DA0153" w:rsidRDefault="00AC3BEC" w:rsidP="000155F4">
            <w:pPr>
              <w:spacing w:after="0"/>
              <w:jc w:val="left"/>
              <w:rPr>
                <w:b/>
              </w:rPr>
            </w:pPr>
            <w:r w:rsidRPr="00DA0153">
              <w:rPr>
                <w:b/>
              </w:rPr>
              <w:t>eszközök és felszerelések (SZVK 6. pont lebontása, pontosítása)</w:t>
            </w:r>
          </w:p>
        </w:tc>
      </w:tr>
      <w:tr w:rsidR="00AC3BEC" w:rsidRPr="00DA0153" w:rsidTr="000155F4">
        <w:trPr>
          <w:jc w:val="center"/>
        </w:trPr>
        <w:tc>
          <w:tcPr>
            <w:tcW w:w="1129" w:type="dxa"/>
            <w:vMerge/>
            <w:vAlign w:val="center"/>
          </w:tcPr>
          <w:p w:rsidR="00AC3BEC" w:rsidRPr="00DA0153" w:rsidRDefault="00AC3BEC" w:rsidP="000155F4">
            <w:pPr>
              <w:spacing w:after="0"/>
              <w:ind w:left="426"/>
              <w:jc w:val="left"/>
              <w:rPr>
                <w:b/>
              </w:rPr>
            </w:pPr>
          </w:p>
        </w:tc>
        <w:tc>
          <w:tcPr>
            <w:tcW w:w="2552" w:type="dxa"/>
            <w:vMerge/>
            <w:vAlign w:val="center"/>
          </w:tcPr>
          <w:p w:rsidR="00AC3BEC" w:rsidRPr="00DA0153" w:rsidRDefault="00AC3BEC" w:rsidP="000155F4">
            <w:pPr>
              <w:spacing w:after="0"/>
              <w:ind w:left="426"/>
              <w:jc w:val="left"/>
              <w:rPr>
                <w:b/>
              </w:rPr>
            </w:pPr>
          </w:p>
        </w:tc>
        <w:tc>
          <w:tcPr>
            <w:tcW w:w="992" w:type="dxa"/>
            <w:vAlign w:val="center"/>
          </w:tcPr>
          <w:p w:rsidR="00AC3BEC" w:rsidRPr="00DA0153" w:rsidRDefault="00AC3BEC" w:rsidP="000155F4">
            <w:pPr>
              <w:spacing w:after="0"/>
              <w:jc w:val="left"/>
              <w:rPr>
                <w:b/>
              </w:rPr>
            </w:pPr>
            <w:r w:rsidRPr="00DA0153">
              <w:rPr>
                <w:b/>
              </w:rPr>
              <w:t>egyéni</w:t>
            </w:r>
          </w:p>
        </w:tc>
        <w:tc>
          <w:tcPr>
            <w:tcW w:w="992" w:type="dxa"/>
            <w:vAlign w:val="center"/>
          </w:tcPr>
          <w:p w:rsidR="00AC3BEC" w:rsidRPr="00DA0153" w:rsidRDefault="00AC3BEC" w:rsidP="000155F4">
            <w:pPr>
              <w:spacing w:after="0"/>
              <w:jc w:val="left"/>
              <w:rPr>
                <w:b/>
              </w:rPr>
            </w:pPr>
            <w:r w:rsidRPr="00DA0153">
              <w:rPr>
                <w:b/>
              </w:rPr>
              <w:t>csoport</w:t>
            </w:r>
          </w:p>
        </w:tc>
        <w:tc>
          <w:tcPr>
            <w:tcW w:w="964" w:type="dxa"/>
            <w:vAlign w:val="center"/>
          </w:tcPr>
          <w:p w:rsidR="00AC3BEC" w:rsidRPr="00DA0153" w:rsidRDefault="00AC3BEC" w:rsidP="000155F4">
            <w:pPr>
              <w:spacing w:after="0"/>
              <w:jc w:val="left"/>
              <w:rPr>
                <w:b/>
              </w:rPr>
            </w:pPr>
            <w:r w:rsidRPr="00DA0153">
              <w:rPr>
                <w:b/>
              </w:rPr>
              <w:t>osztály</w:t>
            </w:r>
          </w:p>
        </w:tc>
        <w:tc>
          <w:tcPr>
            <w:tcW w:w="2659" w:type="dxa"/>
            <w:vMerge/>
            <w:vAlign w:val="center"/>
          </w:tcPr>
          <w:p w:rsidR="00AC3BEC" w:rsidRPr="00DA0153" w:rsidRDefault="00AC3BEC" w:rsidP="000155F4">
            <w:pPr>
              <w:spacing w:after="0"/>
              <w:ind w:left="426"/>
              <w:jc w:val="left"/>
              <w:rPr>
                <w:b/>
              </w:rPr>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1.1</w:t>
            </w:r>
          </w:p>
        </w:tc>
        <w:tc>
          <w:tcPr>
            <w:tcW w:w="2552" w:type="dxa"/>
            <w:vAlign w:val="center"/>
          </w:tcPr>
          <w:p w:rsidR="00AC3BEC" w:rsidRPr="00DA0153" w:rsidRDefault="00AC3BEC" w:rsidP="000155F4">
            <w:pPr>
              <w:spacing w:after="0"/>
              <w:jc w:val="left"/>
            </w:pPr>
            <w:r w:rsidRPr="00DA0153">
              <w:t>magyarázat</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1.2.</w:t>
            </w:r>
          </w:p>
        </w:tc>
        <w:tc>
          <w:tcPr>
            <w:tcW w:w="2552" w:type="dxa"/>
            <w:vAlign w:val="center"/>
          </w:tcPr>
          <w:p w:rsidR="00AC3BEC" w:rsidRPr="00DA0153" w:rsidRDefault="00AC3BEC" w:rsidP="000155F4">
            <w:pPr>
              <w:spacing w:after="0"/>
              <w:jc w:val="left"/>
            </w:pPr>
            <w:r w:rsidRPr="00DA0153">
              <w:t>elbeszélés</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1.4.</w:t>
            </w:r>
          </w:p>
        </w:tc>
        <w:tc>
          <w:tcPr>
            <w:tcW w:w="2552" w:type="dxa"/>
            <w:vAlign w:val="center"/>
          </w:tcPr>
          <w:p w:rsidR="00AC3BEC" w:rsidRPr="00DA0153" w:rsidRDefault="00AC3BEC" w:rsidP="000155F4">
            <w:pPr>
              <w:spacing w:after="0"/>
              <w:jc w:val="left"/>
            </w:pPr>
            <w:r w:rsidRPr="00DA0153">
              <w:t>megbeszélés</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t>1.5.</w:t>
            </w:r>
          </w:p>
        </w:tc>
        <w:tc>
          <w:tcPr>
            <w:tcW w:w="2552" w:type="dxa"/>
            <w:vAlign w:val="center"/>
          </w:tcPr>
          <w:p w:rsidR="00AC3BEC" w:rsidRPr="00DA0153" w:rsidRDefault="00AC3BEC" w:rsidP="000155F4">
            <w:pPr>
              <w:spacing w:after="0"/>
              <w:jc w:val="left"/>
            </w:pPr>
            <w:r>
              <w:t>kooperatív tanulás</w:t>
            </w:r>
          </w:p>
        </w:tc>
        <w:tc>
          <w:tcPr>
            <w:tcW w:w="992" w:type="dxa"/>
            <w:vAlign w:val="center"/>
          </w:tcPr>
          <w:p w:rsidR="00AC3BEC" w:rsidRPr="00DA0153" w:rsidRDefault="00AC3BEC" w:rsidP="000155F4">
            <w:pPr>
              <w:spacing w:after="0"/>
              <w:ind w:left="426"/>
              <w:jc w:val="left"/>
            </w:pPr>
          </w:p>
        </w:tc>
        <w:tc>
          <w:tcPr>
            <w:tcW w:w="992" w:type="dxa"/>
            <w:vAlign w:val="center"/>
          </w:tcPr>
          <w:p w:rsidR="00AC3BEC" w:rsidRPr="00DA0153" w:rsidRDefault="00AC3BEC" w:rsidP="000155F4">
            <w:pPr>
              <w:spacing w:after="0"/>
              <w:ind w:left="426"/>
              <w:jc w:val="left"/>
            </w:pP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w:t>
            </w:r>
            <w:r>
              <w:t>6</w:t>
            </w:r>
            <w:r w:rsidRPr="00DA0153">
              <w:t>.</w:t>
            </w:r>
          </w:p>
        </w:tc>
        <w:tc>
          <w:tcPr>
            <w:tcW w:w="2552" w:type="dxa"/>
            <w:vAlign w:val="center"/>
          </w:tcPr>
          <w:p w:rsidR="00AC3BEC" w:rsidRPr="00DA0153" w:rsidRDefault="00AC3BEC" w:rsidP="000155F4">
            <w:pPr>
              <w:spacing w:after="0"/>
              <w:jc w:val="left"/>
            </w:pPr>
            <w:r w:rsidRPr="00DA0153">
              <w:t>szemléltetés</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w:t>
            </w:r>
            <w:r>
              <w:t>7</w:t>
            </w:r>
            <w:r w:rsidRPr="00DA0153">
              <w:t>.</w:t>
            </w:r>
          </w:p>
        </w:tc>
        <w:tc>
          <w:tcPr>
            <w:tcW w:w="2552" w:type="dxa"/>
            <w:vAlign w:val="center"/>
          </w:tcPr>
          <w:p w:rsidR="00AC3BEC" w:rsidRPr="00DA0153" w:rsidRDefault="00AC3BEC" w:rsidP="000155F4">
            <w:pPr>
              <w:spacing w:after="0"/>
              <w:jc w:val="left"/>
            </w:pPr>
            <w:r w:rsidRPr="00DA0153">
              <w:t>projekt</w:t>
            </w:r>
            <w:r>
              <w:t>munka</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C3BEC" w:rsidRDefault="00AC3BEC" w:rsidP="00AC3BEC">
      <w:pPr>
        <w:spacing w:after="0"/>
        <w:rPr>
          <w:b/>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3BEC" w:rsidRPr="00AC3BEC" w:rsidTr="000155F4">
        <w:trPr>
          <w:cantSplit/>
          <w:trHeight w:val="921"/>
          <w:jc w:val="center"/>
        </w:trPr>
        <w:tc>
          <w:tcPr>
            <w:tcW w:w="828" w:type="dxa"/>
            <w:vMerge w:val="restart"/>
            <w:vAlign w:val="center"/>
          </w:tcPr>
          <w:p w:rsidR="00AC3BEC" w:rsidRPr="00AC3BEC" w:rsidRDefault="00AC3BEC" w:rsidP="000155F4">
            <w:pPr>
              <w:spacing w:after="0"/>
              <w:rPr>
                <w:rFonts w:cs="Times New Roman"/>
                <w:b/>
                <w:sz w:val="20"/>
                <w:szCs w:val="20"/>
              </w:rPr>
            </w:pPr>
            <w:r w:rsidRPr="00AC3BEC">
              <w:rPr>
                <w:rFonts w:cs="Times New Roman"/>
                <w:b/>
                <w:sz w:val="20"/>
                <w:szCs w:val="20"/>
              </w:rPr>
              <w:t>Sor-szám</w:t>
            </w:r>
          </w:p>
        </w:tc>
        <w:tc>
          <w:tcPr>
            <w:tcW w:w="3621" w:type="dxa"/>
            <w:vMerge w:val="restart"/>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Tanulói tevékenységforma</w:t>
            </w:r>
          </w:p>
        </w:tc>
        <w:tc>
          <w:tcPr>
            <w:tcW w:w="2370" w:type="dxa"/>
            <w:gridSpan w:val="3"/>
            <w:vAlign w:val="center"/>
          </w:tcPr>
          <w:p w:rsidR="00AC3BEC" w:rsidRPr="00AC3BEC" w:rsidRDefault="00AC3BEC" w:rsidP="000155F4">
            <w:pPr>
              <w:spacing w:after="0"/>
              <w:rPr>
                <w:rFonts w:cs="Times New Roman"/>
                <w:b/>
                <w:sz w:val="20"/>
                <w:szCs w:val="20"/>
              </w:rPr>
            </w:pPr>
            <w:r w:rsidRPr="00AC3BEC">
              <w:rPr>
                <w:rFonts w:cs="Times New Roman"/>
                <w:b/>
                <w:sz w:val="20"/>
                <w:szCs w:val="20"/>
              </w:rPr>
              <w:t>Tanulói tevékenység szervezési kerete</w:t>
            </w:r>
          </w:p>
          <w:p w:rsidR="00AC3BEC" w:rsidRPr="00AC3BEC" w:rsidRDefault="00AC3BEC" w:rsidP="000155F4">
            <w:pPr>
              <w:spacing w:after="0"/>
              <w:ind w:left="426"/>
              <w:rPr>
                <w:rFonts w:cs="Times New Roman"/>
                <w:b/>
                <w:sz w:val="20"/>
                <w:szCs w:val="20"/>
              </w:rPr>
            </w:pPr>
            <w:r w:rsidRPr="00AC3BEC">
              <w:rPr>
                <w:rFonts w:cs="Times New Roman"/>
                <w:b/>
                <w:sz w:val="20"/>
                <w:szCs w:val="20"/>
              </w:rPr>
              <w:t>(differenciálási módok)</w:t>
            </w:r>
          </w:p>
        </w:tc>
        <w:tc>
          <w:tcPr>
            <w:tcW w:w="2190" w:type="dxa"/>
            <w:vMerge w:val="restart"/>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Alkalmazandó eszközök és felszerelések (SZVK 6. pont lebontása, pontosítása)</w:t>
            </w:r>
          </w:p>
        </w:tc>
      </w:tr>
      <w:tr w:rsidR="00AC3BEC" w:rsidRPr="00AC3BEC" w:rsidTr="000155F4">
        <w:trPr>
          <w:cantSplit/>
          <w:trHeight w:val="1076"/>
          <w:jc w:val="center"/>
        </w:trPr>
        <w:tc>
          <w:tcPr>
            <w:tcW w:w="828" w:type="dxa"/>
            <w:vMerge/>
            <w:vAlign w:val="center"/>
          </w:tcPr>
          <w:p w:rsidR="00AC3BEC" w:rsidRPr="00AC3BEC" w:rsidRDefault="00AC3BEC" w:rsidP="000155F4">
            <w:pPr>
              <w:spacing w:after="0"/>
              <w:ind w:left="426"/>
              <w:rPr>
                <w:rFonts w:cs="Times New Roman"/>
                <w:b/>
                <w:sz w:val="20"/>
                <w:szCs w:val="20"/>
              </w:rPr>
            </w:pPr>
          </w:p>
        </w:tc>
        <w:tc>
          <w:tcPr>
            <w:tcW w:w="3621" w:type="dxa"/>
            <w:vMerge/>
            <w:vAlign w:val="center"/>
          </w:tcPr>
          <w:p w:rsidR="00AC3BEC" w:rsidRPr="00AC3BEC" w:rsidRDefault="00AC3BEC" w:rsidP="000155F4">
            <w:pPr>
              <w:spacing w:after="0"/>
              <w:ind w:left="426"/>
              <w:rPr>
                <w:rFonts w:cs="Times New Roman"/>
                <w:b/>
                <w:sz w:val="20"/>
                <w:szCs w:val="20"/>
              </w:rPr>
            </w:pPr>
          </w:p>
        </w:tc>
        <w:tc>
          <w:tcPr>
            <w:tcW w:w="809"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Egyéni</w:t>
            </w:r>
          </w:p>
        </w:tc>
        <w:tc>
          <w:tcPr>
            <w:tcW w:w="798"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Csoport-</w:t>
            </w:r>
          </w:p>
          <w:p w:rsidR="00AC3BEC" w:rsidRPr="00AC3BEC" w:rsidRDefault="00AC3BEC" w:rsidP="000155F4">
            <w:pPr>
              <w:spacing w:after="0"/>
              <w:ind w:left="113"/>
              <w:rPr>
                <w:rFonts w:cs="Times New Roman"/>
                <w:b/>
                <w:sz w:val="20"/>
                <w:szCs w:val="20"/>
              </w:rPr>
            </w:pPr>
            <w:r w:rsidRPr="00AC3BEC">
              <w:rPr>
                <w:rFonts w:cs="Times New Roman"/>
                <w:b/>
                <w:sz w:val="20"/>
                <w:szCs w:val="20"/>
              </w:rPr>
              <w:t>bontás</w:t>
            </w:r>
          </w:p>
        </w:tc>
        <w:tc>
          <w:tcPr>
            <w:tcW w:w="763"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Osztály-</w:t>
            </w:r>
          </w:p>
          <w:p w:rsidR="00AC3BEC" w:rsidRPr="00AC3BEC" w:rsidRDefault="00AC3BEC" w:rsidP="000155F4">
            <w:pPr>
              <w:spacing w:after="0"/>
              <w:ind w:left="426"/>
              <w:rPr>
                <w:rFonts w:cs="Times New Roman"/>
                <w:b/>
                <w:sz w:val="20"/>
                <w:szCs w:val="20"/>
              </w:rPr>
            </w:pPr>
            <w:r w:rsidRPr="00AC3BEC">
              <w:rPr>
                <w:rFonts w:cs="Times New Roman"/>
                <w:b/>
                <w:sz w:val="20"/>
                <w:szCs w:val="20"/>
              </w:rPr>
              <w:t>keret</w:t>
            </w:r>
          </w:p>
        </w:tc>
        <w:tc>
          <w:tcPr>
            <w:tcW w:w="2190" w:type="dxa"/>
            <w:vMerge/>
            <w:vAlign w:val="center"/>
          </w:tcPr>
          <w:p w:rsidR="00AC3BEC" w:rsidRPr="00AC3BEC" w:rsidRDefault="00AC3BEC" w:rsidP="000155F4">
            <w:pPr>
              <w:spacing w:after="0"/>
              <w:ind w:left="426"/>
              <w:rPr>
                <w:rFonts w:cs="Times New Roman"/>
                <w:b/>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1.</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Információ feldolgozó tevékenységek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1.1.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önálló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1.2.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Információk önálló rendszerezése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2.</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Ismeretalkalmazási gyakorló tevékenységek, feladatok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2.1.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2.2.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Tapasztalatok utólagos ismertetése szóban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2.3.</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Tapasztalatok helyszíni ismertetése szóban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3.</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Képi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3.1.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Testmozgásos rajz értelmezése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3.2.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Testmozgásos rajz készítése leírásból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3.3.</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Testmozgásos rajz készítése önállóan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trHeight w:val="499"/>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4.</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Komplex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4.1.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Esetleírás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4.2.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Elemzés készítése tapasztalatokról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4.3.</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Jegyzőkönyv készítése szabadidős vagy rekreációs programról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jc w:val="center"/>
              <w:rPr>
                <w:rFonts w:cs="Times New Roman"/>
                <w:b/>
                <w:sz w:val="20"/>
                <w:szCs w:val="20"/>
              </w:rPr>
            </w:pPr>
            <w:r w:rsidRPr="00AC3BEC">
              <w:rPr>
                <w:rFonts w:cs="Times New Roman"/>
                <w:b/>
                <w:sz w:val="20"/>
                <w:szCs w:val="20"/>
              </w:rPr>
              <w:t>5.</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Csoportos munkaformák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5.1.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Feladattal vezetett kiscsoportos foglalkozás vezetése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jc w:val="center"/>
              <w:rPr>
                <w:rFonts w:cs="Times New Roman"/>
                <w:b/>
                <w:sz w:val="20"/>
                <w:szCs w:val="20"/>
              </w:rPr>
            </w:pPr>
            <w:r w:rsidRPr="00AC3BEC">
              <w:rPr>
                <w:rFonts w:cs="Times New Roman"/>
                <w:b/>
                <w:sz w:val="20"/>
                <w:szCs w:val="20"/>
              </w:rPr>
              <w:t>6.</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Gyakorlati munkavégzés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6.1.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Munkamegfigyelés adott szempontok alapján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jc w:val="center"/>
              <w:rPr>
                <w:rFonts w:cs="Times New Roman"/>
                <w:b/>
                <w:sz w:val="20"/>
                <w:szCs w:val="20"/>
              </w:rPr>
            </w:pPr>
            <w:r w:rsidRPr="00AC3BEC">
              <w:rPr>
                <w:rFonts w:cs="Times New Roman"/>
                <w:b/>
                <w:sz w:val="20"/>
                <w:szCs w:val="20"/>
              </w:rPr>
              <w:t>7.</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Szolgáltatási tevékenységek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7.1.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Önálló szakmai munkavégzés felügyelet mellett</w:t>
            </w:r>
          </w:p>
        </w:tc>
        <w:tc>
          <w:tcPr>
            <w:tcW w:w="809" w:type="dxa"/>
            <w:vAlign w:val="center"/>
          </w:tcPr>
          <w:p w:rsidR="00AC3BEC" w:rsidRPr="00AC3BEC" w:rsidRDefault="00AC3BEC" w:rsidP="000155F4">
            <w:pPr>
              <w:spacing w:after="0"/>
              <w:ind w:left="426"/>
              <w:rPr>
                <w:rFonts w:cs="Times New Roman"/>
                <w:sz w:val="20"/>
                <w:szCs w:val="20"/>
              </w:rPr>
            </w:pP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bl>
    <w:p w:rsidR="00AC3BEC" w:rsidRDefault="00AC3BEC" w:rsidP="00AC3BEC">
      <w:pPr>
        <w:spacing w:after="0"/>
        <w:rPr>
          <w:b/>
        </w:rPr>
      </w:pPr>
    </w:p>
    <w:p w:rsidR="00AC3BEC" w:rsidRPr="00AC3BEC" w:rsidRDefault="00AC3BEC" w:rsidP="00AC3B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B00A9" w:rsidP="00C53E01">
      <w:pPr>
        <w:spacing w:after="480"/>
        <w:jc w:val="center"/>
        <w:rPr>
          <w:rFonts w:cs="Times New Roman"/>
          <w:b/>
          <w:sz w:val="36"/>
        </w:rPr>
      </w:pPr>
      <w:proofErr w:type="gramStart"/>
      <w:r>
        <w:rPr>
          <w:rFonts w:cs="Times New Roman"/>
          <w:b/>
          <w:sz w:val="36"/>
        </w:rPr>
        <w:t>10563-16</w:t>
      </w:r>
      <w:r w:rsidR="00DA0153" w:rsidRPr="00DA0153">
        <w:rPr>
          <w:rFonts w:cs="Times New Roman"/>
          <w:b/>
          <w:sz w:val="36"/>
        </w:rPr>
        <w:t xml:space="preserve"> </w:t>
      </w:r>
      <w:r w:rsidR="00C53E01" w:rsidRPr="00D52C63">
        <w:rPr>
          <w:rFonts w:cs="Times New Roman"/>
          <w:b/>
          <w:sz w:val="36"/>
        </w:rPr>
        <w:t xml:space="preserve"> azonosító</w:t>
      </w:r>
      <w:proofErr w:type="gramEnd"/>
      <w:r w:rsidR="00C53E01" w:rsidRPr="00D52C63">
        <w:rPr>
          <w:rFonts w:cs="Times New Roman"/>
          <w:b/>
          <w:sz w:val="36"/>
        </w:rPr>
        <w:t xml:space="preserve"> számú</w:t>
      </w:r>
    </w:p>
    <w:p w:rsidR="00C53E01" w:rsidRPr="00D52C63" w:rsidRDefault="00DA0FAB" w:rsidP="00C53E01">
      <w:pPr>
        <w:jc w:val="center"/>
        <w:rPr>
          <w:rFonts w:cs="Times New Roman"/>
          <w:b/>
          <w:sz w:val="36"/>
        </w:rPr>
      </w:pPr>
      <w:r>
        <w:rPr>
          <w:rFonts w:cs="Times New Roman"/>
          <w:b/>
          <w:sz w:val="36"/>
        </w:rPr>
        <w:t xml:space="preserve">A </w:t>
      </w:r>
      <w:r w:rsidR="00DA0153">
        <w:rPr>
          <w:rFonts w:cs="Times New Roman"/>
          <w:b/>
          <w:sz w:val="36"/>
        </w:rPr>
        <w:t>szociális munka adminisztrációja</w:t>
      </w:r>
      <w:r>
        <w:rPr>
          <w:rFonts w:cs="Times New Roman"/>
          <w:b/>
          <w:sz w:val="36"/>
        </w:rPr>
        <w:t xml:space="preserve"> </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t xml:space="preserve">A </w:t>
      </w:r>
      <w:r w:rsidR="00DA0153">
        <w:rPr>
          <w:rFonts w:cs="Times New Roman"/>
        </w:rPr>
        <w:t>10563</w:t>
      </w:r>
      <w:r w:rsidR="00DA0FAB" w:rsidRPr="00D26A67">
        <w:rPr>
          <w:rFonts w:cs="Times New Roman"/>
        </w:rPr>
        <w:t>-</w:t>
      </w:r>
      <w:r w:rsidR="00DA0FAB">
        <w:rPr>
          <w:rFonts w:cs="Times New Roman"/>
        </w:rPr>
        <w:t>1</w:t>
      </w:r>
      <w:r w:rsidR="008650D5">
        <w:rPr>
          <w:rFonts w:cs="Times New Roman"/>
        </w:rPr>
        <w:t>6</w:t>
      </w:r>
      <w:r w:rsidRPr="00D52C63">
        <w:rPr>
          <w:rFonts w:cs="Times New Roman"/>
        </w:rPr>
        <w:t xml:space="preserve"> azonosító számú </w:t>
      </w:r>
      <w:proofErr w:type="gramStart"/>
      <w:r w:rsidR="00DA0FAB" w:rsidRPr="00DA0FAB">
        <w:rPr>
          <w:rFonts w:cs="Times New Roman"/>
          <w:szCs w:val="24"/>
        </w:rPr>
        <w:t>A</w:t>
      </w:r>
      <w:proofErr w:type="gramEnd"/>
      <w:r w:rsidR="00DA0FAB" w:rsidRPr="00DA0FAB">
        <w:rPr>
          <w:rFonts w:cs="Times New Roman"/>
          <w:szCs w:val="24"/>
        </w:rPr>
        <w:t xml:space="preserve"> </w:t>
      </w:r>
      <w:r w:rsidR="00DA0153">
        <w:rPr>
          <w:rFonts w:cs="Times New Roman"/>
          <w:szCs w:val="24"/>
        </w:rPr>
        <w:t>szociális munka adminisztrációja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529" w:type="dxa"/>
        <w:jc w:val="center"/>
        <w:tblCellMar>
          <w:left w:w="70" w:type="dxa"/>
          <w:right w:w="70" w:type="dxa"/>
        </w:tblCellMar>
        <w:tblLook w:val="0000" w:firstRow="0" w:lastRow="0" w:firstColumn="0" w:lastColumn="0" w:noHBand="0" w:noVBand="0"/>
      </w:tblPr>
      <w:tblGrid>
        <w:gridCol w:w="5150"/>
        <w:gridCol w:w="693"/>
        <w:gridCol w:w="686"/>
      </w:tblGrid>
      <w:tr w:rsidR="00AC3BEC" w:rsidRPr="00AC3BEC" w:rsidTr="00AC3BEC">
        <w:trPr>
          <w:trHeight w:val="2070"/>
          <w:jc w:val="center"/>
        </w:trPr>
        <w:tc>
          <w:tcPr>
            <w:tcW w:w="5150" w:type="dxa"/>
            <w:tcBorders>
              <w:top w:val="single" w:sz="4" w:space="0" w:color="auto"/>
              <w:left w:val="single" w:sz="4" w:space="0" w:color="auto"/>
              <w:bottom w:val="single" w:sz="4" w:space="0" w:color="auto"/>
              <w:right w:val="single" w:sz="4" w:space="0" w:color="auto"/>
            </w:tcBorders>
            <w:vAlign w:val="center"/>
          </w:tcPr>
          <w:p w:rsidR="00AC3BEC" w:rsidRPr="00AC3BEC" w:rsidRDefault="00AC3BEC" w:rsidP="000155F4">
            <w:pPr>
              <w:spacing w:after="0"/>
              <w:rPr>
                <w:rFonts w:cs="Times New Roman"/>
                <w:b/>
                <w:lang w:eastAsia="hu-HU"/>
              </w:rPr>
            </w:pPr>
            <w:r w:rsidRPr="00AC3BEC">
              <w:rPr>
                <w:rFonts w:cs="Times New Roman"/>
                <w:b/>
                <w:sz w:val="22"/>
                <w:lang w:eastAsia="hu-HU"/>
              </w:rPr>
              <w:t>10563-16 A szociális munka adminisztrációja</w:t>
            </w:r>
          </w:p>
        </w:tc>
        <w:tc>
          <w:tcPr>
            <w:tcW w:w="693" w:type="dxa"/>
            <w:tcBorders>
              <w:top w:val="single" w:sz="4" w:space="0" w:color="auto"/>
              <w:left w:val="nil"/>
              <w:bottom w:val="single" w:sz="4" w:space="0" w:color="auto"/>
              <w:right w:val="single" w:sz="4" w:space="0" w:color="auto"/>
            </w:tcBorders>
            <w:textDirection w:val="btLr"/>
            <w:vAlign w:val="bottom"/>
          </w:tcPr>
          <w:p w:rsidR="00AC3BEC" w:rsidRPr="0071083D" w:rsidRDefault="00AC3BEC" w:rsidP="000155F4">
            <w:pPr>
              <w:spacing w:after="0"/>
              <w:ind w:left="57"/>
              <w:jc w:val="left"/>
              <w:rPr>
                <w:rFonts w:cs="Times New Roman"/>
                <w:lang w:eastAsia="hu-HU"/>
              </w:rPr>
            </w:pPr>
            <w:r w:rsidRPr="0071083D">
              <w:rPr>
                <w:rFonts w:cs="Times New Roman"/>
                <w:sz w:val="22"/>
              </w:rPr>
              <w:t>A szociális adminisztráció</w:t>
            </w:r>
          </w:p>
        </w:tc>
        <w:tc>
          <w:tcPr>
            <w:tcW w:w="686" w:type="dxa"/>
            <w:tcBorders>
              <w:top w:val="single" w:sz="4" w:space="0" w:color="auto"/>
              <w:left w:val="nil"/>
              <w:bottom w:val="single" w:sz="4" w:space="0" w:color="auto"/>
              <w:right w:val="single" w:sz="4" w:space="0" w:color="auto"/>
            </w:tcBorders>
            <w:textDirection w:val="btLr"/>
            <w:vAlign w:val="bottom"/>
          </w:tcPr>
          <w:p w:rsidR="00AC3BEC" w:rsidRPr="0071083D" w:rsidRDefault="00AC3BEC" w:rsidP="000155F4">
            <w:pPr>
              <w:spacing w:after="0"/>
              <w:ind w:left="57"/>
              <w:jc w:val="left"/>
              <w:rPr>
                <w:rFonts w:cs="Times New Roman"/>
                <w:lang w:eastAsia="hu-HU"/>
              </w:rPr>
            </w:pPr>
            <w:r w:rsidRPr="0071083D">
              <w:rPr>
                <w:rFonts w:cs="Times New Roman"/>
                <w:sz w:val="22"/>
              </w:rPr>
              <w:t xml:space="preserve">Számítástechnikai </w:t>
            </w:r>
            <w:r w:rsidRPr="0071083D">
              <w:rPr>
                <w:rFonts w:cs="Times New Roman"/>
                <w:sz w:val="22"/>
              </w:rPr>
              <w:br/>
              <w:t>ismeretek</w:t>
            </w:r>
          </w:p>
        </w:tc>
      </w:tr>
      <w:tr w:rsidR="00AC3BEC" w:rsidRPr="00AC3BEC" w:rsidTr="00AC3BEC">
        <w:trPr>
          <w:trHeight w:val="345"/>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FELADATOK</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intézményi adminisztrációs rendszer kialakításában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352"/>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intézményi és egyéni munkaterv kialakításában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Közreműködik a pályázatok és projekttervek kialakításában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Felhasználói szinten kezeli az intézményi informatikai eszközöket és programokat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Gyűjti és rendszerezi az intézményi működéshez és a szociális ellátáshoz szükséges adatokat és információkat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intézményi működést ismertető tájékoztató anyagok összeállításában és terjesztésében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 adatszolgáltatási tevékenységében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Vezeti a forgalmi naplót, a szolgáltatást igénybe vevők nyilvántartásait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Segítséget nyújt a szolgáltatást igénybevevőknek a szükséges nyomtatványok beszerzésében és kitöltésében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Eljár a szolgáltatást igénybevevők személyes iratainak pótlása érdekében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Gondoskodik a munkához szükséges adatlapok, űrlapok, nyomtatványok folyamatos pótlásáról</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Vezeti az intézményi működéshez és saját munkájához kapcsolódó adminisztrációt, a különböző nyilvántartásokat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Iktatja a ki- és bemenő leveleket, továbbítja az intézményi küldeményeket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Üzeneteket vesz fel és továbbít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Kezeli a szolgáltatást igénybevevők számára érkezett postai küldeményeket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6529" w:type="dxa"/>
            <w:gridSpan w:val="3"/>
            <w:tcBorders>
              <w:top w:val="nil"/>
              <w:left w:val="single" w:sz="4" w:space="0" w:color="auto"/>
              <w:bottom w:val="single" w:sz="4" w:space="0" w:color="auto"/>
              <w:right w:val="single" w:sz="4" w:space="0" w:color="auto"/>
            </w:tcBorders>
            <w:noWrap/>
          </w:tcPr>
          <w:p w:rsidR="00AC3BEC" w:rsidRPr="00AC3BEC" w:rsidRDefault="00AC3BEC" w:rsidP="000155F4">
            <w:pPr>
              <w:spacing w:after="0"/>
              <w:jc w:val="center"/>
              <w:rPr>
                <w:rFonts w:cs="Times New Roman"/>
                <w:lang w:eastAsia="hu-HU"/>
              </w:rPr>
            </w:pPr>
            <w:r w:rsidRPr="00AC3BEC">
              <w:rPr>
                <w:rFonts w:cs="Times New Roman"/>
                <w:sz w:val="22"/>
                <w:lang w:eastAsia="hu-HU"/>
              </w:rPr>
              <w:t>SZAKMAI ISMERETEK</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közigazgatási eljárás jogi szabályai</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Ügyiratkezelés</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Adminisztráció</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Közigazgatási eljárás adminisztrációja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szociális intézmények adminisztrációs rendszere</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kötelező és az intézményben összeállított űrlapok, dokumentumok, nyomtatványok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feladatokkal kapcsolatos nyilvántartások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Az intézményi nyilvántartások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Az egyéni esetkezeléshez kapcsolódó dokumentációs feladatok, dokumentumok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csoportos szociális munka adminisztrációja, a használatos dokumentumok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közösségi szociális munka adminisztrációja, a használatos dokumentumok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levelezés formai és tartalmi követelményei</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SZAKMAI KÉSZSÉGEK</w:t>
            </w:r>
          </w:p>
        </w:tc>
      </w:tr>
      <w:tr w:rsidR="00AC3BEC" w:rsidRPr="00AC3BEC" w:rsidTr="00AC3BEC">
        <w:trPr>
          <w:trHeight w:val="24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Köznyelvi és szakmai szöveg megértése, írásban és szóban való alkalmazása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 </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Informatikai eszközök használata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Információforrások kezelése</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Irodatechnikai eszközök használata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SZEMÉLYES KOMPETENCIÁK</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 xml:space="preserve">Felelősségtudat </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Megbízhatóság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Pontosság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TÁRSAS KOMPETENCIÁK</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Motiválhatóság</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 </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Tömör fogalmazás készsége</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rPr>
                <w:rFonts w:cs="Times New Roman"/>
              </w:rPr>
            </w:pPr>
            <w:r w:rsidRPr="00AC3BEC">
              <w:rPr>
                <w:rFonts w:cs="Times New Roman"/>
                <w:sz w:val="22"/>
              </w:rPr>
              <w:t>Konszenzuskészség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MÓDSZERKOMPETENCIÁK</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Áttekintő képesség</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Rendszerező képesség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 </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Módszeres munkavégzés</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bl>
    <w:p w:rsidR="00AC3BEC" w:rsidRDefault="00AC3BEC" w:rsidP="00C53E01">
      <w:pPr>
        <w:rPr>
          <w:rFonts w:cs="Times New Roman"/>
        </w:rPr>
      </w:pPr>
    </w:p>
    <w:p w:rsidR="00AC3BEC" w:rsidRDefault="00AC3BE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A0FAB" w:rsidP="00C53E01">
      <w:pPr>
        <w:pStyle w:val="Listaszerbekezds"/>
        <w:numPr>
          <w:ilvl w:val="0"/>
          <w:numId w:val="8"/>
        </w:numPr>
        <w:tabs>
          <w:tab w:val="right" w:pos="9072"/>
        </w:tabs>
        <w:spacing w:after="0"/>
        <w:rPr>
          <w:rFonts w:cs="Times New Roman"/>
          <w:b/>
        </w:rPr>
      </w:pPr>
      <w:r>
        <w:rPr>
          <w:b/>
        </w:rPr>
        <w:t>A szociális adminisztráció</w:t>
      </w:r>
      <w:r w:rsidR="00C53E01" w:rsidRPr="00644690">
        <w:rPr>
          <w:b/>
        </w:rPr>
        <w:t xml:space="preserve"> tantárgy</w:t>
      </w:r>
      <w:r w:rsidR="00C53E01" w:rsidRPr="00644690">
        <w:rPr>
          <w:b/>
        </w:rPr>
        <w:tab/>
      </w:r>
      <w:proofErr w:type="gramStart"/>
      <w:r w:rsidR="004629D9">
        <w:rPr>
          <w:b/>
        </w:rPr>
        <w:t>93</w:t>
      </w:r>
      <w:r w:rsidR="00313271">
        <w:rPr>
          <w:b/>
        </w:rPr>
        <w:t xml:space="preserve"> </w:t>
      </w:r>
      <w:r w:rsidR="00C53E01">
        <w:rPr>
          <w:b/>
        </w:rPr>
        <w:t xml:space="preserve"> ó</w:t>
      </w:r>
      <w:r w:rsidR="00C53E01" w:rsidRPr="00644690">
        <w:rPr>
          <w:b/>
        </w:rPr>
        <w:t>ra</w:t>
      </w:r>
      <w:proofErr w:type="gramEnd"/>
      <w:r w:rsidR="00C53E01" w:rsidRPr="00644690">
        <w:rPr>
          <w:b/>
        </w:rPr>
        <w:t>/</w:t>
      </w:r>
      <w:r w:rsidR="004629D9">
        <w:rPr>
          <w:b/>
        </w:rPr>
        <w:t>93</w:t>
      </w:r>
      <w:r w:rsidR="00313271">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A0FAB" w:rsidRDefault="00DA0FAB" w:rsidP="00DA0FAB">
      <w:pPr>
        <w:spacing w:after="0"/>
        <w:ind w:left="709"/>
        <w:rPr>
          <w:rFonts w:ascii="Palatino Linotype" w:hAnsi="Palatino Linotype"/>
          <w:szCs w:val="24"/>
        </w:rPr>
      </w:pPr>
      <w:r w:rsidRPr="00DA0FAB">
        <w:rPr>
          <w:rFonts w:cs="Times New Roman"/>
          <w:szCs w:val="24"/>
        </w:rPr>
        <w:t>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w:t>
      </w:r>
      <w:r w:rsidRPr="00DA0FAB">
        <w:rPr>
          <w:rFonts w:ascii="Palatino Linotype" w:hAnsi="Palatino Linotype"/>
          <w:szCs w:val="24"/>
        </w:rPr>
        <w:t xml:space="preserve"> </w:t>
      </w:r>
    </w:p>
    <w:p w:rsidR="00C53E01" w:rsidRPr="00DA0FAB" w:rsidRDefault="00DA0FAB" w:rsidP="00DA0FAB">
      <w:pPr>
        <w:spacing w:after="0"/>
        <w:ind w:left="709"/>
        <w:rPr>
          <w:rFonts w:cs="Times New Roman"/>
        </w:rPr>
      </w:pPr>
      <w:r w:rsidRPr="00DA0FAB">
        <w:rPr>
          <w:rFonts w:cs="Times New Roman"/>
          <w:szCs w:val="24"/>
        </w:rPr>
        <w:t xml:space="preserve">Továbbá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w:t>
      </w:r>
      <w:proofErr w:type="gramStart"/>
      <w:r w:rsidRPr="00DA0FAB">
        <w:rPr>
          <w:rFonts w:cs="Times New Roman"/>
          <w:szCs w:val="24"/>
        </w:rPr>
        <w:t>a</w:t>
      </w:r>
      <w:proofErr w:type="gramEnd"/>
      <w:r w:rsidRPr="00DA0FAB">
        <w:rPr>
          <w:rFonts w:cs="Times New Roman"/>
          <w:szCs w:val="24"/>
        </w:rPr>
        <w:t xml:space="preserve"> szociális ellátások rendszerének ismerete. Tudja, hogy a kliens milyen ellátásra jogosult, mit vehet igénybe, illetve képes legyen az adott ügyben eljárni. Tudja a szociális intézményrendszerben működő intézmények feladatait.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0FAB" w:rsidP="00DA0FAB">
      <w:pPr>
        <w:ind w:left="709"/>
      </w:pPr>
      <w:r w:rsidRPr="00DA0FAB">
        <w:rPr>
          <w:rFonts w:cs="Times New Roman"/>
          <w:szCs w:val="24"/>
        </w:rPr>
        <w:t xml:space="preserve">A szakképzés során megismert társadalomismereti, jogi, szociálpolitikai, ismeretek és gyakorlatok. A monitorozó és az intézményt megismerő gyakorlatokon az adott intézmény adminisztrációs feladatairól és dokumentumairól szerzett információk.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i/>
          <w:szCs w:val="24"/>
        </w:rPr>
        <w:t>Az intézmények működésének jogi háttere</w:t>
      </w:r>
      <w:r w:rsidR="00C53E01" w:rsidRPr="00644690">
        <w:rPr>
          <w:b/>
          <w:i/>
        </w:rPr>
        <w:tab/>
      </w:r>
      <w:r>
        <w:rPr>
          <w:b/>
          <w:i/>
        </w:rPr>
        <w:t>1</w:t>
      </w:r>
      <w:r w:rsidR="004629D9">
        <w:rPr>
          <w:b/>
          <w:i/>
        </w:rPr>
        <w:t>5</w:t>
      </w:r>
      <w:r w:rsidR="00C53E01">
        <w:rPr>
          <w:b/>
          <w:i/>
        </w:rPr>
        <w:t xml:space="preserve"> ó</w:t>
      </w:r>
      <w:r w:rsidR="00C53E01" w:rsidRPr="00644690">
        <w:rPr>
          <w:b/>
          <w:i/>
        </w:rPr>
        <w:t>ra/</w:t>
      </w:r>
      <w:proofErr w:type="gramStart"/>
      <w:r w:rsidR="008650D5">
        <w:rPr>
          <w:b/>
          <w:i/>
        </w:rPr>
        <w:t>1</w:t>
      </w:r>
      <w:r w:rsidR="004629D9">
        <w:rPr>
          <w:b/>
          <w:i/>
        </w:rPr>
        <w:t>5</w:t>
      </w:r>
      <w:r w:rsidR="00313271">
        <w:rPr>
          <w:b/>
          <w:i/>
        </w:rPr>
        <w:t xml:space="preserve"> </w:t>
      </w:r>
      <w:r w:rsidR="00C53E01" w:rsidRPr="00644690">
        <w:rPr>
          <w:b/>
          <w:i/>
        </w:rPr>
        <w:t xml:space="preserve"> óra</w:t>
      </w:r>
      <w:proofErr w:type="gramEnd"/>
    </w:p>
    <w:p w:rsidR="00DA0FAB" w:rsidRPr="00DA0FAB" w:rsidRDefault="00DA0FAB" w:rsidP="00DA0FAB">
      <w:pPr>
        <w:tabs>
          <w:tab w:val="left" w:pos="709"/>
        </w:tabs>
        <w:spacing w:after="0"/>
        <w:ind w:left="709"/>
        <w:rPr>
          <w:rFonts w:cs="Times New Roman"/>
          <w:szCs w:val="24"/>
        </w:rPr>
      </w:pPr>
      <w:r w:rsidRPr="00DA0FAB">
        <w:rPr>
          <w:rFonts w:cs="Times New Roman"/>
          <w:szCs w:val="24"/>
        </w:rPr>
        <w:t xml:space="preserve">Az Intézmény létesítése és a jogszabályok által előírt dokumentumok (alapító okirat, Szervezeti és Működési Szabályzat, különböző szabályzatok) </w:t>
      </w:r>
    </w:p>
    <w:p w:rsidR="00DA0FAB" w:rsidRPr="00DA0FAB" w:rsidRDefault="00DA0FAB" w:rsidP="00DA0FAB">
      <w:pPr>
        <w:pStyle w:val="Listaszerbekezds"/>
        <w:tabs>
          <w:tab w:val="left" w:pos="709"/>
        </w:tabs>
        <w:spacing w:after="0"/>
        <w:ind w:left="709"/>
        <w:rPr>
          <w:rFonts w:cs="Times New Roman"/>
          <w:szCs w:val="24"/>
        </w:rPr>
      </w:pPr>
      <w:r w:rsidRPr="00DA0FAB">
        <w:rPr>
          <w:rFonts w:cs="Times New Roman"/>
          <w:szCs w:val="24"/>
        </w:rPr>
        <w:t xml:space="preserve">Intézményi jogviszony létrejötte </w:t>
      </w:r>
    </w:p>
    <w:p w:rsidR="00DA0FAB" w:rsidRPr="00DA0FAB" w:rsidRDefault="00DA0FAB" w:rsidP="00DA0FAB">
      <w:pPr>
        <w:pStyle w:val="Listaszerbekezds"/>
        <w:tabs>
          <w:tab w:val="left" w:pos="709"/>
        </w:tabs>
        <w:spacing w:after="0"/>
        <w:ind w:left="709"/>
        <w:rPr>
          <w:rFonts w:cs="Times New Roman"/>
          <w:szCs w:val="24"/>
        </w:rPr>
      </w:pPr>
      <w:r w:rsidRPr="00DA0FAB">
        <w:rPr>
          <w:rFonts w:cs="Times New Roman"/>
          <w:szCs w:val="24"/>
        </w:rPr>
        <w:t>Intézményi nyilvántartások</w:t>
      </w:r>
    </w:p>
    <w:p w:rsidR="00C53E01" w:rsidRPr="00DA0FAB" w:rsidRDefault="00DA0FAB" w:rsidP="00DA0FAB">
      <w:pPr>
        <w:pStyle w:val="Listaszerbekezds"/>
        <w:tabs>
          <w:tab w:val="left" w:pos="709"/>
        </w:tabs>
        <w:spacing w:after="0"/>
        <w:ind w:left="709"/>
        <w:rPr>
          <w:rFonts w:cs="Times New Roman"/>
        </w:rPr>
      </w:pPr>
      <w:r w:rsidRPr="00DA0FAB">
        <w:rPr>
          <w:rFonts w:cs="Times New Roman"/>
          <w:szCs w:val="24"/>
        </w:rPr>
        <w:t xml:space="preserve">Tájékoztatási kötelesség, adatvédelem </w:t>
      </w:r>
    </w:p>
    <w:p w:rsidR="00C53E01" w:rsidRPr="00644690" w:rsidRDefault="00C53E01" w:rsidP="00C53E01">
      <w:pPr>
        <w:tabs>
          <w:tab w:val="left" w:pos="1418"/>
          <w:tab w:val="right" w:pos="9072"/>
        </w:tabs>
        <w:spacing w:after="0"/>
        <w:ind w:left="851"/>
      </w:pP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i/>
          <w:szCs w:val="24"/>
        </w:rPr>
        <w:t>Intézményi adminisztráció</w:t>
      </w:r>
      <w:r w:rsidR="00C53E01" w:rsidRPr="00644690">
        <w:rPr>
          <w:b/>
          <w:i/>
        </w:rPr>
        <w:tab/>
      </w:r>
      <w:r>
        <w:rPr>
          <w:b/>
          <w:i/>
        </w:rPr>
        <w:t>3</w:t>
      </w:r>
      <w:r w:rsidR="004629D9">
        <w:rPr>
          <w:b/>
          <w:i/>
        </w:rPr>
        <w:t>1</w:t>
      </w:r>
      <w:r w:rsidR="00C53E01">
        <w:rPr>
          <w:b/>
          <w:i/>
        </w:rPr>
        <w:t xml:space="preserve"> ó</w:t>
      </w:r>
      <w:r w:rsidR="00C53E01" w:rsidRPr="00644690">
        <w:rPr>
          <w:b/>
          <w:i/>
        </w:rPr>
        <w:t>ra/</w:t>
      </w:r>
      <w:proofErr w:type="gramStart"/>
      <w:r w:rsidR="008650D5">
        <w:rPr>
          <w:b/>
          <w:i/>
        </w:rPr>
        <w:t>3</w:t>
      </w:r>
      <w:r w:rsidR="004629D9">
        <w:rPr>
          <w:b/>
          <w:i/>
        </w:rPr>
        <w:t>1</w:t>
      </w:r>
      <w:r w:rsidR="00313271">
        <w:rPr>
          <w:b/>
          <w:i/>
        </w:rPr>
        <w:t xml:space="preserve"> </w:t>
      </w:r>
      <w:r w:rsidR="00C53E01" w:rsidRPr="00644690">
        <w:rPr>
          <w:b/>
          <w:i/>
        </w:rPr>
        <w:t xml:space="preserve"> óra</w:t>
      </w:r>
      <w:proofErr w:type="gramEnd"/>
    </w:p>
    <w:p w:rsidR="00DA0FAB" w:rsidRPr="00D21984" w:rsidRDefault="00DA0FAB" w:rsidP="00DA0FAB">
      <w:pPr>
        <w:spacing w:after="0"/>
        <w:ind w:left="709"/>
        <w:jc w:val="left"/>
        <w:rPr>
          <w:rFonts w:cs="Times New Roman"/>
          <w:szCs w:val="24"/>
        </w:rPr>
      </w:pPr>
      <w:r w:rsidRPr="00D21984">
        <w:rPr>
          <w:rFonts w:cs="Times New Roman"/>
          <w:szCs w:val="24"/>
        </w:rPr>
        <w:t xml:space="preserve">A szociális és gyermekjóléti és gyermekvédelmi intézmények </w:t>
      </w:r>
      <w:proofErr w:type="gramStart"/>
      <w:r w:rsidRPr="00D21984">
        <w:rPr>
          <w:rFonts w:cs="Times New Roman"/>
          <w:szCs w:val="24"/>
        </w:rPr>
        <w:t>adminisztrációs  rendjét</w:t>
      </w:r>
      <w:proofErr w:type="gramEnd"/>
      <w:r w:rsidRPr="00D21984">
        <w:rPr>
          <w:rFonts w:cs="Times New Roman"/>
          <w:szCs w:val="24"/>
        </w:rPr>
        <w:t xml:space="preserve"> előíró jogszabályok</w:t>
      </w:r>
    </w:p>
    <w:p w:rsidR="00DA0FAB" w:rsidRPr="00D21984" w:rsidRDefault="00DA0FAB" w:rsidP="00DA0FAB">
      <w:pPr>
        <w:pStyle w:val="Listaszerbekezds"/>
        <w:spacing w:after="0"/>
        <w:ind w:left="709"/>
        <w:rPr>
          <w:rFonts w:cs="Times New Roman"/>
          <w:szCs w:val="24"/>
        </w:rPr>
      </w:pPr>
      <w:r w:rsidRPr="00D21984">
        <w:rPr>
          <w:rFonts w:cs="Times New Roman"/>
          <w:szCs w:val="24"/>
        </w:rPr>
        <w:t xml:space="preserve">Az kötelezően előírt dokumentumok (naplók, űrlapok) </w:t>
      </w:r>
    </w:p>
    <w:p w:rsidR="00DA0FAB" w:rsidRPr="00D21984" w:rsidRDefault="00DA0FAB" w:rsidP="00DA0FAB">
      <w:pPr>
        <w:pStyle w:val="Listaszerbekezds"/>
        <w:spacing w:after="0"/>
        <w:ind w:left="709"/>
        <w:rPr>
          <w:rFonts w:cs="Times New Roman"/>
          <w:szCs w:val="24"/>
        </w:rPr>
      </w:pPr>
      <w:r w:rsidRPr="00D21984">
        <w:rPr>
          <w:rFonts w:cs="Times New Roman"/>
          <w:szCs w:val="24"/>
        </w:rPr>
        <w:t>Intézményi adminisztráció, ügyiratok tartalmi és formai követelményei</w:t>
      </w:r>
    </w:p>
    <w:p w:rsidR="00C53E01" w:rsidRDefault="00DA0FAB" w:rsidP="00DA0FAB">
      <w:pPr>
        <w:pStyle w:val="Listaszerbekezds"/>
        <w:spacing w:after="0"/>
        <w:ind w:left="709"/>
      </w:pPr>
      <w:r w:rsidRPr="00D21984">
        <w:rPr>
          <w:rFonts w:cs="Times New Roman"/>
          <w:szCs w:val="24"/>
        </w:rPr>
        <w:t xml:space="preserve">A szolgáltatást igénybevevőkkel kapcsolatos adminisztrációs feladatok </w:t>
      </w:r>
    </w:p>
    <w:p w:rsidR="00C53E01" w:rsidRPr="002A1C54" w:rsidRDefault="00C53E01" w:rsidP="00C53E01">
      <w:pPr>
        <w:tabs>
          <w:tab w:val="left" w:pos="1418"/>
          <w:tab w:val="right" w:pos="9072"/>
        </w:tabs>
        <w:spacing w:after="0"/>
        <w:ind w:left="851"/>
      </w:pP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i/>
          <w:szCs w:val="24"/>
        </w:rPr>
        <w:t>Szociális ügyintézés</w:t>
      </w:r>
      <w:r w:rsidR="00C53E01" w:rsidRPr="00644690">
        <w:rPr>
          <w:b/>
          <w:i/>
        </w:rPr>
        <w:tab/>
      </w:r>
      <w:r w:rsidR="004629D9">
        <w:rPr>
          <w:b/>
          <w:i/>
        </w:rPr>
        <w:t>31</w:t>
      </w:r>
      <w:r w:rsidR="00C53E01">
        <w:rPr>
          <w:b/>
          <w:i/>
        </w:rPr>
        <w:t xml:space="preserve"> ó</w:t>
      </w:r>
      <w:r w:rsidR="00C53E01" w:rsidRPr="00644690">
        <w:rPr>
          <w:b/>
          <w:i/>
        </w:rPr>
        <w:t>ra/</w:t>
      </w:r>
      <w:proofErr w:type="gramStart"/>
      <w:r w:rsidR="008650D5">
        <w:rPr>
          <w:b/>
          <w:i/>
        </w:rPr>
        <w:t>3</w:t>
      </w:r>
      <w:r w:rsidR="004629D9">
        <w:rPr>
          <w:b/>
          <w:i/>
        </w:rPr>
        <w:t>1</w:t>
      </w:r>
      <w:r w:rsidR="00313271">
        <w:rPr>
          <w:b/>
          <w:i/>
        </w:rPr>
        <w:t xml:space="preserve"> </w:t>
      </w:r>
      <w:r w:rsidR="00C53E01" w:rsidRPr="00644690">
        <w:rPr>
          <w:b/>
          <w:i/>
        </w:rPr>
        <w:t xml:space="preserve"> óra</w:t>
      </w:r>
      <w:proofErr w:type="gramEnd"/>
    </w:p>
    <w:p w:rsidR="00DA0FAB" w:rsidRPr="00D21984" w:rsidRDefault="00DA0FAB" w:rsidP="00DA0FAB">
      <w:pPr>
        <w:spacing w:after="0"/>
        <w:ind w:left="709"/>
        <w:rPr>
          <w:rFonts w:cs="Times New Roman"/>
          <w:szCs w:val="24"/>
        </w:rPr>
      </w:pPr>
      <w:r w:rsidRPr="00D21984">
        <w:rPr>
          <w:rFonts w:cs="Times New Roman"/>
          <w:szCs w:val="24"/>
        </w:rPr>
        <w:t xml:space="preserve">Adminisztráció, ügyvitel fogalma, feladatrendszere, adatfelvétel, nyilvántartás-kezelés, </w:t>
      </w:r>
    </w:p>
    <w:p w:rsidR="00DA0FAB" w:rsidRPr="00D21984" w:rsidRDefault="00DA0FAB" w:rsidP="00DA0FAB">
      <w:pPr>
        <w:pStyle w:val="Listaszerbekezds"/>
        <w:spacing w:after="0"/>
        <w:ind w:left="709"/>
        <w:rPr>
          <w:rFonts w:cs="Times New Roman"/>
          <w:szCs w:val="24"/>
        </w:rPr>
      </w:pPr>
      <w:r w:rsidRPr="00D21984">
        <w:rPr>
          <w:rFonts w:cs="Times New Roman"/>
          <w:szCs w:val="24"/>
        </w:rPr>
        <w:t>Feldolgozás, információk összeállítása, adatszolgáltatás, adatvédelem</w:t>
      </w:r>
    </w:p>
    <w:p w:rsidR="00DA0FAB" w:rsidRPr="00D21984" w:rsidRDefault="00DA0FAB" w:rsidP="00DA0FAB">
      <w:pPr>
        <w:pStyle w:val="Listaszerbekezds"/>
        <w:spacing w:after="0"/>
        <w:ind w:left="709"/>
        <w:rPr>
          <w:rFonts w:cs="Times New Roman"/>
          <w:szCs w:val="24"/>
        </w:rPr>
      </w:pPr>
      <w:r w:rsidRPr="00D21984">
        <w:rPr>
          <w:rFonts w:cs="Times New Roman"/>
          <w:szCs w:val="24"/>
        </w:rPr>
        <w:t>Irat fogalma, jellemzői, az ügyiratkezelés célja, rendeltetése, szervezete, felügyelete</w:t>
      </w:r>
    </w:p>
    <w:p w:rsidR="00DA0FAB" w:rsidRPr="00D21984" w:rsidRDefault="00DA0FAB" w:rsidP="00DA0FAB">
      <w:pPr>
        <w:pStyle w:val="Listaszerbekezds"/>
        <w:spacing w:after="0"/>
        <w:ind w:left="709"/>
        <w:rPr>
          <w:rFonts w:cs="Times New Roman"/>
          <w:szCs w:val="24"/>
        </w:rPr>
      </w:pPr>
      <w:r w:rsidRPr="00D21984">
        <w:rPr>
          <w:rFonts w:cs="Times New Roman"/>
          <w:szCs w:val="24"/>
        </w:rPr>
        <w:t xml:space="preserve">Az ügyiratokkal kapcsolatos feladatok (érkeztetés, iktatás, szignálás)    </w:t>
      </w:r>
    </w:p>
    <w:p w:rsidR="00DA0FAB" w:rsidRPr="00D21984" w:rsidRDefault="00DA0FAB" w:rsidP="00DA0FAB">
      <w:pPr>
        <w:pStyle w:val="Listaszerbekezds"/>
        <w:spacing w:after="0"/>
        <w:ind w:left="709"/>
        <w:rPr>
          <w:rFonts w:cs="Times New Roman"/>
          <w:szCs w:val="24"/>
        </w:rPr>
      </w:pPr>
      <w:r w:rsidRPr="00D21984">
        <w:rPr>
          <w:rFonts w:cs="Times New Roman"/>
          <w:szCs w:val="24"/>
        </w:rPr>
        <w:t>Ügyiratkezelés az ügyintézés lezárása után, irattárba vétel</w:t>
      </w:r>
    </w:p>
    <w:p w:rsidR="00DA0FAB" w:rsidRPr="00D21984" w:rsidRDefault="00DA0FAB" w:rsidP="00DA0FAB">
      <w:pPr>
        <w:pStyle w:val="Listaszerbekezds"/>
        <w:spacing w:after="0"/>
        <w:ind w:left="709"/>
        <w:rPr>
          <w:rFonts w:cs="Times New Roman"/>
          <w:szCs w:val="24"/>
        </w:rPr>
      </w:pPr>
      <w:r w:rsidRPr="00D21984">
        <w:rPr>
          <w:rFonts w:cs="Times New Roman"/>
          <w:szCs w:val="24"/>
        </w:rPr>
        <w:t>Az ügyiratok formai és tartalmi követelményei</w:t>
      </w:r>
      <w:r w:rsidRPr="00D21984">
        <w:rPr>
          <w:rFonts w:cs="Times New Roman"/>
          <w:szCs w:val="24"/>
        </w:rPr>
        <w:tab/>
      </w:r>
    </w:p>
    <w:p w:rsidR="00DA0FAB" w:rsidRPr="00D21984" w:rsidRDefault="00DA0FAB" w:rsidP="00DA0FAB">
      <w:pPr>
        <w:pStyle w:val="Listaszerbekezds"/>
        <w:spacing w:after="0"/>
        <w:ind w:left="709"/>
        <w:rPr>
          <w:rFonts w:cs="Times New Roman"/>
          <w:szCs w:val="24"/>
        </w:rPr>
      </w:pPr>
      <w:r w:rsidRPr="00D21984">
        <w:rPr>
          <w:rFonts w:cs="Times New Roman"/>
          <w:szCs w:val="24"/>
        </w:rPr>
        <w:t>A különböző ellátó intézményekben alkalmazott ügyintézés menete</w:t>
      </w:r>
    </w:p>
    <w:p w:rsidR="00DA0FAB" w:rsidRPr="00D21984" w:rsidRDefault="00DA0FAB" w:rsidP="00DA0FAB">
      <w:pPr>
        <w:pStyle w:val="Listaszerbekezds"/>
        <w:spacing w:after="0"/>
        <w:ind w:left="709"/>
        <w:rPr>
          <w:rFonts w:cs="Times New Roman"/>
          <w:szCs w:val="24"/>
        </w:rPr>
      </w:pPr>
      <w:r w:rsidRPr="00D21984">
        <w:rPr>
          <w:rFonts w:cs="Times New Roman"/>
          <w:szCs w:val="24"/>
        </w:rPr>
        <w:t>Küldemények érkeztetése, postabontás, kezdő- és utóirat megkülönböztetése, iktatás, iktatókönyv használata, gyűjtőszám, gyűjtőív alkalmazása, határidő-nyilvántartás</w:t>
      </w:r>
    </w:p>
    <w:p w:rsidR="00C53E01" w:rsidRDefault="00DA0FAB" w:rsidP="00DA0FAB">
      <w:pPr>
        <w:pStyle w:val="Listaszerbekezds"/>
        <w:spacing w:after="0"/>
        <w:ind w:left="709"/>
      </w:pPr>
      <w:r w:rsidRPr="00D21984">
        <w:rPr>
          <w:rFonts w:cs="Times New Roman"/>
          <w:szCs w:val="24"/>
        </w:rPr>
        <w:t>Postázás, postakönyv</w:t>
      </w:r>
    </w:p>
    <w:p w:rsidR="00C53E01" w:rsidRPr="002A1C54" w:rsidRDefault="00C53E01" w:rsidP="00C53E01">
      <w:pPr>
        <w:tabs>
          <w:tab w:val="left" w:pos="1418"/>
          <w:tab w:val="right" w:pos="9072"/>
        </w:tabs>
        <w:spacing w:after="0"/>
        <w:ind w:left="851"/>
      </w:pP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szCs w:val="24"/>
        </w:rPr>
        <w:t>Pályázatírás</w:t>
      </w:r>
      <w:r w:rsidR="00C53E01" w:rsidRPr="00644690">
        <w:rPr>
          <w:b/>
          <w:i/>
        </w:rPr>
        <w:tab/>
      </w:r>
      <w:r w:rsidR="004629D9">
        <w:rPr>
          <w:b/>
          <w:i/>
        </w:rPr>
        <w:t>16</w:t>
      </w:r>
      <w:r w:rsidR="00C53E01">
        <w:rPr>
          <w:b/>
          <w:i/>
        </w:rPr>
        <w:t xml:space="preserve"> ó</w:t>
      </w:r>
      <w:r w:rsidR="00C53E01" w:rsidRPr="00644690">
        <w:rPr>
          <w:b/>
          <w:i/>
        </w:rPr>
        <w:t>ra/</w:t>
      </w:r>
      <w:proofErr w:type="gramStart"/>
      <w:r w:rsidR="004629D9">
        <w:rPr>
          <w:b/>
          <w:i/>
        </w:rPr>
        <w:t>16</w:t>
      </w:r>
      <w:r w:rsidR="00313271">
        <w:rPr>
          <w:b/>
          <w:i/>
        </w:rPr>
        <w:t xml:space="preserve"> </w:t>
      </w:r>
      <w:r w:rsidR="00C53E01" w:rsidRPr="00644690">
        <w:rPr>
          <w:b/>
          <w:i/>
        </w:rPr>
        <w:t xml:space="preserve"> óra</w:t>
      </w:r>
      <w:proofErr w:type="gramEnd"/>
    </w:p>
    <w:p w:rsidR="00DA0FAB" w:rsidRPr="00D21984" w:rsidRDefault="00C53E01" w:rsidP="00DA0FAB">
      <w:pPr>
        <w:spacing w:after="0"/>
        <w:ind w:left="709"/>
        <w:rPr>
          <w:rFonts w:cs="Times New Roman"/>
          <w:szCs w:val="24"/>
        </w:rPr>
      </w:pPr>
      <w:r w:rsidRPr="00A80941">
        <w:rPr>
          <w:rFonts w:cs="Times New Roman"/>
        </w:rPr>
        <w:t xml:space="preserve">A </w:t>
      </w:r>
      <w:r w:rsidR="00DA0FAB" w:rsidRPr="00D21984">
        <w:rPr>
          <w:rFonts w:cs="Times New Roman"/>
          <w:szCs w:val="24"/>
        </w:rPr>
        <w:t xml:space="preserve">pályázatokkal kapcsolatos általános feladatok </w:t>
      </w:r>
    </w:p>
    <w:p w:rsidR="00DA0FAB" w:rsidRPr="00D21984" w:rsidRDefault="00DA0FAB" w:rsidP="00DA0FAB">
      <w:pPr>
        <w:pStyle w:val="Listaszerbekezds"/>
        <w:spacing w:after="0"/>
        <w:ind w:left="709"/>
        <w:rPr>
          <w:rFonts w:cs="Times New Roman"/>
          <w:szCs w:val="24"/>
        </w:rPr>
      </w:pPr>
      <w:r w:rsidRPr="00D21984">
        <w:rPr>
          <w:rFonts w:cs="Times New Roman"/>
          <w:szCs w:val="24"/>
        </w:rPr>
        <w:t>Pályázatfigyelés, tájékoztatás, team megszervezése</w:t>
      </w:r>
    </w:p>
    <w:p w:rsidR="00C53E01" w:rsidRDefault="00DA0FAB" w:rsidP="009C1F53">
      <w:pPr>
        <w:pStyle w:val="Listaszerbekezds"/>
        <w:spacing w:after="0"/>
        <w:ind w:left="709"/>
      </w:pPr>
      <w:r w:rsidRPr="00D21984">
        <w:rPr>
          <w:rFonts w:cs="Times New Roman"/>
          <w:szCs w:val="24"/>
        </w:rPr>
        <w:t>A pályázatírás tartalmi és formai követelményei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9C1F53" w:rsidRDefault="009C1F53" w:rsidP="009C1F53">
      <w:pPr>
        <w:spacing w:after="0"/>
        <w:ind w:left="426" w:firstLine="283"/>
        <w:rPr>
          <w:rFonts w:cs="Times New Roman"/>
        </w:rPr>
      </w:pPr>
      <w:r w:rsidRPr="009C1F53">
        <w:rPr>
          <w:rFonts w:cs="Times New Roman"/>
          <w:szCs w:val="24"/>
        </w:rPr>
        <w:t>Osztályterem (tábla és projektor)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C3BEC" w:rsidRDefault="00AC3BEC" w:rsidP="00AC3B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3BEC" w:rsidRPr="00AC3BEC" w:rsidTr="00AC3B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xml:space="preserve">Alkalmazandó eszközök és felszerelések </w:t>
            </w:r>
          </w:p>
        </w:tc>
      </w:tr>
      <w:tr w:rsidR="00AC3BEC" w:rsidRPr="00AC3BEC" w:rsidTr="00AC3B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3BEC" w:rsidRPr="00AC3BEC" w:rsidRDefault="00AC3BEC" w:rsidP="00AC3B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3BEC" w:rsidRPr="00AC3BEC" w:rsidRDefault="00AC3BEC" w:rsidP="00AC3B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3BEC" w:rsidRPr="00AC3BEC" w:rsidRDefault="00AC3BEC" w:rsidP="00AC3BEC">
            <w:pPr>
              <w:spacing w:after="0"/>
              <w:jc w:val="left"/>
              <w:rPr>
                <w:rFonts w:eastAsia="Times New Roman" w:cs="Times New Roman"/>
                <w:color w:val="000000"/>
                <w:sz w:val="20"/>
                <w:szCs w:val="20"/>
                <w:lang w:eastAsia="hu-HU"/>
              </w:rPr>
            </w:pP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bl>
    <w:p w:rsidR="00AC3BEC" w:rsidRDefault="00AC3BEC" w:rsidP="00AC3BEC">
      <w:pPr>
        <w:spacing w:after="0"/>
        <w:rPr>
          <w:b/>
        </w:rPr>
      </w:pPr>
    </w:p>
    <w:p w:rsidR="00AC3BEC" w:rsidRPr="00AC3BEC" w:rsidRDefault="00AC3BEC" w:rsidP="00AC3B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4FBD" w:rsidRPr="00D625C0" w:rsidTr="000155F4">
        <w:trPr>
          <w:cantSplit/>
          <w:trHeight w:val="921"/>
          <w:jc w:val="center"/>
        </w:trPr>
        <w:tc>
          <w:tcPr>
            <w:tcW w:w="828"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8C4FBD" w:rsidRPr="00D625C0" w:rsidTr="000155F4">
        <w:trPr>
          <w:cantSplit/>
          <w:trHeight w:val="1076"/>
          <w:jc w:val="center"/>
        </w:trPr>
        <w:tc>
          <w:tcPr>
            <w:tcW w:w="828" w:type="dxa"/>
            <w:vMerge/>
            <w:vAlign w:val="center"/>
          </w:tcPr>
          <w:p w:rsidR="008C4FBD" w:rsidRPr="00D625C0" w:rsidRDefault="008C4FBD" w:rsidP="000155F4">
            <w:pPr>
              <w:spacing w:after="0"/>
              <w:jc w:val="center"/>
              <w:rPr>
                <w:rFonts w:ascii="Palatino Linotype" w:hAnsi="Palatino Linotype"/>
                <w:b/>
                <w:sz w:val="20"/>
                <w:szCs w:val="20"/>
              </w:rPr>
            </w:pPr>
          </w:p>
        </w:tc>
        <w:tc>
          <w:tcPr>
            <w:tcW w:w="3621" w:type="dxa"/>
            <w:vMerge/>
            <w:vAlign w:val="center"/>
          </w:tcPr>
          <w:p w:rsidR="008C4FBD" w:rsidRPr="00D625C0" w:rsidRDefault="008C4FBD" w:rsidP="000155F4">
            <w:pPr>
              <w:spacing w:after="0"/>
              <w:rPr>
                <w:rFonts w:ascii="Palatino Linotype" w:hAnsi="Palatino Linotype"/>
                <w:b/>
                <w:sz w:val="20"/>
                <w:szCs w:val="20"/>
              </w:rPr>
            </w:pPr>
          </w:p>
        </w:tc>
        <w:tc>
          <w:tcPr>
            <w:tcW w:w="809"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8C4FBD" w:rsidRPr="00D625C0" w:rsidRDefault="008C4FBD" w:rsidP="000155F4">
            <w:pPr>
              <w:spacing w:after="0"/>
              <w:jc w:val="center"/>
              <w:rPr>
                <w:rFonts w:ascii="Palatino Linotype" w:hAnsi="Palatino Linotype"/>
                <w:b/>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8C4FBD" w:rsidRPr="00D625C0" w:rsidRDefault="008C4FBD" w:rsidP="000155F4">
            <w:pPr>
              <w:spacing w:after="0"/>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Olvasott szöveg önálló feldolgozása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1.3.</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1.4.</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Hallott szöveg feldolgozása jegyzeteléssel</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1.5.</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Hallott szöveg feladattal vezetett feldolgozása</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1.6.</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1.7.</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Írásos elemzések készítése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2.3.</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Válaszolás írásban mondatszintű kérdésekre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2.4.</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Csoportos munkaformák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Feladattal vezetett kiscsoportos szövegfeldolgozás</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Kiscsoportos szakmai munkavégzés irányítással</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4</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Gyakorlati munkavégzés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Műveletek gyakorlása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5</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3</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bl>
    <w:p w:rsidR="00AC3BEC" w:rsidRDefault="00AC3BEC" w:rsidP="00AC3BEC">
      <w:pPr>
        <w:spacing w:after="0"/>
        <w:rPr>
          <w:b/>
        </w:rPr>
      </w:pPr>
    </w:p>
    <w:p w:rsidR="00AC3BEC" w:rsidRDefault="00AC3BEC" w:rsidP="00AC3BEC">
      <w:pPr>
        <w:spacing w:after="0"/>
        <w:rPr>
          <w:b/>
        </w:rPr>
      </w:pPr>
    </w:p>
    <w:p w:rsidR="00AC3BEC" w:rsidRPr="00AC3BEC" w:rsidRDefault="00AC3BEC" w:rsidP="00AC3B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C1F53" w:rsidP="00C53E01">
      <w:pPr>
        <w:pStyle w:val="Listaszerbekezds"/>
        <w:numPr>
          <w:ilvl w:val="0"/>
          <w:numId w:val="8"/>
        </w:numPr>
        <w:tabs>
          <w:tab w:val="right" w:pos="9072"/>
        </w:tabs>
        <w:spacing w:after="0"/>
        <w:rPr>
          <w:rFonts w:cs="Times New Roman"/>
          <w:b/>
        </w:rPr>
      </w:pPr>
      <w:r w:rsidRPr="009C1F53">
        <w:rPr>
          <w:rFonts w:cs="Times New Roman"/>
          <w:b/>
          <w:bCs/>
          <w:iCs/>
          <w:szCs w:val="24"/>
        </w:rPr>
        <w:t>Számítástechnikai ismeretek</w:t>
      </w:r>
      <w:r w:rsidR="00C53E01" w:rsidRPr="00644690">
        <w:rPr>
          <w:b/>
        </w:rPr>
        <w:t xml:space="preserve"> tantárgy</w:t>
      </w:r>
      <w:r w:rsidR="00C53E01" w:rsidRPr="00644690">
        <w:rPr>
          <w:b/>
        </w:rPr>
        <w:tab/>
      </w:r>
      <w:r w:rsidR="004629D9">
        <w:rPr>
          <w:b/>
        </w:rPr>
        <w:t>31</w:t>
      </w:r>
      <w:r w:rsidR="00C53E01">
        <w:rPr>
          <w:b/>
        </w:rPr>
        <w:t xml:space="preserve"> ó</w:t>
      </w:r>
      <w:r w:rsidR="00C53E01" w:rsidRPr="00644690">
        <w:rPr>
          <w:b/>
        </w:rPr>
        <w:t>ra/</w:t>
      </w:r>
      <w:r w:rsidR="008650D5">
        <w:rPr>
          <w:b/>
        </w:rPr>
        <w:t xml:space="preserve"> </w:t>
      </w:r>
      <w:proofErr w:type="gramStart"/>
      <w:r w:rsidR="004629D9">
        <w:rPr>
          <w:b/>
        </w:rPr>
        <w:t>31</w:t>
      </w:r>
      <w:r w:rsidR="008650D5">
        <w:rPr>
          <w:b/>
        </w:rPr>
        <w:t xml:space="preserve"> </w:t>
      </w:r>
      <w:r w:rsidR="00C53E01" w:rsidRPr="00644690">
        <w:rPr>
          <w:b/>
        </w:rPr>
        <w:t xml:space="preserve"> óra</w:t>
      </w:r>
      <w:proofErr w:type="gram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C1F53" w:rsidRDefault="009C1F53" w:rsidP="009C1F53">
      <w:pPr>
        <w:spacing w:after="0"/>
        <w:ind w:left="709"/>
        <w:rPr>
          <w:rFonts w:cs="Times New Roman"/>
        </w:rPr>
      </w:pPr>
      <w:r w:rsidRPr="009C1F53">
        <w:rPr>
          <w:rFonts w:cs="Times New Roman"/>
          <w:szCs w:val="24"/>
        </w:rPr>
        <w:t>A szociális szakember munkája során tudja alkalmazni a számítástechnikai technikai eszközöket.  Ismerje meg az internethasználat és az elektronikus ügyintézés alapjait, azokat a programokat, amelyek segítik napi munkáját.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C1F53" w:rsidP="009C1F53">
      <w:pPr>
        <w:ind w:left="709"/>
      </w:pPr>
      <w:r w:rsidRPr="009C1F53">
        <w:rPr>
          <w:rFonts w:cs="Times New Roman"/>
          <w:szCs w:val="24"/>
        </w:rPr>
        <w:t>Számítástechnikai ismeretek, az intézményi adminisztráció és az ügyintézés folyamatáról tanultak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C1F53" w:rsidP="00C53E01">
      <w:pPr>
        <w:pStyle w:val="Listaszerbekezds"/>
        <w:numPr>
          <w:ilvl w:val="2"/>
          <w:numId w:val="8"/>
        </w:numPr>
        <w:tabs>
          <w:tab w:val="left" w:pos="1701"/>
          <w:tab w:val="right" w:pos="9072"/>
        </w:tabs>
        <w:spacing w:after="0"/>
        <w:ind w:left="993" w:hanging="426"/>
        <w:rPr>
          <w:b/>
          <w:i/>
        </w:rPr>
      </w:pPr>
      <w:r w:rsidRPr="009C1F53">
        <w:rPr>
          <w:rFonts w:cs="Times New Roman"/>
          <w:b/>
          <w:i/>
          <w:szCs w:val="24"/>
        </w:rPr>
        <w:t>Számítástechnikai alapismeretek</w:t>
      </w:r>
      <w:r w:rsidR="00C53E01" w:rsidRPr="00644690">
        <w:rPr>
          <w:b/>
          <w:i/>
        </w:rPr>
        <w:tab/>
      </w:r>
      <w:r w:rsidR="008650D5">
        <w:rPr>
          <w:b/>
          <w:i/>
        </w:rPr>
        <w:t xml:space="preserve"> </w:t>
      </w:r>
      <w:r w:rsidR="004629D9">
        <w:rPr>
          <w:b/>
          <w:i/>
        </w:rPr>
        <w:t>16</w:t>
      </w:r>
      <w:r w:rsidR="00C53E01">
        <w:rPr>
          <w:b/>
          <w:i/>
        </w:rPr>
        <w:t xml:space="preserve"> ó</w:t>
      </w:r>
      <w:r w:rsidR="00C53E01" w:rsidRPr="00644690">
        <w:rPr>
          <w:b/>
          <w:i/>
        </w:rPr>
        <w:t>ra/</w:t>
      </w:r>
      <w:r w:rsidR="008650D5">
        <w:rPr>
          <w:b/>
          <w:i/>
        </w:rPr>
        <w:t xml:space="preserve"> </w:t>
      </w:r>
      <w:r w:rsidR="004629D9">
        <w:rPr>
          <w:b/>
          <w:i/>
        </w:rPr>
        <w:t>16</w:t>
      </w:r>
      <w:r w:rsidR="00C53E01" w:rsidRPr="00644690">
        <w:rPr>
          <w:b/>
          <w:i/>
        </w:rPr>
        <w:t xml:space="preserve"> óra</w:t>
      </w:r>
    </w:p>
    <w:p w:rsidR="009C1F53" w:rsidRPr="00D21984" w:rsidRDefault="00C53E01" w:rsidP="009C1F53">
      <w:pPr>
        <w:spacing w:after="0"/>
        <w:ind w:left="851"/>
        <w:rPr>
          <w:rFonts w:cs="Times New Roman"/>
          <w:szCs w:val="24"/>
        </w:rPr>
      </w:pPr>
      <w:r w:rsidRPr="00A80941">
        <w:rPr>
          <w:rFonts w:cs="Times New Roman"/>
        </w:rPr>
        <w:t xml:space="preserve">A </w:t>
      </w:r>
      <w:r w:rsidR="009C1F53" w:rsidRPr="00D21984">
        <w:rPr>
          <w:rFonts w:cs="Times New Roman"/>
          <w:szCs w:val="24"/>
        </w:rPr>
        <w:t>számítógép alapfokú ismerete és a hozzá tartozó hardver illetve szoftver programok ismerete (Windows Office Word, Excel, stb., vírusirtó programok, internet használata)</w:t>
      </w:r>
    </w:p>
    <w:p w:rsidR="00C53E01" w:rsidRDefault="009C1F53" w:rsidP="00C53E01">
      <w:pPr>
        <w:spacing w:after="0"/>
        <w:ind w:left="851"/>
      </w:pPr>
      <w:r w:rsidRPr="00D21984">
        <w:rPr>
          <w:rFonts w:cs="Times New Roman"/>
          <w:szCs w:val="24"/>
        </w:rPr>
        <w:t xml:space="preserve">Az ügyintézéshez szükséges alapvető technikák elsajátítása (Szövegszerkesztés, táblázatkezelés, stb.) </w:t>
      </w:r>
    </w:p>
    <w:p w:rsidR="00C53E01" w:rsidRPr="00644690" w:rsidRDefault="00C53E01" w:rsidP="00C53E01">
      <w:pPr>
        <w:tabs>
          <w:tab w:val="left" w:pos="1418"/>
          <w:tab w:val="right" w:pos="9072"/>
        </w:tabs>
        <w:spacing w:after="0"/>
        <w:ind w:left="851"/>
      </w:pPr>
    </w:p>
    <w:p w:rsidR="00C53E01" w:rsidRDefault="009C1F53" w:rsidP="00C53E01">
      <w:pPr>
        <w:pStyle w:val="Listaszerbekezds"/>
        <w:numPr>
          <w:ilvl w:val="2"/>
          <w:numId w:val="8"/>
        </w:numPr>
        <w:tabs>
          <w:tab w:val="left" w:pos="1701"/>
          <w:tab w:val="right" w:pos="9072"/>
        </w:tabs>
        <w:spacing w:after="0"/>
        <w:ind w:left="993" w:hanging="426"/>
        <w:rPr>
          <w:b/>
          <w:i/>
        </w:rPr>
      </w:pPr>
      <w:r w:rsidRPr="009C1F53">
        <w:rPr>
          <w:rFonts w:cs="Times New Roman"/>
          <w:b/>
          <w:i/>
          <w:szCs w:val="24"/>
        </w:rPr>
        <w:t>Számítástechnika a szociális adminisztrációban</w:t>
      </w:r>
      <w:r w:rsidR="00C53E01" w:rsidRPr="00644690">
        <w:rPr>
          <w:b/>
          <w:i/>
        </w:rPr>
        <w:tab/>
      </w:r>
      <w:proofErr w:type="gramStart"/>
      <w:r>
        <w:rPr>
          <w:b/>
          <w:i/>
        </w:rPr>
        <w:t>1</w:t>
      </w:r>
      <w:r w:rsidR="004629D9">
        <w:rPr>
          <w:b/>
          <w:i/>
        </w:rPr>
        <w:t>5</w:t>
      </w:r>
      <w:r w:rsidR="008650D5">
        <w:rPr>
          <w:b/>
          <w:i/>
        </w:rPr>
        <w:t xml:space="preserve"> </w:t>
      </w:r>
      <w:r w:rsidR="00C53E01">
        <w:rPr>
          <w:b/>
          <w:i/>
        </w:rPr>
        <w:t xml:space="preserve"> ó</w:t>
      </w:r>
      <w:r w:rsidR="00C53E01" w:rsidRPr="00644690">
        <w:rPr>
          <w:b/>
          <w:i/>
        </w:rPr>
        <w:t>ra</w:t>
      </w:r>
      <w:proofErr w:type="gramEnd"/>
      <w:r w:rsidR="00C53E01" w:rsidRPr="00644690">
        <w:rPr>
          <w:b/>
          <w:i/>
        </w:rPr>
        <w:t>/</w:t>
      </w:r>
      <w:r w:rsidR="008650D5">
        <w:rPr>
          <w:b/>
          <w:i/>
        </w:rPr>
        <w:t xml:space="preserve"> 1</w:t>
      </w:r>
      <w:r w:rsidR="004629D9">
        <w:rPr>
          <w:b/>
          <w:i/>
        </w:rPr>
        <w:t>5</w:t>
      </w:r>
      <w:r w:rsidR="008650D5">
        <w:rPr>
          <w:b/>
          <w:i/>
        </w:rPr>
        <w:t xml:space="preserve"> </w:t>
      </w:r>
      <w:r w:rsidR="00C53E01" w:rsidRPr="00644690">
        <w:rPr>
          <w:b/>
          <w:i/>
        </w:rPr>
        <w:t xml:space="preserve"> óra</w:t>
      </w:r>
    </w:p>
    <w:p w:rsidR="009C1F53" w:rsidRPr="009C1F53" w:rsidRDefault="009C1F53" w:rsidP="009C1F53">
      <w:pPr>
        <w:spacing w:after="0"/>
        <w:ind w:left="851"/>
        <w:rPr>
          <w:rFonts w:cs="Times New Roman"/>
          <w:szCs w:val="24"/>
        </w:rPr>
      </w:pPr>
      <w:r w:rsidRPr="009C1F53">
        <w:rPr>
          <w:rFonts w:cs="Times New Roman"/>
          <w:szCs w:val="24"/>
        </w:rPr>
        <w:t xml:space="preserve">Szövegbevitel, szövegek szerkesztése, szerkesztett szöveg mentése, nyomtatása </w:t>
      </w:r>
    </w:p>
    <w:p w:rsidR="009C1F53" w:rsidRPr="009C1F53" w:rsidRDefault="009C1F53" w:rsidP="009C1F53">
      <w:pPr>
        <w:pStyle w:val="Listaszerbekezds"/>
        <w:spacing w:after="0"/>
        <w:ind w:left="851"/>
        <w:rPr>
          <w:rFonts w:cs="Times New Roman"/>
          <w:szCs w:val="24"/>
        </w:rPr>
      </w:pPr>
      <w:r w:rsidRPr="009C1F53">
        <w:rPr>
          <w:rFonts w:cs="Times New Roman"/>
          <w:szCs w:val="24"/>
        </w:rPr>
        <w:t>Adatbevitel, adatbázis-kezelő program alapfunkcióinak használata</w:t>
      </w:r>
    </w:p>
    <w:p w:rsidR="009C1F53" w:rsidRPr="009C1F53" w:rsidRDefault="009C1F53" w:rsidP="009C1F53">
      <w:pPr>
        <w:pStyle w:val="Listaszerbekezds"/>
        <w:spacing w:after="0"/>
        <w:ind w:left="851"/>
        <w:rPr>
          <w:rFonts w:cs="Times New Roman"/>
          <w:szCs w:val="24"/>
        </w:rPr>
      </w:pPr>
      <w:r w:rsidRPr="009C1F53">
        <w:rPr>
          <w:rFonts w:cs="Times New Roman"/>
          <w:szCs w:val="24"/>
        </w:rPr>
        <w:t>Adatok rögzítése táblázatban, a táblázatkezelő program fő funkcióinak alkalmazása</w:t>
      </w:r>
    </w:p>
    <w:p w:rsidR="009C1F53" w:rsidRPr="009C1F53" w:rsidRDefault="009C1F53" w:rsidP="009C1F53">
      <w:pPr>
        <w:pStyle w:val="Listaszerbekezds"/>
        <w:spacing w:after="0"/>
        <w:ind w:left="851"/>
        <w:rPr>
          <w:rFonts w:cs="Times New Roman"/>
          <w:szCs w:val="24"/>
        </w:rPr>
      </w:pPr>
      <w:r w:rsidRPr="009C1F53">
        <w:rPr>
          <w:rFonts w:cs="Times New Roman"/>
          <w:szCs w:val="24"/>
        </w:rPr>
        <w:t>A finanszírozással kapcsolatos ügyiratok</w:t>
      </w:r>
    </w:p>
    <w:p w:rsidR="009C1F53" w:rsidRPr="009C1F53" w:rsidRDefault="009C1F53" w:rsidP="009C1F53">
      <w:pPr>
        <w:pStyle w:val="Listaszerbekezds"/>
        <w:spacing w:after="0"/>
        <w:ind w:left="851"/>
        <w:rPr>
          <w:rFonts w:cs="Times New Roman"/>
          <w:szCs w:val="24"/>
        </w:rPr>
      </w:pPr>
      <w:r w:rsidRPr="009C1F53">
        <w:rPr>
          <w:rFonts w:cs="Times New Roman"/>
          <w:szCs w:val="24"/>
        </w:rPr>
        <w:t>Az ügyintézést segítő táblázatok, adatbázisok használata, adminisztrációs rendszerek működtetése</w:t>
      </w:r>
    </w:p>
    <w:p w:rsidR="009C1F53" w:rsidRPr="009C1F53" w:rsidRDefault="009C1F53" w:rsidP="009C1F53">
      <w:pPr>
        <w:pStyle w:val="Listaszerbekezds"/>
        <w:spacing w:after="0"/>
        <w:ind w:left="851"/>
        <w:rPr>
          <w:rFonts w:cs="Times New Roman"/>
          <w:szCs w:val="24"/>
        </w:rPr>
      </w:pPr>
      <w:r w:rsidRPr="009C1F53">
        <w:rPr>
          <w:rFonts w:cs="Times New Roman"/>
          <w:szCs w:val="24"/>
        </w:rPr>
        <w:t>Az egyes ellátásokhoz kapcsolódó ügyiratok használata a tartalmi és formai követelmények betartásával</w:t>
      </w:r>
    </w:p>
    <w:p w:rsidR="009C1F53" w:rsidRPr="009C1F53" w:rsidRDefault="009C1F53" w:rsidP="009C1F53">
      <w:pPr>
        <w:pStyle w:val="Listaszerbekezds"/>
        <w:spacing w:after="0"/>
        <w:ind w:left="851"/>
        <w:rPr>
          <w:rFonts w:cs="Times New Roman"/>
          <w:szCs w:val="24"/>
        </w:rPr>
      </w:pPr>
      <w:r w:rsidRPr="009C1F53">
        <w:rPr>
          <w:rFonts w:cs="Times New Roman"/>
          <w:szCs w:val="24"/>
        </w:rPr>
        <w:t>A szociális intézményekben használatos nyilvántartások, adminisztrációs rendszerek</w:t>
      </w:r>
    </w:p>
    <w:p w:rsidR="009C1F53" w:rsidRPr="009C1F53" w:rsidRDefault="009C1F53" w:rsidP="009C1F53">
      <w:pPr>
        <w:pStyle w:val="Listaszerbekezds"/>
        <w:spacing w:after="0"/>
        <w:ind w:left="851"/>
        <w:rPr>
          <w:rFonts w:cs="Times New Roman"/>
          <w:szCs w:val="24"/>
        </w:rPr>
      </w:pPr>
      <w:r w:rsidRPr="009C1F53">
        <w:rPr>
          <w:rFonts w:cs="Times New Roman"/>
          <w:szCs w:val="24"/>
        </w:rPr>
        <w:t xml:space="preserve">A személyes gondoskodást nyújtó szociális intézményekben alkalmazott dokumentumok </w:t>
      </w:r>
    </w:p>
    <w:p w:rsidR="009C1F53" w:rsidRPr="009C1F53" w:rsidRDefault="009C1F53" w:rsidP="009C1F53">
      <w:pPr>
        <w:pStyle w:val="Listaszerbekezds"/>
        <w:spacing w:after="0"/>
        <w:ind w:left="851"/>
        <w:rPr>
          <w:rFonts w:cs="Times New Roman"/>
          <w:szCs w:val="24"/>
        </w:rPr>
      </w:pPr>
      <w:r w:rsidRPr="009C1F53">
        <w:rPr>
          <w:rFonts w:cs="Times New Roman"/>
          <w:szCs w:val="24"/>
        </w:rPr>
        <w:t>A nyilvántartások elkészítése, vezetése, az adminisztrációs rendszerek használatának gyakorlása</w:t>
      </w:r>
    </w:p>
    <w:p w:rsidR="009C1F53" w:rsidRPr="009C1F53" w:rsidRDefault="009C1F53" w:rsidP="009C1F53">
      <w:pPr>
        <w:pStyle w:val="Listaszerbekezds"/>
        <w:spacing w:after="0"/>
        <w:ind w:left="851"/>
        <w:rPr>
          <w:rFonts w:cs="Times New Roman"/>
          <w:szCs w:val="24"/>
        </w:rPr>
      </w:pPr>
      <w:r w:rsidRPr="009C1F53">
        <w:rPr>
          <w:rFonts w:cs="Times New Roman"/>
          <w:szCs w:val="24"/>
        </w:rPr>
        <w:t>E-mail küldése, fogadása, törlése, csatolt állomány küldése e-mailben</w:t>
      </w:r>
    </w:p>
    <w:p w:rsidR="00C53E01" w:rsidRPr="009C1F53" w:rsidRDefault="009C1F53" w:rsidP="009C1F53">
      <w:pPr>
        <w:spacing w:after="0"/>
        <w:ind w:left="851"/>
        <w:rPr>
          <w:rFonts w:cs="Times New Roman"/>
        </w:rPr>
      </w:pPr>
      <w:r w:rsidRPr="009C1F53">
        <w:rPr>
          <w:rFonts w:cs="Times New Roman"/>
          <w:szCs w:val="24"/>
        </w:rPr>
        <w:t>Internetes honlapok látogatása, információszerzés a világhálón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C1F53" w:rsidP="009C1F53">
      <w:pPr>
        <w:spacing w:after="0"/>
        <w:ind w:firstLine="567"/>
      </w:pPr>
      <w:r w:rsidRPr="009C1F53">
        <w:rPr>
          <w:rFonts w:cs="Times New Roman"/>
          <w:szCs w:val="24"/>
        </w:rPr>
        <w:t>Számítógépes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C4FBD" w:rsidRDefault="008C4FBD" w:rsidP="008C4FB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C4FBD" w:rsidRPr="008C4FBD" w:rsidTr="008C4FB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 xml:space="preserve">Alkalmazandó eszközök és felszerelések </w:t>
            </w:r>
          </w:p>
        </w:tc>
      </w:tr>
      <w:tr w:rsidR="008C4FBD" w:rsidRPr="008C4FBD" w:rsidTr="008C4FB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C4FBD" w:rsidRPr="008C4FBD" w:rsidRDefault="008C4FBD" w:rsidP="008C4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C4FBD" w:rsidRPr="008C4FBD" w:rsidRDefault="008C4FBD" w:rsidP="008C4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C4FBD" w:rsidRPr="008C4FBD" w:rsidRDefault="008C4FBD" w:rsidP="008C4FBD">
            <w:pPr>
              <w:spacing w:after="0"/>
              <w:jc w:val="left"/>
              <w:rPr>
                <w:rFonts w:eastAsia="Times New Roman" w:cs="Times New Roman"/>
                <w:color w:val="000000"/>
                <w:sz w:val="20"/>
                <w:szCs w:val="20"/>
                <w:lang w:eastAsia="hu-HU"/>
              </w:rPr>
            </w:pPr>
          </w:p>
        </w:tc>
      </w:tr>
      <w:tr w:rsidR="008C4FBD" w:rsidRPr="008C4FBD" w:rsidTr="008C4FB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left"/>
              <w:rPr>
                <w:rFonts w:eastAsia="Times New Roman" w:cs="Times New Roman"/>
                <w:color w:val="000000"/>
                <w:sz w:val="20"/>
                <w:szCs w:val="20"/>
                <w:lang w:eastAsia="hu-HU"/>
              </w:rPr>
            </w:pPr>
            <w:r w:rsidRPr="008C4F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left"/>
              <w:rPr>
                <w:rFonts w:eastAsia="Times New Roman" w:cs="Times New Roman"/>
                <w:color w:val="000000"/>
                <w:sz w:val="20"/>
                <w:szCs w:val="20"/>
                <w:lang w:eastAsia="hu-HU"/>
              </w:rPr>
            </w:pPr>
            <w:r w:rsidRPr="008C4FBD">
              <w:rPr>
                <w:rFonts w:eastAsia="Times New Roman" w:cs="Times New Roman"/>
                <w:color w:val="000000"/>
                <w:sz w:val="20"/>
                <w:szCs w:val="20"/>
                <w:lang w:eastAsia="hu-HU"/>
              </w:rPr>
              <w:t> </w:t>
            </w:r>
          </w:p>
        </w:tc>
      </w:tr>
    </w:tbl>
    <w:p w:rsidR="008C4FBD" w:rsidRPr="008C4FBD" w:rsidRDefault="008C4FBD" w:rsidP="008C4FBD">
      <w:pPr>
        <w:spacing w:after="0"/>
        <w:rPr>
          <w:b/>
        </w:rPr>
      </w:pPr>
    </w:p>
    <w:p w:rsidR="00C53E01" w:rsidRDefault="00C53E01" w:rsidP="008C4FBD">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C4FBD" w:rsidRDefault="008C4FBD" w:rsidP="008C4FBD">
      <w:pPr>
        <w:spacing w:after="0"/>
        <w:rPr>
          <w:b/>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4FBD" w:rsidRPr="00D625C0" w:rsidTr="000155F4">
        <w:trPr>
          <w:cantSplit/>
          <w:trHeight w:val="921"/>
          <w:jc w:val="center"/>
        </w:trPr>
        <w:tc>
          <w:tcPr>
            <w:tcW w:w="828"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8C4FBD" w:rsidRPr="00D625C0" w:rsidTr="000155F4">
        <w:trPr>
          <w:cantSplit/>
          <w:trHeight w:val="1076"/>
          <w:jc w:val="center"/>
        </w:trPr>
        <w:tc>
          <w:tcPr>
            <w:tcW w:w="828" w:type="dxa"/>
            <w:vMerge/>
            <w:vAlign w:val="center"/>
          </w:tcPr>
          <w:p w:rsidR="008C4FBD" w:rsidRPr="00D625C0" w:rsidRDefault="008C4FBD" w:rsidP="000155F4">
            <w:pPr>
              <w:spacing w:after="0"/>
              <w:jc w:val="center"/>
              <w:rPr>
                <w:rFonts w:ascii="Palatino Linotype" w:hAnsi="Palatino Linotype"/>
                <w:b/>
                <w:sz w:val="20"/>
                <w:szCs w:val="20"/>
              </w:rPr>
            </w:pPr>
          </w:p>
        </w:tc>
        <w:tc>
          <w:tcPr>
            <w:tcW w:w="3621" w:type="dxa"/>
            <w:vMerge/>
            <w:vAlign w:val="center"/>
          </w:tcPr>
          <w:p w:rsidR="008C4FBD" w:rsidRPr="00D625C0" w:rsidRDefault="008C4FBD" w:rsidP="000155F4">
            <w:pPr>
              <w:spacing w:after="0"/>
              <w:rPr>
                <w:rFonts w:ascii="Palatino Linotype" w:hAnsi="Palatino Linotype"/>
                <w:b/>
                <w:sz w:val="20"/>
                <w:szCs w:val="20"/>
              </w:rPr>
            </w:pPr>
          </w:p>
        </w:tc>
        <w:tc>
          <w:tcPr>
            <w:tcW w:w="809"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8C4FBD" w:rsidRPr="00D625C0" w:rsidRDefault="008C4FBD" w:rsidP="000155F4">
            <w:pPr>
              <w:spacing w:after="0"/>
              <w:jc w:val="center"/>
              <w:rPr>
                <w:rFonts w:ascii="Palatino Linotype" w:hAnsi="Palatino Linotype"/>
                <w:b/>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8C4FBD" w:rsidRPr="00D625C0" w:rsidRDefault="008C4FBD" w:rsidP="000155F4">
            <w:pPr>
              <w:spacing w:after="0"/>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1.1</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1.2</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2</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Gyakorlati munkavégzés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Műveletek gyakorlása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Munkamegfigyelés adott szempontok alapján</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Részvétel az ügyfélfogadáson, esetmegfigyelés</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.3.</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.4.</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bl>
    <w:p w:rsidR="008C4FBD" w:rsidRPr="008C4FBD" w:rsidRDefault="008C4FBD" w:rsidP="008C4FB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B653D7" w:rsidRPr="00F777A4" w:rsidRDefault="00B653D7" w:rsidP="00B653D7">
      <w:pPr>
        <w:tabs>
          <w:tab w:val="right" w:pos="9072"/>
        </w:tabs>
        <w:spacing w:after="0"/>
        <w:rPr>
          <w:rFonts w:cs="Times New Roman"/>
          <w:b/>
        </w:rPr>
      </w:pPr>
      <w:r w:rsidRPr="00F777A4">
        <w:rPr>
          <w:b/>
          <w:szCs w:val="24"/>
        </w:rPr>
        <w:t>Társadalomismereti és szociálpolitikai gyakorlat</w:t>
      </w:r>
      <w:r w:rsidRPr="00F777A4">
        <w:rPr>
          <w:b/>
        </w:rPr>
        <w:t xml:space="preserve"> tantárgy</w:t>
      </w:r>
      <w:r w:rsidRPr="00F777A4">
        <w:rPr>
          <w:b/>
        </w:rPr>
        <w:tab/>
      </w:r>
    </w:p>
    <w:p w:rsidR="00B653D7" w:rsidRPr="002B5BF7" w:rsidRDefault="00B653D7" w:rsidP="00B653D7">
      <w:pPr>
        <w:spacing w:after="0"/>
      </w:pPr>
    </w:p>
    <w:p w:rsidR="00B653D7" w:rsidRPr="00644690" w:rsidRDefault="00B653D7" w:rsidP="00B653D7">
      <w:pPr>
        <w:pStyle w:val="Listaszerbekezds"/>
        <w:spacing w:after="0"/>
        <w:ind w:left="792"/>
        <w:rPr>
          <w:rFonts w:cs="Times New Roman"/>
          <w:b/>
        </w:rPr>
      </w:pPr>
      <w:r w:rsidRPr="00644690">
        <w:rPr>
          <w:b/>
        </w:rPr>
        <w:t>Témakörök</w:t>
      </w:r>
    </w:p>
    <w:p w:rsidR="00B653D7" w:rsidRDefault="00B653D7" w:rsidP="00B653D7">
      <w:pPr>
        <w:pStyle w:val="Listaszerbekezds"/>
        <w:tabs>
          <w:tab w:val="left" w:pos="1701"/>
          <w:tab w:val="right" w:pos="9072"/>
        </w:tabs>
        <w:spacing w:after="0"/>
        <w:ind w:left="993" w:hanging="142"/>
        <w:rPr>
          <w:b/>
          <w:i/>
        </w:rPr>
      </w:pPr>
      <w:r w:rsidRPr="00D1142A">
        <w:rPr>
          <w:b/>
          <w:i/>
          <w:szCs w:val="24"/>
        </w:rPr>
        <w:t>Szociálpolitikai monitorozás</w:t>
      </w:r>
      <w:r w:rsidRPr="00644690">
        <w:rPr>
          <w:b/>
          <w:i/>
        </w:rPr>
        <w:tab/>
      </w:r>
      <w:r>
        <w:rPr>
          <w:b/>
          <w:i/>
        </w:rPr>
        <w:t xml:space="preserve"> </w:t>
      </w:r>
    </w:p>
    <w:p w:rsidR="00B653D7" w:rsidRPr="00B50B63" w:rsidRDefault="00B653D7" w:rsidP="00B653D7">
      <w:pPr>
        <w:spacing w:after="0"/>
        <w:ind w:left="851"/>
        <w:rPr>
          <w:szCs w:val="24"/>
        </w:rPr>
      </w:pPr>
      <w:r w:rsidRPr="00B50B63">
        <w:rPr>
          <w:szCs w:val="24"/>
        </w:rPr>
        <w:t>A szociális, gyermekjóléti és gyermekvédelmi ellátás állami, egyházi és civil szervezetei, intézményrendszerük.</w:t>
      </w:r>
    </w:p>
    <w:p w:rsidR="00B653D7" w:rsidRPr="00B50B63" w:rsidRDefault="00B653D7" w:rsidP="00B653D7">
      <w:pPr>
        <w:pStyle w:val="Listaszerbekezds"/>
        <w:spacing w:after="0"/>
        <w:ind w:left="851"/>
        <w:rPr>
          <w:szCs w:val="24"/>
        </w:rPr>
      </w:pPr>
      <w:r w:rsidRPr="00B50B63">
        <w:rPr>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B653D7" w:rsidRPr="00B50B63" w:rsidRDefault="00B653D7" w:rsidP="00B653D7">
      <w:pPr>
        <w:pStyle w:val="Listaszerbekezds"/>
        <w:spacing w:after="0"/>
        <w:ind w:left="851"/>
        <w:rPr>
          <w:szCs w:val="24"/>
        </w:rPr>
      </w:pPr>
      <w:r w:rsidRPr="00B50B63">
        <w:rPr>
          <w:szCs w:val="24"/>
        </w:rPr>
        <w:t>A jóléti ellátások és támogatások rendszerének megismerése, az ellátások megszerzésének feltételeinek és szabályainak áttekintése.</w:t>
      </w:r>
    </w:p>
    <w:p w:rsidR="00B653D7" w:rsidRPr="00B50B63" w:rsidRDefault="00B653D7" w:rsidP="00B653D7">
      <w:pPr>
        <w:pStyle w:val="Listaszerbekezds"/>
        <w:spacing w:after="0"/>
        <w:ind w:left="851"/>
        <w:rPr>
          <w:szCs w:val="24"/>
        </w:rPr>
      </w:pPr>
      <w:r w:rsidRPr="00B50B63">
        <w:rPr>
          <w:szCs w:val="24"/>
        </w:rPr>
        <w:t>Élmények és motívumok nyújtása annak érdekében, hogy a tanulók segítséget kapjanak a specializáció, az elsajátítani kívánt konkrét szakképesítés kiválasztásához.</w:t>
      </w:r>
    </w:p>
    <w:p w:rsidR="00B653D7" w:rsidRDefault="00B653D7" w:rsidP="00B653D7">
      <w:pPr>
        <w:pStyle w:val="Listaszerbekezds"/>
        <w:spacing w:after="0"/>
        <w:ind w:left="851"/>
      </w:pPr>
      <w:r w:rsidRPr="00B50B63">
        <w:rPr>
          <w:szCs w:val="24"/>
        </w:rPr>
        <w:t>A monitorozás során a tanulók naplót vezetnek, és részletes jegyzeteket készítenek a tapasztalatokról.</w:t>
      </w:r>
    </w:p>
    <w:p w:rsidR="00B653D7" w:rsidRPr="002A1C54" w:rsidRDefault="00B653D7" w:rsidP="00B653D7">
      <w:pPr>
        <w:tabs>
          <w:tab w:val="left" w:pos="1418"/>
          <w:tab w:val="right" w:pos="9072"/>
        </w:tabs>
        <w:spacing w:after="0"/>
        <w:ind w:left="851"/>
      </w:pPr>
    </w:p>
    <w:p w:rsidR="00B653D7" w:rsidRDefault="00B653D7" w:rsidP="00B653D7">
      <w:pPr>
        <w:pStyle w:val="Listaszerbekezds"/>
        <w:tabs>
          <w:tab w:val="left" w:pos="1701"/>
          <w:tab w:val="right" w:pos="9072"/>
        </w:tabs>
        <w:spacing w:after="0"/>
        <w:ind w:left="993" w:hanging="142"/>
        <w:rPr>
          <w:b/>
          <w:i/>
        </w:rPr>
      </w:pPr>
      <w:r w:rsidRPr="00D1142A">
        <w:rPr>
          <w:b/>
          <w:i/>
          <w:szCs w:val="24"/>
        </w:rPr>
        <w:t>Az intézmény megismerése</w:t>
      </w:r>
      <w:r w:rsidRPr="00644690">
        <w:rPr>
          <w:b/>
          <w:i/>
        </w:rPr>
        <w:tab/>
      </w:r>
    </w:p>
    <w:p w:rsidR="00B653D7" w:rsidRPr="00B50B63" w:rsidRDefault="00B653D7" w:rsidP="00B653D7">
      <w:pPr>
        <w:spacing w:after="0"/>
        <w:ind w:left="851"/>
        <w:rPr>
          <w:szCs w:val="24"/>
        </w:rPr>
      </w:pPr>
      <w:r w:rsidRPr="00B50B63">
        <w:rPr>
          <w:szCs w:val="24"/>
        </w:rPr>
        <w:t>A monitorozás során megismert intézményekből a tanulók érdeklődésüknek megfelelően választanak, hogy az adott intézményt részletesebben megismerjék.</w:t>
      </w:r>
    </w:p>
    <w:p w:rsidR="00B653D7" w:rsidRPr="00B50B63" w:rsidRDefault="00B653D7" w:rsidP="00B653D7">
      <w:pPr>
        <w:pStyle w:val="Listaszerbekezds"/>
        <w:spacing w:after="0"/>
        <w:ind w:left="851"/>
        <w:rPr>
          <w:szCs w:val="24"/>
        </w:rPr>
      </w:pPr>
      <w:r w:rsidRPr="00B50B63">
        <w:rPr>
          <w:szCs w:val="24"/>
        </w:rPr>
        <w:t>Az intézmény helye a szociális, gyermekjóléti, gyermekvédelmi, köznevelési, közigazgatási rendszerben; az adott település ellátási rendszerében.</w:t>
      </w:r>
    </w:p>
    <w:p w:rsidR="00B653D7" w:rsidRPr="00B50B63" w:rsidRDefault="00B653D7" w:rsidP="00B653D7">
      <w:pPr>
        <w:pStyle w:val="Listaszerbekezds"/>
        <w:spacing w:after="0"/>
        <w:ind w:left="851"/>
        <w:rPr>
          <w:szCs w:val="24"/>
        </w:rPr>
      </w:pPr>
      <w:r w:rsidRPr="00B50B63">
        <w:rPr>
          <w:szCs w:val="24"/>
        </w:rPr>
        <w:t>Az intézmény profilja és tevékenységének rendszere.</w:t>
      </w:r>
    </w:p>
    <w:p w:rsidR="00B653D7" w:rsidRPr="00B50B63" w:rsidRDefault="00B653D7" w:rsidP="00B653D7">
      <w:pPr>
        <w:pStyle w:val="Listaszerbekezds"/>
        <w:spacing w:after="0"/>
        <w:ind w:left="851"/>
        <w:rPr>
          <w:szCs w:val="24"/>
        </w:rPr>
      </w:pPr>
      <w:r w:rsidRPr="00B50B63">
        <w:rPr>
          <w:szCs w:val="24"/>
        </w:rPr>
        <w:t>Az intézmény külső és belső kapcsolatrendszerének megismerése.</w:t>
      </w:r>
    </w:p>
    <w:p w:rsidR="00B653D7" w:rsidRPr="00B50B63" w:rsidRDefault="00B653D7" w:rsidP="00B653D7">
      <w:pPr>
        <w:pStyle w:val="Listaszerbekezds"/>
        <w:spacing w:after="0"/>
        <w:ind w:left="851"/>
        <w:rPr>
          <w:szCs w:val="24"/>
        </w:rPr>
      </w:pPr>
      <w:r w:rsidRPr="00B50B63">
        <w:rPr>
          <w:szCs w:val="24"/>
        </w:rPr>
        <w:t>Az intézmény működését szabályozó jogszabályok, pénzforrási lehetőségeinek feltárása.</w:t>
      </w:r>
    </w:p>
    <w:p w:rsidR="00B653D7" w:rsidRPr="00B50B63" w:rsidRDefault="00B653D7" w:rsidP="00B653D7">
      <w:pPr>
        <w:pStyle w:val="Listaszerbekezds"/>
        <w:spacing w:after="0"/>
        <w:ind w:left="851"/>
        <w:rPr>
          <w:szCs w:val="24"/>
        </w:rPr>
      </w:pPr>
      <w:r w:rsidRPr="00B50B63">
        <w:rPr>
          <w:szCs w:val="24"/>
        </w:rPr>
        <w:t>Az intézmény belső struktúrájának, tárgyi feltételeinek, működésének, fenntartásának, döntési folyamatának megismerése.</w:t>
      </w:r>
    </w:p>
    <w:p w:rsidR="00B653D7" w:rsidRPr="00B50B63" w:rsidRDefault="00B653D7" w:rsidP="00B653D7">
      <w:pPr>
        <w:pStyle w:val="Listaszerbekezds"/>
        <w:spacing w:after="0"/>
        <w:ind w:left="851"/>
        <w:rPr>
          <w:szCs w:val="24"/>
        </w:rPr>
      </w:pPr>
      <w:r w:rsidRPr="00B50B63">
        <w:rPr>
          <w:szCs w:val="24"/>
        </w:rPr>
        <w:t>A kínált szolgáltatások és a kliensek szükségletei közötti viszony feltárása.</w:t>
      </w:r>
    </w:p>
    <w:p w:rsidR="00B653D7" w:rsidRPr="00B50B63" w:rsidRDefault="00B653D7" w:rsidP="00B653D7">
      <w:pPr>
        <w:pStyle w:val="Listaszerbekezds"/>
        <w:spacing w:after="0"/>
        <w:ind w:left="851"/>
        <w:rPr>
          <w:szCs w:val="24"/>
        </w:rPr>
      </w:pPr>
      <w:r w:rsidRPr="00B50B63">
        <w:rPr>
          <w:szCs w:val="24"/>
        </w:rPr>
        <w:t>Információk gyűjtése a szolgáltatásokhoz való hozzájutás feltételeiről, lehetőségeiről.</w:t>
      </w:r>
    </w:p>
    <w:p w:rsidR="00B653D7" w:rsidRPr="00B50B63" w:rsidRDefault="00B653D7" w:rsidP="00B653D7">
      <w:pPr>
        <w:pStyle w:val="Listaszerbekezds"/>
        <w:spacing w:after="0"/>
        <w:ind w:left="851"/>
        <w:rPr>
          <w:szCs w:val="24"/>
        </w:rPr>
      </w:pPr>
      <w:r w:rsidRPr="00B50B63">
        <w:rPr>
          <w:szCs w:val="24"/>
        </w:rPr>
        <w:t>Az alkalmazott szupervízió formái; a munkacsoportok közötti együttműködés.</w:t>
      </w:r>
    </w:p>
    <w:p w:rsidR="00B653D7" w:rsidRPr="00B50B63" w:rsidRDefault="00B653D7" w:rsidP="00B653D7">
      <w:pPr>
        <w:pStyle w:val="Listaszerbekezds"/>
        <w:spacing w:after="0"/>
        <w:ind w:left="851"/>
        <w:rPr>
          <w:szCs w:val="24"/>
        </w:rPr>
      </w:pPr>
      <w:r w:rsidRPr="00B50B63">
        <w:rPr>
          <w:szCs w:val="24"/>
        </w:rPr>
        <w:t>Az intézmény adminisztrációja.</w:t>
      </w:r>
    </w:p>
    <w:p w:rsidR="00B653D7" w:rsidRPr="00B50B63" w:rsidRDefault="00B653D7" w:rsidP="00B653D7">
      <w:pPr>
        <w:pStyle w:val="Listaszerbekezds"/>
        <w:spacing w:after="0"/>
        <w:ind w:left="851"/>
        <w:rPr>
          <w:szCs w:val="24"/>
        </w:rPr>
      </w:pPr>
      <w:r w:rsidRPr="00B50B63">
        <w:rPr>
          <w:szCs w:val="24"/>
        </w:rPr>
        <w:t>A gyakorlat során a tanulók naplót vezetnek, és részletes jegyzeteket készítenek a tapasztalatokról.</w:t>
      </w:r>
    </w:p>
    <w:p w:rsidR="003603F3" w:rsidRDefault="00B653D7" w:rsidP="006B2821">
      <w:pPr>
        <w:pStyle w:val="Listaszerbekezds"/>
        <w:spacing w:after="0"/>
        <w:ind w:left="851"/>
        <w:rPr>
          <w:szCs w:val="24"/>
        </w:rPr>
      </w:pPr>
      <w:r w:rsidRPr="00B50B63">
        <w:rPr>
          <w:szCs w:val="24"/>
        </w:rPr>
        <w:t>„Az előzetesen megvalósított, egybefüggő, két hetes gyakorlatról szóló Napló”.</w:t>
      </w:r>
    </w:p>
    <w:p w:rsidR="00B653D7" w:rsidRDefault="00B653D7" w:rsidP="00B653D7">
      <w:pPr>
        <w:spacing w:after="0"/>
      </w:pPr>
    </w:p>
    <w:p w:rsidR="003603F3" w:rsidRDefault="003603F3" w:rsidP="003603F3">
      <w:pPr>
        <w:spacing w:after="0"/>
      </w:pPr>
      <w:r>
        <w:t>A 11. évfolyamot követő szakmai gyakorlat szakmai tartalma:</w:t>
      </w:r>
    </w:p>
    <w:p w:rsidR="00B653D7" w:rsidRDefault="00B653D7" w:rsidP="00B653D7">
      <w:pPr>
        <w:tabs>
          <w:tab w:val="right" w:pos="9072"/>
        </w:tabs>
        <w:spacing w:after="0"/>
        <w:rPr>
          <w:b/>
          <w:szCs w:val="24"/>
        </w:rPr>
      </w:pPr>
      <w:r>
        <w:rPr>
          <w:b/>
          <w:szCs w:val="24"/>
        </w:rPr>
        <w:t>Gondozási, ápolási gyakorlat tantárgy</w:t>
      </w:r>
    </w:p>
    <w:p w:rsidR="00B653D7" w:rsidRPr="00644690" w:rsidRDefault="00B653D7" w:rsidP="00B653D7">
      <w:pPr>
        <w:pStyle w:val="Listaszerbekezds"/>
        <w:spacing w:after="0"/>
        <w:ind w:left="792"/>
        <w:rPr>
          <w:rFonts w:cs="Times New Roman"/>
          <w:b/>
        </w:rPr>
      </w:pPr>
      <w:r w:rsidRPr="00644690">
        <w:rPr>
          <w:b/>
        </w:rPr>
        <w:t>Témakörök</w:t>
      </w: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Gondozási ápolási feladatok</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r>
        <w:rPr>
          <w:rFonts w:cs="Times New Roman"/>
          <w:szCs w:val="24"/>
        </w:rPr>
        <w:t xml:space="preserve">gyermek ellátását biztosító </w:t>
      </w:r>
      <w:r w:rsidRPr="007A357A">
        <w:rPr>
          <w:rFonts w:cs="Times New Roman"/>
          <w:szCs w:val="24"/>
        </w:rPr>
        <w:t>napi feladatainak ellátásában.</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Részvétel </w:t>
      </w:r>
      <w:r>
        <w:rPr>
          <w:rFonts w:cs="Times New Roman"/>
          <w:szCs w:val="24"/>
        </w:rPr>
        <w:t xml:space="preserve">a </w:t>
      </w:r>
      <w:r w:rsidRPr="007A357A">
        <w:rPr>
          <w:rFonts w:cs="Times New Roman"/>
          <w:szCs w:val="24"/>
        </w:rPr>
        <w:t xml:space="preserve">ruházat beszerzésében. </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proofErr w:type="spellStart"/>
      <w:r w:rsidRPr="007A357A">
        <w:rPr>
          <w:rFonts w:cs="Times New Roman"/>
          <w:szCs w:val="24"/>
        </w:rPr>
        <w:t>kultúrhigiénés</w:t>
      </w:r>
      <w:proofErr w:type="spellEnd"/>
      <w:r w:rsidRPr="007A357A">
        <w:rPr>
          <w:rFonts w:cs="Times New Roman"/>
          <w:szCs w:val="24"/>
        </w:rPr>
        <w:t xml:space="preserve"> szokások kialakításában, a napi gondozási feladatok ellátásában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csecsemő és gyermekápolás, gondozás korszerű eszközeinek alkalmazása</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fürdetés módja, menete.</w:t>
      </w:r>
    </w:p>
    <w:p w:rsidR="00B653D7" w:rsidRPr="007A357A" w:rsidRDefault="00B653D7" w:rsidP="00B653D7">
      <w:pPr>
        <w:spacing w:after="0"/>
        <w:ind w:left="851"/>
        <w:rPr>
          <w:rFonts w:cs="Times New Roman"/>
          <w:szCs w:val="24"/>
        </w:rPr>
      </w:pPr>
      <w:r w:rsidRPr="007A357A">
        <w:rPr>
          <w:rFonts w:cs="Times New Roman"/>
          <w:szCs w:val="24"/>
        </w:rPr>
        <w:t xml:space="preserve">Pelenkázás, tisztába tevés. </w:t>
      </w:r>
    </w:p>
    <w:p w:rsidR="00B653D7" w:rsidRPr="007A357A" w:rsidRDefault="00B653D7" w:rsidP="00B653D7">
      <w:pPr>
        <w:spacing w:after="0"/>
        <w:ind w:left="851"/>
        <w:rPr>
          <w:rFonts w:cs="Times New Roman"/>
          <w:szCs w:val="24"/>
        </w:rPr>
      </w:pPr>
      <w:r w:rsidRPr="007A357A">
        <w:rPr>
          <w:rFonts w:cs="Times New Roman"/>
          <w:szCs w:val="24"/>
        </w:rPr>
        <w:t xml:space="preserve">Öltöztetés, a levegőztetés feltételeinek előkészítése. </w:t>
      </w:r>
    </w:p>
    <w:p w:rsidR="00B653D7" w:rsidRPr="007A357A" w:rsidRDefault="00B653D7" w:rsidP="00B653D7">
      <w:pPr>
        <w:spacing w:after="0"/>
        <w:ind w:left="851"/>
        <w:rPr>
          <w:rFonts w:cs="Times New Roman"/>
          <w:szCs w:val="24"/>
        </w:rPr>
      </w:pPr>
      <w:r w:rsidRPr="007A357A">
        <w:rPr>
          <w:rFonts w:cs="Times New Roman"/>
          <w:szCs w:val="24"/>
        </w:rPr>
        <w:t>Ágyazás, az altatás előkészítése.</w:t>
      </w:r>
    </w:p>
    <w:p w:rsidR="00B653D7" w:rsidRPr="007A357A" w:rsidRDefault="00B653D7" w:rsidP="00B653D7">
      <w:pPr>
        <w:spacing w:after="0"/>
        <w:ind w:left="851"/>
        <w:rPr>
          <w:rFonts w:cs="Times New Roman"/>
          <w:szCs w:val="24"/>
        </w:rPr>
      </w:pPr>
      <w:r w:rsidRPr="007A357A">
        <w:rPr>
          <w:rFonts w:cs="Times New Roman"/>
          <w:szCs w:val="24"/>
        </w:rPr>
        <w:t xml:space="preserve">Lázmérés, lázcsillapítás, folyadékpótlás. </w:t>
      </w:r>
    </w:p>
    <w:p w:rsidR="00B653D7" w:rsidRPr="007A357A" w:rsidRDefault="00B653D7" w:rsidP="00B653D7">
      <w:pPr>
        <w:spacing w:after="0"/>
        <w:ind w:left="851"/>
        <w:rPr>
          <w:rFonts w:cs="Times New Roman"/>
          <w:szCs w:val="24"/>
        </w:rPr>
      </w:pPr>
      <w:r w:rsidRPr="007A357A">
        <w:rPr>
          <w:rFonts w:cs="Times New Roman"/>
          <w:szCs w:val="24"/>
        </w:rPr>
        <w:t>A leggyakoribb gyermekbetegségekkel kapcsolatos ápolási tevékenységek</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Testsúly, testmagasság mérése</w:t>
      </w:r>
      <w:r>
        <w:rPr>
          <w:rFonts w:cs="Times New Roman"/>
          <w:szCs w:val="24"/>
        </w:rPr>
        <w:t>.</w:t>
      </w:r>
    </w:p>
    <w:p w:rsidR="00B653D7" w:rsidRPr="00F53D6F" w:rsidRDefault="00B653D7" w:rsidP="00B653D7">
      <w:pPr>
        <w:spacing w:after="0"/>
        <w:ind w:left="851"/>
        <w:rPr>
          <w:rFonts w:cs="Times New Roman"/>
          <w:szCs w:val="24"/>
        </w:rPr>
      </w:pPr>
      <w:r w:rsidRPr="007A357A">
        <w:rPr>
          <w:rFonts w:cs="Times New Roman"/>
          <w:szCs w:val="24"/>
        </w:rPr>
        <w:t>Gyermektáplálékok elkészítése</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Gyermekotthoni, bölcsődei feladatok</w:t>
      </w:r>
    </w:p>
    <w:p w:rsidR="00B653D7" w:rsidRDefault="00B653D7" w:rsidP="00B653D7">
      <w:pPr>
        <w:spacing w:after="0"/>
        <w:ind w:left="851"/>
        <w:rPr>
          <w:rFonts w:cs="Times New Roman"/>
          <w:szCs w:val="24"/>
        </w:rPr>
      </w:pPr>
      <w:r w:rsidRPr="007A357A">
        <w:rPr>
          <w:rFonts w:cs="Times New Roman"/>
          <w:szCs w:val="24"/>
        </w:rPr>
        <w:t>Részvétel a</w:t>
      </w:r>
      <w:r>
        <w:rPr>
          <w:rFonts w:cs="Times New Roman"/>
          <w:szCs w:val="24"/>
        </w:rPr>
        <w:t xml:space="preserve"> gyermek ellátását biztosító </w:t>
      </w:r>
      <w:r w:rsidRPr="007A357A">
        <w:rPr>
          <w:rFonts w:cs="Times New Roman"/>
          <w:szCs w:val="24"/>
        </w:rPr>
        <w:t xml:space="preserve">napi feladatainak ellátásában.  </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proofErr w:type="spellStart"/>
      <w:r w:rsidRPr="007A357A">
        <w:rPr>
          <w:rFonts w:cs="Times New Roman"/>
          <w:szCs w:val="24"/>
        </w:rPr>
        <w:t>kultúrhigiénés</w:t>
      </w:r>
      <w:proofErr w:type="spellEnd"/>
      <w:r w:rsidRPr="007A357A">
        <w:rPr>
          <w:rFonts w:cs="Times New Roman"/>
          <w:szCs w:val="24"/>
        </w:rPr>
        <w:t xml:space="preserve"> szokások kialakításában, a napi gondozási feladatok ellátásában</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Étrend készítése, élelmiszerek beszerzése, ételkészítés, étkeztetés, háztartási feladatok ellátása</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Részvétel a gyermekcsoport mindennapi életének szervezésében, működtetésében</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Karbantartási, fertőtlenítési feladatok</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Az ápolási és gondozási eszközök tisztántartása, tárolása.</w:t>
      </w:r>
    </w:p>
    <w:p w:rsidR="00B653D7" w:rsidRPr="007A357A" w:rsidRDefault="00B653D7" w:rsidP="00B653D7">
      <w:pPr>
        <w:spacing w:after="0"/>
        <w:ind w:left="851"/>
        <w:rPr>
          <w:rFonts w:cs="Times New Roman"/>
          <w:szCs w:val="24"/>
        </w:rPr>
      </w:pPr>
      <w:r w:rsidRPr="007A357A">
        <w:rPr>
          <w:rFonts w:cs="Times New Roman"/>
          <w:szCs w:val="24"/>
        </w:rPr>
        <w:t>A csecsemő és a kisgyermek ruházkodásának kezelése, tisztántartása.</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w:t>
      </w:r>
    </w:p>
    <w:p w:rsidR="00B653D7" w:rsidRPr="007A357A" w:rsidRDefault="00B653D7" w:rsidP="00B653D7">
      <w:pPr>
        <w:spacing w:after="0"/>
        <w:ind w:left="851"/>
        <w:rPr>
          <w:rFonts w:cs="Times New Roman"/>
          <w:szCs w:val="24"/>
        </w:rPr>
      </w:pPr>
      <w:r w:rsidRPr="007A357A">
        <w:rPr>
          <w:rFonts w:cs="Times New Roman"/>
          <w:szCs w:val="24"/>
        </w:rPr>
        <w:t xml:space="preserve">Részvétel ruházat beszerzésében. </w:t>
      </w:r>
    </w:p>
    <w:p w:rsidR="00B653D7" w:rsidRDefault="00B653D7" w:rsidP="00B653D7">
      <w:pPr>
        <w:spacing w:after="0"/>
        <w:ind w:left="851"/>
        <w:rPr>
          <w:rFonts w:cs="Times New Roman"/>
          <w:szCs w:val="24"/>
        </w:rPr>
      </w:pPr>
      <w:r w:rsidRPr="007A357A">
        <w:rPr>
          <w:rFonts w:cs="Times New Roman"/>
          <w:szCs w:val="24"/>
        </w:rPr>
        <w:t>Környezet higiéné, fertőtlenítés, a környezet és a használati eszközök, játékok tisztántartása, karbantartása</w:t>
      </w:r>
      <w:r>
        <w:rPr>
          <w:rFonts w:cs="Times New Roman"/>
          <w:szCs w:val="24"/>
        </w:rPr>
        <w:t>.</w:t>
      </w:r>
    </w:p>
    <w:p w:rsidR="00B653D7" w:rsidRPr="00374151" w:rsidRDefault="00B653D7" w:rsidP="00B653D7">
      <w:pPr>
        <w:spacing w:after="0"/>
        <w:ind w:left="851"/>
        <w:rPr>
          <w:rFonts w:cs="Times New Roman"/>
          <w:szCs w:val="24"/>
        </w:rPr>
      </w:pPr>
    </w:p>
    <w:p w:rsidR="00B653D7" w:rsidRPr="00644690" w:rsidRDefault="00B653D7" w:rsidP="00B653D7">
      <w:pPr>
        <w:pStyle w:val="Listaszerbekezds"/>
        <w:tabs>
          <w:tab w:val="right" w:pos="9072"/>
        </w:tabs>
        <w:spacing w:after="0"/>
        <w:ind w:left="360"/>
        <w:rPr>
          <w:rFonts w:cs="Times New Roman"/>
          <w:b/>
        </w:rPr>
      </w:pPr>
      <w:r w:rsidRPr="00D1142A">
        <w:rPr>
          <w:b/>
          <w:szCs w:val="24"/>
        </w:rPr>
        <w:t>Pszichológiai gyakorlat</w:t>
      </w:r>
      <w:r w:rsidRPr="00644690">
        <w:rPr>
          <w:b/>
        </w:rPr>
        <w:t xml:space="preserve"> tantárgy</w:t>
      </w:r>
      <w:r w:rsidRPr="00644690">
        <w:rPr>
          <w:b/>
        </w:rPr>
        <w:tab/>
      </w:r>
    </w:p>
    <w:p w:rsidR="00B653D7" w:rsidRPr="002B5BF7" w:rsidRDefault="00B653D7" w:rsidP="00B653D7">
      <w:pPr>
        <w:spacing w:after="0"/>
        <w:ind w:left="426"/>
      </w:pPr>
    </w:p>
    <w:p w:rsidR="00B653D7" w:rsidRPr="00644690" w:rsidRDefault="00B653D7" w:rsidP="00B653D7">
      <w:pPr>
        <w:pStyle w:val="Listaszerbekezds"/>
        <w:spacing w:after="0"/>
        <w:ind w:left="792"/>
        <w:rPr>
          <w:rFonts w:cs="Times New Roman"/>
          <w:b/>
        </w:rPr>
      </w:pPr>
      <w:r w:rsidRPr="00644690">
        <w:rPr>
          <w:b/>
        </w:rPr>
        <w:t>Témakörök</w:t>
      </w:r>
    </w:p>
    <w:p w:rsidR="00B653D7" w:rsidRDefault="00B653D7" w:rsidP="00B653D7">
      <w:pPr>
        <w:pStyle w:val="Listaszerbekezds"/>
        <w:tabs>
          <w:tab w:val="left" w:pos="1701"/>
          <w:tab w:val="right" w:pos="9072"/>
        </w:tabs>
        <w:spacing w:after="0"/>
        <w:ind w:left="993" w:hanging="142"/>
        <w:rPr>
          <w:b/>
          <w:i/>
        </w:rPr>
      </w:pPr>
      <w:r w:rsidRPr="00D1142A">
        <w:rPr>
          <w:b/>
          <w:i/>
          <w:szCs w:val="24"/>
        </w:rPr>
        <w:t>Gyermektanulmányok</w:t>
      </w:r>
      <w:r w:rsidRPr="00644690">
        <w:rPr>
          <w:b/>
          <w:i/>
        </w:rPr>
        <w:tab/>
      </w:r>
    </w:p>
    <w:p w:rsidR="00B653D7" w:rsidRPr="00453568" w:rsidRDefault="00B653D7" w:rsidP="00B653D7">
      <w:pPr>
        <w:spacing w:after="0"/>
        <w:ind w:left="851"/>
        <w:rPr>
          <w:szCs w:val="24"/>
        </w:rPr>
      </w:pPr>
      <w:r w:rsidRPr="00453568">
        <w:rPr>
          <w:szCs w:val="24"/>
        </w:rPr>
        <w:t>Helyszínek vagy életkori csoportok alapján egy-egy gyerek viselkedésének megfigyelése</w:t>
      </w:r>
    </w:p>
    <w:p w:rsidR="00B653D7" w:rsidRPr="00453568" w:rsidRDefault="00B653D7" w:rsidP="00B653D7">
      <w:pPr>
        <w:pStyle w:val="Listaszerbekezds"/>
        <w:spacing w:after="0"/>
        <w:ind w:left="851"/>
        <w:rPr>
          <w:szCs w:val="24"/>
        </w:rPr>
      </w:pPr>
      <w:r w:rsidRPr="00453568">
        <w:rPr>
          <w:szCs w:val="24"/>
        </w:rPr>
        <w:t xml:space="preserve">Helyszínek: </w:t>
      </w:r>
    </w:p>
    <w:p w:rsidR="00B653D7" w:rsidRPr="00453568" w:rsidRDefault="00B653D7" w:rsidP="00B653D7">
      <w:pPr>
        <w:pStyle w:val="Listaszerbekezds"/>
        <w:spacing w:after="0"/>
        <w:ind w:left="851" w:firstLine="567"/>
        <w:rPr>
          <w:szCs w:val="24"/>
        </w:rPr>
      </w:pPr>
      <w:proofErr w:type="gramStart"/>
      <w:r w:rsidRPr="00453568">
        <w:rPr>
          <w:szCs w:val="24"/>
        </w:rPr>
        <w:t>bölcsőde</w:t>
      </w:r>
      <w:proofErr w:type="gramEnd"/>
    </w:p>
    <w:p w:rsidR="00B653D7" w:rsidRPr="00453568" w:rsidRDefault="00B653D7" w:rsidP="00B653D7">
      <w:pPr>
        <w:pStyle w:val="Listaszerbekezds"/>
        <w:spacing w:after="0"/>
        <w:ind w:left="851" w:firstLine="567"/>
        <w:rPr>
          <w:szCs w:val="24"/>
        </w:rPr>
      </w:pPr>
      <w:proofErr w:type="gramStart"/>
      <w:r w:rsidRPr="00453568">
        <w:rPr>
          <w:szCs w:val="24"/>
        </w:rPr>
        <w:t>óvoda</w:t>
      </w:r>
      <w:proofErr w:type="gramEnd"/>
    </w:p>
    <w:p w:rsidR="00B653D7" w:rsidRPr="00453568" w:rsidRDefault="00B653D7" w:rsidP="00B653D7">
      <w:pPr>
        <w:pStyle w:val="Listaszerbekezds"/>
        <w:spacing w:after="0"/>
        <w:ind w:left="851" w:firstLine="567"/>
        <w:rPr>
          <w:szCs w:val="24"/>
        </w:rPr>
      </w:pPr>
      <w:proofErr w:type="gramStart"/>
      <w:r w:rsidRPr="00453568">
        <w:rPr>
          <w:szCs w:val="24"/>
        </w:rPr>
        <w:t>általános</w:t>
      </w:r>
      <w:proofErr w:type="gramEnd"/>
      <w:r w:rsidRPr="00453568">
        <w:rPr>
          <w:szCs w:val="24"/>
        </w:rPr>
        <w:t xml:space="preserve"> iskola, középiskola</w:t>
      </w:r>
    </w:p>
    <w:p w:rsidR="00B653D7" w:rsidRPr="00453568" w:rsidRDefault="00B653D7" w:rsidP="00B653D7">
      <w:pPr>
        <w:pStyle w:val="Listaszerbekezds"/>
        <w:spacing w:after="0"/>
        <w:ind w:left="851" w:firstLine="567"/>
        <w:rPr>
          <w:szCs w:val="24"/>
        </w:rPr>
      </w:pPr>
      <w:proofErr w:type="gramStart"/>
      <w:r w:rsidRPr="00453568">
        <w:rPr>
          <w:szCs w:val="24"/>
        </w:rPr>
        <w:t>ifjúsági</w:t>
      </w:r>
      <w:proofErr w:type="gramEnd"/>
      <w:r w:rsidRPr="00453568">
        <w:rPr>
          <w:szCs w:val="24"/>
        </w:rPr>
        <w:t xml:space="preserve"> klub</w:t>
      </w:r>
    </w:p>
    <w:p w:rsidR="00B653D7" w:rsidRPr="00453568" w:rsidRDefault="00B653D7" w:rsidP="00B653D7">
      <w:pPr>
        <w:pStyle w:val="Listaszerbekezds"/>
        <w:spacing w:after="0"/>
        <w:ind w:left="851" w:firstLine="567"/>
        <w:rPr>
          <w:szCs w:val="24"/>
        </w:rPr>
      </w:pPr>
      <w:proofErr w:type="gramStart"/>
      <w:r w:rsidRPr="00453568">
        <w:rPr>
          <w:szCs w:val="24"/>
        </w:rPr>
        <w:t>gyermekotthon</w:t>
      </w:r>
      <w:proofErr w:type="gramEnd"/>
      <w:r w:rsidRPr="00453568">
        <w:rPr>
          <w:szCs w:val="24"/>
        </w:rPr>
        <w:t>, átmeneti otthon</w:t>
      </w:r>
    </w:p>
    <w:p w:rsidR="00B653D7" w:rsidRPr="00453568" w:rsidRDefault="00B653D7" w:rsidP="00B653D7">
      <w:pPr>
        <w:pStyle w:val="Listaszerbekezds"/>
        <w:spacing w:after="0"/>
        <w:ind w:left="851" w:firstLine="567"/>
        <w:rPr>
          <w:szCs w:val="24"/>
        </w:rPr>
      </w:pPr>
      <w:proofErr w:type="gramStart"/>
      <w:r w:rsidRPr="00453568">
        <w:rPr>
          <w:szCs w:val="24"/>
        </w:rPr>
        <w:t>család</w:t>
      </w:r>
      <w:proofErr w:type="gramEnd"/>
    </w:p>
    <w:p w:rsidR="00B653D7" w:rsidRPr="00453568" w:rsidRDefault="00B653D7" w:rsidP="00B653D7">
      <w:pPr>
        <w:pStyle w:val="Listaszerbekezds"/>
        <w:spacing w:after="0"/>
        <w:ind w:left="851"/>
        <w:rPr>
          <w:szCs w:val="24"/>
        </w:rPr>
      </w:pPr>
      <w:r w:rsidRPr="00453568">
        <w:rPr>
          <w:szCs w:val="24"/>
        </w:rPr>
        <w:t>Életkori csoportok:</w:t>
      </w:r>
    </w:p>
    <w:p w:rsidR="00B653D7" w:rsidRPr="00453568" w:rsidRDefault="00B653D7" w:rsidP="00B653D7">
      <w:pPr>
        <w:pStyle w:val="Listaszerbekezds"/>
        <w:spacing w:after="0"/>
        <w:ind w:left="851" w:firstLine="567"/>
        <w:rPr>
          <w:szCs w:val="24"/>
        </w:rPr>
      </w:pPr>
      <w:proofErr w:type="gramStart"/>
      <w:r w:rsidRPr="00453568">
        <w:rPr>
          <w:szCs w:val="24"/>
        </w:rPr>
        <w:t>csecsemő-</w:t>
      </w:r>
      <w:proofErr w:type="gramEnd"/>
      <w:r w:rsidRPr="00453568">
        <w:rPr>
          <w:szCs w:val="24"/>
        </w:rPr>
        <w:t xml:space="preserve"> és kisgyermekkor (0-3 év)</w:t>
      </w:r>
    </w:p>
    <w:p w:rsidR="00B653D7" w:rsidRPr="00453568" w:rsidRDefault="00B653D7" w:rsidP="00B653D7">
      <w:pPr>
        <w:pStyle w:val="Listaszerbekezds"/>
        <w:spacing w:after="0"/>
        <w:ind w:left="851" w:firstLine="567"/>
        <w:rPr>
          <w:szCs w:val="24"/>
        </w:rPr>
      </w:pPr>
      <w:proofErr w:type="gramStart"/>
      <w:r w:rsidRPr="00453568">
        <w:rPr>
          <w:szCs w:val="24"/>
        </w:rPr>
        <w:t>óvodáskor</w:t>
      </w:r>
      <w:proofErr w:type="gramEnd"/>
      <w:r w:rsidRPr="00453568">
        <w:rPr>
          <w:szCs w:val="24"/>
        </w:rPr>
        <w:t xml:space="preserve"> (3-6 év)</w:t>
      </w:r>
    </w:p>
    <w:p w:rsidR="00B653D7" w:rsidRPr="00453568" w:rsidRDefault="00B653D7" w:rsidP="00B653D7">
      <w:pPr>
        <w:pStyle w:val="Listaszerbekezds"/>
        <w:spacing w:after="0"/>
        <w:ind w:left="851" w:firstLine="567"/>
        <w:rPr>
          <w:szCs w:val="24"/>
        </w:rPr>
      </w:pPr>
      <w:proofErr w:type="gramStart"/>
      <w:r w:rsidRPr="00453568">
        <w:rPr>
          <w:szCs w:val="24"/>
        </w:rPr>
        <w:t>iskoláskor</w:t>
      </w:r>
      <w:proofErr w:type="gramEnd"/>
      <w:r w:rsidRPr="00453568">
        <w:rPr>
          <w:szCs w:val="24"/>
        </w:rPr>
        <w:t xml:space="preserve"> (6-10 év)</w:t>
      </w:r>
    </w:p>
    <w:p w:rsidR="00B653D7" w:rsidRPr="00453568" w:rsidRDefault="00B653D7" w:rsidP="00B653D7">
      <w:pPr>
        <w:pStyle w:val="Listaszerbekezds"/>
        <w:spacing w:after="0"/>
        <w:ind w:left="851" w:firstLine="567"/>
        <w:rPr>
          <w:szCs w:val="24"/>
        </w:rPr>
      </w:pPr>
      <w:proofErr w:type="spellStart"/>
      <w:r w:rsidRPr="00453568">
        <w:rPr>
          <w:szCs w:val="24"/>
        </w:rPr>
        <w:t>prepubertáskor</w:t>
      </w:r>
      <w:proofErr w:type="spellEnd"/>
      <w:r w:rsidRPr="00453568">
        <w:rPr>
          <w:szCs w:val="24"/>
        </w:rPr>
        <w:t xml:space="preserve"> (10-14 év)</w:t>
      </w:r>
    </w:p>
    <w:p w:rsidR="00B653D7" w:rsidRPr="00453568" w:rsidRDefault="00B653D7" w:rsidP="00B653D7">
      <w:pPr>
        <w:pStyle w:val="Listaszerbekezds"/>
        <w:spacing w:after="0"/>
        <w:ind w:left="851" w:firstLine="567"/>
        <w:rPr>
          <w:szCs w:val="24"/>
        </w:rPr>
      </w:pPr>
      <w:proofErr w:type="gramStart"/>
      <w:r w:rsidRPr="00453568">
        <w:rPr>
          <w:szCs w:val="24"/>
        </w:rPr>
        <w:t>pubertáskor</w:t>
      </w:r>
      <w:proofErr w:type="gramEnd"/>
      <w:r w:rsidRPr="00453568">
        <w:rPr>
          <w:szCs w:val="24"/>
        </w:rPr>
        <w:t xml:space="preserve"> (14-18 év)</w:t>
      </w:r>
    </w:p>
    <w:p w:rsidR="00F27D1F" w:rsidRDefault="00B653D7" w:rsidP="006B2821">
      <w:pPr>
        <w:pStyle w:val="Listaszerbekezds"/>
        <w:spacing w:after="0"/>
        <w:ind w:left="851"/>
      </w:pPr>
      <w:r w:rsidRPr="00453568">
        <w:rPr>
          <w:szCs w:val="24"/>
        </w:rPr>
        <w:t>Eltérő környezetben – vérszerinti családban, nevelőszülőknél vagy gyermekotthonban nevelkedő azonos korosztályba tartozó egy-egy gyermek viselkedésének megfigyelése és összehasonlítása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B653D7" w:rsidRPr="00F777A4" w:rsidRDefault="00B653D7" w:rsidP="00B653D7">
      <w:pPr>
        <w:tabs>
          <w:tab w:val="right" w:pos="9072"/>
        </w:tabs>
        <w:spacing w:after="0"/>
        <w:rPr>
          <w:rFonts w:cs="Times New Roman"/>
          <w:b/>
        </w:rPr>
      </w:pPr>
      <w:r w:rsidRPr="00F777A4">
        <w:rPr>
          <w:b/>
          <w:szCs w:val="24"/>
        </w:rPr>
        <w:t>Társadalomismereti és szociálpolitikai gyakorlat</w:t>
      </w:r>
      <w:r w:rsidRPr="00F777A4">
        <w:rPr>
          <w:b/>
        </w:rPr>
        <w:t xml:space="preserve"> tantárgy</w:t>
      </w:r>
      <w:r w:rsidRPr="00F777A4">
        <w:rPr>
          <w:b/>
        </w:rPr>
        <w:tab/>
      </w:r>
    </w:p>
    <w:p w:rsidR="00B653D7" w:rsidRPr="002B5BF7" w:rsidRDefault="00B653D7" w:rsidP="00B653D7">
      <w:pPr>
        <w:spacing w:after="0"/>
      </w:pPr>
    </w:p>
    <w:p w:rsidR="00B653D7" w:rsidRPr="00644690" w:rsidRDefault="00B653D7" w:rsidP="00B653D7">
      <w:pPr>
        <w:pStyle w:val="Listaszerbekezds"/>
        <w:spacing w:after="0"/>
        <w:ind w:left="792"/>
        <w:rPr>
          <w:rFonts w:cs="Times New Roman"/>
          <w:b/>
        </w:rPr>
      </w:pPr>
      <w:r w:rsidRPr="00644690">
        <w:rPr>
          <w:b/>
        </w:rPr>
        <w:t>Témakörök</w:t>
      </w:r>
    </w:p>
    <w:p w:rsidR="00B653D7" w:rsidRDefault="00B653D7" w:rsidP="00B653D7">
      <w:pPr>
        <w:pStyle w:val="Listaszerbekezds"/>
        <w:tabs>
          <w:tab w:val="left" w:pos="1701"/>
          <w:tab w:val="right" w:pos="9072"/>
        </w:tabs>
        <w:spacing w:after="0"/>
        <w:ind w:left="993" w:hanging="142"/>
        <w:rPr>
          <w:b/>
          <w:i/>
        </w:rPr>
      </w:pPr>
      <w:r w:rsidRPr="00D1142A">
        <w:rPr>
          <w:b/>
          <w:i/>
          <w:szCs w:val="24"/>
        </w:rPr>
        <w:t>Szociálpolitikai monitorozás</w:t>
      </w:r>
      <w:r w:rsidRPr="00644690">
        <w:rPr>
          <w:b/>
          <w:i/>
        </w:rPr>
        <w:tab/>
      </w:r>
      <w:r>
        <w:rPr>
          <w:b/>
          <w:i/>
        </w:rPr>
        <w:t xml:space="preserve"> </w:t>
      </w:r>
    </w:p>
    <w:p w:rsidR="00B653D7" w:rsidRPr="00B50B63" w:rsidRDefault="00B653D7" w:rsidP="00B653D7">
      <w:pPr>
        <w:spacing w:after="0"/>
        <w:ind w:left="851"/>
        <w:rPr>
          <w:szCs w:val="24"/>
        </w:rPr>
      </w:pPr>
      <w:r w:rsidRPr="00B50B63">
        <w:rPr>
          <w:szCs w:val="24"/>
        </w:rPr>
        <w:t>A szociális, gyermekjóléti és gyermekvédelmi ellátás állami, egyházi és civil szervezetei, intézményrendszerük.</w:t>
      </w:r>
    </w:p>
    <w:p w:rsidR="00B653D7" w:rsidRPr="00B50B63" w:rsidRDefault="00B653D7" w:rsidP="00B653D7">
      <w:pPr>
        <w:pStyle w:val="Listaszerbekezds"/>
        <w:spacing w:after="0"/>
        <w:ind w:left="851"/>
        <w:rPr>
          <w:szCs w:val="24"/>
        </w:rPr>
      </w:pPr>
      <w:r w:rsidRPr="00B50B63">
        <w:rPr>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B653D7" w:rsidRPr="00B50B63" w:rsidRDefault="00B653D7" w:rsidP="00B653D7">
      <w:pPr>
        <w:pStyle w:val="Listaszerbekezds"/>
        <w:spacing w:after="0"/>
        <w:ind w:left="851"/>
        <w:rPr>
          <w:szCs w:val="24"/>
        </w:rPr>
      </w:pPr>
      <w:r w:rsidRPr="00B50B63">
        <w:rPr>
          <w:szCs w:val="24"/>
        </w:rPr>
        <w:t>A jóléti ellátások és támogatások rendszerének megismerése, az ellátások megszerzésének feltételeinek és szabályainak áttekintése.</w:t>
      </w:r>
    </w:p>
    <w:p w:rsidR="00B653D7" w:rsidRPr="00B50B63" w:rsidRDefault="00B653D7" w:rsidP="00B653D7">
      <w:pPr>
        <w:pStyle w:val="Listaszerbekezds"/>
        <w:spacing w:after="0"/>
        <w:ind w:left="851"/>
        <w:rPr>
          <w:szCs w:val="24"/>
        </w:rPr>
      </w:pPr>
      <w:r w:rsidRPr="00B50B63">
        <w:rPr>
          <w:szCs w:val="24"/>
        </w:rPr>
        <w:t>Élmények és motívumok nyújtása annak érdekében, hogy a tanulók segítséget kapjanak a specializáció, az elsajátítani kívánt konkrét szakképesítés kiválasztásához.</w:t>
      </w:r>
    </w:p>
    <w:p w:rsidR="00B653D7" w:rsidRDefault="00B653D7" w:rsidP="00B653D7">
      <w:pPr>
        <w:pStyle w:val="Listaszerbekezds"/>
        <w:spacing w:after="0"/>
        <w:ind w:left="851"/>
      </w:pPr>
      <w:r w:rsidRPr="00B50B63">
        <w:rPr>
          <w:szCs w:val="24"/>
        </w:rPr>
        <w:t>A monitorozás során a tanulók naplót vezetnek, és részletes jegyzeteket készítenek a tapasztalatokról.</w:t>
      </w:r>
    </w:p>
    <w:p w:rsidR="00B653D7" w:rsidRPr="002A1C54" w:rsidRDefault="00B653D7" w:rsidP="00B653D7">
      <w:pPr>
        <w:tabs>
          <w:tab w:val="left" w:pos="1418"/>
          <w:tab w:val="right" w:pos="9072"/>
        </w:tabs>
        <w:spacing w:after="0"/>
        <w:ind w:left="851"/>
      </w:pPr>
    </w:p>
    <w:p w:rsidR="00B653D7" w:rsidRDefault="00B653D7" w:rsidP="00B653D7">
      <w:pPr>
        <w:pStyle w:val="Listaszerbekezds"/>
        <w:tabs>
          <w:tab w:val="left" w:pos="1701"/>
          <w:tab w:val="right" w:pos="9072"/>
        </w:tabs>
        <w:spacing w:after="0"/>
        <w:ind w:left="993" w:hanging="142"/>
        <w:rPr>
          <w:b/>
          <w:i/>
        </w:rPr>
      </w:pPr>
      <w:r w:rsidRPr="00D1142A">
        <w:rPr>
          <w:b/>
          <w:i/>
          <w:szCs w:val="24"/>
        </w:rPr>
        <w:t>Az intézmény megismerése</w:t>
      </w:r>
      <w:r w:rsidRPr="00644690">
        <w:rPr>
          <w:b/>
          <w:i/>
        </w:rPr>
        <w:tab/>
      </w:r>
    </w:p>
    <w:p w:rsidR="00B653D7" w:rsidRPr="00B50B63" w:rsidRDefault="00B653D7" w:rsidP="00B653D7">
      <w:pPr>
        <w:spacing w:after="0"/>
        <w:ind w:left="851"/>
        <w:rPr>
          <w:szCs w:val="24"/>
        </w:rPr>
      </w:pPr>
      <w:r w:rsidRPr="00B50B63">
        <w:rPr>
          <w:szCs w:val="24"/>
        </w:rPr>
        <w:t>A monitorozás során megismert intézményekből a tanulók érdeklődésüknek megfelelően választanak, hogy az adott intézményt részletesebben megismerjék.</w:t>
      </w:r>
    </w:p>
    <w:p w:rsidR="00B653D7" w:rsidRPr="00B50B63" w:rsidRDefault="00B653D7" w:rsidP="00B653D7">
      <w:pPr>
        <w:pStyle w:val="Listaszerbekezds"/>
        <w:spacing w:after="0"/>
        <w:ind w:left="851"/>
        <w:rPr>
          <w:szCs w:val="24"/>
        </w:rPr>
      </w:pPr>
      <w:r w:rsidRPr="00B50B63">
        <w:rPr>
          <w:szCs w:val="24"/>
        </w:rPr>
        <w:t>Az intézmény helye a szociális, gyermekjóléti, gyermekvédelmi, köznevelési, közigazgatási rendszerben; az adott település ellátási rendszerében.</w:t>
      </w:r>
    </w:p>
    <w:p w:rsidR="00B653D7" w:rsidRPr="00B50B63" w:rsidRDefault="00B653D7" w:rsidP="00B653D7">
      <w:pPr>
        <w:pStyle w:val="Listaszerbekezds"/>
        <w:spacing w:after="0"/>
        <w:ind w:left="851"/>
        <w:rPr>
          <w:szCs w:val="24"/>
        </w:rPr>
      </w:pPr>
      <w:r w:rsidRPr="00B50B63">
        <w:rPr>
          <w:szCs w:val="24"/>
        </w:rPr>
        <w:t>Az intézmény profilja és tevékenységének rendszere.</w:t>
      </w:r>
    </w:p>
    <w:p w:rsidR="00B653D7" w:rsidRPr="00B50B63" w:rsidRDefault="00B653D7" w:rsidP="00B653D7">
      <w:pPr>
        <w:pStyle w:val="Listaszerbekezds"/>
        <w:spacing w:after="0"/>
        <w:ind w:left="851"/>
        <w:rPr>
          <w:szCs w:val="24"/>
        </w:rPr>
      </w:pPr>
      <w:r w:rsidRPr="00B50B63">
        <w:rPr>
          <w:szCs w:val="24"/>
        </w:rPr>
        <w:t>Az intézmény külső és belső kapcsolatrendszerének megismerése.</w:t>
      </w:r>
    </w:p>
    <w:p w:rsidR="00B653D7" w:rsidRPr="00B50B63" w:rsidRDefault="00B653D7" w:rsidP="00B653D7">
      <w:pPr>
        <w:pStyle w:val="Listaszerbekezds"/>
        <w:spacing w:after="0"/>
        <w:ind w:left="851"/>
        <w:rPr>
          <w:szCs w:val="24"/>
        </w:rPr>
      </w:pPr>
      <w:r w:rsidRPr="00B50B63">
        <w:rPr>
          <w:szCs w:val="24"/>
        </w:rPr>
        <w:t>Az intézmény működését szabályozó jogszabályok, pénzforrási lehetőségeinek feltárása.</w:t>
      </w:r>
    </w:p>
    <w:p w:rsidR="00B653D7" w:rsidRPr="00B50B63" w:rsidRDefault="00B653D7" w:rsidP="00B653D7">
      <w:pPr>
        <w:pStyle w:val="Listaszerbekezds"/>
        <w:spacing w:after="0"/>
        <w:ind w:left="851"/>
        <w:rPr>
          <w:szCs w:val="24"/>
        </w:rPr>
      </w:pPr>
      <w:r w:rsidRPr="00B50B63">
        <w:rPr>
          <w:szCs w:val="24"/>
        </w:rPr>
        <w:t>Az intézmény belső struktúrájának, tárgyi feltételeinek, működésének, fenntartásának, döntési folyamatának megismerése.</w:t>
      </w:r>
    </w:p>
    <w:p w:rsidR="00B653D7" w:rsidRPr="00B50B63" w:rsidRDefault="00B653D7" w:rsidP="00B653D7">
      <w:pPr>
        <w:pStyle w:val="Listaszerbekezds"/>
        <w:spacing w:after="0"/>
        <w:ind w:left="851"/>
        <w:rPr>
          <w:szCs w:val="24"/>
        </w:rPr>
      </w:pPr>
      <w:r w:rsidRPr="00B50B63">
        <w:rPr>
          <w:szCs w:val="24"/>
        </w:rPr>
        <w:t>A kínált szolgáltatások és a kliensek szükségletei közötti viszony feltárása.</w:t>
      </w:r>
    </w:p>
    <w:p w:rsidR="00B653D7" w:rsidRPr="00B50B63" w:rsidRDefault="00B653D7" w:rsidP="00B653D7">
      <w:pPr>
        <w:pStyle w:val="Listaszerbekezds"/>
        <w:spacing w:after="0"/>
        <w:ind w:left="851"/>
        <w:rPr>
          <w:szCs w:val="24"/>
        </w:rPr>
      </w:pPr>
      <w:r w:rsidRPr="00B50B63">
        <w:rPr>
          <w:szCs w:val="24"/>
        </w:rPr>
        <w:t>Információk gyűjtése a szolgáltatásokhoz való hozzájutás feltételeiről, lehetőségeiről.</w:t>
      </w:r>
    </w:p>
    <w:p w:rsidR="00B653D7" w:rsidRPr="00B50B63" w:rsidRDefault="00B653D7" w:rsidP="00B653D7">
      <w:pPr>
        <w:pStyle w:val="Listaszerbekezds"/>
        <w:spacing w:after="0"/>
        <w:ind w:left="851"/>
        <w:rPr>
          <w:szCs w:val="24"/>
        </w:rPr>
      </w:pPr>
      <w:r w:rsidRPr="00B50B63">
        <w:rPr>
          <w:szCs w:val="24"/>
        </w:rPr>
        <w:t>Az alkalmazott szupervízió formái; a munkacsoportok közötti együttműködés.</w:t>
      </w:r>
    </w:p>
    <w:p w:rsidR="00B653D7" w:rsidRPr="00B50B63" w:rsidRDefault="00B653D7" w:rsidP="00B653D7">
      <w:pPr>
        <w:pStyle w:val="Listaszerbekezds"/>
        <w:spacing w:after="0"/>
        <w:ind w:left="851"/>
        <w:rPr>
          <w:szCs w:val="24"/>
        </w:rPr>
      </w:pPr>
      <w:r w:rsidRPr="00B50B63">
        <w:rPr>
          <w:szCs w:val="24"/>
        </w:rPr>
        <w:t>Az intézmény adminisztrációja.</w:t>
      </w:r>
    </w:p>
    <w:p w:rsidR="00B653D7" w:rsidRPr="00B50B63" w:rsidRDefault="00B653D7" w:rsidP="00B653D7">
      <w:pPr>
        <w:pStyle w:val="Listaszerbekezds"/>
        <w:spacing w:after="0"/>
        <w:ind w:left="851"/>
        <w:rPr>
          <w:szCs w:val="24"/>
        </w:rPr>
      </w:pPr>
      <w:r w:rsidRPr="00B50B63">
        <w:rPr>
          <w:szCs w:val="24"/>
        </w:rPr>
        <w:t>A gyakorlat során a tanulók naplót vezetnek, és részletes jegyzeteket készítenek a tapasztalatokról.</w:t>
      </w:r>
    </w:p>
    <w:p w:rsidR="00B653D7" w:rsidRPr="00374151" w:rsidRDefault="00B653D7" w:rsidP="00B653D7">
      <w:pPr>
        <w:pStyle w:val="Listaszerbekezds"/>
        <w:spacing w:after="0"/>
        <w:ind w:left="851"/>
        <w:rPr>
          <w:szCs w:val="24"/>
        </w:rPr>
      </w:pPr>
      <w:r w:rsidRPr="00B50B63">
        <w:rPr>
          <w:szCs w:val="24"/>
        </w:rPr>
        <w:t>„Az előzetesen megvalósított, egybefüggő, két hetes gyakorlatról szóló Napló”</w:t>
      </w:r>
      <w:r w:rsidRPr="00374151">
        <w:rPr>
          <w:szCs w:val="24"/>
        </w:rPr>
        <w:t xml:space="preserve"> </w:t>
      </w:r>
    </w:p>
    <w:p w:rsidR="00B653D7" w:rsidRDefault="00B653D7" w:rsidP="00B653D7">
      <w:pPr>
        <w:tabs>
          <w:tab w:val="right" w:pos="9072"/>
        </w:tabs>
        <w:spacing w:after="0"/>
        <w:rPr>
          <w:b/>
          <w:szCs w:val="24"/>
        </w:rPr>
      </w:pPr>
    </w:p>
    <w:p w:rsidR="00B653D7" w:rsidRDefault="00B653D7" w:rsidP="00B653D7">
      <w:pPr>
        <w:tabs>
          <w:tab w:val="right" w:pos="9072"/>
        </w:tabs>
        <w:spacing w:after="0"/>
        <w:rPr>
          <w:b/>
          <w:szCs w:val="24"/>
        </w:rPr>
      </w:pPr>
      <w:r>
        <w:rPr>
          <w:b/>
          <w:szCs w:val="24"/>
        </w:rPr>
        <w:t>Gondozási, ápolási gyakorlat tantárgy</w:t>
      </w:r>
    </w:p>
    <w:p w:rsidR="00B653D7" w:rsidRPr="00644690" w:rsidRDefault="00B653D7" w:rsidP="00B653D7">
      <w:pPr>
        <w:pStyle w:val="Listaszerbekezds"/>
        <w:spacing w:after="0"/>
        <w:ind w:left="792"/>
        <w:rPr>
          <w:rFonts w:cs="Times New Roman"/>
          <w:b/>
        </w:rPr>
      </w:pPr>
      <w:r w:rsidRPr="00644690">
        <w:rPr>
          <w:b/>
        </w:rPr>
        <w:t>Témakörök</w:t>
      </w: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Gondozási ápolási feladatok</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r>
        <w:rPr>
          <w:rFonts w:cs="Times New Roman"/>
          <w:szCs w:val="24"/>
        </w:rPr>
        <w:t xml:space="preserve">gyermek ellátását biztosító </w:t>
      </w:r>
      <w:r w:rsidRPr="007A357A">
        <w:rPr>
          <w:rFonts w:cs="Times New Roman"/>
          <w:szCs w:val="24"/>
        </w:rPr>
        <w:t>napi feladatainak ellátásában.</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Részvétel </w:t>
      </w:r>
      <w:r>
        <w:rPr>
          <w:rFonts w:cs="Times New Roman"/>
          <w:szCs w:val="24"/>
        </w:rPr>
        <w:t xml:space="preserve">a </w:t>
      </w:r>
      <w:r w:rsidRPr="007A357A">
        <w:rPr>
          <w:rFonts w:cs="Times New Roman"/>
          <w:szCs w:val="24"/>
        </w:rPr>
        <w:t xml:space="preserve">ruházat beszerzésében. </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proofErr w:type="spellStart"/>
      <w:r w:rsidRPr="007A357A">
        <w:rPr>
          <w:rFonts w:cs="Times New Roman"/>
          <w:szCs w:val="24"/>
        </w:rPr>
        <w:t>kultúrhigiénés</w:t>
      </w:r>
      <w:proofErr w:type="spellEnd"/>
      <w:r w:rsidRPr="007A357A">
        <w:rPr>
          <w:rFonts w:cs="Times New Roman"/>
          <w:szCs w:val="24"/>
        </w:rPr>
        <w:t xml:space="preserve"> szokások kialakításában, a napi gondozási feladatok ellátásában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csecsemő és gyermekápolás, gondozás korszerű eszközeinek alkalmazása</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fürdetés módja, menete.</w:t>
      </w:r>
    </w:p>
    <w:p w:rsidR="00B653D7" w:rsidRPr="007A357A" w:rsidRDefault="00B653D7" w:rsidP="00B653D7">
      <w:pPr>
        <w:spacing w:after="0"/>
        <w:ind w:left="851"/>
        <w:rPr>
          <w:rFonts w:cs="Times New Roman"/>
          <w:szCs w:val="24"/>
        </w:rPr>
      </w:pPr>
      <w:r w:rsidRPr="007A357A">
        <w:rPr>
          <w:rFonts w:cs="Times New Roman"/>
          <w:szCs w:val="24"/>
        </w:rPr>
        <w:t xml:space="preserve">Pelenkázás, tisztába tevés. </w:t>
      </w:r>
    </w:p>
    <w:p w:rsidR="00B653D7" w:rsidRPr="007A357A" w:rsidRDefault="00B653D7" w:rsidP="00B653D7">
      <w:pPr>
        <w:spacing w:after="0"/>
        <w:ind w:left="851"/>
        <w:rPr>
          <w:rFonts w:cs="Times New Roman"/>
          <w:szCs w:val="24"/>
        </w:rPr>
      </w:pPr>
      <w:r w:rsidRPr="007A357A">
        <w:rPr>
          <w:rFonts w:cs="Times New Roman"/>
          <w:szCs w:val="24"/>
        </w:rPr>
        <w:t xml:space="preserve">Öltöztetés, a levegőztetés feltételeinek előkészítése. </w:t>
      </w:r>
    </w:p>
    <w:p w:rsidR="00B653D7" w:rsidRPr="007A357A" w:rsidRDefault="00B653D7" w:rsidP="00B653D7">
      <w:pPr>
        <w:spacing w:after="0"/>
        <w:ind w:left="851"/>
        <w:rPr>
          <w:rFonts w:cs="Times New Roman"/>
          <w:szCs w:val="24"/>
        </w:rPr>
      </w:pPr>
      <w:r w:rsidRPr="007A357A">
        <w:rPr>
          <w:rFonts w:cs="Times New Roman"/>
          <w:szCs w:val="24"/>
        </w:rPr>
        <w:t>Ágyazás, az altatás előkészítése.</w:t>
      </w:r>
    </w:p>
    <w:p w:rsidR="00B653D7" w:rsidRPr="007A357A" w:rsidRDefault="00B653D7" w:rsidP="00B653D7">
      <w:pPr>
        <w:spacing w:after="0"/>
        <w:ind w:left="851"/>
        <w:rPr>
          <w:rFonts w:cs="Times New Roman"/>
          <w:szCs w:val="24"/>
        </w:rPr>
      </w:pPr>
      <w:r w:rsidRPr="007A357A">
        <w:rPr>
          <w:rFonts w:cs="Times New Roman"/>
          <w:szCs w:val="24"/>
        </w:rPr>
        <w:t xml:space="preserve">Lázmérés, lázcsillapítás, folyadékpótlás. </w:t>
      </w:r>
    </w:p>
    <w:p w:rsidR="00B653D7" w:rsidRPr="007A357A" w:rsidRDefault="00B653D7" w:rsidP="00B653D7">
      <w:pPr>
        <w:spacing w:after="0"/>
        <w:ind w:left="851"/>
        <w:rPr>
          <w:rFonts w:cs="Times New Roman"/>
          <w:szCs w:val="24"/>
        </w:rPr>
      </w:pPr>
      <w:r w:rsidRPr="007A357A">
        <w:rPr>
          <w:rFonts w:cs="Times New Roman"/>
          <w:szCs w:val="24"/>
        </w:rPr>
        <w:t>A leggyakoribb gyermekbetegségekkel kapcsolatos ápolási tevékenységek</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Testsúly, testmagasság mérése</w:t>
      </w:r>
      <w:r>
        <w:rPr>
          <w:rFonts w:cs="Times New Roman"/>
          <w:szCs w:val="24"/>
        </w:rPr>
        <w:t>.</w:t>
      </w:r>
    </w:p>
    <w:p w:rsidR="00B653D7" w:rsidRPr="00F53D6F" w:rsidRDefault="00B653D7" w:rsidP="00B653D7">
      <w:pPr>
        <w:spacing w:after="0"/>
        <w:ind w:left="851"/>
        <w:rPr>
          <w:rFonts w:cs="Times New Roman"/>
          <w:szCs w:val="24"/>
        </w:rPr>
      </w:pPr>
      <w:r w:rsidRPr="007A357A">
        <w:rPr>
          <w:rFonts w:cs="Times New Roman"/>
          <w:szCs w:val="24"/>
        </w:rPr>
        <w:t>Gyermektáplálékok elkészítése</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Gyermekotthoni, bölcsődei feladatok</w:t>
      </w:r>
    </w:p>
    <w:p w:rsidR="00B653D7" w:rsidRDefault="00B653D7" w:rsidP="00B653D7">
      <w:pPr>
        <w:spacing w:after="0"/>
        <w:ind w:left="851"/>
        <w:rPr>
          <w:rFonts w:cs="Times New Roman"/>
          <w:szCs w:val="24"/>
        </w:rPr>
      </w:pPr>
      <w:r w:rsidRPr="007A357A">
        <w:rPr>
          <w:rFonts w:cs="Times New Roman"/>
          <w:szCs w:val="24"/>
        </w:rPr>
        <w:t>Részvétel a</w:t>
      </w:r>
      <w:r>
        <w:rPr>
          <w:rFonts w:cs="Times New Roman"/>
          <w:szCs w:val="24"/>
        </w:rPr>
        <w:t xml:space="preserve"> gyermek ellátását biztosító </w:t>
      </w:r>
      <w:r w:rsidRPr="007A357A">
        <w:rPr>
          <w:rFonts w:cs="Times New Roman"/>
          <w:szCs w:val="24"/>
        </w:rPr>
        <w:t xml:space="preserve">napi feladatainak ellátásában.  </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proofErr w:type="spellStart"/>
      <w:r w:rsidRPr="007A357A">
        <w:rPr>
          <w:rFonts w:cs="Times New Roman"/>
          <w:szCs w:val="24"/>
        </w:rPr>
        <w:t>kultúrhigiénés</w:t>
      </w:r>
      <w:proofErr w:type="spellEnd"/>
      <w:r w:rsidRPr="007A357A">
        <w:rPr>
          <w:rFonts w:cs="Times New Roman"/>
          <w:szCs w:val="24"/>
        </w:rPr>
        <w:t xml:space="preserve"> szokások kialakításában, a napi gondozási feladatok ellátásában</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Étrend készítése, élelmiszerek beszerzése, ételkészítés, étkeztetés, háztartási feladatok ellátása</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Részvétel a gyermekcsoport mindennapi életének szervezésében, működtetésében</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Karbantartási, fertőtlenítési feladatok</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Az ápolási és gondozási eszközök tisztántartása, tárolása.</w:t>
      </w:r>
    </w:p>
    <w:p w:rsidR="00B653D7" w:rsidRPr="007A357A" w:rsidRDefault="00B653D7" w:rsidP="00B653D7">
      <w:pPr>
        <w:spacing w:after="0"/>
        <w:ind w:left="851"/>
        <w:rPr>
          <w:rFonts w:cs="Times New Roman"/>
          <w:szCs w:val="24"/>
        </w:rPr>
      </w:pPr>
      <w:r w:rsidRPr="007A357A">
        <w:rPr>
          <w:rFonts w:cs="Times New Roman"/>
          <w:szCs w:val="24"/>
        </w:rPr>
        <w:t>A csecsemő és a kisgyermek ruházkodásának kezelése, tisztántartása.</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w:t>
      </w:r>
    </w:p>
    <w:p w:rsidR="00B653D7" w:rsidRPr="007A357A" w:rsidRDefault="00B653D7" w:rsidP="00B653D7">
      <w:pPr>
        <w:spacing w:after="0"/>
        <w:ind w:left="851"/>
        <w:rPr>
          <w:rFonts w:cs="Times New Roman"/>
          <w:szCs w:val="24"/>
        </w:rPr>
      </w:pPr>
      <w:r w:rsidRPr="007A357A">
        <w:rPr>
          <w:rFonts w:cs="Times New Roman"/>
          <w:szCs w:val="24"/>
        </w:rPr>
        <w:t xml:space="preserve">Részvétel ruházat beszerzésében. </w:t>
      </w:r>
    </w:p>
    <w:p w:rsidR="00033C9C" w:rsidRDefault="00B653D7" w:rsidP="001A2A2D">
      <w:pPr>
        <w:spacing w:after="0"/>
        <w:ind w:left="851"/>
      </w:pPr>
      <w:r w:rsidRPr="007A357A">
        <w:rPr>
          <w:rFonts w:cs="Times New Roman"/>
          <w:szCs w:val="24"/>
        </w:rPr>
        <w:t>Környezet higiéné, fertőtlenítés, a környezet és a használati eszközök, játékok tisztántartása, karbantartása</w:t>
      </w:r>
      <w:r>
        <w:rPr>
          <w:rFonts w:cs="Times New Roman"/>
          <w:szCs w:val="24"/>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FCD" w:rsidRDefault="00237FCD" w:rsidP="00B945BE">
      <w:pPr>
        <w:spacing w:after="0"/>
      </w:pPr>
      <w:r>
        <w:separator/>
      </w:r>
    </w:p>
  </w:endnote>
  <w:endnote w:type="continuationSeparator" w:id="0">
    <w:p w:rsidR="00237FCD" w:rsidRDefault="00237FC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FCD" w:rsidRDefault="00237FCD" w:rsidP="00B945BE">
      <w:pPr>
        <w:spacing w:after="0"/>
      </w:pPr>
      <w:r>
        <w:separator/>
      </w:r>
    </w:p>
  </w:footnote>
  <w:footnote w:type="continuationSeparator" w:id="0">
    <w:p w:rsidR="00237FCD" w:rsidRDefault="00237FC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2C"/>
    <w:rsid w:val="00007266"/>
    <w:rsid w:val="000109D1"/>
    <w:rsid w:val="000138E4"/>
    <w:rsid w:val="000149A8"/>
    <w:rsid w:val="000155F4"/>
    <w:rsid w:val="0002125B"/>
    <w:rsid w:val="000273EF"/>
    <w:rsid w:val="00033C9C"/>
    <w:rsid w:val="000358E5"/>
    <w:rsid w:val="00051946"/>
    <w:rsid w:val="0005771D"/>
    <w:rsid w:val="00067893"/>
    <w:rsid w:val="0007110B"/>
    <w:rsid w:val="00071E84"/>
    <w:rsid w:val="00073066"/>
    <w:rsid w:val="000772D7"/>
    <w:rsid w:val="00086802"/>
    <w:rsid w:val="00092C60"/>
    <w:rsid w:val="000A21B7"/>
    <w:rsid w:val="000A2E27"/>
    <w:rsid w:val="000A6D7C"/>
    <w:rsid w:val="000B44B8"/>
    <w:rsid w:val="000B5DED"/>
    <w:rsid w:val="000B5E9D"/>
    <w:rsid w:val="000C1CFE"/>
    <w:rsid w:val="000C2A52"/>
    <w:rsid w:val="000C7B8F"/>
    <w:rsid w:val="000D6ED2"/>
    <w:rsid w:val="000D7BE6"/>
    <w:rsid w:val="000E1EDF"/>
    <w:rsid w:val="000E7FDD"/>
    <w:rsid w:val="000F3D60"/>
    <w:rsid w:val="000F44A2"/>
    <w:rsid w:val="000F595D"/>
    <w:rsid w:val="001003C4"/>
    <w:rsid w:val="00111931"/>
    <w:rsid w:val="0013001F"/>
    <w:rsid w:val="00134840"/>
    <w:rsid w:val="001457C9"/>
    <w:rsid w:val="00145D7E"/>
    <w:rsid w:val="00153589"/>
    <w:rsid w:val="00162485"/>
    <w:rsid w:val="00163DC9"/>
    <w:rsid w:val="001716AF"/>
    <w:rsid w:val="00172CF9"/>
    <w:rsid w:val="00176DE4"/>
    <w:rsid w:val="0018404C"/>
    <w:rsid w:val="001859F2"/>
    <w:rsid w:val="001945AD"/>
    <w:rsid w:val="00194850"/>
    <w:rsid w:val="001A2A2D"/>
    <w:rsid w:val="001A75BA"/>
    <w:rsid w:val="001A7777"/>
    <w:rsid w:val="001B61A0"/>
    <w:rsid w:val="001C4BC1"/>
    <w:rsid w:val="001C4DA6"/>
    <w:rsid w:val="001D21F8"/>
    <w:rsid w:val="001D2C0D"/>
    <w:rsid w:val="001D35E0"/>
    <w:rsid w:val="001E0B4F"/>
    <w:rsid w:val="001E7B1E"/>
    <w:rsid w:val="001F08AF"/>
    <w:rsid w:val="0020260D"/>
    <w:rsid w:val="00203798"/>
    <w:rsid w:val="00212363"/>
    <w:rsid w:val="00212370"/>
    <w:rsid w:val="00216033"/>
    <w:rsid w:val="00216CB0"/>
    <w:rsid w:val="00237FCD"/>
    <w:rsid w:val="00250D3D"/>
    <w:rsid w:val="00250FD5"/>
    <w:rsid w:val="0025489A"/>
    <w:rsid w:val="00254E00"/>
    <w:rsid w:val="002556FB"/>
    <w:rsid w:val="002625A0"/>
    <w:rsid w:val="00263E76"/>
    <w:rsid w:val="00265C99"/>
    <w:rsid w:val="00266670"/>
    <w:rsid w:val="00266A2C"/>
    <w:rsid w:val="00271E09"/>
    <w:rsid w:val="00276E09"/>
    <w:rsid w:val="00287991"/>
    <w:rsid w:val="00290D05"/>
    <w:rsid w:val="002A34EC"/>
    <w:rsid w:val="002B5A19"/>
    <w:rsid w:val="002C0A85"/>
    <w:rsid w:val="002D029F"/>
    <w:rsid w:val="002D0782"/>
    <w:rsid w:val="002D1805"/>
    <w:rsid w:val="002E279C"/>
    <w:rsid w:val="002E2D30"/>
    <w:rsid w:val="002F5B1E"/>
    <w:rsid w:val="002F655F"/>
    <w:rsid w:val="003004C5"/>
    <w:rsid w:val="00313271"/>
    <w:rsid w:val="00320239"/>
    <w:rsid w:val="003325F4"/>
    <w:rsid w:val="00334F1D"/>
    <w:rsid w:val="00340234"/>
    <w:rsid w:val="00344120"/>
    <w:rsid w:val="00344FFB"/>
    <w:rsid w:val="003468AB"/>
    <w:rsid w:val="003603F3"/>
    <w:rsid w:val="003628F3"/>
    <w:rsid w:val="00375DD1"/>
    <w:rsid w:val="00381B6C"/>
    <w:rsid w:val="003867A6"/>
    <w:rsid w:val="00390F08"/>
    <w:rsid w:val="00391719"/>
    <w:rsid w:val="00395866"/>
    <w:rsid w:val="003A7273"/>
    <w:rsid w:val="003B2A6F"/>
    <w:rsid w:val="003D5A19"/>
    <w:rsid w:val="003D640C"/>
    <w:rsid w:val="003E263E"/>
    <w:rsid w:val="003E35CD"/>
    <w:rsid w:val="003E7832"/>
    <w:rsid w:val="003F617F"/>
    <w:rsid w:val="00405EBF"/>
    <w:rsid w:val="0041674C"/>
    <w:rsid w:val="00420CA2"/>
    <w:rsid w:val="00430699"/>
    <w:rsid w:val="0043211F"/>
    <w:rsid w:val="00434188"/>
    <w:rsid w:val="00437470"/>
    <w:rsid w:val="00437495"/>
    <w:rsid w:val="00442C70"/>
    <w:rsid w:val="00452353"/>
    <w:rsid w:val="00453568"/>
    <w:rsid w:val="0045474F"/>
    <w:rsid w:val="004629D9"/>
    <w:rsid w:val="00464262"/>
    <w:rsid w:val="0046780B"/>
    <w:rsid w:val="00473448"/>
    <w:rsid w:val="00477E3A"/>
    <w:rsid w:val="00481772"/>
    <w:rsid w:val="00481FA9"/>
    <w:rsid w:val="00486A87"/>
    <w:rsid w:val="00490C66"/>
    <w:rsid w:val="0049127E"/>
    <w:rsid w:val="004A6DCE"/>
    <w:rsid w:val="004A72E1"/>
    <w:rsid w:val="004C39DD"/>
    <w:rsid w:val="004D0BFA"/>
    <w:rsid w:val="004D5A4F"/>
    <w:rsid w:val="004E32A8"/>
    <w:rsid w:val="004F6765"/>
    <w:rsid w:val="005048F5"/>
    <w:rsid w:val="00505C6A"/>
    <w:rsid w:val="00513332"/>
    <w:rsid w:val="005177C6"/>
    <w:rsid w:val="00517D7F"/>
    <w:rsid w:val="00520556"/>
    <w:rsid w:val="00524B52"/>
    <w:rsid w:val="005277FE"/>
    <w:rsid w:val="00530E08"/>
    <w:rsid w:val="00542024"/>
    <w:rsid w:val="00543CE0"/>
    <w:rsid w:val="00565574"/>
    <w:rsid w:val="005739E1"/>
    <w:rsid w:val="0059366B"/>
    <w:rsid w:val="005A3F3E"/>
    <w:rsid w:val="005A40A7"/>
    <w:rsid w:val="005C03CC"/>
    <w:rsid w:val="005C1005"/>
    <w:rsid w:val="005C381B"/>
    <w:rsid w:val="005D2DE8"/>
    <w:rsid w:val="005D5999"/>
    <w:rsid w:val="005E78F5"/>
    <w:rsid w:val="005E7D2E"/>
    <w:rsid w:val="005F212C"/>
    <w:rsid w:val="005F22E2"/>
    <w:rsid w:val="005F7973"/>
    <w:rsid w:val="00602463"/>
    <w:rsid w:val="0061119A"/>
    <w:rsid w:val="006113D9"/>
    <w:rsid w:val="00611430"/>
    <w:rsid w:val="00612DBE"/>
    <w:rsid w:val="00625ED9"/>
    <w:rsid w:val="006320CF"/>
    <w:rsid w:val="00645B4F"/>
    <w:rsid w:val="0065053C"/>
    <w:rsid w:val="00666D96"/>
    <w:rsid w:val="006703ED"/>
    <w:rsid w:val="006777FC"/>
    <w:rsid w:val="00680011"/>
    <w:rsid w:val="0068212D"/>
    <w:rsid w:val="00696ED9"/>
    <w:rsid w:val="006B2821"/>
    <w:rsid w:val="006B6253"/>
    <w:rsid w:val="006C21A4"/>
    <w:rsid w:val="006C2C0C"/>
    <w:rsid w:val="006D110C"/>
    <w:rsid w:val="006D68CE"/>
    <w:rsid w:val="00701BDC"/>
    <w:rsid w:val="00701CC4"/>
    <w:rsid w:val="00704A02"/>
    <w:rsid w:val="0070594D"/>
    <w:rsid w:val="00705EEE"/>
    <w:rsid w:val="00710582"/>
    <w:rsid w:val="0071083D"/>
    <w:rsid w:val="00717684"/>
    <w:rsid w:val="007178F6"/>
    <w:rsid w:val="007205F8"/>
    <w:rsid w:val="00722A82"/>
    <w:rsid w:val="007237ED"/>
    <w:rsid w:val="00727517"/>
    <w:rsid w:val="007308AA"/>
    <w:rsid w:val="0073126E"/>
    <w:rsid w:val="00737DAD"/>
    <w:rsid w:val="00741EC3"/>
    <w:rsid w:val="00752ECD"/>
    <w:rsid w:val="0076401C"/>
    <w:rsid w:val="007644B8"/>
    <w:rsid w:val="0076686E"/>
    <w:rsid w:val="00771875"/>
    <w:rsid w:val="0077289A"/>
    <w:rsid w:val="007761DE"/>
    <w:rsid w:val="00777AE2"/>
    <w:rsid w:val="007827CC"/>
    <w:rsid w:val="00783D0C"/>
    <w:rsid w:val="007904B8"/>
    <w:rsid w:val="00795CCF"/>
    <w:rsid w:val="007A121C"/>
    <w:rsid w:val="007A33FC"/>
    <w:rsid w:val="007A454B"/>
    <w:rsid w:val="007A737E"/>
    <w:rsid w:val="007A764B"/>
    <w:rsid w:val="007B3770"/>
    <w:rsid w:val="007B4761"/>
    <w:rsid w:val="007B62E0"/>
    <w:rsid w:val="007D510C"/>
    <w:rsid w:val="007D577E"/>
    <w:rsid w:val="007D57D4"/>
    <w:rsid w:val="007E482A"/>
    <w:rsid w:val="00804694"/>
    <w:rsid w:val="00807FA9"/>
    <w:rsid w:val="00811551"/>
    <w:rsid w:val="008160F7"/>
    <w:rsid w:val="00820131"/>
    <w:rsid w:val="00820BE1"/>
    <w:rsid w:val="00821E80"/>
    <w:rsid w:val="00822575"/>
    <w:rsid w:val="00822B16"/>
    <w:rsid w:val="008264BF"/>
    <w:rsid w:val="00827664"/>
    <w:rsid w:val="00834633"/>
    <w:rsid w:val="008650D5"/>
    <w:rsid w:val="0086571B"/>
    <w:rsid w:val="008673D8"/>
    <w:rsid w:val="00876453"/>
    <w:rsid w:val="008808FA"/>
    <w:rsid w:val="00884C60"/>
    <w:rsid w:val="008A17AB"/>
    <w:rsid w:val="008A216B"/>
    <w:rsid w:val="008A48D9"/>
    <w:rsid w:val="008B01A2"/>
    <w:rsid w:val="008B2F13"/>
    <w:rsid w:val="008B3D1F"/>
    <w:rsid w:val="008B6519"/>
    <w:rsid w:val="008B6582"/>
    <w:rsid w:val="008C3085"/>
    <w:rsid w:val="008C33A8"/>
    <w:rsid w:val="008C3CFE"/>
    <w:rsid w:val="008C4FBD"/>
    <w:rsid w:val="008F1A3A"/>
    <w:rsid w:val="00903D72"/>
    <w:rsid w:val="009112E2"/>
    <w:rsid w:val="00917F2D"/>
    <w:rsid w:val="0092745D"/>
    <w:rsid w:val="009367D0"/>
    <w:rsid w:val="009374C3"/>
    <w:rsid w:val="00947E3E"/>
    <w:rsid w:val="009569E0"/>
    <w:rsid w:val="0096446F"/>
    <w:rsid w:val="0097016B"/>
    <w:rsid w:val="009846B2"/>
    <w:rsid w:val="00990EDE"/>
    <w:rsid w:val="009924D4"/>
    <w:rsid w:val="009944BB"/>
    <w:rsid w:val="009A6DB4"/>
    <w:rsid w:val="009B62F2"/>
    <w:rsid w:val="009B6E6E"/>
    <w:rsid w:val="009C1F53"/>
    <w:rsid w:val="009C28EA"/>
    <w:rsid w:val="009C2DAB"/>
    <w:rsid w:val="009C50B2"/>
    <w:rsid w:val="009F53FD"/>
    <w:rsid w:val="00A03053"/>
    <w:rsid w:val="00A04F40"/>
    <w:rsid w:val="00A05350"/>
    <w:rsid w:val="00A17996"/>
    <w:rsid w:val="00A24DEC"/>
    <w:rsid w:val="00A31108"/>
    <w:rsid w:val="00A339AE"/>
    <w:rsid w:val="00A476D7"/>
    <w:rsid w:val="00A5170B"/>
    <w:rsid w:val="00A57D18"/>
    <w:rsid w:val="00A6167F"/>
    <w:rsid w:val="00A765BE"/>
    <w:rsid w:val="00A80941"/>
    <w:rsid w:val="00A85EE3"/>
    <w:rsid w:val="00AA28FF"/>
    <w:rsid w:val="00AA7A7C"/>
    <w:rsid w:val="00AB789B"/>
    <w:rsid w:val="00AC3BEC"/>
    <w:rsid w:val="00AC662A"/>
    <w:rsid w:val="00AE7877"/>
    <w:rsid w:val="00AF3F3E"/>
    <w:rsid w:val="00AF7E00"/>
    <w:rsid w:val="00B00C68"/>
    <w:rsid w:val="00B0650D"/>
    <w:rsid w:val="00B17FCF"/>
    <w:rsid w:val="00B26D59"/>
    <w:rsid w:val="00B30D1D"/>
    <w:rsid w:val="00B4058C"/>
    <w:rsid w:val="00B465E4"/>
    <w:rsid w:val="00B50B63"/>
    <w:rsid w:val="00B5224B"/>
    <w:rsid w:val="00B56AC5"/>
    <w:rsid w:val="00B56FFE"/>
    <w:rsid w:val="00B62955"/>
    <w:rsid w:val="00B653D7"/>
    <w:rsid w:val="00B670DE"/>
    <w:rsid w:val="00B743B6"/>
    <w:rsid w:val="00B75532"/>
    <w:rsid w:val="00B85754"/>
    <w:rsid w:val="00B862AB"/>
    <w:rsid w:val="00B92F37"/>
    <w:rsid w:val="00B945BE"/>
    <w:rsid w:val="00BC229D"/>
    <w:rsid w:val="00BD0108"/>
    <w:rsid w:val="00BE2D3D"/>
    <w:rsid w:val="00BF0D2F"/>
    <w:rsid w:val="00BF6937"/>
    <w:rsid w:val="00C0314C"/>
    <w:rsid w:val="00C124C0"/>
    <w:rsid w:val="00C12C64"/>
    <w:rsid w:val="00C1726D"/>
    <w:rsid w:val="00C24A94"/>
    <w:rsid w:val="00C3326D"/>
    <w:rsid w:val="00C53E01"/>
    <w:rsid w:val="00C64856"/>
    <w:rsid w:val="00C67C8B"/>
    <w:rsid w:val="00C7351D"/>
    <w:rsid w:val="00C8529E"/>
    <w:rsid w:val="00C86B7B"/>
    <w:rsid w:val="00C9136B"/>
    <w:rsid w:val="00C933B8"/>
    <w:rsid w:val="00C977B9"/>
    <w:rsid w:val="00CA6A43"/>
    <w:rsid w:val="00CB484D"/>
    <w:rsid w:val="00CB48B4"/>
    <w:rsid w:val="00CC2F86"/>
    <w:rsid w:val="00CC73F3"/>
    <w:rsid w:val="00CD37F8"/>
    <w:rsid w:val="00CE4C8E"/>
    <w:rsid w:val="00CF7518"/>
    <w:rsid w:val="00CF79D1"/>
    <w:rsid w:val="00D04F35"/>
    <w:rsid w:val="00D12C83"/>
    <w:rsid w:val="00D1431E"/>
    <w:rsid w:val="00D22413"/>
    <w:rsid w:val="00D23506"/>
    <w:rsid w:val="00D32158"/>
    <w:rsid w:val="00D47F69"/>
    <w:rsid w:val="00D52C63"/>
    <w:rsid w:val="00D55741"/>
    <w:rsid w:val="00D708F0"/>
    <w:rsid w:val="00D76359"/>
    <w:rsid w:val="00D80E2B"/>
    <w:rsid w:val="00D84DE3"/>
    <w:rsid w:val="00D85F18"/>
    <w:rsid w:val="00D91700"/>
    <w:rsid w:val="00D93B4D"/>
    <w:rsid w:val="00DA0153"/>
    <w:rsid w:val="00DA0FAB"/>
    <w:rsid w:val="00DA3990"/>
    <w:rsid w:val="00DB731D"/>
    <w:rsid w:val="00DC355F"/>
    <w:rsid w:val="00DD3AA4"/>
    <w:rsid w:val="00DD65F6"/>
    <w:rsid w:val="00DD7417"/>
    <w:rsid w:val="00DE40F5"/>
    <w:rsid w:val="00DF0C70"/>
    <w:rsid w:val="00DF3C8C"/>
    <w:rsid w:val="00E1046E"/>
    <w:rsid w:val="00E128BA"/>
    <w:rsid w:val="00E13E7A"/>
    <w:rsid w:val="00E20D82"/>
    <w:rsid w:val="00E31BA7"/>
    <w:rsid w:val="00E33764"/>
    <w:rsid w:val="00E431FD"/>
    <w:rsid w:val="00E43D02"/>
    <w:rsid w:val="00E44DEC"/>
    <w:rsid w:val="00E46861"/>
    <w:rsid w:val="00E50FE4"/>
    <w:rsid w:val="00E71A41"/>
    <w:rsid w:val="00E96240"/>
    <w:rsid w:val="00EA05C2"/>
    <w:rsid w:val="00EB00A9"/>
    <w:rsid w:val="00EC28C8"/>
    <w:rsid w:val="00ED6EA4"/>
    <w:rsid w:val="00EE359D"/>
    <w:rsid w:val="00F0277F"/>
    <w:rsid w:val="00F12430"/>
    <w:rsid w:val="00F17094"/>
    <w:rsid w:val="00F20910"/>
    <w:rsid w:val="00F24097"/>
    <w:rsid w:val="00F27D1F"/>
    <w:rsid w:val="00F36AFE"/>
    <w:rsid w:val="00F41AF1"/>
    <w:rsid w:val="00F458D7"/>
    <w:rsid w:val="00F620D3"/>
    <w:rsid w:val="00F6318A"/>
    <w:rsid w:val="00F6552C"/>
    <w:rsid w:val="00F71242"/>
    <w:rsid w:val="00F777A4"/>
    <w:rsid w:val="00F86BDE"/>
    <w:rsid w:val="00F902C2"/>
    <w:rsid w:val="00F9364E"/>
    <w:rsid w:val="00FB033E"/>
    <w:rsid w:val="00FB273F"/>
    <w:rsid w:val="00FB4F72"/>
    <w:rsid w:val="00FB5939"/>
    <w:rsid w:val="00FD2804"/>
    <w:rsid w:val="00FD6196"/>
    <w:rsid w:val="00FD75BF"/>
    <w:rsid w:val="00FE32B5"/>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CA6A43"/>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CA6A43"/>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CA6A43"/>
    <w:rPr>
      <w:rFonts w:ascii="Calibri" w:eastAsia="Times New Roman" w:hAnsi="Calibri" w:cs="Times New Roman"/>
      <w:lang w:eastAsia="hu-HU"/>
    </w:rPr>
  </w:style>
  <w:style w:type="paragraph" w:customStyle="1" w:styleId="xl131">
    <w:name w:val="xl131"/>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8"/>
      <w:szCs w:val="18"/>
      <w:lang w:eastAsia="hu-HU"/>
    </w:rPr>
  </w:style>
  <w:style w:type="paragraph" w:customStyle="1" w:styleId="xl132">
    <w:name w:val="xl132"/>
    <w:basedOn w:val="Norml"/>
    <w:rsid w:val="007B377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3">
    <w:name w:val="xl133"/>
    <w:basedOn w:val="Norml"/>
    <w:rsid w:val="007B3770"/>
    <w:pPr>
      <w:pBdr>
        <w:left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4">
    <w:name w:val="xl134"/>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5">
    <w:name w:val="xl135"/>
    <w:basedOn w:val="Norml"/>
    <w:rsid w:val="007B3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6">
    <w:name w:val="xl136"/>
    <w:basedOn w:val="Norml"/>
    <w:rsid w:val="007B3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7">
    <w:name w:val="xl137"/>
    <w:basedOn w:val="Norml"/>
    <w:rsid w:val="007B377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8">
    <w:name w:val="xl138"/>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611430"/>
    <w:rPr>
      <w:sz w:val="16"/>
      <w:szCs w:val="16"/>
    </w:rPr>
  </w:style>
  <w:style w:type="paragraph" w:styleId="Jegyzetszveg">
    <w:name w:val="annotation text"/>
    <w:basedOn w:val="Norml"/>
    <w:link w:val="JegyzetszvegChar"/>
    <w:uiPriority w:val="99"/>
    <w:semiHidden/>
    <w:unhideWhenUsed/>
    <w:rsid w:val="00611430"/>
    <w:rPr>
      <w:sz w:val="20"/>
      <w:szCs w:val="20"/>
    </w:rPr>
  </w:style>
  <w:style w:type="character" w:customStyle="1" w:styleId="JegyzetszvegChar">
    <w:name w:val="Jegyzetszöveg Char"/>
    <w:basedOn w:val="Bekezdsalapbettpusa"/>
    <w:link w:val="Jegyzetszveg"/>
    <w:uiPriority w:val="99"/>
    <w:semiHidden/>
    <w:rsid w:val="0061143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611430"/>
    <w:rPr>
      <w:b/>
      <w:bCs/>
    </w:rPr>
  </w:style>
  <w:style w:type="character" w:customStyle="1" w:styleId="MegjegyzstrgyaChar">
    <w:name w:val="Megjegyzés tárgya Char"/>
    <w:basedOn w:val="JegyzetszvegChar"/>
    <w:link w:val="Megjegyzstrgya"/>
    <w:uiPriority w:val="99"/>
    <w:semiHidden/>
    <w:rsid w:val="00611430"/>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CA6A43"/>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CA6A43"/>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CA6A43"/>
    <w:rPr>
      <w:rFonts w:ascii="Calibri" w:eastAsia="Times New Roman" w:hAnsi="Calibri" w:cs="Times New Roman"/>
      <w:lang w:eastAsia="hu-HU"/>
    </w:rPr>
  </w:style>
  <w:style w:type="paragraph" w:customStyle="1" w:styleId="xl131">
    <w:name w:val="xl131"/>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8"/>
      <w:szCs w:val="18"/>
      <w:lang w:eastAsia="hu-HU"/>
    </w:rPr>
  </w:style>
  <w:style w:type="paragraph" w:customStyle="1" w:styleId="xl132">
    <w:name w:val="xl132"/>
    <w:basedOn w:val="Norml"/>
    <w:rsid w:val="007B377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3">
    <w:name w:val="xl133"/>
    <w:basedOn w:val="Norml"/>
    <w:rsid w:val="007B3770"/>
    <w:pPr>
      <w:pBdr>
        <w:left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4">
    <w:name w:val="xl134"/>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5">
    <w:name w:val="xl135"/>
    <w:basedOn w:val="Norml"/>
    <w:rsid w:val="007B3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6">
    <w:name w:val="xl136"/>
    <w:basedOn w:val="Norml"/>
    <w:rsid w:val="007B3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7">
    <w:name w:val="xl137"/>
    <w:basedOn w:val="Norml"/>
    <w:rsid w:val="007B377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8">
    <w:name w:val="xl138"/>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611430"/>
    <w:rPr>
      <w:sz w:val="16"/>
      <w:szCs w:val="16"/>
    </w:rPr>
  </w:style>
  <w:style w:type="paragraph" w:styleId="Jegyzetszveg">
    <w:name w:val="annotation text"/>
    <w:basedOn w:val="Norml"/>
    <w:link w:val="JegyzetszvegChar"/>
    <w:uiPriority w:val="99"/>
    <w:semiHidden/>
    <w:unhideWhenUsed/>
    <w:rsid w:val="00611430"/>
    <w:rPr>
      <w:sz w:val="20"/>
      <w:szCs w:val="20"/>
    </w:rPr>
  </w:style>
  <w:style w:type="character" w:customStyle="1" w:styleId="JegyzetszvegChar">
    <w:name w:val="Jegyzetszöveg Char"/>
    <w:basedOn w:val="Bekezdsalapbettpusa"/>
    <w:link w:val="Jegyzetszveg"/>
    <w:uiPriority w:val="99"/>
    <w:semiHidden/>
    <w:rsid w:val="0061143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611430"/>
    <w:rPr>
      <w:b/>
      <w:bCs/>
    </w:rPr>
  </w:style>
  <w:style w:type="character" w:customStyle="1" w:styleId="MegjegyzstrgyaChar">
    <w:name w:val="Megjegyzés tárgya Char"/>
    <w:basedOn w:val="JegyzetszvegChar"/>
    <w:link w:val="Megjegyzstrgya"/>
    <w:uiPriority w:val="99"/>
    <w:semiHidden/>
    <w:rsid w:val="00611430"/>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8465">
      <w:bodyDiv w:val="1"/>
      <w:marLeft w:val="0"/>
      <w:marRight w:val="0"/>
      <w:marTop w:val="0"/>
      <w:marBottom w:val="0"/>
      <w:divBdr>
        <w:top w:val="none" w:sz="0" w:space="0" w:color="auto"/>
        <w:left w:val="none" w:sz="0" w:space="0" w:color="auto"/>
        <w:bottom w:val="none" w:sz="0" w:space="0" w:color="auto"/>
        <w:right w:val="none" w:sz="0" w:space="0" w:color="auto"/>
      </w:divBdr>
    </w:div>
    <w:div w:id="39482666">
      <w:bodyDiv w:val="1"/>
      <w:marLeft w:val="0"/>
      <w:marRight w:val="0"/>
      <w:marTop w:val="0"/>
      <w:marBottom w:val="0"/>
      <w:divBdr>
        <w:top w:val="none" w:sz="0" w:space="0" w:color="auto"/>
        <w:left w:val="none" w:sz="0" w:space="0" w:color="auto"/>
        <w:bottom w:val="none" w:sz="0" w:space="0" w:color="auto"/>
        <w:right w:val="none" w:sz="0" w:space="0" w:color="auto"/>
      </w:divBdr>
    </w:div>
    <w:div w:id="4051777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76120920">
      <w:bodyDiv w:val="1"/>
      <w:marLeft w:val="0"/>
      <w:marRight w:val="0"/>
      <w:marTop w:val="0"/>
      <w:marBottom w:val="0"/>
      <w:divBdr>
        <w:top w:val="none" w:sz="0" w:space="0" w:color="auto"/>
        <w:left w:val="none" w:sz="0" w:space="0" w:color="auto"/>
        <w:bottom w:val="none" w:sz="0" w:space="0" w:color="auto"/>
        <w:right w:val="none" w:sz="0" w:space="0" w:color="auto"/>
      </w:divBdr>
    </w:div>
    <w:div w:id="17624112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0922116">
      <w:bodyDiv w:val="1"/>
      <w:marLeft w:val="0"/>
      <w:marRight w:val="0"/>
      <w:marTop w:val="0"/>
      <w:marBottom w:val="0"/>
      <w:divBdr>
        <w:top w:val="none" w:sz="0" w:space="0" w:color="auto"/>
        <w:left w:val="none" w:sz="0" w:space="0" w:color="auto"/>
        <w:bottom w:val="none" w:sz="0" w:space="0" w:color="auto"/>
        <w:right w:val="none" w:sz="0" w:space="0" w:color="auto"/>
      </w:divBdr>
    </w:div>
    <w:div w:id="260844832">
      <w:bodyDiv w:val="1"/>
      <w:marLeft w:val="0"/>
      <w:marRight w:val="0"/>
      <w:marTop w:val="0"/>
      <w:marBottom w:val="0"/>
      <w:divBdr>
        <w:top w:val="none" w:sz="0" w:space="0" w:color="auto"/>
        <w:left w:val="none" w:sz="0" w:space="0" w:color="auto"/>
        <w:bottom w:val="none" w:sz="0" w:space="0" w:color="auto"/>
        <w:right w:val="none" w:sz="0" w:space="0" w:color="auto"/>
      </w:divBdr>
    </w:div>
    <w:div w:id="26858650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4257710">
      <w:bodyDiv w:val="1"/>
      <w:marLeft w:val="0"/>
      <w:marRight w:val="0"/>
      <w:marTop w:val="0"/>
      <w:marBottom w:val="0"/>
      <w:divBdr>
        <w:top w:val="none" w:sz="0" w:space="0" w:color="auto"/>
        <w:left w:val="none" w:sz="0" w:space="0" w:color="auto"/>
        <w:bottom w:val="none" w:sz="0" w:space="0" w:color="auto"/>
        <w:right w:val="none" w:sz="0" w:space="0" w:color="auto"/>
      </w:divBdr>
    </w:div>
    <w:div w:id="368727811">
      <w:bodyDiv w:val="1"/>
      <w:marLeft w:val="0"/>
      <w:marRight w:val="0"/>
      <w:marTop w:val="0"/>
      <w:marBottom w:val="0"/>
      <w:divBdr>
        <w:top w:val="none" w:sz="0" w:space="0" w:color="auto"/>
        <w:left w:val="none" w:sz="0" w:space="0" w:color="auto"/>
        <w:bottom w:val="none" w:sz="0" w:space="0" w:color="auto"/>
        <w:right w:val="none" w:sz="0" w:space="0" w:color="auto"/>
      </w:divBdr>
    </w:div>
    <w:div w:id="406735526">
      <w:bodyDiv w:val="1"/>
      <w:marLeft w:val="0"/>
      <w:marRight w:val="0"/>
      <w:marTop w:val="0"/>
      <w:marBottom w:val="0"/>
      <w:divBdr>
        <w:top w:val="none" w:sz="0" w:space="0" w:color="auto"/>
        <w:left w:val="none" w:sz="0" w:space="0" w:color="auto"/>
        <w:bottom w:val="none" w:sz="0" w:space="0" w:color="auto"/>
        <w:right w:val="none" w:sz="0" w:space="0" w:color="auto"/>
      </w:divBdr>
    </w:div>
    <w:div w:id="410009401">
      <w:bodyDiv w:val="1"/>
      <w:marLeft w:val="0"/>
      <w:marRight w:val="0"/>
      <w:marTop w:val="0"/>
      <w:marBottom w:val="0"/>
      <w:divBdr>
        <w:top w:val="none" w:sz="0" w:space="0" w:color="auto"/>
        <w:left w:val="none" w:sz="0" w:space="0" w:color="auto"/>
        <w:bottom w:val="none" w:sz="0" w:space="0" w:color="auto"/>
        <w:right w:val="none" w:sz="0" w:space="0" w:color="auto"/>
      </w:divBdr>
    </w:div>
    <w:div w:id="485586829">
      <w:bodyDiv w:val="1"/>
      <w:marLeft w:val="0"/>
      <w:marRight w:val="0"/>
      <w:marTop w:val="0"/>
      <w:marBottom w:val="0"/>
      <w:divBdr>
        <w:top w:val="none" w:sz="0" w:space="0" w:color="auto"/>
        <w:left w:val="none" w:sz="0" w:space="0" w:color="auto"/>
        <w:bottom w:val="none" w:sz="0" w:space="0" w:color="auto"/>
        <w:right w:val="none" w:sz="0" w:space="0" w:color="auto"/>
      </w:divBdr>
    </w:div>
    <w:div w:id="561675923">
      <w:bodyDiv w:val="1"/>
      <w:marLeft w:val="0"/>
      <w:marRight w:val="0"/>
      <w:marTop w:val="0"/>
      <w:marBottom w:val="0"/>
      <w:divBdr>
        <w:top w:val="none" w:sz="0" w:space="0" w:color="auto"/>
        <w:left w:val="none" w:sz="0" w:space="0" w:color="auto"/>
        <w:bottom w:val="none" w:sz="0" w:space="0" w:color="auto"/>
        <w:right w:val="none" w:sz="0" w:space="0" w:color="auto"/>
      </w:divBdr>
    </w:div>
    <w:div w:id="562715740">
      <w:bodyDiv w:val="1"/>
      <w:marLeft w:val="0"/>
      <w:marRight w:val="0"/>
      <w:marTop w:val="0"/>
      <w:marBottom w:val="0"/>
      <w:divBdr>
        <w:top w:val="none" w:sz="0" w:space="0" w:color="auto"/>
        <w:left w:val="none" w:sz="0" w:space="0" w:color="auto"/>
        <w:bottom w:val="none" w:sz="0" w:space="0" w:color="auto"/>
        <w:right w:val="none" w:sz="0" w:space="0" w:color="auto"/>
      </w:divBdr>
    </w:div>
    <w:div w:id="607473557">
      <w:bodyDiv w:val="1"/>
      <w:marLeft w:val="0"/>
      <w:marRight w:val="0"/>
      <w:marTop w:val="0"/>
      <w:marBottom w:val="0"/>
      <w:divBdr>
        <w:top w:val="none" w:sz="0" w:space="0" w:color="auto"/>
        <w:left w:val="none" w:sz="0" w:space="0" w:color="auto"/>
        <w:bottom w:val="none" w:sz="0" w:space="0" w:color="auto"/>
        <w:right w:val="none" w:sz="0" w:space="0" w:color="auto"/>
      </w:divBdr>
    </w:div>
    <w:div w:id="623386402">
      <w:bodyDiv w:val="1"/>
      <w:marLeft w:val="0"/>
      <w:marRight w:val="0"/>
      <w:marTop w:val="0"/>
      <w:marBottom w:val="0"/>
      <w:divBdr>
        <w:top w:val="none" w:sz="0" w:space="0" w:color="auto"/>
        <w:left w:val="none" w:sz="0" w:space="0" w:color="auto"/>
        <w:bottom w:val="none" w:sz="0" w:space="0" w:color="auto"/>
        <w:right w:val="none" w:sz="0" w:space="0" w:color="auto"/>
      </w:divBdr>
    </w:div>
    <w:div w:id="78284170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4493537">
      <w:bodyDiv w:val="1"/>
      <w:marLeft w:val="0"/>
      <w:marRight w:val="0"/>
      <w:marTop w:val="0"/>
      <w:marBottom w:val="0"/>
      <w:divBdr>
        <w:top w:val="none" w:sz="0" w:space="0" w:color="auto"/>
        <w:left w:val="none" w:sz="0" w:space="0" w:color="auto"/>
        <w:bottom w:val="none" w:sz="0" w:space="0" w:color="auto"/>
        <w:right w:val="none" w:sz="0" w:space="0" w:color="auto"/>
      </w:divBdr>
    </w:div>
    <w:div w:id="859785321">
      <w:bodyDiv w:val="1"/>
      <w:marLeft w:val="0"/>
      <w:marRight w:val="0"/>
      <w:marTop w:val="0"/>
      <w:marBottom w:val="0"/>
      <w:divBdr>
        <w:top w:val="none" w:sz="0" w:space="0" w:color="auto"/>
        <w:left w:val="none" w:sz="0" w:space="0" w:color="auto"/>
        <w:bottom w:val="none" w:sz="0" w:space="0" w:color="auto"/>
        <w:right w:val="none" w:sz="0" w:space="0" w:color="auto"/>
      </w:divBdr>
    </w:div>
    <w:div w:id="868372241">
      <w:bodyDiv w:val="1"/>
      <w:marLeft w:val="0"/>
      <w:marRight w:val="0"/>
      <w:marTop w:val="0"/>
      <w:marBottom w:val="0"/>
      <w:divBdr>
        <w:top w:val="none" w:sz="0" w:space="0" w:color="auto"/>
        <w:left w:val="none" w:sz="0" w:space="0" w:color="auto"/>
        <w:bottom w:val="none" w:sz="0" w:space="0" w:color="auto"/>
        <w:right w:val="none" w:sz="0" w:space="0" w:color="auto"/>
      </w:divBdr>
    </w:div>
    <w:div w:id="869151446">
      <w:bodyDiv w:val="1"/>
      <w:marLeft w:val="0"/>
      <w:marRight w:val="0"/>
      <w:marTop w:val="0"/>
      <w:marBottom w:val="0"/>
      <w:divBdr>
        <w:top w:val="none" w:sz="0" w:space="0" w:color="auto"/>
        <w:left w:val="none" w:sz="0" w:space="0" w:color="auto"/>
        <w:bottom w:val="none" w:sz="0" w:space="0" w:color="auto"/>
        <w:right w:val="none" w:sz="0" w:space="0" w:color="auto"/>
      </w:divBdr>
    </w:div>
    <w:div w:id="886374411">
      <w:bodyDiv w:val="1"/>
      <w:marLeft w:val="0"/>
      <w:marRight w:val="0"/>
      <w:marTop w:val="0"/>
      <w:marBottom w:val="0"/>
      <w:divBdr>
        <w:top w:val="none" w:sz="0" w:space="0" w:color="auto"/>
        <w:left w:val="none" w:sz="0" w:space="0" w:color="auto"/>
        <w:bottom w:val="none" w:sz="0" w:space="0" w:color="auto"/>
        <w:right w:val="none" w:sz="0" w:space="0" w:color="auto"/>
      </w:divBdr>
    </w:div>
    <w:div w:id="918713705">
      <w:bodyDiv w:val="1"/>
      <w:marLeft w:val="0"/>
      <w:marRight w:val="0"/>
      <w:marTop w:val="0"/>
      <w:marBottom w:val="0"/>
      <w:divBdr>
        <w:top w:val="none" w:sz="0" w:space="0" w:color="auto"/>
        <w:left w:val="none" w:sz="0" w:space="0" w:color="auto"/>
        <w:bottom w:val="none" w:sz="0" w:space="0" w:color="auto"/>
        <w:right w:val="none" w:sz="0" w:space="0" w:color="auto"/>
      </w:divBdr>
    </w:div>
    <w:div w:id="921836358">
      <w:bodyDiv w:val="1"/>
      <w:marLeft w:val="0"/>
      <w:marRight w:val="0"/>
      <w:marTop w:val="0"/>
      <w:marBottom w:val="0"/>
      <w:divBdr>
        <w:top w:val="none" w:sz="0" w:space="0" w:color="auto"/>
        <w:left w:val="none" w:sz="0" w:space="0" w:color="auto"/>
        <w:bottom w:val="none" w:sz="0" w:space="0" w:color="auto"/>
        <w:right w:val="none" w:sz="0" w:space="0" w:color="auto"/>
      </w:divBdr>
    </w:div>
    <w:div w:id="964239758">
      <w:bodyDiv w:val="1"/>
      <w:marLeft w:val="0"/>
      <w:marRight w:val="0"/>
      <w:marTop w:val="0"/>
      <w:marBottom w:val="0"/>
      <w:divBdr>
        <w:top w:val="none" w:sz="0" w:space="0" w:color="auto"/>
        <w:left w:val="none" w:sz="0" w:space="0" w:color="auto"/>
        <w:bottom w:val="none" w:sz="0" w:space="0" w:color="auto"/>
        <w:right w:val="none" w:sz="0" w:space="0" w:color="auto"/>
      </w:divBdr>
    </w:div>
    <w:div w:id="964384770">
      <w:bodyDiv w:val="1"/>
      <w:marLeft w:val="0"/>
      <w:marRight w:val="0"/>
      <w:marTop w:val="0"/>
      <w:marBottom w:val="0"/>
      <w:divBdr>
        <w:top w:val="none" w:sz="0" w:space="0" w:color="auto"/>
        <w:left w:val="none" w:sz="0" w:space="0" w:color="auto"/>
        <w:bottom w:val="none" w:sz="0" w:space="0" w:color="auto"/>
        <w:right w:val="none" w:sz="0" w:space="0" w:color="auto"/>
      </w:divBdr>
    </w:div>
    <w:div w:id="989672063">
      <w:bodyDiv w:val="1"/>
      <w:marLeft w:val="0"/>
      <w:marRight w:val="0"/>
      <w:marTop w:val="0"/>
      <w:marBottom w:val="0"/>
      <w:divBdr>
        <w:top w:val="none" w:sz="0" w:space="0" w:color="auto"/>
        <w:left w:val="none" w:sz="0" w:space="0" w:color="auto"/>
        <w:bottom w:val="none" w:sz="0" w:space="0" w:color="auto"/>
        <w:right w:val="none" w:sz="0" w:space="0" w:color="auto"/>
      </w:divBdr>
    </w:div>
    <w:div w:id="1041251000">
      <w:bodyDiv w:val="1"/>
      <w:marLeft w:val="0"/>
      <w:marRight w:val="0"/>
      <w:marTop w:val="0"/>
      <w:marBottom w:val="0"/>
      <w:divBdr>
        <w:top w:val="none" w:sz="0" w:space="0" w:color="auto"/>
        <w:left w:val="none" w:sz="0" w:space="0" w:color="auto"/>
        <w:bottom w:val="none" w:sz="0" w:space="0" w:color="auto"/>
        <w:right w:val="none" w:sz="0" w:space="0" w:color="auto"/>
      </w:divBdr>
    </w:div>
    <w:div w:id="1044912413">
      <w:bodyDiv w:val="1"/>
      <w:marLeft w:val="0"/>
      <w:marRight w:val="0"/>
      <w:marTop w:val="0"/>
      <w:marBottom w:val="0"/>
      <w:divBdr>
        <w:top w:val="none" w:sz="0" w:space="0" w:color="auto"/>
        <w:left w:val="none" w:sz="0" w:space="0" w:color="auto"/>
        <w:bottom w:val="none" w:sz="0" w:space="0" w:color="auto"/>
        <w:right w:val="none" w:sz="0" w:space="0" w:color="auto"/>
      </w:divBdr>
    </w:div>
    <w:div w:id="1045056211">
      <w:bodyDiv w:val="1"/>
      <w:marLeft w:val="0"/>
      <w:marRight w:val="0"/>
      <w:marTop w:val="0"/>
      <w:marBottom w:val="0"/>
      <w:divBdr>
        <w:top w:val="none" w:sz="0" w:space="0" w:color="auto"/>
        <w:left w:val="none" w:sz="0" w:space="0" w:color="auto"/>
        <w:bottom w:val="none" w:sz="0" w:space="0" w:color="auto"/>
        <w:right w:val="none" w:sz="0" w:space="0" w:color="auto"/>
      </w:divBdr>
    </w:div>
    <w:div w:id="1110396463">
      <w:bodyDiv w:val="1"/>
      <w:marLeft w:val="0"/>
      <w:marRight w:val="0"/>
      <w:marTop w:val="0"/>
      <w:marBottom w:val="0"/>
      <w:divBdr>
        <w:top w:val="none" w:sz="0" w:space="0" w:color="auto"/>
        <w:left w:val="none" w:sz="0" w:space="0" w:color="auto"/>
        <w:bottom w:val="none" w:sz="0" w:space="0" w:color="auto"/>
        <w:right w:val="none" w:sz="0" w:space="0" w:color="auto"/>
      </w:divBdr>
    </w:div>
    <w:div w:id="1191529726">
      <w:bodyDiv w:val="1"/>
      <w:marLeft w:val="0"/>
      <w:marRight w:val="0"/>
      <w:marTop w:val="0"/>
      <w:marBottom w:val="0"/>
      <w:divBdr>
        <w:top w:val="none" w:sz="0" w:space="0" w:color="auto"/>
        <w:left w:val="none" w:sz="0" w:space="0" w:color="auto"/>
        <w:bottom w:val="none" w:sz="0" w:space="0" w:color="auto"/>
        <w:right w:val="none" w:sz="0" w:space="0" w:color="auto"/>
      </w:divBdr>
    </w:div>
    <w:div w:id="1222867721">
      <w:bodyDiv w:val="1"/>
      <w:marLeft w:val="0"/>
      <w:marRight w:val="0"/>
      <w:marTop w:val="0"/>
      <w:marBottom w:val="0"/>
      <w:divBdr>
        <w:top w:val="none" w:sz="0" w:space="0" w:color="auto"/>
        <w:left w:val="none" w:sz="0" w:space="0" w:color="auto"/>
        <w:bottom w:val="none" w:sz="0" w:space="0" w:color="auto"/>
        <w:right w:val="none" w:sz="0" w:space="0" w:color="auto"/>
      </w:divBdr>
    </w:div>
    <w:div w:id="1280184330">
      <w:bodyDiv w:val="1"/>
      <w:marLeft w:val="0"/>
      <w:marRight w:val="0"/>
      <w:marTop w:val="0"/>
      <w:marBottom w:val="0"/>
      <w:divBdr>
        <w:top w:val="none" w:sz="0" w:space="0" w:color="auto"/>
        <w:left w:val="none" w:sz="0" w:space="0" w:color="auto"/>
        <w:bottom w:val="none" w:sz="0" w:space="0" w:color="auto"/>
        <w:right w:val="none" w:sz="0" w:space="0" w:color="auto"/>
      </w:divBdr>
    </w:div>
    <w:div w:id="1320229513">
      <w:bodyDiv w:val="1"/>
      <w:marLeft w:val="0"/>
      <w:marRight w:val="0"/>
      <w:marTop w:val="0"/>
      <w:marBottom w:val="0"/>
      <w:divBdr>
        <w:top w:val="none" w:sz="0" w:space="0" w:color="auto"/>
        <w:left w:val="none" w:sz="0" w:space="0" w:color="auto"/>
        <w:bottom w:val="none" w:sz="0" w:space="0" w:color="auto"/>
        <w:right w:val="none" w:sz="0" w:space="0" w:color="auto"/>
      </w:divBdr>
    </w:div>
    <w:div w:id="1328628159">
      <w:bodyDiv w:val="1"/>
      <w:marLeft w:val="0"/>
      <w:marRight w:val="0"/>
      <w:marTop w:val="0"/>
      <w:marBottom w:val="0"/>
      <w:divBdr>
        <w:top w:val="none" w:sz="0" w:space="0" w:color="auto"/>
        <w:left w:val="none" w:sz="0" w:space="0" w:color="auto"/>
        <w:bottom w:val="none" w:sz="0" w:space="0" w:color="auto"/>
        <w:right w:val="none" w:sz="0" w:space="0" w:color="auto"/>
      </w:divBdr>
    </w:div>
    <w:div w:id="1351832418">
      <w:bodyDiv w:val="1"/>
      <w:marLeft w:val="0"/>
      <w:marRight w:val="0"/>
      <w:marTop w:val="0"/>
      <w:marBottom w:val="0"/>
      <w:divBdr>
        <w:top w:val="none" w:sz="0" w:space="0" w:color="auto"/>
        <w:left w:val="none" w:sz="0" w:space="0" w:color="auto"/>
        <w:bottom w:val="none" w:sz="0" w:space="0" w:color="auto"/>
        <w:right w:val="none" w:sz="0" w:space="0" w:color="auto"/>
      </w:divBdr>
    </w:div>
    <w:div w:id="13801258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7094260">
      <w:bodyDiv w:val="1"/>
      <w:marLeft w:val="0"/>
      <w:marRight w:val="0"/>
      <w:marTop w:val="0"/>
      <w:marBottom w:val="0"/>
      <w:divBdr>
        <w:top w:val="none" w:sz="0" w:space="0" w:color="auto"/>
        <w:left w:val="none" w:sz="0" w:space="0" w:color="auto"/>
        <w:bottom w:val="none" w:sz="0" w:space="0" w:color="auto"/>
        <w:right w:val="none" w:sz="0" w:space="0" w:color="auto"/>
      </w:divBdr>
    </w:div>
    <w:div w:id="1481968495">
      <w:bodyDiv w:val="1"/>
      <w:marLeft w:val="0"/>
      <w:marRight w:val="0"/>
      <w:marTop w:val="0"/>
      <w:marBottom w:val="0"/>
      <w:divBdr>
        <w:top w:val="none" w:sz="0" w:space="0" w:color="auto"/>
        <w:left w:val="none" w:sz="0" w:space="0" w:color="auto"/>
        <w:bottom w:val="none" w:sz="0" w:space="0" w:color="auto"/>
        <w:right w:val="none" w:sz="0" w:space="0" w:color="auto"/>
      </w:divBdr>
    </w:div>
    <w:div w:id="1492866586">
      <w:bodyDiv w:val="1"/>
      <w:marLeft w:val="0"/>
      <w:marRight w:val="0"/>
      <w:marTop w:val="0"/>
      <w:marBottom w:val="0"/>
      <w:divBdr>
        <w:top w:val="none" w:sz="0" w:space="0" w:color="auto"/>
        <w:left w:val="none" w:sz="0" w:space="0" w:color="auto"/>
        <w:bottom w:val="none" w:sz="0" w:space="0" w:color="auto"/>
        <w:right w:val="none" w:sz="0" w:space="0" w:color="auto"/>
      </w:divBdr>
    </w:div>
    <w:div w:id="1507788537">
      <w:bodyDiv w:val="1"/>
      <w:marLeft w:val="0"/>
      <w:marRight w:val="0"/>
      <w:marTop w:val="0"/>
      <w:marBottom w:val="0"/>
      <w:divBdr>
        <w:top w:val="none" w:sz="0" w:space="0" w:color="auto"/>
        <w:left w:val="none" w:sz="0" w:space="0" w:color="auto"/>
        <w:bottom w:val="none" w:sz="0" w:space="0" w:color="auto"/>
        <w:right w:val="none" w:sz="0" w:space="0" w:color="auto"/>
      </w:divBdr>
    </w:div>
    <w:div w:id="152594190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0308359">
      <w:bodyDiv w:val="1"/>
      <w:marLeft w:val="0"/>
      <w:marRight w:val="0"/>
      <w:marTop w:val="0"/>
      <w:marBottom w:val="0"/>
      <w:divBdr>
        <w:top w:val="none" w:sz="0" w:space="0" w:color="auto"/>
        <w:left w:val="none" w:sz="0" w:space="0" w:color="auto"/>
        <w:bottom w:val="none" w:sz="0" w:space="0" w:color="auto"/>
        <w:right w:val="none" w:sz="0" w:space="0" w:color="auto"/>
      </w:divBdr>
    </w:div>
    <w:div w:id="1575701319">
      <w:bodyDiv w:val="1"/>
      <w:marLeft w:val="0"/>
      <w:marRight w:val="0"/>
      <w:marTop w:val="0"/>
      <w:marBottom w:val="0"/>
      <w:divBdr>
        <w:top w:val="none" w:sz="0" w:space="0" w:color="auto"/>
        <w:left w:val="none" w:sz="0" w:space="0" w:color="auto"/>
        <w:bottom w:val="none" w:sz="0" w:space="0" w:color="auto"/>
        <w:right w:val="none" w:sz="0" w:space="0" w:color="auto"/>
      </w:divBdr>
    </w:div>
    <w:div w:id="158367854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8316203">
      <w:bodyDiv w:val="1"/>
      <w:marLeft w:val="0"/>
      <w:marRight w:val="0"/>
      <w:marTop w:val="0"/>
      <w:marBottom w:val="0"/>
      <w:divBdr>
        <w:top w:val="none" w:sz="0" w:space="0" w:color="auto"/>
        <w:left w:val="none" w:sz="0" w:space="0" w:color="auto"/>
        <w:bottom w:val="none" w:sz="0" w:space="0" w:color="auto"/>
        <w:right w:val="none" w:sz="0" w:space="0" w:color="auto"/>
      </w:divBdr>
    </w:div>
    <w:div w:id="1702585817">
      <w:bodyDiv w:val="1"/>
      <w:marLeft w:val="0"/>
      <w:marRight w:val="0"/>
      <w:marTop w:val="0"/>
      <w:marBottom w:val="0"/>
      <w:divBdr>
        <w:top w:val="none" w:sz="0" w:space="0" w:color="auto"/>
        <w:left w:val="none" w:sz="0" w:space="0" w:color="auto"/>
        <w:bottom w:val="none" w:sz="0" w:space="0" w:color="auto"/>
        <w:right w:val="none" w:sz="0" w:space="0" w:color="auto"/>
      </w:divBdr>
    </w:div>
    <w:div w:id="1705792439">
      <w:bodyDiv w:val="1"/>
      <w:marLeft w:val="0"/>
      <w:marRight w:val="0"/>
      <w:marTop w:val="0"/>
      <w:marBottom w:val="0"/>
      <w:divBdr>
        <w:top w:val="none" w:sz="0" w:space="0" w:color="auto"/>
        <w:left w:val="none" w:sz="0" w:space="0" w:color="auto"/>
        <w:bottom w:val="none" w:sz="0" w:space="0" w:color="auto"/>
        <w:right w:val="none" w:sz="0" w:space="0" w:color="auto"/>
      </w:divBdr>
    </w:div>
    <w:div w:id="1762484689">
      <w:bodyDiv w:val="1"/>
      <w:marLeft w:val="0"/>
      <w:marRight w:val="0"/>
      <w:marTop w:val="0"/>
      <w:marBottom w:val="0"/>
      <w:divBdr>
        <w:top w:val="none" w:sz="0" w:space="0" w:color="auto"/>
        <w:left w:val="none" w:sz="0" w:space="0" w:color="auto"/>
        <w:bottom w:val="none" w:sz="0" w:space="0" w:color="auto"/>
        <w:right w:val="none" w:sz="0" w:space="0" w:color="auto"/>
      </w:divBdr>
    </w:div>
    <w:div w:id="1818571115">
      <w:bodyDiv w:val="1"/>
      <w:marLeft w:val="0"/>
      <w:marRight w:val="0"/>
      <w:marTop w:val="0"/>
      <w:marBottom w:val="0"/>
      <w:divBdr>
        <w:top w:val="none" w:sz="0" w:space="0" w:color="auto"/>
        <w:left w:val="none" w:sz="0" w:space="0" w:color="auto"/>
        <w:bottom w:val="none" w:sz="0" w:space="0" w:color="auto"/>
        <w:right w:val="none" w:sz="0" w:space="0" w:color="auto"/>
      </w:divBdr>
    </w:div>
    <w:div w:id="1862040295">
      <w:bodyDiv w:val="1"/>
      <w:marLeft w:val="0"/>
      <w:marRight w:val="0"/>
      <w:marTop w:val="0"/>
      <w:marBottom w:val="0"/>
      <w:divBdr>
        <w:top w:val="none" w:sz="0" w:space="0" w:color="auto"/>
        <w:left w:val="none" w:sz="0" w:space="0" w:color="auto"/>
        <w:bottom w:val="none" w:sz="0" w:space="0" w:color="auto"/>
        <w:right w:val="none" w:sz="0" w:space="0" w:color="auto"/>
      </w:divBdr>
    </w:div>
    <w:div w:id="1893734920">
      <w:bodyDiv w:val="1"/>
      <w:marLeft w:val="0"/>
      <w:marRight w:val="0"/>
      <w:marTop w:val="0"/>
      <w:marBottom w:val="0"/>
      <w:divBdr>
        <w:top w:val="none" w:sz="0" w:space="0" w:color="auto"/>
        <w:left w:val="none" w:sz="0" w:space="0" w:color="auto"/>
        <w:bottom w:val="none" w:sz="0" w:space="0" w:color="auto"/>
        <w:right w:val="none" w:sz="0" w:space="0" w:color="auto"/>
      </w:divBdr>
    </w:div>
    <w:div w:id="1897736070">
      <w:bodyDiv w:val="1"/>
      <w:marLeft w:val="0"/>
      <w:marRight w:val="0"/>
      <w:marTop w:val="0"/>
      <w:marBottom w:val="0"/>
      <w:divBdr>
        <w:top w:val="none" w:sz="0" w:space="0" w:color="auto"/>
        <w:left w:val="none" w:sz="0" w:space="0" w:color="auto"/>
        <w:bottom w:val="none" w:sz="0" w:space="0" w:color="auto"/>
        <w:right w:val="none" w:sz="0" w:space="0" w:color="auto"/>
      </w:divBdr>
    </w:div>
    <w:div w:id="1917323497">
      <w:bodyDiv w:val="1"/>
      <w:marLeft w:val="0"/>
      <w:marRight w:val="0"/>
      <w:marTop w:val="0"/>
      <w:marBottom w:val="0"/>
      <w:divBdr>
        <w:top w:val="none" w:sz="0" w:space="0" w:color="auto"/>
        <w:left w:val="none" w:sz="0" w:space="0" w:color="auto"/>
        <w:bottom w:val="none" w:sz="0" w:space="0" w:color="auto"/>
        <w:right w:val="none" w:sz="0" w:space="0" w:color="auto"/>
      </w:divBdr>
    </w:div>
    <w:div w:id="1922644064">
      <w:bodyDiv w:val="1"/>
      <w:marLeft w:val="0"/>
      <w:marRight w:val="0"/>
      <w:marTop w:val="0"/>
      <w:marBottom w:val="0"/>
      <w:divBdr>
        <w:top w:val="none" w:sz="0" w:space="0" w:color="auto"/>
        <w:left w:val="none" w:sz="0" w:space="0" w:color="auto"/>
        <w:bottom w:val="none" w:sz="0" w:space="0" w:color="auto"/>
        <w:right w:val="none" w:sz="0" w:space="0" w:color="auto"/>
      </w:divBdr>
    </w:div>
    <w:div w:id="1938096326">
      <w:bodyDiv w:val="1"/>
      <w:marLeft w:val="0"/>
      <w:marRight w:val="0"/>
      <w:marTop w:val="0"/>
      <w:marBottom w:val="0"/>
      <w:divBdr>
        <w:top w:val="none" w:sz="0" w:space="0" w:color="auto"/>
        <w:left w:val="none" w:sz="0" w:space="0" w:color="auto"/>
        <w:bottom w:val="none" w:sz="0" w:space="0" w:color="auto"/>
        <w:right w:val="none" w:sz="0" w:space="0" w:color="auto"/>
      </w:divBdr>
    </w:div>
    <w:div w:id="1941064222">
      <w:bodyDiv w:val="1"/>
      <w:marLeft w:val="0"/>
      <w:marRight w:val="0"/>
      <w:marTop w:val="0"/>
      <w:marBottom w:val="0"/>
      <w:divBdr>
        <w:top w:val="none" w:sz="0" w:space="0" w:color="auto"/>
        <w:left w:val="none" w:sz="0" w:space="0" w:color="auto"/>
        <w:bottom w:val="none" w:sz="0" w:space="0" w:color="auto"/>
        <w:right w:val="none" w:sz="0" w:space="0" w:color="auto"/>
      </w:divBdr>
    </w:div>
    <w:div w:id="1974091008">
      <w:bodyDiv w:val="1"/>
      <w:marLeft w:val="0"/>
      <w:marRight w:val="0"/>
      <w:marTop w:val="0"/>
      <w:marBottom w:val="0"/>
      <w:divBdr>
        <w:top w:val="none" w:sz="0" w:space="0" w:color="auto"/>
        <w:left w:val="none" w:sz="0" w:space="0" w:color="auto"/>
        <w:bottom w:val="none" w:sz="0" w:space="0" w:color="auto"/>
        <w:right w:val="none" w:sz="0" w:space="0" w:color="auto"/>
      </w:divBdr>
    </w:div>
    <w:div w:id="1986934405">
      <w:bodyDiv w:val="1"/>
      <w:marLeft w:val="0"/>
      <w:marRight w:val="0"/>
      <w:marTop w:val="0"/>
      <w:marBottom w:val="0"/>
      <w:divBdr>
        <w:top w:val="none" w:sz="0" w:space="0" w:color="auto"/>
        <w:left w:val="none" w:sz="0" w:space="0" w:color="auto"/>
        <w:bottom w:val="none" w:sz="0" w:space="0" w:color="auto"/>
        <w:right w:val="none" w:sz="0" w:space="0" w:color="auto"/>
      </w:divBdr>
    </w:div>
    <w:div w:id="2003003892">
      <w:bodyDiv w:val="1"/>
      <w:marLeft w:val="0"/>
      <w:marRight w:val="0"/>
      <w:marTop w:val="0"/>
      <w:marBottom w:val="0"/>
      <w:divBdr>
        <w:top w:val="none" w:sz="0" w:space="0" w:color="auto"/>
        <w:left w:val="none" w:sz="0" w:space="0" w:color="auto"/>
        <w:bottom w:val="none" w:sz="0" w:space="0" w:color="auto"/>
        <w:right w:val="none" w:sz="0" w:space="0" w:color="auto"/>
      </w:divBdr>
    </w:div>
    <w:div w:id="2074231322">
      <w:bodyDiv w:val="1"/>
      <w:marLeft w:val="0"/>
      <w:marRight w:val="0"/>
      <w:marTop w:val="0"/>
      <w:marBottom w:val="0"/>
      <w:divBdr>
        <w:top w:val="none" w:sz="0" w:space="0" w:color="auto"/>
        <w:left w:val="none" w:sz="0" w:space="0" w:color="auto"/>
        <w:bottom w:val="none" w:sz="0" w:space="0" w:color="auto"/>
        <w:right w:val="none" w:sz="0" w:space="0" w:color="auto"/>
      </w:divBdr>
    </w:div>
    <w:div w:id="2092047005">
      <w:bodyDiv w:val="1"/>
      <w:marLeft w:val="0"/>
      <w:marRight w:val="0"/>
      <w:marTop w:val="0"/>
      <w:marBottom w:val="0"/>
      <w:divBdr>
        <w:top w:val="none" w:sz="0" w:space="0" w:color="auto"/>
        <w:left w:val="none" w:sz="0" w:space="0" w:color="auto"/>
        <w:bottom w:val="none" w:sz="0" w:space="0" w:color="auto"/>
        <w:right w:val="none" w:sz="0" w:space="0" w:color="auto"/>
      </w:divBdr>
    </w:div>
    <w:div w:id="2101681935">
      <w:bodyDiv w:val="1"/>
      <w:marLeft w:val="0"/>
      <w:marRight w:val="0"/>
      <w:marTop w:val="0"/>
      <w:marBottom w:val="0"/>
      <w:divBdr>
        <w:top w:val="none" w:sz="0" w:space="0" w:color="auto"/>
        <w:left w:val="none" w:sz="0" w:space="0" w:color="auto"/>
        <w:bottom w:val="none" w:sz="0" w:space="0" w:color="auto"/>
        <w:right w:val="none" w:sz="0" w:space="0" w:color="auto"/>
      </w:divBdr>
    </w:div>
    <w:div w:id="212292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ari2\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E0622E-1653-459F-824E-2E7FA8A0F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3</TotalTime>
  <Pages>146</Pages>
  <Words>31117</Words>
  <Characters>214710</Characters>
  <Application>Microsoft Office Word</Application>
  <DocSecurity>0</DocSecurity>
  <Lines>1789</Lines>
  <Paragraphs>490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245337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Vajda Éva</dc:creator>
  <cp:lastModifiedBy>Eszes-Anka Anikó</cp:lastModifiedBy>
  <cp:revision>3</cp:revision>
  <dcterms:created xsi:type="dcterms:W3CDTF">2016-08-20T17:09:00Z</dcterms:created>
  <dcterms:modified xsi:type="dcterms:W3CDTF">2016-08-22T08:19:00Z</dcterms:modified>
</cp:coreProperties>
</file>