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FE6" w:rsidRPr="00386FE6" w:rsidRDefault="00386FE6" w:rsidP="00386FE6">
      <w:pPr>
        <w:widowControl w:val="0"/>
        <w:suppressAutoHyphens/>
        <w:autoSpaceDE w:val="0"/>
        <w:spacing w:after="0"/>
        <w:ind w:right="-20"/>
        <w:jc w:val="center"/>
        <w:rPr>
          <w:rFonts w:eastAsia="Times New Roman" w:cs="Times New Roman"/>
          <w:b/>
          <w:w w:val="99"/>
          <w:kern w:val="2"/>
          <w:szCs w:val="24"/>
          <w:lang w:eastAsia="hi-IN" w:bidi="hi-IN"/>
        </w:rPr>
      </w:pPr>
      <w:r w:rsidRPr="00386FE6">
        <w:rPr>
          <w:rFonts w:eastAsia="Times New Roman" w:cs="Times New Roman"/>
          <w:b/>
          <w:w w:val="99"/>
          <w:kern w:val="2"/>
          <w:szCs w:val="24"/>
          <w:lang w:eastAsia="hi-IN" w:bidi="hi-IN"/>
        </w:rPr>
        <w:t>5.82.</w:t>
      </w:r>
    </w:p>
    <w:p w:rsidR="00386FE6" w:rsidRPr="00386FE6" w:rsidRDefault="00386FE6" w:rsidP="00386FE6">
      <w:pPr>
        <w:widowControl w:val="0"/>
        <w:suppressAutoHyphens/>
        <w:autoSpaceDE w:val="0"/>
        <w:spacing w:after="0"/>
        <w:ind w:right="-20"/>
        <w:jc w:val="center"/>
        <w:rPr>
          <w:rFonts w:eastAsia="Times New Roman" w:cs="Times New Roman"/>
          <w:b/>
          <w:w w:val="99"/>
          <w:kern w:val="2"/>
          <w:szCs w:val="24"/>
          <w:lang w:eastAsia="hi-IN" w:bidi="hi-IN"/>
        </w:rPr>
      </w:pPr>
      <w:r w:rsidRPr="00386FE6">
        <w:rPr>
          <w:rFonts w:eastAsia="Times New Roman" w:cs="Times New Roman"/>
          <w:b/>
          <w:w w:val="99"/>
          <w:kern w:val="2"/>
          <w:szCs w:val="24"/>
          <w:lang w:eastAsia="hi-IN" w:bidi="hi-IN"/>
        </w:rPr>
        <w:t>SPECIÁLIS KERETTANTERV</w:t>
      </w:r>
    </w:p>
    <w:p w:rsidR="00386FE6" w:rsidRPr="00386FE6" w:rsidRDefault="00386FE6" w:rsidP="00386FE6">
      <w:pPr>
        <w:autoSpaceDE w:val="0"/>
        <w:spacing w:after="0"/>
        <w:ind w:right="-20"/>
        <w:jc w:val="center"/>
        <w:rPr>
          <w:rFonts w:eastAsia="Times New Roman" w:cs="Times New Roman"/>
          <w:b/>
          <w:w w:val="99"/>
          <w:szCs w:val="24"/>
          <w:lang w:eastAsia="hu-HU"/>
        </w:rPr>
      </w:pPr>
      <w:r w:rsidRPr="00386FE6">
        <w:rPr>
          <w:rFonts w:eastAsia="Times New Roman" w:cs="Times New Roman"/>
          <w:b/>
          <w:w w:val="99"/>
          <w:szCs w:val="24"/>
          <w:lang w:eastAsia="hu-HU"/>
        </w:rPr>
        <w:t>a</w:t>
      </w:r>
    </w:p>
    <w:p w:rsidR="00386FE6" w:rsidRPr="00386FE6" w:rsidRDefault="00386FE6" w:rsidP="00386FE6">
      <w:pPr>
        <w:spacing w:after="0"/>
        <w:ind w:left="555" w:hanging="555"/>
        <w:jc w:val="center"/>
        <w:rPr>
          <w:rFonts w:eastAsia="Times New Roman" w:cs="Times New Roman"/>
          <w:b/>
          <w:bCs/>
          <w:kern w:val="1"/>
          <w:szCs w:val="24"/>
          <w:lang w:eastAsia="hi-IN" w:bidi="hi-IN"/>
        </w:rPr>
      </w:pPr>
      <w:r w:rsidRPr="00386FE6">
        <w:rPr>
          <w:rFonts w:eastAsia="Times New Roman" w:cs="Times New Roman"/>
          <w:b/>
          <w:bCs/>
          <w:kern w:val="1"/>
          <w:szCs w:val="24"/>
          <w:lang w:eastAsia="hi-IN" w:bidi="hi-IN"/>
        </w:rPr>
        <w:t>34 811 04</w:t>
      </w:r>
    </w:p>
    <w:p w:rsidR="00386FE6" w:rsidRPr="00386FE6" w:rsidRDefault="00386FE6" w:rsidP="00386FE6">
      <w:pPr>
        <w:spacing w:after="0"/>
        <w:ind w:left="555" w:hanging="555"/>
        <w:jc w:val="center"/>
        <w:rPr>
          <w:rFonts w:eastAsia="Times New Roman" w:cs="Times New Roman"/>
          <w:b/>
          <w:bCs/>
          <w:kern w:val="1"/>
          <w:szCs w:val="24"/>
          <w:lang w:eastAsia="hi-IN" w:bidi="hi-IN"/>
        </w:rPr>
      </w:pPr>
      <w:r w:rsidRPr="00386FE6">
        <w:rPr>
          <w:rFonts w:eastAsia="Times New Roman" w:cs="Times New Roman"/>
          <w:b/>
          <w:bCs/>
          <w:kern w:val="1"/>
          <w:szCs w:val="24"/>
          <w:lang w:eastAsia="hi-IN" w:bidi="hi-IN"/>
        </w:rPr>
        <w:t xml:space="preserve"> SZAKÁCS</w:t>
      </w:r>
    </w:p>
    <w:p w:rsidR="00386FE6" w:rsidRPr="00386FE6" w:rsidRDefault="00386FE6" w:rsidP="00386FE6">
      <w:pPr>
        <w:spacing w:after="0"/>
        <w:ind w:left="555" w:hanging="555"/>
        <w:jc w:val="center"/>
        <w:rPr>
          <w:rFonts w:eastAsia="Times New Roman" w:cs="Times New Roman"/>
          <w:b/>
          <w:bCs/>
          <w:kern w:val="1"/>
          <w:szCs w:val="24"/>
          <w:lang w:eastAsia="hi-IN" w:bidi="hi-IN"/>
        </w:rPr>
      </w:pPr>
      <w:proofErr w:type="gramStart"/>
      <w:r w:rsidRPr="00386FE6">
        <w:rPr>
          <w:rFonts w:eastAsia="Times New Roman" w:cs="Times New Roman"/>
          <w:b/>
          <w:bCs/>
          <w:kern w:val="1"/>
          <w:szCs w:val="24"/>
          <w:lang w:eastAsia="hi-IN" w:bidi="hi-IN"/>
        </w:rPr>
        <w:t>szakképesítés</w:t>
      </w:r>
      <w:proofErr w:type="gramEnd"/>
    </w:p>
    <w:p w:rsidR="00386FE6" w:rsidRPr="00386FE6" w:rsidRDefault="00386FE6" w:rsidP="00386FE6">
      <w:pPr>
        <w:widowControl w:val="0"/>
        <w:suppressAutoHyphens/>
        <w:spacing w:after="0"/>
        <w:jc w:val="center"/>
        <w:rPr>
          <w:rFonts w:eastAsia="Times New Roman" w:cs="Times New Roman"/>
          <w:b/>
          <w:bCs/>
          <w:kern w:val="1"/>
          <w:szCs w:val="24"/>
          <w:lang w:eastAsia="hi-IN" w:bidi="hi-IN"/>
        </w:rPr>
      </w:pPr>
      <w:proofErr w:type="gramStart"/>
      <w:r w:rsidRPr="00386FE6">
        <w:rPr>
          <w:rFonts w:eastAsia="Times New Roman" w:cs="Times New Roman"/>
          <w:b/>
          <w:bCs/>
          <w:kern w:val="1"/>
          <w:szCs w:val="24"/>
          <w:lang w:eastAsia="hi-IN" w:bidi="hi-IN"/>
        </w:rPr>
        <w:t>szakiskolában</w:t>
      </w:r>
      <w:proofErr w:type="gramEnd"/>
      <w:r w:rsidRPr="00386FE6">
        <w:rPr>
          <w:rFonts w:eastAsia="Times New Roman" w:cs="Times New Roman"/>
          <w:b/>
          <w:bCs/>
          <w:kern w:val="1"/>
          <w:szCs w:val="24"/>
          <w:lang w:eastAsia="hi-IN" w:bidi="hi-IN"/>
        </w:rPr>
        <w:t xml:space="preserve"> történő oktatásához</w:t>
      </w:r>
    </w:p>
    <w:p w:rsidR="00386FE6" w:rsidRPr="00386FE6" w:rsidRDefault="00386FE6" w:rsidP="00386FE6">
      <w:pPr>
        <w:widowControl w:val="0"/>
        <w:suppressAutoHyphens/>
        <w:spacing w:after="0"/>
        <w:jc w:val="center"/>
        <w:rPr>
          <w:rFonts w:eastAsia="Times New Roman" w:cs="Times New Roman"/>
          <w:b/>
          <w:bCs/>
          <w:kern w:val="1"/>
          <w:szCs w:val="24"/>
          <w:lang w:eastAsia="hi-IN" w:bidi="hi-IN"/>
        </w:rPr>
      </w:pPr>
      <w:proofErr w:type="gramStart"/>
      <w:r w:rsidRPr="00386FE6">
        <w:rPr>
          <w:rFonts w:eastAsia="Times New Roman" w:cs="Times New Roman"/>
          <w:b/>
          <w:bCs/>
          <w:kern w:val="1"/>
          <w:szCs w:val="24"/>
          <w:lang w:eastAsia="hi-IN" w:bidi="hi-IN"/>
        </w:rPr>
        <w:t>tanulásban</w:t>
      </w:r>
      <w:proofErr w:type="gramEnd"/>
      <w:r w:rsidRPr="00386FE6">
        <w:rPr>
          <w:rFonts w:eastAsia="Times New Roman" w:cs="Times New Roman"/>
          <w:b/>
          <w:bCs/>
          <w:kern w:val="1"/>
          <w:szCs w:val="24"/>
          <w:lang w:eastAsia="hi-IN" w:bidi="hi-IN"/>
        </w:rPr>
        <w:t xml:space="preserve"> akadályozottak (</w:t>
      </w:r>
      <w:proofErr w:type="spellStart"/>
      <w:r w:rsidRPr="00386FE6">
        <w:rPr>
          <w:rFonts w:eastAsia="Times New Roman" w:cs="Times New Roman"/>
          <w:b/>
          <w:bCs/>
          <w:kern w:val="1"/>
          <w:szCs w:val="24"/>
          <w:lang w:eastAsia="hi-IN" w:bidi="hi-IN"/>
        </w:rPr>
        <w:t>st</w:t>
      </w:r>
      <w:proofErr w:type="spellEnd"/>
      <w:r w:rsidRPr="00386FE6">
        <w:rPr>
          <w:rFonts w:eastAsia="Times New Roman" w:cs="Times New Roman"/>
          <w:b/>
          <w:bCs/>
          <w:kern w:val="1"/>
          <w:szCs w:val="24"/>
          <w:lang w:eastAsia="hi-IN" w:bidi="hi-IN"/>
        </w:rPr>
        <w:t>) számára</w:t>
      </w:r>
    </w:p>
    <w:p w:rsidR="00D1168B" w:rsidRPr="00D24272" w:rsidRDefault="00D1168B" w:rsidP="001A7777">
      <w:pPr>
        <w:jc w:val="center"/>
        <w:rPr>
          <w:rFonts w:cs="Times New Roman"/>
          <w:b/>
          <w:caps/>
          <w:sz w:val="32"/>
          <w:szCs w:val="32"/>
        </w:rPr>
      </w:pPr>
    </w:p>
    <w:p w:rsidR="000B5E9D" w:rsidRPr="00D24272" w:rsidRDefault="000B5E9D" w:rsidP="000B5E9D">
      <w:pPr>
        <w:spacing w:after="0"/>
        <w:rPr>
          <w:rFonts w:cs="Times New Roman"/>
          <w:szCs w:val="24"/>
        </w:rPr>
      </w:pPr>
    </w:p>
    <w:p w:rsidR="00F24097" w:rsidRPr="00D24272" w:rsidRDefault="00F24097" w:rsidP="00F24097">
      <w:pPr>
        <w:spacing w:after="0"/>
        <w:rPr>
          <w:rFonts w:cs="Times New Roman"/>
          <w:b/>
          <w:szCs w:val="24"/>
        </w:rPr>
      </w:pPr>
      <w:r w:rsidRPr="00D24272">
        <w:rPr>
          <w:rFonts w:cs="Times New Roman"/>
          <w:b/>
          <w:szCs w:val="24"/>
        </w:rPr>
        <w:t xml:space="preserve">I. </w:t>
      </w:r>
      <w:proofErr w:type="gramStart"/>
      <w:r w:rsidRPr="00D24272">
        <w:rPr>
          <w:rFonts w:cs="Times New Roman"/>
          <w:b/>
          <w:szCs w:val="24"/>
        </w:rPr>
        <w:t>A</w:t>
      </w:r>
      <w:proofErr w:type="gramEnd"/>
      <w:r w:rsidRPr="00D24272">
        <w:rPr>
          <w:rFonts w:cs="Times New Roman"/>
          <w:b/>
          <w:szCs w:val="24"/>
        </w:rPr>
        <w:t xml:space="preserve"> szakképzés jogi háttere</w:t>
      </w:r>
    </w:p>
    <w:p w:rsidR="00386FE6" w:rsidRDefault="00386FE6" w:rsidP="00F24097">
      <w:pPr>
        <w:spacing w:after="0"/>
        <w:rPr>
          <w:rFonts w:cs="Times New Roman"/>
          <w:szCs w:val="24"/>
        </w:rPr>
      </w:pPr>
    </w:p>
    <w:p w:rsidR="00F24097" w:rsidRDefault="00F24097" w:rsidP="00F24097">
      <w:pPr>
        <w:spacing w:after="0"/>
        <w:rPr>
          <w:rFonts w:cs="Times New Roman"/>
          <w:szCs w:val="24"/>
        </w:rPr>
      </w:pPr>
      <w:r w:rsidRPr="00D24272">
        <w:rPr>
          <w:rFonts w:cs="Times New Roman"/>
          <w:szCs w:val="24"/>
        </w:rPr>
        <w:t>A szakképzési kerettanterv</w:t>
      </w:r>
    </w:p>
    <w:p w:rsidR="00386FE6" w:rsidRPr="00D24272" w:rsidRDefault="00386FE6" w:rsidP="00F24097">
      <w:pPr>
        <w:spacing w:after="0"/>
        <w:rPr>
          <w:rFonts w:cs="Times New Roman"/>
          <w:szCs w:val="24"/>
        </w:rPr>
      </w:pP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 nemzeti köznevelésről szóló 2011. évi CXC. törvény,</w:t>
      </w: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 szakképzésről szóló 2011. évi CLXXXVII. törvény,</w:t>
      </w:r>
    </w:p>
    <w:p w:rsidR="00F24097" w:rsidRPr="00D24272" w:rsidRDefault="00F24097" w:rsidP="00F24097">
      <w:pPr>
        <w:spacing w:after="0"/>
        <w:rPr>
          <w:rFonts w:cs="Times New Roman"/>
          <w:szCs w:val="24"/>
        </w:rPr>
      </w:pPr>
    </w:p>
    <w:p w:rsidR="00F24097" w:rsidRPr="00D24272" w:rsidRDefault="00F24097" w:rsidP="00F24097">
      <w:pPr>
        <w:spacing w:after="0"/>
        <w:rPr>
          <w:rFonts w:cs="Times New Roman"/>
          <w:szCs w:val="24"/>
        </w:rPr>
      </w:pPr>
      <w:proofErr w:type="gramStart"/>
      <w:r w:rsidRPr="00D24272">
        <w:rPr>
          <w:rFonts w:cs="Times New Roman"/>
          <w:szCs w:val="24"/>
        </w:rPr>
        <w:t>valamint</w:t>
      </w:r>
      <w:proofErr w:type="gramEnd"/>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az Országos Képzési Jegyzékről és az Országos Képzési Jegyzék módosításának eljárásrendjéről szóló 150/2012. (VII. 6.) Korm</w:t>
      </w:r>
      <w:r w:rsidR="00BC063C">
        <w:rPr>
          <w:rFonts w:cs="Times New Roman"/>
          <w:szCs w:val="24"/>
        </w:rPr>
        <w:t xml:space="preserve">. </w:t>
      </w:r>
      <w:r w:rsidRPr="00D24272">
        <w:rPr>
          <w:rFonts w:cs="Times New Roman"/>
          <w:szCs w:val="24"/>
        </w:rPr>
        <w:t>rendelet,</w:t>
      </w:r>
    </w:p>
    <w:p w:rsidR="00F24097" w:rsidRPr="00D24272" w:rsidRDefault="00F24097" w:rsidP="00D24272">
      <w:pPr>
        <w:pStyle w:val="Listaszerbekezds"/>
        <w:numPr>
          <w:ilvl w:val="0"/>
          <w:numId w:val="1"/>
        </w:numPr>
        <w:spacing w:after="0"/>
        <w:rPr>
          <w:rFonts w:cs="Times New Roman"/>
          <w:szCs w:val="24"/>
        </w:rPr>
      </w:pPr>
      <w:r w:rsidRPr="00D24272">
        <w:rPr>
          <w:rFonts w:cs="Times New Roman"/>
          <w:szCs w:val="24"/>
        </w:rPr>
        <w:t>az állam által elismert szakképesítések szakmai követelménymoduljairól szóló 217/2012. (VIII. 9.) Korm</w:t>
      </w:r>
      <w:r w:rsidR="00BC063C">
        <w:rPr>
          <w:rFonts w:cs="Times New Roman"/>
          <w:szCs w:val="24"/>
        </w:rPr>
        <w:t xml:space="preserve">. </w:t>
      </w:r>
      <w:r w:rsidRPr="00D24272">
        <w:rPr>
          <w:rFonts w:cs="Times New Roman"/>
          <w:szCs w:val="24"/>
        </w:rPr>
        <w:t>rendelet,</w:t>
      </w:r>
      <w:r w:rsidR="00BC063C">
        <w:rPr>
          <w:rFonts w:cs="Times New Roman"/>
          <w:szCs w:val="24"/>
        </w:rPr>
        <w:t xml:space="preserve"> és</w:t>
      </w:r>
    </w:p>
    <w:p w:rsidR="00F24097" w:rsidRPr="00D24272" w:rsidRDefault="00BC063C" w:rsidP="00D24272">
      <w:pPr>
        <w:pStyle w:val="Listaszerbekezds"/>
        <w:numPr>
          <w:ilvl w:val="0"/>
          <w:numId w:val="1"/>
        </w:numPr>
        <w:spacing w:after="0"/>
        <w:rPr>
          <w:rFonts w:cs="Times New Roman"/>
          <w:szCs w:val="24"/>
        </w:rPr>
      </w:pPr>
      <w:r>
        <w:rPr>
          <w:rFonts w:cs="Times New Roman"/>
          <w:szCs w:val="24"/>
        </w:rPr>
        <w:t>a</w:t>
      </w:r>
      <w:r w:rsidR="00F24097" w:rsidRPr="00D24272">
        <w:rPr>
          <w:rFonts w:cs="Times New Roman"/>
          <w:szCs w:val="24"/>
        </w:rPr>
        <w:t xml:space="preserve"> </w:t>
      </w:r>
      <w:r w:rsidR="006375F9" w:rsidRPr="00D24272">
        <w:rPr>
          <w:rFonts w:cs="Times New Roman"/>
          <w:szCs w:val="24"/>
        </w:rPr>
        <w:t>34</w:t>
      </w:r>
      <w:r w:rsidR="00386FE6">
        <w:rPr>
          <w:rFonts w:cs="Times New Roman"/>
          <w:szCs w:val="24"/>
        </w:rPr>
        <w:t> </w:t>
      </w:r>
      <w:r w:rsidR="00FE1697" w:rsidRPr="00D24272">
        <w:rPr>
          <w:rFonts w:cs="Times New Roman"/>
          <w:szCs w:val="24"/>
        </w:rPr>
        <w:t>811</w:t>
      </w:r>
      <w:r w:rsidR="00386FE6">
        <w:rPr>
          <w:rFonts w:cs="Times New Roman"/>
          <w:szCs w:val="24"/>
        </w:rPr>
        <w:t xml:space="preserve"> </w:t>
      </w:r>
      <w:r w:rsidR="00FE1697" w:rsidRPr="00D24272">
        <w:rPr>
          <w:rFonts w:cs="Times New Roman"/>
          <w:szCs w:val="24"/>
        </w:rPr>
        <w:t xml:space="preserve">04 </w:t>
      </w:r>
      <w:r w:rsidR="00F24097" w:rsidRPr="00D24272">
        <w:rPr>
          <w:rFonts w:cs="Times New Roman"/>
          <w:szCs w:val="24"/>
        </w:rPr>
        <w:t>számú,</w:t>
      </w:r>
      <w:r>
        <w:rPr>
          <w:rFonts w:cs="Times New Roman"/>
          <w:szCs w:val="24"/>
        </w:rPr>
        <w:t xml:space="preserve"> S</w:t>
      </w:r>
      <w:r w:rsidR="00FE1697" w:rsidRPr="00D24272">
        <w:rPr>
          <w:rFonts w:cs="Times New Roman"/>
          <w:szCs w:val="24"/>
        </w:rPr>
        <w:t xml:space="preserve">zakács </w:t>
      </w:r>
      <w:r w:rsidR="00F24097" w:rsidRPr="00D24272">
        <w:rPr>
          <w:rFonts w:cs="Times New Roman"/>
          <w:szCs w:val="24"/>
        </w:rPr>
        <w:t xml:space="preserve">megnevezésű szakképesítés szakmai és vizsgakövetelményeit tartalmazó rendelet </w:t>
      </w:r>
    </w:p>
    <w:p w:rsidR="00F24097" w:rsidRPr="00D24272" w:rsidRDefault="00F24097" w:rsidP="00F24097">
      <w:pPr>
        <w:spacing w:after="0"/>
        <w:rPr>
          <w:rFonts w:cs="Times New Roman"/>
          <w:szCs w:val="24"/>
        </w:rPr>
      </w:pPr>
      <w:proofErr w:type="gramStart"/>
      <w:r w:rsidRPr="00D24272">
        <w:rPr>
          <w:rFonts w:cs="Times New Roman"/>
          <w:szCs w:val="24"/>
        </w:rPr>
        <w:t>alapján</w:t>
      </w:r>
      <w:proofErr w:type="gramEnd"/>
      <w:r w:rsidRPr="00D24272">
        <w:rPr>
          <w:rFonts w:cs="Times New Roman"/>
          <w:szCs w:val="24"/>
        </w:rPr>
        <w:t xml:space="preserve"> készült.</w:t>
      </w:r>
    </w:p>
    <w:p w:rsidR="001A7777" w:rsidRPr="00D24272" w:rsidRDefault="001A7777" w:rsidP="000B5E9D">
      <w:pPr>
        <w:spacing w:after="0"/>
        <w:rPr>
          <w:rFonts w:cs="Times New Roman"/>
          <w:szCs w:val="24"/>
        </w:rPr>
      </w:pPr>
    </w:p>
    <w:p w:rsidR="00E96240" w:rsidRPr="00D24272" w:rsidRDefault="00E96240" w:rsidP="000B5E9D">
      <w:pPr>
        <w:spacing w:after="0"/>
        <w:rPr>
          <w:rFonts w:cs="Times New Roman"/>
          <w:szCs w:val="24"/>
        </w:rPr>
      </w:pPr>
    </w:p>
    <w:p w:rsidR="00C64856" w:rsidRPr="00D24272" w:rsidRDefault="00C64856" w:rsidP="00C64856">
      <w:pPr>
        <w:spacing w:after="0"/>
        <w:rPr>
          <w:rFonts w:cs="Times New Roman"/>
          <w:b/>
          <w:szCs w:val="24"/>
        </w:rPr>
      </w:pPr>
      <w:r w:rsidRPr="00D24272">
        <w:rPr>
          <w:rFonts w:cs="Times New Roman"/>
          <w:b/>
          <w:szCs w:val="24"/>
        </w:rPr>
        <w:t xml:space="preserve">II. </w:t>
      </w:r>
      <w:proofErr w:type="gramStart"/>
      <w:r w:rsidRPr="00D24272">
        <w:rPr>
          <w:rFonts w:cs="Times New Roman"/>
          <w:b/>
          <w:szCs w:val="24"/>
        </w:rPr>
        <w:t>A</w:t>
      </w:r>
      <w:proofErr w:type="gramEnd"/>
      <w:r w:rsidRPr="00D24272">
        <w:rPr>
          <w:rFonts w:cs="Times New Roman"/>
          <w:b/>
          <w:szCs w:val="24"/>
        </w:rPr>
        <w:t xml:space="preserve"> szakképesítés alapadatai</w:t>
      </w:r>
    </w:p>
    <w:p w:rsidR="00C64856" w:rsidRPr="00D24272" w:rsidRDefault="00C64856" w:rsidP="00C64856">
      <w:pPr>
        <w:spacing w:after="0"/>
        <w:rPr>
          <w:rFonts w:cs="Times New Roman"/>
          <w:szCs w:val="24"/>
        </w:rPr>
      </w:pPr>
    </w:p>
    <w:p w:rsidR="00C64856" w:rsidRPr="00D24272" w:rsidRDefault="00C64856" w:rsidP="00C64856">
      <w:pPr>
        <w:spacing w:after="0"/>
        <w:rPr>
          <w:rFonts w:cs="Times New Roman"/>
          <w:szCs w:val="24"/>
        </w:rPr>
      </w:pPr>
      <w:r w:rsidRPr="00D24272">
        <w:rPr>
          <w:rFonts w:cs="Times New Roman"/>
          <w:szCs w:val="24"/>
        </w:rPr>
        <w:t xml:space="preserve">A szakképesítés azonosító száma: </w:t>
      </w:r>
      <w:r w:rsidR="00F215F5" w:rsidRPr="00D24272">
        <w:rPr>
          <w:rFonts w:cs="Times New Roman"/>
          <w:szCs w:val="24"/>
        </w:rPr>
        <w:t>34 </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 xml:space="preserve">Szakképesítés megnevezése: </w:t>
      </w:r>
      <w:r w:rsidR="00172CAC" w:rsidRPr="00D24272">
        <w:rPr>
          <w:rFonts w:cs="Times New Roman"/>
          <w:szCs w:val="24"/>
        </w:rPr>
        <w:t>szakács</w:t>
      </w:r>
    </w:p>
    <w:p w:rsidR="00C64856" w:rsidRPr="00D24272" w:rsidRDefault="00C64856" w:rsidP="00C64856">
      <w:pPr>
        <w:spacing w:after="0"/>
        <w:rPr>
          <w:rFonts w:cs="Times New Roman"/>
          <w:szCs w:val="24"/>
        </w:rPr>
      </w:pPr>
      <w:r w:rsidRPr="00D24272">
        <w:rPr>
          <w:rFonts w:cs="Times New Roman"/>
          <w:szCs w:val="24"/>
        </w:rPr>
        <w:t>A szakmacsoport száma és megnevezése</w:t>
      </w:r>
      <w:r w:rsidR="00B624F7" w:rsidRPr="00D24272">
        <w:rPr>
          <w:rFonts w:cs="Times New Roman"/>
          <w:szCs w:val="24"/>
        </w:rPr>
        <w:t>:</w:t>
      </w:r>
      <w:r w:rsidR="006F2AB2" w:rsidRPr="00D24272">
        <w:rPr>
          <w:rFonts w:cs="Times New Roman"/>
          <w:szCs w:val="24"/>
        </w:rPr>
        <w:t xml:space="preserve"> 18</w:t>
      </w:r>
      <w:r w:rsidR="006375F9" w:rsidRPr="00D24272">
        <w:rPr>
          <w:rFonts w:cs="Times New Roman"/>
          <w:szCs w:val="24"/>
        </w:rPr>
        <w:t xml:space="preserve">. </w:t>
      </w:r>
      <w:r w:rsidRPr="00D24272">
        <w:rPr>
          <w:rFonts w:cs="Times New Roman"/>
          <w:szCs w:val="24"/>
        </w:rPr>
        <w:t xml:space="preserve"> </w:t>
      </w:r>
      <w:r w:rsidR="006375F9" w:rsidRPr="00D24272">
        <w:rPr>
          <w:rFonts w:cs="Times New Roman"/>
          <w:szCs w:val="24"/>
        </w:rPr>
        <w:t>Vendéglátás -</w:t>
      </w:r>
      <w:r w:rsidR="006F2AB2" w:rsidRPr="00D24272">
        <w:rPr>
          <w:rFonts w:cs="Times New Roman"/>
          <w:szCs w:val="24"/>
        </w:rPr>
        <w:t xml:space="preserve"> </w:t>
      </w:r>
      <w:r w:rsidR="006375F9" w:rsidRPr="00D24272">
        <w:rPr>
          <w:rFonts w:cs="Times New Roman"/>
          <w:szCs w:val="24"/>
        </w:rPr>
        <w:t>Idegenforgalom</w:t>
      </w:r>
    </w:p>
    <w:p w:rsidR="00C64856" w:rsidRPr="00D24272" w:rsidRDefault="00C64856" w:rsidP="00C64856">
      <w:pPr>
        <w:spacing w:after="0"/>
        <w:rPr>
          <w:rFonts w:cs="Times New Roman"/>
          <w:szCs w:val="24"/>
        </w:rPr>
      </w:pPr>
      <w:r w:rsidRPr="00D24272">
        <w:rPr>
          <w:rFonts w:cs="Times New Roman"/>
          <w:szCs w:val="24"/>
        </w:rPr>
        <w:t xml:space="preserve">Ágazati besorolás száma és megnevezése: </w:t>
      </w:r>
      <w:r w:rsidR="006375F9" w:rsidRPr="00D24272">
        <w:rPr>
          <w:rFonts w:cs="Times New Roman"/>
          <w:szCs w:val="24"/>
        </w:rPr>
        <w:t>XVIII</w:t>
      </w:r>
      <w:r w:rsidRPr="00D24272">
        <w:rPr>
          <w:rFonts w:cs="Times New Roman"/>
          <w:szCs w:val="24"/>
        </w:rPr>
        <w:t xml:space="preserve">. </w:t>
      </w:r>
      <w:r w:rsidR="006375F9" w:rsidRPr="00D24272">
        <w:rPr>
          <w:rFonts w:cs="Times New Roman"/>
          <w:szCs w:val="24"/>
        </w:rPr>
        <w:t>Vendéglátás</w:t>
      </w:r>
    </w:p>
    <w:p w:rsidR="00C64856" w:rsidRPr="00D24272" w:rsidRDefault="00C64856" w:rsidP="00C64856">
      <w:pPr>
        <w:spacing w:after="0"/>
        <w:rPr>
          <w:rFonts w:cs="Times New Roman"/>
          <w:szCs w:val="24"/>
        </w:rPr>
      </w:pPr>
      <w:r w:rsidRPr="00D24272">
        <w:rPr>
          <w:rFonts w:cs="Times New Roman"/>
          <w:szCs w:val="24"/>
        </w:rPr>
        <w:t xml:space="preserve">Iskolai rendszerű szakképzésben a szakképzési évfolyamok száma: </w:t>
      </w:r>
      <w:r w:rsidR="00172CAC" w:rsidRPr="00D24272">
        <w:rPr>
          <w:rFonts w:cs="Times New Roman"/>
          <w:szCs w:val="24"/>
        </w:rPr>
        <w:t>4</w:t>
      </w:r>
      <w:r w:rsidRPr="00D24272">
        <w:rPr>
          <w:rFonts w:cs="Times New Roman"/>
          <w:szCs w:val="24"/>
        </w:rPr>
        <w:t xml:space="preserve"> év</w:t>
      </w:r>
    </w:p>
    <w:p w:rsidR="00C64856" w:rsidRPr="00D24272" w:rsidRDefault="00C64856" w:rsidP="00C64856">
      <w:pPr>
        <w:spacing w:after="0"/>
        <w:rPr>
          <w:rFonts w:cs="Times New Roman"/>
          <w:szCs w:val="24"/>
        </w:rPr>
      </w:pPr>
      <w:r w:rsidRPr="00D24272">
        <w:rPr>
          <w:rFonts w:cs="Times New Roman"/>
          <w:szCs w:val="24"/>
        </w:rPr>
        <w:t xml:space="preserve">Elméleti képzési idő aránya: </w:t>
      </w:r>
      <w:r w:rsidR="006375F9" w:rsidRPr="00D24272">
        <w:rPr>
          <w:rFonts w:cs="Times New Roman"/>
          <w:szCs w:val="24"/>
        </w:rPr>
        <w:t>30</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 xml:space="preserve">Gyakorlati képzési idő aránya: </w:t>
      </w:r>
      <w:r w:rsidR="006375F9" w:rsidRPr="00D24272">
        <w:rPr>
          <w:rFonts w:cs="Times New Roman"/>
          <w:szCs w:val="24"/>
        </w:rPr>
        <w:t>70</w:t>
      </w:r>
      <w:r w:rsidRPr="00D24272">
        <w:rPr>
          <w:rFonts w:cs="Times New Roman"/>
          <w:szCs w:val="24"/>
        </w:rPr>
        <w:t>%</w:t>
      </w:r>
    </w:p>
    <w:p w:rsidR="00C64856" w:rsidRPr="00D24272" w:rsidRDefault="00C64856" w:rsidP="00C64856">
      <w:pPr>
        <w:spacing w:after="0"/>
        <w:rPr>
          <w:rFonts w:cs="Times New Roman"/>
          <w:szCs w:val="24"/>
        </w:rPr>
      </w:pPr>
      <w:r w:rsidRPr="00D24272">
        <w:rPr>
          <w:rFonts w:cs="Times New Roman"/>
          <w:szCs w:val="24"/>
        </w:rPr>
        <w:t>Az iskolai rendszerű képzésben az összefüggő szakmai gyakorlat időtartama:</w:t>
      </w:r>
    </w:p>
    <w:p w:rsidR="00C64856" w:rsidRPr="00D24272" w:rsidRDefault="00172CAC" w:rsidP="00D24272">
      <w:pPr>
        <w:pStyle w:val="Listaszerbekezds"/>
        <w:numPr>
          <w:ilvl w:val="0"/>
          <w:numId w:val="2"/>
        </w:numPr>
        <w:spacing w:after="0"/>
        <w:rPr>
          <w:rFonts w:cs="Times New Roman"/>
          <w:szCs w:val="24"/>
        </w:rPr>
      </w:pPr>
      <w:r w:rsidRPr="00D24272">
        <w:rPr>
          <w:rFonts w:cs="Times New Roman"/>
          <w:szCs w:val="24"/>
        </w:rPr>
        <w:t>4</w:t>
      </w:r>
      <w:r w:rsidR="00C64856" w:rsidRPr="00D24272">
        <w:rPr>
          <w:rFonts w:cs="Times New Roman"/>
          <w:szCs w:val="24"/>
        </w:rPr>
        <w:t xml:space="preserve"> évfolyamos képzés esetén</w:t>
      </w:r>
      <w:r w:rsidR="00381B6C" w:rsidRPr="00D24272">
        <w:rPr>
          <w:rFonts w:cs="Times New Roman"/>
          <w:szCs w:val="24"/>
        </w:rPr>
        <w:t>:</w:t>
      </w:r>
      <w:r w:rsidR="006F2AB2" w:rsidRPr="00D24272">
        <w:rPr>
          <w:rFonts w:cs="Times New Roman"/>
          <w:szCs w:val="24"/>
        </w:rPr>
        <w:t xml:space="preserve"> </w:t>
      </w:r>
      <w:r w:rsidR="002B24B4" w:rsidRPr="00D24272">
        <w:rPr>
          <w:rFonts w:cs="Times New Roman"/>
          <w:szCs w:val="24"/>
        </w:rPr>
        <w:t xml:space="preserve">a 9. évfolyamot követően </w:t>
      </w:r>
      <w:r w:rsidR="00075231" w:rsidRPr="00D24272">
        <w:rPr>
          <w:rFonts w:cs="Times New Roman"/>
          <w:szCs w:val="24"/>
        </w:rPr>
        <w:t>70</w:t>
      </w:r>
      <w:r w:rsidR="00C64856" w:rsidRPr="00D24272">
        <w:rPr>
          <w:rFonts w:cs="Times New Roman"/>
          <w:szCs w:val="24"/>
        </w:rPr>
        <w:t xml:space="preserve"> óra, a 1</w:t>
      </w:r>
      <w:r w:rsidR="002B24B4" w:rsidRPr="00D24272">
        <w:rPr>
          <w:rFonts w:cs="Times New Roman"/>
          <w:szCs w:val="24"/>
        </w:rPr>
        <w:t>0. évfolyamot</w:t>
      </w:r>
      <w:r w:rsidR="00C64856" w:rsidRPr="00D24272">
        <w:rPr>
          <w:rFonts w:cs="Times New Roman"/>
          <w:szCs w:val="24"/>
        </w:rPr>
        <w:t xml:space="preserve"> követően 1</w:t>
      </w:r>
      <w:r w:rsidR="00075231" w:rsidRPr="00D24272">
        <w:rPr>
          <w:rFonts w:cs="Times New Roman"/>
          <w:szCs w:val="24"/>
        </w:rPr>
        <w:t>05</w:t>
      </w:r>
      <w:r w:rsidR="00C64856" w:rsidRPr="00D24272">
        <w:rPr>
          <w:rFonts w:cs="Times New Roman"/>
          <w:szCs w:val="24"/>
        </w:rPr>
        <w:t xml:space="preserve"> óra</w:t>
      </w:r>
      <w:r w:rsidR="00075231" w:rsidRPr="00D24272">
        <w:rPr>
          <w:rFonts w:cs="Times New Roman"/>
          <w:szCs w:val="24"/>
        </w:rPr>
        <w:t>, a 11. évfolyamot követően 105 óra</w:t>
      </w:r>
      <w:r w:rsidR="00C64856" w:rsidRPr="00D24272">
        <w:rPr>
          <w:rFonts w:cs="Times New Roman"/>
          <w:szCs w:val="24"/>
        </w:rPr>
        <w:t xml:space="preserve">; </w:t>
      </w:r>
    </w:p>
    <w:p w:rsidR="00E96240" w:rsidRPr="00D24272" w:rsidRDefault="00E96240" w:rsidP="000B5E9D">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 xml:space="preserve">III. </w:t>
      </w:r>
      <w:proofErr w:type="gramStart"/>
      <w:r w:rsidRPr="00D24272">
        <w:rPr>
          <w:rFonts w:cs="Times New Roman"/>
          <w:b/>
          <w:szCs w:val="24"/>
        </w:rPr>
        <w:t>A</w:t>
      </w:r>
      <w:proofErr w:type="gramEnd"/>
      <w:r w:rsidRPr="00D24272">
        <w:rPr>
          <w:rFonts w:cs="Times New Roman"/>
          <w:b/>
          <w:szCs w:val="24"/>
        </w:rPr>
        <w:t xml:space="preserve"> szakképzésbe történő belépés feltételei</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szCs w:val="24"/>
        </w:rPr>
      </w:pPr>
      <w:r w:rsidRPr="00D24272">
        <w:rPr>
          <w:rFonts w:cs="Times New Roman"/>
          <w:szCs w:val="24"/>
        </w:rPr>
        <w:t xml:space="preserve">Iskolai előképzettség: </w:t>
      </w:r>
      <w:r w:rsidR="00DC677F" w:rsidRPr="00D24272">
        <w:rPr>
          <w:rFonts w:cs="Times New Roman"/>
          <w:szCs w:val="24"/>
        </w:rPr>
        <w:t>alapfokú iskolai</w:t>
      </w:r>
      <w:r w:rsidRPr="00D24272">
        <w:rPr>
          <w:rFonts w:cs="Times New Roman"/>
          <w:szCs w:val="24"/>
        </w:rPr>
        <w:t xml:space="preserve"> végzettség</w:t>
      </w:r>
    </w:p>
    <w:p w:rsidR="00DC677F" w:rsidRPr="00D24272" w:rsidRDefault="00DC677F" w:rsidP="00E96240">
      <w:pPr>
        <w:spacing w:after="0"/>
        <w:rPr>
          <w:rFonts w:cs="Times New Roman"/>
          <w:szCs w:val="24"/>
        </w:rPr>
      </w:pPr>
      <w:r w:rsidRPr="00D24272">
        <w:rPr>
          <w:rFonts w:cs="Times New Roman"/>
          <w:szCs w:val="24"/>
        </w:rPr>
        <w:tab/>
      </w:r>
      <w:proofErr w:type="gramStart"/>
      <w:r w:rsidRPr="00D24272">
        <w:rPr>
          <w:rFonts w:cs="Times New Roman"/>
          <w:szCs w:val="24"/>
        </w:rPr>
        <w:t>vagy</w:t>
      </w:r>
      <w:proofErr w:type="gramEnd"/>
      <w:r w:rsidRPr="00D24272">
        <w:rPr>
          <w:rFonts w:cs="Times New Roman"/>
          <w:szCs w:val="24"/>
        </w:rPr>
        <w:t xml:space="preserve"> iskolai végzettség hiányában: </w:t>
      </w:r>
    </w:p>
    <w:p w:rsidR="00E96240" w:rsidRPr="00D24272" w:rsidRDefault="00E96240" w:rsidP="00E96240">
      <w:pPr>
        <w:spacing w:after="0"/>
        <w:rPr>
          <w:rFonts w:cs="Times New Roman"/>
          <w:szCs w:val="24"/>
        </w:rPr>
      </w:pPr>
      <w:r w:rsidRPr="00D24272">
        <w:rPr>
          <w:rFonts w:cs="Times New Roman"/>
          <w:szCs w:val="24"/>
        </w:rPr>
        <w:t xml:space="preserve">Bemeneti kompetenciák: </w:t>
      </w:r>
      <w:r w:rsidR="00B40939" w:rsidRPr="00D24272">
        <w:rPr>
          <w:rFonts w:cs="Times New Roman"/>
          <w:szCs w:val="24"/>
        </w:rPr>
        <w:t xml:space="preserve">a képzés megkezdhető a szakképesítés szakmai és vizsgakövetelményeit kiadó rendelet 3. számú mellékletében a 18. Vendéglátás-turisztika szakmacsoportra meghatározott kompetenciák birtokában  </w:t>
      </w:r>
    </w:p>
    <w:p w:rsidR="00E96240" w:rsidRPr="00D24272" w:rsidRDefault="00E96240" w:rsidP="00E96240">
      <w:pPr>
        <w:spacing w:after="0"/>
        <w:rPr>
          <w:rFonts w:cs="Times New Roman"/>
          <w:szCs w:val="24"/>
        </w:rPr>
      </w:pPr>
      <w:r w:rsidRPr="00D24272">
        <w:rPr>
          <w:rFonts w:cs="Times New Roman"/>
          <w:szCs w:val="24"/>
        </w:rPr>
        <w:t xml:space="preserve">Szakmai előképzettség: </w:t>
      </w:r>
      <w:r w:rsidR="000772D7" w:rsidRPr="00D24272">
        <w:rPr>
          <w:rFonts w:cs="Times New Roman"/>
          <w:szCs w:val="24"/>
        </w:rPr>
        <w:t>—</w:t>
      </w:r>
    </w:p>
    <w:p w:rsidR="00E96240" w:rsidRPr="00D24272" w:rsidRDefault="00E96240" w:rsidP="00E96240">
      <w:pPr>
        <w:spacing w:after="0"/>
        <w:rPr>
          <w:rFonts w:cs="Times New Roman"/>
          <w:szCs w:val="24"/>
        </w:rPr>
      </w:pPr>
      <w:r w:rsidRPr="00D24272">
        <w:rPr>
          <w:rFonts w:cs="Times New Roman"/>
          <w:szCs w:val="24"/>
        </w:rPr>
        <w:t xml:space="preserve">Előírt gyakorlat: </w:t>
      </w:r>
      <w:r w:rsidR="000772D7" w:rsidRPr="00D24272">
        <w:rPr>
          <w:rFonts w:cs="Times New Roman"/>
          <w:szCs w:val="24"/>
        </w:rPr>
        <w:t>—</w:t>
      </w:r>
    </w:p>
    <w:p w:rsidR="00E96240" w:rsidRPr="00D24272" w:rsidRDefault="00E96240" w:rsidP="00E96240">
      <w:pPr>
        <w:spacing w:after="0"/>
        <w:rPr>
          <w:rFonts w:cs="Times New Roman"/>
          <w:szCs w:val="24"/>
        </w:rPr>
      </w:pPr>
      <w:r w:rsidRPr="00D24272">
        <w:rPr>
          <w:rFonts w:cs="Times New Roman"/>
          <w:szCs w:val="24"/>
        </w:rPr>
        <w:lastRenderedPageBreak/>
        <w:t>Egészségügyi alkalmassági követelmények: nincsenek</w:t>
      </w:r>
    </w:p>
    <w:p w:rsidR="00E96240" w:rsidRPr="00D24272" w:rsidRDefault="00E96240" w:rsidP="00E96240">
      <w:pPr>
        <w:spacing w:after="0"/>
        <w:rPr>
          <w:rFonts w:cs="Times New Roman"/>
          <w:szCs w:val="24"/>
        </w:rPr>
      </w:pPr>
      <w:r w:rsidRPr="00D24272">
        <w:rPr>
          <w:rFonts w:cs="Times New Roman"/>
          <w:szCs w:val="24"/>
        </w:rPr>
        <w:t>Pályaalkalmassági követelmények: szükségesek</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IV.</w:t>
      </w:r>
      <w:proofErr w:type="gramStart"/>
      <w:r w:rsidRPr="00D24272">
        <w:rPr>
          <w:rFonts w:cs="Times New Roman"/>
          <w:b/>
          <w:szCs w:val="24"/>
        </w:rPr>
        <w:t>A</w:t>
      </w:r>
      <w:proofErr w:type="gramEnd"/>
      <w:r w:rsidRPr="00D24272">
        <w:rPr>
          <w:rFonts w:cs="Times New Roman"/>
          <w:b/>
          <w:szCs w:val="24"/>
        </w:rPr>
        <w:t xml:space="preserve"> szakképzés szervezésének feltételei</w:t>
      </w:r>
    </w:p>
    <w:p w:rsidR="00E96240" w:rsidRPr="00D24272" w:rsidRDefault="00E96240" w:rsidP="00E96240">
      <w:pPr>
        <w:spacing w:after="0"/>
        <w:rPr>
          <w:rFonts w:cs="Times New Roman"/>
          <w:szCs w:val="24"/>
        </w:rPr>
      </w:pPr>
    </w:p>
    <w:p w:rsidR="00E96240" w:rsidRPr="00D24272" w:rsidRDefault="00E96240" w:rsidP="00E96240">
      <w:pPr>
        <w:spacing w:after="0"/>
        <w:rPr>
          <w:rFonts w:cs="Times New Roman"/>
          <w:b/>
          <w:szCs w:val="24"/>
        </w:rPr>
      </w:pPr>
      <w:r w:rsidRPr="00D24272">
        <w:rPr>
          <w:rFonts w:cs="Times New Roman"/>
          <w:b/>
          <w:szCs w:val="24"/>
        </w:rPr>
        <w:t>Személyi feltételek</w:t>
      </w:r>
    </w:p>
    <w:p w:rsidR="00E96240" w:rsidRPr="00D24272" w:rsidRDefault="00E96240" w:rsidP="00E96240">
      <w:pPr>
        <w:spacing w:after="0"/>
        <w:rPr>
          <w:rFonts w:cs="Times New Roman"/>
          <w:szCs w:val="24"/>
        </w:rPr>
      </w:pPr>
      <w:r w:rsidRPr="00D24272">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24272" w:rsidRDefault="00E96240" w:rsidP="00E96240">
      <w:pPr>
        <w:spacing w:after="0"/>
        <w:rPr>
          <w:rFonts w:cs="Times New Roman"/>
          <w:szCs w:val="24"/>
        </w:rPr>
      </w:pPr>
      <w:r w:rsidRPr="00D24272">
        <w:rPr>
          <w:rFonts w:cs="Times New Roman"/>
          <w:szCs w:val="24"/>
        </w:rPr>
        <w:t>Ezen túl az alábbi tantárgyak oktatására az alábbi végzettséggel rendelkező szakember alkalmazható:</w:t>
      </w:r>
    </w:p>
    <w:p w:rsidR="001A7777" w:rsidRPr="00D24272"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87C68" w:rsidRPr="00D24272" w:rsidTr="00187C68">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b/>
                <w:bCs/>
                <w:color w:val="000000"/>
                <w:szCs w:val="24"/>
                <w:lang w:eastAsia="hu-HU"/>
              </w:rPr>
            </w:pPr>
            <w:r w:rsidRPr="00D24272">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b/>
                <w:bCs/>
                <w:color w:val="000000"/>
                <w:szCs w:val="24"/>
                <w:lang w:eastAsia="hu-HU"/>
              </w:rPr>
            </w:pPr>
            <w:r w:rsidRPr="00D24272">
              <w:rPr>
                <w:rFonts w:eastAsia="Times New Roman" w:cs="Times New Roman"/>
                <w:b/>
                <w:bCs/>
                <w:color w:val="000000"/>
                <w:szCs w:val="24"/>
                <w:lang w:eastAsia="hu-HU"/>
              </w:rPr>
              <w:t>Szakképesítés/Szakképzettség</w:t>
            </w:r>
          </w:p>
        </w:tc>
      </w:tr>
      <w:tr w:rsidR="00187C68" w:rsidRPr="00D24272" w:rsidTr="00187C6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r>
      <w:tr w:rsidR="00187C68" w:rsidRPr="00D24272" w:rsidTr="00187C6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w:t>
            </w:r>
          </w:p>
        </w:tc>
      </w:tr>
    </w:tbl>
    <w:p w:rsidR="00E57804" w:rsidRPr="00D24272" w:rsidRDefault="00E57804" w:rsidP="00E57804">
      <w:pPr>
        <w:spacing w:after="0"/>
        <w:jc w:val="center"/>
        <w:rPr>
          <w:rFonts w:cs="Times New Roman"/>
          <w:szCs w:val="24"/>
        </w:rPr>
      </w:pPr>
    </w:p>
    <w:p w:rsidR="0041674C" w:rsidRPr="00D24272" w:rsidRDefault="0041674C" w:rsidP="000B5E9D">
      <w:pPr>
        <w:spacing w:after="0"/>
        <w:rPr>
          <w:rFonts w:cs="Times New Roman"/>
          <w:szCs w:val="24"/>
        </w:rPr>
      </w:pPr>
    </w:p>
    <w:p w:rsidR="00696ED9" w:rsidRPr="00D24272" w:rsidRDefault="00696ED9" w:rsidP="00696ED9">
      <w:pPr>
        <w:spacing w:after="0"/>
        <w:rPr>
          <w:rFonts w:cs="Times New Roman"/>
          <w:b/>
          <w:szCs w:val="24"/>
        </w:rPr>
      </w:pPr>
      <w:r w:rsidRPr="00D24272">
        <w:rPr>
          <w:rFonts w:cs="Times New Roman"/>
          <w:b/>
          <w:szCs w:val="24"/>
        </w:rPr>
        <w:t>Tárgyi feltételek</w:t>
      </w:r>
    </w:p>
    <w:p w:rsidR="00696ED9" w:rsidRPr="00D24272" w:rsidRDefault="00696ED9" w:rsidP="00696ED9">
      <w:pPr>
        <w:spacing w:after="0"/>
        <w:rPr>
          <w:rFonts w:cs="Times New Roman"/>
          <w:szCs w:val="24"/>
        </w:rPr>
      </w:pPr>
      <w:r w:rsidRPr="00D24272">
        <w:rPr>
          <w:rFonts w:cs="Times New Roman"/>
          <w:szCs w:val="24"/>
        </w:rPr>
        <w:t>A szakmai képzés lebonyolításához szükséges eszközök és felszerelések felsorolását a szakképesítés szakmai és vizsgakövetelménye (</w:t>
      </w:r>
      <w:proofErr w:type="spellStart"/>
      <w:r w:rsidRPr="00D24272">
        <w:rPr>
          <w:rFonts w:cs="Times New Roman"/>
          <w:szCs w:val="24"/>
        </w:rPr>
        <w:t>szvk</w:t>
      </w:r>
      <w:proofErr w:type="spellEnd"/>
      <w:r w:rsidRPr="00D24272">
        <w:rPr>
          <w:rFonts w:cs="Times New Roman"/>
          <w:szCs w:val="24"/>
        </w:rPr>
        <w:t>) tartalmazza, melynek további részletei az alábbiak: Nincs.</w:t>
      </w:r>
    </w:p>
    <w:p w:rsidR="00696ED9" w:rsidRPr="00D24272" w:rsidRDefault="00696ED9" w:rsidP="00696ED9">
      <w:pPr>
        <w:spacing w:after="0"/>
        <w:rPr>
          <w:rFonts w:cs="Times New Roman"/>
          <w:szCs w:val="24"/>
        </w:rPr>
      </w:pPr>
    </w:p>
    <w:p w:rsidR="0041674C" w:rsidRPr="00D24272" w:rsidRDefault="00696ED9" w:rsidP="00696ED9">
      <w:pPr>
        <w:spacing w:after="0"/>
        <w:rPr>
          <w:rFonts w:cs="Times New Roman"/>
          <w:szCs w:val="24"/>
        </w:rPr>
      </w:pPr>
      <w:r w:rsidRPr="00D24272">
        <w:rPr>
          <w:rFonts w:cs="Times New Roman"/>
          <w:szCs w:val="24"/>
        </w:rPr>
        <w:t>Ajánlás a szakmai képzés lebonyolításához szükséges további eszközökre és felszerelésekre: Nincs.</w:t>
      </w:r>
    </w:p>
    <w:p w:rsidR="004F6765" w:rsidRPr="00D24272" w:rsidRDefault="004F6765" w:rsidP="000B5E9D">
      <w:pPr>
        <w:spacing w:after="0"/>
        <w:rPr>
          <w:rFonts w:cs="Times New Roman"/>
          <w:szCs w:val="24"/>
        </w:rPr>
      </w:pPr>
    </w:p>
    <w:p w:rsidR="00A60A5C" w:rsidRPr="002E62F4" w:rsidRDefault="00A60A5C" w:rsidP="00A60A5C">
      <w:pPr>
        <w:widowControl w:val="0"/>
        <w:suppressAutoHyphens/>
        <w:rPr>
          <w:kern w:val="1"/>
          <w:szCs w:val="24"/>
          <w:lang w:eastAsia="hi-IN" w:bidi="hi-IN"/>
        </w:rPr>
      </w:pPr>
    </w:p>
    <w:p w:rsidR="00A60A5C" w:rsidRPr="002E62F4" w:rsidRDefault="00A60A5C" w:rsidP="00A60A5C">
      <w:pPr>
        <w:widowControl w:val="0"/>
        <w:numPr>
          <w:ilvl w:val="0"/>
          <w:numId w:val="17"/>
        </w:numPr>
        <w:suppressAutoHyphens/>
        <w:spacing w:after="0"/>
        <w:rPr>
          <w:b/>
          <w:kern w:val="1"/>
          <w:szCs w:val="24"/>
          <w:lang w:eastAsia="hi-IN" w:bidi="hi-IN"/>
        </w:rPr>
      </w:pPr>
      <w:r w:rsidRPr="002E62F4">
        <w:rPr>
          <w:b/>
          <w:kern w:val="1"/>
          <w:szCs w:val="24"/>
          <w:lang w:eastAsia="hi-IN" w:bidi="hi-IN"/>
        </w:rPr>
        <w:t>A fogyatékossági típushoz kapcsolódó általános információk, javaslatok</w:t>
      </w:r>
    </w:p>
    <w:p w:rsidR="00A60A5C" w:rsidRDefault="00A60A5C" w:rsidP="00A60A5C">
      <w:pPr>
        <w:pStyle w:val="Szvegtrzs21"/>
        <w:tabs>
          <w:tab w:val="left" w:pos="540"/>
        </w:tabs>
        <w:spacing w:after="0" w:line="240" w:lineRule="auto"/>
        <w:rPr>
          <w:rFonts w:ascii="Times New Roman" w:hAnsi="Times New Roman" w:cs="Times New Roman"/>
        </w:rPr>
      </w:pPr>
    </w:p>
    <w:p w:rsidR="0045049F" w:rsidRPr="002E62F4" w:rsidRDefault="0045049F" w:rsidP="00A60A5C">
      <w:pPr>
        <w:pStyle w:val="Szvegtrzs21"/>
        <w:tabs>
          <w:tab w:val="left" w:pos="540"/>
        </w:tabs>
        <w:spacing w:after="0" w:line="240" w:lineRule="auto"/>
        <w:rPr>
          <w:rFonts w:ascii="Times New Roman" w:hAnsi="Times New Roman" w:cs="Times New Roman"/>
        </w:rPr>
      </w:pPr>
    </w:p>
    <w:p w:rsidR="0045049F" w:rsidRPr="0045049F" w:rsidRDefault="0045049F" w:rsidP="0045049F">
      <w:pPr>
        <w:widowControl w:val="0"/>
        <w:tabs>
          <w:tab w:val="left" w:pos="540"/>
        </w:tabs>
        <w:suppressAutoHyphens/>
        <w:spacing w:after="0"/>
        <w:jc w:val="center"/>
        <w:rPr>
          <w:rFonts w:eastAsia="WenQuanYi Micro Hei" w:cs="Times New Roman"/>
          <w:b/>
          <w:bCs/>
          <w:kern w:val="1"/>
          <w:szCs w:val="24"/>
          <w:lang w:eastAsia="zh-CN" w:bidi="hi-IN"/>
        </w:rPr>
      </w:pPr>
      <w:r w:rsidRPr="0045049F">
        <w:rPr>
          <w:rFonts w:eastAsia="WenQuanYi Micro Hei" w:cs="Times New Roman"/>
          <w:b/>
          <w:bCs/>
          <w:kern w:val="1"/>
          <w:szCs w:val="24"/>
          <w:lang w:eastAsia="zh-CN" w:bidi="hi-IN"/>
        </w:rPr>
        <w:t>Tanulásban akadályozottak</w:t>
      </w:r>
    </w:p>
    <w:p w:rsidR="00A60A5C" w:rsidRPr="002E62F4" w:rsidRDefault="00A60A5C" w:rsidP="00A60A5C">
      <w:pPr>
        <w:pStyle w:val="Szvegtrzs21"/>
        <w:tabs>
          <w:tab w:val="left" w:pos="540"/>
        </w:tabs>
        <w:spacing w:after="0" w:line="240" w:lineRule="auto"/>
        <w:rPr>
          <w:rFonts w:ascii="Times New Roman" w:hAnsi="Times New Roman" w:cs="Times New Roman"/>
        </w:rPr>
      </w:pPr>
    </w:p>
    <w:p w:rsidR="00A60A5C" w:rsidRPr="002E62F4" w:rsidRDefault="00A60A5C" w:rsidP="00A60A5C">
      <w:pPr>
        <w:pStyle w:val="Szvegtrzs21"/>
        <w:numPr>
          <w:ilvl w:val="0"/>
          <w:numId w:val="31"/>
        </w:numPr>
        <w:tabs>
          <w:tab w:val="left" w:pos="540"/>
        </w:tabs>
        <w:spacing w:after="0" w:line="240" w:lineRule="auto"/>
        <w:rPr>
          <w:rFonts w:ascii="Times New Roman" w:hAnsi="Times New Roman" w:cs="Times New Roman"/>
          <w:b/>
        </w:rPr>
      </w:pPr>
      <w:r w:rsidRPr="002E62F4">
        <w:rPr>
          <w:rFonts w:ascii="Times New Roman" w:hAnsi="Times New Roman" w:cs="Times New Roman"/>
          <w:b/>
        </w:rPr>
        <w:t xml:space="preserve"> A tanulásban akadályozottság fogalma, jellemzői</w:t>
      </w:r>
    </w:p>
    <w:p w:rsidR="00A60A5C" w:rsidRPr="002E62F4" w:rsidRDefault="00A60A5C" w:rsidP="00A60A5C">
      <w:pPr>
        <w:pStyle w:val="Szvegtrzs21"/>
        <w:tabs>
          <w:tab w:val="left" w:pos="540"/>
        </w:tabs>
        <w:spacing w:after="0" w:line="240" w:lineRule="auto"/>
        <w:ind w:left="720"/>
        <w:rPr>
          <w:rFonts w:ascii="Times New Roman" w:hAnsi="Times New Roman" w:cs="Times New Roman"/>
          <w:b/>
        </w:rPr>
      </w:pPr>
    </w:p>
    <w:p w:rsidR="00A60A5C" w:rsidRPr="002E62F4" w:rsidRDefault="00A60A5C" w:rsidP="00BC063C">
      <w:pPr>
        <w:pStyle w:val="Szvegtrzs21"/>
        <w:tabs>
          <w:tab w:val="left" w:pos="540"/>
        </w:tabs>
        <w:spacing w:after="0" w:line="240" w:lineRule="auto"/>
        <w:jc w:val="both"/>
        <w:rPr>
          <w:rFonts w:ascii="Times New Roman" w:hAnsi="Times New Roman" w:cs="Times New Roman"/>
        </w:rPr>
      </w:pPr>
      <w:r w:rsidRPr="002E62F4">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A60A5C" w:rsidRPr="002E62F4" w:rsidRDefault="00A60A5C" w:rsidP="00BC063C">
      <w:pPr>
        <w:pStyle w:val="Szvegtrzs21"/>
        <w:spacing w:line="240" w:lineRule="auto"/>
        <w:jc w:val="both"/>
        <w:rPr>
          <w:rFonts w:ascii="Times New Roman" w:hAnsi="Times New Roman" w:cs="Times New Roman"/>
        </w:rPr>
      </w:pPr>
      <w:r w:rsidRPr="002E62F4">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A60A5C" w:rsidRPr="002E62F4" w:rsidRDefault="00A60A5C" w:rsidP="00A60A5C">
      <w:pPr>
        <w:pStyle w:val="Szvegtrzs21"/>
        <w:tabs>
          <w:tab w:val="left" w:pos="540"/>
        </w:tabs>
        <w:spacing w:after="0" w:line="240" w:lineRule="auto"/>
        <w:rPr>
          <w:rFonts w:ascii="Times New Roman" w:hAnsi="Times New Roman" w:cs="Times New Roman"/>
        </w:rPr>
      </w:pPr>
    </w:p>
    <w:p w:rsidR="00A60A5C" w:rsidRPr="002E62F4" w:rsidRDefault="00A60A5C" w:rsidP="00A60A5C">
      <w:pPr>
        <w:pStyle w:val="Szvegtrzs21"/>
        <w:tabs>
          <w:tab w:val="left" w:pos="540"/>
        </w:tabs>
        <w:spacing w:after="0" w:line="240" w:lineRule="auto"/>
        <w:rPr>
          <w:rFonts w:ascii="Times New Roman" w:hAnsi="Times New Roman" w:cs="Times New Roman"/>
        </w:rPr>
      </w:pPr>
      <w:r w:rsidRPr="002E62F4">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A60A5C" w:rsidRPr="002E62F4" w:rsidRDefault="00A60A5C" w:rsidP="00A60A5C">
      <w:pPr>
        <w:pStyle w:val="Szvegtrzs21"/>
        <w:tabs>
          <w:tab w:val="left" w:pos="540"/>
        </w:tabs>
        <w:spacing w:after="0" w:line="240" w:lineRule="auto"/>
        <w:jc w:val="both"/>
        <w:rPr>
          <w:rFonts w:ascii="Times New Roman" w:hAnsi="Times New Roman" w:cs="Times New Roman"/>
        </w:rPr>
      </w:pPr>
      <w:r w:rsidRPr="002E62F4">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A60A5C" w:rsidRPr="002E62F4" w:rsidRDefault="00A60A5C" w:rsidP="00A60A5C">
      <w:pPr>
        <w:pStyle w:val="Szvegtrzs21"/>
        <w:tabs>
          <w:tab w:val="left" w:pos="540"/>
        </w:tabs>
        <w:spacing w:after="0" w:line="240" w:lineRule="auto"/>
        <w:jc w:val="both"/>
        <w:rPr>
          <w:rFonts w:ascii="Times New Roman" w:hAnsi="Times New Roman" w:cs="Times New Roman"/>
        </w:rPr>
      </w:pPr>
      <w:r w:rsidRPr="002E62F4">
        <w:rPr>
          <w:rFonts w:ascii="Times New Roman" w:hAnsi="Times New Roman" w:cs="Times New Roman"/>
        </w:rPr>
        <w:t>Az érintett tanulóknál előfordulhatnak problémák a következő területeken:</w:t>
      </w:r>
    </w:p>
    <w:p w:rsidR="00A60A5C" w:rsidRPr="002E62F4" w:rsidRDefault="00A60A5C" w:rsidP="00A60A5C">
      <w:pPr>
        <w:pStyle w:val="Szvegtrzs21"/>
        <w:numPr>
          <w:ilvl w:val="0"/>
          <w:numId w:val="28"/>
        </w:numPr>
        <w:tabs>
          <w:tab w:val="left" w:pos="540"/>
        </w:tabs>
        <w:spacing w:after="0" w:line="240" w:lineRule="auto"/>
        <w:jc w:val="both"/>
        <w:rPr>
          <w:rFonts w:ascii="Times New Roman" w:hAnsi="Times New Roman" w:cs="Times New Roman"/>
        </w:rPr>
      </w:pPr>
      <w:r w:rsidRPr="002E62F4">
        <w:rPr>
          <w:rFonts w:ascii="Times New Roman" w:hAnsi="Times New Roman" w:cs="Times New Roman"/>
        </w:rPr>
        <w:lastRenderedPageBreak/>
        <w:t xml:space="preserve">észlelés (egyensúly észlelés, nehézségi erő észlelés, taktilis-kinesztetikus észlelés, auditív észlelés, vizuális észlelés, </w:t>
      </w:r>
      <w:proofErr w:type="spellStart"/>
      <w:r w:rsidRPr="002E62F4">
        <w:rPr>
          <w:rFonts w:ascii="Times New Roman" w:hAnsi="Times New Roman" w:cs="Times New Roman"/>
        </w:rPr>
        <w:t>amnesztikus</w:t>
      </w:r>
      <w:proofErr w:type="spellEnd"/>
      <w:r w:rsidRPr="002E62F4">
        <w:rPr>
          <w:rFonts w:ascii="Times New Roman" w:hAnsi="Times New Roman" w:cs="Times New Roman"/>
        </w:rPr>
        <w:t xml:space="preserve"> funkciók)</w:t>
      </w:r>
    </w:p>
    <w:p w:rsidR="00A60A5C" w:rsidRPr="002E62F4" w:rsidRDefault="00A60A5C" w:rsidP="00A60A5C">
      <w:pPr>
        <w:pStyle w:val="Szvegtrzs21"/>
        <w:numPr>
          <w:ilvl w:val="0"/>
          <w:numId w:val="28"/>
        </w:numPr>
        <w:tabs>
          <w:tab w:val="left" w:pos="540"/>
        </w:tabs>
        <w:spacing w:after="0" w:line="240" w:lineRule="auto"/>
        <w:jc w:val="both"/>
        <w:rPr>
          <w:rFonts w:ascii="Times New Roman" w:hAnsi="Times New Roman" w:cs="Times New Roman"/>
        </w:rPr>
      </w:pPr>
      <w:r w:rsidRPr="002E62F4">
        <w:rPr>
          <w:rFonts w:ascii="Times New Roman" w:hAnsi="Times New Roman" w:cs="Times New Roman"/>
        </w:rPr>
        <w:t>kivitelezés-végrehajtás (</w:t>
      </w:r>
      <w:proofErr w:type="spellStart"/>
      <w:r w:rsidRPr="002E62F4">
        <w:rPr>
          <w:rFonts w:ascii="Times New Roman" w:hAnsi="Times New Roman" w:cs="Times New Roman"/>
        </w:rPr>
        <w:t>izomtónuszavar</w:t>
      </w:r>
      <w:proofErr w:type="spellEnd"/>
      <w:r w:rsidRPr="002E62F4">
        <w:rPr>
          <w:rFonts w:ascii="Times New Roman" w:hAnsi="Times New Roman" w:cs="Times New Roman"/>
        </w:rPr>
        <w:t>, nagymozgások, finommozgások, mimika)</w:t>
      </w:r>
    </w:p>
    <w:p w:rsidR="00A60A5C" w:rsidRPr="002E62F4" w:rsidRDefault="00A60A5C" w:rsidP="00A60A5C">
      <w:pPr>
        <w:pStyle w:val="Szvegtrzs21"/>
        <w:numPr>
          <w:ilvl w:val="0"/>
          <w:numId w:val="28"/>
        </w:numPr>
        <w:tabs>
          <w:tab w:val="left" w:pos="540"/>
        </w:tabs>
        <w:spacing w:after="0"/>
        <w:rPr>
          <w:rFonts w:ascii="Times New Roman" w:hAnsi="Times New Roman" w:cs="Times New Roman"/>
        </w:rPr>
      </w:pPr>
      <w:r w:rsidRPr="002E62F4">
        <w:rPr>
          <w:rFonts w:ascii="Times New Roman" w:hAnsi="Times New Roman" w:cs="Times New Roman"/>
        </w:rPr>
        <w:t xml:space="preserve">szociális-emocionális terület: </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 xml:space="preserve"> a késztetések területén (apátia, passzivitás, túlérzékenység, hiperaktivitás),</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 xml:space="preserve">az általános pszichés állapotban (levertség, féktelenség, szorongás), </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a motiváció alakulásában (motiválatlanság, megközelíthetetlenség),</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a munkavégzésben (gyors kifáradás, vontatott tempó, impulzivitás),</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 xml:space="preserve">az önirányításban (rövid zárlati cselekvések, labilitás, </w:t>
      </w:r>
      <w:proofErr w:type="spellStart"/>
      <w:r w:rsidRPr="002E62F4">
        <w:rPr>
          <w:rFonts w:ascii="Times New Roman" w:hAnsi="Times New Roman" w:cs="Times New Roman"/>
        </w:rPr>
        <w:t>rigiditás</w:t>
      </w:r>
      <w:proofErr w:type="spellEnd"/>
      <w:r w:rsidRPr="002E62F4">
        <w:rPr>
          <w:rFonts w:ascii="Times New Roman" w:hAnsi="Times New Roman" w:cs="Times New Roman"/>
        </w:rPr>
        <w:t xml:space="preserve">), </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 xml:space="preserve">az önértékelésben (kisebbségi érzés, hiányos énkép, túlzott elbizakodottság, egocentrizmus) </w:t>
      </w:r>
    </w:p>
    <w:p w:rsidR="00A60A5C" w:rsidRPr="002E62F4" w:rsidRDefault="00A60A5C" w:rsidP="00A60A5C">
      <w:pPr>
        <w:pStyle w:val="Szvegtrzs21"/>
        <w:numPr>
          <w:ilvl w:val="0"/>
          <w:numId w:val="27"/>
        </w:numPr>
        <w:tabs>
          <w:tab w:val="left" w:pos="540"/>
        </w:tabs>
        <w:spacing w:after="0" w:line="240" w:lineRule="auto"/>
        <w:rPr>
          <w:rFonts w:ascii="Times New Roman" w:hAnsi="Times New Roman" w:cs="Times New Roman"/>
        </w:rPr>
      </w:pPr>
      <w:r w:rsidRPr="002E62F4">
        <w:rPr>
          <w:rFonts w:ascii="Times New Roman" w:hAnsi="Times New Roman" w:cs="Times New Roman"/>
        </w:rPr>
        <w:t>és a szociális beilleszkedésben (elszigeteltség, kapcsolatteremtési nehézségek, túlzott alkalmazkodás, belátás hiánya, agresszivitás).</w:t>
      </w:r>
    </w:p>
    <w:p w:rsidR="00A60A5C" w:rsidRPr="002E62F4" w:rsidRDefault="00A60A5C" w:rsidP="00A60A5C">
      <w:pPr>
        <w:pStyle w:val="Szvegtrzs21"/>
        <w:tabs>
          <w:tab w:val="left" w:pos="540"/>
        </w:tabs>
        <w:spacing w:after="0" w:line="240" w:lineRule="auto"/>
        <w:ind w:left="720"/>
        <w:rPr>
          <w:rFonts w:ascii="Times New Roman" w:hAnsi="Times New Roman" w:cs="Times New Roman"/>
        </w:rPr>
      </w:pPr>
      <w:r w:rsidRPr="002E62F4">
        <w:rPr>
          <w:rFonts w:ascii="Times New Roman" w:hAnsi="Times New Roman" w:cs="Times New Roman"/>
        </w:rPr>
        <w:t> (</w:t>
      </w:r>
      <w:proofErr w:type="spellStart"/>
      <w:r w:rsidRPr="002E62F4">
        <w:rPr>
          <w:rFonts w:ascii="Times New Roman" w:hAnsi="Times New Roman" w:cs="Times New Roman"/>
        </w:rPr>
        <w:t>Englbrecht</w:t>
      </w:r>
      <w:proofErr w:type="spellEnd"/>
      <w:r w:rsidRPr="002E62F4">
        <w:rPr>
          <w:rFonts w:ascii="Times New Roman" w:hAnsi="Times New Roman" w:cs="Times New Roman"/>
        </w:rPr>
        <w:t xml:space="preserve"> - </w:t>
      </w:r>
      <w:proofErr w:type="spellStart"/>
      <w:r w:rsidRPr="002E62F4">
        <w:rPr>
          <w:rFonts w:ascii="Times New Roman" w:hAnsi="Times New Roman" w:cs="Times New Roman"/>
        </w:rPr>
        <w:t>Weigert</w:t>
      </w:r>
      <w:proofErr w:type="spellEnd"/>
      <w:r w:rsidRPr="002E62F4">
        <w:rPr>
          <w:rFonts w:ascii="Times New Roman" w:hAnsi="Times New Roman" w:cs="Times New Roman"/>
        </w:rPr>
        <w:t>, 1996, 33-38. )</w:t>
      </w:r>
    </w:p>
    <w:p w:rsidR="00A60A5C" w:rsidRPr="002E62F4" w:rsidRDefault="00A60A5C" w:rsidP="00A60A5C">
      <w:pPr>
        <w:pStyle w:val="Szvegtrzs21"/>
        <w:tabs>
          <w:tab w:val="left" w:pos="540"/>
        </w:tabs>
        <w:spacing w:after="0" w:line="240" w:lineRule="auto"/>
        <w:ind w:left="720"/>
        <w:jc w:val="both"/>
        <w:rPr>
          <w:rFonts w:ascii="Times New Roman" w:hAnsi="Times New Roman" w:cs="Times New Roman"/>
        </w:rPr>
      </w:pPr>
    </w:p>
    <w:p w:rsidR="00A60A5C" w:rsidRPr="002E62F4" w:rsidRDefault="00A60A5C" w:rsidP="00A60A5C">
      <w:pPr>
        <w:pStyle w:val="Szvegtrzs21"/>
        <w:tabs>
          <w:tab w:val="left" w:pos="540"/>
        </w:tabs>
        <w:spacing w:after="0" w:line="240" w:lineRule="auto"/>
        <w:ind w:left="720"/>
        <w:jc w:val="both"/>
        <w:rPr>
          <w:rFonts w:ascii="Times New Roman" w:hAnsi="Times New Roman" w:cs="Times New Roman"/>
        </w:rPr>
      </w:pPr>
      <w:r w:rsidRPr="002E62F4">
        <w:rPr>
          <w:rFonts w:ascii="Times New Roman" w:hAnsi="Times New Roman" w:cs="Times New Roman"/>
        </w:rPr>
        <w:t xml:space="preserve">A tanulási akadályozottak körét tehát az enyhén értelmi fogyatékosnak minősítettek, illetve </w:t>
      </w:r>
      <w:proofErr w:type="gramStart"/>
      <w:r w:rsidRPr="002E62F4">
        <w:rPr>
          <w:rFonts w:ascii="Times New Roman" w:hAnsi="Times New Roman" w:cs="Times New Roman"/>
        </w:rPr>
        <w:t>az  iskolában</w:t>
      </w:r>
      <w:proofErr w:type="gramEnd"/>
      <w:r w:rsidRPr="002E62F4">
        <w:rPr>
          <w:rFonts w:ascii="Times New Roman" w:hAnsi="Times New Roman" w:cs="Times New Roman"/>
        </w:rPr>
        <w:t xml:space="preserve"> tanulási problémákkal küzdő gyermekek alkotják.</w:t>
      </w:r>
    </w:p>
    <w:p w:rsidR="00A60A5C" w:rsidRPr="002E62F4" w:rsidRDefault="00A60A5C" w:rsidP="00A60A5C">
      <w:pPr>
        <w:pStyle w:val="Szvegtrzs21"/>
        <w:tabs>
          <w:tab w:val="left" w:pos="540"/>
        </w:tabs>
        <w:spacing w:after="0" w:line="240" w:lineRule="auto"/>
        <w:ind w:left="720"/>
        <w:jc w:val="both"/>
        <w:rPr>
          <w:rFonts w:ascii="Times New Roman" w:hAnsi="Times New Roman" w:cs="Times New Roman"/>
        </w:rPr>
      </w:pPr>
      <w:r w:rsidRPr="002E62F4">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A60A5C" w:rsidRPr="002E62F4" w:rsidRDefault="00A60A5C" w:rsidP="00A60A5C">
      <w:pPr>
        <w:pStyle w:val="Szvegtrzs21"/>
        <w:tabs>
          <w:tab w:val="left" w:pos="540"/>
        </w:tabs>
        <w:spacing w:after="0" w:line="240" w:lineRule="auto"/>
        <w:jc w:val="both"/>
        <w:rPr>
          <w:rFonts w:ascii="Times New Roman" w:hAnsi="Times New Roman" w:cs="Times New Roman"/>
        </w:rPr>
      </w:pPr>
      <w:r w:rsidRPr="002E62F4">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A60A5C" w:rsidRPr="002E62F4" w:rsidRDefault="00A60A5C" w:rsidP="00A60A5C">
      <w:pPr>
        <w:pStyle w:val="Szvegtrzs21"/>
        <w:tabs>
          <w:tab w:val="left" w:pos="540"/>
        </w:tabs>
        <w:spacing w:after="0" w:line="240" w:lineRule="auto"/>
        <w:jc w:val="both"/>
        <w:rPr>
          <w:rFonts w:ascii="Times New Roman" w:hAnsi="Times New Roman" w:cs="Times New Roman"/>
        </w:rPr>
      </w:pPr>
      <w:r w:rsidRPr="002E62F4">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2E62F4">
        <w:rPr>
          <w:rFonts w:ascii="Times New Roman" w:hAnsi="Times New Roman" w:cs="Times New Roman"/>
        </w:rPr>
        <w:t>szocio-emocionális</w:t>
      </w:r>
      <w:proofErr w:type="spellEnd"/>
      <w:r w:rsidRPr="002E62F4">
        <w:rPr>
          <w:rFonts w:ascii="Times New Roman" w:hAnsi="Times New Roman" w:cs="Times New Roman"/>
        </w:rPr>
        <w:t xml:space="preserve"> területeken, valamint a kommunikáció terén egyaránt jelentkezhetnek.</w:t>
      </w:r>
    </w:p>
    <w:p w:rsidR="00A60A5C" w:rsidRPr="002E62F4" w:rsidRDefault="00A60A5C" w:rsidP="00A60A5C">
      <w:pPr>
        <w:tabs>
          <w:tab w:val="left" w:pos="540"/>
        </w:tabs>
        <w:rPr>
          <w:szCs w:val="24"/>
        </w:rPr>
      </w:pPr>
      <w:r w:rsidRPr="002E62F4">
        <w:rPr>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A60A5C" w:rsidRPr="002E62F4" w:rsidRDefault="00A60A5C" w:rsidP="00A60A5C">
      <w:pPr>
        <w:tabs>
          <w:tab w:val="left" w:pos="540"/>
        </w:tabs>
        <w:rPr>
          <w:szCs w:val="24"/>
        </w:rPr>
      </w:pPr>
    </w:p>
    <w:p w:rsidR="00A60A5C" w:rsidRPr="002E62F4" w:rsidRDefault="00A60A5C" w:rsidP="00A60A5C">
      <w:pPr>
        <w:numPr>
          <w:ilvl w:val="0"/>
          <w:numId w:val="31"/>
        </w:numPr>
        <w:autoSpaceDE w:val="0"/>
        <w:spacing w:after="0"/>
        <w:rPr>
          <w:b/>
          <w:szCs w:val="24"/>
        </w:rPr>
      </w:pPr>
      <w:r w:rsidRPr="002E62F4">
        <w:rPr>
          <w:b/>
          <w:szCs w:val="24"/>
        </w:rPr>
        <w:t xml:space="preserve">A </w:t>
      </w:r>
      <w:proofErr w:type="spellStart"/>
      <w:r w:rsidRPr="002E62F4">
        <w:rPr>
          <w:b/>
          <w:szCs w:val="24"/>
        </w:rPr>
        <w:t>szegregált</w:t>
      </w:r>
      <w:proofErr w:type="spellEnd"/>
      <w:r w:rsidRPr="002E62F4">
        <w:rPr>
          <w:b/>
          <w:szCs w:val="24"/>
        </w:rPr>
        <w:t xml:space="preserve"> és integrált szervezeti formák </w:t>
      </w:r>
    </w:p>
    <w:p w:rsidR="00A60A5C" w:rsidRPr="002E62F4" w:rsidRDefault="00A60A5C" w:rsidP="00A60A5C">
      <w:pPr>
        <w:autoSpaceDE w:val="0"/>
        <w:rPr>
          <w:b/>
          <w:szCs w:val="24"/>
        </w:rPr>
      </w:pPr>
    </w:p>
    <w:p w:rsidR="00A60A5C" w:rsidRPr="002E62F4" w:rsidRDefault="00A60A5C" w:rsidP="00A60A5C">
      <w:pPr>
        <w:autoSpaceDE w:val="0"/>
        <w:rPr>
          <w:szCs w:val="24"/>
        </w:rPr>
      </w:pPr>
      <w:proofErr w:type="spellStart"/>
      <w:r w:rsidRPr="002E62F4">
        <w:rPr>
          <w:b/>
          <w:szCs w:val="24"/>
        </w:rPr>
        <w:t>Szegregált</w:t>
      </w:r>
      <w:proofErr w:type="spellEnd"/>
      <w:r w:rsidRPr="002E62F4">
        <w:rPr>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2E62F4">
        <w:rPr>
          <w:szCs w:val="24"/>
        </w:rPr>
        <w:t>kislétszámú</w:t>
      </w:r>
      <w:proofErr w:type="spellEnd"/>
      <w:r w:rsidRPr="002E62F4">
        <w:rPr>
          <w:szCs w:val="24"/>
        </w:rPr>
        <w:t xml:space="preserve"> osztályokban.</w:t>
      </w:r>
    </w:p>
    <w:p w:rsidR="00A60A5C" w:rsidRPr="002E62F4" w:rsidRDefault="00A60A5C" w:rsidP="00A60A5C">
      <w:pPr>
        <w:tabs>
          <w:tab w:val="left" w:pos="540"/>
        </w:tabs>
        <w:rPr>
          <w:szCs w:val="24"/>
        </w:rPr>
      </w:pPr>
      <w:r w:rsidRPr="002E62F4">
        <w:rPr>
          <w:b/>
          <w:szCs w:val="24"/>
        </w:rPr>
        <w:lastRenderedPageBreak/>
        <w:t>Integráció</w:t>
      </w:r>
      <w:r w:rsidRPr="002E62F4">
        <w:rPr>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A60A5C" w:rsidRPr="002E62F4" w:rsidRDefault="00A60A5C" w:rsidP="00A60A5C">
      <w:pPr>
        <w:tabs>
          <w:tab w:val="left" w:pos="540"/>
        </w:tabs>
        <w:rPr>
          <w:szCs w:val="24"/>
        </w:rPr>
      </w:pPr>
      <w:r w:rsidRPr="002E62F4">
        <w:rPr>
          <w:szCs w:val="24"/>
        </w:rPr>
        <w:t>Hazánkban is egyre nagyobb teret hódít meg az integrált/inkluzív oktatás, nevelés, melynek elengedhetetlen feltétele a gyógypedagógiai segítségnyújtás és a megfelelően strukturált környezet.</w:t>
      </w:r>
    </w:p>
    <w:p w:rsidR="00A60A5C" w:rsidRPr="002E62F4" w:rsidRDefault="00A60A5C" w:rsidP="00A60A5C">
      <w:pPr>
        <w:autoSpaceDE w:val="0"/>
        <w:rPr>
          <w:szCs w:val="24"/>
        </w:rPr>
      </w:pPr>
      <w:proofErr w:type="spellStart"/>
      <w:r w:rsidRPr="002E62F4">
        <w:rPr>
          <w:b/>
          <w:szCs w:val="24"/>
        </w:rPr>
        <w:t>Inklúzió</w:t>
      </w:r>
      <w:proofErr w:type="spellEnd"/>
      <w:r w:rsidRPr="002E62F4">
        <w:rPr>
          <w:szCs w:val="24"/>
        </w:rPr>
        <w:t xml:space="preserve"> mint optimalizált, </w:t>
      </w:r>
      <w:proofErr w:type="spellStart"/>
      <w:r w:rsidRPr="002E62F4">
        <w:rPr>
          <w:szCs w:val="24"/>
        </w:rPr>
        <w:t>kibõvített</w:t>
      </w:r>
      <w:proofErr w:type="spellEnd"/>
      <w:r w:rsidRPr="002E62F4">
        <w:rPr>
          <w:szCs w:val="24"/>
        </w:rPr>
        <w:t xml:space="preserve"> integráció is jelen van a mai oktatási rendszerünkben. Az </w:t>
      </w:r>
      <w:proofErr w:type="spellStart"/>
      <w:r w:rsidRPr="002E62F4">
        <w:rPr>
          <w:szCs w:val="24"/>
        </w:rPr>
        <w:t>inklúzió</w:t>
      </w:r>
      <w:proofErr w:type="spellEnd"/>
      <w:r w:rsidRPr="002E62F4">
        <w:rPr>
          <w:szCs w:val="24"/>
        </w:rPr>
        <w:t xml:space="preserve"> a többségi iskola folyamatos, </w:t>
      </w:r>
      <w:proofErr w:type="spellStart"/>
      <w:r w:rsidRPr="002E62F4">
        <w:rPr>
          <w:szCs w:val="24"/>
        </w:rPr>
        <w:t>rendszerszerû</w:t>
      </w:r>
      <w:proofErr w:type="spellEnd"/>
      <w:r w:rsidRPr="002E62F4">
        <w:rPr>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2E62F4">
        <w:rPr>
          <w:szCs w:val="24"/>
        </w:rPr>
        <w:t>több, mint</w:t>
      </w:r>
      <w:proofErr w:type="gramEnd"/>
      <w:r w:rsidRPr="002E62F4">
        <w:rPr>
          <w:szCs w:val="24"/>
        </w:rPr>
        <w:t xml:space="preserve"> az eddigi integrációs pedagógia.  Az integrált, inkluzív oktatásban kiemelt szerepet kap a differenciált oktatás.</w:t>
      </w:r>
    </w:p>
    <w:p w:rsidR="00A60A5C" w:rsidRPr="002E62F4" w:rsidRDefault="00A60A5C" w:rsidP="00A60A5C">
      <w:pPr>
        <w:autoSpaceDE w:val="0"/>
        <w:rPr>
          <w:szCs w:val="24"/>
        </w:rPr>
      </w:pPr>
    </w:p>
    <w:p w:rsidR="00A60A5C" w:rsidRPr="002E62F4" w:rsidRDefault="00A60A5C" w:rsidP="00A60A5C">
      <w:pPr>
        <w:numPr>
          <w:ilvl w:val="1"/>
          <w:numId w:val="31"/>
        </w:numPr>
        <w:autoSpaceDE w:val="0"/>
        <w:spacing w:after="0"/>
        <w:rPr>
          <w:szCs w:val="24"/>
        </w:rPr>
      </w:pPr>
      <w:r w:rsidRPr="002E62F4">
        <w:rPr>
          <w:b/>
          <w:szCs w:val="24"/>
        </w:rPr>
        <w:t>Az integráció/</w:t>
      </w:r>
      <w:proofErr w:type="spellStart"/>
      <w:r w:rsidRPr="002E62F4">
        <w:rPr>
          <w:b/>
          <w:szCs w:val="24"/>
        </w:rPr>
        <w:t>inklúzió</w:t>
      </w:r>
      <w:proofErr w:type="spellEnd"/>
      <w:r w:rsidRPr="002E62F4">
        <w:rPr>
          <w:b/>
          <w:szCs w:val="24"/>
        </w:rPr>
        <w:t xml:space="preserve"> feltételei</w:t>
      </w:r>
      <w:r w:rsidRPr="002E62F4">
        <w:rPr>
          <w:szCs w:val="24"/>
        </w:rPr>
        <w:t xml:space="preserve"> </w:t>
      </w:r>
    </w:p>
    <w:p w:rsidR="00A60A5C" w:rsidRPr="002E62F4" w:rsidRDefault="00A60A5C" w:rsidP="00A60A5C">
      <w:pPr>
        <w:autoSpaceDE w:val="0"/>
        <w:ind w:left="720"/>
        <w:rPr>
          <w:szCs w:val="24"/>
        </w:rPr>
      </w:pPr>
    </w:p>
    <w:p w:rsidR="00A60A5C" w:rsidRPr="002E62F4" w:rsidRDefault="00A60A5C" w:rsidP="00A60A5C">
      <w:pPr>
        <w:autoSpaceDE w:val="0"/>
        <w:ind w:left="720"/>
        <w:rPr>
          <w:szCs w:val="24"/>
        </w:rPr>
      </w:pPr>
      <w:r w:rsidRPr="002E62F4">
        <w:rPr>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2E62F4">
        <w:rPr>
          <w:szCs w:val="24"/>
        </w:rPr>
        <w:t>Bircsák</w:t>
      </w:r>
      <w:proofErr w:type="spellEnd"/>
      <w:r w:rsidRPr="002E62F4">
        <w:rPr>
          <w:szCs w:val="24"/>
        </w:rPr>
        <w:t xml:space="preserve"> Márta Módszertani intézményi útmutató a tanulásban akadályozott gyermekeket befogadó iskolák számára 2005.)</w:t>
      </w:r>
    </w:p>
    <w:p w:rsidR="00A60A5C" w:rsidRPr="002E62F4" w:rsidRDefault="00A60A5C" w:rsidP="00A60A5C">
      <w:pPr>
        <w:autoSpaceDE w:val="0"/>
        <w:rPr>
          <w:szCs w:val="24"/>
        </w:rPr>
      </w:pPr>
    </w:p>
    <w:p w:rsidR="00A60A5C" w:rsidRPr="002E62F4" w:rsidRDefault="00A60A5C" w:rsidP="00A60A5C">
      <w:pPr>
        <w:numPr>
          <w:ilvl w:val="0"/>
          <w:numId w:val="30"/>
        </w:numPr>
        <w:autoSpaceDE w:val="0"/>
        <w:spacing w:after="0"/>
        <w:rPr>
          <w:b/>
          <w:szCs w:val="24"/>
        </w:rPr>
      </w:pPr>
      <w:r w:rsidRPr="002E62F4">
        <w:rPr>
          <w:b/>
          <w:szCs w:val="24"/>
          <w:u w:val="single"/>
        </w:rPr>
        <w:t>Objektív tényezők</w:t>
      </w:r>
    </w:p>
    <w:p w:rsidR="00A60A5C" w:rsidRPr="002E62F4" w:rsidRDefault="00A60A5C" w:rsidP="00A60A5C">
      <w:pPr>
        <w:autoSpaceDE w:val="0"/>
        <w:rPr>
          <w:szCs w:val="24"/>
        </w:rPr>
      </w:pPr>
      <w:r w:rsidRPr="002E62F4">
        <w:rPr>
          <w:szCs w:val="24"/>
        </w:rPr>
        <w:t xml:space="preserve">Az objektív tényezők közé tartoznak a tanulásban akadályozott gyermek iskolai boldogulását segítő tárgyi feltételek.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2E62F4">
        <w:rPr>
          <w:b/>
          <w:szCs w:val="24"/>
        </w:rPr>
        <w:t>tanterv</w:t>
      </w:r>
      <w:r w:rsidRPr="002E62F4">
        <w:rPr>
          <w:szCs w:val="24"/>
        </w:rPr>
        <w:t>et, eltérés mindössze a tanulóktól elvárt, az egyéni képességekhez illeszkedő követelmények szintjén jelentkezhet.</w:t>
      </w:r>
    </w:p>
    <w:p w:rsidR="00A60A5C" w:rsidRPr="002E62F4" w:rsidRDefault="00A60A5C" w:rsidP="00A60A5C">
      <w:pPr>
        <w:widowControl w:val="0"/>
        <w:numPr>
          <w:ilvl w:val="0"/>
          <w:numId w:val="28"/>
        </w:numPr>
        <w:suppressAutoHyphens/>
        <w:autoSpaceDE w:val="0"/>
        <w:spacing w:after="0"/>
        <w:rPr>
          <w:szCs w:val="24"/>
          <w:u w:val="single"/>
        </w:rPr>
      </w:pPr>
      <w:r w:rsidRPr="002E62F4">
        <w:rPr>
          <w:szCs w:val="24"/>
        </w:rPr>
        <w:t xml:space="preserve">A </w:t>
      </w:r>
      <w:r w:rsidRPr="002E62F4">
        <w:rPr>
          <w:b/>
          <w:szCs w:val="24"/>
        </w:rPr>
        <w:t>kisebb osztálylétszámú osztály</w:t>
      </w:r>
      <w:r w:rsidRPr="002E62F4">
        <w:rPr>
          <w:szCs w:val="24"/>
        </w:rPr>
        <w:t xml:space="preserve"> kialakításakor figyelembe kell venni a fiatal tanulási akadályozottságát, így az osztályban 2 főnek számít, mert tanítása több figyelmet, megsegítést és speciális bánásmódot igényel.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Ajánlott a tanterem berendezésénél figyelembe venni a strukturált tanítási környezet kialakítását (mobilizálható padok, tanulói </w:t>
      </w:r>
      <w:proofErr w:type="spellStart"/>
      <w:r w:rsidRPr="002E62F4">
        <w:rPr>
          <w:szCs w:val="24"/>
        </w:rPr>
        <w:t>boxok</w:t>
      </w:r>
      <w:proofErr w:type="spellEnd"/>
      <w:r w:rsidRPr="002E62F4">
        <w:rPr>
          <w:szCs w:val="24"/>
        </w:rPr>
        <w:t xml:space="preserve">, pihenősarok, </w:t>
      </w:r>
      <w:proofErr w:type="spellStart"/>
      <w:r w:rsidRPr="002E62F4">
        <w:rPr>
          <w:szCs w:val="24"/>
        </w:rPr>
        <w:t>IKt-s</w:t>
      </w:r>
      <w:proofErr w:type="spellEnd"/>
      <w:r w:rsidRPr="002E62F4">
        <w:rPr>
          <w:szCs w:val="24"/>
        </w:rPr>
        <w:t xml:space="preserve"> eszközök, kézikönyvtár), többféle kisebb tér létrehozása az osztálytermen belül, például kiscsoportos munkához, illetve célszerű az egyéni tanuláshoz különálló asztalokat elhelyezni. </w:t>
      </w:r>
    </w:p>
    <w:p w:rsidR="00A60A5C" w:rsidRPr="002E62F4" w:rsidRDefault="00A60A5C" w:rsidP="00A60A5C">
      <w:pPr>
        <w:widowControl w:val="0"/>
        <w:numPr>
          <w:ilvl w:val="0"/>
          <w:numId w:val="28"/>
        </w:numPr>
        <w:suppressAutoHyphens/>
        <w:autoSpaceDE w:val="0"/>
        <w:spacing w:after="0"/>
        <w:rPr>
          <w:szCs w:val="24"/>
        </w:rPr>
      </w:pPr>
      <w:r w:rsidRPr="002E62F4">
        <w:rPr>
          <w:szCs w:val="24"/>
        </w:rPr>
        <w:lastRenderedPageBreak/>
        <w:t>A befogadó intézményeknek lehetővé kell tenniük a megfelelő fejlesztést biztosító többletszolgáltatások elérését.</w:t>
      </w:r>
    </w:p>
    <w:p w:rsidR="00A60A5C" w:rsidRPr="002E62F4" w:rsidRDefault="00A60A5C" w:rsidP="00A60A5C">
      <w:pPr>
        <w:widowControl w:val="0"/>
        <w:suppressAutoHyphens/>
        <w:autoSpaceDE w:val="0"/>
        <w:ind w:left="1080"/>
        <w:rPr>
          <w:szCs w:val="24"/>
          <w:u w:val="single"/>
        </w:rPr>
      </w:pPr>
      <w:r w:rsidRPr="002E62F4">
        <w:rPr>
          <w:szCs w:val="24"/>
        </w:rPr>
        <w:tab/>
      </w:r>
    </w:p>
    <w:p w:rsidR="00A60A5C" w:rsidRPr="002E62F4" w:rsidRDefault="00A60A5C" w:rsidP="00A60A5C">
      <w:pPr>
        <w:widowControl w:val="0"/>
        <w:numPr>
          <w:ilvl w:val="0"/>
          <w:numId w:val="30"/>
        </w:numPr>
        <w:suppressAutoHyphens/>
        <w:autoSpaceDE w:val="0"/>
        <w:spacing w:after="0"/>
        <w:rPr>
          <w:b/>
          <w:szCs w:val="24"/>
        </w:rPr>
      </w:pPr>
      <w:r w:rsidRPr="002E62F4">
        <w:rPr>
          <w:b/>
          <w:szCs w:val="24"/>
          <w:u w:val="single"/>
        </w:rPr>
        <w:t xml:space="preserve">Szubjektív tényezők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 </w:t>
      </w:r>
      <w:r w:rsidRPr="002E62F4">
        <w:rPr>
          <w:b/>
          <w:szCs w:val="24"/>
        </w:rPr>
        <w:t>befogadó nevelőtestület, pedagógus</w:t>
      </w:r>
      <w:r w:rsidRPr="002E62F4">
        <w:rPr>
          <w:szCs w:val="24"/>
        </w:rPr>
        <w:t xml:space="preserve"> szemlélete, módszerei, segítőkészsége, kreativitása, elkötelezettsége valamint a sérülésről szóló ismeretei.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 </w:t>
      </w:r>
      <w:r w:rsidRPr="002E62F4">
        <w:rPr>
          <w:b/>
          <w:szCs w:val="24"/>
        </w:rPr>
        <w:t>szülők</w:t>
      </w:r>
      <w:r w:rsidRPr="002E62F4">
        <w:rPr>
          <w:szCs w:val="24"/>
        </w:rPr>
        <w:t xml:space="preserve"> támogatása, hozzáállása és aktivitása.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 </w:t>
      </w:r>
      <w:r w:rsidRPr="002E62F4">
        <w:rPr>
          <w:b/>
          <w:szCs w:val="24"/>
        </w:rPr>
        <w:t>gyógypedagógus</w:t>
      </w:r>
      <w:r w:rsidRPr="002E62F4">
        <w:rPr>
          <w:szCs w:val="24"/>
        </w:rPr>
        <w:t xml:space="preserve"> érzékenysége a probléma, illetve a gyermek iránt, felkészültsége, szakmai tudása, személyisége. A szakemberek közti kapcsolatrendszerben a leglényegesebb a pedagógus és a gyógypedagógus jó kapcsolata. </w:t>
      </w:r>
    </w:p>
    <w:p w:rsidR="00A60A5C" w:rsidRPr="002E62F4" w:rsidRDefault="00A60A5C" w:rsidP="00A60A5C">
      <w:pPr>
        <w:widowControl w:val="0"/>
        <w:numPr>
          <w:ilvl w:val="0"/>
          <w:numId w:val="28"/>
        </w:numPr>
        <w:suppressAutoHyphens/>
        <w:autoSpaceDE w:val="0"/>
        <w:spacing w:after="0"/>
        <w:rPr>
          <w:szCs w:val="24"/>
        </w:rPr>
      </w:pPr>
      <w:r w:rsidRPr="002E62F4">
        <w:rPr>
          <w:szCs w:val="24"/>
        </w:rPr>
        <w:t xml:space="preserve">A </w:t>
      </w:r>
      <w:r w:rsidRPr="002E62F4">
        <w:rPr>
          <w:b/>
          <w:szCs w:val="24"/>
        </w:rPr>
        <w:t>társak és a környezet</w:t>
      </w:r>
      <w:r w:rsidRPr="002E62F4">
        <w:rPr>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A60A5C" w:rsidRPr="002E62F4" w:rsidRDefault="00A60A5C" w:rsidP="00A60A5C">
      <w:pPr>
        <w:widowControl w:val="0"/>
        <w:numPr>
          <w:ilvl w:val="0"/>
          <w:numId w:val="28"/>
        </w:numPr>
        <w:suppressAutoHyphens/>
        <w:autoSpaceDE w:val="0"/>
        <w:spacing w:after="0"/>
        <w:rPr>
          <w:szCs w:val="24"/>
        </w:rPr>
      </w:pPr>
      <w:proofErr w:type="spellStart"/>
      <w:r w:rsidRPr="002E62F4">
        <w:rPr>
          <w:szCs w:val="24"/>
        </w:rPr>
        <w:t>Teamban</w:t>
      </w:r>
      <w:proofErr w:type="spellEnd"/>
      <w:r w:rsidRPr="002E62F4">
        <w:rPr>
          <w:szCs w:val="24"/>
        </w:rPr>
        <w:t xml:space="preserve"> dolgozó szakemberek együttműködése, partneri kapcsolatai</w:t>
      </w:r>
    </w:p>
    <w:p w:rsidR="00A60A5C" w:rsidRPr="002E62F4" w:rsidRDefault="00A60A5C" w:rsidP="00A60A5C">
      <w:pPr>
        <w:widowControl w:val="0"/>
        <w:suppressAutoHyphens/>
        <w:autoSpaceDE w:val="0"/>
        <w:ind w:left="1080"/>
        <w:rPr>
          <w:szCs w:val="24"/>
        </w:rPr>
      </w:pPr>
    </w:p>
    <w:p w:rsidR="00A60A5C" w:rsidRPr="002E62F4" w:rsidRDefault="00A60A5C" w:rsidP="00A60A5C">
      <w:pPr>
        <w:numPr>
          <w:ilvl w:val="1"/>
          <w:numId w:val="30"/>
        </w:numPr>
        <w:autoSpaceDE w:val="0"/>
        <w:spacing w:after="0"/>
        <w:rPr>
          <w:b/>
          <w:szCs w:val="24"/>
          <w:u w:val="single"/>
        </w:rPr>
      </w:pPr>
      <w:r w:rsidRPr="002E62F4">
        <w:rPr>
          <w:b/>
          <w:szCs w:val="24"/>
        </w:rPr>
        <w:t>Az integráció formái lehetnek:</w:t>
      </w:r>
    </w:p>
    <w:p w:rsidR="00A60A5C" w:rsidRPr="002E62F4" w:rsidRDefault="00A60A5C" w:rsidP="00A60A5C">
      <w:pPr>
        <w:autoSpaceDE w:val="0"/>
        <w:ind w:left="720"/>
        <w:rPr>
          <w:b/>
          <w:szCs w:val="24"/>
          <w:u w:val="single"/>
        </w:rPr>
      </w:pPr>
    </w:p>
    <w:p w:rsidR="00A60A5C" w:rsidRPr="002E62F4" w:rsidRDefault="00A60A5C" w:rsidP="00A60A5C">
      <w:pPr>
        <w:widowControl w:val="0"/>
        <w:numPr>
          <w:ilvl w:val="0"/>
          <w:numId w:val="28"/>
        </w:numPr>
        <w:suppressAutoHyphens/>
        <w:autoSpaceDE w:val="0"/>
        <w:spacing w:after="0"/>
        <w:rPr>
          <w:szCs w:val="24"/>
          <w:u w:val="single"/>
        </w:rPr>
      </w:pPr>
      <w:r w:rsidRPr="002E62F4">
        <w:rPr>
          <w:szCs w:val="24"/>
          <w:u w:val="single"/>
        </w:rPr>
        <w:t>Lokális integráció:</w:t>
      </w:r>
      <w:r w:rsidRPr="002E62F4">
        <w:rPr>
          <w:b/>
          <w:szCs w:val="24"/>
        </w:rPr>
        <w:t xml:space="preserve"> </w:t>
      </w:r>
      <w:r w:rsidRPr="002E62F4">
        <w:rPr>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A60A5C" w:rsidRPr="002E62F4" w:rsidRDefault="00A60A5C" w:rsidP="00A60A5C">
      <w:pPr>
        <w:widowControl w:val="0"/>
        <w:numPr>
          <w:ilvl w:val="0"/>
          <w:numId w:val="28"/>
        </w:numPr>
        <w:suppressAutoHyphens/>
        <w:autoSpaceDE w:val="0"/>
        <w:spacing w:after="0"/>
        <w:rPr>
          <w:szCs w:val="24"/>
          <w:u w:val="single"/>
        </w:rPr>
      </w:pPr>
      <w:r w:rsidRPr="002E62F4">
        <w:rPr>
          <w:szCs w:val="24"/>
          <w:u w:val="single"/>
        </w:rPr>
        <w:t>Szociális integráció:</w:t>
      </w:r>
      <w:r w:rsidRPr="002E62F4">
        <w:rPr>
          <w:szCs w:val="24"/>
        </w:rPr>
        <w:t xml:space="preserve"> ebben a formában már tudatosan szervezett az együttnevelés, a tanulásban akadályozott fiatalok a foglalkozásokon, a tanórákon kívüli időben találkoznak a többségi iskolába járó kortársaikkal. </w:t>
      </w:r>
    </w:p>
    <w:p w:rsidR="00A60A5C" w:rsidRPr="002E62F4" w:rsidRDefault="00A60A5C" w:rsidP="00A60A5C">
      <w:pPr>
        <w:widowControl w:val="0"/>
        <w:numPr>
          <w:ilvl w:val="0"/>
          <w:numId w:val="28"/>
        </w:numPr>
        <w:suppressAutoHyphens/>
        <w:autoSpaceDE w:val="0"/>
        <w:spacing w:after="0"/>
        <w:rPr>
          <w:szCs w:val="24"/>
        </w:rPr>
      </w:pPr>
      <w:r w:rsidRPr="002E62F4">
        <w:rPr>
          <w:szCs w:val="24"/>
          <w:u w:val="single"/>
        </w:rPr>
        <w:t>Funkcionális integráció:</w:t>
      </w:r>
      <w:r w:rsidRPr="002E62F4">
        <w:rPr>
          <w:szCs w:val="24"/>
        </w:rPr>
        <w:t xml:space="preserve"> az integrációnak </w:t>
      </w:r>
      <w:proofErr w:type="gramStart"/>
      <w:r w:rsidRPr="002E62F4">
        <w:rPr>
          <w:szCs w:val="24"/>
        </w:rPr>
        <w:t>ezen</w:t>
      </w:r>
      <w:proofErr w:type="gramEnd"/>
      <w:r w:rsidRPr="002E62F4">
        <w:rPr>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A60A5C" w:rsidRPr="002E62F4" w:rsidRDefault="00A60A5C" w:rsidP="00A60A5C">
      <w:pPr>
        <w:autoSpaceDE w:val="0"/>
        <w:rPr>
          <w:szCs w:val="24"/>
        </w:rPr>
      </w:pPr>
      <w:r w:rsidRPr="002E62F4">
        <w:rPr>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2E62F4">
        <w:rPr>
          <w:szCs w:val="24"/>
        </w:rPr>
        <w:t>ingergazdag</w:t>
      </w:r>
      <w:proofErr w:type="spellEnd"/>
      <w:r w:rsidRPr="002E62F4">
        <w:rPr>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A60A5C" w:rsidRPr="002E62F4" w:rsidRDefault="00A60A5C" w:rsidP="00A60A5C">
      <w:pPr>
        <w:autoSpaceDE w:val="0"/>
        <w:ind w:left="720"/>
        <w:rPr>
          <w:szCs w:val="24"/>
        </w:rPr>
      </w:pPr>
    </w:p>
    <w:p w:rsidR="00A60A5C" w:rsidRPr="002E62F4" w:rsidRDefault="00A60A5C" w:rsidP="00A60A5C">
      <w:pPr>
        <w:autoSpaceDE w:val="0"/>
        <w:rPr>
          <w:b/>
          <w:szCs w:val="24"/>
        </w:rPr>
      </w:pPr>
      <w:r w:rsidRPr="002E62F4">
        <w:rPr>
          <w:b/>
          <w:szCs w:val="24"/>
        </w:rPr>
        <w:lastRenderedPageBreak/>
        <w:t>3. A tananyag feldolgozása során alapvető szempontok:</w:t>
      </w:r>
    </w:p>
    <w:p w:rsidR="00A60A5C" w:rsidRPr="002E62F4" w:rsidRDefault="00A60A5C" w:rsidP="00A60A5C">
      <w:pPr>
        <w:widowControl w:val="0"/>
        <w:numPr>
          <w:ilvl w:val="0"/>
          <w:numId w:val="26"/>
        </w:numPr>
        <w:suppressAutoHyphens/>
        <w:autoSpaceDE w:val="0"/>
        <w:spacing w:after="0"/>
        <w:rPr>
          <w:szCs w:val="24"/>
        </w:rPr>
      </w:pPr>
      <w:r w:rsidRPr="002E62F4">
        <w:rPr>
          <w:szCs w:val="24"/>
        </w:rPr>
        <w:t>az ismeret sokoldalú szemléltetése, elméleti ismeretek gyakorlati megerősítése,</w:t>
      </w:r>
    </w:p>
    <w:p w:rsidR="00A60A5C" w:rsidRPr="002E62F4" w:rsidRDefault="00A60A5C" w:rsidP="00A60A5C">
      <w:pPr>
        <w:widowControl w:val="0"/>
        <w:numPr>
          <w:ilvl w:val="0"/>
          <w:numId w:val="26"/>
        </w:numPr>
        <w:suppressAutoHyphens/>
        <w:autoSpaceDE w:val="0"/>
        <w:spacing w:after="0"/>
        <w:rPr>
          <w:szCs w:val="24"/>
        </w:rPr>
      </w:pPr>
      <w:r w:rsidRPr="002E62F4">
        <w:rPr>
          <w:szCs w:val="24"/>
        </w:rPr>
        <w:t>az új ismeretek fokozatos, kisebb lépésekben történő közlése,</w:t>
      </w:r>
    </w:p>
    <w:p w:rsidR="00A60A5C" w:rsidRPr="002E62F4" w:rsidRDefault="00A60A5C" w:rsidP="00A60A5C">
      <w:pPr>
        <w:widowControl w:val="0"/>
        <w:numPr>
          <w:ilvl w:val="0"/>
          <w:numId w:val="26"/>
        </w:numPr>
        <w:suppressAutoHyphens/>
        <w:autoSpaceDE w:val="0"/>
        <w:spacing w:after="0"/>
        <w:rPr>
          <w:szCs w:val="24"/>
        </w:rPr>
      </w:pPr>
      <w:r w:rsidRPr="002E62F4">
        <w:rPr>
          <w:szCs w:val="24"/>
        </w:rPr>
        <w:t>az ismeretek többszöri ismétlést, begyakorlást igénylő rögzítése,</w:t>
      </w:r>
    </w:p>
    <w:p w:rsidR="00A60A5C" w:rsidRPr="002E62F4" w:rsidRDefault="00A60A5C" w:rsidP="00A60A5C">
      <w:pPr>
        <w:widowControl w:val="0"/>
        <w:numPr>
          <w:ilvl w:val="0"/>
          <w:numId w:val="26"/>
        </w:numPr>
        <w:suppressAutoHyphens/>
        <w:autoSpaceDE w:val="0"/>
        <w:spacing w:after="0"/>
        <w:rPr>
          <w:szCs w:val="24"/>
        </w:rPr>
      </w:pPr>
      <w:r w:rsidRPr="002E62F4">
        <w:rPr>
          <w:szCs w:val="24"/>
        </w:rPr>
        <w:t>az alapvető ismeretek folyamatos felidézése,</w:t>
      </w:r>
    </w:p>
    <w:p w:rsidR="00A60A5C" w:rsidRPr="002E62F4" w:rsidRDefault="00A60A5C" w:rsidP="00A60A5C">
      <w:pPr>
        <w:widowControl w:val="0"/>
        <w:numPr>
          <w:ilvl w:val="0"/>
          <w:numId w:val="26"/>
        </w:numPr>
        <w:suppressAutoHyphens/>
        <w:autoSpaceDE w:val="0"/>
        <w:spacing w:after="0"/>
        <w:rPr>
          <w:szCs w:val="24"/>
        </w:rPr>
      </w:pPr>
      <w:r w:rsidRPr="002E62F4">
        <w:rPr>
          <w:szCs w:val="24"/>
        </w:rPr>
        <w:t>a hiányzó vagy nem megfelelő mélységű ismeretek időbeni pótlása,</w:t>
      </w:r>
    </w:p>
    <w:p w:rsidR="00A60A5C" w:rsidRPr="002E62F4" w:rsidRDefault="00A60A5C" w:rsidP="00A60A5C">
      <w:pPr>
        <w:widowControl w:val="0"/>
        <w:numPr>
          <w:ilvl w:val="0"/>
          <w:numId w:val="26"/>
        </w:numPr>
        <w:suppressAutoHyphens/>
        <w:autoSpaceDE w:val="0"/>
        <w:spacing w:after="0"/>
        <w:rPr>
          <w:szCs w:val="24"/>
        </w:rPr>
      </w:pPr>
      <w:r w:rsidRPr="002E62F4">
        <w:rPr>
          <w:szCs w:val="24"/>
        </w:rPr>
        <w:t>az egyes tantárgyakban megjelenő azonos ismeretanyag összehangolása,</w:t>
      </w:r>
    </w:p>
    <w:p w:rsidR="00A60A5C" w:rsidRPr="002E62F4" w:rsidRDefault="00A60A5C" w:rsidP="00A60A5C">
      <w:pPr>
        <w:widowControl w:val="0"/>
        <w:numPr>
          <w:ilvl w:val="0"/>
          <w:numId w:val="26"/>
        </w:numPr>
        <w:suppressAutoHyphens/>
        <w:autoSpaceDE w:val="0"/>
        <w:spacing w:after="0"/>
        <w:rPr>
          <w:szCs w:val="24"/>
        </w:rPr>
      </w:pPr>
      <w:r w:rsidRPr="002E62F4">
        <w:rPr>
          <w:szCs w:val="24"/>
        </w:rPr>
        <w:t>lényeges elemek, ok - okozati összefüggések kiemelése, megláttatása, rész - egész viszonyának bemutatása,</w:t>
      </w:r>
    </w:p>
    <w:p w:rsidR="00A60A5C" w:rsidRPr="002E62F4" w:rsidRDefault="00A60A5C" w:rsidP="00A60A5C">
      <w:pPr>
        <w:widowControl w:val="0"/>
        <w:numPr>
          <w:ilvl w:val="0"/>
          <w:numId w:val="26"/>
        </w:numPr>
        <w:suppressAutoHyphens/>
        <w:autoSpaceDE w:val="0"/>
        <w:spacing w:after="0"/>
        <w:rPr>
          <w:szCs w:val="24"/>
        </w:rPr>
      </w:pPr>
      <w:r w:rsidRPr="002E62F4">
        <w:rPr>
          <w:szCs w:val="24"/>
        </w:rPr>
        <w:t>a tananyag feldolgozása során a vizsgakövetelményekben megfogalmazottakat hangsúlyosan kell kezelni.</w:t>
      </w:r>
    </w:p>
    <w:p w:rsidR="00A60A5C" w:rsidRPr="002E62F4" w:rsidRDefault="00A60A5C" w:rsidP="00A60A5C">
      <w:pPr>
        <w:widowControl w:val="0"/>
        <w:suppressAutoHyphens/>
        <w:autoSpaceDE w:val="0"/>
        <w:ind w:left="1080"/>
        <w:rPr>
          <w:b/>
          <w:szCs w:val="24"/>
        </w:rPr>
      </w:pPr>
    </w:p>
    <w:p w:rsidR="00A60A5C" w:rsidRPr="002E62F4" w:rsidRDefault="00A60A5C" w:rsidP="00A60A5C">
      <w:pPr>
        <w:autoSpaceDE w:val="0"/>
        <w:rPr>
          <w:b/>
          <w:szCs w:val="24"/>
        </w:rPr>
      </w:pPr>
      <w:r w:rsidRPr="002E62F4">
        <w:rPr>
          <w:b/>
          <w:szCs w:val="24"/>
        </w:rPr>
        <w:t>4. Módszertani javaslatok</w:t>
      </w:r>
    </w:p>
    <w:p w:rsidR="00A60A5C" w:rsidRPr="002E62F4" w:rsidRDefault="00A60A5C" w:rsidP="00A60A5C">
      <w:pPr>
        <w:autoSpaceDE w:val="0"/>
        <w:rPr>
          <w:b/>
          <w:szCs w:val="24"/>
        </w:rPr>
      </w:pPr>
    </w:p>
    <w:p w:rsidR="00A60A5C" w:rsidRPr="002E62F4" w:rsidRDefault="00A60A5C" w:rsidP="00A60A5C">
      <w:pPr>
        <w:autoSpaceDE w:val="0"/>
        <w:rPr>
          <w:szCs w:val="24"/>
        </w:rPr>
      </w:pPr>
      <w:r w:rsidRPr="002E62F4">
        <w:rPr>
          <w:b/>
          <w:szCs w:val="24"/>
        </w:rPr>
        <w:t>4.1. Kooperatív tanulás</w:t>
      </w:r>
      <w:r w:rsidRPr="002E62F4">
        <w:rPr>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2E62F4">
        <w:rPr>
          <w:b/>
          <w:szCs w:val="24"/>
        </w:rPr>
        <w:t xml:space="preserve"> </w:t>
      </w:r>
      <w:r w:rsidRPr="002E62F4">
        <w:rPr>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A60A5C" w:rsidRPr="002E62F4" w:rsidRDefault="00A60A5C" w:rsidP="00A60A5C">
      <w:pPr>
        <w:autoSpaceDE w:val="0"/>
        <w:rPr>
          <w:szCs w:val="24"/>
        </w:rPr>
      </w:pPr>
    </w:p>
    <w:p w:rsidR="00A60A5C" w:rsidRPr="002E62F4" w:rsidRDefault="00A60A5C" w:rsidP="00A60A5C">
      <w:pPr>
        <w:autoSpaceDE w:val="0"/>
        <w:rPr>
          <w:szCs w:val="24"/>
        </w:rPr>
      </w:pPr>
      <w:r w:rsidRPr="002E62F4">
        <w:rPr>
          <w:b/>
          <w:szCs w:val="24"/>
        </w:rPr>
        <w:t>4.2. Projekt módszer:</w:t>
      </w:r>
      <w:r w:rsidRPr="002E62F4">
        <w:rPr>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A60A5C" w:rsidRPr="002E62F4" w:rsidRDefault="00A60A5C" w:rsidP="00A60A5C">
      <w:pPr>
        <w:widowControl w:val="0"/>
        <w:suppressAutoHyphens/>
        <w:autoSpaceDE w:val="0"/>
        <w:ind w:left="1080"/>
        <w:rPr>
          <w:b/>
          <w:szCs w:val="24"/>
        </w:rPr>
      </w:pPr>
    </w:p>
    <w:p w:rsidR="00A60A5C" w:rsidRPr="002E62F4" w:rsidRDefault="00A60A5C" w:rsidP="00A60A5C">
      <w:pPr>
        <w:widowControl w:val="0"/>
        <w:suppressAutoHyphens/>
        <w:autoSpaceDE w:val="0"/>
        <w:rPr>
          <w:b/>
          <w:szCs w:val="24"/>
        </w:rPr>
      </w:pPr>
      <w:r w:rsidRPr="002E62F4">
        <w:rPr>
          <w:b/>
          <w:szCs w:val="24"/>
        </w:rPr>
        <w:t xml:space="preserve"> 4.3. Komplex Instrukciós Program (KIP)</w:t>
      </w:r>
    </w:p>
    <w:p w:rsidR="00A60A5C" w:rsidRPr="002E62F4" w:rsidRDefault="00A60A5C" w:rsidP="00A60A5C">
      <w:pPr>
        <w:widowControl w:val="0"/>
        <w:suppressAutoHyphens/>
        <w:autoSpaceDE w:val="0"/>
        <w:ind w:left="720"/>
        <w:rPr>
          <w:b/>
          <w:szCs w:val="24"/>
        </w:rPr>
      </w:pPr>
    </w:p>
    <w:p w:rsidR="00A60A5C" w:rsidRPr="002E62F4" w:rsidRDefault="00A60A5C" w:rsidP="00A60A5C">
      <w:pPr>
        <w:widowControl w:val="0"/>
        <w:numPr>
          <w:ilvl w:val="0"/>
          <w:numId w:val="26"/>
        </w:numPr>
        <w:suppressAutoHyphens/>
        <w:autoSpaceDE w:val="0"/>
        <w:spacing w:after="0"/>
        <w:rPr>
          <w:szCs w:val="24"/>
        </w:rPr>
      </w:pPr>
      <w:r w:rsidRPr="002E62F4">
        <w:rPr>
          <w:szCs w:val="24"/>
        </w:rPr>
        <w:t>Az osztályon belüli rangsorbeli problémák már az iskola kezdő szakaszában felismerhetőkké és kezelhetőkké válnak.</w:t>
      </w:r>
    </w:p>
    <w:p w:rsidR="00A60A5C" w:rsidRPr="002E62F4" w:rsidRDefault="00A60A5C" w:rsidP="00A60A5C">
      <w:pPr>
        <w:widowControl w:val="0"/>
        <w:numPr>
          <w:ilvl w:val="0"/>
          <w:numId w:val="26"/>
        </w:numPr>
        <w:suppressAutoHyphens/>
        <w:autoSpaceDE w:val="0"/>
        <w:spacing w:after="0"/>
        <w:rPr>
          <w:szCs w:val="24"/>
        </w:rPr>
      </w:pPr>
      <w:r w:rsidRPr="002E62F4">
        <w:rPr>
          <w:szCs w:val="24"/>
        </w:rPr>
        <w:t>A csoportfoglalkozások alatt a heterogén összetételű osztályokban a speciális instrukciós eljárás alkalmazásán keresztül lehetőség nyílik a tanulóknak az együttműködési normákra történő felkészítésére.</w:t>
      </w:r>
    </w:p>
    <w:p w:rsidR="00A60A5C" w:rsidRPr="002E62F4" w:rsidRDefault="00A60A5C" w:rsidP="00A60A5C">
      <w:pPr>
        <w:widowControl w:val="0"/>
        <w:numPr>
          <w:ilvl w:val="0"/>
          <w:numId w:val="26"/>
        </w:numPr>
        <w:suppressAutoHyphens/>
        <w:autoSpaceDE w:val="0"/>
        <w:spacing w:after="0"/>
        <w:rPr>
          <w:szCs w:val="24"/>
        </w:rPr>
      </w:pPr>
      <w:r w:rsidRPr="002E62F4">
        <w:rPr>
          <w:szCs w:val="24"/>
        </w:rPr>
        <w:t>Sokféle, eltérő képességet megmozgató tananyag alkalmazásával a felszín alatt megbúvó képességek kibontakoztatása.</w:t>
      </w:r>
    </w:p>
    <w:p w:rsidR="00A60A5C" w:rsidRPr="002E62F4" w:rsidRDefault="00A60A5C" w:rsidP="00A60A5C">
      <w:pPr>
        <w:widowControl w:val="0"/>
        <w:numPr>
          <w:ilvl w:val="0"/>
          <w:numId w:val="26"/>
        </w:numPr>
        <w:suppressAutoHyphens/>
        <w:autoSpaceDE w:val="0"/>
        <w:spacing w:after="0"/>
        <w:rPr>
          <w:szCs w:val="24"/>
        </w:rPr>
      </w:pPr>
      <w:r w:rsidRPr="002E62F4">
        <w:rPr>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A60A5C" w:rsidRPr="002E62F4" w:rsidRDefault="00A60A5C" w:rsidP="00A60A5C">
      <w:pPr>
        <w:widowControl w:val="0"/>
        <w:suppressAutoHyphens/>
        <w:autoSpaceDE w:val="0"/>
        <w:ind w:left="1080"/>
        <w:rPr>
          <w:szCs w:val="24"/>
        </w:rPr>
      </w:pPr>
      <w:r w:rsidRPr="002E62F4">
        <w:rPr>
          <w:szCs w:val="24"/>
        </w:rPr>
        <w:t xml:space="preserve">"Azok a tanulók, akik a közösségből társadalmi okok miatt kirekesztődnek, vagy azok, akiknek tanulásában lemaradás tapasztalható, gyakran vonakodnak részt </w:t>
      </w:r>
      <w:r w:rsidRPr="002E62F4">
        <w:rPr>
          <w:szCs w:val="24"/>
        </w:rPr>
        <w:lastRenderedPageBreak/>
        <w:t>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2E62F4">
        <w:rPr>
          <w:szCs w:val="24"/>
        </w:rPr>
        <w:t>.:</w:t>
      </w:r>
      <w:proofErr w:type="gramEnd"/>
      <w:r w:rsidRPr="002E62F4">
        <w:rPr>
          <w:szCs w:val="24"/>
        </w:rPr>
        <w:t xml:space="preserve"> Designing </w:t>
      </w:r>
      <w:proofErr w:type="spellStart"/>
      <w:r w:rsidRPr="002E62F4">
        <w:rPr>
          <w:szCs w:val="24"/>
        </w:rPr>
        <w:t>Groupwork</w:t>
      </w:r>
      <w:proofErr w:type="spellEnd"/>
      <w:r w:rsidRPr="002E62F4">
        <w:rPr>
          <w:szCs w:val="24"/>
        </w:rPr>
        <w:t xml:space="preserve">. </w:t>
      </w:r>
      <w:proofErr w:type="spellStart"/>
      <w:r w:rsidRPr="002E62F4">
        <w:rPr>
          <w:szCs w:val="24"/>
        </w:rPr>
        <w:t>Teacher</w:t>
      </w:r>
      <w:proofErr w:type="spellEnd"/>
      <w:r w:rsidRPr="002E62F4">
        <w:rPr>
          <w:szCs w:val="24"/>
        </w:rPr>
        <w:t xml:space="preserve"> College Press, New York, 1994.)</w:t>
      </w:r>
    </w:p>
    <w:p w:rsidR="00A60A5C" w:rsidRPr="002E62F4" w:rsidRDefault="00A60A5C" w:rsidP="00A60A5C">
      <w:pPr>
        <w:widowControl w:val="0"/>
        <w:suppressAutoHyphens/>
        <w:autoSpaceDE w:val="0"/>
        <w:ind w:left="1080"/>
        <w:rPr>
          <w:szCs w:val="24"/>
        </w:rPr>
      </w:pPr>
      <w:r w:rsidRPr="002E62F4">
        <w:rPr>
          <w:szCs w:val="24"/>
        </w:rPr>
        <w:t> </w:t>
      </w:r>
    </w:p>
    <w:p w:rsidR="00A60A5C" w:rsidRPr="002E62F4" w:rsidRDefault="00A60A5C" w:rsidP="00A60A5C">
      <w:pPr>
        <w:widowControl w:val="0"/>
        <w:suppressAutoHyphens/>
        <w:autoSpaceDE w:val="0"/>
        <w:ind w:left="1080"/>
        <w:rPr>
          <w:szCs w:val="24"/>
        </w:rPr>
      </w:pPr>
      <w:r w:rsidRPr="002E62F4">
        <w:rPr>
          <w:b/>
          <w:bCs/>
          <w:szCs w:val="24"/>
        </w:rPr>
        <w:t>A módszer elvei</w:t>
      </w:r>
    </w:p>
    <w:p w:rsidR="00A60A5C" w:rsidRPr="002E62F4" w:rsidRDefault="00A60A5C" w:rsidP="00A60A5C">
      <w:pPr>
        <w:widowControl w:val="0"/>
        <w:numPr>
          <w:ilvl w:val="0"/>
          <w:numId w:val="29"/>
        </w:numPr>
        <w:suppressAutoHyphens/>
        <w:autoSpaceDE w:val="0"/>
        <w:spacing w:after="0"/>
        <w:rPr>
          <w:szCs w:val="24"/>
        </w:rPr>
      </w:pPr>
      <w:r w:rsidRPr="002E62F4">
        <w:rPr>
          <w:szCs w:val="24"/>
        </w:rPr>
        <w:t>Differenciált, nem rutinszerű feladatok alkalmazása, ez minden esetben nyitott végű, több megoldást kínáló, sokféle, eltérő képességek mozgósítására alkalmas feladatokat jelent.</w:t>
      </w:r>
    </w:p>
    <w:p w:rsidR="00A60A5C" w:rsidRPr="002E62F4" w:rsidRDefault="00A60A5C" w:rsidP="00A60A5C">
      <w:pPr>
        <w:widowControl w:val="0"/>
        <w:numPr>
          <w:ilvl w:val="0"/>
          <w:numId w:val="29"/>
        </w:numPr>
        <w:suppressAutoHyphens/>
        <w:autoSpaceDE w:val="0"/>
        <w:spacing w:after="0"/>
        <w:rPr>
          <w:szCs w:val="24"/>
        </w:rPr>
      </w:pPr>
      <w:r w:rsidRPr="002E62F4">
        <w:rPr>
          <w:szCs w:val="24"/>
        </w:rPr>
        <w:t>A felelősség megosztásának elve magába foglalja az egyén felelősségét a saját és a csoport teljesítményéért, illetve a csoport felelősségét az egyén teljesítményéért.</w:t>
      </w:r>
    </w:p>
    <w:p w:rsidR="00A60A5C" w:rsidRPr="002E62F4" w:rsidRDefault="00A60A5C" w:rsidP="00A60A5C">
      <w:pPr>
        <w:widowControl w:val="0"/>
        <w:numPr>
          <w:ilvl w:val="0"/>
          <w:numId w:val="29"/>
        </w:numPr>
        <w:suppressAutoHyphens/>
        <w:autoSpaceDE w:val="0"/>
        <w:spacing w:after="0"/>
        <w:rPr>
          <w:szCs w:val="24"/>
        </w:rPr>
      </w:pPr>
      <w:r w:rsidRPr="002E62F4">
        <w:rPr>
          <w:szCs w:val="24"/>
        </w:rPr>
        <w:t>A tanulók munkájának ellenőrzése a normákon és a szerepeken keresztül történik. A közös munkában az alábbi együttműködési normák betartása valósul meg: „Jogod van a csoporton belüli segítségkérésre bárkitől.”</w:t>
      </w:r>
    </w:p>
    <w:p w:rsidR="00A60A5C" w:rsidRPr="002E62F4" w:rsidRDefault="00A60A5C" w:rsidP="00A60A5C">
      <w:pPr>
        <w:widowControl w:val="0"/>
        <w:suppressAutoHyphens/>
        <w:autoSpaceDE w:val="0"/>
        <w:ind w:left="1080"/>
        <w:rPr>
          <w:szCs w:val="24"/>
        </w:rPr>
      </w:pPr>
      <w:r w:rsidRPr="002E62F4">
        <w:rPr>
          <w:szCs w:val="24"/>
        </w:rPr>
        <w:t>„Jogod van a csoporton belüli segítségkérésre bárkitől.”</w:t>
      </w:r>
    </w:p>
    <w:p w:rsidR="00A60A5C" w:rsidRPr="002E62F4" w:rsidRDefault="00A60A5C" w:rsidP="00A60A5C">
      <w:pPr>
        <w:widowControl w:val="0"/>
        <w:suppressAutoHyphens/>
        <w:autoSpaceDE w:val="0"/>
        <w:ind w:left="1080"/>
        <w:rPr>
          <w:szCs w:val="24"/>
        </w:rPr>
      </w:pPr>
      <w:r w:rsidRPr="002E62F4">
        <w:rPr>
          <w:szCs w:val="24"/>
        </w:rPr>
        <w:t>„Kötelességed segíteni bárkinek, aki segítségért fordul hozzád.”</w:t>
      </w:r>
    </w:p>
    <w:p w:rsidR="00A60A5C" w:rsidRPr="002E62F4" w:rsidRDefault="00A60A5C" w:rsidP="00A60A5C">
      <w:pPr>
        <w:widowControl w:val="0"/>
        <w:suppressAutoHyphens/>
        <w:autoSpaceDE w:val="0"/>
        <w:ind w:left="1080"/>
        <w:rPr>
          <w:szCs w:val="24"/>
        </w:rPr>
      </w:pPr>
      <w:r w:rsidRPr="002E62F4">
        <w:rPr>
          <w:szCs w:val="24"/>
        </w:rPr>
        <w:t>„Segíts másoknak, de ne végezd el helyette a munkát.”</w:t>
      </w:r>
    </w:p>
    <w:p w:rsidR="00A60A5C" w:rsidRPr="002E62F4" w:rsidRDefault="00A60A5C" w:rsidP="00A60A5C">
      <w:pPr>
        <w:widowControl w:val="0"/>
        <w:suppressAutoHyphens/>
        <w:autoSpaceDE w:val="0"/>
        <w:ind w:left="1080"/>
        <w:rPr>
          <w:szCs w:val="24"/>
        </w:rPr>
      </w:pPr>
      <w:r w:rsidRPr="002E62F4">
        <w:rPr>
          <w:szCs w:val="24"/>
        </w:rPr>
        <w:t>„Mindig fejezd be a feladatod.”</w:t>
      </w:r>
    </w:p>
    <w:p w:rsidR="00A60A5C" w:rsidRPr="002E62F4" w:rsidRDefault="00A60A5C" w:rsidP="00A60A5C">
      <w:pPr>
        <w:widowControl w:val="0"/>
        <w:suppressAutoHyphens/>
        <w:autoSpaceDE w:val="0"/>
        <w:ind w:left="1080"/>
        <w:rPr>
          <w:szCs w:val="24"/>
        </w:rPr>
      </w:pPr>
      <w:r w:rsidRPr="002E62F4">
        <w:rPr>
          <w:szCs w:val="24"/>
        </w:rPr>
        <w:t>„Munkád végeztével rakj rendet magad után.”</w:t>
      </w:r>
    </w:p>
    <w:p w:rsidR="00A60A5C" w:rsidRPr="002E62F4" w:rsidRDefault="00A60A5C" w:rsidP="00A60A5C">
      <w:pPr>
        <w:widowControl w:val="0"/>
        <w:suppressAutoHyphens/>
        <w:autoSpaceDE w:val="0"/>
        <w:ind w:left="1080"/>
        <w:rPr>
          <w:szCs w:val="24"/>
        </w:rPr>
      </w:pPr>
      <w:r w:rsidRPr="002E62F4">
        <w:rPr>
          <w:szCs w:val="24"/>
        </w:rPr>
        <w:t>„Teljesítsd a csoportban kijelölt szereped.”</w:t>
      </w:r>
    </w:p>
    <w:p w:rsidR="00A60A5C" w:rsidRPr="002E62F4" w:rsidRDefault="00A60A5C" w:rsidP="00A60A5C">
      <w:pPr>
        <w:widowControl w:val="0"/>
        <w:suppressAutoHyphens/>
        <w:autoSpaceDE w:val="0"/>
        <w:ind w:left="1080"/>
        <w:rPr>
          <w:szCs w:val="24"/>
        </w:rPr>
      </w:pPr>
      <w:r w:rsidRPr="002E62F4">
        <w:rPr>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2E62F4">
        <w:rPr>
          <w:szCs w:val="24"/>
        </w:rPr>
        <w:t>stb</w:t>
      </w:r>
      <w:proofErr w:type="spellEnd"/>
      <w:r w:rsidRPr="002E62F4">
        <w:rPr>
          <w:szCs w:val="24"/>
        </w:rPr>
        <w:t>). A szerepek rotációja alapkövetelmény. A szerepeken keresztül mindenkinek meg kell tanulnia a munka irányítását, a beszámolást, a helyes, zökkenő- és balesetmentes munkavégzést, végeztetést.</w:t>
      </w:r>
    </w:p>
    <w:p w:rsidR="00A60A5C" w:rsidRPr="002E62F4" w:rsidRDefault="00A60A5C" w:rsidP="00A60A5C">
      <w:pPr>
        <w:widowControl w:val="0"/>
        <w:numPr>
          <w:ilvl w:val="0"/>
          <w:numId w:val="29"/>
        </w:numPr>
        <w:suppressAutoHyphens/>
        <w:autoSpaceDE w:val="0"/>
        <w:spacing w:after="0"/>
        <w:rPr>
          <w:szCs w:val="24"/>
        </w:rPr>
      </w:pPr>
      <w:r w:rsidRPr="002E62F4">
        <w:rPr>
          <w:szCs w:val="24"/>
        </w:rPr>
        <w:t xml:space="preserve">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w:t>
      </w:r>
      <w:r w:rsidRPr="002E62F4">
        <w:rPr>
          <w:szCs w:val="24"/>
        </w:rPr>
        <w:lastRenderedPageBreak/>
        <w:t>kezdve fontos célja annak biztosítása, hogy a diákok mind jobban megértsék a velük szemben támasztott elvárásokat, és a felső tagozatot elérve képesek legyenek direkt tanári irányítás nélkül is dolgozni.</w:t>
      </w:r>
    </w:p>
    <w:p w:rsidR="00A60A5C" w:rsidRPr="002E62F4" w:rsidRDefault="00A60A5C" w:rsidP="00A60A5C">
      <w:pPr>
        <w:widowControl w:val="0"/>
        <w:numPr>
          <w:ilvl w:val="0"/>
          <w:numId w:val="29"/>
        </w:numPr>
        <w:suppressAutoHyphens/>
        <w:autoSpaceDE w:val="0"/>
        <w:spacing w:after="0"/>
        <w:rPr>
          <w:szCs w:val="24"/>
        </w:rPr>
      </w:pPr>
      <w:r w:rsidRPr="002E62F4">
        <w:rPr>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2E62F4">
        <w:rPr>
          <w:szCs w:val="24"/>
        </w:rPr>
        <w:t>A</w:t>
      </w:r>
      <w:proofErr w:type="gramEnd"/>
      <w:r w:rsidRPr="002E62F4">
        <w:rPr>
          <w:szCs w:val="24"/>
        </w:rPr>
        <w:t xml:space="preserve"> szerepek az egymást követő csoportmunkák során cserélődnek. Ez elősegíti a csoporttagok közötti együttműködést, a szerepek elsajátítását, a mások iránti tisztelet kialakulását.</w:t>
      </w:r>
    </w:p>
    <w:p w:rsidR="00A60A5C" w:rsidRPr="002E62F4" w:rsidRDefault="00A60A5C" w:rsidP="00A60A5C">
      <w:pPr>
        <w:widowControl w:val="0"/>
        <w:numPr>
          <w:ilvl w:val="0"/>
          <w:numId w:val="29"/>
        </w:numPr>
        <w:suppressAutoHyphens/>
        <w:autoSpaceDE w:val="0"/>
        <w:spacing w:after="0"/>
        <w:rPr>
          <w:szCs w:val="24"/>
        </w:rPr>
      </w:pPr>
      <w:r w:rsidRPr="002E62F4">
        <w:rPr>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A60A5C" w:rsidRPr="002E62F4" w:rsidRDefault="00A60A5C" w:rsidP="00A60A5C">
      <w:pPr>
        <w:widowControl w:val="0"/>
        <w:numPr>
          <w:ilvl w:val="0"/>
          <w:numId w:val="29"/>
        </w:numPr>
        <w:suppressAutoHyphens/>
        <w:autoSpaceDE w:val="0"/>
        <w:spacing w:after="0"/>
        <w:rPr>
          <w:szCs w:val="24"/>
        </w:rPr>
      </w:pPr>
      <w:r w:rsidRPr="002E62F4">
        <w:rPr>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A60A5C" w:rsidRPr="002E62F4" w:rsidRDefault="00A60A5C" w:rsidP="00A60A5C">
      <w:pPr>
        <w:widowControl w:val="0"/>
        <w:numPr>
          <w:ilvl w:val="0"/>
          <w:numId w:val="29"/>
        </w:numPr>
        <w:suppressAutoHyphens/>
        <w:autoSpaceDE w:val="0"/>
        <w:spacing w:after="0"/>
        <w:rPr>
          <w:szCs w:val="24"/>
        </w:rPr>
      </w:pPr>
      <w:r w:rsidRPr="002E62F4">
        <w:rPr>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A60A5C" w:rsidRPr="002E62F4" w:rsidRDefault="00A60A5C" w:rsidP="00A60A5C">
      <w:pPr>
        <w:autoSpaceDE w:val="0"/>
        <w:rPr>
          <w:szCs w:val="24"/>
        </w:rPr>
      </w:pPr>
    </w:p>
    <w:p w:rsidR="00A60A5C" w:rsidRPr="002E62F4" w:rsidRDefault="00A60A5C" w:rsidP="00A60A5C">
      <w:pPr>
        <w:autoSpaceDE w:val="0"/>
        <w:rPr>
          <w:b/>
          <w:szCs w:val="24"/>
        </w:rPr>
      </w:pPr>
      <w:r w:rsidRPr="002E62F4">
        <w:rPr>
          <w:b/>
          <w:szCs w:val="24"/>
        </w:rPr>
        <w:t>5. Oktatásszervezési eljárások, pedagógiai többletszolgáltatások</w:t>
      </w:r>
    </w:p>
    <w:p w:rsidR="00A60A5C" w:rsidRPr="002E62F4" w:rsidRDefault="00A60A5C" w:rsidP="00A60A5C">
      <w:pPr>
        <w:autoSpaceDE w:val="0"/>
        <w:rPr>
          <w:szCs w:val="24"/>
        </w:rPr>
      </w:pPr>
    </w:p>
    <w:p w:rsidR="00A60A5C" w:rsidRPr="002E62F4" w:rsidRDefault="00A60A5C" w:rsidP="00A60A5C">
      <w:pPr>
        <w:autoSpaceDE w:val="0"/>
        <w:rPr>
          <w:szCs w:val="24"/>
        </w:rPr>
      </w:pPr>
      <w:r w:rsidRPr="002E62F4">
        <w:rPr>
          <w:b/>
          <w:szCs w:val="24"/>
        </w:rPr>
        <w:t>5.1. A heterogén csoportalkotás</w:t>
      </w:r>
      <w:r w:rsidRPr="002E62F4">
        <w:rPr>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2E62F4">
        <w:rPr>
          <w:szCs w:val="24"/>
        </w:rPr>
        <w:t>marginalizációjához</w:t>
      </w:r>
      <w:proofErr w:type="spellEnd"/>
      <w:r w:rsidRPr="002E62F4">
        <w:rPr>
          <w:szCs w:val="24"/>
        </w:rPr>
        <w:t xml:space="preserve"> vezethet.</w:t>
      </w:r>
    </w:p>
    <w:p w:rsidR="00A60A5C" w:rsidRPr="002E62F4" w:rsidRDefault="00A60A5C" w:rsidP="00A60A5C">
      <w:pPr>
        <w:autoSpaceDE w:val="0"/>
        <w:rPr>
          <w:color w:val="000000"/>
          <w:szCs w:val="24"/>
        </w:rPr>
      </w:pPr>
    </w:p>
    <w:p w:rsidR="00A60A5C" w:rsidRPr="002E62F4" w:rsidRDefault="00A60A5C" w:rsidP="00A60A5C">
      <w:pPr>
        <w:autoSpaceDE w:val="0"/>
        <w:rPr>
          <w:szCs w:val="24"/>
        </w:rPr>
      </w:pPr>
      <w:r w:rsidRPr="002E62F4">
        <w:rPr>
          <w:b/>
          <w:color w:val="000000"/>
          <w:szCs w:val="24"/>
        </w:rPr>
        <w:t xml:space="preserve">5.2. </w:t>
      </w:r>
      <w:r w:rsidRPr="002E62F4">
        <w:rPr>
          <w:b/>
          <w:szCs w:val="24"/>
        </w:rPr>
        <w:t>A differenciálás</w:t>
      </w:r>
      <w:r w:rsidRPr="002E62F4">
        <w:rPr>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w:t>
      </w:r>
      <w:r w:rsidRPr="002E62F4">
        <w:rPr>
          <w:szCs w:val="24"/>
        </w:rPr>
        <w:lastRenderedPageBreak/>
        <w:t xml:space="preserve">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A60A5C" w:rsidRPr="002E62F4" w:rsidRDefault="00A60A5C" w:rsidP="00A60A5C">
      <w:pPr>
        <w:widowControl w:val="0"/>
        <w:suppressAutoHyphens/>
        <w:autoSpaceDE w:val="0"/>
        <w:ind w:left="720"/>
        <w:rPr>
          <w:bCs/>
          <w:iCs/>
          <w:szCs w:val="24"/>
        </w:rPr>
      </w:pPr>
      <w:r w:rsidRPr="002E62F4">
        <w:rPr>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A60A5C" w:rsidRPr="002E62F4" w:rsidRDefault="00A60A5C" w:rsidP="00A60A5C">
      <w:pPr>
        <w:widowControl w:val="0"/>
        <w:suppressAutoHyphens/>
        <w:autoSpaceDE w:val="0"/>
        <w:ind w:left="720"/>
        <w:rPr>
          <w:bCs/>
          <w:iCs/>
          <w:szCs w:val="24"/>
        </w:rPr>
      </w:pPr>
      <w:r w:rsidRPr="002E62F4">
        <w:rPr>
          <w:bCs/>
          <w:iCs/>
          <w:szCs w:val="24"/>
        </w:rPr>
        <w:t>- Differenciálás a feladatok szintjén: adhatunk kevesebb feladatot a lassúbb munkatempójú fiatalok részére, vagy éppen többet a gyorsabbaknak.</w:t>
      </w:r>
    </w:p>
    <w:p w:rsidR="00A60A5C" w:rsidRPr="002E62F4" w:rsidRDefault="00A60A5C" w:rsidP="00A60A5C">
      <w:pPr>
        <w:widowControl w:val="0"/>
        <w:suppressAutoHyphens/>
        <w:autoSpaceDE w:val="0"/>
        <w:ind w:left="720"/>
        <w:rPr>
          <w:bCs/>
          <w:iCs/>
          <w:szCs w:val="24"/>
        </w:rPr>
      </w:pPr>
      <w:r w:rsidRPr="002E62F4">
        <w:rPr>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A60A5C" w:rsidRPr="002E62F4" w:rsidRDefault="00A60A5C" w:rsidP="00A60A5C">
      <w:pPr>
        <w:widowControl w:val="0"/>
        <w:suppressAutoHyphens/>
        <w:autoSpaceDE w:val="0"/>
        <w:ind w:left="720"/>
        <w:rPr>
          <w:bCs/>
          <w:iCs/>
          <w:szCs w:val="24"/>
        </w:rPr>
      </w:pPr>
      <w:r w:rsidRPr="002E62F4">
        <w:rPr>
          <w:bCs/>
          <w:iCs/>
          <w:szCs w:val="24"/>
        </w:rPr>
        <w:t>- Differenciálás a szociális keretek szintjén: a gyerekek tanulhatnak egyedül, párban, kiscsoportban (azonos vagy megosztott feladatokon) vagy akár rugalmas tanuló csoportokban.</w:t>
      </w:r>
    </w:p>
    <w:p w:rsidR="00A60A5C" w:rsidRPr="002E62F4" w:rsidRDefault="00A60A5C" w:rsidP="00A60A5C">
      <w:pPr>
        <w:widowControl w:val="0"/>
        <w:suppressAutoHyphens/>
        <w:autoSpaceDE w:val="0"/>
        <w:ind w:left="720"/>
        <w:rPr>
          <w:bCs/>
          <w:iCs/>
          <w:szCs w:val="24"/>
        </w:rPr>
      </w:pPr>
      <w:r w:rsidRPr="002E62F4">
        <w:rPr>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A60A5C" w:rsidRPr="002E62F4" w:rsidRDefault="00A60A5C" w:rsidP="00A60A5C">
      <w:pPr>
        <w:widowControl w:val="0"/>
        <w:suppressAutoHyphens/>
        <w:autoSpaceDE w:val="0"/>
        <w:ind w:left="720"/>
        <w:rPr>
          <w:bCs/>
          <w:iCs/>
          <w:szCs w:val="24"/>
        </w:rPr>
      </w:pPr>
      <w:r w:rsidRPr="002E62F4">
        <w:rPr>
          <w:bCs/>
          <w:iCs/>
          <w:szCs w:val="24"/>
        </w:rPr>
        <w:t xml:space="preserve">- Differenciálás a célok szintjén: mindezek függvényében irreális lehet azonos célok kitűzése. </w:t>
      </w:r>
    </w:p>
    <w:p w:rsidR="00A60A5C" w:rsidRPr="002E62F4" w:rsidRDefault="00A60A5C" w:rsidP="00A60A5C">
      <w:pPr>
        <w:widowControl w:val="0"/>
        <w:suppressAutoHyphens/>
        <w:autoSpaceDE w:val="0"/>
        <w:ind w:left="720"/>
        <w:rPr>
          <w:szCs w:val="24"/>
        </w:rPr>
      </w:pPr>
      <w:r w:rsidRPr="002E62F4">
        <w:rPr>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2E62F4">
        <w:rPr>
          <w:bCs/>
          <w:iCs/>
          <w:szCs w:val="24"/>
        </w:rPr>
        <w:t>perspektíva következő</w:t>
      </w:r>
      <w:proofErr w:type="gramEnd"/>
      <w:r w:rsidRPr="002E62F4">
        <w:rPr>
          <w:bCs/>
          <w:iCs/>
          <w:szCs w:val="24"/>
        </w:rPr>
        <w:t xml:space="preserve"> fokát jelöli meg. Emellett a továbblépésre vonatkozóan konkrét javaslatokat fogalmaz meg, a címzettek számára differenciáltan és érthető módon.</w:t>
      </w:r>
    </w:p>
    <w:p w:rsidR="00A60A5C" w:rsidRPr="002E62F4" w:rsidRDefault="00A60A5C" w:rsidP="00A60A5C">
      <w:pPr>
        <w:widowControl w:val="0"/>
        <w:suppressAutoHyphens/>
        <w:autoSpaceDE w:val="0"/>
        <w:ind w:left="720"/>
        <w:rPr>
          <w:szCs w:val="24"/>
        </w:rPr>
      </w:pPr>
    </w:p>
    <w:p w:rsidR="00A60A5C" w:rsidRPr="002E62F4" w:rsidRDefault="00A60A5C" w:rsidP="00A60A5C">
      <w:pPr>
        <w:autoSpaceDE w:val="0"/>
        <w:rPr>
          <w:szCs w:val="24"/>
        </w:rPr>
      </w:pPr>
      <w:r w:rsidRPr="002E62F4">
        <w:rPr>
          <w:b/>
          <w:szCs w:val="24"/>
        </w:rPr>
        <w:t>5.3. Otthonos tanulókörzet rendszere</w:t>
      </w:r>
      <w:r w:rsidRPr="002E62F4">
        <w:rPr>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A60A5C" w:rsidRPr="002E62F4" w:rsidRDefault="00A60A5C" w:rsidP="00A60A5C">
      <w:pPr>
        <w:autoSpaceDE w:val="0"/>
        <w:rPr>
          <w:szCs w:val="24"/>
        </w:rPr>
      </w:pPr>
      <w:r w:rsidRPr="002E62F4">
        <w:rPr>
          <w:b/>
          <w:szCs w:val="24"/>
        </w:rPr>
        <w:t>5.4</w:t>
      </w:r>
      <w:r w:rsidRPr="002E62F4">
        <w:rPr>
          <w:szCs w:val="24"/>
        </w:rPr>
        <w:t xml:space="preserve"> </w:t>
      </w:r>
      <w:r w:rsidRPr="002E62F4">
        <w:rPr>
          <w:b/>
          <w:szCs w:val="24"/>
        </w:rPr>
        <w:t>Fejlesztő helyiség kialakítása</w:t>
      </w:r>
      <w:r w:rsidR="00BC063C">
        <w:rPr>
          <w:b/>
          <w:szCs w:val="24"/>
        </w:rPr>
        <w:t xml:space="preserve"> </w:t>
      </w:r>
      <w:r w:rsidRPr="002E62F4">
        <w:rPr>
          <w:b/>
          <w:szCs w:val="24"/>
        </w:rPr>
        <w:t>„</w:t>
      </w:r>
      <w:r w:rsidRPr="002E62F4">
        <w:rPr>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2E62F4">
        <w:rPr>
          <w:szCs w:val="24"/>
        </w:rPr>
        <w:t>Bircsák</w:t>
      </w:r>
      <w:proofErr w:type="spellEnd"/>
      <w:r w:rsidRPr="002E62F4">
        <w:rPr>
          <w:szCs w:val="24"/>
        </w:rPr>
        <w:t xml:space="preserve"> Márta Módszertani intézményi útmutató a tanulásban akadályozott gyermekeket befogadó iskolák számára 2005.)</w:t>
      </w:r>
    </w:p>
    <w:p w:rsidR="00386FE6" w:rsidRDefault="00A60A5C" w:rsidP="00A60A5C">
      <w:pPr>
        <w:autoSpaceDE w:val="0"/>
        <w:rPr>
          <w:szCs w:val="24"/>
        </w:rPr>
      </w:pPr>
      <w:r w:rsidRPr="002E62F4">
        <w:rPr>
          <w:b/>
          <w:szCs w:val="24"/>
        </w:rPr>
        <w:lastRenderedPageBreak/>
        <w:t xml:space="preserve">5.5. Az </w:t>
      </w:r>
      <w:proofErr w:type="spellStart"/>
      <w:r w:rsidRPr="002E62F4">
        <w:rPr>
          <w:b/>
          <w:szCs w:val="24"/>
        </w:rPr>
        <w:t>IKT-s</w:t>
      </w:r>
      <w:proofErr w:type="spellEnd"/>
      <w:r w:rsidRPr="002E62F4">
        <w:rPr>
          <w:b/>
          <w:szCs w:val="24"/>
        </w:rPr>
        <w:t xml:space="preserve"> eszközök</w:t>
      </w:r>
      <w:r w:rsidRPr="002E62F4">
        <w:rPr>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2E62F4">
        <w:rPr>
          <w:szCs w:val="24"/>
        </w:rPr>
        <w:t>rigid</w:t>
      </w:r>
      <w:proofErr w:type="spellEnd"/>
      <w:r w:rsidRPr="002E62F4">
        <w:rPr>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2E62F4">
        <w:rPr>
          <w:szCs w:val="24"/>
        </w:rPr>
        <w:t>IKT-s</w:t>
      </w:r>
      <w:proofErr w:type="spellEnd"/>
      <w:r w:rsidRPr="002E62F4">
        <w:rPr>
          <w:szCs w:val="24"/>
        </w:rPr>
        <w:t xml:space="preserve"> eszközök segítségével az elsajátított tananyagról játékos formában győződjenek meg.</w:t>
      </w:r>
    </w:p>
    <w:p w:rsidR="00386FE6" w:rsidRDefault="00386FE6">
      <w:pPr>
        <w:spacing w:after="200" w:line="276" w:lineRule="auto"/>
        <w:jc w:val="left"/>
        <w:rPr>
          <w:szCs w:val="24"/>
        </w:rPr>
      </w:pPr>
    </w:p>
    <w:p w:rsidR="00FB273F" w:rsidRPr="00D24272" w:rsidRDefault="00FB273F" w:rsidP="00FB273F">
      <w:pPr>
        <w:spacing w:after="0"/>
        <w:rPr>
          <w:rFonts w:cs="Times New Roman"/>
          <w:b/>
          <w:szCs w:val="24"/>
        </w:rPr>
      </w:pPr>
      <w:r w:rsidRPr="00D24272">
        <w:rPr>
          <w:rFonts w:cs="Times New Roman"/>
          <w:b/>
          <w:szCs w:val="24"/>
        </w:rPr>
        <w:t>V</w:t>
      </w:r>
      <w:r w:rsidR="00D24272" w:rsidRPr="00D24272">
        <w:rPr>
          <w:rFonts w:cs="Times New Roman"/>
          <w:b/>
          <w:szCs w:val="24"/>
        </w:rPr>
        <w:t>I</w:t>
      </w:r>
      <w:r w:rsidRPr="00D24272">
        <w:rPr>
          <w:rFonts w:cs="Times New Roman"/>
          <w:b/>
          <w:szCs w:val="24"/>
        </w:rPr>
        <w:t xml:space="preserve">. </w:t>
      </w:r>
      <w:proofErr w:type="gramStart"/>
      <w:r w:rsidRPr="00D24272">
        <w:rPr>
          <w:rFonts w:cs="Times New Roman"/>
          <w:b/>
          <w:szCs w:val="24"/>
        </w:rPr>
        <w:t>A</w:t>
      </w:r>
      <w:proofErr w:type="gramEnd"/>
      <w:r w:rsidRPr="00D24272">
        <w:rPr>
          <w:rFonts w:cs="Times New Roman"/>
          <w:b/>
          <w:szCs w:val="24"/>
        </w:rPr>
        <w:t xml:space="preserve"> szak</w:t>
      </w:r>
      <w:r w:rsidR="00386FE6">
        <w:rPr>
          <w:rFonts w:cs="Times New Roman"/>
          <w:b/>
          <w:szCs w:val="24"/>
        </w:rPr>
        <w:t xml:space="preserve">iskolai </w:t>
      </w:r>
      <w:r w:rsidR="00386FE6" w:rsidRPr="007F60C0">
        <w:rPr>
          <w:b/>
          <w:kern w:val="1"/>
          <w:szCs w:val="24"/>
          <w:lang w:eastAsia="hi-IN" w:bidi="hi-IN"/>
        </w:rPr>
        <w:t>óraterv OKJ szerinti szakképesítés oktatásához</w:t>
      </w:r>
    </w:p>
    <w:p w:rsidR="00FB273F" w:rsidRPr="00D24272" w:rsidRDefault="00FB273F" w:rsidP="00FB273F">
      <w:pPr>
        <w:spacing w:after="0"/>
        <w:rPr>
          <w:rFonts w:cs="Times New Roman"/>
          <w:szCs w:val="24"/>
        </w:rPr>
      </w:pPr>
    </w:p>
    <w:p w:rsidR="00386FE6" w:rsidRDefault="00386FE6" w:rsidP="00386FE6">
      <w:pPr>
        <w:widowControl w:val="0"/>
        <w:shd w:val="clear" w:color="auto" w:fill="FFFFFF"/>
        <w:suppressAutoHyphens/>
        <w:spacing w:after="0"/>
        <w:rPr>
          <w:rFonts w:eastAsia="Times New Roman" w:cs="Times New Roman"/>
          <w:szCs w:val="24"/>
          <w:lang w:eastAsia="hu-HU"/>
        </w:rPr>
      </w:pPr>
      <w:r w:rsidRPr="00386FE6">
        <w:rPr>
          <w:rFonts w:eastAsia="Lucida Sans Unicode" w:cs="Times New Roman"/>
          <w:kern w:val="1"/>
          <w:szCs w:val="24"/>
          <w:lang w:eastAsia="hi-IN" w:bidi="hi-IN"/>
        </w:rPr>
        <w:t>A szakképesítés képzésének heti és éves szakmai óraszámai</w:t>
      </w:r>
      <w:r w:rsidRPr="00386FE6">
        <w:rPr>
          <w:rFonts w:eastAsia="Times New Roman" w:cs="Times New Roman"/>
          <w:szCs w:val="24"/>
          <w:lang w:eastAsia="hu-HU"/>
        </w:rPr>
        <w:t>:</w:t>
      </w:r>
    </w:p>
    <w:p w:rsidR="0045049F" w:rsidRPr="00386FE6" w:rsidRDefault="0045049F" w:rsidP="00386FE6">
      <w:pPr>
        <w:widowControl w:val="0"/>
        <w:shd w:val="clear" w:color="auto" w:fill="FFFFFF"/>
        <w:suppressAutoHyphens/>
        <w:spacing w:after="0"/>
        <w:rPr>
          <w:rFonts w:eastAsia="Lucida Sans Unicode" w:cs="Times New Roman"/>
          <w:kern w:val="1"/>
          <w:szCs w:val="24"/>
          <w:lang w:eastAsia="hi-IN" w:bidi="hi-IN"/>
        </w:rPr>
      </w:pPr>
    </w:p>
    <w:tbl>
      <w:tblPr>
        <w:tblW w:w="10131"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0"/>
        <w:gridCol w:w="1061"/>
        <w:gridCol w:w="972"/>
        <w:gridCol w:w="972"/>
        <w:gridCol w:w="972"/>
        <w:gridCol w:w="1029"/>
        <w:gridCol w:w="972"/>
        <w:gridCol w:w="1029"/>
        <w:gridCol w:w="972"/>
        <w:gridCol w:w="972"/>
      </w:tblGrid>
      <w:tr w:rsidR="0045049F" w:rsidRPr="0045049F" w:rsidTr="0045049F">
        <w:trPr>
          <w:trHeight w:val="488"/>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BC063C" w:rsidP="0045049F">
            <w:pPr>
              <w:spacing w:after="0"/>
              <w:jc w:val="center"/>
              <w:rPr>
                <w:rFonts w:eastAsia="Calibri" w:cs="Times New Roman"/>
                <w:sz w:val="20"/>
                <w:szCs w:val="20"/>
              </w:rPr>
            </w:pPr>
            <w:r>
              <w:rPr>
                <w:rFonts w:eastAsia="Calibri" w:cs="Times New Roman"/>
                <w:sz w:val="20"/>
                <w:szCs w:val="20"/>
              </w:rPr>
              <w:t>E</w:t>
            </w:r>
            <w:r w:rsidR="0045049F" w:rsidRPr="0045049F">
              <w:rPr>
                <w:rFonts w:eastAsia="Calibri" w:cs="Times New Roman"/>
                <w:sz w:val="20"/>
                <w:szCs w:val="20"/>
              </w:rPr>
              <w:t>lőkészítő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heti óraszám</w:t>
            </w:r>
          </w:p>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36 hét</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9.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heti óraszám</w:t>
            </w:r>
          </w:p>
          <w:p w:rsidR="0045049F" w:rsidRPr="0045049F" w:rsidRDefault="0045049F" w:rsidP="0045049F">
            <w:pPr>
              <w:spacing w:after="0"/>
              <w:jc w:val="center"/>
              <w:rPr>
                <w:rFonts w:eastAsia="Times New Roman" w:cs="Times New Roman"/>
                <w:sz w:val="20"/>
                <w:szCs w:val="20"/>
              </w:rPr>
            </w:pP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9.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éves óraszám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36 héttel</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10.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heti óraszám</w:t>
            </w:r>
          </w:p>
          <w:p w:rsidR="0045049F" w:rsidRPr="0045049F" w:rsidRDefault="0045049F" w:rsidP="0045049F">
            <w:pPr>
              <w:spacing w:after="0"/>
              <w:jc w:val="center"/>
              <w:rPr>
                <w:rFonts w:eastAsia="Times New Roman" w:cs="Times New Roman"/>
                <w:sz w:val="20"/>
                <w:szCs w:val="20"/>
              </w:rPr>
            </w:pP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10.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éves óraszám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36 héttel</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11.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heti óraszám</w:t>
            </w:r>
          </w:p>
          <w:p w:rsidR="0045049F" w:rsidRPr="0045049F" w:rsidRDefault="0045049F" w:rsidP="0045049F">
            <w:pPr>
              <w:spacing w:after="0"/>
              <w:jc w:val="center"/>
              <w:rPr>
                <w:rFonts w:eastAsia="Times New Roman" w:cs="Times New Roman"/>
                <w:sz w:val="20"/>
                <w:szCs w:val="20"/>
              </w:rPr>
            </w:pP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11.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éves óraszám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36 héttel</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12.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heti óraszám</w:t>
            </w:r>
          </w:p>
          <w:p w:rsidR="0045049F" w:rsidRPr="0045049F" w:rsidRDefault="0045049F" w:rsidP="0045049F">
            <w:pPr>
              <w:spacing w:after="0"/>
              <w:jc w:val="center"/>
              <w:rPr>
                <w:rFonts w:eastAsia="Times New Roman" w:cs="Times New Roman"/>
                <w:sz w:val="20"/>
                <w:szCs w:val="20"/>
              </w:rPr>
            </w:pP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12. évfolyam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éves óraszám</w:t>
            </w:r>
          </w:p>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32 héttel</w:t>
            </w:r>
          </w:p>
        </w:tc>
      </w:tr>
      <w:tr w:rsidR="0045049F" w:rsidRPr="0045049F" w:rsidTr="0045049F">
        <w:trPr>
          <w:trHeight w:val="488"/>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Közismeret</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378</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414</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378</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10,5</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336</w:t>
            </w:r>
          </w:p>
        </w:tc>
      </w:tr>
      <w:tr w:rsidR="0045049F" w:rsidRPr="0045049F" w:rsidTr="0045049F">
        <w:trPr>
          <w:trHeight w:val="261"/>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Szakmai elmélet és gyakorlat együtt</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0</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b/>
                <w:sz w:val="20"/>
                <w:szCs w:val="20"/>
              </w:rPr>
            </w:pPr>
            <w:r w:rsidRPr="0045049F">
              <w:rPr>
                <w:rFonts w:eastAsia="Calibri" w:cs="Times New Roman"/>
                <w:b/>
                <w:sz w:val="20"/>
                <w:szCs w:val="20"/>
              </w:rPr>
              <w:t>21</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b/>
                <w:sz w:val="20"/>
                <w:szCs w:val="20"/>
              </w:rPr>
            </w:pPr>
            <w:r w:rsidRPr="0045049F">
              <w:rPr>
                <w:rFonts w:eastAsia="Calibri" w:cs="Times New Roman"/>
                <w:b/>
                <w:sz w:val="20"/>
                <w:szCs w:val="20"/>
              </w:rPr>
              <w:t>756+70</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b/>
                <w:sz w:val="20"/>
                <w:szCs w:val="20"/>
              </w:rPr>
            </w:pPr>
            <w:r w:rsidRPr="0045049F">
              <w:rPr>
                <w:rFonts w:eastAsia="Calibri" w:cs="Times New Roman"/>
                <w:b/>
                <w:sz w:val="20"/>
                <w:szCs w:val="20"/>
              </w:rPr>
              <w:t>21</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b/>
                <w:sz w:val="20"/>
                <w:szCs w:val="20"/>
              </w:rPr>
            </w:pPr>
            <w:r w:rsidRPr="0045049F">
              <w:rPr>
                <w:rFonts w:eastAsia="Calibri" w:cs="Times New Roman"/>
                <w:b/>
                <w:sz w:val="20"/>
                <w:szCs w:val="20"/>
              </w:rPr>
              <w:t>756+105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b/>
                <w:sz w:val="20"/>
                <w:szCs w:val="20"/>
              </w:rPr>
            </w:pPr>
            <w:r w:rsidRPr="0045049F">
              <w:rPr>
                <w:rFonts w:eastAsia="Calibri" w:cs="Times New Roman"/>
                <w:b/>
                <w:sz w:val="20"/>
                <w:szCs w:val="20"/>
              </w:rPr>
              <w:t>21</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b/>
                <w:sz w:val="20"/>
                <w:szCs w:val="20"/>
              </w:rPr>
            </w:pPr>
            <w:r w:rsidRPr="0045049F">
              <w:rPr>
                <w:rFonts w:eastAsia="Calibri" w:cs="Times New Roman"/>
                <w:b/>
                <w:sz w:val="20"/>
                <w:szCs w:val="20"/>
              </w:rPr>
              <w:t>756+105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b/>
                <w:sz w:val="20"/>
                <w:szCs w:val="20"/>
              </w:rPr>
            </w:pPr>
            <w:r w:rsidRPr="0045049F">
              <w:rPr>
                <w:rFonts w:eastAsia="Calibri" w:cs="Times New Roman"/>
                <w:b/>
                <w:sz w:val="20"/>
                <w:szCs w:val="20"/>
              </w:rPr>
              <w:t>21</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b/>
                <w:sz w:val="20"/>
                <w:szCs w:val="20"/>
              </w:rPr>
            </w:pPr>
            <w:r w:rsidRPr="0045049F">
              <w:rPr>
                <w:rFonts w:eastAsia="Calibri" w:cs="Times New Roman"/>
                <w:b/>
                <w:sz w:val="20"/>
                <w:szCs w:val="20"/>
              </w:rPr>
              <w:t>672</w:t>
            </w:r>
          </w:p>
        </w:tc>
      </w:tr>
      <w:tr w:rsidR="0045049F" w:rsidRPr="0045049F" w:rsidTr="0045049F">
        <w:trPr>
          <w:trHeight w:val="551"/>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Összesen</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1134+70</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32,5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1170+105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1134+105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31,5</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1008</w:t>
            </w:r>
          </w:p>
        </w:tc>
      </w:tr>
      <w:tr w:rsidR="0045049F" w:rsidRPr="0045049F" w:rsidTr="0045049F">
        <w:trPr>
          <w:trHeight w:val="551"/>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Calibri" w:cs="Times New Roman"/>
                <w:sz w:val="20"/>
                <w:szCs w:val="20"/>
              </w:rPr>
            </w:pPr>
            <w:r w:rsidRPr="0045049F">
              <w:rPr>
                <w:rFonts w:eastAsia="Calibri" w:cs="Times New Roman"/>
                <w:sz w:val="20"/>
                <w:szCs w:val="20"/>
              </w:rPr>
              <w:t xml:space="preserve">8-10% szabad sáv </w:t>
            </w:r>
          </w:p>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(közismereti rész)</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72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54</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54</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1,5</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48</w:t>
            </w:r>
          </w:p>
        </w:tc>
      </w:tr>
      <w:tr w:rsidR="0045049F" w:rsidRPr="0045049F" w:rsidTr="0045049F">
        <w:trPr>
          <w:trHeight w:val="551"/>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Calibri" w:cs="Times New Roman"/>
                <w:sz w:val="20"/>
                <w:szCs w:val="20"/>
              </w:rPr>
            </w:pPr>
            <w:r w:rsidRPr="0045049F">
              <w:rPr>
                <w:rFonts w:eastAsia="Calibri" w:cs="Times New Roman"/>
                <w:sz w:val="20"/>
                <w:szCs w:val="20"/>
              </w:rPr>
              <w:t xml:space="preserve">8-10% szabad sáv </w:t>
            </w:r>
          </w:p>
          <w:p w:rsidR="0045049F" w:rsidRPr="0045049F" w:rsidRDefault="0045049F" w:rsidP="0045049F">
            <w:pPr>
              <w:spacing w:after="0"/>
              <w:jc w:val="left"/>
              <w:rPr>
                <w:rFonts w:eastAsia="Calibri" w:cs="Times New Roman"/>
                <w:sz w:val="20"/>
                <w:szCs w:val="20"/>
              </w:rPr>
            </w:pPr>
            <w:r w:rsidRPr="0045049F">
              <w:rPr>
                <w:rFonts w:eastAsia="Calibri" w:cs="Times New Roman"/>
                <w:sz w:val="20"/>
                <w:szCs w:val="20"/>
              </w:rPr>
              <w:t>(szakmai rész)</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0</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54</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72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72</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2</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64</w:t>
            </w:r>
          </w:p>
        </w:tc>
      </w:tr>
      <w:tr w:rsidR="0045049F" w:rsidRPr="0045049F" w:rsidTr="0045049F">
        <w:trPr>
          <w:trHeight w:val="551"/>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Mindösszesen</w:t>
            </w:r>
          </w:p>
          <w:p w:rsidR="0045049F" w:rsidRPr="0045049F" w:rsidRDefault="0045049F" w:rsidP="0045049F">
            <w:pPr>
              <w:spacing w:after="0"/>
              <w:jc w:val="left"/>
              <w:rPr>
                <w:rFonts w:eastAsia="Times New Roman" w:cs="Times New Roman"/>
                <w:sz w:val="20"/>
                <w:szCs w:val="20"/>
              </w:rPr>
            </w:pPr>
            <w:r w:rsidRPr="0045049F">
              <w:rPr>
                <w:rFonts w:eastAsia="Calibri" w:cs="Times New Roman"/>
                <w:sz w:val="20"/>
                <w:szCs w:val="20"/>
              </w:rPr>
              <w:t>(teljes képzés ideje)</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1260+70</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36</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1296+105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1260+105</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tcPr>
          <w:p w:rsidR="0045049F" w:rsidRPr="0045049F" w:rsidRDefault="0045049F" w:rsidP="0045049F">
            <w:pPr>
              <w:spacing w:after="0"/>
              <w:jc w:val="center"/>
              <w:rPr>
                <w:rFonts w:eastAsia="Times New Roman" w:cs="Times New Roman"/>
                <w:sz w:val="20"/>
                <w:szCs w:val="20"/>
              </w:rPr>
            </w:pPr>
            <w:r w:rsidRPr="0045049F">
              <w:rPr>
                <w:rFonts w:eastAsia="Calibri" w:cs="Times New Roman"/>
                <w:sz w:val="20"/>
                <w:szCs w:val="20"/>
              </w:rPr>
              <w:t>35</w:t>
            </w:r>
          </w:p>
        </w:tc>
        <w:tc>
          <w:tcPr>
            <w:tcW w:w="946" w:type="dxa"/>
            <w:tcBorders>
              <w:top w:val="single" w:sz="4" w:space="0" w:color="auto"/>
              <w:left w:val="single" w:sz="4" w:space="0" w:color="auto"/>
              <w:bottom w:val="single" w:sz="4" w:space="0" w:color="auto"/>
              <w:right w:val="single" w:sz="4" w:space="0" w:color="auto"/>
            </w:tcBorders>
            <w:vAlign w:val="center"/>
          </w:tcPr>
          <w:p w:rsidR="0045049F" w:rsidRPr="0045049F" w:rsidRDefault="0045049F" w:rsidP="0045049F">
            <w:pPr>
              <w:spacing w:after="0"/>
              <w:jc w:val="center"/>
              <w:rPr>
                <w:rFonts w:eastAsia="Calibri" w:cs="Times New Roman"/>
                <w:sz w:val="20"/>
                <w:szCs w:val="20"/>
              </w:rPr>
            </w:pPr>
            <w:r w:rsidRPr="0045049F">
              <w:rPr>
                <w:rFonts w:eastAsia="Calibri" w:cs="Times New Roman"/>
                <w:sz w:val="20"/>
                <w:szCs w:val="20"/>
              </w:rPr>
              <w:t>1120</w:t>
            </w:r>
          </w:p>
        </w:tc>
      </w:tr>
    </w:tbl>
    <w:p w:rsidR="00075231" w:rsidRPr="00D24272" w:rsidRDefault="00075231" w:rsidP="004B5A81">
      <w:pPr>
        <w:spacing w:after="0"/>
        <w:rPr>
          <w:rFonts w:cs="Times New Roman"/>
          <w:szCs w:val="24"/>
        </w:rPr>
      </w:pPr>
    </w:p>
    <w:p w:rsidR="00386FE6" w:rsidRPr="00386FE6" w:rsidRDefault="00386FE6" w:rsidP="00386FE6">
      <w:pPr>
        <w:spacing w:after="0"/>
        <w:rPr>
          <w:rFonts w:eastAsia="Times New Roman" w:cs="Times New Roman"/>
          <w:szCs w:val="24"/>
          <w:lang w:eastAsia="hu-HU"/>
        </w:rPr>
      </w:pPr>
      <w:r w:rsidRPr="00386FE6">
        <w:rPr>
          <w:rFonts w:eastAsia="Times New Roman" w:cs="Times New Roman"/>
          <w:szCs w:val="24"/>
          <w:lang w:eastAsia="hu-HU"/>
        </w:rPr>
        <w:t xml:space="preserve">A szakképesítés oktatására fordítható idő </w:t>
      </w:r>
      <w:r w:rsidRPr="00386FE6">
        <w:rPr>
          <w:rFonts w:eastAsia="Times New Roman" w:cs="Times New Roman"/>
          <w:b/>
          <w:szCs w:val="24"/>
          <w:lang w:eastAsia="hu-HU"/>
        </w:rPr>
        <w:t>3482</w:t>
      </w:r>
      <w:r w:rsidRPr="00386FE6">
        <w:rPr>
          <w:rFonts w:eastAsia="Times New Roman" w:cs="Times New Roman"/>
          <w:szCs w:val="24"/>
          <w:lang w:eastAsia="hu-HU"/>
        </w:rPr>
        <w:t xml:space="preserve"> óra (</w:t>
      </w:r>
      <w:r w:rsidRPr="00386FE6">
        <w:rPr>
          <w:rFonts w:eastAsia="Calibri" w:cs="Times New Roman"/>
          <w:szCs w:val="24"/>
        </w:rPr>
        <w:t>756+70+756+105+756+105+672+54+72+</w:t>
      </w:r>
      <w:proofErr w:type="spellStart"/>
      <w:r w:rsidRPr="00386FE6">
        <w:rPr>
          <w:rFonts w:eastAsia="Calibri" w:cs="Times New Roman"/>
          <w:szCs w:val="24"/>
        </w:rPr>
        <w:t>72</w:t>
      </w:r>
      <w:proofErr w:type="spellEnd"/>
      <w:r w:rsidRPr="00386FE6">
        <w:rPr>
          <w:rFonts w:eastAsia="Calibri" w:cs="Times New Roman"/>
          <w:szCs w:val="24"/>
        </w:rPr>
        <w:t>+64</w:t>
      </w:r>
      <w:r w:rsidRPr="00386FE6">
        <w:rPr>
          <w:rFonts w:eastAsia="Times New Roman" w:cs="Times New Roman"/>
          <w:szCs w:val="24"/>
          <w:lang w:eastAsia="hu-HU"/>
        </w:rPr>
        <w:t>) nyári összefüggő gyakorlattal és szakmai szabadsávval együtt.</w:t>
      </w:r>
    </w:p>
    <w:p w:rsidR="004B5A81" w:rsidRPr="00D24272" w:rsidRDefault="004B5A81" w:rsidP="004B5A81">
      <w:pPr>
        <w:spacing w:after="0"/>
        <w:rPr>
          <w:rFonts w:cs="Times New Roman"/>
          <w:szCs w:val="24"/>
        </w:rPr>
      </w:pPr>
    </w:p>
    <w:p w:rsidR="004B5A81" w:rsidRPr="00D24272" w:rsidRDefault="004B5A81" w:rsidP="004B5A81">
      <w:pPr>
        <w:spacing w:after="0"/>
        <w:rPr>
          <w:rFonts w:cs="Times New Roman"/>
          <w:color w:val="FF0000"/>
          <w:szCs w:val="24"/>
        </w:rPr>
      </w:pPr>
    </w:p>
    <w:p w:rsidR="00CB484D" w:rsidRPr="00D24272" w:rsidRDefault="00CB484D" w:rsidP="000B5E9D">
      <w:pPr>
        <w:spacing w:after="0"/>
        <w:rPr>
          <w:rFonts w:cs="Times New Roman"/>
          <w:color w:val="FF0000"/>
          <w:szCs w:val="24"/>
        </w:rPr>
        <w:sectPr w:rsidR="00CB484D" w:rsidRPr="00D24272">
          <w:headerReference w:type="default" r:id="rId9"/>
          <w:footerReference w:type="default" r:id="rId10"/>
          <w:pgSz w:w="11906" w:h="16838"/>
          <w:pgMar w:top="1417" w:right="1417" w:bottom="1417" w:left="1417" w:header="708" w:footer="708" w:gutter="0"/>
          <w:cols w:space="708"/>
          <w:docGrid w:linePitch="360"/>
        </w:sectPr>
      </w:pPr>
    </w:p>
    <w:p w:rsidR="00CB484D" w:rsidRPr="00D24272" w:rsidRDefault="00CB484D" w:rsidP="00CB484D">
      <w:pPr>
        <w:spacing w:after="0"/>
        <w:jc w:val="center"/>
        <w:rPr>
          <w:rFonts w:cs="Times New Roman"/>
          <w:szCs w:val="24"/>
        </w:rPr>
      </w:pPr>
      <w:r w:rsidRPr="00D24272">
        <w:rPr>
          <w:rFonts w:cs="Times New Roman"/>
          <w:szCs w:val="24"/>
        </w:rPr>
        <w:lastRenderedPageBreak/>
        <w:t>1. számú táblázat</w:t>
      </w:r>
    </w:p>
    <w:p w:rsidR="008B01A2" w:rsidRPr="00D24272" w:rsidRDefault="00CB484D" w:rsidP="00CB484D">
      <w:pPr>
        <w:spacing w:after="0"/>
        <w:jc w:val="center"/>
        <w:rPr>
          <w:rFonts w:cs="Times New Roman"/>
          <w:b/>
          <w:szCs w:val="24"/>
        </w:rPr>
      </w:pPr>
      <w:r w:rsidRPr="00D24272">
        <w:rPr>
          <w:rFonts w:cs="Times New Roman"/>
          <w:b/>
          <w:szCs w:val="24"/>
        </w:rPr>
        <w:t>A szakmai követelménymodulokhoz rendelt tantárgyak heti óraszáma évfolyamonként</w:t>
      </w:r>
    </w:p>
    <w:p w:rsidR="00420CA2" w:rsidRPr="00D24272" w:rsidRDefault="00420CA2" w:rsidP="000B5E9D">
      <w:pPr>
        <w:spacing w:after="0"/>
        <w:rPr>
          <w:rFonts w:cs="Times New Roman"/>
          <w:szCs w:val="24"/>
        </w:rPr>
      </w:pPr>
    </w:p>
    <w:tbl>
      <w:tblPr>
        <w:tblW w:w="5000" w:type="pct"/>
        <w:tblCellMar>
          <w:left w:w="70" w:type="dxa"/>
          <w:right w:w="70" w:type="dxa"/>
        </w:tblCellMar>
        <w:tblLook w:val="04A0" w:firstRow="1" w:lastRow="0" w:firstColumn="1" w:lastColumn="0" w:noHBand="0" w:noVBand="1"/>
      </w:tblPr>
      <w:tblGrid>
        <w:gridCol w:w="1908"/>
        <w:gridCol w:w="2096"/>
        <w:gridCol w:w="874"/>
        <w:gridCol w:w="874"/>
        <w:gridCol w:w="874"/>
        <w:gridCol w:w="874"/>
        <w:gridCol w:w="874"/>
        <w:gridCol w:w="874"/>
        <w:gridCol w:w="874"/>
        <w:gridCol w:w="1007"/>
        <w:gridCol w:w="1007"/>
        <w:gridCol w:w="1004"/>
        <w:gridCol w:w="1004"/>
      </w:tblGrid>
      <w:tr w:rsidR="00E614D0" w:rsidRPr="00D24272" w:rsidTr="00AE6D95">
        <w:trPr>
          <w:trHeight w:val="315"/>
        </w:trPr>
        <w:tc>
          <w:tcPr>
            <w:tcW w:w="6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Szakmai követelmény-modulok</w:t>
            </w:r>
          </w:p>
        </w:tc>
        <w:tc>
          <w:tcPr>
            <w:tcW w:w="74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Tantárgyak</w:t>
            </w:r>
          </w:p>
        </w:tc>
        <w:tc>
          <w:tcPr>
            <w:tcW w:w="3585" w:type="pct"/>
            <w:gridSpan w:val="11"/>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Heti óraszám</w:t>
            </w:r>
          </w:p>
        </w:tc>
      </w:tr>
      <w:tr w:rsidR="00D064CD" w:rsidRPr="00D24272" w:rsidTr="00AE6D95">
        <w:trPr>
          <w:trHeight w:val="315"/>
        </w:trPr>
        <w:tc>
          <w:tcPr>
            <w:tcW w:w="674"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927"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 évfolyam</w:t>
            </w:r>
          </w:p>
        </w:tc>
        <w:tc>
          <w:tcPr>
            <w:tcW w:w="927"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 évfolyam</w:t>
            </w:r>
          </w:p>
        </w:tc>
        <w:tc>
          <w:tcPr>
            <w:tcW w:w="1021"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 évfolyam</w:t>
            </w:r>
          </w:p>
        </w:tc>
        <w:tc>
          <w:tcPr>
            <w:tcW w:w="710" w:type="pct"/>
            <w:gridSpan w:val="2"/>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 évfolyam</w:t>
            </w:r>
          </w:p>
        </w:tc>
      </w:tr>
      <w:tr w:rsidR="00D064CD" w:rsidRPr="00D24272" w:rsidTr="00AE6D95">
        <w:trPr>
          <w:trHeight w:val="315"/>
        </w:trPr>
        <w:tc>
          <w:tcPr>
            <w:tcW w:w="674"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09"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09"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09"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56"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56" w:type="pct"/>
            <w:tcBorders>
              <w:top w:val="nil"/>
              <w:left w:val="nil"/>
              <w:bottom w:val="nil"/>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55"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55" w:type="pct"/>
            <w:tcBorders>
              <w:top w:val="nil"/>
              <w:left w:val="nil"/>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r>
      <w:tr w:rsidR="00D064CD" w:rsidRPr="00D24272" w:rsidTr="00386FE6">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11499-12 Foglalkoztatás II.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II.</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70</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309"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355"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single" w:sz="8" w:space="0" w:color="auto"/>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386FE6">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11499-12 Foglalkoztatás 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Gazdálkodási 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Vendéglátó gazdálkodás</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463217" w:rsidRPr="00D24272">
              <w:rPr>
                <w:rFonts w:eastAsia="Times New Roman" w:cs="Times New Roman"/>
                <w:color w:val="000000"/>
                <w:sz w:val="20"/>
                <w:szCs w:val="20"/>
                <w:lang w:eastAsia="hu-HU"/>
              </w:rPr>
              <w:t>,5</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463217"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11518-16 Élelmiszerismeret</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Általános élelmiszerismeret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5D1D6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r w:rsidR="00E614D0"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vMerge w:val="restart"/>
            <w:tcBorders>
              <w:top w:val="single" w:sz="8" w:space="0" w:color="000000"/>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xml:space="preserve"> 11519-16 Élelmiszerbiztonsági alapismeretek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Élelmiszerbiztonságról általában</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vMerge/>
            <w:tcBorders>
              <w:top w:val="single" w:sz="8" w:space="0" w:color="000000"/>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Vendéglátás higiéniája</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615"/>
        </w:trPr>
        <w:tc>
          <w:tcPr>
            <w:tcW w:w="674" w:type="pc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12096-16 Szakács szakmai idegen</w:t>
            </w:r>
            <w:r w:rsidR="00D1168B" w:rsidRPr="00D24272">
              <w:rPr>
                <w:rFonts w:eastAsia="Times New Roman" w:cs="Times New Roman"/>
                <w:b/>
                <w:bCs/>
                <w:color w:val="000000"/>
                <w:sz w:val="20"/>
                <w:szCs w:val="20"/>
                <w:lang w:eastAsia="hu-HU"/>
              </w:rPr>
              <w:t xml:space="preserve"> </w:t>
            </w:r>
            <w:r w:rsidRPr="00D24272">
              <w:rPr>
                <w:rFonts w:eastAsia="Times New Roman" w:cs="Times New Roman"/>
                <w:b/>
                <w:bCs/>
                <w:color w:val="000000"/>
                <w:sz w:val="20"/>
                <w:szCs w:val="20"/>
                <w:lang w:eastAsia="hu-HU"/>
              </w:rPr>
              <w:t>nyelv</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idegen nyelv</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val="restart"/>
            <w:tcBorders>
              <w:top w:val="single" w:sz="8" w:space="0" w:color="000000"/>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12094-16 Ételkészítési ismeretek alapjai</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elmélet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r w:rsidR="00E614D0"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tcBorders>
              <w:top w:val="single" w:sz="8" w:space="0" w:color="000000"/>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gyakorlat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AE6D95"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15,5</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r>
      <w:tr w:rsidR="00D064CD" w:rsidRPr="00D24272" w:rsidTr="00AE6D95">
        <w:trPr>
          <w:trHeight w:val="915"/>
        </w:trPr>
        <w:tc>
          <w:tcPr>
            <w:tcW w:w="674" w:type="pct"/>
            <w:vMerge w:val="restart"/>
            <w:tcBorders>
              <w:top w:val="single" w:sz="8" w:space="0" w:color="000000"/>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lastRenderedPageBreak/>
              <w:t>12095-16 Ételkészítési ismeretek</w:t>
            </w: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elmélet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E614D0">
            <w:pPr>
              <w:spacing w:after="200" w:line="276" w:lineRule="auto"/>
              <w:jc w:val="center"/>
              <w:rPr>
                <w:rFonts w:cs="Times New Roman"/>
                <w:color w:val="000000"/>
                <w:sz w:val="20"/>
                <w:szCs w:val="20"/>
              </w:rPr>
            </w:pPr>
            <w:r w:rsidRPr="00D24272">
              <w:rPr>
                <w:rFonts w:cs="Times New Roman"/>
                <w:color w:val="000000"/>
                <w:sz w:val="20"/>
                <w:szCs w:val="20"/>
              </w:rPr>
              <w:t>1</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5D1D6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0,5</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r>
      <w:tr w:rsidR="00D064CD" w:rsidRPr="00D24272" w:rsidTr="00AE6D95">
        <w:trPr>
          <w:trHeight w:val="915"/>
        </w:trPr>
        <w:tc>
          <w:tcPr>
            <w:tcW w:w="674" w:type="pct"/>
            <w:vMerge/>
            <w:tcBorders>
              <w:top w:val="single" w:sz="8" w:space="0" w:color="000000"/>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4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AE6D95">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gyakorlat</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6" w:type="pct"/>
            <w:tcBorders>
              <w:top w:val="nil"/>
              <w:left w:val="nil"/>
              <w:bottom w:val="single" w:sz="8" w:space="0" w:color="auto"/>
              <w:right w:val="single" w:sz="8" w:space="0" w:color="auto"/>
            </w:tcBorders>
            <w:shd w:val="clear" w:color="auto" w:fill="auto"/>
            <w:noWrap/>
            <w:vAlign w:val="center"/>
            <w:hideMark/>
          </w:tcPr>
          <w:p w:rsidR="00E614D0" w:rsidRPr="00D24272" w:rsidRDefault="00463217"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B45A7E" w:rsidRPr="00D24272">
              <w:rPr>
                <w:rFonts w:eastAsia="Times New Roman" w:cs="Times New Roman"/>
                <w:color w:val="000000"/>
                <w:sz w:val="20"/>
                <w:szCs w:val="20"/>
                <w:lang w:eastAsia="hu-HU"/>
              </w:rPr>
              <w:t>7</w:t>
            </w:r>
            <w:r w:rsidR="00E614D0" w:rsidRPr="00D24272">
              <w:rPr>
                <w:rFonts w:eastAsia="Times New Roman" w:cs="Times New Roman"/>
                <w:color w:val="000000"/>
                <w:sz w:val="20"/>
                <w:szCs w:val="20"/>
                <w:lang w:eastAsia="hu-HU"/>
              </w:rPr>
              <w:t>,5</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5" w:type="pct"/>
            <w:tcBorders>
              <w:top w:val="nil"/>
              <w:left w:val="nil"/>
              <w:bottom w:val="single" w:sz="8" w:space="0" w:color="auto"/>
              <w:right w:val="single" w:sz="8" w:space="0" w:color="auto"/>
            </w:tcBorders>
            <w:shd w:val="clear" w:color="auto" w:fill="auto"/>
            <w:noWrap/>
            <w:vAlign w:val="center"/>
            <w:hideMark/>
          </w:tcPr>
          <w:p w:rsidR="00E614D0" w:rsidRPr="00D24272" w:rsidRDefault="00834993"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16,5</w:t>
            </w:r>
          </w:p>
          <w:p w:rsidR="00463217" w:rsidRPr="00D24272" w:rsidRDefault="00463217" w:rsidP="00E614D0">
            <w:pPr>
              <w:spacing w:after="0"/>
              <w:jc w:val="center"/>
              <w:rPr>
                <w:rFonts w:eastAsia="Times New Roman" w:cs="Times New Roman"/>
                <w:color w:val="000000"/>
                <w:sz w:val="20"/>
                <w:szCs w:val="20"/>
                <w:lang w:eastAsia="hu-HU"/>
              </w:rPr>
            </w:pPr>
          </w:p>
        </w:tc>
      </w:tr>
      <w:tr w:rsidR="00D064CD" w:rsidRPr="00D24272" w:rsidTr="00AE6D95">
        <w:trPr>
          <w:trHeight w:val="600"/>
        </w:trPr>
        <w:tc>
          <w:tcPr>
            <w:tcW w:w="1415" w:type="pct"/>
            <w:gridSpan w:val="2"/>
            <w:tcBorders>
              <w:top w:val="nil"/>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heti elméleti/gyakorlati óraszám</w:t>
            </w: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r w:rsidR="00E614D0" w:rsidRPr="00D24272">
              <w:rPr>
                <w:rFonts w:eastAsia="Times New Roman" w:cs="Times New Roman"/>
                <w:color w:val="000000"/>
                <w:sz w:val="20"/>
                <w:szCs w:val="20"/>
                <w:lang w:eastAsia="hu-HU"/>
              </w:rPr>
              <w:t>,</w:t>
            </w:r>
            <w:proofErr w:type="spellStart"/>
            <w:r w:rsidR="00E614D0" w:rsidRPr="00D24272">
              <w:rPr>
                <w:rFonts w:eastAsia="Times New Roman" w:cs="Times New Roman"/>
                <w:color w:val="000000"/>
                <w:sz w:val="20"/>
                <w:szCs w:val="20"/>
                <w:lang w:eastAsia="hu-HU"/>
              </w:rPr>
              <w:t>5</w:t>
            </w:r>
            <w:proofErr w:type="spellEnd"/>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463217">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463217" w:rsidRPr="00D24272">
              <w:rPr>
                <w:rFonts w:eastAsia="Times New Roman" w:cs="Times New Roman"/>
                <w:color w:val="000000"/>
                <w:sz w:val="20"/>
                <w:szCs w:val="20"/>
                <w:lang w:eastAsia="hu-HU"/>
              </w:rPr>
              <w:t>5</w:t>
            </w:r>
            <w:r w:rsidRPr="00D24272">
              <w:rPr>
                <w:rFonts w:eastAsia="Times New Roman" w:cs="Times New Roman"/>
                <w:color w:val="000000"/>
                <w:sz w:val="20"/>
                <w:szCs w:val="20"/>
                <w:lang w:eastAsia="hu-HU"/>
              </w:rPr>
              <w:t>,5</w:t>
            </w:r>
          </w:p>
        </w:tc>
        <w:tc>
          <w:tcPr>
            <w:tcW w:w="309"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09"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56" w:type="pct"/>
            <w:tcBorders>
              <w:top w:val="nil"/>
              <w:left w:val="nil"/>
              <w:bottom w:val="single" w:sz="8" w:space="0" w:color="auto"/>
              <w:right w:val="single" w:sz="8" w:space="0" w:color="auto"/>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17,5</w:t>
            </w:r>
          </w:p>
        </w:tc>
        <w:tc>
          <w:tcPr>
            <w:tcW w:w="356"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355"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r w:rsidR="00E614D0" w:rsidRPr="00D24272">
              <w:rPr>
                <w:rFonts w:eastAsia="Times New Roman" w:cs="Times New Roman"/>
                <w:color w:val="000000"/>
                <w:sz w:val="20"/>
                <w:szCs w:val="20"/>
                <w:lang w:eastAsia="hu-HU"/>
              </w:rPr>
              <w:t>,5</w:t>
            </w:r>
          </w:p>
        </w:tc>
        <w:tc>
          <w:tcPr>
            <w:tcW w:w="355" w:type="pct"/>
            <w:tcBorders>
              <w:top w:val="nil"/>
              <w:left w:val="nil"/>
              <w:bottom w:val="single" w:sz="8" w:space="0" w:color="auto"/>
              <w:right w:val="single" w:sz="8" w:space="0" w:color="auto"/>
            </w:tcBorders>
            <w:shd w:val="clear" w:color="000000" w:fill="D9D9D9"/>
            <w:noWrap/>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r w:rsidR="00E614D0" w:rsidRPr="00D24272">
              <w:rPr>
                <w:rFonts w:eastAsia="Times New Roman" w:cs="Times New Roman"/>
                <w:color w:val="000000"/>
                <w:sz w:val="20"/>
                <w:szCs w:val="20"/>
                <w:lang w:eastAsia="hu-HU"/>
              </w:rPr>
              <w:t>,5</w:t>
            </w:r>
          </w:p>
        </w:tc>
      </w:tr>
      <w:tr w:rsidR="00D064CD" w:rsidRPr="00D24272" w:rsidTr="00AE6D95">
        <w:trPr>
          <w:trHeight w:val="315"/>
        </w:trPr>
        <w:tc>
          <w:tcPr>
            <w:tcW w:w="141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heti/</w:t>
            </w:r>
            <w:proofErr w:type="spellStart"/>
            <w:r w:rsidRPr="00D24272">
              <w:rPr>
                <w:rFonts w:eastAsia="Times New Roman" w:cs="Times New Roman"/>
                <w:color w:val="000000"/>
                <w:sz w:val="20"/>
                <w:szCs w:val="20"/>
                <w:lang w:eastAsia="hu-HU"/>
              </w:rPr>
              <w:t>ögy</w:t>
            </w:r>
            <w:proofErr w:type="spellEnd"/>
            <w:r w:rsidRPr="00D24272">
              <w:rPr>
                <w:rFonts w:eastAsia="Times New Roman" w:cs="Times New Roman"/>
                <w:color w:val="000000"/>
                <w:sz w:val="20"/>
                <w:szCs w:val="20"/>
                <w:lang w:eastAsia="hu-HU"/>
              </w:rPr>
              <w:t xml:space="preserve"> óraszám</w:t>
            </w:r>
          </w:p>
        </w:tc>
        <w:tc>
          <w:tcPr>
            <w:tcW w:w="618"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09"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70 </w:t>
            </w:r>
          </w:p>
        </w:tc>
        <w:tc>
          <w:tcPr>
            <w:tcW w:w="618"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09"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105 </w:t>
            </w:r>
          </w:p>
        </w:tc>
        <w:tc>
          <w:tcPr>
            <w:tcW w:w="665"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c>
          <w:tcPr>
            <w:tcW w:w="356" w:type="pct"/>
            <w:tcBorders>
              <w:top w:val="nil"/>
              <w:left w:val="nil"/>
              <w:bottom w:val="single" w:sz="8" w:space="0" w:color="auto"/>
              <w:right w:val="single" w:sz="8" w:space="0" w:color="auto"/>
            </w:tcBorders>
            <w:shd w:val="clear" w:color="000000" w:fill="C0C0C0"/>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105</w:t>
            </w:r>
          </w:p>
        </w:tc>
        <w:tc>
          <w:tcPr>
            <w:tcW w:w="710" w:type="pct"/>
            <w:gridSpan w:val="2"/>
            <w:tcBorders>
              <w:top w:val="single" w:sz="8" w:space="0" w:color="auto"/>
              <w:left w:val="nil"/>
              <w:bottom w:val="single" w:sz="8" w:space="0" w:color="auto"/>
              <w:right w:val="single" w:sz="8" w:space="0" w:color="000000"/>
            </w:tcBorders>
            <w:shd w:val="clear" w:color="000000" w:fill="D9D9D9"/>
            <w:noWrap/>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21</w:t>
            </w:r>
          </w:p>
        </w:tc>
      </w:tr>
    </w:tbl>
    <w:p w:rsidR="004B5A81" w:rsidRPr="00D24272" w:rsidRDefault="004B5A81" w:rsidP="000B5E9D">
      <w:pPr>
        <w:spacing w:after="0"/>
        <w:rPr>
          <w:rFonts w:cs="Times New Roman"/>
          <w:szCs w:val="24"/>
        </w:rPr>
      </w:pPr>
    </w:p>
    <w:p w:rsidR="004B5A81" w:rsidRPr="00D24272" w:rsidRDefault="004B5A81" w:rsidP="000B5E9D">
      <w:pPr>
        <w:spacing w:after="0"/>
        <w:rPr>
          <w:rFonts w:cs="Times New Roman"/>
          <w:szCs w:val="24"/>
        </w:rPr>
      </w:pPr>
    </w:p>
    <w:p w:rsidR="00CB484D" w:rsidRPr="00D24272" w:rsidRDefault="00CB484D" w:rsidP="00CB484D">
      <w:pPr>
        <w:spacing w:after="0"/>
        <w:rPr>
          <w:rFonts w:cs="Times New Roman"/>
          <w:szCs w:val="24"/>
        </w:rPr>
      </w:pPr>
      <w:r w:rsidRPr="00D24272">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24272" w:rsidRDefault="00CB484D" w:rsidP="00CB484D">
      <w:pPr>
        <w:spacing w:after="0"/>
        <w:rPr>
          <w:rFonts w:cs="Times New Roman"/>
          <w:szCs w:val="24"/>
        </w:rPr>
      </w:pPr>
      <w:r w:rsidRPr="00D24272">
        <w:rPr>
          <w:rFonts w:cs="Times New Roman"/>
          <w:szCs w:val="24"/>
        </w:rPr>
        <w:t>Az időkeret fennmaradó részének (szabadsáv) szakmai tartalmáról a szakképző iskola szakmai programjában kell rendelkezni.</w:t>
      </w:r>
    </w:p>
    <w:p w:rsidR="00CB484D" w:rsidRPr="00D24272" w:rsidRDefault="00CB484D" w:rsidP="00CB484D">
      <w:pPr>
        <w:spacing w:after="0"/>
        <w:rPr>
          <w:rFonts w:cs="Times New Roman"/>
          <w:szCs w:val="24"/>
        </w:rPr>
      </w:pPr>
    </w:p>
    <w:p w:rsidR="00CB484D" w:rsidRPr="00D24272" w:rsidRDefault="00CB484D" w:rsidP="00234594">
      <w:pPr>
        <w:spacing w:after="0"/>
        <w:rPr>
          <w:rFonts w:cs="Times New Roman"/>
          <w:szCs w:val="24"/>
        </w:rPr>
      </w:pPr>
      <w:r w:rsidRPr="00D24272">
        <w:rPr>
          <w:rFonts w:cs="Times New Roman"/>
          <w:szCs w:val="24"/>
        </w:rPr>
        <w:t>A szakmai és vizsgakövetelményben a szakképesítésre meghatározott elmélet/gyakorlat arányának a teljes képzési idő során kell teljesülnie.</w:t>
      </w:r>
      <w:r w:rsidRPr="00D24272">
        <w:rPr>
          <w:rFonts w:cs="Times New Roman"/>
          <w:szCs w:val="24"/>
        </w:rPr>
        <w:br w:type="page"/>
      </w:r>
    </w:p>
    <w:p w:rsidR="00CB484D" w:rsidRPr="00D24272" w:rsidRDefault="00CB484D" w:rsidP="00CB484D">
      <w:pPr>
        <w:spacing w:after="0"/>
        <w:jc w:val="center"/>
        <w:rPr>
          <w:rFonts w:cs="Times New Roman"/>
          <w:szCs w:val="24"/>
        </w:rPr>
      </w:pPr>
      <w:r w:rsidRPr="00D24272">
        <w:rPr>
          <w:rFonts w:cs="Times New Roman"/>
          <w:szCs w:val="24"/>
        </w:rPr>
        <w:lastRenderedPageBreak/>
        <w:t>2. számú táblázat</w:t>
      </w:r>
    </w:p>
    <w:p w:rsidR="00420CA2" w:rsidRPr="00D24272" w:rsidRDefault="00CB484D" w:rsidP="00CB484D">
      <w:pPr>
        <w:spacing w:after="0"/>
        <w:jc w:val="center"/>
        <w:rPr>
          <w:rFonts w:cs="Times New Roman"/>
          <w:b/>
          <w:szCs w:val="24"/>
        </w:rPr>
      </w:pPr>
      <w:r w:rsidRPr="00D24272">
        <w:rPr>
          <w:rFonts w:cs="Times New Roman"/>
          <w:b/>
          <w:szCs w:val="24"/>
        </w:rPr>
        <w:t>A szakmai követelménymodulokhoz rendelt tantárgyak és témakörök óraszáma évfolyamonként</w:t>
      </w:r>
    </w:p>
    <w:tbl>
      <w:tblPr>
        <w:tblW w:w="5000" w:type="pct"/>
        <w:tblCellMar>
          <w:left w:w="70" w:type="dxa"/>
          <w:right w:w="70" w:type="dxa"/>
        </w:tblCellMar>
        <w:tblLook w:val="04A0" w:firstRow="1" w:lastRow="0" w:firstColumn="1" w:lastColumn="0" w:noHBand="0" w:noVBand="1"/>
      </w:tblPr>
      <w:tblGrid>
        <w:gridCol w:w="1982"/>
        <w:gridCol w:w="2248"/>
        <w:gridCol w:w="764"/>
        <w:gridCol w:w="767"/>
        <w:gridCol w:w="767"/>
        <w:gridCol w:w="767"/>
        <w:gridCol w:w="767"/>
        <w:gridCol w:w="767"/>
        <w:gridCol w:w="767"/>
        <w:gridCol w:w="888"/>
        <w:gridCol w:w="888"/>
        <w:gridCol w:w="888"/>
        <w:gridCol w:w="897"/>
        <w:gridCol w:w="987"/>
      </w:tblGrid>
      <w:tr w:rsidR="00E614D0" w:rsidRPr="00D24272" w:rsidTr="00386FE6">
        <w:trPr>
          <w:trHeight w:val="315"/>
        </w:trPr>
        <w:tc>
          <w:tcPr>
            <w:tcW w:w="70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795"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0"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271"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4"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16"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c>
          <w:tcPr>
            <w:tcW w:w="350" w:type="pct"/>
            <w:tcBorders>
              <w:top w:val="nil"/>
              <w:left w:val="nil"/>
              <w:bottom w:val="nil"/>
              <w:right w:val="nil"/>
            </w:tcBorders>
            <w:shd w:val="clear" w:color="auto" w:fill="auto"/>
            <w:noWrap/>
            <w:vAlign w:val="bottom"/>
            <w:hideMark/>
          </w:tcPr>
          <w:p w:rsidR="00E614D0" w:rsidRPr="00D24272" w:rsidRDefault="00E614D0" w:rsidP="00E614D0">
            <w:pPr>
              <w:spacing w:after="0"/>
              <w:jc w:val="left"/>
              <w:rPr>
                <w:rFonts w:eastAsia="Times New Roman" w:cs="Times New Roman"/>
                <w:color w:val="000000"/>
                <w:sz w:val="22"/>
                <w:lang w:eastAsia="hu-HU"/>
              </w:rPr>
            </w:pPr>
          </w:p>
        </w:tc>
      </w:tr>
      <w:tr w:rsidR="00E614D0" w:rsidRPr="00D24272" w:rsidTr="00386FE6">
        <w:trPr>
          <w:trHeight w:val="3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követelménymodul</w:t>
            </w:r>
          </w:p>
        </w:tc>
        <w:tc>
          <w:tcPr>
            <w:tcW w:w="79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Tantárgyak/</w:t>
            </w:r>
            <w:r w:rsidRPr="00D24272">
              <w:rPr>
                <w:rFonts w:eastAsia="Times New Roman" w:cs="Times New Roman"/>
                <w:color w:val="000000"/>
                <w:sz w:val="20"/>
                <w:szCs w:val="20"/>
                <w:lang w:eastAsia="hu-HU"/>
              </w:rPr>
              <w:t>témakörök</w:t>
            </w:r>
          </w:p>
        </w:tc>
        <w:tc>
          <w:tcPr>
            <w:tcW w:w="3155" w:type="pct"/>
            <w:gridSpan w:val="11"/>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Óraszám</w:t>
            </w:r>
          </w:p>
        </w:tc>
        <w:tc>
          <w:tcPr>
            <w:tcW w:w="35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Összesen</w:t>
            </w:r>
          </w:p>
        </w:tc>
      </w:tr>
      <w:tr w:rsidR="00E614D0" w:rsidRPr="00D24272" w:rsidTr="00386FE6">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95"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812"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 évfolyam</w:t>
            </w:r>
          </w:p>
        </w:tc>
        <w:tc>
          <w:tcPr>
            <w:tcW w:w="813"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 évfolyam</w:t>
            </w:r>
          </w:p>
        </w:tc>
        <w:tc>
          <w:tcPr>
            <w:tcW w:w="899" w:type="pct"/>
            <w:gridSpan w:val="3"/>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 évfolyam</w:t>
            </w:r>
          </w:p>
        </w:tc>
        <w:tc>
          <w:tcPr>
            <w:tcW w:w="630" w:type="pct"/>
            <w:gridSpan w:val="2"/>
            <w:tcBorders>
              <w:top w:val="single" w:sz="8" w:space="0" w:color="auto"/>
              <w:left w:val="nil"/>
              <w:bottom w:val="single" w:sz="8" w:space="0" w:color="auto"/>
              <w:right w:val="single" w:sz="8" w:space="0" w:color="000000"/>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 évfolyam</w:t>
            </w:r>
          </w:p>
        </w:tc>
        <w:tc>
          <w:tcPr>
            <w:tcW w:w="350"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r>
      <w:tr w:rsidR="00E614D0" w:rsidRPr="00D24272" w:rsidTr="00386FE6">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795"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14"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ögy</w:t>
            </w:r>
            <w:proofErr w:type="spellEnd"/>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e</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proofErr w:type="spellStart"/>
            <w:r w:rsidRPr="00D24272">
              <w:rPr>
                <w:rFonts w:eastAsia="Times New Roman" w:cs="Times New Roman"/>
                <w:b/>
                <w:bCs/>
                <w:color w:val="000000"/>
                <w:sz w:val="20"/>
                <w:szCs w:val="20"/>
                <w:lang w:eastAsia="hu-HU"/>
              </w:rPr>
              <w:t>gy</w:t>
            </w:r>
            <w:proofErr w:type="spellEnd"/>
          </w:p>
        </w:tc>
        <w:tc>
          <w:tcPr>
            <w:tcW w:w="350"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r>
      <w:tr w:rsidR="00E614D0" w:rsidRPr="00D24272" w:rsidTr="00386FE6">
        <w:trPr>
          <w:trHeight w:val="6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11499-12 Foglalkoztatás II.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II.</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271"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14" w:type="pct"/>
            <w:vMerge w:val="restart"/>
            <w:tcBorders>
              <w:top w:val="nil"/>
              <w:left w:val="single" w:sz="8" w:space="0" w:color="auto"/>
              <w:bottom w:val="single" w:sz="8" w:space="0" w:color="000000"/>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2"/>
                <w:lang w:eastAsia="hu-HU"/>
              </w:rPr>
            </w:pPr>
            <w:r w:rsidRPr="00D24272">
              <w:rPr>
                <w:rFonts w:eastAsia="Times New Roman" w:cs="Times New Roman"/>
                <w:b/>
                <w:bCs/>
                <w:color w:val="000000"/>
                <w:sz w:val="22"/>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386FE6">
        <w:trPr>
          <w:trHeight w:val="6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Munkajogi alapismeretek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E614D0" w:rsidRPr="00D24272" w:rsidTr="00386FE6">
        <w:trPr>
          <w:trHeight w:val="6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Munkaviszony létesítése</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386FE6">
        <w:trPr>
          <w:trHeight w:val="315"/>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Álláskeresés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386FE6">
        <w:trPr>
          <w:trHeight w:val="780"/>
        </w:trPr>
        <w:tc>
          <w:tcPr>
            <w:tcW w:w="701" w:type="pct"/>
            <w:vMerge/>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Munkanélküliség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386FE6">
        <w:trPr>
          <w:trHeight w:val="3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11499-12 Foglalkoztatás 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Foglalkoztatás I.</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62</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62</w:t>
            </w:r>
          </w:p>
        </w:tc>
      </w:tr>
      <w:tr w:rsidR="00E614D0" w:rsidRPr="00D24272" w:rsidTr="00386FE6">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Nyelvtani rendszerezés 1</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386FE6">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Nyelvtani rendszerezés 2</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386FE6">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Nyelvi készségfejlesztés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463217">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r w:rsidR="00463217"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463217">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463217" w:rsidRPr="00D24272">
              <w:rPr>
                <w:rFonts w:eastAsia="Times New Roman" w:cs="Times New Roman"/>
                <w:b/>
                <w:bCs/>
                <w:color w:val="000000"/>
                <w:sz w:val="20"/>
                <w:szCs w:val="20"/>
                <w:lang w:eastAsia="hu-HU"/>
              </w:rPr>
              <w:t>2</w:t>
            </w:r>
          </w:p>
        </w:tc>
      </w:tr>
      <w:tr w:rsidR="00E614D0" w:rsidRPr="00D24272" w:rsidTr="00386FE6">
        <w:trPr>
          <w:trHeight w:val="615"/>
        </w:trPr>
        <w:tc>
          <w:tcPr>
            <w:tcW w:w="701"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Munkavállalói szókincs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386FE6">
        <w:trPr>
          <w:trHeight w:val="615"/>
        </w:trPr>
        <w:tc>
          <w:tcPr>
            <w:tcW w:w="701" w:type="pct"/>
            <w:vMerge w:val="restart"/>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Gazdálkodási 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Vendéglátó gazdálkodás</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54</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214</w:t>
            </w:r>
          </w:p>
        </w:tc>
      </w:tr>
      <w:tr w:rsidR="00E614D0" w:rsidRPr="00D24272" w:rsidTr="00386FE6">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gazdálkodás elemei, a piac</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463217"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463217">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w:t>
            </w:r>
          </w:p>
        </w:tc>
      </w:tr>
      <w:tr w:rsidR="00E614D0" w:rsidRPr="00D24272" w:rsidTr="00386FE6">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alapismeretek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463217"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55</w:t>
            </w:r>
          </w:p>
        </w:tc>
      </w:tr>
      <w:tr w:rsidR="00E614D0" w:rsidRPr="00D24272" w:rsidTr="00386FE6">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Adózási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386FE6">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Ügyvitel a vendéglátásban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37194B" w:rsidRPr="00D24272">
              <w:rPr>
                <w:rFonts w:eastAsia="Times New Roman" w:cs="Times New Roman"/>
                <w:color w:val="000000"/>
                <w:sz w:val="20"/>
                <w:szCs w:val="20"/>
                <w:lang w:eastAsia="hu-HU"/>
              </w:rPr>
              <w:t>6</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37194B" w:rsidRPr="00D24272">
              <w:rPr>
                <w:rFonts w:eastAsia="Times New Roman" w:cs="Times New Roman"/>
                <w:b/>
                <w:bCs/>
                <w:color w:val="000000"/>
                <w:sz w:val="20"/>
                <w:szCs w:val="20"/>
                <w:lang w:eastAsia="hu-HU"/>
              </w:rPr>
              <w:t>8</w:t>
            </w:r>
          </w:p>
        </w:tc>
      </w:tr>
      <w:tr w:rsidR="00E614D0" w:rsidRPr="00D24272" w:rsidTr="00386FE6">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Alap, tömeg-és veszteségszámítás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w:t>
            </w:r>
            <w:r w:rsidR="00E614D0"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37194B" w:rsidRPr="00D24272">
              <w:rPr>
                <w:rFonts w:eastAsia="Times New Roman" w:cs="Times New Roman"/>
                <w:b/>
                <w:bCs/>
                <w:color w:val="000000"/>
                <w:sz w:val="20"/>
                <w:szCs w:val="20"/>
                <w:lang w:eastAsia="hu-HU"/>
              </w:rPr>
              <w:t>5</w:t>
            </w:r>
          </w:p>
        </w:tc>
      </w:tr>
      <w:tr w:rsidR="00E614D0" w:rsidRPr="00D24272" w:rsidTr="00386FE6">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Viszonyszámok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17</w:t>
            </w:r>
          </w:p>
        </w:tc>
      </w:tr>
      <w:tr w:rsidR="00E614D0" w:rsidRPr="00D24272" w:rsidTr="00386FE6">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Árképzés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w:t>
            </w:r>
          </w:p>
        </w:tc>
      </w:tr>
      <w:tr w:rsidR="00E614D0" w:rsidRPr="00D24272" w:rsidTr="00386FE6">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Jövedelmezőség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14</w:t>
            </w:r>
          </w:p>
        </w:tc>
      </w:tr>
      <w:tr w:rsidR="00E614D0" w:rsidRPr="00D24272" w:rsidTr="00386FE6">
        <w:trPr>
          <w:trHeight w:val="52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B624F7"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Készletgazdálkodás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10</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386FE6">
        <w:trPr>
          <w:trHeight w:val="315"/>
        </w:trPr>
        <w:tc>
          <w:tcPr>
            <w:tcW w:w="70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Elszámoltatás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w:t>
            </w:r>
          </w:p>
        </w:tc>
      </w:tr>
      <w:tr w:rsidR="00E614D0" w:rsidRPr="00D24272" w:rsidTr="00386FE6">
        <w:trPr>
          <w:trHeight w:val="9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11518-16 Élelmiszerismeret</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Általános élelmiszer ismeret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159</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Táplálkozás ismeret</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37194B">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Környezetvédelmi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386FE6">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Fogyasztóvédelem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70774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r w:rsidR="00E614D0"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53</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B624F7"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w:t>
            </w:r>
            <w:r w:rsidR="00E614D0" w:rsidRPr="00D24272">
              <w:rPr>
                <w:rFonts w:eastAsia="Times New Roman" w:cs="Times New Roman"/>
                <w:color w:val="000000"/>
                <w:sz w:val="20"/>
                <w:szCs w:val="20"/>
                <w:lang w:eastAsia="hu-HU"/>
              </w:rPr>
              <w:t xml:space="preserve"> csoportjai II.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rPr>
                <w:rFonts w:eastAsia="Times New Roman" w:cs="Times New Roman"/>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19</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21</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III.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37194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37194B" w:rsidRPr="00D24272">
              <w:rPr>
                <w:rFonts w:eastAsia="Times New Roman" w:cs="Times New Roman"/>
                <w:b/>
                <w:bCs/>
                <w:color w:val="000000"/>
                <w:sz w:val="20"/>
                <w:szCs w:val="20"/>
                <w:lang w:eastAsia="hu-HU"/>
              </w:rPr>
              <w:t>9</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IV,</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14</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 csoportjai V.</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r w:rsidR="0037194B"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7194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r w:rsidR="00E614D0" w:rsidRPr="00D24272">
              <w:rPr>
                <w:rFonts w:eastAsia="Times New Roman" w:cs="Times New Roman"/>
                <w:b/>
                <w:bCs/>
                <w:color w:val="000000"/>
                <w:sz w:val="20"/>
                <w:szCs w:val="20"/>
                <w:lang w:eastAsia="hu-HU"/>
              </w:rPr>
              <w:t>0</w:t>
            </w:r>
          </w:p>
        </w:tc>
      </w:tr>
      <w:tr w:rsidR="00E614D0" w:rsidRPr="00D24272" w:rsidTr="00386FE6">
        <w:trPr>
          <w:trHeight w:val="615"/>
        </w:trPr>
        <w:tc>
          <w:tcPr>
            <w:tcW w:w="701" w:type="pct"/>
            <w:vMerge w:val="restart"/>
            <w:tcBorders>
              <w:top w:val="single" w:sz="8" w:space="0" w:color="auto"/>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lastRenderedPageBreak/>
              <w:t xml:space="preserve"> 11519-16 Élelmiszerbiztonsági alapismeretek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Élelmiszerbiztonságról általában</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r>
      <w:tr w:rsidR="00E614D0" w:rsidRPr="00D24272" w:rsidTr="00386FE6">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Élelmiszerbiztonsági alapfogalmak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 mikrobiológia, tartósítás</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w:t>
            </w:r>
          </w:p>
        </w:tc>
      </w:tr>
      <w:tr w:rsidR="00E614D0" w:rsidRPr="00D24272" w:rsidTr="00386FE6">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Kémia toxikológiai élelmiszerbiztonság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Élelmiszerekre vonatkozó jogszabályok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386FE6">
        <w:trPr>
          <w:trHeight w:val="6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Vendéglátás higiéniája</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üzlet kialakításának feltételei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E614D0" w:rsidRPr="00D24272" w:rsidTr="00386FE6">
        <w:trPr>
          <w:trHeight w:val="3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Személyi higiénia</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w:t>
            </w:r>
          </w:p>
        </w:tc>
      </w:tr>
      <w:tr w:rsidR="00E614D0" w:rsidRPr="00D24272" w:rsidTr="00386FE6">
        <w:trPr>
          <w:trHeight w:val="12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Vendéglátó tevékenység folytatásának követelményei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w:t>
            </w:r>
          </w:p>
        </w:tc>
      </w:tr>
      <w:tr w:rsidR="00E614D0" w:rsidRPr="00D24272" w:rsidTr="00386FE6">
        <w:trPr>
          <w:trHeight w:val="615"/>
        </w:trPr>
        <w:tc>
          <w:tcPr>
            <w:tcW w:w="70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12096-16 Szakács szakmai </w:t>
            </w:r>
            <w:proofErr w:type="spellStart"/>
            <w:r w:rsidRPr="00D24272">
              <w:rPr>
                <w:rFonts w:eastAsia="Times New Roman" w:cs="Times New Roman"/>
                <w:color w:val="000000"/>
                <w:sz w:val="20"/>
                <w:szCs w:val="20"/>
                <w:lang w:eastAsia="hu-HU"/>
              </w:rPr>
              <w:t>idegennyelv</w:t>
            </w:r>
            <w:proofErr w:type="spellEnd"/>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Szakmai idegen nyelv</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126</w:t>
            </w:r>
          </w:p>
        </w:tc>
      </w:tr>
      <w:tr w:rsidR="00E614D0" w:rsidRPr="00D24272" w:rsidTr="00386FE6">
        <w:trPr>
          <w:trHeight w:val="1290"/>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Konyhai helyiségek, gépek, eszközök, berendezések, használati tárgyak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r>
      <w:tr w:rsidR="00E614D0" w:rsidRPr="00D24272" w:rsidTr="00386FE6">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Mértékegységek idegen nyelven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E614D0" w:rsidRPr="00D24272" w:rsidTr="00386FE6">
        <w:trPr>
          <w:trHeight w:val="780"/>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Alapanyagok és azok előkészítése idegen nyelven</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386FE6">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Szakmai technológiák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w:t>
            </w:r>
          </w:p>
        </w:tc>
      </w:tr>
      <w:tr w:rsidR="00E614D0" w:rsidRPr="00D24272" w:rsidTr="00386FE6">
        <w:trPr>
          <w:trHeight w:val="31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Receptek fordítása</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w:t>
            </w:r>
          </w:p>
        </w:tc>
      </w:tr>
      <w:tr w:rsidR="00E614D0" w:rsidRPr="00D24272" w:rsidTr="00386FE6">
        <w:trPr>
          <w:trHeight w:val="525"/>
        </w:trPr>
        <w:tc>
          <w:tcPr>
            <w:tcW w:w="701" w:type="pct"/>
            <w:vMerge/>
            <w:tcBorders>
              <w:top w:val="single" w:sz="8" w:space="0" w:color="auto"/>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Konyhai kommunikáció</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35</w:t>
            </w:r>
          </w:p>
        </w:tc>
      </w:tr>
      <w:tr w:rsidR="00E614D0" w:rsidRPr="00D24272" w:rsidTr="00386FE6">
        <w:trPr>
          <w:trHeight w:val="915"/>
        </w:trPr>
        <w:tc>
          <w:tcPr>
            <w:tcW w:w="701" w:type="pct"/>
            <w:vMerge w:val="restart"/>
            <w:tcBorders>
              <w:top w:val="nil"/>
              <w:left w:val="single" w:sz="8" w:space="0" w:color="auto"/>
              <w:bottom w:val="nil"/>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12094-16 Ételkészítési ismeretek alapjai</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elmélet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252</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szakács szakma alapozó ismeretei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10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Technológiai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18</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18</w:t>
            </w:r>
          </w:p>
        </w:tc>
      </w:tr>
      <w:tr w:rsidR="00E614D0" w:rsidRPr="00D24272" w:rsidTr="00386FE6">
        <w:trPr>
          <w:trHeight w:val="129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Étel kiegészítők (saláták, salátaöntetek, köretek, főzelékek, mártások)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44</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44</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Levesek, levesbetétek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36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r>
      <w:tr w:rsidR="00E614D0" w:rsidRPr="00D24272" w:rsidTr="00386FE6">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386FE6">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Sós tésztaételek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r>
      <w:tr w:rsidR="00E614D0" w:rsidRPr="00D24272" w:rsidTr="00386FE6">
        <w:trPr>
          <w:trHeight w:val="231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Vágóállatokból (sertéshúsból, borjúhúsból, marhahúsból, bárány-, birka- és ürühúsból, egyéb háziállatok húsából (kecske, nyúl)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72</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72</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Háziszárnyasokból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i/>
                <w:iCs/>
                <w:color w:val="000000"/>
                <w:sz w:val="20"/>
                <w:szCs w:val="20"/>
                <w:lang w:eastAsia="hu-HU"/>
              </w:rPr>
            </w:pPr>
            <w:r w:rsidRPr="00D24272">
              <w:rPr>
                <w:rFonts w:eastAsia="Times New Roman" w:cs="Times New Roman"/>
                <w:i/>
                <w:i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40</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B1AE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r w:rsidR="00E614D0" w:rsidRPr="00D24272">
              <w:rPr>
                <w:rFonts w:eastAsia="Times New Roman" w:cs="Times New Roman"/>
                <w:b/>
                <w:bCs/>
                <w:color w:val="000000"/>
                <w:sz w:val="20"/>
                <w:szCs w:val="20"/>
                <w:lang w:eastAsia="hu-HU"/>
              </w:rPr>
              <w:t>0</w:t>
            </w:r>
          </w:p>
        </w:tc>
      </w:tr>
      <w:tr w:rsidR="00E614D0" w:rsidRPr="00D24272" w:rsidTr="00386FE6">
        <w:trPr>
          <w:trHeight w:val="9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alapjai gyakorlat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288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AE6D95" w:rsidP="00E614D0">
            <w:pPr>
              <w:spacing w:after="0"/>
              <w:jc w:val="center"/>
              <w:rPr>
                <w:rFonts w:eastAsia="Times New Roman" w:cs="Times New Roman"/>
                <w:b/>
                <w:bCs/>
                <w:color w:val="FF0000"/>
                <w:sz w:val="20"/>
                <w:szCs w:val="20"/>
                <w:lang w:eastAsia="hu-HU"/>
              </w:rPr>
            </w:pPr>
            <w:r w:rsidRPr="00AE6D95">
              <w:rPr>
                <w:rFonts w:eastAsia="Times New Roman" w:cs="Times New Roman"/>
                <w:b/>
                <w:bCs/>
                <w:sz w:val="20"/>
                <w:szCs w:val="20"/>
                <w:lang w:eastAsia="hu-HU"/>
              </w:rPr>
              <w:t>558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AE6D95" w:rsidP="00E614D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846</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szakács szakma alapozó ismeretei</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271"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D75ABC">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D75ABC" w:rsidRPr="00D24272">
              <w:rPr>
                <w:rFonts w:eastAsia="Times New Roman" w:cs="Times New Roman"/>
                <w:b/>
                <w:bCs/>
                <w:color w:val="000000"/>
                <w:sz w:val="20"/>
                <w:szCs w:val="20"/>
                <w:lang w:eastAsia="hu-HU"/>
              </w:rPr>
              <w:t>6</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Technológiai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24</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24</w:t>
            </w:r>
          </w:p>
        </w:tc>
      </w:tr>
      <w:tr w:rsidR="00E614D0" w:rsidRPr="00D24272" w:rsidTr="00386FE6">
        <w:trPr>
          <w:trHeight w:val="129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Étel kiegészítők (saláták, salátaöntetek, köretek, főzelékek, mártások)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56</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Levesek, levesbetétek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56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56</w:t>
            </w:r>
          </w:p>
        </w:tc>
      </w:tr>
      <w:tr w:rsidR="00E614D0" w:rsidRPr="00D24272" w:rsidTr="00386FE6">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D75ABC">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r w:rsidR="00033759" w:rsidRPr="00D24272">
              <w:rPr>
                <w:rFonts w:eastAsia="Times New Roman" w:cs="Times New Roman"/>
                <w:b/>
                <w:bCs/>
                <w:color w:val="000000"/>
                <w:sz w:val="20"/>
                <w:szCs w:val="20"/>
                <w:lang w:eastAsia="hu-HU"/>
              </w:rPr>
              <w:t>0</w:t>
            </w:r>
          </w:p>
        </w:tc>
      </w:tr>
      <w:tr w:rsidR="00E614D0" w:rsidRPr="00D24272" w:rsidTr="00386FE6">
        <w:trPr>
          <w:trHeight w:val="31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Sós tésztaételek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r>
      <w:tr w:rsidR="00E614D0" w:rsidRPr="00D24272" w:rsidTr="00386FE6">
        <w:trPr>
          <w:trHeight w:val="231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Vágóállatokból (sertéshúsból, borjúhúsból, marhahúsból, bárány-, birka- és ürühúsból, egyéb háziállatok húsából (kecske, nyúl) készíthető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136</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D75ABC"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136</w:t>
            </w:r>
          </w:p>
        </w:tc>
      </w:tr>
      <w:tr w:rsidR="00E614D0" w:rsidRPr="00D24272" w:rsidTr="00386FE6">
        <w:trPr>
          <w:trHeight w:val="180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Ismerkedés a munkahellyel, alapoktatások (Balesetvédelmi, tűzvédelmi és élelmiszerbiztonság)</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15</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15</w:t>
            </w:r>
          </w:p>
        </w:tc>
      </w:tr>
      <w:tr w:rsidR="00E614D0" w:rsidRPr="00D24272" w:rsidTr="00386FE6">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Előkészítő és kiegészítő műveletek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32</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32</w:t>
            </w:r>
          </w:p>
        </w:tc>
      </w:tr>
      <w:tr w:rsidR="00E614D0" w:rsidRPr="00D24272" w:rsidTr="00386FE6">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Köretek, saláták, főzelékek, mártások készítése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93</w:t>
            </w:r>
          </w:p>
        </w:tc>
      </w:tr>
      <w:tr w:rsidR="00E614D0" w:rsidRPr="00D24272" w:rsidTr="00386FE6">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Levesek, levesbetétek készítése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13E1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93</w:t>
            </w:r>
          </w:p>
        </w:tc>
      </w:tr>
      <w:tr w:rsidR="00E614D0" w:rsidRPr="00D24272" w:rsidTr="00386FE6">
        <w:trPr>
          <w:trHeight w:val="525"/>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Meleg előételek, sós tésztaétezlek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124</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124</w:t>
            </w:r>
          </w:p>
        </w:tc>
      </w:tr>
      <w:tr w:rsidR="00E614D0" w:rsidRPr="00D24272" w:rsidTr="00386FE6">
        <w:trPr>
          <w:trHeight w:val="780"/>
        </w:trPr>
        <w:tc>
          <w:tcPr>
            <w:tcW w:w="701" w:type="pct"/>
            <w:vMerge/>
            <w:tcBorders>
              <w:top w:val="nil"/>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Házi állatok húsából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B45A7E">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201</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201</w:t>
            </w:r>
          </w:p>
        </w:tc>
      </w:tr>
      <w:tr w:rsidR="00E614D0" w:rsidRPr="00D24272" w:rsidTr="00386FE6">
        <w:trPr>
          <w:trHeight w:val="915"/>
        </w:trPr>
        <w:tc>
          <w:tcPr>
            <w:tcW w:w="701" w:type="pct"/>
            <w:vMerge w:val="restart"/>
            <w:tcBorders>
              <w:top w:val="single" w:sz="8" w:space="0" w:color="auto"/>
              <w:left w:val="single" w:sz="8" w:space="0" w:color="auto"/>
              <w:bottom w:val="nil"/>
              <w:right w:val="single" w:sz="8" w:space="0" w:color="auto"/>
            </w:tcBorders>
            <w:shd w:val="clear" w:color="auto" w:fill="auto"/>
            <w:vAlign w:val="center"/>
            <w:hideMark/>
          </w:tcPr>
          <w:p w:rsidR="00E614D0" w:rsidRPr="00D24272" w:rsidRDefault="00B45A7E"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0,0</w:t>
            </w:r>
            <w:r w:rsidR="00E614D0" w:rsidRPr="00D24272">
              <w:rPr>
                <w:rFonts w:eastAsia="Times New Roman" w:cs="Times New Roman"/>
                <w:color w:val="000000"/>
                <w:sz w:val="20"/>
                <w:szCs w:val="20"/>
                <w:lang w:eastAsia="hu-HU"/>
              </w:rPr>
              <w:t>12095-16 Ételkészítési ismeretek</w:t>
            </w: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elmélet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13E1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5D1D6B" w:rsidP="005D1D6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8D7D29"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52</w:t>
            </w:r>
          </w:p>
        </w:tc>
      </w:tr>
      <w:tr w:rsidR="003E5825" w:rsidRPr="00D24272" w:rsidTr="00386FE6">
        <w:trPr>
          <w:trHeight w:val="154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Vadon élő állatok húsából, halakból és egyéb hidegvérű állatokból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9</w:t>
            </w:r>
          </w:p>
        </w:tc>
      </w:tr>
      <w:tr w:rsidR="003E5825" w:rsidRPr="00D24272" w:rsidTr="00386FE6">
        <w:trPr>
          <w:trHeight w:val="52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Vegetáriánus ételek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Éttermi tészták és egyéb befejező fogások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w:t>
            </w:r>
          </w:p>
        </w:tc>
      </w:tr>
      <w:tr w:rsidR="003E5825"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Hidegkonyhai készítmények (ismeretek)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8</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8</w:t>
            </w:r>
          </w:p>
        </w:tc>
      </w:tr>
      <w:tr w:rsidR="003E5825" w:rsidRPr="00D24272" w:rsidTr="00386FE6">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Sajátos étkezési igényeket kiszolgáló ételek és a szállodai reggeliztetés</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386FE6">
        <w:trPr>
          <w:trHeight w:val="103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Korszerű konyhatechnológiák és azok alkalmazása</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386FE6">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C0136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A nemzetközi </w:t>
            </w:r>
            <w:proofErr w:type="spellStart"/>
            <w:r w:rsidRPr="00D24272">
              <w:rPr>
                <w:rFonts w:eastAsia="Times New Roman" w:cs="Times New Roman"/>
                <w:color w:val="000000"/>
                <w:sz w:val="20"/>
                <w:szCs w:val="20"/>
                <w:lang w:eastAsia="hu-HU"/>
              </w:rPr>
              <w:t>gasztrokul</w:t>
            </w:r>
            <w:r w:rsidR="003E5825" w:rsidRPr="00D24272">
              <w:rPr>
                <w:rFonts w:eastAsia="Times New Roman" w:cs="Times New Roman"/>
                <w:color w:val="000000"/>
                <w:sz w:val="20"/>
                <w:szCs w:val="20"/>
                <w:lang w:eastAsia="hu-HU"/>
              </w:rPr>
              <w:t>túrában</w:t>
            </w:r>
            <w:proofErr w:type="spellEnd"/>
            <w:r w:rsidR="003E5825" w:rsidRPr="00D24272">
              <w:rPr>
                <w:rFonts w:eastAsia="Times New Roman" w:cs="Times New Roman"/>
                <w:color w:val="000000"/>
                <w:sz w:val="20"/>
                <w:szCs w:val="20"/>
                <w:lang w:eastAsia="hu-HU"/>
              </w:rPr>
              <w:t xml:space="preserve"> meghatározó szerepet betöltő ételek</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4</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w:t>
            </w:r>
          </w:p>
        </w:tc>
      </w:tr>
      <w:tr w:rsidR="003E5825" w:rsidRPr="00D24272" w:rsidTr="00386FE6">
        <w:trPr>
          <w:trHeight w:val="129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Nemzeti, vallási és tájegységi konyhakultúrák jellemzése és sajátos ételei</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386FE6">
        <w:trPr>
          <w:trHeight w:val="2565"/>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Kínálattervezés, étlap és étrend összeállítás és a tömegkommunikációs információs források felhasználása és kezelése a szakmai ismeretek bővítésében</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3E5825" w:rsidRPr="00D24272" w:rsidTr="00386FE6">
        <w:trPr>
          <w:trHeight w:val="2310"/>
        </w:trPr>
        <w:tc>
          <w:tcPr>
            <w:tcW w:w="701" w:type="pct"/>
            <w:vMerge/>
            <w:tcBorders>
              <w:top w:val="single" w:sz="8" w:space="0" w:color="auto"/>
              <w:left w:val="single" w:sz="8" w:space="0" w:color="auto"/>
              <w:bottom w:val="nil"/>
              <w:right w:val="single" w:sz="8" w:space="0" w:color="auto"/>
            </w:tcBorders>
            <w:vAlign w:val="center"/>
            <w:hideMark/>
          </w:tcPr>
          <w:p w:rsidR="003E5825" w:rsidRPr="00D24272" w:rsidRDefault="003E5825" w:rsidP="003E5825">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A konyhai munka tervezésével, szervezésével és irányításával kapcsolatos ismeretek és a feldolgozott ismeretek szintetizálása</w:t>
            </w:r>
          </w:p>
        </w:tc>
        <w:tc>
          <w:tcPr>
            <w:tcW w:w="270"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14" w:type="pct"/>
            <w:vMerge/>
            <w:tcBorders>
              <w:top w:val="nil"/>
              <w:left w:val="single" w:sz="8" w:space="0" w:color="auto"/>
              <w:bottom w:val="single" w:sz="8" w:space="0" w:color="000000"/>
              <w:right w:val="single" w:sz="8" w:space="0" w:color="auto"/>
            </w:tcBorders>
            <w:vAlign w:val="center"/>
            <w:hideMark/>
          </w:tcPr>
          <w:p w:rsidR="003E5825" w:rsidRPr="00D24272" w:rsidRDefault="003E5825" w:rsidP="003E5825">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w:t>
            </w:r>
          </w:p>
        </w:tc>
        <w:tc>
          <w:tcPr>
            <w:tcW w:w="316" w:type="pct"/>
            <w:tcBorders>
              <w:top w:val="nil"/>
              <w:left w:val="nil"/>
              <w:bottom w:val="single" w:sz="8" w:space="0" w:color="auto"/>
              <w:right w:val="single" w:sz="8" w:space="0" w:color="auto"/>
            </w:tcBorders>
            <w:shd w:val="clear" w:color="auto" w:fill="auto"/>
            <w:vAlign w:val="center"/>
            <w:hideMark/>
          </w:tcPr>
          <w:p w:rsidR="003E5825" w:rsidRPr="00D24272" w:rsidRDefault="003E5825"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 </w:t>
            </w:r>
          </w:p>
        </w:tc>
        <w:tc>
          <w:tcPr>
            <w:tcW w:w="350" w:type="pct"/>
            <w:tcBorders>
              <w:top w:val="nil"/>
              <w:left w:val="nil"/>
              <w:bottom w:val="single" w:sz="8" w:space="0" w:color="auto"/>
              <w:right w:val="single" w:sz="8" w:space="0" w:color="auto"/>
            </w:tcBorders>
            <w:shd w:val="clear" w:color="auto" w:fill="auto"/>
            <w:vAlign w:val="center"/>
            <w:hideMark/>
          </w:tcPr>
          <w:p w:rsidR="003E5825" w:rsidRPr="00D24272" w:rsidRDefault="008D7D29" w:rsidP="003E5825">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w:t>
            </w:r>
          </w:p>
        </w:tc>
      </w:tr>
      <w:tr w:rsidR="00E614D0" w:rsidRPr="00D24272" w:rsidTr="00386FE6">
        <w:trPr>
          <w:trHeight w:val="91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AE6D95">
            <w:pPr>
              <w:spacing w:after="0"/>
              <w:jc w:val="left"/>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Ételkészítési ismeretek gyakorlat</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B45A7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630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0</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66324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512</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1142</w:t>
            </w:r>
          </w:p>
        </w:tc>
      </w:tr>
      <w:tr w:rsidR="00E614D0" w:rsidRPr="00D24272" w:rsidTr="00386FE6">
        <w:trPr>
          <w:trHeight w:val="154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Vadon élő állatok húsából, halakból és egyéb hidegvérű állatokból készíthető ételek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105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323DBE"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171</w:t>
            </w:r>
          </w:p>
        </w:tc>
      </w:tr>
      <w:tr w:rsidR="00E614D0" w:rsidRPr="00D24272" w:rsidTr="00386FE6">
        <w:trPr>
          <w:trHeight w:val="525"/>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Vegetáriánus ételek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16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Éttermi tészták és egyéb befejező fogások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34</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69</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Hidegkonyhai készítmények (ismeretek)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66</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92141B">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w:t>
            </w:r>
            <w:r w:rsidR="00323DBE" w:rsidRPr="00D24272">
              <w:rPr>
                <w:rFonts w:eastAsia="Times New Roman" w:cs="Times New Roman"/>
                <w:b/>
                <w:bCs/>
                <w:color w:val="000000"/>
                <w:sz w:val="20"/>
                <w:szCs w:val="20"/>
                <w:lang w:eastAsia="hu-HU"/>
              </w:rPr>
              <w:t>1</w:t>
            </w:r>
          </w:p>
        </w:tc>
      </w:tr>
      <w:tr w:rsidR="00E614D0" w:rsidRPr="00D24272" w:rsidTr="00386FE6">
        <w:trPr>
          <w:trHeight w:val="129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 xml:space="preserve">Ételek készítése korszerű technológiával, sajátos igények kielégítésre. </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70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99</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169</w:t>
            </w:r>
          </w:p>
        </w:tc>
      </w:tr>
      <w:tr w:rsidR="00E614D0" w:rsidRPr="00D24272" w:rsidTr="00386FE6">
        <w:trPr>
          <w:trHeight w:val="780"/>
        </w:trPr>
        <w:tc>
          <w:tcPr>
            <w:tcW w:w="701" w:type="pct"/>
            <w:vMerge/>
            <w:tcBorders>
              <w:top w:val="single" w:sz="8" w:space="0" w:color="auto"/>
              <w:left w:val="single" w:sz="8" w:space="0" w:color="auto"/>
              <w:bottom w:val="nil"/>
              <w:right w:val="single" w:sz="8" w:space="0" w:color="auto"/>
            </w:tcBorders>
            <w:vAlign w:val="center"/>
            <w:hideMark/>
          </w:tcPr>
          <w:p w:rsidR="00E614D0" w:rsidRPr="00D24272" w:rsidRDefault="00E614D0" w:rsidP="00E614D0">
            <w:pPr>
              <w:spacing w:after="0"/>
              <w:jc w:val="left"/>
              <w:rPr>
                <w:rFonts w:eastAsia="Times New Roman" w:cs="Times New Roman"/>
                <w:color w:val="000000"/>
                <w:sz w:val="20"/>
                <w:szCs w:val="20"/>
                <w:lang w:eastAsia="hu-HU"/>
              </w:rPr>
            </w:pPr>
          </w:p>
        </w:tc>
        <w:tc>
          <w:tcPr>
            <w:tcW w:w="795"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Szintetizálást biztosító komplex gyakorlatok</w:t>
            </w:r>
          </w:p>
        </w:tc>
        <w:tc>
          <w:tcPr>
            <w:tcW w:w="27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350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 </w:t>
            </w:r>
          </w:p>
        </w:tc>
        <w:tc>
          <w:tcPr>
            <w:tcW w:w="316" w:type="pct"/>
            <w:tcBorders>
              <w:top w:val="nil"/>
              <w:left w:val="nil"/>
              <w:bottom w:val="single" w:sz="8" w:space="0" w:color="auto"/>
              <w:right w:val="single" w:sz="8" w:space="0" w:color="auto"/>
            </w:tcBorders>
            <w:shd w:val="clear" w:color="auto" w:fill="auto"/>
            <w:vAlign w:val="center"/>
            <w:hideMark/>
          </w:tcPr>
          <w:p w:rsidR="00E614D0" w:rsidRPr="00D24272" w:rsidRDefault="00033759" w:rsidP="00033759">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231</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92141B"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581</w:t>
            </w:r>
          </w:p>
        </w:tc>
      </w:tr>
      <w:tr w:rsidR="00E614D0" w:rsidRPr="00D24272" w:rsidTr="00386FE6">
        <w:trPr>
          <w:trHeight w:val="600"/>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éves elméleti/gyakorlati óraszám:</w:t>
            </w:r>
          </w:p>
        </w:tc>
        <w:tc>
          <w:tcPr>
            <w:tcW w:w="270"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468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288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66324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w:t>
            </w:r>
            <w:r w:rsidR="00663240" w:rsidRPr="00D24272">
              <w:rPr>
                <w:rFonts w:eastAsia="Times New Roman" w:cs="Times New Roman"/>
                <w:b/>
                <w:bCs/>
                <w:color w:val="000000"/>
                <w:sz w:val="20"/>
                <w:szCs w:val="20"/>
                <w:lang w:eastAsia="hu-HU"/>
              </w:rPr>
              <w:t>98</w:t>
            </w: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sz w:val="20"/>
                <w:szCs w:val="20"/>
                <w:lang w:eastAsia="hu-HU"/>
              </w:rPr>
            </w:pPr>
            <w:r w:rsidRPr="00D24272">
              <w:rPr>
                <w:rFonts w:eastAsia="Times New Roman" w:cs="Times New Roman"/>
                <w:b/>
                <w:bCs/>
                <w:sz w:val="20"/>
                <w:szCs w:val="20"/>
                <w:lang w:eastAsia="hu-HU"/>
              </w:rPr>
              <w:t>558</w:t>
            </w:r>
          </w:p>
        </w:tc>
        <w:tc>
          <w:tcPr>
            <w:tcW w:w="271"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271"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126</w:t>
            </w: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630</w:t>
            </w:r>
          </w:p>
        </w:tc>
        <w:tc>
          <w:tcPr>
            <w:tcW w:w="314" w:type="pct"/>
            <w:vMerge/>
            <w:tcBorders>
              <w:top w:val="nil"/>
              <w:left w:val="single" w:sz="8" w:space="0" w:color="auto"/>
              <w:bottom w:val="single" w:sz="8" w:space="0" w:color="000000"/>
              <w:right w:val="single" w:sz="8" w:space="0" w:color="auto"/>
            </w:tcBorders>
            <w:vAlign w:val="center"/>
            <w:hideMark/>
          </w:tcPr>
          <w:p w:rsidR="00E614D0" w:rsidRPr="00D24272" w:rsidRDefault="00E614D0" w:rsidP="00E614D0">
            <w:pPr>
              <w:spacing w:after="0"/>
              <w:jc w:val="left"/>
              <w:rPr>
                <w:rFonts w:eastAsia="Times New Roman" w:cs="Times New Roman"/>
                <w:b/>
                <w:bCs/>
                <w:color w:val="000000"/>
                <w:sz w:val="20"/>
                <w:szCs w:val="20"/>
                <w:lang w:eastAsia="hu-HU"/>
              </w:rPr>
            </w:pPr>
          </w:p>
        </w:tc>
        <w:tc>
          <w:tcPr>
            <w:tcW w:w="314"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139</w:t>
            </w:r>
          </w:p>
        </w:tc>
        <w:tc>
          <w:tcPr>
            <w:tcW w:w="316" w:type="pct"/>
            <w:tcBorders>
              <w:top w:val="nil"/>
              <w:left w:val="nil"/>
              <w:bottom w:val="single" w:sz="8" w:space="0" w:color="auto"/>
              <w:right w:val="single" w:sz="8" w:space="0" w:color="auto"/>
            </w:tcBorders>
            <w:shd w:val="clear" w:color="000000" w:fill="D9D9D9"/>
            <w:vAlign w:val="center"/>
            <w:hideMark/>
          </w:tcPr>
          <w:p w:rsidR="00E614D0" w:rsidRPr="00D24272" w:rsidRDefault="0066324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512</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2919</w:t>
            </w:r>
          </w:p>
        </w:tc>
      </w:tr>
      <w:tr w:rsidR="00E614D0" w:rsidRPr="00D24272" w:rsidTr="00386FE6">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Összes éves/</w:t>
            </w:r>
            <w:proofErr w:type="spellStart"/>
            <w:r w:rsidRPr="00D24272">
              <w:rPr>
                <w:rFonts w:eastAsia="Times New Roman" w:cs="Times New Roman"/>
                <w:color w:val="000000"/>
                <w:sz w:val="20"/>
                <w:szCs w:val="20"/>
                <w:lang w:eastAsia="hu-HU"/>
              </w:rPr>
              <w:t>ögy</w:t>
            </w:r>
            <w:proofErr w:type="spellEnd"/>
            <w:r w:rsidRPr="00D24272">
              <w:rPr>
                <w:rFonts w:eastAsia="Times New Roman" w:cs="Times New Roman"/>
                <w:color w:val="000000"/>
                <w:sz w:val="20"/>
                <w:szCs w:val="20"/>
                <w:lang w:eastAsia="hu-HU"/>
              </w:rPr>
              <w:t xml:space="preserve"> óraszám:</w:t>
            </w:r>
          </w:p>
        </w:tc>
        <w:tc>
          <w:tcPr>
            <w:tcW w:w="541"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70</w:t>
            </w:r>
          </w:p>
        </w:tc>
        <w:tc>
          <w:tcPr>
            <w:tcW w:w="542"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271"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585"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756</w:t>
            </w:r>
          </w:p>
        </w:tc>
        <w:tc>
          <w:tcPr>
            <w:tcW w:w="314" w:type="pct"/>
            <w:tcBorders>
              <w:top w:val="nil"/>
              <w:left w:val="nil"/>
              <w:bottom w:val="single" w:sz="8" w:space="0" w:color="auto"/>
              <w:right w:val="single" w:sz="8" w:space="0" w:color="auto"/>
            </w:tcBorders>
            <w:shd w:val="clear" w:color="000000" w:fill="C0C0C0"/>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105</w:t>
            </w:r>
          </w:p>
        </w:tc>
        <w:tc>
          <w:tcPr>
            <w:tcW w:w="630" w:type="pct"/>
            <w:gridSpan w:val="2"/>
            <w:tcBorders>
              <w:top w:val="single" w:sz="8" w:space="0" w:color="auto"/>
              <w:left w:val="nil"/>
              <w:bottom w:val="single" w:sz="8" w:space="0" w:color="auto"/>
              <w:right w:val="single" w:sz="8" w:space="0" w:color="000000"/>
            </w:tcBorders>
            <w:shd w:val="clear" w:color="000000" w:fill="D9D9D9"/>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651</w:t>
            </w:r>
          </w:p>
        </w:tc>
        <w:tc>
          <w:tcPr>
            <w:tcW w:w="350" w:type="pct"/>
            <w:tcBorders>
              <w:top w:val="nil"/>
              <w:left w:val="nil"/>
              <w:bottom w:val="single" w:sz="8" w:space="0" w:color="auto"/>
              <w:right w:val="single" w:sz="8" w:space="0" w:color="auto"/>
            </w:tcBorders>
            <w:shd w:val="clear" w:color="auto" w:fill="auto"/>
            <w:vAlign w:val="center"/>
            <w:hideMark/>
          </w:tcPr>
          <w:p w:rsidR="00E614D0" w:rsidRPr="00D24272" w:rsidRDefault="00E614D0" w:rsidP="00E614D0">
            <w:pPr>
              <w:spacing w:after="0"/>
              <w:jc w:val="center"/>
              <w:rPr>
                <w:rFonts w:eastAsia="Times New Roman" w:cs="Times New Roman"/>
                <w:b/>
                <w:bCs/>
                <w:color w:val="000000"/>
                <w:sz w:val="20"/>
                <w:szCs w:val="20"/>
                <w:lang w:eastAsia="hu-HU"/>
              </w:rPr>
            </w:pPr>
            <w:r w:rsidRPr="00D24272">
              <w:rPr>
                <w:rFonts w:eastAsia="Times New Roman" w:cs="Times New Roman"/>
                <w:b/>
                <w:bCs/>
                <w:color w:val="000000"/>
                <w:sz w:val="20"/>
                <w:szCs w:val="20"/>
                <w:lang w:eastAsia="hu-HU"/>
              </w:rPr>
              <w:t>3199</w:t>
            </w:r>
          </w:p>
        </w:tc>
      </w:tr>
      <w:tr w:rsidR="00E614D0" w:rsidRPr="00D24272" w:rsidTr="00AE6D95">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Elméleti óraszámok/aránya</w:t>
            </w:r>
          </w:p>
        </w:tc>
        <w:tc>
          <w:tcPr>
            <w:tcW w:w="3505" w:type="pct"/>
            <w:gridSpan w:val="12"/>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663240"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931/3199=29,1</w:t>
            </w:r>
            <w:r w:rsidR="00E614D0" w:rsidRPr="00D24272">
              <w:rPr>
                <w:rFonts w:eastAsia="Times New Roman" w:cs="Times New Roman"/>
                <w:color w:val="000000"/>
                <w:sz w:val="20"/>
                <w:szCs w:val="20"/>
                <w:lang w:eastAsia="hu-HU"/>
              </w:rPr>
              <w:t xml:space="preserve"> %</w:t>
            </w:r>
          </w:p>
        </w:tc>
      </w:tr>
      <w:tr w:rsidR="00E614D0" w:rsidRPr="00D24272" w:rsidTr="00AE6D95">
        <w:trPr>
          <w:trHeight w:val="315"/>
        </w:trPr>
        <w:tc>
          <w:tcPr>
            <w:tcW w:w="1495"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E614D0" w:rsidRPr="00D24272" w:rsidRDefault="00E614D0" w:rsidP="00E614D0">
            <w:pPr>
              <w:spacing w:after="0"/>
              <w:jc w:val="left"/>
              <w:rPr>
                <w:rFonts w:eastAsia="Times New Roman" w:cs="Times New Roman"/>
                <w:color w:val="000000"/>
                <w:sz w:val="20"/>
                <w:szCs w:val="20"/>
                <w:lang w:eastAsia="hu-HU"/>
              </w:rPr>
            </w:pPr>
            <w:r w:rsidRPr="00D24272">
              <w:rPr>
                <w:rFonts w:eastAsia="Times New Roman" w:cs="Times New Roman"/>
                <w:color w:val="000000"/>
                <w:sz w:val="20"/>
                <w:szCs w:val="20"/>
                <w:lang w:eastAsia="hu-HU"/>
              </w:rPr>
              <w:t>Gyakorlati óraszámok/aránya</w:t>
            </w:r>
          </w:p>
        </w:tc>
        <w:tc>
          <w:tcPr>
            <w:tcW w:w="3505" w:type="pct"/>
            <w:gridSpan w:val="12"/>
            <w:tcBorders>
              <w:top w:val="single" w:sz="8" w:space="0" w:color="auto"/>
              <w:left w:val="nil"/>
              <w:bottom w:val="single" w:sz="8" w:space="0" w:color="auto"/>
              <w:right w:val="single" w:sz="8" w:space="0" w:color="000000"/>
            </w:tcBorders>
            <w:shd w:val="clear" w:color="auto" w:fill="auto"/>
            <w:noWrap/>
            <w:vAlign w:val="center"/>
            <w:hideMark/>
          </w:tcPr>
          <w:p w:rsidR="00E614D0" w:rsidRPr="00D24272" w:rsidRDefault="00033759" w:rsidP="00E614D0">
            <w:pPr>
              <w:spacing w:after="0"/>
              <w:jc w:val="center"/>
              <w:rPr>
                <w:rFonts w:eastAsia="Times New Roman" w:cs="Times New Roman"/>
                <w:color w:val="000000"/>
                <w:sz w:val="20"/>
                <w:szCs w:val="20"/>
                <w:lang w:eastAsia="hu-HU"/>
              </w:rPr>
            </w:pPr>
            <w:r w:rsidRPr="00D24272">
              <w:rPr>
                <w:rFonts w:eastAsia="Times New Roman" w:cs="Times New Roman"/>
                <w:color w:val="000000"/>
                <w:sz w:val="20"/>
                <w:szCs w:val="20"/>
                <w:lang w:eastAsia="hu-HU"/>
              </w:rPr>
              <w:t>2268/3199=70,9</w:t>
            </w:r>
            <w:r w:rsidR="00E614D0" w:rsidRPr="00D24272">
              <w:rPr>
                <w:rFonts w:eastAsia="Times New Roman" w:cs="Times New Roman"/>
                <w:color w:val="000000"/>
                <w:sz w:val="20"/>
                <w:szCs w:val="20"/>
                <w:lang w:eastAsia="hu-HU"/>
              </w:rPr>
              <w:t xml:space="preserve"> %</w:t>
            </w:r>
          </w:p>
        </w:tc>
      </w:tr>
    </w:tbl>
    <w:p w:rsidR="004B5A81" w:rsidRPr="00D24272" w:rsidRDefault="004B5A81" w:rsidP="000B5E9D">
      <w:pPr>
        <w:spacing w:after="0"/>
        <w:rPr>
          <w:rFonts w:cs="Times New Roman"/>
          <w:szCs w:val="24"/>
        </w:rPr>
      </w:pPr>
    </w:p>
    <w:p w:rsidR="00CB484D" w:rsidRPr="00D24272" w:rsidRDefault="00CB484D" w:rsidP="00CB484D">
      <w:pPr>
        <w:spacing w:after="0"/>
        <w:rPr>
          <w:rFonts w:cs="Times New Roman"/>
          <w:szCs w:val="24"/>
        </w:rPr>
      </w:pPr>
      <w:bookmarkStart w:id="0" w:name="_MON_1524581957"/>
      <w:bookmarkStart w:id="1" w:name="_MON_1525127236"/>
      <w:bookmarkEnd w:id="0"/>
      <w:bookmarkEnd w:id="1"/>
      <w:r w:rsidRPr="00D24272">
        <w:rPr>
          <w:rFonts w:cs="Times New Roman"/>
          <w:szCs w:val="24"/>
        </w:rPr>
        <w:t xml:space="preserve">Jelmagyarázat: e/elmélet; </w:t>
      </w:r>
      <w:proofErr w:type="spellStart"/>
      <w:r w:rsidRPr="00D24272">
        <w:rPr>
          <w:rFonts w:cs="Times New Roman"/>
          <w:szCs w:val="24"/>
        </w:rPr>
        <w:t>gy</w:t>
      </w:r>
      <w:proofErr w:type="spellEnd"/>
      <w:r w:rsidRPr="00D24272">
        <w:rPr>
          <w:rFonts w:cs="Times New Roman"/>
          <w:szCs w:val="24"/>
        </w:rPr>
        <w:t xml:space="preserve">/gyakorlat; </w:t>
      </w:r>
      <w:proofErr w:type="spellStart"/>
      <w:r w:rsidRPr="00D24272">
        <w:rPr>
          <w:rFonts w:cs="Times New Roman"/>
          <w:szCs w:val="24"/>
        </w:rPr>
        <w:t>ögy</w:t>
      </w:r>
      <w:proofErr w:type="spellEnd"/>
      <w:r w:rsidRPr="00D24272">
        <w:rPr>
          <w:rFonts w:cs="Times New Roman"/>
          <w:szCs w:val="24"/>
        </w:rPr>
        <w:t>/összefüggő szakmai gyakorlat</w:t>
      </w:r>
    </w:p>
    <w:p w:rsidR="00CB484D" w:rsidRPr="00D24272" w:rsidRDefault="00CB484D" w:rsidP="00CB484D">
      <w:pPr>
        <w:spacing w:after="0"/>
        <w:rPr>
          <w:rFonts w:cs="Times New Roman"/>
          <w:szCs w:val="24"/>
        </w:rPr>
      </w:pPr>
    </w:p>
    <w:p w:rsidR="00CB484D" w:rsidRPr="00D24272" w:rsidRDefault="00CB484D" w:rsidP="00CB484D">
      <w:pPr>
        <w:spacing w:after="0"/>
        <w:rPr>
          <w:rFonts w:cs="Times New Roman"/>
          <w:szCs w:val="24"/>
        </w:rPr>
      </w:pPr>
      <w:r w:rsidRPr="00D24272">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24272" w:rsidRDefault="00CB484D" w:rsidP="00CB484D">
      <w:pPr>
        <w:spacing w:after="0"/>
        <w:rPr>
          <w:rFonts w:cs="Times New Roman"/>
          <w:szCs w:val="24"/>
        </w:rPr>
      </w:pPr>
      <w:r w:rsidRPr="00D24272">
        <w:rPr>
          <w:rFonts w:cs="Times New Roman"/>
          <w:szCs w:val="24"/>
        </w:rPr>
        <w:t>A szakmai és vizsgakövetelményben a szakképesítésre meghatározott elmélet/gyakorlat arányának a teljes képzési idő során kell teljesülnie.</w:t>
      </w:r>
    </w:p>
    <w:p w:rsidR="001A7777" w:rsidRPr="00D24272" w:rsidRDefault="00CB484D" w:rsidP="00CB484D">
      <w:pPr>
        <w:spacing w:after="0"/>
        <w:rPr>
          <w:rFonts w:cs="Times New Roman"/>
          <w:szCs w:val="24"/>
        </w:rPr>
      </w:pPr>
      <w:r w:rsidRPr="00D24272">
        <w:rPr>
          <w:rFonts w:cs="Times New Roman"/>
          <w:szCs w:val="24"/>
        </w:rPr>
        <w:t>A tantárgyakra meghatározott időkeret kötelező érvényű, a témakörökre kialakított óraszám pedig ajánlás.</w:t>
      </w:r>
    </w:p>
    <w:p w:rsidR="002A723B" w:rsidRPr="00D24272" w:rsidRDefault="002A723B">
      <w:pPr>
        <w:spacing w:after="200" w:line="276" w:lineRule="auto"/>
        <w:jc w:val="left"/>
        <w:rPr>
          <w:rFonts w:cs="Times New Roman"/>
          <w:szCs w:val="24"/>
        </w:rPr>
      </w:pPr>
    </w:p>
    <w:p w:rsidR="002A723B" w:rsidRPr="00D24272" w:rsidRDefault="002A723B">
      <w:pPr>
        <w:spacing w:after="200" w:line="276" w:lineRule="auto"/>
        <w:jc w:val="left"/>
        <w:rPr>
          <w:rFonts w:cs="Times New Roman"/>
          <w:szCs w:val="24"/>
        </w:rPr>
        <w:sectPr w:rsidR="002A723B" w:rsidRPr="00D24272" w:rsidSect="002A723B">
          <w:pgSz w:w="16838" w:h="11906" w:orient="landscape"/>
          <w:pgMar w:top="1417" w:right="1417" w:bottom="1417" w:left="1417" w:header="708" w:footer="708" w:gutter="0"/>
          <w:cols w:space="708"/>
          <w:docGrid w:linePitch="360"/>
        </w:sectPr>
      </w:pP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DF1227" w:rsidP="00DF1227">
      <w:pPr>
        <w:spacing w:after="480"/>
        <w:jc w:val="center"/>
        <w:rPr>
          <w:rFonts w:cs="Times New Roman"/>
          <w:b/>
          <w:sz w:val="44"/>
          <w:szCs w:val="44"/>
        </w:rPr>
      </w:pPr>
      <w:r w:rsidRPr="0045049F">
        <w:rPr>
          <w:rFonts w:cs="Times New Roman"/>
          <w:b/>
          <w:sz w:val="44"/>
          <w:szCs w:val="44"/>
        </w:rPr>
        <w:t>11499-12 azonosító számú</w:t>
      </w:r>
    </w:p>
    <w:p w:rsidR="00DF1227" w:rsidRPr="0045049F" w:rsidRDefault="00DF1227" w:rsidP="00DF1227">
      <w:pPr>
        <w:jc w:val="center"/>
        <w:rPr>
          <w:rFonts w:cs="Times New Roman"/>
          <w:b/>
          <w:sz w:val="44"/>
          <w:szCs w:val="44"/>
        </w:rPr>
      </w:pPr>
      <w:r w:rsidRPr="0045049F">
        <w:rPr>
          <w:rFonts w:cs="Times New Roman"/>
          <w:b/>
          <w:sz w:val="44"/>
          <w:szCs w:val="44"/>
        </w:rPr>
        <w:t>Foglalkoztatás II.</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A 11499-12 azonosító számú Foglalkoztatás II.</w:t>
      </w:r>
      <w:r w:rsidR="00483350">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24272"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Foglalkoztatás II.</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w:t>
            </w:r>
            <w:proofErr w:type="spellStart"/>
            <w:r w:rsidRPr="00D24272">
              <w:rPr>
                <w:rFonts w:eastAsia="Times New Roman" w:cs="Times New Roman"/>
                <w:color w:val="000000"/>
                <w:szCs w:val="24"/>
                <w:lang w:eastAsia="hu-HU"/>
              </w:rPr>
              <w:t>munkaerőpiaci</w:t>
            </w:r>
            <w:proofErr w:type="spellEnd"/>
            <w:r w:rsidRPr="00D24272">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TÁRSAS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DF1227" w:rsidP="00D24272">
      <w:pPr>
        <w:pStyle w:val="Listaszerbekezds"/>
        <w:numPr>
          <w:ilvl w:val="0"/>
          <w:numId w:val="3"/>
        </w:numPr>
        <w:tabs>
          <w:tab w:val="right" w:pos="9072"/>
        </w:tabs>
        <w:spacing w:after="0"/>
        <w:rPr>
          <w:rFonts w:cs="Times New Roman"/>
          <w:b/>
          <w:szCs w:val="24"/>
        </w:rPr>
      </w:pPr>
      <w:r w:rsidRPr="00D24272">
        <w:rPr>
          <w:rFonts w:cs="Times New Roman"/>
          <w:b/>
          <w:szCs w:val="24"/>
        </w:rPr>
        <w:t>Foglalkoztatás II. tantárgy</w:t>
      </w:r>
      <w:r w:rsidRPr="00D24272">
        <w:rPr>
          <w:rFonts w:cs="Times New Roman"/>
          <w:b/>
          <w:szCs w:val="24"/>
        </w:rPr>
        <w:tab/>
        <w:t>1</w:t>
      </w:r>
      <w:r w:rsidR="003807B5" w:rsidRPr="00D24272">
        <w:rPr>
          <w:rFonts w:cs="Times New Roman"/>
          <w:b/>
          <w:szCs w:val="24"/>
        </w:rPr>
        <w:t>5</w:t>
      </w:r>
      <w:r w:rsidR="004712B6" w:rsidRPr="00D24272">
        <w:rPr>
          <w:rFonts w:cs="Times New Roman"/>
          <w:b/>
          <w:szCs w:val="24"/>
        </w:rPr>
        <w:t xml:space="preserve"> </w:t>
      </w:r>
      <w:r w:rsidRPr="00D24272">
        <w:rPr>
          <w:rFonts w:cs="Times New Roman"/>
          <w:b/>
          <w:szCs w:val="24"/>
        </w:rPr>
        <w:t>óra</w:t>
      </w:r>
      <w:r w:rsidR="003807B5" w:rsidRPr="00D24272">
        <w:rPr>
          <w:rFonts w:cs="Times New Roman"/>
          <w:b/>
          <w:szCs w:val="24"/>
        </w:rPr>
        <w:t xml:space="preserve"> </w:t>
      </w:r>
      <w:r w:rsidRPr="00D24272">
        <w:rPr>
          <w:rFonts w:cs="Times New Roman"/>
          <w:b/>
          <w:szCs w:val="24"/>
        </w:rPr>
        <w:t>*</w:t>
      </w:r>
    </w:p>
    <w:p w:rsidR="00DF1227" w:rsidRPr="00D24272" w:rsidRDefault="00DF1227" w:rsidP="003807B5">
      <w:pPr>
        <w:spacing w:after="0"/>
        <w:rPr>
          <w:rFonts w:cs="Times New Roman"/>
          <w:szCs w:val="24"/>
        </w:rPr>
      </w:pPr>
      <w:r w:rsidRPr="00D24272">
        <w:rPr>
          <w:rFonts w:cs="Times New Roman"/>
          <w:szCs w:val="24"/>
        </w:rPr>
        <w:t xml:space="preserve">* </w:t>
      </w:r>
      <w:r w:rsidR="00AB4AC0" w:rsidRPr="00D24272">
        <w:rPr>
          <w:rFonts w:cs="Times New Roman"/>
          <w:szCs w:val="24"/>
        </w:rPr>
        <w:t>N</w:t>
      </w:r>
      <w:r w:rsidR="003807B5" w:rsidRPr="00D24272">
        <w:rPr>
          <w:rFonts w:cs="Times New Roman"/>
          <w:szCs w:val="24"/>
        </w:rPr>
        <w:t>égy</w:t>
      </w:r>
      <w:r w:rsidR="008A1319" w:rsidRPr="00D24272">
        <w:rPr>
          <w:rFonts w:cs="Times New Roman"/>
          <w:szCs w:val="24"/>
        </w:rPr>
        <w:t xml:space="preserve">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DF1227" w:rsidP="00DF1227">
      <w:pPr>
        <w:spacing w:after="0"/>
        <w:ind w:left="426"/>
        <w:rPr>
          <w:rFonts w:cs="Times New Roman"/>
          <w:szCs w:val="24"/>
        </w:rPr>
      </w:pPr>
      <w:r w:rsidRPr="00D24272">
        <w:rPr>
          <w:rFonts w:cs="Times New Roman"/>
          <w:szCs w:val="24"/>
        </w:rPr>
        <w:t>A tanuló általános felkészítése az álláskeresés módszereire, technikáira, valamint a munkavállaláshoz, munkaviszony létesítéséhez szükséges alapismeretek elsajátítására.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DF1227" w:rsidP="00DF1227">
      <w:pPr>
        <w:spacing w:after="0"/>
        <w:ind w:left="426"/>
        <w:rPr>
          <w:rFonts w:cs="Times New Roman"/>
          <w:szCs w:val="24"/>
        </w:rPr>
      </w:pPr>
      <w:r w:rsidRPr="00D24272">
        <w:rPr>
          <w:rFonts w:cs="Times New Roman"/>
          <w:szCs w:val="24"/>
        </w:rPr>
        <w: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Munkajogi alapismeretek</w:t>
      </w:r>
      <w:r w:rsidRPr="00D24272">
        <w:rPr>
          <w:rFonts w:cs="Times New Roman"/>
          <w:b/>
          <w:i/>
          <w:szCs w:val="24"/>
        </w:rPr>
        <w:tab/>
      </w:r>
      <w:r w:rsidR="004712B6" w:rsidRPr="00D24272">
        <w:rPr>
          <w:rFonts w:cs="Times New Roman"/>
          <w:b/>
          <w:i/>
          <w:szCs w:val="24"/>
        </w:rPr>
        <w:t>3</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24272" w:rsidRDefault="00DF1227" w:rsidP="00DF1227">
      <w:pPr>
        <w:spacing w:after="0"/>
        <w:ind w:left="851"/>
        <w:rPr>
          <w:rFonts w:cs="Times New Roman"/>
          <w:szCs w:val="24"/>
        </w:rPr>
      </w:pPr>
      <w:r w:rsidRPr="00D24272">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D24272" w:rsidRDefault="00DF1227" w:rsidP="00DF1227">
      <w:pPr>
        <w:spacing w:after="0"/>
        <w:ind w:left="851"/>
        <w:rPr>
          <w:rFonts w:cs="Times New Roman"/>
          <w:szCs w:val="24"/>
        </w:rPr>
      </w:pPr>
      <w:r w:rsidRPr="00D24272">
        <w:rPr>
          <w:rFonts w:cs="Times New Roman"/>
          <w:szCs w:val="24"/>
        </w:rPr>
        <w:t>Foglalkoztatási formák: munkaviszony, megbízási jogviszony, vállalkozási jogviszony, közalkalmazotti jogviszony, közszolgálati jogviszony.</w:t>
      </w:r>
    </w:p>
    <w:p w:rsidR="00DF1227" w:rsidRPr="00D24272" w:rsidRDefault="00DF1227" w:rsidP="00DF1227">
      <w:pPr>
        <w:spacing w:after="0"/>
        <w:ind w:left="851"/>
        <w:rPr>
          <w:rFonts w:cs="Times New Roman"/>
          <w:szCs w:val="24"/>
        </w:rPr>
      </w:pPr>
      <w:r w:rsidRPr="00D24272">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6F2AB2"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Munkaviszony létesítése</w:t>
      </w:r>
      <w:r w:rsidRPr="00D24272">
        <w:rPr>
          <w:rFonts w:cs="Times New Roman"/>
          <w:b/>
          <w:i/>
          <w:szCs w:val="24"/>
        </w:rPr>
        <w:tab/>
        <w:t>4 óra</w:t>
      </w:r>
    </w:p>
    <w:p w:rsidR="00DF1227" w:rsidRPr="00D24272" w:rsidRDefault="00DF1227" w:rsidP="00DF1227">
      <w:pPr>
        <w:spacing w:after="0"/>
        <w:ind w:left="851"/>
        <w:rPr>
          <w:rFonts w:cs="Times New Roman"/>
          <w:szCs w:val="24"/>
        </w:rPr>
      </w:pPr>
      <w:r w:rsidRPr="00D24272">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D24272" w:rsidRDefault="00DF1227" w:rsidP="00DF1227">
      <w:pPr>
        <w:spacing w:after="0"/>
        <w:ind w:left="851"/>
        <w:rPr>
          <w:rFonts w:cs="Times New Roman"/>
          <w:szCs w:val="24"/>
        </w:rPr>
      </w:pPr>
      <w:r w:rsidRPr="00D24272">
        <w:rPr>
          <w:rFonts w:cs="Times New Roman"/>
          <w:szCs w:val="24"/>
        </w:rPr>
        <w:t>Munkavállaláshoz szükséges iratok, munkaviszony megszűnésekor a munkáltató által kiadandó dokumentumok.</w:t>
      </w:r>
    </w:p>
    <w:p w:rsidR="00DF1227" w:rsidRPr="00D24272" w:rsidRDefault="00DF1227" w:rsidP="00DF1227">
      <w:pPr>
        <w:spacing w:after="0"/>
        <w:ind w:left="851"/>
        <w:rPr>
          <w:rFonts w:cs="Times New Roman"/>
          <w:szCs w:val="24"/>
        </w:rPr>
      </w:pPr>
      <w:r w:rsidRPr="00D24272">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Álláskeresés</w:t>
      </w:r>
      <w:r w:rsidRPr="00D24272">
        <w:rPr>
          <w:rFonts w:cs="Times New Roman"/>
          <w:b/>
          <w:i/>
          <w:szCs w:val="24"/>
        </w:rPr>
        <w:tab/>
        <w:t>4 óra</w:t>
      </w:r>
    </w:p>
    <w:p w:rsidR="00DF1227" w:rsidRPr="00D24272" w:rsidRDefault="00DF1227" w:rsidP="00DF1227">
      <w:pPr>
        <w:spacing w:after="0"/>
        <w:ind w:left="851"/>
        <w:rPr>
          <w:rFonts w:cs="Times New Roman"/>
          <w:szCs w:val="24"/>
        </w:rPr>
      </w:pPr>
      <w:r w:rsidRPr="00D24272">
        <w:rPr>
          <w:rFonts w:cs="Times New Roman"/>
          <w:szCs w:val="24"/>
        </w:rPr>
        <w:t>Karrierlehetőségek feltérképezése: önismeret, reális célkitűzések, helyi munkaerőpiac ismerete, mobilitás szerepe, képzések szerepe, foglalkoztatási támogatások ismerete.</w:t>
      </w:r>
    </w:p>
    <w:p w:rsidR="00DF1227" w:rsidRPr="00D24272" w:rsidRDefault="00DF1227" w:rsidP="00DF1227">
      <w:pPr>
        <w:spacing w:after="0"/>
        <w:ind w:left="851"/>
        <w:rPr>
          <w:rFonts w:cs="Times New Roman"/>
          <w:szCs w:val="24"/>
        </w:rPr>
      </w:pPr>
      <w:r w:rsidRPr="00D24272">
        <w:rPr>
          <w:rFonts w:cs="Times New Roman"/>
          <w:szCs w:val="24"/>
        </w:rPr>
        <w:t xml:space="preserve">Motivációs levél és önéletrajz készítése: fontossága, formai és tartalmi kritériumai, szakmai önéletrajz fajtái: hagyományos, </w:t>
      </w:r>
      <w:proofErr w:type="spellStart"/>
      <w:r w:rsidRPr="00D24272">
        <w:rPr>
          <w:rFonts w:cs="Times New Roman"/>
          <w:szCs w:val="24"/>
        </w:rPr>
        <w:t>Europass</w:t>
      </w:r>
      <w:proofErr w:type="spellEnd"/>
      <w:r w:rsidRPr="00D24272">
        <w:rPr>
          <w:rFonts w:cs="Times New Roman"/>
          <w:szCs w:val="24"/>
        </w:rPr>
        <w:t>, amerikai típusú, önéletrajzban szereplő email cím és fénykép megválasztása, motivációs levél felépítése.</w:t>
      </w:r>
    </w:p>
    <w:p w:rsidR="00DF1227" w:rsidRPr="00D24272" w:rsidRDefault="00DF1227" w:rsidP="00DF1227">
      <w:pPr>
        <w:spacing w:after="0"/>
        <w:ind w:left="851"/>
        <w:rPr>
          <w:rFonts w:cs="Times New Roman"/>
          <w:szCs w:val="24"/>
        </w:rPr>
      </w:pPr>
      <w:r w:rsidRPr="00D24272">
        <w:rPr>
          <w:rFonts w:cs="Times New Roman"/>
          <w:szCs w:val="24"/>
        </w:rPr>
        <w:t xml:space="preserve">Álláskeresési módszerek: újsághirdetés, internetes álláskereső oldalak, személyes kapcsolatok, kapcsolati hálózat fontossága, EURES (Európai Foglalkoztatási </w:t>
      </w:r>
      <w:r w:rsidRPr="00D24272">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D24272" w:rsidRDefault="006F2AB2" w:rsidP="00DF1227">
      <w:pPr>
        <w:spacing w:after="0"/>
        <w:ind w:left="851"/>
        <w:rPr>
          <w:rFonts w:cs="Times New Roman"/>
          <w:szCs w:val="24"/>
        </w:rPr>
      </w:pPr>
      <w:r w:rsidRPr="00D24272">
        <w:rPr>
          <w:rFonts w:cs="Times New Roman"/>
          <w:szCs w:val="24"/>
        </w:rPr>
        <w:t>Munkaerő piaci</w:t>
      </w:r>
      <w:r w:rsidR="00DF1227" w:rsidRPr="00D24272">
        <w:rPr>
          <w:rFonts w:cs="Times New Roman"/>
          <w:szCs w:val="24"/>
        </w:rPr>
        <w:t xml:space="preserve"> technikák alkalmazása: Foglalkozási Információs Tanácsadó (FIT), Foglalkoztatási Információs Pontok (FIP), Nemzeti Pályaorientációs Portál (NPP). </w:t>
      </w:r>
    </w:p>
    <w:p w:rsidR="00DF1227" w:rsidRPr="00D24272" w:rsidRDefault="00DF1227" w:rsidP="00DF1227">
      <w:pPr>
        <w:spacing w:after="0"/>
        <w:ind w:left="851"/>
        <w:rPr>
          <w:rFonts w:cs="Times New Roman"/>
          <w:szCs w:val="24"/>
        </w:rPr>
      </w:pPr>
      <w:r w:rsidRPr="00D24272">
        <w:rPr>
          <w:rFonts w:cs="Times New Roman"/>
          <w:szCs w:val="24"/>
        </w:rPr>
        <w:t>Állásinterjú: felkészülés, megjelenés, szereplés az állásinterjún, testbeszéd szerepe.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Munkanélküliség</w:t>
      </w:r>
      <w:r w:rsidRPr="00D24272">
        <w:rPr>
          <w:rFonts w:cs="Times New Roman"/>
          <w:b/>
          <w:i/>
          <w:szCs w:val="24"/>
        </w:rPr>
        <w:tab/>
      </w:r>
      <w:r w:rsidR="004712B6" w:rsidRPr="00D24272">
        <w:rPr>
          <w:rFonts w:cs="Times New Roman"/>
          <w:b/>
          <w:i/>
          <w:szCs w:val="24"/>
        </w:rPr>
        <w:t>4</w:t>
      </w:r>
      <w:r w:rsidR="00AB4AC0" w:rsidRPr="00D24272">
        <w:rPr>
          <w:rFonts w:cs="Times New Roman"/>
          <w:b/>
          <w:i/>
          <w:szCs w:val="24"/>
        </w:rPr>
        <w:t xml:space="preserve"> </w:t>
      </w:r>
      <w:r w:rsidRPr="00D24272">
        <w:rPr>
          <w:rFonts w:cs="Times New Roman"/>
          <w:b/>
          <w:i/>
          <w:szCs w:val="24"/>
        </w:rPr>
        <w:t>óra</w:t>
      </w:r>
    </w:p>
    <w:p w:rsidR="00DF1227" w:rsidRPr="00D24272" w:rsidRDefault="00DF1227" w:rsidP="00DF1227">
      <w:pPr>
        <w:spacing w:after="0"/>
        <w:ind w:left="851"/>
        <w:rPr>
          <w:rFonts w:cs="Times New Roman"/>
          <w:szCs w:val="24"/>
        </w:rPr>
      </w:pPr>
      <w:r w:rsidRPr="00D24272">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24272" w:rsidRDefault="00DF1227" w:rsidP="00DF1227">
      <w:pPr>
        <w:spacing w:after="0"/>
        <w:ind w:left="851"/>
        <w:rPr>
          <w:rFonts w:cs="Times New Roman"/>
          <w:szCs w:val="24"/>
        </w:rPr>
      </w:pPr>
      <w:r w:rsidRPr="00D24272">
        <w:rPr>
          <w:rFonts w:cs="Times New Roman"/>
          <w:szCs w:val="24"/>
        </w:rPr>
        <w:t xml:space="preserve">Álláskeresési ellátások („passzív eszközök”): álláskeresési járadék és nyugdíj előtti álláskeresési segély. Utazási költségtérítés. </w:t>
      </w:r>
    </w:p>
    <w:p w:rsidR="00DF1227" w:rsidRPr="00D24272" w:rsidRDefault="00DF1227" w:rsidP="00DF1227">
      <w:pPr>
        <w:spacing w:after="0"/>
        <w:ind w:left="851"/>
        <w:rPr>
          <w:rFonts w:cs="Times New Roman"/>
          <w:szCs w:val="24"/>
        </w:rPr>
      </w:pPr>
      <w:r w:rsidRPr="00D24272">
        <w:rPr>
          <w:rFonts w:cs="Times New Roman"/>
          <w:szCs w:val="24"/>
        </w:rPr>
        <w:t xml:space="preserve">Foglalkoztatást helyettesítő támogatás. </w:t>
      </w:r>
    </w:p>
    <w:p w:rsidR="00DF1227" w:rsidRPr="00D24272" w:rsidRDefault="00DF1227" w:rsidP="00DF1227">
      <w:pPr>
        <w:spacing w:after="0"/>
        <w:ind w:left="851"/>
        <w:rPr>
          <w:rFonts w:cs="Times New Roman"/>
          <w:szCs w:val="24"/>
        </w:rPr>
      </w:pPr>
      <w:r w:rsidRPr="00D24272">
        <w:rPr>
          <w:rFonts w:cs="Times New Roman"/>
          <w:szCs w:val="24"/>
        </w:rPr>
        <w:t xml:space="preserve">Közfoglalkoztatás: </w:t>
      </w:r>
      <w:proofErr w:type="spellStart"/>
      <w:r w:rsidRPr="00D24272">
        <w:rPr>
          <w:rFonts w:cs="Times New Roman"/>
          <w:szCs w:val="24"/>
        </w:rPr>
        <w:t>közfoglalkoztatás</w:t>
      </w:r>
      <w:proofErr w:type="spellEnd"/>
      <w:r w:rsidRPr="00D24272">
        <w:rPr>
          <w:rFonts w:cs="Times New Roman"/>
          <w:szCs w:val="24"/>
        </w:rPr>
        <w:t xml:space="preserve"> célja, közfoglalkozatás célcsoportja, közfoglalkozatás főbb szabályai</w:t>
      </w:r>
    </w:p>
    <w:p w:rsidR="00DF1227" w:rsidRPr="00D24272" w:rsidRDefault="00DF1227" w:rsidP="00DF1227">
      <w:pPr>
        <w:spacing w:after="0"/>
        <w:ind w:left="851"/>
        <w:rPr>
          <w:rFonts w:cs="Times New Roman"/>
          <w:szCs w:val="24"/>
        </w:rPr>
      </w:pPr>
      <w:r w:rsidRPr="00D24272">
        <w:rPr>
          <w:rFonts w:cs="Times New Roman"/>
          <w:szCs w:val="24"/>
        </w:rPr>
        <w:t xml:space="preserve">Munkaügyi szervezet: Nemzeti Foglalkoztatási Szervezet (NFSZ) felépítése, Nemzeti Munkaügyi Hivatal, munkaügyi központ, kirendeltség feladatai. </w:t>
      </w:r>
    </w:p>
    <w:p w:rsidR="00DF1227" w:rsidRPr="00D24272" w:rsidRDefault="00DF1227" w:rsidP="00DF1227">
      <w:pPr>
        <w:spacing w:after="0"/>
        <w:ind w:left="851"/>
        <w:rPr>
          <w:rFonts w:cs="Times New Roman"/>
          <w:szCs w:val="24"/>
        </w:rPr>
      </w:pPr>
      <w:r w:rsidRPr="00D24272">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D24272" w:rsidRDefault="00DF1227" w:rsidP="00DF1227">
      <w:pPr>
        <w:spacing w:after="0"/>
        <w:ind w:left="851"/>
        <w:rPr>
          <w:rFonts w:cs="Times New Roman"/>
          <w:szCs w:val="24"/>
        </w:rPr>
      </w:pPr>
      <w:r w:rsidRPr="00D24272">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D24272" w:rsidRDefault="00DF1227" w:rsidP="00DF1227">
      <w:pPr>
        <w:spacing w:after="0"/>
        <w:ind w:left="851"/>
        <w:rPr>
          <w:rFonts w:cs="Times New Roman"/>
          <w:szCs w:val="24"/>
        </w:rPr>
      </w:pPr>
      <w:r w:rsidRPr="00D24272">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DF1227" w:rsidP="00DF1227">
      <w:pPr>
        <w:spacing w:after="0"/>
        <w:ind w:left="426"/>
        <w:rPr>
          <w:rFonts w:cs="Times New Roman"/>
          <w:szCs w:val="24"/>
        </w:rPr>
      </w:pPr>
      <w:r w:rsidRPr="00D24272">
        <w:rPr>
          <w:rFonts w:cs="Times New Roman"/>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p w:rsidR="00DF1227" w:rsidRPr="00D24272"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D24272"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lastRenderedPageBreak/>
        <w:t>A tantárgy elsajátítása során alkalmazható tanulói tevékenységformák (ajánlás)</w:t>
      </w:r>
    </w:p>
    <w:p w:rsidR="00DF1227" w:rsidRPr="00D24272"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D24272" w:rsidTr="00DA466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DF1227" w:rsidP="00DF1227">
      <w:pPr>
        <w:spacing w:after="480"/>
        <w:jc w:val="center"/>
        <w:rPr>
          <w:rFonts w:cs="Times New Roman"/>
          <w:b/>
          <w:sz w:val="44"/>
          <w:szCs w:val="44"/>
        </w:rPr>
      </w:pPr>
      <w:r w:rsidRPr="0045049F">
        <w:rPr>
          <w:rFonts w:cs="Times New Roman"/>
          <w:b/>
          <w:sz w:val="44"/>
          <w:szCs w:val="44"/>
        </w:rPr>
        <w:t>11497-12 azonosító számú</w:t>
      </w:r>
    </w:p>
    <w:p w:rsidR="00DF1227" w:rsidRPr="0045049F" w:rsidRDefault="00DF1227" w:rsidP="00DF1227">
      <w:pPr>
        <w:jc w:val="center"/>
        <w:rPr>
          <w:rFonts w:cs="Times New Roman"/>
          <w:b/>
          <w:sz w:val="44"/>
          <w:szCs w:val="44"/>
        </w:rPr>
      </w:pPr>
      <w:r w:rsidRPr="0045049F">
        <w:rPr>
          <w:rFonts w:cs="Times New Roman"/>
          <w:b/>
          <w:sz w:val="44"/>
          <w:szCs w:val="44"/>
        </w:rPr>
        <w:t>Foglalkoztatás I.</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24272"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Foglalkoztatás I.</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24272" w:rsidRDefault="00DF1227" w:rsidP="00DA4662">
            <w:pPr>
              <w:spacing w:after="0"/>
              <w:ind w:left="286"/>
              <w:jc w:val="left"/>
              <w:rPr>
                <w:rFonts w:eastAsia="Times New Roman" w:cs="Times New Roman"/>
                <w:color w:val="000000"/>
                <w:szCs w:val="24"/>
                <w:lang w:eastAsia="hu-HU"/>
              </w:rPr>
            </w:pPr>
            <w:r w:rsidRPr="00D24272">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DF1227" w:rsidRPr="00D24272"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DF1227" w:rsidRPr="00D24272"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DF1227" w:rsidP="00D24272">
      <w:pPr>
        <w:pStyle w:val="Listaszerbekezds"/>
        <w:numPr>
          <w:ilvl w:val="0"/>
          <w:numId w:val="3"/>
        </w:numPr>
        <w:tabs>
          <w:tab w:val="right" w:pos="9072"/>
        </w:tabs>
        <w:spacing w:after="0"/>
        <w:rPr>
          <w:rFonts w:cs="Times New Roman"/>
          <w:b/>
          <w:szCs w:val="24"/>
        </w:rPr>
      </w:pPr>
      <w:r w:rsidRPr="00D24272">
        <w:rPr>
          <w:rFonts w:cs="Times New Roman"/>
          <w:b/>
          <w:szCs w:val="24"/>
        </w:rPr>
        <w:t>Foglalkoztatás I. tantárgy</w:t>
      </w:r>
      <w:r w:rsidRPr="00D24272">
        <w:rPr>
          <w:rFonts w:cs="Times New Roman"/>
          <w:b/>
          <w:szCs w:val="24"/>
        </w:rPr>
        <w:tab/>
        <w:t>6</w:t>
      </w:r>
      <w:r w:rsidR="00AB4AC0" w:rsidRPr="00D24272">
        <w:rPr>
          <w:rFonts w:cs="Times New Roman"/>
          <w:b/>
          <w:szCs w:val="24"/>
        </w:rPr>
        <w:t>2</w:t>
      </w:r>
      <w:r w:rsidRPr="00D24272">
        <w:rPr>
          <w:rFonts w:cs="Times New Roman"/>
          <w:b/>
          <w:szCs w:val="24"/>
        </w:rPr>
        <w:t xml:space="preserve"> óra</w:t>
      </w:r>
      <w:r w:rsidR="00AB4AC0" w:rsidRPr="00D24272">
        <w:rPr>
          <w:rFonts w:cs="Times New Roman"/>
          <w:b/>
          <w:szCs w:val="24"/>
        </w:rPr>
        <w:t xml:space="preserve"> </w:t>
      </w:r>
      <w:r w:rsidRPr="00D24272">
        <w:rPr>
          <w:rFonts w:cs="Times New Roman"/>
          <w:b/>
          <w:szCs w:val="24"/>
        </w:rPr>
        <w:t>*</w:t>
      </w:r>
    </w:p>
    <w:p w:rsidR="00AB4AC0" w:rsidRPr="00D24272" w:rsidRDefault="00AB4AC0" w:rsidP="00AB4AC0">
      <w:pPr>
        <w:spacing w:after="0"/>
        <w:rPr>
          <w:rFonts w:cs="Times New Roman"/>
          <w:szCs w:val="24"/>
        </w:rPr>
      </w:pPr>
      <w:r w:rsidRPr="00D24272">
        <w:rPr>
          <w:rFonts w:cs="Times New Roman"/>
          <w:szCs w:val="24"/>
        </w:rPr>
        <w:t>* Négy</w:t>
      </w:r>
      <w:r w:rsidR="008A1319" w:rsidRPr="00D24272">
        <w:rPr>
          <w:rFonts w:cs="Times New Roman"/>
          <w:szCs w:val="24"/>
        </w:rPr>
        <w:t xml:space="preserve"> </w:t>
      </w:r>
      <w:r w:rsidRPr="00D24272">
        <w:rPr>
          <w:rFonts w:cs="Times New Roman"/>
          <w:szCs w:val="24"/>
        </w:rPr>
        <w:t>évfolyamos képzés közismereti oktatással</w:t>
      </w:r>
    </w:p>
    <w:p w:rsidR="00DF1227" w:rsidRPr="00D24272" w:rsidRDefault="00DF1227" w:rsidP="00DF1227">
      <w:pPr>
        <w:spacing w:after="0"/>
        <w:jc w:val="right"/>
        <w:rPr>
          <w:rFonts w:cs="Times New Roman"/>
          <w:szCs w:val="24"/>
        </w:rPr>
      </w:pP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DF1227" w:rsidP="00DF1227">
      <w:pPr>
        <w:spacing w:after="0"/>
        <w:ind w:left="426"/>
        <w:rPr>
          <w:rFonts w:cs="Times New Roman"/>
          <w:szCs w:val="24"/>
        </w:rPr>
      </w:pPr>
      <w:r w:rsidRPr="00D24272">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D24272" w:rsidRDefault="00DF1227" w:rsidP="00DF1227">
      <w:pPr>
        <w:spacing w:after="0"/>
        <w:ind w:left="426"/>
        <w:rPr>
          <w:rFonts w:cs="Times New Roman"/>
          <w:szCs w:val="24"/>
        </w:rPr>
      </w:pPr>
      <w:r w:rsidRPr="00D24272">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DF1227" w:rsidP="00DF1227">
      <w:pPr>
        <w:spacing w:after="0"/>
        <w:ind w:left="426"/>
        <w:rPr>
          <w:rFonts w:cs="Times New Roman"/>
          <w:szCs w:val="24"/>
        </w:rPr>
      </w:pPr>
      <w:r w:rsidRPr="00D24272">
        <w:rPr>
          <w:rFonts w:cs="Times New Roman"/>
          <w:szCs w:val="24"/>
        </w:rPr>
        <w:t>Idegen nyelvek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Nyelvtani rendszerezés 1</w:t>
      </w:r>
      <w:r w:rsidRPr="00D24272">
        <w:rPr>
          <w:rFonts w:cs="Times New Roman"/>
          <w:b/>
          <w:i/>
          <w:szCs w:val="24"/>
        </w:rPr>
        <w:tab/>
        <w:t>10 óra</w:t>
      </w:r>
    </w:p>
    <w:p w:rsidR="00DF1227" w:rsidRPr="00D24272" w:rsidRDefault="00DF1227" w:rsidP="00DF1227">
      <w:pPr>
        <w:spacing w:after="0"/>
        <w:ind w:left="851"/>
        <w:rPr>
          <w:rFonts w:cs="Times New Roman"/>
          <w:szCs w:val="24"/>
        </w:rPr>
      </w:pPr>
      <w:r w:rsidRPr="00D24272">
        <w:rPr>
          <w:rFonts w:cs="Times New Roman"/>
          <w:szCs w:val="24"/>
        </w:rPr>
        <w:t xml:space="preserve">A 10 óra alatt a tanulók átismétlik a </w:t>
      </w:r>
      <w:r w:rsidRPr="00D24272">
        <w:rPr>
          <w:rFonts w:cs="Times New Roman"/>
          <w:b/>
          <w:szCs w:val="24"/>
        </w:rPr>
        <w:t>3 alapvető idősíkra (jelen, múlt, jövő) vonatkozó igeidőket</w:t>
      </w:r>
      <w:r w:rsidRPr="00D24272">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D24272" w:rsidRDefault="00DF1227" w:rsidP="00DF1227">
      <w:pPr>
        <w:spacing w:after="0"/>
        <w:ind w:left="851"/>
        <w:rPr>
          <w:rFonts w:cs="Times New Roman"/>
          <w:szCs w:val="24"/>
        </w:rPr>
      </w:pPr>
      <w:r w:rsidRPr="00D24272">
        <w:rPr>
          <w:rFonts w:cs="Times New Roman"/>
          <w:szCs w:val="24"/>
        </w:rPr>
        <w:t>A célként megfogalmazott idegen nyelvi magabiztosság csak az alapvető igeidők helyes és pontos használata révén fog megvalósulni.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Nyelvtani rendszerezés 2</w:t>
      </w:r>
      <w:r w:rsidRPr="00D24272">
        <w:rPr>
          <w:rFonts w:cs="Times New Roman"/>
          <w:b/>
          <w:i/>
          <w:szCs w:val="24"/>
        </w:rPr>
        <w:tab/>
        <w:t>10 óra</w:t>
      </w:r>
    </w:p>
    <w:p w:rsidR="00DF1227" w:rsidRPr="00D24272" w:rsidRDefault="00DF1227" w:rsidP="00DF1227">
      <w:pPr>
        <w:spacing w:after="0"/>
        <w:ind w:left="851"/>
        <w:rPr>
          <w:rFonts w:cs="Times New Roman"/>
          <w:szCs w:val="24"/>
        </w:rPr>
      </w:pPr>
      <w:r w:rsidRPr="00D24272">
        <w:rPr>
          <w:rFonts w:cs="Times New Roman"/>
          <w:szCs w:val="24"/>
        </w:rPr>
        <w:t>A témakör tananyagaként megfogalmazott</w:t>
      </w:r>
      <w:r w:rsidRPr="00D24272">
        <w:rPr>
          <w:rFonts w:cs="Times New Roman"/>
          <w:b/>
          <w:bCs/>
          <w:szCs w:val="24"/>
        </w:rPr>
        <w:t xml:space="preserve"> nyelvtani egységek – a tagadás, a jelen idejű feltételes mód</w:t>
      </w:r>
      <w:r w:rsidRPr="00D24272">
        <w:rPr>
          <w:rFonts w:cs="Times New Roman"/>
          <w:szCs w:val="24"/>
        </w:rPr>
        <w:t xml:space="preserve">, illetve a </w:t>
      </w:r>
      <w:r w:rsidRPr="00D24272">
        <w:rPr>
          <w:rFonts w:cs="Times New Roman"/>
          <w:b/>
          <w:bCs/>
          <w:szCs w:val="24"/>
        </w:rPr>
        <w:t>segédigék (képesség, lehetőség, szükségesség)</w:t>
      </w:r>
      <w:r w:rsidRPr="00D24272">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D24272">
        <w:rPr>
          <w:rFonts w:cs="Times New Roman"/>
          <w:b/>
          <w:bCs/>
          <w:szCs w:val="24"/>
        </w:rPr>
        <w:t>A kérdésfeltevés, a szórend alapvető szabályainak elsajátítása</w:t>
      </w:r>
      <w:r w:rsidRPr="00D24272">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Nyelvi készségfejlesztés</w:t>
      </w:r>
      <w:r w:rsidRPr="00D24272">
        <w:rPr>
          <w:rFonts w:cs="Times New Roman"/>
          <w:b/>
          <w:i/>
          <w:szCs w:val="24"/>
        </w:rPr>
        <w:tab/>
      </w:r>
      <w:r w:rsidR="003A6816" w:rsidRPr="00D24272">
        <w:rPr>
          <w:rFonts w:cs="Times New Roman"/>
          <w:b/>
          <w:i/>
          <w:szCs w:val="24"/>
        </w:rPr>
        <w:t>2</w:t>
      </w:r>
      <w:r w:rsidR="004712B6" w:rsidRPr="00D24272">
        <w:rPr>
          <w:rFonts w:cs="Times New Roman"/>
          <w:b/>
          <w:i/>
          <w:szCs w:val="24"/>
        </w:rPr>
        <w:t>2</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lastRenderedPageBreak/>
        <w:t>(Az induktív nyelvtanulási képesség és az idegen nyelvi asszociatív memória fejlesztése fonetikai készségfejlesztéssel kiegészítve)</w:t>
      </w:r>
    </w:p>
    <w:p w:rsidR="00DF1227" w:rsidRPr="00D24272" w:rsidRDefault="00DF1227" w:rsidP="00DF1227">
      <w:pPr>
        <w:spacing w:after="0"/>
        <w:ind w:left="851"/>
        <w:rPr>
          <w:rFonts w:cs="Times New Roman"/>
          <w:szCs w:val="24"/>
        </w:rPr>
      </w:pPr>
    </w:p>
    <w:p w:rsidR="00DF1227" w:rsidRPr="00D24272" w:rsidRDefault="00DF1227" w:rsidP="00DF1227">
      <w:pPr>
        <w:spacing w:after="0"/>
        <w:ind w:left="851"/>
        <w:rPr>
          <w:rFonts w:cs="Times New Roman"/>
          <w:szCs w:val="24"/>
        </w:rPr>
      </w:pPr>
      <w:r w:rsidRPr="00D24272">
        <w:rPr>
          <w:rFonts w:cs="Times New Roman"/>
          <w:szCs w:val="24"/>
        </w:rPr>
        <w:t xml:space="preserve">A 24 órás nyelvi készségfejlesztő blokk célja, hogy rendszerezze a diák idegen nyelvi alapszókincshez kapcsolódó ismereteit. Az </w:t>
      </w:r>
      <w:r w:rsidRPr="00D24272">
        <w:rPr>
          <w:rFonts w:cs="Times New Roman"/>
          <w:b/>
          <w:bCs/>
          <w:szCs w:val="24"/>
        </w:rPr>
        <w:t xml:space="preserve">induktív nyelvtanulási képességfejlesztés </w:t>
      </w:r>
      <w:r w:rsidRPr="00D24272">
        <w:rPr>
          <w:rFonts w:cs="Times New Roman"/>
          <w:szCs w:val="24"/>
        </w:rPr>
        <w:t xml:space="preserve">és az </w:t>
      </w:r>
      <w:r w:rsidRPr="00D24272">
        <w:rPr>
          <w:rFonts w:cs="Times New Roman"/>
          <w:b/>
          <w:bCs/>
          <w:szCs w:val="24"/>
        </w:rPr>
        <w:t>idegen nyelvi asszociatív memóriafejlesztés</w:t>
      </w:r>
      <w:r w:rsidRPr="00D24272">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D24272" w:rsidRDefault="00DF1227" w:rsidP="00DF1227">
      <w:pPr>
        <w:spacing w:after="0"/>
        <w:ind w:left="851"/>
        <w:rPr>
          <w:rFonts w:cs="Times New Roman"/>
          <w:szCs w:val="24"/>
        </w:rPr>
      </w:pPr>
      <w:r w:rsidRPr="00D24272">
        <w:rPr>
          <w:rFonts w:cs="Times New Roman"/>
          <w:szCs w:val="24"/>
        </w:rPr>
        <w:t>Az elsajátítandó témakörök:</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személyes bemutatkozás</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a munka világa</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napi tevékenységek, aktivitás</w:t>
      </w:r>
    </w:p>
    <w:p w:rsidR="00DF1227" w:rsidRPr="00D24272" w:rsidRDefault="00DF1227" w:rsidP="00DF1227">
      <w:pPr>
        <w:spacing w:after="0"/>
        <w:ind w:left="851"/>
        <w:rPr>
          <w:rFonts w:cs="Times New Roman"/>
          <w:szCs w:val="24"/>
        </w:rPr>
      </w:pPr>
      <w:r w:rsidRPr="00D24272">
        <w:rPr>
          <w:rFonts w:cs="Times New Roman"/>
          <w:szCs w:val="24"/>
        </w:rPr>
        <w:t>-</w:t>
      </w:r>
      <w:r w:rsidRPr="00D24272">
        <w:rPr>
          <w:rFonts w:cs="Times New Roman"/>
          <w:szCs w:val="24"/>
        </w:rPr>
        <w:tab/>
        <w:t>étkezés, szállás</w:t>
      </w:r>
    </w:p>
    <w:p w:rsidR="00DF1227" w:rsidRPr="00D24272" w:rsidRDefault="00DF1227" w:rsidP="00DF1227">
      <w:pPr>
        <w:spacing w:after="0"/>
        <w:ind w:left="851"/>
        <w:rPr>
          <w:rFonts w:cs="Times New Roman"/>
          <w:szCs w:val="24"/>
        </w:rPr>
      </w:pPr>
      <w:r w:rsidRPr="00D24272">
        <w:rPr>
          <w:rFonts w:cs="Times New Roman"/>
          <w:szCs w:val="24"/>
        </w:rPr>
        <w:t>Ezen a témakörön keresztül valósul meg a fonetikai dekódolási képességfejlesztés is, amely során a célnyelv legfontosabb fonetikai szabályaival ismerkedik meg a nyelvtanuló.</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Munkavállalói szókincs</w:t>
      </w:r>
      <w:r w:rsidRPr="00D24272">
        <w:rPr>
          <w:rFonts w:cs="Times New Roman"/>
          <w:b/>
          <w:i/>
          <w:szCs w:val="24"/>
        </w:rPr>
        <w:tab/>
      </w:r>
      <w:r w:rsidR="004712B6" w:rsidRPr="00D24272">
        <w:rPr>
          <w:rFonts w:cs="Times New Roman"/>
          <w:b/>
          <w:i/>
          <w:szCs w:val="24"/>
        </w:rPr>
        <w:t>20</w:t>
      </w:r>
      <w:r w:rsidRPr="00D24272">
        <w:rPr>
          <w:rFonts w:cs="Times New Roman"/>
          <w:b/>
          <w:i/>
          <w:szCs w:val="24"/>
        </w:rPr>
        <w:t xml:space="preserve"> óra</w:t>
      </w:r>
    </w:p>
    <w:p w:rsidR="00DF1227" w:rsidRPr="00D24272" w:rsidRDefault="00DF1227" w:rsidP="00DF1227">
      <w:pPr>
        <w:spacing w:after="0"/>
        <w:ind w:left="851"/>
        <w:rPr>
          <w:rFonts w:cs="Times New Roman"/>
          <w:szCs w:val="24"/>
        </w:rPr>
      </w:pPr>
      <w:r w:rsidRPr="00D24272">
        <w:rPr>
          <w:rFonts w:cs="Times New Roman"/>
          <w:szCs w:val="24"/>
        </w:rPr>
        <w:t>(Munkavállalással kapcsolatos alapvető szakszókincs elsajátítása)</w:t>
      </w:r>
    </w:p>
    <w:p w:rsidR="00DF1227" w:rsidRPr="00D24272" w:rsidRDefault="00DF1227" w:rsidP="00DF1227">
      <w:pPr>
        <w:spacing w:after="0"/>
        <w:ind w:left="851"/>
        <w:rPr>
          <w:rFonts w:cs="Times New Roman"/>
          <w:szCs w:val="24"/>
        </w:rPr>
      </w:pPr>
      <w:r w:rsidRPr="00D24272">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DF1227" w:rsidP="00DF1227">
      <w:pPr>
        <w:spacing w:after="0"/>
        <w:ind w:left="426"/>
        <w:rPr>
          <w:rFonts w:cs="Times New Roman"/>
          <w:szCs w:val="24"/>
        </w:rPr>
      </w:pPr>
      <w:r w:rsidRPr="00D24272">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i/>
          <w:szCs w:val="24"/>
        </w:rPr>
      </w:pPr>
      <w:r w:rsidRPr="00D24272">
        <w:rPr>
          <w:rFonts w:cs="Times New Roman"/>
          <w:i/>
          <w:szCs w:val="24"/>
        </w:rPr>
        <w:t>A tananyag kb. fele digitális tartalmú oktatási anyag, így speciálisak mind a módszerek, mind pedig a tanulói tevékenységformák.</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lastRenderedPageBreak/>
        <w:t>A tantárgy elsajátítása során alkalmazható sajátos módszerek (ajánlás)</w:t>
      </w:r>
    </w:p>
    <w:p w:rsidR="00DF1227" w:rsidRPr="00D24272"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D24272"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24272"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p w:rsidR="00DF1227" w:rsidRPr="00D24272"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D24272" w:rsidTr="00DA466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DF1227" w:rsidRPr="00D24272" w:rsidTr="00DA466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D24272" w:rsidRDefault="00DF1227" w:rsidP="00DA4662">
            <w:pPr>
              <w:spacing w:after="0"/>
              <w:jc w:val="left"/>
              <w:rPr>
                <w:rFonts w:eastAsia="Times New Roman" w:cs="Times New Roman"/>
                <w:color w:val="000000"/>
                <w:szCs w:val="24"/>
                <w:lang w:eastAsia="hu-HU"/>
              </w:rPr>
            </w:pP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DF1227" w:rsidRPr="00D24272"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F1227" w:rsidRPr="00D24272"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24272" w:rsidRDefault="00DF1227" w:rsidP="00DA4662">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45049F">
      <w:pPr>
        <w:spacing w:before="2880"/>
        <w:jc w:val="center"/>
        <w:rPr>
          <w:rFonts w:cs="Times New Roman"/>
          <w:b/>
          <w:sz w:val="44"/>
          <w:szCs w:val="44"/>
        </w:rPr>
      </w:pPr>
      <w:r w:rsidRPr="0045049F">
        <w:rPr>
          <w:rFonts w:cs="Times New Roman"/>
          <w:b/>
          <w:sz w:val="44"/>
          <w:szCs w:val="44"/>
        </w:rPr>
        <w:t>A</w:t>
      </w:r>
    </w:p>
    <w:p w:rsidR="00DF1227" w:rsidRPr="0045049F" w:rsidRDefault="004712B6" w:rsidP="0045049F">
      <w:pPr>
        <w:spacing w:after="480"/>
        <w:jc w:val="center"/>
        <w:rPr>
          <w:rFonts w:cs="Times New Roman"/>
          <w:b/>
          <w:sz w:val="44"/>
          <w:szCs w:val="44"/>
        </w:rPr>
      </w:pPr>
      <w:r w:rsidRPr="0045049F">
        <w:rPr>
          <w:rFonts w:cs="Times New Roman"/>
          <w:b/>
          <w:sz w:val="44"/>
          <w:szCs w:val="44"/>
        </w:rPr>
        <w:t>11561</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C93453" w:rsidP="0045049F">
      <w:pPr>
        <w:jc w:val="center"/>
        <w:rPr>
          <w:rFonts w:cs="Times New Roman"/>
          <w:b/>
          <w:sz w:val="44"/>
          <w:szCs w:val="44"/>
        </w:rPr>
      </w:pPr>
      <w:r w:rsidRPr="0045049F">
        <w:rPr>
          <w:rFonts w:cs="Times New Roman"/>
          <w:b/>
          <w:sz w:val="44"/>
          <w:szCs w:val="44"/>
        </w:rPr>
        <w:t>Gazdálkodási ismeretek</w:t>
      </w:r>
    </w:p>
    <w:p w:rsidR="00DF1227" w:rsidRPr="0045049F" w:rsidRDefault="00DF1227" w:rsidP="0045049F">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45049F">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45049F">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386FE6" w:rsidRPr="00386FE6">
        <w:rPr>
          <w:rFonts w:cs="Times New Roman"/>
          <w:szCs w:val="24"/>
        </w:rPr>
        <w:t xml:space="preserve">11561-16 </w:t>
      </w:r>
      <w:r w:rsidRPr="00D24272">
        <w:rPr>
          <w:rFonts w:cs="Times New Roman"/>
          <w:szCs w:val="24"/>
        </w:rPr>
        <w:t xml:space="preserve">azonosító számú </w:t>
      </w:r>
      <w:r w:rsidR="00206DC0" w:rsidRPr="00D24272">
        <w:rPr>
          <w:rFonts w:cs="Times New Roman"/>
          <w:szCs w:val="24"/>
        </w:rPr>
        <w:t>Gazdálkodási ismeretek</w:t>
      </w:r>
      <w:r w:rsidR="008A1319"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Vendéglátó gazdálkodás</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516DA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Ételt,</w:t>
            </w:r>
            <w:r w:rsidR="00187C68" w:rsidRPr="00D24272">
              <w:rPr>
                <w:rFonts w:eastAsia="Times New Roman" w:cs="Times New Roman"/>
                <w:color w:val="000000"/>
                <w:szCs w:val="24"/>
                <w:lang w:eastAsia="hu-HU"/>
              </w:rPr>
              <w:t xml:space="preserve"> italt</w:t>
            </w:r>
            <w:r w:rsidRPr="00D24272">
              <w:rPr>
                <w:rFonts w:eastAsia="Times New Roman" w:cs="Times New Roman"/>
                <w:color w:val="000000"/>
                <w:szCs w:val="24"/>
                <w:lang w:eastAsia="hu-HU"/>
              </w:rPr>
              <w:t>,</w:t>
            </w:r>
            <w:r w:rsidR="00187C68" w:rsidRPr="00D24272">
              <w:rPr>
                <w:rFonts w:eastAsia="Times New Roman" w:cs="Times New Roman"/>
                <w:color w:val="000000"/>
                <w:szCs w:val="24"/>
                <w:lang w:eastAsia="hu-HU"/>
              </w:rPr>
              <w:t xml:space="preserve">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Választékot állít össze</w:t>
            </w:r>
            <w:r w:rsidR="00516DA0" w:rsidRPr="00D24272">
              <w:rPr>
                <w:rFonts w:eastAsia="Times New Roman" w:cs="Times New Roman"/>
                <w:color w:val="000000"/>
                <w:szCs w:val="24"/>
                <w:lang w:eastAsia="hu-HU"/>
              </w:rPr>
              <w:t>,</w:t>
            </w:r>
            <w:r w:rsidRPr="00D24272">
              <w:rPr>
                <w:rFonts w:eastAsia="Times New Roman" w:cs="Times New Roman"/>
                <w:color w:val="000000"/>
                <w:szCs w:val="24"/>
                <w:lang w:eastAsia="hu-HU"/>
              </w:rPr>
              <w:t xml:space="preserv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Ellenőrzi a napi árukészletet és vételez a </w:t>
            </w:r>
            <w:r w:rsidR="00516DA0" w:rsidRPr="00D24272">
              <w:rPr>
                <w:rFonts w:eastAsia="Times New Roman" w:cs="Times New Roman"/>
                <w:color w:val="000000"/>
                <w:szCs w:val="24"/>
                <w:lang w:eastAsia="hu-HU"/>
              </w:rPr>
              <w:t>raktárból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Leltározási feladatot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proofErr w:type="spellStart"/>
            <w:r w:rsidRPr="00D24272">
              <w:rPr>
                <w:rFonts w:eastAsia="Times New Roman" w:cs="Times New Roman"/>
                <w:color w:val="000000"/>
                <w:szCs w:val="24"/>
                <w:lang w:eastAsia="hu-HU"/>
              </w:rPr>
              <w:t>Standol</w:t>
            </w:r>
            <w:proofErr w:type="spellEnd"/>
            <w:r w:rsidR="00516DA0" w:rsidRPr="00D24272">
              <w:rPr>
                <w:rFonts w:eastAsia="Times New Roman" w:cs="Times New Roman"/>
                <w:color w:val="000000"/>
                <w:szCs w:val="24"/>
                <w:lang w:eastAsia="hu-HU"/>
              </w:rPr>
              <w:t>,</w:t>
            </w:r>
            <w:r w:rsidRPr="00D24272">
              <w:rPr>
                <w:rFonts w:eastAsia="Times New Roman" w:cs="Times New Roman"/>
                <w:color w:val="000000"/>
                <w:szCs w:val="24"/>
                <w:lang w:eastAsia="hu-HU"/>
              </w:rPr>
              <w:t xml:space="preserve">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516DA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Adózással</w:t>
            </w:r>
            <w:r w:rsidR="00187C68" w:rsidRPr="00D24272">
              <w:rPr>
                <w:rFonts w:eastAsia="Times New Roman" w:cs="Times New Roman"/>
                <w:color w:val="000000"/>
                <w:szCs w:val="24"/>
                <w:lang w:eastAsia="hu-HU"/>
              </w:rPr>
              <w:t xml:space="preserve"> kapcsolatos nyilvántartást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Nyugtát, kézpénzfizetési/átutalási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Bizonylatot állít ki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Veszteség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Kiszámítja az ételek tápanyag és energia tartalmát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Figyelemmel kíséri az üzleti </w:t>
            </w:r>
            <w:r w:rsidR="00C92E24" w:rsidRPr="00D24272">
              <w:rPr>
                <w:rFonts w:eastAsia="Times New Roman" w:cs="Times New Roman"/>
                <w:color w:val="000000"/>
                <w:szCs w:val="24"/>
                <w:lang w:eastAsia="hu-HU"/>
              </w:rPr>
              <w:t>eredmény</w:t>
            </w:r>
            <w:r w:rsidRPr="00D24272">
              <w:rPr>
                <w:rFonts w:eastAsia="Times New Roman" w:cs="Times New Roman"/>
                <w:color w:val="000000"/>
                <w:szCs w:val="24"/>
                <w:lang w:eastAsia="hu-HU"/>
              </w:rPr>
              <w:t xml:space="preserve">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Megkülönbözteti a </w:t>
            </w:r>
            <w:r w:rsidR="00C92E24" w:rsidRPr="00D24272">
              <w:rPr>
                <w:rFonts w:eastAsia="Times New Roman" w:cs="Times New Roman"/>
                <w:color w:val="000000"/>
                <w:szCs w:val="24"/>
                <w:lang w:eastAsia="hu-HU"/>
              </w:rPr>
              <w:t>vendéglátó</w:t>
            </w:r>
            <w:r w:rsidRPr="00D24272">
              <w:rPr>
                <w:rFonts w:eastAsia="Times New Roman" w:cs="Times New Roman"/>
                <w:color w:val="000000"/>
                <w:szCs w:val="24"/>
                <w:lang w:eastAsia="hu-HU"/>
              </w:rPr>
              <w:t xml:space="preserve">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vállalkozás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Vendéglátó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körfolyamatai és elemei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vállalkozások lén</w:t>
            </w:r>
            <w:r w:rsidR="006F2AB2" w:rsidRPr="00D24272">
              <w:rPr>
                <w:rFonts w:eastAsia="Times New Roman" w:cs="Times New Roman"/>
                <w:color w:val="000000"/>
                <w:szCs w:val="24"/>
                <w:lang w:eastAsia="hu-HU"/>
              </w:rPr>
              <w:t>y</w:t>
            </w:r>
            <w:r w:rsidRPr="00D24272">
              <w:rPr>
                <w:rFonts w:eastAsia="Times New Roman" w:cs="Times New Roman"/>
                <w:color w:val="000000"/>
                <w:szCs w:val="24"/>
                <w:lang w:eastAsia="hu-HU"/>
              </w:rPr>
              <w:t>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Gazdálkodás és üg</w:t>
            </w:r>
            <w:r w:rsidR="006F2AB2" w:rsidRPr="00D24272">
              <w:rPr>
                <w:rFonts w:eastAsia="Times New Roman" w:cs="Times New Roman"/>
                <w:color w:val="000000"/>
                <w:szCs w:val="24"/>
                <w:lang w:eastAsia="hu-HU"/>
              </w:rPr>
              <w:t>y</w:t>
            </w:r>
            <w:r w:rsidRPr="00D24272">
              <w:rPr>
                <w:rFonts w:eastAsia="Times New Roman" w:cs="Times New Roman"/>
                <w:color w:val="000000"/>
                <w:szCs w:val="24"/>
                <w:lang w:eastAsia="hu-HU"/>
              </w:rPr>
              <w:t>vitel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Áruszükségleti </w:t>
            </w:r>
            <w:r w:rsidR="006F2AB2" w:rsidRPr="00D24272">
              <w:rPr>
                <w:rFonts w:eastAsia="Times New Roman" w:cs="Times New Roman"/>
                <w:color w:val="000000"/>
                <w:szCs w:val="24"/>
                <w:lang w:eastAsia="hu-HU"/>
              </w:rPr>
              <w:t>terv,</w:t>
            </w:r>
            <w:r w:rsidRPr="00D24272">
              <w:rPr>
                <w:rFonts w:eastAsia="Times New Roman" w:cs="Times New Roman"/>
                <w:color w:val="000000"/>
                <w:szCs w:val="24"/>
                <w:lang w:eastAsia="hu-HU"/>
              </w:rPr>
              <w:t xml:space="preserve">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Raktári készlet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munkaadó és a munkavállaló kapcsolata</w:t>
            </w:r>
            <w:r w:rsidR="006F2AB2" w:rsidRPr="00D24272">
              <w:rPr>
                <w:rFonts w:eastAsia="Times New Roman" w:cs="Times New Roman"/>
                <w:color w:val="000000"/>
                <w:szCs w:val="24"/>
                <w:lang w:eastAsia="hu-HU"/>
              </w:rPr>
              <w:t>: munkaszerződés, munkaidő</w:t>
            </w:r>
            <w:r w:rsidRPr="00D24272">
              <w:rPr>
                <w:rFonts w:eastAsia="Times New Roman" w:cs="Times New Roman"/>
                <w:color w:val="000000"/>
                <w:szCs w:val="24"/>
                <w:lang w:eastAsia="hu-HU"/>
              </w:rPr>
              <w:t xml:space="preserve">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Az üzleti </w:t>
            </w:r>
            <w:r w:rsidR="006F2AB2" w:rsidRPr="00D24272">
              <w:rPr>
                <w:rFonts w:eastAsia="Times New Roman" w:cs="Times New Roman"/>
                <w:color w:val="000000"/>
                <w:szCs w:val="24"/>
                <w:lang w:eastAsia="hu-HU"/>
              </w:rPr>
              <w:t>életírásbeli</w:t>
            </w:r>
            <w:r w:rsidRPr="00D24272">
              <w:rPr>
                <w:rFonts w:eastAsia="Times New Roman" w:cs="Times New Roman"/>
                <w:color w:val="000000"/>
                <w:szCs w:val="24"/>
                <w:lang w:eastAsia="hu-HU"/>
              </w:rPr>
              <w:t xml:space="preserve"> formái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 vendéglátás üzletkörei </w:t>
            </w:r>
            <w:r w:rsidR="006F2AB2" w:rsidRPr="00D24272">
              <w:rPr>
                <w:rFonts w:eastAsia="Times New Roman" w:cs="Times New Roman"/>
                <w:color w:val="000000"/>
                <w:szCs w:val="24"/>
                <w:lang w:eastAsia="hu-HU"/>
              </w:rPr>
              <w:t>üzlettípusai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C93453" w:rsidP="00D24272">
      <w:pPr>
        <w:pStyle w:val="Listaszerbekezds"/>
        <w:numPr>
          <w:ilvl w:val="0"/>
          <w:numId w:val="3"/>
        </w:numPr>
        <w:tabs>
          <w:tab w:val="right" w:pos="9072"/>
        </w:tabs>
        <w:spacing w:after="0"/>
        <w:rPr>
          <w:rFonts w:cs="Times New Roman"/>
          <w:b/>
          <w:szCs w:val="24"/>
        </w:rPr>
      </w:pPr>
      <w:r w:rsidRPr="00D24272">
        <w:rPr>
          <w:rFonts w:cs="Times New Roman"/>
          <w:b/>
          <w:szCs w:val="24"/>
        </w:rPr>
        <w:t xml:space="preserve">Vendéglátó </w:t>
      </w:r>
      <w:r w:rsidR="006F2AB2" w:rsidRPr="00D24272">
        <w:rPr>
          <w:rFonts w:cs="Times New Roman"/>
          <w:b/>
          <w:szCs w:val="24"/>
        </w:rPr>
        <w:t>gazdálkodás tantárgy</w:t>
      </w:r>
      <w:r w:rsidR="00187C68" w:rsidRPr="00D24272">
        <w:rPr>
          <w:rFonts w:cs="Times New Roman"/>
          <w:b/>
          <w:szCs w:val="24"/>
        </w:rPr>
        <w:tab/>
      </w:r>
      <w:r w:rsidR="004712B6" w:rsidRPr="00D24272">
        <w:rPr>
          <w:rFonts w:cs="Times New Roman"/>
          <w:b/>
          <w:szCs w:val="24"/>
        </w:rPr>
        <w:t xml:space="preserve">214 </w:t>
      </w:r>
      <w:r w:rsidR="00DF1227" w:rsidRPr="00D24272">
        <w:rPr>
          <w:rFonts w:cs="Times New Roman"/>
          <w:b/>
          <w:szCs w:val="24"/>
        </w:rPr>
        <w:t>óra*</w:t>
      </w:r>
    </w:p>
    <w:p w:rsidR="00DF1227" w:rsidRPr="00D24272" w:rsidRDefault="00DF1227" w:rsidP="008A1319">
      <w:pPr>
        <w:spacing w:after="0"/>
        <w:rPr>
          <w:rFonts w:cs="Times New Roman"/>
          <w:szCs w:val="24"/>
        </w:rPr>
      </w:pPr>
      <w:r w:rsidRPr="00D24272">
        <w:rPr>
          <w:rFonts w:cs="Times New Roman"/>
          <w:szCs w:val="24"/>
        </w:rPr>
        <w:t xml:space="preserve">* </w:t>
      </w:r>
      <w:r w:rsidR="008A1319"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C93453" w:rsidRPr="00D24272" w:rsidRDefault="00C93453" w:rsidP="007754A2">
      <w:pPr>
        <w:spacing w:after="0"/>
        <w:ind w:left="709"/>
        <w:rPr>
          <w:rFonts w:cs="Times New Roman"/>
          <w:szCs w:val="24"/>
        </w:rPr>
      </w:pPr>
      <w:r w:rsidRPr="00D24272">
        <w:rPr>
          <w:rFonts w:cs="Times New Roman"/>
          <w:szCs w:val="24"/>
        </w:rPr>
        <w:t>A gazdálkodás alapfogalmainak, szerveze</w:t>
      </w:r>
      <w:r w:rsidR="00896381" w:rsidRPr="00D24272">
        <w:rPr>
          <w:rFonts w:cs="Times New Roman"/>
          <w:szCs w:val="24"/>
        </w:rPr>
        <w:t xml:space="preserve">ti kereteinek és a gazdálkodási </w:t>
      </w:r>
      <w:r w:rsidRPr="00D24272">
        <w:rPr>
          <w:rFonts w:cs="Times New Roman"/>
          <w:szCs w:val="24"/>
        </w:rPr>
        <w:t xml:space="preserve">tevékenység </w:t>
      </w:r>
      <w:r w:rsidR="00896381" w:rsidRPr="00D24272">
        <w:rPr>
          <w:rFonts w:cs="Times New Roman"/>
          <w:szCs w:val="24"/>
        </w:rPr>
        <w:t>megjelenési</w:t>
      </w:r>
      <w:r w:rsidR="00D71A55" w:rsidRPr="00D24272">
        <w:rPr>
          <w:rFonts w:cs="Times New Roman"/>
          <w:szCs w:val="24"/>
        </w:rPr>
        <w:t xml:space="preserve"> </w:t>
      </w:r>
      <w:r w:rsidRPr="00D24272">
        <w:rPr>
          <w:rFonts w:cs="Times New Roman"/>
          <w:szCs w:val="24"/>
        </w:rPr>
        <w:t>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D24272" w:rsidRDefault="00C93453" w:rsidP="007754A2">
      <w:pPr>
        <w:spacing w:after="0"/>
        <w:ind w:left="709"/>
        <w:rPr>
          <w:rFonts w:cs="Times New Roman"/>
          <w:szCs w:val="24"/>
        </w:rPr>
      </w:pPr>
      <w:r w:rsidRPr="00D24272">
        <w:rPr>
          <w:rFonts w:cs="Times New Roman"/>
          <w:szCs w:val="24"/>
        </w:rPr>
        <w:t xml:space="preserve"> Alapvető statisztikai, árképzési jövedelmezőségi számítási ismeretek megismerése, alkalmazása. Termékek és szolgáltatások árának kialakítása, összetételének elemzése.</w:t>
      </w:r>
    </w:p>
    <w:p w:rsidR="00C93453" w:rsidRPr="00D24272" w:rsidRDefault="00C93453" w:rsidP="007754A2">
      <w:pPr>
        <w:spacing w:after="0"/>
        <w:ind w:left="709"/>
        <w:rPr>
          <w:rFonts w:cs="Times New Roman"/>
          <w:szCs w:val="24"/>
        </w:rPr>
      </w:pPr>
      <w:r w:rsidRPr="00D24272">
        <w:rPr>
          <w:rFonts w:cs="Times New Roman"/>
          <w:szCs w:val="24"/>
        </w:rPr>
        <w:t>Vendéglátó üzletek bevételének, kiadásainak, költségeinek, eredményének elemzése.</w:t>
      </w:r>
    </w:p>
    <w:p w:rsidR="00DF1227" w:rsidRPr="00D24272" w:rsidRDefault="00C93453" w:rsidP="007754A2">
      <w:pPr>
        <w:spacing w:after="0"/>
        <w:ind w:left="709"/>
        <w:rPr>
          <w:rFonts w:cs="Times New Roman"/>
          <w:szCs w:val="24"/>
        </w:rPr>
      </w:pPr>
      <w:r w:rsidRPr="00D24272">
        <w:rPr>
          <w:rFonts w:cs="Times New Roman"/>
          <w:szCs w:val="24"/>
        </w:rPr>
        <w:t>Optimális készletkialakításhoz szükséges számolási ismeretek elsajátítása. Bevétel, eredmény, költség, tervezése, elemzése, mutatószámok, viszonyszámok segítségével. Optimális létszám és bérgazdálkodás megismerése, mutatószámainak alkalmazása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391535" w:rsidP="00534E3F">
      <w:pPr>
        <w:spacing w:after="0"/>
        <w:ind w:left="709"/>
        <w:rPr>
          <w:rFonts w:cs="Times New Roman"/>
          <w:szCs w:val="24"/>
        </w:rPr>
      </w:pPr>
      <w:r w:rsidRPr="00D24272">
        <w:rPr>
          <w:rFonts w:cs="Times New Roman"/>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D24272">
        <w:rPr>
          <w:rFonts w:cs="Times New Roman"/>
          <w:szCs w:val="24"/>
        </w:rPr>
        <w:t>rismeretek tantárgy témaköreihez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C56F0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gazdálkodás elemei, a piac</w:t>
      </w:r>
      <w:r w:rsidR="00DF1227" w:rsidRPr="00D24272">
        <w:rPr>
          <w:rFonts w:cs="Times New Roman"/>
          <w:b/>
          <w:i/>
          <w:szCs w:val="24"/>
        </w:rPr>
        <w:tab/>
      </w:r>
      <w:r w:rsidR="00D75A92" w:rsidRPr="00D24272">
        <w:rPr>
          <w:rFonts w:cs="Times New Roman"/>
          <w:b/>
          <w:i/>
          <w:szCs w:val="24"/>
        </w:rPr>
        <w:t>1</w:t>
      </w:r>
      <w:r w:rsidR="004712B6" w:rsidRPr="00D24272">
        <w:rPr>
          <w:rFonts w:cs="Times New Roman"/>
          <w:b/>
          <w:i/>
          <w:szCs w:val="24"/>
        </w:rPr>
        <w:t>3</w:t>
      </w:r>
      <w:r w:rsidR="00DF1227" w:rsidRPr="00D24272">
        <w:rPr>
          <w:rFonts w:cs="Times New Roman"/>
          <w:b/>
          <w:i/>
          <w:szCs w:val="24"/>
        </w:rPr>
        <w:t xml:space="preserve"> óra</w:t>
      </w:r>
    </w:p>
    <w:p w:rsidR="007E7DA3" w:rsidRPr="00D24272" w:rsidRDefault="007E7DA3" w:rsidP="006965C5">
      <w:pPr>
        <w:tabs>
          <w:tab w:val="num" w:pos="426"/>
        </w:tabs>
        <w:suppressAutoHyphens/>
        <w:spacing w:after="0"/>
        <w:ind w:left="709"/>
        <w:rPr>
          <w:rFonts w:cs="Times New Roman"/>
          <w:b/>
          <w:kern w:val="1"/>
          <w:szCs w:val="24"/>
          <w:lang w:eastAsia="hi-IN" w:bidi="hi-IN"/>
        </w:rPr>
      </w:pPr>
      <w:r w:rsidRPr="00D24272">
        <w:rPr>
          <w:rFonts w:cs="Times New Roman"/>
          <w:kern w:val="1"/>
          <w:szCs w:val="24"/>
          <w:lang w:eastAsia="hi-IN" w:bidi="hi-IN"/>
        </w:rPr>
        <w:t xml:space="preserve">A gazdálkodás alapfogalmai </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D24272" w:rsidRDefault="007E7DA3"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Szükségletek csoportosítása (fontosság, mennyiség, minőség, stb.)</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 xml:space="preserve">Nemzetgazdaság fogalma, tagozódása (ág, ágazat, </w:t>
      </w:r>
      <w:proofErr w:type="spellStart"/>
      <w:r w:rsidRPr="00D24272">
        <w:rPr>
          <w:rFonts w:cs="Times New Roman"/>
          <w:kern w:val="1"/>
          <w:szCs w:val="24"/>
          <w:lang w:eastAsia="hi-IN" w:bidi="hi-IN"/>
        </w:rPr>
        <w:t>alágazat</w:t>
      </w:r>
      <w:proofErr w:type="spellEnd"/>
      <w:r w:rsidRPr="00D24272">
        <w:rPr>
          <w:rFonts w:cs="Times New Roman"/>
          <w:kern w:val="1"/>
          <w:szCs w:val="24"/>
          <w:lang w:eastAsia="hi-IN" w:bidi="hi-IN"/>
        </w:rPr>
        <w:t>, szakágazat, szektorok)</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fogalma, fajtái (áru, szolgáltatás, pénz, tőke, munkaerő)</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történeti áttekintése (tiszta piacgazdaság, tervgazdaság, vegyes piacgazdaság)</w:t>
      </w:r>
    </w:p>
    <w:p w:rsidR="007E7DA3" w:rsidRPr="00D24272" w:rsidRDefault="007E7DA3" w:rsidP="006965C5">
      <w:pPr>
        <w:pStyle w:val="Listaszerbekezds"/>
        <w:tabs>
          <w:tab w:val="num" w:pos="0"/>
        </w:tabs>
        <w:suppressAutoHyphens/>
        <w:spacing w:after="0"/>
        <w:ind w:left="709"/>
        <w:rPr>
          <w:rFonts w:cs="Times New Roman"/>
          <w:b/>
          <w:kern w:val="1"/>
          <w:szCs w:val="24"/>
          <w:lang w:eastAsia="hi-IN" w:bidi="hi-IN"/>
        </w:rPr>
      </w:pPr>
      <w:r w:rsidRPr="00D24272">
        <w:rPr>
          <w:rFonts w:cs="Times New Roman"/>
          <w:kern w:val="1"/>
          <w:szCs w:val="24"/>
          <w:lang w:eastAsia="hi-IN" w:bidi="hi-IN"/>
        </w:rPr>
        <w:t>A piac tényezői és azok kapcsolata (kereslet – kínálat – ár)</w:t>
      </w:r>
    </w:p>
    <w:p w:rsidR="00DF1227" w:rsidRPr="00D24272" w:rsidRDefault="007E7DA3"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A piaci verseny feltételei, területei, korunk piaci helyzete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E7DA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vendéglát</w:t>
      </w:r>
      <w:r w:rsidR="00B74167" w:rsidRPr="00D24272">
        <w:rPr>
          <w:rFonts w:cs="Times New Roman"/>
          <w:b/>
          <w:i/>
          <w:szCs w:val="24"/>
        </w:rPr>
        <w:t>ó alapismeretek</w:t>
      </w:r>
      <w:r w:rsidR="00DF1227" w:rsidRPr="00D24272">
        <w:rPr>
          <w:rFonts w:cs="Times New Roman"/>
          <w:b/>
          <w:i/>
          <w:szCs w:val="24"/>
        </w:rPr>
        <w:tab/>
      </w:r>
      <w:r w:rsidR="004712B6" w:rsidRPr="00D24272">
        <w:rPr>
          <w:rFonts w:cs="Times New Roman"/>
          <w:b/>
          <w:i/>
          <w:szCs w:val="24"/>
        </w:rPr>
        <w:t>5</w:t>
      </w:r>
      <w:r w:rsidR="00DF1227" w:rsidRPr="00D24272">
        <w:rPr>
          <w:rFonts w:cs="Times New Roman"/>
          <w:b/>
          <w:i/>
          <w:szCs w:val="24"/>
        </w:rPr>
        <w:t xml:space="preserve"> óra</w:t>
      </w:r>
    </w:p>
    <w:p w:rsidR="006965C5"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A vendéglátás fogalma, főtevékenységei</w:t>
      </w:r>
      <w:r w:rsidR="005D5AD2" w:rsidRPr="00D24272">
        <w:rPr>
          <w:rFonts w:cs="Times New Roman"/>
          <w:szCs w:val="24"/>
        </w:rPr>
        <w:t>:</w:t>
      </w:r>
    </w:p>
    <w:p w:rsidR="00541064" w:rsidRPr="00D24272" w:rsidRDefault="00541064" w:rsidP="006965C5">
      <w:pPr>
        <w:suppressAutoHyphens/>
        <w:spacing w:after="0"/>
        <w:ind w:left="709"/>
        <w:rPr>
          <w:rFonts w:cs="Times New Roman"/>
          <w:szCs w:val="24"/>
        </w:rPr>
      </w:pPr>
      <w:r w:rsidRPr="00D24272">
        <w:rPr>
          <w:rFonts w:cs="Times New Roman"/>
          <w:szCs w:val="24"/>
        </w:rPr>
        <w:t>A vendéglátás fogalma</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 xml:space="preserve">A vendéglátás helye, szerepe a nemzetgazdaságban </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A vendéglátás feladata</w:t>
      </w:r>
    </w:p>
    <w:p w:rsidR="00541064" w:rsidRPr="00D24272" w:rsidRDefault="00541064" w:rsidP="006965C5">
      <w:pPr>
        <w:pStyle w:val="Listaszerbekezds"/>
        <w:tabs>
          <w:tab w:val="num" w:pos="0"/>
        </w:tabs>
        <w:suppressAutoHyphens/>
        <w:spacing w:after="0"/>
        <w:ind w:left="709"/>
        <w:rPr>
          <w:rFonts w:cs="Times New Roman"/>
          <w:szCs w:val="24"/>
        </w:rPr>
      </w:pPr>
      <w:r w:rsidRPr="00D24272">
        <w:rPr>
          <w:rFonts w:cs="Times New Roman"/>
          <w:szCs w:val="24"/>
        </w:rPr>
        <w:t>A vendéglátás jelentősége (gazdasági, kulturális, társadalmi, politikai)</w:t>
      </w:r>
    </w:p>
    <w:p w:rsidR="00541064" w:rsidRPr="00D24272" w:rsidRDefault="00541064"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A vendéglátás fő- és melléktevékenységei:</w:t>
      </w:r>
    </w:p>
    <w:p w:rsidR="00541064" w:rsidRPr="00D24272" w:rsidRDefault="00541064" w:rsidP="006965C5">
      <w:pPr>
        <w:pStyle w:val="Listaszerbekezds"/>
        <w:tabs>
          <w:tab w:val="num" w:pos="0"/>
        </w:tabs>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Beszerzés (árufőcsoportok, vendéglátásban jellemző árurendelési- beszerzési típusok: szállítási szerződés, cash and </w:t>
      </w:r>
      <w:proofErr w:type="spellStart"/>
      <w:r w:rsidRPr="00D24272">
        <w:rPr>
          <w:rFonts w:cs="Times New Roman"/>
          <w:kern w:val="1"/>
          <w:szCs w:val="24"/>
          <w:lang w:eastAsia="hi-IN" w:bidi="hi-IN"/>
        </w:rPr>
        <w:t>carry</w:t>
      </w:r>
      <w:proofErr w:type="spellEnd"/>
      <w:r w:rsidRPr="00D24272">
        <w:rPr>
          <w:rFonts w:cs="Times New Roman"/>
          <w:kern w:val="1"/>
          <w:szCs w:val="24"/>
          <w:lang w:eastAsia="hi-IN" w:bidi="hi-IN"/>
        </w:rPr>
        <w:t xml:space="preserve">, árurendelést befolyásoló tényezők: pillanatnyi készlet, törzskészlet, biztonsági készlet, árak, akciók, szezon, felvett foglalások, </w:t>
      </w:r>
      <w:r w:rsidRPr="00D24272">
        <w:rPr>
          <w:rFonts w:cs="Times New Roman"/>
          <w:kern w:val="1"/>
          <w:szCs w:val="24"/>
          <w:lang w:eastAsia="hi-IN" w:bidi="hi-IN"/>
        </w:rPr>
        <w:lastRenderedPageBreak/>
        <w:t>szállítási kondíciók, forgótőke, fizetési feltételek, hűtőlánc) Szerződéskötés, árurendelés, stb.</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D24272">
        <w:rPr>
          <w:rFonts w:cs="Times New Roman"/>
          <w:kern w:val="1"/>
          <w:szCs w:val="24"/>
          <w:lang w:eastAsia="hi-IN" w:bidi="hi-IN"/>
        </w:rPr>
        <w:t>földesáru</w:t>
      </w:r>
      <w:proofErr w:type="spellEnd"/>
      <w:r w:rsidRPr="00D24272">
        <w:rPr>
          <w:rFonts w:cs="Times New Roman"/>
          <w:kern w:val="1"/>
          <w:szCs w:val="24"/>
          <w:lang w:eastAsia="hi-IN" w:bidi="hi-IN"/>
        </w:rPr>
        <w:t xml:space="preserve">, hús, hal, tojás, szakosított tárolás, FIFO elv, raktárak kialakításának szabályai, helyiségek kapcsolatai, útvonalak) </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Szolgáltatás (</w:t>
      </w:r>
      <w:proofErr w:type="spellStart"/>
      <w:r w:rsidRPr="00D24272">
        <w:rPr>
          <w:rFonts w:cs="Times New Roman"/>
          <w:kern w:val="1"/>
          <w:szCs w:val="24"/>
          <w:lang w:eastAsia="hi-IN" w:bidi="hi-IN"/>
        </w:rPr>
        <w:t>szolgáltatás</w:t>
      </w:r>
      <w:proofErr w:type="spellEnd"/>
      <w:r w:rsidRPr="00D24272">
        <w:rPr>
          <w:rFonts w:cs="Times New Roman"/>
          <w:kern w:val="1"/>
          <w:szCs w:val="24"/>
          <w:lang w:eastAsia="hi-IN" w:bidi="hi-IN"/>
        </w:rPr>
        <w:t xml:space="preserve"> fogalma, vendéglátás jellemző szolgáltatásai)</w:t>
      </w:r>
    </w:p>
    <w:p w:rsidR="00DF1227" w:rsidRPr="00D24272" w:rsidRDefault="005F79BA"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Mellékfolyamatok (mosogatás: fehér, fekete, hulladékkezelés: veszélyes hulladékok, stb.)</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Vendéglátás tárgyi feltételei</w:t>
      </w:r>
      <w:r w:rsidR="005D5AD2" w:rsidRPr="00D24272">
        <w:rPr>
          <w:rFonts w:cs="Times New Roman"/>
          <w:szCs w:val="24"/>
        </w:rPr>
        <w:t>:</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Vendéglátás üzemei, üzletei (termelőüzemek tevékenysége, üzem, </w:t>
      </w:r>
      <w:r w:rsidR="006F2AB2" w:rsidRPr="00D24272">
        <w:rPr>
          <w:rFonts w:cs="Times New Roman"/>
          <w:kern w:val="1"/>
          <w:szCs w:val="24"/>
          <w:lang w:eastAsia="hi-IN" w:bidi="hi-IN"/>
        </w:rPr>
        <w:t>üzlet,</w:t>
      </w:r>
      <w:r w:rsidRPr="00D24272">
        <w:rPr>
          <w:rFonts w:cs="Times New Roman"/>
          <w:kern w:val="1"/>
          <w:szCs w:val="24"/>
          <w:lang w:eastAsia="hi-IN" w:bidi="hi-IN"/>
        </w:rPr>
        <w:t xml:space="preserve"> üzlethálózat fogalma)</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Üzletkörök (melegkonyhás vendéglátóhelyek, cukrászdák, italüzletek, zenés szórakozóhelyek)</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Üzlettípusok jellemzői (elhelyezkedés, kialakítás, berendezés, választék, befogadóképesség, vendégkör, árak, szolgáltatások) </w:t>
      </w:r>
    </w:p>
    <w:p w:rsidR="00B74167" w:rsidRPr="00D24272" w:rsidRDefault="00B74167" w:rsidP="006965C5">
      <w:pPr>
        <w:suppressAutoHyphens/>
        <w:spacing w:after="0"/>
        <w:ind w:left="709"/>
        <w:rPr>
          <w:rFonts w:cs="Times New Roman"/>
          <w:kern w:val="1"/>
          <w:szCs w:val="24"/>
          <w:lang w:eastAsia="hi-IN" w:bidi="hi-IN"/>
        </w:rPr>
      </w:pPr>
      <w:r w:rsidRPr="00D24272">
        <w:rPr>
          <w:rFonts w:cs="Times New Roman"/>
          <w:szCs w:val="24"/>
        </w:rPr>
        <w:t>A vendéglátás tárgyi feltételei (üzem, üzlet, termelés és értékesítés helyiségei, berendezései)</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Vendéglátás személyi feltételei</w:t>
      </w:r>
      <w:r w:rsidR="005D5AD2" w:rsidRPr="00D24272">
        <w:rPr>
          <w:rFonts w:cs="Times New Roman"/>
          <w:szCs w:val="24"/>
        </w:rPr>
        <w:t>:</w:t>
      </w:r>
    </w:p>
    <w:p w:rsidR="00B74167" w:rsidRPr="00D24272" w:rsidRDefault="00B74167" w:rsidP="006965C5">
      <w:pPr>
        <w:suppressAutoHyphens/>
        <w:spacing w:after="0"/>
        <w:ind w:left="709"/>
        <w:rPr>
          <w:rFonts w:cs="Times New Roman"/>
          <w:szCs w:val="24"/>
        </w:rPr>
      </w:pPr>
      <w:r w:rsidRPr="00D24272">
        <w:rPr>
          <w:rFonts w:cs="Times New Roman"/>
          <w:szCs w:val="24"/>
        </w:rPr>
        <w:t>A vendéglátás személyi feltételei (termelés, értékesítés, szolgáltatás munkakörei) és munkaügyi ismeretek</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Munkáltató és munkavállaló kapcsolata (munkaszerződés fogalma, tartalma, jellemzői) Munkavállaló és munkáltató jogai és kötelességei</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Munkaköri leírás célja, tartalma</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 Törvénykönyve és a Kollektív szerződés célja, főbb tartalmi elemei</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Munkaerő- és létszámgazdálkodás célja, tartalma (állományi-, dolgozói-, átlaglétszám, fluktuáció, termelékenység, átlagbér)</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Munkaidő beosztási formák (azonos időben, osztott, törzsidő, rugalmas)</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Bérezési formák (minimálbér, alapbér, jutalék, prémium, órabér, béren kívüli juttatási formák)</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Munkaidő beosztás, szabadságolás dokumentumai</w:t>
      </w:r>
    </w:p>
    <w:p w:rsidR="00B74167" w:rsidRPr="00D24272" w:rsidRDefault="00B74167" w:rsidP="00D24272">
      <w:pPr>
        <w:pStyle w:val="Listaszerbekezds"/>
        <w:numPr>
          <w:ilvl w:val="0"/>
          <w:numId w:val="13"/>
        </w:numPr>
        <w:suppressAutoHyphens/>
        <w:spacing w:after="0"/>
        <w:rPr>
          <w:rFonts w:cs="Times New Roman"/>
          <w:szCs w:val="24"/>
        </w:rPr>
      </w:pPr>
      <w:r w:rsidRPr="00D24272">
        <w:rPr>
          <w:rFonts w:cs="Times New Roman"/>
          <w:szCs w:val="24"/>
        </w:rPr>
        <w:t>A vendéglátásban jellemző vállalkozási formák</w:t>
      </w:r>
      <w:r w:rsidR="005D5AD2" w:rsidRPr="00D24272">
        <w:rPr>
          <w:rFonts w:cs="Times New Roman"/>
          <w:szCs w:val="24"/>
        </w:rPr>
        <w:t>:</w:t>
      </w:r>
    </w:p>
    <w:p w:rsidR="00B74167" w:rsidRPr="00D24272" w:rsidRDefault="00B74167" w:rsidP="00576617">
      <w:pPr>
        <w:tabs>
          <w:tab w:val="num" w:pos="426"/>
        </w:tabs>
        <w:suppressAutoHyphens/>
        <w:spacing w:after="0"/>
        <w:ind w:left="709"/>
        <w:rPr>
          <w:rFonts w:cs="Times New Roman"/>
          <w:b/>
          <w:kern w:val="1"/>
          <w:szCs w:val="24"/>
          <w:lang w:eastAsia="hi-IN" w:bidi="hi-IN"/>
        </w:rPr>
      </w:pPr>
      <w:r w:rsidRPr="00D24272">
        <w:rPr>
          <w:rFonts w:cs="Times New Roman"/>
          <w:kern w:val="1"/>
          <w:szCs w:val="24"/>
          <w:lang w:eastAsia="hi-IN" w:bidi="hi-IN"/>
        </w:rPr>
        <w:t>A gazdálkodás alapegységei, alapfogalmai (állam, gazdálkodó szervezetek, háztartás)</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Vállalkozási formák, típusok (egyéni és társas vállalkozások, KKT, BT, KFT, RT)</w:t>
      </w:r>
    </w:p>
    <w:p w:rsidR="00B74167" w:rsidRPr="00D24272" w:rsidRDefault="00B74167" w:rsidP="006965C5">
      <w:pPr>
        <w:pStyle w:val="Listaszerbekezds"/>
        <w:tabs>
          <w:tab w:val="num" w:pos="0"/>
        </w:tabs>
        <w:suppressAutoHyphens/>
        <w:spacing w:after="0"/>
        <w:ind w:left="709"/>
        <w:rPr>
          <w:rFonts w:cs="Times New Roman"/>
          <w:szCs w:val="24"/>
        </w:rPr>
      </w:pPr>
      <w:r w:rsidRPr="00D24272">
        <w:rPr>
          <w:rFonts w:cs="Times New Roman"/>
          <w:szCs w:val="24"/>
        </w:rPr>
        <w:t>Vendéglátásra jellemző vállalkozási típusok jellemzői (egyéni, BT, KFT alapítása, alapításának feltételei, dokumentumai, tagjai, tagok felelőssége, tagok jogai, vállalkozások vagyona, megszűntetési módjai, b</w:t>
      </w:r>
      <w:r w:rsidR="00F47DC9" w:rsidRPr="00D24272">
        <w:rPr>
          <w:rFonts w:cs="Times New Roman"/>
          <w:szCs w:val="24"/>
        </w:rPr>
        <w:t>első és külső ellenőrzése, NAV)</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B74167"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Adózási ismeretek</w:t>
      </w:r>
      <w:r w:rsidR="00DF1227" w:rsidRPr="00D24272">
        <w:rPr>
          <w:rFonts w:cs="Times New Roman"/>
          <w:b/>
          <w:i/>
          <w:szCs w:val="24"/>
        </w:rPr>
        <w:tab/>
      </w:r>
      <w:r w:rsidR="00A9299D" w:rsidRPr="00D24272">
        <w:rPr>
          <w:rFonts w:cs="Times New Roman"/>
          <w:b/>
          <w:i/>
          <w:szCs w:val="24"/>
        </w:rPr>
        <w:t>1</w:t>
      </w:r>
      <w:r w:rsidR="004712B6" w:rsidRPr="00D24272">
        <w:rPr>
          <w:rFonts w:cs="Times New Roman"/>
          <w:b/>
          <w:i/>
          <w:szCs w:val="24"/>
        </w:rPr>
        <w:t xml:space="preserve">5 </w:t>
      </w:r>
      <w:r w:rsidR="00D75A92" w:rsidRPr="00D24272">
        <w:rPr>
          <w:rFonts w:cs="Times New Roman"/>
          <w:b/>
          <w:i/>
          <w:szCs w:val="24"/>
        </w:rPr>
        <w:t>óra</w:t>
      </w:r>
    </w:p>
    <w:p w:rsidR="00B74167" w:rsidRPr="00D24272" w:rsidRDefault="00B74167" w:rsidP="006965C5">
      <w:pPr>
        <w:pStyle w:val="Listaszerbekezds1"/>
        <w:ind w:left="709"/>
        <w:jc w:val="both"/>
      </w:pPr>
      <w:r w:rsidRPr="00D24272">
        <w:t>Adó fogalma, adó alanya, tárgya, adózás alapelvei, funkciói</w:t>
      </w:r>
    </w:p>
    <w:p w:rsidR="00B74167" w:rsidRPr="00D24272" w:rsidRDefault="00B74167" w:rsidP="006965C5">
      <w:pPr>
        <w:pStyle w:val="Listaszerbekezds1"/>
        <w:ind w:left="709"/>
        <w:jc w:val="both"/>
      </w:pPr>
      <w:r w:rsidRPr="00D24272">
        <w:t>Adók csoportosítása, főbb adófajták jellemzői (SZJA, jövedéki adó, osztalékadó, nyereségadó, helyi adók, ÁFA)</w:t>
      </w:r>
    </w:p>
    <w:p w:rsidR="00B74167" w:rsidRPr="00D24272" w:rsidRDefault="00B74167" w:rsidP="006965C5">
      <w:pPr>
        <w:pStyle w:val="Listaszerbekezds"/>
        <w:spacing w:after="0"/>
        <w:ind w:left="709"/>
        <w:rPr>
          <w:rFonts w:cs="Times New Roman"/>
          <w:szCs w:val="24"/>
        </w:rPr>
      </w:pPr>
      <w:r w:rsidRPr="00D24272">
        <w:rPr>
          <w:rFonts w:cs="Times New Roman"/>
          <w:szCs w:val="24"/>
        </w:rPr>
        <w:t>A témakör részletes kifejtése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6EAD"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lastRenderedPageBreak/>
        <w:t>Ügyvitel a vendéglátásban</w:t>
      </w:r>
      <w:r w:rsidR="00DF1227" w:rsidRPr="00D24272">
        <w:rPr>
          <w:rFonts w:cs="Times New Roman"/>
          <w:b/>
          <w:i/>
          <w:szCs w:val="24"/>
        </w:rPr>
        <w:tab/>
      </w:r>
      <w:r w:rsidR="00A9299D" w:rsidRPr="00D24272">
        <w:rPr>
          <w:rFonts w:cs="Times New Roman"/>
          <w:b/>
          <w:i/>
          <w:szCs w:val="24"/>
        </w:rPr>
        <w:t>1</w:t>
      </w:r>
      <w:r w:rsidR="004712B6" w:rsidRPr="00D24272">
        <w:rPr>
          <w:rFonts w:cs="Times New Roman"/>
          <w:b/>
          <w:i/>
          <w:szCs w:val="24"/>
        </w:rPr>
        <w:t>8</w:t>
      </w:r>
      <w:r w:rsidR="00DF1227" w:rsidRPr="00D24272">
        <w:rPr>
          <w:rFonts w:cs="Times New Roman"/>
          <w:b/>
          <w:i/>
          <w:szCs w:val="24"/>
        </w:rPr>
        <w:t xml:space="preserve"> óra</w:t>
      </w:r>
    </w:p>
    <w:p w:rsidR="00DF6EAD" w:rsidRPr="00D24272" w:rsidRDefault="00DF6EAD"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Bizonylatok típusai, szigorú számadású bizonylatok jellemzői</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Ügyvitel fogalma, gazdasági esemény és bizonylatolás</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Nyomtatványok felismerése, kitöltése</w:t>
      </w:r>
      <w:r w:rsidRPr="00D24272">
        <w:rPr>
          <w:rFonts w:cs="Times New Roman"/>
          <w:b/>
          <w:kern w:val="1"/>
          <w:szCs w:val="24"/>
          <w:lang w:eastAsia="hi-IN" w:bidi="hi-IN"/>
        </w:rPr>
        <w:t>,</w:t>
      </w:r>
      <w:r w:rsidRPr="00D24272">
        <w:rPr>
          <w:rFonts w:cs="Times New Roman"/>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D24272" w:rsidRDefault="00DF6EAD" w:rsidP="006965C5">
      <w:pPr>
        <w:pStyle w:val="Listaszerbekezds"/>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D24272">
        <w:rPr>
          <w:rFonts w:cs="Times New Roman"/>
          <w:kern w:val="1"/>
          <w:szCs w:val="24"/>
          <w:lang w:eastAsia="hi-IN" w:bidi="hi-IN"/>
        </w:rPr>
        <w:t>standolás</w:t>
      </w:r>
      <w:proofErr w:type="spellEnd"/>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Írásbeli kommunikáció (üzleti / hivatalos levél, önéletrajz, névjegykártya…)</w:t>
      </w:r>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Vendéglátó ipari kommunikáció és viselkedés kultúra</w:t>
      </w:r>
    </w:p>
    <w:p w:rsidR="00DF6EAD" w:rsidRPr="00D24272" w:rsidRDefault="00DF6EAD" w:rsidP="006965C5">
      <w:pPr>
        <w:pStyle w:val="Listaszerbekezds"/>
        <w:suppressAutoHyphens/>
        <w:spacing w:after="0"/>
        <w:ind w:left="709"/>
        <w:rPr>
          <w:rFonts w:cs="Times New Roman"/>
          <w:szCs w:val="24"/>
        </w:rPr>
      </w:pPr>
      <w:r w:rsidRPr="00D24272">
        <w:rPr>
          <w:rFonts w:cs="Times New Roman"/>
          <w:szCs w:val="24"/>
        </w:rPr>
        <w:t>Modern kommunikációs csatornák szerepe, előnye-hátránya, használatának szabályai (e-mail, fax, SMS, MMS, üzenetrögzítő…)</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Alap-, tömeg- és veszteségszámítás</w:t>
      </w:r>
      <w:r w:rsidR="00DF1227" w:rsidRPr="00D24272">
        <w:rPr>
          <w:rFonts w:cs="Times New Roman"/>
          <w:b/>
          <w:i/>
          <w:szCs w:val="24"/>
        </w:rPr>
        <w:tab/>
      </w:r>
      <w:r w:rsidR="00D75A92" w:rsidRPr="00D24272">
        <w:rPr>
          <w:rFonts w:cs="Times New Roman"/>
          <w:b/>
          <w:i/>
          <w:szCs w:val="24"/>
        </w:rPr>
        <w:t>2</w:t>
      </w:r>
      <w:r w:rsidR="004712B6" w:rsidRPr="00D24272">
        <w:rPr>
          <w:rFonts w:cs="Times New Roman"/>
          <w:b/>
          <w:i/>
          <w:szCs w:val="24"/>
        </w:rPr>
        <w:t xml:space="preserve">5 </w:t>
      </w:r>
      <w:r w:rsidR="00DF1227" w:rsidRPr="00D24272">
        <w:rPr>
          <w:rFonts w:cs="Times New Roman"/>
          <w:b/>
          <w:i/>
          <w:szCs w:val="24"/>
        </w:rPr>
        <w:t>óra</w:t>
      </w:r>
    </w:p>
    <w:p w:rsidR="001506F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Százalékszámítás, kerekítés szabályai</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Mértékegység átváltások</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Tömegszámítás</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Energia- és tápérték táblázat</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Anyaghányad-számítás</w:t>
      </w:r>
    </w:p>
    <w:p w:rsidR="001506F9" w:rsidRPr="00D24272" w:rsidRDefault="001506F9" w:rsidP="006965C5">
      <w:pPr>
        <w:pStyle w:val="Listaszerbekezds"/>
        <w:suppressAutoHyphens/>
        <w:spacing w:after="0"/>
        <w:ind w:left="709"/>
        <w:rPr>
          <w:rFonts w:cs="Times New Roman"/>
          <w:kern w:val="1"/>
          <w:szCs w:val="24"/>
          <w:lang w:eastAsia="hi-IN" w:bidi="hi-IN"/>
        </w:rPr>
      </w:pPr>
      <w:r w:rsidRPr="00D24272">
        <w:rPr>
          <w:rFonts w:cs="Times New Roman"/>
          <w:szCs w:val="24"/>
        </w:rPr>
        <w:t>Veszteség- és tömegnövekedés számítás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Viszonyszámok</w:t>
      </w:r>
      <w:r w:rsidR="00DF1227" w:rsidRPr="00D24272">
        <w:rPr>
          <w:rFonts w:cs="Times New Roman"/>
          <w:b/>
          <w:i/>
          <w:szCs w:val="24"/>
        </w:rPr>
        <w:tab/>
      </w:r>
      <w:r w:rsidR="004712B6" w:rsidRPr="00D24272">
        <w:rPr>
          <w:rFonts w:cs="Times New Roman"/>
          <w:b/>
          <w:i/>
          <w:szCs w:val="24"/>
        </w:rPr>
        <w:t>17</w:t>
      </w:r>
      <w:r w:rsidR="00DF1227" w:rsidRPr="00D24272">
        <w:rPr>
          <w:rFonts w:cs="Times New Roman"/>
          <w:b/>
          <w:i/>
          <w:szCs w:val="24"/>
        </w:rPr>
        <w:t xml:space="preserve"> óra</w:t>
      </w:r>
    </w:p>
    <w:p w:rsidR="00F47DC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Bázis- és láncviszonyszám</w:t>
      </w:r>
    </w:p>
    <w:p w:rsidR="00F47DC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Százalékszámítás kerekítés szabályai</w:t>
      </w:r>
    </w:p>
    <w:p w:rsidR="001506F9" w:rsidRPr="00D24272" w:rsidRDefault="001506F9" w:rsidP="006965C5">
      <w:pPr>
        <w:suppressAutoHyphens/>
        <w:spacing w:after="0"/>
        <w:ind w:left="709"/>
        <w:rPr>
          <w:rFonts w:cs="Times New Roman"/>
          <w:kern w:val="1"/>
          <w:szCs w:val="24"/>
          <w:lang w:eastAsia="hi-IN" w:bidi="hi-IN"/>
        </w:rPr>
      </w:pPr>
      <w:r w:rsidRPr="00D24272">
        <w:rPr>
          <w:rFonts w:cs="Times New Roman"/>
          <w:kern w:val="1"/>
          <w:szCs w:val="24"/>
          <w:lang w:eastAsia="hi-IN" w:bidi="hi-IN"/>
        </w:rPr>
        <w:t>Megoszlási viszonyszám</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06F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Árképzés</w:t>
      </w:r>
      <w:r w:rsidR="00DF1227" w:rsidRPr="00D24272">
        <w:rPr>
          <w:rFonts w:cs="Times New Roman"/>
          <w:b/>
          <w:i/>
          <w:szCs w:val="24"/>
        </w:rPr>
        <w:tab/>
      </w:r>
      <w:r w:rsidR="004712B6" w:rsidRPr="00D24272">
        <w:rPr>
          <w:rFonts w:cs="Times New Roman"/>
          <w:b/>
          <w:i/>
          <w:szCs w:val="24"/>
        </w:rPr>
        <w:t>29</w:t>
      </w:r>
      <w:r w:rsidR="00DF1227" w:rsidRPr="00D24272">
        <w:rPr>
          <w:rFonts w:cs="Times New Roman"/>
          <w:b/>
          <w:i/>
          <w:szCs w:val="24"/>
        </w:rPr>
        <w:t xml:space="preserve"> óra</w:t>
      </w:r>
    </w:p>
    <w:p w:rsidR="00F47DC9" w:rsidRPr="00D24272" w:rsidRDefault="001506F9" w:rsidP="006965C5">
      <w:pPr>
        <w:spacing w:after="0"/>
        <w:ind w:firstLine="709"/>
        <w:rPr>
          <w:rFonts w:cs="Times New Roman"/>
          <w:szCs w:val="24"/>
        </w:rPr>
      </w:pPr>
      <w:r w:rsidRPr="00D24272">
        <w:rPr>
          <w:rFonts w:cs="Times New Roman"/>
          <w:szCs w:val="24"/>
        </w:rPr>
        <w:t>Árkialakítás szempontjai</w:t>
      </w:r>
    </w:p>
    <w:p w:rsidR="00F47DC9" w:rsidRPr="00D24272" w:rsidRDefault="001506F9" w:rsidP="006965C5">
      <w:pPr>
        <w:spacing w:after="0"/>
        <w:ind w:firstLine="709"/>
        <w:rPr>
          <w:rFonts w:cs="Times New Roman"/>
          <w:szCs w:val="24"/>
        </w:rPr>
      </w:pPr>
      <w:r w:rsidRPr="00D24272">
        <w:rPr>
          <w:rFonts w:cs="Times New Roman"/>
          <w:szCs w:val="24"/>
        </w:rPr>
        <w:t xml:space="preserve">Áruk és szolgáltatások árának kialakítása, sajátosságai, </w:t>
      </w:r>
      <w:r w:rsidR="00F47DC9" w:rsidRPr="00D24272">
        <w:rPr>
          <w:rFonts w:cs="Times New Roman"/>
          <w:szCs w:val="24"/>
        </w:rPr>
        <w:t>felépítése (bruttó és nettó ár</w:t>
      </w:r>
    </w:p>
    <w:p w:rsidR="00F47DC9" w:rsidRPr="00D24272" w:rsidRDefault="001506F9" w:rsidP="006965C5">
      <w:pPr>
        <w:spacing w:after="0"/>
        <w:ind w:firstLine="709"/>
        <w:rPr>
          <w:rFonts w:cs="Times New Roman"/>
          <w:szCs w:val="24"/>
        </w:rPr>
      </w:pPr>
      <w:r w:rsidRPr="00D24272">
        <w:rPr>
          <w:rFonts w:cs="Times New Roman"/>
          <w:szCs w:val="24"/>
        </w:rPr>
        <w:t>ÁFA, beszerzési ár, árrés, haszonkulcs)</w:t>
      </w:r>
    </w:p>
    <w:p w:rsidR="00F47DC9" w:rsidRPr="00D24272" w:rsidRDefault="001506F9" w:rsidP="006965C5">
      <w:pPr>
        <w:spacing w:after="0"/>
        <w:ind w:firstLine="709"/>
        <w:rPr>
          <w:rFonts w:cs="Times New Roman"/>
          <w:szCs w:val="24"/>
        </w:rPr>
      </w:pPr>
      <w:r w:rsidRPr="00D24272">
        <w:rPr>
          <w:rFonts w:cs="Times New Roman"/>
          <w:szCs w:val="24"/>
        </w:rPr>
        <w:t>ÁFA számítás</w:t>
      </w:r>
    </w:p>
    <w:p w:rsidR="00F47DC9" w:rsidRPr="00D24272" w:rsidRDefault="001506F9" w:rsidP="006965C5">
      <w:pPr>
        <w:spacing w:after="0"/>
        <w:ind w:firstLine="709"/>
        <w:rPr>
          <w:rFonts w:cs="Times New Roman"/>
          <w:szCs w:val="24"/>
        </w:rPr>
      </w:pPr>
      <w:r w:rsidRPr="00D24272">
        <w:rPr>
          <w:rFonts w:cs="Times New Roman"/>
          <w:szCs w:val="24"/>
        </w:rPr>
        <w:t>Árképzés, árkialakítás</w:t>
      </w:r>
    </w:p>
    <w:p w:rsidR="00F47DC9" w:rsidRPr="00D24272" w:rsidRDefault="001506F9" w:rsidP="006965C5">
      <w:pPr>
        <w:spacing w:after="0"/>
        <w:ind w:firstLine="709"/>
        <w:rPr>
          <w:rFonts w:cs="Times New Roman"/>
          <w:szCs w:val="24"/>
        </w:rPr>
      </w:pPr>
      <w:r w:rsidRPr="00D24272">
        <w:rPr>
          <w:rFonts w:cs="Times New Roman"/>
          <w:szCs w:val="24"/>
        </w:rPr>
        <w:t xml:space="preserve">Árengedmény- és felárszámítás </w:t>
      </w:r>
    </w:p>
    <w:p w:rsidR="001506F9" w:rsidRPr="00D24272" w:rsidRDefault="001506F9" w:rsidP="006965C5">
      <w:pPr>
        <w:spacing w:after="0"/>
        <w:ind w:firstLine="709"/>
        <w:rPr>
          <w:rFonts w:cs="Times New Roman"/>
          <w:szCs w:val="24"/>
        </w:rPr>
      </w:pPr>
      <w:r w:rsidRPr="00D24272">
        <w:rPr>
          <w:rFonts w:cs="Times New Roman"/>
          <w:szCs w:val="24"/>
        </w:rPr>
        <w:t>Ár és bevételelemzés (árrés-szint, anyagfelhasználási-szint, haszonkulcs</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6911F8"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Jövedelmezőség</w:t>
      </w:r>
      <w:r w:rsidR="00DF1227" w:rsidRPr="00D24272">
        <w:rPr>
          <w:rFonts w:cs="Times New Roman"/>
          <w:b/>
          <w:i/>
          <w:szCs w:val="24"/>
        </w:rPr>
        <w:tab/>
      </w:r>
      <w:r w:rsidR="004712B6" w:rsidRPr="00D24272">
        <w:rPr>
          <w:rFonts w:cs="Times New Roman"/>
          <w:b/>
          <w:i/>
          <w:szCs w:val="24"/>
        </w:rPr>
        <w:t>14</w:t>
      </w:r>
      <w:r w:rsidR="00DF1227" w:rsidRPr="00D24272">
        <w:rPr>
          <w:rFonts w:cs="Times New Roman"/>
          <w:b/>
          <w:i/>
          <w:szCs w:val="24"/>
        </w:rPr>
        <w:t xml:space="preserve"> óra</w:t>
      </w:r>
    </w:p>
    <w:p w:rsidR="00F47DC9" w:rsidRPr="00D24272" w:rsidRDefault="006911F8" w:rsidP="006965C5">
      <w:pPr>
        <w:spacing w:after="0"/>
        <w:ind w:left="709"/>
        <w:rPr>
          <w:rFonts w:cs="Times New Roman"/>
          <w:szCs w:val="24"/>
        </w:rPr>
      </w:pPr>
      <w:r w:rsidRPr="00D24272">
        <w:rPr>
          <w:rFonts w:cs="Times New Roman"/>
          <w:szCs w:val="24"/>
        </w:rPr>
        <w:t>A költség fogalma, fajtái és azok csoportosítása (nemek szerint, bevételhez való viszonya szerint, elszámolhatóság szerint)</w:t>
      </w:r>
    </w:p>
    <w:p w:rsidR="00F47DC9" w:rsidRPr="00D24272" w:rsidRDefault="006911F8" w:rsidP="006965C5">
      <w:pPr>
        <w:spacing w:after="0"/>
        <w:ind w:left="426" w:firstLine="283"/>
        <w:rPr>
          <w:rFonts w:cs="Times New Roman"/>
          <w:szCs w:val="24"/>
        </w:rPr>
      </w:pPr>
      <w:r w:rsidRPr="00D24272">
        <w:rPr>
          <w:rFonts w:cs="Times New Roman"/>
          <w:szCs w:val="24"/>
        </w:rPr>
        <w:t>Költséggazdálkodás, költségelemzés (költségszint)</w:t>
      </w:r>
    </w:p>
    <w:p w:rsidR="00F47DC9" w:rsidRPr="00D24272" w:rsidRDefault="006911F8" w:rsidP="006965C5">
      <w:pPr>
        <w:spacing w:after="0"/>
        <w:ind w:left="426" w:firstLine="283"/>
        <w:rPr>
          <w:rFonts w:cs="Times New Roman"/>
          <w:szCs w:val="24"/>
        </w:rPr>
      </w:pPr>
      <w:r w:rsidRPr="00D24272">
        <w:rPr>
          <w:rFonts w:cs="Times New Roman"/>
          <w:szCs w:val="24"/>
        </w:rPr>
        <w:t>Az eredmény fogalma (nyereség, veszteség, null szaldó / fedezeti pont)</w:t>
      </w:r>
    </w:p>
    <w:p w:rsidR="00F47DC9" w:rsidRPr="00D24272" w:rsidRDefault="006911F8" w:rsidP="006965C5">
      <w:pPr>
        <w:spacing w:after="0"/>
        <w:ind w:left="709"/>
        <w:rPr>
          <w:rFonts w:cs="Times New Roman"/>
          <w:szCs w:val="24"/>
        </w:rPr>
      </w:pPr>
      <w:r w:rsidRPr="00D24272">
        <w:rPr>
          <w:rFonts w:cs="Times New Roman"/>
          <w:szCs w:val="24"/>
        </w:rPr>
        <w:t>Az eredmény-kimutatás menete, jövedelmezőségi tábla készítése, az adózott és az adózatlan eredmény kiszámítása</w:t>
      </w:r>
    </w:p>
    <w:p w:rsidR="006911F8" w:rsidRPr="00D24272" w:rsidRDefault="006911F8" w:rsidP="006965C5">
      <w:pPr>
        <w:spacing w:after="0"/>
        <w:ind w:left="426" w:firstLine="283"/>
        <w:rPr>
          <w:rFonts w:cs="Times New Roman"/>
          <w:szCs w:val="24"/>
        </w:rPr>
      </w:pPr>
      <w:r w:rsidRPr="00D24272">
        <w:rPr>
          <w:rFonts w:cs="Times New Roman"/>
          <w:szCs w:val="24"/>
        </w:rPr>
        <w:t>Az eredmény elemzése (eredményszint)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67A6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Készletgazdálkodás</w:t>
      </w:r>
      <w:r w:rsidR="00DF1227" w:rsidRPr="00D24272">
        <w:rPr>
          <w:rFonts w:cs="Times New Roman"/>
          <w:b/>
          <w:i/>
          <w:szCs w:val="24"/>
        </w:rPr>
        <w:tab/>
      </w:r>
      <w:r w:rsidR="004712B6" w:rsidRPr="00D24272">
        <w:rPr>
          <w:rFonts w:cs="Times New Roman"/>
          <w:b/>
          <w:i/>
          <w:szCs w:val="24"/>
        </w:rPr>
        <w:t>16</w:t>
      </w:r>
      <w:r w:rsidR="00DF1227" w:rsidRPr="00D24272">
        <w:rPr>
          <w:rFonts w:cs="Times New Roman"/>
          <w:b/>
          <w:i/>
          <w:szCs w:val="24"/>
        </w:rPr>
        <w:t xml:space="preserve"> óra</w:t>
      </w:r>
    </w:p>
    <w:p w:rsidR="00F47DC9"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lastRenderedPageBreak/>
        <w:t>Átlagkészlet számítási módok, azok alkalmazása (számtani átlag, súlyozott átlag, kronologikus átlag)</w:t>
      </w:r>
    </w:p>
    <w:p w:rsidR="00F47DC9"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t>Áruforgalmi mérlegsor alkalmazása</w:t>
      </w:r>
    </w:p>
    <w:p w:rsidR="00624910" w:rsidRPr="00D24272" w:rsidRDefault="00F67A65" w:rsidP="006965C5">
      <w:pPr>
        <w:spacing w:after="0"/>
        <w:ind w:left="709"/>
        <w:rPr>
          <w:rFonts w:cs="Times New Roman"/>
          <w:b/>
          <w:kern w:val="1"/>
          <w:szCs w:val="24"/>
          <w:lang w:eastAsia="hi-IN" w:bidi="hi-IN"/>
        </w:rPr>
      </w:pPr>
      <w:r w:rsidRPr="00D24272">
        <w:rPr>
          <w:rFonts w:cs="Times New Roman"/>
          <w:kern w:val="1"/>
          <w:szCs w:val="24"/>
          <w:lang w:eastAsia="hi-IN" w:bidi="hi-IN"/>
        </w:rPr>
        <w:t>Készletgazdálkodási mutatószámok alkalmazása (forgási sebesség napokban és fordulatokban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966A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Elszámoltatás</w:t>
      </w:r>
      <w:r w:rsidR="00DF1227" w:rsidRPr="00D24272">
        <w:rPr>
          <w:rFonts w:cs="Times New Roman"/>
          <w:b/>
          <w:i/>
          <w:szCs w:val="24"/>
        </w:rPr>
        <w:tab/>
      </w:r>
      <w:r w:rsidR="004712B6" w:rsidRPr="00D24272">
        <w:rPr>
          <w:rFonts w:cs="Times New Roman"/>
          <w:b/>
          <w:i/>
          <w:szCs w:val="24"/>
        </w:rPr>
        <w:t>12</w:t>
      </w:r>
      <w:r w:rsidR="00DF1227" w:rsidRPr="00D24272">
        <w:rPr>
          <w:rFonts w:cs="Times New Roman"/>
          <w:b/>
          <w:i/>
          <w:szCs w:val="24"/>
        </w:rPr>
        <w:t xml:space="preserve"> óra</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Leltárhiány, többlet értelmezése</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Normalizált hiány, készen tartási veszteség értelmezése</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Raktár elszámoltatása</w:t>
      </w:r>
    </w:p>
    <w:p w:rsidR="00F67A65"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Termelés elszámoltatása</w:t>
      </w:r>
    </w:p>
    <w:p w:rsidR="00F31C39" w:rsidRPr="00D24272" w:rsidRDefault="00F67A65" w:rsidP="006965C5">
      <w:pPr>
        <w:spacing w:after="0"/>
        <w:ind w:left="709"/>
        <w:rPr>
          <w:rFonts w:cs="Times New Roman"/>
          <w:kern w:val="1"/>
          <w:szCs w:val="24"/>
          <w:lang w:eastAsia="hi-IN" w:bidi="hi-IN"/>
        </w:rPr>
      </w:pPr>
      <w:r w:rsidRPr="00D24272">
        <w:rPr>
          <w:rFonts w:cs="Times New Roman"/>
          <w:kern w:val="1"/>
          <w:szCs w:val="24"/>
          <w:lang w:eastAsia="hi-IN" w:bidi="hi-IN"/>
        </w:rPr>
        <w:t>Értékesítés elszámoltatása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FE0D85" w:rsidP="00DF1227">
      <w:pPr>
        <w:spacing w:after="0"/>
        <w:ind w:left="426"/>
        <w:rPr>
          <w:rFonts w:cs="Times New Roman"/>
          <w:szCs w:val="24"/>
        </w:rPr>
      </w:pPr>
      <w:r w:rsidRPr="00D24272">
        <w:rPr>
          <w:rFonts w:cs="Times New Roman"/>
          <w:szCs w:val="24"/>
        </w:rPr>
        <w:t xml:space="preserve">Tanterem </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D24272"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6F2AB2"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Default="00386FE6" w:rsidP="00386FE6">
      <w:pPr>
        <w:pStyle w:val="Listaszerbekezds"/>
        <w:spacing w:after="0"/>
        <w:ind w:left="1224"/>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D24272"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Írásos elemzések </w:t>
            </w:r>
            <w:r w:rsidRPr="00D24272">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5073ED" w:rsidP="00DF1227">
      <w:pPr>
        <w:spacing w:after="480"/>
        <w:jc w:val="center"/>
        <w:rPr>
          <w:rFonts w:cs="Times New Roman"/>
          <w:b/>
          <w:sz w:val="44"/>
          <w:szCs w:val="44"/>
        </w:rPr>
      </w:pPr>
      <w:r w:rsidRPr="0045049F">
        <w:rPr>
          <w:rFonts w:cs="Times New Roman"/>
          <w:b/>
          <w:sz w:val="44"/>
          <w:szCs w:val="44"/>
        </w:rPr>
        <w:t>11518</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FB6C8F" w:rsidP="00DF1227">
      <w:pPr>
        <w:jc w:val="center"/>
        <w:rPr>
          <w:rFonts w:cs="Times New Roman"/>
          <w:b/>
          <w:sz w:val="44"/>
          <w:szCs w:val="44"/>
        </w:rPr>
      </w:pPr>
      <w:r w:rsidRPr="0045049F">
        <w:rPr>
          <w:rFonts w:cs="Times New Roman"/>
          <w:b/>
          <w:sz w:val="44"/>
          <w:szCs w:val="44"/>
        </w:rPr>
        <w:t>Élelmiszerismeret</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11518-16</w:t>
      </w:r>
      <w:r w:rsidRPr="00D24272">
        <w:rPr>
          <w:rFonts w:cs="Times New Roman"/>
          <w:szCs w:val="24"/>
        </w:rPr>
        <w:t xml:space="preserve"> azonosító számú </w:t>
      </w:r>
      <w:r w:rsidR="00483350">
        <w:rPr>
          <w:rFonts w:cs="Times New Roman"/>
          <w:szCs w:val="24"/>
        </w:rPr>
        <w:t>Élelmiszerismeret</w:t>
      </w:r>
      <w:r w:rsidR="006F2AB2"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Általános élelmiszerismeret</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Termékkészítésnél és értékesítésnél alkalmazza az élelmiszerekben található zsírokat, </w:t>
            </w:r>
            <w:proofErr w:type="spellStart"/>
            <w:r w:rsidRPr="00D24272">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vitaminokról és </w:t>
            </w:r>
            <w:r w:rsidR="006F2AB2" w:rsidRPr="00D24272">
              <w:rPr>
                <w:rFonts w:eastAsia="Times New Roman" w:cs="Times New Roman"/>
                <w:color w:val="000000"/>
                <w:szCs w:val="24"/>
                <w:lang w:eastAsia="hu-HU"/>
              </w:rPr>
              <w:t>ásványi sókról</w:t>
            </w:r>
            <w:r w:rsidRPr="00D24272">
              <w:rPr>
                <w:rFonts w:eastAsia="Times New Roman" w:cs="Times New Roman"/>
                <w:color w:val="000000"/>
                <w:szCs w:val="24"/>
                <w:lang w:eastAsia="hu-HU"/>
              </w:rPr>
              <w:t xml:space="preserve">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Szelektíven </w:t>
            </w:r>
            <w:r w:rsidR="006F2AB2" w:rsidRPr="00D24272">
              <w:rPr>
                <w:rFonts w:eastAsia="Times New Roman" w:cs="Times New Roman"/>
                <w:color w:val="000000"/>
                <w:szCs w:val="24"/>
                <w:lang w:eastAsia="hu-HU"/>
              </w:rPr>
              <w:t>gyűjti</w:t>
            </w:r>
            <w:r w:rsidRPr="00D24272">
              <w:rPr>
                <w:rFonts w:eastAsia="Times New Roman" w:cs="Times New Roman"/>
                <w:color w:val="000000"/>
                <w:szCs w:val="24"/>
                <w:lang w:eastAsia="hu-HU"/>
              </w:rPr>
              <w:t xml:space="preserve">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Termékkészítésnél, és értékesítésnél </w:t>
            </w:r>
            <w:r w:rsidR="006F2AB2" w:rsidRPr="00D24272">
              <w:rPr>
                <w:rFonts w:eastAsia="Times New Roman" w:cs="Times New Roman"/>
                <w:color w:val="000000"/>
                <w:szCs w:val="24"/>
                <w:lang w:eastAsia="hu-HU"/>
              </w:rPr>
              <w:t>felhasználja</w:t>
            </w:r>
            <w:r w:rsidRPr="00D24272">
              <w:rPr>
                <w:rFonts w:eastAsia="Times New Roman" w:cs="Times New Roman"/>
                <w:color w:val="000000"/>
                <w:szCs w:val="24"/>
                <w:lang w:eastAsia="hu-HU"/>
              </w:rPr>
              <w:t xml:space="preserve">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6F2AB2"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w:t>
            </w:r>
            <w:r w:rsidR="00187C68" w:rsidRPr="00D24272">
              <w:rPr>
                <w:rFonts w:eastAsia="Times New Roman" w:cs="Times New Roman"/>
                <w:color w:val="000000"/>
                <w:szCs w:val="24"/>
                <w:lang w:eastAsia="hu-HU"/>
              </w:rPr>
              <w:t xml:space="preserve">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w:t>
            </w:r>
            <w:r w:rsidR="006F2AB2" w:rsidRPr="00D24272">
              <w:rPr>
                <w:rFonts w:eastAsia="Times New Roman" w:cs="Times New Roman"/>
                <w:color w:val="000000"/>
                <w:szCs w:val="24"/>
                <w:lang w:eastAsia="hu-HU"/>
              </w:rPr>
              <w:t>növényi</w:t>
            </w:r>
            <w:r w:rsidRPr="00D24272">
              <w:rPr>
                <w:rFonts w:eastAsia="Times New Roman" w:cs="Times New Roman"/>
                <w:color w:val="000000"/>
                <w:szCs w:val="24"/>
                <w:lang w:eastAsia="hu-HU"/>
              </w:rPr>
              <w:t xml:space="preserve"> és állati </w:t>
            </w:r>
            <w:r w:rsidR="006F2AB2" w:rsidRPr="00D24272">
              <w:rPr>
                <w:rFonts w:eastAsia="Times New Roman" w:cs="Times New Roman"/>
                <w:color w:val="000000"/>
                <w:szCs w:val="24"/>
                <w:lang w:eastAsia="hu-HU"/>
              </w:rPr>
              <w:t>eredetű zsiradékokról</w:t>
            </w:r>
            <w:r w:rsidRPr="00D24272">
              <w:rPr>
                <w:rFonts w:eastAsia="Times New Roman" w:cs="Times New Roman"/>
                <w:color w:val="000000"/>
                <w:szCs w:val="24"/>
                <w:lang w:eastAsia="hu-HU"/>
              </w:rPr>
              <w:t xml:space="preserve">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Tulajdonságai </w:t>
            </w:r>
            <w:r w:rsidR="006F2AB2" w:rsidRPr="00D24272">
              <w:rPr>
                <w:rFonts w:eastAsia="Times New Roman" w:cs="Times New Roman"/>
                <w:color w:val="000000"/>
                <w:szCs w:val="24"/>
                <w:lang w:eastAsia="hu-HU"/>
              </w:rPr>
              <w:t>alapján</w:t>
            </w:r>
            <w:r w:rsidRPr="00D24272">
              <w:rPr>
                <w:rFonts w:eastAsia="Times New Roman" w:cs="Times New Roman"/>
                <w:color w:val="000000"/>
                <w:szCs w:val="24"/>
                <w:lang w:eastAsia="hu-HU"/>
              </w:rPr>
              <w:t xml:space="preserve">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Tulajdonságai alapján megkülönbözteti az étkezési vadakat </w:t>
            </w:r>
            <w:r w:rsidR="006F2AB2" w:rsidRPr="00D24272">
              <w:rPr>
                <w:rFonts w:eastAsia="Times New Roman" w:cs="Times New Roman"/>
                <w:color w:val="000000"/>
                <w:szCs w:val="24"/>
                <w:lang w:eastAsia="hu-HU"/>
              </w:rPr>
              <w:t>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Táplálkozástani összetételük alapján rangsorolja a </w:t>
            </w:r>
            <w:r w:rsidR="006F2AB2" w:rsidRPr="00D24272">
              <w:rPr>
                <w:rFonts w:eastAsia="Times New Roman" w:cs="Times New Roman"/>
                <w:color w:val="000000"/>
                <w:szCs w:val="24"/>
                <w:lang w:eastAsia="hu-HU"/>
              </w:rPr>
              <w:t>zöldségeket,</w:t>
            </w:r>
            <w:r w:rsidRPr="00D24272">
              <w:rPr>
                <w:rFonts w:eastAsia="Times New Roman" w:cs="Times New Roman"/>
                <w:color w:val="000000"/>
                <w:szCs w:val="24"/>
                <w:lang w:eastAsia="hu-HU"/>
              </w:rPr>
              <w:t xml:space="preserve">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az édesipari </w:t>
            </w:r>
            <w:r w:rsidR="006F2AB2" w:rsidRPr="00D24272">
              <w:rPr>
                <w:rFonts w:eastAsia="Times New Roman" w:cs="Times New Roman"/>
                <w:color w:val="000000"/>
                <w:szCs w:val="24"/>
                <w:lang w:eastAsia="hu-HU"/>
              </w:rPr>
              <w:t>termékekről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kávé és tea hatóanyagairól, előállításáról </w:t>
            </w:r>
            <w:r w:rsidR="006F2AB2" w:rsidRPr="00D24272">
              <w:rPr>
                <w:rFonts w:eastAsia="Times New Roman" w:cs="Times New Roman"/>
                <w:color w:val="000000"/>
                <w:szCs w:val="24"/>
                <w:lang w:eastAsia="hu-HU"/>
              </w:rPr>
              <w:t>felhasználásáról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az alkoholtartalmú és alkoholmentes </w:t>
            </w:r>
            <w:r w:rsidR="006F2AB2" w:rsidRPr="00D24272">
              <w:rPr>
                <w:rFonts w:eastAsia="Times New Roman" w:cs="Times New Roman"/>
                <w:color w:val="000000"/>
                <w:szCs w:val="24"/>
                <w:lang w:eastAsia="hu-HU"/>
              </w:rPr>
              <w:t>italokról megtanult</w:t>
            </w:r>
            <w:r w:rsidRPr="00D24272">
              <w:rPr>
                <w:rFonts w:eastAsia="Times New Roman" w:cs="Times New Roman"/>
                <w:color w:val="000000"/>
                <w:szCs w:val="24"/>
                <w:lang w:eastAsia="hu-HU"/>
              </w:rPr>
              <w:t xml:space="preserve"> ismereteket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6F2AB2"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Adalékanyagok, </w:t>
            </w:r>
            <w:r w:rsidR="006F2AB2" w:rsidRPr="00D24272">
              <w:rPr>
                <w:rFonts w:eastAsia="Times New Roman" w:cs="Times New Roman"/>
                <w:color w:val="000000"/>
                <w:szCs w:val="24"/>
                <w:lang w:eastAsia="hu-HU"/>
              </w:rPr>
              <w:t>kényelmi anyagok</w:t>
            </w:r>
            <w:r w:rsidRPr="00D24272">
              <w:rPr>
                <w:rFonts w:eastAsia="Times New Roman" w:cs="Times New Roman"/>
                <w:color w:val="000000"/>
                <w:szCs w:val="24"/>
                <w:lang w:eastAsia="hu-HU"/>
              </w:rPr>
              <w:t>,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Felelős</w:t>
            </w:r>
            <w:r w:rsidR="00E33B69" w:rsidRPr="00D24272">
              <w:rPr>
                <w:rFonts w:eastAsia="Times New Roman" w:cs="Times New Roman"/>
                <w:color w:val="000000"/>
                <w:szCs w:val="24"/>
                <w:lang w:eastAsia="hu-HU"/>
              </w:rPr>
              <w:t>s</w:t>
            </w:r>
            <w:r w:rsidRPr="00D24272">
              <w:rPr>
                <w:rFonts w:eastAsia="Times New Roman" w:cs="Times New Roman"/>
                <w:color w:val="000000"/>
                <w:szCs w:val="24"/>
                <w:lang w:eastAsia="hu-HU"/>
              </w:rPr>
              <w:t>ég</w:t>
            </w:r>
            <w:r w:rsidR="00E33B69" w:rsidRPr="00D24272">
              <w:rPr>
                <w:rFonts w:eastAsia="Times New Roman" w:cs="Times New Roman"/>
                <w:color w:val="000000"/>
                <w:szCs w:val="24"/>
                <w:lang w:eastAsia="hu-HU"/>
              </w:rPr>
              <w:t xml:space="preserve"> </w:t>
            </w:r>
            <w:r w:rsidRPr="00D24272">
              <w:rPr>
                <w:rFonts w:eastAsia="Times New Roman" w:cs="Times New Roman"/>
                <w:color w:val="000000"/>
                <w:szCs w:val="24"/>
                <w:lang w:eastAsia="hu-HU"/>
              </w:rPr>
              <w:t>tudat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FB6C8F" w:rsidP="00D24272">
      <w:pPr>
        <w:pStyle w:val="Listaszerbekezds"/>
        <w:numPr>
          <w:ilvl w:val="0"/>
          <w:numId w:val="3"/>
        </w:numPr>
        <w:tabs>
          <w:tab w:val="right" w:pos="9072"/>
        </w:tabs>
        <w:spacing w:after="0"/>
        <w:rPr>
          <w:rFonts w:cs="Times New Roman"/>
          <w:b/>
          <w:szCs w:val="24"/>
        </w:rPr>
      </w:pPr>
      <w:r w:rsidRPr="00D24272">
        <w:rPr>
          <w:rFonts w:cs="Times New Roman"/>
          <w:b/>
          <w:szCs w:val="24"/>
        </w:rPr>
        <w:t>Általános élelmiszerismeret</w:t>
      </w:r>
      <w:r w:rsidR="00DF1227" w:rsidRPr="00D24272">
        <w:rPr>
          <w:rFonts w:cs="Times New Roman"/>
          <w:b/>
          <w:szCs w:val="24"/>
        </w:rPr>
        <w:t xml:space="preserve"> tantárgy</w:t>
      </w:r>
      <w:r w:rsidR="00DF1227" w:rsidRPr="00D24272">
        <w:rPr>
          <w:rFonts w:cs="Times New Roman"/>
          <w:b/>
          <w:szCs w:val="24"/>
        </w:rPr>
        <w:tab/>
      </w:r>
      <w:r w:rsidR="00757560" w:rsidRPr="00D24272">
        <w:rPr>
          <w:rFonts w:cs="Times New Roman"/>
          <w:b/>
          <w:szCs w:val="24"/>
        </w:rPr>
        <w:t>1</w:t>
      </w:r>
      <w:r w:rsidR="004712B6" w:rsidRPr="00D24272">
        <w:rPr>
          <w:rFonts w:cs="Times New Roman"/>
          <w:b/>
          <w:szCs w:val="24"/>
        </w:rPr>
        <w:t xml:space="preserve">59 </w:t>
      </w:r>
      <w:r w:rsidR="00DF1227" w:rsidRPr="00D24272">
        <w:rPr>
          <w:rFonts w:cs="Times New Roman"/>
          <w:b/>
          <w:szCs w:val="24"/>
        </w:rPr>
        <w:t>óra*</w:t>
      </w:r>
    </w:p>
    <w:p w:rsidR="00DF1227" w:rsidRPr="00D24272" w:rsidRDefault="00DF1227" w:rsidP="002014C7">
      <w:pPr>
        <w:spacing w:after="0"/>
        <w:rPr>
          <w:rFonts w:cs="Times New Roman"/>
          <w:szCs w:val="24"/>
        </w:rPr>
      </w:pPr>
      <w:r w:rsidRPr="00D24272">
        <w:rPr>
          <w:rFonts w:cs="Times New Roman"/>
          <w:szCs w:val="24"/>
        </w:rPr>
        <w:t xml:space="preserve">* </w:t>
      </w:r>
      <w:r w:rsidR="002014C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5A4E08" w:rsidP="005A4E08">
      <w:pPr>
        <w:pStyle w:val="BB22"/>
        <w:ind w:firstLine="21"/>
        <w:jc w:val="both"/>
        <w:rPr>
          <w:rFonts w:ascii="Times New Roman" w:hAnsi="Times New Roman" w:cs="Times New Roman"/>
          <w:kern w:val="1"/>
          <w:lang w:eastAsia="hi-IN" w:bidi="hi-IN"/>
        </w:rPr>
      </w:pPr>
      <w:r w:rsidRPr="00D24272">
        <w:rPr>
          <w:rFonts w:ascii="Times New Roman" w:hAnsi="Times New Roman" w:cs="Times New Roman"/>
          <w:b w:val="0"/>
          <w:kern w:val="1"/>
          <w:lang w:bidi="hi-IN"/>
        </w:rPr>
        <w:t xml:space="preserve">Az élelmiszereket felépítő anyagok jellemző kémiai, fizikai tulajdonságainak megismertetése, a táplálkozásban betöltött szerepük megmutatása. A tanulók megtanulják az emésztés folyamatát. A minden napi tevékenysége </w:t>
      </w:r>
      <w:r w:rsidR="00E33B69" w:rsidRPr="00D24272">
        <w:rPr>
          <w:rFonts w:ascii="Times New Roman" w:hAnsi="Times New Roman" w:cs="Times New Roman"/>
          <w:b w:val="0"/>
          <w:kern w:val="1"/>
          <w:lang w:bidi="hi-IN"/>
        </w:rPr>
        <w:t>során használni</w:t>
      </w:r>
      <w:r w:rsidR="005D5AD2" w:rsidRPr="00D24272">
        <w:rPr>
          <w:rFonts w:ascii="Times New Roman" w:hAnsi="Times New Roman" w:cs="Times New Roman"/>
          <w:b w:val="0"/>
          <w:kern w:val="1"/>
          <w:lang w:bidi="hi-IN"/>
        </w:rPr>
        <w:t xml:space="preserve"> tudják</w:t>
      </w:r>
      <w:r w:rsidRPr="00D24272">
        <w:rPr>
          <w:rFonts w:ascii="Times New Roman" w:hAnsi="Times New Roman" w:cs="Times New Roman"/>
          <w:b w:val="0"/>
          <w:kern w:val="1"/>
          <w:lang w:bidi="hi-IN"/>
        </w:rPr>
        <w:t xml:space="preserve"> az emberiség tápanyag és energia szükségletének megtanult szabályait. Képes lesz értékelni az élelmiszereket. A</w:t>
      </w:r>
      <w:r w:rsidR="00757560" w:rsidRPr="00D24272">
        <w:rPr>
          <w:rFonts w:ascii="Times New Roman" w:hAnsi="Times New Roman" w:cs="Times New Roman"/>
          <w:b w:val="0"/>
          <w:kern w:val="1"/>
          <w:lang w:bidi="hi-IN"/>
        </w:rPr>
        <w:t>z élelmiszerismeret tantárgy célja</w:t>
      </w:r>
      <w:r w:rsidR="00E33B69" w:rsidRPr="00D24272">
        <w:rPr>
          <w:rFonts w:ascii="Times New Roman" w:hAnsi="Times New Roman" w:cs="Times New Roman"/>
          <w:b w:val="0"/>
          <w:kern w:val="1"/>
          <w:lang w:bidi="hi-IN"/>
        </w:rPr>
        <w:t xml:space="preserve"> </w:t>
      </w:r>
      <w:r w:rsidR="00516DA0" w:rsidRPr="00D24272">
        <w:rPr>
          <w:rFonts w:ascii="Times New Roman" w:hAnsi="Times New Roman" w:cs="Times New Roman"/>
          <w:b w:val="0"/>
          <w:kern w:val="1"/>
          <w:lang w:bidi="hi-IN"/>
        </w:rPr>
        <w:t>a vendéglátásban</w:t>
      </w:r>
      <w:r w:rsidRPr="00D24272">
        <w:rPr>
          <w:rFonts w:ascii="Times New Roman" w:hAnsi="Times New Roman" w:cs="Times New Roman"/>
          <w:b w:val="0"/>
          <w:kern w:val="1"/>
          <w:lang w:bidi="hi-IN"/>
        </w:rPr>
        <w:t xml:space="preserve"> felhasználásra kerülő élelmiszerek tulajdonságainak, azok konyhatechnológiai szerepének és fontosságának megismerése</w:t>
      </w:r>
      <w:r w:rsidR="00910397" w:rsidRPr="00D24272">
        <w:rPr>
          <w:rFonts w:ascii="Times New Roman" w:hAnsi="Times New Roman" w:cs="Times New Roman"/>
          <w:b w:val="0"/>
          <w:kern w:val="1"/>
          <w:lang w:bidi="hi-IN"/>
        </w:rPr>
        <w:t>,</w:t>
      </w:r>
      <w:r w:rsidRPr="00D24272">
        <w:rPr>
          <w:rFonts w:ascii="Times New Roman" w:hAnsi="Times New Roman" w:cs="Times New Roman"/>
          <w:b w:val="0"/>
          <w:kern w:val="1"/>
          <w:lang w:bidi="hi-IN"/>
        </w:rPr>
        <w:t xml:space="preserve"> a felhasználás lehetőségeinek az elsajátítása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5A4E08" w:rsidP="003D6C6F">
      <w:pPr>
        <w:pStyle w:val="BB22"/>
        <w:ind w:firstLine="21"/>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D24272">
        <w:rPr>
          <w:rFonts w:ascii="Times New Roman" w:hAnsi="Times New Roman" w:cs="Times New Roman"/>
          <w:b w:val="0"/>
          <w:kern w:val="1"/>
          <w:lang w:bidi="hi-IN"/>
        </w:rPr>
        <w:t xml:space="preserve">pismeretek témakörhöz kapcsolódik a </w:t>
      </w:r>
      <w:r w:rsidRPr="00D24272">
        <w:rPr>
          <w:rFonts w:ascii="Times New Roman" w:hAnsi="Times New Roman" w:cs="Times New Roman"/>
          <w:b w:val="0"/>
          <w:kern w:val="1"/>
          <w:lang w:bidi="hi-IN"/>
        </w:rPr>
        <w:t>tartalom.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Táplálkozási ismeretek</w:t>
      </w:r>
      <w:r w:rsidR="00DF1227" w:rsidRPr="00D24272">
        <w:rPr>
          <w:rFonts w:cs="Times New Roman"/>
          <w:b/>
          <w:i/>
          <w:szCs w:val="24"/>
        </w:rPr>
        <w:tab/>
      </w:r>
      <w:r w:rsidR="002014C7" w:rsidRPr="00D24272">
        <w:rPr>
          <w:rFonts w:cs="Times New Roman"/>
          <w:b/>
          <w:i/>
          <w:szCs w:val="24"/>
        </w:rPr>
        <w:t>2</w:t>
      </w:r>
      <w:r w:rsidR="004712B6" w:rsidRPr="00D24272">
        <w:rPr>
          <w:rFonts w:cs="Times New Roman"/>
          <w:b/>
          <w:i/>
          <w:szCs w:val="24"/>
        </w:rPr>
        <w:t>0</w:t>
      </w:r>
      <w:r w:rsidR="00DF1227" w:rsidRPr="00D24272">
        <w:rPr>
          <w:rFonts w:cs="Times New Roman"/>
          <w:b/>
          <w:i/>
          <w:szCs w:val="24"/>
        </w:rPr>
        <w:t xml:space="preserve"> óra</w:t>
      </w:r>
    </w:p>
    <w:p w:rsidR="005A4E08" w:rsidRPr="00D24272" w:rsidRDefault="005A4E08" w:rsidP="005A4E08">
      <w:pPr>
        <w:tabs>
          <w:tab w:val="num" w:pos="142"/>
        </w:tabs>
        <w:spacing w:after="0"/>
        <w:ind w:left="993"/>
        <w:rPr>
          <w:rFonts w:cs="Times New Roman"/>
          <w:kern w:val="24"/>
          <w:szCs w:val="24"/>
        </w:rPr>
      </w:pPr>
      <w:r w:rsidRPr="00D24272">
        <w:rPr>
          <w:rFonts w:cs="Times New Roman"/>
          <w:kern w:val="24"/>
          <w:szCs w:val="24"/>
        </w:rPr>
        <w:t>Táplálkozás jelentősége:</w:t>
      </w:r>
    </w:p>
    <w:p w:rsidR="005A4E08" w:rsidRPr="00D24272" w:rsidRDefault="005A4E08" w:rsidP="005A4E08">
      <w:pPr>
        <w:tabs>
          <w:tab w:val="num" w:pos="142"/>
        </w:tabs>
        <w:spacing w:after="0"/>
        <w:ind w:left="993"/>
        <w:rPr>
          <w:rFonts w:cs="Times New Roman"/>
          <w:kern w:val="24"/>
          <w:szCs w:val="24"/>
        </w:rPr>
      </w:pPr>
      <w:r w:rsidRPr="00D24272">
        <w:rPr>
          <w:rFonts w:cs="Times New Roman"/>
          <w:kern w:val="24"/>
          <w:szCs w:val="24"/>
        </w:rPr>
        <w:t>Élelmiszerek összetevői víz és szárazanyagok (alaptápanyagok, védőtápanyagok, járulékos anyagok, ballasztanyagok) jellemzése</w:t>
      </w:r>
    </w:p>
    <w:p w:rsidR="005A4E08" w:rsidRPr="00D24272" w:rsidRDefault="005A4E08" w:rsidP="005A4E08">
      <w:pPr>
        <w:pStyle w:val="Listaszerbekezds"/>
        <w:tabs>
          <w:tab w:val="num" w:pos="142"/>
        </w:tabs>
        <w:spacing w:after="0"/>
        <w:ind w:left="993"/>
        <w:rPr>
          <w:rFonts w:cs="Times New Roman"/>
          <w:kern w:val="24"/>
          <w:szCs w:val="24"/>
        </w:rPr>
      </w:pPr>
      <w:r w:rsidRPr="00D24272">
        <w:rPr>
          <w:rFonts w:cs="Times New Roman"/>
          <w:kern w:val="24"/>
          <w:szCs w:val="24"/>
        </w:rPr>
        <w:t>Emésztés, tápanyag felszívódás</w:t>
      </w:r>
    </w:p>
    <w:p w:rsidR="005A4E08" w:rsidRPr="00D24272" w:rsidRDefault="005A4E08" w:rsidP="005A4E08">
      <w:pPr>
        <w:pStyle w:val="Listaszerbekezds"/>
        <w:tabs>
          <w:tab w:val="num" w:pos="142"/>
        </w:tabs>
        <w:spacing w:after="0"/>
        <w:ind w:left="993"/>
        <w:rPr>
          <w:rFonts w:cs="Times New Roman"/>
          <w:kern w:val="24"/>
          <w:szCs w:val="24"/>
        </w:rPr>
      </w:pPr>
      <w:r w:rsidRPr="00D24272">
        <w:rPr>
          <w:rFonts w:cs="Times New Roman"/>
          <w:kern w:val="24"/>
          <w:szCs w:val="24"/>
        </w:rPr>
        <w:t>Táplálkozás feladata, a szervezet tápanyag és energiaszükséglete</w:t>
      </w:r>
    </w:p>
    <w:p w:rsidR="005A4E08" w:rsidRPr="00D24272" w:rsidRDefault="005A4E08" w:rsidP="005A4E08">
      <w:pPr>
        <w:pStyle w:val="Listaszerbekezds"/>
        <w:tabs>
          <w:tab w:val="num" w:pos="142"/>
        </w:tabs>
        <w:spacing w:after="0"/>
        <w:ind w:left="993"/>
        <w:rPr>
          <w:rFonts w:cs="Times New Roman"/>
          <w:kern w:val="2"/>
          <w:szCs w:val="24"/>
        </w:rPr>
      </w:pPr>
      <w:r w:rsidRPr="00D24272">
        <w:rPr>
          <w:rFonts w:cs="Times New Roman"/>
          <w:szCs w:val="24"/>
        </w:rPr>
        <w:t>Élelmiszerek tápértékének megőrzése:</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feldolgozásának hatása a tápanyagokra</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előkészítése folyamán bekövetkező változások</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Az élelmiszerek elkészítése folyamán bekövetkező változások</w:t>
      </w:r>
    </w:p>
    <w:p w:rsidR="005A4E08" w:rsidRPr="00D24272" w:rsidRDefault="005A4E08" w:rsidP="005A4E08">
      <w:pPr>
        <w:pStyle w:val="Listaszerbekezds"/>
        <w:tabs>
          <w:tab w:val="num" w:pos="142"/>
          <w:tab w:val="left" w:pos="1134"/>
        </w:tabs>
        <w:spacing w:after="0"/>
        <w:ind w:left="993"/>
        <w:rPr>
          <w:rFonts w:cs="Times New Roman"/>
          <w:szCs w:val="24"/>
        </w:rPr>
      </w:pPr>
      <w:r w:rsidRPr="00D24272">
        <w:rPr>
          <w:rFonts w:cs="Times New Roman"/>
          <w:szCs w:val="24"/>
        </w:rPr>
        <w:t>Befejező műveletek</w:t>
      </w:r>
    </w:p>
    <w:p w:rsidR="00DF1227" w:rsidRPr="00D24272" w:rsidRDefault="005A4E08" w:rsidP="005A4E08">
      <w:pPr>
        <w:pStyle w:val="Listaszerbekezds"/>
        <w:tabs>
          <w:tab w:val="left" w:pos="0"/>
          <w:tab w:val="num" w:pos="142"/>
          <w:tab w:val="left" w:pos="1134"/>
        </w:tabs>
        <w:spacing w:after="0"/>
        <w:ind w:left="993"/>
        <w:rPr>
          <w:rFonts w:cs="Times New Roman"/>
          <w:szCs w:val="24"/>
        </w:rPr>
      </w:pPr>
      <w:r w:rsidRPr="00D24272">
        <w:rPr>
          <w:rFonts w:cs="Times New Roman"/>
          <w:szCs w:val="24"/>
        </w:rPr>
        <w:t>Élelmiszerek tartósítása: Fizikai-, fizika-kémiai-, kémiai tartósítási eljárások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Környezetvédelmi ismeretek</w:t>
      </w:r>
      <w:r w:rsidR="00DF1227" w:rsidRPr="00D24272">
        <w:rPr>
          <w:rFonts w:cs="Times New Roman"/>
          <w:b/>
          <w:i/>
          <w:szCs w:val="24"/>
        </w:rPr>
        <w:tab/>
      </w:r>
      <w:r w:rsidR="002014C7" w:rsidRPr="00D24272">
        <w:rPr>
          <w:rFonts w:cs="Times New Roman"/>
          <w:b/>
          <w:i/>
          <w:szCs w:val="24"/>
        </w:rPr>
        <w:t>4</w:t>
      </w:r>
      <w:r w:rsidR="00DF1227" w:rsidRPr="00D24272">
        <w:rPr>
          <w:rFonts w:cs="Times New Roman"/>
          <w:b/>
          <w:i/>
          <w:szCs w:val="24"/>
        </w:rPr>
        <w:t xml:space="preserve"> óra</w:t>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Vizek védelme</w:t>
      </w:r>
      <w:r w:rsidRPr="00D24272">
        <w:rPr>
          <w:rFonts w:cs="Times New Roman"/>
          <w:kern w:val="2"/>
          <w:szCs w:val="24"/>
          <w:lang w:eastAsia="hi-IN" w:bidi="hi-IN"/>
        </w:rPr>
        <w:tab/>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Környezeti elemek védelme</w:t>
      </w:r>
    </w:p>
    <w:p w:rsidR="001D6116"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Veszélyes hulladék</w:t>
      </w:r>
    </w:p>
    <w:p w:rsidR="00DF1227" w:rsidRPr="00D24272"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D24272">
        <w:rPr>
          <w:rFonts w:cs="Times New Roman"/>
          <w:kern w:val="2"/>
          <w:szCs w:val="24"/>
          <w:lang w:eastAsia="hi-IN" w:bidi="hi-IN"/>
        </w:rPr>
        <w:t>Zajvédelem</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D6116"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Fogyasztóvédelem</w:t>
      </w:r>
      <w:r w:rsidR="00DF1227" w:rsidRPr="00D24272">
        <w:rPr>
          <w:rFonts w:cs="Times New Roman"/>
          <w:b/>
          <w:i/>
          <w:szCs w:val="24"/>
        </w:rPr>
        <w:tab/>
      </w:r>
      <w:r w:rsidR="004712B6" w:rsidRPr="00D24272">
        <w:rPr>
          <w:rFonts w:cs="Times New Roman"/>
          <w:b/>
          <w:i/>
          <w:szCs w:val="24"/>
        </w:rPr>
        <w:t xml:space="preserve">6 </w:t>
      </w:r>
      <w:r w:rsidR="00DF1227" w:rsidRPr="00D24272">
        <w:rPr>
          <w:rFonts w:cs="Times New Roman"/>
          <w:b/>
          <w:i/>
          <w:szCs w:val="24"/>
        </w:rPr>
        <w:t>óra</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 xml:space="preserve">Fogyasztók egészségének és biztonságának védelme </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Fogyasztók gazdasági érdekeinek védelme</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Fogyasztói jogokról való tájékoztatás és azok oktatása</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Jogorvoslathoz és kárigényhez, érvényesítéséhez való jog</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Jog a fogyasztóvédelmi érdekek képviseletéhez fogyasztói részvétellel</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Állami fogyasztóvédelmi intézményrendszerek</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Önkormányzati fogyasztóvédelmi szervek</w:t>
      </w:r>
    </w:p>
    <w:p w:rsidR="001D6116" w:rsidRPr="00D24272" w:rsidRDefault="001D6116" w:rsidP="001D6116">
      <w:pPr>
        <w:tabs>
          <w:tab w:val="num" w:pos="142"/>
        </w:tabs>
        <w:spacing w:after="0"/>
        <w:ind w:firstLine="993"/>
        <w:rPr>
          <w:rFonts w:cs="Times New Roman"/>
          <w:szCs w:val="24"/>
          <w:shd w:val="clear" w:color="auto" w:fill="FFFFFF"/>
        </w:rPr>
      </w:pPr>
      <w:r w:rsidRPr="00D24272">
        <w:rPr>
          <w:rFonts w:cs="Times New Roman"/>
          <w:szCs w:val="24"/>
          <w:shd w:val="clear" w:color="auto" w:fill="FFFFFF"/>
        </w:rPr>
        <w:t>Társadalmi fogyasztóvédelmi érdekképviseleti szervezetek</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Vásárlók Könyve használatának és az abba történt bejegyzések elintézésének szabályai</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lastRenderedPageBreak/>
        <w:t>Vásárlók könyvének hitelesítése, kihelyezése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Jegyzőkönyv kitöltése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Válaszadás határideje a bejegyzésre</w:t>
      </w:r>
    </w:p>
    <w:p w:rsidR="001D6116"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Szavatosság és jótállás helytállási kötelezettségei</w:t>
      </w:r>
    </w:p>
    <w:p w:rsidR="00DF1227" w:rsidRPr="00D24272" w:rsidRDefault="001D6116" w:rsidP="001D6116">
      <w:pPr>
        <w:tabs>
          <w:tab w:val="num" w:pos="142"/>
        </w:tabs>
        <w:spacing w:after="0"/>
        <w:ind w:left="993"/>
        <w:rPr>
          <w:rFonts w:cs="Times New Roman"/>
          <w:szCs w:val="24"/>
          <w:shd w:val="clear" w:color="auto" w:fill="FFFFFF"/>
        </w:rPr>
      </w:pPr>
      <w:r w:rsidRPr="00D24272">
        <w:rPr>
          <w:rFonts w:cs="Times New Roman"/>
          <w:szCs w:val="24"/>
          <w:shd w:val="clear" w:color="auto" w:fill="FFFFFF"/>
        </w:rPr>
        <w:t>Szavatosság és jótállás helytállási kötelezettségének időtartama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C5C85"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 csoportjai I</w:t>
      </w:r>
      <w:r w:rsidR="00DF1227" w:rsidRPr="00D24272">
        <w:rPr>
          <w:rFonts w:cs="Times New Roman"/>
          <w:b/>
          <w:i/>
          <w:szCs w:val="24"/>
        </w:rPr>
        <w:tab/>
      </w:r>
      <w:r w:rsidR="002014C7" w:rsidRPr="00D24272">
        <w:rPr>
          <w:rFonts w:cs="Times New Roman"/>
          <w:b/>
          <w:i/>
          <w:szCs w:val="24"/>
        </w:rPr>
        <w:t>5</w:t>
      </w:r>
      <w:r w:rsidR="004712B6" w:rsidRPr="00D24272">
        <w:rPr>
          <w:rFonts w:cs="Times New Roman"/>
          <w:b/>
          <w:i/>
          <w:szCs w:val="24"/>
        </w:rPr>
        <w:t>3</w:t>
      </w:r>
      <w:r w:rsidR="00DF1227" w:rsidRPr="00D24272">
        <w:rPr>
          <w:rFonts w:cs="Times New Roman"/>
          <w:b/>
          <w:i/>
          <w:szCs w:val="24"/>
        </w:rPr>
        <w:t xml:space="preserve"> óra</w:t>
      </w:r>
    </w:p>
    <w:p w:rsidR="001D6116" w:rsidRPr="00D24272" w:rsidRDefault="001D6116" w:rsidP="003D6C6F">
      <w:pPr>
        <w:spacing w:after="0"/>
        <w:ind w:left="851"/>
        <w:rPr>
          <w:rFonts w:cs="Times New Roman"/>
          <w:szCs w:val="24"/>
        </w:rPr>
      </w:pPr>
      <w:r w:rsidRPr="00D24272">
        <w:rPr>
          <w:rFonts w:cs="Times New Roman"/>
          <w:szCs w:val="24"/>
        </w:rPr>
        <w:t>Alap ízeket befolyásoló anyagok:</w:t>
      </w:r>
    </w:p>
    <w:p w:rsidR="001D6116" w:rsidRPr="00D24272" w:rsidRDefault="001D6116" w:rsidP="003D6C6F">
      <w:pPr>
        <w:pStyle w:val="Listaszerbekezds"/>
        <w:spacing w:after="0"/>
        <w:ind w:left="360" w:firstLine="426"/>
        <w:rPr>
          <w:rFonts w:cs="Times New Roman"/>
          <w:szCs w:val="24"/>
        </w:rPr>
      </w:pPr>
      <w:r w:rsidRPr="00D24272">
        <w:rPr>
          <w:rFonts w:cs="Times New Roman"/>
          <w:szCs w:val="24"/>
        </w:rPr>
        <w:t>Édes, sós és savanyú ízt adó anyagok</w:t>
      </w:r>
      <w:r w:rsidR="00896381" w:rsidRPr="00D24272">
        <w:rPr>
          <w:rFonts w:cs="Times New Roman"/>
          <w:szCs w:val="24"/>
        </w:rPr>
        <w:t>:</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Természetes édesítőszerek (répacukor, gyümöl</w:t>
      </w:r>
      <w:r w:rsidR="003D6C6F" w:rsidRPr="00D24272">
        <w:rPr>
          <w:rFonts w:cs="Times New Roman"/>
          <w:szCs w:val="24"/>
        </w:rPr>
        <w:t>cscukor, malátacukor, tejcukor,</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 xml:space="preserve">dextróz, invertcukor, keményítőszörp, </w:t>
      </w:r>
      <w:proofErr w:type="spellStart"/>
      <w:r w:rsidRPr="00D24272">
        <w:rPr>
          <w:rFonts w:cs="Times New Roman"/>
          <w:szCs w:val="24"/>
        </w:rPr>
        <w:t>izoszörp</w:t>
      </w:r>
      <w:proofErr w:type="spellEnd"/>
      <w:r w:rsidRPr="00D24272">
        <w:rPr>
          <w:rFonts w:cs="Times New Roman"/>
          <w:szCs w:val="24"/>
        </w:rPr>
        <w:t xml:space="preserve">, méz </w:t>
      </w:r>
      <w:r w:rsidR="003D6C6F" w:rsidRPr="00D24272">
        <w:rPr>
          <w:rFonts w:cs="Times New Roman"/>
          <w:szCs w:val="24"/>
        </w:rPr>
        <w:t>és cukoralkoholok) édesítőereje</w:t>
      </w:r>
      <w:r w:rsidR="00516DA0" w:rsidRPr="00D24272">
        <w:rPr>
          <w:rFonts w:cs="Times New Roman"/>
          <w:szCs w:val="24"/>
        </w:rPr>
        <w:t xml:space="preserve">, </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jellemzése, felhasználása. A cukrok technológiai hat</w:t>
      </w:r>
      <w:r w:rsidR="003D6C6F" w:rsidRPr="00D24272">
        <w:rPr>
          <w:rFonts w:cs="Times New Roman"/>
          <w:szCs w:val="24"/>
        </w:rPr>
        <w:t>ása. Cukor szirupok sűrűségének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mérése</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 xml:space="preserve">Só jellemzése felhasználása </w:t>
      </w:r>
    </w:p>
    <w:p w:rsidR="001D6116" w:rsidRPr="00D24272" w:rsidRDefault="001D6116" w:rsidP="00E33B69">
      <w:pPr>
        <w:pStyle w:val="Listaszerbekezds"/>
        <w:spacing w:after="0"/>
        <w:ind w:left="786"/>
        <w:rPr>
          <w:rFonts w:cs="Times New Roman"/>
          <w:szCs w:val="24"/>
        </w:rPr>
      </w:pPr>
      <w:r w:rsidRPr="00D24272">
        <w:rPr>
          <w:rFonts w:cs="Times New Roman"/>
          <w:szCs w:val="24"/>
        </w:rPr>
        <w:t>Ecetek jellemzése felhasználása</w:t>
      </w:r>
      <w:r w:rsidRPr="00D24272">
        <w:rPr>
          <w:rFonts w:cs="Times New Roman"/>
          <w:color w:val="1F497D"/>
          <w:szCs w:val="24"/>
        </w:rPr>
        <w:t xml:space="preserve"> (</w:t>
      </w:r>
      <w:r w:rsidRPr="00D24272">
        <w:rPr>
          <w:rFonts w:cs="Times New Roman"/>
          <w:szCs w:val="24"/>
        </w:rPr>
        <w:t>ecet esszencia, fűsze</w:t>
      </w:r>
      <w:r w:rsidR="003D6C6F" w:rsidRPr="00D24272">
        <w:rPr>
          <w:rFonts w:cs="Times New Roman"/>
          <w:szCs w:val="24"/>
        </w:rPr>
        <w:t>rezett ecetek, gyümölcs ecetek</w:t>
      </w:r>
      <w:r w:rsidR="00E33B69" w:rsidRPr="00D24272">
        <w:rPr>
          <w:rFonts w:cs="Times New Roman"/>
          <w:szCs w:val="24"/>
        </w:rPr>
        <w:t>, balzsamecetek</w:t>
      </w:r>
      <w:r w:rsidRPr="00D24272">
        <w:rPr>
          <w:rFonts w:cs="Times New Roman"/>
          <w:szCs w:val="24"/>
        </w:rPr>
        <w:t>)</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Fűszerek: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Fűszerek jellemzése, fűszercsoportok termések</w:t>
      </w:r>
      <w:r w:rsidR="003D6C6F" w:rsidRPr="00D24272">
        <w:rPr>
          <w:rFonts w:cs="Times New Roman"/>
          <w:szCs w:val="24"/>
        </w:rPr>
        <w:t>, magvak, virágok- virágrészek,</w:t>
      </w:r>
    </w:p>
    <w:p w:rsidR="003D6C6F" w:rsidRPr="00D24272" w:rsidRDefault="001D6116" w:rsidP="003D6C6F">
      <w:pPr>
        <w:pStyle w:val="Listaszerbekezds"/>
        <w:spacing w:after="0"/>
        <w:ind w:left="360" w:firstLine="426"/>
        <w:rPr>
          <w:rFonts w:cs="Times New Roman"/>
          <w:szCs w:val="24"/>
        </w:rPr>
      </w:pPr>
      <w:r w:rsidRPr="00D24272">
        <w:rPr>
          <w:rFonts w:cs="Times New Roman"/>
          <w:szCs w:val="24"/>
        </w:rPr>
        <w:t>levelek, héjrészek, gyökerek-gyökérrészek, fűsz</w:t>
      </w:r>
      <w:r w:rsidR="003D6C6F" w:rsidRPr="00D24272">
        <w:rPr>
          <w:rFonts w:cs="Times New Roman"/>
          <w:szCs w:val="24"/>
        </w:rPr>
        <w:t>erkeverékek jellemzése, fajtái,</w:t>
      </w:r>
    </w:p>
    <w:p w:rsidR="001D6116" w:rsidRPr="00D24272" w:rsidRDefault="001D6116" w:rsidP="003D6C6F">
      <w:pPr>
        <w:pStyle w:val="Listaszerbekezds"/>
        <w:spacing w:after="0"/>
        <w:ind w:left="360" w:firstLine="426"/>
        <w:rPr>
          <w:rFonts w:cs="Times New Roman"/>
          <w:szCs w:val="24"/>
        </w:rPr>
      </w:pPr>
      <w:r w:rsidRPr="00D24272">
        <w:rPr>
          <w:rFonts w:cs="Times New Roman"/>
          <w:szCs w:val="24"/>
        </w:rPr>
        <w:t>felhasználása</w:t>
      </w:r>
    </w:p>
    <w:p w:rsidR="001D6116" w:rsidRPr="00D24272" w:rsidRDefault="001D6116" w:rsidP="003D6C6F">
      <w:pPr>
        <w:pStyle w:val="Listaszerbekezds1"/>
        <w:ind w:left="360" w:firstLine="426"/>
        <w:jc w:val="both"/>
      </w:pPr>
      <w:r w:rsidRPr="00D24272">
        <w:t>Tej és termékeinek:</w:t>
      </w:r>
    </w:p>
    <w:p w:rsidR="003D6C6F" w:rsidRPr="00D24272" w:rsidRDefault="001D6116" w:rsidP="003D6C6F">
      <w:pPr>
        <w:pStyle w:val="Listaszerbekezds1"/>
        <w:ind w:left="360" w:firstLine="426"/>
        <w:jc w:val="both"/>
      </w:pPr>
      <w:r w:rsidRPr="00D24272">
        <w:t xml:space="preserve">A tejtermékek megnevezésének védelmében hozott élelmiszer rendelet értelmezése </w:t>
      </w:r>
    </w:p>
    <w:p w:rsidR="001D6116" w:rsidRPr="00D24272" w:rsidRDefault="001D6116" w:rsidP="003D6C6F">
      <w:pPr>
        <w:pStyle w:val="Listaszerbekezds1"/>
        <w:ind w:left="851" w:hanging="65"/>
        <w:jc w:val="both"/>
      </w:pPr>
      <w:r w:rsidRPr="00D24272">
        <w:t>A tej, tejkészítmények,(savanyított, dúsított, ízesített, tartósított) tejtermékek (túrófélék, sajtok) jellemzése, tárolása felhasználása.</w:t>
      </w:r>
    </w:p>
    <w:p w:rsidR="001D6116" w:rsidRPr="00D24272" w:rsidRDefault="001D6116" w:rsidP="003D6C6F">
      <w:pPr>
        <w:pStyle w:val="Listaszerbekezds1"/>
        <w:ind w:left="360" w:firstLine="426"/>
        <w:jc w:val="both"/>
      </w:pPr>
      <w:r w:rsidRPr="00D24272">
        <w:t>Tej és termékeinek érzékszervi vizsgálata</w:t>
      </w:r>
    </w:p>
    <w:p w:rsidR="001D6116" w:rsidRPr="00D24272" w:rsidRDefault="001D6116" w:rsidP="003D6C6F">
      <w:pPr>
        <w:pStyle w:val="Listaszerbekezds1"/>
        <w:ind w:left="360" w:firstLine="426"/>
        <w:jc w:val="both"/>
      </w:pPr>
      <w:r w:rsidRPr="00D24272">
        <w:t>Tojás:</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felépítése, összetétele, tojássárgája és fehérje technológiai hatása.</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minősítése, tárolása, tartósított termékei</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Tojás érzékszervi vizsgálata</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Malomipari termékek:</w:t>
      </w:r>
    </w:p>
    <w:p w:rsidR="001D6116" w:rsidRPr="00D24272" w:rsidRDefault="001D6116" w:rsidP="003D6C6F">
      <w:pPr>
        <w:pStyle w:val="Listaszerbekezds"/>
        <w:tabs>
          <w:tab w:val="num" w:pos="0"/>
        </w:tabs>
        <w:spacing w:after="0"/>
        <w:ind w:left="851"/>
        <w:rPr>
          <w:rFonts w:cs="Times New Roman"/>
          <w:szCs w:val="24"/>
        </w:rPr>
      </w:pPr>
      <w:r w:rsidRPr="00D24272">
        <w:rPr>
          <w:rFonts w:cs="Times New Roman"/>
          <w:szCs w:val="24"/>
        </w:rPr>
        <w:t>Malomipari termékek alapanyagai, lisztek fajtá</w:t>
      </w:r>
      <w:r w:rsidR="003D6C6F" w:rsidRPr="00D24272">
        <w:rPr>
          <w:rFonts w:cs="Times New Roman"/>
          <w:szCs w:val="24"/>
        </w:rPr>
        <w:t xml:space="preserve">i lisztek minőségét meghatározó </w:t>
      </w:r>
      <w:r w:rsidRPr="00D24272">
        <w:rPr>
          <w:rFonts w:cs="Times New Roman"/>
          <w:szCs w:val="24"/>
        </w:rPr>
        <w:t>tényezők</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Lisztek érzékszervi vizsgálata szín, szag íz, és sikérvizsgálata</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Keményítők, darák, hántolt, pelyhesített, puffasztott, és egyéb termékek jellemzése</w:t>
      </w:r>
    </w:p>
    <w:p w:rsidR="001D6116"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Sütőipari termékek jellemzése: kenyerek, péksütemények, morzsák jellemzése</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Száraztészták: csoportosítása, jelentősége a táplálkozásban</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Zsiradékok:</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Állati eredetű zsiradékok</w:t>
      </w:r>
    </w:p>
    <w:p w:rsidR="003D6C6F" w:rsidRPr="00D24272" w:rsidRDefault="001D6116" w:rsidP="003D6C6F">
      <w:pPr>
        <w:pStyle w:val="Listaszerbekezds"/>
        <w:tabs>
          <w:tab w:val="num" w:pos="0"/>
        </w:tabs>
        <w:spacing w:after="0"/>
        <w:ind w:left="360" w:firstLine="426"/>
        <w:rPr>
          <w:rFonts w:cs="Times New Roman"/>
          <w:szCs w:val="24"/>
        </w:rPr>
      </w:pPr>
      <w:r w:rsidRPr="00D24272">
        <w:rPr>
          <w:rFonts w:cs="Times New Roman"/>
          <w:szCs w:val="24"/>
        </w:rPr>
        <w:t xml:space="preserve"> (vaj sertészsír, baromfizsír háj, tepertő, állati eredetű olajak) jellemzése felhasználása</w:t>
      </w:r>
    </w:p>
    <w:p w:rsidR="003D6C6F" w:rsidRPr="00D24272" w:rsidRDefault="001D6116" w:rsidP="003D6C6F">
      <w:pPr>
        <w:pStyle w:val="Listaszerbekezds"/>
        <w:tabs>
          <w:tab w:val="num" w:pos="0"/>
        </w:tabs>
        <w:spacing w:after="0"/>
        <w:ind w:left="851"/>
        <w:rPr>
          <w:rFonts w:cs="Times New Roman"/>
          <w:szCs w:val="24"/>
        </w:rPr>
      </w:pPr>
      <w:r w:rsidRPr="00D24272">
        <w:rPr>
          <w:rFonts w:cs="Times New Roman"/>
          <w:szCs w:val="24"/>
        </w:rPr>
        <w:t xml:space="preserve">Növényi eredetű zsiradékok </w:t>
      </w:r>
    </w:p>
    <w:p w:rsidR="00DF1227" w:rsidRPr="00D24272" w:rsidRDefault="001D6116" w:rsidP="008C5C85">
      <w:pPr>
        <w:pStyle w:val="Listaszerbekezds"/>
        <w:tabs>
          <w:tab w:val="num" w:pos="0"/>
        </w:tabs>
        <w:spacing w:after="0"/>
        <w:ind w:left="851"/>
        <w:rPr>
          <w:rFonts w:cs="Times New Roman"/>
          <w:szCs w:val="24"/>
        </w:rPr>
      </w:pPr>
      <w:r w:rsidRPr="00D24272">
        <w:rPr>
          <w:rFonts w:cs="Times New Roman"/>
          <w:szCs w:val="24"/>
        </w:rPr>
        <w:t>(kakaóvaj, étkezési olajak, margarinok, keményített zsiradékok) jellemzése, felhasználása. Zsiradékok érzékszervi vizsgálata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3A1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w:t>
      </w:r>
      <w:r w:rsidR="00154793" w:rsidRPr="00D24272">
        <w:rPr>
          <w:rFonts w:cs="Times New Roman"/>
          <w:b/>
          <w:i/>
          <w:szCs w:val="24"/>
        </w:rPr>
        <w:t>II.</w:t>
      </w:r>
      <w:r w:rsidR="00DF1227" w:rsidRPr="00D24272">
        <w:rPr>
          <w:rFonts w:cs="Times New Roman"/>
          <w:b/>
          <w:i/>
          <w:szCs w:val="24"/>
        </w:rPr>
        <w:tab/>
      </w:r>
      <w:r w:rsidR="002014C7" w:rsidRPr="00D24272">
        <w:rPr>
          <w:rFonts w:cs="Times New Roman"/>
          <w:b/>
          <w:i/>
          <w:szCs w:val="24"/>
        </w:rPr>
        <w:t>2</w:t>
      </w:r>
      <w:r w:rsidR="004712B6" w:rsidRPr="00D24272">
        <w:rPr>
          <w:rFonts w:cs="Times New Roman"/>
          <w:b/>
          <w:i/>
          <w:szCs w:val="24"/>
        </w:rPr>
        <w:t>1</w:t>
      </w:r>
      <w:r w:rsidR="00DF1227" w:rsidRPr="00D24272">
        <w:rPr>
          <w:rFonts w:cs="Times New Roman"/>
          <w:b/>
          <w:i/>
          <w:szCs w:val="24"/>
        </w:rPr>
        <w:t xml:space="preserve"> óra</w:t>
      </w:r>
    </w:p>
    <w:p w:rsidR="00154793" w:rsidRPr="00D24272" w:rsidRDefault="00154793" w:rsidP="00154793">
      <w:pPr>
        <w:spacing w:after="0"/>
        <w:ind w:left="851"/>
        <w:rPr>
          <w:rFonts w:cs="Times New Roman"/>
          <w:szCs w:val="24"/>
        </w:rPr>
      </w:pPr>
      <w:r w:rsidRPr="00D24272">
        <w:rPr>
          <w:rFonts w:cs="Times New Roman"/>
          <w:szCs w:val="24"/>
        </w:rPr>
        <w:t>Hús húsipari termékek</w:t>
      </w:r>
    </w:p>
    <w:p w:rsidR="00154793" w:rsidRPr="00D24272" w:rsidRDefault="00154793" w:rsidP="00154793">
      <w:pPr>
        <w:spacing w:after="0"/>
        <w:ind w:left="851"/>
        <w:rPr>
          <w:rFonts w:cs="Times New Roman"/>
          <w:szCs w:val="24"/>
        </w:rPr>
      </w:pPr>
      <w:r w:rsidRPr="00D24272">
        <w:rPr>
          <w:rFonts w:cs="Times New Roman"/>
          <w:szCs w:val="24"/>
        </w:rPr>
        <w:t>Húst szolgáltató állatok, húsok összetétele táplálkozás élettani jelentősége, érése, a hús minőségét meghatározó tényezők, különböző húsainak és belsőségeinek jellemzése</w:t>
      </w:r>
    </w:p>
    <w:p w:rsidR="00154793" w:rsidRPr="00D24272" w:rsidRDefault="00154793" w:rsidP="00154793">
      <w:pPr>
        <w:spacing w:after="0"/>
        <w:ind w:left="851"/>
        <w:rPr>
          <w:rFonts w:cs="Times New Roman"/>
          <w:szCs w:val="24"/>
        </w:rPr>
      </w:pPr>
      <w:r w:rsidRPr="00D24272">
        <w:rPr>
          <w:rFonts w:cs="Times New Roman"/>
          <w:szCs w:val="24"/>
        </w:rPr>
        <w:t>Húsipari termékek nyersanyagai, húsfeldolgozás műveletei, töltelékes áruk (gyorsan romló termékek, tartós termékek) darabos készítmények jellemzése felhasználása.</w:t>
      </w:r>
    </w:p>
    <w:p w:rsidR="00154793" w:rsidRPr="00D24272" w:rsidRDefault="00154793" w:rsidP="00154793">
      <w:pPr>
        <w:spacing w:after="0"/>
        <w:ind w:left="851"/>
        <w:rPr>
          <w:rFonts w:cs="Times New Roman"/>
          <w:szCs w:val="24"/>
        </w:rPr>
      </w:pPr>
      <w:r w:rsidRPr="00D24272">
        <w:rPr>
          <w:rFonts w:cs="Times New Roman"/>
          <w:szCs w:val="24"/>
        </w:rPr>
        <w:lastRenderedPageBreak/>
        <w:t>Baromfiipari termékek, vágott baromfik, libamáj jellemzése tárolása</w:t>
      </w:r>
    </w:p>
    <w:p w:rsidR="00154793" w:rsidRPr="00D24272" w:rsidRDefault="00154793" w:rsidP="00154793">
      <w:pPr>
        <w:spacing w:after="0"/>
        <w:ind w:left="851"/>
        <w:rPr>
          <w:rFonts w:cs="Times New Roman"/>
          <w:szCs w:val="24"/>
        </w:rPr>
      </w:pPr>
      <w:r w:rsidRPr="00D24272">
        <w:rPr>
          <w:rFonts w:cs="Times New Roman"/>
          <w:szCs w:val="24"/>
        </w:rPr>
        <w:t>Vadak jellemzése:</w:t>
      </w:r>
    </w:p>
    <w:p w:rsidR="00154793" w:rsidRPr="00D24272" w:rsidRDefault="00154793" w:rsidP="00154793">
      <w:pPr>
        <w:spacing w:after="0"/>
        <w:ind w:left="851"/>
        <w:rPr>
          <w:rFonts w:cs="Times New Roman"/>
          <w:szCs w:val="24"/>
        </w:rPr>
      </w:pPr>
      <w:r w:rsidRPr="00D24272">
        <w:rPr>
          <w:rFonts w:cs="Times New Roman"/>
          <w:szCs w:val="24"/>
        </w:rPr>
        <w:t>Nagyvadak és apróvadak csoportjai vadhús összetétele, tulajdonságai, kezelése tárolása felhasználása</w:t>
      </w:r>
    </w:p>
    <w:p w:rsidR="00154793" w:rsidRPr="00D24272" w:rsidRDefault="00154793" w:rsidP="00154793">
      <w:pPr>
        <w:spacing w:after="0"/>
        <w:ind w:left="851"/>
        <w:rPr>
          <w:rFonts w:cs="Times New Roman"/>
          <w:szCs w:val="24"/>
        </w:rPr>
      </w:pPr>
      <w:r w:rsidRPr="00D24272">
        <w:rPr>
          <w:rFonts w:cs="Times New Roman"/>
          <w:szCs w:val="24"/>
        </w:rPr>
        <w:t>Halak és hidegvérűek jellemzése:</w:t>
      </w:r>
    </w:p>
    <w:p w:rsidR="00154793" w:rsidRPr="00D24272" w:rsidRDefault="00154793" w:rsidP="00154793">
      <w:pPr>
        <w:spacing w:after="0"/>
        <w:ind w:left="851"/>
        <w:rPr>
          <w:rFonts w:cs="Times New Roman"/>
          <w:szCs w:val="24"/>
        </w:rPr>
      </w:pPr>
      <w:r w:rsidRPr="00D24272">
        <w:rPr>
          <w:rFonts w:cs="Times New Roman"/>
          <w:szCs w:val="24"/>
        </w:rPr>
        <w:t xml:space="preserve">Halak összetétele táplálkozás élettani jelentősége, csoportjai felhasználása tárolása </w:t>
      </w:r>
    </w:p>
    <w:p w:rsidR="00154793" w:rsidRPr="00D24272" w:rsidRDefault="00154793" w:rsidP="00154793">
      <w:pPr>
        <w:spacing w:after="0"/>
        <w:ind w:left="851"/>
        <w:rPr>
          <w:rFonts w:cs="Times New Roman"/>
          <w:szCs w:val="24"/>
        </w:rPr>
      </w:pPr>
      <w:r w:rsidRPr="00D24272">
        <w:rPr>
          <w:rFonts w:cs="Times New Roman"/>
          <w:szCs w:val="24"/>
        </w:rPr>
        <w:t>Egyéb hidegvérűállatok fajtái, felhasználása.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479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III. </w:t>
      </w:r>
      <w:r w:rsidR="00DF1227" w:rsidRPr="00D24272">
        <w:rPr>
          <w:rFonts w:cs="Times New Roman"/>
          <w:b/>
          <w:i/>
          <w:szCs w:val="24"/>
        </w:rPr>
        <w:tab/>
      </w:r>
      <w:r w:rsidR="002014C7" w:rsidRPr="00D24272">
        <w:rPr>
          <w:rFonts w:cs="Times New Roman"/>
          <w:b/>
          <w:i/>
          <w:szCs w:val="24"/>
        </w:rPr>
        <w:t>1</w:t>
      </w:r>
      <w:r w:rsidR="004712B6" w:rsidRPr="00D24272">
        <w:rPr>
          <w:rFonts w:cs="Times New Roman"/>
          <w:b/>
          <w:i/>
          <w:szCs w:val="24"/>
        </w:rPr>
        <w:t>9</w:t>
      </w:r>
      <w:r w:rsidR="00DF1227" w:rsidRPr="00D24272">
        <w:rPr>
          <w:rFonts w:cs="Times New Roman"/>
          <w:b/>
          <w:i/>
          <w:szCs w:val="24"/>
        </w:rPr>
        <w:t xml:space="preserve"> óra</w:t>
      </w:r>
    </w:p>
    <w:p w:rsidR="0028647E" w:rsidRPr="00D24272" w:rsidRDefault="0028647E" w:rsidP="0028647E">
      <w:pPr>
        <w:spacing w:after="0"/>
        <w:ind w:left="851"/>
        <w:rPr>
          <w:rFonts w:cs="Times New Roman"/>
          <w:szCs w:val="24"/>
        </w:rPr>
      </w:pPr>
      <w:r w:rsidRPr="00D24272">
        <w:rPr>
          <w:rFonts w:cs="Times New Roman"/>
          <w:szCs w:val="24"/>
        </w:rPr>
        <w:t>Zöldségek:</w:t>
      </w:r>
    </w:p>
    <w:p w:rsidR="0028647E" w:rsidRPr="00D24272" w:rsidRDefault="0028647E" w:rsidP="0028647E">
      <w:pPr>
        <w:spacing w:after="0"/>
        <w:ind w:left="851"/>
        <w:rPr>
          <w:rFonts w:cs="Times New Roman"/>
          <w:szCs w:val="24"/>
        </w:rPr>
      </w:pPr>
      <w:r w:rsidRPr="00D24272">
        <w:rPr>
          <w:rFonts w:cs="Times New Roman"/>
          <w:szCs w:val="24"/>
        </w:rPr>
        <w:t>Zöldségek átlagos összetétele</w:t>
      </w:r>
    </w:p>
    <w:p w:rsidR="0028647E" w:rsidRPr="00D24272" w:rsidRDefault="0028647E" w:rsidP="0028647E">
      <w:pPr>
        <w:pStyle w:val="Listaszerbekezds"/>
        <w:spacing w:after="0"/>
        <w:ind w:left="851"/>
        <w:rPr>
          <w:rFonts w:cs="Times New Roman"/>
          <w:szCs w:val="24"/>
        </w:rPr>
      </w:pPr>
      <w:r w:rsidRPr="00D24272">
        <w:rPr>
          <w:rFonts w:cs="Times New Roman"/>
          <w:szCs w:val="24"/>
        </w:rPr>
        <w:t>Burgonyafélék, kabakosok, káposztafélék, hüvelyes zöldségek, hagymafélék, gyökérzöldségek, levélzöldségek, gombák egyéb zöldségek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Gombák: termesztett gombák és vadon termő gombák fajtái és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Gyümölcsök:</w:t>
      </w:r>
    </w:p>
    <w:p w:rsidR="0028647E" w:rsidRPr="00D24272" w:rsidRDefault="0028647E" w:rsidP="0028647E">
      <w:pPr>
        <w:pStyle w:val="Listaszerbekezds"/>
        <w:spacing w:after="0"/>
        <w:ind w:left="851"/>
        <w:rPr>
          <w:rFonts w:cs="Times New Roman"/>
          <w:szCs w:val="24"/>
        </w:rPr>
      </w:pPr>
      <w:r w:rsidRPr="00D24272">
        <w:rPr>
          <w:rFonts w:cs="Times New Roman"/>
          <w:szCs w:val="24"/>
        </w:rPr>
        <w:t>Hazai gyümölcsök almatermésűek, csonthéjasok, bogyótermésűek, kabakosok, száraztermésűek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Déli gyümölcsök, friss és szárított déligyümölcsök fajtái jellemzése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Friss, lédús, és száraz termésű gyümölcsök kémiai összetétele</w:t>
      </w:r>
    </w:p>
    <w:p w:rsidR="00154793" w:rsidRPr="00D24272" w:rsidRDefault="0028647E" w:rsidP="0028647E">
      <w:pPr>
        <w:pStyle w:val="Listaszerbekezds"/>
        <w:spacing w:after="0"/>
        <w:ind w:left="851"/>
        <w:rPr>
          <w:rFonts w:cs="Times New Roman"/>
          <w:szCs w:val="24"/>
        </w:rPr>
      </w:pPr>
      <w:r w:rsidRPr="00D24272">
        <w:rPr>
          <w:rFonts w:cs="Times New Roman"/>
          <w:szCs w:val="24"/>
        </w:rPr>
        <w:t>Gyümölcsök táplálkozás élettani jelentősége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8647E"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Élelmiszerek csoportjai IV. </w:t>
      </w:r>
      <w:r w:rsidR="00DF1227" w:rsidRPr="00D24272">
        <w:rPr>
          <w:rFonts w:cs="Times New Roman"/>
          <w:b/>
          <w:i/>
          <w:szCs w:val="24"/>
        </w:rPr>
        <w:tab/>
      </w:r>
      <w:r w:rsidR="00910397" w:rsidRPr="00D24272">
        <w:rPr>
          <w:rFonts w:cs="Times New Roman"/>
          <w:b/>
          <w:i/>
          <w:szCs w:val="24"/>
        </w:rPr>
        <w:t>1</w:t>
      </w:r>
      <w:r w:rsidR="002014C7" w:rsidRPr="00D24272">
        <w:rPr>
          <w:rFonts w:cs="Times New Roman"/>
          <w:b/>
          <w:i/>
          <w:szCs w:val="24"/>
        </w:rPr>
        <w:t>6</w:t>
      </w:r>
      <w:r w:rsidR="00DF1227" w:rsidRPr="00D24272">
        <w:rPr>
          <w:rFonts w:cs="Times New Roman"/>
          <w:b/>
          <w:i/>
          <w:szCs w:val="24"/>
        </w:rPr>
        <w:t xml:space="preserve"> óra</w:t>
      </w:r>
    </w:p>
    <w:p w:rsidR="0028647E" w:rsidRPr="00D24272" w:rsidRDefault="0028647E" w:rsidP="0028647E">
      <w:pPr>
        <w:spacing w:after="0"/>
        <w:ind w:left="851"/>
        <w:rPr>
          <w:rFonts w:cs="Times New Roman"/>
          <w:szCs w:val="24"/>
        </w:rPr>
      </w:pPr>
      <w:r w:rsidRPr="00D24272">
        <w:rPr>
          <w:rFonts w:cs="Times New Roman"/>
          <w:szCs w:val="24"/>
        </w:rPr>
        <w:t>Édesipari termékek:</w:t>
      </w:r>
    </w:p>
    <w:p w:rsidR="0028647E" w:rsidRPr="00D24272" w:rsidRDefault="0028647E" w:rsidP="0028647E">
      <w:pPr>
        <w:pStyle w:val="Listaszerbekezds"/>
        <w:spacing w:after="0"/>
        <w:ind w:left="851"/>
        <w:rPr>
          <w:rFonts w:cs="Times New Roman"/>
          <w:szCs w:val="24"/>
        </w:rPr>
      </w:pPr>
      <w:r w:rsidRPr="00D24272">
        <w:rPr>
          <w:rFonts w:cs="Times New Roman"/>
          <w:szCs w:val="24"/>
        </w:rPr>
        <w:t>Kakaópor előállítása, fajtái, zsiradéktartalma,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Csokoládétermékek,(kakaóvaj, kakaómassza, ét-, tej-, fehér csokoládé) előállítása összetétele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Bevonó masszák fajtái, megkülönböztetése összetétel alapján a csokoládétól,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 xml:space="preserve">Csokoládé és bevonó massza összehasonlító érzékszervi vizsgálata </w:t>
      </w:r>
    </w:p>
    <w:p w:rsidR="0028647E" w:rsidRPr="00D24272" w:rsidRDefault="0028647E" w:rsidP="0028647E">
      <w:pPr>
        <w:pStyle w:val="Listaszerbekezds"/>
        <w:spacing w:after="0"/>
        <w:ind w:left="851"/>
        <w:rPr>
          <w:rFonts w:cs="Times New Roman"/>
          <w:szCs w:val="24"/>
        </w:rPr>
      </w:pPr>
      <w:proofErr w:type="spellStart"/>
      <w:r w:rsidRPr="00D24272">
        <w:rPr>
          <w:rFonts w:cs="Times New Roman"/>
          <w:szCs w:val="24"/>
        </w:rPr>
        <w:t>Fondán</w:t>
      </w:r>
      <w:proofErr w:type="spellEnd"/>
      <w:r w:rsidRPr="00D24272">
        <w:rPr>
          <w:rFonts w:cs="Times New Roman"/>
          <w:szCs w:val="24"/>
        </w:rPr>
        <w:t xml:space="preserve">, marcipán, nugát összetétele jellemzése felhasználása </w:t>
      </w:r>
    </w:p>
    <w:p w:rsidR="0028647E" w:rsidRPr="00D24272" w:rsidRDefault="0028647E" w:rsidP="0028647E">
      <w:pPr>
        <w:pStyle w:val="Listaszerbekezds"/>
        <w:spacing w:after="0"/>
        <w:ind w:left="851"/>
        <w:rPr>
          <w:rFonts w:cs="Times New Roman"/>
          <w:szCs w:val="24"/>
        </w:rPr>
      </w:pPr>
      <w:r w:rsidRPr="00D24272">
        <w:rPr>
          <w:rFonts w:cs="Times New Roman"/>
          <w:szCs w:val="24"/>
        </w:rPr>
        <w:t>Koffein tartalmú élelmiszerek:</w:t>
      </w:r>
    </w:p>
    <w:p w:rsidR="0028647E" w:rsidRPr="00D24272" w:rsidRDefault="0028647E" w:rsidP="0028647E">
      <w:pPr>
        <w:pStyle w:val="Listaszerbekezds"/>
        <w:spacing w:after="0"/>
        <w:ind w:left="851"/>
        <w:rPr>
          <w:rFonts w:cs="Times New Roman"/>
          <w:szCs w:val="24"/>
        </w:rPr>
      </w:pPr>
      <w:r w:rsidRPr="00D24272">
        <w:rPr>
          <w:rFonts w:cs="Times New Roman"/>
          <w:szCs w:val="24"/>
        </w:rPr>
        <w:t>Kávéfajták, kávé feldolgozása, pörkölési módok, pörkölt kávé kémiai összetétele, felhasználása</w:t>
      </w:r>
    </w:p>
    <w:p w:rsidR="0028647E" w:rsidRPr="00D24272" w:rsidRDefault="0028647E" w:rsidP="0028647E">
      <w:pPr>
        <w:pStyle w:val="Listaszerbekezds"/>
        <w:spacing w:after="0"/>
        <w:ind w:left="851"/>
        <w:rPr>
          <w:rFonts w:cs="Times New Roman"/>
          <w:szCs w:val="24"/>
        </w:rPr>
      </w:pPr>
      <w:r w:rsidRPr="00D24272">
        <w:rPr>
          <w:rFonts w:cs="Times New Roman"/>
          <w:szCs w:val="24"/>
        </w:rPr>
        <w:t xml:space="preserve">Kávéital </w:t>
      </w:r>
      <w:proofErr w:type="spellStart"/>
      <w:r w:rsidRPr="00D24272">
        <w:rPr>
          <w:rFonts w:cs="Times New Roman"/>
          <w:szCs w:val="24"/>
        </w:rPr>
        <w:t>extrakt</w:t>
      </w:r>
      <w:proofErr w:type="spellEnd"/>
      <w:r w:rsidRPr="00D24272">
        <w:rPr>
          <w:rFonts w:cs="Times New Roman"/>
          <w:szCs w:val="24"/>
        </w:rPr>
        <w:t xml:space="preserve"> tartalmának meghatározása refraktométerrel</w:t>
      </w:r>
    </w:p>
    <w:p w:rsidR="00DF1227" w:rsidRPr="00D24272" w:rsidRDefault="0028647E" w:rsidP="0028647E">
      <w:pPr>
        <w:pStyle w:val="Listaszerbekezds"/>
        <w:spacing w:after="0"/>
        <w:ind w:left="851"/>
        <w:rPr>
          <w:rFonts w:cs="Times New Roman"/>
          <w:szCs w:val="24"/>
        </w:rPr>
      </w:pPr>
      <w:r w:rsidRPr="00D24272">
        <w:rPr>
          <w:rFonts w:cs="Times New Roman"/>
          <w:szCs w:val="24"/>
        </w:rPr>
        <w:t>Tea fajták, tea feldolgozása, összetétele, felhasználása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8647E"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 csoportjai V.</w:t>
      </w:r>
      <w:r w:rsidR="00DF1227" w:rsidRPr="00D24272">
        <w:rPr>
          <w:rFonts w:cs="Times New Roman"/>
          <w:b/>
          <w:i/>
          <w:szCs w:val="24"/>
        </w:rPr>
        <w:tab/>
      </w:r>
      <w:r w:rsidR="004712B6" w:rsidRPr="00D24272">
        <w:rPr>
          <w:rFonts w:cs="Times New Roman"/>
          <w:b/>
          <w:i/>
          <w:szCs w:val="24"/>
        </w:rPr>
        <w:t>2</w:t>
      </w:r>
      <w:r w:rsidR="002014C7" w:rsidRPr="00D24272">
        <w:rPr>
          <w:rFonts w:cs="Times New Roman"/>
          <w:b/>
          <w:i/>
          <w:szCs w:val="24"/>
        </w:rPr>
        <w:t>0</w:t>
      </w:r>
      <w:r w:rsidR="00DF1227" w:rsidRPr="00D24272">
        <w:rPr>
          <w:rFonts w:cs="Times New Roman"/>
          <w:b/>
          <w:i/>
          <w:szCs w:val="24"/>
        </w:rPr>
        <w:t xml:space="preserve"> óra</w:t>
      </w:r>
    </w:p>
    <w:p w:rsidR="00E961F3" w:rsidRPr="00D24272" w:rsidRDefault="00E961F3" w:rsidP="00E961F3">
      <w:pPr>
        <w:spacing w:after="0"/>
        <w:ind w:left="851"/>
        <w:rPr>
          <w:rFonts w:cs="Times New Roman"/>
          <w:szCs w:val="24"/>
        </w:rPr>
      </w:pPr>
      <w:r w:rsidRPr="00D24272">
        <w:rPr>
          <w:rFonts w:cs="Times New Roman"/>
          <w:szCs w:val="24"/>
        </w:rPr>
        <w:t xml:space="preserve">Italok: </w:t>
      </w:r>
    </w:p>
    <w:p w:rsidR="00E961F3" w:rsidRPr="00D24272" w:rsidRDefault="00E961F3" w:rsidP="00E961F3">
      <w:pPr>
        <w:spacing w:after="0"/>
        <w:ind w:left="851"/>
        <w:rPr>
          <w:rFonts w:cs="Times New Roman"/>
          <w:szCs w:val="24"/>
        </w:rPr>
      </w:pPr>
      <w:r w:rsidRPr="00D24272">
        <w:rPr>
          <w:rFonts w:cs="Times New Roman"/>
          <w:szCs w:val="24"/>
        </w:rPr>
        <w:t>Alkoholtartamú italok borok, sörök, szeszesital ipari készítmények jellemzése, készítése, csoportjai minősége, felhasználása</w:t>
      </w:r>
    </w:p>
    <w:p w:rsidR="00E961F3" w:rsidRPr="00D24272" w:rsidRDefault="00E961F3" w:rsidP="00E961F3">
      <w:pPr>
        <w:spacing w:after="0"/>
        <w:ind w:left="851"/>
        <w:rPr>
          <w:rFonts w:cs="Times New Roman"/>
          <w:szCs w:val="24"/>
        </w:rPr>
      </w:pPr>
      <w:r w:rsidRPr="00D24272">
        <w:rPr>
          <w:rFonts w:cs="Times New Roman"/>
          <w:szCs w:val="24"/>
        </w:rPr>
        <w:t xml:space="preserve">Pálinka alkoholtartalmának meghatározása szeszfokolóval </w:t>
      </w:r>
    </w:p>
    <w:p w:rsidR="00E961F3" w:rsidRPr="00D24272" w:rsidRDefault="00E961F3" w:rsidP="00E961F3">
      <w:pPr>
        <w:pStyle w:val="Listaszerbekezds"/>
        <w:spacing w:after="0"/>
        <w:ind w:left="851"/>
        <w:rPr>
          <w:rFonts w:cs="Times New Roman"/>
          <w:szCs w:val="24"/>
        </w:rPr>
      </w:pPr>
      <w:r w:rsidRPr="00D24272">
        <w:rPr>
          <w:rFonts w:cs="Times New Roman"/>
          <w:szCs w:val="24"/>
        </w:rPr>
        <w:t>Párlatok</w:t>
      </w:r>
    </w:p>
    <w:p w:rsidR="00E961F3" w:rsidRPr="00D24272" w:rsidRDefault="00E961F3" w:rsidP="00E961F3">
      <w:pPr>
        <w:spacing w:after="0"/>
        <w:ind w:left="851"/>
        <w:rPr>
          <w:rFonts w:cs="Times New Roman"/>
          <w:szCs w:val="24"/>
        </w:rPr>
      </w:pPr>
      <w:r w:rsidRPr="00D24272">
        <w:rPr>
          <w:rFonts w:cs="Times New Roman"/>
          <w:szCs w:val="24"/>
        </w:rPr>
        <w:t>Alkoholmentes italok gyümölcs és zöldség levek, szörpök, szénsavas üdítők jellemzése, készítése, csoportjai, minősége, felhasználása</w:t>
      </w:r>
    </w:p>
    <w:p w:rsidR="00E961F3" w:rsidRPr="00D24272" w:rsidRDefault="00E961F3" w:rsidP="00E961F3">
      <w:pPr>
        <w:pStyle w:val="Listaszerbekezds"/>
        <w:spacing w:after="0"/>
        <w:ind w:left="851"/>
        <w:rPr>
          <w:rFonts w:cs="Times New Roman"/>
          <w:szCs w:val="24"/>
        </w:rPr>
      </w:pPr>
      <w:r w:rsidRPr="00D24272">
        <w:rPr>
          <w:rFonts w:cs="Times New Roman"/>
          <w:szCs w:val="24"/>
        </w:rPr>
        <w:t>Adalékanyagok:</w:t>
      </w:r>
    </w:p>
    <w:p w:rsidR="00E961F3" w:rsidRPr="00D24272" w:rsidRDefault="00E961F3" w:rsidP="00E961F3">
      <w:pPr>
        <w:pStyle w:val="Listaszerbekezds"/>
        <w:spacing w:after="0"/>
        <w:ind w:left="851"/>
        <w:rPr>
          <w:rFonts w:cs="Times New Roman"/>
          <w:szCs w:val="24"/>
        </w:rPr>
      </w:pPr>
      <w:r w:rsidRPr="00D24272">
        <w:rPr>
          <w:rFonts w:cs="Times New Roman"/>
          <w:szCs w:val="24"/>
        </w:rPr>
        <w:t>Adalékanyagok jellemzése, adagolásának szabályozása, E-szám értelmezése</w:t>
      </w:r>
    </w:p>
    <w:p w:rsidR="00E961F3" w:rsidRPr="00D24272" w:rsidRDefault="00E961F3" w:rsidP="00E961F3">
      <w:pPr>
        <w:pStyle w:val="Listaszerbekezds"/>
        <w:spacing w:after="0"/>
        <w:ind w:left="851"/>
        <w:rPr>
          <w:rFonts w:cs="Times New Roman"/>
          <w:szCs w:val="24"/>
        </w:rPr>
      </w:pPr>
      <w:r w:rsidRPr="00D24272">
        <w:rPr>
          <w:rFonts w:cs="Times New Roman"/>
          <w:szCs w:val="24"/>
        </w:rPr>
        <w:t>Mesterséges édesítőszerek fajtái, édesítő hatása, tápértéke energiatartalma felhasználása a diétás termékeknél</w:t>
      </w:r>
    </w:p>
    <w:p w:rsidR="00E961F3" w:rsidRPr="00D24272" w:rsidRDefault="00E961F3" w:rsidP="00E961F3">
      <w:pPr>
        <w:pStyle w:val="Listaszerbekezds"/>
        <w:spacing w:after="0"/>
        <w:ind w:left="851"/>
        <w:rPr>
          <w:rFonts w:cs="Times New Roman"/>
          <w:szCs w:val="24"/>
        </w:rPr>
      </w:pPr>
      <w:r w:rsidRPr="00D24272">
        <w:rPr>
          <w:rFonts w:cs="Times New Roman"/>
          <w:szCs w:val="24"/>
        </w:rPr>
        <w:lastRenderedPageBreak/>
        <w:t xml:space="preserve">Színezőanyagok, térfogatnövelő szerek, savanyító szerek, mesterséges édesítőszerek emulgeálószerek, stabilizáló szerek és </w:t>
      </w:r>
      <w:proofErr w:type="spellStart"/>
      <w:r w:rsidRPr="00D24272">
        <w:rPr>
          <w:rFonts w:cs="Times New Roman"/>
          <w:szCs w:val="24"/>
        </w:rPr>
        <w:t>zselírozó</w:t>
      </w:r>
      <w:proofErr w:type="spellEnd"/>
      <w:r w:rsidRPr="00D24272">
        <w:rPr>
          <w:rFonts w:cs="Times New Roman"/>
          <w:szCs w:val="24"/>
        </w:rPr>
        <w:t xml:space="preserve"> anyagok, tartósítószerek, módosított keményítők, ízfokozók jellemzői, fajtái felhasználása</w:t>
      </w:r>
    </w:p>
    <w:p w:rsidR="00E961F3" w:rsidRPr="00D24272" w:rsidRDefault="00E961F3" w:rsidP="00E961F3">
      <w:pPr>
        <w:pStyle w:val="Listaszerbekezds"/>
        <w:spacing w:after="0"/>
        <w:ind w:left="851"/>
        <w:rPr>
          <w:rFonts w:cs="Times New Roman"/>
          <w:szCs w:val="24"/>
        </w:rPr>
      </w:pPr>
      <w:r w:rsidRPr="00D24272">
        <w:rPr>
          <w:rFonts w:cs="Times New Roman"/>
          <w:szCs w:val="24"/>
        </w:rPr>
        <w:t xml:space="preserve">Kényelmi anyagok: </w:t>
      </w:r>
    </w:p>
    <w:p w:rsidR="00DF1227" w:rsidRPr="00D24272" w:rsidRDefault="00E961F3" w:rsidP="00E961F3">
      <w:pPr>
        <w:pStyle w:val="Listaszerbekezds"/>
        <w:spacing w:after="0"/>
        <w:ind w:left="851"/>
        <w:rPr>
          <w:rFonts w:cs="Times New Roman"/>
          <w:szCs w:val="24"/>
        </w:rPr>
      </w:pPr>
      <w:r w:rsidRPr="00D24272">
        <w:rPr>
          <w:rFonts w:cs="Times New Roman"/>
          <w:szCs w:val="24"/>
        </w:rPr>
        <w:t xml:space="preserve">Ételkészítési és cukrászati kényelmi anyagok jellemzése és felhasználása </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EA18F6" w:rsidP="00DF1227">
      <w:pPr>
        <w:spacing w:after="0"/>
        <w:ind w:left="426"/>
        <w:rPr>
          <w:rFonts w:cs="Times New Roman"/>
          <w:szCs w:val="24"/>
        </w:rPr>
      </w:pPr>
      <w:r w:rsidRPr="00D24272">
        <w:rPr>
          <w:rFonts w:cs="Times New Roman"/>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D6124" w:rsidRPr="00D24272" w:rsidTr="007D61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E33B69"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Default="00386FE6" w:rsidP="00386FE6">
      <w:pPr>
        <w:pStyle w:val="Listaszerbekezds"/>
        <w:spacing w:after="0"/>
        <w:ind w:left="1224"/>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D6124" w:rsidRPr="00D24272" w:rsidTr="007D61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7D6124" w:rsidRPr="00D24272" w:rsidTr="007D61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6124" w:rsidRPr="00D24272" w:rsidRDefault="007D6124" w:rsidP="007D6124">
            <w:pPr>
              <w:spacing w:after="0"/>
              <w:jc w:val="left"/>
              <w:rPr>
                <w:rFonts w:eastAsia="Times New Roman" w:cs="Times New Roman"/>
                <w:color w:val="000000"/>
                <w:szCs w:val="24"/>
                <w:lang w:eastAsia="hu-HU"/>
              </w:rPr>
            </w:pP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7D6124" w:rsidRPr="00D24272" w:rsidTr="007D61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6124" w:rsidRPr="00D24272" w:rsidRDefault="007D6124" w:rsidP="007D6124">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5073ED" w:rsidP="00DF1227">
      <w:pPr>
        <w:spacing w:after="480"/>
        <w:jc w:val="center"/>
        <w:rPr>
          <w:rFonts w:cs="Times New Roman"/>
          <w:b/>
          <w:sz w:val="44"/>
          <w:szCs w:val="44"/>
        </w:rPr>
      </w:pPr>
      <w:r w:rsidRPr="0045049F">
        <w:rPr>
          <w:rFonts w:cs="Times New Roman"/>
          <w:b/>
          <w:sz w:val="44"/>
          <w:szCs w:val="44"/>
        </w:rPr>
        <w:t>11519</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1A49B6" w:rsidP="00DF1227">
      <w:pPr>
        <w:jc w:val="center"/>
        <w:rPr>
          <w:rFonts w:cs="Times New Roman"/>
          <w:b/>
          <w:sz w:val="44"/>
          <w:szCs w:val="44"/>
        </w:rPr>
      </w:pPr>
      <w:r w:rsidRPr="0045049F">
        <w:rPr>
          <w:rFonts w:cs="Times New Roman"/>
          <w:b/>
          <w:sz w:val="44"/>
          <w:szCs w:val="44"/>
        </w:rPr>
        <w:t>Élelmiszerbiztonsági alapismeretek</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11519</w:t>
      </w:r>
      <w:r w:rsidRPr="00D24272">
        <w:rPr>
          <w:rFonts w:cs="Times New Roman"/>
          <w:szCs w:val="24"/>
        </w:rPr>
        <w:t>-</w:t>
      </w:r>
      <w:r w:rsidR="005073ED" w:rsidRPr="00D24272">
        <w:rPr>
          <w:rFonts w:cs="Times New Roman"/>
          <w:szCs w:val="24"/>
        </w:rPr>
        <w:t>16</w:t>
      </w:r>
      <w:r w:rsidRPr="00D24272">
        <w:rPr>
          <w:rFonts w:cs="Times New Roman"/>
          <w:szCs w:val="24"/>
        </w:rPr>
        <w:t xml:space="preserve"> azonosító számú </w:t>
      </w:r>
      <w:r w:rsidR="00046741" w:rsidRPr="00D24272">
        <w:rPr>
          <w:rFonts w:cs="Times New Roman"/>
          <w:szCs w:val="24"/>
        </w:rPr>
        <w:t xml:space="preserve">Élelmiszerbiztonsági </w:t>
      </w:r>
      <w:r w:rsidR="00516DA0" w:rsidRPr="00D24272">
        <w:rPr>
          <w:rFonts w:cs="Times New Roman"/>
          <w:szCs w:val="24"/>
        </w:rPr>
        <w:t>alapismeretek</w:t>
      </w:r>
      <w:r w:rsidR="00E33B69"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Vendéglátás higiénéje</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Alkalmazza a korszerű </w:t>
            </w:r>
            <w:r w:rsidR="00E33B69" w:rsidRPr="00D24272">
              <w:rPr>
                <w:rFonts w:eastAsia="Times New Roman" w:cs="Times New Roman"/>
                <w:color w:val="000000"/>
                <w:szCs w:val="24"/>
                <w:lang w:eastAsia="hu-HU"/>
              </w:rPr>
              <w:t>táplálkozástudomány</w:t>
            </w:r>
            <w:r w:rsidRPr="00D24272">
              <w:rPr>
                <w:rFonts w:eastAsia="Times New Roman" w:cs="Times New Roman"/>
                <w:color w:val="000000"/>
                <w:szCs w:val="24"/>
                <w:lang w:eastAsia="hu-HU"/>
              </w:rPr>
              <w:t xml:space="preserve">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Betartja a kémiai </w:t>
            </w:r>
            <w:r w:rsidR="00E33B69" w:rsidRPr="00D24272">
              <w:rPr>
                <w:rFonts w:eastAsia="Times New Roman" w:cs="Times New Roman"/>
                <w:color w:val="000000"/>
                <w:szCs w:val="24"/>
                <w:lang w:eastAsia="hu-HU"/>
              </w:rPr>
              <w:t>szennyeződésekre</w:t>
            </w:r>
            <w:r w:rsidRPr="00D24272">
              <w:rPr>
                <w:rFonts w:eastAsia="Times New Roman" w:cs="Times New Roman"/>
                <w:color w:val="000000"/>
                <w:szCs w:val="24"/>
                <w:lang w:eastAsia="hu-HU"/>
              </w:rPr>
              <w:t xml:space="preserv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Megtanulja és alkalmazza a </w:t>
            </w:r>
            <w:r w:rsidR="00E33B69" w:rsidRPr="00D24272">
              <w:rPr>
                <w:rFonts w:eastAsia="Times New Roman" w:cs="Times New Roman"/>
                <w:color w:val="000000"/>
                <w:szCs w:val="24"/>
                <w:lang w:eastAsia="hu-HU"/>
              </w:rPr>
              <w:t>mikroorganizmusok</w:t>
            </w:r>
            <w:r w:rsidRPr="00D24272">
              <w:rPr>
                <w:rFonts w:eastAsia="Times New Roman" w:cs="Times New Roman"/>
                <w:color w:val="000000"/>
                <w:szCs w:val="24"/>
                <w:lang w:eastAsia="hu-HU"/>
              </w:rPr>
              <w:t xml:space="preserve">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Alapanyagokat vizsgál és/vagy </w:t>
            </w:r>
            <w:r w:rsidR="00E33B69" w:rsidRPr="00D24272">
              <w:rPr>
                <w:rFonts w:eastAsia="Times New Roman" w:cs="Times New Roman"/>
                <w:color w:val="000000"/>
                <w:szCs w:val="24"/>
                <w:lang w:eastAsia="hu-HU"/>
              </w:rPr>
              <w:t>ellenőriz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Ellenőrzi a fogyaszthatósági illetve a </w:t>
            </w:r>
            <w:r w:rsidR="00E33B69" w:rsidRPr="00D24272">
              <w:rPr>
                <w:rFonts w:eastAsia="Times New Roman" w:cs="Times New Roman"/>
                <w:color w:val="000000"/>
                <w:szCs w:val="24"/>
                <w:lang w:eastAsia="hu-HU"/>
              </w:rPr>
              <w:t>minőség megőrzési</w:t>
            </w:r>
            <w:r w:rsidRPr="00D24272">
              <w:rPr>
                <w:rFonts w:eastAsia="Times New Roman" w:cs="Times New Roman"/>
                <w:color w:val="000000"/>
                <w:szCs w:val="24"/>
                <w:lang w:eastAsia="hu-HU"/>
              </w:rPr>
              <w:t xml:space="preserve">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E33B69"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Magas fokú </w:t>
            </w:r>
            <w:r w:rsidR="00187C68" w:rsidRPr="00D24272">
              <w:rPr>
                <w:rFonts w:eastAsia="Times New Roman" w:cs="Times New Roman"/>
                <w:color w:val="000000"/>
                <w:szCs w:val="24"/>
                <w:lang w:eastAsia="hu-HU"/>
              </w:rPr>
              <w:t>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Nyersanyagok beszerzési átvételi, </w:t>
            </w:r>
            <w:r w:rsidR="00E33B69" w:rsidRPr="00D24272">
              <w:rPr>
                <w:rFonts w:eastAsia="Times New Roman" w:cs="Times New Roman"/>
                <w:color w:val="000000"/>
                <w:szCs w:val="24"/>
                <w:lang w:eastAsia="hu-HU"/>
              </w:rPr>
              <w:t>tárolási,</w:t>
            </w:r>
            <w:r w:rsidRPr="00D24272">
              <w:rPr>
                <w:rFonts w:eastAsia="Times New Roman" w:cs="Times New Roman"/>
                <w:color w:val="000000"/>
                <w:szCs w:val="24"/>
                <w:lang w:eastAsia="hu-HU"/>
              </w:rPr>
              <w:t xml:space="preserve"> </w:t>
            </w:r>
            <w:r w:rsidR="00E33B69" w:rsidRPr="00D24272">
              <w:rPr>
                <w:rFonts w:eastAsia="Times New Roman" w:cs="Times New Roman"/>
                <w:color w:val="000000"/>
                <w:szCs w:val="24"/>
                <w:lang w:eastAsia="hu-HU"/>
              </w:rPr>
              <w:t>előkészítési</w:t>
            </w:r>
            <w:r w:rsidRPr="00D24272">
              <w:rPr>
                <w:rFonts w:eastAsia="Times New Roman" w:cs="Times New Roman"/>
                <w:color w:val="000000"/>
                <w:szCs w:val="24"/>
                <w:lang w:eastAsia="hu-HU"/>
              </w:rPr>
              <w:t xml:space="preserve">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Vendéglátó termékkészítés, </w:t>
            </w:r>
            <w:r w:rsidR="00E33B69" w:rsidRPr="00D24272">
              <w:rPr>
                <w:rFonts w:eastAsia="Times New Roman" w:cs="Times New Roman"/>
                <w:color w:val="000000"/>
                <w:szCs w:val="24"/>
                <w:lang w:eastAsia="hu-HU"/>
              </w:rPr>
              <w:t>tárolás, szállítás</w:t>
            </w:r>
            <w:r w:rsidRPr="00D24272">
              <w:rPr>
                <w:rFonts w:eastAsia="Times New Roman" w:cs="Times New Roman"/>
                <w:color w:val="000000"/>
                <w:szCs w:val="24"/>
                <w:lang w:eastAsia="hu-HU"/>
              </w:rPr>
              <w:t>,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E33B69"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w:t>
            </w:r>
            <w:r w:rsidR="00187C68" w:rsidRPr="00D24272">
              <w:rPr>
                <w:rFonts w:eastAsia="Times New Roman" w:cs="Times New Roman"/>
                <w:color w:val="000000"/>
                <w:szCs w:val="24"/>
                <w:lang w:eastAsia="hu-HU"/>
              </w:rPr>
              <w:t xml:space="preserve">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Felelős</w:t>
            </w:r>
            <w:r w:rsidR="00E33B69" w:rsidRPr="00D24272">
              <w:rPr>
                <w:rFonts w:eastAsia="Times New Roman" w:cs="Times New Roman"/>
                <w:color w:val="000000"/>
                <w:szCs w:val="24"/>
                <w:lang w:eastAsia="hu-HU"/>
              </w:rPr>
              <w:t>s</w:t>
            </w:r>
            <w:r w:rsidRPr="00D24272">
              <w:rPr>
                <w:rFonts w:eastAsia="Times New Roman" w:cs="Times New Roman"/>
                <w:color w:val="000000"/>
                <w:szCs w:val="24"/>
                <w:lang w:eastAsia="hu-HU"/>
              </w:rPr>
              <w:t>ég</w:t>
            </w:r>
            <w:r w:rsidR="00E33B69" w:rsidRPr="00D24272">
              <w:rPr>
                <w:rFonts w:eastAsia="Times New Roman" w:cs="Times New Roman"/>
                <w:color w:val="000000"/>
                <w:szCs w:val="24"/>
                <w:lang w:eastAsia="hu-HU"/>
              </w:rPr>
              <w:t xml:space="preserve"> </w:t>
            </w:r>
            <w:r w:rsidRPr="00D24272">
              <w:rPr>
                <w:rFonts w:eastAsia="Times New Roman" w:cs="Times New Roman"/>
                <w:color w:val="000000"/>
                <w:szCs w:val="24"/>
                <w:lang w:eastAsia="hu-HU"/>
              </w:rPr>
              <w:t>tudat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 </w:t>
            </w:r>
          </w:p>
        </w:tc>
      </w:tr>
      <w:tr w:rsidR="00187C68" w:rsidRPr="00D24272" w:rsidTr="00187C6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220371" w:rsidP="00D24272">
      <w:pPr>
        <w:pStyle w:val="Listaszerbekezds"/>
        <w:numPr>
          <w:ilvl w:val="0"/>
          <w:numId w:val="3"/>
        </w:numPr>
        <w:tabs>
          <w:tab w:val="right" w:pos="9072"/>
        </w:tabs>
        <w:spacing w:after="0"/>
        <w:rPr>
          <w:rFonts w:cs="Times New Roman"/>
          <w:b/>
          <w:szCs w:val="24"/>
        </w:rPr>
      </w:pPr>
      <w:r w:rsidRPr="00D24272">
        <w:rPr>
          <w:rFonts w:cs="Times New Roman"/>
          <w:b/>
          <w:szCs w:val="24"/>
        </w:rPr>
        <w:t xml:space="preserve">Élelmiszerbiztonságról </w:t>
      </w:r>
      <w:r w:rsidR="00516DA0" w:rsidRPr="00D24272">
        <w:rPr>
          <w:rFonts w:cs="Times New Roman"/>
          <w:b/>
          <w:szCs w:val="24"/>
        </w:rPr>
        <w:t>általában tantárgy</w:t>
      </w:r>
      <w:r w:rsidR="00DF1227" w:rsidRPr="00D24272">
        <w:rPr>
          <w:rFonts w:cs="Times New Roman"/>
          <w:b/>
          <w:szCs w:val="24"/>
        </w:rPr>
        <w:tab/>
      </w:r>
      <w:r w:rsidR="004712B6" w:rsidRPr="00D24272">
        <w:rPr>
          <w:rFonts w:cs="Times New Roman"/>
          <w:b/>
          <w:szCs w:val="24"/>
        </w:rPr>
        <w:t xml:space="preserve">36 </w:t>
      </w:r>
      <w:r w:rsidR="00DF1227" w:rsidRPr="00D24272">
        <w:rPr>
          <w:rFonts w:cs="Times New Roman"/>
          <w:b/>
          <w:szCs w:val="24"/>
        </w:rPr>
        <w:t>óra*</w:t>
      </w:r>
    </w:p>
    <w:p w:rsidR="00DF1227" w:rsidRPr="00D24272" w:rsidRDefault="00DF1227" w:rsidP="00DF1227">
      <w:pPr>
        <w:spacing w:after="0"/>
        <w:jc w:val="right"/>
        <w:rPr>
          <w:rFonts w:cs="Times New Roman"/>
          <w:szCs w:val="24"/>
        </w:rPr>
      </w:pPr>
      <w:r w:rsidRPr="00D24272">
        <w:rPr>
          <w:rFonts w:cs="Times New Roman"/>
          <w:szCs w:val="24"/>
        </w:rPr>
        <w:t xml:space="preserve">* </w:t>
      </w:r>
      <w:r w:rsidR="002014C7" w:rsidRPr="00D24272">
        <w:rPr>
          <w:rFonts w:cs="Times New Roman"/>
          <w:szCs w:val="24"/>
        </w:rPr>
        <w:t xml:space="preserve">Négy </w:t>
      </w:r>
      <w:r w:rsidRPr="00D24272">
        <w:rPr>
          <w:rFonts w:cs="Times New Roman"/>
          <w:szCs w:val="24"/>
        </w:rPr>
        <w:t>évfolyamos képzés közismereti oktatással/</w:t>
      </w:r>
      <w:proofErr w:type="spellStart"/>
      <w:r w:rsidRPr="00D24272">
        <w:rPr>
          <w:rFonts w:cs="Times New Roman"/>
          <w:szCs w:val="24"/>
        </w:rPr>
        <w:t>kétévfolyamos</w:t>
      </w:r>
      <w:proofErr w:type="spellEnd"/>
      <w:r w:rsidRPr="00D24272">
        <w:rPr>
          <w:rFonts w:cs="Times New Roman"/>
          <w:szCs w:val="24"/>
        </w:rPr>
        <w:t xml:space="preserve"> képzés közismereti oktatás nélkül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5A74DB" w:rsidRPr="00D24272" w:rsidRDefault="005A74DB" w:rsidP="00E33B69">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D24272">
        <w:rPr>
          <w:rFonts w:ascii="Times New Roman" w:hAnsi="Times New Roman"/>
          <w:b w:val="0"/>
          <w:sz w:val="24"/>
          <w:szCs w:val="24"/>
        </w:rPr>
        <w:t xml:space="preserve">A tanulókkal </w:t>
      </w:r>
      <w:r w:rsidRPr="00D24272">
        <w:rPr>
          <w:rFonts w:ascii="Times New Roman" w:hAnsi="Times New Roman"/>
          <w:b w:val="0"/>
          <w:kern w:val="1"/>
          <w:sz w:val="24"/>
          <w:szCs w:val="24"/>
          <w:lang w:bidi="hi-IN"/>
        </w:rPr>
        <w:t>megismertetni az élelmiszerbiztonsági alapfogalmakat,</w:t>
      </w:r>
      <w:r w:rsidR="00E33B69" w:rsidRPr="00D24272">
        <w:rPr>
          <w:rFonts w:ascii="Times New Roman" w:hAnsi="Times New Roman"/>
          <w:b w:val="0"/>
          <w:kern w:val="1"/>
          <w:sz w:val="24"/>
          <w:szCs w:val="24"/>
          <w:lang w:bidi="hi-IN"/>
        </w:rPr>
        <w:t xml:space="preserve"> kialakítani </w:t>
      </w:r>
      <w:r w:rsidR="00E61B3A" w:rsidRPr="00D24272">
        <w:rPr>
          <w:rFonts w:ascii="Times New Roman" w:hAnsi="Times New Roman"/>
          <w:b w:val="0"/>
          <w:kern w:val="1"/>
          <w:sz w:val="24"/>
          <w:szCs w:val="24"/>
          <w:lang w:bidi="hi-IN"/>
        </w:rPr>
        <w:t>a felelős magatartást</w:t>
      </w:r>
      <w:r w:rsidRPr="00D24272">
        <w:rPr>
          <w:rFonts w:ascii="Times New Roman" w:hAnsi="Times New Roman"/>
          <w:b w:val="0"/>
          <w:kern w:val="1"/>
          <w:sz w:val="24"/>
          <w:szCs w:val="24"/>
          <w:lang w:bidi="hi-IN"/>
        </w:rPr>
        <w:t>, az élelmiszerek feldolgozásánál, tárolásánál és értékesítésénél.</w:t>
      </w:r>
    </w:p>
    <w:p w:rsidR="00606A25" w:rsidRPr="00D24272" w:rsidRDefault="005A74DB" w:rsidP="00E33B69">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D24272">
        <w:rPr>
          <w:rFonts w:ascii="Times New Roman" w:hAnsi="Times New Roman"/>
          <w:b w:val="0"/>
          <w:kern w:val="1"/>
          <w:sz w:val="24"/>
          <w:szCs w:val="24"/>
          <w:lang w:bidi="hi-IN"/>
        </w:rPr>
        <w:t xml:space="preserve"> Az élelmiszereket felépítő anyagok jellemző k</w:t>
      </w:r>
      <w:r w:rsidR="00E33B69" w:rsidRPr="00D24272">
        <w:rPr>
          <w:rFonts w:ascii="Times New Roman" w:hAnsi="Times New Roman"/>
          <w:b w:val="0"/>
          <w:kern w:val="1"/>
          <w:sz w:val="24"/>
          <w:szCs w:val="24"/>
          <w:lang w:bidi="hi-IN"/>
        </w:rPr>
        <w:t xml:space="preserve">émiai, fizikai tulajdonságainak </w:t>
      </w:r>
      <w:r w:rsidRPr="00D24272">
        <w:rPr>
          <w:rFonts w:ascii="Times New Roman" w:hAnsi="Times New Roman"/>
          <w:b w:val="0"/>
          <w:kern w:val="1"/>
          <w:sz w:val="24"/>
          <w:szCs w:val="24"/>
          <w:lang w:bidi="hi-IN"/>
        </w:rPr>
        <w:t>megismertetése, a táplálkozásban betöltött szerepük megmutatása.</w:t>
      </w:r>
    </w:p>
    <w:p w:rsidR="005A74DB" w:rsidRPr="00D24272" w:rsidRDefault="00606A25" w:rsidP="00E33B69">
      <w:pPr>
        <w:pStyle w:val="B2"/>
        <w:numPr>
          <w:ilvl w:val="1"/>
          <w:numId w:val="0"/>
        </w:numPr>
        <w:tabs>
          <w:tab w:val="num" w:pos="426"/>
          <w:tab w:val="num" w:pos="972"/>
        </w:tabs>
        <w:ind w:firstLine="426"/>
        <w:jc w:val="both"/>
        <w:rPr>
          <w:rFonts w:ascii="Times New Roman" w:eastAsia="Times New Roman" w:hAnsi="Times New Roman"/>
          <w:b w:val="0"/>
          <w:kern w:val="1"/>
          <w:sz w:val="24"/>
          <w:szCs w:val="24"/>
          <w:lang w:bidi="hi-IN"/>
        </w:rPr>
      </w:pPr>
      <w:r w:rsidRPr="00D24272">
        <w:rPr>
          <w:rFonts w:ascii="Times New Roman" w:hAnsi="Times New Roman"/>
          <w:b w:val="0"/>
          <w:kern w:val="1"/>
          <w:sz w:val="24"/>
          <w:szCs w:val="24"/>
          <w:lang w:bidi="hi-IN"/>
        </w:rPr>
        <w:t xml:space="preserve"> A</w:t>
      </w:r>
      <w:r w:rsidR="00E33B69" w:rsidRPr="00D24272">
        <w:rPr>
          <w:rFonts w:ascii="Times New Roman" w:hAnsi="Times New Roman"/>
          <w:b w:val="0"/>
          <w:kern w:val="1"/>
          <w:sz w:val="24"/>
          <w:szCs w:val="24"/>
          <w:lang w:bidi="hi-IN"/>
        </w:rPr>
        <w:t xml:space="preserve"> </w:t>
      </w:r>
      <w:r w:rsidR="005A74DB" w:rsidRPr="00D24272">
        <w:rPr>
          <w:rFonts w:ascii="Times New Roman" w:eastAsia="Times New Roman" w:hAnsi="Times New Roman"/>
          <w:b w:val="0"/>
          <w:kern w:val="1"/>
          <w:sz w:val="24"/>
          <w:szCs w:val="24"/>
          <w:lang w:bidi="hi-IN"/>
        </w:rPr>
        <w:t>feldolgozott élelmiszerek forgalomba hozatalának lehetőségei,</w:t>
      </w:r>
      <w:r w:rsidR="00E33B69" w:rsidRPr="00D24272">
        <w:rPr>
          <w:rFonts w:ascii="Times New Roman" w:eastAsia="Times New Roman" w:hAnsi="Times New Roman"/>
          <w:b w:val="0"/>
          <w:kern w:val="1"/>
          <w:sz w:val="24"/>
          <w:szCs w:val="24"/>
          <w:lang w:bidi="hi-IN"/>
        </w:rPr>
        <w:t xml:space="preserve"> </w:t>
      </w:r>
      <w:r w:rsidR="005A74DB" w:rsidRPr="00D24272">
        <w:rPr>
          <w:rFonts w:ascii="Times New Roman" w:eastAsia="Times New Roman" w:hAnsi="Times New Roman"/>
          <w:b w:val="0"/>
          <w:kern w:val="1"/>
          <w:sz w:val="24"/>
          <w:szCs w:val="24"/>
          <w:lang w:bidi="hi-IN"/>
        </w:rPr>
        <w:t>feltételeinek elsajátítása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5A74DB" w:rsidP="005A74DB">
      <w:pPr>
        <w:pStyle w:val="BB22"/>
        <w:ind w:left="567" w:firstLine="0"/>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Élelmiszerbiztonsági alapfogalmak</w:t>
      </w:r>
      <w:r w:rsidR="00DF1227" w:rsidRPr="00D24272">
        <w:rPr>
          <w:rFonts w:cs="Times New Roman"/>
          <w:b/>
          <w:i/>
          <w:szCs w:val="24"/>
        </w:rPr>
        <w:tab/>
      </w:r>
      <w:r w:rsidR="004712B6" w:rsidRPr="00D24272">
        <w:rPr>
          <w:rFonts w:cs="Times New Roman"/>
          <w:b/>
          <w:i/>
          <w:szCs w:val="24"/>
        </w:rPr>
        <w:t>6</w:t>
      </w:r>
      <w:r w:rsidR="00DF1227" w:rsidRPr="00D24272">
        <w:rPr>
          <w:rFonts w:cs="Times New Roman"/>
          <w:b/>
          <w:i/>
          <w:szCs w:val="24"/>
        </w:rPr>
        <w:t xml:space="preserve"> óra</w:t>
      </w:r>
    </w:p>
    <w:p w:rsidR="00A11974" w:rsidRPr="00D24272" w:rsidRDefault="005A74DB" w:rsidP="00A11974">
      <w:pPr>
        <w:pStyle w:val="Listaszerbekezds"/>
        <w:tabs>
          <w:tab w:val="num" w:pos="0"/>
        </w:tabs>
        <w:spacing w:after="0"/>
        <w:ind w:left="0" w:firstLine="567"/>
        <w:rPr>
          <w:rFonts w:eastAsia="Times New Roman" w:cs="Times New Roman"/>
          <w:szCs w:val="24"/>
        </w:rPr>
      </w:pPr>
      <w:r w:rsidRPr="00D24272">
        <w:rPr>
          <w:rFonts w:cs="Times New Roman"/>
          <w:szCs w:val="24"/>
        </w:rPr>
        <w:t>Élelmiszerlánc</w:t>
      </w:r>
      <w:r w:rsidR="00A11974" w:rsidRPr="00D24272">
        <w:rPr>
          <w:rFonts w:eastAsia="Times New Roman" w:cs="Times New Roman"/>
          <w:szCs w:val="24"/>
        </w:rPr>
        <w:t>, élelmiszerbiztonság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minőség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higiénia (hús, tej, tojás, zöldség)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Élelmiszer nyomon követhetőség</w:t>
      </w:r>
    </w:p>
    <w:p w:rsidR="00A11974" w:rsidRPr="00D24272" w:rsidRDefault="00A11974" w:rsidP="00516DA0">
      <w:pPr>
        <w:tabs>
          <w:tab w:val="num" w:pos="0"/>
        </w:tabs>
        <w:spacing w:after="0"/>
        <w:ind w:left="567"/>
        <w:rPr>
          <w:rFonts w:eastAsia="Times New Roman" w:cs="Times New Roman"/>
          <w:szCs w:val="24"/>
        </w:rPr>
      </w:pPr>
      <w:r w:rsidRPr="00D24272">
        <w:rPr>
          <w:rFonts w:eastAsia="Times New Roman" w:cs="Times New Roman"/>
          <w:szCs w:val="24"/>
        </w:rPr>
        <w:t>Az állam, az élelmiszer-vállalk</w:t>
      </w:r>
      <w:r w:rsidR="00516DA0" w:rsidRPr="00D24272">
        <w:rPr>
          <w:rFonts w:eastAsia="Times New Roman" w:cs="Times New Roman"/>
          <w:szCs w:val="24"/>
        </w:rPr>
        <w:t xml:space="preserve">ozó és a fogyasztó felelőssége </w:t>
      </w:r>
      <w:r w:rsidRPr="00D24272">
        <w:rPr>
          <w:rFonts w:eastAsia="Times New Roman" w:cs="Times New Roman"/>
          <w:szCs w:val="24"/>
        </w:rPr>
        <w:t xml:space="preserve">az élelmiszerbiztonság </w:t>
      </w:r>
      <w:r w:rsidR="00516DA0" w:rsidRPr="00D24272">
        <w:rPr>
          <w:rFonts w:eastAsia="Times New Roman" w:cs="Times New Roman"/>
          <w:szCs w:val="24"/>
        </w:rPr>
        <w:t xml:space="preserve">  </w:t>
      </w:r>
      <w:r w:rsidRPr="00D24272">
        <w:rPr>
          <w:rFonts w:eastAsia="Times New Roman" w:cs="Times New Roman"/>
          <w:szCs w:val="24"/>
        </w:rPr>
        <w:t xml:space="preserve">megteremtésében  </w:t>
      </w:r>
    </w:p>
    <w:p w:rsidR="00A11974" w:rsidRPr="00D24272" w:rsidRDefault="00A11974" w:rsidP="00A11974">
      <w:pPr>
        <w:tabs>
          <w:tab w:val="num" w:pos="567"/>
        </w:tabs>
        <w:spacing w:after="0"/>
        <w:ind w:firstLine="567"/>
        <w:rPr>
          <w:rFonts w:eastAsia="Times New Roman" w:cs="Times New Roman"/>
          <w:szCs w:val="24"/>
        </w:rPr>
      </w:pPr>
      <w:r w:rsidRPr="00D24272">
        <w:rPr>
          <w:rFonts w:eastAsia="Times New Roman" w:cs="Times New Roman"/>
          <w:szCs w:val="24"/>
        </w:rPr>
        <w:t>Vállalkozói felelősség</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Hatósági felügyelet</w:t>
      </w:r>
    </w:p>
    <w:p w:rsidR="00A11974" w:rsidRPr="00D24272" w:rsidRDefault="00A11974" w:rsidP="00A11974">
      <w:pPr>
        <w:tabs>
          <w:tab w:val="num" w:pos="0"/>
        </w:tabs>
        <w:spacing w:after="0"/>
        <w:ind w:firstLine="567"/>
        <w:rPr>
          <w:rFonts w:eastAsia="Times New Roman" w:cs="Times New Roman"/>
          <w:szCs w:val="24"/>
        </w:rPr>
      </w:pPr>
      <w:r w:rsidRPr="00D24272">
        <w:rPr>
          <w:rFonts w:eastAsia="Times New Roman" w:cs="Times New Roman"/>
          <w:szCs w:val="24"/>
        </w:rPr>
        <w:t>Fogyasztói magatartás</w:t>
      </w:r>
    </w:p>
    <w:p w:rsidR="00DF1227" w:rsidRPr="00D24272" w:rsidRDefault="00A11974" w:rsidP="00521E2B">
      <w:pPr>
        <w:tabs>
          <w:tab w:val="num" w:pos="0"/>
        </w:tabs>
        <w:spacing w:after="0"/>
        <w:ind w:firstLine="567"/>
        <w:rPr>
          <w:rFonts w:eastAsia="Times New Roman" w:cs="Times New Roman"/>
          <w:szCs w:val="24"/>
        </w:rPr>
      </w:pPr>
      <w:r w:rsidRPr="00D24272">
        <w:rPr>
          <w:rFonts w:eastAsia="Times New Roman" w:cs="Times New Roman"/>
          <w:szCs w:val="24"/>
        </w:rPr>
        <w:t>Élelmiszerlánc biztonsági stratégia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D519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 mikrobiológia</w:t>
      </w:r>
      <w:r w:rsidR="00DF45E1" w:rsidRPr="00D24272">
        <w:rPr>
          <w:rFonts w:cs="Times New Roman"/>
          <w:b/>
          <w:i/>
          <w:szCs w:val="24"/>
        </w:rPr>
        <w:t>,</w:t>
      </w:r>
      <w:r w:rsidR="00E33B69" w:rsidRPr="00D24272">
        <w:rPr>
          <w:rFonts w:cs="Times New Roman"/>
          <w:b/>
          <w:i/>
          <w:szCs w:val="24"/>
        </w:rPr>
        <w:t xml:space="preserve"> </w:t>
      </w:r>
      <w:r w:rsidR="00DF45E1" w:rsidRPr="00D24272">
        <w:rPr>
          <w:rFonts w:cs="Times New Roman"/>
          <w:b/>
          <w:i/>
          <w:szCs w:val="24"/>
        </w:rPr>
        <w:t>tartósít</w:t>
      </w:r>
      <w:r w:rsidR="0077187E" w:rsidRPr="00D24272">
        <w:rPr>
          <w:rFonts w:cs="Times New Roman"/>
          <w:b/>
          <w:i/>
          <w:szCs w:val="24"/>
        </w:rPr>
        <w:t>ás</w:t>
      </w:r>
      <w:r w:rsidR="00DF1227" w:rsidRPr="00D24272">
        <w:rPr>
          <w:rFonts w:cs="Times New Roman"/>
          <w:b/>
          <w:i/>
          <w:szCs w:val="24"/>
        </w:rPr>
        <w:tab/>
      </w:r>
      <w:r w:rsidR="004712B6" w:rsidRPr="00D24272">
        <w:rPr>
          <w:rFonts w:cs="Times New Roman"/>
          <w:b/>
          <w:i/>
          <w:szCs w:val="24"/>
        </w:rPr>
        <w:t>12</w:t>
      </w:r>
      <w:r w:rsidR="00DF1227" w:rsidRPr="00D24272">
        <w:rPr>
          <w:rFonts w:cs="Times New Roman"/>
          <w:b/>
          <w:i/>
          <w:szCs w:val="24"/>
        </w:rPr>
        <w:t xml:space="preserve"> óra</w:t>
      </w:r>
    </w:p>
    <w:p w:rsidR="00A11974" w:rsidRPr="00D24272" w:rsidRDefault="00A11974" w:rsidP="00A11974">
      <w:pPr>
        <w:tabs>
          <w:tab w:val="num" w:pos="567"/>
        </w:tabs>
        <w:suppressAutoHyphens/>
        <w:spacing w:after="0"/>
        <w:ind w:firstLine="567"/>
        <w:rPr>
          <w:rFonts w:cs="Times New Roman"/>
          <w:szCs w:val="24"/>
          <w:shd w:val="clear" w:color="auto" w:fill="FFFFFF"/>
        </w:rPr>
      </w:pPr>
      <w:r w:rsidRPr="00D24272">
        <w:rPr>
          <w:rFonts w:cs="Times New Roman"/>
          <w:szCs w:val="24"/>
        </w:rPr>
        <w:t xml:space="preserve">Mikroorganizmusok </w:t>
      </w:r>
      <w:r w:rsidRPr="00D24272">
        <w:rPr>
          <w:rFonts w:cs="Times New Roman"/>
          <w:szCs w:val="24"/>
          <w:shd w:val="clear" w:color="auto" w:fill="FFFFFF"/>
        </w:rPr>
        <w:t>jellemzése, életfeltételei</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Mikroorganizmusok csoportosítása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Mikroorganizmusok szaporodásának környezeti feltételei</w:t>
      </w:r>
    </w:p>
    <w:p w:rsidR="00A11974" w:rsidRPr="00D24272" w:rsidRDefault="00A11974" w:rsidP="00A11974">
      <w:pPr>
        <w:tabs>
          <w:tab w:val="num" w:pos="567"/>
        </w:tabs>
        <w:suppressAutoHyphens/>
        <w:spacing w:after="0"/>
        <w:ind w:firstLine="567"/>
        <w:rPr>
          <w:rFonts w:cs="Times New Roman"/>
          <w:szCs w:val="24"/>
        </w:rPr>
      </w:pPr>
      <w:r w:rsidRPr="00D24272">
        <w:rPr>
          <w:rFonts w:cs="Times New Roman"/>
          <w:szCs w:val="24"/>
          <w:shd w:val="clear" w:color="auto" w:fill="FFFFFF"/>
        </w:rPr>
        <w:t>Mikroorganizmusok hasznos és káros tevékenysége.</w:t>
      </w:r>
      <w:r w:rsidRPr="00D24272">
        <w:rPr>
          <w:rFonts w:cs="Times New Roman"/>
          <w:szCs w:val="24"/>
        </w:rPr>
        <w:t xml:space="preserve"> (élesztők, penészek, fehérjebontók)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Szennyeződés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Romlás, romlást okozó mikrobák </w:t>
      </w:r>
    </w:p>
    <w:p w:rsidR="00A11974" w:rsidRPr="00D24272" w:rsidRDefault="00A11974" w:rsidP="00A11974">
      <w:pPr>
        <w:tabs>
          <w:tab w:val="num" w:pos="567"/>
        </w:tabs>
        <w:suppressAutoHyphens/>
        <w:spacing w:after="0"/>
        <w:ind w:firstLine="567"/>
        <w:rPr>
          <w:rFonts w:cs="Times New Roman"/>
          <w:szCs w:val="24"/>
        </w:rPr>
      </w:pPr>
      <w:r w:rsidRPr="00D24272">
        <w:rPr>
          <w:rFonts w:cs="Times New Roman"/>
          <w:szCs w:val="24"/>
        </w:rPr>
        <w:t>Az élelmiszer előállításban közreműködő mikroorganizmusok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Élelmiszer eredetű megbetegedések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Ételmérgezés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Ételfertőzés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Eljárás élelmiszer eredetű megbetegedés gyanúja esetében</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Leggyakoribb élelmiszerrel is terjedő kórokozók</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élelmiszerek romlása</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 tartósítás fogalma</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fizikai módszerei</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fizika-kémiai módszerei</w:t>
      </w:r>
    </w:p>
    <w:p w:rsidR="00A11974" w:rsidRPr="00D24272" w:rsidRDefault="00A11974" w:rsidP="00A11974">
      <w:pPr>
        <w:tabs>
          <w:tab w:val="num" w:pos="567"/>
        </w:tabs>
        <w:spacing w:after="0"/>
        <w:ind w:firstLine="567"/>
        <w:rPr>
          <w:rFonts w:cs="Times New Roman"/>
          <w:szCs w:val="24"/>
          <w:shd w:val="clear" w:color="auto" w:fill="FFFFFF"/>
        </w:rPr>
      </w:pPr>
      <w:r w:rsidRPr="00D24272">
        <w:rPr>
          <w:rFonts w:cs="Times New Roman"/>
          <w:szCs w:val="24"/>
          <w:shd w:val="clear" w:color="auto" w:fill="FFFFFF"/>
        </w:rPr>
        <w:t>Az élelmiszer-tartósítás kémiai módszerei</w:t>
      </w:r>
    </w:p>
    <w:p w:rsidR="00DF1227" w:rsidRPr="00D24272" w:rsidRDefault="00A11974" w:rsidP="00A11974">
      <w:pPr>
        <w:tabs>
          <w:tab w:val="num" w:pos="567"/>
        </w:tabs>
        <w:spacing w:after="0"/>
        <w:ind w:firstLine="567"/>
        <w:rPr>
          <w:rFonts w:cs="Times New Roman"/>
          <w:szCs w:val="24"/>
        </w:rPr>
      </w:pPr>
      <w:r w:rsidRPr="00D24272">
        <w:rPr>
          <w:rFonts w:cs="Times New Roman"/>
          <w:szCs w:val="24"/>
          <w:shd w:val="clear" w:color="auto" w:fill="FFFFFF"/>
        </w:rPr>
        <w:t>Az élelmiszer-tartósítás biológiai módszerei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shd w:val="clear" w:color="auto" w:fill="FFFFFF"/>
        </w:rPr>
        <w:t>Kémiai-toxikológiai élelmiszerbiztonság.</w:t>
      </w:r>
      <w:r w:rsidR="00DF1227" w:rsidRPr="00D24272">
        <w:rPr>
          <w:rFonts w:cs="Times New Roman"/>
          <w:b/>
          <w:i/>
          <w:szCs w:val="24"/>
        </w:rPr>
        <w:tab/>
      </w:r>
      <w:r w:rsidR="004712B6" w:rsidRPr="00D24272">
        <w:rPr>
          <w:rFonts w:cs="Times New Roman"/>
          <w:b/>
          <w:i/>
          <w:szCs w:val="24"/>
        </w:rPr>
        <w:t>8</w:t>
      </w:r>
      <w:r w:rsidR="00DF1227" w:rsidRPr="00D24272">
        <w:rPr>
          <w:rFonts w:cs="Times New Roman"/>
          <w:b/>
          <w:i/>
          <w:szCs w:val="24"/>
        </w:rPr>
        <w:t xml:space="preserve"> óra</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lastRenderedPageBreak/>
        <w:t>Kémiai szennyezőkre vonatkozó szabályozásról</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Kémiai szennyezők az élelmiszerekben</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Állatgyógyászati szermaradékok </w:t>
      </w:r>
    </w:p>
    <w:p w:rsidR="00A11974" w:rsidRPr="00D24272" w:rsidRDefault="00A11974" w:rsidP="00A11974">
      <w:pPr>
        <w:pStyle w:val="Listaszerbekezds"/>
        <w:tabs>
          <w:tab w:val="num" w:pos="0"/>
        </w:tabs>
        <w:spacing w:after="0"/>
        <w:ind w:left="0" w:firstLine="567"/>
        <w:rPr>
          <w:rFonts w:cs="Times New Roman"/>
          <w:szCs w:val="24"/>
        </w:rPr>
      </w:pPr>
      <w:proofErr w:type="spellStart"/>
      <w:r w:rsidRPr="00D24272">
        <w:rPr>
          <w:rFonts w:cs="Times New Roman"/>
          <w:szCs w:val="24"/>
        </w:rPr>
        <w:t>Peszticid</w:t>
      </w:r>
      <w:proofErr w:type="spellEnd"/>
      <w:r w:rsidRPr="00D24272">
        <w:rPr>
          <w:rFonts w:cs="Times New Roman"/>
          <w:szCs w:val="24"/>
        </w:rPr>
        <w:t xml:space="preserve"> maradékok</w:t>
      </w:r>
    </w:p>
    <w:p w:rsidR="00A11974" w:rsidRPr="00D24272" w:rsidRDefault="00A11974" w:rsidP="00E33B69">
      <w:pPr>
        <w:pStyle w:val="Listaszerbekezds"/>
        <w:tabs>
          <w:tab w:val="num" w:pos="567"/>
        </w:tabs>
        <w:spacing w:after="0"/>
        <w:ind w:left="567"/>
        <w:rPr>
          <w:rFonts w:cs="Times New Roman"/>
          <w:szCs w:val="24"/>
        </w:rPr>
      </w:pPr>
      <w:r w:rsidRPr="00D24272">
        <w:rPr>
          <w:rFonts w:cs="Times New Roman"/>
          <w:szCs w:val="24"/>
        </w:rPr>
        <w:t xml:space="preserve">Környezeti szennyezők – toxikus nehézfémek- </w:t>
      </w:r>
      <w:proofErr w:type="spellStart"/>
      <w:r w:rsidRPr="00D24272">
        <w:rPr>
          <w:rFonts w:cs="Times New Roman"/>
          <w:szCs w:val="24"/>
        </w:rPr>
        <w:t>poliklórozott</w:t>
      </w:r>
      <w:proofErr w:type="spellEnd"/>
      <w:r w:rsidR="00E33B69" w:rsidRPr="00D24272">
        <w:rPr>
          <w:rFonts w:cs="Times New Roman"/>
          <w:szCs w:val="24"/>
        </w:rPr>
        <w:t xml:space="preserve"> </w:t>
      </w:r>
      <w:r w:rsidRPr="00D24272">
        <w:rPr>
          <w:rFonts w:cs="Times New Roman"/>
          <w:szCs w:val="24"/>
        </w:rPr>
        <w:t xml:space="preserve">szerves vegyületek-(dioxinok, </w:t>
      </w:r>
      <w:proofErr w:type="spellStart"/>
      <w:r w:rsidRPr="00D24272">
        <w:rPr>
          <w:rFonts w:cs="Times New Roman"/>
          <w:szCs w:val="24"/>
        </w:rPr>
        <w:t>poliklórozott</w:t>
      </w:r>
      <w:proofErr w:type="spellEnd"/>
      <w:r w:rsidR="00E33B69" w:rsidRPr="00D24272">
        <w:rPr>
          <w:rFonts w:cs="Times New Roman"/>
          <w:szCs w:val="24"/>
        </w:rPr>
        <w:t xml:space="preserve"> </w:t>
      </w:r>
      <w:proofErr w:type="spellStart"/>
      <w:r w:rsidRPr="00D24272">
        <w:rPr>
          <w:rFonts w:cs="Times New Roman"/>
          <w:szCs w:val="24"/>
        </w:rPr>
        <w:t>bifenilek</w:t>
      </w:r>
      <w:proofErr w:type="spellEnd"/>
      <w:r w:rsidRPr="00D24272">
        <w:rPr>
          <w:rFonts w:cs="Times New Roman"/>
          <w:szCs w:val="24"/>
        </w:rPr>
        <w:t>)</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Technológiai eredetű szennyezők (</w:t>
      </w:r>
      <w:proofErr w:type="spellStart"/>
      <w:r w:rsidRPr="00D24272">
        <w:rPr>
          <w:rFonts w:cs="Times New Roman"/>
          <w:szCs w:val="24"/>
        </w:rPr>
        <w:t>PAH-ok</w:t>
      </w:r>
      <w:proofErr w:type="spellEnd"/>
      <w:r w:rsidRPr="00D24272">
        <w:rPr>
          <w:rFonts w:cs="Times New Roman"/>
          <w:szCs w:val="24"/>
        </w:rPr>
        <w:t xml:space="preserve">, </w:t>
      </w:r>
      <w:proofErr w:type="spellStart"/>
      <w:r w:rsidRPr="00D24272">
        <w:rPr>
          <w:rFonts w:cs="Times New Roman"/>
          <w:szCs w:val="24"/>
        </w:rPr>
        <w:t>Nitrózaminok</w:t>
      </w:r>
      <w:proofErr w:type="spellEnd"/>
      <w:r w:rsidRPr="00D24272">
        <w:rPr>
          <w:rFonts w:cs="Times New Roman"/>
          <w:szCs w:val="24"/>
        </w:rPr>
        <w:t>, Transz-zsírsavak)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Zsírban, olajban sütés szabályai</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Csomagoló anyagok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Élelmiszerrel érintkező felületek</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Biológiai eredetű szennyezők – </w:t>
      </w:r>
      <w:proofErr w:type="spellStart"/>
      <w:r w:rsidRPr="00D24272">
        <w:rPr>
          <w:rFonts w:cs="Times New Roman"/>
          <w:szCs w:val="24"/>
        </w:rPr>
        <w:t>Mikotoxinok</w:t>
      </w:r>
      <w:proofErr w:type="spellEnd"/>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 xml:space="preserve">Tengeri és édesvízi </w:t>
      </w:r>
      <w:proofErr w:type="spellStart"/>
      <w:r w:rsidRPr="00D24272">
        <w:rPr>
          <w:rFonts w:cs="Times New Roman"/>
          <w:szCs w:val="24"/>
        </w:rPr>
        <w:t>biotoxinok</w:t>
      </w:r>
      <w:proofErr w:type="spellEnd"/>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Hisztamin</w:t>
      </w:r>
    </w:p>
    <w:p w:rsidR="00A11974" w:rsidRPr="00D24272" w:rsidRDefault="00A11974" w:rsidP="00A11974">
      <w:pPr>
        <w:pStyle w:val="Listaszerbekezds"/>
        <w:tabs>
          <w:tab w:val="num" w:pos="0"/>
        </w:tabs>
        <w:spacing w:after="0"/>
        <w:ind w:left="0" w:firstLine="567"/>
        <w:rPr>
          <w:rFonts w:cs="Times New Roman"/>
          <w:szCs w:val="24"/>
        </w:rPr>
      </w:pPr>
      <w:r w:rsidRPr="00D24272">
        <w:rPr>
          <w:rFonts w:cs="Times New Roman"/>
          <w:szCs w:val="24"/>
        </w:rPr>
        <w:t>Adalékanyagok felhasználásának jelentősége és szabályozása, adalékanyag csoportok</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Élelmiszerekben természetes módon előforduló méreganyagok</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Mérgező gombák, vadon termő gomba felhasználása a vendéglátásban</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 xml:space="preserve">Mérgező állatok, </w:t>
      </w:r>
    </w:p>
    <w:p w:rsidR="00A11974" w:rsidRPr="00D24272" w:rsidRDefault="00A11974" w:rsidP="00A11974">
      <w:pPr>
        <w:tabs>
          <w:tab w:val="num" w:pos="0"/>
        </w:tabs>
        <w:spacing w:after="0"/>
        <w:ind w:firstLine="567"/>
        <w:rPr>
          <w:rFonts w:cs="Times New Roman"/>
          <w:szCs w:val="24"/>
        </w:rPr>
      </w:pPr>
      <w:r w:rsidRPr="00D24272">
        <w:rPr>
          <w:rFonts w:cs="Times New Roman"/>
          <w:szCs w:val="24"/>
        </w:rPr>
        <w:t>Mérgező növények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1197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Élelmiszerekre vonatkozó jogszabályok</w:t>
      </w:r>
      <w:r w:rsidRPr="00D24272">
        <w:rPr>
          <w:rFonts w:cs="Times New Roman"/>
          <w:b/>
          <w:szCs w:val="24"/>
        </w:rPr>
        <w:t>.</w:t>
      </w:r>
      <w:r w:rsidR="00DF1227" w:rsidRPr="00D24272">
        <w:rPr>
          <w:rFonts w:cs="Times New Roman"/>
          <w:b/>
          <w:i/>
          <w:szCs w:val="24"/>
        </w:rPr>
        <w:tab/>
      </w:r>
      <w:r w:rsidR="002014C7" w:rsidRPr="00D24272">
        <w:rPr>
          <w:rFonts w:cs="Times New Roman"/>
          <w:b/>
          <w:i/>
          <w:szCs w:val="24"/>
        </w:rPr>
        <w:t>1</w:t>
      </w:r>
      <w:r w:rsidR="004712B6" w:rsidRPr="00D24272">
        <w:rPr>
          <w:rFonts w:cs="Times New Roman"/>
          <w:b/>
          <w:i/>
          <w:szCs w:val="24"/>
        </w:rPr>
        <w:t>0</w:t>
      </w:r>
      <w:r w:rsidR="00DF1227" w:rsidRPr="00D24272">
        <w:rPr>
          <w:rFonts w:cs="Times New Roman"/>
          <w:b/>
          <w:i/>
          <w:szCs w:val="24"/>
        </w:rPr>
        <w:t xml:space="preserve"> óra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A jogszabályok célja, rendszere, hierarchiája</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Élelmiszer-előállításra és forgalmazásra vonatkozó jogszabályok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A GHP helye és szerepe a szabályozásban</w:t>
      </w:r>
    </w:p>
    <w:p w:rsidR="00A11974" w:rsidRPr="00D24272" w:rsidRDefault="00E33B69" w:rsidP="00A11974">
      <w:pPr>
        <w:pStyle w:val="Listaszerbekezds"/>
        <w:tabs>
          <w:tab w:val="num" w:pos="567"/>
        </w:tabs>
        <w:spacing w:after="0"/>
        <w:ind w:left="0" w:firstLine="567"/>
        <w:rPr>
          <w:rFonts w:cs="Times New Roman"/>
          <w:szCs w:val="24"/>
        </w:rPr>
      </w:pPr>
      <w:r w:rsidRPr="00D24272">
        <w:rPr>
          <w:rFonts w:cs="Times New Roman"/>
          <w:szCs w:val="24"/>
        </w:rPr>
        <w:t>Termék specifikus</w:t>
      </w:r>
      <w:r w:rsidR="00A11974" w:rsidRPr="00D24272">
        <w:rPr>
          <w:rFonts w:cs="Times New Roman"/>
          <w:szCs w:val="24"/>
        </w:rPr>
        <w:t xml:space="preserve"> szabályok: Magyar Élelmiszerkönyv</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A fogyasztók tájékoztatásáról szóló jogszabályok; Allergének a vendéglátásban; </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Húsok származási helye</w:t>
      </w:r>
    </w:p>
    <w:p w:rsidR="00A11974" w:rsidRPr="00D24272" w:rsidRDefault="00A11974" w:rsidP="00E33B69">
      <w:pPr>
        <w:pStyle w:val="Listaszerbekezds"/>
        <w:tabs>
          <w:tab w:val="num" w:pos="567"/>
        </w:tabs>
        <w:spacing w:after="0"/>
        <w:ind w:left="567"/>
        <w:rPr>
          <w:rFonts w:cs="Times New Roman"/>
          <w:szCs w:val="24"/>
        </w:rPr>
      </w:pPr>
      <w:r w:rsidRPr="00D24272">
        <w:rPr>
          <w:rFonts w:cs="Times New Roman"/>
          <w:szCs w:val="24"/>
        </w:rPr>
        <w:t>Élelmiszerekben előforduló szennyezőanyagokra és adalékanyagokra vonatkozó jogszabályok (határértékek)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Speciális területekre vonatkozó jogszabályok</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Vendéglátás és közétkeztetés</w:t>
      </w:r>
    </w:p>
    <w:p w:rsidR="00A11974"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Ételmérgezés, ételfertőzés</w:t>
      </w:r>
    </w:p>
    <w:p w:rsidR="00DF1227" w:rsidRPr="00D24272" w:rsidRDefault="00A11974" w:rsidP="00A11974">
      <w:pPr>
        <w:pStyle w:val="Listaszerbekezds"/>
        <w:tabs>
          <w:tab w:val="num" w:pos="567"/>
        </w:tabs>
        <w:spacing w:after="0"/>
        <w:ind w:left="0" w:firstLine="567"/>
        <w:rPr>
          <w:rFonts w:cs="Times New Roman"/>
          <w:szCs w:val="24"/>
        </w:rPr>
      </w:pPr>
      <w:r w:rsidRPr="00D24272">
        <w:rPr>
          <w:rFonts w:cs="Times New Roman"/>
          <w:szCs w:val="24"/>
        </w:rPr>
        <w:t xml:space="preserve">Kártevőirtás, </w:t>
      </w:r>
      <w:proofErr w:type="spellStart"/>
      <w:r w:rsidRPr="00D24272">
        <w:rPr>
          <w:rFonts w:cs="Times New Roman"/>
          <w:szCs w:val="24"/>
        </w:rPr>
        <w:t>biocid</w:t>
      </w:r>
      <w:proofErr w:type="spellEnd"/>
      <w:r w:rsidRPr="00D24272">
        <w:rPr>
          <w:rFonts w:cs="Times New Roman"/>
          <w:szCs w:val="24"/>
        </w:rPr>
        <w:t xml:space="preserve"> termékek, egészségügyi nyilatkozat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1803EA" w:rsidP="00DF1227">
      <w:pPr>
        <w:spacing w:after="0"/>
        <w:ind w:left="426"/>
        <w:rPr>
          <w:rFonts w:cs="Times New Roman"/>
          <w:szCs w:val="24"/>
        </w:rPr>
      </w:pPr>
      <w:r w:rsidRPr="00D24272">
        <w:rPr>
          <w:rFonts w:cs="Times New Roman"/>
          <w:szCs w:val="24"/>
        </w:rPr>
        <w:t xml:space="preserve">Tanterem </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i/>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E33B6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6D4AF2" w:rsidP="00D24272">
      <w:pPr>
        <w:pStyle w:val="Listaszerbekezds"/>
        <w:numPr>
          <w:ilvl w:val="0"/>
          <w:numId w:val="3"/>
        </w:numPr>
        <w:tabs>
          <w:tab w:val="right" w:pos="9072"/>
        </w:tabs>
        <w:spacing w:after="0"/>
        <w:rPr>
          <w:rFonts w:cs="Times New Roman"/>
          <w:b/>
          <w:szCs w:val="24"/>
        </w:rPr>
      </w:pPr>
      <w:r w:rsidRPr="00D24272">
        <w:rPr>
          <w:rFonts w:cs="Times New Roman"/>
          <w:b/>
          <w:szCs w:val="24"/>
        </w:rPr>
        <w:t>Vendéglátás higiénéje</w:t>
      </w:r>
      <w:r w:rsidR="00DF1227" w:rsidRPr="00D24272">
        <w:rPr>
          <w:rFonts w:cs="Times New Roman"/>
          <w:b/>
          <w:szCs w:val="24"/>
        </w:rPr>
        <w:t xml:space="preserve"> tantárgy</w:t>
      </w:r>
      <w:r w:rsidR="00DF1227" w:rsidRPr="00D24272">
        <w:rPr>
          <w:rFonts w:cs="Times New Roman"/>
          <w:b/>
          <w:szCs w:val="24"/>
        </w:rPr>
        <w:tab/>
      </w:r>
      <w:r w:rsidR="00A55B94" w:rsidRPr="00D24272">
        <w:rPr>
          <w:rFonts w:cs="Times New Roman"/>
          <w:b/>
          <w:szCs w:val="24"/>
        </w:rPr>
        <w:t>15</w:t>
      </w:r>
      <w:r w:rsidR="00DF1227" w:rsidRPr="00D24272">
        <w:rPr>
          <w:rFonts w:cs="Times New Roman"/>
          <w:b/>
          <w:szCs w:val="24"/>
        </w:rPr>
        <w:t xml:space="preserve"> óra*</w:t>
      </w:r>
    </w:p>
    <w:p w:rsidR="00DF1227" w:rsidRPr="00D24272" w:rsidRDefault="00DF1227" w:rsidP="006278DD">
      <w:pPr>
        <w:spacing w:after="0"/>
        <w:rPr>
          <w:rFonts w:cs="Times New Roman"/>
          <w:szCs w:val="24"/>
        </w:rPr>
      </w:pPr>
      <w:r w:rsidRPr="00D24272">
        <w:rPr>
          <w:rFonts w:cs="Times New Roman"/>
          <w:szCs w:val="24"/>
        </w:rPr>
        <w:t xml:space="preserve">* </w:t>
      </w:r>
      <w:r w:rsidR="006278DD" w:rsidRPr="00D24272">
        <w:rPr>
          <w:rFonts w:cs="Times New Roman"/>
          <w:szCs w:val="24"/>
        </w:rPr>
        <w:t>Négy évfolyamo</w:t>
      </w:r>
      <w:r w:rsidRPr="00D24272">
        <w:rPr>
          <w:rFonts w:cs="Times New Roman"/>
          <w:szCs w:val="24"/>
        </w:rPr>
        <w:t>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8D2283" w:rsidRPr="00D24272" w:rsidRDefault="007441EC" w:rsidP="008D2283">
      <w:pPr>
        <w:spacing w:after="0"/>
        <w:ind w:firstLine="426"/>
        <w:rPr>
          <w:rFonts w:cs="Times New Roman"/>
          <w:kern w:val="1"/>
          <w:szCs w:val="24"/>
          <w:lang w:bidi="hi-IN"/>
        </w:rPr>
      </w:pPr>
      <w:r w:rsidRPr="00D24272">
        <w:rPr>
          <w:rFonts w:cs="Times New Roman"/>
          <w:kern w:val="1"/>
          <w:szCs w:val="24"/>
          <w:lang w:bidi="hi-IN"/>
        </w:rPr>
        <w:t>A vendéglátó üzlet kialakításának és üze</w:t>
      </w:r>
      <w:r w:rsidR="008D2283" w:rsidRPr="00D24272">
        <w:rPr>
          <w:rFonts w:cs="Times New Roman"/>
          <w:kern w:val="1"/>
          <w:szCs w:val="24"/>
          <w:lang w:bidi="hi-IN"/>
        </w:rPr>
        <w:t xml:space="preserve">meltetésének követelményei </w:t>
      </w:r>
    </w:p>
    <w:p w:rsidR="00DF1227" w:rsidRPr="00D24272" w:rsidRDefault="008D2283" w:rsidP="00127C27">
      <w:pPr>
        <w:spacing w:after="0"/>
        <w:ind w:left="426"/>
        <w:rPr>
          <w:rFonts w:cs="Times New Roman"/>
          <w:szCs w:val="24"/>
        </w:rPr>
      </w:pPr>
      <w:r w:rsidRPr="00D24272">
        <w:rPr>
          <w:rFonts w:cs="Times New Roman"/>
          <w:kern w:val="1"/>
          <w:szCs w:val="24"/>
          <w:lang w:bidi="hi-IN"/>
        </w:rPr>
        <w:t xml:space="preserve">és a </w:t>
      </w:r>
      <w:r w:rsidR="007441EC" w:rsidRPr="00D24272">
        <w:rPr>
          <w:rFonts w:cs="Times New Roman"/>
          <w:kern w:val="1"/>
          <w:szCs w:val="24"/>
          <w:lang w:bidi="hi-IN"/>
        </w:rPr>
        <w:t>működéssel kapcsolatos HACC</w:t>
      </w:r>
      <w:r w:rsidRPr="00D24272">
        <w:rPr>
          <w:rFonts w:cs="Times New Roman"/>
          <w:kern w:val="1"/>
          <w:szCs w:val="24"/>
          <w:lang w:bidi="hi-IN"/>
        </w:rPr>
        <w:t xml:space="preserve">P szabályok elméleti hátterének </w:t>
      </w:r>
      <w:r w:rsidR="007441EC" w:rsidRPr="00D24272">
        <w:rPr>
          <w:rFonts w:cs="Times New Roman"/>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D24272">
        <w:rPr>
          <w:rFonts w:cs="Times New Roman"/>
          <w:szCs w:val="24"/>
        </w:rPr>
        <w:t>.</w:t>
      </w:r>
      <w:r w:rsidR="00DB159A" w:rsidRPr="00D24272">
        <w:rPr>
          <w:rFonts w:cs="Times New Roman"/>
          <w:szCs w:val="24"/>
        </w:rPr>
        <w:t xml:space="preserve"> Nincs előtanulmányi követelmény</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8D2283" w:rsidP="00127C27">
      <w:pPr>
        <w:pStyle w:val="BB22"/>
        <w:ind w:left="540" w:firstLine="0"/>
        <w:jc w:val="both"/>
        <w:rPr>
          <w:rFonts w:ascii="Times New Roman" w:hAnsi="Times New Roman" w:cs="Times New Roman"/>
          <w:b w:val="0"/>
        </w:rPr>
      </w:pPr>
      <w:r w:rsidRPr="00D24272">
        <w:rPr>
          <w:rFonts w:ascii="Times New Roman" w:hAnsi="Times New Roman" w:cs="Times New Roman"/>
          <w:b w:val="0"/>
          <w:kern w:val="1"/>
          <w:lang w:bidi="hi-IN"/>
        </w:rPr>
        <w:t>A tantárgy az adott évfolyamba lépés feltételeiként megjelölt közismereti és szakmai tartalmakra épül</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8D228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Vendéglátó üzlet kialakításának feltételei</w:t>
      </w:r>
      <w:r w:rsidR="00DF1227" w:rsidRPr="00D24272">
        <w:rPr>
          <w:rFonts w:cs="Times New Roman"/>
          <w:b/>
          <w:i/>
          <w:szCs w:val="24"/>
        </w:rPr>
        <w:tab/>
      </w:r>
      <w:r w:rsidR="00A55B94" w:rsidRPr="00D24272">
        <w:rPr>
          <w:rFonts w:cs="Times New Roman"/>
          <w:b/>
          <w:i/>
          <w:szCs w:val="24"/>
        </w:rPr>
        <w:t>8</w:t>
      </w:r>
      <w:r w:rsidR="00DF1227" w:rsidRPr="00D24272">
        <w:rPr>
          <w:rFonts w:cs="Times New Roman"/>
          <w:b/>
          <w:i/>
          <w:szCs w:val="24"/>
        </w:rPr>
        <w:t xml:space="preserve"> óra</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rPr>
        <w:t xml:space="preserve">Vendéglátó </w:t>
      </w:r>
      <w:r w:rsidRPr="00D24272">
        <w:rPr>
          <w:rFonts w:cs="Times New Roman"/>
          <w:szCs w:val="24"/>
          <w:shd w:val="clear" w:color="auto" w:fill="FFFFFF"/>
        </w:rPr>
        <w:t>egységek telepítésének alapfeltételei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Környezetszennyezés nélküli építési terület, ivóvíz, szennyvízelvezetés követelményei</w:t>
      </w:r>
    </w:p>
    <w:p w:rsidR="008D2283" w:rsidRPr="00D24272" w:rsidRDefault="008D2283" w:rsidP="00E33B69">
      <w:pPr>
        <w:tabs>
          <w:tab w:val="num" w:pos="0"/>
        </w:tabs>
        <w:suppressAutoHyphens/>
        <w:spacing w:after="0"/>
        <w:ind w:left="567"/>
        <w:rPr>
          <w:rFonts w:cs="Times New Roman"/>
          <w:szCs w:val="24"/>
          <w:shd w:val="clear" w:color="auto" w:fill="FFFFFF"/>
        </w:rPr>
      </w:pPr>
      <w:r w:rsidRPr="00D24272">
        <w:rPr>
          <w:rFonts w:cs="Times New Roman"/>
          <w:szCs w:val="24"/>
          <w:shd w:val="clear" w:color="auto" w:fill="FFFFFF"/>
        </w:rPr>
        <w:t>A helyiségek egyirányú kapcs</w:t>
      </w:r>
      <w:r w:rsidR="00E33B69" w:rsidRPr="00D24272">
        <w:rPr>
          <w:rFonts w:cs="Times New Roman"/>
          <w:szCs w:val="24"/>
          <w:shd w:val="clear" w:color="auto" w:fill="FFFFFF"/>
        </w:rPr>
        <w:t xml:space="preserve">olódása, tiszta és szennyezett </w:t>
      </w:r>
      <w:r w:rsidR="00E33B69" w:rsidRPr="00D24272">
        <w:rPr>
          <w:rFonts w:cs="Times New Roman"/>
          <w:szCs w:val="24"/>
          <w:shd w:val="clear" w:color="auto" w:fill="FFFFFF"/>
        </w:rPr>
        <w:tab/>
      </w:r>
      <w:r w:rsidRPr="00D24272">
        <w:rPr>
          <w:rFonts w:cs="Times New Roman"/>
          <w:szCs w:val="24"/>
          <w:shd w:val="clear" w:color="auto" w:fill="FFFFFF"/>
        </w:rPr>
        <w:t>övezetek</w:t>
      </w:r>
      <w:r w:rsidR="00D14A1E" w:rsidRPr="00D24272">
        <w:rPr>
          <w:rFonts w:cs="Times New Roman"/>
          <w:szCs w:val="24"/>
          <w:shd w:val="clear" w:color="auto" w:fill="FFFFFF"/>
        </w:rPr>
        <w:t xml:space="preserve">, </w:t>
      </w:r>
      <w:r w:rsidRPr="00D24272">
        <w:rPr>
          <w:rFonts w:cs="Times New Roman"/>
          <w:szCs w:val="24"/>
          <w:shd w:val="clear" w:color="auto" w:fill="FFFFFF"/>
        </w:rPr>
        <w:t xml:space="preserve"> kereszteződésének tilalma</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Bejáratok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Raktárak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Előkészítő helyiségek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Konyhák, műhelyek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Mosogatók kialakításának követelményei</w:t>
      </w:r>
    </w:p>
    <w:p w:rsidR="008D2283" w:rsidRPr="00D24272" w:rsidRDefault="008D2283" w:rsidP="008D2283">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Vendégtér, szociális helyiségek kialakításának követelményei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622A0"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Személyi higiénia</w:t>
      </w:r>
      <w:r w:rsidR="00DF1227" w:rsidRPr="00D24272">
        <w:rPr>
          <w:rFonts w:cs="Times New Roman"/>
          <w:b/>
          <w:i/>
          <w:szCs w:val="24"/>
        </w:rPr>
        <w:tab/>
      </w:r>
      <w:r w:rsidR="00A55B94" w:rsidRPr="00D24272">
        <w:rPr>
          <w:rFonts w:cs="Times New Roman"/>
          <w:b/>
          <w:i/>
          <w:szCs w:val="24"/>
        </w:rPr>
        <w:t>2</w:t>
      </w:r>
      <w:r w:rsidR="00DF1227" w:rsidRPr="00D24272">
        <w:rPr>
          <w:rFonts w:cs="Times New Roman"/>
          <w:b/>
          <w:i/>
          <w:szCs w:val="24"/>
        </w:rPr>
        <w:t xml:space="preserve"> óra</w:t>
      </w:r>
    </w:p>
    <w:p w:rsidR="00267455" w:rsidRPr="00D24272" w:rsidRDefault="00267455" w:rsidP="00267455">
      <w:pPr>
        <w:pStyle w:val="Listaszerbekezds"/>
        <w:tabs>
          <w:tab w:val="num" w:pos="0"/>
        </w:tabs>
        <w:suppressAutoHyphens/>
        <w:spacing w:after="0"/>
        <w:ind w:left="0" w:firstLine="567"/>
        <w:rPr>
          <w:rFonts w:cs="Times New Roman"/>
          <w:szCs w:val="24"/>
          <w:shd w:val="clear" w:color="auto" w:fill="FFFFFF"/>
        </w:rPr>
      </w:pPr>
      <w:r w:rsidRPr="00D24272">
        <w:rPr>
          <w:rFonts w:cs="Times New Roman"/>
          <w:szCs w:val="24"/>
          <w:shd w:val="clear" w:color="auto" w:fill="FFFFFF"/>
        </w:rPr>
        <w:t>Személyi higiénia</w:t>
      </w:r>
    </w:p>
    <w:p w:rsidR="00267455" w:rsidRPr="00D24272" w:rsidRDefault="00267455" w:rsidP="00E33B69">
      <w:pPr>
        <w:tabs>
          <w:tab w:val="num" w:pos="0"/>
        </w:tabs>
        <w:suppressAutoHyphens/>
        <w:spacing w:after="0"/>
        <w:ind w:left="567"/>
        <w:rPr>
          <w:rFonts w:cs="Times New Roman"/>
          <w:szCs w:val="24"/>
          <w:shd w:val="clear" w:color="auto" w:fill="FFFFFF"/>
        </w:rPr>
      </w:pPr>
      <w:r w:rsidRPr="00D24272">
        <w:rPr>
          <w:rFonts w:cs="Times New Roman"/>
          <w:szCs w:val="24"/>
          <w:shd w:val="clear" w:color="auto" w:fill="FFFFFF"/>
        </w:rPr>
        <w:t>Test, munkaruha higiéniai el</w:t>
      </w:r>
      <w:r w:rsidR="00E33B69" w:rsidRPr="00D24272">
        <w:rPr>
          <w:rFonts w:cs="Times New Roman"/>
          <w:szCs w:val="24"/>
          <w:shd w:val="clear" w:color="auto" w:fill="FFFFFF"/>
        </w:rPr>
        <w:t xml:space="preserve">őírásai, egészségügyi kiskönyv, </w:t>
      </w:r>
      <w:r w:rsidRPr="00D24272">
        <w:rPr>
          <w:rFonts w:cs="Times New Roman"/>
          <w:szCs w:val="24"/>
          <w:shd w:val="clear" w:color="auto" w:fill="FFFFFF"/>
        </w:rPr>
        <w:t>érvényes orvosi alkalmassági vizsgálat igazolása</w:t>
      </w:r>
    </w:p>
    <w:p w:rsidR="00267455" w:rsidRPr="00D24272" w:rsidRDefault="00267455" w:rsidP="00267455">
      <w:pPr>
        <w:suppressAutoHyphens/>
        <w:spacing w:after="0"/>
        <w:ind w:firstLine="567"/>
        <w:rPr>
          <w:rFonts w:cs="Times New Roman"/>
          <w:szCs w:val="24"/>
          <w:shd w:val="clear" w:color="auto" w:fill="FFFFFF"/>
        </w:rPr>
      </w:pPr>
      <w:r w:rsidRPr="00D24272">
        <w:rPr>
          <w:rFonts w:cs="Times New Roman"/>
          <w:szCs w:val="24"/>
          <w:shd w:val="clear" w:color="auto" w:fill="FFFFFF"/>
        </w:rPr>
        <w:t>Vendéglátó tevékenység, élelmiszer előállítás személyi feltételei</w:t>
      </w:r>
    </w:p>
    <w:p w:rsidR="00267455" w:rsidRPr="00D24272" w:rsidRDefault="00267455" w:rsidP="00267455">
      <w:pPr>
        <w:tabs>
          <w:tab w:val="num" w:pos="0"/>
        </w:tabs>
        <w:suppressAutoHyphens/>
        <w:spacing w:after="0"/>
        <w:ind w:firstLine="567"/>
        <w:rPr>
          <w:rFonts w:cs="Times New Roman"/>
          <w:szCs w:val="24"/>
          <w:shd w:val="clear" w:color="auto" w:fill="FFFFFF"/>
        </w:rPr>
      </w:pPr>
      <w:r w:rsidRPr="00D24272">
        <w:rPr>
          <w:rFonts w:cs="Times New Roman"/>
          <w:szCs w:val="24"/>
          <w:shd w:val="clear" w:color="auto" w:fill="FFFFFF"/>
        </w:rPr>
        <w:t>Képzési, egészségügyi, szakmai és erkölcsi feltételek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Jelentősége</w:t>
      </w:r>
      <w:r w:rsidR="00E33B69" w:rsidRPr="00D24272">
        <w:rPr>
          <w:rFonts w:cs="Times New Roman"/>
          <w:szCs w:val="24"/>
        </w:rPr>
        <w:t xml:space="preserve"> </w:t>
      </w:r>
      <w:r w:rsidRPr="00D24272">
        <w:rPr>
          <w:rFonts w:cs="Times New Roman"/>
          <w:szCs w:val="24"/>
        </w:rPr>
        <w:t>az élelmiszerbiztonságban</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Személyi és tárgyi feltételek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A kéz ápolása, tisztán tartása, a dolgozó helyes magatartása</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Védőruha, munkaruha használata, tisztítása</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Betegségek, sérülések</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Egészségügyi alkalmasság</w:t>
      </w:r>
    </w:p>
    <w:p w:rsidR="002622A0"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lastRenderedPageBreak/>
        <w:t>Látogatók, karbantartók</w:t>
      </w:r>
    </w:p>
    <w:p w:rsidR="00DF1227" w:rsidRPr="00D24272" w:rsidRDefault="002622A0" w:rsidP="002622A0">
      <w:pPr>
        <w:pStyle w:val="Listaszerbekezds"/>
        <w:tabs>
          <w:tab w:val="num" w:pos="567"/>
        </w:tabs>
        <w:spacing w:after="0"/>
        <w:ind w:left="0" w:firstLine="567"/>
        <w:rPr>
          <w:rFonts w:cs="Times New Roman"/>
          <w:szCs w:val="24"/>
        </w:rPr>
      </w:pPr>
      <w:r w:rsidRPr="00D24272">
        <w:rPr>
          <w:rFonts w:cs="Times New Roman"/>
          <w:szCs w:val="24"/>
        </w:rPr>
        <w:t>Helyes magatartás az élelmiszerkészítés, és tálalás során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2622A0"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Vendéglátó tevékenység folytatásának követelményei</w:t>
      </w:r>
      <w:r w:rsidR="00DF1227" w:rsidRPr="00D24272">
        <w:rPr>
          <w:rFonts w:cs="Times New Roman"/>
          <w:b/>
          <w:i/>
          <w:szCs w:val="24"/>
        </w:rPr>
        <w:tab/>
      </w:r>
      <w:r w:rsidR="009C6A44" w:rsidRPr="00D24272">
        <w:rPr>
          <w:rFonts w:cs="Times New Roman"/>
          <w:b/>
          <w:i/>
          <w:szCs w:val="24"/>
        </w:rPr>
        <w:t>5</w:t>
      </w:r>
      <w:r w:rsidR="00AA27E4" w:rsidRPr="00D24272">
        <w:rPr>
          <w:rFonts w:cs="Times New Roman"/>
          <w:b/>
          <w:i/>
          <w:szCs w:val="24"/>
        </w:rPr>
        <w:t xml:space="preserve"> </w:t>
      </w:r>
      <w:r w:rsidR="00DF1227" w:rsidRPr="00D24272">
        <w:rPr>
          <w:rFonts w:cs="Times New Roman"/>
          <w:b/>
          <w:i/>
          <w:szCs w:val="24"/>
        </w:rPr>
        <w:t>óra</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rPr>
        <w:t xml:space="preserve">A HACCP </w:t>
      </w:r>
      <w:r w:rsidRPr="00D24272">
        <w:rPr>
          <w:rFonts w:cs="Times New Roman"/>
          <w:szCs w:val="24"/>
          <w:shd w:val="clear" w:color="auto" w:fill="FFFFFF"/>
        </w:rPr>
        <w:t>minőségbiztosítási rendszer alapelvei</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t>Nyersanyagok beszerzési, átvételi, tárolási, előkészítési követelményei</w:t>
      </w:r>
    </w:p>
    <w:p w:rsidR="002622A0"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t>Üzemi, üzleti terméktárolás szabályai</w:t>
      </w:r>
    </w:p>
    <w:p w:rsidR="00DF1227" w:rsidRPr="00D24272" w:rsidRDefault="002622A0" w:rsidP="002622A0">
      <w:pPr>
        <w:tabs>
          <w:tab w:val="num" w:pos="567"/>
        </w:tabs>
        <w:suppressAutoHyphens/>
        <w:spacing w:after="0"/>
        <w:ind w:firstLine="567"/>
        <w:rPr>
          <w:rFonts w:cs="Times New Roman"/>
          <w:szCs w:val="24"/>
          <w:shd w:val="clear" w:color="auto" w:fill="FFFFFF"/>
        </w:rPr>
      </w:pPr>
      <w:r w:rsidRPr="00D24272">
        <w:rPr>
          <w:rFonts w:cs="Times New Roman"/>
          <w:szCs w:val="24"/>
          <w:shd w:val="clear" w:color="auto" w:fill="FFFFFF"/>
        </w:rPr>
        <w:t>Vendéglátó tevékenység környezetvédelmi előírásai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DF1227" w:rsidRPr="00D24272" w:rsidRDefault="00E33B69" w:rsidP="00DF1227">
      <w:pPr>
        <w:spacing w:after="0"/>
        <w:ind w:left="426"/>
        <w:rPr>
          <w:rFonts w:cs="Times New Roman"/>
          <w:szCs w:val="24"/>
        </w:rPr>
      </w:pPr>
      <w:r w:rsidRPr="00D24272">
        <w:rPr>
          <w:rFonts w:cs="Times New Roman"/>
          <w:szCs w:val="24"/>
        </w:rPr>
        <w:t>Tanterem, laboratórium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i/>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Hallott szöveg feldolgozása </w:t>
            </w:r>
            <w:r w:rsidRPr="00D24272">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F34573" w:rsidP="00DF1227">
      <w:pPr>
        <w:spacing w:after="480"/>
        <w:jc w:val="center"/>
        <w:rPr>
          <w:rFonts w:cs="Times New Roman"/>
          <w:b/>
          <w:sz w:val="44"/>
          <w:szCs w:val="44"/>
        </w:rPr>
      </w:pPr>
      <w:r w:rsidRPr="0045049F">
        <w:rPr>
          <w:rFonts w:cs="Times New Roman"/>
          <w:b/>
          <w:sz w:val="44"/>
          <w:szCs w:val="44"/>
        </w:rPr>
        <w:t>12096</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A93EA5" w:rsidP="00DF1227">
      <w:pPr>
        <w:jc w:val="center"/>
        <w:rPr>
          <w:rFonts w:cs="Times New Roman"/>
          <w:b/>
          <w:sz w:val="44"/>
          <w:szCs w:val="44"/>
        </w:rPr>
      </w:pPr>
      <w:r w:rsidRPr="0045049F">
        <w:rPr>
          <w:rFonts w:cs="Times New Roman"/>
          <w:b/>
          <w:sz w:val="44"/>
          <w:szCs w:val="44"/>
        </w:rPr>
        <w:t>Szakács</w:t>
      </w:r>
      <w:r w:rsidR="006D4AF2" w:rsidRPr="0045049F">
        <w:rPr>
          <w:rFonts w:cs="Times New Roman"/>
          <w:b/>
          <w:sz w:val="44"/>
          <w:szCs w:val="44"/>
        </w:rPr>
        <w:t xml:space="preserve"> szakmai idegen nyelv </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5073ED" w:rsidRPr="00D24272">
        <w:rPr>
          <w:rFonts w:cs="Times New Roman"/>
          <w:szCs w:val="24"/>
        </w:rPr>
        <w:t>12096</w:t>
      </w:r>
      <w:r w:rsidRPr="00D24272">
        <w:rPr>
          <w:rFonts w:cs="Times New Roman"/>
          <w:szCs w:val="24"/>
        </w:rPr>
        <w:t>-</w:t>
      </w:r>
      <w:r w:rsidR="005073ED" w:rsidRPr="00D24272">
        <w:rPr>
          <w:rFonts w:cs="Times New Roman"/>
          <w:szCs w:val="24"/>
        </w:rPr>
        <w:t>16</w:t>
      </w:r>
      <w:r w:rsidRPr="00D24272">
        <w:rPr>
          <w:rFonts w:cs="Times New Roman"/>
          <w:szCs w:val="24"/>
        </w:rPr>
        <w:t xml:space="preserve"> azonosító számú </w:t>
      </w:r>
      <w:r w:rsidR="005073ED" w:rsidRPr="00D24272">
        <w:rPr>
          <w:rFonts w:cs="Times New Roman"/>
          <w:szCs w:val="24"/>
        </w:rPr>
        <w:t>Szakács szakmai idegen nyelv</w:t>
      </w:r>
      <w:r w:rsidR="00B67351"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7C68" w:rsidRPr="00D24272" w:rsidTr="00187C6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center"/>
              <w:rPr>
                <w:rFonts w:eastAsia="Times New Roman" w:cs="Times New Roman"/>
                <w:color w:val="000000"/>
                <w:szCs w:val="24"/>
                <w:lang w:eastAsia="hu-HU"/>
              </w:rPr>
            </w:pPr>
            <w:bookmarkStart w:id="10" w:name="_MON_1524662400"/>
            <w:bookmarkEnd w:id="10"/>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Szakács szakmai idegen nyelv</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kommunikál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az üzleti helyiségekkel, konyhákkal, azok gépeivel, eszközeivel, felszereléseivel, az ott használt kéziszerszámokkal kapcsolatos idegen nyelvű kifejezéseket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használja a mértékegységeket, azok átváltásait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nyelven kommunikál az élelmiszerekről, azok előkészítésével kapcsolatos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Recepteket fordít és értelmez</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gyakorlati munka során idegen nyelven utasítást ad és fogad, valamint beszámol feladatairól, tevékenységéről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idegen nyelvű kommunikáció (olvasás, írás, fordítás,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szakmai kommunikáció a munkatársakkal, a beszállítókkal,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helyiségek, eszközök, elő- és elkészítő valamint befejező műveletek szakkifejezéseinek szakszerű alkalmazása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Mértékegységek idegen nyelvű ismerete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Idegen nyelvű feliratok értelmezése, megértése számítógépen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Mértékegységek használata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Technológiai kifejezések értő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Igényesség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r w:rsidR="00187C68" w:rsidRPr="00D24272" w:rsidTr="00187C6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C68" w:rsidRPr="00D24272" w:rsidRDefault="00187C68"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7C68" w:rsidRPr="00D24272" w:rsidRDefault="00187C68"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5E0381"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674E2A" w:rsidP="00D24272">
      <w:pPr>
        <w:pStyle w:val="Listaszerbekezds"/>
        <w:numPr>
          <w:ilvl w:val="0"/>
          <w:numId w:val="3"/>
        </w:numPr>
        <w:tabs>
          <w:tab w:val="right" w:pos="9072"/>
        </w:tabs>
        <w:spacing w:after="0"/>
        <w:rPr>
          <w:rFonts w:cs="Times New Roman"/>
          <w:b/>
          <w:szCs w:val="24"/>
        </w:rPr>
      </w:pPr>
      <w:r w:rsidRPr="00D24272">
        <w:rPr>
          <w:rFonts w:cs="Times New Roman"/>
          <w:b/>
          <w:szCs w:val="24"/>
        </w:rPr>
        <w:t>Szakács szakmai idegen nyelv</w:t>
      </w:r>
      <w:r w:rsidR="00DF1227" w:rsidRPr="00D24272">
        <w:rPr>
          <w:rFonts w:cs="Times New Roman"/>
          <w:b/>
          <w:szCs w:val="24"/>
        </w:rPr>
        <w:t xml:space="preserve"> tantárgy</w:t>
      </w:r>
      <w:r w:rsidR="00DF1227" w:rsidRPr="00D24272">
        <w:rPr>
          <w:rFonts w:cs="Times New Roman"/>
          <w:b/>
          <w:szCs w:val="24"/>
        </w:rPr>
        <w:tab/>
      </w:r>
      <w:r w:rsidR="00E87E64" w:rsidRPr="00D24272">
        <w:rPr>
          <w:rFonts w:cs="Times New Roman"/>
          <w:b/>
          <w:szCs w:val="24"/>
        </w:rPr>
        <w:t>1</w:t>
      </w:r>
      <w:r w:rsidR="0036157D" w:rsidRPr="00D24272">
        <w:rPr>
          <w:rFonts w:cs="Times New Roman"/>
          <w:b/>
          <w:szCs w:val="24"/>
        </w:rPr>
        <w:t>26</w:t>
      </w:r>
      <w:r w:rsidR="00DF1227" w:rsidRPr="00D24272">
        <w:rPr>
          <w:rFonts w:cs="Times New Roman"/>
          <w:b/>
          <w:szCs w:val="24"/>
        </w:rPr>
        <w:t xml:space="preserve"> óra*</w:t>
      </w:r>
    </w:p>
    <w:p w:rsidR="00DF1227" w:rsidRPr="00D24272" w:rsidRDefault="00DF1227" w:rsidP="00E87E64">
      <w:pPr>
        <w:spacing w:after="0"/>
        <w:rPr>
          <w:rFonts w:cs="Times New Roman"/>
          <w:szCs w:val="24"/>
        </w:rPr>
      </w:pPr>
      <w:r w:rsidRPr="00D24272">
        <w:rPr>
          <w:rFonts w:cs="Times New Roman"/>
          <w:szCs w:val="24"/>
        </w:rPr>
        <w:t xml:space="preserve">* </w:t>
      </w:r>
      <w:r w:rsidR="00E87E64" w:rsidRPr="00D24272">
        <w:rPr>
          <w:rFonts w:cs="Times New Roman"/>
          <w:szCs w:val="24"/>
        </w:rPr>
        <w:t xml:space="preserve">Négy </w:t>
      </w:r>
      <w:r w:rsidRPr="00D24272">
        <w:rPr>
          <w:rFonts w:cs="Times New Roman"/>
          <w:szCs w:val="24"/>
        </w:rPr>
        <w:t xml:space="preserve">évfolyamos képzés közismereti oktatással </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DF1227" w:rsidRPr="00D24272" w:rsidRDefault="00674E2A" w:rsidP="00513A63">
      <w:pPr>
        <w:suppressAutoHyphens/>
        <w:rPr>
          <w:rFonts w:cs="Times New Roman"/>
          <w:szCs w:val="24"/>
        </w:rPr>
      </w:pPr>
      <w:r w:rsidRPr="00D24272">
        <w:rPr>
          <w:rFonts w:cs="Times New Roman"/>
          <w:szCs w:val="24"/>
        </w:rPr>
        <w:t>A szakács munkakörben végzett tevékenységekhez használt szakmai szókincs elsajátítása, alkalmazása. A szakmai tartalmú idegen nyelvű írásbeli, olvasásbeli és szóbeli kommunikáció megalapozása.</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674E2A" w:rsidP="00513A63">
      <w:pPr>
        <w:suppressAutoHyphens/>
        <w:rPr>
          <w:rFonts w:cs="Times New Roman"/>
          <w:kern w:val="2"/>
          <w:szCs w:val="24"/>
          <w:lang w:eastAsia="hi-IN" w:bidi="hi-IN"/>
        </w:rPr>
      </w:pPr>
      <w:r w:rsidRPr="00D24272">
        <w:rPr>
          <w:rFonts w:cs="Times New Roman"/>
          <w:szCs w:val="24"/>
        </w:rPr>
        <w:t>A tantárgy tananyagtartalma a közismereti nyelvtanításban elsajátított ismeretekre épül és kapcsolódik a szakács szakmai modulok és az élelmiszerismeretek modul tartalmaihoz</w:t>
      </w:r>
      <w:r w:rsidRPr="00D24272">
        <w:rPr>
          <w:rFonts w:cs="Times New Roman"/>
          <w:kern w:val="2"/>
          <w:szCs w:val="24"/>
          <w:lang w:eastAsia="hi-IN" w:bidi="hi-IN"/>
        </w:rPr>
        <w: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Az üzleti helyiségek, a konyhai gépek, eszközök, berendezések, használati tárgyak]</w:t>
      </w:r>
      <w:r w:rsidR="00DF1227" w:rsidRPr="00D24272">
        <w:rPr>
          <w:rFonts w:cs="Times New Roman"/>
          <w:b/>
          <w:i/>
          <w:szCs w:val="24"/>
        </w:rPr>
        <w:tab/>
      </w:r>
      <w:r w:rsidR="0012615A" w:rsidRPr="00D24272">
        <w:rPr>
          <w:rFonts w:cs="Times New Roman"/>
          <w:b/>
          <w:i/>
          <w:szCs w:val="24"/>
        </w:rPr>
        <w:t>18</w:t>
      </w:r>
      <w:r w:rsidR="00DF1227" w:rsidRPr="00D24272">
        <w:rPr>
          <w:rFonts w:cs="Times New Roman"/>
          <w:b/>
          <w:i/>
          <w:szCs w:val="24"/>
        </w:rPr>
        <w:t xml:space="preserve"> óra</w:t>
      </w:r>
    </w:p>
    <w:p w:rsidR="00513A63" w:rsidRPr="00D24272" w:rsidRDefault="00513A63" w:rsidP="00513A63">
      <w:pPr>
        <w:pStyle w:val="B0"/>
        <w:numPr>
          <w:ilvl w:val="0"/>
          <w:numId w:val="0"/>
        </w:numPr>
        <w:rPr>
          <w:rFonts w:ascii="Times New Roman" w:hAnsi="Times New Roman"/>
          <w:b w:val="0"/>
        </w:rPr>
      </w:pPr>
      <w:r w:rsidRPr="00D24272">
        <w:rPr>
          <w:rFonts w:ascii="Times New Roman" w:hAnsi="Times New Roman"/>
          <w:b w:val="0"/>
        </w:rPr>
        <w:t>A konyha és kapcsolódó helyiségeinek leírása, funkciói az egyes helyiségekben végzett tevékenységek</w:t>
      </w:r>
    </w:p>
    <w:p w:rsidR="00513A63" w:rsidRPr="00D24272" w:rsidRDefault="00513A63" w:rsidP="00513A63">
      <w:pPr>
        <w:pStyle w:val="B0"/>
        <w:numPr>
          <w:ilvl w:val="0"/>
          <w:numId w:val="0"/>
        </w:numPr>
        <w:rPr>
          <w:rFonts w:ascii="Times New Roman" w:hAnsi="Times New Roman"/>
          <w:b w:val="0"/>
        </w:rPr>
      </w:pPr>
      <w:r w:rsidRPr="00D24272">
        <w:rPr>
          <w:rFonts w:ascii="Times New Roman" w:hAnsi="Times New Roman"/>
          <w:b w:val="0"/>
        </w:rPr>
        <w:t>A különböző helyiségekben alkalmazott gépek, eszközök, berendezések, kézi szerszámok, egyéb használati tárgyak és azok alkalmazása</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Mértékegységek idegen nyelven</w:t>
      </w:r>
      <w:r w:rsidR="00DF1227" w:rsidRPr="00D24272">
        <w:rPr>
          <w:rFonts w:cs="Times New Roman"/>
          <w:b/>
          <w:i/>
          <w:szCs w:val="24"/>
        </w:rPr>
        <w:tab/>
      </w:r>
      <w:r w:rsidR="005E0381" w:rsidRPr="00D24272">
        <w:rPr>
          <w:rFonts w:cs="Times New Roman"/>
          <w:b/>
          <w:i/>
          <w:szCs w:val="24"/>
        </w:rPr>
        <w:t>4</w:t>
      </w:r>
      <w:r w:rsidR="00DF1227" w:rsidRPr="00D24272">
        <w:rPr>
          <w:rFonts w:cs="Times New Roman"/>
          <w:b/>
          <w:i/>
          <w:szCs w:val="24"/>
        </w:rPr>
        <w:t xml:space="preserve"> óra</w:t>
      </w:r>
    </w:p>
    <w:p w:rsidR="00513A63" w:rsidRPr="00D24272" w:rsidRDefault="00513A63" w:rsidP="00513A63">
      <w:pPr>
        <w:pStyle w:val="BB3"/>
        <w:ind w:left="0" w:firstLine="0"/>
        <w:rPr>
          <w:rFonts w:ascii="Times New Roman" w:hAnsi="Times New Roman" w:cs="Times New Roman"/>
          <w:b w:val="0"/>
        </w:rPr>
      </w:pPr>
      <w:r w:rsidRPr="00D24272">
        <w:rPr>
          <w:rFonts w:ascii="Times New Roman" w:hAnsi="Times New Roman" w:cs="Times New Roman"/>
          <w:b w:val="0"/>
        </w:rPr>
        <w:t>A szakács szakmai tevékenysége során alkalmazott mértékegységek, azok átváltásai, alkalmazásai az adott idegen nyelv területén megszokottak szerint.</w:t>
      </w:r>
    </w:p>
    <w:p w:rsidR="00513A63" w:rsidRPr="00D24272" w:rsidRDefault="00513A63" w:rsidP="00513A63">
      <w:pPr>
        <w:pStyle w:val="BB3"/>
        <w:ind w:left="0" w:firstLine="0"/>
        <w:rPr>
          <w:rFonts w:ascii="Times New Roman" w:hAnsi="Times New Roman" w:cs="Times New Roman"/>
          <w:b w:val="0"/>
        </w:rPr>
      </w:pPr>
      <w:r w:rsidRPr="00D24272">
        <w:rPr>
          <w:rFonts w:ascii="Times New Roman" w:hAnsi="Times New Roman" w:cs="Times New Roman"/>
          <w:b w:val="0"/>
        </w:rPr>
        <w:t>A mérésesekhez használt eszközök</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Alapanyagok és azok előkészítése</w:t>
      </w:r>
      <w:r w:rsidR="00DF1227" w:rsidRPr="00D24272">
        <w:rPr>
          <w:rFonts w:cs="Times New Roman"/>
          <w:b/>
          <w:i/>
          <w:szCs w:val="24"/>
        </w:rPr>
        <w:tab/>
      </w:r>
      <w:r w:rsidR="0012615A" w:rsidRPr="00D24272">
        <w:rPr>
          <w:rFonts w:cs="Times New Roman"/>
          <w:b/>
          <w:i/>
          <w:szCs w:val="24"/>
        </w:rPr>
        <w:t>20</w:t>
      </w:r>
      <w:r w:rsidR="00DF1227" w:rsidRPr="00D24272">
        <w:rPr>
          <w:rFonts w:cs="Times New Roman"/>
          <w:b/>
          <w:i/>
          <w:szCs w:val="24"/>
        </w:rPr>
        <w:t xml:space="preserve"> óra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Növényi eredetű élelmiszerek és azok előkészítése</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Állati eredetű élelmiszerek és azok előkészítése</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Gombák és előkészítésük</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Fűszerek és ízesítők és azok előkészítése, alkalmazása</w:t>
      </w:r>
    </w:p>
    <w:p w:rsidR="00DF1227" w:rsidRPr="00D24272" w:rsidRDefault="00DF1227" w:rsidP="00DF1227">
      <w:pPr>
        <w:tabs>
          <w:tab w:val="left" w:pos="1418"/>
          <w:tab w:val="right" w:pos="9072"/>
        </w:tabs>
        <w:spacing w:after="0"/>
        <w:ind w:left="851"/>
        <w:rPr>
          <w:rFonts w:cs="Times New Roman"/>
          <w:b/>
          <w:i/>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Szakmai technológiák</w:t>
      </w:r>
      <w:r w:rsidR="00DF1227" w:rsidRPr="00D24272">
        <w:rPr>
          <w:rFonts w:cs="Times New Roman"/>
          <w:b/>
          <w:i/>
          <w:szCs w:val="24"/>
        </w:rPr>
        <w:tab/>
      </w:r>
      <w:r w:rsidR="0012615A" w:rsidRPr="00D24272">
        <w:rPr>
          <w:rFonts w:cs="Times New Roman"/>
          <w:b/>
          <w:i/>
          <w:szCs w:val="24"/>
        </w:rPr>
        <w:t>10</w:t>
      </w:r>
      <w:r w:rsidR="00DF1227" w:rsidRPr="00D24272">
        <w:rPr>
          <w:rFonts w:cs="Times New Roman"/>
          <w:b/>
          <w:i/>
          <w:szCs w:val="24"/>
        </w:rPr>
        <w:t xml:space="preserve"> óra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Az ételkészítés elkészítő- és elkészítést kiegészítő műveletei és azok alkalmazása</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Hőkezelési eljárások (sütési módok, pirítás, párolás, főzési módok, gőzülések, új technológiai eljárások), hideg úron való elkészítés műveletei</w:t>
      </w:r>
    </w:p>
    <w:p w:rsidR="00513A63" w:rsidRPr="00D24272" w:rsidRDefault="00513A63" w:rsidP="00513A63">
      <w:pPr>
        <w:pStyle w:val="BB2"/>
        <w:numPr>
          <w:ilvl w:val="0"/>
          <w:numId w:val="0"/>
        </w:numPr>
        <w:rPr>
          <w:rFonts w:ascii="Times New Roman" w:hAnsi="Times New Roman" w:cs="Times New Roman"/>
          <w:b w:val="0"/>
        </w:rPr>
      </w:pPr>
      <w:r w:rsidRPr="00D24272">
        <w:rPr>
          <w:rFonts w:ascii="Times New Roman" w:hAnsi="Times New Roman" w:cs="Times New Roman"/>
          <w:b w:val="0"/>
        </w:rPr>
        <w:t>Sűrítések, dúsítások, ízesítések, fűszerezések egyéb kiegészítő műveletek</w:t>
      </w:r>
    </w:p>
    <w:p w:rsidR="00DF1227" w:rsidRPr="00D24272" w:rsidRDefault="00513A63" w:rsidP="00DF1227">
      <w:pPr>
        <w:tabs>
          <w:tab w:val="left" w:pos="1418"/>
          <w:tab w:val="right" w:pos="9072"/>
        </w:tabs>
        <w:spacing w:after="0"/>
        <w:ind w:left="851"/>
        <w:rPr>
          <w:rFonts w:cs="Times New Roman"/>
          <w:szCs w:val="24"/>
        </w:rPr>
      </w:pPr>
      <w:r w:rsidRPr="00D24272">
        <w:rPr>
          <w:rFonts w:cs="Times New Roman"/>
          <w:szCs w:val="24"/>
        </w:rPr>
        <w:t>Az ételkészítést követő eljárások: készen tartás, tálalás, díszítés</w:t>
      </w:r>
    </w:p>
    <w:p w:rsidR="001F76A3" w:rsidRPr="00D24272" w:rsidRDefault="001F76A3" w:rsidP="00DF1227">
      <w:pPr>
        <w:tabs>
          <w:tab w:val="left" w:pos="1418"/>
          <w:tab w:val="right" w:pos="9072"/>
        </w:tabs>
        <w:spacing w:after="0"/>
        <w:ind w:left="851"/>
        <w:rPr>
          <w:rFonts w:cs="Times New Roman"/>
          <w:szCs w:val="24"/>
        </w:rPr>
      </w:pPr>
    </w:p>
    <w:p w:rsidR="00DF1227" w:rsidRPr="00D24272" w:rsidRDefault="00513A6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Receptek fordítása</w:t>
      </w:r>
      <w:r w:rsidR="00DF1227" w:rsidRPr="00D24272">
        <w:rPr>
          <w:rFonts w:cs="Times New Roman"/>
          <w:b/>
          <w:i/>
          <w:szCs w:val="24"/>
        </w:rPr>
        <w:tab/>
      </w:r>
      <w:r w:rsidR="0012615A" w:rsidRPr="00D24272">
        <w:rPr>
          <w:rFonts w:cs="Times New Roman"/>
          <w:b/>
          <w:i/>
          <w:szCs w:val="24"/>
        </w:rPr>
        <w:t>29</w:t>
      </w:r>
      <w:r w:rsidR="00DF1227" w:rsidRPr="00D24272">
        <w:rPr>
          <w:rFonts w:cs="Times New Roman"/>
          <w:b/>
          <w:i/>
          <w:szCs w:val="24"/>
        </w:rPr>
        <w:t xml:space="preserve"> óra</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Minden ételcsoporthoz tartozó receptek fordítása autentikus szakanyag felhasználásával.</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152AA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Konyhai kommunikáció</w:t>
      </w:r>
      <w:r w:rsidR="00DF1227" w:rsidRPr="00D24272">
        <w:rPr>
          <w:rFonts w:cs="Times New Roman"/>
          <w:b/>
          <w:i/>
          <w:szCs w:val="24"/>
        </w:rPr>
        <w:tab/>
      </w:r>
      <w:r w:rsidR="0012615A" w:rsidRPr="00D24272">
        <w:rPr>
          <w:rFonts w:cs="Times New Roman"/>
          <w:b/>
          <w:i/>
          <w:szCs w:val="24"/>
        </w:rPr>
        <w:t xml:space="preserve">35 </w:t>
      </w:r>
      <w:r w:rsidR="00DF1227" w:rsidRPr="00D24272">
        <w:rPr>
          <w:rFonts w:cs="Times New Roman"/>
          <w:b/>
          <w:i/>
          <w:szCs w:val="24"/>
        </w:rPr>
        <w:t>óra</w:t>
      </w:r>
    </w:p>
    <w:p w:rsidR="00152AA4" w:rsidRPr="00D24272" w:rsidRDefault="00152AA4" w:rsidP="00152AA4">
      <w:pPr>
        <w:pStyle w:val="BB2"/>
        <w:numPr>
          <w:ilvl w:val="0"/>
          <w:numId w:val="0"/>
        </w:numPr>
        <w:rPr>
          <w:rFonts w:ascii="Times New Roman" w:hAnsi="Times New Roman" w:cs="Times New Roman"/>
          <w:b w:val="0"/>
        </w:rPr>
      </w:pPr>
      <w:r w:rsidRPr="00D24272">
        <w:rPr>
          <w:rFonts w:ascii="Times New Roman" w:hAnsi="Times New Roman" w:cs="Times New Roman"/>
          <w:b w:val="0"/>
        </w:rPr>
        <w:t>A szakács szakmai tevékenységekkel összefüggő napi kommunikációs feladatok</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Feladatok kiadása, értelmezése</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Tevékenységek leírása, elmondása</w:t>
      </w:r>
    </w:p>
    <w:p w:rsidR="00152AA4" w:rsidRPr="00D24272" w:rsidRDefault="00152AA4" w:rsidP="00152AA4">
      <w:pPr>
        <w:pStyle w:val="B0"/>
        <w:numPr>
          <w:ilvl w:val="0"/>
          <w:numId w:val="0"/>
        </w:numPr>
        <w:rPr>
          <w:rFonts w:ascii="Times New Roman" w:hAnsi="Times New Roman"/>
          <w:b w:val="0"/>
        </w:rPr>
      </w:pPr>
      <w:r w:rsidRPr="00D24272">
        <w:rPr>
          <w:rFonts w:ascii="Times New Roman" w:hAnsi="Times New Roman"/>
          <w:b w:val="0"/>
        </w:rPr>
        <w:t>Kollegák közötti mindennapos kommunikációs tartalmak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képzés javasolt helyszíne (ajánlás)</w:t>
      </w:r>
    </w:p>
    <w:p w:rsidR="00E52C3E" w:rsidRPr="00D24272" w:rsidRDefault="00E52C3E" w:rsidP="00E52C3E">
      <w:pPr>
        <w:rPr>
          <w:rFonts w:cs="Times New Roman"/>
          <w:i/>
          <w:szCs w:val="24"/>
        </w:rPr>
      </w:pPr>
      <w:r w:rsidRPr="00D24272">
        <w:rPr>
          <w:rFonts w:cs="Times New Roman"/>
          <w:i/>
          <w:szCs w:val="24"/>
        </w:rPr>
        <w:t>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20"/>
        <w:gridCol w:w="959"/>
        <w:gridCol w:w="959"/>
        <w:gridCol w:w="959"/>
        <w:gridCol w:w="2375"/>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nil"/>
              <w:right w:val="nil"/>
            </w:tcBorders>
            <w:shd w:val="clear" w:color="auto" w:fill="auto"/>
            <w:noWrap/>
            <w:vAlign w:val="bottom"/>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nil"/>
              <w:right w:val="nil"/>
            </w:tcBorders>
            <w:shd w:val="clear" w:color="auto" w:fill="auto"/>
            <w:noWrap/>
            <w:vAlign w:val="bottom"/>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Képi információk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E33B6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xml:space="preserve">rajz készítése Z </w:t>
            </w:r>
            <w:r w:rsidR="00141419" w:rsidRPr="00D24272">
              <w:rPr>
                <w:rFonts w:eastAsia="Times New Roman" w:cs="Times New Roman"/>
                <w:color w:val="000000"/>
                <w:szCs w:val="24"/>
                <w:lang w:eastAsia="hu-HU"/>
              </w:rPr>
              <w:t>rendszerről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Üzemeltetési tevékenységek körében</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F34573" w:rsidP="00DF1227">
      <w:pPr>
        <w:spacing w:after="480"/>
        <w:jc w:val="center"/>
        <w:rPr>
          <w:rFonts w:cs="Times New Roman"/>
          <w:b/>
          <w:sz w:val="44"/>
          <w:szCs w:val="44"/>
        </w:rPr>
      </w:pPr>
      <w:r w:rsidRPr="0045049F">
        <w:rPr>
          <w:rFonts w:cs="Times New Roman"/>
          <w:b/>
          <w:sz w:val="44"/>
          <w:szCs w:val="44"/>
        </w:rPr>
        <w:t>12094</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6D6179" w:rsidP="00DF1227">
      <w:pPr>
        <w:jc w:val="center"/>
        <w:rPr>
          <w:rFonts w:cs="Times New Roman"/>
          <w:b/>
          <w:sz w:val="44"/>
          <w:szCs w:val="44"/>
        </w:rPr>
      </w:pPr>
      <w:r w:rsidRPr="0045049F">
        <w:rPr>
          <w:rFonts w:cs="Times New Roman"/>
          <w:b/>
          <w:sz w:val="44"/>
          <w:szCs w:val="44"/>
        </w:rPr>
        <w:t>Ételkészítési ismeretek alapjai</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F34573" w:rsidRPr="00D24272">
        <w:rPr>
          <w:rFonts w:cs="Times New Roman"/>
          <w:szCs w:val="24"/>
        </w:rPr>
        <w:t>12094</w:t>
      </w:r>
      <w:r w:rsidRPr="00D24272">
        <w:rPr>
          <w:rFonts w:cs="Times New Roman"/>
          <w:szCs w:val="24"/>
        </w:rPr>
        <w:t>-</w:t>
      </w:r>
      <w:r w:rsidR="00F34573" w:rsidRPr="00D24272">
        <w:rPr>
          <w:rFonts w:cs="Times New Roman"/>
          <w:szCs w:val="24"/>
        </w:rPr>
        <w:t>16</w:t>
      </w:r>
      <w:r w:rsidRPr="00D24272">
        <w:rPr>
          <w:rFonts w:cs="Times New Roman"/>
          <w:szCs w:val="24"/>
        </w:rPr>
        <w:t xml:space="preserve">.. azonosító számú </w:t>
      </w:r>
      <w:r w:rsidR="00F34573" w:rsidRPr="00D24272">
        <w:rPr>
          <w:rFonts w:cs="Times New Roman"/>
          <w:szCs w:val="24"/>
        </w:rPr>
        <w:t>Ételkészítés</w:t>
      </w:r>
      <w:r w:rsidR="000B5402" w:rsidRPr="00D24272">
        <w:rPr>
          <w:rFonts w:cs="Times New Roman"/>
          <w:szCs w:val="24"/>
        </w:rPr>
        <w:t>i ismeretek</w:t>
      </w:r>
      <w:r w:rsidR="00F34573" w:rsidRPr="00D24272">
        <w:rPr>
          <w:rFonts w:cs="Times New Roman"/>
          <w:szCs w:val="24"/>
        </w:rPr>
        <w:t xml:space="preserve"> alapjai</w:t>
      </w:r>
      <w:r w:rsidR="00E1368F" w:rsidRPr="00D24272">
        <w:rPr>
          <w:rFonts w:cs="Times New Roman"/>
          <w:szCs w:val="24"/>
        </w:rPr>
        <w:t xml:space="preserve"> </w:t>
      </w:r>
      <w:r w:rsidRPr="00D24272">
        <w:rPr>
          <w:rFonts w:cs="Times New Roman"/>
          <w:szCs w:val="24"/>
        </w:rPr>
        <w:t>megnevezésű szakmai követelménymodulhoz tartozó tantárgyak és témakörök oktatása során fejlesztendő kompetenciák</w:t>
      </w:r>
    </w:p>
    <w:tbl>
      <w:tblPr>
        <w:tblW w:w="5631" w:type="dxa"/>
        <w:jc w:val="center"/>
        <w:tblCellMar>
          <w:left w:w="70" w:type="dxa"/>
          <w:right w:w="70" w:type="dxa"/>
        </w:tblCellMar>
        <w:tblLook w:val="04A0" w:firstRow="1" w:lastRow="0" w:firstColumn="1" w:lastColumn="0" w:noHBand="0" w:noVBand="1"/>
      </w:tblPr>
      <w:tblGrid>
        <w:gridCol w:w="3980"/>
        <w:gridCol w:w="700"/>
        <w:gridCol w:w="951"/>
      </w:tblGrid>
      <w:tr w:rsidR="00037670" w:rsidRPr="00D24272" w:rsidTr="000376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center"/>
              <w:rPr>
                <w:rFonts w:eastAsia="Times New Roman" w:cs="Times New Roman"/>
                <w:color w:val="000000"/>
                <w:szCs w:val="24"/>
                <w:lang w:eastAsia="hu-HU"/>
              </w:rPr>
            </w:pPr>
            <w:bookmarkStart w:id="11" w:name="_MON_1524641772"/>
            <w:bookmarkEnd w:id="11"/>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alapjai elmélet</w:t>
            </w:r>
          </w:p>
        </w:tc>
        <w:tc>
          <w:tcPr>
            <w:tcW w:w="951" w:type="dxa"/>
            <w:tcBorders>
              <w:top w:val="single" w:sz="4" w:space="0" w:color="auto"/>
              <w:left w:val="nil"/>
              <w:bottom w:val="single" w:sz="4" w:space="0" w:color="auto"/>
              <w:right w:val="single" w:sz="4" w:space="0" w:color="auto"/>
            </w:tcBorders>
            <w:shd w:val="clear" w:color="auto" w:fill="auto"/>
            <w:textDirection w:val="btLr"/>
            <w:vAlign w:val="bottom"/>
            <w:hideMark/>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alapjai</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raktározás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Elvégzi az egyéni előkészületeit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240"/>
              <w:jc w:val="left"/>
              <w:rPr>
                <w:rFonts w:eastAsia="Times New Roman" w:cs="Times New Roman"/>
                <w:color w:val="000000"/>
                <w:szCs w:val="24"/>
                <w:lang w:eastAsia="hu-HU"/>
              </w:rPr>
            </w:pPr>
            <w:r w:rsidRPr="00D24272">
              <w:rPr>
                <w:rFonts w:eastAsia="Times New Roman" w:cs="Times New Roman"/>
                <w:color w:val="000000"/>
                <w:szCs w:val="24"/>
                <w:lang w:eastAsia="hu-HU"/>
              </w:rPr>
              <w:t>Előkészíti a tevékenységéhez szükséges munkaterületet, gépeket, berendezéseket, eszközöket, kéziszerszámokat, anyagokat, gondoskodik a tisztántartásukról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Alkalmazza a konyhai munkafolyamatok felépítését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Az egyéni munkavégzést megtervezi, megszervezi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Munkavégzésében együttműködik társaival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Tudja alkalmazni az elkészítésre kerülő ételek alapanyagainak kiméréséhez a súly- és az űrmértékeket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Nyers és feldolgozott élelmiszereket készít elő további felhasználásra: húst, halat, zöldség- és gyümölcsféléket, gombát, tojást, malomipari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Ételkészítési alap-, kiegészítő- és befejező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 kiegészítőként kínált salátákat, önteteket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Főzelékeket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Köreteket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Hideg és meleg mártásokat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Leveseket és betéteit készíti és tálalja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Sós tésztaételeket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Vágóállatok húsrészeiből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szárnyasok felhasználásával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Ételeket jellegüknek megfelelően készen tart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Gondoskodik a maradványok tárolásáról,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Szükség szerint mosogat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Rendet, tisztaságot tart környezetében</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az élelmiszerbiztonsági elvárásokat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a balesetvédelmi, a munkavédelmi és a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gépek, berendezések, eszközök, kéziszerszámok rendeltetésszerű,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Súly- és űrmértékek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 alap-, kiegészítő- és befejező műveletei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Húsrészek (vágóállatok, házi szárnyasok) felismerése, húsok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Növényi eredetű élelmiszerek és gombák felismerése és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 kiegészítő saláták és öntetek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Főzelékek és feltétek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Köretek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Hideg és meleg mártások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Levesek és levesbetétek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Meleg előételek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Sós tésztaételek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Vágóállatok húsrészeiből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szárnyasok felhasználásával készíthető ételek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Élelmiszerbiztonsági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konyha és kapcsolódó helyiségeinek higiéniai, tűzrendészeti és munkavédelmi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Munkahelyi és 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tartalmú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tartalmú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szövegek olvasható kézírása</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Koordinált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alázat</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300"/>
          <w:jc w:val="center"/>
        </w:trPr>
        <w:tc>
          <w:tcPr>
            <w:tcW w:w="56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Egyszerű munkafolyamatok szervező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037670" w:rsidRPr="00D24272" w:rsidTr="000376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37670" w:rsidRPr="00D24272" w:rsidRDefault="00037670" w:rsidP="00187C68">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51" w:type="dxa"/>
            <w:tcBorders>
              <w:top w:val="nil"/>
              <w:left w:val="nil"/>
              <w:bottom w:val="single" w:sz="4" w:space="0" w:color="auto"/>
              <w:right w:val="single" w:sz="4" w:space="0" w:color="auto"/>
            </w:tcBorders>
            <w:shd w:val="clear" w:color="auto" w:fill="auto"/>
            <w:noWrap/>
            <w:vAlign w:val="center"/>
            <w:hideMark/>
          </w:tcPr>
          <w:p w:rsidR="00037670" w:rsidRPr="00D24272" w:rsidRDefault="00037670" w:rsidP="00187C68">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rPr>
          <w:rFonts w:cs="Times New Roman"/>
          <w:szCs w:val="24"/>
        </w:rPr>
      </w:pPr>
      <w:r w:rsidRPr="00D24272">
        <w:rPr>
          <w:rFonts w:cs="Times New Roman"/>
          <w:szCs w:val="24"/>
        </w:rPr>
        <w:br w:type="page"/>
      </w:r>
    </w:p>
    <w:p w:rsidR="00DF1227" w:rsidRPr="00D24272" w:rsidRDefault="00DF1227" w:rsidP="00DF1227">
      <w:pPr>
        <w:spacing w:after="0"/>
        <w:rPr>
          <w:rFonts w:cs="Times New Roman"/>
          <w:szCs w:val="24"/>
        </w:rPr>
      </w:pPr>
    </w:p>
    <w:p w:rsidR="00DF1227" w:rsidRPr="00D24272" w:rsidRDefault="00F34573" w:rsidP="00D24272">
      <w:pPr>
        <w:pStyle w:val="Listaszerbekezds"/>
        <w:numPr>
          <w:ilvl w:val="0"/>
          <w:numId w:val="3"/>
        </w:numPr>
        <w:tabs>
          <w:tab w:val="right" w:pos="9072"/>
        </w:tabs>
        <w:spacing w:after="0"/>
        <w:rPr>
          <w:rFonts w:cs="Times New Roman"/>
          <w:b/>
          <w:szCs w:val="24"/>
        </w:rPr>
      </w:pPr>
      <w:r w:rsidRPr="00D24272">
        <w:rPr>
          <w:rFonts w:cs="Times New Roman"/>
          <w:b/>
          <w:szCs w:val="24"/>
        </w:rPr>
        <w:t>Ételkészítési ismeretek alapjai elmélet</w:t>
      </w:r>
      <w:r w:rsidR="00DF1227" w:rsidRPr="00D24272">
        <w:rPr>
          <w:rFonts w:cs="Times New Roman"/>
          <w:b/>
          <w:szCs w:val="24"/>
        </w:rPr>
        <w:t xml:space="preserve"> tantárgy</w:t>
      </w:r>
      <w:r w:rsidR="00DF1227" w:rsidRPr="00D24272">
        <w:rPr>
          <w:rFonts w:cs="Times New Roman"/>
          <w:b/>
          <w:szCs w:val="24"/>
        </w:rPr>
        <w:tab/>
      </w:r>
      <w:r w:rsidR="00323DBE" w:rsidRPr="00D24272">
        <w:rPr>
          <w:rFonts w:cs="Times New Roman"/>
          <w:b/>
          <w:szCs w:val="24"/>
        </w:rPr>
        <w:t>252</w:t>
      </w:r>
      <w:r w:rsidR="00DF1227" w:rsidRPr="00D24272">
        <w:rPr>
          <w:rFonts w:cs="Times New Roman"/>
          <w:b/>
          <w:szCs w:val="24"/>
        </w:rPr>
        <w:t xml:space="preserve"> óra*</w:t>
      </w:r>
    </w:p>
    <w:p w:rsidR="00DF1227" w:rsidRPr="00D24272" w:rsidRDefault="00DF1227" w:rsidP="00E1368F">
      <w:pPr>
        <w:spacing w:after="0"/>
        <w:rPr>
          <w:rFonts w:cs="Times New Roman"/>
          <w:szCs w:val="24"/>
        </w:rPr>
      </w:pPr>
      <w:r w:rsidRPr="00D24272">
        <w:rPr>
          <w:rFonts w:cs="Times New Roman"/>
          <w:szCs w:val="24"/>
        </w:rPr>
        <w:t xml:space="preserve">* </w:t>
      </w:r>
      <w:r w:rsidR="00E1368F" w:rsidRPr="00D24272">
        <w:rPr>
          <w:rFonts w:cs="Times New Roman"/>
          <w:szCs w:val="24"/>
        </w:rPr>
        <w:t xml:space="preserve">Négy </w:t>
      </w:r>
      <w:r w:rsidRPr="00D24272">
        <w:rPr>
          <w:rFonts w:cs="Times New Roman"/>
          <w:szCs w:val="24"/>
        </w:rPr>
        <w:t>évfolyamos képzés közismereti oktatással</w:t>
      </w:r>
      <w:r w:rsidR="00323DBE" w:rsidRPr="00D24272">
        <w:rPr>
          <w:rFonts w:cs="Times New Roman"/>
          <w:szCs w:val="24"/>
        </w:rPr>
        <w:t>52</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F34573" w:rsidRPr="00D24272" w:rsidRDefault="00F34573" w:rsidP="00F34573">
      <w:pPr>
        <w:spacing w:after="0"/>
        <w:ind w:left="540"/>
        <w:rPr>
          <w:rFonts w:cs="Times New Roman"/>
          <w:bCs/>
          <w:szCs w:val="24"/>
        </w:rPr>
      </w:pPr>
      <w:r w:rsidRPr="00D24272">
        <w:rPr>
          <w:rFonts w:cs="Times New Roman"/>
          <w:bCs/>
          <w:szCs w:val="24"/>
        </w:rPr>
        <w:t>A tanulóknak meg kell ismerniük, illetve el kell sajátítaniuk:</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ételkészítéssel kapcsolatos helyiségeknek, azok kialakításának, berendezéseinek, eszközeinek, az alkalmazott kéziszerszámoknak és azok alkalmazásának, használatának alapismereteit.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ételek készítéséhez felhasznált élelmiszereket és azok előkészítését.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elkészítéshez szükséges elkészítő-, és az elkészítést kiegészítő technológiai műveleteket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ételek hőn tartásának, tálalásának és díszítésének alapjait és követelményeit.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Az élelmiszerbiztonsági követelményeknek eleget tevő tevékenykedés szabályait.</w:t>
      </w:r>
    </w:p>
    <w:p w:rsidR="00F34573" w:rsidRPr="00D24272" w:rsidRDefault="00F34573" w:rsidP="00D24272">
      <w:pPr>
        <w:pStyle w:val="Listaszerbekezds"/>
        <w:numPr>
          <w:ilvl w:val="0"/>
          <w:numId w:val="6"/>
        </w:numPr>
        <w:spacing w:after="0"/>
        <w:contextualSpacing w:val="0"/>
        <w:rPr>
          <w:rFonts w:cs="Times New Roman"/>
          <w:bCs/>
          <w:szCs w:val="24"/>
        </w:rPr>
      </w:pPr>
      <w:r w:rsidRPr="00D24272">
        <w:rPr>
          <w:rFonts w:cs="Times New Roman"/>
          <w:bCs/>
          <w:szCs w:val="24"/>
        </w:rPr>
        <w:t>A tantárgy témaköreihez tartozó típusételek készítését</w:t>
      </w:r>
    </w:p>
    <w:p w:rsidR="00F34573" w:rsidRPr="00D24272" w:rsidRDefault="00F34573" w:rsidP="00F34573">
      <w:pPr>
        <w:spacing w:after="0"/>
        <w:ind w:left="540"/>
        <w:rPr>
          <w:rFonts w:cs="Times New Roman"/>
          <w:bCs/>
          <w:szCs w:val="24"/>
        </w:rPr>
      </w:pPr>
    </w:p>
    <w:p w:rsidR="00F34573" w:rsidRPr="00D24272" w:rsidRDefault="00F34573" w:rsidP="00E95AD4">
      <w:pPr>
        <w:spacing w:after="0"/>
        <w:ind w:left="54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w:t>
      </w:r>
      <w:r w:rsidR="00E95AD4" w:rsidRPr="00D24272">
        <w:rPr>
          <w:rFonts w:cs="Times New Roman"/>
          <w:bCs/>
          <w:szCs w:val="24"/>
        </w:rPr>
        <w:t>e.</w:t>
      </w:r>
    </w:p>
    <w:p w:rsidR="00DF1227" w:rsidRPr="00D24272" w:rsidRDefault="00F34573" w:rsidP="00F34573">
      <w:pPr>
        <w:spacing w:after="0"/>
        <w:ind w:left="540"/>
        <w:rPr>
          <w:rFonts w:cs="Times New Roman"/>
          <w:bCs/>
          <w:szCs w:val="24"/>
        </w:rPr>
      </w:pPr>
      <w:r w:rsidRPr="00D24272">
        <w:rPr>
          <w:rFonts w:cs="Times New Roman"/>
          <w:bCs/>
          <w:szCs w:val="24"/>
        </w:rPr>
        <w:t>Fejlődjenek azok a képességek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Élelmiszerismeretek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Gazdálkodási ismeretek</w:t>
      </w:r>
    </w:p>
    <w:p w:rsidR="00F34573" w:rsidRPr="00D24272" w:rsidRDefault="00F34573" w:rsidP="00F34573">
      <w:pPr>
        <w:spacing w:after="0"/>
        <w:ind w:left="709"/>
        <w:rPr>
          <w:rFonts w:cs="Times New Roman"/>
          <w:szCs w:val="24"/>
          <w:lang w:eastAsia="hu-HU"/>
        </w:rPr>
      </w:pPr>
      <w:r w:rsidRPr="00D24272">
        <w:rPr>
          <w:rFonts w:cs="Times New Roman"/>
          <w:szCs w:val="24"/>
          <w:lang w:eastAsia="hu-HU"/>
        </w:rPr>
        <w:t>Élelmiszerbiztonsági ismeretek</w:t>
      </w:r>
    </w:p>
    <w:p w:rsidR="00DF1227" w:rsidRPr="00D24272" w:rsidRDefault="00F34573" w:rsidP="00F34573">
      <w:pPr>
        <w:spacing w:after="0"/>
        <w:ind w:left="709"/>
        <w:rPr>
          <w:rFonts w:cs="Times New Roman"/>
          <w:szCs w:val="24"/>
          <w:lang w:eastAsia="hu-HU"/>
        </w:rPr>
      </w:pPr>
      <w:r w:rsidRPr="00D24272">
        <w:rPr>
          <w:rFonts w:cs="Times New Roman"/>
          <w:szCs w:val="24"/>
          <w:lang w:eastAsia="hu-HU"/>
        </w:rPr>
        <w:t>Szakmai idegen nyelv</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833F2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A szakács szakma alapozó ismeretei</w:t>
      </w:r>
      <w:r w:rsidR="00DF1227" w:rsidRPr="00D24272">
        <w:rPr>
          <w:rFonts w:cs="Times New Roman"/>
          <w:b/>
          <w:i/>
          <w:szCs w:val="24"/>
        </w:rPr>
        <w:tab/>
      </w:r>
      <w:r w:rsidR="00E1368F" w:rsidRPr="00D24272">
        <w:rPr>
          <w:rFonts w:cs="Times New Roman"/>
          <w:b/>
          <w:i/>
          <w:szCs w:val="24"/>
        </w:rPr>
        <w:t>10</w:t>
      </w:r>
      <w:r w:rsidR="00DF1227" w:rsidRPr="00D24272">
        <w:rPr>
          <w:rFonts w:cs="Times New Roman"/>
          <w:b/>
          <w:i/>
          <w:szCs w:val="24"/>
        </w:rPr>
        <w:t xml:space="preserve"> óra</w:t>
      </w:r>
    </w:p>
    <w:p w:rsidR="00833F29" w:rsidRPr="00D24272" w:rsidRDefault="00833F29" w:rsidP="00833F29">
      <w:pPr>
        <w:pStyle w:val="BB1"/>
        <w:tabs>
          <w:tab w:val="clear" w:pos="8222"/>
        </w:tabs>
        <w:ind w:left="851"/>
        <w:rPr>
          <w:rFonts w:ascii="Times New Roman" w:hAnsi="Times New Roman"/>
          <w:kern w:val="1"/>
          <w:lang w:bidi="hi-IN"/>
        </w:rPr>
      </w:pPr>
    </w:p>
    <w:p w:rsidR="00833F29" w:rsidRPr="00D24272" w:rsidRDefault="00C37487" w:rsidP="00833F29">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833F29" w:rsidRPr="00D24272">
        <w:rPr>
          <w:rFonts w:ascii="Times New Roman" w:hAnsi="Times New Roman"/>
          <w:kern w:val="1"/>
          <w:lang w:bidi="hi-IN"/>
        </w:rPr>
        <w:t>.3.1.1 Munkavédelmi-, tűzvédelmi-, higiéniai- élelmiszerbiztonsági- és környezetvédelmi alapismeretek</w:t>
      </w:r>
      <w:r w:rsidR="001F76A3" w:rsidRPr="00D24272">
        <w:rPr>
          <w:rFonts w:ascii="Times New Roman" w:hAnsi="Times New Roman"/>
          <w:kern w:val="1"/>
          <w:lang w:bidi="hi-IN"/>
        </w:rPr>
        <w:t xml:space="preserve">                                                            4 óra</w:t>
      </w:r>
      <w:r w:rsidR="001F76A3" w:rsidRPr="00D24272">
        <w:rPr>
          <w:rFonts w:ascii="Times New Roman" w:hAnsi="Times New Roman"/>
          <w:kern w:val="1"/>
          <w:lang w:bidi="hi-IN"/>
        </w:rPr>
        <w:tab/>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A szakáccsal és a tevékenyégével kapcsolatos alapvető elvárások</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Munkavédelmi előírások a szakács szakmában.</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Balesetvédelmi előírások szakács szakmában.</w:t>
      </w:r>
    </w:p>
    <w:p w:rsidR="00833F29" w:rsidRPr="00D24272" w:rsidRDefault="00833F29" w:rsidP="00833F29">
      <w:pPr>
        <w:widowControl w:val="0"/>
        <w:suppressAutoHyphens/>
        <w:spacing w:after="0"/>
        <w:ind w:left="993"/>
        <w:rPr>
          <w:rFonts w:eastAsia="Times New Roman" w:cs="Times New Roman"/>
          <w:kern w:val="1"/>
          <w:szCs w:val="24"/>
          <w:lang w:eastAsia="hu-HU" w:bidi="hi-IN"/>
        </w:rPr>
      </w:pPr>
      <w:r w:rsidRPr="00D24272">
        <w:rPr>
          <w:rFonts w:eastAsia="Times New Roman" w:cs="Times New Roman"/>
          <w:kern w:val="1"/>
          <w:szCs w:val="24"/>
          <w:lang w:eastAsia="hu-HU" w:bidi="hi-IN"/>
        </w:rPr>
        <w:t>Tűzvédelmi előírások a vendéglátásban.</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833F29" w:rsidRPr="00D24272" w:rsidRDefault="00833F29" w:rsidP="00833F29">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élelmiszerbiztonság alapjai</w:t>
      </w:r>
    </w:p>
    <w:p w:rsidR="00E95AD4" w:rsidRPr="00D24272" w:rsidRDefault="00E95AD4" w:rsidP="00833F29">
      <w:pPr>
        <w:widowControl w:val="0"/>
        <w:suppressAutoHyphens/>
        <w:spacing w:after="0"/>
        <w:ind w:left="993"/>
        <w:rPr>
          <w:rFonts w:cs="Times New Roman"/>
          <w:kern w:val="1"/>
          <w:szCs w:val="24"/>
          <w:lang w:eastAsia="hi-IN" w:bidi="hi-IN"/>
        </w:rPr>
      </w:pPr>
    </w:p>
    <w:p w:rsidR="00833F29" w:rsidRPr="00D24272" w:rsidRDefault="00282665" w:rsidP="00833F29">
      <w:pPr>
        <w:pStyle w:val="BB1"/>
        <w:tabs>
          <w:tab w:val="clear" w:pos="8222"/>
        </w:tabs>
        <w:ind w:left="709"/>
        <w:rPr>
          <w:rFonts w:ascii="Times New Roman" w:hAnsi="Times New Roman"/>
          <w:i/>
          <w:kern w:val="1"/>
          <w:lang w:bidi="hi-IN"/>
        </w:rPr>
      </w:pPr>
      <w:r w:rsidRPr="00D24272">
        <w:rPr>
          <w:rFonts w:ascii="Times New Roman" w:hAnsi="Times New Roman"/>
          <w:kern w:val="1"/>
          <w:lang w:bidi="hi-IN"/>
        </w:rPr>
        <w:t>8</w:t>
      </w:r>
      <w:r w:rsidR="00833F29" w:rsidRPr="00D24272">
        <w:rPr>
          <w:rFonts w:ascii="Times New Roman" w:hAnsi="Times New Roman"/>
          <w:kern w:val="1"/>
          <w:lang w:bidi="hi-IN"/>
        </w:rPr>
        <w:t xml:space="preserve">.3.1.2 </w:t>
      </w:r>
      <w:r w:rsidR="00833F29" w:rsidRPr="00D24272">
        <w:rPr>
          <w:rFonts w:ascii="Times New Roman" w:hAnsi="Times New Roman"/>
          <w:i/>
          <w:kern w:val="1"/>
          <w:lang w:bidi="hi-IN"/>
        </w:rPr>
        <w:t>A konyhák és a kapcsolódó helyiségek kialakítása, gépei, berendezési, felszerelései és azok alkalmazási területei.</w:t>
      </w:r>
      <w:r w:rsidR="001F76A3" w:rsidRPr="00D24272">
        <w:rPr>
          <w:rFonts w:ascii="Times New Roman" w:hAnsi="Times New Roman"/>
          <w:kern w:val="1"/>
          <w:lang w:bidi="hi-IN"/>
        </w:rPr>
        <w:t xml:space="preserve">                                                6 óra</w:t>
      </w:r>
    </w:p>
    <w:p w:rsidR="00E95AD4" w:rsidRPr="00D24272" w:rsidRDefault="00E95AD4" w:rsidP="00833F29">
      <w:pPr>
        <w:pStyle w:val="BB1"/>
        <w:tabs>
          <w:tab w:val="clear" w:pos="8222"/>
        </w:tabs>
        <w:ind w:left="709"/>
        <w:rPr>
          <w:rFonts w:ascii="Times New Roman" w:hAnsi="Times New Roman"/>
          <w:i/>
          <w:kern w:val="1"/>
          <w:lang w:bidi="hi-IN"/>
        </w:rPr>
      </w:pPr>
    </w:p>
    <w:p w:rsidR="00833F29" w:rsidRPr="00D24272" w:rsidRDefault="00833F29" w:rsidP="00E95AD4">
      <w:pPr>
        <w:pStyle w:val="B3"/>
        <w:tabs>
          <w:tab w:val="clear" w:pos="1430"/>
        </w:tabs>
        <w:ind w:left="1134" w:firstLine="0"/>
        <w:jc w:val="both"/>
        <w:rPr>
          <w:rFonts w:ascii="Times New Roman" w:hAnsi="Times New Roman"/>
          <w:kern w:val="1"/>
          <w:lang w:eastAsia="hi-IN" w:bidi="hi-IN"/>
        </w:rPr>
      </w:pPr>
      <w:r w:rsidRPr="00D24272">
        <w:rPr>
          <w:rFonts w:ascii="Times New Roman" w:hAnsi="Times New Roman"/>
          <w:b w:val="0"/>
          <w:kern w:val="1"/>
          <w:lang w:eastAsia="hi-IN" w:bidi="hi-IN"/>
        </w:rPr>
        <w:t>Gazdasági bejárat, átvevő helyiségek, raktárak, előkészítő helyiségek, konyhák</w:t>
      </w:r>
      <w:r w:rsidRPr="00D24272">
        <w:rPr>
          <w:rFonts w:ascii="Times New Roman" w:hAnsi="Times New Roman"/>
          <w:kern w:val="1"/>
          <w:lang w:eastAsia="hi-IN" w:bidi="hi-IN"/>
        </w:rPr>
        <w:t xml:space="preserve">, </w:t>
      </w:r>
      <w:r w:rsidRPr="00D24272">
        <w:rPr>
          <w:rFonts w:ascii="Times New Roman" w:hAnsi="Times New Roman"/>
          <w:b w:val="0"/>
          <w:kern w:val="1"/>
          <w:lang w:eastAsia="hi-IN" w:bidi="hi-IN"/>
        </w:rPr>
        <w:t>kiegészítő helyiségek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33F2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Technológiai alapismeretek</w:t>
      </w:r>
      <w:r w:rsidR="00DF1227" w:rsidRPr="00D24272">
        <w:rPr>
          <w:rFonts w:cs="Times New Roman"/>
          <w:b/>
          <w:i/>
          <w:szCs w:val="24"/>
        </w:rPr>
        <w:tab/>
      </w:r>
      <w:r w:rsidR="00E95AD4" w:rsidRPr="00D24272">
        <w:rPr>
          <w:rFonts w:cs="Times New Roman"/>
          <w:b/>
          <w:i/>
          <w:szCs w:val="24"/>
        </w:rPr>
        <w:t>1</w:t>
      </w:r>
      <w:r w:rsidR="00E1368F" w:rsidRPr="00D24272">
        <w:rPr>
          <w:rFonts w:cs="Times New Roman"/>
          <w:b/>
          <w:i/>
          <w:szCs w:val="24"/>
        </w:rPr>
        <w:t>8</w:t>
      </w:r>
      <w:r w:rsidR="00DF1227" w:rsidRPr="00D24272">
        <w:rPr>
          <w:rFonts w:cs="Times New Roman"/>
          <w:b/>
          <w:i/>
          <w:szCs w:val="24"/>
        </w:rPr>
        <w:t xml:space="preserve"> óra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ételkészítés munkafolyamata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Gombák rendszerezése és előkészítésük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Malomipari termékek és előkészítésük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DF1227" w:rsidRPr="00D24272" w:rsidRDefault="00DF1227" w:rsidP="00DF1227">
      <w:pPr>
        <w:tabs>
          <w:tab w:val="left" w:pos="1418"/>
          <w:tab w:val="right" w:pos="9072"/>
        </w:tabs>
        <w:spacing w:after="0"/>
        <w:ind w:left="851"/>
        <w:rPr>
          <w:rFonts w:cs="Times New Roman"/>
          <w:i/>
          <w:szCs w:val="24"/>
        </w:rPr>
      </w:pPr>
    </w:p>
    <w:p w:rsidR="00DF1227" w:rsidRPr="00D24272" w:rsidRDefault="00E95AD4"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Étel kiegészítők</w:t>
      </w:r>
      <w:r w:rsidR="00DF1227" w:rsidRPr="00D24272">
        <w:rPr>
          <w:rFonts w:cs="Times New Roman"/>
          <w:b/>
          <w:i/>
          <w:szCs w:val="24"/>
        </w:rPr>
        <w:tab/>
      </w:r>
      <w:r w:rsidR="00E1368F" w:rsidRPr="00D24272">
        <w:rPr>
          <w:rFonts w:cs="Times New Roman"/>
          <w:b/>
          <w:i/>
          <w:szCs w:val="24"/>
        </w:rPr>
        <w:t>44</w:t>
      </w:r>
      <w:r w:rsidR="00DF1227" w:rsidRPr="00D24272">
        <w:rPr>
          <w:rFonts w:cs="Times New Roman"/>
          <w:b/>
          <w:i/>
          <w:szCs w:val="24"/>
        </w:rPr>
        <w:t xml:space="preserve"> óra</w:t>
      </w:r>
    </w:p>
    <w:p w:rsidR="00E95AD4" w:rsidRPr="00D24272" w:rsidRDefault="00C37487" w:rsidP="00E55D0C">
      <w:pPr>
        <w:pStyle w:val="BB1"/>
        <w:tabs>
          <w:tab w:val="clear" w:pos="8222"/>
        </w:tabs>
        <w:ind w:left="993"/>
        <w:rPr>
          <w:rFonts w:ascii="Times New Roman" w:hAnsi="Times New Roman"/>
          <w:kern w:val="1"/>
          <w:lang w:bidi="hi-IN"/>
        </w:rPr>
      </w:pPr>
      <w:r w:rsidRPr="00D24272">
        <w:rPr>
          <w:rFonts w:ascii="Times New Roman" w:hAnsi="Times New Roman"/>
          <w:kern w:val="1"/>
          <w:lang w:bidi="hi-IN"/>
        </w:rPr>
        <w:t>8</w:t>
      </w:r>
      <w:r w:rsidR="00E95AD4" w:rsidRPr="00D24272">
        <w:rPr>
          <w:rFonts w:ascii="Times New Roman" w:hAnsi="Times New Roman"/>
          <w:kern w:val="1"/>
          <w:lang w:bidi="hi-IN"/>
        </w:rPr>
        <w:t>.3.3.1. Saláták, salátaöntetek</w:t>
      </w:r>
      <w:r w:rsidR="00E95AD4" w:rsidRPr="00D24272">
        <w:rPr>
          <w:rFonts w:ascii="Times New Roman" w:hAnsi="Times New Roman"/>
          <w:kern w:val="1"/>
          <w:lang w:bidi="hi-IN"/>
        </w:rPr>
        <w:tab/>
      </w:r>
      <w:r w:rsidR="00E1368F" w:rsidRPr="00D24272">
        <w:rPr>
          <w:rFonts w:ascii="Times New Roman" w:hAnsi="Times New Roman"/>
          <w:kern w:val="1"/>
          <w:lang w:bidi="hi-IN"/>
        </w:rPr>
        <w:t>10</w:t>
      </w:r>
      <w:r w:rsidR="00E95AD4" w:rsidRPr="00D24272">
        <w:rPr>
          <w:rFonts w:ascii="Times New Roman" w:hAnsi="Times New Roman"/>
          <w:kern w:val="1"/>
          <w:lang w:bidi="hi-IN"/>
        </w:rPr>
        <w:t xml:space="preserve"> óra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(Étel kiegészítőként kínált saláták)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Nyers-, főzéssel készített- és tartósított saláták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Salátaöntetek (dresszingek) ecet-olaj öntetek, tejtermék-, paradicsom-, majonéz-, vajmártás-, gyümölcs alapú öntetek</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Salátabár összeállítása</w:t>
      </w:r>
    </w:p>
    <w:p w:rsidR="00E95AD4" w:rsidRPr="00D24272" w:rsidRDefault="00E95AD4" w:rsidP="00E95AD4">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csírák szerepe, készítése és kínálása</w:t>
      </w:r>
    </w:p>
    <w:p w:rsidR="00E55D0C" w:rsidRPr="00D24272" w:rsidRDefault="00E55D0C" w:rsidP="00E95AD4">
      <w:pPr>
        <w:widowControl w:val="0"/>
        <w:suppressAutoHyphens/>
        <w:spacing w:after="0"/>
        <w:ind w:left="993"/>
        <w:rPr>
          <w:rFonts w:cs="Times New Roman"/>
          <w:kern w:val="1"/>
          <w:szCs w:val="24"/>
          <w:lang w:eastAsia="hi-IN" w:bidi="hi-IN"/>
        </w:rPr>
      </w:pPr>
    </w:p>
    <w:p w:rsidR="00E95AD4" w:rsidRPr="00D24272" w:rsidRDefault="00C37487" w:rsidP="00E95AD4">
      <w:pPr>
        <w:widowControl w:val="0"/>
        <w:suppressAutoHyphens/>
        <w:spacing w:after="0"/>
        <w:ind w:left="993"/>
        <w:rPr>
          <w:rFonts w:cs="Times New Roman"/>
          <w:b/>
          <w:kern w:val="1"/>
          <w:szCs w:val="24"/>
          <w:lang w:eastAsia="hi-IN" w:bidi="hi-IN"/>
        </w:rPr>
      </w:pPr>
      <w:r w:rsidRPr="00D24272">
        <w:rPr>
          <w:rFonts w:cs="Times New Roman"/>
          <w:b/>
          <w:kern w:val="1"/>
          <w:szCs w:val="24"/>
          <w:lang w:eastAsia="hi-IN" w:bidi="hi-IN"/>
        </w:rPr>
        <w:t>8</w:t>
      </w:r>
      <w:r w:rsidR="00E95AD4" w:rsidRPr="00D24272">
        <w:rPr>
          <w:rFonts w:cs="Times New Roman"/>
          <w:b/>
          <w:kern w:val="1"/>
          <w:szCs w:val="24"/>
          <w:lang w:eastAsia="hi-IN" w:bidi="hi-IN"/>
        </w:rPr>
        <w:t xml:space="preserve">.3.3.2. </w:t>
      </w:r>
      <w:r w:rsidR="00E95AD4" w:rsidRPr="00D24272">
        <w:rPr>
          <w:rFonts w:cs="Times New Roman"/>
          <w:b/>
          <w:kern w:val="1"/>
          <w:szCs w:val="24"/>
          <w:lang w:bidi="hi-IN"/>
        </w:rPr>
        <w:t>Köretek</w:t>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95AD4" w:rsidRPr="00D24272">
        <w:rPr>
          <w:rFonts w:cs="Times New Roman"/>
          <w:b/>
          <w:kern w:val="1"/>
          <w:szCs w:val="24"/>
          <w:lang w:bidi="hi-IN"/>
        </w:rPr>
        <w:tab/>
      </w:r>
      <w:r w:rsidR="00E1368F" w:rsidRPr="00D24272">
        <w:rPr>
          <w:rFonts w:cs="Times New Roman"/>
          <w:b/>
          <w:kern w:val="1"/>
          <w:szCs w:val="24"/>
          <w:lang w:bidi="hi-IN"/>
        </w:rPr>
        <w:tab/>
        <w:t xml:space="preserve">          </w:t>
      </w:r>
      <w:r w:rsidR="00E95AD4" w:rsidRPr="00D24272">
        <w:rPr>
          <w:rFonts w:cs="Times New Roman"/>
          <w:b/>
          <w:kern w:val="1"/>
          <w:szCs w:val="24"/>
          <w:lang w:bidi="hi-IN"/>
        </w:rPr>
        <w:t>1</w:t>
      </w:r>
      <w:r w:rsidR="00E55D0C" w:rsidRPr="00D24272">
        <w:rPr>
          <w:rFonts w:cs="Times New Roman"/>
          <w:b/>
          <w:kern w:val="1"/>
          <w:szCs w:val="24"/>
          <w:lang w:bidi="hi-IN"/>
        </w:rPr>
        <w:t>0</w:t>
      </w:r>
      <w:r w:rsidR="00E95AD4" w:rsidRPr="00D24272">
        <w:rPr>
          <w:rFonts w:cs="Times New Roman"/>
          <w:b/>
          <w:kern w:val="1"/>
          <w:szCs w:val="24"/>
          <w:lang w:bidi="hi-IN"/>
        </w:rPr>
        <w:t xml:space="preserve"> óra</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 xml:space="preserve">Zöldségekből főzéssel, gőzöléssel, sütéssel és párolással készíthető zöldségköretek. </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sütéssel-, pirítással-, főzéssel-sütéssel, párolással készíthető burgonyaköretek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pirítással és párolással készíthető gabonaköretek.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 xml:space="preserve">Főzéssel, gőzöléssel, sütéssel, pirítással, párolással és gőzöléssel készíthető tésztaköretek. </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Főzéssel, sütéssel, párolással készíthető gyümölcsköretek.</w:t>
      </w:r>
    </w:p>
    <w:p w:rsidR="00E95AD4" w:rsidRPr="00D24272" w:rsidRDefault="00E95AD4" w:rsidP="00E55D0C">
      <w:pPr>
        <w:widowControl w:val="0"/>
        <w:suppressAutoHyphens/>
        <w:spacing w:after="0"/>
        <w:ind w:left="993"/>
        <w:jc w:val="left"/>
        <w:rPr>
          <w:rFonts w:cs="Times New Roman"/>
          <w:kern w:val="1"/>
          <w:szCs w:val="24"/>
          <w:lang w:eastAsia="hi-IN" w:bidi="hi-IN"/>
        </w:rPr>
      </w:pPr>
      <w:r w:rsidRPr="00D24272">
        <w:rPr>
          <w:rFonts w:cs="Times New Roman"/>
          <w:kern w:val="1"/>
          <w:szCs w:val="24"/>
          <w:lang w:eastAsia="hi-IN" w:bidi="hi-IN"/>
        </w:rPr>
        <w:t>Vegyes köretek.</w:t>
      </w:r>
    </w:p>
    <w:p w:rsidR="00E33B69" w:rsidRPr="00D24272" w:rsidRDefault="00E33B69" w:rsidP="00E55D0C">
      <w:pPr>
        <w:widowControl w:val="0"/>
        <w:suppressAutoHyphens/>
        <w:spacing w:after="0"/>
        <w:ind w:left="993"/>
        <w:jc w:val="left"/>
        <w:rPr>
          <w:rFonts w:cs="Times New Roman"/>
          <w:kern w:val="1"/>
          <w:szCs w:val="24"/>
          <w:lang w:eastAsia="hi-IN" w:bidi="hi-IN"/>
        </w:rPr>
      </w:pPr>
    </w:p>
    <w:p w:rsidR="00E95AD4" w:rsidRPr="00D24272" w:rsidRDefault="00C37487" w:rsidP="00E33B69">
      <w:pPr>
        <w:pStyle w:val="BB1"/>
        <w:tabs>
          <w:tab w:val="clear" w:pos="8222"/>
        </w:tabs>
        <w:ind w:left="993"/>
        <w:rPr>
          <w:rFonts w:ascii="Times New Roman" w:hAnsi="Times New Roman"/>
          <w:kern w:val="1"/>
          <w:lang w:bidi="hi-IN"/>
        </w:rPr>
      </w:pPr>
      <w:r w:rsidRPr="00D24272">
        <w:rPr>
          <w:rFonts w:ascii="Times New Roman" w:eastAsiaTheme="minorHAnsi" w:hAnsi="Times New Roman"/>
          <w:kern w:val="1"/>
          <w:lang w:eastAsia="hi-IN" w:bidi="hi-IN"/>
        </w:rPr>
        <w:t>8</w:t>
      </w:r>
      <w:r w:rsidR="00E55D0C" w:rsidRPr="00D24272">
        <w:rPr>
          <w:rFonts w:ascii="Times New Roman" w:eastAsiaTheme="minorHAnsi" w:hAnsi="Times New Roman"/>
          <w:kern w:val="1"/>
          <w:lang w:eastAsia="hi-IN" w:bidi="hi-IN"/>
        </w:rPr>
        <w:t xml:space="preserve">.3.3.3. </w:t>
      </w:r>
      <w:r w:rsidR="00E95AD4" w:rsidRPr="00D24272">
        <w:rPr>
          <w:rFonts w:ascii="Times New Roman" w:eastAsiaTheme="minorHAnsi" w:hAnsi="Times New Roman"/>
          <w:kern w:val="1"/>
          <w:lang w:eastAsia="hi-IN" w:bidi="hi-IN"/>
        </w:rPr>
        <w:t>Főzelékek</w:t>
      </w:r>
      <w:r w:rsidR="00E55D0C" w:rsidRPr="00D24272">
        <w:rPr>
          <w:rFonts w:ascii="Times New Roman" w:eastAsiaTheme="minorHAnsi" w:hAnsi="Times New Roman"/>
          <w:kern w:val="1"/>
          <w:lang w:eastAsia="hi-IN" w:bidi="hi-IN"/>
        </w:rPr>
        <w:tab/>
      </w:r>
      <w:r w:rsidR="00E1368F" w:rsidRPr="00D24272">
        <w:rPr>
          <w:rFonts w:ascii="Times New Roman" w:hAnsi="Times New Roman"/>
          <w:kern w:val="1"/>
          <w:lang w:bidi="hi-IN"/>
        </w:rPr>
        <w:t>10</w:t>
      </w:r>
      <w:r w:rsidR="00E33B69" w:rsidRPr="00D24272">
        <w:rPr>
          <w:rFonts w:ascii="Times New Roman" w:hAnsi="Times New Roman"/>
          <w:kern w:val="1"/>
          <w:lang w:bidi="hi-IN"/>
        </w:rPr>
        <w:t xml:space="preserve"> óra</w:t>
      </w:r>
    </w:p>
    <w:p w:rsidR="00E95AD4" w:rsidRPr="00D24272" w:rsidRDefault="00E33B69" w:rsidP="00E95AD4">
      <w:pPr>
        <w:pStyle w:val="B3"/>
        <w:tabs>
          <w:tab w:val="clear" w:pos="1430"/>
        </w:tabs>
        <w:ind w:left="709" w:firstLine="0"/>
        <w:jc w:val="both"/>
        <w:rPr>
          <w:rFonts w:ascii="Times New Roman" w:hAnsi="Times New Roman"/>
          <w:b w:val="0"/>
        </w:rPr>
      </w:pPr>
      <w:r w:rsidRPr="00D24272">
        <w:rPr>
          <w:rFonts w:ascii="Times New Roman" w:hAnsi="Times New Roman"/>
          <w:b w:val="0"/>
        </w:rPr>
        <w:t xml:space="preserve">     </w:t>
      </w:r>
      <w:r w:rsidR="00E95AD4" w:rsidRPr="00D24272">
        <w:rPr>
          <w:rFonts w:ascii="Times New Roman" w:hAnsi="Times New Roman"/>
          <w:b w:val="0"/>
        </w:rPr>
        <w:t>Hagyományos és alternatív módon sűrített főzelékek</w:t>
      </w:r>
    </w:p>
    <w:p w:rsidR="00E95AD4" w:rsidRPr="00D24272" w:rsidRDefault="00E95AD4" w:rsidP="00E95AD4">
      <w:pPr>
        <w:pStyle w:val="B3"/>
        <w:tabs>
          <w:tab w:val="clear" w:pos="1430"/>
        </w:tabs>
        <w:ind w:left="1224" w:firstLine="0"/>
        <w:jc w:val="both"/>
        <w:rPr>
          <w:rFonts w:ascii="Times New Roman" w:hAnsi="Times New Roman"/>
        </w:rPr>
      </w:pPr>
    </w:p>
    <w:p w:rsidR="00E95AD4" w:rsidRPr="00D24272" w:rsidRDefault="00C37487" w:rsidP="00E55D0C">
      <w:pPr>
        <w:pStyle w:val="BB1"/>
        <w:tabs>
          <w:tab w:val="clear" w:pos="8222"/>
        </w:tabs>
        <w:ind w:left="993"/>
        <w:rPr>
          <w:rFonts w:ascii="Times New Roman" w:hAnsi="Times New Roman"/>
          <w:kern w:val="1"/>
          <w:lang w:bidi="hi-IN"/>
        </w:rPr>
      </w:pPr>
      <w:r w:rsidRPr="00D24272">
        <w:rPr>
          <w:rFonts w:ascii="Times New Roman" w:hAnsi="Times New Roman"/>
          <w:kern w:val="1"/>
          <w:lang w:bidi="hi-IN"/>
        </w:rPr>
        <w:t>8</w:t>
      </w:r>
      <w:r w:rsidR="00E55D0C" w:rsidRPr="00D24272">
        <w:rPr>
          <w:rFonts w:ascii="Times New Roman" w:hAnsi="Times New Roman"/>
          <w:kern w:val="1"/>
          <w:lang w:bidi="hi-IN"/>
        </w:rPr>
        <w:t xml:space="preserve">.3.3.4. </w:t>
      </w:r>
      <w:r w:rsidR="00E95AD4" w:rsidRPr="00D24272">
        <w:rPr>
          <w:rFonts w:ascii="Times New Roman" w:hAnsi="Times New Roman"/>
          <w:kern w:val="1"/>
          <w:lang w:bidi="hi-IN"/>
        </w:rPr>
        <w:t>Mártások, pecsenyelevek</w:t>
      </w:r>
      <w:r w:rsidR="00E95AD4" w:rsidRPr="00D24272">
        <w:rPr>
          <w:rFonts w:ascii="Times New Roman" w:hAnsi="Times New Roman"/>
          <w:kern w:val="1"/>
          <w:lang w:bidi="hi-IN"/>
        </w:rPr>
        <w:tab/>
      </w:r>
      <w:r w:rsidR="00E1368F" w:rsidRPr="00D24272">
        <w:rPr>
          <w:rFonts w:ascii="Times New Roman" w:hAnsi="Times New Roman"/>
          <w:kern w:val="1"/>
          <w:lang w:bidi="hi-IN"/>
        </w:rPr>
        <w:t>14</w:t>
      </w:r>
      <w:r w:rsidR="00E95AD4" w:rsidRPr="00D24272">
        <w:rPr>
          <w:rFonts w:ascii="Times New Roman" w:hAnsi="Times New Roman"/>
          <w:kern w:val="1"/>
          <w:lang w:bidi="hi-IN"/>
        </w:rPr>
        <w:t xml:space="preserve"> óra</w:t>
      </w:r>
    </w:p>
    <w:p w:rsidR="00E55D0C" w:rsidRPr="00D24272" w:rsidRDefault="00E55D0C" w:rsidP="00E55D0C">
      <w:pPr>
        <w:pStyle w:val="BB1"/>
        <w:tabs>
          <w:tab w:val="clear" w:pos="8222"/>
        </w:tabs>
        <w:ind w:left="862"/>
        <w:rPr>
          <w:rFonts w:ascii="Times New Roman" w:hAnsi="Times New Roman"/>
          <w:kern w:val="1"/>
          <w:lang w:bidi="hi-IN"/>
        </w:rPr>
      </w:pPr>
    </w:p>
    <w:p w:rsidR="00E95AD4" w:rsidRPr="00D24272" w:rsidRDefault="00E95AD4" w:rsidP="00E55D0C">
      <w:pPr>
        <w:widowControl w:val="0"/>
        <w:suppressAutoHyphens/>
        <w:spacing w:after="0"/>
        <w:ind w:left="993"/>
        <w:rPr>
          <w:rFonts w:cs="Times New Roman"/>
          <w:szCs w:val="24"/>
        </w:rPr>
      </w:pPr>
      <w:r w:rsidRPr="00D24272">
        <w:rPr>
          <w:rFonts w:cs="Times New Roman"/>
          <w:szCs w:val="24"/>
        </w:rPr>
        <w:t>Meleg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Egyszerű meleg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Gyümölcsmártások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Fehér mártások (tej- és bársonyos alap- és alapú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Vajmártások (felvert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Barnamártások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Pecsenyelevek</w:t>
      </w:r>
    </w:p>
    <w:p w:rsidR="00E95AD4" w:rsidRPr="00D24272" w:rsidRDefault="00E95AD4" w:rsidP="00E55D0C">
      <w:pPr>
        <w:widowControl w:val="0"/>
        <w:suppressAutoHyphens/>
        <w:spacing w:after="0"/>
        <w:ind w:left="1276"/>
        <w:rPr>
          <w:rFonts w:cs="Times New Roman"/>
          <w:szCs w:val="24"/>
        </w:rPr>
      </w:pPr>
      <w:proofErr w:type="spellStart"/>
      <w:r w:rsidRPr="00D24272">
        <w:rPr>
          <w:rFonts w:cs="Times New Roman"/>
          <w:szCs w:val="24"/>
        </w:rPr>
        <w:t>Csatnik</w:t>
      </w:r>
      <w:proofErr w:type="spellEnd"/>
    </w:p>
    <w:p w:rsidR="00E95AD4" w:rsidRPr="00D24272" w:rsidRDefault="00E95AD4" w:rsidP="00E55D0C">
      <w:pPr>
        <w:widowControl w:val="0"/>
        <w:suppressAutoHyphens/>
        <w:spacing w:after="0"/>
        <w:ind w:left="993"/>
        <w:rPr>
          <w:rFonts w:cs="Times New Roman"/>
          <w:szCs w:val="24"/>
        </w:rPr>
      </w:pPr>
      <w:r w:rsidRPr="00D24272">
        <w:rPr>
          <w:rFonts w:cs="Times New Roman"/>
          <w:szCs w:val="24"/>
        </w:rPr>
        <w:lastRenderedPageBreak/>
        <w:t>Hideg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Majonéz alapú mártások</w:t>
      </w:r>
    </w:p>
    <w:p w:rsidR="00E95AD4" w:rsidRPr="00D24272" w:rsidRDefault="00B66799" w:rsidP="00E55D0C">
      <w:pPr>
        <w:widowControl w:val="0"/>
        <w:suppressAutoHyphens/>
        <w:spacing w:after="0"/>
        <w:ind w:left="1276"/>
        <w:rPr>
          <w:rFonts w:cs="Times New Roman"/>
          <w:szCs w:val="24"/>
        </w:rPr>
      </w:pPr>
      <w:proofErr w:type="spellStart"/>
      <w:r w:rsidRPr="00D24272">
        <w:rPr>
          <w:rFonts w:cs="Times New Roman"/>
          <w:szCs w:val="24"/>
        </w:rPr>
        <w:t>Vinaigrette</w:t>
      </w:r>
      <w:proofErr w:type="spellEnd"/>
      <w:r w:rsidR="00E95AD4" w:rsidRPr="00D24272">
        <w:rPr>
          <w:rFonts w:cs="Times New Roman"/>
          <w:szCs w:val="24"/>
        </w:rPr>
        <w:t xml:space="preserve"> alapú mártások</w:t>
      </w:r>
    </w:p>
    <w:p w:rsidR="00E95AD4" w:rsidRPr="00D24272" w:rsidRDefault="00E95AD4" w:rsidP="00E55D0C">
      <w:pPr>
        <w:widowControl w:val="0"/>
        <w:suppressAutoHyphens/>
        <w:spacing w:after="0"/>
        <w:ind w:left="1276"/>
        <w:rPr>
          <w:rFonts w:cs="Times New Roman"/>
          <w:szCs w:val="24"/>
        </w:rPr>
      </w:pPr>
      <w:r w:rsidRPr="00D24272">
        <w:rPr>
          <w:rFonts w:cs="Times New Roman"/>
          <w:szCs w:val="24"/>
        </w:rPr>
        <w:t>Egyéb hideg mártások</w:t>
      </w:r>
    </w:p>
    <w:p w:rsidR="00E95AD4" w:rsidRPr="00D24272" w:rsidRDefault="00E55D0C" w:rsidP="00E55D0C">
      <w:pPr>
        <w:widowControl w:val="0"/>
        <w:suppressAutoHyphens/>
        <w:spacing w:after="0"/>
        <w:ind w:left="1276"/>
        <w:rPr>
          <w:rFonts w:cs="Times New Roman"/>
          <w:szCs w:val="24"/>
        </w:rPr>
      </w:pPr>
      <w:r w:rsidRPr="00D24272">
        <w:rPr>
          <w:rFonts w:cs="Times New Roman"/>
          <w:szCs w:val="24"/>
        </w:rPr>
        <w:t>Zománc mártások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55D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Levesek, levesbetétek</w:t>
      </w:r>
      <w:r w:rsidR="00DF1227" w:rsidRPr="00D24272">
        <w:rPr>
          <w:rFonts w:cs="Times New Roman"/>
          <w:b/>
          <w:i/>
          <w:szCs w:val="24"/>
        </w:rPr>
        <w:tab/>
      </w:r>
      <w:r w:rsidR="00866451" w:rsidRPr="00D24272">
        <w:rPr>
          <w:rFonts w:cs="Times New Roman"/>
          <w:b/>
          <w:i/>
          <w:szCs w:val="24"/>
        </w:rPr>
        <w:t>3</w:t>
      </w:r>
      <w:r w:rsidR="000C5E0C" w:rsidRPr="00D24272">
        <w:rPr>
          <w:rFonts w:cs="Times New Roman"/>
          <w:b/>
          <w:i/>
          <w:szCs w:val="24"/>
        </w:rPr>
        <w:t>6</w:t>
      </w:r>
      <w:r w:rsidR="00DF1227" w:rsidRPr="00D24272">
        <w:rPr>
          <w:rFonts w:cs="Times New Roman"/>
          <w:b/>
          <w:i/>
          <w:szCs w:val="24"/>
        </w:rPr>
        <w:t xml:space="preserve"> óra</w:t>
      </w:r>
    </w:p>
    <w:p w:rsidR="000C5E0C" w:rsidRPr="00D24272" w:rsidRDefault="000C5E0C" w:rsidP="000C5E0C">
      <w:pPr>
        <w:widowControl w:val="0"/>
        <w:suppressAutoHyphens/>
        <w:spacing w:after="0"/>
        <w:ind w:left="1134"/>
        <w:rPr>
          <w:rFonts w:cs="Times New Roman"/>
          <w:szCs w:val="24"/>
        </w:rPr>
      </w:pPr>
      <w:r w:rsidRPr="00D24272">
        <w:rPr>
          <w:rFonts w:cs="Times New Roman"/>
          <w:szCs w:val="24"/>
        </w:rPr>
        <w:t>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Hús és csontlevesek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Erőlevesek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Magyaros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Összetett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Egyéb híglevesek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Híglevesek betétei</w:t>
      </w:r>
    </w:p>
    <w:p w:rsidR="000C5E0C" w:rsidRPr="00D24272" w:rsidRDefault="000C5E0C" w:rsidP="000C5E0C">
      <w:pPr>
        <w:widowControl w:val="0"/>
        <w:suppressAutoHyphens/>
        <w:spacing w:after="0"/>
        <w:ind w:left="1134"/>
        <w:rPr>
          <w:rFonts w:cs="Times New Roman"/>
          <w:szCs w:val="24"/>
        </w:rPr>
      </w:pPr>
      <w:r w:rsidRPr="00D24272">
        <w:rPr>
          <w:rFonts w:cs="Times New Roman"/>
          <w:szCs w:val="24"/>
        </w:rPr>
        <w:t>Sűrített 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Egyszerű sűrített 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Pürélevesek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Krémlevesek</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 xml:space="preserve">Hideg és meleg eljárással készített gyümölcslevesek </w:t>
      </w:r>
    </w:p>
    <w:p w:rsidR="000C5E0C" w:rsidRPr="00D24272" w:rsidRDefault="000C5E0C" w:rsidP="000C5E0C">
      <w:pPr>
        <w:widowControl w:val="0"/>
        <w:suppressAutoHyphens/>
        <w:spacing w:after="0"/>
        <w:ind w:left="1701"/>
        <w:rPr>
          <w:rFonts w:cs="Times New Roman"/>
          <w:szCs w:val="24"/>
        </w:rPr>
      </w:pPr>
      <w:r w:rsidRPr="00D24272">
        <w:rPr>
          <w:rFonts w:cs="Times New Roman"/>
          <w:szCs w:val="24"/>
        </w:rPr>
        <w:t>Összetett sűrített 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Alternatív módon sűrített 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Nyáklevesek</w:t>
      </w:r>
    </w:p>
    <w:p w:rsidR="000C5E0C" w:rsidRPr="00D24272" w:rsidRDefault="000C5E0C" w:rsidP="000C5E0C">
      <w:pPr>
        <w:widowControl w:val="0"/>
        <w:suppressAutoHyphens/>
        <w:spacing w:after="0"/>
        <w:ind w:left="1276"/>
        <w:rPr>
          <w:rFonts w:cs="Times New Roman"/>
          <w:szCs w:val="24"/>
        </w:rPr>
      </w:pPr>
      <w:r w:rsidRPr="00D24272">
        <w:rPr>
          <w:rFonts w:cs="Times New Roman"/>
          <w:szCs w:val="24"/>
        </w:rPr>
        <w:t>Sűrített levesek betétei</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Meleg előételek</w:t>
      </w:r>
      <w:r w:rsidR="00DF1227" w:rsidRPr="00D24272">
        <w:rPr>
          <w:rFonts w:cs="Times New Roman"/>
          <w:b/>
          <w:i/>
          <w:szCs w:val="24"/>
        </w:rPr>
        <w:tab/>
      </w:r>
      <w:r w:rsidR="0012615A" w:rsidRPr="00D24272">
        <w:rPr>
          <w:rFonts w:cs="Times New Roman"/>
          <w:b/>
          <w:i/>
          <w:szCs w:val="24"/>
        </w:rPr>
        <w:t>16</w:t>
      </w:r>
      <w:r w:rsidR="00CB403C" w:rsidRPr="00D24272">
        <w:rPr>
          <w:rFonts w:cs="Times New Roman"/>
          <w:b/>
          <w:i/>
          <w:szCs w:val="24"/>
        </w:rPr>
        <w:t xml:space="preserve"> </w:t>
      </w:r>
      <w:r w:rsidR="00DF1227" w:rsidRPr="00D24272">
        <w:rPr>
          <w:rFonts w:cs="Times New Roman"/>
          <w:b/>
          <w:i/>
          <w:szCs w:val="24"/>
        </w:rPr>
        <w:t>óra</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Zöldség- és főzelékféléből készíthető meleg előételek (bundázott előételek, töltött előételek, ropogósok, felfújtak, csőben sültek, egyéb készítmények)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Tojásból készíthető meleg előételek (főtt tojások, bevert tojások, habart tojások, tojáslepények, tükörtojás, tálon sült tojás, rántott tojás, töltött tojás)</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Tésztákból készíthető meleg előételek (vajastésztából készíthető meleg előételek, sós omlós tésztából készíthető meleg előételek, főtt tésztákból készíthető meleg előételek, palacsintából készíthető meleg előételek, fánkok, tekercsek, rétesek)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Rizottók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Sajtból készíthető meleg előételek (bundázott sajtok, ropogósok, felfújtak, egyéb készítmények)</w:t>
      </w:r>
    </w:p>
    <w:p w:rsidR="000C5E0C" w:rsidRPr="00D24272" w:rsidRDefault="000C5E0C" w:rsidP="000C5E0C">
      <w:pPr>
        <w:widowControl w:val="0"/>
        <w:suppressAutoHyphens/>
        <w:spacing w:after="0"/>
        <w:ind w:left="993"/>
        <w:rPr>
          <w:rFonts w:cs="Times New Roman"/>
          <w:szCs w:val="24"/>
        </w:rPr>
      </w:pPr>
      <w:r w:rsidRPr="00D24272">
        <w:rPr>
          <w:rFonts w:cs="Times New Roman"/>
          <w:szCs w:val="24"/>
        </w:rPr>
        <w:t>Húsokból és belsőségekből készíthető meleg előételek (bundázott előételek, ropogósok, felfújtak, csőben sültek, egyéb készítmények)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Sós tésztaételek</w:t>
      </w:r>
      <w:r w:rsidR="00DF1227" w:rsidRPr="00D24272">
        <w:rPr>
          <w:rFonts w:cs="Times New Roman"/>
          <w:b/>
          <w:i/>
          <w:szCs w:val="24"/>
        </w:rPr>
        <w:tab/>
      </w:r>
      <w:r w:rsidR="0012615A" w:rsidRPr="00D24272">
        <w:rPr>
          <w:rFonts w:cs="Times New Roman"/>
          <w:b/>
          <w:i/>
          <w:szCs w:val="24"/>
        </w:rPr>
        <w:t xml:space="preserve">16 </w:t>
      </w:r>
      <w:r w:rsidR="00DF1227" w:rsidRPr="00D24272">
        <w:rPr>
          <w:rFonts w:cs="Times New Roman"/>
          <w:b/>
          <w:i/>
          <w:szCs w:val="24"/>
        </w:rPr>
        <w:t>óra</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Egyszerű gyúrt és száraz tésztákból készíthető sós tésztaételek</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Kevert tésztából készíthető sós tésztaételek</w:t>
      </w:r>
    </w:p>
    <w:p w:rsidR="000C5E0C" w:rsidRPr="00D24272" w:rsidRDefault="000C5E0C" w:rsidP="000C5E0C">
      <w:pPr>
        <w:pStyle w:val="B2"/>
        <w:tabs>
          <w:tab w:val="clear" w:pos="972"/>
        </w:tabs>
        <w:ind w:left="993" w:firstLine="0"/>
        <w:rPr>
          <w:rFonts w:ascii="Times New Roman" w:hAnsi="Times New Roman"/>
          <w:b w:val="0"/>
          <w:sz w:val="24"/>
          <w:szCs w:val="24"/>
          <w:lang w:eastAsia="hi-IN" w:bidi="hi-IN"/>
        </w:rPr>
      </w:pPr>
      <w:r w:rsidRPr="00D24272">
        <w:rPr>
          <w:rFonts w:ascii="Times New Roman" w:hAnsi="Times New Roman"/>
          <w:b w:val="0"/>
          <w:sz w:val="24"/>
          <w:szCs w:val="24"/>
          <w:lang w:eastAsia="hi-IN" w:bidi="hi-IN"/>
        </w:rPr>
        <w:t>Élesztős tésztából készíthető sós tésztaételek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C5E0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Vágóállatokból készíthető ételek</w:t>
      </w:r>
      <w:r w:rsidR="00DF1227" w:rsidRPr="00D24272">
        <w:rPr>
          <w:rFonts w:cs="Times New Roman"/>
          <w:b/>
          <w:i/>
          <w:szCs w:val="24"/>
        </w:rPr>
        <w:tab/>
      </w:r>
      <w:r w:rsidR="00866451" w:rsidRPr="00D24272">
        <w:rPr>
          <w:rFonts w:cs="Times New Roman"/>
          <w:b/>
          <w:i/>
          <w:szCs w:val="24"/>
        </w:rPr>
        <w:t>72</w:t>
      </w:r>
      <w:r w:rsidR="00DF1227" w:rsidRPr="00D24272">
        <w:rPr>
          <w:rFonts w:cs="Times New Roman"/>
          <w:b/>
          <w:i/>
          <w:szCs w:val="24"/>
        </w:rPr>
        <w:t xml:space="preserve"> óra</w:t>
      </w:r>
    </w:p>
    <w:p w:rsidR="000C5E0C" w:rsidRPr="00D24272" w:rsidRDefault="00C37487" w:rsidP="000C5E0C">
      <w:pPr>
        <w:pStyle w:val="BB1"/>
        <w:tabs>
          <w:tab w:val="clear" w:pos="8222"/>
        </w:tabs>
        <w:ind w:left="709"/>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.3.7.1.S</w:t>
      </w:r>
      <w:r w:rsidR="0043212F" w:rsidRPr="00D24272">
        <w:rPr>
          <w:rFonts w:ascii="Times New Roman" w:hAnsi="Times New Roman"/>
          <w:kern w:val="1"/>
          <w:lang w:bidi="hi-IN"/>
        </w:rPr>
        <w:t>ertéshúsból készíthető ételek</w:t>
      </w:r>
      <w:r w:rsidR="0043212F" w:rsidRPr="00D24272">
        <w:rPr>
          <w:rFonts w:ascii="Times New Roman" w:hAnsi="Times New Roman"/>
          <w:kern w:val="1"/>
          <w:lang w:bidi="hi-IN"/>
        </w:rPr>
        <w:tab/>
      </w:r>
      <w:r w:rsidR="00866451" w:rsidRPr="00D24272">
        <w:rPr>
          <w:rFonts w:ascii="Times New Roman" w:hAnsi="Times New Roman"/>
          <w:kern w:val="1"/>
          <w:lang w:bidi="hi-IN"/>
        </w:rPr>
        <w:t>3</w:t>
      </w:r>
      <w:r w:rsidR="008E63C9" w:rsidRPr="00D24272">
        <w:rPr>
          <w:rFonts w:ascii="Times New Roman" w:hAnsi="Times New Roman"/>
          <w:kern w:val="1"/>
          <w:lang w:bidi="hi-IN"/>
        </w:rPr>
        <w:t>6</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Frissen sütéssel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Párolással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Főzéssel készíthető sertéshús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Füstölt sertéshúsok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lastRenderedPageBreak/>
        <w:t>Disznótoros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Belsőségekből készíthető sertéshús ételek</w:t>
      </w:r>
    </w:p>
    <w:p w:rsidR="000C5E0C" w:rsidRPr="00D24272" w:rsidRDefault="00C37487" w:rsidP="000C5E0C">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.3.7.2.</w:t>
      </w:r>
      <w:r w:rsidR="0043212F" w:rsidRPr="00D24272">
        <w:rPr>
          <w:rFonts w:ascii="Times New Roman" w:hAnsi="Times New Roman"/>
          <w:kern w:val="1"/>
          <w:lang w:bidi="hi-IN"/>
        </w:rPr>
        <w:t>Borjúhúsból készíthető ételek</w:t>
      </w:r>
      <w:r w:rsidR="0043212F" w:rsidRPr="00D24272">
        <w:rPr>
          <w:rFonts w:ascii="Times New Roman" w:hAnsi="Times New Roman"/>
          <w:kern w:val="1"/>
          <w:lang w:bidi="hi-IN"/>
        </w:rPr>
        <w:tab/>
      </w:r>
      <w:r w:rsidR="00D83A78" w:rsidRPr="00D24272">
        <w:rPr>
          <w:rFonts w:ascii="Times New Roman" w:hAnsi="Times New Roman"/>
          <w:kern w:val="1"/>
          <w:lang w:bidi="hi-IN"/>
        </w:rPr>
        <w:t>6</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borjúhús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Frissen sütéssel készíthető borjúhús ételek</w:t>
      </w:r>
    </w:p>
    <w:p w:rsidR="000C5E0C" w:rsidRPr="00D24272" w:rsidRDefault="000C5E0C" w:rsidP="000C5E0C">
      <w:pPr>
        <w:pStyle w:val="B3"/>
        <w:tabs>
          <w:tab w:val="clear" w:pos="1430"/>
        </w:tabs>
        <w:ind w:left="1134" w:firstLine="0"/>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borjúhús ételek</w:t>
      </w:r>
    </w:p>
    <w:p w:rsidR="000C5E0C" w:rsidRPr="00D24272" w:rsidRDefault="000C5E0C" w:rsidP="000C5E0C">
      <w:pPr>
        <w:pStyle w:val="B3"/>
        <w:tabs>
          <w:tab w:val="clear" w:pos="1430"/>
        </w:tabs>
        <w:ind w:left="1134" w:firstLine="0"/>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borjúhús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Belsőségekből készíthető borjúhús ételek</w:t>
      </w:r>
    </w:p>
    <w:p w:rsidR="000C5E0C" w:rsidRPr="00D24272" w:rsidRDefault="00C37487" w:rsidP="000C5E0C">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0C5E0C" w:rsidRPr="00D24272">
        <w:rPr>
          <w:rFonts w:ascii="Times New Roman" w:hAnsi="Times New Roman"/>
          <w:kern w:val="1"/>
          <w:lang w:bidi="hi-IN"/>
        </w:rPr>
        <w:t>.3.7.3. Marhahúsból készíthető ételek</w:t>
      </w:r>
      <w:r w:rsidR="000C5E0C" w:rsidRPr="00D24272">
        <w:rPr>
          <w:rFonts w:ascii="Times New Roman" w:hAnsi="Times New Roman"/>
          <w:kern w:val="1"/>
          <w:lang w:bidi="hi-IN"/>
        </w:rPr>
        <w:tab/>
      </w:r>
      <w:r w:rsidR="00D83A78" w:rsidRPr="00D24272">
        <w:rPr>
          <w:rFonts w:ascii="Times New Roman" w:hAnsi="Times New Roman"/>
          <w:kern w:val="1"/>
          <w:lang w:bidi="hi-IN"/>
        </w:rPr>
        <w:t>22</w:t>
      </w:r>
      <w:r w:rsidR="000C5E0C" w:rsidRPr="00D24272">
        <w:rPr>
          <w:rFonts w:ascii="Times New Roman" w:hAnsi="Times New Roman"/>
          <w:kern w:val="1"/>
          <w:lang w:bidi="hi-IN"/>
        </w:rPr>
        <w:t xml:space="preserve"> óra</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Egészben sütéssel készíthető bélszín és hátszín ételek</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Frissen sütéssel készíthető bélszín és hátszín ételek </w:t>
      </w:r>
    </w:p>
    <w:p w:rsidR="000C5E0C" w:rsidRPr="00D24272" w:rsidRDefault="000C5E0C" w:rsidP="000C5E0C">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Párolással készíthető marhahús ételek</w:t>
      </w:r>
    </w:p>
    <w:p w:rsidR="000C5E0C" w:rsidRPr="00D24272" w:rsidRDefault="000C5E0C" w:rsidP="000C5E0C">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marhahús ételek</w:t>
      </w:r>
    </w:p>
    <w:p w:rsidR="000C5E0C" w:rsidRPr="00D24272" w:rsidRDefault="000C5E0C" w:rsidP="000C5E0C">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Belsőségekből készíthető marhahús ételek</w:t>
      </w:r>
    </w:p>
    <w:p w:rsidR="00B66799" w:rsidRPr="00D24272" w:rsidRDefault="00B66799" w:rsidP="000C5E0C">
      <w:pPr>
        <w:pStyle w:val="B3"/>
        <w:tabs>
          <w:tab w:val="clear" w:pos="1430"/>
        </w:tabs>
        <w:ind w:left="1134" w:firstLine="0"/>
        <w:jc w:val="both"/>
        <w:rPr>
          <w:rFonts w:ascii="Times New Roman" w:hAnsi="Times New Roman"/>
          <w:b w:val="0"/>
          <w:kern w:val="1"/>
          <w:lang w:eastAsia="hi-IN" w:bidi="hi-IN"/>
        </w:rPr>
      </w:pPr>
    </w:p>
    <w:p w:rsidR="0043212F" w:rsidRPr="00D24272" w:rsidRDefault="00C37487" w:rsidP="00B66799">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43212F" w:rsidRPr="00D24272">
        <w:rPr>
          <w:rFonts w:ascii="Times New Roman" w:hAnsi="Times New Roman"/>
          <w:kern w:val="1"/>
          <w:lang w:bidi="hi-IN"/>
        </w:rPr>
        <w:t>.3.7.4. Bárány-, birka- és ürühúsból készíthető ételek</w:t>
      </w:r>
      <w:r w:rsidR="0043212F" w:rsidRPr="00D24272">
        <w:rPr>
          <w:rFonts w:ascii="Times New Roman" w:hAnsi="Times New Roman"/>
          <w:kern w:val="1"/>
          <w:lang w:bidi="hi-IN"/>
        </w:rPr>
        <w:tab/>
      </w:r>
      <w:r w:rsidR="00D83A78" w:rsidRPr="00D24272">
        <w:rPr>
          <w:rFonts w:ascii="Times New Roman" w:hAnsi="Times New Roman"/>
          <w:kern w:val="1"/>
          <w:lang w:bidi="hi-IN"/>
        </w:rPr>
        <w:t>6</w:t>
      </w:r>
      <w:r w:rsidR="00B66799" w:rsidRPr="00D24272">
        <w:rPr>
          <w:rFonts w:ascii="Times New Roman" w:hAnsi="Times New Roman"/>
          <w:kern w:val="1"/>
          <w:lang w:bidi="hi-IN"/>
        </w:rPr>
        <w:t xml:space="preserve"> óra</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Egészben és frissen sütéssel készíthető bárány és ürühús ételek</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bárány-, birka- és ürühús ételek</w:t>
      </w:r>
    </w:p>
    <w:p w:rsidR="0043212F" w:rsidRPr="00D24272" w:rsidRDefault="0043212F" w:rsidP="0043212F">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bárány és ürühús ételek</w:t>
      </w:r>
    </w:p>
    <w:p w:rsidR="0043212F" w:rsidRPr="00D24272" w:rsidRDefault="0043212F" w:rsidP="0043212F">
      <w:pPr>
        <w:pStyle w:val="B3"/>
        <w:tabs>
          <w:tab w:val="clear" w:pos="1430"/>
        </w:tabs>
        <w:ind w:left="1224" w:firstLine="0"/>
        <w:jc w:val="both"/>
        <w:rPr>
          <w:rFonts w:ascii="Times New Roman" w:hAnsi="Times New Roman"/>
          <w:b w:val="0"/>
          <w:kern w:val="1"/>
          <w:lang w:eastAsia="hi-IN" w:bidi="hi-IN"/>
        </w:rPr>
      </w:pPr>
    </w:p>
    <w:p w:rsidR="0043212F" w:rsidRPr="00D24272" w:rsidRDefault="00C37487" w:rsidP="0043212F">
      <w:pPr>
        <w:pStyle w:val="BB1"/>
        <w:tabs>
          <w:tab w:val="clear" w:pos="8222"/>
        </w:tabs>
        <w:ind w:left="851"/>
        <w:rPr>
          <w:rFonts w:ascii="Times New Roman" w:hAnsi="Times New Roman"/>
          <w:kern w:val="1"/>
          <w:lang w:bidi="hi-IN"/>
        </w:rPr>
      </w:pPr>
      <w:r w:rsidRPr="00D24272">
        <w:rPr>
          <w:rFonts w:ascii="Times New Roman" w:hAnsi="Times New Roman"/>
          <w:kern w:val="1"/>
          <w:lang w:bidi="hi-IN"/>
        </w:rPr>
        <w:t>8</w:t>
      </w:r>
      <w:r w:rsidR="0043212F" w:rsidRPr="00D24272">
        <w:rPr>
          <w:rFonts w:ascii="Times New Roman" w:hAnsi="Times New Roman"/>
          <w:kern w:val="1"/>
          <w:lang w:bidi="hi-IN"/>
        </w:rPr>
        <w:t>.3.7.5. Egyéb háziállatok húsából készíthető ételek</w:t>
      </w:r>
      <w:r w:rsidR="0043212F" w:rsidRPr="00D24272">
        <w:rPr>
          <w:rFonts w:ascii="Times New Roman" w:hAnsi="Times New Roman"/>
          <w:kern w:val="1"/>
          <w:lang w:bidi="hi-IN"/>
        </w:rPr>
        <w:tab/>
        <w:t>2 óra</w:t>
      </w:r>
    </w:p>
    <w:p w:rsidR="0043212F" w:rsidRPr="00D24272" w:rsidRDefault="0043212F" w:rsidP="0043212F">
      <w:pPr>
        <w:pStyle w:val="B3"/>
        <w:tabs>
          <w:tab w:val="clear" w:pos="1430"/>
        </w:tabs>
        <w:ind w:left="709" w:firstLine="0"/>
        <w:jc w:val="both"/>
        <w:rPr>
          <w:rFonts w:ascii="Times New Roman" w:hAnsi="Times New Roman"/>
          <w:b w:val="0"/>
          <w:kern w:val="1"/>
          <w:lang w:eastAsia="hi-IN" w:bidi="hi-IN"/>
        </w:rPr>
      </w:pPr>
      <w:r w:rsidRPr="00D24272">
        <w:rPr>
          <w:rFonts w:ascii="Times New Roman" w:hAnsi="Times New Roman"/>
          <w:b w:val="0"/>
          <w:kern w:val="1"/>
          <w:lang w:eastAsia="hi-IN" w:bidi="hi-IN"/>
        </w:rPr>
        <w:t>Kecskéből és házinyúlból sütéssel, párolással és főzéssel készíthető ételek</w:t>
      </w:r>
    </w:p>
    <w:p w:rsidR="000C5E0C" w:rsidRPr="00D24272" w:rsidRDefault="000C5E0C" w:rsidP="000C5E0C">
      <w:pPr>
        <w:widowControl w:val="0"/>
        <w:suppressAutoHyphens/>
        <w:spacing w:after="0"/>
        <w:ind w:left="709"/>
        <w:rPr>
          <w:rFonts w:cs="Times New Roman"/>
          <w:kern w:val="1"/>
          <w:szCs w:val="24"/>
          <w:lang w:eastAsia="hi-IN" w:bidi="hi-IN"/>
        </w:rPr>
      </w:pPr>
    </w:p>
    <w:p w:rsidR="00DF1227" w:rsidRPr="00D24272" w:rsidRDefault="00DF1227" w:rsidP="00DF1227">
      <w:pPr>
        <w:tabs>
          <w:tab w:val="left" w:pos="1418"/>
          <w:tab w:val="right" w:pos="9072"/>
        </w:tabs>
        <w:spacing w:after="0"/>
        <w:ind w:left="851"/>
        <w:rPr>
          <w:rFonts w:cs="Times New Roman"/>
          <w:i/>
          <w:szCs w:val="24"/>
        </w:rPr>
      </w:pPr>
    </w:p>
    <w:p w:rsidR="00DF1227" w:rsidRPr="00D24272" w:rsidRDefault="0043212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kern w:val="1"/>
          <w:szCs w:val="24"/>
          <w:lang w:bidi="hi-IN"/>
        </w:rPr>
        <w:t>Házi szárnyasok húsából készíthető ételek</w:t>
      </w:r>
      <w:r w:rsidR="00DF1227" w:rsidRPr="00D24272">
        <w:rPr>
          <w:rFonts w:cs="Times New Roman"/>
          <w:b/>
          <w:i/>
          <w:szCs w:val="24"/>
        </w:rPr>
        <w:tab/>
      </w:r>
      <w:r w:rsidR="00D72265" w:rsidRPr="00D24272">
        <w:rPr>
          <w:rFonts w:cs="Times New Roman"/>
          <w:b/>
          <w:i/>
          <w:szCs w:val="24"/>
        </w:rPr>
        <w:t>4</w:t>
      </w:r>
      <w:r w:rsidR="00E20337" w:rsidRPr="00D24272">
        <w:rPr>
          <w:rFonts w:cs="Times New Roman"/>
          <w:b/>
          <w:i/>
          <w:szCs w:val="24"/>
        </w:rPr>
        <w:t>0</w:t>
      </w:r>
      <w:r w:rsidR="00DF1227" w:rsidRPr="00D24272">
        <w:rPr>
          <w:rFonts w:cs="Times New Roman"/>
          <w:b/>
          <w:i/>
          <w:szCs w:val="24"/>
        </w:rPr>
        <w:t xml:space="preserve"> óra</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Csirkéből és jércéből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Pulykából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Kacsából sütéssel és párolással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Libából sütéssel, párolással és főzéssel készíthető ételek</w:t>
      </w:r>
    </w:p>
    <w:p w:rsidR="0043212F" w:rsidRPr="00D24272" w:rsidRDefault="0043212F" w:rsidP="0043212F">
      <w:pPr>
        <w:pStyle w:val="B2"/>
        <w:tabs>
          <w:tab w:val="clear" w:pos="972"/>
        </w:tabs>
        <w:ind w:left="993" w:firstLine="0"/>
        <w:rPr>
          <w:rFonts w:ascii="Times New Roman" w:hAnsi="Times New Roman"/>
          <w:b w:val="0"/>
          <w:kern w:val="1"/>
          <w:sz w:val="24"/>
          <w:szCs w:val="24"/>
          <w:lang w:eastAsia="hi-IN" w:bidi="hi-IN"/>
        </w:rPr>
      </w:pPr>
      <w:r w:rsidRPr="00D24272">
        <w:rPr>
          <w:rFonts w:ascii="Times New Roman" w:hAnsi="Times New Roman"/>
          <w:b w:val="0"/>
          <w:kern w:val="1"/>
          <w:sz w:val="24"/>
          <w:szCs w:val="24"/>
          <w:lang w:eastAsia="hi-IN" w:bidi="hi-IN"/>
        </w:rPr>
        <w:t>Galambból és gyöngyikéből sütéssel, párolással és főzéssel készíthető 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képzés javasolt helyszíne (ajánlás)</w:t>
      </w:r>
    </w:p>
    <w:p w:rsidR="0043212F" w:rsidRPr="00D24272" w:rsidRDefault="0043212F" w:rsidP="0043212F">
      <w:pPr>
        <w:widowControl w:val="0"/>
        <w:suppressAutoHyphens/>
        <w:spacing w:after="0"/>
        <w:rPr>
          <w:rFonts w:cs="Times New Roman"/>
          <w:i/>
          <w:kern w:val="1"/>
          <w:szCs w:val="24"/>
          <w:lang w:eastAsia="hi-IN" w:bidi="hi-IN"/>
        </w:rPr>
      </w:pPr>
      <w:r w:rsidRPr="00D24272">
        <w:rPr>
          <w:rFonts w:cs="Times New Roman"/>
          <w:i/>
          <w:kern w:val="1"/>
          <w:szCs w:val="24"/>
          <w:lang w:eastAsia="hi-IN" w:bidi="hi-IN"/>
        </w:rPr>
        <w:t>Szaktanterem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8"/>
        <w:gridCol w:w="2219"/>
        <w:gridCol w:w="959"/>
        <w:gridCol w:w="959"/>
        <w:gridCol w:w="959"/>
        <w:gridCol w:w="2376"/>
      </w:tblGrid>
      <w:tr w:rsidR="00141419" w:rsidRPr="00D24272" w:rsidTr="001414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ismeretfeldolgozás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B6679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w:t>
            </w:r>
            <w:r w:rsidR="00141419" w:rsidRPr="00D24272">
              <w:rPr>
                <w:rFonts w:eastAsia="Times New Roman" w:cs="Times New Roman"/>
                <w:color w:val="000000"/>
                <w:szCs w:val="24"/>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munkaterv készítés</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141419" w:rsidRPr="00D24272" w:rsidTr="001414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1414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1414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532285" w:rsidP="00D24272">
      <w:pPr>
        <w:pStyle w:val="Listaszerbekezds"/>
        <w:numPr>
          <w:ilvl w:val="0"/>
          <w:numId w:val="3"/>
        </w:numPr>
        <w:tabs>
          <w:tab w:val="right" w:pos="9072"/>
        </w:tabs>
        <w:spacing w:after="0"/>
        <w:rPr>
          <w:rFonts w:cs="Times New Roman"/>
          <w:b/>
          <w:szCs w:val="24"/>
        </w:rPr>
      </w:pPr>
      <w:r w:rsidRPr="00D24272">
        <w:rPr>
          <w:rFonts w:cs="Times New Roman"/>
          <w:b/>
          <w:szCs w:val="24"/>
        </w:rPr>
        <w:t>Ételkészítési ismeretek alapjai gyakorlat</w:t>
      </w:r>
      <w:r w:rsidR="00DF1227" w:rsidRPr="00D24272">
        <w:rPr>
          <w:rFonts w:cs="Times New Roman"/>
          <w:b/>
          <w:szCs w:val="24"/>
        </w:rPr>
        <w:t xml:space="preserve"> tantárgy</w:t>
      </w:r>
      <w:r w:rsidR="00DF1227" w:rsidRPr="00D24272">
        <w:rPr>
          <w:rFonts w:cs="Times New Roman"/>
          <w:b/>
          <w:szCs w:val="24"/>
        </w:rPr>
        <w:tab/>
      </w:r>
      <w:r w:rsidR="00037670">
        <w:rPr>
          <w:rFonts w:cs="Times New Roman"/>
          <w:b/>
          <w:szCs w:val="24"/>
        </w:rPr>
        <w:t>846</w:t>
      </w:r>
      <w:r w:rsidR="00DF1227" w:rsidRPr="00D24272">
        <w:rPr>
          <w:rFonts w:cs="Times New Roman"/>
          <w:b/>
          <w:szCs w:val="24"/>
        </w:rPr>
        <w:t xml:space="preserve"> óra*</w:t>
      </w:r>
    </w:p>
    <w:p w:rsidR="00DF1227" w:rsidRPr="00D24272" w:rsidRDefault="00DF1227" w:rsidP="00E170D7">
      <w:pPr>
        <w:spacing w:after="0"/>
        <w:rPr>
          <w:rFonts w:cs="Times New Roman"/>
          <w:szCs w:val="24"/>
        </w:rPr>
      </w:pPr>
      <w:r w:rsidRPr="00D24272">
        <w:rPr>
          <w:rFonts w:cs="Times New Roman"/>
          <w:szCs w:val="24"/>
        </w:rPr>
        <w:t xml:space="preserve">* </w:t>
      </w:r>
      <w:r w:rsidR="00E170D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tantárgy tanításának célja</w:t>
      </w:r>
    </w:p>
    <w:p w:rsidR="00037670" w:rsidRDefault="00037670" w:rsidP="007D6F5C">
      <w:pPr>
        <w:spacing w:after="0"/>
        <w:ind w:left="567"/>
        <w:rPr>
          <w:rFonts w:cs="Times New Roman"/>
          <w:bCs/>
          <w:szCs w:val="24"/>
        </w:rPr>
      </w:pPr>
    </w:p>
    <w:p w:rsidR="00037670" w:rsidRPr="00D24272" w:rsidRDefault="00037670" w:rsidP="00037670">
      <w:pPr>
        <w:spacing w:after="0"/>
        <w:ind w:left="540"/>
        <w:rPr>
          <w:rFonts w:cs="Times New Roman"/>
          <w:szCs w:val="24"/>
        </w:rPr>
      </w:pPr>
      <w:r w:rsidRPr="00D24272">
        <w:rPr>
          <w:rFonts w:cs="Times New Roman"/>
          <w:szCs w:val="24"/>
        </w:rPr>
        <w:t>A tanulók az elméleti ismeretekben tanultak ütemezéséhez, annak tematikájához és tartalmához igazítottan készítsék el azokat az alapételeket, amelyek biztosítják a számukra a megfelelő jártasságot az alapanyagok feldolgozásához, az előkészítő, az elkészítő és a befejező technológiai műveletek begyakorolt végzéséhez.</w:t>
      </w:r>
    </w:p>
    <w:p w:rsidR="00037670" w:rsidRPr="00D24272" w:rsidRDefault="00037670" w:rsidP="00037670">
      <w:pPr>
        <w:spacing w:after="0"/>
        <w:ind w:left="540"/>
        <w:rPr>
          <w:rFonts w:cs="Times New Roman"/>
          <w:szCs w:val="24"/>
        </w:rPr>
      </w:pPr>
      <w:r w:rsidRPr="00D24272">
        <w:rPr>
          <w:rFonts w:cs="Times New Roman"/>
          <w:szCs w:val="24"/>
        </w:rPr>
        <w:t>Ennek érdekében gyakorolniuk kell:</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gyakorlati munkavégzésre való egyéni előkészületeket és az ételek készítésére való tudatos felkészülést,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tervszerű, szakszerű és higiénikus munkavégzést,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azokat a mozdulatokat, amelyek szükségesek az egyes ételek készítése során elvégzendő műveletek elvégzéséhez,</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az élelmiszerek szakszerű és takarékos felhasználását,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tradicionális ételek készítése során alkalmazott elő- és elkészítő műveletek szakszerű végzését,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tradicionális ételek önálló készítését,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 modern konyhatechnológiai eljárások alkalmazását,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 szakszerű készen tartást, tálalást és díszítést,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 xml:space="preserve">az egyéni és a társas munkavégzést, </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tudatos kóstolást, ételelemzést, értékelést,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a konyhai kiegészítő tevékenységek (takarítás, mosogatás, ételmaradvány és hulladékkezelés) szakszerű végzését,</w:t>
      </w:r>
    </w:p>
    <w:p w:rsidR="00037670" w:rsidRPr="00D24272" w:rsidRDefault="00037670" w:rsidP="00037670">
      <w:pPr>
        <w:pStyle w:val="Listaszerbekezds"/>
        <w:numPr>
          <w:ilvl w:val="0"/>
          <w:numId w:val="8"/>
        </w:numPr>
        <w:spacing w:after="0"/>
        <w:contextualSpacing w:val="0"/>
        <w:rPr>
          <w:rFonts w:cs="Times New Roman"/>
          <w:bCs/>
          <w:szCs w:val="24"/>
        </w:rPr>
      </w:pPr>
      <w:r w:rsidRPr="00D24272">
        <w:rPr>
          <w:rFonts w:cs="Times New Roman"/>
          <w:bCs/>
          <w:szCs w:val="24"/>
        </w:rPr>
        <w:t>tevékenységük elemzését értékelését.</w:t>
      </w:r>
    </w:p>
    <w:p w:rsidR="00037670" w:rsidRPr="00D24272" w:rsidRDefault="00037670" w:rsidP="00037670">
      <w:pPr>
        <w:spacing w:after="0"/>
        <w:ind w:left="540"/>
        <w:rPr>
          <w:rFonts w:cs="Times New Roman"/>
          <w:szCs w:val="24"/>
        </w:rPr>
      </w:pPr>
      <w:r w:rsidRPr="00D24272">
        <w:rPr>
          <w:rFonts w:cs="Times New Roman"/>
          <w:szCs w:val="24"/>
        </w:rPr>
        <w:t>A tanulók üzemi környezetben napi munkálatokhoz kapcsolódó feladatok végzésével:</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 xml:space="preserve">szerezzenek tapasztalatokat a nagyüzemi munkamegosztással végzett tevékenykedésben, </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az egyéni és a csoportos felelősségvállalásban,</w:t>
      </w:r>
    </w:p>
    <w:p w:rsidR="00037670" w:rsidRPr="00D24272" w:rsidRDefault="00037670" w:rsidP="00037670">
      <w:pPr>
        <w:pStyle w:val="Listaszerbekezds"/>
        <w:numPr>
          <w:ilvl w:val="0"/>
          <w:numId w:val="10"/>
        </w:numPr>
        <w:spacing w:after="0"/>
        <w:contextualSpacing w:val="0"/>
        <w:rPr>
          <w:rFonts w:cs="Times New Roman"/>
          <w:szCs w:val="24"/>
        </w:rPr>
      </w:pPr>
      <w:r w:rsidRPr="00D24272">
        <w:rPr>
          <w:rFonts w:cs="Times New Roman"/>
          <w:szCs w:val="24"/>
        </w:rPr>
        <w:t>gyakorolják be azokat a motorikus mozgásokat, szakmai fogásokat, amelyeket az alapételek készítése során megismertek</w:t>
      </w:r>
    </w:p>
    <w:p w:rsidR="00037670" w:rsidRPr="00D24272" w:rsidRDefault="00037670" w:rsidP="00037670">
      <w:pPr>
        <w:spacing w:after="0"/>
        <w:ind w:left="540"/>
        <w:rPr>
          <w:rFonts w:cs="Times New Roman"/>
          <w:szCs w:val="24"/>
        </w:rPr>
      </w:pPr>
      <w:r w:rsidRPr="00D24272">
        <w:rPr>
          <w:rFonts w:cs="Times New Roman"/>
          <w:szCs w:val="24"/>
        </w:rPr>
        <w:t>Bővítsék ismereteiket:</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az adott üzlet napi kínálatában szereplő ételekkel</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 nagyüzemi eszközök, gépek és az ebből eredő technológiák alkalmazásában az elő-, az el-, és a kiegészítő műveletek terén</w:t>
      </w:r>
    </w:p>
    <w:p w:rsidR="00037670" w:rsidRPr="00D24272" w:rsidRDefault="00037670" w:rsidP="00037670">
      <w:pPr>
        <w:pStyle w:val="Listaszerbekezds"/>
        <w:numPr>
          <w:ilvl w:val="0"/>
          <w:numId w:val="9"/>
        </w:numPr>
        <w:spacing w:after="0"/>
        <w:contextualSpacing w:val="0"/>
        <w:rPr>
          <w:rFonts w:cs="Times New Roman"/>
          <w:szCs w:val="24"/>
        </w:rPr>
      </w:pPr>
      <w:r w:rsidRPr="00D24272">
        <w:rPr>
          <w:rFonts w:cs="Times New Roman"/>
          <w:szCs w:val="24"/>
        </w:rPr>
        <w:t>az élelmiszerbiztonsági követelmények üzemi körülmények közötti betartásában, az ehhez kapcsolódó operatív feladatok végzésében</w:t>
      </w:r>
    </w:p>
    <w:p w:rsidR="00037670" w:rsidRPr="00D24272" w:rsidRDefault="00037670" w:rsidP="00037670">
      <w:pPr>
        <w:spacing w:after="0"/>
        <w:ind w:left="90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t>A képzettség kompetenciák fejlesztése, azaz a gyakorlati ismertekhez juttatás közben:</w:t>
      </w:r>
    </w:p>
    <w:p w:rsidR="00037670" w:rsidRPr="00D24272" w:rsidRDefault="00037670" w:rsidP="00037670">
      <w:pPr>
        <w:spacing w:after="0"/>
        <w:ind w:left="90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037670" w:rsidRPr="00D24272" w:rsidRDefault="00037670" w:rsidP="00037670">
      <w:pPr>
        <w:spacing w:after="0"/>
        <w:rPr>
          <w:rFonts w:cs="Times New Roman"/>
          <w:bCs/>
          <w:szCs w:val="24"/>
        </w:rPr>
      </w:pPr>
    </w:p>
    <w:p w:rsidR="00037670" w:rsidRPr="00D24272" w:rsidRDefault="00037670" w:rsidP="00037670">
      <w:pPr>
        <w:spacing w:after="0"/>
        <w:ind w:left="900"/>
        <w:rPr>
          <w:rFonts w:cs="Times New Roman"/>
          <w:bCs/>
          <w:szCs w:val="24"/>
        </w:rPr>
      </w:pPr>
      <w:r w:rsidRPr="00D24272">
        <w:rPr>
          <w:rFonts w:cs="Times New Roman"/>
          <w:bCs/>
          <w:szCs w:val="24"/>
        </w:rPr>
        <w:lastRenderedPageBreak/>
        <w:t>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 Megalapozzák a tudatos technológia alkalmazást, az önfejlődést, az életen át tartő tanulást.</w:t>
      </w:r>
    </w:p>
    <w:p w:rsidR="00037670" w:rsidRPr="00D24272" w:rsidRDefault="00037670" w:rsidP="007D6F5C">
      <w:pPr>
        <w:spacing w:after="0"/>
        <w:ind w:left="567"/>
        <w:rPr>
          <w:rFonts w:cs="Times New Roman"/>
          <w:bCs/>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7D6F5C" w:rsidP="007D6F5C">
      <w:pPr>
        <w:widowControl w:val="0"/>
        <w:suppressAutoHyphens/>
        <w:spacing w:after="0"/>
        <w:ind w:left="567"/>
        <w:rPr>
          <w:rFonts w:cs="Times New Roman"/>
          <w:kern w:val="1"/>
          <w:szCs w:val="24"/>
          <w:lang w:eastAsia="hi-IN" w:bidi="hi-IN"/>
        </w:rPr>
      </w:pPr>
      <w:r w:rsidRPr="00D24272">
        <w:rPr>
          <w:rFonts w:cs="Times New Roman"/>
          <w:kern w:val="1"/>
          <w:szCs w:val="24"/>
          <w:lang w:eastAsia="hi-IN" w:bidi="hi-IN"/>
        </w:rPr>
        <w:t>A tantárgy az ételkészítés alapjai (elmélet) tantárgy ismereteire épülnek. Kapcsolódó ismeretek a gazdálkodás keretében elsajátított mérési, súly-, hossz- és űrmérték átváltási ismeretek</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7D6F5C"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szakács szakma alapozó ismeretei</w:t>
      </w:r>
      <w:r w:rsidR="00DF1227" w:rsidRPr="00D24272">
        <w:rPr>
          <w:rFonts w:cs="Times New Roman"/>
          <w:b/>
          <w:i/>
          <w:szCs w:val="24"/>
        </w:rPr>
        <w:tab/>
      </w:r>
      <w:r w:rsidR="00E170D7" w:rsidRPr="00D24272">
        <w:rPr>
          <w:rFonts w:cs="Times New Roman"/>
          <w:b/>
          <w:i/>
          <w:szCs w:val="24"/>
        </w:rPr>
        <w:t>1</w:t>
      </w:r>
      <w:r w:rsidR="00D72265" w:rsidRPr="00D24272">
        <w:rPr>
          <w:rFonts w:cs="Times New Roman"/>
          <w:b/>
          <w:i/>
          <w:szCs w:val="24"/>
        </w:rPr>
        <w:t>6</w:t>
      </w:r>
      <w:r w:rsidR="00DF1227" w:rsidRPr="00D24272">
        <w:rPr>
          <w:rFonts w:cs="Times New Roman"/>
          <w:b/>
          <w:i/>
          <w:szCs w:val="24"/>
        </w:rPr>
        <w:t xml:space="preserve"> óra</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szCs w:val="24"/>
        </w:rPr>
        <w:t>Munkavédelmi-, tűzvédelmi-, higiéniai- élelmiszerbiztonsági- és környezetvédelmi alapismeretek</w:t>
      </w:r>
    </w:p>
    <w:p w:rsidR="007D6F5C" w:rsidRPr="00D24272" w:rsidRDefault="007D6F5C" w:rsidP="00D24272">
      <w:pPr>
        <w:pStyle w:val="Listaszerbekezds"/>
        <w:widowControl w:val="0"/>
        <w:numPr>
          <w:ilvl w:val="3"/>
          <w:numId w:val="3"/>
        </w:numPr>
        <w:suppressAutoHyphens/>
        <w:spacing w:after="0"/>
        <w:rPr>
          <w:rFonts w:cs="Times New Roman"/>
          <w:b/>
          <w:kern w:val="1"/>
          <w:szCs w:val="24"/>
          <w:lang w:eastAsia="hi-IN" w:bidi="hi-IN"/>
        </w:rPr>
      </w:pPr>
      <w:r w:rsidRPr="00D24272">
        <w:rPr>
          <w:rFonts w:cs="Times New Roman"/>
          <w:b/>
          <w:kern w:val="1"/>
          <w:szCs w:val="24"/>
          <w:lang w:eastAsia="hi-IN" w:bidi="hi-IN"/>
        </w:rPr>
        <w:t>A szakáccsal és a tevékenyégével kapcsolatos alapvető elvárások a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Munkavédelmi előírások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Balesetvédelmi előírások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Tűzvédelmi előírások érvényesítése a konyhai gyakorlatban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élelmiszerbiztonsággal összefüggő gyakorlati tennivalók</w:t>
      </w:r>
    </w:p>
    <w:p w:rsidR="007D6F5C" w:rsidRPr="00D24272" w:rsidRDefault="007D6F5C" w:rsidP="007D6F5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Szelektív hulladékgyűjtéssel és moslékkezeléssel összefüggő gyakorlati feladatok.</w:t>
      </w:r>
    </w:p>
    <w:p w:rsidR="007D6F5C" w:rsidRPr="00D24272" w:rsidRDefault="007D6F5C" w:rsidP="007D6F5C">
      <w:pPr>
        <w:pStyle w:val="B3"/>
        <w:tabs>
          <w:tab w:val="clear" w:pos="1430"/>
        </w:tabs>
        <w:ind w:left="709"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Egyéni felkészülés a gyakorlati foglalkozásokra</w:t>
      </w:r>
    </w:p>
    <w:p w:rsidR="007D6F5C" w:rsidRPr="00D24272" w:rsidRDefault="007D6F5C" w:rsidP="00D24272">
      <w:pPr>
        <w:pStyle w:val="Listaszerbekezds"/>
        <w:widowControl w:val="0"/>
        <w:numPr>
          <w:ilvl w:val="3"/>
          <w:numId w:val="3"/>
        </w:numPr>
        <w:suppressAutoHyphens/>
        <w:spacing w:after="0"/>
        <w:rPr>
          <w:rFonts w:cs="Times New Roman"/>
          <w:kern w:val="1"/>
          <w:szCs w:val="24"/>
          <w:lang w:eastAsia="hi-IN" w:bidi="hi-IN"/>
        </w:rPr>
      </w:pPr>
      <w:r w:rsidRPr="00D24272">
        <w:rPr>
          <w:rFonts w:cs="Times New Roman"/>
          <w:szCs w:val="24"/>
        </w:rPr>
        <w:t>A konyhák és a kapcsolódó helyiségek kialakítása, gépei, berendezési, felszerelései és azok alkalmazási területei.</w:t>
      </w:r>
    </w:p>
    <w:p w:rsidR="007D6F5C" w:rsidRPr="00D24272" w:rsidRDefault="007D6F5C" w:rsidP="007D6F5C">
      <w:pPr>
        <w:pStyle w:val="B3"/>
        <w:tabs>
          <w:tab w:val="clear" w:pos="1430"/>
        </w:tabs>
        <w:ind w:left="851" w:firstLine="0"/>
        <w:jc w:val="both"/>
        <w:rPr>
          <w:rFonts w:ascii="Times New Roman" w:hAnsi="Times New Roman"/>
          <w:kern w:val="1"/>
          <w:lang w:eastAsia="hi-IN" w:bidi="hi-IN"/>
        </w:rPr>
      </w:pPr>
      <w:r w:rsidRPr="00D24272">
        <w:rPr>
          <w:rFonts w:ascii="Times New Roman" w:hAnsi="Times New Roman"/>
          <w:b w:val="0"/>
          <w:kern w:val="1"/>
          <w:lang w:eastAsia="hi-IN" w:bidi="hi-IN"/>
        </w:rPr>
        <w:t>Gazdasági bejárat, átvevő helyiségek, raktárak, előkészítő helyiségek, konyhák, kiegészítő helyiségek.</w:t>
      </w:r>
    </w:p>
    <w:p w:rsidR="007D6F5C" w:rsidRPr="00D24272" w:rsidRDefault="007D6F5C" w:rsidP="007D6F5C">
      <w:pPr>
        <w:pStyle w:val="B3"/>
        <w:tabs>
          <w:tab w:val="clear" w:pos="1430"/>
        </w:tabs>
        <w:ind w:left="851" w:firstLine="0"/>
        <w:jc w:val="both"/>
        <w:rPr>
          <w:rFonts w:ascii="Times New Roman" w:hAnsi="Times New Roman"/>
          <w:b w:val="0"/>
          <w:kern w:val="1"/>
          <w:lang w:eastAsia="hi-IN" w:bidi="hi-IN"/>
        </w:rPr>
      </w:pPr>
      <w:r w:rsidRPr="00D24272">
        <w:rPr>
          <w:rFonts w:ascii="Times New Roman" w:hAnsi="Times New Roman"/>
          <w:b w:val="0"/>
          <w:kern w:val="1"/>
          <w:lang w:eastAsia="hi-IN" w:bidi="hi-IN"/>
        </w:rPr>
        <w:t>Üzleti alaprajzok, helyiségkialakítások, eszközök gyakorlati megismerése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B730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Technológiai alapismeretek</w:t>
      </w:r>
      <w:r w:rsidR="00DF1227" w:rsidRPr="00D24272">
        <w:rPr>
          <w:rFonts w:cs="Times New Roman"/>
          <w:b/>
          <w:i/>
          <w:szCs w:val="24"/>
        </w:rPr>
        <w:tab/>
      </w:r>
      <w:r w:rsidR="00323DBE" w:rsidRPr="00D24272">
        <w:rPr>
          <w:rFonts w:cs="Times New Roman"/>
          <w:b/>
          <w:i/>
          <w:szCs w:val="24"/>
        </w:rPr>
        <w:t>24</w:t>
      </w:r>
      <w:r w:rsidR="00D72265" w:rsidRPr="00D24272">
        <w:rPr>
          <w:rFonts w:cs="Times New Roman"/>
          <w:b/>
          <w:i/>
          <w:szCs w:val="24"/>
        </w:rPr>
        <w:t xml:space="preserve"> </w:t>
      </w:r>
      <w:r w:rsidR="00DF1227" w:rsidRPr="00D24272">
        <w:rPr>
          <w:rFonts w:cs="Times New Roman"/>
          <w:b/>
          <w:i/>
          <w:szCs w:val="24"/>
        </w:rPr>
        <w:t>óra</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Az ételkészítés munkafolyamata értelmezése a gyakorlatban</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Vételezés, anyagkimérés a gyakorlati foglalkozásokhoz</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Gombák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Malomipari termékek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Állati eredetű élelmiszerek előkészítése</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Az elkészítés műveletei a gyakorlatban: főzés, gőzölés, sütés, pirítás, párolás, mikrohullámú hőkezelés, füstölés</w:t>
      </w:r>
    </w:p>
    <w:p w:rsidR="00EB7303"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 a gyakorlatban</w:t>
      </w:r>
    </w:p>
    <w:p w:rsidR="00DF1227" w:rsidRPr="00D24272" w:rsidRDefault="00EB7303" w:rsidP="00EB7303">
      <w:pPr>
        <w:widowControl w:val="0"/>
        <w:suppressAutoHyphens/>
        <w:spacing w:after="0"/>
        <w:ind w:left="720"/>
        <w:rPr>
          <w:rFonts w:cs="Times New Roman"/>
          <w:kern w:val="1"/>
          <w:szCs w:val="24"/>
          <w:lang w:eastAsia="hi-IN" w:bidi="hi-IN"/>
        </w:rPr>
      </w:pPr>
      <w:r w:rsidRPr="00D24272">
        <w:rPr>
          <w:rFonts w:cs="Times New Roman"/>
          <w:kern w:val="1"/>
          <w:szCs w:val="24"/>
          <w:lang w:eastAsia="hi-IN" w:bidi="hi-IN"/>
        </w:rPr>
        <w:t>Befejező műveletek: hőn tartás, adagolás, tálalás, díszítés a gyakorlatban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EB730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Étel kiegészítők</w:t>
      </w:r>
      <w:r w:rsidR="00DF1227" w:rsidRPr="00D24272">
        <w:rPr>
          <w:rFonts w:cs="Times New Roman"/>
          <w:b/>
          <w:i/>
          <w:szCs w:val="24"/>
        </w:rPr>
        <w:tab/>
      </w:r>
      <w:r w:rsidR="00D72265" w:rsidRPr="00D24272">
        <w:rPr>
          <w:rFonts w:cs="Times New Roman"/>
          <w:b/>
          <w:i/>
          <w:szCs w:val="24"/>
        </w:rPr>
        <w:t xml:space="preserve">56 </w:t>
      </w:r>
      <w:r w:rsidR="00DF1227" w:rsidRPr="00D24272">
        <w:rPr>
          <w:rFonts w:cs="Times New Roman"/>
          <w:b/>
          <w:i/>
          <w:szCs w:val="24"/>
        </w:rPr>
        <w:t>óra</w:t>
      </w:r>
    </w:p>
    <w:p w:rsidR="00DF1227" w:rsidRPr="00D24272" w:rsidRDefault="00EB7303" w:rsidP="00D24272">
      <w:pPr>
        <w:pStyle w:val="Listaszerbekezds"/>
        <w:numPr>
          <w:ilvl w:val="3"/>
          <w:numId w:val="3"/>
        </w:numPr>
        <w:spacing w:after="0"/>
        <w:rPr>
          <w:rFonts w:cs="Times New Roman"/>
          <w:b/>
          <w:szCs w:val="24"/>
        </w:rPr>
      </w:pPr>
      <w:r w:rsidRPr="00D24272">
        <w:rPr>
          <w:rFonts w:cs="Times New Roman"/>
          <w:b/>
          <w:szCs w:val="24"/>
        </w:rPr>
        <w:lastRenderedPageBreak/>
        <w:t xml:space="preserve">Saláták, salátaöntetek </w:t>
      </w:r>
      <w:r w:rsidRPr="00D24272">
        <w:rPr>
          <w:rFonts w:cs="Times New Roman"/>
          <w:b/>
          <w:szCs w:val="24"/>
        </w:rPr>
        <w:tab/>
      </w:r>
      <w:r w:rsidRPr="00D24272">
        <w:rPr>
          <w:rFonts w:cs="Times New Roman"/>
          <w:b/>
          <w:szCs w:val="24"/>
        </w:rPr>
        <w:tab/>
      </w:r>
      <w:r w:rsidRPr="00D24272">
        <w:rPr>
          <w:rFonts w:cs="Times New Roman"/>
          <w:b/>
          <w:szCs w:val="24"/>
        </w:rPr>
        <w:tab/>
      </w:r>
      <w:r w:rsidRPr="00D24272">
        <w:rPr>
          <w:rFonts w:cs="Times New Roman"/>
          <w:b/>
          <w:szCs w:val="24"/>
        </w:rPr>
        <w:tab/>
      </w:r>
      <w:r w:rsidR="00EC2DCB" w:rsidRPr="00D24272">
        <w:rPr>
          <w:rFonts w:cs="Times New Roman"/>
          <w:b/>
          <w:szCs w:val="24"/>
        </w:rPr>
        <w:tab/>
      </w:r>
      <w:r w:rsidR="00D72265" w:rsidRPr="00D24272">
        <w:rPr>
          <w:rFonts w:cs="Times New Roman"/>
          <w:b/>
          <w:szCs w:val="24"/>
        </w:rPr>
        <w:t xml:space="preserve">12 </w:t>
      </w:r>
      <w:r w:rsidR="00AA4B9A" w:rsidRPr="00D24272">
        <w:rPr>
          <w:rFonts w:cs="Times New Roman"/>
          <w:b/>
          <w:szCs w:val="24"/>
        </w:rPr>
        <w:t xml:space="preserve">óra </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(Étel kiegészítőként kínált saláták)</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Nyers és főzéssel készített saláták készítése</w:t>
      </w:r>
    </w:p>
    <w:p w:rsidR="00EB7303" w:rsidRPr="00D24272" w:rsidRDefault="00EB7303" w:rsidP="00EB7303">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Salátaöntetek (dresszingek) ecet-olaj öntetek, tejtermék-, paradicsom-, majonéz-, vajmártás-, gyümölcs alapú öntetek készítése</w:t>
      </w:r>
    </w:p>
    <w:p w:rsidR="00EB7303" w:rsidRPr="00D24272" w:rsidRDefault="00EB7303" w:rsidP="00EB7303">
      <w:pPr>
        <w:spacing w:after="0"/>
        <w:ind w:left="851"/>
        <w:rPr>
          <w:rFonts w:cs="Times New Roman"/>
          <w:kern w:val="1"/>
          <w:szCs w:val="24"/>
          <w:lang w:eastAsia="hi-IN" w:bidi="hi-IN"/>
        </w:rPr>
      </w:pPr>
      <w:r w:rsidRPr="00D24272">
        <w:rPr>
          <w:rFonts w:cs="Times New Roman"/>
          <w:kern w:val="1"/>
          <w:szCs w:val="24"/>
          <w:lang w:eastAsia="hi-IN" w:bidi="hi-IN"/>
        </w:rPr>
        <w:t xml:space="preserve">A csírák készítése és </w:t>
      </w:r>
      <w:r w:rsidR="00AA4B9A" w:rsidRPr="00D24272">
        <w:rPr>
          <w:rFonts w:cs="Times New Roman"/>
          <w:kern w:val="1"/>
          <w:szCs w:val="24"/>
          <w:lang w:eastAsia="hi-IN" w:bidi="hi-IN"/>
        </w:rPr>
        <w:t>alkalmazása</w:t>
      </w:r>
    </w:p>
    <w:p w:rsidR="00AA4B9A" w:rsidRPr="00D24272" w:rsidRDefault="00EC2DCB" w:rsidP="00D24272">
      <w:pPr>
        <w:pStyle w:val="Listaszerbekezds"/>
        <w:numPr>
          <w:ilvl w:val="3"/>
          <w:numId w:val="3"/>
        </w:numPr>
        <w:spacing w:after="0"/>
        <w:rPr>
          <w:rFonts w:cs="Times New Roman"/>
          <w:b/>
          <w:szCs w:val="24"/>
        </w:rPr>
      </w:pPr>
      <w:r w:rsidRPr="00D24272">
        <w:rPr>
          <w:rFonts w:cs="Times New Roman"/>
          <w:b/>
          <w:szCs w:val="24"/>
        </w:rPr>
        <w:t>Köretek</w:t>
      </w:r>
      <w:r w:rsidRPr="00D24272">
        <w:rPr>
          <w:rFonts w:cs="Times New Roman"/>
          <w:b/>
          <w:szCs w:val="24"/>
        </w:rPr>
        <w:tab/>
      </w:r>
      <w:r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AA4B9A" w:rsidRPr="00D24272">
        <w:rPr>
          <w:rFonts w:cs="Times New Roman"/>
          <w:b/>
          <w:szCs w:val="24"/>
        </w:rPr>
        <w:tab/>
      </w:r>
      <w:r w:rsidR="00DF270B" w:rsidRPr="00D24272">
        <w:rPr>
          <w:rFonts w:cs="Times New Roman"/>
          <w:b/>
          <w:szCs w:val="24"/>
        </w:rPr>
        <w:t xml:space="preserve">            </w:t>
      </w:r>
      <w:r w:rsidR="00AA4B9A" w:rsidRPr="00D24272">
        <w:rPr>
          <w:rFonts w:cs="Times New Roman"/>
          <w:b/>
          <w:szCs w:val="24"/>
        </w:rPr>
        <w:t>1</w:t>
      </w:r>
      <w:r w:rsidR="00D72265" w:rsidRPr="00D24272">
        <w:rPr>
          <w:rFonts w:cs="Times New Roman"/>
          <w:b/>
          <w:szCs w:val="24"/>
        </w:rPr>
        <w:t>9</w:t>
      </w:r>
      <w:r w:rsidR="00AA4B9A" w:rsidRPr="00D24272">
        <w:rPr>
          <w:rFonts w:cs="Times New Roman"/>
          <w:b/>
          <w:szCs w:val="24"/>
        </w:rPr>
        <w:t xml:space="preserve"> óra</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Zöldségekből főzéssel, gőzöléssel, sütéssel és párolással készíthető zöldségköretek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sütéssel-, pirítással-, főzéssel-sütéssel, párolással készíthető burgonyaköretek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pirítással és párolással készíthető gabonaköretek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gőzöléssel, sütéssel, pirítással, párolással és gőzöléssel készíthető tésztaköretek készítése</w:t>
      </w:r>
    </w:p>
    <w:p w:rsidR="00AA4B9A" w:rsidRPr="00D24272" w:rsidRDefault="00AA4B9A" w:rsidP="00AA4B9A">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Főzéssel, sütéssel, párolással készíthető gyümölcsköretek készítése</w:t>
      </w:r>
    </w:p>
    <w:p w:rsidR="00EC2DCB" w:rsidRPr="00D24272" w:rsidRDefault="00AA4B9A" w:rsidP="00AA4B9A">
      <w:pPr>
        <w:spacing w:after="0"/>
        <w:ind w:left="709"/>
        <w:rPr>
          <w:rFonts w:cs="Times New Roman"/>
          <w:szCs w:val="24"/>
        </w:rPr>
      </w:pPr>
      <w:r w:rsidRPr="00D24272">
        <w:rPr>
          <w:rFonts w:cs="Times New Roman"/>
          <w:kern w:val="1"/>
          <w:szCs w:val="24"/>
          <w:lang w:eastAsia="hi-IN" w:bidi="hi-IN"/>
        </w:rPr>
        <w:t>Vegyes köretek összeállítása</w:t>
      </w:r>
      <w:r w:rsidR="00EC2DCB" w:rsidRPr="00D24272">
        <w:rPr>
          <w:rFonts w:cs="Times New Roman"/>
          <w:szCs w:val="24"/>
        </w:rPr>
        <w:tab/>
      </w:r>
      <w:r w:rsidR="00EC2DCB" w:rsidRPr="00D24272">
        <w:rPr>
          <w:rFonts w:cs="Times New Roman"/>
          <w:szCs w:val="24"/>
        </w:rPr>
        <w:tab/>
      </w:r>
    </w:p>
    <w:p w:rsidR="00AA4B9A" w:rsidRPr="00D24272" w:rsidRDefault="00AA4B9A" w:rsidP="00D24272">
      <w:pPr>
        <w:pStyle w:val="Listaszerbekezds"/>
        <w:numPr>
          <w:ilvl w:val="3"/>
          <w:numId w:val="3"/>
        </w:numPr>
        <w:spacing w:after="0"/>
        <w:rPr>
          <w:rFonts w:cs="Times New Roman"/>
          <w:szCs w:val="24"/>
        </w:rPr>
      </w:pPr>
      <w:r w:rsidRPr="00D24272">
        <w:rPr>
          <w:rFonts w:cs="Times New Roman"/>
          <w:b/>
          <w:szCs w:val="24"/>
        </w:rPr>
        <w:t xml:space="preserve"> Főzelékek</w:t>
      </w:r>
      <w:r w:rsidRPr="00D24272">
        <w:rPr>
          <w:rFonts w:cs="Times New Roman"/>
          <w:szCs w:val="24"/>
        </w:rPr>
        <w:t xml:space="preserve"> </w:t>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Pr="00D24272">
        <w:rPr>
          <w:rFonts w:cs="Times New Roman"/>
          <w:szCs w:val="24"/>
        </w:rPr>
        <w:tab/>
      </w:r>
      <w:r w:rsidR="00D72265" w:rsidRPr="00D24272">
        <w:rPr>
          <w:rFonts w:cs="Times New Roman"/>
          <w:b/>
          <w:szCs w:val="24"/>
        </w:rPr>
        <w:t xml:space="preserve">10 </w:t>
      </w:r>
      <w:r w:rsidRPr="00D24272">
        <w:rPr>
          <w:rFonts w:cs="Times New Roman"/>
          <w:b/>
          <w:szCs w:val="24"/>
        </w:rPr>
        <w:t>óra</w:t>
      </w:r>
      <w:r w:rsidRPr="00D24272">
        <w:rPr>
          <w:rFonts w:cs="Times New Roman"/>
          <w:szCs w:val="24"/>
        </w:rPr>
        <w:t xml:space="preserve"> </w:t>
      </w:r>
    </w:p>
    <w:p w:rsidR="00AA4B9A" w:rsidRPr="00D24272" w:rsidRDefault="00AA4B9A" w:rsidP="00AA4B9A">
      <w:pPr>
        <w:spacing w:after="0"/>
        <w:ind w:left="993"/>
        <w:rPr>
          <w:rFonts w:cs="Times New Roman"/>
          <w:szCs w:val="24"/>
        </w:rPr>
      </w:pPr>
      <w:r w:rsidRPr="00D24272">
        <w:rPr>
          <w:rFonts w:cs="Times New Roman"/>
          <w:szCs w:val="24"/>
        </w:rPr>
        <w:t>Hagyományos és alternatív módon sűrített főzelékek készítése</w:t>
      </w:r>
    </w:p>
    <w:p w:rsidR="00AA4B9A" w:rsidRPr="00D24272" w:rsidRDefault="00AA4B9A" w:rsidP="00AA4B9A">
      <w:pPr>
        <w:spacing w:after="0"/>
        <w:ind w:left="993"/>
        <w:rPr>
          <w:rFonts w:cs="Times New Roman"/>
          <w:szCs w:val="24"/>
        </w:rPr>
      </w:pPr>
    </w:p>
    <w:p w:rsidR="00AA4B9A" w:rsidRPr="00D24272" w:rsidRDefault="00AA4B9A" w:rsidP="00D24272">
      <w:pPr>
        <w:pStyle w:val="Listaszerbekezds"/>
        <w:numPr>
          <w:ilvl w:val="3"/>
          <w:numId w:val="3"/>
        </w:numPr>
        <w:spacing w:after="0"/>
        <w:rPr>
          <w:rFonts w:cs="Times New Roman"/>
          <w:b/>
          <w:szCs w:val="24"/>
        </w:rPr>
      </w:pPr>
      <w:r w:rsidRPr="00D24272">
        <w:rPr>
          <w:rFonts w:cs="Times New Roman"/>
          <w:b/>
          <w:szCs w:val="24"/>
        </w:rPr>
        <w:t>Mártások, pecsenyelevek</w:t>
      </w:r>
      <w:r w:rsidRPr="00D24272">
        <w:rPr>
          <w:rFonts w:cs="Times New Roman"/>
          <w:b/>
          <w:szCs w:val="24"/>
        </w:rPr>
        <w:tab/>
      </w:r>
      <w:r w:rsidRPr="00D24272">
        <w:rPr>
          <w:rFonts w:cs="Times New Roman"/>
          <w:b/>
          <w:szCs w:val="24"/>
        </w:rPr>
        <w:tab/>
      </w:r>
      <w:r w:rsidRPr="00D24272">
        <w:rPr>
          <w:rFonts w:cs="Times New Roman"/>
          <w:b/>
          <w:szCs w:val="24"/>
        </w:rPr>
        <w:tab/>
      </w:r>
      <w:r w:rsidRPr="00D24272">
        <w:rPr>
          <w:rFonts w:cs="Times New Roman"/>
          <w:b/>
          <w:szCs w:val="24"/>
        </w:rPr>
        <w:tab/>
        <w:t xml:space="preserve"> </w:t>
      </w:r>
      <w:r w:rsidR="00DF270B" w:rsidRPr="00D24272">
        <w:rPr>
          <w:rFonts w:cs="Times New Roman"/>
          <w:b/>
          <w:szCs w:val="24"/>
        </w:rPr>
        <w:tab/>
        <w:t>1</w:t>
      </w:r>
      <w:r w:rsidR="00D72265" w:rsidRPr="00D24272">
        <w:rPr>
          <w:rFonts w:cs="Times New Roman"/>
          <w:b/>
          <w:szCs w:val="24"/>
        </w:rPr>
        <w:t xml:space="preserve">5 </w:t>
      </w:r>
      <w:r w:rsidRPr="00D24272">
        <w:rPr>
          <w:rFonts w:cs="Times New Roman"/>
          <w:b/>
          <w:szCs w:val="24"/>
        </w:rPr>
        <w:t>óra</w:t>
      </w:r>
    </w:p>
    <w:p w:rsidR="00AA4B9A" w:rsidRPr="00D24272" w:rsidRDefault="00AA4B9A" w:rsidP="00AA4B9A">
      <w:pPr>
        <w:widowControl w:val="0"/>
        <w:suppressAutoHyphens/>
        <w:spacing w:after="0"/>
        <w:ind w:left="709"/>
        <w:rPr>
          <w:rFonts w:cs="Times New Roman"/>
          <w:szCs w:val="24"/>
        </w:rPr>
      </w:pPr>
      <w:r w:rsidRPr="00D24272">
        <w:rPr>
          <w:rFonts w:cs="Times New Roman"/>
          <w:szCs w:val="24"/>
        </w:rPr>
        <w:t>Meleg mártások:</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Egyszerű meleg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Gyümölcsmártások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Fehér mártások (tej- és bársonyos alap- és alapú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Vajmártások (felvert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Barnamártások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Pecsenyelevek készítése</w:t>
      </w:r>
    </w:p>
    <w:p w:rsidR="00AA4B9A" w:rsidRPr="00D24272" w:rsidRDefault="00AA4B9A" w:rsidP="00AA4B9A">
      <w:pPr>
        <w:widowControl w:val="0"/>
        <w:suppressAutoHyphens/>
        <w:spacing w:after="0"/>
        <w:ind w:left="993"/>
        <w:rPr>
          <w:rFonts w:cs="Times New Roman"/>
          <w:szCs w:val="24"/>
        </w:rPr>
      </w:pPr>
      <w:proofErr w:type="spellStart"/>
      <w:r w:rsidRPr="00D24272">
        <w:rPr>
          <w:rFonts w:cs="Times New Roman"/>
          <w:szCs w:val="24"/>
        </w:rPr>
        <w:t>Csatnik</w:t>
      </w:r>
      <w:proofErr w:type="spellEnd"/>
      <w:r w:rsidRPr="00D24272">
        <w:rPr>
          <w:rFonts w:cs="Times New Roman"/>
          <w:szCs w:val="24"/>
        </w:rPr>
        <w:t xml:space="preserve"> készítése</w:t>
      </w:r>
    </w:p>
    <w:p w:rsidR="00AA4B9A" w:rsidRPr="00D24272" w:rsidRDefault="00AA4B9A" w:rsidP="00AA4B9A">
      <w:pPr>
        <w:widowControl w:val="0"/>
        <w:suppressAutoHyphens/>
        <w:spacing w:after="0"/>
        <w:ind w:left="993" w:hanging="142"/>
        <w:rPr>
          <w:rFonts w:cs="Times New Roman"/>
          <w:szCs w:val="24"/>
        </w:rPr>
      </w:pPr>
      <w:r w:rsidRPr="00D24272">
        <w:rPr>
          <w:rFonts w:cs="Times New Roman"/>
          <w:szCs w:val="24"/>
        </w:rPr>
        <w:t>Hideg mártások:</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Majonéz alapú mártások készítése</w:t>
      </w:r>
    </w:p>
    <w:p w:rsidR="00AA4B9A" w:rsidRPr="00D24272" w:rsidRDefault="00AA4B9A" w:rsidP="00AA4B9A">
      <w:pPr>
        <w:widowControl w:val="0"/>
        <w:suppressAutoHyphens/>
        <w:spacing w:after="0"/>
        <w:ind w:left="993"/>
        <w:rPr>
          <w:rFonts w:cs="Times New Roman"/>
          <w:szCs w:val="24"/>
        </w:rPr>
      </w:pPr>
      <w:proofErr w:type="spellStart"/>
      <w:r w:rsidRPr="00D24272">
        <w:rPr>
          <w:rFonts w:cs="Times New Roman"/>
          <w:szCs w:val="24"/>
        </w:rPr>
        <w:t>Vinaigrett</w:t>
      </w:r>
      <w:r w:rsidR="00B66799" w:rsidRPr="00D24272">
        <w:rPr>
          <w:rFonts w:cs="Times New Roman"/>
          <w:szCs w:val="24"/>
        </w:rPr>
        <w:t>e</w:t>
      </w:r>
      <w:proofErr w:type="spellEnd"/>
      <w:r w:rsidRPr="00D24272">
        <w:rPr>
          <w:rFonts w:cs="Times New Roman"/>
          <w:szCs w:val="24"/>
        </w:rPr>
        <w:t xml:space="preserve"> alapú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Egyéb hideg mártások készítése</w:t>
      </w:r>
    </w:p>
    <w:p w:rsidR="00AA4B9A" w:rsidRPr="00D24272" w:rsidRDefault="00AA4B9A" w:rsidP="00AA4B9A">
      <w:pPr>
        <w:widowControl w:val="0"/>
        <w:suppressAutoHyphens/>
        <w:spacing w:after="0"/>
        <w:ind w:left="993"/>
        <w:rPr>
          <w:rFonts w:cs="Times New Roman"/>
          <w:szCs w:val="24"/>
        </w:rPr>
      </w:pPr>
      <w:r w:rsidRPr="00D24272">
        <w:rPr>
          <w:rFonts w:cs="Times New Roman"/>
          <w:szCs w:val="24"/>
        </w:rPr>
        <w:t>Zománc mártások készítése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AA4B9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Levesek, levesbetétek</w:t>
      </w:r>
      <w:r w:rsidR="00DF1227" w:rsidRPr="00D24272">
        <w:rPr>
          <w:rFonts w:cs="Times New Roman"/>
          <w:b/>
          <w:i/>
          <w:szCs w:val="24"/>
        </w:rPr>
        <w:tab/>
      </w:r>
      <w:r w:rsidR="00D72265" w:rsidRPr="00D24272">
        <w:rPr>
          <w:rFonts w:cs="Times New Roman"/>
          <w:b/>
          <w:i/>
          <w:szCs w:val="24"/>
        </w:rPr>
        <w:t xml:space="preserve">56 </w:t>
      </w:r>
      <w:r w:rsidR="00DF270B" w:rsidRPr="00D24272">
        <w:rPr>
          <w:rFonts w:cs="Times New Roman"/>
          <w:b/>
          <w:i/>
          <w:szCs w:val="24"/>
        </w:rPr>
        <w:t>óra</w:t>
      </w:r>
    </w:p>
    <w:p w:rsidR="00AA4B9A" w:rsidRPr="00D24272" w:rsidRDefault="00AA4B9A" w:rsidP="00AA4B9A">
      <w:pPr>
        <w:widowControl w:val="0"/>
        <w:suppressAutoHyphens/>
        <w:spacing w:after="0"/>
        <w:ind w:left="709" w:firstLine="22"/>
        <w:rPr>
          <w:rFonts w:cs="Times New Roman"/>
          <w:szCs w:val="24"/>
        </w:rPr>
      </w:pPr>
      <w:r w:rsidRPr="00D24272">
        <w:rPr>
          <w:rFonts w:cs="Times New Roman"/>
          <w:szCs w:val="24"/>
        </w:rPr>
        <w:t>Híglevesek:</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Hús és csontlevesek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Erőlevesek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Magyaros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Összetett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Egyéb híglevesek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 xml:space="preserve">Betétek készítése híglevesekhez </w:t>
      </w:r>
    </w:p>
    <w:p w:rsidR="00AA4B9A" w:rsidRPr="00D24272" w:rsidRDefault="00AA4B9A" w:rsidP="00AA4B9A">
      <w:pPr>
        <w:widowControl w:val="0"/>
        <w:suppressAutoHyphens/>
        <w:spacing w:after="0"/>
        <w:ind w:left="709" w:firstLine="22"/>
        <w:rPr>
          <w:rFonts w:cs="Times New Roman"/>
          <w:szCs w:val="24"/>
        </w:rPr>
      </w:pPr>
      <w:r w:rsidRPr="00D24272">
        <w:rPr>
          <w:rFonts w:cs="Times New Roman"/>
          <w:szCs w:val="24"/>
        </w:rPr>
        <w:t>Sűrített levesek:</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Egyszerű sűrített 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Pürélevesek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Krémlevesek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Gyümölcslevesek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Nyáklevesek készítése</w:t>
      </w:r>
    </w:p>
    <w:p w:rsidR="00AA4B9A" w:rsidRPr="00D24272" w:rsidRDefault="00AA4B9A" w:rsidP="00AA4B9A">
      <w:pPr>
        <w:widowControl w:val="0"/>
        <w:suppressAutoHyphens/>
        <w:spacing w:after="0"/>
        <w:ind w:left="993" w:firstLine="22"/>
        <w:rPr>
          <w:rFonts w:cs="Times New Roman"/>
          <w:szCs w:val="24"/>
        </w:rPr>
      </w:pPr>
      <w:r w:rsidRPr="00D24272">
        <w:rPr>
          <w:rFonts w:cs="Times New Roman"/>
          <w:szCs w:val="24"/>
        </w:rPr>
        <w:t xml:space="preserve">Összetett sűrített levesek készítése </w:t>
      </w:r>
    </w:p>
    <w:p w:rsidR="00DF1227" w:rsidRPr="00D24272" w:rsidRDefault="00AA4B9A" w:rsidP="00AA4B9A">
      <w:pPr>
        <w:widowControl w:val="0"/>
        <w:suppressAutoHyphens/>
        <w:spacing w:after="0"/>
        <w:ind w:left="993" w:firstLine="22"/>
        <w:rPr>
          <w:rFonts w:cs="Times New Roman"/>
          <w:szCs w:val="24"/>
        </w:rPr>
      </w:pPr>
      <w:r w:rsidRPr="00D24272">
        <w:rPr>
          <w:rFonts w:cs="Times New Roman"/>
          <w:szCs w:val="24"/>
        </w:rPr>
        <w:t>Betétek készítése sűrített levesekhez</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C44F0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Vágóállatokból készíthető ételek</w:t>
      </w:r>
      <w:r w:rsidR="00DF1227" w:rsidRPr="00D24272">
        <w:rPr>
          <w:rFonts w:cs="Times New Roman"/>
          <w:b/>
          <w:i/>
          <w:szCs w:val="24"/>
        </w:rPr>
        <w:tab/>
      </w:r>
      <w:r w:rsidR="00323DBE" w:rsidRPr="00D24272">
        <w:rPr>
          <w:rFonts w:cs="Times New Roman"/>
          <w:b/>
          <w:i/>
          <w:szCs w:val="24"/>
        </w:rPr>
        <w:t>72</w:t>
      </w:r>
      <w:r w:rsidR="00DF1227" w:rsidRPr="00D24272">
        <w:rPr>
          <w:rFonts w:cs="Times New Roman"/>
          <w:b/>
          <w:i/>
          <w:szCs w:val="24"/>
        </w:rPr>
        <w:t xml:space="preserve"> óra</w:t>
      </w:r>
    </w:p>
    <w:p w:rsidR="00DF1227" w:rsidRPr="00D24272" w:rsidRDefault="00B66799" w:rsidP="00DF1227">
      <w:pPr>
        <w:spacing w:after="0"/>
        <w:ind w:left="851"/>
        <w:rPr>
          <w:rFonts w:cs="Times New Roman"/>
          <w:szCs w:val="24"/>
        </w:rPr>
      </w:pPr>
      <w:r w:rsidRPr="00D24272">
        <w:rPr>
          <w:rFonts w:cs="Times New Roman"/>
          <w:b/>
          <w:szCs w:val="24"/>
        </w:rPr>
        <w:t>9</w:t>
      </w:r>
      <w:r w:rsidR="00C44F0A" w:rsidRPr="00D24272">
        <w:rPr>
          <w:rFonts w:cs="Times New Roman"/>
          <w:b/>
          <w:szCs w:val="24"/>
        </w:rPr>
        <w:t>.3.</w:t>
      </w:r>
      <w:r w:rsidR="00D85E80" w:rsidRPr="00D24272">
        <w:rPr>
          <w:rFonts w:cs="Times New Roman"/>
          <w:b/>
          <w:szCs w:val="24"/>
        </w:rPr>
        <w:t>7.1</w:t>
      </w:r>
      <w:r w:rsidR="00D85E80" w:rsidRPr="00D24272">
        <w:rPr>
          <w:rFonts w:cs="Times New Roman"/>
          <w:szCs w:val="24"/>
        </w:rPr>
        <w:t>.</w:t>
      </w:r>
      <w:r w:rsidR="00C44F0A" w:rsidRPr="00D24272">
        <w:rPr>
          <w:rFonts w:cs="Times New Roman"/>
          <w:b/>
          <w:szCs w:val="24"/>
        </w:rPr>
        <w:t>Sertéshúsból készíthető ételek</w:t>
      </w:r>
      <w:r w:rsidR="00C44F0A" w:rsidRPr="00D24272">
        <w:rPr>
          <w:rFonts w:cs="Times New Roman"/>
          <w:szCs w:val="24"/>
        </w:rPr>
        <w:tab/>
      </w:r>
      <w:r w:rsidR="00C44F0A" w:rsidRPr="00D24272">
        <w:rPr>
          <w:rFonts w:cs="Times New Roman"/>
          <w:szCs w:val="24"/>
        </w:rPr>
        <w:tab/>
      </w:r>
      <w:r w:rsidR="00C44F0A" w:rsidRPr="00D24272">
        <w:rPr>
          <w:rFonts w:cs="Times New Roman"/>
          <w:szCs w:val="24"/>
        </w:rPr>
        <w:tab/>
      </w:r>
      <w:r w:rsidR="00C44F0A" w:rsidRPr="00D24272">
        <w:rPr>
          <w:rFonts w:cs="Times New Roman"/>
          <w:szCs w:val="24"/>
        </w:rPr>
        <w:tab/>
      </w:r>
      <w:r w:rsidR="002E40AF" w:rsidRPr="00D24272">
        <w:rPr>
          <w:rFonts w:cs="Times New Roman"/>
          <w:szCs w:val="24"/>
        </w:rPr>
        <w:tab/>
      </w:r>
      <w:r w:rsidR="002E40AF" w:rsidRPr="00D24272">
        <w:rPr>
          <w:rFonts w:cs="Times New Roman"/>
          <w:b/>
          <w:szCs w:val="24"/>
        </w:rPr>
        <w:t xml:space="preserve">30 </w:t>
      </w:r>
      <w:r w:rsidR="00C44F0A" w:rsidRPr="00D24272">
        <w:rPr>
          <w:rFonts w:cs="Times New Roman"/>
          <w:b/>
          <w:szCs w:val="24"/>
        </w:rPr>
        <w:t>óra</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Frissen sütéssel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Párolással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Főzéssel készíthető sertéshús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Disznótoros ételek</w:t>
      </w:r>
      <w:r w:rsidRPr="00D24272">
        <w:rPr>
          <w:rFonts w:cs="Times New Roman"/>
          <w:szCs w:val="24"/>
        </w:rPr>
        <w:t xml:space="preserve"> készítése</w:t>
      </w:r>
    </w:p>
    <w:p w:rsidR="00C44F0A" w:rsidRPr="00D24272" w:rsidRDefault="00C44F0A"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Belsőségekből készíthető sertéshús ételek</w:t>
      </w:r>
      <w:r w:rsidRPr="00D24272">
        <w:rPr>
          <w:rFonts w:cs="Times New Roman"/>
          <w:szCs w:val="24"/>
        </w:rPr>
        <w:t xml:space="preserve"> készítése</w:t>
      </w:r>
    </w:p>
    <w:p w:rsidR="00C44F0A" w:rsidRPr="00D24272" w:rsidRDefault="00B66799" w:rsidP="00DF1227">
      <w:pPr>
        <w:spacing w:after="0"/>
        <w:ind w:left="851"/>
        <w:rPr>
          <w:rFonts w:cs="Times New Roman"/>
          <w:szCs w:val="24"/>
        </w:rPr>
      </w:pPr>
      <w:r w:rsidRPr="00D24272">
        <w:rPr>
          <w:rFonts w:cs="Times New Roman"/>
          <w:b/>
          <w:szCs w:val="24"/>
        </w:rPr>
        <w:t>9</w:t>
      </w:r>
      <w:r w:rsidR="00D85E80" w:rsidRPr="00D24272">
        <w:rPr>
          <w:rFonts w:cs="Times New Roman"/>
          <w:b/>
          <w:szCs w:val="24"/>
        </w:rPr>
        <w:t>.3.7.2.</w:t>
      </w:r>
      <w:r w:rsidR="00D85E80" w:rsidRPr="00D24272">
        <w:rPr>
          <w:rFonts w:cs="Times New Roman"/>
          <w:szCs w:val="24"/>
        </w:rPr>
        <w:t xml:space="preserve"> </w:t>
      </w:r>
      <w:r w:rsidR="00D85E80" w:rsidRPr="00D24272">
        <w:rPr>
          <w:rFonts w:cs="Times New Roman"/>
          <w:b/>
          <w:szCs w:val="24"/>
        </w:rPr>
        <w:t>Borjúhúsból készíthető ételek</w:t>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2E40AF" w:rsidRPr="00D24272">
        <w:rPr>
          <w:rFonts w:cs="Times New Roman"/>
          <w:szCs w:val="24"/>
        </w:rPr>
        <w:tab/>
      </w:r>
      <w:r w:rsidR="002E40AF" w:rsidRPr="00D24272">
        <w:rPr>
          <w:rFonts w:cs="Times New Roman"/>
          <w:b/>
          <w:szCs w:val="24"/>
        </w:rPr>
        <w:t>1</w:t>
      </w:r>
      <w:r w:rsidR="00323DBE" w:rsidRPr="00D24272">
        <w:rPr>
          <w:rFonts w:cs="Times New Roman"/>
          <w:b/>
          <w:szCs w:val="24"/>
        </w:rPr>
        <w:t>2</w:t>
      </w:r>
      <w:r w:rsidR="002E40AF" w:rsidRPr="00D24272">
        <w:rPr>
          <w:rFonts w:cs="Times New Roman"/>
          <w:b/>
          <w:szCs w:val="24"/>
        </w:rPr>
        <w:t xml:space="preserve"> </w:t>
      </w:r>
      <w:r w:rsidR="00D85E80" w:rsidRPr="00D24272">
        <w:rPr>
          <w:rFonts w:cs="Times New Roman"/>
          <w:b/>
          <w:szCs w:val="24"/>
        </w:rPr>
        <w:t>óra</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borjúhús ételek</w:t>
      </w:r>
      <w:r w:rsidRPr="00D24272">
        <w:rPr>
          <w:rFonts w:cs="Times New Roman"/>
          <w:szCs w:val="24"/>
        </w:rPr>
        <w:t xml:space="preserve"> 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Frissen sütéssel készíthető borjúhús ételek</w:t>
      </w:r>
      <w:r w:rsidRPr="00D24272">
        <w:rPr>
          <w:rFonts w:cs="Times New Roman"/>
          <w:szCs w:val="24"/>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borjúhús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borjúhús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rPr>
          <w:rFonts w:ascii="Times New Roman" w:hAnsi="Times New Roman"/>
          <w:b w:val="0"/>
          <w:kern w:val="1"/>
          <w:lang w:eastAsia="hi-IN" w:bidi="hi-IN"/>
        </w:rPr>
      </w:pPr>
      <w:r w:rsidRPr="00D24272">
        <w:rPr>
          <w:rFonts w:ascii="Times New Roman" w:hAnsi="Times New Roman"/>
          <w:b w:val="0"/>
          <w:kern w:val="1"/>
          <w:lang w:eastAsia="hi-IN" w:bidi="hi-IN"/>
        </w:rPr>
        <w:t>Belsőségekből készíthető borjúhús ételek készítése</w:t>
      </w:r>
    </w:p>
    <w:p w:rsidR="00C44F0A" w:rsidRPr="00D24272" w:rsidRDefault="00B66799" w:rsidP="00D85E80">
      <w:pPr>
        <w:spacing w:after="0"/>
        <w:ind w:left="851"/>
        <w:rPr>
          <w:rFonts w:cs="Times New Roman"/>
          <w:szCs w:val="24"/>
        </w:rPr>
      </w:pPr>
      <w:r w:rsidRPr="00D24272">
        <w:rPr>
          <w:rFonts w:cs="Times New Roman"/>
          <w:b/>
          <w:szCs w:val="24"/>
        </w:rPr>
        <w:t>9</w:t>
      </w:r>
      <w:r w:rsidR="00D85E80" w:rsidRPr="00D24272">
        <w:rPr>
          <w:rFonts w:cs="Times New Roman"/>
          <w:b/>
          <w:szCs w:val="24"/>
        </w:rPr>
        <w:t>.3.7.3.</w:t>
      </w:r>
      <w:r w:rsidR="00D85E80" w:rsidRPr="00D24272">
        <w:rPr>
          <w:rFonts w:cs="Times New Roman"/>
          <w:szCs w:val="24"/>
        </w:rPr>
        <w:t xml:space="preserve"> </w:t>
      </w:r>
      <w:r w:rsidR="00D85E80" w:rsidRPr="00D24272">
        <w:rPr>
          <w:rFonts w:cs="Times New Roman"/>
          <w:b/>
          <w:szCs w:val="24"/>
        </w:rPr>
        <w:t>Marhahúsból készíthető ételek</w:t>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D85E80" w:rsidRPr="00D24272">
        <w:rPr>
          <w:rFonts w:cs="Times New Roman"/>
          <w:szCs w:val="24"/>
        </w:rPr>
        <w:tab/>
      </w:r>
      <w:r w:rsidR="002E40AF" w:rsidRPr="00D24272">
        <w:rPr>
          <w:rFonts w:cs="Times New Roman"/>
          <w:szCs w:val="24"/>
        </w:rPr>
        <w:tab/>
      </w:r>
      <w:r w:rsidR="002E40AF" w:rsidRPr="00D24272">
        <w:rPr>
          <w:rFonts w:cs="Times New Roman"/>
          <w:b/>
          <w:szCs w:val="24"/>
        </w:rPr>
        <w:t>20</w:t>
      </w:r>
      <w:r w:rsidR="00D85E80" w:rsidRPr="00D24272">
        <w:rPr>
          <w:rFonts w:cs="Times New Roman"/>
          <w:b/>
          <w:szCs w:val="24"/>
        </w:rPr>
        <w:t xml:space="preserve"> óra</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Egészben sütéssel készíthető bélszín és hátszín ételek</w:t>
      </w:r>
      <w:r w:rsidRPr="00D24272">
        <w:rPr>
          <w:rFonts w:cs="Times New Roman"/>
          <w:szCs w:val="24"/>
        </w:rPr>
        <w:t xml:space="preserve"> 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Frissen sütéssel készíthető bélszín és hátszín ételek </w:t>
      </w:r>
      <w:r w:rsidRPr="00D24272">
        <w:rPr>
          <w:rFonts w:cs="Times New Roman"/>
          <w:szCs w:val="24"/>
        </w:rPr>
        <w:t>készítése</w:t>
      </w:r>
    </w:p>
    <w:p w:rsidR="00D85E80" w:rsidRPr="00D24272" w:rsidRDefault="00D85E80" w:rsidP="00D85E8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Párolással készíthető marhahús ételek</w:t>
      </w:r>
      <w:r w:rsidRPr="00D24272">
        <w:rPr>
          <w:rFonts w:cs="Times New Roman"/>
          <w:szCs w:val="24"/>
        </w:rPr>
        <w:t xml:space="preserve"> készítése</w:t>
      </w:r>
    </w:p>
    <w:p w:rsidR="00D85E80" w:rsidRPr="00D24272" w:rsidRDefault="00D85E80" w:rsidP="00D85E80">
      <w:pPr>
        <w:pStyle w:val="B3"/>
        <w:tabs>
          <w:tab w:val="clear" w:pos="1430"/>
        </w:tabs>
        <w:ind w:left="993"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marhahús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993" w:firstLine="0"/>
        <w:jc w:val="both"/>
        <w:rPr>
          <w:rFonts w:ascii="Times New Roman" w:hAnsi="Times New Roman"/>
          <w:b w:val="0"/>
        </w:rPr>
      </w:pPr>
      <w:r w:rsidRPr="00D24272">
        <w:rPr>
          <w:rFonts w:ascii="Times New Roman" w:hAnsi="Times New Roman"/>
          <w:b w:val="0"/>
          <w:kern w:val="1"/>
          <w:lang w:eastAsia="hi-IN" w:bidi="hi-IN"/>
        </w:rPr>
        <w:t>Belsőségekből készíthető marhahús ételek</w:t>
      </w:r>
      <w:r w:rsidRPr="00D24272">
        <w:rPr>
          <w:rFonts w:ascii="Times New Roman" w:hAnsi="Times New Roman"/>
          <w:b w:val="0"/>
        </w:rPr>
        <w:t xml:space="preserve"> készítése</w:t>
      </w:r>
    </w:p>
    <w:p w:rsidR="00D85E80" w:rsidRPr="00D24272" w:rsidRDefault="00B66799" w:rsidP="002E40AF">
      <w:pPr>
        <w:pStyle w:val="B3"/>
        <w:tabs>
          <w:tab w:val="clear" w:pos="1430"/>
        </w:tabs>
        <w:ind w:left="851" w:right="283" w:firstLine="0"/>
        <w:jc w:val="both"/>
        <w:rPr>
          <w:rFonts w:ascii="Times New Roman" w:hAnsi="Times New Roman"/>
          <w:b w:val="0"/>
          <w:kern w:val="1"/>
          <w:lang w:eastAsia="hi-IN" w:bidi="hi-IN"/>
        </w:rPr>
      </w:pPr>
      <w:r w:rsidRPr="00D24272">
        <w:rPr>
          <w:rFonts w:ascii="Times New Roman" w:hAnsi="Times New Roman"/>
        </w:rPr>
        <w:t>9</w:t>
      </w:r>
      <w:r w:rsidR="00D85E80" w:rsidRPr="00D24272">
        <w:rPr>
          <w:rFonts w:ascii="Times New Roman" w:hAnsi="Times New Roman"/>
        </w:rPr>
        <w:t>.3.7.4. Bárány-, birka-</w:t>
      </w:r>
      <w:r w:rsidRPr="00D24272">
        <w:rPr>
          <w:rFonts w:ascii="Times New Roman" w:hAnsi="Times New Roman"/>
        </w:rPr>
        <w:t xml:space="preserve"> és ürühúsból készíthető ételek                        </w:t>
      </w:r>
      <w:r w:rsidR="002E40AF" w:rsidRPr="00D24272">
        <w:rPr>
          <w:rFonts w:ascii="Times New Roman" w:hAnsi="Times New Roman"/>
        </w:rPr>
        <w:t>10</w:t>
      </w:r>
      <w:r w:rsidR="00D85E80" w:rsidRPr="00D24272">
        <w:rPr>
          <w:rFonts w:ascii="Times New Roman" w:hAnsi="Times New Roman"/>
        </w:rPr>
        <w:t xml:space="preserve"> óra </w:t>
      </w:r>
    </w:p>
    <w:p w:rsidR="00D85E80"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Egészben és frissen sütéssel készíthető bárány és ürühús ételek</w:t>
      </w:r>
      <w:r w:rsidRPr="00D24272">
        <w:rPr>
          <w:rFonts w:ascii="Times New Roman" w:hAnsi="Times New Roman"/>
          <w:b w:val="0"/>
        </w:rPr>
        <w:t xml:space="preserve"> készítése</w:t>
      </w:r>
    </w:p>
    <w:p w:rsidR="00D85E80"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Párolással készíthető bárány-, birka- és ürühús ételek</w:t>
      </w:r>
      <w:r w:rsidRPr="00D24272">
        <w:rPr>
          <w:rFonts w:ascii="Times New Roman" w:hAnsi="Times New Roman"/>
          <w:b w:val="0"/>
        </w:rPr>
        <w:t xml:space="preserve"> készítése</w:t>
      </w:r>
    </w:p>
    <w:p w:rsidR="00C44F0A" w:rsidRPr="00D24272" w:rsidRDefault="00D85E80" w:rsidP="00D85E80">
      <w:pPr>
        <w:pStyle w:val="B3"/>
        <w:tabs>
          <w:tab w:val="clear" w:pos="1430"/>
        </w:tabs>
        <w:ind w:left="1134" w:firstLine="0"/>
        <w:jc w:val="both"/>
        <w:rPr>
          <w:rFonts w:ascii="Times New Roman" w:hAnsi="Times New Roman"/>
          <w:b w:val="0"/>
          <w:kern w:val="1"/>
          <w:lang w:eastAsia="hi-IN" w:bidi="hi-IN"/>
        </w:rPr>
      </w:pPr>
      <w:r w:rsidRPr="00D24272">
        <w:rPr>
          <w:rFonts w:ascii="Times New Roman" w:hAnsi="Times New Roman"/>
          <w:b w:val="0"/>
          <w:kern w:val="1"/>
          <w:lang w:eastAsia="hi-IN" w:bidi="hi-IN"/>
        </w:rPr>
        <w:t>Főzéssel készíthető bárány és ürühús ételek</w:t>
      </w:r>
      <w:r w:rsidRPr="00D24272">
        <w:rPr>
          <w:rFonts w:ascii="Times New Roman" w:hAnsi="Times New Roman"/>
          <w:b w:val="0"/>
        </w:rPr>
        <w:t xml:space="preserve"> készítése</w:t>
      </w:r>
    </w:p>
    <w:p w:rsidR="00DF1227" w:rsidRPr="00D24272" w:rsidRDefault="00DF1227" w:rsidP="00DF1227">
      <w:pPr>
        <w:tabs>
          <w:tab w:val="left" w:pos="1418"/>
          <w:tab w:val="right" w:pos="9072"/>
        </w:tabs>
        <w:spacing w:after="0"/>
        <w:ind w:left="851"/>
        <w:rPr>
          <w:rFonts w:cs="Times New Roman"/>
          <w:szCs w:val="24"/>
          <w:highlight w:val="yellow"/>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Üzleti munkarend, munka-, tűz-, baleset- és élelmiszerbiztonsági alapismeretek</w:t>
      </w:r>
      <w:r w:rsidRPr="00D24272">
        <w:rPr>
          <w:rFonts w:cs="Times New Roman"/>
          <w:b/>
          <w:i/>
          <w:szCs w:val="24"/>
        </w:rPr>
        <w:tab/>
        <w:t>15 óra</w:t>
      </w:r>
    </w:p>
    <w:p w:rsidR="00037670" w:rsidRPr="00D24272" w:rsidRDefault="00037670" w:rsidP="00037670">
      <w:pPr>
        <w:pStyle w:val="B2"/>
        <w:tabs>
          <w:tab w:val="clear" w:pos="972"/>
        </w:tabs>
        <w:ind w:left="993" w:firstLine="0"/>
        <w:rPr>
          <w:rFonts w:ascii="Times New Roman" w:hAnsi="Times New Roman"/>
          <w:b w:val="0"/>
          <w:sz w:val="24"/>
          <w:szCs w:val="24"/>
        </w:rPr>
      </w:pPr>
      <w:r w:rsidRPr="00D24272">
        <w:rPr>
          <w:rFonts w:ascii="Times New Roman" w:hAnsi="Times New Roman"/>
          <w:b w:val="0"/>
          <w:sz w:val="24"/>
          <w:szCs w:val="24"/>
        </w:rPr>
        <w:t xml:space="preserve">Az üzlet helyiségei, azok funkciói, a munkatársak, azok feladatkörei és az üzleti munkarend </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szakáccsal és a tevékenyégével kapcsolatos alapvető elvárások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Munkavédelmi előírások a szakács szakmában.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Balesetvédelmi előírások szakács szakmában.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Tűzvédelmi előírások a vendéglátásban.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élelmiszerbiztonság alapjai</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Előkészítő és konyhai kiegészítő tevékenységek</w:t>
      </w:r>
      <w:r w:rsidRPr="00D24272">
        <w:rPr>
          <w:rFonts w:cs="Times New Roman"/>
          <w:szCs w:val="24"/>
        </w:rPr>
        <w:t xml:space="preserve"> </w:t>
      </w:r>
      <w:r w:rsidRPr="00D24272">
        <w:rPr>
          <w:rFonts w:cs="Times New Roman"/>
          <w:b/>
          <w:i/>
          <w:szCs w:val="24"/>
        </w:rPr>
        <w:tab/>
        <w:t>32 óra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ételkészítés munkafolyamata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Gombák rendszerezése és előkészítésük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Malomipari termékek és előkészítésük.</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lastRenderedPageBreak/>
        <w:t>Elkészítést kiegészítő műveletek: sűrítési-, dúsítási-, bundázási eljárások, alaplevek, kivonatok, fűszerezés, ízesítés.</w:t>
      </w:r>
    </w:p>
    <w:p w:rsidR="00037670" w:rsidRPr="00D24272" w:rsidRDefault="00037670" w:rsidP="00037670">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Saláták, öntetek, köretek, főzelékek, mártások, </w:t>
      </w:r>
      <w:proofErr w:type="spellStart"/>
      <w:r w:rsidRPr="00D24272">
        <w:rPr>
          <w:rFonts w:cs="Times New Roman"/>
          <w:b/>
          <w:i/>
          <w:szCs w:val="24"/>
        </w:rPr>
        <w:t>csatnik</w:t>
      </w:r>
      <w:proofErr w:type="spellEnd"/>
      <w:r w:rsidRPr="00D24272">
        <w:rPr>
          <w:rFonts w:cs="Times New Roman"/>
          <w:b/>
          <w:i/>
          <w:szCs w:val="24"/>
        </w:rPr>
        <w:t>, pecsenyelevek</w:t>
      </w:r>
      <w:r w:rsidRPr="00D24272">
        <w:rPr>
          <w:rFonts w:cs="Times New Roman"/>
          <w:szCs w:val="24"/>
        </w:rPr>
        <w:t>.</w:t>
      </w:r>
      <w:r w:rsidRPr="00D24272">
        <w:rPr>
          <w:rFonts w:cs="Times New Roman"/>
          <w:b/>
          <w:i/>
          <w:szCs w:val="24"/>
        </w:rPr>
        <w:tab/>
        <w:t>93 óra</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Nyers és </w:t>
      </w:r>
      <w:proofErr w:type="spellStart"/>
      <w:r w:rsidRPr="00D24272">
        <w:rPr>
          <w:rFonts w:cs="Times New Roman"/>
          <w:kern w:val="1"/>
          <w:szCs w:val="24"/>
          <w:lang w:eastAsia="hi-IN" w:bidi="hi-IN"/>
        </w:rPr>
        <w:t>hőkezelt</w:t>
      </w:r>
      <w:proofErr w:type="spellEnd"/>
      <w:r w:rsidRPr="00D24272">
        <w:rPr>
          <w:rFonts w:cs="Times New Roman"/>
          <w:kern w:val="1"/>
          <w:szCs w:val="24"/>
          <w:lang w:eastAsia="hi-IN" w:bidi="hi-IN"/>
        </w:rPr>
        <w:t xml:space="preserve"> saláták, salátaöntetek készítése. Csírák alkalmazása.</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Hagyományos és új trendeket követő főzelékek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D24272">
        <w:rPr>
          <w:rFonts w:cs="Times New Roman"/>
          <w:kern w:val="1"/>
          <w:szCs w:val="24"/>
          <w:lang w:eastAsia="hi-IN" w:bidi="hi-IN"/>
        </w:rPr>
        <w:t>csatnik</w:t>
      </w:r>
      <w:proofErr w:type="spellEnd"/>
      <w:r w:rsidRPr="00D24272">
        <w:rPr>
          <w:rFonts w:cs="Times New Roman"/>
          <w:kern w:val="1"/>
          <w:szCs w:val="24"/>
          <w:lang w:eastAsia="hi-IN" w:bidi="hi-IN"/>
        </w:rPr>
        <w:t xml:space="preserve"> és pecsenyelevek készítése.</w:t>
      </w:r>
    </w:p>
    <w:p w:rsidR="00037670" w:rsidRPr="00D24272" w:rsidRDefault="00037670" w:rsidP="00037670">
      <w:pPr>
        <w:widowControl w:val="0"/>
        <w:suppressAutoHyphens/>
        <w:spacing w:after="0"/>
        <w:ind w:left="1134"/>
        <w:rPr>
          <w:rFonts w:cs="Times New Roman"/>
          <w:kern w:val="1"/>
          <w:szCs w:val="24"/>
          <w:lang w:eastAsia="hi-IN" w:bidi="hi-IN"/>
        </w:rPr>
      </w:pPr>
      <w:r w:rsidRPr="00D24272">
        <w:rPr>
          <w:rFonts w:cs="Times New Roman"/>
          <w:kern w:val="1"/>
          <w:szCs w:val="24"/>
          <w:lang w:eastAsia="hi-IN" w:bidi="hi-IN"/>
        </w:rPr>
        <w:t>Az üzleti kínálatban szereplő és az adott témakörökhöz tartozó ételek készítésében való részvétel, önálló feladatok megoldása.</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Levesek, levesbetétek</w:t>
      </w:r>
      <w:r w:rsidRPr="00D24272">
        <w:rPr>
          <w:rFonts w:cs="Times New Roman"/>
          <w:b/>
          <w:i/>
          <w:szCs w:val="24"/>
        </w:rPr>
        <w:tab/>
        <w:t>93 óra</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 xml:space="preserve">Húslevesek, erőlevesek, magyaros-, összetett- és egyéb híglevesek </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Egyszerű és összetett sűrített 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Püré-, krém- és nyáklevesek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Hideg és meleg úton készített gyümölcslevesek</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Sűrített levesek betéteinek készítése (</w:t>
      </w:r>
      <w:proofErr w:type="spellStart"/>
      <w:r w:rsidRPr="00D24272">
        <w:rPr>
          <w:rFonts w:ascii="Times New Roman" w:hAnsi="Times New Roman"/>
          <w:b w:val="0"/>
          <w:sz w:val="24"/>
          <w:szCs w:val="24"/>
        </w:rPr>
        <w:t>pl</w:t>
      </w:r>
      <w:proofErr w:type="spellEnd"/>
      <w:r w:rsidRPr="00D24272">
        <w:rPr>
          <w:rFonts w:ascii="Times New Roman" w:hAnsi="Times New Roman"/>
          <w:b w:val="0"/>
          <w:sz w:val="24"/>
          <w:szCs w:val="24"/>
        </w:rPr>
        <w:t>: galuska, vajas galuska, burgonyagombóc)</w:t>
      </w:r>
    </w:p>
    <w:p w:rsidR="00037670" w:rsidRPr="00D24272" w:rsidRDefault="00037670" w:rsidP="00037670">
      <w:pPr>
        <w:pStyle w:val="B2"/>
        <w:tabs>
          <w:tab w:val="clear" w:pos="972"/>
        </w:tabs>
        <w:ind w:left="1134" w:firstLine="0"/>
        <w:rPr>
          <w:rFonts w:ascii="Times New Roman" w:hAnsi="Times New Roman"/>
          <w:b w:val="0"/>
          <w:sz w:val="24"/>
          <w:szCs w:val="24"/>
        </w:rPr>
      </w:pPr>
      <w:r w:rsidRPr="00D24272">
        <w:rPr>
          <w:rFonts w:ascii="Times New Roman" w:hAnsi="Times New Roman"/>
          <w:b w:val="0"/>
          <w:sz w:val="24"/>
          <w:szCs w:val="24"/>
        </w:rPr>
        <w:t>Az üzleti kínálatban szereplő levesek készítésében való részvétel, önálló feladatok megoldása.</w:t>
      </w:r>
    </w:p>
    <w:p w:rsidR="00037670" w:rsidRPr="00D24272" w:rsidRDefault="00037670" w:rsidP="00037670">
      <w:pPr>
        <w:tabs>
          <w:tab w:val="left" w:pos="1418"/>
          <w:tab w:val="right" w:pos="9072"/>
        </w:tabs>
        <w:spacing w:after="0"/>
        <w:ind w:left="851"/>
        <w:rPr>
          <w:rFonts w:cs="Times New Roman"/>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Meleg előételek és sós tésztaételek készítés</w:t>
      </w:r>
      <w:r w:rsidRPr="00D24272">
        <w:rPr>
          <w:rFonts w:cs="Times New Roman"/>
          <w:b/>
          <w:szCs w:val="24"/>
        </w:rPr>
        <w:t xml:space="preserve">                                      </w:t>
      </w:r>
      <w:r w:rsidRPr="00D24272">
        <w:rPr>
          <w:rFonts w:cs="Times New Roman"/>
          <w:b/>
          <w:i/>
          <w:szCs w:val="24"/>
        </w:rPr>
        <w:t>124 óra</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Egyszerű gyúrt és száraztésztákból kevert és élesztős tésztákból készíthető sós tésztaételek</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Az üzleti kínálatban szereplő és az adott témakörökhöz tartozó ételek készítésében való részvétel, önálló feladatok megoldása.</w:t>
      </w:r>
    </w:p>
    <w:p w:rsidR="00037670" w:rsidRPr="00D24272" w:rsidRDefault="00037670" w:rsidP="00037670">
      <w:pPr>
        <w:tabs>
          <w:tab w:val="left" w:pos="1418"/>
          <w:tab w:val="right" w:pos="9072"/>
        </w:tabs>
        <w:spacing w:after="0"/>
        <w:ind w:left="851"/>
        <w:rPr>
          <w:rFonts w:cs="Times New Roman"/>
          <w:b/>
          <w:szCs w:val="24"/>
        </w:rPr>
      </w:pPr>
    </w:p>
    <w:p w:rsidR="00037670" w:rsidRPr="00D24272" w:rsidRDefault="00037670" w:rsidP="00037670">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Emlős házi állatokból és házi szárnyasokból készíthető ételek</w:t>
      </w:r>
      <w:r w:rsidRPr="00D24272">
        <w:rPr>
          <w:rFonts w:cs="Times New Roman"/>
          <w:b/>
          <w:i/>
          <w:szCs w:val="24"/>
        </w:rPr>
        <w:tab/>
        <w:t>201 óra</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 </w:t>
      </w:r>
    </w:p>
    <w:p w:rsidR="00037670" w:rsidRPr="00D24272" w:rsidRDefault="00037670" w:rsidP="00037670">
      <w:pPr>
        <w:pStyle w:val="B3"/>
        <w:tabs>
          <w:tab w:val="clear" w:pos="1430"/>
        </w:tabs>
        <w:ind w:left="1134" w:firstLine="0"/>
        <w:jc w:val="both"/>
        <w:rPr>
          <w:rFonts w:ascii="Times New Roman" w:hAnsi="Times New Roman"/>
          <w:b w:val="0"/>
        </w:rPr>
      </w:pPr>
      <w:r w:rsidRPr="00D24272">
        <w:rPr>
          <w:rFonts w:ascii="Times New Roman" w:hAnsi="Times New Roman"/>
          <w:b w:val="0"/>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lastRenderedPageBreak/>
        <w:t>A képzés javasolt helyszíne (ajánlás)</w:t>
      </w:r>
    </w:p>
    <w:p w:rsidR="00DF1227" w:rsidRPr="00D24272" w:rsidRDefault="00D85E80" w:rsidP="00D85E80">
      <w:pPr>
        <w:spacing w:after="0"/>
        <w:ind w:left="851"/>
        <w:rPr>
          <w:rFonts w:cs="Times New Roman"/>
          <w:i/>
          <w:szCs w:val="24"/>
        </w:rPr>
      </w:pPr>
      <w:r w:rsidRPr="00D24272">
        <w:rPr>
          <w:rFonts w:cs="Times New Roman"/>
          <w:i/>
          <w:szCs w:val="24"/>
        </w:rPr>
        <w:t>Tanműhely/üzem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41419" w:rsidRPr="00D24272" w:rsidTr="00037670">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79"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037670">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21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7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670">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037670" w:rsidP="00141419">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141419"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037670" w:rsidP="00141419">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141419"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bemutatás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1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gyakorlás</w:t>
            </w:r>
          </w:p>
        </w:tc>
        <w:tc>
          <w:tcPr>
            <w:tcW w:w="959"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670">
        <w:trPr>
          <w:trHeight w:val="255"/>
          <w:jc w:val="center"/>
        </w:trPr>
        <w:tc>
          <w:tcPr>
            <w:tcW w:w="9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17"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munkaterv készítés</w:t>
            </w:r>
          </w:p>
        </w:tc>
        <w:tc>
          <w:tcPr>
            <w:tcW w:w="959"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670"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1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59"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670" w:rsidRPr="00D24272" w:rsidTr="00037670">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1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59"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77" w:type="dxa"/>
            <w:tcBorders>
              <w:top w:val="nil"/>
              <w:left w:val="nil"/>
              <w:bottom w:val="single" w:sz="4" w:space="0" w:color="auto"/>
              <w:right w:val="single" w:sz="4" w:space="0" w:color="auto"/>
            </w:tcBorders>
            <w:shd w:val="clear" w:color="auto" w:fill="auto"/>
            <w:vAlign w:val="center"/>
          </w:tcPr>
          <w:p w:rsidR="00037670" w:rsidRPr="00D24272" w:rsidRDefault="00037670" w:rsidP="00037670">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3"/>
        </w:numPr>
        <w:spacing w:after="0"/>
        <w:rPr>
          <w:rFonts w:cs="Times New Roman"/>
          <w:b/>
          <w:szCs w:val="24"/>
        </w:rPr>
      </w:pPr>
      <w:r w:rsidRPr="00D2427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141419" w:rsidRPr="00D24272" w:rsidTr="00037E33">
        <w:trPr>
          <w:trHeight w:val="255"/>
          <w:jc w:val="center"/>
        </w:trPr>
        <w:tc>
          <w:tcPr>
            <w:tcW w:w="10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6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141419" w:rsidRPr="00D24272" w:rsidTr="00037E33">
        <w:trPr>
          <w:trHeight w:val="510"/>
          <w:jc w:val="center"/>
        </w:trPr>
        <w:tc>
          <w:tcPr>
            <w:tcW w:w="1026"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2647"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1419" w:rsidRPr="00D24272" w:rsidRDefault="00141419" w:rsidP="00141419">
            <w:pPr>
              <w:spacing w:after="0"/>
              <w:jc w:val="left"/>
              <w:rPr>
                <w:rFonts w:eastAsia="Times New Roman" w:cs="Times New Roman"/>
                <w:color w:val="000000"/>
                <w:szCs w:val="24"/>
                <w:lang w:eastAsia="hu-HU"/>
              </w:rPr>
            </w:pPr>
          </w:p>
        </w:tc>
      </w:tr>
      <w:tr w:rsidR="00141419"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141419"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64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141419"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64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r w:rsidR="00037E33">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141419" w:rsidRPr="00D24272" w:rsidRDefault="00141419" w:rsidP="00141419">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3.2.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3.5.</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037E33"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Üzemeltetési tevékenységek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Üzemelési hibák szimulálása és megfigyelése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000000" w:fill="D9D9D9"/>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7474" w:type="dxa"/>
            <w:gridSpan w:val="5"/>
            <w:tcBorders>
              <w:top w:val="single" w:sz="4" w:space="0" w:color="auto"/>
              <w:left w:val="nil"/>
              <w:bottom w:val="single" w:sz="4" w:space="0" w:color="auto"/>
              <w:right w:val="single" w:sz="4" w:space="0" w:color="000000"/>
            </w:tcBorders>
            <w:shd w:val="clear" w:color="000000" w:fill="D9D9D9"/>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64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8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DC2D18" w:rsidRPr="00D24272" w:rsidTr="00457949">
        <w:trPr>
          <w:trHeight w:val="510"/>
          <w:jc w:val="center"/>
        </w:trPr>
        <w:tc>
          <w:tcPr>
            <w:tcW w:w="1026" w:type="dxa"/>
            <w:tcBorders>
              <w:top w:val="nil"/>
              <w:left w:val="single" w:sz="4" w:space="0" w:color="auto"/>
              <w:bottom w:val="single" w:sz="4" w:space="0" w:color="auto"/>
              <w:right w:val="single" w:sz="4" w:space="0" w:color="auto"/>
            </w:tcBorders>
            <w:shd w:val="clear" w:color="000000" w:fill="D9D9D9"/>
            <w:vAlign w:val="center"/>
          </w:tcPr>
          <w:p w:rsidR="00DC2D18"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Pr="00D24272">
              <w:rPr>
                <w:rFonts w:eastAsia="Times New Roman" w:cs="Times New Roman"/>
                <w:color w:val="000000"/>
                <w:szCs w:val="24"/>
                <w:lang w:eastAsia="hu-HU"/>
              </w:rPr>
              <w:t>.</w:t>
            </w:r>
          </w:p>
        </w:tc>
        <w:tc>
          <w:tcPr>
            <w:tcW w:w="7474" w:type="dxa"/>
            <w:gridSpan w:val="5"/>
            <w:tcBorders>
              <w:top w:val="single" w:sz="4" w:space="0" w:color="auto"/>
              <w:left w:val="nil"/>
              <w:bottom w:val="single" w:sz="4" w:space="0" w:color="auto"/>
              <w:right w:val="single" w:sz="4" w:space="0" w:color="auto"/>
            </w:tcBorders>
            <w:shd w:val="clear" w:color="000000" w:fill="D9D9D9"/>
            <w:vAlign w:val="center"/>
          </w:tcPr>
          <w:p w:rsidR="00DC2D18" w:rsidRPr="00D24272" w:rsidRDefault="00DC2D18"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.1.</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.2.</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.3.</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255"/>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.4.</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037E33" w:rsidRPr="00D24272" w:rsidTr="00037E33">
        <w:trPr>
          <w:trHeight w:val="510"/>
          <w:jc w:val="center"/>
        </w:trPr>
        <w:tc>
          <w:tcPr>
            <w:tcW w:w="1026" w:type="dxa"/>
            <w:tcBorders>
              <w:top w:val="nil"/>
              <w:left w:val="single" w:sz="4" w:space="0" w:color="auto"/>
              <w:bottom w:val="single" w:sz="4" w:space="0" w:color="auto"/>
              <w:right w:val="single" w:sz="4" w:space="0" w:color="auto"/>
            </w:tcBorders>
            <w:shd w:val="clear" w:color="auto" w:fill="auto"/>
            <w:vAlign w:val="center"/>
          </w:tcPr>
          <w:p w:rsidR="00037E33" w:rsidRPr="00D24272" w:rsidRDefault="00DC2D18" w:rsidP="00037E33">
            <w:pPr>
              <w:spacing w:after="0"/>
              <w:jc w:val="center"/>
              <w:rPr>
                <w:rFonts w:eastAsia="Times New Roman" w:cs="Times New Roman"/>
                <w:color w:val="000000"/>
                <w:szCs w:val="24"/>
                <w:lang w:eastAsia="hu-HU"/>
              </w:rPr>
            </w:pPr>
            <w:r>
              <w:rPr>
                <w:rFonts w:eastAsia="Times New Roman" w:cs="Times New Roman"/>
                <w:color w:val="000000"/>
                <w:szCs w:val="24"/>
                <w:lang w:eastAsia="hu-HU"/>
              </w:rPr>
              <w:t>8</w:t>
            </w:r>
            <w:r w:rsidR="00037E33" w:rsidRPr="00D24272">
              <w:rPr>
                <w:rFonts w:eastAsia="Times New Roman" w:cs="Times New Roman"/>
                <w:color w:val="000000"/>
                <w:szCs w:val="24"/>
                <w:lang w:eastAsia="hu-HU"/>
              </w:rPr>
              <w:t>.5.</w:t>
            </w:r>
          </w:p>
        </w:tc>
        <w:tc>
          <w:tcPr>
            <w:tcW w:w="264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220" w:type="dxa"/>
            <w:tcBorders>
              <w:top w:val="nil"/>
              <w:left w:val="nil"/>
              <w:bottom w:val="single" w:sz="4" w:space="0" w:color="auto"/>
              <w:right w:val="single" w:sz="4" w:space="0" w:color="auto"/>
            </w:tcBorders>
            <w:shd w:val="clear" w:color="auto" w:fill="auto"/>
            <w:vAlign w:val="center"/>
          </w:tcPr>
          <w:p w:rsidR="00037E33" w:rsidRPr="00D24272" w:rsidRDefault="00037E33" w:rsidP="00037E33">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p>
    <w:p w:rsidR="00DF1227" w:rsidRPr="0045049F" w:rsidRDefault="00DF1227" w:rsidP="00DF1227">
      <w:pPr>
        <w:spacing w:before="2880"/>
        <w:jc w:val="center"/>
        <w:rPr>
          <w:rFonts w:cs="Times New Roman"/>
          <w:b/>
          <w:sz w:val="44"/>
          <w:szCs w:val="44"/>
        </w:rPr>
      </w:pPr>
      <w:r w:rsidRPr="0045049F">
        <w:rPr>
          <w:rFonts w:cs="Times New Roman"/>
          <w:b/>
          <w:sz w:val="44"/>
          <w:szCs w:val="44"/>
        </w:rPr>
        <w:t>A</w:t>
      </w:r>
    </w:p>
    <w:p w:rsidR="00DF1227" w:rsidRPr="0045049F" w:rsidRDefault="00D7192F" w:rsidP="00DF1227">
      <w:pPr>
        <w:spacing w:after="480"/>
        <w:jc w:val="center"/>
        <w:rPr>
          <w:rFonts w:cs="Times New Roman"/>
          <w:b/>
          <w:sz w:val="44"/>
          <w:szCs w:val="44"/>
        </w:rPr>
      </w:pPr>
      <w:r w:rsidRPr="0045049F">
        <w:rPr>
          <w:rFonts w:cs="Times New Roman"/>
          <w:b/>
          <w:sz w:val="44"/>
          <w:szCs w:val="44"/>
        </w:rPr>
        <w:t>12095</w:t>
      </w:r>
      <w:r w:rsidR="00DF1227" w:rsidRPr="0045049F">
        <w:rPr>
          <w:rFonts w:cs="Times New Roman"/>
          <w:b/>
          <w:sz w:val="44"/>
          <w:szCs w:val="44"/>
        </w:rPr>
        <w:t>-</w:t>
      </w:r>
      <w:r w:rsidRPr="0045049F">
        <w:rPr>
          <w:rFonts w:cs="Times New Roman"/>
          <w:b/>
          <w:sz w:val="44"/>
          <w:szCs w:val="44"/>
        </w:rPr>
        <w:t>16</w:t>
      </w:r>
      <w:r w:rsidR="00DF1227" w:rsidRPr="0045049F">
        <w:rPr>
          <w:rFonts w:cs="Times New Roman"/>
          <w:b/>
          <w:sz w:val="44"/>
          <w:szCs w:val="44"/>
        </w:rPr>
        <w:t xml:space="preserve"> azonosító számú</w:t>
      </w:r>
    </w:p>
    <w:p w:rsidR="00DF1227" w:rsidRPr="0045049F" w:rsidRDefault="00D7192F" w:rsidP="00DF1227">
      <w:pPr>
        <w:jc w:val="center"/>
        <w:rPr>
          <w:rFonts w:cs="Times New Roman"/>
          <w:b/>
          <w:sz w:val="44"/>
          <w:szCs w:val="44"/>
        </w:rPr>
      </w:pPr>
      <w:r w:rsidRPr="0045049F">
        <w:rPr>
          <w:rFonts w:cs="Times New Roman"/>
          <w:b/>
          <w:sz w:val="44"/>
          <w:szCs w:val="44"/>
        </w:rPr>
        <w:t>Ételkészítési ismeretek</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megnevezésű</w:t>
      </w:r>
      <w:proofErr w:type="gramEnd"/>
    </w:p>
    <w:p w:rsidR="00DF1227" w:rsidRPr="0045049F" w:rsidRDefault="00DF1227" w:rsidP="00DF1227">
      <w:pPr>
        <w:spacing w:before="480" w:after="480"/>
        <w:jc w:val="center"/>
        <w:rPr>
          <w:rFonts w:cs="Times New Roman"/>
          <w:b/>
          <w:sz w:val="44"/>
          <w:szCs w:val="44"/>
        </w:rPr>
      </w:pPr>
      <w:proofErr w:type="gramStart"/>
      <w:r w:rsidRPr="0045049F">
        <w:rPr>
          <w:rFonts w:cs="Times New Roman"/>
          <w:b/>
          <w:sz w:val="44"/>
          <w:szCs w:val="44"/>
        </w:rPr>
        <w:t>szakmai</w:t>
      </w:r>
      <w:proofErr w:type="gramEnd"/>
      <w:r w:rsidRPr="0045049F">
        <w:rPr>
          <w:rFonts w:cs="Times New Roman"/>
          <w:b/>
          <w:sz w:val="44"/>
          <w:szCs w:val="44"/>
        </w:rPr>
        <w:t xml:space="preserve"> követelménymodul</w:t>
      </w:r>
    </w:p>
    <w:p w:rsidR="00DF1227" w:rsidRPr="0045049F" w:rsidRDefault="00DF1227" w:rsidP="00DF1227">
      <w:pPr>
        <w:jc w:val="center"/>
        <w:rPr>
          <w:rFonts w:cs="Times New Roman"/>
          <w:b/>
          <w:sz w:val="44"/>
          <w:szCs w:val="44"/>
        </w:rPr>
      </w:pPr>
      <w:proofErr w:type="gramStart"/>
      <w:r w:rsidRPr="0045049F">
        <w:rPr>
          <w:rFonts w:cs="Times New Roman"/>
          <w:b/>
          <w:sz w:val="44"/>
          <w:szCs w:val="44"/>
        </w:rPr>
        <w:t>tantárgyai</w:t>
      </w:r>
      <w:proofErr w:type="gramEnd"/>
      <w:r w:rsidRPr="0045049F">
        <w:rPr>
          <w:rFonts w:cs="Times New Roman"/>
          <w:b/>
          <w:sz w:val="44"/>
          <w:szCs w:val="44"/>
        </w:rPr>
        <w:t>, témakörei</w:t>
      </w: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DF1227" w:rsidRPr="00D24272" w:rsidRDefault="00DF1227" w:rsidP="00DF1227">
      <w:pPr>
        <w:rPr>
          <w:rFonts w:cs="Times New Roman"/>
          <w:szCs w:val="24"/>
        </w:rPr>
      </w:pPr>
      <w:r w:rsidRPr="00D24272">
        <w:rPr>
          <w:rFonts w:cs="Times New Roman"/>
          <w:szCs w:val="24"/>
        </w:rPr>
        <w:lastRenderedPageBreak/>
        <w:t xml:space="preserve">A </w:t>
      </w:r>
      <w:r w:rsidR="00D7192F" w:rsidRPr="00D24272">
        <w:rPr>
          <w:rFonts w:cs="Times New Roman"/>
          <w:szCs w:val="24"/>
        </w:rPr>
        <w:t>12095</w:t>
      </w:r>
      <w:r w:rsidRPr="00D24272">
        <w:rPr>
          <w:rFonts w:cs="Times New Roman"/>
          <w:szCs w:val="24"/>
        </w:rPr>
        <w:t>-</w:t>
      </w:r>
      <w:r w:rsidR="00D7192F" w:rsidRPr="00D24272">
        <w:rPr>
          <w:rFonts w:cs="Times New Roman"/>
          <w:szCs w:val="24"/>
        </w:rPr>
        <w:t>16</w:t>
      </w:r>
      <w:r w:rsidRPr="00D24272">
        <w:rPr>
          <w:rFonts w:cs="Times New Roman"/>
          <w:szCs w:val="24"/>
        </w:rPr>
        <w:t xml:space="preserve"> azonosító számú </w:t>
      </w:r>
      <w:r w:rsidR="00D7192F" w:rsidRPr="00D24272">
        <w:rPr>
          <w:rFonts w:cs="Times New Roman"/>
          <w:szCs w:val="24"/>
        </w:rPr>
        <w:t xml:space="preserve">Ételkészítési </w:t>
      </w:r>
      <w:r w:rsidR="00516DA0" w:rsidRPr="00D24272">
        <w:rPr>
          <w:rFonts w:cs="Times New Roman"/>
          <w:szCs w:val="24"/>
        </w:rPr>
        <w:t>ismeretek</w:t>
      </w:r>
      <w:r w:rsidR="00B66799" w:rsidRPr="00D24272">
        <w:rPr>
          <w:rFonts w:cs="Times New Roman"/>
          <w:szCs w:val="24"/>
        </w:rPr>
        <w:t xml:space="preserve"> megnevezésű</w:t>
      </w:r>
      <w:r w:rsidRPr="00D24272">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E548E" w:rsidRPr="00D24272" w:rsidTr="004E54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center"/>
              <w:rPr>
                <w:rFonts w:eastAsia="Times New Roman" w:cs="Times New Roman"/>
                <w:color w:val="000000"/>
                <w:szCs w:val="24"/>
                <w:lang w:eastAsia="hu-HU"/>
              </w:rPr>
            </w:pPr>
            <w:bookmarkStart w:id="12" w:name="_MON_1524637711"/>
            <w:bookmarkEnd w:id="12"/>
            <w:r w:rsidRPr="00D2427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Ételkészítési ismeretek üzemi gyakorlat</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FELADATOK</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Betartja és betartatja az élelmiszerbiztonsági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Munkavégzéséhez célirányosan, a munka- és balesetvédelmi követelmények figyelembe vételével használja az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napi üzemeltetés során felmerülő szakmai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Ételkészítési elő-, elkészítési és befejező műveletek végez</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Feladatvégzéséhez alapanyagokat ismer fel, választ ki és mennyiségeket mér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Munkájával összefüggő kiegészítő munkafolyamatokat old meg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ISMERETEK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Élelmiszerbiztonsági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Tűz-, baleset- és munkavédelmi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 feldolgozott tananyag alkalmazói ismerete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SZAKMAI KÉSZSÉGEK</w:t>
            </w:r>
          </w:p>
        </w:tc>
      </w:tr>
      <w:tr w:rsidR="004E548E" w:rsidRPr="00D24272" w:rsidTr="004E54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Konyhai eszközök célirányos,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eljárások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Szakmai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Személyes és környezeti higiénia</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Tevékenység és termék elemző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SZEMÉLYES 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Koordinált motorikus mozgás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Íz - és esztétikai érzék</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TÁRSAS 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Együttműködő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Konfliktuskezelő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MÓDSZERKOMPETENCIÁK</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Problémamegoldó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Feladatelemzés, problémák ok elemzése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r w:rsidR="004E548E" w:rsidRPr="00D24272" w:rsidTr="004E54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E548E" w:rsidRPr="00D24272" w:rsidRDefault="004E548E" w:rsidP="004E548E">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E548E" w:rsidRPr="00D24272" w:rsidRDefault="004E548E" w:rsidP="004E548E">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r>
    </w:tbl>
    <w:p w:rsidR="00DF1227" w:rsidRPr="00D24272" w:rsidRDefault="00DF1227" w:rsidP="00DF1227">
      <w:pPr>
        <w:jc w:val="center"/>
        <w:rPr>
          <w:rFonts w:cs="Times New Roman"/>
          <w:szCs w:val="24"/>
        </w:rPr>
      </w:pPr>
    </w:p>
    <w:p w:rsidR="00DF1227" w:rsidRPr="00D24272" w:rsidRDefault="00DF1227" w:rsidP="00DF1227">
      <w:pPr>
        <w:rPr>
          <w:rFonts w:cs="Times New Roman"/>
          <w:szCs w:val="24"/>
        </w:rPr>
      </w:pPr>
      <w:r w:rsidRPr="00D24272">
        <w:rPr>
          <w:rFonts w:cs="Times New Roman"/>
          <w:szCs w:val="24"/>
        </w:rPr>
        <w:br w:type="page"/>
      </w:r>
    </w:p>
    <w:p w:rsidR="00DF1227" w:rsidRPr="00D24272" w:rsidRDefault="00387607" w:rsidP="00D24272">
      <w:pPr>
        <w:pStyle w:val="Listaszerbekezds"/>
        <w:numPr>
          <w:ilvl w:val="0"/>
          <w:numId w:val="3"/>
        </w:numPr>
        <w:tabs>
          <w:tab w:val="right" w:pos="9072"/>
        </w:tabs>
        <w:spacing w:after="0"/>
        <w:rPr>
          <w:rFonts w:cs="Times New Roman"/>
          <w:b/>
          <w:szCs w:val="24"/>
        </w:rPr>
      </w:pPr>
      <w:r w:rsidRPr="00D24272">
        <w:rPr>
          <w:rFonts w:cs="Times New Roman"/>
          <w:b/>
          <w:szCs w:val="24"/>
        </w:rPr>
        <w:lastRenderedPageBreak/>
        <w:t>Ételkészítési ismeretek elmélet</w:t>
      </w:r>
      <w:r w:rsidR="00DF1227" w:rsidRPr="00D24272">
        <w:rPr>
          <w:rFonts w:cs="Times New Roman"/>
          <w:b/>
          <w:szCs w:val="24"/>
        </w:rPr>
        <w:t xml:space="preserve"> tantárgy</w:t>
      </w:r>
      <w:r w:rsidR="00DF1227" w:rsidRPr="00D24272">
        <w:rPr>
          <w:rFonts w:cs="Times New Roman"/>
          <w:b/>
          <w:szCs w:val="24"/>
        </w:rPr>
        <w:tab/>
      </w:r>
      <w:r w:rsidR="00F03E77" w:rsidRPr="00D24272">
        <w:rPr>
          <w:rFonts w:cs="Times New Roman"/>
          <w:b/>
          <w:szCs w:val="24"/>
        </w:rPr>
        <w:t>52</w:t>
      </w:r>
      <w:r w:rsidR="00DF1227" w:rsidRPr="00D24272">
        <w:rPr>
          <w:rFonts w:cs="Times New Roman"/>
          <w:b/>
          <w:szCs w:val="24"/>
        </w:rPr>
        <w:t xml:space="preserve"> óra*</w:t>
      </w:r>
    </w:p>
    <w:p w:rsidR="00DF1227" w:rsidRPr="00D24272" w:rsidRDefault="00DF1227" w:rsidP="00C24297">
      <w:pPr>
        <w:spacing w:after="0"/>
        <w:rPr>
          <w:rFonts w:cs="Times New Roman"/>
          <w:szCs w:val="24"/>
        </w:rPr>
      </w:pPr>
      <w:r w:rsidRPr="00D24272">
        <w:rPr>
          <w:rFonts w:cs="Times New Roman"/>
          <w:szCs w:val="24"/>
        </w:rPr>
        <w:t xml:space="preserve">* </w:t>
      </w:r>
      <w:r w:rsidR="00C24297"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A tantárgy tanításának célja</w:t>
      </w:r>
    </w:p>
    <w:p w:rsidR="00387607" w:rsidRPr="00D24272" w:rsidRDefault="00387607" w:rsidP="00387607">
      <w:pPr>
        <w:spacing w:after="0"/>
        <w:ind w:left="540"/>
        <w:rPr>
          <w:rFonts w:cs="Times New Roman"/>
          <w:bCs/>
          <w:szCs w:val="24"/>
        </w:rPr>
      </w:pPr>
      <w:r w:rsidRPr="00D24272">
        <w:rPr>
          <w:rFonts w:cs="Times New Roman"/>
          <w:bCs/>
          <w:szCs w:val="24"/>
        </w:rPr>
        <w:t>A tantárgy témaköreinek feldolgozásával:</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Bővíteniük kell az ételkészítés alapjai tantárgy tananyagának a feldolgozása során szerzett ismereteit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újabb ételek készítéséhez felhasznált élelmiszereket és azok előkészítését.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elkészítéshez szükséges elkészítő-, és az elkészítést kiegészítő technológiai műveleteket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ételek hőn tartását, tálalását és díszítését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Az élelmiszerbiztonsági követelményeknek eleget tevő tevékenykedés szabályait.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El kell sajátítaniuk a tantárgy témaköreihez tartozó típusételek készítését és az ezeket meglapozó ismereteket</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 xml:space="preserve">El kell érni, hogy tudatosodjék bennük a technológiai folyamatok hatása a nyersanyagok tulajdonságira </w:t>
      </w:r>
    </w:p>
    <w:p w:rsidR="00387607" w:rsidRPr="00D24272" w:rsidRDefault="00387607" w:rsidP="00D24272">
      <w:pPr>
        <w:pStyle w:val="Listaszerbekezds"/>
        <w:numPr>
          <w:ilvl w:val="0"/>
          <w:numId w:val="6"/>
        </w:numPr>
        <w:spacing w:after="0"/>
        <w:contextualSpacing w:val="0"/>
        <w:rPr>
          <w:rFonts w:cs="Times New Roman"/>
          <w:bCs/>
          <w:szCs w:val="24"/>
        </w:rPr>
      </w:pPr>
      <w:r w:rsidRPr="00D24272">
        <w:rPr>
          <w:rFonts w:cs="Times New Roman"/>
          <w:bCs/>
          <w:szCs w:val="24"/>
        </w:rPr>
        <w:t>Tudatossá kell, hogy váljék a rendszerben összefüggésekben való gondolkodásuk</w:t>
      </w:r>
    </w:p>
    <w:p w:rsidR="00387607" w:rsidRPr="00D24272" w:rsidRDefault="00387607" w:rsidP="00387607">
      <w:pPr>
        <w:spacing w:after="0"/>
        <w:ind w:left="540"/>
        <w:rPr>
          <w:rFonts w:cs="Times New Roman"/>
          <w:bCs/>
          <w:szCs w:val="24"/>
        </w:rPr>
      </w:pPr>
      <w:r w:rsidRPr="00D24272">
        <w:rPr>
          <w:rFonts w:cs="Times New Roman"/>
          <w:bCs/>
          <w:szCs w:val="24"/>
        </w:rPr>
        <w:t>Emellett tájékozódniuk kell:</w:t>
      </w:r>
    </w:p>
    <w:p w:rsidR="00387607" w:rsidRPr="00D24272" w:rsidRDefault="00387607" w:rsidP="00D24272">
      <w:pPr>
        <w:pStyle w:val="Listaszerbekezds"/>
        <w:numPr>
          <w:ilvl w:val="0"/>
          <w:numId w:val="11"/>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készítéséről és a kultúrában, az egészségtudatos táplálkozásban betöltött szerepükről.</w:t>
      </w:r>
    </w:p>
    <w:p w:rsidR="00387607" w:rsidRPr="00D24272" w:rsidRDefault="00387607" w:rsidP="00D24272">
      <w:pPr>
        <w:pStyle w:val="Listaszerbekezds"/>
        <w:numPr>
          <w:ilvl w:val="0"/>
          <w:numId w:val="11"/>
        </w:numPr>
        <w:spacing w:after="0"/>
        <w:contextualSpacing w:val="0"/>
        <w:rPr>
          <w:rFonts w:cs="Times New Roman"/>
          <w:bCs/>
          <w:szCs w:val="24"/>
        </w:rPr>
      </w:pPr>
      <w:r w:rsidRPr="00D24272">
        <w:rPr>
          <w:rFonts w:cs="Times New Roman"/>
          <w:bCs/>
          <w:szCs w:val="24"/>
        </w:rPr>
        <w:t>A szakács egyéb feladatiról, azok megoldásáról</w:t>
      </w:r>
    </w:p>
    <w:p w:rsidR="00387607" w:rsidRPr="00D24272" w:rsidRDefault="00387607" w:rsidP="00387607">
      <w:pPr>
        <w:spacing w:after="0"/>
        <w:ind w:left="540"/>
        <w:rPr>
          <w:rFonts w:cs="Times New Roman"/>
          <w:bCs/>
          <w:szCs w:val="24"/>
        </w:rPr>
      </w:pPr>
    </w:p>
    <w:p w:rsidR="00387607" w:rsidRPr="00D24272" w:rsidRDefault="00387607" w:rsidP="00387607">
      <w:pPr>
        <w:spacing w:after="0"/>
        <w:ind w:left="540"/>
        <w:rPr>
          <w:rFonts w:cs="Times New Roman"/>
          <w:bCs/>
          <w:szCs w:val="24"/>
        </w:rPr>
      </w:pPr>
      <w:r w:rsidRPr="00D24272">
        <w:rPr>
          <w:rFonts w:cs="Times New Roman"/>
          <w:bCs/>
          <w:szCs w:val="24"/>
        </w:rPr>
        <w:t>Tovább kell fejleszteni a tanulókban azokat a személyiségjegyeket, amelyek a vendég szolgálatát, az anyagok, az eszközök és a munkatársak ismeretét és tiszteletét helyezi előtérbe. Erősítik azt a szemléletüket és akaratukat, hogy a színvonalas munkavégzés elképzelhetetlen megfelelő munkakultúrával, amelynek része a technológiai fegyelem, az alázat, az élelmiszerbiztonság kiemelt kezelése.</w:t>
      </w:r>
    </w:p>
    <w:p w:rsidR="00387607" w:rsidRPr="00D24272" w:rsidRDefault="00387607" w:rsidP="00387607">
      <w:pPr>
        <w:spacing w:after="0"/>
        <w:ind w:left="540"/>
        <w:rPr>
          <w:rFonts w:cs="Times New Roman"/>
          <w:bCs/>
          <w:szCs w:val="24"/>
        </w:rPr>
      </w:pPr>
    </w:p>
    <w:p w:rsidR="00387607" w:rsidRPr="00D24272" w:rsidRDefault="00387607" w:rsidP="00387607">
      <w:pPr>
        <w:spacing w:after="0"/>
        <w:ind w:left="540"/>
        <w:rPr>
          <w:rFonts w:cs="Times New Roman"/>
          <w:bCs/>
          <w:szCs w:val="24"/>
        </w:rPr>
      </w:pPr>
      <w:r w:rsidRPr="00D24272">
        <w:rPr>
          <w:rFonts w:cs="Times New Roman"/>
          <w:bCs/>
          <w:szCs w:val="24"/>
        </w:rPr>
        <w:t>Tovább kell fejleszteni azokat a képességeket (gondolkodás, absztrahálás, rendszerezés, lényegkiemelés, összefüggéslátás, kommunikáció, önelemzés, önértékelés, tevékenységszervezés, együttműködés stb.) amelyek nélkülözhetetlenek az ismeretek feldolgozásához, befogadásához és felhasználásához.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Kapcsolódó közismereti, szakmai tartalmak</w:t>
      </w:r>
    </w:p>
    <w:p w:rsidR="00DF1227" w:rsidRPr="00D24272" w:rsidRDefault="00387607" w:rsidP="00387607">
      <w:pPr>
        <w:spacing w:after="0"/>
        <w:ind w:left="540"/>
        <w:rPr>
          <w:rFonts w:cs="Times New Roman"/>
          <w:szCs w:val="24"/>
          <w:lang w:eastAsia="hu-HU"/>
        </w:rPr>
      </w:pPr>
      <w:r w:rsidRPr="00D24272">
        <w:rPr>
          <w:rFonts w:cs="Times New Roman"/>
          <w:szCs w:val="24"/>
          <w:lang w:eastAsia="hu-HU"/>
        </w:rPr>
        <w:t>A tantárgy az Ételkészítési ismertek alapjai tantárgy szakmai tartalmára épül és kapcsolódik az élelmiszerismeret, az élelmiszerbiztonsági alapismeretek</w:t>
      </w:r>
      <w:r w:rsidR="00B66799" w:rsidRPr="00D24272">
        <w:rPr>
          <w:rFonts w:cs="Times New Roman"/>
          <w:szCs w:val="24"/>
          <w:lang w:eastAsia="hu-HU"/>
        </w:rPr>
        <w:t xml:space="preserve"> </w:t>
      </w:r>
      <w:r w:rsidRPr="00D24272">
        <w:rPr>
          <w:rFonts w:cs="Times New Roman"/>
          <w:szCs w:val="24"/>
          <w:lang w:eastAsia="hu-HU"/>
        </w:rPr>
        <w:t>és a gazdálkodási ismeretek tantárgy tananyagtartalmához.</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3"/>
        </w:numPr>
        <w:spacing w:after="0"/>
        <w:rPr>
          <w:rFonts w:cs="Times New Roman"/>
          <w:b/>
          <w:szCs w:val="24"/>
        </w:rPr>
      </w:pPr>
      <w:r w:rsidRPr="00D24272">
        <w:rPr>
          <w:rFonts w:cs="Times New Roman"/>
          <w:b/>
          <w:szCs w:val="24"/>
        </w:rPr>
        <w:t>Témakörök</w:t>
      </w:r>
    </w:p>
    <w:p w:rsidR="00DF1227" w:rsidRPr="00D24272" w:rsidRDefault="00387607" w:rsidP="00D24272">
      <w:pPr>
        <w:pStyle w:val="Listaszerbekezds"/>
        <w:numPr>
          <w:ilvl w:val="2"/>
          <w:numId w:val="3"/>
        </w:numPr>
        <w:tabs>
          <w:tab w:val="left" w:pos="1701"/>
          <w:tab w:val="right" w:pos="9072"/>
        </w:tabs>
        <w:spacing w:after="0"/>
        <w:ind w:left="993" w:hanging="426"/>
        <w:jc w:val="left"/>
        <w:rPr>
          <w:rFonts w:cs="Times New Roman"/>
          <w:b/>
          <w:i/>
          <w:szCs w:val="24"/>
        </w:rPr>
      </w:pPr>
      <w:r w:rsidRPr="00D24272">
        <w:rPr>
          <w:rFonts w:cs="Times New Roman"/>
          <w:b/>
          <w:i/>
          <w:szCs w:val="24"/>
        </w:rPr>
        <w:t>Vadon élő állatok húsából és hala</w:t>
      </w:r>
      <w:r w:rsidR="001F76A3" w:rsidRPr="00D24272">
        <w:rPr>
          <w:rFonts w:cs="Times New Roman"/>
          <w:b/>
          <w:i/>
          <w:szCs w:val="24"/>
        </w:rPr>
        <w:t xml:space="preserve">kból egyéb hidegvérű állatokból készíthető </w:t>
      </w:r>
      <w:r w:rsidRPr="00D24272">
        <w:rPr>
          <w:rFonts w:cs="Times New Roman"/>
          <w:b/>
          <w:i/>
          <w:szCs w:val="24"/>
        </w:rPr>
        <w:t>ételek</w:t>
      </w:r>
      <w:r w:rsidRPr="00D24272">
        <w:rPr>
          <w:rFonts w:cs="Times New Roman"/>
          <w:szCs w:val="24"/>
        </w:rPr>
        <w:tab/>
      </w:r>
      <w:r w:rsidR="00DF1227" w:rsidRPr="00D24272">
        <w:rPr>
          <w:rFonts w:cs="Times New Roman"/>
          <w:b/>
          <w:i/>
          <w:szCs w:val="24"/>
        </w:rPr>
        <w:tab/>
      </w:r>
      <w:r w:rsidR="00F03E77" w:rsidRPr="00D24272">
        <w:rPr>
          <w:rFonts w:cs="Times New Roman"/>
          <w:b/>
          <w:i/>
          <w:szCs w:val="24"/>
        </w:rPr>
        <w:t xml:space="preserve">9 </w:t>
      </w:r>
      <w:r w:rsidR="00DF1227" w:rsidRPr="00D24272">
        <w:rPr>
          <w:rFonts w:cs="Times New Roman"/>
          <w:b/>
          <w:i/>
          <w:szCs w:val="24"/>
        </w:rPr>
        <w:t>óra</w:t>
      </w:r>
    </w:p>
    <w:p w:rsidR="00387607" w:rsidRPr="00D24272" w:rsidRDefault="00C37487" w:rsidP="00387607">
      <w:pPr>
        <w:pStyle w:val="BB1"/>
        <w:tabs>
          <w:tab w:val="clear" w:pos="8222"/>
        </w:tabs>
        <w:ind w:left="567"/>
        <w:rPr>
          <w:rFonts w:ascii="Times New Roman" w:hAnsi="Times New Roman"/>
        </w:rPr>
      </w:pPr>
      <w:r w:rsidRPr="00D24272">
        <w:rPr>
          <w:rFonts w:ascii="Times New Roman" w:hAnsi="Times New Roman"/>
        </w:rPr>
        <w:t>11</w:t>
      </w:r>
      <w:r w:rsidR="00387607" w:rsidRPr="00D24272">
        <w:rPr>
          <w:rFonts w:ascii="Times New Roman" w:hAnsi="Times New Roman"/>
        </w:rPr>
        <w:t>.3.1.1. Vadon élő állatok húsából készíthető ételek</w:t>
      </w:r>
      <w:r w:rsidR="00387607" w:rsidRPr="00D24272">
        <w:rPr>
          <w:rFonts w:ascii="Times New Roman" w:hAnsi="Times New Roman"/>
        </w:rPr>
        <w:tab/>
      </w:r>
      <w:r w:rsidR="00F03E77" w:rsidRPr="00D24272">
        <w:rPr>
          <w:rFonts w:ascii="Times New Roman" w:hAnsi="Times New Roman"/>
        </w:rPr>
        <w:t>3</w:t>
      </w:r>
      <w:r w:rsidR="00387607" w:rsidRPr="00D24272">
        <w:rPr>
          <w:rFonts w:ascii="Times New Roman" w:hAnsi="Times New Roman"/>
        </w:rPr>
        <w:t xml:space="preserve"> óra</w:t>
      </w:r>
    </w:p>
    <w:p w:rsidR="00387607" w:rsidRPr="00D24272" w:rsidRDefault="00387607" w:rsidP="00387607">
      <w:pPr>
        <w:pStyle w:val="B3"/>
        <w:tabs>
          <w:tab w:val="clear" w:pos="1430"/>
        </w:tabs>
        <w:ind w:left="1224" w:firstLine="0"/>
        <w:jc w:val="both"/>
        <w:rPr>
          <w:rFonts w:ascii="Times New Roman" w:hAnsi="Times New Roman"/>
        </w:rPr>
      </w:pP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vadon élő állatok csoportosítása, tárolása, jellemzése, bontása, első- és másodlagos előkészítése</w:t>
      </w: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Őzből, szarvasból, vaddisznóból és nyúlból sütéssel, párolással és főzéssel készíthető </w:t>
      </w:r>
      <w:r w:rsidRPr="00D24272">
        <w:rPr>
          <w:rFonts w:cs="Times New Roman"/>
          <w:kern w:val="1"/>
          <w:szCs w:val="24"/>
          <w:lang w:eastAsia="hi-IN" w:bidi="hi-IN"/>
        </w:rPr>
        <w:lastRenderedPageBreak/>
        <w:t>ételek</w:t>
      </w:r>
    </w:p>
    <w:p w:rsidR="00387607" w:rsidRPr="00D24272" w:rsidRDefault="00387607" w:rsidP="00387607">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387607" w:rsidRPr="00D24272" w:rsidRDefault="00387607" w:rsidP="00387607">
      <w:pPr>
        <w:widowControl w:val="0"/>
        <w:suppressAutoHyphens/>
        <w:spacing w:after="0"/>
        <w:rPr>
          <w:rFonts w:cs="Times New Roman"/>
          <w:kern w:val="1"/>
          <w:szCs w:val="24"/>
          <w:lang w:eastAsia="hi-IN" w:bidi="hi-IN"/>
        </w:rPr>
      </w:pPr>
    </w:p>
    <w:p w:rsidR="00387607" w:rsidRPr="00D24272" w:rsidRDefault="00C37487" w:rsidP="005B458A">
      <w:pPr>
        <w:pStyle w:val="BB1"/>
        <w:tabs>
          <w:tab w:val="clear" w:pos="8222"/>
        </w:tabs>
        <w:ind w:left="567"/>
        <w:rPr>
          <w:rFonts w:ascii="Times New Roman" w:hAnsi="Times New Roman"/>
        </w:rPr>
      </w:pPr>
      <w:r w:rsidRPr="00D24272">
        <w:rPr>
          <w:rFonts w:ascii="Times New Roman" w:hAnsi="Times New Roman"/>
        </w:rPr>
        <w:t>11</w:t>
      </w:r>
      <w:r w:rsidR="005B458A" w:rsidRPr="00D24272">
        <w:rPr>
          <w:rFonts w:ascii="Times New Roman" w:hAnsi="Times New Roman"/>
        </w:rPr>
        <w:t xml:space="preserve">.3.1.2. </w:t>
      </w:r>
      <w:r w:rsidR="00387607" w:rsidRPr="00D24272">
        <w:rPr>
          <w:rFonts w:ascii="Times New Roman" w:hAnsi="Times New Roman"/>
        </w:rPr>
        <w:t>Halakból, hidegvérűekből készíthető ételek</w:t>
      </w:r>
      <w:r w:rsidR="00387607" w:rsidRPr="00D24272">
        <w:rPr>
          <w:rFonts w:ascii="Times New Roman" w:hAnsi="Times New Roman"/>
        </w:rPr>
        <w:tab/>
      </w:r>
      <w:r w:rsidR="00F03E77" w:rsidRPr="00D24272">
        <w:rPr>
          <w:rFonts w:ascii="Times New Roman" w:hAnsi="Times New Roman"/>
        </w:rPr>
        <w:t>6</w:t>
      </w:r>
      <w:r w:rsidR="00387607" w:rsidRPr="00D24272">
        <w:rPr>
          <w:rFonts w:ascii="Times New Roman" w:hAnsi="Times New Roman"/>
        </w:rPr>
        <w:t xml:space="preserve"> óra</w:t>
      </w:r>
    </w:p>
    <w:p w:rsidR="00387607" w:rsidRPr="00D24272" w:rsidRDefault="00387607" w:rsidP="00387607">
      <w:pPr>
        <w:pStyle w:val="B3"/>
        <w:tabs>
          <w:tab w:val="clear" w:pos="1430"/>
        </w:tabs>
        <w:ind w:left="720" w:firstLine="0"/>
        <w:rPr>
          <w:rFonts w:ascii="Times New Roman" w:hAnsi="Times New Roman"/>
        </w:rPr>
      </w:pP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Édesvízi fehér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Édesvízi barna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Tengeri fehér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Tengeri barna húsú 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Vándorhalakból készíthető ételek.</w:t>
      </w:r>
    </w:p>
    <w:p w:rsidR="00387607" w:rsidRPr="00D24272" w:rsidRDefault="00387607" w:rsidP="00387607">
      <w:pPr>
        <w:widowControl w:val="0"/>
        <w:suppressAutoHyphens/>
        <w:spacing w:after="0"/>
        <w:ind w:left="709"/>
        <w:rPr>
          <w:rFonts w:cs="Times New Roman"/>
          <w:szCs w:val="24"/>
        </w:rPr>
      </w:pPr>
      <w:r w:rsidRPr="00D24272">
        <w:rPr>
          <w:rFonts w:cs="Times New Roman"/>
          <w:szCs w:val="24"/>
        </w:rPr>
        <w:t>Egyéb hidegvérű állatokból készíthető ételek.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5B458A"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Vegetáriánus ételek</w:t>
      </w:r>
      <w:r w:rsidR="00DF1227" w:rsidRPr="00D24272">
        <w:rPr>
          <w:rFonts w:cs="Times New Roman"/>
          <w:b/>
          <w:i/>
          <w:szCs w:val="24"/>
        </w:rPr>
        <w:tab/>
      </w:r>
      <w:r w:rsidR="00C806A2" w:rsidRPr="00D24272">
        <w:rPr>
          <w:rFonts w:cs="Times New Roman"/>
          <w:b/>
          <w:i/>
          <w:szCs w:val="24"/>
        </w:rPr>
        <w:t xml:space="preserve">3 </w:t>
      </w:r>
      <w:r w:rsidR="00DF1227" w:rsidRPr="00D24272">
        <w:rPr>
          <w:rFonts w:cs="Times New Roman"/>
          <w:b/>
          <w:i/>
          <w:szCs w:val="24"/>
        </w:rPr>
        <w:t>óra</w:t>
      </w:r>
    </w:p>
    <w:p w:rsidR="0073393F" w:rsidRPr="00D24272" w:rsidRDefault="0073393F" w:rsidP="0073393F">
      <w:pPr>
        <w:widowControl w:val="0"/>
        <w:suppressAutoHyphens/>
        <w:spacing w:after="0"/>
        <w:ind w:left="709"/>
        <w:rPr>
          <w:rFonts w:cs="Times New Roman"/>
          <w:szCs w:val="24"/>
        </w:rPr>
      </w:pPr>
      <w:r w:rsidRPr="00D24272">
        <w:rPr>
          <w:rFonts w:cs="Times New Roman"/>
          <w:szCs w:val="24"/>
        </w:rPr>
        <w:t>A vegetáriánus étkezés alapjai és sajátos alapanyagai</w:t>
      </w:r>
    </w:p>
    <w:p w:rsidR="0073393F" w:rsidRPr="00D24272" w:rsidRDefault="0073393F" w:rsidP="0073393F">
      <w:pPr>
        <w:widowControl w:val="0"/>
        <w:suppressAutoHyphens/>
        <w:spacing w:after="0"/>
        <w:ind w:left="709"/>
        <w:rPr>
          <w:rFonts w:cs="Times New Roman"/>
          <w:szCs w:val="24"/>
        </w:rPr>
      </w:pPr>
      <w:r w:rsidRPr="00D24272">
        <w:rPr>
          <w:rFonts w:cs="Times New Roman"/>
          <w:szCs w:val="24"/>
        </w:rPr>
        <w:t>Különböző típusú vegetáriánus étkezést szolgáló levesek, előételek, főételek és befejező fogások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Éttermi tészták, desszertek és egyéb befejező fogások</w:t>
      </w:r>
      <w:r w:rsidR="00DF1227" w:rsidRPr="00D24272">
        <w:rPr>
          <w:rFonts w:cs="Times New Roman"/>
          <w:b/>
          <w:i/>
          <w:szCs w:val="24"/>
        </w:rPr>
        <w:tab/>
      </w:r>
      <w:r w:rsidR="006B2271" w:rsidRPr="00D24272">
        <w:rPr>
          <w:rFonts w:cs="Times New Roman"/>
          <w:b/>
          <w:i/>
          <w:szCs w:val="24"/>
        </w:rPr>
        <w:t>1</w:t>
      </w:r>
      <w:r w:rsidR="00C806A2" w:rsidRPr="00D24272">
        <w:rPr>
          <w:rFonts w:cs="Times New Roman"/>
          <w:b/>
          <w:i/>
          <w:szCs w:val="24"/>
        </w:rPr>
        <w:t>3</w:t>
      </w:r>
      <w:r w:rsidR="00DF1227" w:rsidRPr="00D24272">
        <w:rPr>
          <w:rFonts w:cs="Times New Roman"/>
          <w:b/>
          <w:i/>
          <w:szCs w:val="24"/>
        </w:rPr>
        <w:t xml:space="preserve"> óra</w:t>
      </w:r>
    </w:p>
    <w:p w:rsidR="0073393F" w:rsidRPr="00D24272" w:rsidRDefault="0073393F" w:rsidP="0073393F">
      <w:pPr>
        <w:pStyle w:val="B3"/>
        <w:tabs>
          <w:tab w:val="clear" w:pos="1430"/>
        </w:tabs>
        <w:ind w:left="851" w:firstLine="0"/>
        <w:jc w:val="both"/>
        <w:rPr>
          <w:rFonts w:ascii="Times New Roman" w:hAnsi="Times New Roman"/>
          <w:b w:val="0"/>
        </w:rPr>
      </w:pPr>
      <w:r w:rsidRPr="00D24272">
        <w:rPr>
          <w:rFonts w:ascii="Times New Roman" w:hAnsi="Times New Roman"/>
          <w:b w:val="0"/>
        </w:rPr>
        <w:t>Az éttermi tészták készítésének sajátos technológiája</w:t>
      </w:r>
    </w:p>
    <w:p w:rsidR="0073393F" w:rsidRPr="00D24272" w:rsidRDefault="0073393F" w:rsidP="0073393F">
      <w:pPr>
        <w:pStyle w:val="B3"/>
        <w:tabs>
          <w:tab w:val="clear" w:pos="1430"/>
        </w:tabs>
        <w:ind w:left="851" w:firstLine="0"/>
        <w:jc w:val="both"/>
        <w:rPr>
          <w:rFonts w:ascii="Times New Roman" w:hAnsi="Times New Roman"/>
          <w:b w:val="0"/>
        </w:rPr>
      </w:pPr>
      <w:r w:rsidRPr="00D24272">
        <w:rPr>
          <w:rFonts w:ascii="Times New Roman" w:hAnsi="Times New Roman"/>
          <w:b w:val="0"/>
        </w:rPr>
        <w:t>Az éttermi tészták kiegészítői</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Gyúrt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Egyszerű gyúrt tésztából főzéssel és főzéssel-sütéssel készíthető éttermi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Burgonya és túró alapú gyúrt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Kevert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Palacsinták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Morzsafélék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Egyéb kevert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Omlós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Rétesek, bélesek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Vajas- és hájas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Égetett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Felvert tészták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Felfújtak, pudingok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Gyümölcsök és gyümölcs készítmények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Desszertek</w:t>
      </w:r>
    </w:p>
    <w:p w:rsidR="0073393F" w:rsidRPr="00D24272" w:rsidRDefault="0073393F" w:rsidP="0073393F">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Sajtok kínálása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Hidegkonyhai ismeretek</w:t>
      </w:r>
      <w:r w:rsidR="00DF1227" w:rsidRPr="00D24272">
        <w:rPr>
          <w:rFonts w:cs="Times New Roman"/>
          <w:b/>
          <w:i/>
          <w:szCs w:val="24"/>
        </w:rPr>
        <w:tab/>
      </w:r>
      <w:r w:rsidR="00C806A2" w:rsidRPr="00D24272">
        <w:rPr>
          <w:rFonts w:cs="Times New Roman"/>
          <w:b/>
          <w:i/>
          <w:szCs w:val="24"/>
        </w:rPr>
        <w:t>8</w:t>
      </w:r>
      <w:r w:rsidR="00DF1227" w:rsidRPr="00D24272">
        <w:rPr>
          <w:rFonts w:cs="Times New Roman"/>
          <w:b/>
          <w:i/>
          <w:szCs w:val="24"/>
        </w:rPr>
        <w:t xml:space="preserve"> óra</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Az önálló hidegkonyhai üzem kialakítása, funkciói és készítményei</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Hidegkonyhai alapkészítmények (aszpikok, zselék, krémek, habok, öntetek)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Egyszerű és összetett majonézes és öntetes saláták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Párolt – főtt saláták</w:t>
      </w:r>
    </w:p>
    <w:p w:rsidR="0073393F" w:rsidRPr="00D24272" w:rsidRDefault="0073393F" w:rsidP="0073393F">
      <w:pPr>
        <w:pStyle w:val="B3"/>
        <w:tabs>
          <w:tab w:val="clear" w:pos="1430"/>
        </w:tabs>
        <w:ind w:left="993" w:firstLine="0"/>
        <w:rPr>
          <w:rFonts w:ascii="Times New Roman" w:hAnsi="Times New Roman"/>
          <w:b w:val="0"/>
        </w:rPr>
      </w:pPr>
      <w:r w:rsidRPr="00D24272">
        <w:rPr>
          <w:rFonts w:ascii="Times New Roman" w:hAnsi="Times New Roman"/>
          <w:b w:val="0"/>
        </w:rPr>
        <w:t>Salátakoktélok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Zöldség- és főzelékfélékből készíthető hideg 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Gyümölcsökből készíthető hideg előételek.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Tojásból készíthető hideg előételek (töltött tojások, kocsonyázott tojások).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 xml:space="preserve">Pástétomok (kocsonyázott, párolt, tésztában párolt), </w:t>
      </w:r>
      <w:proofErr w:type="spellStart"/>
      <w:r w:rsidRPr="00D24272">
        <w:rPr>
          <w:rFonts w:cs="Times New Roman"/>
          <w:szCs w:val="24"/>
        </w:rPr>
        <w:t>terinek</w:t>
      </w:r>
      <w:proofErr w:type="spellEnd"/>
    </w:p>
    <w:p w:rsidR="0073393F" w:rsidRPr="00D24272" w:rsidRDefault="0073393F" w:rsidP="0073393F">
      <w:pPr>
        <w:widowControl w:val="0"/>
        <w:suppressAutoHyphens/>
        <w:spacing w:after="0"/>
        <w:ind w:left="993"/>
        <w:rPr>
          <w:rFonts w:cs="Times New Roman"/>
          <w:szCs w:val="24"/>
        </w:rPr>
      </w:pPr>
      <w:proofErr w:type="spellStart"/>
      <w:r w:rsidRPr="00D24272">
        <w:rPr>
          <w:rFonts w:cs="Times New Roman"/>
          <w:szCs w:val="24"/>
        </w:rPr>
        <w:t>Galantinok</w:t>
      </w:r>
      <w:proofErr w:type="spellEnd"/>
      <w:r w:rsidRPr="00D24272">
        <w:rPr>
          <w:rFonts w:cs="Times New Roman"/>
          <w:szCs w:val="24"/>
        </w:rPr>
        <w:t>, húshabok (</w:t>
      </w:r>
      <w:proofErr w:type="spellStart"/>
      <w:r w:rsidRPr="00D24272">
        <w:rPr>
          <w:rFonts w:cs="Times New Roman"/>
          <w:szCs w:val="24"/>
        </w:rPr>
        <w:t>mous-ok</w:t>
      </w:r>
      <w:proofErr w:type="spellEnd"/>
      <w:r w:rsidRPr="00D24272">
        <w:rPr>
          <w:rFonts w:cs="Times New Roman"/>
          <w:szCs w:val="24"/>
        </w:rPr>
        <w:t>)</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lastRenderedPageBreak/>
        <w:t>Kocsonyák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 halételek.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 húsételek, felvágottak.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Vegyes ízelítők.</w:t>
      </w:r>
    </w:p>
    <w:p w:rsidR="0073393F" w:rsidRPr="00D24272" w:rsidRDefault="0073393F" w:rsidP="0073393F">
      <w:pPr>
        <w:widowControl w:val="0"/>
        <w:suppressAutoHyphens/>
        <w:spacing w:after="0"/>
        <w:ind w:left="993"/>
        <w:rPr>
          <w:rFonts w:cs="Times New Roman"/>
          <w:szCs w:val="24"/>
        </w:rPr>
      </w:pPr>
      <w:r w:rsidRPr="00D24272">
        <w:rPr>
          <w:rFonts w:cs="Times New Roman"/>
          <w:szCs w:val="24"/>
        </w:rPr>
        <w:t>Hidegtálak</w:t>
      </w:r>
    </w:p>
    <w:p w:rsidR="00DF1227" w:rsidRPr="00D24272" w:rsidRDefault="0073393F" w:rsidP="0073393F">
      <w:pPr>
        <w:widowControl w:val="0"/>
        <w:suppressAutoHyphens/>
        <w:spacing w:after="0"/>
        <w:ind w:left="993"/>
        <w:rPr>
          <w:rFonts w:cs="Times New Roman"/>
          <w:szCs w:val="24"/>
        </w:rPr>
      </w:pPr>
      <w:r w:rsidRPr="00D24272">
        <w:rPr>
          <w:rFonts w:cs="Times New Roman"/>
          <w:szCs w:val="24"/>
        </w:rPr>
        <w:t>Szendvicsek (nyitott, zárt, rakott)</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73393F"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Sajátos étkezési igényeket kiszolgáló ételek, szállodai reggeliztetés</w:t>
      </w:r>
      <w:r w:rsidR="00DF1227" w:rsidRPr="00D24272">
        <w:rPr>
          <w:rFonts w:cs="Times New Roman"/>
          <w:b/>
          <w:i/>
          <w:szCs w:val="24"/>
        </w:rPr>
        <w:tab/>
      </w:r>
      <w:r w:rsidR="00C806A2" w:rsidRPr="00D24272">
        <w:rPr>
          <w:rFonts w:cs="Times New Roman"/>
          <w:b/>
          <w:i/>
          <w:szCs w:val="24"/>
        </w:rPr>
        <w:t>3</w:t>
      </w:r>
      <w:r w:rsidR="00DF1227" w:rsidRPr="00D24272">
        <w:rPr>
          <w:rFonts w:cs="Times New Roman"/>
          <w:b/>
          <w:i/>
          <w:szCs w:val="24"/>
        </w:rPr>
        <w:t xml:space="preserve"> óra</w:t>
      </w:r>
    </w:p>
    <w:p w:rsidR="0073393F" w:rsidRPr="00D24272" w:rsidRDefault="00C37487" w:rsidP="00C37487">
      <w:pPr>
        <w:pStyle w:val="B3"/>
        <w:tabs>
          <w:tab w:val="clear" w:pos="1430"/>
        </w:tabs>
        <w:rPr>
          <w:rFonts w:ascii="Times New Roman" w:hAnsi="Times New Roman"/>
        </w:rPr>
      </w:pPr>
      <w:r w:rsidRPr="00D24272">
        <w:rPr>
          <w:rFonts w:ascii="Times New Roman" w:hAnsi="Times New Roman"/>
        </w:rPr>
        <w:t xml:space="preserve">11.3.5.1 </w:t>
      </w:r>
      <w:r w:rsidR="0073393F" w:rsidRPr="00D24272">
        <w:rPr>
          <w:rFonts w:ascii="Times New Roman" w:hAnsi="Times New Roman"/>
        </w:rPr>
        <w:t xml:space="preserve">Sajátos étkezési igényeket kiszolgáló ételek (allergén anyagok, cukor-, </w:t>
      </w:r>
      <w:proofErr w:type="spellStart"/>
      <w:r w:rsidR="0073393F" w:rsidRPr="00D24272">
        <w:rPr>
          <w:rFonts w:ascii="Times New Roman" w:hAnsi="Times New Roman"/>
        </w:rPr>
        <w:t>glutén-</w:t>
      </w:r>
      <w:proofErr w:type="spellEnd"/>
      <w:r w:rsidR="0073393F" w:rsidRPr="00D24272">
        <w:rPr>
          <w:rFonts w:ascii="Times New Roman" w:hAnsi="Times New Roman"/>
        </w:rPr>
        <w:t>, laktóz mentes és egyéb speciális ételek)</w:t>
      </w:r>
      <w:r w:rsidR="0073393F" w:rsidRPr="00D24272">
        <w:rPr>
          <w:rFonts w:ascii="Times New Roman" w:hAnsi="Times New Roman"/>
        </w:rPr>
        <w:tab/>
      </w:r>
      <w:r w:rsidR="00C806A2" w:rsidRPr="00D24272">
        <w:rPr>
          <w:rFonts w:ascii="Times New Roman" w:hAnsi="Times New Roman"/>
          <w:i/>
        </w:rPr>
        <w:t>2</w:t>
      </w:r>
      <w:r w:rsidR="0073393F" w:rsidRPr="00D24272">
        <w:rPr>
          <w:rFonts w:ascii="Times New Roman" w:hAnsi="Times New Roman"/>
          <w:i/>
        </w:rPr>
        <w:t xml:space="preserve"> óra</w:t>
      </w:r>
    </w:p>
    <w:p w:rsidR="0073393F" w:rsidRPr="00D24272" w:rsidRDefault="0073393F" w:rsidP="0073393F">
      <w:pPr>
        <w:widowControl w:val="0"/>
        <w:suppressAutoHyphens/>
        <w:spacing w:after="0"/>
        <w:ind w:left="1134"/>
        <w:rPr>
          <w:rFonts w:cs="Times New Roman"/>
          <w:szCs w:val="24"/>
        </w:rPr>
      </w:pP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Allergén anyagok a humán táplálkozásban és azok kezelése, alkalmazása az ételkésztésben</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A cukormentes, étkezés és ételkészítés alapjai</w:t>
      </w:r>
    </w:p>
    <w:p w:rsidR="0073393F" w:rsidRPr="00D24272" w:rsidRDefault="0073393F" w:rsidP="0073393F">
      <w:pPr>
        <w:widowControl w:val="0"/>
        <w:suppressAutoHyphens/>
        <w:spacing w:after="0"/>
        <w:ind w:left="1134"/>
        <w:rPr>
          <w:rFonts w:cs="Times New Roman"/>
          <w:szCs w:val="24"/>
        </w:rPr>
      </w:pPr>
      <w:proofErr w:type="spellStart"/>
      <w:r w:rsidRPr="00D24272">
        <w:rPr>
          <w:rFonts w:cs="Times New Roman"/>
          <w:szCs w:val="24"/>
        </w:rPr>
        <w:t>Glutén</w:t>
      </w:r>
      <w:proofErr w:type="spellEnd"/>
      <w:r w:rsidRPr="00D24272">
        <w:rPr>
          <w:rFonts w:cs="Times New Roman"/>
          <w:szCs w:val="24"/>
        </w:rPr>
        <w:t xml:space="preserve"> mentes alapanyagok és az azokból készíthető ételek</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Laktóz mentes étkezés és ételkészítés alapjai</w:t>
      </w:r>
    </w:p>
    <w:p w:rsidR="0073393F" w:rsidRPr="00D24272" w:rsidRDefault="0073393F" w:rsidP="0073393F">
      <w:pPr>
        <w:widowControl w:val="0"/>
        <w:suppressAutoHyphens/>
        <w:spacing w:after="0"/>
        <w:ind w:left="1134"/>
        <w:rPr>
          <w:rFonts w:cs="Times New Roman"/>
          <w:szCs w:val="24"/>
        </w:rPr>
      </w:pPr>
      <w:r w:rsidRPr="00D24272">
        <w:rPr>
          <w:rFonts w:cs="Times New Roman"/>
          <w:szCs w:val="24"/>
        </w:rPr>
        <w:t>Egyéb speciális étkezés sajátos ételei</w:t>
      </w:r>
    </w:p>
    <w:p w:rsidR="0073393F" w:rsidRPr="00D24272" w:rsidRDefault="0073393F" w:rsidP="0073393F">
      <w:pPr>
        <w:widowControl w:val="0"/>
        <w:suppressAutoHyphens/>
        <w:spacing w:after="0"/>
        <w:ind w:left="1134"/>
        <w:rPr>
          <w:rFonts w:cs="Times New Roman"/>
          <w:szCs w:val="24"/>
        </w:rPr>
      </w:pPr>
    </w:p>
    <w:p w:rsidR="0073393F" w:rsidRPr="00D24272" w:rsidRDefault="00C37487" w:rsidP="00C37487">
      <w:pPr>
        <w:pStyle w:val="B3"/>
        <w:tabs>
          <w:tab w:val="clear" w:pos="1430"/>
        </w:tabs>
        <w:rPr>
          <w:rFonts w:ascii="Times New Roman" w:hAnsi="Times New Roman"/>
        </w:rPr>
      </w:pPr>
      <w:r w:rsidRPr="00D24272">
        <w:rPr>
          <w:rFonts w:ascii="Times New Roman" w:hAnsi="Times New Roman"/>
        </w:rPr>
        <w:t xml:space="preserve">11.3.5.2. </w:t>
      </w:r>
      <w:r w:rsidR="0073393F" w:rsidRPr="00D24272">
        <w:rPr>
          <w:rFonts w:ascii="Times New Roman" w:hAnsi="Times New Roman"/>
        </w:rPr>
        <w:t>Szállodai reggeliztetés</w:t>
      </w:r>
      <w:r w:rsidR="0073393F" w:rsidRPr="00D24272">
        <w:rPr>
          <w:rFonts w:ascii="Times New Roman" w:hAnsi="Times New Roman"/>
        </w:rPr>
        <w:tab/>
        <w:t>1 óra</w:t>
      </w:r>
    </w:p>
    <w:p w:rsidR="0073393F" w:rsidRPr="00D24272" w:rsidRDefault="0073393F" w:rsidP="0073393F">
      <w:pPr>
        <w:pStyle w:val="B3"/>
        <w:tabs>
          <w:tab w:val="clear" w:pos="1430"/>
        </w:tabs>
        <w:ind w:left="1224" w:firstLine="0"/>
        <w:rPr>
          <w:rFonts w:ascii="Times New Roman" w:hAnsi="Times New Roman"/>
          <w:b w:val="0"/>
        </w:rPr>
      </w:pPr>
    </w:p>
    <w:p w:rsidR="0073393F"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A szállodai reggeli- és italválaszték összeállítása</w:t>
      </w:r>
    </w:p>
    <w:p w:rsidR="0073393F"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Tradicionális és büfé kínálású reggeli</w:t>
      </w:r>
      <w:r w:rsidR="00EB208A" w:rsidRPr="00D24272">
        <w:rPr>
          <w:rFonts w:ascii="Times New Roman" w:hAnsi="Times New Roman"/>
          <w:b w:val="0"/>
        </w:rPr>
        <w:t xml:space="preserve"> ételek és italok készítése</w:t>
      </w:r>
    </w:p>
    <w:p w:rsidR="00DF1227" w:rsidRPr="00D24272" w:rsidRDefault="0073393F" w:rsidP="0073393F">
      <w:pPr>
        <w:pStyle w:val="B3"/>
        <w:tabs>
          <w:tab w:val="clear" w:pos="1430"/>
        </w:tabs>
        <w:ind w:left="1224" w:firstLine="0"/>
        <w:rPr>
          <w:rFonts w:ascii="Times New Roman" w:hAnsi="Times New Roman"/>
          <w:b w:val="0"/>
        </w:rPr>
      </w:pPr>
      <w:r w:rsidRPr="00D24272">
        <w:rPr>
          <w:rFonts w:ascii="Times New Roman" w:hAnsi="Times New Roman"/>
          <w:b w:val="0"/>
        </w:rPr>
        <w:t>A vendégtérben végzett elkészítő és befejező tevékenységek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Korszerű konyhatechnológiák és azok alkalmazása</w:t>
      </w:r>
      <w:r w:rsidR="00DF1227" w:rsidRPr="00D24272">
        <w:rPr>
          <w:rFonts w:cs="Times New Roman"/>
          <w:b/>
          <w:i/>
          <w:szCs w:val="24"/>
        </w:rPr>
        <w:tab/>
      </w:r>
      <w:r w:rsidR="00821554" w:rsidRPr="00D24272">
        <w:rPr>
          <w:rFonts w:cs="Times New Roman"/>
          <w:b/>
          <w:i/>
          <w:szCs w:val="24"/>
        </w:rPr>
        <w:t>3</w:t>
      </w:r>
      <w:r w:rsidR="00DF1227" w:rsidRPr="00D24272">
        <w:rPr>
          <w:rFonts w:cs="Times New Roman"/>
          <w:b/>
          <w:i/>
          <w:szCs w:val="24"/>
        </w:rPr>
        <w:t xml:space="preserve"> óra</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Különleges és új konyhatechnológiák alkalmazása a korszerű ételkészítésben és az egészségtudatos táplálkozásban</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Hőkezelés légritkított térben (</w:t>
      </w:r>
      <w:proofErr w:type="spellStart"/>
      <w:r w:rsidRPr="00D24272">
        <w:rPr>
          <w:rFonts w:cs="Times New Roman"/>
          <w:szCs w:val="24"/>
        </w:rPr>
        <w:t>Sous-vide</w:t>
      </w:r>
      <w:proofErr w:type="spellEnd"/>
      <w:r w:rsidRPr="00D24272">
        <w:rPr>
          <w:rFonts w:cs="Times New Roman"/>
          <w:szCs w:val="24"/>
        </w:rPr>
        <w:t xml:space="preserve">) </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Alacsony hőmérsékleten történő hőkezelés</w:t>
      </w:r>
    </w:p>
    <w:p w:rsidR="00FD5E89" w:rsidRPr="00D24272" w:rsidRDefault="00FD5E89" w:rsidP="00FD5E89">
      <w:pPr>
        <w:widowControl w:val="0"/>
        <w:suppressAutoHyphens/>
        <w:spacing w:after="0"/>
        <w:ind w:left="993"/>
        <w:rPr>
          <w:rFonts w:cs="Times New Roman"/>
          <w:szCs w:val="24"/>
        </w:rPr>
      </w:pPr>
      <w:proofErr w:type="spellStart"/>
      <w:r w:rsidRPr="00D24272">
        <w:rPr>
          <w:rFonts w:cs="Times New Roman"/>
          <w:szCs w:val="24"/>
        </w:rPr>
        <w:t>Konfitálás</w:t>
      </w:r>
      <w:proofErr w:type="spellEnd"/>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 „</w:t>
      </w:r>
      <w:proofErr w:type="spellStart"/>
      <w:r w:rsidRPr="00D24272">
        <w:rPr>
          <w:rFonts w:cs="Times New Roman"/>
          <w:szCs w:val="24"/>
        </w:rPr>
        <w:t>cook</w:t>
      </w:r>
      <w:proofErr w:type="spellEnd"/>
      <w:r w:rsidRPr="00D24272">
        <w:rPr>
          <w:rFonts w:cs="Times New Roman"/>
          <w:szCs w:val="24"/>
        </w:rPr>
        <w:t xml:space="preserve"> and </w:t>
      </w:r>
      <w:proofErr w:type="spellStart"/>
      <w:r w:rsidRPr="00D24272">
        <w:rPr>
          <w:rFonts w:cs="Times New Roman"/>
          <w:szCs w:val="24"/>
        </w:rPr>
        <w:t>chill</w:t>
      </w:r>
      <w:proofErr w:type="spellEnd"/>
      <w:r w:rsidRPr="00D24272">
        <w:rPr>
          <w:rFonts w:cs="Times New Roman"/>
          <w:szCs w:val="24"/>
        </w:rPr>
        <w:t>” rendszerű ételkészítés</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 xml:space="preserve">A </w:t>
      </w:r>
      <w:proofErr w:type="spellStart"/>
      <w:r w:rsidRPr="00D24272">
        <w:rPr>
          <w:rFonts w:cs="Times New Roman"/>
          <w:szCs w:val="24"/>
        </w:rPr>
        <w:t>pakojet</w:t>
      </w:r>
      <w:proofErr w:type="spellEnd"/>
      <w:r w:rsidRPr="00D24272">
        <w:rPr>
          <w:rFonts w:cs="Times New Roman"/>
          <w:szCs w:val="24"/>
        </w:rPr>
        <w:t xml:space="preserve"> alkalmazása</w:t>
      </w:r>
    </w:p>
    <w:p w:rsidR="00FD5E89" w:rsidRPr="00D24272" w:rsidRDefault="00FD5E89" w:rsidP="00FD5E89">
      <w:pPr>
        <w:widowControl w:val="0"/>
        <w:suppressAutoHyphens/>
        <w:spacing w:after="0"/>
        <w:ind w:left="993"/>
        <w:rPr>
          <w:rFonts w:cs="Times New Roman"/>
          <w:szCs w:val="24"/>
        </w:rPr>
      </w:pPr>
      <w:r w:rsidRPr="00D24272">
        <w:rPr>
          <w:rFonts w:cs="Times New Roman"/>
          <w:szCs w:val="24"/>
        </w:rPr>
        <w:t>A termo-mixer alkalmazása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 xml:space="preserve">A nemzetközi </w:t>
      </w:r>
      <w:proofErr w:type="spellStart"/>
      <w:r w:rsidRPr="00D24272">
        <w:rPr>
          <w:rFonts w:cs="Times New Roman"/>
          <w:b/>
          <w:i/>
          <w:szCs w:val="24"/>
        </w:rPr>
        <w:t>gasztrokultúrában</w:t>
      </w:r>
      <w:proofErr w:type="spellEnd"/>
      <w:r w:rsidRPr="00D24272">
        <w:rPr>
          <w:rFonts w:cs="Times New Roman"/>
          <w:b/>
          <w:i/>
          <w:szCs w:val="24"/>
        </w:rPr>
        <w:t xml:space="preserve"> meghatározó szerepet betöltő ételek</w:t>
      </w:r>
      <w:r w:rsidR="00DF1227" w:rsidRPr="00D24272">
        <w:rPr>
          <w:rFonts w:cs="Times New Roman"/>
          <w:b/>
          <w:i/>
          <w:szCs w:val="24"/>
        </w:rPr>
        <w:tab/>
      </w:r>
      <w:r w:rsidR="00C806A2" w:rsidRPr="00D24272">
        <w:rPr>
          <w:rFonts w:cs="Times New Roman"/>
          <w:b/>
          <w:i/>
          <w:szCs w:val="24"/>
        </w:rPr>
        <w:t>4</w:t>
      </w:r>
      <w:r w:rsidR="00DF1227" w:rsidRPr="00D24272">
        <w:rPr>
          <w:rFonts w:cs="Times New Roman"/>
          <w:b/>
          <w:i/>
          <w:szCs w:val="24"/>
        </w:rPr>
        <w:t xml:space="preserve"> óra</w:t>
      </w:r>
    </w:p>
    <w:p w:rsidR="00DF1227" w:rsidRPr="00D24272" w:rsidRDefault="00FD5E89" w:rsidP="00DF1227">
      <w:pPr>
        <w:spacing w:after="0"/>
        <w:ind w:left="851"/>
        <w:rPr>
          <w:rFonts w:cs="Times New Roman"/>
          <w:szCs w:val="24"/>
        </w:rPr>
      </w:pPr>
      <w:r w:rsidRPr="00D24272">
        <w:rPr>
          <w:rFonts w:cs="Times New Roman"/>
          <w:szCs w:val="24"/>
        </w:rPr>
        <w:t>Nemzetközi standardé vált nemzeti étel specialitások</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Pl.: </w:t>
      </w:r>
      <w:proofErr w:type="spellStart"/>
      <w:r w:rsidRPr="00D24272">
        <w:rPr>
          <w:rFonts w:cs="Times New Roman"/>
          <w:szCs w:val="24"/>
        </w:rPr>
        <w:t>Risotto</w:t>
      </w:r>
      <w:proofErr w:type="spellEnd"/>
      <w:r w:rsidRPr="00D24272">
        <w:rPr>
          <w:rFonts w:cs="Times New Roman"/>
          <w:szCs w:val="24"/>
        </w:rPr>
        <w:t xml:space="preserve">, </w:t>
      </w:r>
      <w:proofErr w:type="spellStart"/>
      <w:r w:rsidRPr="00D24272">
        <w:rPr>
          <w:rFonts w:cs="Times New Roman"/>
          <w:szCs w:val="24"/>
        </w:rPr>
        <w:t>Paella</w:t>
      </w:r>
      <w:proofErr w:type="spellEnd"/>
      <w:r w:rsidRPr="00D24272">
        <w:rPr>
          <w:rFonts w:cs="Times New Roman"/>
          <w:szCs w:val="24"/>
        </w:rPr>
        <w:t xml:space="preserve">, </w:t>
      </w:r>
      <w:proofErr w:type="spellStart"/>
      <w:r w:rsidRPr="00D24272">
        <w:rPr>
          <w:rFonts w:cs="Times New Roman"/>
          <w:szCs w:val="24"/>
        </w:rPr>
        <w:t>Gazpacho</w:t>
      </w:r>
      <w:proofErr w:type="spellEnd"/>
      <w:r w:rsidRPr="00D24272">
        <w:rPr>
          <w:rFonts w:cs="Times New Roman"/>
          <w:szCs w:val="24"/>
        </w:rPr>
        <w:t xml:space="preserve">, </w:t>
      </w:r>
      <w:proofErr w:type="spellStart"/>
      <w:r w:rsidRPr="00D24272">
        <w:rPr>
          <w:rFonts w:cs="Times New Roman"/>
          <w:szCs w:val="24"/>
        </w:rPr>
        <w:t>Sabayon</w:t>
      </w:r>
      <w:proofErr w:type="spellEnd"/>
      <w:r w:rsidRPr="00D24272">
        <w:rPr>
          <w:rFonts w:cs="Times New Roman"/>
          <w:szCs w:val="24"/>
        </w:rPr>
        <w:t xml:space="preserve">, </w:t>
      </w:r>
      <w:proofErr w:type="spellStart"/>
      <w:r w:rsidRPr="00D24272">
        <w:rPr>
          <w:rFonts w:cs="Times New Roman"/>
          <w:szCs w:val="24"/>
        </w:rPr>
        <w:t>Gravlax</w:t>
      </w:r>
      <w:proofErr w:type="spellEnd"/>
      <w:r w:rsidRPr="00D24272">
        <w:rPr>
          <w:rFonts w:cs="Times New Roman"/>
          <w:szCs w:val="24"/>
        </w:rPr>
        <w:t xml:space="preserve">, </w:t>
      </w:r>
      <w:proofErr w:type="spellStart"/>
      <w:r w:rsidRPr="00D24272">
        <w:rPr>
          <w:rFonts w:cs="Times New Roman"/>
          <w:szCs w:val="24"/>
        </w:rPr>
        <w:t>Tempura</w:t>
      </w:r>
      <w:proofErr w:type="spellEnd"/>
      <w:r w:rsidRPr="00D24272">
        <w:rPr>
          <w:rFonts w:cs="Times New Roman"/>
          <w:szCs w:val="24"/>
        </w:rPr>
        <w:t xml:space="preserve">, Curry, </w:t>
      </w:r>
      <w:proofErr w:type="spellStart"/>
      <w:r w:rsidRPr="00D24272">
        <w:rPr>
          <w:rFonts w:cs="Times New Roman"/>
          <w:szCs w:val="24"/>
        </w:rPr>
        <w:t>Guacamole</w:t>
      </w:r>
      <w:proofErr w:type="spellEnd"/>
      <w:r w:rsidRPr="00D24272">
        <w:rPr>
          <w:rFonts w:cs="Times New Roman"/>
          <w:szCs w:val="24"/>
        </w:rPr>
        <w:t xml:space="preserve">, </w:t>
      </w:r>
      <w:proofErr w:type="spellStart"/>
      <w:r w:rsidRPr="00D24272">
        <w:rPr>
          <w:rFonts w:cs="Times New Roman"/>
          <w:szCs w:val="24"/>
        </w:rPr>
        <w:t>Carbonara</w:t>
      </w:r>
      <w:proofErr w:type="spellEnd"/>
      <w:r w:rsidRPr="00D24272">
        <w:rPr>
          <w:rFonts w:cs="Times New Roman"/>
          <w:szCs w:val="24"/>
        </w:rPr>
        <w:t xml:space="preserve">, Tavaszi tekercs, </w:t>
      </w:r>
      <w:proofErr w:type="spellStart"/>
      <w:r w:rsidRPr="00D24272">
        <w:rPr>
          <w:rFonts w:cs="Times New Roman"/>
          <w:szCs w:val="24"/>
        </w:rPr>
        <w:t>Tabbuleh</w:t>
      </w:r>
      <w:proofErr w:type="spellEnd"/>
      <w:r w:rsidRPr="00D24272">
        <w:rPr>
          <w:rFonts w:cs="Times New Roman"/>
          <w:szCs w:val="24"/>
        </w:rPr>
        <w:t xml:space="preserve">, </w:t>
      </w:r>
      <w:proofErr w:type="spellStart"/>
      <w:r w:rsidRPr="00D24272">
        <w:rPr>
          <w:rFonts w:cs="Times New Roman"/>
          <w:szCs w:val="24"/>
        </w:rPr>
        <w:t>Chickencocovan</w:t>
      </w:r>
      <w:proofErr w:type="spellEnd"/>
      <w:r w:rsidRPr="00D24272">
        <w:rPr>
          <w:rFonts w:cs="Times New Roman"/>
          <w:szCs w:val="24"/>
        </w:rPr>
        <w:t xml:space="preserve">, </w:t>
      </w:r>
      <w:proofErr w:type="spellStart"/>
      <w:r w:rsidRPr="00D24272">
        <w:rPr>
          <w:rFonts w:cs="Times New Roman"/>
          <w:szCs w:val="24"/>
        </w:rPr>
        <w:t>Macaron</w:t>
      </w:r>
      <w:proofErr w:type="spellEnd"/>
      <w:r w:rsidRPr="00D24272">
        <w:rPr>
          <w:rFonts w:cs="Times New Roman"/>
          <w:szCs w:val="24"/>
        </w:rPr>
        <w:t xml:space="preserve">, </w:t>
      </w:r>
      <w:proofErr w:type="spellStart"/>
      <w:r w:rsidRPr="00D24272">
        <w:rPr>
          <w:rFonts w:cs="Times New Roman"/>
          <w:szCs w:val="24"/>
        </w:rPr>
        <w:t>Ossobuco</w:t>
      </w:r>
      <w:proofErr w:type="spellEnd"/>
      <w:r w:rsidRPr="00D24272">
        <w:rPr>
          <w:rFonts w:cs="Times New Roman"/>
          <w:szCs w:val="24"/>
        </w:rPr>
        <w:t xml:space="preserve">, </w:t>
      </w:r>
      <w:proofErr w:type="spellStart"/>
      <w:r w:rsidRPr="00D24272">
        <w:rPr>
          <w:rFonts w:cs="Times New Roman"/>
          <w:szCs w:val="24"/>
        </w:rPr>
        <w:t>Ratatouille</w:t>
      </w:r>
      <w:proofErr w:type="spellEnd"/>
      <w:r w:rsidRPr="00D24272">
        <w:rPr>
          <w:rFonts w:cs="Times New Roman"/>
          <w:szCs w:val="24"/>
        </w:rPr>
        <w:t>, Angolkrém</w:t>
      </w:r>
    </w:p>
    <w:p w:rsidR="008F0B32" w:rsidRPr="00D24272" w:rsidRDefault="008F0B32" w:rsidP="00DF1227">
      <w:pPr>
        <w:spacing w:after="0"/>
        <w:ind w:left="851"/>
        <w:rPr>
          <w:rFonts w:cs="Times New Roman"/>
          <w:szCs w:val="24"/>
        </w:rPr>
      </w:pP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Nemzeti, vallási és tájegységi konyhakultúrák jellemzése és sajátos ételei</w:t>
      </w:r>
      <w:r w:rsidR="00DF1227" w:rsidRPr="00D24272">
        <w:rPr>
          <w:rFonts w:cs="Times New Roman"/>
          <w:b/>
          <w:i/>
          <w:szCs w:val="24"/>
        </w:rPr>
        <w:tab/>
      </w:r>
      <w:r w:rsidR="00C806A2" w:rsidRPr="00D24272">
        <w:rPr>
          <w:rFonts w:cs="Times New Roman"/>
          <w:b/>
          <w:i/>
          <w:szCs w:val="24"/>
        </w:rPr>
        <w:t xml:space="preserve"> 3</w:t>
      </w:r>
      <w:r w:rsidR="00DF1227" w:rsidRPr="00D24272">
        <w:rPr>
          <w:rFonts w:cs="Times New Roman"/>
          <w:b/>
          <w:i/>
          <w:szCs w:val="24"/>
        </w:rPr>
        <w:t xml:space="preserve"> óra</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A magyar és más nemzeti és tájegységi konyhák jellemzésének szempontjai és jellemzése</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Francia, olasz, angol, spanyol, osztrák, német és további 2-3 nemzet sajátos ételkínálata</w:t>
      </w:r>
    </w:p>
    <w:p w:rsidR="00FD5E89" w:rsidRPr="00D24272" w:rsidRDefault="00FD5E89" w:rsidP="00FD5E89">
      <w:pPr>
        <w:widowControl w:val="0"/>
        <w:suppressAutoHyphens/>
        <w:spacing w:after="0"/>
        <w:ind w:left="851"/>
        <w:rPr>
          <w:rFonts w:cs="Times New Roman"/>
          <w:szCs w:val="24"/>
        </w:rPr>
      </w:pPr>
      <w:r w:rsidRPr="00D24272">
        <w:rPr>
          <w:rFonts w:cs="Times New Roman"/>
          <w:szCs w:val="24"/>
        </w:rPr>
        <w:t>A keresztény, a zsidó és a muzulmán étkezési szokások sajátosságai</w:t>
      </w:r>
    </w:p>
    <w:p w:rsidR="00DF1227" w:rsidRPr="00D24272" w:rsidRDefault="00FD5E89" w:rsidP="00DF1227">
      <w:pPr>
        <w:tabs>
          <w:tab w:val="left" w:pos="1418"/>
          <w:tab w:val="right" w:pos="9072"/>
        </w:tabs>
        <w:spacing w:after="0"/>
        <w:ind w:left="851"/>
        <w:rPr>
          <w:rFonts w:cs="Times New Roman"/>
          <w:szCs w:val="24"/>
        </w:rPr>
      </w:pPr>
      <w:r w:rsidRPr="00D24272">
        <w:rPr>
          <w:rFonts w:cs="Times New Roman"/>
          <w:szCs w:val="24"/>
        </w:rPr>
        <w:t>Tradicionális tájegységi ételek a Kárpát-medencében</w:t>
      </w:r>
    </w:p>
    <w:p w:rsidR="00DF1227" w:rsidRPr="00D24272" w:rsidRDefault="00FD5E89"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Kínálattervezés, étlap és étrend összeállítás és a tömegkommunikációs információs források felhasználása és kezelése a szakmai ismeretek bővítésében</w:t>
      </w:r>
      <w:r w:rsidR="00DF1227" w:rsidRPr="00D24272">
        <w:rPr>
          <w:rFonts w:cs="Times New Roman"/>
          <w:b/>
          <w:i/>
          <w:szCs w:val="24"/>
        </w:rPr>
        <w:tab/>
      </w:r>
      <w:r w:rsidR="00F80EDA" w:rsidRPr="00D24272">
        <w:rPr>
          <w:rFonts w:cs="Times New Roman"/>
          <w:b/>
          <w:i/>
          <w:szCs w:val="24"/>
        </w:rPr>
        <w:t xml:space="preserve"> </w:t>
      </w:r>
      <w:r w:rsidR="00C806A2" w:rsidRPr="00D24272">
        <w:rPr>
          <w:rFonts w:cs="Times New Roman"/>
          <w:b/>
          <w:i/>
          <w:szCs w:val="24"/>
        </w:rPr>
        <w:t xml:space="preserve">3 </w:t>
      </w:r>
      <w:r w:rsidR="00DF1227" w:rsidRPr="00D24272">
        <w:rPr>
          <w:rFonts w:cs="Times New Roman"/>
          <w:b/>
          <w:i/>
          <w:szCs w:val="24"/>
        </w:rPr>
        <w:t>óra</w:t>
      </w:r>
    </w:p>
    <w:p w:rsidR="000542E3" w:rsidRPr="00D24272" w:rsidRDefault="008B7598" w:rsidP="000542E3">
      <w:pPr>
        <w:pStyle w:val="B3"/>
        <w:tabs>
          <w:tab w:val="clear" w:pos="1430"/>
        </w:tabs>
        <w:ind w:left="1080" w:firstLine="0"/>
        <w:rPr>
          <w:rFonts w:ascii="Times New Roman" w:hAnsi="Times New Roman"/>
          <w:i/>
        </w:rPr>
      </w:pPr>
      <w:r w:rsidRPr="00D24272">
        <w:rPr>
          <w:rFonts w:ascii="Times New Roman" w:hAnsi="Times New Roman"/>
        </w:rPr>
        <w:lastRenderedPageBreak/>
        <w:t>11</w:t>
      </w:r>
      <w:r w:rsidR="000542E3" w:rsidRPr="00D24272">
        <w:rPr>
          <w:rFonts w:ascii="Times New Roman" w:hAnsi="Times New Roman"/>
        </w:rPr>
        <w:t>.3.9.1. Kínálattervezés, étlap és étrend összeállítás</w:t>
      </w:r>
      <w:r w:rsidR="000542E3" w:rsidRPr="00D24272">
        <w:rPr>
          <w:rFonts w:ascii="Times New Roman" w:hAnsi="Times New Roman"/>
        </w:rPr>
        <w:tab/>
      </w:r>
      <w:r w:rsidR="00C806A2" w:rsidRPr="00D24272">
        <w:rPr>
          <w:rFonts w:ascii="Times New Roman" w:hAnsi="Times New Roman"/>
          <w:i/>
        </w:rPr>
        <w:t>2</w:t>
      </w:r>
      <w:r w:rsidR="000542E3" w:rsidRPr="00D24272">
        <w:rPr>
          <w:rFonts w:ascii="Times New Roman" w:hAnsi="Times New Roman"/>
          <w:i/>
        </w:rPr>
        <w:t xml:space="preserve"> óra</w:t>
      </w:r>
    </w:p>
    <w:p w:rsidR="000542E3" w:rsidRPr="00D24272" w:rsidRDefault="000542E3" w:rsidP="000542E3">
      <w:pPr>
        <w:pStyle w:val="B3"/>
        <w:tabs>
          <w:tab w:val="clear" w:pos="1430"/>
        </w:tabs>
        <w:ind w:left="1224" w:firstLine="0"/>
        <w:rPr>
          <w:rFonts w:ascii="Times New Roman" w:hAnsi="Times New Roman"/>
          <w:b w:val="0"/>
        </w:rPr>
      </w:pPr>
    </w:p>
    <w:p w:rsidR="000542E3" w:rsidRPr="00D24272" w:rsidRDefault="000542E3" w:rsidP="000542E3">
      <w:pPr>
        <w:pStyle w:val="B3"/>
        <w:tabs>
          <w:tab w:val="clear" w:pos="1430"/>
        </w:tabs>
        <w:ind w:left="1224" w:firstLine="0"/>
        <w:rPr>
          <w:rFonts w:ascii="Times New Roman" w:hAnsi="Times New Roman"/>
          <w:b w:val="0"/>
        </w:rPr>
      </w:pPr>
      <w:r w:rsidRPr="00D24272">
        <w:rPr>
          <w:rFonts w:ascii="Times New Roman" w:hAnsi="Times New Roman"/>
          <w:b w:val="0"/>
        </w:rPr>
        <w:t>Az üzleti választék összeállásának szempontjai</w:t>
      </w:r>
    </w:p>
    <w:p w:rsidR="000542E3" w:rsidRPr="00D24272" w:rsidRDefault="000542E3" w:rsidP="000542E3">
      <w:pPr>
        <w:pStyle w:val="B3"/>
        <w:tabs>
          <w:tab w:val="clear" w:pos="1430"/>
        </w:tabs>
        <w:ind w:left="1224" w:firstLine="0"/>
        <w:rPr>
          <w:rFonts w:ascii="Times New Roman" w:hAnsi="Times New Roman"/>
          <w:b w:val="0"/>
        </w:rPr>
      </w:pPr>
      <w:r w:rsidRPr="00D24272">
        <w:rPr>
          <w:rFonts w:ascii="Times New Roman" w:hAnsi="Times New Roman"/>
          <w:b w:val="0"/>
        </w:rPr>
        <w:t>Az étlappal és az étrenddel kapcsolatos tartalmi és formai elvárások</w:t>
      </w:r>
    </w:p>
    <w:p w:rsidR="000542E3" w:rsidRPr="00D24272" w:rsidRDefault="000542E3" w:rsidP="000542E3">
      <w:pPr>
        <w:pStyle w:val="B3"/>
        <w:tabs>
          <w:tab w:val="clear" w:pos="1430"/>
        </w:tabs>
        <w:ind w:left="1224" w:firstLine="0"/>
        <w:rPr>
          <w:rFonts w:ascii="Times New Roman" w:hAnsi="Times New Roman"/>
          <w:b w:val="0"/>
        </w:rPr>
      </w:pPr>
    </w:p>
    <w:p w:rsidR="000542E3" w:rsidRPr="00D24272" w:rsidRDefault="008B7598" w:rsidP="000542E3">
      <w:pPr>
        <w:pStyle w:val="B3"/>
        <w:tabs>
          <w:tab w:val="clear" w:pos="1430"/>
        </w:tabs>
        <w:ind w:left="1080" w:firstLine="0"/>
        <w:rPr>
          <w:rFonts w:ascii="Times New Roman" w:hAnsi="Times New Roman"/>
        </w:rPr>
      </w:pPr>
      <w:r w:rsidRPr="00D24272">
        <w:rPr>
          <w:rFonts w:ascii="Times New Roman" w:hAnsi="Times New Roman"/>
        </w:rPr>
        <w:t>11</w:t>
      </w:r>
      <w:r w:rsidR="000542E3" w:rsidRPr="00D24272">
        <w:rPr>
          <w:rFonts w:ascii="Times New Roman" w:hAnsi="Times New Roman"/>
        </w:rPr>
        <w:t>.3.9.2. A tömegkommunikációs információs források felhasználása és kezelése a szakmai ismeretek bővítésében (internet, televízió, írott szakmai és egyéb kiadványok)</w:t>
      </w:r>
      <w:r w:rsidR="000542E3" w:rsidRPr="00D24272">
        <w:rPr>
          <w:rFonts w:ascii="Times New Roman" w:hAnsi="Times New Roman"/>
        </w:rPr>
        <w:tab/>
      </w:r>
      <w:r w:rsidR="000542E3" w:rsidRPr="00D24272">
        <w:rPr>
          <w:rFonts w:ascii="Times New Roman" w:hAnsi="Times New Roman"/>
          <w:i/>
        </w:rPr>
        <w:t>1 óra</w:t>
      </w:r>
    </w:p>
    <w:p w:rsidR="000542E3" w:rsidRPr="00D24272" w:rsidRDefault="000542E3" w:rsidP="000542E3">
      <w:pPr>
        <w:pStyle w:val="B2"/>
        <w:tabs>
          <w:tab w:val="clear" w:pos="972"/>
        </w:tabs>
        <w:rPr>
          <w:rFonts w:ascii="Times New Roman" w:hAnsi="Times New Roman"/>
          <w:sz w:val="24"/>
          <w:szCs w:val="24"/>
        </w:rPr>
      </w:pPr>
    </w:p>
    <w:p w:rsidR="000542E3" w:rsidRPr="00D24272" w:rsidRDefault="000542E3" w:rsidP="000542E3">
      <w:pPr>
        <w:widowControl w:val="0"/>
        <w:suppressAutoHyphens/>
        <w:spacing w:after="0"/>
        <w:ind w:left="851"/>
        <w:rPr>
          <w:rFonts w:cs="Times New Roman"/>
          <w:szCs w:val="24"/>
        </w:rPr>
      </w:pPr>
      <w:r w:rsidRPr="00D24272">
        <w:rPr>
          <w:rFonts w:cs="Times New Roman"/>
          <w:szCs w:val="24"/>
        </w:rPr>
        <w:t>A tömegkommunikációs eszközök kínálta ételkészítési kultúra feldolgozása és bevonása az önfejlesztésbe:</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az internet tudatos alkalmazása</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 televízió szakmai jellegű adásainak figyelemmel kísérése és hasznosítása</w:t>
      </w:r>
    </w:p>
    <w:p w:rsidR="000542E3" w:rsidRPr="00D24272" w:rsidRDefault="000542E3" w:rsidP="00D24272">
      <w:pPr>
        <w:pStyle w:val="Listaszerbekezds"/>
        <w:widowControl w:val="0"/>
        <w:numPr>
          <w:ilvl w:val="0"/>
          <w:numId w:val="12"/>
        </w:numPr>
        <w:suppressAutoHyphens/>
        <w:spacing w:after="0"/>
        <w:contextualSpacing w:val="0"/>
        <w:rPr>
          <w:rFonts w:cs="Times New Roman"/>
          <w:szCs w:val="24"/>
        </w:rPr>
      </w:pPr>
      <w:r w:rsidRPr="00D24272">
        <w:rPr>
          <w:rFonts w:cs="Times New Roman"/>
          <w:szCs w:val="24"/>
        </w:rPr>
        <w:t>a könyvek, újságok és folyóiratok szerepe az önképzésben</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542E3" w:rsidP="00D24272">
      <w:pPr>
        <w:pStyle w:val="Listaszerbekezds"/>
        <w:numPr>
          <w:ilvl w:val="2"/>
          <w:numId w:val="3"/>
        </w:numPr>
        <w:tabs>
          <w:tab w:val="left" w:pos="1701"/>
          <w:tab w:val="right" w:pos="9072"/>
        </w:tabs>
        <w:spacing w:after="0"/>
        <w:ind w:left="993" w:hanging="426"/>
        <w:rPr>
          <w:rFonts w:cs="Times New Roman"/>
          <w:b/>
          <w:i/>
          <w:szCs w:val="24"/>
        </w:rPr>
      </w:pPr>
      <w:r w:rsidRPr="00D24272">
        <w:rPr>
          <w:rFonts w:cs="Times New Roman"/>
          <w:b/>
          <w:i/>
          <w:szCs w:val="24"/>
        </w:rPr>
        <w:t>A konyhai munka tervezésével, szervezésével és irányításával kapcsolatos ismeretetek és a feldolgozott ismeretek szintetizálása</w:t>
      </w:r>
      <w:r w:rsidR="00DF1227" w:rsidRPr="00D24272">
        <w:rPr>
          <w:rFonts w:cs="Times New Roman"/>
          <w:b/>
          <w:i/>
          <w:szCs w:val="24"/>
        </w:rPr>
        <w:tab/>
      </w:r>
      <w:r w:rsidR="00C806A2" w:rsidRPr="00D24272">
        <w:rPr>
          <w:rFonts w:cs="Times New Roman"/>
          <w:b/>
          <w:i/>
          <w:szCs w:val="24"/>
        </w:rPr>
        <w:t>3</w:t>
      </w:r>
      <w:r w:rsidR="00F80EDA" w:rsidRPr="00D24272">
        <w:rPr>
          <w:rFonts w:cs="Times New Roman"/>
          <w:b/>
          <w:i/>
          <w:szCs w:val="24"/>
        </w:rPr>
        <w:t xml:space="preserve"> </w:t>
      </w:r>
      <w:r w:rsidR="00DF1227" w:rsidRPr="00D24272">
        <w:rPr>
          <w:rFonts w:cs="Times New Roman"/>
          <w:b/>
          <w:i/>
          <w:szCs w:val="24"/>
        </w:rPr>
        <w:t>óra</w:t>
      </w:r>
    </w:p>
    <w:p w:rsidR="000542E3" w:rsidRPr="00D24272" w:rsidRDefault="00B66799" w:rsidP="00D24272">
      <w:pPr>
        <w:pStyle w:val="B3"/>
        <w:numPr>
          <w:ilvl w:val="3"/>
          <w:numId w:val="14"/>
        </w:numPr>
        <w:rPr>
          <w:rFonts w:ascii="Times New Roman" w:hAnsi="Times New Roman"/>
        </w:rPr>
      </w:pPr>
      <w:r w:rsidRPr="00D24272">
        <w:rPr>
          <w:rFonts w:ascii="Times New Roman" w:hAnsi="Times New Roman"/>
        </w:rPr>
        <w:t xml:space="preserve"> </w:t>
      </w:r>
      <w:r w:rsidR="000542E3" w:rsidRPr="00D24272">
        <w:rPr>
          <w:rFonts w:ascii="Times New Roman" w:hAnsi="Times New Roman"/>
        </w:rPr>
        <w:t>A konyhai munka tervezésével, szervezésével és irányításával kapcsolatos ismeretetek</w:t>
      </w:r>
      <w:r w:rsidR="000542E3" w:rsidRPr="00D24272">
        <w:rPr>
          <w:rFonts w:ascii="Times New Roman" w:hAnsi="Times New Roman"/>
        </w:rPr>
        <w:tab/>
      </w:r>
      <w:r w:rsidR="00253A8C" w:rsidRPr="00D24272">
        <w:rPr>
          <w:rFonts w:ascii="Times New Roman" w:hAnsi="Times New Roman"/>
        </w:rPr>
        <w:t>2</w:t>
      </w:r>
      <w:r w:rsidR="000542E3" w:rsidRPr="00D24272">
        <w:rPr>
          <w:rFonts w:ascii="Times New Roman" w:hAnsi="Times New Roman"/>
        </w:rPr>
        <w:t xml:space="preserve"> óra</w:t>
      </w:r>
    </w:p>
    <w:p w:rsidR="000542E3" w:rsidRPr="00D24272" w:rsidRDefault="000542E3" w:rsidP="000542E3">
      <w:pPr>
        <w:pStyle w:val="B3"/>
        <w:tabs>
          <w:tab w:val="clear" w:pos="1430"/>
        </w:tabs>
        <w:ind w:left="710" w:firstLine="0"/>
        <w:rPr>
          <w:rFonts w:ascii="Times New Roman" w:hAnsi="Times New Roman"/>
          <w:b w:val="0"/>
        </w:rPr>
      </w:pPr>
      <w:r w:rsidRPr="00D24272">
        <w:rPr>
          <w:rFonts w:ascii="Times New Roman" w:hAnsi="Times New Roman"/>
          <w:b w:val="0"/>
        </w:rPr>
        <w:t>A nagy létszámmal üzemelő konyhák munkarendje</w:t>
      </w:r>
    </w:p>
    <w:p w:rsidR="000542E3" w:rsidRPr="00D24272" w:rsidRDefault="000542E3" w:rsidP="000542E3">
      <w:pPr>
        <w:pStyle w:val="B3"/>
        <w:tabs>
          <w:tab w:val="clear" w:pos="1430"/>
        </w:tabs>
        <w:ind w:left="710" w:firstLine="0"/>
        <w:rPr>
          <w:rFonts w:ascii="Times New Roman" w:hAnsi="Times New Roman"/>
          <w:b w:val="0"/>
        </w:rPr>
      </w:pPr>
      <w:r w:rsidRPr="00D24272">
        <w:rPr>
          <w:rFonts w:ascii="Times New Roman" w:hAnsi="Times New Roman"/>
          <w:b w:val="0"/>
        </w:rPr>
        <w:t>A konyhai munka tervezése és szervezése</w:t>
      </w:r>
    </w:p>
    <w:p w:rsidR="000542E3" w:rsidRPr="00D24272" w:rsidRDefault="000542E3" w:rsidP="000542E3">
      <w:pPr>
        <w:pStyle w:val="B3"/>
        <w:tabs>
          <w:tab w:val="clear" w:pos="1430"/>
        </w:tabs>
        <w:ind w:left="710" w:firstLine="0"/>
        <w:rPr>
          <w:rFonts w:ascii="Times New Roman" w:hAnsi="Times New Roman"/>
          <w:b w:val="0"/>
        </w:rPr>
      </w:pPr>
    </w:p>
    <w:p w:rsidR="000542E3" w:rsidRPr="00D24272" w:rsidRDefault="000542E3" w:rsidP="00D24272">
      <w:pPr>
        <w:pStyle w:val="B3"/>
        <w:numPr>
          <w:ilvl w:val="3"/>
          <w:numId w:val="15"/>
        </w:numPr>
        <w:rPr>
          <w:rFonts w:ascii="Times New Roman" w:hAnsi="Times New Roman"/>
          <w:i/>
        </w:rPr>
      </w:pPr>
      <w:r w:rsidRPr="00D24272">
        <w:rPr>
          <w:rFonts w:ascii="Times New Roman" w:hAnsi="Times New Roman"/>
        </w:rPr>
        <w:t xml:space="preserve">A feldolgozott ismeretek szintetizálása </w:t>
      </w:r>
      <w:r w:rsidRPr="00D24272">
        <w:rPr>
          <w:rFonts w:ascii="Times New Roman" w:hAnsi="Times New Roman"/>
        </w:rPr>
        <w:tab/>
      </w:r>
      <w:r w:rsidR="00C806A2" w:rsidRPr="00D24272">
        <w:rPr>
          <w:rFonts w:ascii="Times New Roman" w:hAnsi="Times New Roman"/>
          <w:i/>
        </w:rPr>
        <w:t>1</w:t>
      </w:r>
      <w:r w:rsidRPr="00D24272">
        <w:rPr>
          <w:rFonts w:ascii="Times New Roman" w:hAnsi="Times New Roman"/>
          <w:i/>
        </w:rPr>
        <w:t xml:space="preserve"> óra</w:t>
      </w:r>
    </w:p>
    <w:p w:rsidR="000542E3" w:rsidRPr="00D24272" w:rsidRDefault="000542E3" w:rsidP="000542E3">
      <w:pPr>
        <w:pStyle w:val="B2"/>
        <w:tabs>
          <w:tab w:val="clear" w:pos="972"/>
        </w:tabs>
        <w:ind w:left="426" w:firstLine="0"/>
        <w:jc w:val="both"/>
        <w:rPr>
          <w:rFonts w:ascii="Times New Roman" w:hAnsi="Times New Roman"/>
          <w:b w:val="0"/>
          <w:sz w:val="24"/>
          <w:szCs w:val="24"/>
        </w:rPr>
      </w:pPr>
    </w:p>
    <w:p w:rsidR="000542E3" w:rsidRPr="00D24272" w:rsidRDefault="000542E3" w:rsidP="000542E3">
      <w:pPr>
        <w:pStyle w:val="B2"/>
        <w:tabs>
          <w:tab w:val="clear" w:pos="972"/>
        </w:tabs>
        <w:ind w:left="851" w:firstLine="0"/>
        <w:jc w:val="both"/>
        <w:rPr>
          <w:rFonts w:ascii="Times New Roman" w:hAnsi="Times New Roman"/>
          <w:b w:val="0"/>
          <w:sz w:val="24"/>
          <w:szCs w:val="24"/>
        </w:rPr>
      </w:pPr>
      <w:r w:rsidRPr="00D24272">
        <w:rPr>
          <w:rFonts w:ascii="Times New Roman" w:hAnsi="Times New Roman"/>
          <w:b w:val="0"/>
          <w:sz w:val="24"/>
          <w:szCs w:val="24"/>
        </w:rPr>
        <w:t xml:space="preserve">A különböző témakörökben feldolgozott és elsajátított ismeretek szintetizálása kiemelt figyelemmel az írásbeli, a szóbeli és a gyakorlati vizsgakövetelményekre. </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képzés javasolt helyszíne (ajánlás)</w:t>
      </w:r>
    </w:p>
    <w:p w:rsidR="00DF1227" w:rsidRPr="00D24272" w:rsidRDefault="000542E3" w:rsidP="000542E3">
      <w:pPr>
        <w:spacing w:after="0"/>
        <w:ind w:left="993"/>
        <w:rPr>
          <w:rFonts w:cs="Times New Roman"/>
          <w:szCs w:val="24"/>
        </w:rPr>
      </w:pPr>
      <w:r w:rsidRPr="00D24272">
        <w:rPr>
          <w:rFonts w:cs="Times New Roman"/>
          <w:szCs w:val="24"/>
        </w:rPr>
        <w:t>Szaktanterem</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483350" w:rsidRDefault="00483350" w:rsidP="00DF1227">
      <w:pPr>
        <w:spacing w:after="0"/>
        <w:ind w:left="426"/>
        <w:rPr>
          <w:rFonts w:cs="Times New Roman"/>
          <w:szCs w:val="24"/>
        </w:rPr>
      </w:pPr>
    </w:p>
    <w:p w:rsidR="00483350" w:rsidRPr="00D24272" w:rsidRDefault="00483350" w:rsidP="00DF1227">
      <w:pPr>
        <w:spacing w:after="0"/>
        <w:ind w:left="426"/>
        <w:rPr>
          <w:rFonts w:cs="Times New Roman"/>
          <w:szCs w:val="24"/>
        </w:rPr>
      </w:pPr>
    </w:p>
    <w:p w:rsidR="00DF1227" w:rsidRPr="00D24272" w:rsidRDefault="00DF1227" w:rsidP="00D24272">
      <w:pPr>
        <w:pStyle w:val="Listaszerbekezds"/>
        <w:numPr>
          <w:ilvl w:val="2"/>
          <w:numId w:val="15"/>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D24272"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527F54"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w:t>
            </w:r>
            <w:r w:rsidR="00F91DD6" w:rsidRPr="00D24272">
              <w:rPr>
                <w:rFonts w:eastAsia="Times New Roman" w:cs="Times New Roman"/>
                <w:color w:val="000000"/>
                <w:szCs w:val="24"/>
                <w:lang w:eastAsia="hu-HU"/>
              </w:rPr>
              <w:t>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15"/>
        </w:numPr>
        <w:spacing w:after="0"/>
        <w:rPr>
          <w:rFonts w:cs="Times New Roman"/>
          <w:b/>
          <w:szCs w:val="24"/>
        </w:rPr>
      </w:pPr>
      <w:r w:rsidRPr="00D24272">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D24272"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Ismeretalkalmazási gyakorló tevékenységek, feladatok</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Komplex információk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rPr>
          <w:rFonts w:cs="Times New Roman"/>
          <w:szCs w:val="24"/>
        </w:rPr>
      </w:pPr>
    </w:p>
    <w:p w:rsidR="00DF1227" w:rsidRPr="00D24272" w:rsidRDefault="003A4702" w:rsidP="00D24272">
      <w:pPr>
        <w:pStyle w:val="Listaszerbekezds"/>
        <w:numPr>
          <w:ilvl w:val="0"/>
          <w:numId w:val="15"/>
        </w:numPr>
        <w:tabs>
          <w:tab w:val="right" w:pos="9072"/>
        </w:tabs>
        <w:spacing w:after="0"/>
        <w:rPr>
          <w:rFonts w:cs="Times New Roman"/>
          <w:b/>
          <w:szCs w:val="24"/>
        </w:rPr>
      </w:pPr>
      <w:r w:rsidRPr="00D24272">
        <w:rPr>
          <w:rFonts w:cs="Times New Roman"/>
          <w:b/>
          <w:szCs w:val="24"/>
        </w:rPr>
        <w:t>Ételkészíté</w:t>
      </w:r>
      <w:r w:rsidR="004D5371" w:rsidRPr="00D24272">
        <w:rPr>
          <w:rFonts w:cs="Times New Roman"/>
          <w:b/>
          <w:szCs w:val="24"/>
        </w:rPr>
        <w:t>s</w:t>
      </w:r>
      <w:r w:rsidRPr="00D24272">
        <w:rPr>
          <w:rFonts w:cs="Times New Roman"/>
          <w:b/>
          <w:szCs w:val="24"/>
        </w:rPr>
        <w:t>i ismeretek</w:t>
      </w:r>
      <w:r w:rsidR="00731F41" w:rsidRPr="00D24272">
        <w:rPr>
          <w:rFonts w:cs="Times New Roman"/>
          <w:b/>
          <w:szCs w:val="24"/>
        </w:rPr>
        <w:t xml:space="preserve"> </w:t>
      </w:r>
      <w:r w:rsidRPr="00D24272">
        <w:rPr>
          <w:rFonts w:cs="Times New Roman"/>
          <w:b/>
          <w:szCs w:val="24"/>
        </w:rPr>
        <w:t>gyakorlat</w:t>
      </w:r>
      <w:r w:rsidR="00DF1227" w:rsidRPr="00D24272">
        <w:rPr>
          <w:rFonts w:cs="Times New Roman"/>
          <w:b/>
          <w:szCs w:val="24"/>
        </w:rPr>
        <w:t xml:space="preserve"> tantárgy</w:t>
      </w:r>
      <w:r w:rsidR="00DF1227" w:rsidRPr="00D24272">
        <w:rPr>
          <w:rFonts w:cs="Times New Roman"/>
          <w:b/>
          <w:szCs w:val="24"/>
        </w:rPr>
        <w:tab/>
      </w:r>
      <w:r w:rsidR="00090EF2" w:rsidRPr="00D24272">
        <w:rPr>
          <w:rFonts w:cs="Times New Roman"/>
          <w:b/>
          <w:szCs w:val="24"/>
        </w:rPr>
        <w:t>11</w:t>
      </w:r>
      <w:r w:rsidR="00C806A2" w:rsidRPr="00D24272">
        <w:rPr>
          <w:rFonts w:cs="Times New Roman"/>
          <w:b/>
          <w:szCs w:val="24"/>
        </w:rPr>
        <w:t>42</w:t>
      </w:r>
      <w:r w:rsidR="00DF1227" w:rsidRPr="00D24272">
        <w:rPr>
          <w:rFonts w:cs="Times New Roman"/>
          <w:b/>
          <w:szCs w:val="24"/>
        </w:rPr>
        <w:t xml:space="preserve"> óra*</w:t>
      </w:r>
    </w:p>
    <w:p w:rsidR="00DF1227" w:rsidRPr="00D24272" w:rsidRDefault="00DF1227" w:rsidP="00731F41">
      <w:pPr>
        <w:spacing w:after="0"/>
        <w:rPr>
          <w:rFonts w:cs="Times New Roman"/>
          <w:szCs w:val="24"/>
        </w:rPr>
      </w:pPr>
      <w:r w:rsidRPr="00D24272">
        <w:rPr>
          <w:rFonts w:cs="Times New Roman"/>
          <w:szCs w:val="24"/>
        </w:rPr>
        <w:t xml:space="preserve">* </w:t>
      </w:r>
      <w:r w:rsidR="00731F41" w:rsidRPr="00D24272">
        <w:rPr>
          <w:rFonts w:cs="Times New Roman"/>
          <w:szCs w:val="24"/>
        </w:rPr>
        <w:t xml:space="preserve">Négy </w:t>
      </w:r>
      <w:r w:rsidRPr="00D24272">
        <w:rPr>
          <w:rFonts w:cs="Times New Roman"/>
          <w:szCs w:val="24"/>
        </w:rPr>
        <w:t>évfolyamos képzés közismereti oktatással</w:t>
      </w:r>
    </w:p>
    <w:p w:rsidR="00DF1227" w:rsidRPr="00D24272" w:rsidRDefault="00DF1227" w:rsidP="00DF1227">
      <w:pPr>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A tantárgy tanításának célja</w:t>
      </w:r>
    </w:p>
    <w:p w:rsidR="00090EF2" w:rsidRPr="00D24272" w:rsidRDefault="00090EF2" w:rsidP="00D24272">
      <w:pPr>
        <w:pStyle w:val="B2"/>
        <w:numPr>
          <w:ilvl w:val="1"/>
          <w:numId w:val="7"/>
        </w:numPr>
        <w:jc w:val="both"/>
        <w:rPr>
          <w:rFonts w:ascii="Times New Roman" w:hAnsi="Times New Roman"/>
          <w:sz w:val="24"/>
          <w:szCs w:val="24"/>
        </w:rPr>
      </w:pPr>
      <w:r w:rsidRPr="00D24272">
        <w:rPr>
          <w:rFonts w:ascii="Times New Roman" w:hAnsi="Times New Roman"/>
          <w:sz w:val="24"/>
          <w:szCs w:val="24"/>
        </w:rPr>
        <w:t>A tantárgy tanításának célja</w:t>
      </w:r>
    </w:p>
    <w:p w:rsidR="00090EF2" w:rsidRPr="00D24272" w:rsidRDefault="00090EF2" w:rsidP="00090EF2">
      <w:pPr>
        <w:spacing w:after="0"/>
        <w:ind w:left="540"/>
        <w:rPr>
          <w:rFonts w:cs="Times New Roman"/>
          <w:szCs w:val="24"/>
        </w:rPr>
      </w:pPr>
      <w:r w:rsidRPr="00D24272">
        <w:rPr>
          <w:rFonts w:cs="Times New Roman"/>
          <w:szCs w:val="24"/>
        </w:rPr>
        <w:t>A tanulók az elméleti ismeretekben tanultak ütemezéséhez, annak tematikájához és tartalmához igazítottan készítsék el azokat az alapételeket, amelyek biztosítják a számukra a megfelelő jártasságot az alapanyagok feldolgozásához, az előkészítő, az elkészítő és a befejező technológiai műveletek begyakorolt végzéséhez.</w:t>
      </w:r>
    </w:p>
    <w:p w:rsidR="00090EF2" w:rsidRPr="00D24272" w:rsidRDefault="00090EF2" w:rsidP="00090EF2">
      <w:pPr>
        <w:spacing w:after="0"/>
        <w:ind w:left="540"/>
        <w:rPr>
          <w:rFonts w:cs="Times New Roman"/>
          <w:szCs w:val="24"/>
        </w:rPr>
      </w:pPr>
      <w:r w:rsidRPr="00D24272">
        <w:rPr>
          <w:rFonts w:cs="Times New Roman"/>
          <w:szCs w:val="24"/>
        </w:rPr>
        <w:t>Ennek érdekében gyakorolniuk kell:</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gyakorlati munkavégzésre való egyéni előkészületeket és az ételek készítésére való tudatos felkészülést,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tervszerű, szakszerű és higiénikus munkavégzést,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lastRenderedPageBreak/>
        <w:t>azokat a mozdulatokat, amelyek szükségesek az egyes ételek készítése során elvégzendő műveletek elvégzéséhez,</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az élelmiszerek szakszerű és takarékos felhasználását,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tradicionális ételek készítése során alkalmazott elő- és elkészítő műveletek szakszerű végzését,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tradicionális ételek önálló készítését,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 modern konyhatechnológiai eljárások alkalmazását,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nemzetközi, a tájegységi és hagyományos konyhakultúrától eltérő ételféleségek készítését.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 szakszerű készen tartást, tálalást és díszítést,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 xml:space="preserve">az egyéni és a társas munkavégzést, </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tudatos kóstolást, ételelemzést, értékelést,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a konyhai kiegészítő tevékenységek (takarítás, mosogatás, ételmaradvány és hulladékkezelés) szakszerű végzését,</w:t>
      </w:r>
    </w:p>
    <w:p w:rsidR="00090EF2" w:rsidRPr="00D24272" w:rsidRDefault="00090EF2" w:rsidP="00D24272">
      <w:pPr>
        <w:pStyle w:val="Listaszerbekezds"/>
        <w:numPr>
          <w:ilvl w:val="0"/>
          <w:numId w:val="8"/>
        </w:numPr>
        <w:spacing w:after="0"/>
        <w:contextualSpacing w:val="0"/>
        <w:rPr>
          <w:rFonts w:cs="Times New Roman"/>
          <w:bCs/>
          <w:szCs w:val="24"/>
        </w:rPr>
      </w:pPr>
      <w:r w:rsidRPr="00D24272">
        <w:rPr>
          <w:rFonts w:cs="Times New Roman"/>
          <w:bCs/>
          <w:szCs w:val="24"/>
        </w:rPr>
        <w:t>tevékenységük elemzését értékelését.</w:t>
      </w:r>
    </w:p>
    <w:p w:rsidR="00090EF2" w:rsidRPr="00D24272" w:rsidRDefault="00090EF2" w:rsidP="00090EF2">
      <w:pPr>
        <w:spacing w:after="0"/>
        <w:ind w:left="540"/>
        <w:rPr>
          <w:rFonts w:cs="Times New Roman"/>
          <w:szCs w:val="24"/>
        </w:rPr>
      </w:pPr>
      <w:r w:rsidRPr="00D24272">
        <w:rPr>
          <w:rFonts w:cs="Times New Roman"/>
          <w:szCs w:val="24"/>
        </w:rPr>
        <w:t>A tanulók üzemi környezetben napi munkálatokhoz kapcsolódó feladatok végzésével:</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 xml:space="preserve">szerezzenek tapasztalatokat a nagyüzemi munkamegosztással végzett tevékenykedésben, </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az egyéni és a csoportos felelősségvállalásban,</w:t>
      </w:r>
    </w:p>
    <w:p w:rsidR="00090EF2" w:rsidRPr="00D24272" w:rsidRDefault="00090EF2" w:rsidP="00D24272">
      <w:pPr>
        <w:pStyle w:val="Listaszerbekezds"/>
        <w:numPr>
          <w:ilvl w:val="0"/>
          <w:numId w:val="10"/>
        </w:numPr>
        <w:spacing w:after="0"/>
        <w:contextualSpacing w:val="0"/>
        <w:rPr>
          <w:rFonts w:cs="Times New Roman"/>
          <w:szCs w:val="24"/>
        </w:rPr>
      </w:pPr>
      <w:r w:rsidRPr="00D24272">
        <w:rPr>
          <w:rFonts w:cs="Times New Roman"/>
          <w:szCs w:val="24"/>
        </w:rPr>
        <w:t>gyakorolják be azokat a motorikus mozgásokat, szakmai fogásokat, amelyeket az alapételek készítése során megismertek</w:t>
      </w:r>
    </w:p>
    <w:p w:rsidR="00090EF2" w:rsidRPr="00D24272" w:rsidRDefault="00090EF2" w:rsidP="00090EF2">
      <w:pPr>
        <w:spacing w:after="0"/>
        <w:ind w:left="540"/>
        <w:rPr>
          <w:rFonts w:cs="Times New Roman"/>
          <w:szCs w:val="24"/>
        </w:rPr>
      </w:pPr>
      <w:r w:rsidRPr="00D24272">
        <w:rPr>
          <w:rFonts w:cs="Times New Roman"/>
          <w:szCs w:val="24"/>
        </w:rPr>
        <w:t>Bővítsék ismereteiket:</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az adott üzlet napi kínálatában szereplő ételekkel</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 nagyüzemi eszközök, gépek és az ebből eredő technológiák alkalmazásában az elő-, az el-, és a kiegészítő műveletek terén</w:t>
      </w:r>
    </w:p>
    <w:p w:rsidR="00090EF2" w:rsidRPr="00D24272" w:rsidRDefault="00090EF2" w:rsidP="00D24272">
      <w:pPr>
        <w:pStyle w:val="Listaszerbekezds"/>
        <w:numPr>
          <w:ilvl w:val="0"/>
          <w:numId w:val="9"/>
        </w:numPr>
        <w:spacing w:after="0"/>
        <w:contextualSpacing w:val="0"/>
        <w:rPr>
          <w:rFonts w:cs="Times New Roman"/>
          <w:szCs w:val="24"/>
        </w:rPr>
      </w:pPr>
      <w:r w:rsidRPr="00D24272">
        <w:rPr>
          <w:rFonts w:cs="Times New Roman"/>
          <w:szCs w:val="24"/>
        </w:rPr>
        <w:t>az élelmiszerbiztonsági követelmények üzemi körülmények közötti betartásában, az ehhez kapcsolódó operatív feladatok végzésében</w:t>
      </w:r>
    </w:p>
    <w:p w:rsidR="00090EF2" w:rsidRPr="00D24272" w:rsidRDefault="00090EF2" w:rsidP="00090EF2">
      <w:pPr>
        <w:spacing w:after="0"/>
        <w:ind w:left="900"/>
        <w:rPr>
          <w:rFonts w:cs="Times New Roman"/>
          <w:bCs/>
          <w:szCs w:val="24"/>
        </w:rPr>
      </w:pPr>
    </w:p>
    <w:p w:rsidR="00090EF2" w:rsidRPr="00D24272" w:rsidRDefault="00090EF2" w:rsidP="00090EF2">
      <w:pPr>
        <w:spacing w:after="0"/>
        <w:ind w:left="900"/>
        <w:rPr>
          <w:rFonts w:cs="Times New Roman"/>
          <w:bCs/>
          <w:szCs w:val="24"/>
        </w:rPr>
      </w:pPr>
      <w:r w:rsidRPr="00D24272">
        <w:rPr>
          <w:rFonts w:cs="Times New Roman"/>
          <w:bCs/>
          <w:szCs w:val="24"/>
        </w:rPr>
        <w:t>A képzettség kompetenciák fejlesztése, azaz a gyakorlati ismertekhez juttatás közben:</w:t>
      </w:r>
    </w:p>
    <w:p w:rsidR="00090EF2" w:rsidRPr="00D24272" w:rsidRDefault="00090EF2" w:rsidP="00090EF2">
      <w:pPr>
        <w:spacing w:after="0"/>
        <w:ind w:left="900"/>
        <w:rPr>
          <w:rFonts w:cs="Times New Roman"/>
          <w:bCs/>
          <w:szCs w:val="24"/>
        </w:rPr>
      </w:pPr>
    </w:p>
    <w:p w:rsidR="00090EF2" w:rsidRPr="00D24272" w:rsidRDefault="00090EF2" w:rsidP="00090EF2">
      <w:pPr>
        <w:spacing w:after="0"/>
        <w:ind w:left="900"/>
        <w:rPr>
          <w:rFonts w:cs="Times New Roman"/>
          <w:bCs/>
          <w:szCs w:val="24"/>
        </w:rPr>
      </w:pPr>
      <w:r w:rsidRPr="00D24272">
        <w:rPr>
          <w:rFonts w:cs="Times New Roman"/>
          <w:bCs/>
          <w:szCs w:val="24"/>
        </w:rPr>
        <w:t>Ki kell, hogy alakuljanak a tanulókban azok a személyiségjegyek, amelyek a vendég szolgálatát, az anyagok, az eszközök és a munkatársak ismeretét és tiszteletét helyezi előtérbe. Erősítik azt a szemléletüket és akaratukat, hogy a színvonalas munkavégzés csak megfelelő munkakultúrával lehetséges. Ennek része a technológiai fegyelem, az alázat, a munkatársakkal való együttműködés, az élelmiszerbiztonság kiemelt kezelése. Ki kell, hogy alakuljon bennük a munkavégzésük és ezen keresztül a vendégek iránti felelősség tudat.</w:t>
      </w:r>
    </w:p>
    <w:p w:rsidR="00090EF2" w:rsidRPr="00D24272" w:rsidRDefault="00090EF2" w:rsidP="00090EF2">
      <w:pPr>
        <w:spacing w:after="0"/>
        <w:rPr>
          <w:rFonts w:cs="Times New Roman"/>
          <w:bCs/>
          <w:szCs w:val="24"/>
        </w:rPr>
      </w:pPr>
    </w:p>
    <w:p w:rsidR="00DF1227" w:rsidRPr="00D24272" w:rsidRDefault="00090EF2" w:rsidP="00090EF2">
      <w:pPr>
        <w:spacing w:after="0"/>
        <w:ind w:left="900"/>
        <w:rPr>
          <w:rFonts w:cs="Times New Roman"/>
          <w:bCs/>
          <w:szCs w:val="24"/>
        </w:rPr>
      </w:pPr>
      <w:r w:rsidRPr="00D24272">
        <w:rPr>
          <w:rFonts w:cs="Times New Roman"/>
          <w:bCs/>
          <w:szCs w:val="24"/>
        </w:rPr>
        <w:t>Fejlődjenek azok a képességek (motorikus mozgás, kommunikáció, önelemzés, önértékelés, tevékenységszervezés, gondolkodás, kreativitás, együttműködés stb.) amelyek megalapozzák a hatékony és szakszerű munkavégzést, a társakkal való együttműködést. Biztosítják a megfelelő tempójú és szakszerű motorikus mozgást. Érzékszerveik tudatos használatával és munkavégzésük átgondoltságának fejlesztésével alakuljon ki az ételek és tevékenységük elemző, értékelő képessége. Megalapozzák a tudatos technológia alkalmazást, az önfejlődést, az életen át tartő tanulást.</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Kapcsolódó közismereti, szakmai tartalmak</w:t>
      </w:r>
    </w:p>
    <w:p w:rsidR="00090EF2" w:rsidRPr="00D24272" w:rsidRDefault="00090EF2" w:rsidP="00090EF2">
      <w:pPr>
        <w:spacing w:after="0"/>
        <w:ind w:left="851"/>
        <w:rPr>
          <w:rFonts w:cs="Times New Roman"/>
          <w:szCs w:val="24"/>
        </w:rPr>
      </w:pPr>
      <w:r w:rsidRPr="00D24272">
        <w:rPr>
          <w:rFonts w:cs="Times New Roman"/>
          <w:szCs w:val="24"/>
        </w:rPr>
        <w:lastRenderedPageBreak/>
        <w:t xml:space="preserve">A tantárgy tananyagtartalma Az ételkészítés alapjai, az ételkészítési ismeretek modulok tantárgyaiban, valamint az élelmiszerismeretek és az élelmiszerbiztonsági </w:t>
      </w:r>
      <w:r w:rsidR="00527F54" w:rsidRPr="00D24272">
        <w:rPr>
          <w:rFonts w:cs="Times New Roman"/>
          <w:szCs w:val="24"/>
        </w:rPr>
        <w:t>alapismeretek modulok</w:t>
      </w:r>
      <w:r w:rsidRPr="00D24272">
        <w:rPr>
          <w:rFonts w:cs="Times New Roman"/>
          <w:szCs w:val="24"/>
        </w:rPr>
        <w:t xml:space="preserve"> tantárgyainak a keretében elsajátítottakkal szoros egységben, arra építve kell, hogy feldolgozásra kerüljön. A további ismeretek a tanulók foglalkoztatását biztosító vendéglátó egységek ételkínálatát kell, hogy tükrözzék. </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5"/>
        </w:numPr>
        <w:spacing w:after="0"/>
        <w:rPr>
          <w:rFonts w:cs="Times New Roman"/>
          <w:b/>
          <w:szCs w:val="24"/>
        </w:rPr>
      </w:pPr>
      <w:r w:rsidRPr="00D24272">
        <w:rPr>
          <w:rFonts w:cs="Times New Roman"/>
          <w:b/>
          <w:szCs w:val="24"/>
        </w:rPr>
        <w:t>Témakörök</w:t>
      </w:r>
    </w:p>
    <w:p w:rsidR="00DF1227" w:rsidRPr="00D24272" w:rsidRDefault="00090EF2" w:rsidP="00D24272">
      <w:pPr>
        <w:pStyle w:val="Listaszerbekezds"/>
        <w:numPr>
          <w:ilvl w:val="2"/>
          <w:numId w:val="16"/>
        </w:numPr>
        <w:tabs>
          <w:tab w:val="left" w:pos="1701"/>
          <w:tab w:val="right" w:pos="9072"/>
        </w:tabs>
        <w:spacing w:after="0"/>
        <w:rPr>
          <w:rFonts w:cs="Times New Roman"/>
          <w:b/>
          <w:i/>
          <w:szCs w:val="24"/>
        </w:rPr>
      </w:pPr>
      <w:r w:rsidRPr="00D24272">
        <w:rPr>
          <w:rFonts w:cs="Times New Roman"/>
          <w:b/>
          <w:i/>
          <w:szCs w:val="24"/>
        </w:rPr>
        <w:t xml:space="preserve">Vadon élő állatokból, halakból és egyéb hidegvérű állatokból készíthető ételek </w:t>
      </w:r>
      <w:r w:rsidRPr="00D24272">
        <w:rPr>
          <w:rFonts w:cs="Times New Roman"/>
          <w:b/>
          <w:i/>
          <w:szCs w:val="24"/>
        </w:rPr>
        <w:tab/>
      </w:r>
      <w:r w:rsidR="00DF1227" w:rsidRPr="00D24272">
        <w:rPr>
          <w:rFonts w:cs="Times New Roman"/>
          <w:b/>
          <w:i/>
          <w:szCs w:val="24"/>
        </w:rPr>
        <w:tab/>
      </w:r>
      <w:r w:rsidRPr="00D24272">
        <w:rPr>
          <w:rFonts w:cs="Times New Roman"/>
          <w:b/>
          <w:i/>
          <w:szCs w:val="24"/>
        </w:rPr>
        <w:t>1</w:t>
      </w:r>
      <w:r w:rsidR="00B94BE9" w:rsidRPr="00D24272">
        <w:rPr>
          <w:rFonts w:cs="Times New Roman"/>
          <w:b/>
          <w:i/>
          <w:szCs w:val="24"/>
        </w:rPr>
        <w:t>7</w:t>
      </w:r>
      <w:r w:rsidR="00C806A2" w:rsidRPr="00D24272">
        <w:rPr>
          <w:rFonts w:cs="Times New Roman"/>
          <w:b/>
          <w:i/>
          <w:szCs w:val="24"/>
        </w:rPr>
        <w:t>1</w:t>
      </w:r>
      <w:r w:rsidR="00DF1227" w:rsidRPr="00D24272">
        <w:rPr>
          <w:rFonts w:cs="Times New Roman"/>
          <w:b/>
          <w:i/>
          <w:szCs w:val="24"/>
        </w:rPr>
        <w:t xml:space="preserve"> óra</w:t>
      </w:r>
    </w:p>
    <w:p w:rsidR="00090EF2" w:rsidRPr="00D24272" w:rsidRDefault="00090EF2" w:rsidP="00090EF2">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Őzből, szarvasból, vaddisznóból és nyúlból sütéssel, párolással és főzéssel készíthető ételek</w:t>
      </w:r>
    </w:p>
    <w:p w:rsidR="00090EF2" w:rsidRPr="00D24272" w:rsidRDefault="00090EF2" w:rsidP="00090EF2">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Édesvízi fehér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Édesvízi barna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Tengeri fehér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Tengeri barna húsú 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Vándorhalakból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Egyéb hidegvérű állatokból készíthető ételek</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090EF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Vegetáriánus ételek</w:t>
      </w:r>
      <w:r w:rsidR="00DF1227" w:rsidRPr="00D24272">
        <w:rPr>
          <w:rFonts w:cs="Times New Roman"/>
          <w:b/>
          <w:i/>
          <w:szCs w:val="24"/>
        </w:rPr>
        <w:tab/>
      </w:r>
      <w:r w:rsidRPr="00D24272">
        <w:rPr>
          <w:rFonts w:cs="Times New Roman"/>
          <w:b/>
          <w:i/>
          <w:szCs w:val="24"/>
        </w:rPr>
        <w:t>5</w:t>
      </w:r>
      <w:r w:rsidR="00C806A2" w:rsidRPr="00D24272">
        <w:rPr>
          <w:rFonts w:cs="Times New Roman"/>
          <w:b/>
          <w:i/>
          <w:szCs w:val="24"/>
        </w:rPr>
        <w:t>1</w:t>
      </w:r>
      <w:r w:rsidR="00DF1227" w:rsidRPr="00D24272">
        <w:rPr>
          <w:rFonts w:cs="Times New Roman"/>
          <w:b/>
          <w:i/>
          <w:szCs w:val="24"/>
        </w:rPr>
        <w:t xml:space="preserve"> óra</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Különböző típusú vegetáriánus levesek, előételek, főételek és befejező fogások készítése</w:t>
      </w:r>
    </w:p>
    <w:p w:rsidR="00090EF2" w:rsidRPr="00D24272" w:rsidRDefault="00090EF2" w:rsidP="00090EF2">
      <w:pPr>
        <w:widowControl w:val="0"/>
        <w:suppressAutoHyphens/>
        <w:spacing w:after="0"/>
        <w:ind w:left="851"/>
        <w:rPr>
          <w:rFonts w:cs="Times New Roman"/>
          <w:szCs w:val="24"/>
        </w:rPr>
      </w:pPr>
      <w:r w:rsidRPr="00D24272">
        <w:rPr>
          <w:rFonts w:cs="Times New Roman"/>
          <w:szCs w:val="24"/>
        </w:rPr>
        <w:t xml:space="preserve">(Fontosabb alapanyagok: zöldségfélék, hüvelyesek, szójakészítmények, </w:t>
      </w:r>
      <w:proofErr w:type="spellStart"/>
      <w:r w:rsidRPr="00D24272">
        <w:rPr>
          <w:rFonts w:cs="Times New Roman"/>
          <w:szCs w:val="24"/>
        </w:rPr>
        <w:t>szejtán</w:t>
      </w:r>
      <w:proofErr w:type="spellEnd"/>
      <w:r w:rsidRPr="00D24272">
        <w:rPr>
          <w:rFonts w:cs="Times New Roman"/>
          <w:szCs w:val="24"/>
        </w:rPr>
        <w:t>, köles, hajdina, csírák, tojásmentes tészták, gyümölcsök, tojás és tejtermékek)</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Éttermi tészták, desszertek és egyéb befejező fogások</w:t>
      </w:r>
      <w:r w:rsidR="00DF1227" w:rsidRPr="00D24272">
        <w:rPr>
          <w:rFonts w:cs="Times New Roman"/>
          <w:b/>
          <w:i/>
          <w:szCs w:val="24"/>
        </w:rPr>
        <w:tab/>
      </w:r>
      <w:r w:rsidR="00C806A2" w:rsidRPr="00D24272">
        <w:rPr>
          <w:rFonts w:cs="Times New Roman"/>
          <w:b/>
          <w:i/>
          <w:szCs w:val="24"/>
        </w:rPr>
        <w:t xml:space="preserve">69 </w:t>
      </w:r>
      <w:r w:rsidR="00DF1227" w:rsidRPr="00D24272">
        <w:rPr>
          <w:rFonts w:cs="Times New Roman"/>
          <w:b/>
          <w:i/>
          <w:szCs w:val="24"/>
        </w:rPr>
        <w:t>óra</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Egyszerű- és burgonya- valamint túró alapú gyúrt tésztákból különböző technológiákkal készíthető éttermi tészták</w:t>
      </w:r>
    </w:p>
    <w:p w:rsidR="008F0B32" w:rsidRPr="00D24272" w:rsidRDefault="00D05588"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w:t>
      </w:r>
      <w:r w:rsidR="008F0B32" w:rsidRPr="00D24272">
        <w:rPr>
          <w:rFonts w:cs="Times New Roman"/>
          <w:kern w:val="1"/>
          <w:szCs w:val="24"/>
          <w:lang w:eastAsia="hi-IN" w:bidi="hi-IN"/>
        </w:rPr>
        <w:t xml:space="preserve">yúrt tésztából főzéssel és főzéssel-sütéssel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Kevert tészták (palacsinták, morzsafélék, egyéb kevert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Omlós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Rétesek, bélesek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Vajas- és hájas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Égetett tészták (bő zsiradékban és forró levegőben sütéssel valamint főzéssel)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Felvert tészták (piskóta és egyéb felvertek)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Felfújtak, pudingok </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Gyümölcsök és gyümölcs készítmények</w:t>
      </w:r>
    </w:p>
    <w:p w:rsidR="008F0B32" w:rsidRPr="00D24272" w:rsidRDefault="008F0B32" w:rsidP="008F0B32">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 xml:space="preserve">Desszertek </w:t>
      </w:r>
    </w:p>
    <w:p w:rsidR="008F0B32" w:rsidRPr="00D24272" w:rsidRDefault="008F0B32" w:rsidP="00D05588">
      <w:pPr>
        <w:widowControl w:val="0"/>
        <w:suppressAutoHyphens/>
        <w:spacing w:after="0"/>
        <w:ind w:left="993"/>
        <w:rPr>
          <w:rFonts w:cs="Times New Roman"/>
          <w:kern w:val="1"/>
          <w:szCs w:val="24"/>
          <w:lang w:eastAsia="hi-IN" w:bidi="hi-IN"/>
        </w:rPr>
      </w:pPr>
      <w:r w:rsidRPr="00D24272">
        <w:rPr>
          <w:rFonts w:cs="Times New Roman"/>
          <w:kern w:val="1"/>
          <w:szCs w:val="24"/>
          <w:lang w:eastAsia="hi-IN" w:bidi="hi-IN"/>
        </w:rPr>
        <w:t>Az üzleti kínálatban szereplő és az adott témakörökhöz tartozó ételek készítésében való részvét</w:t>
      </w:r>
      <w:r w:rsidR="00D05588" w:rsidRPr="00D24272">
        <w:rPr>
          <w:rFonts w:cs="Times New Roman"/>
          <w:kern w:val="1"/>
          <w:szCs w:val="24"/>
          <w:lang w:eastAsia="hi-IN" w:bidi="hi-IN"/>
        </w:rPr>
        <w: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Hidegkonyhai készítmények</w:t>
      </w:r>
      <w:r w:rsidR="00DF1227" w:rsidRPr="00D24272">
        <w:rPr>
          <w:rFonts w:cs="Times New Roman"/>
          <w:b/>
          <w:i/>
          <w:szCs w:val="24"/>
        </w:rPr>
        <w:tab/>
      </w:r>
      <w:r w:rsidR="00B44E60" w:rsidRPr="00D24272">
        <w:rPr>
          <w:rFonts w:cs="Times New Roman"/>
          <w:b/>
          <w:i/>
          <w:szCs w:val="24"/>
        </w:rPr>
        <w:t>10</w:t>
      </w:r>
      <w:r w:rsidR="00C806A2" w:rsidRPr="00D24272">
        <w:rPr>
          <w:rFonts w:cs="Times New Roman"/>
          <w:b/>
          <w:i/>
          <w:szCs w:val="24"/>
        </w:rPr>
        <w:t xml:space="preserve">1 </w:t>
      </w:r>
      <w:r w:rsidR="00DF1227" w:rsidRPr="00D24272">
        <w:rPr>
          <w:rFonts w:cs="Times New Roman"/>
          <w:b/>
          <w:i/>
          <w:szCs w:val="24"/>
        </w:rPr>
        <w:t>óra</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Egyszerű és összetett majonézes és öntetes saláták</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Párolt és főtt saláták</w:t>
      </w:r>
    </w:p>
    <w:p w:rsidR="008F0B32" w:rsidRPr="00D24272" w:rsidRDefault="008F0B32" w:rsidP="008F0B32">
      <w:pPr>
        <w:pStyle w:val="B3"/>
        <w:tabs>
          <w:tab w:val="clear" w:pos="1430"/>
        </w:tabs>
        <w:ind w:left="709" w:firstLine="0"/>
        <w:rPr>
          <w:rFonts w:ascii="Times New Roman" w:hAnsi="Times New Roman"/>
          <w:b w:val="0"/>
        </w:rPr>
      </w:pPr>
      <w:r w:rsidRPr="00D24272">
        <w:rPr>
          <w:rFonts w:ascii="Times New Roman" w:hAnsi="Times New Roman"/>
          <w:b w:val="0"/>
        </w:rPr>
        <w:t>Salátakoktélok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lastRenderedPageBreak/>
        <w:t>Zöldség- és főzelékfélékből készíthető hideg 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Gyümölcsökből készíthető hideg előételek.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Tojásból készíthető hideg előételek (töltött tojások, kocsonyázott tojások).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 xml:space="preserve">Pástétomok (kocsonyázott, párolt, tésztában párolt), </w:t>
      </w:r>
      <w:proofErr w:type="spellStart"/>
      <w:r w:rsidRPr="00D24272">
        <w:rPr>
          <w:rFonts w:cs="Times New Roman"/>
          <w:szCs w:val="24"/>
        </w:rPr>
        <w:t>terinek</w:t>
      </w:r>
      <w:proofErr w:type="spellEnd"/>
    </w:p>
    <w:p w:rsidR="008F0B32" w:rsidRPr="00D24272" w:rsidRDefault="008F0B32" w:rsidP="008F0B32">
      <w:pPr>
        <w:widowControl w:val="0"/>
        <w:suppressAutoHyphens/>
        <w:spacing w:after="0"/>
        <w:ind w:left="709"/>
        <w:rPr>
          <w:rFonts w:cs="Times New Roman"/>
          <w:szCs w:val="24"/>
        </w:rPr>
      </w:pPr>
      <w:proofErr w:type="spellStart"/>
      <w:r w:rsidRPr="00D24272">
        <w:rPr>
          <w:rFonts w:cs="Times New Roman"/>
          <w:szCs w:val="24"/>
        </w:rPr>
        <w:t>Galantinok</w:t>
      </w:r>
      <w:proofErr w:type="spellEnd"/>
      <w:r w:rsidRPr="00D24272">
        <w:rPr>
          <w:rFonts w:cs="Times New Roman"/>
          <w:szCs w:val="24"/>
        </w:rPr>
        <w:t>, húshabok (</w:t>
      </w:r>
      <w:proofErr w:type="spellStart"/>
      <w:r w:rsidRPr="00D24272">
        <w:rPr>
          <w:rFonts w:cs="Times New Roman"/>
          <w:szCs w:val="24"/>
        </w:rPr>
        <w:t>mous-ok</w:t>
      </w:r>
      <w:proofErr w:type="spellEnd"/>
      <w:r w:rsidRPr="00D24272">
        <w:rPr>
          <w:rFonts w:cs="Times New Roman"/>
          <w:szCs w:val="24"/>
        </w:rPr>
        <w:t>)</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Kocsonyák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 halételek.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 húsételek, felvágottak.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Vegyes ízelítők.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Hidegtálak</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Szendvicsek (nyitott, zárt, rakott)</w:t>
      </w:r>
    </w:p>
    <w:p w:rsidR="008F0B32" w:rsidRPr="00D24272" w:rsidRDefault="008F0B32" w:rsidP="008F0B32">
      <w:pPr>
        <w:widowControl w:val="0"/>
        <w:suppressAutoHyphens/>
        <w:spacing w:after="0"/>
        <w:ind w:left="709"/>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Ételek készítése korszerű technológiával, sajátos igények kielégítésre</w:t>
      </w:r>
      <w:r w:rsidR="00DF1227" w:rsidRPr="00D24272">
        <w:rPr>
          <w:rFonts w:cs="Times New Roman"/>
          <w:b/>
          <w:i/>
          <w:szCs w:val="24"/>
        </w:rPr>
        <w:tab/>
      </w:r>
      <w:r w:rsidR="007735D6" w:rsidRPr="00D24272">
        <w:rPr>
          <w:rFonts w:cs="Times New Roman"/>
          <w:b/>
          <w:i/>
          <w:szCs w:val="24"/>
        </w:rPr>
        <w:t>1</w:t>
      </w:r>
      <w:r w:rsidR="00C806A2" w:rsidRPr="00D24272">
        <w:rPr>
          <w:rFonts w:cs="Times New Roman"/>
          <w:b/>
          <w:i/>
          <w:szCs w:val="24"/>
        </w:rPr>
        <w:t xml:space="preserve">69 </w:t>
      </w:r>
      <w:r w:rsidR="00DF1227" w:rsidRPr="00D24272">
        <w:rPr>
          <w:rFonts w:cs="Times New Roman"/>
          <w:b/>
          <w:i/>
          <w:szCs w:val="24"/>
        </w:rPr>
        <w:t>óra</w:t>
      </w:r>
    </w:p>
    <w:p w:rsidR="008F0B32" w:rsidRPr="00D24272" w:rsidRDefault="00DF1227" w:rsidP="008F0B32">
      <w:pPr>
        <w:widowControl w:val="0"/>
        <w:tabs>
          <w:tab w:val="left" w:pos="1134"/>
        </w:tabs>
        <w:suppressAutoHyphens/>
        <w:spacing w:after="0"/>
        <w:ind w:left="851"/>
        <w:rPr>
          <w:rFonts w:cs="Times New Roman"/>
          <w:szCs w:val="24"/>
        </w:rPr>
      </w:pPr>
      <w:r w:rsidRPr="00D24272">
        <w:rPr>
          <w:rFonts w:cs="Times New Roman"/>
          <w:szCs w:val="24"/>
        </w:rPr>
        <w:t>A témakör részlet</w:t>
      </w:r>
      <w:r w:rsidR="008F0B32" w:rsidRPr="00D24272">
        <w:rPr>
          <w:rFonts w:cs="Times New Roman"/>
          <w:szCs w:val="24"/>
        </w:rPr>
        <w:t xml:space="preserve"> Ételek készítése:</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Légritkított térben történő hőkezeléssel (</w:t>
      </w:r>
      <w:proofErr w:type="spellStart"/>
      <w:r w:rsidRPr="00D24272">
        <w:rPr>
          <w:rFonts w:cs="Times New Roman"/>
          <w:szCs w:val="24"/>
        </w:rPr>
        <w:t>Sous-vide</w:t>
      </w:r>
      <w:proofErr w:type="spellEnd"/>
      <w:r w:rsidRPr="00D24272">
        <w:rPr>
          <w:rFonts w:cs="Times New Roman"/>
          <w:szCs w:val="24"/>
        </w:rPr>
        <w:t xml:space="preserve">) </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Alacsony hőmérsékleten történő hőkezeléssel</w:t>
      </w:r>
    </w:p>
    <w:p w:rsidR="008F0B32" w:rsidRPr="00D24272" w:rsidRDefault="008F0B32" w:rsidP="008F0B32">
      <w:pPr>
        <w:widowControl w:val="0"/>
        <w:suppressAutoHyphens/>
        <w:spacing w:after="0"/>
        <w:ind w:left="851"/>
        <w:rPr>
          <w:rFonts w:cs="Times New Roman"/>
          <w:szCs w:val="24"/>
        </w:rPr>
      </w:pPr>
      <w:proofErr w:type="spellStart"/>
      <w:r w:rsidRPr="00D24272">
        <w:rPr>
          <w:rFonts w:cs="Times New Roman"/>
          <w:szCs w:val="24"/>
        </w:rPr>
        <w:t>Konfitálással</w:t>
      </w:r>
      <w:proofErr w:type="spellEnd"/>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A </w:t>
      </w:r>
      <w:proofErr w:type="spellStart"/>
      <w:r w:rsidRPr="00D24272">
        <w:rPr>
          <w:rFonts w:cs="Times New Roman"/>
          <w:szCs w:val="24"/>
        </w:rPr>
        <w:t>pakojet</w:t>
      </w:r>
      <w:proofErr w:type="spellEnd"/>
      <w:r w:rsidRPr="00D24272">
        <w:rPr>
          <w:rFonts w:cs="Times New Roman"/>
          <w:szCs w:val="24"/>
        </w:rPr>
        <w:t xml:space="preserve"> alkalmazásával</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 termo-mixer alkalmazásával</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Tájjellegű, nemzeti és vallási hagyományokat kifejező ételek késztése</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A nemzetközi </w:t>
      </w:r>
      <w:proofErr w:type="spellStart"/>
      <w:r w:rsidRPr="00D24272">
        <w:rPr>
          <w:rFonts w:cs="Times New Roman"/>
          <w:szCs w:val="24"/>
        </w:rPr>
        <w:t>gasztrokultúrában</w:t>
      </w:r>
      <w:proofErr w:type="spellEnd"/>
      <w:r w:rsidRPr="00D24272">
        <w:rPr>
          <w:rFonts w:cs="Times New Roman"/>
          <w:szCs w:val="24"/>
        </w:rPr>
        <w:t xml:space="preserve"> meghatározó szerepet betöltő ételek</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 xml:space="preserve">Pl.: </w:t>
      </w:r>
      <w:proofErr w:type="spellStart"/>
      <w:r w:rsidRPr="00D24272">
        <w:rPr>
          <w:rFonts w:cs="Times New Roman"/>
          <w:szCs w:val="24"/>
        </w:rPr>
        <w:t>Risotto</w:t>
      </w:r>
      <w:proofErr w:type="spellEnd"/>
      <w:r w:rsidRPr="00D24272">
        <w:rPr>
          <w:rFonts w:cs="Times New Roman"/>
          <w:szCs w:val="24"/>
        </w:rPr>
        <w:t xml:space="preserve">, </w:t>
      </w:r>
      <w:proofErr w:type="spellStart"/>
      <w:r w:rsidRPr="00D24272">
        <w:rPr>
          <w:rFonts w:cs="Times New Roman"/>
          <w:szCs w:val="24"/>
        </w:rPr>
        <w:t>Paella</w:t>
      </w:r>
      <w:proofErr w:type="spellEnd"/>
      <w:r w:rsidRPr="00D24272">
        <w:rPr>
          <w:rFonts w:cs="Times New Roman"/>
          <w:szCs w:val="24"/>
        </w:rPr>
        <w:t xml:space="preserve">, </w:t>
      </w:r>
      <w:proofErr w:type="spellStart"/>
      <w:r w:rsidRPr="00D24272">
        <w:rPr>
          <w:rFonts w:cs="Times New Roman"/>
          <w:szCs w:val="24"/>
        </w:rPr>
        <w:t>Gazpacho</w:t>
      </w:r>
      <w:proofErr w:type="spellEnd"/>
      <w:r w:rsidRPr="00D24272">
        <w:rPr>
          <w:rFonts w:cs="Times New Roman"/>
          <w:szCs w:val="24"/>
        </w:rPr>
        <w:t xml:space="preserve">, </w:t>
      </w:r>
      <w:proofErr w:type="spellStart"/>
      <w:r w:rsidRPr="00D24272">
        <w:rPr>
          <w:rFonts w:cs="Times New Roman"/>
          <w:szCs w:val="24"/>
        </w:rPr>
        <w:t>Sabayon</w:t>
      </w:r>
      <w:proofErr w:type="spellEnd"/>
      <w:r w:rsidRPr="00D24272">
        <w:rPr>
          <w:rFonts w:cs="Times New Roman"/>
          <w:szCs w:val="24"/>
        </w:rPr>
        <w:t xml:space="preserve">, </w:t>
      </w:r>
      <w:proofErr w:type="spellStart"/>
      <w:r w:rsidRPr="00D24272">
        <w:rPr>
          <w:rFonts w:cs="Times New Roman"/>
          <w:szCs w:val="24"/>
        </w:rPr>
        <w:t>Gravlax</w:t>
      </w:r>
      <w:proofErr w:type="spellEnd"/>
      <w:r w:rsidRPr="00D24272">
        <w:rPr>
          <w:rFonts w:cs="Times New Roman"/>
          <w:szCs w:val="24"/>
        </w:rPr>
        <w:t xml:space="preserve">, </w:t>
      </w:r>
      <w:proofErr w:type="spellStart"/>
      <w:r w:rsidRPr="00D24272">
        <w:rPr>
          <w:rFonts w:cs="Times New Roman"/>
          <w:szCs w:val="24"/>
        </w:rPr>
        <w:t>Tempura</w:t>
      </w:r>
      <w:proofErr w:type="spellEnd"/>
      <w:r w:rsidRPr="00D24272">
        <w:rPr>
          <w:rFonts w:cs="Times New Roman"/>
          <w:szCs w:val="24"/>
        </w:rPr>
        <w:t xml:space="preserve">, Curry, </w:t>
      </w:r>
      <w:proofErr w:type="spellStart"/>
      <w:r w:rsidRPr="00D24272">
        <w:rPr>
          <w:rFonts w:cs="Times New Roman"/>
          <w:szCs w:val="24"/>
        </w:rPr>
        <w:t>Guacamole</w:t>
      </w:r>
      <w:proofErr w:type="spellEnd"/>
      <w:r w:rsidRPr="00D24272">
        <w:rPr>
          <w:rFonts w:cs="Times New Roman"/>
          <w:szCs w:val="24"/>
        </w:rPr>
        <w:t xml:space="preserve">, </w:t>
      </w:r>
      <w:proofErr w:type="spellStart"/>
      <w:r w:rsidRPr="00D24272">
        <w:rPr>
          <w:rFonts w:cs="Times New Roman"/>
          <w:szCs w:val="24"/>
        </w:rPr>
        <w:t>Carbonara</w:t>
      </w:r>
      <w:proofErr w:type="spellEnd"/>
      <w:r w:rsidRPr="00D24272">
        <w:rPr>
          <w:rFonts w:cs="Times New Roman"/>
          <w:szCs w:val="24"/>
        </w:rPr>
        <w:t xml:space="preserve">, Tavaszi tekercs, </w:t>
      </w:r>
      <w:proofErr w:type="spellStart"/>
      <w:r w:rsidRPr="00D24272">
        <w:rPr>
          <w:rFonts w:cs="Times New Roman"/>
          <w:szCs w:val="24"/>
        </w:rPr>
        <w:t>Tabbuleh</w:t>
      </w:r>
      <w:proofErr w:type="spellEnd"/>
      <w:r w:rsidRPr="00D24272">
        <w:rPr>
          <w:rFonts w:cs="Times New Roman"/>
          <w:szCs w:val="24"/>
        </w:rPr>
        <w:t xml:space="preserve">, </w:t>
      </w:r>
      <w:proofErr w:type="spellStart"/>
      <w:r w:rsidRPr="00D24272">
        <w:rPr>
          <w:rFonts w:cs="Times New Roman"/>
          <w:szCs w:val="24"/>
        </w:rPr>
        <w:t>Chickencocovan</w:t>
      </w:r>
      <w:proofErr w:type="spellEnd"/>
      <w:r w:rsidRPr="00D24272">
        <w:rPr>
          <w:rFonts w:cs="Times New Roman"/>
          <w:szCs w:val="24"/>
        </w:rPr>
        <w:t xml:space="preserve">, </w:t>
      </w:r>
      <w:proofErr w:type="spellStart"/>
      <w:r w:rsidRPr="00D24272">
        <w:rPr>
          <w:rFonts w:cs="Times New Roman"/>
          <w:szCs w:val="24"/>
        </w:rPr>
        <w:t>Macaron</w:t>
      </w:r>
      <w:proofErr w:type="spellEnd"/>
      <w:r w:rsidRPr="00D24272">
        <w:rPr>
          <w:rFonts w:cs="Times New Roman"/>
          <w:szCs w:val="24"/>
        </w:rPr>
        <w:t xml:space="preserve">, </w:t>
      </w:r>
      <w:proofErr w:type="spellStart"/>
      <w:r w:rsidRPr="00D24272">
        <w:rPr>
          <w:rFonts w:cs="Times New Roman"/>
          <w:szCs w:val="24"/>
        </w:rPr>
        <w:t>Ossobuco</w:t>
      </w:r>
      <w:proofErr w:type="spellEnd"/>
      <w:r w:rsidRPr="00D24272">
        <w:rPr>
          <w:rFonts w:cs="Times New Roman"/>
          <w:szCs w:val="24"/>
        </w:rPr>
        <w:t xml:space="preserve">, </w:t>
      </w:r>
      <w:proofErr w:type="spellStart"/>
      <w:r w:rsidRPr="00D24272">
        <w:rPr>
          <w:rFonts w:cs="Times New Roman"/>
          <w:szCs w:val="24"/>
        </w:rPr>
        <w:t>Ratatouille</w:t>
      </w:r>
      <w:proofErr w:type="spellEnd"/>
      <w:r w:rsidRPr="00D24272">
        <w:rPr>
          <w:rFonts w:cs="Times New Roman"/>
          <w:szCs w:val="24"/>
        </w:rPr>
        <w:t>, Angolkrém</w:t>
      </w:r>
    </w:p>
    <w:p w:rsidR="008F0B32" w:rsidRPr="00D24272" w:rsidRDefault="008F0B32" w:rsidP="008F0B32">
      <w:pPr>
        <w:widowControl w:val="0"/>
        <w:suppressAutoHyphens/>
        <w:spacing w:after="0"/>
        <w:ind w:left="851"/>
        <w:rPr>
          <w:rFonts w:cs="Times New Roman"/>
          <w:szCs w:val="24"/>
        </w:rPr>
      </w:pPr>
      <w:r w:rsidRPr="00D24272">
        <w:rPr>
          <w:rFonts w:cs="Times New Roman"/>
          <w:szCs w:val="24"/>
        </w:rPr>
        <w:t>Az üzleti kínálatban szereplő és az adott témakörökhöz tartozó ételek készítésében való részvétel, önálló feladatok megoldása.</w:t>
      </w:r>
    </w:p>
    <w:p w:rsidR="00DF1227" w:rsidRPr="00D24272" w:rsidRDefault="00DF1227" w:rsidP="00DF1227">
      <w:pPr>
        <w:spacing w:after="0"/>
        <w:ind w:left="851"/>
        <w:rPr>
          <w:rFonts w:cs="Times New Roman"/>
          <w:szCs w:val="24"/>
        </w:rPr>
      </w:pPr>
      <w:r w:rsidRPr="00D24272">
        <w:rPr>
          <w:rFonts w:cs="Times New Roman"/>
          <w:szCs w:val="24"/>
        </w:rPr>
        <w:t>es kifejtése</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8F0B32" w:rsidP="00D24272">
      <w:pPr>
        <w:pStyle w:val="Listaszerbekezds"/>
        <w:numPr>
          <w:ilvl w:val="2"/>
          <w:numId w:val="16"/>
        </w:numPr>
        <w:tabs>
          <w:tab w:val="left" w:pos="1701"/>
          <w:tab w:val="right" w:pos="9072"/>
        </w:tabs>
        <w:spacing w:after="0"/>
        <w:ind w:left="993" w:hanging="426"/>
        <w:rPr>
          <w:rFonts w:cs="Times New Roman"/>
          <w:b/>
          <w:i/>
          <w:szCs w:val="24"/>
        </w:rPr>
      </w:pPr>
      <w:r w:rsidRPr="00D24272">
        <w:rPr>
          <w:rFonts w:cs="Times New Roman"/>
          <w:b/>
          <w:i/>
          <w:szCs w:val="24"/>
        </w:rPr>
        <w:t>Szintetizálást biztosító komplex gyakorlatok</w:t>
      </w:r>
      <w:r w:rsidR="00DF1227" w:rsidRPr="00D24272">
        <w:rPr>
          <w:rFonts w:cs="Times New Roman"/>
          <w:b/>
          <w:i/>
          <w:szCs w:val="24"/>
        </w:rPr>
        <w:tab/>
      </w:r>
      <w:r w:rsidR="00C806A2" w:rsidRPr="00D24272">
        <w:rPr>
          <w:rFonts w:cs="Times New Roman"/>
          <w:b/>
          <w:i/>
          <w:szCs w:val="24"/>
        </w:rPr>
        <w:t>581</w:t>
      </w:r>
      <w:r w:rsidR="00DF1227" w:rsidRPr="00D24272">
        <w:rPr>
          <w:rFonts w:cs="Times New Roman"/>
          <w:b/>
          <w:i/>
          <w:szCs w:val="24"/>
        </w:rPr>
        <w:t xml:space="preserve"> óra</w:t>
      </w:r>
    </w:p>
    <w:p w:rsidR="00DF1227" w:rsidRPr="00D24272" w:rsidRDefault="00DF1227" w:rsidP="00DF1227">
      <w:pPr>
        <w:tabs>
          <w:tab w:val="left" w:pos="1418"/>
          <w:tab w:val="right" w:pos="9072"/>
        </w:tabs>
        <w:spacing w:after="0"/>
        <w:ind w:left="851"/>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képzés javasolt helyszíne (ajánlás)</w:t>
      </w:r>
    </w:p>
    <w:p w:rsidR="00DF1227" w:rsidRPr="00D24272" w:rsidRDefault="008F0B32" w:rsidP="00DF1227">
      <w:pPr>
        <w:spacing w:after="0"/>
        <w:ind w:left="426"/>
        <w:rPr>
          <w:rFonts w:cs="Times New Roman"/>
          <w:szCs w:val="24"/>
        </w:rPr>
      </w:pPr>
      <w:r w:rsidRPr="00D24272">
        <w:rPr>
          <w:rFonts w:cs="Times New Roman"/>
          <w:szCs w:val="24"/>
        </w:rPr>
        <w:t>Tanműhely vagy gyakorlati képzőhely</w:t>
      </w:r>
    </w:p>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tantárgy elsajátítása során alkalmazható sajátos módszerek, tanulói tevékenységformák (ajánlás)</w:t>
      </w:r>
    </w:p>
    <w:p w:rsidR="00DF1227" w:rsidRPr="00D24272" w:rsidRDefault="00DF1227" w:rsidP="00DF1227">
      <w:pPr>
        <w:spacing w:after="0"/>
        <w:ind w:left="426"/>
        <w:rPr>
          <w:rFonts w:cs="Times New Roman"/>
          <w:szCs w:val="24"/>
        </w:rPr>
      </w:pPr>
      <w:bookmarkStart w:id="13" w:name="_GoBack"/>
      <w:bookmarkEnd w:id="13"/>
    </w:p>
    <w:p w:rsidR="00DF1227" w:rsidRPr="00D24272" w:rsidRDefault="00DF1227" w:rsidP="00D24272">
      <w:pPr>
        <w:pStyle w:val="Listaszerbekezds"/>
        <w:numPr>
          <w:ilvl w:val="2"/>
          <w:numId w:val="16"/>
        </w:numPr>
        <w:spacing w:after="0"/>
        <w:rPr>
          <w:rFonts w:cs="Times New Roman"/>
          <w:b/>
          <w:szCs w:val="24"/>
        </w:rPr>
      </w:pPr>
      <w:r w:rsidRPr="00D2427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1DD6" w:rsidRPr="00D24272" w:rsidTr="00F91D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386FE6" w:rsidRPr="00386FE6" w:rsidRDefault="00386FE6" w:rsidP="00386FE6">
      <w:pPr>
        <w:spacing w:after="0"/>
        <w:rPr>
          <w:rFonts w:cs="Times New Roman"/>
          <w:b/>
          <w:szCs w:val="24"/>
        </w:rPr>
      </w:pPr>
    </w:p>
    <w:p w:rsidR="00DF1227" w:rsidRPr="00D24272" w:rsidRDefault="00DF1227" w:rsidP="00D24272">
      <w:pPr>
        <w:pStyle w:val="Listaszerbekezds"/>
        <w:numPr>
          <w:ilvl w:val="2"/>
          <w:numId w:val="16"/>
        </w:numPr>
        <w:spacing w:after="0"/>
        <w:rPr>
          <w:rFonts w:cs="Times New Roman"/>
          <w:b/>
          <w:szCs w:val="24"/>
        </w:rPr>
      </w:pPr>
      <w:r w:rsidRPr="00D24272">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1DD6" w:rsidRPr="00D24272" w:rsidTr="00F91D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xml:space="preserve">Alkalmazandó eszközök és felszerelések </w:t>
            </w:r>
          </w:p>
        </w:tc>
      </w:tr>
      <w:tr w:rsidR="00F91DD6" w:rsidRPr="00D24272" w:rsidTr="00F91D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1DD6" w:rsidRPr="00D24272" w:rsidRDefault="00F91DD6" w:rsidP="00F91DD6">
            <w:pPr>
              <w:spacing w:after="0"/>
              <w:jc w:val="left"/>
              <w:rPr>
                <w:rFonts w:eastAsia="Times New Roman" w:cs="Times New Roman"/>
                <w:color w:val="000000"/>
                <w:szCs w:val="24"/>
                <w:lang w:eastAsia="hu-HU"/>
              </w:rPr>
            </w:pP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 feldolgozó tevékenységek</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munkaformák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Gyakorlati munkavégzés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Vizsgálati tevékenységek körében</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Szolgáltatási tevékenységek körében</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r w:rsidR="00F91DD6" w:rsidRPr="00D24272" w:rsidTr="00F91D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center"/>
              <w:rPr>
                <w:rFonts w:eastAsia="Times New Roman" w:cs="Times New Roman"/>
                <w:color w:val="000000"/>
                <w:szCs w:val="24"/>
                <w:lang w:eastAsia="hu-HU"/>
              </w:rPr>
            </w:pPr>
            <w:r w:rsidRPr="00D2427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1DD6" w:rsidRPr="00D24272" w:rsidRDefault="00F91DD6" w:rsidP="00F91DD6">
            <w:pPr>
              <w:spacing w:after="0"/>
              <w:jc w:val="left"/>
              <w:rPr>
                <w:rFonts w:eastAsia="Times New Roman" w:cs="Times New Roman"/>
                <w:color w:val="000000"/>
                <w:szCs w:val="24"/>
                <w:lang w:eastAsia="hu-HU"/>
              </w:rPr>
            </w:pPr>
            <w:r w:rsidRPr="00D24272">
              <w:rPr>
                <w:rFonts w:eastAsia="Times New Roman" w:cs="Times New Roman"/>
                <w:color w:val="000000"/>
                <w:szCs w:val="24"/>
                <w:lang w:eastAsia="hu-HU"/>
              </w:rPr>
              <w:t> </w:t>
            </w:r>
          </w:p>
        </w:tc>
      </w:tr>
    </w:tbl>
    <w:p w:rsidR="00DF1227" w:rsidRPr="00D24272" w:rsidRDefault="00DF1227" w:rsidP="00DF1227">
      <w:pPr>
        <w:spacing w:after="0"/>
        <w:ind w:left="426"/>
        <w:rPr>
          <w:rFonts w:cs="Times New Roman"/>
          <w:szCs w:val="24"/>
        </w:rPr>
      </w:pPr>
    </w:p>
    <w:p w:rsidR="00DF1227" w:rsidRPr="00D24272" w:rsidRDefault="00DF1227" w:rsidP="00D24272">
      <w:pPr>
        <w:pStyle w:val="Listaszerbekezds"/>
        <w:numPr>
          <w:ilvl w:val="1"/>
          <w:numId w:val="16"/>
        </w:numPr>
        <w:spacing w:after="0"/>
        <w:rPr>
          <w:rFonts w:cs="Times New Roman"/>
          <w:b/>
          <w:szCs w:val="24"/>
        </w:rPr>
      </w:pPr>
      <w:r w:rsidRPr="00D24272">
        <w:rPr>
          <w:rFonts w:cs="Times New Roman"/>
          <w:b/>
          <w:szCs w:val="24"/>
        </w:rPr>
        <w:t>A tantárgy értékelésének módja</w:t>
      </w:r>
    </w:p>
    <w:p w:rsidR="00DF1227" w:rsidRPr="00D24272" w:rsidRDefault="00DF1227" w:rsidP="00DF1227">
      <w:pPr>
        <w:spacing w:after="0"/>
        <w:ind w:left="426"/>
        <w:rPr>
          <w:rFonts w:cs="Times New Roman"/>
          <w:szCs w:val="24"/>
        </w:rPr>
      </w:pPr>
      <w:r w:rsidRPr="00D24272">
        <w:rPr>
          <w:rFonts w:cs="Times New Roman"/>
          <w:szCs w:val="24"/>
        </w:rPr>
        <w:t>A nemzeti köznevelésről szóló 2011. évi CXC. törvény. 54. § (2) a) pontja szerinti értékeléssel.</w:t>
      </w:r>
    </w:p>
    <w:p w:rsidR="00DF1227" w:rsidRPr="00D24272" w:rsidRDefault="00DF1227" w:rsidP="00DF1227">
      <w:pPr>
        <w:spacing w:after="0"/>
        <w:ind w:left="426"/>
        <w:rPr>
          <w:rFonts w:cs="Times New Roman"/>
          <w:szCs w:val="24"/>
        </w:rPr>
      </w:pPr>
    </w:p>
    <w:p w:rsidR="00DF1227" w:rsidRPr="00D24272" w:rsidRDefault="00DF1227" w:rsidP="00DF1227">
      <w:pPr>
        <w:spacing w:after="0"/>
        <w:ind w:left="426"/>
        <w:rPr>
          <w:rFonts w:cs="Times New Roman"/>
          <w:szCs w:val="24"/>
        </w:rPr>
      </w:pPr>
    </w:p>
    <w:p w:rsidR="00DF1227" w:rsidRPr="00D24272" w:rsidRDefault="00DF1227" w:rsidP="00DF1227">
      <w:pPr>
        <w:spacing w:after="200" w:line="276" w:lineRule="auto"/>
        <w:jc w:val="left"/>
        <w:rPr>
          <w:rFonts w:cs="Times New Roman"/>
          <w:szCs w:val="24"/>
        </w:rPr>
      </w:pPr>
      <w:r w:rsidRPr="00D24272">
        <w:rPr>
          <w:rFonts w:cs="Times New Roman"/>
          <w:szCs w:val="24"/>
        </w:rPr>
        <w:br w:type="page"/>
      </w:r>
    </w:p>
    <w:p w:rsidR="001B1209" w:rsidRPr="00D24272" w:rsidRDefault="001B1209" w:rsidP="001B1209">
      <w:pPr>
        <w:spacing w:after="0"/>
        <w:jc w:val="center"/>
        <w:rPr>
          <w:rFonts w:cs="Times New Roman"/>
          <w:b/>
          <w:caps/>
          <w:szCs w:val="24"/>
        </w:rPr>
      </w:pPr>
      <w:r w:rsidRPr="00D24272">
        <w:rPr>
          <w:rFonts w:cs="Times New Roman"/>
          <w:b/>
          <w:caps/>
          <w:szCs w:val="24"/>
        </w:rPr>
        <w:lastRenderedPageBreak/>
        <w:t>Összefüggő szakmai gyakorlat</w:t>
      </w:r>
    </w:p>
    <w:p w:rsidR="001B1209" w:rsidRPr="00D24272" w:rsidRDefault="001B1209" w:rsidP="001B1209">
      <w:pPr>
        <w:spacing w:after="0"/>
        <w:rPr>
          <w:rFonts w:cs="Times New Roman"/>
          <w:szCs w:val="24"/>
        </w:rPr>
      </w:pPr>
    </w:p>
    <w:p w:rsidR="001B1209" w:rsidRPr="00D24272" w:rsidRDefault="00386FE6" w:rsidP="001B1209">
      <w:pPr>
        <w:spacing w:after="0"/>
        <w:jc w:val="center"/>
        <w:rPr>
          <w:rFonts w:cs="Times New Roman"/>
          <w:b/>
          <w:bCs/>
          <w:szCs w:val="24"/>
        </w:rPr>
      </w:pPr>
      <w:r>
        <w:rPr>
          <w:rFonts w:cs="Times New Roman"/>
          <w:b/>
          <w:bCs/>
          <w:szCs w:val="24"/>
        </w:rPr>
        <w:t>Négy</w:t>
      </w:r>
      <w:r w:rsidR="001B1209" w:rsidRPr="00D24272">
        <w:rPr>
          <w:rFonts w:cs="Times New Roman"/>
          <w:b/>
          <w:bCs/>
          <w:szCs w:val="24"/>
        </w:rPr>
        <w:t xml:space="preserve"> évfolyamos oktatás közismereti képzéssel</w:t>
      </w:r>
    </w:p>
    <w:p w:rsidR="001B1209" w:rsidRPr="00D24272" w:rsidRDefault="001B1209" w:rsidP="001B1209">
      <w:pPr>
        <w:spacing w:after="0"/>
        <w:jc w:val="center"/>
        <w:rPr>
          <w:rFonts w:cs="Times New Roman"/>
          <w:szCs w:val="24"/>
        </w:rPr>
      </w:pPr>
      <w:r w:rsidRPr="00D24272">
        <w:rPr>
          <w:rFonts w:cs="Times New Roman"/>
          <w:szCs w:val="24"/>
        </w:rPr>
        <w:t xml:space="preserve">1/9. évfolyamot követően </w:t>
      </w:r>
      <w:r w:rsidR="00317AA2" w:rsidRPr="00D24272">
        <w:rPr>
          <w:rFonts w:cs="Times New Roman"/>
          <w:szCs w:val="24"/>
        </w:rPr>
        <w:t>70</w:t>
      </w:r>
      <w:r w:rsidRPr="00D24272">
        <w:rPr>
          <w:rFonts w:cs="Times New Roman"/>
          <w:szCs w:val="24"/>
        </w:rPr>
        <w:t xml:space="preserve"> óra</w:t>
      </w:r>
    </w:p>
    <w:p w:rsidR="001B1209" w:rsidRPr="00D24272" w:rsidRDefault="001B1209" w:rsidP="001B1209">
      <w:pPr>
        <w:spacing w:after="0"/>
        <w:jc w:val="center"/>
        <w:rPr>
          <w:rFonts w:cs="Times New Roman"/>
          <w:szCs w:val="24"/>
        </w:rPr>
      </w:pPr>
      <w:r w:rsidRPr="00D24272">
        <w:rPr>
          <w:rFonts w:cs="Times New Roman"/>
          <w:szCs w:val="24"/>
        </w:rPr>
        <w:t>2/10. évfolyamot követően 1</w:t>
      </w:r>
      <w:r w:rsidR="00317AA2" w:rsidRPr="00D24272">
        <w:rPr>
          <w:rFonts w:cs="Times New Roman"/>
          <w:szCs w:val="24"/>
        </w:rPr>
        <w:t>05</w:t>
      </w:r>
      <w:r w:rsidRPr="00D24272">
        <w:rPr>
          <w:rFonts w:cs="Times New Roman"/>
          <w:szCs w:val="24"/>
        </w:rPr>
        <w:t xml:space="preserve"> óra</w:t>
      </w:r>
    </w:p>
    <w:p w:rsidR="00317AA2" w:rsidRPr="00D24272" w:rsidRDefault="00317AA2" w:rsidP="00317AA2">
      <w:pPr>
        <w:spacing w:after="0"/>
        <w:jc w:val="center"/>
        <w:rPr>
          <w:rFonts w:cs="Times New Roman"/>
          <w:szCs w:val="24"/>
        </w:rPr>
      </w:pPr>
      <w:r w:rsidRPr="00D24272">
        <w:rPr>
          <w:rFonts w:cs="Times New Roman"/>
          <w:szCs w:val="24"/>
        </w:rPr>
        <w:t>3/11. évfolyamot követően 105 óra</w:t>
      </w:r>
    </w:p>
    <w:p w:rsidR="00317AA2" w:rsidRPr="00D24272" w:rsidRDefault="00317AA2" w:rsidP="001B1209">
      <w:pPr>
        <w:spacing w:after="0"/>
        <w:jc w:val="center"/>
        <w:rPr>
          <w:rFonts w:cs="Times New Roman"/>
          <w:szCs w:val="24"/>
        </w:rPr>
      </w:pPr>
    </w:p>
    <w:p w:rsidR="001B1209" w:rsidRPr="00D24272" w:rsidRDefault="001B1209" w:rsidP="001B1209">
      <w:pPr>
        <w:spacing w:after="0"/>
        <w:rPr>
          <w:rFonts w:cs="Times New Roman"/>
          <w:szCs w:val="24"/>
        </w:rPr>
      </w:pPr>
    </w:p>
    <w:p w:rsidR="001B1209" w:rsidRPr="00D24272" w:rsidRDefault="001B1209" w:rsidP="001B1209">
      <w:pPr>
        <w:spacing w:after="0"/>
        <w:rPr>
          <w:rFonts w:cs="Times New Roman"/>
          <w:szCs w:val="24"/>
        </w:rPr>
      </w:pPr>
      <w:r w:rsidRPr="00D24272">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24272" w:rsidRDefault="001B1209" w:rsidP="001B1209">
      <w:pPr>
        <w:spacing w:after="0"/>
        <w:rPr>
          <w:rFonts w:cs="Times New Roman"/>
          <w:szCs w:val="24"/>
        </w:rPr>
      </w:pPr>
    </w:p>
    <w:p w:rsidR="001B1209" w:rsidRDefault="001B1209" w:rsidP="001B1209">
      <w:pPr>
        <w:spacing w:after="0"/>
        <w:rPr>
          <w:rFonts w:cs="Times New Roman"/>
          <w:szCs w:val="24"/>
        </w:rPr>
      </w:pPr>
      <w:r w:rsidRPr="00D24272">
        <w:rPr>
          <w:rFonts w:cs="Times New Roman"/>
          <w:szCs w:val="24"/>
        </w:rPr>
        <w:t>Az 1/9. évfolyamot követő szakmai gyakorlat szakmai tartalma:</w:t>
      </w:r>
    </w:p>
    <w:p w:rsidR="00386FE6" w:rsidRPr="00D24272" w:rsidRDefault="00386FE6" w:rsidP="001B1209">
      <w:pPr>
        <w:spacing w:after="0"/>
        <w:rPr>
          <w:rFonts w:cs="Times New Roman"/>
          <w:szCs w:val="24"/>
        </w:rPr>
      </w:pPr>
    </w:p>
    <w:p w:rsidR="00C909BC" w:rsidRPr="00D24272" w:rsidRDefault="00C909BC" w:rsidP="00C909BC">
      <w:pPr>
        <w:pStyle w:val="B3"/>
        <w:tabs>
          <w:tab w:val="clear" w:pos="1430"/>
        </w:tabs>
        <w:ind w:left="426" w:firstLine="0"/>
        <w:rPr>
          <w:rFonts w:ascii="Times New Roman" w:hAnsi="Times New Roman"/>
        </w:rPr>
      </w:pPr>
      <w:r w:rsidRPr="00D24272">
        <w:rPr>
          <w:rFonts w:ascii="Times New Roman" w:hAnsi="Times New Roman"/>
        </w:rPr>
        <w:t>A szakács szakma alapozó ismeretei</w:t>
      </w:r>
    </w:p>
    <w:p w:rsidR="00C909BC" w:rsidRPr="00D24272" w:rsidRDefault="00C909BC" w:rsidP="00C909BC">
      <w:pPr>
        <w:pStyle w:val="B3"/>
        <w:tabs>
          <w:tab w:val="clear" w:pos="1430"/>
        </w:tabs>
        <w:ind w:left="709" w:firstLine="0"/>
        <w:rPr>
          <w:rFonts w:ascii="Times New Roman" w:hAnsi="Times New Roman"/>
          <w:kern w:val="1"/>
          <w:lang w:eastAsia="hi-IN" w:bidi="hi-IN"/>
        </w:rPr>
      </w:pPr>
      <w:r w:rsidRPr="00D24272">
        <w:rPr>
          <w:rFonts w:ascii="Times New Roman" w:hAnsi="Times New Roman"/>
        </w:rPr>
        <w:t>Munkavédelmi-, tűzvédelmi-, higiéniai- élelmiszerbiztonsági- és környezetvédelmi alapismeretek</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A szakáccsal és a tevékenyégével kapcsolatos alapvető elvárások</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Munkavédelmi előírások a szakács szakmában.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Balesetvédelmi előírások szakács szakmában.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Tűzvédelmi előírások a vendéglátásban.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Higiéniai előírások (a személy, az öltözék, a helyiségek, a gépek, a berendezések és a használati tárgyak higiéniája)</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Környezetvédelem a szakács szakma gyakorlatában</w:t>
      </w:r>
    </w:p>
    <w:p w:rsidR="00C909BC" w:rsidRPr="00D24272" w:rsidRDefault="00C909BC" w:rsidP="00C909BC">
      <w:pPr>
        <w:widowControl w:val="0"/>
        <w:suppressAutoHyphens/>
        <w:spacing w:after="0"/>
        <w:ind w:left="851"/>
        <w:rPr>
          <w:rFonts w:cs="Times New Roman"/>
          <w:kern w:val="1"/>
          <w:szCs w:val="24"/>
          <w:lang w:eastAsia="hi-IN" w:bidi="hi-IN"/>
        </w:rPr>
      </w:pPr>
      <w:r w:rsidRPr="00D24272">
        <w:rPr>
          <w:rFonts w:cs="Times New Roman"/>
          <w:kern w:val="1"/>
          <w:szCs w:val="24"/>
          <w:lang w:eastAsia="hi-IN" w:bidi="hi-IN"/>
        </w:rPr>
        <w:t>Az élelmiszerbiztonság alapjai</w:t>
      </w:r>
    </w:p>
    <w:p w:rsidR="00C909BC" w:rsidRPr="00D24272" w:rsidRDefault="00C909BC" w:rsidP="00C909BC">
      <w:pPr>
        <w:widowControl w:val="0"/>
        <w:suppressAutoHyphens/>
        <w:spacing w:after="0"/>
        <w:ind w:left="851"/>
        <w:rPr>
          <w:rFonts w:cs="Times New Roman"/>
          <w:kern w:val="1"/>
          <w:szCs w:val="24"/>
          <w:lang w:eastAsia="hi-IN" w:bidi="hi-IN"/>
        </w:rPr>
      </w:pPr>
    </w:p>
    <w:p w:rsidR="00C909BC" w:rsidRPr="00D24272" w:rsidRDefault="00C909BC" w:rsidP="00C909BC">
      <w:pPr>
        <w:pStyle w:val="B3"/>
        <w:tabs>
          <w:tab w:val="clear" w:pos="1430"/>
        </w:tabs>
        <w:rPr>
          <w:rFonts w:ascii="Times New Roman" w:hAnsi="Times New Roman"/>
          <w:kern w:val="1"/>
          <w:lang w:eastAsia="hi-IN" w:bidi="hi-IN"/>
        </w:rPr>
      </w:pPr>
      <w:r w:rsidRPr="00D24272">
        <w:rPr>
          <w:rFonts w:ascii="Times New Roman" w:hAnsi="Times New Roman"/>
          <w:kern w:val="1"/>
          <w:lang w:eastAsia="hi-IN" w:bidi="hi-IN"/>
        </w:rPr>
        <w:t>A konyhák és a kapcsolódó helyiségek</w:t>
      </w:r>
      <w:r w:rsidRPr="00D24272">
        <w:rPr>
          <w:rFonts w:ascii="Times New Roman" w:hAnsi="Times New Roman"/>
        </w:rPr>
        <w:t xml:space="preserve"> kialakítása, gépei, berendezési, </w:t>
      </w:r>
      <w:r w:rsidRPr="00D24272">
        <w:rPr>
          <w:rFonts w:ascii="Times New Roman" w:hAnsi="Times New Roman"/>
          <w:kern w:val="1"/>
          <w:lang w:eastAsia="hi-IN" w:bidi="hi-IN"/>
        </w:rPr>
        <w:t>felszerelései és azok alkalmazási területei.</w:t>
      </w:r>
    </w:p>
    <w:p w:rsidR="00C909BC" w:rsidRPr="00D24272" w:rsidRDefault="00C909BC" w:rsidP="00C909BC">
      <w:pPr>
        <w:pStyle w:val="B3"/>
        <w:tabs>
          <w:tab w:val="clear" w:pos="1430"/>
        </w:tabs>
        <w:ind w:left="1080" w:firstLine="0"/>
        <w:rPr>
          <w:rFonts w:ascii="Times New Roman" w:hAnsi="Times New Roman"/>
          <w:kern w:val="1"/>
          <w:lang w:eastAsia="hi-IN" w:bidi="hi-IN"/>
        </w:rPr>
      </w:pPr>
    </w:p>
    <w:p w:rsidR="00C909BC" w:rsidRPr="00D24272" w:rsidRDefault="00C909BC" w:rsidP="00C909BC">
      <w:pPr>
        <w:pStyle w:val="B3"/>
        <w:tabs>
          <w:tab w:val="clear" w:pos="1430"/>
        </w:tabs>
        <w:ind w:left="851" w:firstLine="0"/>
        <w:jc w:val="both"/>
        <w:rPr>
          <w:rFonts w:ascii="Times New Roman" w:hAnsi="Times New Roman"/>
          <w:b w:val="0"/>
          <w:kern w:val="1"/>
          <w:lang w:eastAsia="hi-IN" w:bidi="hi-IN"/>
        </w:rPr>
      </w:pPr>
      <w:r w:rsidRPr="00D24272">
        <w:rPr>
          <w:rFonts w:ascii="Times New Roman" w:hAnsi="Times New Roman"/>
          <w:b w:val="0"/>
          <w:kern w:val="1"/>
          <w:lang w:eastAsia="hi-IN" w:bidi="hi-IN"/>
        </w:rPr>
        <w:t>Gazdasági bejárat, átvevő helyiségek, raktárak, előkészítő helyiségek, konyhák</w:t>
      </w:r>
      <w:r w:rsidRPr="00D24272">
        <w:rPr>
          <w:rFonts w:ascii="Times New Roman" w:hAnsi="Times New Roman"/>
          <w:kern w:val="1"/>
          <w:lang w:eastAsia="hi-IN" w:bidi="hi-IN"/>
        </w:rPr>
        <w:t xml:space="preserve">, </w:t>
      </w:r>
      <w:r w:rsidRPr="00D24272">
        <w:rPr>
          <w:rFonts w:ascii="Times New Roman" w:hAnsi="Times New Roman"/>
          <w:b w:val="0"/>
          <w:kern w:val="1"/>
          <w:lang w:eastAsia="hi-IN" w:bidi="hi-IN"/>
        </w:rPr>
        <w:t>kiegészítő helyiségek</w:t>
      </w:r>
    </w:p>
    <w:p w:rsidR="00C909BC" w:rsidRPr="00D24272" w:rsidRDefault="00C909BC" w:rsidP="00C909BC">
      <w:pPr>
        <w:pStyle w:val="B3"/>
        <w:tabs>
          <w:tab w:val="clear" w:pos="1430"/>
        </w:tabs>
        <w:ind w:left="851" w:firstLine="0"/>
        <w:jc w:val="both"/>
        <w:rPr>
          <w:rFonts w:ascii="Times New Roman" w:hAnsi="Times New Roman"/>
          <w:kern w:val="1"/>
          <w:lang w:eastAsia="hi-IN" w:bidi="hi-IN"/>
        </w:rPr>
      </w:pPr>
      <w:r w:rsidRPr="00D24272">
        <w:rPr>
          <w:rFonts w:ascii="Times New Roman" w:hAnsi="Times New Roman"/>
          <w:b w:val="0"/>
          <w:kern w:val="1"/>
          <w:lang w:eastAsia="hi-IN" w:bidi="hi-IN"/>
        </w:rPr>
        <w:t>Ismerkedés az üzlet helyiségeivel, azok funkcióival, az azokban használatos gépekkel, eszközökkel, berendezésekkel, és használatukkal, alkalmasukkal.</w:t>
      </w:r>
    </w:p>
    <w:p w:rsidR="00C909BC" w:rsidRPr="00D24272" w:rsidRDefault="00C909BC" w:rsidP="00C909BC">
      <w:pPr>
        <w:spacing w:after="0"/>
        <w:rPr>
          <w:rFonts w:cs="Times New Roman"/>
          <w:b/>
          <w:szCs w:val="24"/>
          <w:lang w:eastAsia="hu-HU"/>
        </w:rPr>
      </w:pPr>
    </w:p>
    <w:p w:rsidR="00C909BC" w:rsidRPr="00D24272" w:rsidRDefault="00C909BC" w:rsidP="00C909BC">
      <w:pPr>
        <w:spacing w:after="0"/>
        <w:ind w:firstLine="426"/>
        <w:rPr>
          <w:rFonts w:cs="Times New Roman"/>
          <w:b/>
          <w:szCs w:val="24"/>
          <w:lang w:eastAsia="hu-HU"/>
        </w:rPr>
      </w:pPr>
      <w:r w:rsidRPr="00D24272">
        <w:rPr>
          <w:rFonts w:cs="Times New Roman"/>
          <w:b/>
          <w:szCs w:val="24"/>
          <w:lang w:eastAsia="hu-HU"/>
        </w:rPr>
        <w:t>Technológiai alapismeretek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ételkészítés munkafolyamata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nyers és feldolgozott élelmiszerek rendszerezése, kiválasztása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zöldség és gyümölcsfélék fajtáinak szezonális áttekintése, rendszerezése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 zöldség és gyümölcsfélék előkésztése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Gombák rendszerezése és előkészítésük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Malomipari termékek és előkészítésük</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Állati eredetű élelmiszerek rendszerezése és előkészítése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Az elkészítés műveletei: főzés, gőzölés, sütés, pirítás, párolás, mikrohullámú hőkezelés, füstölés</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Elkészítést kiegészítő műveletek: sűrítési-, dúsítási-, bundázási eljárások, alaplevek, kivonatok, fűszerezés, ízesítés</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Befejező műveletek: hőn tartás, adagolás, tálalás, díszítés</w:t>
      </w:r>
    </w:p>
    <w:p w:rsidR="00C909BC" w:rsidRPr="00D24272" w:rsidRDefault="00C909BC" w:rsidP="00C909BC">
      <w:pPr>
        <w:spacing w:after="0"/>
        <w:ind w:left="709"/>
        <w:rPr>
          <w:rFonts w:cs="Times New Roman"/>
          <w:b/>
          <w:szCs w:val="24"/>
          <w:lang w:eastAsia="hu-HU"/>
        </w:rPr>
      </w:pPr>
    </w:p>
    <w:p w:rsidR="00C909BC" w:rsidRPr="00D24272" w:rsidRDefault="00C909BC" w:rsidP="00C909BC">
      <w:pPr>
        <w:spacing w:after="0"/>
        <w:ind w:firstLine="426"/>
        <w:rPr>
          <w:rFonts w:cs="Times New Roman"/>
          <w:b/>
          <w:szCs w:val="24"/>
          <w:lang w:eastAsia="hu-HU"/>
        </w:rPr>
      </w:pPr>
      <w:r w:rsidRPr="00D24272">
        <w:rPr>
          <w:rFonts w:cs="Times New Roman"/>
          <w:b/>
          <w:szCs w:val="24"/>
          <w:lang w:eastAsia="hu-HU"/>
        </w:rPr>
        <w:t xml:space="preserve">Saláták, öntetek, köretek, főzelékek, mártások, pecsenyelevek: </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Nyers és </w:t>
      </w:r>
      <w:proofErr w:type="spellStart"/>
      <w:r w:rsidRPr="00D24272">
        <w:rPr>
          <w:rFonts w:cs="Times New Roman"/>
          <w:kern w:val="1"/>
          <w:szCs w:val="24"/>
          <w:lang w:eastAsia="hi-IN" w:bidi="hi-IN"/>
        </w:rPr>
        <w:t>hőkezelt</w:t>
      </w:r>
      <w:proofErr w:type="spellEnd"/>
      <w:r w:rsidRPr="00D24272">
        <w:rPr>
          <w:rFonts w:cs="Times New Roman"/>
          <w:kern w:val="1"/>
          <w:szCs w:val="24"/>
          <w:lang w:eastAsia="hi-IN" w:bidi="hi-IN"/>
        </w:rPr>
        <w:t xml:space="preserve"> saláták, salátaöntetek készítése. Csírák alkalmazása.</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lastRenderedPageBreak/>
        <w:t>Zöldségfélékből, gombákból, burgonyákból, gabonákból, házi és gyári tésztafélékből és gyümölcsökből különböző sütési eljárásokkal, pirítással, párolással, főzéssel, gőzöléssel és korszerű konyhatechnológiai eljárásokkal készített köretek 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Hagyományos és új trendeket követő főzelékek készítése.</w:t>
      </w:r>
    </w:p>
    <w:p w:rsidR="00C909BC" w:rsidRPr="00D24272" w:rsidRDefault="00C909BC" w:rsidP="00C909BC">
      <w:pPr>
        <w:widowControl w:val="0"/>
        <w:suppressAutoHyphens/>
        <w:spacing w:after="0"/>
        <w:ind w:left="709"/>
        <w:rPr>
          <w:rFonts w:cs="Times New Roman"/>
          <w:kern w:val="1"/>
          <w:szCs w:val="24"/>
          <w:lang w:eastAsia="hi-IN" w:bidi="hi-IN"/>
        </w:rPr>
      </w:pPr>
      <w:r w:rsidRPr="00D24272">
        <w:rPr>
          <w:rFonts w:cs="Times New Roman"/>
          <w:kern w:val="1"/>
          <w:szCs w:val="24"/>
          <w:lang w:eastAsia="hi-IN" w:bidi="hi-IN"/>
        </w:rPr>
        <w:t xml:space="preserve">Francia alapmártások (fehér mártások, barna mártás és vajmártások), egyszerű meleg mártások és hideg alapmártások, valamint az azok felhasználásával készíthető egyéb mártások, </w:t>
      </w:r>
      <w:proofErr w:type="spellStart"/>
      <w:r w:rsidRPr="00D24272">
        <w:rPr>
          <w:rFonts w:cs="Times New Roman"/>
          <w:kern w:val="1"/>
          <w:szCs w:val="24"/>
          <w:lang w:eastAsia="hi-IN" w:bidi="hi-IN"/>
        </w:rPr>
        <w:t>csatnik</w:t>
      </w:r>
      <w:proofErr w:type="spellEnd"/>
      <w:r w:rsidRPr="00D24272">
        <w:rPr>
          <w:rFonts w:cs="Times New Roman"/>
          <w:kern w:val="1"/>
          <w:szCs w:val="24"/>
          <w:lang w:eastAsia="hi-IN" w:bidi="hi-IN"/>
        </w:rPr>
        <w:t xml:space="preserve"> és pecsenyelevek készítése.</w:t>
      </w:r>
    </w:p>
    <w:p w:rsidR="001B1209" w:rsidRPr="00D24272" w:rsidRDefault="001B1209" w:rsidP="0044215B">
      <w:pPr>
        <w:spacing w:after="0"/>
        <w:rPr>
          <w:rFonts w:cs="Times New Roman"/>
          <w:szCs w:val="24"/>
        </w:rPr>
      </w:pP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Levesek, levesbetétek, meleg előételek, sós tésztaételek</w:t>
      </w:r>
      <w:r w:rsidRPr="00D24272">
        <w:rPr>
          <w:rFonts w:ascii="Times New Roman" w:hAnsi="Times New Roman"/>
        </w:rPr>
        <w:tab/>
      </w:r>
    </w:p>
    <w:p w:rsidR="0044215B" w:rsidRPr="00D24272" w:rsidRDefault="0044215B" w:rsidP="0044215B">
      <w:pPr>
        <w:pStyle w:val="B2"/>
        <w:tabs>
          <w:tab w:val="clear" w:pos="972"/>
        </w:tabs>
        <w:ind w:left="858"/>
        <w:rPr>
          <w:rFonts w:ascii="Times New Roman" w:hAnsi="Times New Roman"/>
          <w:sz w:val="24"/>
          <w:szCs w:val="24"/>
        </w:rPr>
      </w:pP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 xml:space="preserve">Húslevesek, erőlevesek, magyaros-, összetett- és egyéb híglevesek </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Híglevesek betéteinek készítése (pl.: daragaluska, májgaluska, fásgaluska, palacsintametélt, maceszgombóc, tojáskocsonya, házi darabolt, töltött és formázott tészták, profitól fánk, sós piskóta, formázott zöldségek stb.)</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Egyszerű és összetett sűrített 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Püré-, krém- és nyáklevesek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Hideg és meleg úton készített gyümölcslevesek</w:t>
      </w:r>
    </w:p>
    <w:p w:rsidR="0044215B" w:rsidRPr="00D24272" w:rsidRDefault="0044215B" w:rsidP="0044215B">
      <w:pPr>
        <w:pStyle w:val="B2"/>
        <w:tabs>
          <w:tab w:val="clear" w:pos="972"/>
        </w:tabs>
        <w:ind w:left="491" w:firstLine="0"/>
        <w:rPr>
          <w:rFonts w:ascii="Times New Roman" w:hAnsi="Times New Roman"/>
          <w:b w:val="0"/>
          <w:sz w:val="24"/>
          <w:szCs w:val="24"/>
        </w:rPr>
      </w:pPr>
      <w:r w:rsidRPr="00D24272">
        <w:rPr>
          <w:rFonts w:ascii="Times New Roman" w:hAnsi="Times New Roman"/>
          <w:b w:val="0"/>
          <w:sz w:val="24"/>
          <w:szCs w:val="24"/>
        </w:rPr>
        <w:t>Sűrített levesek betéteinek készítése (</w:t>
      </w:r>
      <w:proofErr w:type="spellStart"/>
      <w:r w:rsidRPr="00D24272">
        <w:rPr>
          <w:rFonts w:ascii="Times New Roman" w:hAnsi="Times New Roman"/>
          <w:b w:val="0"/>
          <w:sz w:val="24"/>
          <w:szCs w:val="24"/>
        </w:rPr>
        <w:t>pl</w:t>
      </w:r>
      <w:proofErr w:type="spellEnd"/>
      <w:r w:rsidRPr="00D24272">
        <w:rPr>
          <w:rFonts w:ascii="Times New Roman" w:hAnsi="Times New Roman"/>
          <w:b w:val="0"/>
          <w:sz w:val="24"/>
          <w:szCs w:val="24"/>
        </w:rPr>
        <w:t>: galuska, vajas galuska, burgonyagombóc)</w:t>
      </w:r>
    </w:p>
    <w:p w:rsidR="0044215B" w:rsidRPr="00D24272" w:rsidRDefault="0044215B" w:rsidP="0044215B">
      <w:pPr>
        <w:pStyle w:val="B2"/>
        <w:tabs>
          <w:tab w:val="clear" w:pos="972"/>
        </w:tabs>
        <w:ind w:left="491" w:firstLine="0"/>
        <w:rPr>
          <w:rFonts w:ascii="Times New Roman" w:hAnsi="Times New Roman"/>
          <w:b w:val="0"/>
          <w:sz w:val="24"/>
          <w:szCs w:val="24"/>
        </w:rPr>
      </w:pPr>
    </w:p>
    <w:p w:rsidR="0044215B" w:rsidRPr="00D24272" w:rsidRDefault="0044215B" w:rsidP="0044215B">
      <w:pPr>
        <w:pStyle w:val="B3"/>
        <w:tabs>
          <w:tab w:val="clear" w:pos="1430"/>
        </w:tabs>
        <w:ind w:firstLine="0"/>
        <w:jc w:val="both"/>
        <w:rPr>
          <w:rFonts w:ascii="Times New Roman" w:hAnsi="Times New Roman"/>
        </w:rPr>
      </w:pPr>
      <w:r w:rsidRPr="00D24272">
        <w:rPr>
          <w:rFonts w:ascii="Times New Roman" w:hAnsi="Times New Roman"/>
        </w:rPr>
        <w:t>Emlős házi állatokból készíthető ételek</w:t>
      </w: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ab/>
      </w: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44215B" w:rsidRPr="00D24272" w:rsidRDefault="0044215B" w:rsidP="0044215B">
      <w:pPr>
        <w:pStyle w:val="B2"/>
        <w:tabs>
          <w:tab w:val="clear" w:pos="972"/>
        </w:tabs>
        <w:ind w:left="491" w:firstLine="0"/>
        <w:rPr>
          <w:rFonts w:ascii="Times New Roman" w:hAnsi="Times New Roman"/>
          <w:b w:val="0"/>
          <w:sz w:val="24"/>
          <w:szCs w:val="24"/>
        </w:rPr>
      </w:pPr>
    </w:p>
    <w:p w:rsidR="001B1209" w:rsidRPr="00D24272" w:rsidRDefault="001B1209" w:rsidP="001B1209">
      <w:pPr>
        <w:spacing w:after="0"/>
        <w:rPr>
          <w:rFonts w:cs="Times New Roman"/>
          <w:szCs w:val="24"/>
        </w:rPr>
      </w:pPr>
    </w:p>
    <w:p w:rsidR="001B1209" w:rsidRPr="00D24272" w:rsidRDefault="001B1209" w:rsidP="001B1209">
      <w:pPr>
        <w:spacing w:after="0"/>
        <w:rPr>
          <w:rFonts w:cs="Times New Roman"/>
          <w:szCs w:val="24"/>
        </w:rPr>
      </w:pPr>
      <w:r w:rsidRPr="00D24272">
        <w:rPr>
          <w:rFonts w:cs="Times New Roman"/>
          <w:szCs w:val="24"/>
        </w:rPr>
        <w:t>A 2/10. évfolyamot követő szakmai gyakorlat szakmai tartalma:</w:t>
      </w:r>
    </w:p>
    <w:p w:rsidR="0044215B" w:rsidRPr="00D24272" w:rsidRDefault="0044215B" w:rsidP="001B1209">
      <w:pPr>
        <w:spacing w:after="0"/>
        <w:rPr>
          <w:rFonts w:cs="Times New Roman"/>
          <w:szCs w:val="24"/>
        </w:rPr>
      </w:pPr>
    </w:p>
    <w:p w:rsidR="0044215B" w:rsidRPr="00D24272" w:rsidRDefault="0044215B" w:rsidP="0044215B">
      <w:pPr>
        <w:pStyle w:val="B3"/>
        <w:tabs>
          <w:tab w:val="clear" w:pos="1430"/>
        </w:tabs>
        <w:ind w:firstLine="0"/>
        <w:jc w:val="both"/>
        <w:rPr>
          <w:rFonts w:ascii="Times New Roman" w:hAnsi="Times New Roman"/>
          <w:i/>
        </w:rPr>
      </w:pPr>
      <w:r w:rsidRPr="00D24272">
        <w:rPr>
          <w:rFonts w:ascii="Times New Roman" w:hAnsi="Times New Roman"/>
        </w:rPr>
        <w:t>Meleg előételek és sós tésztaételek készítése</w:t>
      </w:r>
      <w:r w:rsidRPr="00D24272">
        <w:rPr>
          <w:rFonts w:ascii="Times New Roman" w:hAnsi="Times New Roman"/>
        </w:rPr>
        <w:tab/>
      </w:r>
    </w:p>
    <w:p w:rsidR="0044215B" w:rsidRPr="00D24272" w:rsidRDefault="0044215B" w:rsidP="0044215B">
      <w:pPr>
        <w:pStyle w:val="B3"/>
        <w:tabs>
          <w:tab w:val="clear" w:pos="1430"/>
        </w:tabs>
        <w:ind w:left="710" w:firstLine="0"/>
        <w:jc w:val="both"/>
        <w:rPr>
          <w:rFonts w:ascii="Times New Roman" w:hAnsi="Times New Roman"/>
          <w:i/>
          <w:highlight w:val="yellow"/>
        </w:rPr>
      </w:pP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Zöldség- és főzelékféléből tojásokból, tésztafélékből, húsokból, sajtokból, halakból és egyéb hidegvérű állatokból készíthető meleg előételek és rizottók készítése</w:t>
      </w:r>
    </w:p>
    <w:p w:rsidR="0044215B" w:rsidRPr="00D24272" w:rsidRDefault="0044215B" w:rsidP="0044215B">
      <w:pPr>
        <w:pStyle w:val="B3"/>
        <w:tabs>
          <w:tab w:val="clear" w:pos="1430"/>
        </w:tabs>
        <w:ind w:left="349" w:firstLine="0"/>
        <w:jc w:val="both"/>
        <w:rPr>
          <w:rFonts w:ascii="Times New Roman" w:hAnsi="Times New Roman"/>
          <w:b w:val="0"/>
        </w:rPr>
      </w:pPr>
      <w:r w:rsidRPr="00D24272">
        <w:rPr>
          <w:rFonts w:ascii="Times New Roman" w:hAnsi="Times New Roman"/>
          <w:b w:val="0"/>
        </w:rPr>
        <w:t>Egyszerű gyúrt és száraztésztákból kevert és élesztős tésztákból készíthető sós tésztaételek</w:t>
      </w:r>
    </w:p>
    <w:p w:rsidR="0044215B" w:rsidRPr="00D24272" w:rsidRDefault="0044215B" w:rsidP="0044215B">
      <w:pPr>
        <w:pStyle w:val="B3"/>
        <w:tabs>
          <w:tab w:val="clear" w:pos="1430"/>
        </w:tabs>
        <w:ind w:left="349" w:firstLine="0"/>
        <w:jc w:val="both"/>
        <w:rPr>
          <w:rFonts w:ascii="Times New Roman" w:hAnsi="Times New Roman"/>
          <w:b w:val="0"/>
        </w:rPr>
      </w:pPr>
    </w:p>
    <w:p w:rsidR="0044215B" w:rsidRPr="00D24272" w:rsidRDefault="0044215B" w:rsidP="00185A51">
      <w:pPr>
        <w:spacing w:after="0"/>
        <w:rPr>
          <w:rFonts w:cs="Times New Roman"/>
          <w:b/>
        </w:rPr>
      </w:pPr>
      <w:r w:rsidRPr="00D24272">
        <w:rPr>
          <w:rFonts w:cs="Times New Roman"/>
          <w:b/>
        </w:rPr>
        <w:t xml:space="preserve"> </w:t>
      </w:r>
      <w:r w:rsidRPr="00D24272">
        <w:rPr>
          <w:rFonts w:cs="Times New Roman"/>
          <w:b/>
        </w:rPr>
        <w:tab/>
      </w:r>
      <w:r w:rsidRPr="00D24272">
        <w:rPr>
          <w:rFonts w:cs="Times New Roman"/>
          <w:b/>
        </w:rPr>
        <w:tab/>
      </w:r>
    </w:p>
    <w:p w:rsidR="00185A51" w:rsidRPr="00D24272" w:rsidRDefault="00185A51" w:rsidP="00185A51">
      <w:pPr>
        <w:pStyle w:val="B3"/>
        <w:tabs>
          <w:tab w:val="clear" w:pos="1430"/>
        </w:tabs>
        <w:ind w:firstLine="0"/>
        <w:jc w:val="both"/>
        <w:rPr>
          <w:rFonts w:ascii="Times New Roman" w:hAnsi="Times New Roman"/>
        </w:rPr>
      </w:pPr>
      <w:r w:rsidRPr="00D24272">
        <w:rPr>
          <w:rFonts w:ascii="Times New Roman" w:hAnsi="Times New Roman"/>
        </w:rPr>
        <w:t>Emlős házi állatokból és házi szárnyasokból készíthető ételek</w:t>
      </w:r>
    </w:p>
    <w:p w:rsidR="00185A51" w:rsidRPr="00D24272" w:rsidRDefault="00185A51" w:rsidP="00185A51">
      <w:pPr>
        <w:pStyle w:val="B3"/>
        <w:tabs>
          <w:tab w:val="clear" w:pos="1430"/>
        </w:tabs>
        <w:ind w:firstLine="0"/>
        <w:jc w:val="both"/>
        <w:rPr>
          <w:rFonts w:ascii="Times New Roman" w:hAnsi="Times New Roman"/>
          <w:i/>
        </w:rPr>
      </w:pPr>
      <w:r w:rsidRPr="00D24272">
        <w:rPr>
          <w:rFonts w:ascii="Times New Roman" w:hAnsi="Times New Roman"/>
        </w:rPr>
        <w:tab/>
      </w:r>
    </w:p>
    <w:p w:rsidR="00185A51" w:rsidRPr="00D24272" w:rsidRDefault="00185A51" w:rsidP="00185A51">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Sertés, borjú, marha, juhfélék, kecske, nyúl húsrészeiből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w:t>
      </w:r>
    </w:p>
    <w:p w:rsidR="00185A51" w:rsidRPr="00D24272" w:rsidRDefault="00185A51" w:rsidP="00185A51">
      <w:pPr>
        <w:pStyle w:val="B3"/>
        <w:tabs>
          <w:tab w:val="clear" w:pos="1430"/>
        </w:tabs>
        <w:ind w:left="349" w:firstLine="0"/>
        <w:jc w:val="both"/>
        <w:rPr>
          <w:rFonts w:ascii="Times New Roman" w:hAnsi="Times New Roman"/>
          <w:b w:val="0"/>
        </w:rPr>
      </w:pPr>
      <w:r w:rsidRPr="00D24272">
        <w:rPr>
          <w:rFonts w:ascii="Times New Roman" w:hAnsi="Times New Roman"/>
          <w:b w:val="0"/>
        </w:rPr>
        <w:t xml:space="preserve">Házi szárnyasokból (csirke, jérce, tyúk, kappan, fiatal-, és hízott kacsa, liba, pulyka, gyöngyös, galamb) különböző sütési eljárásokkal, pirítással, párolással, főzéssel, alacsony hőmérsékletű hőkezeléssel, és </w:t>
      </w:r>
      <w:proofErr w:type="spellStart"/>
      <w:r w:rsidRPr="00D24272">
        <w:rPr>
          <w:rFonts w:ascii="Times New Roman" w:hAnsi="Times New Roman"/>
          <w:b w:val="0"/>
        </w:rPr>
        <w:t>sous</w:t>
      </w:r>
      <w:proofErr w:type="spellEnd"/>
      <w:r w:rsidRPr="00D24272">
        <w:rPr>
          <w:rFonts w:ascii="Times New Roman" w:hAnsi="Times New Roman"/>
          <w:b w:val="0"/>
        </w:rPr>
        <w:t xml:space="preserve"> –</w:t>
      </w:r>
      <w:proofErr w:type="spellStart"/>
      <w:r w:rsidRPr="00D24272">
        <w:rPr>
          <w:rFonts w:ascii="Times New Roman" w:hAnsi="Times New Roman"/>
          <w:b w:val="0"/>
        </w:rPr>
        <w:t>vide</w:t>
      </w:r>
      <w:proofErr w:type="spellEnd"/>
      <w:r w:rsidRPr="00D24272">
        <w:rPr>
          <w:rFonts w:ascii="Times New Roman" w:hAnsi="Times New Roman"/>
          <w:b w:val="0"/>
        </w:rPr>
        <w:t xml:space="preserve"> eljárással készíthető ételek </w:t>
      </w:r>
    </w:p>
    <w:p w:rsidR="0044215B" w:rsidRPr="00D24272" w:rsidRDefault="0044215B" w:rsidP="0044215B">
      <w:pPr>
        <w:spacing w:after="0"/>
        <w:rPr>
          <w:rFonts w:cs="Times New Roman"/>
          <w:b/>
          <w:szCs w:val="24"/>
          <w:lang w:eastAsia="hu-HU"/>
        </w:rPr>
      </w:pPr>
    </w:p>
    <w:p w:rsidR="00C909BC" w:rsidRPr="00D24272" w:rsidRDefault="00C909BC"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185A51" w:rsidRPr="00D24272" w:rsidRDefault="00185A51" w:rsidP="00C909BC">
      <w:pPr>
        <w:pStyle w:val="B2"/>
        <w:tabs>
          <w:tab w:val="clear" w:pos="972"/>
        </w:tabs>
        <w:ind w:left="0" w:firstLine="0"/>
        <w:rPr>
          <w:rFonts w:ascii="Times New Roman" w:hAnsi="Times New Roman"/>
          <w:sz w:val="24"/>
          <w:szCs w:val="24"/>
        </w:rPr>
      </w:pPr>
    </w:p>
    <w:p w:rsidR="0044215B" w:rsidRPr="00D24272" w:rsidRDefault="0045049F" w:rsidP="0044215B">
      <w:pPr>
        <w:spacing w:after="0"/>
        <w:rPr>
          <w:rFonts w:cs="Times New Roman"/>
          <w:szCs w:val="24"/>
        </w:rPr>
      </w:pPr>
      <w:r>
        <w:rPr>
          <w:rFonts w:cs="Times New Roman"/>
          <w:szCs w:val="24"/>
        </w:rPr>
        <w:t>A 3</w:t>
      </w:r>
      <w:r w:rsidR="0044215B" w:rsidRPr="00D24272">
        <w:rPr>
          <w:rFonts w:cs="Times New Roman"/>
          <w:szCs w:val="24"/>
        </w:rPr>
        <w:t>/11. évfolyamot követő szakmai gyakorlat szakmai tartalma:</w:t>
      </w:r>
    </w:p>
    <w:p w:rsidR="00C909BC" w:rsidRPr="00D24272" w:rsidRDefault="00C909BC" w:rsidP="00C909BC">
      <w:pPr>
        <w:spacing w:after="0"/>
        <w:rPr>
          <w:rFonts w:cs="Times New Roman"/>
          <w:b/>
          <w:szCs w:val="24"/>
          <w:lang w:eastAsia="hu-HU"/>
        </w:rPr>
      </w:pPr>
    </w:p>
    <w:p w:rsidR="00C909BC" w:rsidRPr="00D24272" w:rsidRDefault="00C909BC" w:rsidP="00C909BC">
      <w:pPr>
        <w:spacing w:after="0"/>
        <w:rPr>
          <w:rFonts w:cs="Times New Roman"/>
          <w:b/>
          <w:szCs w:val="24"/>
          <w:lang w:eastAsia="hu-HU"/>
        </w:rPr>
      </w:pPr>
      <w:r w:rsidRPr="00D24272">
        <w:rPr>
          <w:rFonts w:cs="Times New Roman"/>
          <w:b/>
          <w:szCs w:val="24"/>
          <w:lang w:eastAsia="hu-HU"/>
        </w:rPr>
        <w:t>Ételkészítési ismeretek üzemi gyakorlat 1.</w:t>
      </w:r>
    </w:p>
    <w:p w:rsidR="00C909BC" w:rsidRPr="00D24272" w:rsidRDefault="00C909BC" w:rsidP="00C909BC">
      <w:pPr>
        <w:spacing w:after="0"/>
        <w:rPr>
          <w:rFonts w:cs="Times New Roman"/>
          <w:b/>
          <w:szCs w:val="24"/>
          <w:lang w:eastAsia="hu-HU"/>
        </w:rPr>
      </w:pPr>
      <w:r w:rsidRPr="00D24272">
        <w:rPr>
          <w:rFonts w:cs="Times New Roman"/>
          <w:b/>
          <w:szCs w:val="24"/>
          <w:lang w:eastAsia="hu-HU"/>
        </w:rPr>
        <w:t xml:space="preserve">Témakörök: </w:t>
      </w:r>
    </w:p>
    <w:p w:rsidR="0044215B" w:rsidRPr="00D24272" w:rsidRDefault="0044215B" w:rsidP="00C909BC">
      <w:pPr>
        <w:spacing w:after="0"/>
        <w:rPr>
          <w:rFonts w:cs="Times New Roman"/>
          <w:b/>
          <w:szCs w:val="24"/>
          <w:lang w:eastAsia="hu-HU"/>
        </w:rPr>
      </w:pPr>
    </w:p>
    <w:p w:rsidR="00C909BC" w:rsidRPr="00D24272" w:rsidRDefault="00C909BC" w:rsidP="00C909BC">
      <w:pPr>
        <w:spacing w:after="0"/>
        <w:rPr>
          <w:rFonts w:cs="Times New Roman"/>
          <w:b/>
          <w:szCs w:val="24"/>
          <w:lang w:eastAsia="hu-HU"/>
        </w:rPr>
      </w:pPr>
    </w:p>
    <w:p w:rsidR="00C909BC" w:rsidRPr="00D24272" w:rsidRDefault="00C909BC" w:rsidP="00C909BC">
      <w:pPr>
        <w:pStyle w:val="B3"/>
        <w:tabs>
          <w:tab w:val="clear" w:pos="1430"/>
        </w:tabs>
        <w:ind w:left="851" w:firstLine="0"/>
        <w:rPr>
          <w:rFonts w:ascii="Times New Roman" w:hAnsi="Times New Roman"/>
        </w:rPr>
      </w:pPr>
      <w:r w:rsidRPr="00D24272">
        <w:rPr>
          <w:rFonts w:ascii="Times New Roman" w:hAnsi="Times New Roman"/>
        </w:rPr>
        <w:t>Vadon élő állatokból készíthető ételek</w:t>
      </w:r>
    </w:p>
    <w:p w:rsidR="00C909BC" w:rsidRPr="00D24272" w:rsidRDefault="00C909BC" w:rsidP="00C909BC">
      <w:pPr>
        <w:pStyle w:val="B3"/>
        <w:tabs>
          <w:tab w:val="clear" w:pos="1430"/>
        </w:tabs>
        <w:ind w:left="851" w:firstLine="0"/>
        <w:rPr>
          <w:rFonts w:ascii="Times New Roman" w:hAnsi="Times New Roman"/>
          <w:i/>
        </w:rPr>
      </w:pPr>
      <w:r w:rsidRPr="00D24272">
        <w:rPr>
          <w:rFonts w:ascii="Times New Roman" w:hAnsi="Times New Roman"/>
        </w:rPr>
        <w:tab/>
      </w:r>
    </w:p>
    <w:p w:rsidR="00C909BC" w:rsidRPr="00D24272" w:rsidRDefault="00C909BC" w:rsidP="00C909BC">
      <w:pPr>
        <w:widowControl w:val="0"/>
        <w:suppressAutoHyphens/>
        <w:spacing w:after="0"/>
        <w:ind w:left="207"/>
        <w:rPr>
          <w:rFonts w:cs="Times New Roman"/>
          <w:kern w:val="1"/>
          <w:szCs w:val="24"/>
          <w:lang w:eastAsia="hi-IN" w:bidi="hi-IN"/>
        </w:rPr>
      </w:pPr>
      <w:r w:rsidRPr="00D24272">
        <w:rPr>
          <w:rFonts w:cs="Times New Roman"/>
          <w:kern w:val="1"/>
          <w:szCs w:val="24"/>
          <w:lang w:eastAsia="hi-IN" w:bidi="hi-IN"/>
        </w:rPr>
        <w:t>Őzből, szarvasból, vaddisznóból és nyúlból sütéssel, párolással és főzéssel készíthető ételek</w:t>
      </w:r>
    </w:p>
    <w:p w:rsidR="00C909BC" w:rsidRPr="00D24272" w:rsidRDefault="00C909BC" w:rsidP="00C909BC">
      <w:pPr>
        <w:widowControl w:val="0"/>
        <w:suppressAutoHyphens/>
        <w:spacing w:after="0"/>
        <w:ind w:left="207"/>
        <w:rPr>
          <w:rFonts w:cs="Times New Roman"/>
          <w:kern w:val="1"/>
          <w:szCs w:val="24"/>
          <w:lang w:eastAsia="hi-IN" w:bidi="hi-IN"/>
        </w:rPr>
      </w:pPr>
      <w:r w:rsidRPr="00D24272">
        <w:rPr>
          <w:rFonts w:cs="Times New Roman"/>
          <w:kern w:val="1"/>
          <w:szCs w:val="24"/>
          <w:lang w:eastAsia="hi-IN" w:bidi="hi-IN"/>
        </w:rPr>
        <w:t>Vadon élő szárnyasokból: fácánból, fogolyból, fürjből, vadkacsából, vadlibából, szalonkából sütéssel, párolással és főzéssel készíthető ételek</w:t>
      </w:r>
    </w:p>
    <w:p w:rsidR="00C909BC" w:rsidRPr="00D24272" w:rsidRDefault="00C909BC" w:rsidP="00C909BC">
      <w:pPr>
        <w:widowControl w:val="0"/>
        <w:suppressAutoHyphens/>
        <w:spacing w:after="0"/>
        <w:rPr>
          <w:rFonts w:cs="Times New Roman"/>
          <w:szCs w:val="24"/>
        </w:rPr>
      </w:pPr>
    </w:p>
    <w:p w:rsidR="00C909BC" w:rsidRPr="00D24272" w:rsidRDefault="00C909BC" w:rsidP="00C909BC">
      <w:pPr>
        <w:pStyle w:val="B3"/>
        <w:tabs>
          <w:tab w:val="clear" w:pos="1430"/>
        </w:tabs>
        <w:ind w:left="851" w:firstLine="0"/>
        <w:rPr>
          <w:rFonts w:ascii="Times New Roman" w:hAnsi="Times New Roman"/>
        </w:rPr>
      </w:pPr>
      <w:r w:rsidRPr="00D24272">
        <w:rPr>
          <w:rFonts w:ascii="Times New Roman" w:hAnsi="Times New Roman"/>
        </w:rPr>
        <w:t>Halakból és egyéb hidegvérű állatokból készíthető ételek</w:t>
      </w:r>
    </w:p>
    <w:p w:rsidR="00C909BC" w:rsidRPr="00D24272" w:rsidRDefault="00C909BC" w:rsidP="00C909BC">
      <w:pPr>
        <w:pStyle w:val="B3"/>
        <w:tabs>
          <w:tab w:val="clear" w:pos="1430"/>
        </w:tabs>
        <w:ind w:left="851" w:firstLine="0"/>
        <w:rPr>
          <w:rFonts w:ascii="Times New Roman" w:hAnsi="Times New Roman"/>
        </w:rPr>
      </w:pP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Édesvízi fehér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Édesvízi barna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Tengeri fehér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Tengeri barna húsú 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Vándorhalakból készíthető ételek</w:t>
      </w:r>
    </w:p>
    <w:p w:rsidR="00C909BC" w:rsidRPr="00D24272" w:rsidRDefault="00C909BC" w:rsidP="00C909BC">
      <w:pPr>
        <w:widowControl w:val="0"/>
        <w:suppressAutoHyphens/>
        <w:spacing w:after="0"/>
        <w:ind w:left="142" w:firstLine="142"/>
        <w:rPr>
          <w:rFonts w:cs="Times New Roman"/>
          <w:szCs w:val="24"/>
        </w:rPr>
      </w:pPr>
      <w:r w:rsidRPr="00D24272">
        <w:rPr>
          <w:rFonts w:cs="Times New Roman"/>
          <w:szCs w:val="24"/>
        </w:rPr>
        <w:t>Egyéb hidegvérű állatokból készíthető ételek</w:t>
      </w:r>
    </w:p>
    <w:p w:rsidR="00C909BC" w:rsidRPr="00D24272" w:rsidRDefault="00C909BC" w:rsidP="00C909BC">
      <w:pPr>
        <w:pStyle w:val="B3"/>
        <w:tabs>
          <w:tab w:val="clear" w:pos="1430"/>
        </w:tabs>
        <w:ind w:left="710" w:firstLine="0"/>
        <w:rPr>
          <w:rFonts w:ascii="Times New Roman" w:hAnsi="Times New Roman"/>
          <w:i/>
        </w:rPr>
      </w:pPr>
    </w:p>
    <w:p w:rsidR="00C909BC" w:rsidRPr="00D24272" w:rsidRDefault="00C909BC" w:rsidP="00C909BC">
      <w:pPr>
        <w:pStyle w:val="B3"/>
        <w:tabs>
          <w:tab w:val="clear" w:pos="1430"/>
        </w:tabs>
        <w:ind w:left="851" w:firstLine="0"/>
        <w:rPr>
          <w:rFonts w:ascii="Times New Roman" w:hAnsi="Times New Roman"/>
          <w:i/>
        </w:rPr>
      </w:pPr>
      <w:r w:rsidRPr="00D24272">
        <w:rPr>
          <w:rFonts w:ascii="Times New Roman" w:hAnsi="Times New Roman"/>
        </w:rPr>
        <w:t>Vegetáriánus ételek</w:t>
      </w:r>
      <w:r w:rsidRPr="00D24272">
        <w:rPr>
          <w:rFonts w:ascii="Times New Roman" w:hAnsi="Times New Roman"/>
        </w:rPr>
        <w:tab/>
      </w:r>
    </w:p>
    <w:p w:rsidR="00C909BC" w:rsidRPr="00D24272" w:rsidRDefault="00C909BC" w:rsidP="00C909BC">
      <w:pPr>
        <w:pStyle w:val="B3"/>
        <w:tabs>
          <w:tab w:val="clear" w:pos="1430"/>
        </w:tabs>
        <w:ind w:left="710" w:firstLine="0"/>
        <w:rPr>
          <w:rFonts w:ascii="Times New Roman" w:hAnsi="Times New Roman"/>
          <w:i/>
        </w:rPr>
      </w:pPr>
    </w:p>
    <w:p w:rsidR="00C909BC" w:rsidRPr="00D24272" w:rsidRDefault="00C909BC" w:rsidP="00C909BC">
      <w:pPr>
        <w:widowControl w:val="0"/>
        <w:suppressAutoHyphens/>
        <w:spacing w:after="0"/>
        <w:ind w:left="207"/>
        <w:rPr>
          <w:rFonts w:cs="Times New Roman"/>
          <w:szCs w:val="24"/>
        </w:rPr>
      </w:pPr>
      <w:r w:rsidRPr="00D24272">
        <w:rPr>
          <w:rFonts w:cs="Times New Roman"/>
          <w:szCs w:val="24"/>
        </w:rPr>
        <w:t>Különböző típusú vegetáriánus levesek, előételek, főételek és befejező fogások készítése</w:t>
      </w:r>
    </w:p>
    <w:p w:rsidR="00C909BC" w:rsidRPr="00D24272" w:rsidRDefault="00C909BC" w:rsidP="00C909BC">
      <w:pPr>
        <w:pStyle w:val="B2"/>
        <w:tabs>
          <w:tab w:val="clear" w:pos="972"/>
        </w:tabs>
        <w:ind w:left="0" w:firstLine="0"/>
        <w:rPr>
          <w:rFonts w:ascii="Times New Roman" w:hAnsi="Times New Roman"/>
          <w:sz w:val="24"/>
          <w:szCs w:val="24"/>
        </w:rPr>
      </w:pPr>
    </w:p>
    <w:p w:rsidR="00C909BC" w:rsidRPr="00D24272" w:rsidRDefault="00C909BC" w:rsidP="00C909BC">
      <w:pPr>
        <w:pStyle w:val="B3"/>
        <w:tabs>
          <w:tab w:val="clear" w:pos="1430"/>
        </w:tabs>
        <w:jc w:val="both"/>
        <w:rPr>
          <w:rFonts w:ascii="Times New Roman" w:hAnsi="Times New Roman"/>
          <w:i/>
        </w:rPr>
      </w:pPr>
      <w:r w:rsidRPr="00D24272">
        <w:rPr>
          <w:rFonts w:ascii="Times New Roman" w:hAnsi="Times New Roman"/>
        </w:rPr>
        <w:t>Éttermi tészták, desszertek és egyéb befejező fogások</w:t>
      </w:r>
      <w:r w:rsidRPr="00D24272">
        <w:rPr>
          <w:rFonts w:ascii="Times New Roman" w:hAnsi="Times New Roman"/>
        </w:rPr>
        <w:tab/>
      </w:r>
    </w:p>
    <w:p w:rsidR="00C909BC" w:rsidRPr="00D24272" w:rsidRDefault="00C909BC" w:rsidP="00C909BC">
      <w:pPr>
        <w:widowControl w:val="0"/>
        <w:suppressAutoHyphens/>
        <w:spacing w:after="0"/>
        <w:rPr>
          <w:rFonts w:cs="Times New Roman"/>
          <w:kern w:val="1"/>
          <w:szCs w:val="24"/>
          <w:lang w:eastAsia="hi-IN" w:bidi="hi-IN"/>
        </w:rPr>
      </w:pP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Egyszerű- és burgonya- valamint túró alapú gyúrt tésztákból különböző technológiákkal készíthető éttermi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gyúrt tésztából főzéssel és főzéssel-sütéssel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Kevert tészták (palacsinták, morzsafélék, egyéb kevert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Omlós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Rétesek, bélesek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Vajas- és hájas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Gyúrt-, kevert-, hajtogatott és omlós élesztős tészták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Égetett tészták (bő zsiradékban és forró levegőben sütéssel valamint főzéssel)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Felvert tészták (piskóta és egyéb felvertek)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Felfújtak, pudingok </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Gyümölcsök és gyümölcs készítmények</w:t>
      </w:r>
    </w:p>
    <w:p w:rsidR="00C909BC" w:rsidRPr="00D24272" w:rsidRDefault="00C909BC" w:rsidP="00C909BC">
      <w:pPr>
        <w:widowControl w:val="0"/>
        <w:suppressAutoHyphens/>
        <w:spacing w:after="0"/>
        <w:ind w:left="284"/>
        <w:rPr>
          <w:rFonts w:cs="Times New Roman"/>
          <w:kern w:val="1"/>
          <w:szCs w:val="24"/>
          <w:lang w:eastAsia="hi-IN" w:bidi="hi-IN"/>
        </w:rPr>
      </w:pPr>
      <w:r w:rsidRPr="00D24272">
        <w:rPr>
          <w:rFonts w:cs="Times New Roman"/>
          <w:kern w:val="1"/>
          <w:szCs w:val="24"/>
          <w:lang w:eastAsia="hi-IN" w:bidi="hi-IN"/>
        </w:rPr>
        <w:t xml:space="preserve">Desszertek </w:t>
      </w:r>
    </w:p>
    <w:p w:rsidR="001B1209" w:rsidRPr="00D24272" w:rsidRDefault="001B1209" w:rsidP="001B1209">
      <w:pPr>
        <w:spacing w:after="0"/>
        <w:rPr>
          <w:rFonts w:cs="Times New Roman"/>
          <w:szCs w:val="24"/>
        </w:rPr>
      </w:pPr>
    </w:p>
    <w:sectPr w:rsidR="001B1209" w:rsidRPr="00D2427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6D95" w:rsidRDefault="00AE6D95" w:rsidP="00B945BE">
      <w:pPr>
        <w:spacing w:after="0"/>
      </w:pPr>
      <w:r>
        <w:separator/>
      </w:r>
    </w:p>
  </w:endnote>
  <w:endnote w:type="continuationSeparator" w:id="0">
    <w:p w:rsidR="00AE6D95" w:rsidRDefault="00AE6D9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95" w:rsidRPr="00B862AB" w:rsidRDefault="00AE6D9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6D95" w:rsidRDefault="00AE6D95" w:rsidP="00B945BE">
      <w:pPr>
        <w:spacing w:after="0"/>
      </w:pPr>
      <w:r>
        <w:separator/>
      </w:r>
    </w:p>
  </w:footnote>
  <w:footnote w:type="continuationSeparator" w:id="0">
    <w:p w:rsidR="00AE6D95" w:rsidRDefault="00AE6D9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95" w:rsidRPr="00B862AB" w:rsidRDefault="00AE6D9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1">
    <w:nsid w:val="000743B3"/>
    <w:multiLevelType w:val="multilevel"/>
    <w:tmpl w:val="6C02E7F6"/>
    <w:lvl w:ilvl="0">
      <w:start w:val="2"/>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858"/>
        </w:tabs>
        <w:ind w:left="858" w:hanging="432"/>
      </w:pPr>
      <w:rPr>
        <w:rFonts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lvlText w:val="%1.%2.%3."/>
      <w:lvlJc w:val="left"/>
      <w:pPr>
        <w:tabs>
          <w:tab w:val="num" w:pos="1430"/>
        </w:tabs>
        <w:ind w:left="1214" w:hanging="504"/>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00F7D21"/>
    <w:multiLevelType w:val="hybridMultilevel"/>
    <w:tmpl w:val="48E04216"/>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7">
    <w:nsid w:val="16253A4A"/>
    <w:multiLevelType w:val="multilevel"/>
    <w:tmpl w:val="BEFC535A"/>
    <w:lvl w:ilvl="0">
      <w:start w:val="12"/>
      <w:numFmt w:val="decimal"/>
      <w:lvlText w:val="%1."/>
      <w:lvlJc w:val="left"/>
      <w:pPr>
        <w:ind w:left="960" w:hanging="960"/>
      </w:pPr>
      <w:rPr>
        <w:rFonts w:hint="default"/>
        <w:i w:val="0"/>
      </w:rPr>
    </w:lvl>
    <w:lvl w:ilvl="1">
      <w:start w:val="5"/>
      <w:numFmt w:val="decimal"/>
      <w:lvlText w:val="%1.%2."/>
      <w:lvlJc w:val="left"/>
      <w:pPr>
        <w:ind w:left="1196" w:hanging="960"/>
      </w:pPr>
      <w:rPr>
        <w:rFonts w:hint="default"/>
        <w:i w:val="0"/>
      </w:rPr>
    </w:lvl>
    <w:lvl w:ilvl="2">
      <w:start w:val="1"/>
      <w:numFmt w:val="decimal"/>
      <w:lvlText w:val="%1.%2.%3."/>
      <w:lvlJc w:val="left"/>
      <w:pPr>
        <w:ind w:left="1432" w:hanging="960"/>
      </w:pPr>
      <w:rPr>
        <w:rFonts w:hint="default"/>
        <w:i w:val="0"/>
      </w:rPr>
    </w:lvl>
    <w:lvl w:ilvl="3">
      <w:start w:val="2"/>
      <w:numFmt w:val="decimal"/>
      <w:lvlText w:val="%1.%2.%3.%4."/>
      <w:lvlJc w:val="left"/>
      <w:pPr>
        <w:ind w:left="1668" w:hanging="960"/>
      </w:pPr>
      <w:rPr>
        <w:rFonts w:hint="default"/>
        <w:i w:val="0"/>
      </w:rPr>
    </w:lvl>
    <w:lvl w:ilvl="4">
      <w:start w:val="1"/>
      <w:numFmt w:val="decimal"/>
      <w:lvlText w:val="%1.%2.%3.%4.%5."/>
      <w:lvlJc w:val="left"/>
      <w:pPr>
        <w:ind w:left="2024" w:hanging="1080"/>
      </w:pPr>
      <w:rPr>
        <w:rFonts w:hint="default"/>
        <w:i w:val="0"/>
      </w:rPr>
    </w:lvl>
    <w:lvl w:ilvl="5">
      <w:start w:val="1"/>
      <w:numFmt w:val="decimal"/>
      <w:lvlText w:val="%1.%2.%3.%4.%5.%6."/>
      <w:lvlJc w:val="left"/>
      <w:pPr>
        <w:ind w:left="2260" w:hanging="1080"/>
      </w:pPr>
      <w:rPr>
        <w:rFonts w:hint="default"/>
        <w:i w:val="0"/>
      </w:rPr>
    </w:lvl>
    <w:lvl w:ilvl="6">
      <w:start w:val="1"/>
      <w:numFmt w:val="decimal"/>
      <w:lvlText w:val="%1.%2.%3.%4.%5.%6.%7."/>
      <w:lvlJc w:val="left"/>
      <w:pPr>
        <w:ind w:left="2856" w:hanging="1440"/>
      </w:pPr>
      <w:rPr>
        <w:rFonts w:hint="default"/>
        <w:i w:val="0"/>
      </w:rPr>
    </w:lvl>
    <w:lvl w:ilvl="7">
      <w:start w:val="1"/>
      <w:numFmt w:val="decimal"/>
      <w:lvlText w:val="%1.%2.%3.%4.%5.%6.%7.%8."/>
      <w:lvlJc w:val="left"/>
      <w:pPr>
        <w:ind w:left="3092" w:hanging="1440"/>
      </w:pPr>
      <w:rPr>
        <w:rFonts w:hint="default"/>
        <w:i w:val="0"/>
      </w:rPr>
    </w:lvl>
    <w:lvl w:ilvl="8">
      <w:start w:val="1"/>
      <w:numFmt w:val="decimal"/>
      <w:lvlText w:val="%1.%2.%3.%4.%5.%6.%7.%8.%9."/>
      <w:lvlJc w:val="left"/>
      <w:pPr>
        <w:ind w:left="3688" w:hanging="1800"/>
      </w:pPr>
      <w:rPr>
        <w:rFonts w:hint="default"/>
        <w:i w:val="0"/>
      </w:rPr>
    </w:lvl>
  </w:abstractNum>
  <w:abstractNum w:abstractNumId="8">
    <w:nsid w:val="1CC03016"/>
    <w:multiLevelType w:val="multilevel"/>
    <w:tmpl w:val="031A3534"/>
    <w:lvl w:ilvl="0">
      <w:start w:val="11"/>
      <w:numFmt w:val="decimal"/>
      <w:lvlText w:val="%1."/>
      <w:lvlJc w:val="left"/>
      <w:pPr>
        <w:ind w:left="960" w:hanging="960"/>
      </w:pPr>
      <w:rPr>
        <w:rFonts w:hint="default"/>
        <w:i w:val="0"/>
      </w:rPr>
    </w:lvl>
    <w:lvl w:ilvl="1">
      <w:start w:val="3"/>
      <w:numFmt w:val="decimal"/>
      <w:lvlText w:val="%1.%2."/>
      <w:lvlJc w:val="left"/>
      <w:pPr>
        <w:ind w:left="1196" w:hanging="960"/>
      </w:pPr>
      <w:rPr>
        <w:rFonts w:hint="default"/>
        <w:i w:val="0"/>
      </w:rPr>
    </w:lvl>
    <w:lvl w:ilvl="2">
      <w:start w:val="10"/>
      <w:numFmt w:val="decimal"/>
      <w:lvlText w:val="%1.%2.%3."/>
      <w:lvlJc w:val="left"/>
      <w:pPr>
        <w:ind w:left="1432" w:hanging="960"/>
      </w:pPr>
      <w:rPr>
        <w:rFonts w:hint="default"/>
        <w:i w:val="0"/>
      </w:rPr>
    </w:lvl>
    <w:lvl w:ilvl="3">
      <w:start w:val="2"/>
      <w:numFmt w:val="decimal"/>
      <w:lvlText w:val="%1.%2.%3.%4."/>
      <w:lvlJc w:val="left"/>
      <w:pPr>
        <w:ind w:left="1668" w:hanging="960"/>
      </w:pPr>
      <w:rPr>
        <w:rFonts w:hint="default"/>
        <w:i w:val="0"/>
      </w:rPr>
    </w:lvl>
    <w:lvl w:ilvl="4">
      <w:start w:val="1"/>
      <w:numFmt w:val="decimal"/>
      <w:lvlText w:val="%1.%2.%3.%4.%5."/>
      <w:lvlJc w:val="left"/>
      <w:pPr>
        <w:ind w:left="2024" w:hanging="1080"/>
      </w:pPr>
      <w:rPr>
        <w:rFonts w:hint="default"/>
        <w:i w:val="0"/>
      </w:rPr>
    </w:lvl>
    <w:lvl w:ilvl="5">
      <w:start w:val="1"/>
      <w:numFmt w:val="decimal"/>
      <w:lvlText w:val="%1.%2.%3.%4.%5.%6."/>
      <w:lvlJc w:val="left"/>
      <w:pPr>
        <w:ind w:left="2260" w:hanging="1080"/>
      </w:pPr>
      <w:rPr>
        <w:rFonts w:hint="default"/>
        <w:i w:val="0"/>
      </w:rPr>
    </w:lvl>
    <w:lvl w:ilvl="6">
      <w:start w:val="1"/>
      <w:numFmt w:val="decimal"/>
      <w:lvlText w:val="%1.%2.%3.%4.%5.%6.%7."/>
      <w:lvlJc w:val="left"/>
      <w:pPr>
        <w:ind w:left="2856" w:hanging="1440"/>
      </w:pPr>
      <w:rPr>
        <w:rFonts w:hint="default"/>
        <w:i w:val="0"/>
      </w:rPr>
    </w:lvl>
    <w:lvl w:ilvl="7">
      <w:start w:val="1"/>
      <w:numFmt w:val="decimal"/>
      <w:lvlText w:val="%1.%2.%3.%4.%5.%6.%7.%8."/>
      <w:lvlJc w:val="left"/>
      <w:pPr>
        <w:ind w:left="3092" w:hanging="1440"/>
      </w:pPr>
      <w:rPr>
        <w:rFonts w:hint="default"/>
        <w:i w:val="0"/>
      </w:rPr>
    </w:lvl>
    <w:lvl w:ilvl="8">
      <w:start w:val="1"/>
      <w:numFmt w:val="decimal"/>
      <w:lvlText w:val="%1.%2.%3.%4.%5.%6.%7.%8.%9."/>
      <w:lvlJc w:val="left"/>
      <w:pPr>
        <w:ind w:left="3688" w:hanging="1800"/>
      </w:pPr>
      <w:rPr>
        <w:rFonts w:hint="default"/>
        <w:i w:val="0"/>
      </w:rPr>
    </w:lvl>
  </w:abstractNum>
  <w:abstractNum w:abstractNumId="9">
    <w:nsid w:val="1CF76C37"/>
    <w:multiLevelType w:val="hybridMultilevel"/>
    <w:tmpl w:val="81D2F28C"/>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0">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9D19E4"/>
    <w:multiLevelType w:val="hybridMultilevel"/>
    <w:tmpl w:val="CC184CEA"/>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4">
    <w:nsid w:val="368B21E5"/>
    <w:multiLevelType w:val="multilevel"/>
    <w:tmpl w:val="7D3CEB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C571BFE"/>
    <w:multiLevelType w:val="hybridMultilevel"/>
    <w:tmpl w:val="5018344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7">
    <w:nsid w:val="503F3796"/>
    <w:multiLevelType w:val="hybridMultilevel"/>
    <w:tmpl w:val="772432C8"/>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8">
    <w:nsid w:val="55C65770"/>
    <w:multiLevelType w:val="hybridMultilevel"/>
    <w:tmpl w:val="6ED6699E"/>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9">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0">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21">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E7F5753"/>
    <w:multiLevelType w:val="hybridMultilevel"/>
    <w:tmpl w:val="B51EB2B0"/>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25">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27">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E5D1B7D"/>
    <w:multiLevelType w:val="multilevel"/>
    <w:tmpl w:val="6D421A32"/>
    <w:lvl w:ilvl="0">
      <w:start w:val="11"/>
      <w:numFmt w:val="decimal"/>
      <w:lvlText w:val="%1"/>
      <w:lvlJc w:val="left"/>
      <w:pPr>
        <w:ind w:left="900" w:hanging="900"/>
      </w:pPr>
      <w:rPr>
        <w:rFonts w:hint="default"/>
      </w:rPr>
    </w:lvl>
    <w:lvl w:ilvl="1">
      <w:start w:val="3"/>
      <w:numFmt w:val="decimal"/>
      <w:lvlText w:val="%1.%2"/>
      <w:lvlJc w:val="left"/>
      <w:pPr>
        <w:ind w:left="1136" w:hanging="900"/>
      </w:pPr>
      <w:rPr>
        <w:rFonts w:hint="default"/>
      </w:rPr>
    </w:lvl>
    <w:lvl w:ilvl="2">
      <w:start w:val="10"/>
      <w:numFmt w:val="decimal"/>
      <w:lvlText w:val="%1.%2.%3"/>
      <w:lvlJc w:val="left"/>
      <w:pPr>
        <w:ind w:left="1372" w:hanging="900"/>
      </w:pPr>
      <w:rPr>
        <w:rFonts w:hint="default"/>
      </w:rPr>
    </w:lvl>
    <w:lvl w:ilvl="3">
      <w:start w:val="1"/>
      <w:numFmt w:val="decimal"/>
      <w:lvlText w:val="%1.%2.%3.%4"/>
      <w:lvlJc w:val="left"/>
      <w:pPr>
        <w:ind w:left="1608" w:hanging="90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num w:numId="1">
    <w:abstractNumId w:val="22"/>
  </w:num>
  <w:num w:numId="2">
    <w:abstractNumId w:val="4"/>
  </w:num>
  <w:num w:numId="3">
    <w:abstractNumId w:val="14"/>
  </w:num>
  <w:num w:numId="4">
    <w:abstractNumId w:val="25"/>
  </w:num>
  <w:num w:numId="5">
    <w:abstractNumId w:val="3"/>
  </w:num>
  <w:num w:numId="6">
    <w:abstractNumId w:val="18"/>
  </w:num>
  <w:num w:numId="7">
    <w:abstractNumId w:val="1"/>
  </w:num>
  <w:num w:numId="8">
    <w:abstractNumId w:val="9"/>
  </w:num>
  <w:num w:numId="9">
    <w:abstractNumId w:val="2"/>
  </w:num>
  <w:num w:numId="10">
    <w:abstractNumId w:val="17"/>
  </w:num>
  <w:num w:numId="11">
    <w:abstractNumId w:val="13"/>
  </w:num>
  <w:num w:numId="12">
    <w:abstractNumId w:val="15"/>
  </w:num>
  <w:num w:numId="13">
    <w:abstractNumId w:val="24"/>
  </w:num>
  <w:num w:numId="14">
    <w:abstractNumId w:val="30"/>
  </w:num>
  <w:num w:numId="15">
    <w:abstractNumId w:val="8"/>
  </w:num>
  <w:num w:numId="16">
    <w:abstractNumId w:val="7"/>
  </w:num>
  <w:num w:numId="17">
    <w:abstractNumId w:val="11"/>
  </w:num>
  <w:num w:numId="18">
    <w:abstractNumId w:val="26"/>
  </w:num>
  <w:num w:numId="19">
    <w:abstractNumId w:val="12"/>
  </w:num>
  <w:num w:numId="20">
    <w:abstractNumId w:val="23"/>
  </w:num>
  <w:num w:numId="21">
    <w:abstractNumId w:val="20"/>
  </w:num>
  <w:num w:numId="22">
    <w:abstractNumId w:val="27"/>
  </w:num>
  <w:num w:numId="23">
    <w:abstractNumId w:val="21"/>
  </w:num>
  <w:num w:numId="24">
    <w:abstractNumId w:val="28"/>
  </w:num>
  <w:num w:numId="25">
    <w:abstractNumId w:val="16"/>
  </w:num>
  <w:num w:numId="26">
    <w:abstractNumId w:val="0"/>
  </w:num>
  <w:num w:numId="27">
    <w:abstractNumId w:val="10"/>
  </w:num>
  <w:num w:numId="28">
    <w:abstractNumId w:val="5"/>
  </w:num>
  <w:num w:numId="29">
    <w:abstractNumId w:val="29"/>
  </w:num>
  <w:num w:numId="30">
    <w:abstractNumId w:val="19"/>
  </w:num>
  <w:num w:numId="31">
    <w:abstractNumId w:val="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453"/>
    <w:rsid w:val="00001740"/>
    <w:rsid w:val="00001B40"/>
    <w:rsid w:val="000210B8"/>
    <w:rsid w:val="00026917"/>
    <w:rsid w:val="00033759"/>
    <w:rsid w:val="00037670"/>
    <w:rsid w:val="00037E33"/>
    <w:rsid w:val="00046741"/>
    <w:rsid w:val="00052F49"/>
    <w:rsid w:val="000542E3"/>
    <w:rsid w:val="000547C7"/>
    <w:rsid w:val="00070417"/>
    <w:rsid w:val="00075231"/>
    <w:rsid w:val="000772D7"/>
    <w:rsid w:val="00081356"/>
    <w:rsid w:val="0008548D"/>
    <w:rsid w:val="0009021F"/>
    <w:rsid w:val="00090EF2"/>
    <w:rsid w:val="00097BE3"/>
    <w:rsid w:val="000A21B7"/>
    <w:rsid w:val="000B5402"/>
    <w:rsid w:val="000B5E93"/>
    <w:rsid w:val="000B5E9D"/>
    <w:rsid w:val="000C0F18"/>
    <w:rsid w:val="000C5E0C"/>
    <w:rsid w:val="000C70EC"/>
    <w:rsid w:val="000D5900"/>
    <w:rsid w:val="000E11A2"/>
    <w:rsid w:val="000F44A2"/>
    <w:rsid w:val="00106DA5"/>
    <w:rsid w:val="001148FA"/>
    <w:rsid w:val="00121D96"/>
    <w:rsid w:val="0012615A"/>
    <w:rsid w:val="00127C27"/>
    <w:rsid w:val="00136DDB"/>
    <w:rsid w:val="00141419"/>
    <w:rsid w:val="001419CF"/>
    <w:rsid w:val="00150581"/>
    <w:rsid w:val="001506F9"/>
    <w:rsid w:val="00150B53"/>
    <w:rsid w:val="00151ED1"/>
    <w:rsid w:val="00152AA4"/>
    <w:rsid w:val="0015384D"/>
    <w:rsid w:val="00154793"/>
    <w:rsid w:val="0015677D"/>
    <w:rsid w:val="00160AEC"/>
    <w:rsid w:val="00172CAC"/>
    <w:rsid w:val="00173E6A"/>
    <w:rsid w:val="00180398"/>
    <w:rsid w:val="001803EA"/>
    <w:rsid w:val="00185A51"/>
    <w:rsid w:val="00187C68"/>
    <w:rsid w:val="001953C8"/>
    <w:rsid w:val="001A0EC8"/>
    <w:rsid w:val="001A49B6"/>
    <w:rsid w:val="001A7777"/>
    <w:rsid w:val="001B1209"/>
    <w:rsid w:val="001B61A0"/>
    <w:rsid w:val="001C61D5"/>
    <w:rsid w:val="001D0D93"/>
    <w:rsid w:val="001D3459"/>
    <w:rsid w:val="001D6116"/>
    <w:rsid w:val="001E5119"/>
    <w:rsid w:val="001E6FC9"/>
    <w:rsid w:val="001F08AF"/>
    <w:rsid w:val="001F08BF"/>
    <w:rsid w:val="001F0CB2"/>
    <w:rsid w:val="001F76A3"/>
    <w:rsid w:val="002014C7"/>
    <w:rsid w:val="0020437E"/>
    <w:rsid w:val="00206DC0"/>
    <w:rsid w:val="00216033"/>
    <w:rsid w:val="00220371"/>
    <w:rsid w:val="002256C0"/>
    <w:rsid w:val="00231815"/>
    <w:rsid w:val="00232FDE"/>
    <w:rsid w:val="00234594"/>
    <w:rsid w:val="00235D02"/>
    <w:rsid w:val="00237D61"/>
    <w:rsid w:val="00253A8C"/>
    <w:rsid w:val="0025489A"/>
    <w:rsid w:val="002622A0"/>
    <w:rsid w:val="00266A2C"/>
    <w:rsid w:val="00267455"/>
    <w:rsid w:val="00271E52"/>
    <w:rsid w:val="00273119"/>
    <w:rsid w:val="00273900"/>
    <w:rsid w:val="00282665"/>
    <w:rsid w:val="0028647E"/>
    <w:rsid w:val="002A11B5"/>
    <w:rsid w:val="002A723B"/>
    <w:rsid w:val="002B03F2"/>
    <w:rsid w:val="002B24B4"/>
    <w:rsid w:val="002B28CE"/>
    <w:rsid w:val="002B3675"/>
    <w:rsid w:val="002B4582"/>
    <w:rsid w:val="002C4861"/>
    <w:rsid w:val="002C660F"/>
    <w:rsid w:val="002D029F"/>
    <w:rsid w:val="002E40AF"/>
    <w:rsid w:val="002E5FB1"/>
    <w:rsid w:val="002F2FDD"/>
    <w:rsid w:val="003008B2"/>
    <w:rsid w:val="003161AA"/>
    <w:rsid w:val="00317AA2"/>
    <w:rsid w:val="00320239"/>
    <w:rsid w:val="00323DBE"/>
    <w:rsid w:val="003325F4"/>
    <w:rsid w:val="0033319B"/>
    <w:rsid w:val="00333DA3"/>
    <w:rsid w:val="00342F9A"/>
    <w:rsid w:val="00344174"/>
    <w:rsid w:val="003468AB"/>
    <w:rsid w:val="0036057F"/>
    <w:rsid w:val="0036157D"/>
    <w:rsid w:val="0037194B"/>
    <w:rsid w:val="003807B5"/>
    <w:rsid w:val="00381B6C"/>
    <w:rsid w:val="00386FE6"/>
    <w:rsid w:val="00387607"/>
    <w:rsid w:val="00390F08"/>
    <w:rsid w:val="00391535"/>
    <w:rsid w:val="00391719"/>
    <w:rsid w:val="003A193F"/>
    <w:rsid w:val="003A4702"/>
    <w:rsid w:val="003A6816"/>
    <w:rsid w:val="003A7273"/>
    <w:rsid w:val="003C2E0E"/>
    <w:rsid w:val="003C4B2C"/>
    <w:rsid w:val="003D6C6F"/>
    <w:rsid w:val="003E01B3"/>
    <w:rsid w:val="003E26DF"/>
    <w:rsid w:val="003E5825"/>
    <w:rsid w:val="003F525F"/>
    <w:rsid w:val="00415178"/>
    <w:rsid w:val="0041674C"/>
    <w:rsid w:val="00417645"/>
    <w:rsid w:val="00420CA2"/>
    <w:rsid w:val="00427413"/>
    <w:rsid w:val="0043212F"/>
    <w:rsid w:val="004327F7"/>
    <w:rsid w:val="00437470"/>
    <w:rsid w:val="0044215B"/>
    <w:rsid w:val="004469E8"/>
    <w:rsid w:val="004474FA"/>
    <w:rsid w:val="0045049F"/>
    <w:rsid w:val="00454353"/>
    <w:rsid w:val="0045474F"/>
    <w:rsid w:val="00463217"/>
    <w:rsid w:val="00471018"/>
    <w:rsid w:val="004712B6"/>
    <w:rsid w:val="00474825"/>
    <w:rsid w:val="004800C2"/>
    <w:rsid w:val="0048268C"/>
    <w:rsid w:val="00483350"/>
    <w:rsid w:val="0048429C"/>
    <w:rsid w:val="0049127E"/>
    <w:rsid w:val="004B2386"/>
    <w:rsid w:val="004B5A81"/>
    <w:rsid w:val="004D3B41"/>
    <w:rsid w:val="004D5371"/>
    <w:rsid w:val="004E32A8"/>
    <w:rsid w:val="004E53B4"/>
    <w:rsid w:val="004E548E"/>
    <w:rsid w:val="004E5FD2"/>
    <w:rsid w:val="004F6765"/>
    <w:rsid w:val="004F7C3F"/>
    <w:rsid w:val="005073ED"/>
    <w:rsid w:val="00511DCB"/>
    <w:rsid w:val="00513A63"/>
    <w:rsid w:val="00516DA0"/>
    <w:rsid w:val="00521E2B"/>
    <w:rsid w:val="00527F54"/>
    <w:rsid w:val="0053004D"/>
    <w:rsid w:val="00532285"/>
    <w:rsid w:val="00534074"/>
    <w:rsid w:val="00534E3F"/>
    <w:rsid w:val="00541064"/>
    <w:rsid w:val="00551285"/>
    <w:rsid w:val="00565574"/>
    <w:rsid w:val="0056667C"/>
    <w:rsid w:val="005762DF"/>
    <w:rsid w:val="00576617"/>
    <w:rsid w:val="00596ED2"/>
    <w:rsid w:val="005A4E08"/>
    <w:rsid w:val="005A74DB"/>
    <w:rsid w:val="005B2827"/>
    <w:rsid w:val="005B458A"/>
    <w:rsid w:val="005B730D"/>
    <w:rsid w:val="005B7346"/>
    <w:rsid w:val="005D1D6B"/>
    <w:rsid w:val="005D5AD2"/>
    <w:rsid w:val="005E0381"/>
    <w:rsid w:val="005E5141"/>
    <w:rsid w:val="005F42C6"/>
    <w:rsid w:val="005F46BA"/>
    <w:rsid w:val="005F79BA"/>
    <w:rsid w:val="00602463"/>
    <w:rsid w:val="00606A25"/>
    <w:rsid w:val="0060718D"/>
    <w:rsid w:val="006137C8"/>
    <w:rsid w:val="00622C43"/>
    <w:rsid w:val="00624910"/>
    <w:rsid w:val="006278DD"/>
    <w:rsid w:val="006375F9"/>
    <w:rsid w:val="00642D1A"/>
    <w:rsid w:val="00645B4F"/>
    <w:rsid w:val="00647FB9"/>
    <w:rsid w:val="0065053C"/>
    <w:rsid w:val="00650655"/>
    <w:rsid w:val="00663240"/>
    <w:rsid w:val="006634EB"/>
    <w:rsid w:val="00674E2A"/>
    <w:rsid w:val="00683F3A"/>
    <w:rsid w:val="00687DCD"/>
    <w:rsid w:val="00690241"/>
    <w:rsid w:val="006904EF"/>
    <w:rsid w:val="006911F8"/>
    <w:rsid w:val="006965C5"/>
    <w:rsid w:val="00696ED9"/>
    <w:rsid w:val="006A7AB0"/>
    <w:rsid w:val="006B1AEE"/>
    <w:rsid w:val="006B2271"/>
    <w:rsid w:val="006C5098"/>
    <w:rsid w:val="006C53D9"/>
    <w:rsid w:val="006D4AF2"/>
    <w:rsid w:val="006D6179"/>
    <w:rsid w:val="006F2AB2"/>
    <w:rsid w:val="00704A02"/>
    <w:rsid w:val="00707749"/>
    <w:rsid w:val="00710068"/>
    <w:rsid w:val="00711835"/>
    <w:rsid w:val="0071343F"/>
    <w:rsid w:val="007308AA"/>
    <w:rsid w:val="00731F41"/>
    <w:rsid w:val="0073393F"/>
    <w:rsid w:val="0073413C"/>
    <w:rsid w:val="00741B7D"/>
    <w:rsid w:val="007441EC"/>
    <w:rsid w:val="00757560"/>
    <w:rsid w:val="00757AD2"/>
    <w:rsid w:val="00757D78"/>
    <w:rsid w:val="0076087D"/>
    <w:rsid w:val="0077187E"/>
    <w:rsid w:val="007735D6"/>
    <w:rsid w:val="007754A2"/>
    <w:rsid w:val="007754F8"/>
    <w:rsid w:val="007761DE"/>
    <w:rsid w:val="00782E82"/>
    <w:rsid w:val="0078406B"/>
    <w:rsid w:val="0079284D"/>
    <w:rsid w:val="007B5286"/>
    <w:rsid w:val="007C28D9"/>
    <w:rsid w:val="007D2B34"/>
    <w:rsid w:val="007D6124"/>
    <w:rsid w:val="007D6F5C"/>
    <w:rsid w:val="007E482A"/>
    <w:rsid w:val="007E7DA3"/>
    <w:rsid w:val="007F1523"/>
    <w:rsid w:val="007F2459"/>
    <w:rsid w:val="007F5D8F"/>
    <w:rsid w:val="00802902"/>
    <w:rsid w:val="00807296"/>
    <w:rsid w:val="008078E5"/>
    <w:rsid w:val="00807FA9"/>
    <w:rsid w:val="00811551"/>
    <w:rsid w:val="00816F12"/>
    <w:rsid w:val="00821554"/>
    <w:rsid w:val="00822364"/>
    <w:rsid w:val="00833F29"/>
    <w:rsid w:val="00834993"/>
    <w:rsid w:val="008406BE"/>
    <w:rsid w:val="008519DF"/>
    <w:rsid w:val="00866451"/>
    <w:rsid w:val="00874C37"/>
    <w:rsid w:val="00876453"/>
    <w:rsid w:val="00890B97"/>
    <w:rsid w:val="00896381"/>
    <w:rsid w:val="008964BB"/>
    <w:rsid w:val="008A1319"/>
    <w:rsid w:val="008A17AB"/>
    <w:rsid w:val="008B01A2"/>
    <w:rsid w:val="008B7598"/>
    <w:rsid w:val="008C5C85"/>
    <w:rsid w:val="008D2283"/>
    <w:rsid w:val="008D6645"/>
    <w:rsid w:val="008D7D29"/>
    <w:rsid w:val="008E63C9"/>
    <w:rsid w:val="008E7F6D"/>
    <w:rsid w:val="008F0B32"/>
    <w:rsid w:val="008F0D6B"/>
    <w:rsid w:val="008F1A3A"/>
    <w:rsid w:val="008F301A"/>
    <w:rsid w:val="008F391E"/>
    <w:rsid w:val="00910397"/>
    <w:rsid w:val="00910BDC"/>
    <w:rsid w:val="009112E2"/>
    <w:rsid w:val="009150E6"/>
    <w:rsid w:val="0092141B"/>
    <w:rsid w:val="009263B6"/>
    <w:rsid w:val="00927FBF"/>
    <w:rsid w:val="009469A0"/>
    <w:rsid w:val="00964371"/>
    <w:rsid w:val="0096446F"/>
    <w:rsid w:val="00990AE9"/>
    <w:rsid w:val="00991CA4"/>
    <w:rsid w:val="009A47EE"/>
    <w:rsid w:val="009B6E6E"/>
    <w:rsid w:val="009B7B5C"/>
    <w:rsid w:val="009C28EA"/>
    <w:rsid w:val="009C6A44"/>
    <w:rsid w:val="009E1CB3"/>
    <w:rsid w:val="009F5A59"/>
    <w:rsid w:val="00A01F4A"/>
    <w:rsid w:val="00A05350"/>
    <w:rsid w:val="00A10B58"/>
    <w:rsid w:val="00A11974"/>
    <w:rsid w:val="00A13518"/>
    <w:rsid w:val="00A24DEC"/>
    <w:rsid w:val="00A30D8E"/>
    <w:rsid w:val="00A42482"/>
    <w:rsid w:val="00A55B94"/>
    <w:rsid w:val="00A60A5C"/>
    <w:rsid w:val="00A615BD"/>
    <w:rsid w:val="00A66705"/>
    <w:rsid w:val="00A80941"/>
    <w:rsid w:val="00A848EA"/>
    <w:rsid w:val="00A9299D"/>
    <w:rsid w:val="00A93EA5"/>
    <w:rsid w:val="00AA27E4"/>
    <w:rsid w:val="00AA4B9A"/>
    <w:rsid w:val="00AB4AC0"/>
    <w:rsid w:val="00AB630D"/>
    <w:rsid w:val="00AB764B"/>
    <w:rsid w:val="00AB789B"/>
    <w:rsid w:val="00AC2F96"/>
    <w:rsid w:val="00AC5461"/>
    <w:rsid w:val="00AD19BE"/>
    <w:rsid w:val="00AD5193"/>
    <w:rsid w:val="00AE0B76"/>
    <w:rsid w:val="00AE5F2D"/>
    <w:rsid w:val="00AE6D95"/>
    <w:rsid w:val="00AF1228"/>
    <w:rsid w:val="00AF5217"/>
    <w:rsid w:val="00B00C68"/>
    <w:rsid w:val="00B03304"/>
    <w:rsid w:val="00B15F7B"/>
    <w:rsid w:val="00B16A81"/>
    <w:rsid w:val="00B21168"/>
    <w:rsid w:val="00B2245A"/>
    <w:rsid w:val="00B24134"/>
    <w:rsid w:val="00B273BD"/>
    <w:rsid w:val="00B36615"/>
    <w:rsid w:val="00B40939"/>
    <w:rsid w:val="00B40FDC"/>
    <w:rsid w:val="00B44E60"/>
    <w:rsid w:val="00B45A7E"/>
    <w:rsid w:val="00B56C0E"/>
    <w:rsid w:val="00B624F7"/>
    <w:rsid w:val="00B66799"/>
    <w:rsid w:val="00B67351"/>
    <w:rsid w:val="00B74167"/>
    <w:rsid w:val="00B75532"/>
    <w:rsid w:val="00B862AB"/>
    <w:rsid w:val="00B93B49"/>
    <w:rsid w:val="00B945BE"/>
    <w:rsid w:val="00B94BE9"/>
    <w:rsid w:val="00BC063C"/>
    <w:rsid w:val="00BC6A21"/>
    <w:rsid w:val="00BE3DA4"/>
    <w:rsid w:val="00BF306E"/>
    <w:rsid w:val="00BF61CE"/>
    <w:rsid w:val="00C01365"/>
    <w:rsid w:val="00C11DE3"/>
    <w:rsid w:val="00C124C0"/>
    <w:rsid w:val="00C1707D"/>
    <w:rsid w:val="00C24297"/>
    <w:rsid w:val="00C37487"/>
    <w:rsid w:val="00C44F0A"/>
    <w:rsid w:val="00C56F05"/>
    <w:rsid w:val="00C64856"/>
    <w:rsid w:val="00C77586"/>
    <w:rsid w:val="00C77D6C"/>
    <w:rsid w:val="00C806A2"/>
    <w:rsid w:val="00C80D4E"/>
    <w:rsid w:val="00C84C57"/>
    <w:rsid w:val="00C86B7B"/>
    <w:rsid w:val="00C8784A"/>
    <w:rsid w:val="00C909BC"/>
    <w:rsid w:val="00C916AE"/>
    <w:rsid w:val="00C92E24"/>
    <w:rsid w:val="00C93453"/>
    <w:rsid w:val="00CA11C3"/>
    <w:rsid w:val="00CB29C9"/>
    <w:rsid w:val="00CB403C"/>
    <w:rsid w:val="00CB484D"/>
    <w:rsid w:val="00CC53F2"/>
    <w:rsid w:val="00CC73F3"/>
    <w:rsid w:val="00CD37F8"/>
    <w:rsid w:val="00CE1E79"/>
    <w:rsid w:val="00CF79D1"/>
    <w:rsid w:val="00D05588"/>
    <w:rsid w:val="00D064CD"/>
    <w:rsid w:val="00D1168B"/>
    <w:rsid w:val="00D14A1E"/>
    <w:rsid w:val="00D24272"/>
    <w:rsid w:val="00D26839"/>
    <w:rsid w:val="00D278D7"/>
    <w:rsid w:val="00D47F69"/>
    <w:rsid w:val="00D500FE"/>
    <w:rsid w:val="00D52C63"/>
    <w:rsid w:val="00D5375C"/>
    <w:rsid w:val="00D56175"/>
    <w:rsid w:val="00D57B72"/>
    <w:rsid w:val="00D7192F"/>
    <w:rsid w:val="00D71A55"/>
    <w:rsid w:val="00D72265"/>
    <w:rsid w:val="00D75A92"/>
    <w:rsid w:val="00D75ABC"/>
    <w:rsid w:val="00D768E4"/>
    <w:rsid w:val="00D83A78"/>
    <w:rsid w:val="00D83D50"/>
    <w:rsid w:val="00D846B6"/>
    <w:rsid w:val="00D85E80"/>
    <w:rsid w:val="00D93B4D"/>
    <w:rsid w:val="00DA3990"/>
    <w:rsid w:val="00DA4662"/>
    <w:rsid w:val="00DB159A"/>
    <w:rsid w:val="00DC2D18"/>
    <w:rsid w:val="00DC677F"/>
    <w:rsid w:val="00DE4F56"/>
    <w:rsid w:val="00DF1227"/>
    <w:rsid w:val="00DF270B"/>
    <w:rsid w:val="00DF45E1"/>
    <w:rsid w:val="00DF6358"/>
    <w:rsid w:val="00DF6EAD"/>
    <w:rsid w:val="00E1046E"/>
    <w:rsid w:val="00E1368F"/>
    <w:rsid w:val="00E13E1E"/>
    <w:rsid w:val="00E170D7"/>
    <w:rsid w:val="00E20337"/>
    <w:rsid w:val="00E2180C"/>
    <w:rsid w:val="00E32CD1"/>
    <w:rsid w:val="00E33B69"/>
    <w:rsid w:val="00E42219"/>
    <w:rsid w:val="00E431FD"/>
    <w:rsid w:val="00E52C3E"/>
    <w:rsid w:val="00E55D0C"/>
    <w:rsid w:val="00E57804"/>
    <w:rsid w:val="00E57E1C"/>
    <w:rsid w:val="00E60250"/>
    <w:rsid w:val="00E614D0"/>
    <w:rsid w:val="00E61B3A"/>
    <w:rsid w:val="00E66FDC"/>
    <w:rsid w:val="00E7207F"/>
    <w:rsid w:val="00E75A96"/>
    <w:rsid w:val="00E8042B"/>
    <w:rsid w:val="00E87E64"/>
    <w:rsid w:val="00E95AD4"/>
    <w:rsid w:val="00E961F3"/>
    <w:rsid w:val="00E96240"/>
    <w:rsid w:val="00EA05C2"/>
    <w:rsid w:val="00EA18F6"/>
    <w:rsid w:val="00EB1C7F"/>
    <w:rsid w:val="00EB208A"/>
    <w:rsid w:val="00EB3E1F"/>
    <w:rsid w:val="00EB5E9D"/>
    <w:rsid w:val="00EB7303"/>
    <w:rsid w:val="00EC2DCB"/>
    <w:rsid w:val="00EC63E4"/>
    <w:rsid w:val="00EC7C98"/>
    <w:rsid w:val="00ED0D31"/>
    <w:rsid w:val="00ED48AC"/>
    <w:rsid w:val="00ED7036"/>
    <w:rsid w:val="00EE359D"/>
    <w:rsid w:val="00EE65F2"/>
    <w:rsid w:val="00EF626F"/>
    <w:rsid w:val="00F0277F"/>
    <w:rsid w:val="00F03E77"/>
    <w:rsid w:val="00F07E58"/>
    <w:rsid w:val="00F113B0"/>
    <w:rsid w:val="00F11C29"/>
    <w:rsid w:val="00F13A1E"/>
    <w:rsid w:val="00F15DEB"/>
    <w:rsid w:val="00F215F5"/>
    <w:rsid w:val="00F24097"/>
    <w:rsid w:val="00F31C39"/>
    <w:rsid w:val="00F34573"/>
    <w:rsid w:val="00F41AF1"/>
    <w:rsid w:val="00F4487D"/>
    <w:rsid w:val="00F47DC9"/>
    <w:rsid w:val="00F503CC"/>
    <w:rsid w:val="00F5142D"/>
    <w:rsid w:val="00F547AD"/>
    <w:rsid w:val="00F64E85"/>
    <w:rsid w:val="00F67A65"/>
    <w:rsid w:val="00F80EDA"/>
    <w:rsid w:val="00F83B89"/>
    <w:rsid w:val="00F91DD6"/>
    <w:rsid w:val="00F966A5"/>
    <w:rsid w:val="00F97371"/>
    <w:rsid w:val="00FA384C"/>
    <w:rsid w:val="00FA77C7"/>
    <w:rsid w:val="00FB273F"/>
    <w:rsid w:val="00FB6C8F"/>
    <w:rsid w:val="00FD19C8"/>
    <w:rsid w:val="00FD2804"/>
    <w:rsid w:val="00FD3219"/>
    <w:rsid w:val="00FD36A3"/>
    <w:rsid w:val="00FD4372"/>
    <w:rsid w:val="00FD5E89"/>
    <w:rsid w:val="00FD731D"/>
    <w:rsid w:val="00FE0D85"/>
    <w:rsid w:val="00FE1697"/>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uiPriority w:val="99"/>
    <w:qFormat/>
    <w:rsid w:val="00154793"/>
    <w:pPr>
      <w:tabs>
        <w:tab w:val="num" w:pos="972"/>
      </w:tabs>
      <w:spacing w:after="0"/>
      <w:ind w:left="972" w:hanging="432"/>
      <w:jc w:val="left"/>
    </w:pPr>
    <w:rPr>
      <w:rFonts w:ascii="Palatino Linotype" w:eastAsia="Calibri" w:hAnsi="Palatino Linotype" w:cs="Times New Roman"/>
      <w:b/>
      <w:sz w:val="22"/>
    </w:rPr>
  </w:style>
  <w:style w:type="paragraph" w:customStyle="1" w:styleId="B0">
    <w:name w:val="B0"/>
    <w:basedOn w:val="Norml"/>
    <w:uiPriority w:val="99"/>
    <w:qFormat/>
    <w:rsid w:val="00513A63"/>
    <w:pPr>
      <w:widowControl w:val="0"/>
      <w:numPr>
        <w:numId w:val="4"/>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B3">
    <w:name w:val="BB3"/>
    <w:basedOn w:val="Norml"/>
    <w:uiPriority w:val="99"/>
    <w:qFormat/>
    <w:rsid w:val="00513A63"/>
    <w:p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4">
    <w:name w:val="B4"/>
    <w:basedOn w:val="Norml"/>
    <w:qFormat/>
    <w:rsid w:val="00513A63"/>
    <w:pPr>
      <w:numPr>
        <w:ilvl w:val="2"/>
        <w:numId w:val="5"/>
      </w:num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B2">
    <w:name w:val="BB2"/>
    <w:basedOn w:val="B2"/>
    <w:uiPriority w:val="99"/>
    <w:qFormat/>
    <w:rsid w:val="00513A63"/>
    <w:pPr>
      <w:numPr>
        <w:ilvl w:val="1"/>
        <w:numId w:val="5"/>
      </w:numPr>
    </w:pPr>
    <w:rPr>
      <w:rFonts w:eastAsia="Times New Roman" w:cs="MingLiU"/>
      <w:sz w:val="24"/>
      <w:szCs w:val="24"/>
      <w:lang w:eastAsia="hu-HU"/>
    </w:rPr>
  </w:style>
  <w:style w:type="paragraph" w:customStyle="1" w:styleId="BB1">
    <w:name w:val="BB1"/>
    <w:basedOn w:val="Norml"/>
    <w:qFormat/>
    <w:rsid w:val="00833F29"/>
    <w:pPr>
      <w:tabs>
        <w:tab w:val="right" w:pos="8222"/>
        <w:tab w:val="right" w:pos="9214"/>
      </w:tabs>
      <w:spacing w:after="0"/>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833F29"/>
    <w:pPr>
      <w:numPr>
        <w:ilvl w:val="0"/>
        <w:numId w:val="0"/>
      </w:numPr>
      <w:tabs>
        <w:tab w:val="left" w:pos="1440"/>
      </w:tabs>
      <w:ind w:left="1225" w:hanging="505"/>
    </w:pPr>
  </w:style>
  <w:style w:type="paragraph" w:customStyle="1" w:styleId="B3">
    <w:name w:val="B3"/>
    <w:basedOn w:val="Norml"/>
    <w:qFormat/>
    <w:rsid w:val="00833F29"/>
    <w:pPr>
      <w:tabs>
        <w:tab w:val="num" w:pos="1430"/>
        <w:tab w:val="right" w:pos="9214"/>
      </w:tabs>
      <w:spacing w:after="0"/>
      <w:ind w:left="1214" w:hanging="504"/>
      <w:jc w:val="left"/>
    </w:pPr>
    <w:rPr>
      <w:rFonts w:ascii="Palatino Linotype" w:eastAsia="Times New Roman" w:hAnsi="Palatino Linotype" w:cs="Times New Roman"/>
      <w:b/>
      <w:szCs w:val="24"/>
    </w:rPr>
  </w:style>
  <w:style w:type="table" w:styleId="Rcsostblzat">
    <w:name w:val="Table Grid"/>
    <w:basedOn w:val="Normltblzat"/>
    <w:uiPriority w:val="99"/>
    <w:rsid w:val="00AA4B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E614D0"/>
  </w:style>
  <w:style w:type="character" w:styleId="Hiperhivatkozs">
    <w:name w:val="Hyperlink"/>
    <w:basedOn w:val="Bekezdsalapbettpusa"/>
    <w:uiPriority w:val="99"/>
    <w:semiHidden/>
    <w:unhideWhenUsed/>
    <w:rsid w:val="00E614D0"/>
    <w:rPr>
      <w:color w:val="0563C1"/>
      <w:u w:val="single"/>
    </w:rPr>
  </w:style>
  <w:style w:type="character" w:styleId="Mrltotthiperhivatkozs">
    <w:name w:val="FollowedHyperlink"/>
    <w:basedOn w:val="Bekezdsalapbettpusa"/>
    <w:uiPriority w:val="99"/>
    <w:semiHidden/>
    <w:unhideWhenUsed/>
    <w:rsid w:val="00E614D0"/>
    <w:rPr>
      <w:color w:val="954F72"/>
      <w:u w:val="single"/>
    </w:rPr>
  </w:style>
  <w:style w:type="paragraph" w:customStyle="1" w:styleId="font5">
    <w:name w:val="font5"/>
    <w:basedOn w:val="Norml"/>
    <w:rsid w:val="00E614D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xl63">
    <w:name w:val="xl63"/>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64">
    <w:name w:val="xl64"/>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5">
    <w:name w:val="xl65"/>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66">
    <w:name w:val="xl66"/>
    <w:basedOn w:val="Norml"/>
    <w:rsid w:val="00E614D0"/>
    <w:pPr>
      <w:pBdr>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7">
    <w:name w:val="xl67"/>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b/>
      <w:bCs/>
      <w:sz w:val="20"/>
      <w:szCs w:val="20"/>
      <w:lang w:eastAsia="hu-HU"/>
    </w:rPr>
  </w:style>
  <w:style w:type="paragraph" w:customStyle="1" w:styleId="xl68">
    <w:name w:val="xl68"/>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69">
    <w:name w:val="xl6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0">
    <w:name w:val="xl70"/>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1">
    <w:name w:val="xl71"/>
    <w:basedOn w:val="Norml"/>
    <w:rsid w:val="00E614D0"/>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2">
    <w:name w:val="xl72"/>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3">
    <w:name w:val="xl73"/>
    <w:basedOn w:val="Norml"/>
    <w:rsid w:val="00E614D0"/>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4">
    <w:name w:val="xl74"/>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5">
    <w:name w:val="xl75"/>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color w:val="FF0000"/>
      <w:sz w:val="20"/>
      <w:szCs w:val="20"/>
      <w:lang w:eastAsia="hu-HU"/>
    </w:rPr>
  </w:style>
  <w:style w:type="paragraph" w:customStyle="1" w:styleId="xl76">
    <w:name w:val="xl76"/>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7">
    <w:name w:val="xl77"/>
    <w:basedOn w:val="Norml"/>
    <w:rsid w:val="00E614D0"/>
    <w:pPr>
      <w:pBdr>
        <w:bottom w:val="single" w:sz="8" w:space="0" w:color="auto"/>
        <w:right w:val="single" w:sz="8" w:space="0" w:color="auto"/>
      </w:pBdr>
      <w:shd w:val="clear" w:color="000000" w:fill="00B05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8">
    <w:name w:val="xl78"/>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79">
    <w:name w:val="xl7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80">
    <w:name w:val="xl80"/>
    <w:basedOn w:val="Norml"/>
    <w:rsid w:val="00E614D0"/>
    <w:pPr>
      <w:pBdr>
        <w:top w:val="single" w:sz="8" w:space="0" w:color="auto"/>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1">
    <w:name w:val="xl81"/>
    <w:basedOn w:val="Norml"/>
    <w:rsid w:val="00E614D0"/>
    <w:pPr>
      <w:pBdr>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2">
    <w:name w:val="xl82"/>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3">
    <w:name w:val="xl83"/>
    <w:basedOn w:val="Norml"/>
    <w:rsid w:val="00E614D0"/>
    <w:pPr>
      <w:pBdr>
        <w:top w:val="single" w:sz="8" w:space="0" w:color="auto"/>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4">
    <w:name w:val="xl8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5">
    <w:name w:val="xl8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6">
    <w:name w:val="xl8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7">
    <w:name w:val="xl87"/>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8">
    <w:name w:val="xl88"/>
    <w:basedOn w:val="Norml"/>
    <w:rsid w:val="00E614D0"/>
    <w:pPr>
      <w:pBdr>
        <w:top w:val="single" w:sz="8" w:space="0" w:color="auto"/>
        <w:bottom w:val="single" w:sz="8" w:space="0" w:color="auto"/>
        <w:right w:val="single" w:sz="8" w:space="0" w:color="000000"/>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9">
    <w:name w:val="xl89"/>
    <w:basedOn w:val="Norml"/>
    <w:rsid w:val="00E614D0"/>
    <w:pPr>
      <w:pBdr>
        <w:top w:val="single" w:sz="8" w:space="0" w:color="auto"/>
        <w:left w:val="single" w:sz="8" w:space="0" w:color="000000"/>
        <w:bottom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0">
    <w:name w:val="xl90"/>
    <w:basedOn w:val="Norml"/>
    <w:rsid w:val="00E614D0"/>
    <w:pPr>
      <w:pBdr>
        <w:top w:val="single" w:sz="8" w:space="0" w:color="auto"/>
        <w:bottom w:val="single" w:sz="8" w:space="0" w:color="auto"/>
        <w:right w:val="single" w:sz="8" w:space="0" w:color="000000"/>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1">
    <w:name w:val="xl91"/>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2">
    <w:name w:val="xl92"/>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3">
    <w:name w:val="xl93"/>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4">
    <w:name w:val="xl9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5">
    <w:name w:val="xl9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6">
    <w:name w:val="xl9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7">
    <w:name w:val="xl97"/>
    <w:basedOn w:val="Norml"/>
    <w:rsid w:val="00E614D0"/>
    <w:pPr>
      <w:pBdr>
        <w:top w:val="single" w:sz="8" w:space="0" w:color="auto"/>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8">
    <w:name w:val="xl98"/>
    <w:basedOn w:val="Norml"/>
    <w:rsid w:val="00E614D0"/>
    <w:pPr>
      <w:pBdr>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9">
    <w:name w:val="xl99"/>
    <w:basedOn w:val="Norml"/>
    <w:rsid w:val="00E614D0"/>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0">
    <w:name w:val="xl100"/>
    <w:basedOn w:val="Norml"/>
    <w:rsid w:val="00E614D0"/>
    <w:pPr>
      <w:pBdr>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1">
    <w:name w:val="xl101"/>
    <w:basedOn w:val="Norml"/>
    <w:rsid w:val="00E614D0"/>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2">
    <w:name w:val="xl102"/>
    <w:basedOn w:val="Norml"/>
    <w:rsid w:val="00E614D0"/>
    <w:pPr>
      <w:pBdr>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3">
    <w:name w:val="xl103"/>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4">
    <w:name w:val="xl104"/>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5">
    <w:name w:val="xl105"/>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Szvegtrzsbehzssal1">
    <w:name w:val="Szövegtörzs behúzással1"/>
    <w:basedOn w:val="Norml"/>
    <w:rsid w:val="00D24272"/>
    <w:pPr>
      <w:suppressAutoHyphens/>
      <w:ind w:left="283"/>
      <w:jc w:val="left"/>
    </w:pPr>
    <w:rPr>
      <w:rFonts w:eastAsia="Times New Roman" w:cs="Times New Roman"/>
      <w:szCs w:val="24"/>
      <w:lang w:eastAsia="ar-SA"/>
    </w:rPr>
  </w:style>
  <w:style w:type="paragraph" w:customStyle="1" w:styleId="Szvegtrzs21">
    <w:name w:val="Szövegtörzs 21"/>
    <w:basedOn w:val="Norml"/>
    <w:rsid w:val="00A60A5C"/>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uiPriority w:val="99"/>
    <w:qFormat/>
    <w:rsid w:val="00154793"/>
    <w:pPr>
      <w:tabs>
        <w:tab w:val="num" w:pos="972"/>
      </w:tabs>
      <w:spacing w:after="0"/>
      <w:ind w:left="972" w:hanging="432"/>
      <w:jc w:val="left"/>
    </w:pPr>
    <w:rPr>
      <w:rFonts w:ascii="Palatino Linotype" w:eastAsia="Calibri" w:hAnsi="Palatino Linotype" w:cs="Times New Roman"/>
      <w:b/>
      <w:sz w:val="22"/>
    </w:rPr>
  </w:style>
  <w:style w:type="paragraph" w:customStyle="1" w:styleId="B0">
    <w:name w:val="B0"/>
    <w:basedOn w:val="Norml"/>
    <w:uiPriority w:val="99"/>
    <w:qFormat/>
    <w:rsid w:val="00513A63"/>
    <w:pPr>
      <w:widowControl w:val="0"/>
      <w:numPr>
        <w:numId w:val="4"/>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B3">
    <w:name w:val="BB3"/>
    <w:basedOn w:val="Norml"/>
    <w:uiPriority w:val="99"/>
    <w:qFormat/>
    <w:rsid w:val="00513A63"/>
    <w:p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4">
    <w:name w:val="B4"/>
    <w:basedOn w:val="Norml"/>
    <w:qFormat/>
    <w:rsid w:val="00513A63"/>
    <w:pPr>
      <w:numPr>
        <w:ilvl w:val="2"/>
        <w:numId w:val="5"/>
      </w:numPr>
      <w:tabs>
        <w:tab w:val="right" w:pos="9214"/>
      </w:tabs>
      <w:spacing w:after="0"/>
      <w:ind w:left="1224" w:hanging="504"/>
      <w:jc w:val="left"/>
    </w:pPr>
    <w:rPr>
      <w:rFonts w:ascii="Palatino Linotype" w:eastAsia="Times New Roman" w:hAnsi="Palatino Linotype" w:cs="MingLiU"/>
      <w:b/>
      <w:szCs w:val="24"/>
      <w:lang w:eastAsia="hu-HU"/>
    </w:rPr>
  </w:style>
  <w:style w:type="paragraph" w:customStyle="1" w:styleId="BB2">
    <w:name w:val="BB2"/>
    <w:basedOn w:val="B2"/>
    <w:uiPriority w:val="99"/>
    <w:qFormat/>
    <w:rsid w:val="00513A63"/>
    <w:pPr>
      <w:numPr>
        <w:ilvl w:val="1"/>
        <w:numId w:val="5"/>
      </w:numPr>
    </w:pPr>
    <w:rPr>
      <w:rFonts w:eastAsia="Times New Roman" w:cs="MingLiU"/>
      <w:sz w:val="24"/>
      <w:szCs w:val="24"/>
      <w:lang w:eastAsia="hu-HU"/>
    </w:rPr>
  </w:style>
  <w:style w:type="paragraph" w:customStyle="1" w:styleId="BB1">
    <w:name w:val="BB1"/>
    <w:basedOn w:val="Norml"/>
    <w:qFormat/>
    <w:rsid w:val="00833F29"/>
    <w:pPr>
      <w:tabs>
        <w:tab w:val="right" w:pos="8222"/>
        <w:tab w:val="right" w:pos="9214"/>
      </w:tabs>
      <w:spacing w:after="0"/>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833F29"/>
    <w:pPr>
      <w:numPr>
        <w:ilvl w:val="0"/>
        <w:numId w:val="0"/>
      </w:numPr>
      <w:tabs>
        <w:tab w:val="left" w:pos="1440"/>
      </w:tabs>
      <w:ind w:left="1225" w:hanging="505"/>
    </w:pPr>
  </w:style>
  <w:style w:type="paragraph" w:customStyle="1" w:styleId="B3">
    <w:name w:val="B3"/>
    <w:basedOn w:val="Norml"/>
    <w:qFormat/>
    <w:rsid w:val="00833F29"/>
    <w:pPr>
      <w:tabs>
        <w:tab w:val="num" w:pos="1430"/>
        <w:tab w:val="right" w:pos="9214"/>
      </w:tabs>
      <w:spacing w:after="0"/>
      <w:ind w:left="1214" w:hanging="504"/>
      <w:jc w:val="left"/>
    </w:pPr>
    <w:rPr>
      <w:rFonts w:ascii="Palatino Linotype" w:eastAsia="Times New Roman" w:hAnsi="Palatino Linotype" w:cs="Times New Roman"/>
      <w:b/>
      <w:szCs w:val="24"/>
    </w:rPr>
  </w:style>
  <w:style w:type="table" w:styleId="Rcsostblzat">
    <w:name w:val="Table Grid"/>
    <w:basedOn w:val="Normltblzat"/>
    <w:uiPriority w:val="99"/>
    <w:rsid w:val="00AA4B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E614D0"/>
  </w:style>
  <w:style w:type="character" w:styleId="Hiperhivatkozs">
    <w:name w:val="Hyperlink"/>
    <w:basedOn w:val="Bekezdsalapbettpusa"/>
    <w:uiPriority w:val="99"/>
    <w:semiHidden/>
    <w:unhideWhenUsed/>
    <w:rsid w:val="00E614D0"/>
    <w:rPr>
      <w:color w:val="0563C1"/>
      <w:u w:val="single"/>
    </w:rPr>
  </w:style>
  <w:style w:type="character" w:styleId="Mrltotthiperhivatkozs">
    <w:name w:val="FollowedHyperlink"/>
    <w:basedOn w:val="Bekezdsalapbettpusa"/>
    <w:uiPriority w:val="99"/>
    <w:semiHidden/>
    <w:unhideWhenUsed/>
    <w:rsid w:val="00E614D0"/>
    <w:rPr>
      <w:color w:val="954F72"/>
      <w:u w:val="single"/>
    </w:rPr>
  </w:style>
  <w:style w:type="paragraph" w:customStyle="1" w:styleId="font5">
    <w:name w:val="font5"/>
    <w:basedOn w:val="Norml"/>
    <w:rsid w:val="00E614D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xl63">
    <w:name w:val="xl63"/>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64">
    <w:name w:val="xl64"/>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5">
    <w:name w:val="xl65"/>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66">
    <w:name w:val="xl66"/>
    <w:basedOn w:val="Norml"/>
    <w:rsid w:val="00E614D0"/>
    <w:pPr>
      <w:pBdr>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67">
    <w:name w:val="xl67"/>
    <w:basedOn w:val="Norml"/>
    <w:rsid w:val="00E614D0"/>
    <w:pPr>
      <w:pBdr>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b/>
      <w:bCs/>
      <w:sz w:val="20"/>
      <w:szCs w:val="20"/>
      <w:lang w:eastAsia="hu-HU"/>
    </w:rPr>
  </w:style>
  <w:style w:type="paragraph" w:customStyle="1" w:styleId="xl68">
    <w:name w:val="xl68"/>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69">
    <w:name w:val="xl6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0">
    <w:name w:val="xl70"/>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1">
    <w:name w:val="xl71"/>
    <w:basedOn w:val="Norml"/>
    <w:rsid w:val="00E614D0"/>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2">
    <w:name w:val="xl72"/>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3">
    <w:name w:val="xl73"/>
    <w:basedOn w:val="Norml"/>
    <w:rsid w:val="00E614D0"/>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Times New Roman"/>
      <w:color w:val="000000"/>
      <w:sz w:val="20"/>
      <w:szCs w:val="20"/>
      <w:lang w:eastAsia="hu-HU"/>
    </w:rPr>
  </w:style>
  <w:style w:type="paragraph" w:customStyle="1" w:styleId="xl74">
    <w:name w:val="xl74"/>
    <w:basedOn w:val="Norml"/>
    <w:rsid w:val="00E614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i/>
      <w:iCs/>
      <w:sz w:val="20"/>
      <w:szCs w:val="20"/>
      <w:lang w:eastAsia="hu-HU"/>
    </w:rPr>
  </w:style>
  <w:style w:type="paragraph" w:customStyle="1" w:styleId="xl75">
    <w:name w:val="xl75"/>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color w:val="FF0000"/>
      <w:sz w:val="20"/>
      <w:szCs w:val="20"/>
      <w:lang w:eastAsia="hu-HU"/>
    </w:rPr>
  </w:style>
  <w:style w:type="paragraph" w:customStyle="1" w:styleId="xl76">
    <w:name w:val="xl76"/>
    <w:basedOn w:val="Norml"/>
    <w:rsid w:val="00E614D0"/>
    <w:pPr>
      <w:pBdr>
        <w:bottom w:val="single" w:sz="8" w:space="0" w:color="auto"/>
        <w:right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7">
    <w:name w:val="xl77"/>
    <w:basedOn w:val="Norml"/>
    <w:rsid w:val="00E614D0"/>
    <w:pPr>
      <w:pBdr>
        <w:bottom w:val="single" w:sz="8" w:space="0" w:color="auto"/>
        <w:right w:val="single" w:sz="8" w:space="0" w:color="auto"/>
      </w:pBdr>
      <w:shd w:val="clear" w:color="000000" w:fill="00B05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78">
    <w:name w:val="xl78"/>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Cs w:val="24"/>
      <w:lang w:eastAsia="hu-HU"/>
    </w:rPr>
  </w:style>
  <w:style w:type="paragraph" w:customStyle="1" w:styleId="xl79">
    <w:name w:val="xl79"/>
    <w:basedOn w:val="Norml"/>
    <w:rsid w:val="00E614D0"/>
    <w:pPr>
      <w:pBdr>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80">
    <w:name w:val="xl80"/>
    <w:basedOn w:val="Norml"/>
    <w:rsid w:val="00E614D0"/>
    <w:pPr>
      <w:pBdr>
        <w:top w:val="single" w:sz="8" w:space="0" w:color="auto"/>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1">
    <w:name w:val="xl81"/>
    <w:basedOn w:val="Norml"/>
    <w:rsid w:val="00E614D0"/>
    <w:pPr>
      <w:pBdr>
        <w:left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2">
    <w:name w:val="xl82"/>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3">
    <w:name w:val="xl83"/>
    <w:basedOn w:val="Norml"/>
    <w:rsid w:val="00E614D0"/>
    <w:pPr>
      <w:pBdr>
        <w:top w:val="single" w:sz="8" w:space="0" w:color="auto"/>
        <w:bottom w:val="single" w:sz="8" w:space="0" w:color="auto"/>
        <w:right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4">
    <w:name w:val="xl8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5">
    <w:name w:val="xl8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6">
    <w:name w:val="xl8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87">
    <w:name w:val="xl87"/>
    <w:basedOn w:val="Norml"/>
    <w:rsid w:val="00E614D0"/>
    <w:pPr>
      <w:pBdr>
        <w:top w:val="single" w:sz="8" w:space="0" w:color="auto"/>
        <w:left w:val="single" w:sz="8" w:space="0" w:color="auto"/>
        <w:bottom w:val="single" w:sz="8" w:space="0" w:color="auto"/>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8">
    <w:name w:val="xl88"/>
    <w:basedOn w:val="Norml"/>
    <w:rsid w:val="00E614D0"/>
    <w:pPr>
      <w:pBdr>
        <w:top w:val="single" w:sz="8" w:space="0" w:color="auto"/>
        <w:bottom w:val="single" w:sz="8" w:space="0" w:color="auto"/>
        <w:right w:val="single" w:sz="8" w:space="0" w:color="000000"/>
      </w:pBdr>
      <w:spacing w:before="100" w:beforeAutospacing="1" w:after="100" w:afterAutospacing="1"/>
      <w:jc w:val="left"/>
      <w:textAlignment w:val="center"/>
    </w:pPr>
    <w:rPr>
      <w:rFonts w:ascii="Palatino Linotype" w:eastAsia="Times New Roman" w:hAnsi="Palatino Linotype" w:cs="Times New Roman"/>
      <w:sz w:val="20"/>
      <w:szCs w:val="20"/>
      <w:lang w:eastAsia="hu-HU"/>
    </w:rPr>
  </w:style>
  <w:style w:type="paragraph" w:customStyle="1" w:styleId="xl89">
    <w:name w:val="xl89"/>
    <w:basedOn w:val="Norml"/>
    <w:rsid w:val="00E614D0"/>
    <w:pPr>
      <w:pBdr>
        <w:top w:val="single" w:sz="8" w:space="0" w:color="auto"/>
        <w:left w:val="single" w:sz="8" w:space="0" w:color="000000"/>
        <w:bottom w:val="single" w:sz="8" w:space="0" w:color="auto"/>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0">
    <w:name w:val="xl90"/>
    <w:basedOn w:val="Norml"/>
    <w:rsid w:val="00E614D0"/>
    <w:pPr>
      <w:pBdr>
        <w:top w:val="single" w:sz="8" w:space="0" w:color="auto"/>
        <w:bottom w:val="single" w:sz="8" w:space="0" w:color="auto"/>
        <w:right w:val="single" w:sz="8" w:space="0" w:color="000000"/>
      </w:pBdr>
      <w:shd w:val="clear" w:color="000000" w:fill="D9D9D9"/>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1">
    <w:name w:val="xl91"/>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2">
    <w:name w:val="xl92"/>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3">
    <w:name w:val="xl93"/>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4">
    <w:name w:val="xl94"/>
    <w:basedOn w:val="Norml"/>
    <w:rsid w:val="00E614D0"/>
    <w:pPr>
      <w:pBdr>
        <w:top w:val="single" w:sz="8" w:space="0" w:color="auto"/>
        <w:left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5">
    <w:name w:val="xl95"/>
    <w:basedOn w:val="Norml"/>
    <w:rsid w:val="00E614D0"/>
    <w:pPr>
      <w:pBdr>
        <w:top w:val="single" w:sz="8" w:space="0" w:color="auto"/>
        <w:bottom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6">
    <w:name w:val="xl96"/>
    <w:basedOn w:val="Norml"/>
    <w:rsid w:val="00E614D0"/>
    <w:pPr>
      <w:pBdr>
        <w:top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97">
    <w:name w:val="xl97"/>
    <w:basedOn w:val="Norml"/>
    <w:rsid w:val="00E614D0"/>
    <w:pPr>
      <w:pBdr>
        <w:top w:val="single" w:sz="8" w:space="0" w:color="auto"/>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8">
    <w:name w:val="xl98"/>
    <w:basedOn w:val="Norml"/>
    <w:rsid w:val="00E614D0"/>
    <w:pPr>
      <w:pBdr>
        <w:left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99">
    <w:name w:val="xl99"/>
    <w:basedOn w:val="Norml"/>
    <w:rsid w:val="00E614D0"/>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0">
    <w:name w:val="xl100"/>
    <w:basedOn w:val="Norml"/>
    <w:rsid w:val="00E614D0"/>
    <w:pPr>
      <w:pBdr>
        <w:left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1">
    <w:name w:val="xl101"/>
    <w:basedOn w:val="Norml"/>
    <w:rsid w:val="00E614D0"/>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Palatino Linotype" w:eastAsia="Times New Roman" w:hAnsi="Palatino Linotype" w:cs="Times New Roman"/>
      <w:b/>
      <w:bCs/>
      <w:sz w:val="20"/>
      <w:szCs w:val="20"/>
      <w:lang w:eastAsia="hu-HU"/>
    </w:rPr>
  </w:style>
  <w:style w:type="paragraph" w:customStyle="1" w:styleId="xl102">
    <w:name w:val="xl102"/>
    <w:basedOn w:val="Norml"/>
    <w:rsid w:val="00E614D0"/>
    <w:pPr>
      <w:pBdr>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3">
    <w:name w:val="xl103"/>
    <w:basedOn w:val="Norml"/>
    <w:rsid w:val="00E614D0"/>
    <w:pPr>
      <w:pBdr>
        <w:top w:val="single" w:sz="8" w:space="0" w:color="auto"/>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4">
    <w:name w:val="xl104"/>
    <w:basedOn w:val="Norml"/>
    <w:rsid w:val="00E614D0"/>
    <w:pPr>
      <w:pBdr>
        <w:left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xl105">
    <w:name w:val="xl105"/>
    <w:basedOn w:val="Norml"/>
    <w:rsid w:val="00E614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eastAsia="Times New Roman" w:hAnsi="Palatino Linotype" w:cs="Times New Roman"/>
      <w:sz w:val="20"/>
      <w:szCs w:val="20"/>
      <w:lang w:eastAsia="hu-HU"/>
    </w:rPr>
  </w:style>
  <w:style w:type="paragraph" w:customStyle="1" w:styleId="Szvegtrzsbehzssal1">
    <w:name w:val="Szövegtörzs behúzással1"/>
    <w:basedOn w:val="Norml"/>
    <w:rsid w:val="00D24272"/>
    <w:pPr>
      <w:suppressAutoHyphens/>
      <w:ind w:left="283"/>
      <w:jc w:val="left"/>
    </w:pPr>
    <w:rPr>
      <w:rFonts w:eastAsia="Times New Roman" w:cs="Times New Roman"/>
      <w:szCs w:val="24"/>
      <w:lang w:eastAsia="ar-SA"/>
    </w:rPr>
  </w:style>
  <w:style w:type="paragraph" w:customStyle="1" w:styleId="Szvegtrzs21">
    <w:name w:val="Szövegtörzs 21"/>
    <w:basedOn w:val="Norml"/>
    <w:rsid w:val="00A60A5C"/>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0910">
      <w:bodyDiv w:val="1"/>
      <w:marLeft w:val="0"/>
      <w:marRight w:val="0"/>
      <w:marTop w:val="0"/>
      <w:marBottom w:val="0"/>
      <w:divBdr>
        <w:top w:val="none" w:sz="0" w:space="0" w:color="auto"/>
        <w:left w:val="none" w:sz="0" w:space="0" w:color="auto"/>
        <w:bottom w:val="none" w:sz="0" w:space="0" w:color="auto"/>
        <w:right w:val="none" w:sz="0" w:space="0" w:color="auto"/>
      </w:divBdr>
    </w:div>
    <w:div w:id="51314717">
      <w:bodyDiv w:val="1"/>
      <w:marLeft w:val="0"/>
      <w:marRight w:val="0"/>
      <w:marTop w:val="0"/>
      <w:marBottom w:val="0"/>
      <w:divBdr>
        <w:top w:val="none" w:sz="0" w:space="0" w:color="auto"/>
        <w:left w:val="none" w:sz="0" w:space="0" w:color="auto"/>
        <w:bottom w:val="none" w:sz="0" w:space="0" w:color="auto"/>
        <w:right w:val="none" w:sz="0" w:space="0" w:color="auto"/>
      </w:divBdr>
    </w:div>
    <w:div w:id="81529858">
      <w:bodyDiv w:val="1"/>
      <w:marLeft w:val="0"/>
      <w:marRight w:val="0"/>
      <w:marTop w:val="0"/>
      <w:marBottom w:val="0"/>
      <w:divBdr>
        <w:top w:val="none" w:sz="0" w:space="0" w:color="auto"/>
        <w:left w:val="none" w:sz="0" w:space="0" w:color="auto"/>
        <w:bottom w:val="none" w:sz="0" w:space="0" w:color="auto"/>
        <w:right w:val="none" w:sz="0" w:space="0" w:color="auto"/>
      </w:divBdr>
    </w:div>
    <w:div w:id="143670760">
      <w:bodyDiv w:val="1"/>
      <w:marLeft w:val="0"/>
      <w:marRight w:val="0"/>
      <w:marTop w:val="0"/>
      <w:marBottom w:val="0"/>
      <w:divBdr>
        <w:top w:val="none" w:sz="0" w:space="0" w:color="auto"/>
        <w:left w:val="none" w:sz="0" w:space="0" w:color="auto"/>
        <w:bottom w:val="none" w:sz="0" w:space="0" w:color="auto"/>
        <w:right w:val="none" w:sz="0" w:space="0" w:color="auto"/>
      </w:divBdr>
    </w:div>
    <w:div w:id="281957932">
      <w:bodyDiv w:val="1"/>
      <w:marLeft w:val="0"/>
      <w:marRight w:val="0"/>
      <w:marTop w:val="0"/>
      <w:marBottom w:val="0"/>
      <w:divBdr>
        <w:top w:val="none" w:sz="0" w:space="0" w:color="auto"/>
        <w:left w:val="none" w:sz="0" w:space="0" w:color="auto"/>
        <w:bottom w:val="none" w:sz="0" w:space="0" w:color="auto"/>
        <w:right w:val="none" w:sz="0" w:space="0" w:color="auto"/>
      </w:divBdr>
    </w:div>
    <w:div w:id="343828586">
      <w:bodyDiv w:val="1"/>
      <w:marLeft w:val="0"/>
      <w:marRight w:val="0"/>
      <w:marTop w:val="0"/>
      <w:marBottom w:val="0"/>
      <w:divBdr>
        <w:top w:val="none" w:sz="0" w:space="0" w:color="auto"/>
        <w:left w:val="none" w:sz="0" w:space="0" w:color="auto"/>
        <w:bottom w:val="none" w:sz="0" w:space="0" w:color="auto"/>
        <w:right w:val="none" w:sz="0" w:space="0" w:color="auto"/>
      </w:divBdr>
    </w:div>
    <w:div w:id="404881828">
      <w:bodyDiv w:val="1"/>
      <w:marLeft w:val="0"/>
      <w:marRight w:val="0"/>
      <w:marTop w:val="0"/>
      <w:marBottom w:val="0"/>
      <w:divBdr>
        <w:top w:val="none" w:sz="0" w:space="0" w:color="auto"/>
        <w:left w:val="none" w:sz="0" w:space="0" w:color="auto"/>
        <w:bottom w:val="none" w:sz="0" w:space="0" w:color="auto"/>
        <w:right w:val="none" w:sz="0" w:space="0" w:color="auto"/>
      </w:divBdr>
    </w:div>
    <w:div w:id="424377316">
      <w:bodyDiv w:val="1"/>
      <w:marLeft w:val="0"/>
      <w:marRight w:val="0"/>
      <w:marTop w:val="0"/>
      <w:marBottom w:val="0"/>
      <w:divBdr>
        <w:top w:val="none" w:sz="0" w:space="0" w:color="auto"/>
        <w:left w:val="none" w:sz="0" w:space="0" w:color="auto"/>
        <w:bottom w:val="none" w:sz="0" w:space="0" w:color="auto"/>
        <w:right w:val="none" w:sz="0" w:space="0" w:color="auto"/>
      </w:divBdr>
    </w:div>
    <w:div w:id="441652525">
      <w:bodyDiv w:val="1"/>
      <w:marLeft w:val="0"/>
      <w:marRight w:val="0"/>
      <w:marTop w:val="0"/>
      <w:marBottom w:val="0"/>
      <w:divBdr>
        <w:top w:val="none" w:sz="0" w:space="0" w:color="auto"/>
        <w:left w:val="none" w:sz="0" w:space="0" w:color="auto"/>
        <w:bottom w:val="none" w:sz="0" w:space="0" w:color="auto"/>
        <w:right w:val="none" w:sz="0" w:space="0" w:color="auto"/>
      </w:divBdr>
    </w:div>
    <w:div w:id="576061488">
      <w:bodyDiv w:val="1"/>
      <w:marLeft w:val="0"/>
      <w:marRight w:val="0"/>
      <w:marTop w:val="0"/>
      <w:marBottom w:val="0"/>
      <w:divBdr>
        <w:top w:val="none" w:sz="0" w:space="0" w:color="auto"/>
        <w:left w:val="none" w:sz="0" w:space="0" w:color="auto"/>
        <w:bottom w:val="none" w:sz="0" w:space="0" w:color="auto"/>
        <w:right w:val="none" w:sz="0" w:space="0" w:color="auto"/>
      </w:divBdr>
    </w:div>
    <w:div w:id="61179015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4772070">
      <w:bodyDiv w:val="1"/>
      <w:marLeft w:val="0"/>
      <w:marRight w:val="0"/>
      <w:marTop w:val="0"/>
      <w:marBottom w:val="0"/>
      <w:divBdr>
        <w:top w:val="none" w:sz="0" w:space="0" w:color="auto"/>
        <w:left w:val="none" w:sz="0" w:space="0" w:color="auto"/>
        <w:bottom w:val="none" w:sz="0" w:space="0" w:color="auto"/>
        <w:right w:val="none" w:sz="0" w:space="0" w:color="auto"/>
      </w:divBdr>
    </w:div>
    <w:div w:id="749813302">
      <w:bodyDiv w:val="1"/>
      <w:marLeft w:val="0"/>
      <w:marRight w:val="0"/>
      <w:marTop w:val="0"/>
      <w:marBottom w:val="0"/>
      <w:divBdr>
        <w:top w:val="none" w:sz="0" w:space="0" w:color="auto"/>
        <w:left w:val="none" w:sz="0" w:space="0" w:color="auto"/>
        <w:bottom w:val="none" w:sz="0" w:space="0" w:color="auto"/>
        <w:right w:val="none" w:sz="0" w:space="0" w:color="auto"/>
      </w:divBdr>
    </w:div>
    <w:div w:id="751513756">
      <w:bodyDiv w:val="1"/>
      <w:marLeft w:val="0"/>
      <w:marRight w:val="0"/>
      <w:marTop w:val="0"/>
      <w:marBottom w:val="0"/>
      <w:divBdr>
        <w:top w:val="none" w:sz="0" w:space="0" w:color="auto"/>
        <w:left w:val="none" w:sz="0" w:space="0" w:color="auto"/>
        <w:bottom w:val="none" w:sz="0" w:space="0" w:color="auto"/>
        <w:right w:val="none" w:sz="0" w:space="0" w:color="auto"/>
      </w:divBdr>
    </w:div>
    <w:div w:id="780802691">
      <w:bodyDiv w:val="1"/>
      <w:marLeft w:val="0"/>
      <w:marRight w:val="0"/>
      <w:marTop w:val="0"/>
      <w:marBottom w:val="0"/>
      <w:divBdr>
        <w:top w:val="none" w:sz="0" w:space="0" w:color="auto"/>
        <w:left w:val="none" w:sz="0" w:space="0" w:color="auto"/>
        <w:bottom w:val="none" w:sz="0" w:space="0" w:color="auto"/>
        <w:right w:val="none" w:sz="0" w:space="0" w:color="auto"/>
      </w:divBdr>
    </w:div>
    <w:div w:id="807430913">
      <w:bodyDiv w:val="1"/>
      <w:marLeft w:val="0"/>
      <w:marRight w:val="0"/>
      <w:marTop w:val="0"/>
      <w:marBottom w:val="0"/>
      <w:divBdr>
        <w:top w:val="none" w:sz="0" w:space="0" w:color="auto"/>
        <w:left w:val="none" w:sz="0" w:space="0" w:color="auto"/>
        <w:bottom w:val="none" w:sz="0" w:space="0" w:color="auto"/>
        <w:right w:val="none" w:sz="0" w:space="0" w:color="auto"/>
      </w:divBdr>
    </w:div>
    <w:div w:id="871844012">
      <w:bodyDiv w:val="1"/>
      <w:marLeft w:val="0"/>
      <w:marRight w:val="0"/>
      <w:marTop w:val="0"/>
      <w:marBottom w:val="0"/>
      <w:divBdr>
        <w:top w:val="none" w:sz="0" w:space="0" w:color="auto"/>
        <w:left w:val="none" w:sz="0" w:space="0" w:color="auto"/>
        <w:bottom w:val="none" w:sz="0" w:space="0" w:color="auto"/>
        <w:right w:val="none" w:sz="0" w:space="0" w:color="auto"/>
      </w:divBdr>
    </w:div>
    <w:div w:id="963190343">
      <w:bodyDiv w:val="1"/>
      <w:marLeft w:val="0"/>
      <w:marRight w:val="0"/>
      <w:marTop w:val="0"/>
      <w:marBottom w:val="0"/>
      <w:divBdr>
        <w:top w:val="none" w:sz="0" w:space="0" w:color="auto"/>
        <w:left w:val="none" w:sz="0" w:space="0" w:color="auto"/>
        <w:bottom w:val="none" w:sz="0" w:space="0" w:color="auto"/>
        <w:right w:val="none" w:sz="0" w:space="0" w:color="auto"/>
      </w:divBdr>
    </w:div>
    <w:div w:id="1008365765">
      <w:bodyDiv w:val="1"/>
      <w:marLeft w:val="0"/>
      <w:marRight w:val="0"/>
      <w:marTop w:val="0"/>
      <w:marBottom w:val="0"/>
      <w:divBdr>
        <w:top w:val="none" w:sz="0" w:space="0" w:color="auto"/>
        <w:left w:val="none" w:sz="0" w:space="0" w:color="auto"/>
        <w:bottom w:val="none" w:sz="0" w:space="0" w:color="auto"/>
        <w:right w:val="none" w:sz="0" w:space="0" w:color="auto"/>
      </w:divBdr>
    </w:div>
    <w:div w:id="1042556252">
      <w:bodyDiv w:val="1"/>
      <w:marLeft w:val="0"/>
      <w:marRight w:val="0"/>
      <w:marTop w:val="0"/>
      <w:marBottom w:val="0"/>
      <w:divBdr>
        <w:top w:val="none" w:sz="0" w:space="0" w:color="auto"/>
        <w:left w:val="none" w:sz="0" w:space="0" w:color="auto"/>
        <w:bottom w:val="none" w:sz="0" w:space="0" w:color="auto"/>
        <w:right w:val="none" w:sz="0" w:space="0" w:color="auto"/>
      </w:divBdr>
    </w:div>
    <w:div w:id="1139417962">
      <w:bodyDiv w:val="1"/>
      <w:marLeft w:val="0"/>
      <w:marRight w:val="0"/>
      <w:marTop w:val="0"/>
      <w:marBottom w:val="0"/>
      <w:divBdr>
        <w:top w:val="none" w:sz="0" w:space="0" w:color="auto"/>
        <w:left w:val="none" w:sz="0" w:space="0" w:color="auto"/>
        <w:bottom w:val="none" w:sz="0" w:space="0" w:color="auto"/>
        <w:right w:val="none" w:sz="0" w:space="0" w:color="auto"/>
      </w:divBdr>
    </w:div>
    <w:div w:id="1237860226">
      <w:bodyDiv w:val="1"/>
      <w:marLeft w:val="0"/>
      <w:marRight w:val="0"/>
      <w:marTop w:val="0"/>
      <w:marBottom w:val="0"/>
      <w:divBdr>
        <w:top w:val="none" w:sz="0" w:space="0" w:color="auto"/>
        <w:left w:val="none" w:sz="0" w:space="0" w:color="auto"/>
        <w:bottom w:val="none" w:sz="0" w:space="0" w:color="auto"/>
        <w:right w:val="none" w:sz="0" w:space="0" w:color="auto"/>
      </w:divBdr>
    </w:div>
    <w:div w:id="1354187680">
      <w:bodyDiv w:val="1"/>
      <w:marLeft w:val="0"/>
      <w:marRight w:val="0"/>
      <w:marTop w:val="0"/>
      <w:marBottom w:val="0"/>
      <w:divBdr>
        <w:top w:val="none" w:sz="0" w:space="0" w:color="auto"/>
        <w:left w:val="none" w:sz="0" w:space="0" w:color="auto"/>
        <w:bottom w:val="none" w:sz="0" w:space="0" w:color="auto"/>
        <w:right w:val="none" w:sz="0" w:space="0" w:color="auto"/>
      </w:divBdr>
    </w:div>
    <w:div w:id="1391808125">
      <w:bodyDiv w:val="1"/>
      <w:marLeft w:val="0"/>
      <w:marRight w:val="0"/>
      <w:marTop w:val="0"/>
      <w:marBottom w:val="0"/>
      <w:divBdr>
        <w:top w:val="none" w:sz="0" w:space="0" w:color="auto"/>
        <w:left w:val="none" w:sz="0" w:space="0" w:color="auto"/>
        <w:bottom w:val="none" w:sz="0" w:space="0" w:color="auto"/>
        <w:right w:val="none" w:sz="0" w:space="0" w:color="auto"/>
      </w:divBdr>
    </w:div>
    <w:div w:id="139986215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8134039">
      <w:bodyDiv w:val="1"/>
      <w:marLeft w:val="0"/>
      <w:marRight w:val="0"/>
      <w:marTop w:val="0"/>
      <w:marBottom w:val="0"/>
      <w:divBdr>
        <w:top w:val="none" w:sz="0" w:space="0" w:color="auto"/>
        <w:left w:val="none" w:sz="0" w:space="0" w:color="auto"/>
        <w:bottom w:val="none" w:sz="0" w:space="0" w:color="auto"/>
        <w:right w:val="none" w:sz="0" w:space="0" w:color="auto"/>
      </w:divBdr>
    </w:div>
    <w:div w:id="1540360106">
      <w:bodyDiv w:val="1"/>
      <w:marLeft w:val="0"/>
      <w:marRight w:val="0"/>
      <w:marTop w:val="0"/>
      <w:marBottom w:val="0"/>
      <w:divBdr>
        <w:top w:val="none" w:sz="0" w:space="0" w:color="auto"/>
        <w:left w:val="none" w:sz="0" w:space="0" w:color="auto"/>
        <w:bottom w:val="none" w:sz="0" w:space="0" w:color="auto"/>
        <w:right w:val="none" w:sz="0" w:space="0" w:color="auto"/>
      </w:divBdr>
    </w:div>
    <w:div w:id="1587156908">
      <w:bodyDiv w:val="1"/>
      <w:marLeft w:val="0"/>
      <w:marRight w:val="0"/>
      <w:marTop w:val="0"/>
      <w:marBottom w:val="0"/>
      <w:divBdr>
        <w:top w:val="none" w:sz="0" w:space="0" w:color="auto"/>
        <w:left w:val="none" w:sz="0" w:space="0" w:color="auto"/>
        <w:bottom w:val="none" w:sz="0" w:space="0" w:color="auto"/>
        <w:right w:val="none" w:sz="0" w:space="0" w:color="auto"/>
      </w:divBdr>
    </w:div>
    <w:div w:id="1807769850">
      <w:bodyDiv w:val="1"/>
      <w:marLeft w:val="0"/>
      <w:marRight w:val="0"/>
      <w:marTop w:val="0"/>
      <w:marBottom w:val="0"/>
      <w:divBdr>
        <w:top w:val="none" w:sz="0" w:space="0" w:color="auto"/>
        <w:left w:val="none" w:sz="0" w:space="0" w:color="auto"/>
        <w:bottom w:val="none" w:sz="0" w:space="0" w:color="auto"/>
        <w:right w:val="none" w:sz="0" w:space="0" w:color="auto"/>
      </w:divBdr>
    </w:div>
    <w:div w:id="1831218212">
      <w:bodyDiv w:val="1"/>
      <w:marLeft w:val="0"/>
      <w:marRight w:val="0"/>
      <w:marTop w:val="0"/>
      <w:marBottom w:val="0"/>
      <w:divBdr>
        <w:top w:val="none" w:sz="0" w:space="0" w:color="auto"/>
        <w:left w:val="none" w:sz="0" w:space="0" w:color="auto"/>
        <w:bottom w:val="none" w:sz="0" w:space="0" w:color="auto"/>
        <w:right w:val="none" w:sz="0" w:space="0" w:color="auto"/>
      </w:divBdr>
    </w:div>
    <w:div w:id="1864710135">
      <w:bodyDiv w:val="1"/>
      <w:marLeft w:val="0"/>
      <w:marRight w:val="0"/>
      <w:marTop w:val="0"/>
      <w:marBottom w:val="0"/>
      <w:divBdr>
        <w:top w:val="none" w:sz="0" w:space="0" w:color="auto"/>
        <w:left w:val="none" w:sz="0" w:space="0" w:color="auto"/>
        <w:bottom w:val="none" w:sz="0" w:space="0" w:color="auto"/>
        <w:right w:val="none" w:sz="0" w:space="0" w:color="auto"/>
      </w:divBdr>
    </w:div>
    <w:div w:id="1868562706">
      <w:bodyDiv w:val="1"/>
      <w:marLeft w:val="0"/>
      <w:marRight w:val="0"/>
      <w:marTop w:val="0"/>
      <w:marBottom w:val="0"/>
      <w:divBdr>
        <w:top w:val="none" w:sz="0" w:space="0" w:color="auto"/>
        <w:left w:val="none" w:sz="0" w:space="0" w:color="auto"/>
        <w:bottom w:val="none" w:sz="0" w:space="0" w:color="auto"/>
        <w:right w:val="none" w:sz="0" w:space="0" w:color="auto"/>
      </w:divBdr>
    </w:div>
    <w:div w:id="211833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611374-CD5E-4432-A78C-174DF7A39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Template>
  <TotalTime>7</TotalTime>
  <Pages>99</Pages>
  <Words>18804</Words>
  <Characters>129752</Characters>
  <Application>Microsoft Office Word</Application>
  <DocSecurity>0</DocSecurity>
  <Lines>1081</Lines>
  <Paragraphs>296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148260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Bányai Gyula</cp:lastModifiedBy>
  <cp:revision>5</cp:revision>
  <dcterms:created xsi:type="dcterms:W3CDTF">2016-07-18T14:58:00Z</dcterms:created>
  <dcterms:modified xsi:type="dcterms:W3CDTF">2016-08-22T14:30:00Z</dcterms:modified>
</cp:coreProperties>
</file>