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A1C66" w:rsidRDefault="005A1C66" w:rsidP="005A1C66">
      <w:pPr>
        <w:spacing w:after="0"/>
        <w:jc w:val="center"/>
        <w:rPr>
          <w:rFonts w:cs="Times New Roman"/>
          <w:b/>
          <w:caps/>
          <w:szCs w:val="24"/>
        </w:rPr>
      </w:pPr>
      <w:r w:rsidRPr="005A1C66">
        <w:rPr>
          <w:rFonts w:cs="Times New Roman"/>
          <w:b/>
          <w:caps/>
          <w:szCs w:val="24"/>
        </w:rPr>
        <w:t>2.137.</w:t>
      </w:r>
    </w:p>
    <w:p w:rsidR="001A7777" w:rsidRPr="005A1C66" w:rsidRDefault="001A7777" w:rsidP="005A1C66">
      <w:pPr>
        <w:jc w:val="center"/>
        <w:rPr>
          <w:rFonts w:cs="Times New Roman"/>
          <w:b/>
          <w:caps/>
          <w:spacing w:val="60"/>
          <w:szCs w:val="24"/>
        </w:rPr>
      </w:pPr>
      <w:r w:rsidRPr="005A1C66">
        <w:rPr>
          <w:rFonts w:cs="Times New Roman"/>
          <w:b/>
          <w:caps/>
          <w:spacing w:val="60"/>
          <w:szCs w:val="24"/>
        </w:rPr>
        <w:t>Szakképzési kerettanterv</w:t>
      </w:r>
    </w:p>
    <w:p w:rsidR="001A7777" w:rsidRPr="005A1C66" w:rsidRDefault="001A7777" w:rsidP="005A1C66">
      <w:pPr>
        <w:jc w:val="center"/>
        <w:rPr>
          <w:rFonts w:cs="Times New Roman"/>
          <w:b/>
          <w:szCs w:val="24"/>
        </w:rPr>
      </w:pPr>
      <w:proofErr w:type="gramStart"/>
      <w:r w:rsidRPr="005A1C66">
        <w:rPr>
          <w:rFonts w:cs="Times New Roman"/>
          <w:b/>
          <w:szCs w:val="24"/>
        </w:rPr>
        <w:t>a</w:t>
      </w:r>
      <w:proofErr w:type="gramEnd"/>
      <w:r w:rsidRPr="005A1C66">
        <w:rPr>
          <w:rFonts w:cs="Times New Roman"/>
          <w:b/>
          <w:szCs w:val="24"/>
        </w:rPr>
        <w:t>(z)</w:t>
      </w:r>
    </w:p>
    <w:p w:rsidR="0065053C" w:rsidRPr="005A1C66" w:rsidRDefault="00205EF5" w:rsidP="005A1C66">
      <w:pPr>
        <w:jc w:val="center"/>
        <w:rPr>
          <w:rFonts w:cs="Times New Roman"/>
          <w:b/>
          <w:szCs w:val="24"/>
        </w:rPr>
      </w:pPr>
      <w:r w:rsidRPr="005A1C66">
        <w:rPr>
          <w:rFonts w:cs="Times New Roman"/>
          <w:b/>
          <w:caps/>
          <w:szCs w:val="24"/>
        </w:rPr>
        <w:t xml:space="preserve">XXXVIIi. Rendészet </w:t>
      </w:r>
      <w:proofErr w:type="gramStart"/>
      <w:r w:rsidRPr="005A1C66">
        <w:rPr>
          <w:rFonts w:cs="Times New Roman"/>
          <w:b/>
          <w:caps/>
          <w:szCs w:val="24"/>
        </w:rPr>
        <w:t>és</w:t>
      </w:r>
      <w:proofErr w:type="gramEnd"/>
      <w:r w:rsidRPr="005A1C66">
        <w:rPr>
          <w:rFonts w:cs="Times New Roman"/>
          <w:b/>
          <w:caps/>
          <w:szCs w:val="24"/>
        </w:rPr>
        <w:t xml:space="preserve"> közszolgálat</w:t>
      </w:r>
      <w:r w:rsidRPr="005A1C66">
        <w:rPr>
          <w:rFonts w:cs="Times New Roman"/>
          <w:b/>
          <w:szCs w:val="24"/>
        </w:rPr>
        <w:t xml:space="preserve"> </w:t>
      </w:r>
      <w:r w:rsidR="0065053C" w:rsidRPr="005A1C66">
        <w:rPr>
          <w:rFonts w:cs="Times New Roman"/>
          <w:b/>
          <w:szCs w:val="24"/>
        </w:rPr>
        <w:t>ágazathoz tartozó</w:t>
      </w:r>
    </w:p>
    <w:p w:rsidR="001A7777" w:rsidRPr="005A1C66" w:rsidRDefault="00205EF5" w:rsidP="005A1C66">
      <w:pPr>
        <w:jc w:val="center"/>
        <w:rPr>
          <w:rFonts w:cs="Times New Roman"/>
          <w:b/>
          <w:szCs w:val="24"/>
        </w:rPr>
      </w:pPr>
      <w:r w:rsidRPr="005A1C66">
        <w:rPr>
          <w:rFonts w:cs="Times New Roman"/>
          <w:b/>
          <w:szCs w:val="24"/>
        </w:rPr>
        <w:t>52 861 11</w:t>
      </w:r>
    </w:p>
    <w:p w:rsidR="00205EF5" w:rsidRPr="005A1C66" w:rsidRDefault="00205EF5" w:rsidP="005A1C66">
      <w:pPr>
        <w:jc w:val="center"/>
        <w:rPr>
          <w:rFonts w:cs="Times New Roman"/>
          <w:b/>
          <w:caps/>
          <w:szCs w:val="24"/>
        </w:rPr>
      </w:pPr>
      <w:r w:rsidRPr="005A1C66">
        <w:rPr>
          <w:rFonts w:cs="Times New Roman"/>
          <w:b/>
          <w:caps/>
          <w:szCs w:val="24"/>
        </w:rPr>
        <w:t>rendészeti ügyintéző</w:t>
      </w:r>
    </w:p>
    <w:p w:rsidR="000B5E9D" w:rsidRPr="005A1C66" w:rsidRDefault="001A7777" w:rsidP="005A1C66">
      <w:pPr>
        <w:jc w:val="center"/>
        <w:rPr>
          <w:rFonts w:cs="Times New Roman"/>
          <w:b/>
          <w:caps/>
          <w:szCs w:val="24"/>
        </w:rPr>
      </w:pPr>
      <w:r w:rsidRPr="005A1C66">
        <w:rPr>
          <w:rFonts w:cs="Times New Roman"/>
          <w:b/>
          <w:caps/>
          <w:szCs w:val="24"/>
        </w:rPr>
        <w:t>szakképesítéshez</w:t>
      </w:r>
    </w:p>
    <w:p w:rsidR="000B5E9D" w:rsidRDefault="000B5E9D" w:rsidP="000B5E9D">
      <w:pPr>
        <w:spacing w:after="0"/>
        <w:rPr>
          <w:rFonts w:cs="Times New Roman"/>
        </w:rPr>
      </w:pPr>
    </w:p>
    <w:p w:rsidR="008867C1" w:rsidRPr="00565574" w:rsidRDefault="008867C1" w:rsidP="008867C1">
      <w:pPr>
        <w:pStyle w:val="Listaszerbekezds"/>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5A1C66" w:rsidRDefault="005A1C66"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A1C66">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A1C66">
        <w:rPr>
          <w:rFonts w:cs="Times New Roman"/>
        </w:rPr>
        <w:t xml:space="preserve">. </w:t>
      </w:r>
      <w:r w:rsidRPr="00F24097">
        <w:rPr>
          <w:rFonts w:cs="Times New Roman"/>
        </w:rPr>
        <w:t>rendelet,</w:t>
      </w:r>
      <w:r w:rsidR="005A1C66">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497826">
        <w:rPr>
          <w:rFonts w:cs="Times New Roman"/>
        </w:rPr>
        <w:t>52 861 11</w:t>
      </w:r>
      <w:r w:rsidR="00205EF5">
        <w:rPr>
          <w:rFonts w:cs="Times New Roman"/>
        </w:rPr>
        <w:t xml:space="preserve"> </w:t>
      </w:r>
      <w:r>
        <w:rPr>
          <w:rFonts w:cs="Times New Roman"/>
        </w:rPr>
        <w:t>számú,</w:t>
      </w:r>
      <w:r w:rsidR="00205EF5" w:rsidRPr="00205EF5">
        <w:rPr>
          <w:rFonts w:cs="Times New Roman"/>
        </w:rPr>
        <w:t xml:space="preserve"> </w:t>
      </w:r>
      <w:r w:rsidR="00205EF5">
        <w:rPr>
          <w:rFonts w:cs="Times New Roman"/>
        </w:rPr>
        <w:t xml:space="preserve">Rendészeti ügyintéző </w:t>
      </w:r>
      <w:r>
        <w:rPr>
          <w:rFonts w:cs="Times New Roman"/>
        </w:rPr>
        <w:t>megnevezésű</w:t>
      </w:r>
      <w:r w:rsidRPr="00F24097">
        <w:rPr>
          <w:rFonts w:cs="Times New Roman"/>
        </w:rPr>
        <w:t xml:space="preserve"> szakképesítés szakmai és vizsgakövetelményeit tartalmazó</w:t>
      </w:r>
      <w:r w:rsidR="00497826">
        <w:rPr>
          <w:rFonts w:cs="Times New Roman"/>
        </w:rPr>
        <w:t xml:space="preserve"> </w:t>
      </w:r>
      <w:r w:rsidR="00497826" w:rsidRPr="00F24097">
        <w:rPr>
          <w:rFonts w:cs="Times New Roman"/>
        </w:rPr>
        <w:t xml:space="preserve">rendelet </w:t>
      </w:r>
      <w:r w:rsidRPr="00F24097">
        <w:rPr>
          <w:rFonts w:cs="Times New Roman"/>
        </w:rPr>
        <w:t xml:space="preserve">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497826" w:rsidRDefault="00C64856" w:rsidP="00C64856">
      <w:pPr>
        <w:spacing w:after="0"/>
        <w:rPr>
          <w:rFonts w:cs="Times New Roman"/>
        </w:rPr>
      </w:pPr>
      <w:r w:rsidRPr="00C64856">
        <w:rPr>
          <w:rFonts w:cs="Times New Roman"/>
        </w:rPr>
        <w:t>A szakképesítés azonosító száma</w:t>
      </w:r>
      <w:r w:rsidR="00497826">
        <w:rPr>
          <w:rFonts w:cs="Times New Roman"/>
        </w:rPr>
        <w:t xml:space="preserve">: 52 861 11 </w:t>
      </w:r>
    </w:p>
    <w:p w:rsidR="00C64856" w:rsidRPr="00C64856" w:rsidRDefault="00C64856" w:rsidP="00C64856">
      <w:pPr>
        <w:spacing w:after="0"/>
        <w:rPr>
          <w:rFonts w:cs="Times New Roman"/>
        </w:rPr>
      </w:pPr>
      <w:r w:rsidRPr="00C64856">
        <w:rPr>
          <w:rFonts w:cs="Times New Roman"/>
        </w:rPr>
        <w:t>Szakképesítés megnevezése</w:t>
      </w:r>
      <w:r w:rsidR="00497826">
        <w:rPr>
          <w:rFonts w:cs="Times New Roman"/>
        </w:rPr>
        <w:t>:</w:t>
      </w:r>
      <w:r w:rsidR="00497826" w:rsidRPr="00497826">
        <w:rPr>
          <w:rFonts w:cs="Times New Roman"/>
        </w:rPr>
        <w:t xml:space="preserve"> </w:t>
      </w:r>
      <w:r w:rsidR="00497826">
        <w:rPr>
          <w:rFonts w:cs="Times New Roman"/>
        </w:rPr>
        <w:t>Rendészeti ügyintéző</w:t>
      </w:r>
    </w:p>
    <w:p w:rsidR="00C64856" w:rsidRPr="00C64856" w:rsidRDefault="00C64856" w:rsidP="00C64856">
      <w:pPr>
        <w:spacing w:after="0"/>
        <w:rPr>
          <w:rFonts w:cs="Times New Roman"/>
        </w:rPr>
      </w:pPr>
      <w:r w:rsidRPr="00C64856">
        <w:rPr>
          <w:rFonts w:cs="Times New Roman"/>
        </w:rPr>
        <w:t>A szakmacsoport száma és megnevezése</w:t>
      </w:r>
      <w:r w:rsidR="00497826">
        <w:rPr>
          <w:rFonts w:cs="Times New Roman"/>
        </w:rPr>
        <w:t>: 22.</w:t>
      </w:r>
      <w:r w:rsidR="00497826" w:rsidRPr="00497826">
        <w:rPr>
          <w:rFonts w:cs="Times New Roman"/>
        </w:rPr>
        <w:t xml:space="preserve"> </w:t>
      </w:r>
      <w:r w:rsidR="00497826" w:rsidRPr="0050304B">
        <w:rPr>
          <w:rFonts w:cs="Times New Roman"/>
        </w:rPr>
        <w:t>Rendészet, honvédelem és közszolgálat</w:t>
      </w:r>
    </w:p>
    <w:p w:rsidR="00C64856" w:rsidRPr="00C64856" w:rsidRDefault="00C64856" w:rsidP="00C64856">
      <w:pPr>
        <w:spacing w:after="0"/>
        <w:rPr>
          <w:rFonts w:cs="Times New Roman"/>
        </w:rPr>
      </w:pPr>
      <w:r w:rsidRPr="00C64856">
        <w:rPr>
          <w:rFonts w:cs="Times New Roman"/>
        </w:rPr>
        <w:t>Ágazati besorolás száma és megnevezése</w:t>
      </w:r>
      <w:r w:rsidR="00497826">
        <w:rPr>
          <w:rFonts w:cs="Times New Roman"/>
        </w:rPr>
        <w:t>:</w:t>
      </w:r>
      <w:r w:rsidR="00497826" w:rsidRPr="00497826">
        <w:rPr>
          <w:rFonts w:cs="Times New Roman"/>
        </w:rPr>
        <w:t xml:space="preserve"> </w:t>
      </w:r>
      <w:r w:rsidR="00497826">
        <w:rPr>
          <w:rFonts w:cs="Times New Roman"/>
        </w:rPr>
        <w:t>XXXVIII</w:t>
      </w:r>
      <w:r w:rsidR="00497826" w:rsidRPr="00C64856">
        <w:rPr>
          <w:rFonts w:cs="Times New Roman"/>
        </w:rPr>
        <w:t>.</w:t>
      </w:r>
      <w:r w:rsidR="00497826">
        <w:rPr>
          <w:rFonts w:cs="Times New Roman"/>
        </w:rPr>
        <w:t xml:space="preserve"> </w:t>
      </w:r>
      <w:r w:rsidR="00497826" w:rsidRPr="0050304B">
        <w:rPr>
          <w:rFonts w:cs="Times New Roman"/>
        </w:rPr>
        <w:t>Rendészet és közszolgálat</w:t>
      </w:r>
    </w:p>
    <w:p w:rsidR="00C64856" w:rsidRPr="00C64856" w:rsidRDefault="00C64856" w:rsidP="00C64856">
      <w:pPr>
        <w:spacing w:after="0"/>
        <w:rPr>
          <w:rFonts w:cs="Times New Roman"/>
        </w:rPr>
      </w:pPr>
      <w:r w:rsidRPr="00C64856">
        <w:rPr>
          <w:rFonts w:cs="Times New Roman"/>
        </w:rPr>
        <w:t>Iskolai rendszerű szakképzésben a szakképzési évfolyamok száma:</w:t>
      </w:r>
      <w:r w:rsidR="00725A30">
        <w:rPr>
          <w:rFonts w:cs="Times New Roman"/>
        </w:rPr>
        <w:t>4</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25A30">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25A30">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725A30">
        <w:rPr>
          <w:rFonts w:cs="Times New Roman"/>
        </w:rPr>
        <w:t>alapfokú iskolai végzettség</w:t>
      </w:r>
    </w:p>
    <w:p w:rsidR="00725A30" w:rsidRDefault="00E96240" w:rsidP="00E96240">
      <w:pPr>
        <w:spacing w:after="0"/>
        <w:rPr>
          <w:rFonts w:cs="Times New Roman"/>
        </w:rPr>
      </w:pPr>
      <w:r w:rsidRPr="00E96240">
        <w:rPr>
          <w:rFonts w:cs="Times New Roman"/>
        </w:rPr>
        <w:t>Bemeneti kompetenciák</w:t>
      </w:r>
      <w:r w:rsidR="00725A30">
        <w:rPr>
          <w:rFonts w:cs="Times New Roman"/>
        </w:rPr>
        <w:t>: a 20/2013</w:t>
      </w:r>
      <w:r w:rsidR="00725A30" w:rsidRPr="00F24097">
        <w:rPr>
          <w:rFonts w:cs="Times New Roman"/>
        </w:rPr>
        <w:t>.</w:t>
      </w:r>
      <w:r w:rsidR="00725A30">
        <w:rPr>
          <w:rFonts w:cs="Times New Roman"/>
        </w:rPr>
        <w:t xml:space="preserve"> (V. 28</w:t>
      </w:r>
      <w:r w:rsidR="00725A30" w:rsidRPr="00F24097">
        <w:rPr>
          <w:rFonts w:cs="Times New Roman"/>
        </w:rPr>
        <w:t xml:space="preserve">.) </w:t>
      </w:r>
      <w:r w:rsidR="00725A30">
        <w:rPr>
          <w:rFonts w:cs="Times New Roman"/>
        </w:rPr>
        <w:t xml:space="preserve">BM </w:t>
      </w:r>
      <w:r w:rsidR="00725A30" w:rsidRPr="00390E43">
        <w:rPr>
          <w:rFonts w:eastAsia="Calibri" w:cs="Times New Roman"/>
          <w:color w:val="000000"/>
          <w:szCs w:val="24"/>
        </w:rPr>
        <w:t>rendelet 3. számú mellékletében a Közszolgálat szakmacsopo</w:t>
      </w:r>
      <w:r w:rsidR="00725A30">
        <w:rPr>
          <w:rFonts w:eastAsia="Calibri" w:cs="Times New Roman"/>
          <w:color w:val="000000"/>
          <w:szCs w:val="24"/>
        </w:rPr>
        <w:t>rtra meghatározott kompetenciák</w:t>
      </w:r>
      <w:r w:rsidR="00725A30" w:rsidRPr="00E96240">
        <w:rPr>
          <w:rFonts w:cs="Times New Roman"/>
        </w:rPr>
        <w:t xml:space="preserve"> </w:t>
      </w:r>
    </w:p>
    <w:p w:rsidR="00E96240" w:rsidRPr="00E96240" w:rsidRDefault="00E96240" w:rsidP="00E96240">
      <w:pPr>
        <w:spacing w:after="0"/>
        <w:rPr>
          <w:rFonts w:cs="Times New Roman"/>
        </w:rPr>
      </w:pPr>
      <w:r w:rsidRPr="00E96240">
        <w:rPr>
          <w:rFonts w:cs="Times New Roman"/>
        </w:rPr>
        <w:t>Szakmai előképzettség</w:t>
      </w:r>
      <w:r w:rsidR="008867C1">
        <w:rPr>
          <w:rFonts w:cs="Times New Roman"/>
        </w:rPr>
        <w:t>: -</w:t>
      </w:r>
    </w:p>
    <w:p w:rsidR="00E96240" w:rsidRPr="00E96240" w:rsidRDefault="00E96240" w:rsidP="00E96240">
      <w:pPr>
        <w:spacing w:after="0"/>
        <w:rPr>
          <w:rFonts w:cs="Times New Roman"/>
        </w:rPr>
      </w:pPr>
      <w:r w:rsidRPr="00E96240">
        <w:rPr>
          <w:rFonts w:cs="Times New Roman"/>
        </w:rPr>
        <w:t>Előírt gyakorlat</w:t>
      </w:r>
      <w:r w:rsidR="008867C1">
        <w:rPr>
          <w:rFonts w:cs="Times New Roman"/>
        </w:rPr>
        <w:t>: -</w:t>
      </w:r>
    </w:p>
    <w:p w:rsidR="00E96240" w:rsidRPr="00E96240" w:rsidRDefault="00E96240" w:rsidP="00E96240">
      <w:pPr>
        <w:spacing w:after="0"/>
        <w:rPr>
          <w:rFonts w:cs="Times New Roman"/>
        </w:rPr>
      </w:pPr>
      <w:r w:rsidRPr="00E96240">
        <w:rPr>
          <w:rFonts w:cs="Times New Roman"/>
        </w:rPr>
        <w:t>Egészségügyi alkalmassági követelmények</w:t>
      </w:r>
      <w:r w:rsidR="00725A30">
        <w:rPr>
          <w:rFonts w:cs="Times New Roman"/>
        </w:rPr>
        <w:t>: szükségesek</w:t>
      </w:r>
    </w:p>
    <w:p w:rsidR="00E96240" w:rsidRPr="00E96240" w:rsidRDefault="00E96240" w:rsidP="00E96240">
      <w:pPr>
        <w:spacing w:after="0"/>
        <w:rPr>
          <w:rFonts w:cs="Times New Roman"/>
        </w:rPr>
      </w:pPr>
      <w:r w:rsidRPr="00E96240">
        <w:rPr>
          <w:rFonts w:cs="Times New Roman"/>
        </w:rPr>
        <w:t>Pályaalkalmassági követelmények</w:t>
      </w:r>
      <w:r w:rsidR="00725A30">
        <w:rPr>
          <w:rFonts w:cs="Times New Roman"/>
        </w:rPr>
        <w:t>: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tbl>
      <w:tblPr>
        <w:tblW w:w="9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41"/>
        <w:gridCol w:w="5855"/>
      </w:tblGrid>
      <w:tr w:rsidR="00EB0DF3" w:rsidRPr="00EB0DF3" w:rsidTr="00EB0DF3">
        <w:trPr>
          <w:trHeight w:val="300"/>
        </w:trPr>
        <w:tc>
          <w:tcPr>
            <w:tcW w:w="3541" w:type="dxa"/>
            <w:shd w:val="clear" w:color="auto" w:fill="auto"/>
            <w:noWrap/>
            <w:vAlign w:val="center"/>
            <w:hideMark/>
          </w:tcPr>
          <w:p w:rsidR="00EB0DF3" w:rsidRPr="00EB0DF3" w:rsidRDefault="00EB0DF3"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Tantárgy</w:t>
            </w:r>
          </w:p>
        </w:tc>
        <w:tc>
          <w:tcPr>
            <w:tcW w:w="5855" w:type="dxa"/>
            <w:shd w:val="clear" w:color="auto" w:fill="auto"/>
            <w:noWrap/>
            <w:vAlign w:val="center"/>
            <w:hideMark/>
          </w:tcPr>
          <w:p w:rsidR="00EB0DF3" w:rsidRPr="00EB0DF3" w:rsidRDefault="00EB0DF3"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Szakképesítés/Szakképzettség</w:t>
            </w:r>
          </w:p>
        </w:tc>
      </w:tr>
      <w:tr w:rsidR="00EB0DF3" w:rsidRPr="00EB0DF3" w:rsidTr="00EB0DF3">
        <w:trPr>
          <w:trHeight w:val="300"/>
        </w:trPr>
        <w:tc>
          <w:tcPr>
            <w:tcW w:w="3541"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Rendvédelmi jog és közigazgatás</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r w:rsidR="00EB0DF3" w:rsidRPr="00EB0DF3" w:rsidTr="00EB0DF3">
        <w:trPr>
          <w:trHeight w:val="300"/>
        </w:trPr>
        <w:tc>
          <w:tcPr>
            <w:tcW w:w="3541"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 xml:space="preserve">Magánbiztonság </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r w:rsidR="00EB0DF3" w:rsidRPr="00EB0DF3" w:rsidTr="00EB0DF3">
        <w:trPr>
          <w:trHeight w:val="300"/>
        </w:trPr>
        <w:tc>
          <w:tcPr>
            <w:tcW w:w="3541" w:type="dxa"/>
            <w:shd w:val="clear" w:color="auto" w:fill="auto"/>
            <w:noWrap/>
            <w:vAlign w:val="bottom"/>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Rendészeti ismeretek</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r w:rsidR="00EB0DF3" w:rsidRPr="00EB0DF3" w:rsidTr="00EB0DF3">
        <w:trPr>
          <w:trHeight w:val="300"/>
        </w:trPr>
        <w:tc>
          <w:tcPr>
            <w:tcW w:w="3541" w:type="dxa"/>
            <w:shd w:val="clear" w:color="auto" w:fill="auto"/>
            <w:noWrap/>
            <w:vAlign w:val="bottom"/>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Társadalomismeret és szakmai kommunikáció</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r w:rsidR="00EB0DF3" w:rsidRPr="00EB0DF3" w:rsidTr="00EB0DF3">
        <w:trPr>
          <w:trHeight w:val="300"/>
        </w:trPr>
        <w:tc>
          <w:tcPr>
            <w:tcW w:w="3541" w:type="dxa"/>
            <w:shd w:val="clear" w:color="auto" w:fill="auto"/>
            <w:noWrap/>
            <w:vAlign w:val="bottom"/>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Rendészeti szakmai informatika</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r w:rsidR="00EB0DF3" w:rsidRPr="00EB0DF3" w:rsidTr="00EB0DF3">
        <w:trPr>
          <w:trHeight w:val="300"/>
        </w:trPr>
        <w:tc>
          <w:tcPr>
            <w:tcW w:w="3541" w:type="dxa"/>
            <w:shd w:val="clear" w:color="auto" w:fill="auto"/>
            <w:noWrap/>
            <w:vAlign w:val="bottom"/>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Önvédelem és intézkedéstaktika</w:t>
            </w:r>
          </w:p>
        </w:tc>
        <w:tc>
          <w:tcPr>
            <w:tcW w:w="5855" w:type="dxa"/>
            <w:shd w:val="clear" w:color="auto" w:fill="auto"/>
            <w:noWrap/>
            <w:vAlign w:val="center"/>
            <w:hideMark/>
          </w:tcPr>
          <w:p w:rsidR="00EB0DF3" w:rsidRPr="00EB0DF3" w:rsidRDefault="00EB0DF3"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Állami felsőfokú végzettség vagy rendvédelmi szakmai felsőfokú végzettség</w:t>
            </w:r>
          </w:p>
        </w:tc>
      </w:tr>
    </w:tbl>
    <w:p w:rsidR="00EB0DF3" w:rsidRPr="00E96240" w:rsidRDefault="00EB0DF3" w:rsidP="00EB0DF3">
      <w:pPr>
        <w:spacing w:after="0"/>
        <w:jc w:val="center"/>
        <w:rPr>
          <w:rFonts w:cs="Times New Roman"/>
        </w:rPr>
      </w:pPr>
    </w:p>
    <w:p w:rsidR="001A7777" w:rsidRDefault="001A7777"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21661B">
        <w:rPr>
          <w:rFonts w:cs="Times New Roman"/>
        </w:rPr>
        <w:t>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21661B">
        <w:rPr>
          <w:rFonts w:cs="Times New Roman"/>
        </w:rPr>
        <w:t>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377"/>
        <w:gridCol w:w="1926"/>
        <w:gridCol w:w="1880"/>
        <w:gridCol w:w="1949"/>
      </w:tblGrid>
      <w:tr w:rsidR="00C24A94" w:rsidRPr="00F43857" w:rsidTr="001D613A">
        <w:trPr>
          <w:jc w:val="center"/>
        </w:trPr>
        <w:tc>
          <w:tcPr>
            <w:tcW w:w="1930" w:type="dxa"/>
            <w:shd w:val="clear" w:color="auto" w:fill="auto"/>
            <w:vAlign w:val="center"/>
          </w:tcPr>
          <w:p w:rsidR="00C24A94" w:rsidRPr="00C24A94" w:rsidRDefault="00C24A94" w:rsidP="00C0314C">
            <w:pPr>
              <w:spacing w:after="0"/>
              <w:jc w:val="center"/>
            </w:pPr>
            <w:r w:rsidRPr="00C24A94">
              <w:t>évfolyam</w:t>
            </w:r>
          </w:p>
        </w:tc>
        <w:tc>
          <w:tcPr>
            <w:tcW w:w="1377" w:type="dxa"/>
            <w:shd w:val="clear" w:color="auto" w:fill="auto"/>
            <w:vAlign w:val="center"/>
          </w:tcPr>
          <w:p w:rsidR="00C24A94" w:rsidRPr="00C24A94" w:rsidRDefault="00C24A94" w:rsidP="00C0314C">
            <w:pPr>
              <w:spacing w:after="0"/>
              <w:jc w:val="center"/>
            </w:pPr>
            <w:r w:rsidRPr="00C24A94">
              <w:t>heti óraszám szabadsáv nélkül</w:t>
            </w:r>
          </w:p>
        </w:tc>
        <w:tc>
          <w:tcPr>
            <w:tcW w:w="1926" w:type="dxa"/>
            <w:shd w:val="clear" w:color="auto" w:fill="auto"/>
            <w:vAlign w:val="center"/>
          </w:tcPr>
          <w:p w:rsidR="00C24A94" w:rsidRPr="00C24A94" w:rsidRDefault="00C24A94" w:rsidP="00C0314C">
            <w:pPr>
              <w:spacing w:after="0"/>
              <w:jc w:val="center"/>
            </w:pPr>
            <w:r w:rsidRPr="00C24A94">
              <w:t>éves óraszám szabadsáv nélkül</w:t>
            </w:r>
          </w:p>
        </w:tc>
        <w:tc>
          <w:tcPr>
            <w:tcW w:w="1880" w:type="dxa"/>
            <w:vAlign w:val="center"/>
          </w:tcPr>
          <w:p w:rsidR="00C24A94" w:rsidRPr="00C24A94" w:rsidRDefault="00C24A94" w:rsidP="00C0314C">
            <w:pPr>
              <w:spacing w:after="0"/>
              <w:jc w:val="center"/>
            </w:pPr>
            <w:r w:rsidRPr="00C24A94">
              <w:t>heti óraszám</w:t>
            </w:r>
          </w:p>
          <w:p w:rsidR="00C24A94" w:rsidRPr="00C24A94" w:rsidRDefault="00C24A94" w:rsidP="00C0314C">
            <w:pPr>
              <w:spacing w:after="0"/>
              <w:jc w:val="center"/>
            </w:pPr>
            <w:r w:rsidRPr="00C24A94">
              <w:t>szabadsávval</w:t>
            </w:r>
          </w:p>
        </w:tc>
        <w:tc>
          <w:tcPr>
            <w:tcW w:w="1949" w:type="dxa"/>
            <w:vAlign w:val="center"/>
          </w:tcPr>
          <w:p w:rsidR="00C24A94" w:rsidRPr="00C24A94" w:rsidRDefault="00C24A94" w:rsidP="00C0314C">
            <w:pPr>
              <w:spacing w:after="0"/>
              <w:jc w:val="center"/>
            </w:pPr>
            <w:r w:rsidRPr="00C24A94">
              <w:t>éves óraszám szabadsávval</w:t>
            </w:r>
          </w:p>
        </w:tc>
      </w:tr>
      <w:tr w:rsidR="00C24A94" w:rsidRPr="00F43857" w:rsidTr="001D613A">
        <w:trPr>
          <w:jc w:val="center"/>
        </w:trPr>
        <w:tc>
          <w:tcPr>
            <w:tcW w:w="1930" w:type="dxa"/>
            <w:shd w:val="clear" w:color="auto" w:fill="auto"/>
          </w:tcPr>
          <w:p w:rsidR="00C24A94" w:rsidRPr="00C24A94" w:rsidRDefault="00C24A94" w:rsidP="001E7B1E">
            <w:pPr>
              <w:spacing w:after="0"/>
            </w:pPr>
            <w:r w:rsidRPr="00C24A94">
              <w:t>9. évfolyam</w:t>
            </w:r>
          </w:p>
        </w:tc>
        <w:tc>
          <w:tcPr>
            <w:tcW w:w="1377" w:type="dxa"/>
            <w:shd w:val="clear" w:color="auto" w:fill="auto"/>
          </w:tcPr>
          <w:p w:rsidR="00C24A94" w:rsidRPr="00C24A94" w:rsidRDefault="00C24A94" w:rsidP="001E7B1E">
            <w:pPr>
              <w:spacing w:after="0"/>
            </w:pPr>
            <w:r w:rsidRPr="00C24A94">
              <w:t>11 óra/hét</w:t>
            </w:r>
          </w:p>
        </w:tc>
        <w:tc>
          <w:tcPr>
            <w:tcW w:w="1926" w:type="dxa"/>
            <w:shd w:val="clear" w:color="auto" w:fill="auto"/>
          </w:tcPr>
          <w:p w:rsidR="00C24A94" w:rsidRPr="00C24A94" w:rsidRDefault="00C24A94" w:rsidP="001E7B1E">
            <w:pPr>
              <w:spacing w:after="0"/>
            </w:pPr>
            <w:r w:rsidRPr="00C24A94">
              <w:t>396 óra/év</w:t>
            </w:r>
          </w:p>
        </w:tc>
        <w:tc>
          <w:tcPr>
            <w:tcW w:w="1880" w:type="dxa"/>
          </w:tcPr>
          <w:p w:rsidR="00C24A94" w:rsidRPr="00C24A94" w:rsidDel="006107BC" w:rsidRDefault="00C24A94" w:rsidP="001E7B1E">
            <w:pPr>
              <w:spacing w:after="0"/>
            </w:pPr>
            <w:r w:rsidRPr="00C24A94">
              <w:t>13 óra/hét</w:t>
            </w:r>
          </w:p>
        </w:tc>
        <w:tc>
          <w:tcPr>
            <w:tcW w:w="1949" w:type="dxa"/>
          </w:tcPr>
          <w:p w:rsidR="00C24A94" w:rsidRPr="00C24A94" w:rsidDel="006107BC" w:rsidRDefault="00C24A94" w:rsidP="001E7B1E">
            <w:pPr>
              <w:spacing w:after="0"/>
            </w:pPr>
            <w:r w:rsidRPr="00C24A94">
              <w:t>468 óra/év</w:t>
            </w:r>
          </w:p>
        </w:tc>
      </w:tr>
      <w:tr w:rsidR="00C24A94" w:rsidRPr="00F43857" w:rsidTr="001D613A">
        <w:trPr>
          <w:jc w:val="center"/>
        </w:trPr>
        <w:tc>
          <w:tcPr>
            <w:tcW w:w="1930" w:type="dxa"/>
            <w:shd w:val="clear" w:color="auto" w:fill="auto"/>
          </w:tcPr>
          <w:p w:rsidR="00C24A94" w:rsidRPr="00C24A94" w:rsidRDefault="00C24A94" w:rsidP="001E7B1E">
            <w:pPr>
              <w:spacing w:after="0"/>
            </w:pPr>
            <w:r w:rsidRPr="00C24A94">
              <w:t>10. évfolyam</w:t>
            </w:r>
          </w:p>
        </w:tc>
        <w:tc>
          <w:tcPr>
            <w:tcW w:w="1377" w:type="dxa"/>
            <w:shd w:val="clear" w:color="auto" w:fill="auto"/>
          </w:tcPr>
          <w:p w:rsidR="00C24A94" w:rsidRPr="00C24A94" w:rsidRDefault="00C24A94" w:rsidP="001E7B1E">
            <w:pPr>
              <w:spacing w:after="0"/>
            </w:pPr>
            <w:r w:rsidRPr="00C24A94">
              <w:t>12 óra/hét</w:t>
            </w:r>
          </w:p>
        </w:tc>
        <w:tc>
          <w:tcPr>
            <w:tcW w:w="1926" w:type="dxa"/>
            <w:shd w:val="clear" w:color="auto" w:fill="auto"/>
          </w:tcPr>
          <w:p w:rsidR="00C24A94" w:rsidRPr="00C24A94" w:rsidRDefault="00C24A94" w:rsidP="001E7B1E">
            <w:pPr>
              <w:spacing w:after="0"/>
            </w:pPr>
            <w:r w:rsidRPr="00C24A94">
              <w:t>432 óra/év</w:t>
            </w:r>
          </w:p>
        </w:tc>
        <w:tc>
          <w:tcPr>
            <w:tcW w:w="1880" w:type="dxa"/>
          </w:tcPr>
          <w:p w:rsidR="00C24A94" w:rsidRPr="00C24A94" w:rsidDel="006107BC" w:rsidRDefault="00C24A94" w:rsidP="001E7B1E">
            <w:pPr>
              <w:spacing w:after="0"/>
            </w:pPr>
            <w:r w:rsidRPr="00C24A94">
              <w:t>13 óra/hét</w:t>
            </w:r>
          </w:p>
        </w:tc>
        <w:tc>
          <w:tcPr>
            <w:tcW w:w="1949" w:type="dxa"/>
          </w:tcPr>
          <w:p w:rsidR="00C24A94" w:rsidRPr="00C24A94" w:rsidDel="006107BC" w:rsidRDefault="00C24A94" w:rsidP="001E7B1E">
            <w:pPr>
              <w:spacing w:after="0"/>
            </w:pPr>
            <w:r w:rsidRPr="00C24A94">
              <w:t>468 óra/év</w:t>
            </w:r>
          </w:p>
        </w:tc>
      </w:tr>
      <w:tr w:rsidR="00C24A94" w:rsidRPr="00F43857" w:rsidTr="001D613A">
        <w:trPr>
          <w:jc w:val="center"/>
        </w:trPr>
        <w:tc>
          <w:tcPr>
            <w:tcW w:w="1930" w:type="dxa"/>
            <w:shd w:val="clear" w:color="auto" w:fill="auto"/>
          </w:tcPr>
          <w:p w:rsidR="00C24A94" w:rsidRPr="00C24A94" w:rsidRDefault="00C24A94" w:rsidP="001E7B1E">
            <w:pPr>
              <w:spacing w:after="0"/>
            </w:pPr>
            <w:proofErr w:type="spellStart"/>
            <w:r w:rsidRPr="00C24A94">
              <w:t>Ögy</w:t>
            </w:r>
            <w:proofErr w:type="spellEnd"/>
            <w:r w:rsidRPr="00C24A94">
              <w:t>.</w:t>
            </w:r>
          </w:p>
        </w:tc>
        <w:tc>
          <w:tcPr>
            <w:tcW w:w="1377" w:type="dxa"/>
            <w:shd w:val="clear" w:color="auto" w:fill="auto"/>
          </w:tcPr>
          <w:p w:rsidR="00C24A94" w:rsidRPr="00C24A94" w:rsidDel="00F96649" w:rsidRDefault="00C24A94" w:rsidP="001E7B1E">
            <w:pPr>
              <w:spacing w:after="0"/>
            </w:pPr>
          </w:p>
        </w:tc>
        <w:tc>
          <w:tcPr>
            <w:tcW w:w="1926" w:type="dxa"/>
            <w:shd w:val="clear" w:color="auto" w:fill="auto"/>
          </w:tcPr>
          <w:p w:rsidR="00C24A94" w:rsidRPr="00C24A94" w:rsidRDefault="00C24A94" w:rsidP="001E7B1E">
            <w:pPr>
              <w:spacing w:after="0"/>
            </w:pPr>
            <w:r w:rsidRPr="00C24A94">
              <w:t>140 óra</w:t>
            </w:r>
          </w:p>
        </w:tc>
        <w:tc>
          <w:tcPr>
            <w:tcW w:w="1880" w:type="dxa"/>
          </w:tcPr>
          <w:p w:rsidR="00C24A94" w:rsidRPr="00C24A94" w:rsidRDefault="00C24A94" w:rsidP="001E7B1E">
            <w:pPr>
              <w:spacing w:after="0"/>
            </w:pPr>
          </w:p>
        </w:tc>
        <w:tc>
          <w:tcPr>
            <w:tcW w:w="1949" w:type="dxa"/>
          </w:tcPr>
          <w:p w:rsidR="00C24A94" w:rsidRPr="00C24A94" w:rsidRDefault="00C24A94" w:rsidP="001E7B1E">
            <w:pPr>
              <w:spacing w:after="0"/>
            </w:pPr>
            <w:r w:rsidRPr="00C24A94">
              <w:t>140 óra</w:t>
            </w:r>
          </w:p>
        </w:tc>
      </w:tr>
      <w:tr w:rsidR="00C24A94" w:rsidRPr="00F43857" w:rsidTr="001D613A">
        <w:trPr>
          <w:jc w:val="center"/>
        </w:trPr>
        <w:tc>
          <w:tcPr>
            <w:tcW w:w="1930" w:type="dxa"/>
            <w:shd w:val="clear" w:color="auto" w:fill="auto"/>
          </w:tcPr>
          <w:p w:rsidR="00C24A94" w:rsidRPr="00C24A94" w:rsidRDefault="00C24A94" w:rsidP="001E7B1E">
            <w:pPr>
              <w:spacing w:after="0"/>
            </w:pPr>
            <w:r w:rsidRPr="00C24A94">
              <w:t>11. évfolyam</w:t>
            </w:r>
          </w:p>
        </w:tc>
        <w:tc>
          <w:tcPr>
            <w:tcW w:w="1377" w:type="dxa"/>
            <w:shd w:val="clear" w:color="auto" w:fill="auto"/>
          </w:tcPr>
          <w:p w:rsidR="00C24A94" w:rsidRPr="00C24A94" w:rsidRDefault="00C24A94" w:rsidP="001E7B1E">
            <w:pPr>
              <w:spacing w:after="0"/>
            </w:pPr>
            <w:r w:rsidRPr="00C24A94">
              <w:t>10 óra/hét</w:t>
            </w:r>
          </w:p>
        </w:tc>
        <w:tc>
          <w:tcPr>
            <w:tcW w:w="1926" w:type="dxa"/>
            <w:shd w:val="clear" w:color="auto" w:fill="auto"/>
          </w:tcPr>
          <w:p w:rsidR="00C24A94" w:rsidRPr="00C24A94" w:rsidRDefault="00C24A94" w:rsidP="001E7B1E">
            <w:pPr>
              <w:spacing w:after="0"/>
            </w:pPr>
            <w:r w:rsidRPr="00C24A94">
              <w:t>360 óra/év</w:t>
            </w:r>
          </w:p>
        </w:tc>
        <w:tc>
          <w:tcPr>
            <w:tcW w:w="1880" w:type="dxa"/>
          </w:tcPr>
          <w:p w:rsidR="00C24A94" w:rsidRPr="00C24A94" w:rsidDel="006107BC" w:rsidRDefault="00C24A94" w:rsidP="001E7B1E">
            <w:pPr>
              <w:spacing w:after="0"/>
            </w:pPr>
            <w:r w:rsidRPr="00C24A94">
              <w:t>11 óra/hét</w:t>
            </w:r>
          </w:p>
        </w:tc>
        <w:tc>
          <w:tcPr>
            <w:tcW w:w="1949" w:type="dxa"/>
          </w:tcPr>
          <w:p w:rsidR="00C24A94" w:rsidRPr="00C24A94" w:rsidDel="006107BC" w:rsidRDefault="00C24A94" w:rsidP="001E7B1E">
            <w:pPr>
              <w:spacing w:after="0"/>
            </w:pPr>
            <w:r w:rsidRPr="00C24A94">
              <w:t>396 óra/év</w:t>
            </w:r>
          </w:p>
        </w:tc>
      </w:tr>
      <w:tr w:rsidR="00C24A94" w:rsidRPr="00F43857" w:rsidTr="001D613A">
        <w:trPr>
          <w:jc w:val="center"/>
        </w:trPr>
        <w:tc>
          <w:tcPr>
            <w:tcW w:w="1930" w:type="dxa"/>
            <w:shd w:val="clear" w:color="auto" w:fill="auto"/>
          </w:tcPr>
          <w:p w:rsidR="00C24A94" w:rsidRPr="00C24A94" w:rsidRDefault="00C24A94" w:rsidP="001E7B1E">
            <w:pPr>
              <w:spacing w:after="0"/>
            </w:pPr>
            <w:proofErr w:type="spellStart"/>
            <w:r w:rsidRPr="00C24A94">
              <w:t>Ögy</w:t>
            </w:r>
            <w:proofErr w:type="spellEnd"/>
            <w:r w:rsidRPr="00C24A94">
              <w:t>.</w:t>
            </w:r>
          </w:p>
        </w:tc>
        <w:tc>
          <w:tcPr>
            <w:tcW w:w="1377" w:type="dxa"/>
            <w:shd w:val="clear" w:color="auto" w:fill="auto"/>
          </w:tcPr>
          <w:p w:rsidR="00C24A94" w:rsidRPr="00C24A94" w:rsidRDefault="00C24A94" w:rsidP="001E7B1E">
            <w:pPr>
              <w:spacing w:after="0"/>
            </w:pPr>
          </w:p>
        </w:tc>
        <w:tc>
          <w:tcPr>
            <w:tcW w:w="1926" w:type="dxa"/>
            <w:shd w:val="clear" w:color="auto" w:fill="auto"/>
          </w:tcPr>
          <w:p w:rsidR="00C24A94" w:rsidRPr="00C24A94" w:rsidRDefault="00C24A94" w:rsidP="001E7B1E">
            <w:pPr>
              <w:spacing w:after="0"/>
            </w:pPr>
            <w:r w:rsidRPr="00C24A94">
              <w:t>140 óra</w:t>
            </w:r>
          </w:p>
        </w:tc>
        <w:tc>
          <w:tcPr>
            <w:tcW w:w="1880" w:type="dxa"/>
          </w:tcPr>
          <w:p w:rsidR="00C24A94" w:rsidRPr="00C24A94" w:rsidDel="005546A9" w:rsidRDefault="00C24A94" w:rsidP="001E7B1E">
            <w:pPr>
              <w:spacing w:after="0"/>
            </w:pPr>
          </w:p>
        </w:tc>
        <w:tc>
          <w:tcPr>
            <w:tcW w:w="1949" w:type="dxa"/>
          </w:tcPr>
          <w:p w:rsidR="00C24A94" w:rsidRPr="00C24A94" w:rsidDel="005546A9" w:rsidRDefault="00C24A94" w:rsidP="001E7B1E">
            <w:pPr>
              <w:spacing w:after="0"/>
            </w:pPr>
            <w:r w:rsidRPr="00C24A94">
              <w:t>140 óra</w:t>
            </w:r>
          </w:p>
        </w:tc>
      </w:tr>
      <w:tr w:rsidR="00C24A94" w:rsidRPr="00F43857" w:rsidTr="001D613A">
        <w:trPr>
          <w:jc w:val="center"/>
        </w:trPr>
        <w:tc>
          <w:tcPr>
            <w:tcW w:w="1930" w:type="dxa"/>
            <w:shd w:val="clear" w:color="auto" w:fill="auto"/>
          </w:tcPr>
          <w:p w:rsidR="00C24A94" w:rsidRPr="00C24A94" w:rsidRDefault="00C24A94" w:rsidP="001E7B1E">
            <w:pPr>
              <w:spacing w:after="0"/>
            </w:pPr>
            <w:r w:rsidRPr="00C24A94">
              <w:t>12. évfolyam</w:t>
            </w:r>
          </w:p>
        </w:tc>
        <w:tc>
          <w:tcPr>
            <w:tcW w:w="1377" w:type="dxa"/>
            <w:shd w:val="clear" w:color="auto" w:fill="auto"/>
          </w:tcPr>
          <w:p w:rsidR="00C24A94" w:rsidRPr="00C24A94" w:rsidRDefault="00C24A94" w:rsidP="001E7B1E">
            <w:pPr>
              <w:spacing w:after="0"/>
            </w:pPr>
            <w:r w:rsidRPr="00C24A94">
              <w:t>10 óra/hét</w:t>
            </w:r>
          </w:p>
        </w:tc>
        <w:tc>
          <w:tcPr>
            <w:tcW w:w="1926" w:type="dxa"/>
            <w:shd w:val="clear" w:color="auto" w:fill="auto"/>
          </w:tcPr>
          <w:p w:rsidR="00C24A94" w:rsidRPr="00C24A94" w:rsidRDefault="00C24A94" w:rsidP="001E7B1E">
            <w:pPr>
              <w:spacing w:after="0"/>
            </w:pPr>
            <w:r w:rsidRPr="00C24A94">
              <w:t>310 óra/év</w:t>
            </w:r>
          </w:p>
        </w:tc>
        <w:tc>
          <w:tcPr>
            <w:tcW w:w="1880" w:type="dxa"/>
          </w:tcPr>
          <w:p w:rsidR="00C24A94" w:rsidRPr="00C24A94" w:rsidDel="006107BC" w:rsidRDefault="00C24A94" w:rsidP="001E7B1E">
            <w:pPr>
              <w:spacing w:after="0"/>
            </w:pPr>
            <w:r w:rsidRPr="00C24A94">
              <w:t>11 óra/hét</w:t>
            </w:r>
          </w:p>
        </w:tc>
        <w:tc>
          <w:tcPr>
            <w:tcW w:w="1949" w:type="dxa"/>
          </w:tcPr>
          <w:p w:rsidR="00C24A94" w:rsidRPr="00C24A94" w:rsidDel="006107BC" w:rsidRDefault="00C24A94" w:rsidP="001E7B1E">
            <w:pPr>
              <w:spacing w:after="0"/>
            </w:pPr>
            <w:r w:rsidRPr="00C24A94">
              <w:t>341 óra/év</w:t>
            </w:r>
          </w:p>
        </w:tc>
      </w:tr>
      <w:tr w:rsidR="00C24A94" w:rsidRPr="00F43857" w:rsidTr="001D613A">
        <w:trPr>
          <w:jc w:val="center"/>
        </w:trPr>
        <w:tc>
          <w:tcPr>
            <w:tcW w:w="3307" w:type="dxa"/>
            <w:gridSpan w:val="2"/>
            <w:shd w:val="clear" w:color="auto" w:fill="auto"/>
          </w:tcPr>
          <w:p w:rsidR="00C24A94" w:rsidRPr="00C24A94" w:rsidRDefault="00C24A94" w:rsidP="001E7B1E">
            <w:pPr>
              <w:spacing w:after="0"/>
            </w:pPr>
            <w:r w:rsidRPr="00C24A94">
              <w:t>Összesen:</w:t>
            </w:r>
          </w:p>
        </w:tc>
        <w:tc>
          <w:tcPr>
            <w:tcW w:w="1926" w:type="dxa"/>
            <w:shd w:val="clear" w:color="auto" w:fill="auto"/>
          </w:tcPr>
          <w:p w:rsidR="00C24A94" w:rsidRPr="00C24A94" w:rsidRDefault="001D613A" w:rsidP="001E7B1E">
            <w:pPr>
              <w:spacing w:after="0"/>
            </w:pPr>
            <w:r>
              <w:t>1778</w:t>
            </w:r>
            <w:r w:rsidR="00C24A94" w:rsidRPr="00C24A94">
              <w:t xml:space="preserve"> óra</w:t>
            </w:r>
          </w:p>
        </w:tc>
        <w:tc>
          <w:tcPr>
            <w:tcW w:w="1880" w:type="dxa"/>
          </w:tcPr>
          <w:p w:rsidR="00C24A94" w:rsidRPr="00C24A94" w:rsidDel="005546A9" w:rsidRDefault="00C24A94" w:rsidP="001E7B1E">
            <w:pPr>
              <w:spacing w:after="0"/>
            </w:pPr>
          </w:p>
        </w:tc>
        <w:tc>
          <w:tcPr>
            <w:tcW w:w="1949" w:type="dxa"/>
          </w:tcPr>
          <w:p w:rsidR="00C24A94" w:rsidRPr="00C24A94" w:rsidDel="005546A9" w:rsidRDefault="001D613A" w:rsidP="001E7B1E">
            <w:pPr>
              <w:spacing w:after="0"/>
            </w:pPr>
            <w:r>
              <w:t>1953</w:t>
            </w:r>
            <w:r w:rsidR="00C24A94" w:rsidRPr="00C24A94">
              <w:t xml:space="preserve"> óra</w:t>
            </w:r>
          </w:p>
        </w:tc>
      </w:tr>
    </w:tbl>
    <w:p w:rsidR="00876453" w:rsidRDefault="00876453" w:rsidP="000B5E9D">
      <w:pPr>
        <w:spacing w:after="0"/>
        <w:rPr>
          <w:rFonts w:cs="Times New Roman"/>
        </w:rPr>
      </w:pPr>
    </w:p>
    <w:p w:rsidR="001D613A" w:rsidRDefault="001D613A">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EB0DF3" w:rsidRDefault="00EB0DF3" w:rsidP="000B5E9D">
      <w:pPr>
        <w:spacing w:after="0"/>
        <w:rPr>
          <w:rFonts w:asciiTheme="minorHAnsi" w:hAnsiTheme="minorHAnsi"/>
          <w:sz w:val="22"/>
        </w:rPr>
      </w:pPr>
      <w:r>
        <w:fldChar w:fldCharType="begin"/>
      </w:r>
      <w:r>
        <w:instrText xml:space="preserve"> LINK Excel.Sheet.12 "\\\\bdc\\szakmagondozás\\2016_OKJ\\KERETTANTERV\\1_Szakértőktől beérkező anyagok\\BM\\Rendészeti ügyintéző\\52_861_11_Rendeszeti_ ugyintezo_kerettanterv.docx" "_1526476670!1t!S8O1:S102O31" \a \f 4 \h </w:instrText>
      </w:r>
      <w:r w:rsidR="00876F95">
        <w:instrText xml:space="preserve"> \* MERGEFORMAT </w:instrText>
      </w:r>
      <w:r>
        <w:fldChar w:fldCharType="separate"/>
      </w:r>
    </w:p>
    <w:tbl>
      <w:tblPr>
        <w:tblW w:w="10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tblGrid>
      <w:tr w:rsidR="001D613A" w:rsidRPr="00EB0DF3" w:rsidTr="001D613A">
        <w:trPr>
          <w:trHeight w:val="750"/>
          <w:jc w:val="center"/>
        </w:trPr>
        <w:tc>
          <w:tcPr>
            <w:tcW w:w="5158" w:type="dxa"/>
            <w:gridSpan w:val="2"/>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 </w:t>
            </w:r>
          </w:p>
        </w:tc>
        <w:tc>
          <w:tcPr>
            <w:tcW w:w="1080" w:type="dxa"/>
            <w:gridSpan w:val="2"/>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9.</w:t>
            </w:r>
          </w:p>
        </w:tc>
        <w:tc>
          <w:tcPr>
            <w:tcW w:w="1621" w:type="dxa"/>
            <w:gridSpan w:val="3"/>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10.</w:t>
            </w:r>
          </w:p>
        </w:tc>
        <w:tc>
          <w:tcPr>
            <w:tcW w:w="1621" w:type="dxa"/>
            <w:gridSpan w:val="3"/>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12.</w:t>
            </w:r>
          </w:p>
        </w:tc>
      </w:tr>
      <w:tr w:rsidR="001D613A" w:rsidRPr="00EB0DF3" w:rsidTr="001D613A">
        <w:trPr>
          <w:trHeight w:val="450"/>
          <w:jc w:val="center"/>
        </w:trPr>
        <w:tc>
          <w:tcPr>
            <w:tcW w:w="5158" w:type="dxa"/>
            <w:gridSpan w:val="2"/>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heti óraszám</w:t>
            </w:r>
          </w:p>
        </w:tc>
      </w:tr>
      <w:tr w:rsidR="001D613A" w:rsidRPr="00EB0DF3" w:rsidTr="001D613A">
        <w:trPr>
          <w:trHeight w:val="375"/>
          <w:jc w:val="center"/>
        </w:trPr>
        <w:tc>
          <w:tcPr>
            <w:tcW w:w="5158" w:type="dxa"/>
            <w:gridSpan w:val="2"/>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e</w:t>
            </w:r>
          </w:p>
        </w:tc>
        <w:tc>
          <w:tcPr>
            <w:tcW w:w="540" w:type="dxa"/>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e</w:t>
            </w:r>
          </w:p>
        </w:tc>
        <w:tc>
          <w:tcPr>
            <w:tcW w:w="510" w:type="dxa"/>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gy</w:t>
            </w:r>
            <w:proofErr w:type="spellEnd"/>
          </w:p>
        </w:tc>
        <w:tc>
          <w:tcPr>
            <w:tcW w:w="601"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e</w:t>
            </w:r>
          </w:p>
        </w:tc>
        <w:tc>
          <w:tcPr>
            <w:tcW w:w="510" w:type="dxa"/>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gy</w:t>
            </w:r>
            <w:proofErr w:type="spellEnd"/>
          </w:p>
        </w:tc>
        <w:tc>
          <w:tcPr>
            <w:tcW w:w="601"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e</w:t>
            </w:r>
          </w:p>
        </w:tc>
        <w:tc>
          <w:tcPr>
            <w:tcW w:w="540" w:type="dxa"/>
            <w:shd w:val="clear" w:color="000000" w:fill="F2F2F2"/>
            <w:noWrap/>
            <w:vAlign w:val="center"/>
            <w:hideMark/>
          </w:tcPr>
          <w:p w:rsidR="001D613A" w:rsidRPr="00EB0DF3" w:rsidRDefault="001D613A" w:rsidP="00EB0DF3">
            <w:pPr>
              <w:spacing w:after="0"/>
              <w:jc w:val="center"/>
              <w:rPr>
                <w:rFonts w:eastAsia="Times New Roman" w:cs="Times New Roman"/>
                <w:color w:val="000000"/>
                <w:sz w:val="20"/>
                <w:szCs w:val="20"/>
                <w:lang w:eastAsia="hu-HU"/>
              </w:rPr>
            </w:pPr>
            <w:proofErr w:type="spellStart"/>
            <w:r w:rsidRPr="00EB0DF3">
              <w:rPr>
                <w:rFonts w:eastAsia="Times New Roman" w:cs="Times New Roman"/>
                <w:color w:val="000000"/>
                <w:sz w:val="20"/>
                <w:szCs w:val="20"/>
                <w:lang w:eastAsia="hu-HU"/>
              </w:rPr>
              <w:t>gy</w:t>
            </w:r>
            <w:proofErr w:type="spellEnd"/>
          </w:p>
        </w:tc>
      </w:tr>
      <w:tr w:rsidR="001D613A" w:rsidRPr="00EB0DF3" w:rsidTr="001D613A">
        <w:trPr>
          <w:trHeight w:val="615"/>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A </w:t>
            </w:r>
            <w:r w:rsidRPr="00EB0DF3">
              <w:rPr>
                <w:rFonts w:eastAsia="Times New Roman" w:cs="Times New Roman"/>
                <w:color w:val="000000"/>
                <w:sz w:val="20"/>
                <w:szCs w:val="20"/>
                <w:lang w:eastAsia="hu-HU"/>
              </w:rPr>
              <w:t>szakképesítésre vonatkozóan:</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Összesen</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Pr="00EB0DF3">
              <w:rPr>
                <w:rFonts w:eastAsia="Times New Roman" w:cs="Times New Roman"/>
                <w:b/>
                <w:bCs/>
                <w:color w:val="000000"/>
                <w:sz w:val="20"/>
                <w:szCs w:val="20"/>
                <w:lang w:eastAsia="hu-HU"/>
              </w:rPr>
              <w:t>,5</w:t>
            </w:r>
          </w:p>
        </w:tc>
        <w:tc>
          <w:tcPr>
            <w:tcW w:w="540" w:type="dxa"/>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3</w:t>
            </w:r>
            <w:r>
              <w:rPr>
                <w:rFonts w:eastAsia="Times New Roman" w:cs="Times New Roman"/>
                <w:b/>
                <w:bCs/>
                <w:color w:val="000000"/>
                <w:sz w:val="20"/>
                <w:szCs w:val="20"/>
                <w:lang w:eastAsia="hu-HU"/>
              </w:rPr>
              <w:t>,5</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140</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1" w:type="dxa"/>
            <w:vMerge w:val="restart"/>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140</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1D613A" w:rsidRPr="00EB0DF3" w:rsidTr="001D613A">
        <w:trPr>
          <w:trHeight w:val="615"/>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color w:val="000000"/>
                <w:sz w:val="20"/>
                <w:szCs w:val="20"/>
                <w:lang w:eastAsia="hu-HU"/>
              </w:rPr>
            </w:pPr>
            <w:r w:rsidRPr="00EB0DF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r>
      <w:tr w:rsidR="001D613A" w:rsidRPr="00EB0DF3" w:rsidTr="001D613A">
        <w:trPr>
          <w:trHeight w:val="510"/>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11551-16 Magánbiztonság Rendészeti ügyintéző számára</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Magánbiztonság Rendészeti ügyintéző számára 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Magánbiztonság rendészeti ügyintéző számára II.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1,5</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1,5</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Magánbiztonság rendészeti ügyintéző számára III.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1,5</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Magánbiztonság rendészeti ügyintéző számára IV.</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2,5</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1D613A" w:rsidRPr="00EB0DF3" w:rsidTr="001D613A">
        <w:trPr>
          <w:trHeight w:val="510"/>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11654-16 Rendvédelmi jog és közigazgatás</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Rendvédelmi jog és közigazgatás 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Rendvédelmi jog és közigazgatás 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Rendvédelmi jog és közigazgatás III.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255"/>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11553-16 Rendvédelmi szervek és alapfeladatok</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ismeretek 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2</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255"/>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ismeretek II.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255"/>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ismeretek III.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255"/>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ismeretek IV.</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r>
      <w:tr w:rsidR="001D613A" w:rsidRPr="00EB0DF3" w:rsidTr="001D613A">
        <w:trPr>
          <w:trHeight w:val="510"/>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11556-16 Társadalomismeret és szakmai kommunikáció</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Társadalomismeret és szakmai kommunikáció 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Társadalomismeret és szakmai kommunikáció 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Társadalomismeret és szakmai kommunikáció III.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Társadalomismeret és szakmai kommunikáció IV.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r>
      <w:tr w:rsidR="001D613A" w:rsidRPr="00EB0DF3" w:rsidTr="001D613A">
        <w:trPr>
          <w:trHeight w:val="510"/>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11658-16 Rendészeti szakmai informatika</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szakmai informatika 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Rendészeti szakmai informatika II.</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restart"/>
            <w:shd w:val="clear" w:color="auto" w:fill="auto"/>
            <w:vAlign w:val="center"/>
            <w:hideMark/>
          </w:tcPr>
          <w:p w:rsidR="001D613A" w:rsidRPr="00EB0DF3" w:rsidRDefault="001D613A" w:rsidP="00EB0DF3">
            <w:pPr>
              <w:spacing w:after="0"/>
              <w:jc w:val="center"/>
              <w:rPr>
                <w:rFonts w:eastAsia="Times New Roman" w:cs="Times New Roman"/>
                <w:color w:val="000000"/>
                <w:sz w:val="20"/>
                <w:szCs w:val="20"/>
                <w:lang w:eastAsia="hu-HU"/>
              </w:rPr>
            </w:pPr>
            <w:r w:rsidRPr="00EB0DF3">
              <w:rPr>
                <w:rFonts w:eastAsia="Times New Roman" w:cs="Times New Roman"/>
                <w:color w:val="000000"/>
                <w:sz w:val="20"/>
                <w:szCs w:val="20"/>
                <w:lang w:eastAsia="hu-HU"/>
              </w:rPr>
              <w:t xml:space="preserve">11552-16  Önvédelem és intézkedéstaktika  </w:t>
            </w: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Önvédelem és intézkedéstaktika 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Önvédelem és intézkedéstaktika 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Önvédelem és intézkedéstaktika III.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0,5</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r>
      <w:tr w:rsidR="001D613A" w:rsidRPr="00EB0DF3" w:rsidTr="001D613A">
        <w:trPr>
          <w:trHeight w:val="510"/>
          <w:jc w:val="center"/>
        </w:trPr>
        <w:tc>
          <w:tcPr>
            <w:tcW w:w="2699" w:type="dxa"/>
            <w:vMerge/>
            <w:vAlign w:val="center"/>
            <w:hideMark/>
          </w:tcPr>
          <w:p w:rsidR="001D613A" w:rsidRPr="00EB0DF3" w:rsidRDefault="001D613A" w:rsidP="00EB0DF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1D613A" w:rsidRPr="00EB0DF3" w:rsidRDefault="001D613A" w:rsidP="00EB0DF3">
            <w:pPr>
              <w:spacing w:after="0"/>
              <w:jc w:val="left"/>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xml:space="preserve">Önvédelem és intézkedéstaktika IV.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1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601"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 </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c>
          <w:tcPr>
            <w:tcW w:w="540" w:type="dxa"/>
            <w:shd w:val="clear" w:color="auto" w:fill="auto"/>
            <w:noWrap/>
            <w:vAlign w:val="center"/>
            <w:hideMark/>
          </w:tcPr>
          <w:p w:rsidR="001D613A" w:rsidRPr="00EB0DF3" w:rsidRDefault="001D613A" w:rsidP="00EB0DF3">
            <w:pPr>
              <w:spacing w:after="0"/>
              <w:jc w:val="center"/>
              <w:rPr>
                <w:rFonts w:eastAsia="Times New Roman" w:cs="Times New Roman"/>
                <w:b/>
                <w:bCs/>
                <w:color w:val="000000"/>
                <w:sz w:val="20"/>
                <w:szCs w:val="20"/>
                <w:lang w:eastAsia="hu-HU"/>
              </w:rPr>
            </w:pPr>
            <w:r w:rsidRPr="00EB0DF3">
              <w:rPr>
                <w:rFonts w:eastAsia="Times New Roman" w:cs="Times New Roman"/>
                <w:b/>
                <w:bCs/>
                <w:color w:val="000000"/>
                <w:sz w:val="20"/>
                <w:szCs w:val="20"/>
                <w:lang w:eastAsia="hu-HU"/>
              </w:rPr>
              <w:t>1</w:t>
            </w:r>
          </w:p>
        </w:tc>
      </w:tr>
    </w:tbl>
    <w:p w:rsidR="00420CA2" w:rsidRDefault="00EB0DF3" w:rsidP="000B5E9D">
      <w:pPr>
        <w:spacing w:after="0"/>
        <w:rPr>
          <w:rFonts w:cs="Times New Roman"/>
        </w:rPr>
      </w:pPr>
      <w:r>
        <w:rPr>
          <w:rFonts w:cs="Times New Roman"/>
        </w:rPr>
        <w:fldChar w:fldCharType="end"/>
      </w:r>
    </w:p>
    <w:p w:rsidR="00752ECD" w:rsidRDefault="00752EC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96F26" w:rsidRDefault="00CB484D" w:rsidP="00C96F26">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80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305"/>
        <w:gridCol w:w="410"/>
        <w:gridCol w:w="410"/>
        <w:gridCol w:w="410"/>
        <w:gridCol w:w="495"/>
        <w:gridCol w:w="410"/>
        <w:gridCol w:w="410"/>
        <w:gridCol w:w="410"/>
        <w:gridCol w:w="410"/>
        <w:gridCol w:w="455"/>
        <w:gridCol w:w="455"/>
        <w:gridCol w:w="754"/>
      </w:tblGrid>
      <w:tr w:rsidR="001D613A" w:rsidRPr="00876F95" w:rsidTr="001D613A">
        <w:trPr>
          <w:trHeight w:val="988"/>
          <w:jc w:val="center"/>
        </w:trPr>
        <w:tc>
          <w:tcPr>
            <w:tcW w:w="3245" w:type="dxa"/>
            <w:gridSpan w:val="2"/>
            <w:vMerge w:val="restart"/>
            <w:shd w:val="clear" w:color="auto" w:fill="auto"/>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820" w:type="dxa"/>
            <w:gridSpan w:val="2"/>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c>
          <w:tcPr>
            <w:tcW w:w="1230" w:type="dxa"/>
            <w:gridSpan w:val="3"/>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1140" w:type="dxa"/>
            <w:gridSpan w:val="3"/>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w:t>
            </w:r>
          </w:p>
        </w:tc>
        <w:tc>
          <w:tcPr>
            <w:tcW w:w="910" w:type="dxa"/>
            <w:gridSpan w:val="2"/>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754" w:type="dxa"/>
            <w:vMerge w:val="restart"/>
            <w:shd w:val="clear" w:color="auto" w:fill="auto"/>
            <w:vAlign w:val="center"/>
            <w:hideMark/>
          </w:tcPr>
          <w:p w:rsidR="001D613A" w:rsidRPr="00876F95" w:rsidRDefault="001D613A" w:rsidP="00876F95">
            <w:pPr>
              <w:spacing w:after="0"/>
              <w:jc w:val="center"/>
              <w:rPr>
                <w:rFonts w:eastAsia="Times New Roman" w:cs="Times New Roman"/>
                <w:color w:val="000000"/>
                <w:sz w:val="16"/>
                <w:szCs w:val="16"/>
                <w:lang w:eastAsia="hu-HU"/>
              </w:rPr>
            </w:pPr>
            <w:proofErr w:type="spellStart"/>
            <w:r w:rsidRPr="00876F95">
              <w:rPr>
                <w:rFonts w:eastAsia="Times New Roman" w:cs="Times New Roman"/>
                <w:color w:val="000000"/>
                <w:sz w:val="16"/>
                <w:szCs w:val="16"/>
                <w:lang w:eastAsia="hu-HU"/>
              </w:rPr>
              <w:t>Szakgim-náziumi</w:t>
            </w:r>
            <w:proofErr w:type="spellEnd"/>
            <w:r w:rsidRPr="00876F95">
              <w:rPr>
                <w:rFonts w:eastAsia="Times New Roman" w:cs="Times New Roman"/>
                <w:color w:val="000000"/>
                <w:sz w:val="16"/>
                <w:szCs w:val="16"/>
                <w:lang w:eastAsia="hu-HU"/>
              </w:rPr>
              <w:t xml:space="preserve"> képzés összes óraszáma</w:t>
            </w:r>
          </w:p>
        </w:tc>
      </w:tr>
      <w:tr w:rsidR="001D613A" w:rsidRPr="00876F95" w:rsidTr="00F22FDD">
        <w:trPr>
          <w:trHeight w:val="988"/>
          <w:jc w:val="center"/>
        </w:trPr>
        <w:tc>
          <w:tcPr>
            <w:tcW w:w="3245" w:type="dxa"/>
            <w:gridSpan w:val="2"/>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e</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gy</w:t>
            </w:r>
            <w:proofErr w:type="spellEnd"/>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e</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gy</w:t>
            </w:r>
            <w:proofErr w:type="spellEnd"/>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e</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gy</w:t>
            </w:r>
            <w:proofErr w:type="spellEnd"/>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ögy</w:t>
            </w:r>
            <w:proofErr w:type="spellEnd"/>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e</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proofErr w:type="spellStart"/>
            <w:r w:rsidRPr="00876F95">
              <w:rPr>
                <w:rFonts w:eastAsia="Times New Roman" w:cs="Times New Roman"/>
                <w:color w:val="000000"/>
                <w:sz w:val="18"/>
                <w:szCs w:val="18"/>
                <w:lang w:eastAsia="hu-HU"/>
              </w:rPr>
              <w:t>gy</w:t>
            </w:r>
            <w:proofErr w:type="spellEnd"/>
          </w:p>
        </w:tc>
        <w:tc>
          <w:tcPr>
            <w:tcW w:w="754" w:type="dxa"/>
            <w:vMerge/>
            <w:vAlign w:val="center"/>
            <w:hideMark/>
          </w:tcPr>
          <w:p w:rsidR="001D613A" w:rsidRPr="00876F95" w:rsidRDefault="001D613A" w:rsidP="00876F95">
            <w:pPr>
              <w:spacing w:after="0"/>
              <w:jc w:val="left"/>
              <w:rPr>
                <w:rFonts w:eastAsia="Times New Roman" w:cs="Times New Roman"/>
                <w:color w:val="000000"/>
                <w:sz w:val="16"/>
                <w:szCs w:val="16"/>
                <w:lang w:eastAsia="hu-HU"/>
              </w:rPr>
            </w:pPr>
          </w:p>
        </w:tc>
      </w:tr>
      <w:tr w:rsidR="001D613A" w:rsidRPr="00876F95" w:rsidTr="00F22FDD">
        <w:trPr>
          <w:trHeight w:val="238"/>
          <w:jc w:val="center"/>
        </w:trPr>
        <w:tc>
          <w:tcPr>
            <w:tcW w:w="940" w:type="dxa"/>
            <w:vMerge w:val="restart"/>
            <w:shd w:val="clear" w:color="auto" w:fill="auto"/>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fő </w:t>
            </w:r>
            <w:proofErr w:type="spellStart"/>
            <w:r w:rsidRPr="00876F95">
              <w:rPr>
                <w:rFonts w:eastAsia="Times New Roman" w:cs="Times New Roman"/>
                <w:color w:val="000000"/>
                <w:sz w:val="18"/>
                <w:szCs w:val="18"/>
                <w:lang w:eastAsia="hu-HU"/>
              </w:rPr>
              <w:t>szakképe-sítésre</w:t>
            </w:r>
            <w:proofErr w:type="spellEnd"/>
            <w:r w:rsidRPr="00876F95">
              <w:rPr>
                <w:rFonts w:eastAsia="Times New Roman" w:cs="Times New Roman"/>
                <w:color w:val="000000"/>
                <w:sz w:val="18"/>
                <w:szCs w:val="18"/>
                <w:lang w:eastAsia="hu-HU"/>
              </w:rPr>
              <w:t xml:space="preserve"> vonatkozó:</w:t>
            </w: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Összesen</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410" w:type="dxa"/>
            <w:shd w:val="clear" w:color="000000" w:fill="F2F2F2"/>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325" w:type="dxa"/>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495" w:type="dxa"/>
            <w:shd w:val="clear" w:color="000000" w:fill="F2F2F2"/>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410" w:type="dxa"/>
            <w:vMerge w:val="restart"/>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140</w:t>
            </w:r>
          </w:p>
        </w:tc>
        <w:tc>
          <w:tcPr>
            <w:tcW w:w="410" w:type="dxa"/>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320" w:type="dxa"/>
            <w:shd w:val="clear" w:color="000000" w:fill="F2F2F2"/>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10" w:type="dxa"/>
            <w:vMerge w:val="restart"/>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140</w:t>
            </w:r>
          </w:p>
        </w:tc>
        <w:tc>
          <w:tcPr>
            <w:tcW w:w="455" w:type="dxa"/>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55" w:type="dxa"/>
            <w:shd w:val="clear" w:color="000000" w:fill="F2F2F2"/>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129</w:t>
            </w:r>
          </w:p>
        </w:tc>
        <w:tc>
          <w:tcPr>
            <w:tcW w:w="754" w:type="dxa"/>
            <w:vMerge w:val="restart"/>
            <w:shd w:val="clear" w:color="auto" w:fill="auto"/>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1752</w:t>
            </w:r>
          </w:p>
        </w:tc>
      </w:tr>
      <w:tr w:rsidR="001D613A" w:rsidRPr="00876F95" w:rsidTr="001D613A">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Összesen</w:t>
            </w:r>
          </w:p>
        </w:tc>
        <w:tc>
          <w:tcPr>
            <w:tcW w:w="820" w:type="dxa"/>
            <w:gridSpan w:val="2"/>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820" w:type="dxa"/>
            <w:gridSpan w:val="2"/>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410" w:type="dxa"/>
            <w:vMerge/>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p>
        </w:tc>
        <w:tc>
          <w:tcPr>
            <w:tcW w:w="730" w:type="dxa"/>
            <w:gridSpan w:val="2"/>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410" w:type="dxa"/>
            <w:vMerge/>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p>
        </w:tc>
        <w:tc>
          <w:tcPr>
            <w:tcW w:w="910" w:type="dxa"/>
            <w:gridSpan w:val="2"/>
            <w:shd w:val="clear" w:color="auto" w:fill="auto"/>
            <w:noWrap/>
            <w:vAlign w:val="center"/>
            <w:hideMark/>
          </w:tcPr>
          <w:p w:rsidR="001D613A" w:rsidRPr="00876F95" w:rsidRDefault="00F22FDD" w:rsidP="00876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284</w:t>
            </w:r>
          </w:p>
        </w:tc>
        <w:tc>
          <w:tcPr>
            <w:tcW w:w="754" w:type="dxa"/>
            <w:vMerge/>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p>
        </w:tc>
      </w:tr>
      <w:tr w:rsidR="001D613A" w:rsidRPr="00876F95" w:rsidTr="001D613A">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Elméleti óraszámok </w:t>
            </w:r>
            <w:r w:rsidRPr="00876F95">
              <w:rPr>
                <w:rFonts w:eastAsia="Times New Roman" w:cs="Times New Roman"/>
                <w:color w:val="000000"/>
                <w:sz w:val="18"/>
                <w:szCs w:val="18"/>
                <w:lang w:eastAsia="hu-HU"/>
              </w:rPr>
              <w:br/>
              <w:t xml:space="preserve">(arány </w:t>
            </w:r>
            <w:proofErr w:type="spellStart"/>
            <w:r w:rsidRPr="00876F95">
              <w:rPr>
                <w:rFonts w:eastAsia="Times New Roman" w:cs="Times New Roman"/>
                <w:color w:val="000000"/>
                <w:sz w:val="18"/>
                <w:szCs w:val="18"/>
                <w:lang w:eastAsia="hu-HU"/>
              </w:rPr>
              <w:t>ögy-vel</w:t>
            </w:r>
            <w:proofErr w:type="spellEnd"/>
            <w:r w:rsidRPr="00876F95">
              <w:rPr>
                <w:rFonts w:eastAsia="Times New Roman" w:cs="Times New Roman"/>
                <w:color w:val="000000"/>
                <w:sz w:val="18"/>
                <w:szCs w:val="18"/>
                <w:lang w:eastAsia="hu-HU"/>
              </w:rPr>
              <w:t>)</w:t>
            </w:r>
          </w:p>
        </w:tc>
        <w:tc>
          <w:tcPr>
            <w:tcW w:w="4100" w:type="dxa"/>
            <w:gridSpan w:val="10"/>
            <w:shd w:val="clear" w:color="auto" w:fill="auto"/>
            <w:noWrap/>
            <w:vAlign w:val="center"/>
            <w:hideMark/>
          </w:tcPr>
          <w:p w:rsidR="001D613A" w:rsidRPr="00876F95" w:rsidRDefault="00B6586E" w:rsidP="00B6586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négy</w:t>
            </w:r>
            <w:r w:rsidR="001D613A" w:rsidRPr="00876F95">
              <w:rPr>
                <w:rFonts w:eastAsia="Times New Roman" w:cs="Times New Roman"/>
                <w:color w:val="000000"/>
                <w:sz w:val="18"/>
                <w:szCs w:val="18"/>
                <w:lang w:eastAsia="hu-HU"/>
              </w:rPr>
              <w:t xml:space="preserve"> évfolyamos képzés egészében: </w:t>
            </w:r>
            <w:r>
              <w:rPr>
                <w:rFonts w:eastAsia="Times New Roman" w:cs="Times New Roman"/>
                <w:color w:val="000000"/>
                <w:sz w:val="18"/>
                <w:szCs w:val="18"/>
                <w:lang w:eastAsia="hu-HU"/>
              </w:rPr>
              <w:t>911</w:t>
            </w:r>
            <w:r w:rsidR="001D613A" w:rsidRPr="00876F95">
              <w:rPr>
                <w:rFonts w:eastAsia="Times New Roman" w:cs="Times New Roman"/>
                <w:color w:val="000000"/>
                <w:sz w:val="18"/>
                <w:szCs w:val="18"/>
                <w:lang w:eastAsia="hu-HU"/>
              </w:rPr>
              <w:t xml:space="preserve"> óra (51,9%)</w:t>
            </w:r>
          </w:p>
        </w:tc>
        <w:tc>
          <w:tcPr>
            <w:tcW w:w="754" w:type="dxa"/>
            <w:vMerge/>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p>
        </w:tc>
      </w:tr>
      <w:tr w:rsidR="001D613A" w:rsidRPr="00876F95" w:rsidTr="001D613A">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Gyakorlati óraszámok </w:t>
            </w:r>
            <w:r w:rsidRPr="00876F95">
              <w:rPr>
                <w:rFonts w:eastAsia="Times New Roman" w:cs="Times New Roman"/>
                <w:color w:val="000000"/>
                <w:sz w:val="18"/>
                <w:szCs w:val="18"/>
                <w:lang w:eastAsia="hu-HU"/>
              </w:rPr>
              <w:br/>
              <w:t xml:space="preserve">(arány </w:t>
            </w:r>
            <w:proofErr w:type="spellStart"/>
            <w:r w:rsidRPr="00876F95">
              <w:rPr>
                <w:rFonts w:eastAsia="Times New Roman" w:cs="Times New Roman"/>
                <w:color w:val="000000"/>
                <w:sz w:val="18"/>
                <w:szCs w:val="18"/>
                <w:lang w:eastAsia="hu-HU"/>
              </w:rPr>
              <w:t>ögy-vel</w:t>
            </w:r>
            <w:proofErr w:type="spellEnd"/>
            <w:r w:rsidRPr="00876F95">
              <w:rPr>
                <w:rFonts w:eastAsia="Times New Roman" w:cs="Times New Roman"/>
                <w:color w:val="000000"/>
                <w:sz w:val="18"/>
                <w:szCs w:val="18"/>
                <w:lang w:eastAsia="hu-HU"/>
              </w:rPr>
              <w:t>)</w:t>
            </w:r>
          </w:p>
        </w:tc>
        <w:tc>
          <w:tcPr>
            <w:tcW w:w="4100" w:type="dxa"/>
            <w:gridSpan w:val="10"/>
            <w:shd w:val="clear" w:color="auto" w:fill="auto"/>
            <w:noWrap/>
            <w:vAlign w:val="center"/>
            <w:hideMark/>
          </w:tcPr>
          <w:p w:rsidR="001D613A" w:rsidRPr="00876F95" w:rsidRDefault="00B6586E" w:rsidP="00B6586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négy</w:t>
            </w:r>
            <w:r w:rsidR="001D613A" w:rsidRPr="00876F95">
              <w:rPr>
                <w:rFonts w:eastAsia="Times New Roman" w:cs="Times New Roman"/>
                <w:color w:val="000000"/>
                <w:sz w:val="18"/>
                <w:szCs w:val="18"/>
                <w:lang w:eastAsia="hu-HU"/>
              </w:rPr>
              <w:t xml:space="preserve"> évfolyamos képzés egészében: </w:t>
            </w:r>
            <w:r>
              <w:rPr>
                <w:rFonts w:eastAsia="Times New Roman" w:cs="Times New Roman"/>
                <w:color w:val="000000"/>
                <w:sz w:val="18"/>
                <w:szCs w:val="18"/>
                <w:lang w:eastAsia="hu-HU"/>
              </w:rPr>
              <w:t>841</w:t>
            </w:r>
            <w:r w:rsidR="001D613A" w:rsidRPr="00876F95">
              <w:rPr>
                <w:rFonts w:eastAsia="Times New Roman" w:cs="Times New Roman"/>
                <w:color w:val="000000"/>
                <w:sz w:val="18"/>
                <w:szCs w:val="18"/>
                <w:lang w:eastAsia="hu-HU"/>
              </w:rPr>
              <w:t xml:space="preserve"> óra (48,1%)</w:t>
            </w:r>
          </w:p>
        </w:tc>
        <w:tc>
          <w:tcPr>
            <w:tcW w:w="754" w:type="dxa"/>
            <w:vMerge/>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p>
        </w:tc>
      </w:tr>
      <w:tr w:rsidR="001D613A" w:rsidRPr="00876F95" w:rsidTr="00F22FDD">
        <w:trPr>
          <w:trHeight w:val="71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11551-16 Magánbiztonság Rendészeti ügyintéző számára</w:t>
            </w: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Magánbiztonság Rendészeti ügyintéző számára 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18</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90</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magánbiztonság története</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Magánbiztonsági alapismeretek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Munkavédelem, balesetvédelem, elsősegélynyújtás</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Egészségvédelem</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Környezetvédelem</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Speciális szociológiai 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magánbiztonság speciális kommunikációja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Magánbiztonsági dokumentumok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Általános vagyonvédelmi és szolgálati 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15</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15</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Fizikai állóképesség-fejlesztés</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Magánbiztonság rendészeti ügyintéző számára II.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54</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108</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magánbiztonság általában</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magánbiztonság speciális kommunikációja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34</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Magánbiztonsági tevékenységhez kapcsolódó gyakorlatok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Fizikai állóképesség-fejlesztés</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Magánbiztonság rendészeti ügyintéző számára III.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126</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Személy- és vagyonőr jogállása, szervezete és feladatai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Személy- és vagyonőr intézkedési jogköre</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Közterület-felügyelő jogállása és feladatai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Közterület-felügyelő intézkedési jogköre</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Magánnyomozó jogállása</w:t>
            </w:r>
            <w:r w:rsidRPr="00876F95">
              <w:rPr>
                <w:rFonts w:eastAsia="Times New Roman" w:cs="Times New Roman"/>
                <w:color w:val="FF0000"/>
                <w:sz w:val="18"/>
                <w:szCs w:val="18"/>
                <w:lang w:eastAsia="hu-HU"/>
              </w:rPr>
              <w:t xml:space="preserve"> </w:t>
            </w:r>
            <w:r w:rsidRPr="00876F95">
              <w:rPr>
                <w:rFonts w:eastAsia="Times New Roman" w:cs="Times New Roman"/>
                <w:color w:val="000000"/>
                <w:sz w:val="18"/>
                <w:szCs w:val="18"/>
                <w:lang w:eastAsia="hu-HU"/>
              </w:rPr>
              <w:t>és feladatai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Magánnyomozói tevékenység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Fegyveres biztonsági őr jogállása</w:t>
            </w:r>
            <w:r w:rsidRPr="00876F95">
              <w:rPr>
                <w:rFonts w:eastAsia="Times New Roman" w:cs="Times New Roman"/>
                <w:color w:val="FF0000"/>
                <w:sz w:val="18"/>
                <w:szCs w:val="18"/>
                <w:lang w:eastAsia="hu-HU"/>
              </w:rPr>
              <w:t xml:space="preserve"> </w:t>
            </w:r>
            <w:r w:rsidRPr="00876F95">
              <w:rPr>
                <w:rFonts w:eastAsia="Times New Roman" w:cs="Times New Roman"/>
                <w:color w:val="000000"/>
                <w:sz w:val="18"/>
                <w:szCs w:val="18"/>
                <w:lang w:eastAsia="hu-HU"/>
              </w:rPr>
              <w:t xml:space="preserve">és feladatai   </w:t>
            </w:r>
            <w:r w:rsidRPr="00876F95">
              <w:rPr>
                <w:rFonts w:eastAsia="Times New Roman" w:cs="Times New Roman"/>
                <w:color w:val="FF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Fegyveres biztonsági őr intézkedési jogköre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Polgárőrség szervezete, a polgárőr egyesületek működése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Polgárőrség tevékenységi területei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Magánbiztonság rendészeti ügyintéző számára IV.</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77,5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51,5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129</w:t>
            </w:r>
          </w:p>
        </w:tc>
      </w:tr>
      <w:tr w:rsidR="001D613A" w:rsidRPr="00876F95" w:rsidTr="00F22FDD">
        <w:trPr>
          <w:trHeight w:val="95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Tömeg/sportrendezvények biztonságának szabályai, személyi- és tárgyi feltételei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sportrendezvény-biztosítás gyakorlati végrehajtása</w:t>
            </w:r>
            <w:r w:rsidRPr="00876F95">
              <w:rPr>
                <w:rFonts w:eastAsia="Times New Roman" w:cs="Times New Roman"/>
                <w:b/>
                <w:bCs/>
                <w:i/>
                <w:iCs/>
                <w:color w:val="00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Együttműködés különböző tömeg/sportrendezvények biztosításában</w:t>
            </w:r>
            <w:r w:rsidRPr="00876F95">
              <w:rPr>
                <w:rFonts w:eastAsia="Times New Roman" w:cs="Times New Roman"/>
                <w:b/>
                <w:bCs/>
                <w:i/>
                <w:iCs/>
                <w:color w:val="00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Személybiztosítás a tömeg/sportrendezvényeken</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21</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Testőri tervezési-, szervezési feladatok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Biztosítási tervek készítése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center"/>
            <w:hideMark/>
          </w:tcPr>
          <w:p w:rsidR="001D613A" w:rsidRPr="00876F95" w:rsidRDefault="001D613A" w:rsidP="00876F95">
            <w:pPr>
              <w:spacing w:after="0"/>
              <w:rPr>
                <w:rFonts w:eastAsia="Times New Roman" w:cs="Times New Roman"/>
                <w:color w:val="000000"/>
                <w:sz w:val="18"/>
                <w:szCs w:val="18"/>
                <w:lang w:eastAsia="hu-HU"/>
              </w:rPr>
            </w:pPr>
            <w:r w:rsidRPr="00876F95">
              <w:rPr>
                <w:rFonts w:eastAsia="Times New Roman" w:cs="Times New Roman"/>
                <w:color w:val="000000"/>
                <w:sz w:val="18"/>
                <w:szCs w:val="18"/>
                <w:lang w:eastAsia="hu-HU"/>
              </w:rPr>
              <w:t>Bűnmegelőzés, áldozatvédelem</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7,5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15</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Bevásárlóközpontok biztosítása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13</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Pályaudvarok biztosításának különleges szabályai  </w:t>
            </w:r>
            <w:r w:rsidRPr="00876F95">
              <w:rPr>
                <w:rFonts w:eastAsia="Times New Roman" w:cs="Times New Roman"/>
                <w:b/>
                <w:bCs/>
                <w:i/>
                <w:iCs/>
                <w:color w:val="00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13</w:t>
            </w:r>
          </w:p>
        </w:tc>
      </w:tr>
      <w:tr w:rsidR="001D613A" w:rsidRPr="00876F95" w:rsidTr="00F22FDD">
        <w:trPr>
          <w:trHeight w:val="47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11654-16 Rendvédelmi jog és közigazgatás</w:t>
            </w: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Rendvédelmi jog és közigazgatás 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Jogi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Állam-, alkotmány-, és nemzetközi jogi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Polgári jog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Rendvédelmi jog és közigazgatás 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Büntetőjog általános rész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Büntetőjog különös rész</w:t>
            </w:r>
            <w:r w:rsidRPr="00876F95">
              <w:rPr>
                <w:rFonts w:ascii="Calibri" w:eastAsia="Times New Roman" w:hAnsi="Calibri" w:cs="Times New Roman"/>
                <w:b/>
                <w:bCs/>
                <w:i/>
                <w:iCs/>
                <w:color w:val="00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30</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Szabálysértési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95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Szabálysértési ismeretek: a helyszínbírságra és egyes szabálysértésekre vonatkozó 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Kriminalisztika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Rendvédelmi jog és közigazgatás III.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Büntetőeljárás és büntetés-végrehajtási jogi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28</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Közigazgatási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közigazgatási hatósági eljárás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Fegyverzeti alapismeretek</w:t>
            </w:r>
            <w:r w:rsidRPr="00876F95">
              <w:rPr>
                <w:rFonts w:eastAsia="Times New Roman" w:cs="Times New Roman"/>
                <w:b/>
                <w:bCs/>
                <w:color w:val="000000"/>
                <w:sz w:val="18"/>
                <w:szCs w:val="18"/>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23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11553-16 Rendvédelmi szervek és alapfeladatok</w:t>
            </w: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ismeretek 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108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magyarországi rendvédelmi szervek története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Rendvédelmi szervek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119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rendvédelmi és rendészeti tevékenységet végző szervek intézkedéseinek elhelyezése a közigazgatási jogalkalmazás rendszerében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Speciális munkavédelem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Tűzoltó és tűzmegelőzési alapismeretek</w:t>
            </w:r>
            <w:r w:rsidRPr="00876F95">
              <w:rPr>
                <w:rFonts w:ascii="Calibri" w:eastAsia="Times New Roman" w:hAnsi="Calibri" w:cs="Times New Roman"/>
                <w:b/>
                <w:bCs/>
                <w:i/>
                <w:iCs/>
                <w:color w:val="000000"/>
                <w:sz w:val="22"/>
                <w:lang w:eastAsia="hu-HU"/>
              </w:rPr>
              <w:t xml:space="preserv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Munkavédelem, elsősegélynyújtás, környezetvédelem gyakorlat</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36</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ismeretek II.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Általános szolgálati 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40</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Katasztrófavédelmi, polgári védelmi és iparbiztonsági alapismeretek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32</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ismeretek III.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Közrendvédelmi 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34</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Kényszerítő- és támadáselhárító eszközök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38</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ismeretek IV.</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31</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31</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62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Büntetés-végrehajtási nevelési alapismeretek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Határrendészeti 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25</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Közlekedési 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Táblák, útburkolati jelek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r>
      <w:tr w:rsidR="001D613A" w:rsidRPr="00876F95" w:rsidTr="00F22FDD">
        <w:trPr>
          <w:trHeight w:val="47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11556-16 Társadalomismeret és szakmai kommunikáció</w:t>
            </w: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Társadalomismeret és szakmai kommunikáció 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társadalomismeret alapjai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Szociológiai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szóbeli kommunikáció alapismeretei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Metakommunikációs 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30</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Társadalomismeret és szakmai kommunikáció 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Általános lélektan</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34</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Önismeret</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Kriminológia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Társadalomismeret és szakmai kommunikáció III.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Szakmai kommunikáció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Írásbeli kommunikáció</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r>
      <w:tr w:rsidR="001D613A" w:rsidRPr="00876F95" w:rsidTr="00F22FDD">
        <w:trPr>
          <w:trHeight w:val="119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Gyakorlatok a rendvédelmi szervek feladatellátásához nélkülözhetetlen személyes, társas és szakmai kompetenciák fejlesztésére</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Társadalomismeret és szakmai kommunikáció IV.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15,5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15,5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31</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speciális rendvédelmi kommunikáció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Konfliktuskezelés</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Stressz-kezelés</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r>
      <w:tr w:rsidR="001D613A" w:rsidRPr="00876F95" w:rsidTr="00F22FDD">
        <w:trPr>
          <w:trHeight w:val="47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11658-16 Rendészeti szakmai informatika</w:t>
            </w: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szakmai informatika 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Rendészeti informatikai alapismeretek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Rendészeti híradástechnikai alapismeretek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Híradástechnikai eszközök használata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Rendészeti szakmai informatika II.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Rendészeti szövegszerkesztés alapjai</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Rendészeti nyilvántartó és ügyintéző programok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Adminisztrációs tevékenységek a rendészeti munkában</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A magánbiztonság informatikai adatkezelése</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r>
      <w:tr w:rsidR="001D613A" w:rsidRPr="00876F95" w:rsidTr="00F22FDD">
        <w:trPr>
          <w:trHeight w:val="478"/>
          <w:jc w:val="center"/>
        </w:trPr>
        <w:tc>
          <w:tcPr>
            <w:tcW w:w="940" w:type="dxa"/>
            <w:vMerge w:val="restart"/>
            <w:shd w:val="clear" w:color="auto" w:fill="auto"/>
            <w:textDirection w:val="btLr"/>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11552-16  Önvédelem és intézkedéstaktika  </w:t>
            </w: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Önvédelem és intézkedéstaktika 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54</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center"/>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Önvédelmi alapismeretek, fizikai erőnlét</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26</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38</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Fegyvertechnikai és lövészeti alapismeretek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Önvédelem és intézkedéstaktika 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72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Felkészülés az fizikai alkalmassági követelmények teljesítésére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16</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Önvédelem és közelharc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14</w:t>
            </w:r>
          </w:p>
        </w:tc>
      </w:tr>
      <w:tr w:rsidR="001D613A" w:rsidRPr="00876F95" w:rsidTr="00F22FDD">
        <w:trPr>
          <w:trHeight w:val="23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noWrap/>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Testi kényszer alapjai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24</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Lövészeti alapismeretek - a kiskaliberű tűzfegyverek</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Önvédelem és intézkedéstaktika III.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18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54</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Felkészülés a fizikai alkalmassági követelményekre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rendőri intézkedések alapjai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18</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28</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Fegyvertechnikai és lövészeti alapismeretek gyakorlása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xml:space="preserve">Önvédelem és intézkedéstaktika IV.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0</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31</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31</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b/>
                <w:bCs/>
                <w:color w:val="000000"/>
                <w:sz w:val="18"/>
                <w:szCs w:val="18"/>
                <w:lang w:eastAsia="hu-HU"/>
              </w:rPr>
            </w:pPr>
            <w:r w:rsidRPr="00876F95">
              <w:rPr>
                <w:rFonts w:eastAsia="Times New Roman" w:cs="Times New Roman"/>
                <w:b/>
                <w:bCs/>
                <w:color w:val="000000"/>
                <w:sz w:val="18"/>
                <w:szCs w:val="18"/>
                <w:lang w:eastAsia="hu-HU"/>
              </w:rPr>
              <w:t>62</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Felkészülés a fizikai alkalmassági követelményekre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4</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5</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9</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A testi kényszer alaptechnikái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8</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20</w:t>
            </w:r>
          </w:p>
        </w:tc>
      </w:tr>
      <w:tr w:rsidR="001D613A" w:rsidRPr="00876F95" w:rsidTr="00F22FDD">
        <w:trPr>
          <w:trHeight w:val="47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 xml:space="preserve">Rendezvénybiztosítási intézkedések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15</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12</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27</w:t>
            </w:r>
          </w:p>
        </w:tc>
      </w:tr>
      <w:tr w:rsidR="001D613A" w:rsidRPr="00876F95" w:rsidTr="00F22FDD">
        <w:trPr>
          <w:trHeight w:val="718"/>
          <w:jc w:val="center"/>
        </w:trPr>
        <w:tc>
          <w:tcPr>
            <w:tcW w:w="940" w:type="dxa"/>
            <w:vMerge/>
            <w:vAlign w:val="center"/>
            <w:hideMark/>
          </w:tcPr>
          <w:p w:rsidR="001D613A" w:rsidRPr="00876F95" w:rsidRDefault="001D613A" w:rsidP="00876F95">
            <w:pPr>
              <w:spacing w:after="0"/>
              <w:jc w:val="left"/>
              <w:rPr>
                <w:rFonts w:eastAsia="Times New Roman" w:cs="Times New Roman"/>
                <w:color w:val="000000"/>
                <w:sz w:val="18"/>
                <w:szCs w:val="18"/>
                <w:lang w:eastAsia="hu-HU"/>
              </w:rPr>
            </w:pPr>
          </w:p>
        </w:tc>
        <w:tc>
          <w:tcPr>
            <w:tcW w:w="2305" w:type="dxa"/>
            <w:shd w:val="clear" w:color="auto" w:fill="auto"/>
            <w:vAlign w:val="bottom"/>
            <w:hideMark/>
          </w:tcPr>
          <w:p w:rsidR="001D613A" w:rsidRPr="00876F95" w:rsidRDefault="001D613A" w:rsidP="00876F95">
            <w:pPr>
              <w:spacing w:after="0"/>
              <w:jc w:val="left"/>
              <w:rPr>
                <w:rFonts w:eastAsia="Times New Roman" w:cs="Times New Roman"/>
                <w:color w:val="000000"/>
                <w:sz w:val="18"/>
                <w:szCs w:val="18"/>
                <w:lang w:eastAsia="hu-HU"/>
              </w:rPr>
            </w:pPr>
            <w:r w:rsidRPr="00876F95">
              <w:rPr>
                <w:rFonts w:eastAsia="Times New Roman" w:cs="Times New Roman"/>
                <w:color w:val="000000"/>
                <w:sz w:val="18"/>
                <w:szCs w:val="18"/>
                <w:lang w:eastAsia="hu-HU"/>
              </w:rPr>
              <w:t>Fegyvertechnikai és lövészeti alapismeretek gyakorlása</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9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32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10"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 </w:t>
            </w:r>
          </w:p>
        </w:tc>
        <w:tc>
          <w:tcPr>
            <w:tcW w:w="455" w:type="dxa"/>
            <w:shd w:val="clear" w:color="000000" w:fill="F2F2F2"/>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c>
          <w:tcPr>
            <w:tcW w:w="754" w:type="dxa"/>
            <w:shd w:val="clear" w:color="auto" w:fill="auto"/>
            <w:noWrap/>
            <w:vAlign w:val="center"/>
            <w:hideMark/>
          </w:tcPr>
          <w:p w:rsidR="001D613A" w:rsidRPr="00876F95" w:rsidRDefault="001D613A" w:rsidP="00876F95">
            <w:pPr>
              <w:spacing w:after="0"/>
              <w:jc w:val="center"/>
              <w:rPr>
                <w:rFonts w:eastAsia="Times New Roman" w:cs="Times New Roman"/>
                <w:color w:val="000000"/>
                <w:sz w:val="18"/>
                <w:szCs w:val="18"/>
                <w:lang w:eastAsia="hu-HU"/>
              </w:rPr>
            </w:pPr>
            <w:r w:rsidRPr="00876F95">
              <w:rPr>
                <w:rFonts w:eastAsia="Times New Roman" w:cs="Times New Roman"/>
                <w:color w:val="000000"/>
                <w:sz w:val="18"/>
                <w:szCs w:val="18"/>
                <w:lang w:eastAsia="hu-HU"/>
              </w:rPr>
              <w:t>6</w:t>
            </w:r>
          </w:p>
        </w:tc>
      </w:tr>
    </w:tbl>
    <w:p w:rsidR="00876F95" w:rsidRDefault="00876F95"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1D613A">
          <w:footerReference w:type="default" r:id="rId9"/>
          <w:type w:val="continuous"/>
          <w:pgSz w:w="11906" w:h="16838"/>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B6586E" w:rsidRDefault="00C53E01" w:rsidP="00B6586E">
      <w:pPr>
        <w:spacing w:after="200" w:line="276" w:lineRule="auto"/>
        <w:jc w:val="left"/>
        <w:rPr>
          <w:rFonts w:cs="Times New Roman"/>
          <w:b/>
          <w:sz w:val="36"/>
        </w:rPr>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E78DA" w:rsidP="00C53E01">
      <w:pPr>
        <w:spacing w:after="480"/>
        <w:jc w:val="center"/>
        <w:rPr>
          <w:rFonts w:cs="Times New Roman"/>
          <w:b/>
          <w:sz w:val="36"/>
        </w:rPr>
      </w:pPr>
      <w:r>
        <w:rPr>
          <w:rFonts w:cs="Times New Roman"/>
          <w:b/>
          <w:sz w:val="36"/>
        </w:rPr>
        <w:t xml:space="preserve">11551-16 </w:t>
      </w:r>
      <w:r w:rsidR="00C53E01" w:rsidRPr="00D52C63">
        <w:rPr>
          <w:rFonts w:cs="Times New Roman"/>
          <w:b/>
          <w:sz w:val="36"/>
        </w:rPr>
        <w:t>azonosító számú</w:t>
      </w:r>
    </w:p>
    <w:p w:rsidR="00C53E01" w:rsidRPr="00D52C63" w:rsidRDefault="005E78DA" w:rsidP="00C53E01">
      <w:pPr>
        <w:jc w:val="center"/>
        <w:rPr>
          <w:rFonts w:cs="Times New Roman"/>
          <w:b/>
          <w:sz w:val="36"/>
        </w:rPr>
      </w:pPr>
      <w:r>
        <w:rPr>
          <w:rFonts w:cs="Times New Roman"/>
          <w:b/>
          <w:sz w:val="36"/>
        </w:rPr>
        <w:t>Magánbiztonság Rendészeti ügyintéző számár</w:t>
      </w:r>
      <w:r w:rsidR="004D4F65">
        <w:rPr>
          <w:rFonts w:cs="Times New Roman"/>
          <w:b/>
          <w:sz w:val="36"/>
        </w:rPr>
        <w:t xml:space="preserve">a </w:t>
      </w:r>
      <w:r w:rsidR="00C53E01" w:rsidRPr="00D52C63">
        <w:rPr>
          <w:rFonts w:cs="Times New Roman"/>
          <w:b/>
          <w:sz w:val="36"/>
        </w:rPr>
        <w:t>megnevezésű</w:t>
      </w:r>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DD7EFF" w:rsidRDefault="00C53E01" w:rsidP="00C53E01">
      <w:pPr>
        <w:rPr>
          <w:rFonts w:asciiTheme="minorHAnsi" w:hAnsiTheme="minorHAnsi"/>
          <w:sz w:val="22"/>
        </w:rPr>
      </w:pPr>
      <w:r w:rsidRPr="00D52C63">
        <w:rPr>
          <w:rFonts w:cs="Times New Roman"/>
        </w:rPr>
        <w:lastRenderedPageBreak/>
        <w:t xml:space="preserve">A </w:t>
      </w:r>
      <w:r w:rsidR="004D4F65">
        <w:rPr>
          <w:rFonts w:cs="Times New Roman"/>
        </w:rPr>
        <w:t>11551-16</w:t>
      </w:r>
      <w:r w:rsidRPr="00D52C63">
        <w:rPr>
          <w:rFonts w:cs="Times New Roman"/>
        </w:rPr>
        <w:t xml:space="preserve"> azonosító számú </w:t>
      </w:r>
      <w:r w:rsidR="004D4F65">
        <w:rPr>
          <w:rFonts w:cs="Times New Roman"/>
        </w:rPr>
        <w:t>Magánbiztonság Rendészeti ügyintéző számára</w:t>
      </w:r>
      <w:r>
        <w:rPr>
          <w:rFonts w:cs="Times New Roman"/>
        </w:rPr>
        <w:t xml:space="preserve"> </w:t>
      </w:r>
      <w:r w:rsidRPr="00D52C63">
        <w:rPr>
          <w:rFonts w:cs="Times New Roman"/>
        </w:rPr>
        <w:t>megnevezésű szakmai követelménymodulhoz tartozó tantárgyak és témakörök oktatása során fejlesztendő kompetenciák</w:t>
      </w:r>
      <w:r w:rsidR="00DD7EFF">
        <w:fldChar w:fldCharType="begin"/>
      </w:r>
      <w:r w:rsidR="00DD7EFF">
        <w:instrText xml:space="preserve"> LINK Excel.Sheet.12 "\\\\bdc\\szakmagondozás\\2016_OKJ\\KERETTANTERV\\1_Szakértőktől beérkező anyagok\\BM\\Rendészeti ügyintéző\\Rendészeti_ ügyintéző_ szakképzési_ kerettanterv.docx" "_1526103998!kompetenciák!S1O1:S187O5" \a \f 4 \h  \* MERGEFORMAT </w:instrText>
      </w:r>
      <w:r w:rsidR="00DD7EFF">
        <w:fldChar w:fldCharType="separat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07"/>
        <w:gridCol w:w="851"/>
        <w:gridCol w:w="850"/>
        <w:gridCol w:w="851"/>
        <w:gridCol w:w="992"/>
      </w:tblGrid>
      <w:tr w:rsidR="00DD7EFF" w:rsidRPr="00DD7EFF" w:rsidTr="00DD7EFF">
        <w:trPr>
          <w:trHeight w:val="1755"/>
        </w:trPr>
        <w:tc>
          <w:tcPr>
            <w:tcW w:w="5807" w:type="dxa"/>
            <w:shd w:val="clear" w:color="auto" w:fill="auto"/>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textDirection w:val="btLr"/>
            <w:vAlign w:val="bottom"/>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Magánbiztonság Rendészeti ügyintéző </w:t>
            </w:r>
            <w:proofErr w:type="spellStart"/>
            <w:r w:rsidRPr="00DD7EFF">
              <w:rPr>
                <w:rFonts w:eastAsia="Times New Roman" w:cs="Times New Roman"/>
                <w:color w:val="000000"/>
                <w:sz w:val="20"/>
                <w:szCs w:val="20"/>
                <w:lang w:eastAsia="hu-HU"/>
              </w:rPr>
              <w:t>szzámára</w:t>
            </w:r>
            <w:proofErr w:type="spellEnd"/>
            <w:r w:rsidRPr="00DD7EFF">
              <w:rPr>
                <w:rFonts w:eastAsia="Times New Roman" w:cs="Times New Roman"/>
                <w:color w:val="000000"/>
                <w:sz w:val="20"/>
                <w:szCs w:val="20"/>
                <w:lang w:eastAsia="hu-HU"/>
              </w:rPr>
              <w:t xml:space="preserve"> I.</w:t>
            </w:r>
          </w:p>
        </w:tc>
        <w:tc>
          <w:tcPr>
            <w:tcW w:w="850" w:type="dxa"/>
            <w:shd w:val="clear" w:color="auto" w:fill="auto"/>
            <w:textDirection w:val="btLr"/>
            <w:vAlign w:val="bottom"/>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Magánbiztonság Rendészeti ügyintéző </w:t>
            </w:r>
            <w:proofErr w:type="spellStart"/>
            <w:r w:rsidRPr="00DD7EFF">
              <w:rPr>
                <w:rFonts w:eastAsia="Times New Roman" w:cs="Times New Roman"/>
                <w:color w:val="000000"/>
                <w:sz w:val="20"/>
                <w:szCs w:val="20"/>
                <w:lang w:eastAsia="hu-HU"/>
              </w:rPr>
              <w:t>szzámára</w:t>
            </w:r>
            <w:proofErr w:type="spellEnd"/>
            <w:r w:rsidRPr="00DD7EFF">
              <w:rPr>
                <w:rFonts w:eastAsia="Times New Roman" w:cs="Times New Roman"/>
                <w:color w:val="000000"/>
                <w:sz w:val="20"/>
                <w:szCs w:val="20"/>
                <w:lang w:eastAsia="hu-HU"/>
              </w:rPr>
              <w:t xml:space="preserve"> II.</w:t>
            </w:r>
          </w:p>
        </w:tc>
        <w:tc>
          <w:tcPr>
            <w:tcW w:w="851" w:type="dxa"/>
            <w:shd w:val="clear" w:color="auto" w:fill="auto"/>
            <w:textDirection w:val="btLr"/>
            <w:vAlign w:val="bottom"/>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Magánbiztonság Rendészeti ügyintéző </w:t>
            </w:r>
            <w:proofErr w:type="spellStart"/>
            <w:r w:rsidRPr="00DD7EFF">
              <w:rPr>
                <w:rFonts w:eastAsia="Times New Roman" w:cs="Times New Roman"/>
                <w:color w:val="000000"/>
                <w:sz w:val="20"/>
                <w:szCs w:val="20"/>
                <w:lang w:eastAsia="hu-HU"/>
              </w:rPr>
              <w:t>szzámára</w:t>
            </w:r>
            <w:proofErr w:type="spellEnd"/>
            <w:r w:rsidRPr="00DD7EFF">
              <w:rPr>
                <w:rFonts w:eastAsia="Times New Roman" w:cs="Times New Roman"/>
                <w:color w:val="000000"/>
                <w:sz w:val="20"/>
                <w:szCs w:val="20"/>
                <w:lang w:eastAsia="hu-HU"/>
              </w:rPr>
              <w:t xml:space="preserve"> III.</w:t>
            </w:r>
          </w:p>
        </w:tc>
        <w:tc>
          <w:tcPr>
            <w:tcW w:w="992" w:type="dxa"/>
            <w:shd w:val="clear" w:color="auto" w:fill="auto"/>
            <w:textDirection w:val="btLr"/>
            <w:vAlign w:val="bottom"/>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Magánbiztonság Rendészeti ügyintéző </w:t>
            </w:r>
            <w:proofErr w:type="spellStart"/>
            <w:r w:rsidRPr="00DD7EFF">
              <w:rPr>
                <w:rFonts w:eastAsia="Times New Roman" w:cs="Times New Roman"/>
                <w:color w:val="000000"/>
                <w:sz w:val="20"/>
                <w:szCs w:val="20"/>
                <w:lang w:eastAsia="hu-HU"/>
              </w:rPr>
              <w:t>szzámára</w:t>
            </w:r>
            <w:proofErr w:type="spellEnd"/>
            <w:r w:rsidRPr="00DD7EFF">
              <w:rPr>
                <w:rFonts w:eastAsia="Times New Roman" w:cs="Times New Roman"/>
                <w:color w:val="000000"/>
                <w:sz w:val="20"/>
                <w:szCs w:val="20"/>
                <w:lang w:eastAsia="hu-HU"/>
              </w:rPr>
              <w:t xml:space="preserve"> IV.</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FELADATOK</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Helyszín-biztosítást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Kezeli az összeköttetésre szolgáló és tűzjelzést biztosító eszközöket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Szolgálatot ad és vesz át az általános előírások szerint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Alkalmazza a tűzvédelmi, munkavédelmi, környezetvédelmi és környezetgazdálkodási szabályokat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Átadja és átveszi az „őrutasításban” meghatározott eszközöket, anyagokat, információkat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Végzi a személyek és gépjárművek be- és kiléptetését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Végzi a szállítmányok, járművek, menetokmányok, csomagok ellenőrzését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Kezeli a rábízott kulcsokat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Parkolás-ellenőrzést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Biztosítja a rendezvény megközelítési és távozási útvonalait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Ellenőrzi a részvételi jogosultságot a rendezvényen, megakadályozza a tiltott tárgyak bevitelét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Alapvető pénzintézeti biztosítást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Végrehajtja a szállítmánykísérési utasításban meghatározott feladatokat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Ellátja a közterületi járőrszolgálatot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 riasztásra kivonuló szolgálat tagjaként feladatot lát el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Megismeri a feladatot, információt gyűjt a védett személyről és környezetéről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Felméri a veszélyeztetettség szintjét, kockázatelemzést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Megköti a megbízási szerződést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Összeállítja a biztosítási tervet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Felkészíti a védett személyt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Felkészíti a biztosításban résztvevőket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Kijelöli a közlekedési, az alternatív és menekítési útvonalakat, meghatározza a menekítési helyeket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Gondoskodik az épületek, járművek, helyszínek előzetes technikai és tűzszerész átvizsgálásáról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Igazodik a védett személy programjaihoz kötődő protokolláris követelményekhez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Együttműködik a rendvédelmi szervekkel és a biztosításban részt vevő biztonsági szolgálatokkal, szervezőkkel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Intézkedik az életmentést szolgáló egészségügyi háttér biztosításáról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102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Összefoglalót készít a megbízónak a feladat elvégzéséről, iránymutatást ad a személyvédelmet biztosító technikai eszközök további használatához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Egyénileg és csoportosan elemzi és értékeli a biztosításban résztvevők szakmai munkáját, teljesítményét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Folyamatosan figyeli a védett személy környezetét, utasítást ad a gyanús elemek kiszűrésére</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Megelőzi vagy felderíti és elhárítja a védett személy megfigyelésére utaló tevékenységeket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Kezeli a hírösszeköttetésre szolgáló eszközöket, folyamatosan aktualizálja az információkat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Gondoskodik a védett személy zavartalan érkezéséről és távozásáról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Biztosítja a védett személy gyalogosan vagy járművel történő kísérését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Felügyeli a védett személy közelében tartózkodni jogosultakat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Kijelöli a rejtett támogató erők felállítási pontjait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Támadás vagy rendkívüli esemény bekövetkezésekor kivonja a védett személyt a veszélyzónából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Alkalmazza a megfelelő önvédelmi fogásokat, védelmi eszközöket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Végrehajtja a menekítést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Intézkedik a menekítési helyek kiemelt védelméről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Szükség esetén életmentő elsősegélyt nyújt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Fenntartja a legmagasabb fokú készültséget, amíg a körülmények indokolják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 biztosítás vezetőjeként engedélyezi a műveletek befejezését, gondoskodik a kiadott technikai eszközök hiánytalan visszavételéről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Eleget tesz az állam-, a szolgálati, a magán-, üzleti titok, valamint a személyes adatok kezelésére, védelmére vonatkozó előírásoknak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102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Személyesen működik közre a megbízó jogainak, törvényes érdekeinek, követeléseinek érvényesítésében, a kötelezettségeinek teljesítésében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Az intézkedéssel érintett személy kérésére hitelt érdemlően igazolja a tevékenysége végzésére irányuló jogosultságát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Adatgyűjtést végez, felvilágosítást kér, ad, személyes adatokat rögzít, kezel, </w:t>
            </w:r>
            <w:proofErr w:type="gramStart"/>
            <w:r w:rsidRPr="00DD7EFF">
              <w:rPr>
                <w:rFonts w:eastAsia="Times New Roman" w:cs="Times New Roman"/>
                <w:color w:val="000000"/>
                <w:sz w:val="20"/>
                <w:szCs w:val="20"/>
                <w:lang w:eastAsia="hu-HU"/>
              </w:rPr>
              <w:t>közöl  Személykutatást</w:t>
            </w:r>
            <w:proofErr w:type="gramEnd"/>
            <w:r w:rsidRPr="00DD7EFF">
              <w:rPr>
                <w:rFonts w:eastAsia="Times New Roman" w:cs="Times New Roman"/>
                <w:color w:val="000000"/>
                <w:sz w:val="20"/>
                <w:szCs w:val="20"/>
                <w:lang w:eastAsia="hu-HU"/>
              </w:rPr>
              <w:t xml:space="preserve"> végez.</w:t>
            </w:r>
            <w:r w:rsidRPr="00DD7EFF">
              <w:rPr>
                <w:rFonts w:eastAsia="Times New Roman" w:cs="Times New Roman"/>
                <w:strike/>
                <w:color w:val="000000"/>
                <w:sz w:val="20"/>
                <w:szCs w:val="20"/>
                <w:lang w:eastAsia="hu-HU"/>
              </w:rPr>
              <w:t xml:space="preserv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Tárgykutatást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 xml:space="preserve">Céginformációt készít.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Kockázat-elemzést készít, környezet-vizsgálatot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Összeférhetetlenség-vizsgálatot végez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Értékbecslést végez</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Beszerzi a szükséges iratokat, adatszolgáltatást kér</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Tanácsadó, javaslattevő tevékenységet végez; a megbízó vagy más érintett számára bűnmegelőzési jellegű felkészítést tart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Szakértő, szaktanácsadó közreműködését kezdeményezi</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102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Személyeket, helyszíneket, eseményeket figyel meg, helyszínrajzot, helyszínvázlatot készít, helyszíni adatgyűjtést végez, személy- és tárgyleírást készít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1275"/>
        </w:trPr>
        <w:tc>
          <w:tcPr>
            <w:tcW w:w="5807" w:type="dxa"/>
            <w:shd w:val="clear" w:color="auto" w:fill="auto"/>
            <w:vAlign w:val="bottom"/>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Folyamatos kapcsolatot tart a megbízóval, képviseli a megbízót; a jogszabályok által biztosított lehetőség keretein belül, szükség esetén kapcsolatot tart és együttműködik a </w:t>
            </w:r>
            <w:proofErr w:type="spellStart"/>
            <w:r w:rsidRPr="00DD7EFF">
              <w:rPr>
                <w:rFonts w:eastAsia="Times New Roman" w:cs="Times New Roman"/>
                <w:color w:val="000000"/>
                <w:sz w:val="20"/>
                <w:szCs w:val="20"/>
                <w:lang w:eastAsia="hu-HU"/>
              </w:rPr>
              <w:t>hatóságokka</w:t>
            </w:r>
            <w:proofErr w:type="spellEnd"/>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127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tudomására jutott adatokat, információkat összesíti, rögzíti, </w:t>
            </w:r>
            <w:proofErr w:type="gramStart"/>
            <w:r w:rsidRPr="00DD7EFF">
              <w:rPr>
                <w:rFonts w:eastAsia="Times New Roman" w:cs="Times New Roman"/>
                <w:color w:val="000000"/>
                <w:sz w:val="20"/>
                <w:szCs w:val="20"/>
                <w:lang w:eastAsia="hu-HU"/>
              </w:rPr>
              <w:t>elemzi</w:t>
            </w:r>
            <w:proofErr w:type="gramEnd"/>
            <w:r w:rsidRPr="00DD7EFF">
              <w:rPr>
                <w:rFonts w:eastAsia="Times New Roman" w:cs="Times New Roman"/>
                <w:color w:val="000000"/>
                <w:sz w:val="20"/>
                <w:szCs w:val="20"/>
                <w:lang w:eastAsia="hu-HU"/>
              </w:rPr>
              <w:t xml:space="preserve"> és értékeli Tevékenységét  dokumentálja, a megbízás teljesítéséről, annak eredményeiről írásos beszámolót készít a megbízónak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102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Feladatai ellátásával összefüggésben, jogsértés észlelése esetén büntető-, szabálysértési és közigazgatási eljárás kezdeményezésére tesz javaslatot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Vezeti a tevékenységére kötelezően előírt okmányokat, nyilvántartásokat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Elvégzi a megbízás kockázatelemzését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Ütemtervet készít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Betartja az adatvédelmi előírásokat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Ellenőrzi a közterület jogszerű, engedélyhez kötött használatát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Segíti a hajléktalan ellátás alapfeladatait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Közreműködik az önkormányzati vagyon védelmében, részt vesz az önkormányzat közterületi rendezvényein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Részt vesz az önkormányzati tulajdonú közösségi tömegközlekedési eszközök rendeltetésszerű használatának ellenőrzésében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Közreműködik az állategészségügyi és állatrendészeti feladatok ellátásában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Ügyeleti koordináló feladatokat lát el a település üzemeltetésében résztvevő szervezetekkel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Közreműködik a köztisztaságra vonatkozó jogszabályok végrehajtásának ellenőrzésében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Közreműködik a közterület, az épített és a természeti környezet védelmében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Polgárőri feladatokat lát el.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SZAKMAI ISMERETEK</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magánbiztonsági tevékenységet végzők alkalmazási feltételei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foglalkoztatásra irányuló jogviszonyok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Alapvető szakmai etikai, magatartási szabályok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 helyszínbiztosítás alapszabályai</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szolgálat átadásának, átvételének általános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összeköttetésre szolgáló és tűzjelzést biztosító eszközök használatának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Munka- és tűzvédelem alapvető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Környezetvédelmi és környezetgazdálkodási előírások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őr feladatai a különböző típusú objektumokban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objektumőrzés módszerei, formái, eszközei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bottom"/>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Be- és kiléptetés általános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Csomag-, jármű-, szállítmány-, menetokmány-ellenőrzés szabályai</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objektumvédelem fokozatai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parkolás szabályai közterületen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parkolás-ellenőri tevékenység szabályozása és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pótdíjfizetési kötelezettségről való tájékoztatás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rendezvénytípusok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tömegrendezvények biztosításának alapvető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Szállítmánykísérési, pénzszállítási feladatok ellátásának alapvető előírásai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gépjármű és a speciális védőeszközök átvételének és leadásának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pénzintézetek biztosításában érintett szervezetek és azok felelőssége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pénzintézeti biztosítás alapvető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közterületi járőrözés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riasztásra kivonuló szolgálat tagjának feladatai és felelőssége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megbízási és a vállalkozási szerződésre, valamint a polgári jogi felelősségre vonatkozó általános szabályok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w:t>
            </w:r>
            <w:proofErr w:type="gramStart"/>
            <w:r w:rsidRPr="00DD7EFF">
              <w:rPr>
                <w:rFonts w:eastAsia="Times New Roman" w:cs="Times New Roman"/>
                <w:color w:val="000000"/>
                <w:sz w:val="20"/>
                <w:szCs w:val="20"/>
                <w:lang w:eastAsia="hu-HU"/>
              </w:rPr>
              <w:t>személyvédelem</w:t>
            </w:r>
            <w:proofErr w:type="gramEnd"/>
            <w:r w:rsidRPr="00DD7EFF">
              <w:rPr>
                <w:rFonts w:eastAsia="Times New Roman" w:cs="Times New Roman"/>
                <w:color w:val="000000"/>
                <w:sz w:val="20"/>
                <w:szCs w:val="20"/>
                <w:lang w:eastAsia="hu-HU"/>
              </w:rPr>
              <w:t xml:space="preserve"> mint megbízási jogviszony alanyai, tárgya és tartalma</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személyvédelem ellátása során leggyakrabban előforduló szabálysértések és bűncselekmények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bottom"/>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A szabálysértésért való felelősség szabályai</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információgyűjtés, értékelés, kockázatelemzés és a veszélyeztetettségi szintek meghatározásának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 xml:space="preserve">A biztosítási terv összeállításának és az egyes biztosítási részfeladatok kidolgozásának szempontjai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személyvédelem nyílt és rejtett, teljes körű és részleges, közvetlen és közvetett formájú végrehajtásának elemei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védett személy együttműködésre való felkészítésének elemei és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biztosításban résztvevők kiválasztásának szempontjai és a feladatra való speciális felkészítésének eszközei és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védelmi eszközök és a járművek kiválasztására vonatkozó követelmények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operatív központ működtetése, a belső hírösszeköttetés és a belső ellenőrzés eszközei és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helyszín és útvonal-biztosítás követelményei, valamint az alternatív és menekítési útvonalak kijelölésének szempontjai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menekítési helyek kiválasztásának és az ott szükséges felszerelések meghatározásának szempontjai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épületek, helyszínek és járművek technikai és tűzszerész átvizsgálásának, az élelmiszerek biztonsági analízisének eszközei és szempontjai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védett személy státuszához és a kiemelt rendezvényekhez igazodó protokolláris alapismeretek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megbízónak készített összefoglaló és a belső dokumentáció tartalmi és formai követelményei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stratégiai felállítási pontok kialakításának és a környezet megfigyelésének módszerei, követelményei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helyszínek, a lakás és az útvonalak biztosításának eszközei és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védelmi körök és a felelősségi zónák kialakításának módszerei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 készültség fenntartására, illetve megszüntetésére vonatkozó követelmények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állami-, szolgálati, magán- és üzleti titkok megkülönbözető jellemzői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személyes, a különleges és a közérdekű adatok ismérvei; az adatkezelés célhoz kötöttsége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adatkezeléssel, az adattovábbítással, az adatok nyilvánosságra hozatalával, az adatbiztonsággal kapcsolatos szabályok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76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személyi adat- és lakcím, a személyi igazolvány, az anyakönyv, az úti okmány, a gépjármű okmányok jellemzői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megbízás és a megbízás nélküli ügyvitel alkalmazásának szabályai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nyomozás befejezésének feltételei és következményei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 xml:space="preserve">Szervezeti igazgatás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 helyi önkormányzatokra vonatkozó rendelkezések</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Információbiztonság és adatvédelem</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Elsősegélynyújtás, újraélesztés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Ügyviteli, ügykezelési, titoktartási szabályok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polgárőrség története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polgárőrök által használt formanyomtatványok ismerete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önkormányzati törvény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önkormányzati közbiztonsági stratégia, a károk és veszélyhelyzetek kockázati tényezői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 kerékbilincs alkalmazás és a jármű elszállítás jogi feltételei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Az állatrendészeti intézkedések jogi feltételei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SZAKMAI KÉSZSÉGEK</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Az összeköttetésre szolgáló, tűzjelzést biztosító eszközök használata</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Beléptető, ellenőrző és jelző rendszerek, berendezések kezelése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Kiemelés csoportmunkában</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Személyi védőeszközök használata</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Információszerzés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Kooperatív munkavégzés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Védelmi és híradástechnikai eszközök használata</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51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Helyszínrajz, helyszínvázlat készítése, olvasása, értelmezése</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SZEMÉLYES KOMPETENCIÁK</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Döntésképesség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Mozgáskoordináció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proofErr w:type="spellStart"/>
            <w:r w:rsidRPr="00DD7EFF">
              <w:rPr>
                <w:rFonts w:eastAsia="Times New Roman" w:cs="Times New Roman"/>
                <w:color w:val="000000"/>
                <w:sz w:val="20"/>
                <w:szCs w:val="20"/>
                <w:lang w:eastAsia="hu-HU"/>
              </w:rPr>
              <w:t>Stresszkezelés</w:t>
            </w:r>
            <w:proofErr w:type="spellEnd"/>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Megbízhatóság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Önfegyelem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Terhelhetőség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Szervezőkészség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Precizitás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Önállóság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Kitartás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Érzelmi stabilitás, kiegyensúlyozottság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Monotónia-tűrés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Szabálytudat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Önkontroll</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Felelősségvállalás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hideMark/>
          </w:tcPr>
          <w:p w:rsidR="00DD7EFF" w:rsidRPr="00DD7EFF" w:rsidRDefault="00DD7EFF" w:rsidP="00DD7EFF">
            <w:pPr>
              <w:spacing w:after="0"/>
              <w:jc w:val="left"/>
              <w:rPr>
                <w:rFonts w:eastAsia="Times New Roman" w:cs="Times New Roman"/>
                <w:color w:val="000000"/>
                <w:sz w:val="20"/>
                <w:szCs w:val="20"/>
                <w:lang w:eastAsia="hu-HU"/>
              </w:rPr>
            </w:pPr>
            <w:r w:rsidRPr="00DD7EFF">
              <w:rPr>
                <w:rFonts w:eastAsia="Times New Roman" w:cs="Times New Roman"/>
                <w:color w:val="000000"/>
                <w:sz w:val="20"/>
                <w:szCs w:val="20"/>
                <w:lang w:eastAsia="hu-HU"/>
              </w:rPr>
              <w:t>Minőségre törekvés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TÁRSAS KOMPETENCIÁK</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Határozottság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Konfliktusmegoldó készség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Irányíthatóság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Közérthetőség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lastRenderedPageBreak/>
              <w:t xml:space="preserve">Kommunikációs rugalmasság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Segítőkészség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Meggyőzőkészség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Kapcsolatteremtő és </w:t>
            </w:r>
            <w:proofErr w:type="spellStart"/>
            <w:r w:rsidRPr="00DD7EFF">
              <w:rPr>
                <w:rFonts w:eastAsia="Times New Roman" w:cs="Times New Roman"/>
                <w:color w:val="000000"/>
                <w:sz w:val="20"/>
                <w:szCs w:val="20"/>
                <w:lang w:eastAsia="hu-HU"/>
              </w:rPr>
              <w:t>-fenntartó</w:t>
            </w:r>
            <w:proofErr w:type="spellEnd"/>
            <w:r w:rsidRPr="00DD7EFF">
              <w:rPr>
                <w:rFonts w:eastAsia="Times New Roman" w:cs="Times New Roman"/>
                <w:color w:val="000000"/>
                <w:sz w:val="20"/>
                <w:szCs w:val="20"/>
                <w:lang w:eastAsia="hu-HU"/>
              </w:rPr>
              <w:t xml:space="preserve"> készség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Empátia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Együttműködés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Alkalmazkodó képesség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300"/>
        </w:trPr>
        <w:tc>
          <w:tcPr>
            <w:tcW w:w="9351" w:type="dxa"/>
            <w:gridSpan w:val="5"/>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MÓDSZERKOMPETENCIÁK</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Helyzetfelismerés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Körültekintés, elővigyázatosság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Módszeres munkavégzés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Problémamegoldás, hibaelhárítás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Következtetési képesség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Gyakorlatias feladatértelmezés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Áttekintő képesség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 xml:space="preserve">Információgyűjtés </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Figyelem-összpontosítás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Rendszerező képesség</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Minőségre törekvés</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r w:rsidR="00DD7EFF" w:rsidRPr="00DD7EFF" w:rsidTr="00DD7EFF">
        <w:trPr>
          <w:trHeight w:val="255"/>
        </w:trPr>
        <w:tc>
          <w:tcPr>
            <w:tcW w:w="5807" w:type="dxa"/>
            <w:shd w:val="clear" w:color="auto" w:fill="auto"/>
            <w:noWrap/>
            <w:vAlign w:val="center"/>
            <w:hideMark/>
          </w:tcPr>
          <w:p w:rsidR="00DD7EFF" w:rsidRPr="00DD7EFF" w:rsidRDefault="00DD7EFF" w:rsidP="00DD7EFF">
            <w:pPr>
              <w:spacing w:after="0"/>
              <w:rPr>
                <w:rFonts w:eastAsia="Times New Roman" w:cs="Times New Roman"/>
                <w:color w:val="000000"/>
                <w:sz w:val="20"/>
                <w:szCs w:val="20"/>
                <w:lang w:eastAsia="hu-HU"/>
              </w:rPr>
            </w:pPr>
            <w:r w:rsidRPr="00DD7EFF">
              <w:rPr>
                <w:rFonts w:eastAsia="Times New Roman" w:cs="Times New Roman"/>
                <w:color w:val="000000"/>
                <w:sz w:val="20"/>
                <w:szCs w:val="20"/>
                <w:lang w:eastAsia="hu-HU"/>
              </w:rPr>
              <w:t>Rendszeretet</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0"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851"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c>
          <w:tcPr>
            <w:tcW w:w="992" w:type="dxa"/>
            <w:shd w:val="clear" w:color="auto" w:fill="auto"/>
            <w:noWrap/>
            <w:vAlign w:val="center"/>
            <w:hideMark/>
          </w:tcPr>
          <w:p w:rsidR="00DD7EFF" w:rsidRPr="00DD7EFF" w:rsidRDefault="00DD7EFF" w:rsidP="00DD7EFF">
            <w:pPr>
              <w:spacing w:after="0"/>
              <w:jc w:val="center"/>
              <w:rPr>
                <w:rFonts w:eastAsia="Times New Roman" w:cs="Times New Roman"/>
                <w:color w:val="000000"/>
                <w:sz w:val="20"/>
                <w:szCs w:val="20"/>
                <w:lang w:eastAsia="hu-HU"/>
              </w:rPr>
            </w:pPr>
            <w:r w:rsidRPr="00DD7EFF">
              <w:rPr>
                <w:rFonts w:eastAsia="Times New Roman" w:cs="Times New Roman"/>
                <w:color w:val="000000"/>
                <w:sz w:val="20"/>
                <w:szCs w:val="20"/>
                <w:lang w:eastAsia="hu-HU"/>
              </w:rPr>
              <w:t>x</w:t>
            </w:r>
          </w:p>
        </w:tc>
      </w:tr>
    </w:tbl>
    <w:p w:rsidR="00DD7EFF" w:rsidRDefault="00DD7EFF" w:rsidP="00C53E01">
      <w:pPr>
        <w:rPr>
          <w:rFonts w:cs="Times New Roman"/>
        </w:rPr>
      </w:pPr>
      <w:r>
        <w:rPr>
          <w:rFonts w:cs="Times New Roman"/>
        </w:rPr>
        <w:fldChar w:fldCharType="end"/>
      </w: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8867C1" w:rsidRPr="008867C1" w:rsidRDefault="00777FFD" w:rsidP="00C53E01">
      <w:pPr>
        <w:pStyle w:val="Listaszerbekezds"/>
        <w:numPr>
          <w:ilvl w:val="0"/>
          <w:numId w:val="8"/>
        </w:numPr>
        <w:tabs>
          <w:tab w:val="right" w:pos="9072"/>
        </w:tabs>
        <w:spacing w:after="0"/>
        <w:rPr>
          <w:rFonts w:cs="Times New Roman"/>
          <w:b/>
        </w:rPr>
      </w:pPr>
      <w:r>
        <w:rPr>
          <w:b/>
        </w:rPr>
        <w:t>Magánbiztonság Rendészeti ügyintéző számára I.</w:t>
      </w:r>
      <w:r w:rsidRPr="00644690">
        <w:rPr>
          <w:b/>
        </w:rPr>
        <w:t xml:space="preserve"> </w:t>
      </w:r>
      <w:r w:rsidR="00C53E01" w:rsidRPr="00644690">
        <w:rPr>
          <w:b/>
        </w:rPr>
        <w:t>tantárgy</w:t>
      </w:r>
    </w:p>
    <w:p w:rsidR="00C53E01" w:rsidRPr="00644690" w:rsidRDefault="00C53E01" w:rsidP="008867C1">
      <w:pPr>
        <w:pStyle w:val="Listaszerbekezds"/>
        <w:tabs>
          <w:tab w:val="right" w:pos="9072"/>
        </w:tabs>
        <w:spacing w:after="0"/>
        <w:ind w:left="502"/>
        <w:rPr>
          <w:rFonts w:cs="Times New Roman"/>
          <w:b/>
        </w:rPr>
      </w:pPr>
      <w:r w:rsidRPr="00644690">
        <w:rPr>
          <w:b/>
        </w:rPr>
        <w:tab/>
      </w:r>
      <w:r w:rsidR="00777FFD">
        <w:rPr>
          <w:b/>
        </w:rPr>
        <w:t>90</w:t>
      </w:r>
      <w:r>
        <w:rPr>
          <w:b/>
        </w:rPr>
        <w:t xml:space="preserve"> ó</w:t>
      </w:r>
      <w:r w:rsidRPr="00644690">
        <w:rPr>
          <w:b/>
        </w:rPr>
        <w:t>ra</w:t>
      </w:r>
    </w:p>
    <w:p w:rsidR="00C53E01" w:rsidRDefault="00C53E01" w:rsidP="00C53E01">
      <w:pPr>
        <w:pStyle w:val="Listaszerbekezds"/>
        <w:numPr>
          <w:ilvl w:val="1"/>
          <w:numId w:val="8"/>
        </w:numPr>
        <w:spacing w:after="0"/>
        <w:rPr>
          <w:b/>
        </w:rPr>
      </w:pPr>
      <w:r w:rsidRPr="00644690">
        <w:rPr>
          <w:b/>
        </w:rPr>
        <w:t>A tantárgy tanításának célja</w:t>
      </w:r>
    </w:p>
    <w:p w:rsidR="00777FFD" w:rsidRPr="00777FFD" w:rsidRDefault="00777FFD" w:rsidP="00777FFD">
      <w:pPr>
        <w:spacing w:after="0"/>
        <w:rPr>
          <w:rFonts w:eastAsia="Lucida Sans Unicode" w:cs="Times New Roman"/>
          <w:kern w:val="2"/>
          <w:szCs w:val="24"/>
          <w:lang w:eastAsia="hi-IN" w:bidi="hi-IN"/>
        </w:rPr>
      </w:pPr>
      <w:r w:rsidRPr="00777FFD">
        <w:rPr>
          <w:rFonts w:eastAsia="Lucida Sans Unicode" w:cs="Times New Roman"/>
          <w:kern w:val="2"/>
          <w:szCs w:val="24"/>
          <w:lang w:eastAsia="hi-IN" w:bidi="hi-IN"/>
        </w:rPr>
        <w:t>A tanuló ismerje meg a magyarországi magánbiztonság kialakulásának történetét. Ismerje meg a magánbiztonsággal összefüggő alapfogalmakat, szerezzen munka- és balesetvédelmi, valamint elsősegélynyújtási alapismereteket, kezdődjön meg fizikai állóképességének fejlesztése.</w:t>
      </w:r>
    </w:p>
    <w:p w:rsidR="00777FFD" w:rsidRDefault="00777FFD" w:rsidP="00777FFD">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2149" w:rsidP="00C53E01">
      <w:pPr>
        <w:spacing w:after="0"/>
        <w:ind w:left="426"/>
      </w:pPr>
      <w:proofErr w:type="gramStart"/>
      <w:r>
        <w:t>nincs</w:t>
      </w:r>
      <w:proofErr w:type="gramEnd"/>
    </w:p>
    <w:p w:rsidR="00142149" w:rsidRPr="002B5BF7" w:rsidRDefault="00142149" w:rsidP="00C53E01">
      <w:pPr>
        <w:spacing w:after="0"/>
        <w:ind w:left="426"/>
      </w:pPr>
    </w:p>
    <w:p w:rsidR="00C53E01" w:rsidRPr="00777FFD" w:rsidRDefault="00C53E01" w:rsidP="00C53E01">
      <w:pPr>
        <w:pStyle w:val="Listaszerbekezds"/>
        <w:numPr>
          <w:ilvl w:val="1"/>
          <w:numId w:val="8"/>
        </w:numPr>
        <w:spacing w:after="0"/>
        <w:rPr>
          <w:rFonts w:cs="Times New Roman"/>
          <w:b/>
        </w:rPr>
      </w:pPr>
      <w:r w:rsidRPr="00644690">
        <w:rPr>
          <w:b/>
        </w:rPr>
        <w:t>Témakörök</w:t>
      </w:r>
    </w:p>
    <w:p w:rsidR="00777FFD" w:rsidRPr="00644690" w:rsidRDefault="00777FFD" w:rsidP="00777FFD">
      <w:pPr>
        <w:pStyle w:val="Listaszerbekezds"/>
        <w:spacing w:after="0"/>
        <w:ind w:left="792"/>
        <w:rPr>
          <w:rFonts w:cs="Times New Roman"/>
          <w:b/>
        </w:rPr>
      </w:pPr>
    </w:p>
    <w:p w:rsidR="00C53E01" w:rsidRDefault="00777FFD" w:rsidP="00C53E01">
      <w:pPr>
        <w:pStyle w:val="Listaszerbekezds"/>
        <w:numPr>
          <w:ilvl w:val="2"/>
          <w:numId w:val="8"/>
        </w:numPr>
        <w:tabs>
          <w:tab w:val="left" w:pos="1701"/>
          <w:tab w:val="right" w:pos="9072"/>
        </w:tabs>
        <w:spacing w:after="0"/>
        <w:ind w:left="993" w:hanging="426"/>
        <w:rPr>
          <w:b/>
          <w:i/>
        </w:rPr>
      </w:pPr>
      <w:r w:rsidRPr="00CF0BDF">
        <w:rPr>
          <w:rFonts w:cs="Times New Roman"/>
          <w:b/>
          <w:i/>
          <w:szCs w:val="24"/>
        </w:rPr>
        <w:t>A magánbiztonság története</w:t>
      </w:r>
      <w:r w:rsidR="00C53E01" w:rsidRPr="00644690">
        <w:rPr>
          <w:b/>
          <w:i/>
        </w:rPr>
        <w:tab/>
      </w:r>
      <w:r>
        <w:rPr>
          <w:b/>
          <w:i/>
        </w:rPr>
        <w:t>4</w:t>
      </w:r>
      <w:r w:rsidR="00C53E01">
        <w:rPr>
          <w:b/>
          <w:i/>
        </w:rPr>
        <w:t xml:space="preserve"> ó</w:t>
      </w:r>
      <w:r w:rsidR="00C53E01" w:rsidRPr="00644690">
        <w:rPr>
          <w:b/>
          <w:i/>
        </w:rPr>
        <w:t>ra</w:t>
      </w:r>
    </w:p>
    <w:p w:rsidR="00777FFD" w:rsidRPr="00777FFD" w:rsidRDefault="00777FFD" w:rsidP="00142149">
      <w:pPr>
        <w:pStyle w:val="Listaszerbekezds"/>
        <w:spacing w:after="0"/>
        <w:ind w:left="360" w:firstLine="207"/>
        <w:rPr>
          <w:rFonts w:cs="Times New Roman"/>
          <w:color w:val="191915"/>
          <w:szCs w:val="24"/>
        </w:rPr>
      </w:pPr>
      <w:r w:rsidRPr="00777FFD">
        <w:rPr>
          <w:rFonts w:cs="Times New Roman"/>
          <w:color w:val="191915"/>
          <w:szCs w:val="24"/>
        </w:rPr>
        <w:t xml:space="preserve">A detektív szakma múltja. </w:t>
      </w:r>
    </w:p>
    <w:p w:rsidR="00777FFD" w:rsidRPr="00777FFD" w:rsidRDefault="00777FFD" w:rsidP="00142149">
      <w:pPr>
        <w:pStyle w:val="Listaszerbekezds"/>
        <w:spacing w:after="0"/>
        <w:ind w:left="360" w:firstLine="207"/>
        <w:rPr>
          <w:rFonts w:cs="Times New Roman"/>
          <w:color w:val="191915"/>
          <w:szCs w:val="24"/>
        </w:rPr>
      </w:pPr>
      <w:r w:rsidRPr="00777FFD">
        <w:rPr>
          <w:rFonts w:cs="Times New Roman"/>
          <w:color w:val="191915"/>
          <w:szCs w:val="24"/>
        </w:rPr>
        <w:t>A magánnyomozás iránti igény kialakulása</w:t>
      </w:r>
    </w:p>
    <w:p w:rsidR="00777FFD" w:rsidRPr="00777FFD" w:rsidRDefault="00777FFD" w:rsidP="00142149">
      <w:pPr>
        <w:pStyle w:val="Listaszerbekezds"/>
        <w:spacing w:after="0"/>
        <w:ind w:left="360" w:firstLine="207"/>
        <w:rPr>
          <w:rFonts w:cs="Times New Roman"/>
          <w:color w:val="191915"/>
          <w:szCs w:val="24"/>
        </w:rPr>
      </w:pPr>
      <w:r w:rsidRPr="00777FFD">
        <w:rPr>
          <w:rFonts w:cs="Times New Roman"/>
          <w:color w:val="191915"/>
          <w:szCs w:val="24"/>
        </w:rPr>
        <w:t>A magánnyomozás kezdeti területei</w:t>
      </w:r>
    </w:p>
    <w:p w:rsidR="005E6CAE" w:rsidRDefault="00777FFD" w:rsidP="00142149">
      <w:pPr>
        <w:pStyle w:val="Listaszerbekezds"/>
        <w:spacing w:after="0"/>
        <w:ind w:left="360" w:firstLine="207"/>
        <w:rPr>
          <w:rFonts w:cs="Times New Roman"/>
          <w:color w:val="191915"/>
          <w:szCs w:val="24"/>
        </w:rPr>
      </w:pPr>
      <w:r w:rsidRPr="00777FFD">
        <w:rPr>
          <w:rFonts w:cs="Times New Roman"/>
          <w:color w:val="191915"/>
          <w:szCs w:val="24"/>
        </w:rPr>
        <w:t xml:space="preserve">A magánnyomozói tevékenység végzésének </w:t>
      </w:r>
      <w:r w:rsidR="005E6CAE">
        <w:rPr>
          <w:rFonts w:cs="Times New Roman"/>
          <w:color w:val="191915"/>
          <w:szCs w:val="24"/>
        </w:rPr>
        <w:t>múltbeli szabályozása, szakasza</w:t>
      </w:r>
    </w:p>
    <w:p w:rsidR="005E6CAE" w:rsidRPr="005E6CAE" w:rsidRDefault="005E6CAE" w:rsidP="005E6CAE">
      <w:pPr>
        <w:pStyle w:val="Listaszerbekezds"/>
        <w:spacing w:after="0"/>
        <w:ind w:left="360"/>
        <w:rPr>
          <w:rFonts w:cs="Times New Roman"/>
          <w:color w:val="191915"/>
          <w:szCs w:val="24"/>
        </w:rPr>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Magánbiztonsági alapismeretek</w:t>
      </w:r>
      <w:r w:rsidRPr="00644690">
        <w:rPr>
          <w:b/>
          <w:i/>
        </w:rPr>
        <w:tab/>
      </w:r>
      <w:r>
        <w:rPr>
          <w:b/>
          <w:i/>
        </w:rPr>
        <w:t>20 ó</w:t>
      </w:r>
      <w:r w:rsidR="00142149">
        <w:rPr>
          <w:b/>
          <w:i/>
        </w:rPr>
        <w:t>ra</w:t>
      </w:r>
    </w:p>
    <w:p w:rsidR="005E6CAE" w:rsidRPr="00D21E01" w:rsidRDefault="005E6CAE" w:rsidP="00142149">
      <w:pPr>
        <w:spacing w:after="0"/>
        <w:ind w:firstLine="567"/>
        <w:rPr>
          <w:rFonts w:cs="Times New Roman"/>
          <w:szCs w:val="24"/>
        </w:rPr>
      </w:pPr>
      <w:r w:rsidRPr="00D21E01">
        <w:rPr>
          <w:rFonts w:cs="Times New Roman"/>
          <w:szCs w:val="24"/>
        </w:rPr>
        <w:t>A biztonság komplex fogalma</w:t>
      </w:r>
    </w:p>
    <w:p w:rsidR="005E6CAE" w:rsidRPr="00D21E01" w:rsidRDefault="005E6CAE" w:rsidP="00142149">
      <w:pPr>
        <w:spacing w:after="0"/>
        <w:ind w:firstLine="567"/>
        <w:rPr>
          <w:rFonts w:cs="Times New Roman"/>
          <w:szCs w:val="24"/>
        </w:rPr>
      </w:pPr>
      <w:r w:rsidRPr="00D21E01">
        <w:rPr>
          <w:rFonts w:cs="Times New Roman"/>
          <w:szCs w:val="24"/>
        </w:rPr>
        <w:t>Biztonság, közbiztonság, magánbiztonság</w:t>
      </w:r>
    </w:p>
    <w:p w:rsidR="005E6CAE" w:rsidRPr="00D21E01" w:rsidRDefault="005E6CAE" w:rsidP="00142149">
      <w:pPr>
        <w:spacing w:after="0"/>
        <w:ind w:firstLine="567"/>
        <w:rPr>
          <w:rFonts w:cs="Times New Roman"/>
          <w:szCs w:val="24"/>
        </w:rPr>
      </w:pPr>
      <w:r w:rsidRPr="00D21E01">
        <w:rPr>
          <w:rFonts w:cs="Times New Roman"/>
          <w:szCs w:val="24"/>
        </w:rPr>
        <w:t>A biztonság lényege</w:t>
      </w:r>
    </w:p>
    <w:p w:rsidR="005E6CAE" w:rsidRPr="00D21E01" w:rsidRDefault="005E6CAE" w:rsidP="00142149">
      <w:pPr>
        <w:spacing w:after="0"/>
        <w:ind w:firstLine="567"/>
        <w:rPr>
          <w:rFonts w:cs="Times New Roman"/>
          <w:szCs w:val="24"/>
        </w:rPr>
      </w:pPr>
      <w:r w:rsidRPr="00D21E01">
        <w:rPr>
          <w:rFonts w:cs="Times New Roman"/>
          <w:szCs w:val="24"/>
        </w:rPr>
        <w:t>A biztonság életminőséget befolyásoló hatása</w:t>
      </w:r>
    </w:p>
    <w:p w:rsidR="005E6CAE" w:rsidRDefault="005E6CAE" w:rsidP="00142149">
      <w:pPr>
        <w:spacing w:after="0"/>
        <w:ind w:firstLine="567"/>
      </w:pPr>
      <w:r w:rsidRPr="00D21E01">
        <w:rPr>
          <w:rFonts w:cs="Times New Roman"/>
          <w:szCs w:val="24"/>
        </w:rPr>
        <w:t>Magánbiztonsági szolgáltatás</w:t>
      </w:r>
    </w:p>
    <w:p w:rsidR="005E6CAE" w:rsidRPr="002A1C54"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 xml:space="preserve">Munkavédelem, balesetvédelem, elsősegélynyújtás </w:t>
      </w:r>
      <w:r w:rsidRPr="00644690">
        <w:rPr>
          <w:b/>
          <w:i/>
        </w:rPr>
        <w:tab/>
      </w:r>
      <w:r>
        <w:rPr>
          <w:b/>
          <w:i/>
        </w:rPr>
        <w:t>7 ó</w:t>
      </w:r>
      <w:r w:rsidRPr="00644690">
        <w:rPr>
          <w:b/>
          <w:i/>
        </w:rPr>
        <w:t>ra</w:t>
      </w:r>
    </w:p>
    <w:p w:rsidR="005E6CAE" w:rsidRPr="00D21E01" w:rsidRDefault="005E6CAE" w:rsidP="00142149">
      <w:pPr>
        <w:spacing w:after="0"/>
        <w:ind w:firstLine="567"/>
        <w:rPr>
          <w:rFonts w:cs="Times New Roman"/>
          <w:szCs w:val="24"/>
        </w:rPr>
      </w:pPr>
      <w:r w:rsidRPr="00D21E01">
        <w:rPr>
          <w:rFonts w:cs="Times New Roman"/>
          <w:szCs w:val="24"/>
        </w:rPr>
        <w:t>Alapvető munkavédelmi, balesetvédelmi előírások</w:t>
      </w:r>
    </w:p>
    <w:p w:rsidR="005E6CAE" w:rsidRPr="00D21E01" w:rsidRDefault="005E6CAE" w:rsidP="00142149">
      <w:pPr>
        <w:spacing w:after="0"/>
        <w:ind w:firstLine="567"/>
        <w:rPr>
          <w:rFonts w:cs="Times New Roman"/>
          <w:szCs w:val="24"/>
        </w:rPr>
      </w:pPr>
      <w:r w:rsidRPr="00D21E01">
        <w:rPr>
          <w:rFonts w:cs="Times New Roman"/>
          <w:szCs w:val="24"/>
        </w:rPr>
        <w:t>Elsősegélynyújtási gyakorlatok</w:t>
      </w:r>
    </w:p>
    <w:p w:rsidR="005E6CAE" w:rsidRPr="00D21E01" w:rsidRDefault="005E6CAE" w:rsidP="005E6CAE">
      <w:pPr>
        <w:spacing w:after="0"/>
        <w:rPr>
          <w:rFonts w:cs="Times New Roman"/>
          <w:szCs w:val="24"/>
        </w:rPr>
      </w:pPr>
    </w:p>
    <w:p w:rsidR="005E6CAE" w:rsidRPr="002A1C54"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Egészségvédelem</w:t>
      </w:r>
      <w:r w:rsidRPr="00644690">
        <w:rPr>
          <w:b/>
          <w:i/>
        </w:rPr>
        <w:t xml:space="preserve"> </w:t>
      </w:r>
      <w:r w:rsidRPr="00644690">
        <w:rPr>
          <w:b/>
          <w:i/>
        </w:rPr>
        <w:tab/>
      </w:r>
      <w:r>
        <w:rPr>
          <w:b/>
          <w:i/>
        </w:rPr>
        <w:t>7 ó</w:t>
      </w:r>
      <w:r w:rsidRPr="00644690">
        <w:rPr>
          <w:b/>
          <w:i/>
        </w:rPr>
        <w:t>ra</w:t>
      </w:r>
    </w:p>
    <w:p w:rsidR="005E6CAE" w:rsidRPr="00D21E01" w:rsidRDefault="005E6CAE" w:rsidP="00142149">
      <w:pPr>
        <w:spacing w:after="0"/>
        <w:ind w:firstLine="567"/>
        <w:rPr>
          <w:rFonts w:cs="Times New Roman"/>
          <w:szCs w:val="24"/>
        </w:rPr>
      </w:pPr>
      <w:r w:rsidRPr="00D21E01">
        <w:rPr>
          <w:rFonts w:cs="Times New Roman"/>
          <w:szCs w:val="24"/>
        </w:rPr>
        <w:t>Az egészségnevelés lényege</w:t>
      </w:r>
    </w:p>
    <w:p w:rsidR="005E6CAE" w:rsidRPr="00D21E01" w:rsidRDefault="005E6CAE" w:rsidP="00142149">
      <w:pPr>
        <w:spacing w:after="0"/>
        <w:ind w:firstLine="567"/>
        <w:rPr>
          <w:rFonts w:cs="Times New Roman"/>
          <w:szCs w:val="24"/>
        </w:rPr>
      </w:pPr>
      <w:r w:rsidRPr="00D21E01">
        <w:rPr>
          <w:rFonts w:cs="Times New Roman"/>
          <w:szCs w:val="24"/>
        </w:rPr>
        <w:t>Az egészségvédelem célja</w:t>
      </w:r>
    </w:p>
    <w:p w:rsidR="005E6CAE" w:rsidRPr="00D21E01" w:rsidRDefault="005E6CAE" w:rsidP="00142149">
      <w:pPr>
        <w:spacing w:after="0"/>
        <w:ind w:firstLine="567"/>
        <w:rPr>
          <w:rFonts w:cs="Times New Roman"/>
          <w:szCs w:val="24"/>
        </w:rPr>
      </w:pPr>
      <w:r w:rsidRPr="00D21E01">
        <w:rPr>
          <w:rFonts w:cs="Times New Roman"/>
          <w:szCs w:val="24"/>
        </w:rPr>
        <w:t>Prevenció</w:t>
      </w:r>
    </w:p>
    <w:p w:rsidR="005E6CAE" w:rsidRPr="002A1C54" w:rsidRDefault="005E6CAE" w:rsidP="005E6CAE">
      <w:pPr>
        <w:tabs>
          <w:tab w:val="left" w:pos="1418"/>
          <w:tab w:val="right" w:pos="9072"/>
        </w:tabs>
        <w:spacing w:after="0"/>
        <w:ind w:left="851"/>
      </w:pPr>
    </w:p>
    <w:p w:rsidR="005E6CAE" w:rsidRPr="00644690" w:rsidRDefault="005E6CAE" w:rsidP="005E6CAE">
      <w:pPr>
        <w:pStyle w:val="Listaszerbekezds"/>
        <w:numPr>
          <w:ilvl w:val="2"/>
          <w:numId w:val="8"/>
        </w:numPr>
        <w:tabs>
          <w:tab w:val="left" w:pos="1701"/>
          <w:tab w:val="right" w:pos="9072"/>
        </w:tabs>
        <w:spacing w:after="0"/>
        <w:ind w:left="993" w:hanging="426"/>
        <w:rPr>
          <w:rFonts w:cs="Times New Roman"/>
          <w:b/>
          <w:i/>
        </w:rPr>
      </w:pPr>
      <w:r w:rsidRPr="00CF0BDF">
        <w:rPr>
          <w:rFonts w:cs="Times New Roman"/>
          <w:b/>
          <w:i/>
          <w:szCs w:val="24"/>
        </w:rPr>
        <w:t>Környezetvédelem</w:t>
      </w:r>
      <w:r w:rsidRPr="00644690">
        <w:rPr>
          <w:b/>
          <w:i/>
        </w:rPr>
        <w:t xml:space="preserve"> </w:t>
      </w:r>
      <w:r w:rsidRPr="00644690">
        <w:rPr>
          <w:b/>
          <w:i/>
        </w:rPr>
        <w:tab/>
      </w:r>
      <w:r>
        <w:rPr>
          <w:b/>
          <w:i/>
        </w:rPr>
        <w:t>6 ó</w:t>
      </w:r>
      <w:r w:rsidRPr="00644690">
        <w:rPr>
          <w:b/>
          <w:i/>
        </w:rPr>
        <w:t>ra</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Közterületek tisztasága</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Növényvédelem</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Kutyaürülék - gyűjtés</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Szelektív hulladékgyűjtés</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Zöldhulladék, komposztálás</w:t>
      </w:r>
    </w:p>
    <w:p w:rsidR="005E6CAE" w:rsidRPr="00D21E01" w:rsidRDefault="00142149" w:rsidP="005E6CAE">
      <w:pPr>
        <w:tabs>
          <w:tab w:val="left" w:pos="1418"/>
          <w:tab w:val="right" w:pos="9072"/>
        </w:tabs>
        <w:spacing w:after="0"/>
        <w:rPr>
          <w:rFonts w:cs="Times New Roman"/>
          <w:szCs w:val="24"/>
        </w:rPr>
      </w:pPr>
      <w:r>
        <w:rPr>
          <w:rFonts w:cs="Times New Roman"/>
          <w:szCs w:val="24"/>
        </w:rPr>
        <w:t xml:space="preserve">         </w:t>
      </w:r>
      <w:r w:rsidR="005E6CAE" w:rsidRPr="00D21E01">
        <w:rPr>
          <w:rFonts w:cs="Times New Roman"/>
          <w:szCs w:val="24"/>
        </w:rPr>
        <w:t>Elhullott állatok által okozott veszély</w:t>
      </w:r>
    </w:p>
    <w:p w:rsidR="005E6CAE"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Speciális szociológiai ismeretek</w:t>
      </w:r>
      <w:r>
        <w:rPr>
          <w:b/>
          <w:i/>
        </w:rPr>
        <w:t xml:space="preserve"> </w:t>
      </w:r>
      <w:r w:rsidRPr="00644690">
        <w:rPr>
          <w:b/>
          <w:i/>
        </w:rPr>
        <w:tab/>
      </w:r>
      <w:r>
        <w:rPr>
          <w:b/>
          <w:i/>
        </w:rPr>
        <w:t>8 ó</w:t>
      </w:r>
      <w:r w:rsidRPr="00644690">
        <w:rPr>
          <w:b/>
          <w:i/>
        </w:rPr>
        <w:t>ra</w:t>
      </w:r>
    </w:p>
    <w:p w:rsidR="005E6CAE" w:rsidRPr="00D21E01" w:rsidRDefault="005E6CAE" w:rsidP="00142149">
      <w:pPr>
        <w:spacing w:after="0"/>
        <w:ind w:firstLine="567"/>
        <w:rPr>
          <w:rFonts w:cs="Times New Roman"/>
          <w:color w:val="252525"/>
          <w:szCs w:val="24"/>
          <w:shd w:val="clear" w:color="auto" w:fill="FFFFFF"/>
        </w:rPr>
      </w:pPr>
      <w:r w:rsidRPr="00D21E01">
        <w:rPr>
          <w:rFonts w:cs="Times New Roman"/>
          <w:color w:val="252525"/>
          <w:szCs w:val="24"/>
          <w:shd w:val="clear" w:color="auto" w:fill="FFFFFF"/>
        </w:rPr>
        <w:t>Társadalmi rétegződés</w:t>
      </w:r>
    </w:p>
    <w:p w:rsidR="005E6CAE" w:rsidRPr="00D21E01" w:rsidRDefault="005E6CAE" w:rsidP="00142149">
      <w:pPr>
        <w:spacing w:after="0"/>
        <w:ind w:firstLine="567"/>
        <w:rPr>
          <w:rFonts w:cs="Times New Roman"/>
          <w:color w:val="252525"/>
          <w:szCs w:val="24"/>
          <w:shd w:val="clear" w:color="auto" w:fill="FFFFFF"/>
        </w:rPr>
      </w:pPr>
      <w:r w:rsidRPr="00D21E01">
        <w:rPr>
          <w:rFonts w:cs="Times New Roman"/>
          <w:color w:val="252525"/>
          <w:szCs w:val="24"/>
          <w:shd w:val="clear" w:color="auto" w:fill="FFFFFF"/>
        </w:rPr>
        <w:t>Társadalmi mobilitás</w:t>
      </w:r>
    </w:p>
    <w:p w:rsidR="005E6CAE" w:rsidRPr="00D21E01" w:rsidRDefault="005E6CAE" w:rsidP="00142149">
      <w:pPr>
        <w:spacing w:after="0"/>
        <w:ind w:firstLine="567"/>
        <w:rPr>
          <w:rFonts w:cs="Times New Roman"/>
          <w:szCs w:val="24"/>
        </w:rPr>
      </w:pPr>
      <w:r w:rsidRPr="00D21E01">
        <w:rPr>
          <w:rStyle w:val="apple-converted-space"/>
          <w:rFonts w:cs="Times New Roman"/>
          <w:color w:val="000000"/>
          <w:szCs w:val="24"/>
          <w:shd w:val="clear" w:color="auto" w:fill="FFFFFF"/>
        </w:rPr>
        <w:t>A</w:t>
      </w:r>
      <w:r w:rsidRPr="00D21E01">
        <w:rPr>
          <w:rFonts w:cs="Times New Roman"/>
          <w:color w:val="000000"/>
          <w:szCs w:val="24"/>
          <w:shd w:val="clear" w:color="auto" w:fill="FFFFFF"/>
        </w:rPr>
        <w:t xml:space="preserve"> szociológia alapvető elméleti és módszertani sajátosságai</w:t>
      </w:r>
      <w:r w:rsidRPr="00D21E01">
        <w:rPr>
          <w:rStyle w:val="apple-converted-space"/>
          <w:rFonts w:cs="Times New Roman"/>
          <w:color w:val="000000"/>
          <w:szCs w:val="24"/>
          <w:shd w:val="clear" w:color="auto" w:fill="FFFFFF"/>
        </w:rPr>
        <w:t> </w:t>
      </w:r>
    </w:p>
    <w:p w:rsidR="005E6CAE" w:rsidRPr="00644690"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A magánbiztonság speciális kommunikációja</w:t>
      </w:r>
      <w:r w:rsidRPr="00644690">
        <w:rPr>
          <w:b/>
          <w:i/>
        </w:rPr>
        <w:t xml:space="preserve"> </w:t>
      </w:r>
      <w:r w:rsidRPr="00644690">
        <w:rPr>
          <w:b/>
          <w:i/>
        </w:rPr>
        <w:tab/>
      </w:r>
      <w:r>
        <w:rPr>
          <w:b/>
          <w:i/>
        </w:rPr>
        <w:t>5 ó</w:t>
      </w:r>
      <w:r w:rsidRPr="00644690">
        <w:rPr>
          <w:b/>
          <w:i/>
        </w:rPr>
        <w:t>ra</w:t>
      </w:r>
    </w:p>
    <w:p w:rsidR="005E6CAE" w:rsidRPr="00D21E01" w:rsidRDefault="005E6CAE" w:rsidP="00142149">
      <w:pPr>
        <w:spacing w:after="0"/>
        <w:ind w:firstLine="567"/>
        <w:rPr>
          <w:rFonts w:cs="Times New Roman"/>
          <w:szCs w:val="24"/>
        </w:rPr>
      </w:pPr>
      <w:r w:rsidRPr="00D21E01">
        <w:rPr>
          <w:rFonts w:cs="Times New Roman"/>
          <w:szCs w:val="24"/>
        </w:rPr>
        <w:t>A kommunikáció fogalma, fajtái</w:t>
      </w:r>
    </w:p>
    <w:p w:rsidR="005E6CAE" w:rsidRPr="00D21E01" w:rsidRDefault="005E6CAE" w:rsidP="00142149">
      <w:pPr>
        <w:spacing w:after="0"/>
        <w:ind w:firstLine="567"/>
        <w:rPr>
          <w:rFonts w:cs="Times New Roman"/>
          <w:szCs w:val="24"/>
        </w:rPr>
      </w:pPr>
      <w:r w:rsidRPr="00D21E01">
        <w:rPr>
          <w:rFonts w:cs="Times New Roman"/>
          <w:szCs w:val="24"/>
        </w:rPr>
        <w:t xml:space="preserve">Kommunikációs készség </w:t>
      </w:r>
    </w:p>
    <w:p w:rsidR="005E6CAE" w:rsidRPr="00D21E01" w:rsidRDefault="005E6CAE" w:rsidP="00142149">
      <w:pPr>
        <w:spacing w:after="0"/>
        <w:ind w:firstLine="567"/>
        <w:rPr>
          <w:rFonts w:cs="Times New Roman"/>
          <w:szCs w:val="24"/>
        </w:rPr>
      </w:pPr>
      <w:r w:rsidRPr="00D21E01">
        <w:rPr>
          <w:rFonts w:cs="Times New Roman"/>
          <w:szCs w:val="24"/>
        </w:rPr>
        <w:t>Szövegértés</w:t>
      </w:r>
    </w:p>
    <w:p w:rsidR="005E6CAE" w:rsidRPr="00D21E01" w:rsidRDefault="005E6CAE" w:rsidP="00142149">
      <w:pPr>
        <w:spacing w:after="0"/>
        <w:ind w:firstLine="567"/>
        <w:rPr>
          <w:rFonts w:cs="Times New Roman"/>
          <w:szCs w:val="24"/>
        </w:rPr>
      </w:pPr>
      <w:r w:rsidRPr="00D21E01">
        <w:rPr>
          <w:rFonts w:cs="Times New Roman"/>
          <w:szCs w:val="24"/>
        </w:rPr>
        <w:t>Speciális kommunikációs gyakorlatok</w:t>
      </w:r>
    </w:p>
    <w:p w:rsidR="005E6CAE" w:rsidRPr="002A1C54"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Pr>
          <w:b/>
          <w:i/>
        </w:rPr>
        <w:t>Magánbiztonsági dokumentumok</w:t>
      </w:r>
      <w:r w:rsidRPr="00644690">
        <w:rPr>
          <w:b/>
          <w:i/>
        </w:rPr>
        <w:tab/>
      </w:r>
      <w:r>
        <w:rPr>
          <w:b/>
          <w:i/>
        </w:rPr>
        <w:t>8 ó</w:t>
      </w:r>
      <w:r w:rsidRPr="00644690">
        <w:rPr>
          <w:b/>
          <w:i/>
        </w:rPr>
        <w:t>ra</w:t>
      </w:r>
    </w:p>
    <w:p w:rsidR="005E6CAE" w:rsidRDefault="00142149" w:rsidP="00142149">
      <w:pPr>
        <w:tabs>
          <w:tab w:val="left" w:pos="1418"/>
          <w:tab w:val="right" w:pos="9072"/>
        </w:tabs>
        <w:spacing w:after="0"/>
        <w:rPr>
          <w:rFonts w:cs="Times New Roman"/>
        </w:rPr>
      </w:pPr>
      <w:r>
        <w:rPr>
          <w:rFonts w:cs="Times New Roman"/>
        </w:rPr>
        <w:t xml:space="preserve">         </w:t>
      </w:r>
      <w:r w:rsidR="005E6CAE">
        <w:rPr>
          <w:rFonts w:cs="Times New Roman"/>
        </w:rPr>
        <w:t>A magánbiztonságban haszná</w:t>
      </w:r>
      <w:r>
        <w:rPr>
          <w:rFonts w:cs="Times New Roman"/>
        </w:rPr>
        <w:t xml:space="preserve">latos dokumentumok megismerése, használata, </w:t>
      </w:r>
      <w:proofErr w:type="gramStart"/>
      <w:r w:rsidR="005E6CAE">
        <w:rPr>
          <w:rFonts w:cs="Times New Roman"/>
        </w:rPr>
        <w:t xml:space="preserve">alkalmazása </w:t>
      </w:r>
      <w:r>
        <w:rPr>
          <w:rFonts w:cs="Times New Roman"/>
        </w:rPr>
        <w:t xml:space="preserve"> </w:t>
      </w:r>
      <w:r w:rsidR="005E6CAE">
        <w:rPr>
          <w:rFonts w:cs="Times New Roman"/>
        </w:rPr>
        <w:t>a</w:t>
      </w:r>
      <w:proofErr w:type="gramEnd"/>
      <w:r w:rsidR="005E6CAE">
        <w:rPr>
          <w:rFonts w:cs="Times New Roman"/>
        </w:rPr>
        <w:t xml:space="preserve"> gyakorlatban</w:t>
      </w:r>
    </w:p>
    <w:p w:rsidR="005E6CAE" w:rsidRPr="002A1C54" w:rsidRDefault="005E6CAE" w:rsidP="005E6CAE">
      <w:pPr>
        <w:tabs>
          <w:tab w:val="left" w:pos="1418"/>
          <w:tab w:val="right" w:pos="9072"/>
        </w:tabs>
        <w:spacing w:after="0"/>
        <w:ind w:left="851"/>
      </w:pPr>
    </w:p>
    <w:p w:rsidR="005E6CAE" w:rsidRDefault="005E6CAE" w:rsidP="005E6CAE">
      <w:pPr>
        <w:pStyle w:val="Listaszerbekezds"/>
        <w:numPr>
          <w:ilvl w:val="2"/>
          <w:numId w:val="8"/>
        </w:numPr>
        <w:tabs>
          <w:tab w:val="left" w:pos="1701"/>
          <w:tab w:val="right" w:pos="9072"/>
        </w:tabs>
        <w:spacing w:after="0"/>
        <w:ind w:left="993" w:hanging="426"/>
        <w:rPr>
          <w:b/>
          <w:i/>
        </w:rPr>
      </w:pPr>
      <w:r w:rsidRPr="00CF0BDF">
        <w:rPr>
          <w:rFonts w:cs="Times New Roman"/>
          <w:b/>
          <w:i/>
          <w:szCs w:val="24"/>
        </w:rPr>
        <w:t>Általános vagyonvédelmi és szolgálati ismeretek</w:t>
      </w:r>
      <w:r w:rsidRPr="00644690">
        <w:rPr>
          <w:b/>
          <w:i/>
        </w:rPr>
        <w:t xml:space="preserve"> </w:t>
      </w:r>
      <w:r w:rsidRPr="00644690">
        <w:rPr>
          <w:b/>
          <w:i/>
        </w:rPr>
        <w:tab/>
      </w:r>
      <w:r>
        <w:rPr>
          <w:b/>
          <w:i/>
        </w:rPr>
        <w:t>15 ó</w:t>
      </w:r>
      <w:r w:rsidRPr="00644690">
        <w:rPr>
          <w:b/>
          <w:i/>
        </w:rPr>
        <w:t>ra</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 civil vagyonvédelem története, kialakulása Magyarországon.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 vagyonvédelmi szervek tevékenysége és működésük feltételei.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Alapfogalmak, jogszabályi környezet, jogi háttér.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Társaság alapítása.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 vagyon- és titokvédelemre vonatkozó szabályok.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 vagyonőrre vonatkozó általános és speciális szabályok.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 személy- és vagyonőr általános feladatai.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 xml:space="preserve">Az etikai </w:t>
      </w:r>
      <w:proofErr w:type="spellStart"/>
      <w:r w:rsidR="005E6CAE" w:rsidRPr="00DA349D">
        <w:rPr>
          <w:rFonts w:cs="Times New Roman"/>
          <w:szCs w:val="24"/>
        </w:rPr>
        <w:t>szabáyok</w:t>
      </w:r>
      <w:proofErr w:type="spellEnd"/>
      <w:r w:rsidR="005E6CAE" w:rsidRPr="00DA349D">
        <w:rPr>
          <w:rFonts w:cs="Times New Roman"/>
          <w:szCs w:val="24"/>
        </w:rPr>
        <w:t xml:space="preserve"> kérdése a szakmai kamarában. </w:t>
      </w:r>
    </w:p>
    <w:p w:rsidR="005E6CAE" w:rsidRPr="00DA349D" w:rsidRDefault="009F28E0" w:rsidP="005E6CAE">
      <w:pPr>
        <w:tabs>
          <w:tab w:val="left" w:pos="1418"/>
          <w:tab w:val="right" w:pos="9072"/>
        </w:tabs>
        <w:spacing w:after="0"/>
        <w:rPr>
          <w:rFonts w:cs="Times New Roman"/>
          <w:szCs w:val="24"/>
        </w:rPr>
      </w:pPr>
      <w:r>
        <w:rPr>
          <w:rFonts w:cs="Times New Roman"/>
          <w:szCs w:val="24"/>
        </w:rPr>
        <w:t xml:space="preserve">         </w:t>
      </w:r>
      <w:r w:rsidR="005E6CAE" w:rsidRPr="00DA349D">
        <w:rPr>
          <w:rFonts w:cs="Times New Roman"/>
          <w:szCs w:val="24"/>
        </w:rPr>
        <w:t>A törvényességi felügyelet</w:t>
      </w:r>
    </w:p>
    <w:p w:rsidR="005E6CAE" w:rsidRPr="002A1C54" w:rsidRDefault="005E6CAE" w:rsidP="005E6CAE">
      <w:pPr>
        <w:tabs>
          <w:tab w:val="left" w:pos="1418"/>
          <w:tab w:val="right" w:pos="9072"/>
        </w:tabs>
        <w:spacing w:after="0"/>
        <w:ind w:left="851"/>
      </w:pPr>
    </w:p>
    <w:p w:rsidR="005E6CAE" w:rsidRPr="00644690" w:rsidRDefault="005E6CAE" w:rsidP="005E6CAE">
      <w:pPr>
        <w:pStyle w:val="Listaszerbekezds"/>
        <w:numPr>
          <w:ilvl w:val="2"/>
          <w:numId w:val="8"/>
        </w:numPr>
        <w:tabs>
          <w:tab w:val="left" w:pos="1701"/>
          <w:tab w:val="right" w:pos="9072"/>
        </w:tabs>
        <w:spacing w:after="0"/>
        <w:ind w:left="993" w:hanging="426"/>
        <w:rPr>
          <w:rFonts w:cs="Times New Roman"/>
          <w:b/>
          <w:i/>
        </w:rPr>
      </w:pPr>
      <w:r w:rsidRPr="00CF0BDF">
        <w:rPr>
          <w:rFonts w:cs="Times New Roman"/>
          <w:b/>
          <w:i/>
          <w:szCs w:val="24"/>
        </w:rPr>
        <w:t>Fizikai állóképesség fejlesztése</w:t>
      </w:r>
      <w:r w:rsidRPr="00644690">
        <w:rPr>
          <w:b/>
          <w:i/>
        </w:rPr>
        <w:t xml:space="preserve"> </w:t>
      </w:r>
      <w:r w:rsidRPr="00644690">
        <w:rPr>
          <w:b/>
          <w:i/>
        </w:rPr>
        <w:tab/>
      </w:r>
      <w:r>
        <w:rPr>
          <w:b/>
          <w:i/>
        </w:rPr>
        <w:t>10 ó</w:t>
      </w:r>
      <w:r w:rsidRPr="00644690">
        <w:rPr>
          <w:b/>
          <w:i/>
        </w:rPr>
        <w:t>ra</w:t>
      </w:r>
    </w:p>
    <w:p w:rsidR="005E6CAE" w:rsidRPr="00DA349D" w:rsidRDefault="009F28E0" w:rsidP="009F28E0">
      <w:pPr>
        <w:spacing w:after="0"/>
        <w:rPr>
          <w:rFonts w:cs="Times New Roman"/>
          <w:color w:val="000000"/>
          <w:szCs w:val="24"/>
        </w:rPr>
      </w:pPr>
      <w:r>
        <w:rPr>
          <w:rFonts w:cs="Times New Roman"/>
          <w:color w:val="000000"/>
          <w:szCs w:val="24"/>
        </w:rPr>
        <w:t xml:space="preserve">       </w:t>
      </w:r>
      <w:r w:rsidR="005E6CAE" w:rsidRPr="00DA349D">
        <w:rPr>
          <w:rFonts w:cs="Times New Roman"/>
          <w:color w:val="000000"/>
          <w:szCs w:val="24"/>
        </w:rPr>
        <w:t>Tartós mozgások, illetve tartós mozgások a tempó növelésével</w:t>
      </w:r>
    </w:p>
    <w:p w:rsidR="005E6CAE" w:rsidRPr="00CF0BDF" w:rsidRDefault="005E6CAE" w:rsidP="009F28E0">
      <w:pPr>
        <w:pStyle w:val="NormlWeb"/>
        <w:shd w:val="clear" w:color="auto" w:fill="FFFFFF"/>
        <w:spacing w:before="0" w:beforeAutospacing="0" w:after="0" w:afterAutospacing="0"/>
        <w:ind w:left="432"/>
        <w:rPr>
          <w:color w:val="000000"/>
        </w:rPr>
      </w:pPr>
      <w:r w:rsidRPr="00CF0BDF">
        <w:rPr>
          <w:color w:val="000000"/>
        </w:rPr>
        <w:t xml:space="preserve">Teljes erővel végrehajtott, illetve nehezített körülmények között végzett </w:t>
      </w:r>
      <w:proofErr w:type="gramStart"/>
      <w:r w:rsidRPr="00CF0BDF">
        <w:rPr>
          <w:color w:val="000000"/>
        </w:rPr>
        <w:t xml:space="preserve">gyors  </w:t>
      </w:r>
      <w:r w:rsidR="009F28E0">
        <w:rPr>
          <w:color w:val="000000"/>
        </w:rPr>
        <w:t xml:space="preserve">  </w:t>
      </w:r>
      <w:r w:rsidRPr="00CF0BDF">
        <w:rPr>
          <w:color w:val="000000"/>
        </w:rPr>
        <w:t>mozgások</w:t>
      </w:r>
      <w:proofErr w:type="gramEnd"/>
    </w:p>
    <w:p w:rsidR="005E6CAE" w:rsidRPr="00CF0BDF" w:rsidRDefault="005E6CAE" w:rsidP="009F28E0">
      <w:pPr>
        <w:pStyle w:val="NormlWeb"/>
        <w:shd w:val="clear" w:color="auto" w:fill="FFFFFF"/>
        <w:spacing w:before="0" w:beforeAutospacing="0" w:after="0" w:afterAutospacing="0"/>
        <w:ind w:firstLine="432"/>
      </w:pPr>
      <w:r w:rsidRPr="00CF0BDF">
        <w:rPr>
          <w:color w:val="000000"/>
        </w:rPr>
        <w:t>Légzéstechnikák</w:t>
      </w:r>
    </w:p>
    <w:p w:rsidR="00C53E01" w:rsidRPr="00644690" w:rsidRDefault="00C53E01" w:rsidP="009F28E0">
      <w:pPr>
        <w:tabs>
          <w:tab w:val="left" w:pos="1418"/>
          <w:tab w:val="right" w:pos="9072"/>
        </w:tabs>
        <w:spacing w:after="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F05E13" w:rsidRDefault="00F05E13" w:rsidP="00F05E13">
      <w:pPr>
        <w:pStyle w:val="Listaszerbekezds"/>
        <w:spacing w:after="0"/>
        <w:ind w:left="360"/>
      </w:pPr>
      <w:r w:rsidRPr="00F05E13">
        <w:rPr>
          <w:rFonts w:cs="Times New Roman"/>
          <w:szCs w:val="24"/>
        </w:rPr>
        <w:t>Tanterem, tornaterem, sportudvar, közterület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F05E13" w:rsidRPr="00C879C0" w:rsidRDefault="00F05E13" w:rsidP="00F05E13">
      <w:pPr>
        <w:spacing w:after="0"/>
        <w:ind w:left="426"/>
        <w:rPr>
          <w:i/>
        </w:rPr>
      </w:pPr>
      <w:r>
        <w:t>Szaktanári hatáskör, az egyéni képességek figyelembevételével kell kialakítani.</w:t>
      </w:r>
    </w:p>
    <w:p w:rsidR="00F05E13" w:rsidRPr="00FF2E9D" w:rsidRDefault="00F05E13" w:rsidP="00F05E13">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1D3DC9" w:rsidRDefault="001D3DC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5.1.</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r w:rsidR="00DD7EFF" w:rsidRPr="00DD7EFF" w:rsidTr="00137A85">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D7EFF" w:rsidRPr="00DD7EFF" w:rsidRDefault="00DD7EFF" w:rsidP="00DD7EFF">
            <w:pPr>
              <w:autoSpaceDE w:val="0"/>
              <w:autoSpaceDN w:val="0"/>
              <w:adjustRightInd w:val="0"/>
              <w:spacing w:after="0"/>
              <w:jc w:val="left"/>
              <w:rPr>
                <w:rFonts w:cs="Times New Roman"/>
                <w:color w:val="000000"/>
                <w:sz w:val="20"/>
                <w:szCs w:val="20"/>
              </w:rPr>
            </w:pPr>
          </w:p>
        </w:tc>
      </w:tr>
      <w:tr w:rsidR="00DD7EFF" w:rsidRPr="00DD7EFF" w:rsidTr="00137A85">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D7EFF" w:rsidRPr="00DD7EFF" w:rsidRDefault="00DD7EFF" w:rsidP="00DD7EF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2C3E2F" w:rsidRPr="002C3E2F" w:rsidRDefault="00B94B72" w:rsidP="00B94B72">
      <w:pPr>
        <w:pStyle w:val="Listaszerbekezds"/>
        <w:numPr>
          <w:ilvl w:val="0"/>
          <w:numId w:val="8"/>
        </w:numPr>
        <w:tabs>
          <w:tab w:val="right" w:pos="9072"/>
        </w:tabs>
        <w:spacing w:after="0"/>
        <w:rPr>
          <w:rFonts w:cs="Times New Roman"/>
          <w:b/>
        </w:rPr>
      </w:pPr>
      <w:r>
        <w:rPr>
          <w:b/>
        </w:rPr>
        <w:t>Magánbiztonság Rendészeti ügyintéző számára II.</w:t>
      </w:r>
      <w:r w:rsidRPr="00644690">
        <w:rPr>
          <w:b/>
        </w:rPr>
        <w:t xml:space="preserve"> tantárgy</w:t>
      </w:r>
    </w:p>
    <w:p w:rsidR="00B94B72" w:rsidRPr="00644690" w:rsidRDefault="00B94B72" w:rsidP="002C3E2F">
      <w:pPr>
        <w:pStyle w:val="Listaszerbekezds"/>
        <w:tabs>
          <w:tab w:val="right" w:pos="9072"/>
        </w:tabs>
        <w:spacing w:after="0"/>
        <w:ind w:left="502"/>
        <w:rPr>
          <w:rFonts w:cs="Times New Roman"/>
          <w:b/>
        </w:rPr>
      </w:pPr>
      <w:r w:rsidRPr="00644690">
        <w:rPr>
          <w:b/>
        </w:rPr>
        <w:tab/>
      </w:r>
      <w:r>
        <w:rPr>
          <w:b/>
        </w:rPr>
        <w:t>108</w:t>
      </w:r>
      <w:r w:rsidR="002C3E2F">
        <w:rPr>
          <w:b/>
        </w:rPr>
        <w:t xml:space="preserve"> </w:t>
      </w:r>
      <w:r>
        <w:rPr>
          <w:b/>
        </w:rPr>
        <w:t>ó</w:t>
      </w:r>
      <w:r w:rsidRPr="00644690">
        <w:rPr>
          <w:b/>
        </w:rPr>
        <w:t>ra</w:t>
      </w:r>
    </w:p>
    <w:p w:rsidR="00B94B72" w:rsidRDefault="00B94B72" w:rsidP="00B94B72">
      <w:pPr>
        <w:pStyle w:val="Listaszerbekezds"/>
        <w:numPr>
          <w:ilvl w:val="1"/>
          <w:numId w:val="8"/>
        </w:numPr>
        <w:spacing w:after="0"/>
        <w:ind w:left="792"/>
        <w:rPr>
          <w:b/>
        </w:rPr>
      </w:pPr>
      <w:r w:rsidRPr="00644690">
        <w:rPr>
          <w:b/>
        </w:rPr>
        <w:t>A tantárgy tanításának célja</w:t>
      </w:r>
    </w:p>
    <w:p w:rsidR="00B94B72" w:rsidRPr="007E40B0" w:rsidRDefault="00B94B72" w:rsidP="00B94B72">
      <w:pPr>
        <w:spacing w:after="0"/>
        <w:rPr>
          <w:rFonts w:eastAsia="Lucida Sans Unicode" w:cs="Times New Roman"/>
          <w:kern w:val="2"/>
          <w:szCs w:val="24"/>
          <w:lang w:eastAsia="hi-IN" w:bidi="hi-IN"/>
        </w:rPr>
      </w:pPr>
      <w:r w:rsidRPr="007E40B0">
        <w:rPr>
          <w:rFonts w:eastAsia="Lucida Sans Unicode" w:cs="Times New Roman"/>
          <w:kern w:val="2"/>
          <w:szCs w:val="24"/>
          <w:lang w:eastAsia="hi-IN" w:bidi="hi-IN"/>
        </w:rPr>
        <w:t>A tanuló ismerje meg a magánbiztonság jogállását, alapfeladatait, tegyen szert speciális kommunikációs ismeretekre, g</w:t>
      </w:r>
      <w:r w:rsidRPr="007E40B0">
        <w:rPr>
          <w:rFonts w:cs="Times New Roman"/>
          <w:szCs w:val="24"/>
        </w:rPr>
        <w:t>yakorlati órák keretében</w:t>
      </w:r>
      <w:r w:rsidRPr="007E40B0">
        <w:rPr>
          <w:rFonts w:eastAsia="Lucida Sans Unicode" w:cs="Times New Roman"/>
          <w:kern w:val="2"/>
          <w:szCs w:val="24"/>
          <w:lang w:eastAsia="hi-IN" w:bidi="hi-IN"/>
        </w:rPr>
        <w:t xml:space="preserve"> rögzítse a legfontosabb intézkedések, feladatok végrehajtásának módját, folytatódjon fizikai állóképességének fejlesztése.</w:t>
      </w:r>
    </w:p>
    <w:p w:rsidR="00B94B72" w:rsidRDefault="00B94B72" w:rsidP="00B94B72">
      <w:pPr>
        <w:spacing w:after="0"/>
        <w:ind w:left="426"/>
      </w:pPr>
    </w:p>
    <w:p w:rsidR="00B94B72" w:rsidRPr="002B5BF7" w:rsidRDefault="00B94B72" w:rsidP="00B94B72">
      <w:pPr>
        <w:spacing w:after="0"/>
        <w:ind w:left="426"/>
      </w:pPr>
    </w:p>
    <w:p w:rsidR="00B94B72" w:rsidRPr="00644690" w:rsidRDefault="00B94B72" w:rsidP="00B94B72">
      <w:pPr>
        <w:pStyle w:val="Listaszerbekezds"/>
        <w:numPr>
          <w:ilvl w:val="1"/>
          <w:numId w:val="8"/>
        </w:numPr>
        <w:spacing w:after="0"/>
        <w:ind w:left="792"/>
        <w:rPr>
          <w:rFonts w:cs="Times New Roman"/>
          <w:b/>
        </w:rPr>
      </w:pPr>
      <w:r w:rsidRPr="00644690">
        <w:rPr>
          <w:b/>
        </w:rPr>
        <w:t>Kapcsolódó közismereti, szakmai tartalmak</w:t>
      </w:r>
    </w:p>
    <w:p w:rsidR="00B94B72" w:rsidRDefault="00B94B72" w:rsidP="00B94B72">
      <w:pPr>
        <w:spacing w:after="0"/>
        <w:ind w:left="426"/>
      </w:pPr>
      <w:proofErr w:type="gramStart"/>
      <w:r>
        <w:t>nincs</w:t>
      </w:r>
      <w:proofErr w:type="gramEnd"/>
    </w:p>
    <w:p w:rsidR="00B94B72" w:rsidRPr="002B5BF7" w:rsidRDefault="00B94B72" w:rsidP="00B94B72">
      <w:pPr>
        <w:spacing w:after="0"/>
        <w:ind w:left="426"/>
      </w:pPr>
    </w:p>
    <w:p w:rsidR="00B94B72" w:rsidRPr="002C3E2F" w:rsidRDefault="00B94B72" w:rsidP="00B94B72">
      <w:pPr>
        <w:pStyle w:val="Listaszerbekezds"/>
        <w:numPr>
          <w:ilvl w:val="1"/>
          <w:numId w:val="8"/>
        </w:numPr>
        <w:spacing w:after="0"/>
        <w:ind w:left="792"/>
        <w:rPr>
          <w:rFonts w:cs="Times New Roman"/>
          <w:b/>
        </w:rPr>
      </w:pPr>
      <w:r w:rsidRPr="00644690">
        <w:rPr>
          <w:b/>
        </w:rPr>
        <w:t>Témakörök</w:t>
      </w:r>
    </w:p>
    <w:p w:rsidR="002C3E2F" w:rsidRPr="00644690" w:rsidRDefault="002C3E2F" w:rsidP="002C3E2F">
      <w:pPr>
        <w:pStyle w:val="Listaszerbekezds"/>
        <w:spacing w:after="0"/>
        <w:ind w:left="792"/>
        <w:rPr>
          <w:rFonts w:cs="Times New Roman"/>
          <w:b/>
        </w:rPr>
      </w:pPr>
    </w:p>
    <w:p w:rsidR="00B94B72" w:rsidRDefault="00B94B72" w:rsidP="00B94B72">
      <w:pPr>
        <w:pStyle w:val="Listaszerbekezds"/>
        <w:numPr>
          <w:ilvl w:val="2"/>
          <w:numId w:val="8"/>
        </w:numPr>
        <w:tabs>
          <w:tab w:val="left" w:pos="1701"/>
          <w:tab w:val="right" w:pos="9072"/>
        </w:tabs>
        <w:spacing w:after="0"/>
        <w:ind w:left="993" w:hanging="426"/>
        <w:rPr>
          <w:b/>
          <w:i/>
        </w:rPr>
      </w:pPr>
      <w:r w:rsidRPr="00CF0BDF">
        <w:rPr>
          <w:rFonts w:cs="Times New Roman"/>
          <w:b/>
          <w:i/>
          <w:szCs w:val="24"/>
        </w:rPr>
        <w:t>Magánbiztonság általában</w:t>
      </w:r>
      <w:r w:rsidRPr="00644690">
        <w:rPr>
          <w:b/>
          <w:i/>
        </w:rPr>
        <w:t xml:space="preserve"> </w:t>
      </w:r>
      <w:r w:rsidRPr="00644690">
        <w:rPr>
          <w:b/>
          <w:i/>
        </w:rPr>
        <w:tab/>
      </w:r>
      <w:r>
        <w:rPr>
          <w:b/>
          <w:i/>
        </w:rPr>
        <w:t>32 ó</w:t>
      </w:r>
      <w:r w:rsidRPr="00644690">
        <w:rPr>
          <w:b/>
          <w:i/>
        </w:rPr>
        <w:t>ra</w:t>
      </w:r>
    </w:p>
    <w:p w:rsidR="00B94B72" w:rsidRPr="006264AD" w:rsidRDefault="00B94B72" w:rsidP="002C3E2F">
      <w:pPr>
        <w:shd w:val="clear" w:color="auto" w:fill="FFFFFF"/>
        <w:spacing w:after="0"/>
        <w:ind w:left="567"/>
        <w:outlineLvl w:val="0"/>
        <w:rPr>
          <w:rFonts w:eastAsia="Times New Roman" w:cs="Times New Roman"/>
          <w:bCs/>
          <w:color w:val="222222"/>
          <w:kern w:val="36"/>
          <w:szCs w:val="24"/>
          <w:lang w:eastAsia="hu-HU"/>
        </w:rPr>
      </w:pPr>
      <w:r w:rsidRPr="006264AD">
        <w:rPr>
          <w:rFonts w:eastAsia="Times New Roman" w:cs="Times New Roman"/>
          <w:bCs/>
          <w:color w:val="222222"/>
          <w:kern w:val="36"/>
          <w:szCs w:val="24"/>
          <w:lang w:eastAsia="hu-HU"/>
        </w:rPr>
        <w:t>A személy- és vagyonvédelmi, valamint a magánnyomozói tevékenység szabályairól szóló 2005. évi CXXXIII. törvény hatálya alá tartozó tevékenységek</w:t>
      </w:r>
    </w:p>
    <w:p w:rsidR="00B94B72" w:rsidRPr="006264AD" w:rsidRDefault="00B94B72" w:rsidP="002C3E2F">
      <w:pPr>
        <w:spacing w:after="0"/>
        <w:ind w:firstLine="567"/>
        <w:jc w:val="left"/>
        <w:rPr>
          <w:rFonts w:eastAsia="Times New Roman" w:cs="Times New Roman"/>
          <w:color w:val="000000"/>
          <w:szCs w:val="24"/>
          <w:lang w:eastAsia="hu-HU"/>
        </w:rPr>
      </w:pPr>
      <w:r w:rsidRPr="006264AD">
        <w:rPr>
          <w:rFonts w:eastAsia="Times New Roman" w:cs="Times New Roman"/>
          <w:color w:val="000000"/>
          <w:szCs w:val="24"/>
          <w:lang w:eastAsia="hu-HU"/>
        </w:rPr>
        <w:t>A magánbiztonsági tevékenységet végzők alkalmazási feltételei</w:t>
      </w:r>
    </w:p>
    <w:p w:rsidR="00B94B72" w:rsidRPr="006264AD" w:rsidRDefault="00B94B72" w:rsidP="002C3E2F">
      <w:pPr>
        <w:spacing w:after="0"/>
        <w:ind w:firstLine="567"/>
        <w:jc w:val="left"/>
        <w:rPr>
          <w:rFonts w:eastAsia="Times New Roman" w:cs="Times New Roman"/>
          <w:color w:val="000000"/>
          <w:szCs w:val="24"/>
          <w:lang w:eastAsia="hu-HU"/>
        </w:rPr>
      </w:pPr>
      <w:r w:rsidRPr="006264AD">
        <w:rPr>
          <w:rFonts w:eastAsia="Times New Roman" w:cs="Times New Roman"/>
          <w:color w:val="000000"/>
          <w:szCs w:val="24"/>
          <w:lang w:eastAsia="hu-HU"/>
        </w:rPr>
        <w:t>A foglalkoztatásra irányuló jogviszonyok</w:t>
      </w:r>
    </w:p>
    <w:p w:rsidR="00B94B72" w:rsidRPr="006264AD" w:rsidRDefault="00B94B72" w:rsidP="002C3E2F">
      <w:pPr>
        <w:spacing w:after="0"/>
        <w:ind w:firstLine="567"/>
        <w:jc w:val="left"/>
        <w:rPr>
          <w:rFonts w:eastAsia="Times New Roman" w:cs="Times New Roman"/>
          <w:color w:val="000000"/>
          <w:szCs w:val="24"/>
          <w:lang w:eastAsia="hu-HU"/>
        </w:rPr>
      </w:pPr>
      <w:r w:rsidRPr="006264AD">
        <w:rPr>
          <w:rFonts w:eastAsia="Times New Roman" w:cs="Times New Roman"/>
          <w:color w:val="000000"/>
          <w:szCs w:val="24"/>
          <w:lang w:eastAsia="hu-HU"/>
        </w:rPr>
        <w:t>A tevékenység során előforduló leggyakoribb bűncselekmények, szabálysértések</w:t>
      </w:r>
    </w:p>
    <w:p w:rsidR="00B94B72" w:rsidRPr="006264AD" w:rsidRDefault="00B94B72" w:rsidP="002C3E2F">
      <w:pPr>
        <w:spacing w:after="0"/>
        <w:ind w:left="567"/>
        <w:jc w:val="left"/>
        <w:rPr>
          <w:rFonts w:eastAsia="Times New Roman" w:cs="Times New Roman"/>
          <w:color w:val="000000"/>
          <w:szCs w:val="24"/>
          <w:lang w:eastAsia="hu-HU"/>
        </w:rPr>
      </w:pPr>
      <w:r w:rsidRPr="006264AD">
        <w:rPr>
          <w:rFonts w:eastAsia="Times New Roman" w:cs="Times New Roman"/>
          <w:color w:val="000000"/>
          <w:szCs w:val="24"/>
          <w:lang w:eastAsia="hu-HU"/>
        </w:rPr>
        <w:t>A tevékenység során előforduló jogos védelmi és végszükség-helyzetek, intézkedések, cselekvések jogi megítélése</w:t>
      </w:r>
    </w:p>
    <w:p w:rsidR="00B94B72" w:rsidRDefault="00B94B72" w:rsidP="002C3E2F">
      <w:pPr>
        <w:spacing w:after="0"/>
        <w:ind w:firstLine="567"/>
        <w:jc w:val="left"/>
        <w:rPr>
          <w:rFonts w:eastAsia="Times New Roman" w:cs="Times New Roman"/>
          <w:color w:val="000000"/>
          <w:szCs w:val="24"/>
          <w:lang w:eastAsia="hu-HU"/>
        </w:rPr>
      </w:pPr>
      <w:r w:rsidRPr="006264AD">
        <w:rPr>
          <w:rFonts w:eastAsia="Times New Roman" w:cs="Times New Roman"/>
          <w:color w:val="000000"/>
          <w:szCs w:val="24"/>
          <w:lang w:eastAsia="hu-HU"/>
        </w:rPr>
        <w:t>A büntető- és szabálysértési eljárás folyamata, szakaszai</w:t>
      </w:r>
      <w:r w:rsidRPr="00CF0BDF">
        <w:rPr>
          <w:rFonts w:eastAsia="Times New Roman" w:cs="Times New Roman"/>
          <w:color w:val="000000"/>
          <w:szCs w:val="24"/>
          <w:lang w:eastAsia="hu-HU"/>
        </w:rPr>
        <w:t xml:space="preserve"> </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Teendők közveszély esetén</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A helyszínbiztosítás alapszabályai</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A szolgálat átadásának, átvételének általános szabályai</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Az összeköttetésre szolgáló és tűzjelzést biztosító eszközök használatának szabályai</w:t>
      </w:r>
    </w:p>
    <w:p w:rsidR="00B94B72" w:rsidRPr="00CF0BDF" w:rsidRDefault="00B94B72" w:rsidP="002C3E2F">
      <w:pPr>
        <w:spacing w:after="0"/>
        <w:ind w:left="567"/>
        <w:jc w:val="left"/>
        <w:rPr>
          <w:rFonts w:eastAsia="Times New Roman" w:cs="Times New Roman"/>
          <w:color w:val="000000"/>
          <w:szCs w:val="24"/>
          <w:lang w:eastAsia="hu-HU"/>
        </w:rPr>
      </w:pPr>
      <w:r w:rsidRPr="00CF0BDF">
        <w:rPr>
          <w:rFonts w:eastAsia="Times New Roman" w:cs="Times New Roman"/>
          <w:color w:val="000000"/>
          <w:szCs w:val="24"/>
          <w:lang w:eastAsia="hu-HU"/>
        </w:rPr>
        <w:t>A támadás-elhárítási eszköz és a kényszerítő testi erő használatáról szóló jelentés szabályai</w:t>
      </w:r>
    </w:p>
    <w:p w:rsidR="00B94B72" w:rsidRPr="00CF0BDF" w:rsidRDefault="00B94B72" w:rsidP="002C3E2F">
      <w:pPr>
        <w:spacing w:after="0"/>
        <w:ind w:firstLine="567"/>
        <w:rPr>
          <w:rFonts w:eastAsia="Times New Roman" w:cs="Times New Roman"/>
          <w:color w:val="000000"/>
          <w:szCs w:val="24"/>
          <w:lang w:eastAsia="hu-HU"/>
        </w:rPr>
      </w:pPr>
      <w:r w:rsidRPr="00CF0BDF">
        <w:rPr>
          <w:rFonts w:eastAsia="Times New Roman" w:cs="Times New Roman"/>
          <w:color w:val="000000"/>
          <w:szCs w:val="24"/>
          <w:lang w:eastAsia="hu-HU"/>
        </w:rPr>
        <w:t>Alapvető szakmai etikai, magatartási szabályok</w:t>
      </w:r>
    </w:p>
    <w:p w:rsidR="00B94B72" w:rsidRPr="002C3E2F" w:rsidRDefault="002C3E2F" w:rsidP="002C3E2F">
      <w:pPr>
        <w:spacing w:after="0"/>
        <w:jc w:val="left"/>
        <w:rPr>
          <w:rFonts w:eastAsia="Times New Roman" w:cs="Times New Roman"/>
          <w:color w:val="000000"/>
          <w:szCs w:val="24"/>
          <w:lang w:eastAsia="hu-HU"/>
        </w:rPr>
      </w:pPr>
      <w:r>
        <w:rPr>
          <w:rFonts w:eastAsia="Times New Roman" w:cs="Times New Roman"/>
          <w:color w:val="000000"/>
          <w:szCs w:val="24"/>
          <w:lang w:eastAsia="hu-HU"/>
        </w:rPr>
        <w:t> </w:t>
      </w:r>
    </w:p>
    <w:p w:rsidR="00B94B72" w:rsidRDefault="00B94B72" w:rsidP="00B94B72">
      <w:pPr>
        <w:pStyle w:val="Listaszerbekezds"/>
        <w:numPr>
          <w:ilvl w:val="2"/>
          <w:numId w:val="8"/>
        </w:numPr>
        <w:tabs>
          <w:tab w:val="left" w:pos="1701"/>
          <w:tab w:val="right" w:pos="9072"/>
        </w:tabs>
        <w:spacing w:after="0"/>
        <w:ind w:left="993" w:hanging="426"/>
        <w:rPr>
          <w:b/>
          <w:i/>
        </w:rPr>
      </w:pPr>
      <w:r w:rsidRPr="00CF0BDF">
        <w:rPr>
          <w:rFonts w:cs="Times New Roman"/>
          <w:b/>
          <w:i/>
          <w:szCs w:val="24"/>
        </w:rPr>
        <w:t xml:space="preserve">A magánbiztonság speciális kommunikációja </w:t>
      </w:r>
      <w:r w:rsidRPr="00644690">
        <w:rPr>
          <w:b/>
          <w:i/>
        </w:rPr>
        <w:tab/>
      </w:r>
      <w:r>
        <w:rPr>
          <w:b/>
          <w:i/>
        </w:rPr>
        <w:t>34 ó</w:t>
      </w:r>
      <w:r w:rsidRPr="00644690">
        <w:rPr>
          <w:b/>
          <w:i/>
        </w:rPr>
        <w:t>ra</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A stressz- és konfliktuskezelés alapvető módszerei, ezek alkalmazása</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Kommunikációs és szituációs gyakorlatok</w:t>
      </w:r>
      <w:r w:rsidRPr="000F7FC5">
        <w:rPr>
          <w:rFonts w:eastAsia="Times New Roman" w:cs="Times New Roman"/>
          <w:b/>
          <w:bCs/>
          <w:color w:val="000000"/>
          <w:szCs w:val="24"/>
          <w:lang w:eastAsia="hu-HU"/>
        </w:rPr>
        <w:t> </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lastRenderedPageBreak/>
        <w:t>A szakmai és hivatalos nyelv sajátosságai</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A hivatalos dokumentumok sajátosságai</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Írásbeli kommunikációs készség</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Számítógép-használat, szövegszerkesztés</w:t>
      </w:r>
    </w:p>
    <w:p w:rsidR="00B94B72" w:rsidRPr="002A1C54"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Pr>
          <w:b/>
          <w:i/>
        </w:rPr>
        <w:t>Magánbiztonsági tevékenységhez kapcsolódó gyakorlatok</w:t>
      </w:r>
      <w:r w:rsidRPr="00644690">
        <w:rPr>
          <w:b/>
          <w:i/>
        </w:rPr>
        <w:tab/>
      </w:r>
      <w:r>
        <w:rPr>
          <w:b/>
          <w:i/>
        </w:rPr>
        <w:t>10 ó</w:t>
      </w:r>
      <w:r w:rsidRPr="00644690">
        <w:rPr>
          <w:b/>
          <w:i/>
        </w:rPr>
        <w:t>ra</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A tevékenység ellátását előíró jogszabályok megfelelő alkalmazása adott szituációkban</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Bűncselekmények, szabálysértések beazonosítása</w:t>
      </w:r>
    </w:p>
    <w:p w:rsidR="00B94B72" w:rsidRPr="000F7FC5"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Elsősegélynyújtás</w:t>
      </w:r>
    </w:p>
    <w:p w:rsidR="00B94B72" w:rsidRDefault="00B94B72" w:rsidP="002C3E2F">
      <w:pPr>
        <w:spacing w:after="0"/>
        <w:ind w:firstLine="567"/>
        <w:jc w:val="left"/>
        <w:rPr>
          <w:rFonts w:eastAsia="Times New Roman" w:cs="Times New Roman"/>
          <w:color w:val="000000"/>
          <w:szCs w:val="24"/>
          <w:lang w:eastAsia="hu-HU"/>
        </w:rPr>
      </w:pPr>
      <w:r w:rsidRPr="000F7FC5">
        <w:rPr>
          <w:rFonts w:eastAsia="Times New Roman" w:cs="Times New Roman"/>
          <w:color w:val="000000"/>
          <w:szCs w:val="24"/>
          <w:lang w:eastAsia="hu-HU"/>
        </w:rPr>
        <w:t>Helyszín-biztosítás</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Jelentés a támadás-elhárítási eszköz és a kényszerítő testi erő alkalmazásáról</w:t>
      </w:r>
    </w:p>
    <w:p w:rsidR="00B94B72" w:rsidRPr="00CF0BDF" w:rsidRDefault="00B94B72" w:rsidP="002C3E2F">
      <w:pPr>
        <w:spacing w:after="0"/>
        <w:ind w:left="567"/>
        <w:jc w:val="left"/>
        <w:rPr>
          <w:rFonts w:eastAsia="Times New Roman" w:cs="Times New Roman"/>
          <w:color w:val="000000"/>
          <w:szCs w:val="24"/>
          <w:lang w:eastAsia="hu-HU"/>
        </w:rPr>
      </w:pPr>
      <w:r w:rsidRPr="00CF0BDF">
        <w:rPr>
          <w:rFonts w:eastAsia="Times New Roman" w:cs="Times New Roman"/>
          <w:color w:val="000000"/>
          <w:szCs w:val="24"/>
          <w:lang w:eastAsia="hu-HU"/>
        </w:rPr>
        <w:t>Tájékoztatás az intézkedési jogosultságok gyakorlásával szemben felmerülő panasz kivizsgálásáról</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Közveszély felismerése, a szakmai szabályok szerinti intézkedés</w:t>
      </w:r>
    </w:p>
    <w:p w:rsidR="00B94B72" w:rsidRPr="00CF0BDF" w:rsidRDefault="00B94B72" w:rsidP="002C3E2F">
      <w:pPr>
        <w:spacing w:after="0"/>
        <w:ind w:firstLine="567"/>
        <w:jc w:val="left"/>
        <w:rPr>
          <w:rFonts w:eastAsia="Times New Roman" w:cs="Times New Roman"/>
          <w:color w:val="000000"/>
          <w:szCs w:val="24"/>
          <w:lang w:eastAsia="hu-HU"/>
        </w:rPr>
      </w:pPr>
      <w:r w:rsidRPr="00CF0BDF">
        <w:rPr>
          <w:rFonts w:eastAsia="Times New Roman" w:cs="Times New Roman"/>
          <w:color w:val="000000"/>
          <w:szCs w:val="24"/>
          <w:lang w:eastAsia="hu-HU"/>
        </w:rPr>
        <w:t> Tűzjelzést biztosító eszközök kezelése</w:t>
      </w:r>
    </w:p>
    <w:p w:rsidR="00B94B72" w:rsidRDefault="00B94B72" w:rsidP="00B94B72">
      <w:pPr>
        <w:spacing w:after="0"/>
      </w:pPr>
    </w:p>
    <w:p w:rsidR="00B94B72" w:rsidRPr="002A1C54"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CF0BDF">
        <w:rPr>
          <w:rFonts w:cs="Times New Roman"/>
          <w:b/>
          <w:i/>
          <w:szCs w:val="24"/>
        </w:rPr>
        <w:t>Fizikai állóképesség fejlesztése</w:t>
      </w:r>
      <w:r w:rsidRPr="00644690">
        <w:rPr>
          <w:b/>
          <w:i/>
        </w:rPr>
        <w:t xml:space="preserve"> </w:t>
      </w:r>
      <w:r w:rsidRPr="00644690">
        <w:rPr>
          <w:b/>
          <w:i/>
        </w:rPr>
        <w:tab/>
      </w:r>
      <w:r>
        <w:rPr>
          <w:b/>
          <w:i/>
        </w:rPr>
        <w:t>32 ó</w:t>
      </w:r>
      <w:r w:rsidRPr="00644690">
        <w:rPr>
          <w:b/>
          <w:i/>
        </w:rPr>
        <w:t>ra</w:t>
      </w:r>
    </w:p>
    <w:p w:rsidR="00B94B72" w:rsidRPr="000F7FC5" w:rsidRDefault="00B94B72" w:rsidP="002C3E2F">
      <w:pPr>
        <w:spacing w:after="0"/>
        <w:ind w:firstLine="567"/>
        <w:rPr>
          <w:rFonts w:cs="Times New Roman"/>
          <w:color w:val="000000"/>
          <w:szCs w:val="24"/>
        </w:rPr>
      </w:pPr>
      <w:r w:rsidRPr="000F7FC5">
        <w:rPr>
          <w:rFonts w:cs="Times New Roman"/>
          <w:color w:val="000000"/>
          <w:szCs w:val="24"/>
        </w:rPr>
        <w:t>Tartós mozgások, illetve tartós mozgások a tempó növelésével</w:t>
      </w:r>
    </w:p>
    <w:p w:rsidR="00B94B72" w:rsidRPr="00CF0BDF" w:rsidRDefault="00B94B72" w:rsidP="002C3E2F">
      <w:pPr>
        <w:pStyle w:val="NormlWeb"/>
        <w:spacing w:before="0" w:beforeAutospacing="0" w:after="0" w:afterAutospacing="0"/>
        <w:ind w:left="567"/>
        <w:rPr>
          <w:color w:val="000000"/>
        </w:rPr>
      </w:pPr>
      <w:r w:rsidRPr="00CF0BDF">
        <w:rPr>
          <w:color w:val="000000"/>
        </w:rPr>
        <w:t>Teljes erővel végrehajtott, illetve nehezített k</w:t>
      </w:r>
      <w:r w:rsidR="002C3E2F">
        <w:rPr>
          <w:color w:val="000000"/>
        </w:rPr>
        <w:t>örülmények között végzett gyors</w:t>
      </w:r>
      <w:r w:rsidRPr="00CF0BDF">
        <w:rPr>
          <w:color w:val="000000"/>
        </w:rPr>
        <w:t xml:space="preserve"> mozgások</w:t>
      </w:r>
    </w:p>
    <w:p w:rsidR="00B94B72" w:rsidRPr="00CF0BDF" w:rsidRDefault="00B94B72" w:rsidP="002C3E2F">
      <w:pPr>
        <w:pStyle w:val="NormlWeb"/>
        <w:spacing w:before="0" w:beforeAutospacing="0" w:after="0" w:afterAutospacing="0"/>
        <w:ind w:firstLine="567"/>
        <w:rPr>
          <w:color w:val="000000"/>
        </w:rPr>
      </w:pPr>
      <w:r w:rsidRPr="00CF0BDF">
        <w:rPr>
          <w:color w:val="000000"/>
        </w:rPr>
        <w:t>Légzéstechnikák</w:t>
      </w:r>
    </w:p>
    <w:p w:rsidR="00B94B72" w:rsidRPr="00CF0BDF" w:rsidRDefault="00B94B72" w:rsidP="002C3E2F">
      <w:pPr>
        <w:pStyle w:val="NormlWeb"/>
        <w:spacing w:before="0" w:beforeAutospacing="0" w:after="0" w:afterAutospacing="0"/>
        <w:ind w:firstLine="567"/>
      </w:pPr>
      <w:r w:rsidRPr="00CF0BDF">
        <w:rPr>
          <w:color w:val="000000"/>
        </w:rPr>
        <w:t>Önvédelmi technikák gyakorlása</w:t>
      </w:r>
    </w:p>
    <w:p w:rsidR="00B94B72" w:rsidRPr="000F7FC5" w:rsidRDefault="00B94B72" w:rsidP="002C3E2F">
      <w:pPr>
        <w:spacing w:after="0"/>
        <w:ind w:firstLine="567"/>
        <w:rPr>
          <w:rFonts w:cs="Times New Roman"/>
          <w:szCs w:val="24"/>
        </w:rPr>
      </w:pPr>
      <w:r w:rsidRPr="000F7FC5">
        <w:rPr>
          <w:rFonts w:cs="Times New Roman"/>
          <w:szCs w:val="24"/>
        </w:rPr>
        <w:t>Szolgálat átadás – átvétel gyakorlása</w:t>
      </w:r>
    </w:p>
    <w:p w:rsidR="00C53E01" w:rsidRDefault="00C53E01" w:rsidP="00C53E01">
      <w:pPr>
        <w:spacing w:after="0"/>
        <w:rPr>
          <w:rFonts w:cs="Times New Roman"/>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94B72" w:rsidP="00C53E01">
      <w:pPr>
        <w:spacing w:after="0"/>
        <w:ind w:left="426"/>
        <w:rPr>
          <w:rFonts w:cs="Times New Roman"/>
          <w:szCs w:val="24"/>
        </w:rPr>
      </w:pPr>
      <w:r w:rsidRPr="00CF0BDF">
        <w:rPr>
          <w:rFonts w:cs="Times New Roman"/>
          <w:szCs w:val="24"/>
        </w:rPr>
        <w:t>Tanterem, tornaterem, sportudvar, közterület</w:t>
      </w:r>
    </w:p>
    <w:p w:rsidR="00B94B72" w:rsidRPr="002B5BF7" w:rsidRDefault="00B94B72"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B94B72" w:rsidRPr="00FF2E9D" w:rsidRDefault="00B94B72" w:rsidP="00B94B72">
      <w:pPr>
        <w:spacing w:after="0"/>
        <w:ind w:left="426"/>
      </w:pPr>
      <w:r>
        <w:t>Szaktanári hatáskör, az egyéni képességek figyelembevételével kell kialakítani!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r w:rsidR="00772BC8">
        <w:rPr>
          <w:b/>
        </w:rPr>
        <w:t xml:space="preserve"> ld.</w:t>
      </w:r>
      <w:r w:rsidR="002C3E2F">
        <w:rPr>
          <w:b/>
        </w:rPr>
        <w:t>:</w:t>
      </w:r>
      <w:r w:rsidR="00772BC8">
        <w:rPr>
          <w:b/>
        </w:rPr>
        <w:t xml:space="preserve"> </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4757BB">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Tanulói tevékenység szervezési kerete </w:t>
            </w:r>
            <w:r w:rsidRPr="00DD7EFF">
              <w:rPr>
                <w:rFonts w:cs="Times New Roman"/>
                <w:color w:val="000000"/>
                <w:sz w:val="20"/>
                <w:szCs w:val="20"/>
              </w:rPr>
              <w:lastRenderedPageBreak/>
              <w:t>(differenciálási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2C3E2F" w:rsidRPr="002C3E2F" w:rsidRDefault="00B94B72" w:rsidP="00B94B72">
      <w:pPr>
        <w:pStyle w:val="Listaszerbekezds"/>
        <w:numPr>
          <w:ilvl w:val="0"/>
          <w:numId w:val="8"/>
        </w:numPr>
        <w:tabs>
          <w:tab w:val="right" w:pos="9072"/>
        </w:tabs>
        <w:spacing w:after="0"/>
        <w:rPr>
          <w:rFonts w:cs="Times New Roman"/>
          <w:b/>
        </w:rPr>
      </w:pPr>
      <w:r>
        <w:rPr>
          <w:b/>
        </w:rPr>
        <w:t>Magánbiztonság Rendészeti ügyintéző számára III.</w:t>
      </w:r>
      <w:r w:rsidRPr="00644690">
        <w:rPr>
          <w:b/>
        </w:rPr>
        <w:t xml:space="preserve"> tantárgy</w:t>
      </w:r>
    </w:p>
    <w:p w:rsidR="00B94B72" w:rsidRPr="00644690" w:rsidRDefault="00B94B72" w:rsidP="002C3E2F">
      <w:pPr>
        <w:pStyle w:val="Listaszerbekezds"/>
        <w:tabs>
          <w:tab w:val="right" w:pos="9072"/>
        </w:tabs>
        <w:spacing w:after="0"/>
        <w:ind w:left="502"/>
        <w:rPr>
          <w:rFonts w:cs="Times New Roman"/>
          <w:b/>
        </w:rPr>
      </w:pPr>
      <w:r w:rsidRPr="00644690">
        <w:rPr>
          <w:b/>
        </w:rPr>
        <w:tab/>
      </w:r>
      <w:r>
        <w:rPr>
          <w:b/>
        </w:rPr>
        <w:t>1</w:t>
      </w:r>
      <w:r w:rsidR="00D57F94">
        <w:rPr>
          <w:b/>
        </w:rPr>
        <w:t>26</w:t>
      </w:r>
      <w:r>
        <w:rPr>
          <w:b/>
        </w:rPr>
        <w:t xml:space="preserve"> ó</w:t>
      </w:r>
      <w:r w:rsidRPr="00644690">
        <w:rPr>
          <w:b/>
        </w:rPr>
        <w:t>ra</w:t>
      </w:r>
    </w:p>
    <w:p w:rsidR="00B94B72" w:rsidRDefault="00B94B72" w:rsidP="00B94B72">
      <w:pPr>
        <w:pStyle w:val="Listaszerbekezds"/>
        <w:numPr>
          <w:ilvl w:val="1"/>
          <w:numId w:val="8"/>
        </w:numPr>
        <w:spacing w:after="0"/>
        <w:ind w:left="792"/>
        <w:rPr>
          <w:b/>
        </w:rPr>
      </w:pPr>
      <w:r w:rsidRPr="00644690">
        <w:rPr>
          <w:b/>
        </w:rPr>
        <w:t>A tantárgy tanításának célja</w:t>
      </w:r>
    </w:p>
    <w:p w:rsidR="00B94B72" w:rsidRPr="007E40B0" w:rsidRDefault="00B94B72" w:rsidP="00B94B72">
      <w:pPr>
        <w:spacing w:after="0"/>
        <w:rPr>
          <w:rFonts w:eastAsia="Lucida Sans Unicode" w:cs="Times New Roman"/>
          <w:kern w:val="2"/>
          <w:szCs w:val="24"/>
          <w:lang w:eastAsia="hi-IN" w:bidi="hi-IN"/>
        </w:rPr>
      </w:pPr>
      <w:r w:rsidRPr="007E40B0">
        <w:rPr>
          <w:rFonts w:eastAsia="Lucida Sans Unicode" w:cs="Times New Roman"/>
          <w:kern w:val="2"/>
          <w:szCs w:val="24"/>
          <w:lang w:eastAsia="hi-IN" w:bidi="hi-IN"/>
        </w:rPr>
        <w:t xml:space="preserve">A tanuló ismerje meg a </w:t>
      </w:r>
      <w:r w:rsidRPr="007E40B0">
        <w:rPr>
          <w:rFonts w:cs="Times New Roman"/>
          <w:bCs/>
          <w:szCs w:val="24"/>
        </w:rPr>
        <w:t>személy- és vagyonvédelem</w:t>
      </w:r>
      <w:r w:rsidRPr="007E40B0">
        <w:rPr>
          <w:rFonts w:eastAsia="Lucida Sans Unicode" w:cs="Times New Roman"/>
          <w:kern w:val="2"/>
          <w:szCs w:val="24"/>
          <w:lang w:eastAsia="hi-IN" w:bidi="hi-IN"/>
        </w:rPr>
        <w:t xml:space="preserve">, a </w:t>
      </w:r>
      <w:r w:rsidRPr="007E40B0">
        <w:rPr>
          <w:rFonts w:cs="Times New Roman"/>
          <w:bCs/>
          <w:szCs w:val="24"/>
        </w:rPr>
        <w:t xml:space="preserve">közterület-felügyelet, a magánnyomozó, a fegyveres biztonsági őr </w:t>
      </w:r>
      <w:r w:rsidRPr="007E40B0">
        <w:rPr>
          <w:rFonts w:eastAsia="Lucida Sans Unicode" w:cs="Times New Roman"/>
          <w:kern w:val="2"/>
          <w:szCs w:val="24"/>
          <w:lang w:eastAsia="hi-IN" w:bidi="hi-IN"/>
        </w:rPr>
        <w:t>jogállását, alapfeladatait, tegyen szert speciális kommunikációs szóbeli és írásbeli ismeretekre, g</w:t>
      </w:r>
      <w:r>
        <w:t>yakorlati órák keretében</w:t>
      </w:r>
      <w:r w:rsidRPr="007E40B0">
        <w:rPr>
          <w:rFonts w:eastAsia="Lucida Sans Unicode" w:cs="Times New Roman"/>
          <w:kern w:val="2"/>
          <w:szCs w:val="24"/>
          <w:lang w:eastAsia="hi-IN" w:bidi="hi-IN"/>
        </w:rPr>
        <w:t xml:space="preserve"> rögzítse a legfontosabb intézkedések, feladatok végrehajtásának módját, folytatódjon fizikai állóképességének fejlesztése.</w:t>
      </w:r>
    </w:p>
    <w:p w:rsidR="00B94B72" w:rsidRDefault="00B94B72" w:rsidP="00B94B72">
      <w:pPr>
        <w:spacing w:after="0"/>
        <w:ind w:left="426"/>
      </w:pPr>
    </w:p>
    <w:p w:rsidR="00B94B72" w:rsidRPr="002B5BF7" w:rsidRDefault="00B94B72" w:rsidP="00B94B72">
      <w:pPr>
        <w:spacing w:after="0"/>
        <w:ind w:left="426"/>
      </w:pPr>
    </w:p>
    <w:p w:rsidR="00B94B72" w:rsidRPr="00644690" w:rsidRDefault="00B94B72" w:rsidP="00B94B72">
      <w:pPr>
        <w:pStyle w:val="Listaszerbekezds"/>
        <w:numPr>
          <w:ilvl w:val="1"/>
          <w:numId w:val="8"/>
        </w:numPr>
        <w:spacing w:after="0"/>
        <w:ind w:left="792"/>
        <w:rPr>
          <w:rFonts w:cs="Times New Roman"/>
          <w:b/>
        </w:rPr>
      </w:pPr>
      <w:r w:rsidRPr="00644690">
        <w:rPr>
          <w:b/>
        </w:rPr>
        <w:t>Kapcsolódó közismereti, szakmai tartalmak</w:t>
      </w:r>
    </w:p>
    <w:p w:rsidR="00B94B72" w:rsidRDefault="00B94B72" w:rsidP="00B94B72">
      <w:pPr>
        <w:spacing w:after="0"/>
        <w:ind w:left="426"/>
      </w:pPr>
      <w:proofErr w:type="gramStart"/>
      <w:r>
        <w:t>nincs</w:t>
      </w:r>
      <w:proofErr w:type="gramEnd"/>
    </w:p>
    <w:p w:rsidR="00B94B72" w:rsidRPr="002B5BF7" w:rsidRDefault="00B94B72" w:rsidP="00B94B72">
      <w:pPr>
        <w:spacing w:after="0"/>
        <w:ind w:left="426"/>
      </w:pPr>
    </w:p>
    <w:p w:rsidR="00B94B72" w:rsidRPr="00591367" w:rsidRDefault="00B94B72" w:rsidP="00B94B72">
      <w:pPr>
        <w:pStyle w:val="Listaszerbekezds"/>
        <w:numPr>
          <w:ilvl w:val="1"/>
          <w:numId w:val="8"/>
        </w:numPr>
        <w:spacing w:after="0"/>
        <w:ind w:left="792"/>
        <w:rPr>
          <w:rFonts w:cs="Times New Roman"/>
          <w:b/>
        </w:rPr>
      </w:pPr>
      <w:r w:rsidRPr="00644690">
        <w:rPr>
          <w:b/>
        </w:rPr>
        <w:t>Témakörök</w:t>
      </w:r>
    </w:p>
    <w:p w:rsidR="00591367" w:rsidRPr="00644690" w:rsidRDefault="00591367" w:rsidP="00591367">
      <w:pPr>
        <w:pStyle w:val="Listaszerbekezds"/>
        <w:spacing w:after="0"/>
        <w:ind w:left="792"/>
        <w:rPr>
          <w:rFonts w:cs="Times New Roman"/>
          <w:b/>
        </w:rPr>
      </w:pPr>
    </w:p>
    <w:p w:rsidR="00B94B72" w:rsidRDefault="00B94B72" w:rsidP="00B94B72">
      <w:pPr>
        <w:pStyle w:val="Listaszerbekezds"/>
        <w:numPr>
          <w:ilvl w:val="2"/>
          <w:numId w:val="8"/>
        </w:numPr>
        <w:tabs>
          <w:tab w:val="left" w:pos="1701"/>
          <w:tab w:val="right" w:pos="9072"/>
        </w:tabs>
        <w:spacing w:after="0"/>
        <w:ind w:left="993" w:hanging="426"/>
        <w:rPr>
          <w:b/>
          <w:i/>
        </w:rPr>
      </w:pPr>
      <w:r w:rsidRPr="0007255C">
        <w:rPr>
          <w:rFonts w:cs="Times New Roman"/>
          <w:b/>
          <w:bCs/>
          <w:i/>
          <w:szCs w:val="24"/>
        </w:rPr>
        <w:t>A személy- és vagyonőr jogállása és feladatai</w:t>
      </w:r>
      <w:r w:rsidRPr="0007255C">
        <w:rPr>
          <w:b/>
          <w:i/>
        </w:rPr>
        <w:t xml:space="preserve"> </w:t>
      </w:r>
      <w:r w:rsidRPr="00644690">
        <w:rPr>
          <w:b/>
          <w:i/>
        </w:rPr>
        <w:tab/>
      </w:r>
      <w:r>
        <w:rPr>
          <w:b/>
          <w:i/>
        </w:rPr>
        <w:t>12 ó</w:t>
      </w:r>
      <w:r w:rsidRPr="00644690">
        <w:rPr>
          <w:b/>
          <w:i/>
        </w:rPr>
        <w:t>ra</w:t>
      </w:r>
    </w:p>
    <w:p w:rsidR="00B94B72" w:rsidRPr="001B007D" w:rsidRDefault="00B94B72" w:rsidP="002C3E2F">
      <w:pPr>
        <w:spacing w:after="0"/>
        <w:ind w:firstLine="567"/>
        <w:rPr>
          <w:rFonts w:cs="Times New Roman"/>
        </w:rPr>
      </w:pPr>
      <w:r w:rsidRPr="001B007D">
        <w:rPr>
          <w:rFonts w:cs="Times New Roman"/>
        </w:rPr>
        <w:t>A személy- és vagyonőr tevékenységére vonatkozó jogszabályok és jogi normák.</w:t>
      </w:r>
    </w:p>
    <w:p w:rsidR="00B94B72" w:rsidRPr="001B007D" w:rsidRDefault="00B94B72" w:rsidP="002C3E2F">
      <w:pPr>
        <w:spacing w:after="0"/>
        <w:ind w:firstLine="567"/>
        <w:rPr>
          <w:rFonts w:cs="Times New Roman"/>
        </w:rPr>
      </w:pPr>
      <w:r w:rsidRPr="001B007D">
        <w:rPr>
          <w:rFonts w:cs="Times New Roman"/>
        </w:rPr>
        <w:t>Speciális és etikai szabályok.</w:t>
      </w:r>
    </w:p>
    <w:p w:rsidR="00B94B72" w:rsidRPr="00644690"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07255C">
        <w:rPr>
          <w:rFonts w:cs="Times New Roman"/>
          <w:b/>
          <w:bCs/>
          <w:i/>
          <w:szCs w:val="24"/>
        </w:rPr>
        <w:t>A Személy- és vagyonőr intézkedési jogkör</w:t>
      </w:r>
      <w:r>
        <w:rPr>
          <w:rFonts w:cs="Times New Roman"/>
          <w:b/>
          <w:bCs/>
          <w:i/>
          <w:szCs w:val="24"/>
        </w:rPr>
        <w:t>e</w:t>
      </w:r>
      <w:r w:rsidRPr="00644690">
        <w:rPr>
          <w:b/>
          <w:i/>
        </w:rPr>
        <w:t xml:space="preserve"> </w:t>
      </w:r>
      <w:r w:rsidRPr="00644690">
        <w:rPr>
          <w:b/>
          <w:i/>
        </w:rPr>
        <w:tab/>
      </w:r>
      <w:r>
        <w:rPr>
          <w:b/>
          <w:i/>
        </w:rPr>
        <w:t>16 ó</w:t>
      </w:r>
      <w:r w:rsidRPr="00644690">
        <w:rPr>
          <w:b/>
          <w:i/>
        </w:rPr>
        <w:t>ra</w:t>
      </w:r>
    </w:p>
    <w:p w:rsidR="00B94B72" w:rsidRDefault="002C3E2F" w:rsidP="002C3E2F">
      <w:pPr>
        <w:spacing w:after="0"/>
        <w:rPr>
          <w:rFonts w:cs="Times New Roman"/>
        </w:rPr>
      </w:pPr>
      <w:r>
        <w:rPr>
          <w:rFonts w:cs="Times New Roman"/>
        </w:rPr>
        <w:t xml:space="preserve">        </w:t>
      </w:r>
      <w:r w:rsidR="00B94B72">
        <w:rPr>
          <w:rFonts w:cs="Times New Roman"/>
        </w:rPr>
        <w:t>A ruházat (csomag), valamint gépjármű ellenőrzés</w:t>
      </w:r>
    </w:p>
    <w:p w:rsidR="00B94B72" w:rsidRDefault="002C3E2F" w:rsidP="002C3E2F">
      <w:pPr>
        <w:spacing w:after="0"/>
        <w:rPr>
          <w:rFonts w:cs="Times New Roman"/>
        </w:rPr>
      </w:pPr>
      <w:r>
        <w:rPr>
          <w:rFonts w:cs="Times New Roman"/>
        </w:rPr>
        <w:t xml:space="preserve">        </w:t>
      </w:r>
      <w:r w:rsidR="00B94B72">
        <w:rPr>
          <w:rFonts w:cs="Times New Roman"/>
        </w:rPr>
        <w:t>Őrszolgálat</w:t>
      </w:r>
    </w:p>
    <w:p w:rsidR="00B94B72" w:rsidRDefault="002C3E2F" w:rsidP="002C3E2F">
      <w:pPr>
        <w:tabs>
          <w:tab w:val="left" w:pos="1418"/>
          <w:tab w:val="right" w:pos="9072"/>
        </w:tabs>
        <w:spacing w:after="0"/>
        <w:rPr>
          <w:rFonts w:cs="Times New Roman"/>
        </w:rPr>
      </w:pPr>
      <w:r>
        <w:rPr>
          <w:rFonts w:cs="Times New Roman"/>
        </w:rPr>
        <w:t xml:space="preserve">        </w:t>
      </w:r>
      <w:r w:rsidR="00B94B72">
        <w:rPr>
          <w:rFonts w:cs="Times New Roman"/>
        </w:rPr>
        <w:t>Személy-és vagyonőri feladatok bűncselekmény és szabálysértés esetén</w:t>
      </w:r>
    </w:p>
    <w:p w:rsidR="002C3E2F" w:rsidRPr="002A1C54" w:rsidRDefault="002C3E2F" w:rsidP="002C3E2F">
      <w:pPr>
        <w:tabs>
          <w:tab w:val="left" w:pos="1418"/>
          <w:tab w:val="right" w:pos="9072"/>
        </w:tabs>
        <w:spacing w:after="0"/>
      </w:pPr>
    </w:p>
    <w:p w:rsidR="00B94B72" w:rsidRDefault="00B94B72" w:rsidP="00B94B72">
      <w:pPr>
        <w:pStyle w:val="Listaszerbekezds"/>
        <w:numPr>
          <w:ilvl w:val="2"/>
          <w:numId w:val="8"/>
        </w:numPr>
        <w:tabs>
          <w:tab w:val="left" w:pos="1701"/>
          <w:tab w:val="right" w:pos="9072"/>
        </w:tabs>
        <w:spacing w:after="0"/>
        <w:ind w:left="993" w:hanging="426"/>
        <w:rPr>
          <w:b/>
          <w:i/>
        </w:rPr>
      </w:pPr>
      <w:r w:rsidRPr="00C17BB7">
        <w:rPr>
          <w:rFonts w:cs="Times New Roman"/>
          <w:b/>
          <w:bCs/>
          <w:i/>
          <w:szCs w:val="24"/>
        </w:rPr>
        <w:t>Közterület-felügyelő jogállása és feladatai</w:t>
      </w:r>
      <w:r w:rsidRPr="00C60FB9">
        <w:rPr>
          <w:rFonts w:cs="Times New Roman"/>
          <w:bCs/>
          <w:szCs w:val="24"/>
        </w:rPr>
        <w:t xml:space="preserve"> </w:t>
      </w:r>
      <w:r w:rsidRPr="00644690">
        <w:rPr>
          <w:b/>
          <w:i/>
        </w:rPr>
        <w:tab/>
      </w:r>
      <w:r>
        <w:rPr>
          <w:b/>
          <w:i/>
        </w:rPr>
        <w:t>16 ó</w:t>
      </w:r>
      <w:r w:rsidRPr="00644690">
        <w:rPr>
          <w:b/>
          <w:i/>
        </w:rPr>
        <w:t>ra</w:t>
      </w:r>
    </w:p>
    <w:p w:rsidR="00B94B72" w:rsidRPr="00C17BB7" w:rsidRDefault="00B94B72" w:rsidP="00D57F94">
      <w:pPr>
        <w:spacing w:after="0"/>
        <w:ind w:firstLine="567"/>
        <w:rPr>
          <w:rFonts w:cs="Times New Roman"/>
        </w:rPr>
      </w:pPr>
      <w:r w:rsidRPr="00C17BB7">
        <w:rPr>
          <w:rFonts w:cs="Times New Roman"/>
        </w:rPr>
        <w:t>A közterület-felügyeleti tevékenységre vonatkozó jogszabályok és jogi normák.</w:t>
      </w:r>
    </w:p>
    <w:p w:rsidR="00B94B72" w:rsidRPr="00C17BB7" w:rsidRDefault="00B94B72" w:rsidP="00D57F94">
      <w:pPr>
        <w:spacing w:after="0"/>
        <w:ind w:firstLine="567"/>
        <w:rPr>
          <w:rFonts w:cs="Times New Roman"/>
        </w:rPr>
      </w:pPr>
      <w:r w:rsidRPr="00C17BB7">
        <w:rPr>
          <w:rFonts w:cs="Times New Roman"/>
        </w:rPr>
        <w:t>Az önkormányzati törvény.</w:t>
      </w:r>
    </w:p>
    <w:p w:rsidR="00B94B72" w:rsidRPr="00C17BB7" w:rsidRDefault="00B94B72" w:rsidP="00D57F94">
      <w:pPr>
        <w:spacing w:after="0"/>
        <w:ind w:firstLine="567"/>
        <w:rPr>
          <w:rFonts w:cs="Times New Roman"/>
        </w:rPr>
      </w:pPr>
      <w:r w:rsidRPr="00C17BB7">
        <w:rPr>
          <w:rFonts w:cs="Times New Roman"/>
        </w:rPr>
        <w:t>Hatósági intézkedés lefolytatása.</w:t>
      </w:r>
    </w:p>
    <w:p w:rsidR="00B94B72" w:rsidRPr="00C17BB7" w:rsidRDefault="00B94B72" w:rsidP="00D57F94">
      <w:pPr>
        <w:spacing w:after="0"/>
        <w:ind w:firstLine="567"/>
        <w:rPr>
          <w:rFonts w:cs="Times New Roman"/>
        </w:rPr>
      </w:pPr>
      <w:r w:rsidRPr="00C17BB7">
        <w:rPr>
          <w:rFonts w:cs="Times New Roman"/>
        </w:rPr>
        <w:t>A közterület rendjének, tisztaságának védelme.</w:t>
      </w:r>
    </w:p>
    <w:p w:rsidR="00B94B72" w:rsidRPr="00C17BB7" w:rsidRDefault="00B94B72" w:rsidP="00591367">
      <w:pPr>
        <w:tabs>
          <w:tab w:val="left" w:pos="8865"/>
        </w:tabs>
        <w:spacing w:after="0" w:line="259" w:lineRule="auto"/>
        <w:ind w:left="567"/>
        <w:rPr>
          <w:rFonts w:cs="Times New Roman"/>
          <w:szCs w:val="24"/>
        </w:rPr>
      </w:pPr>
      <w:r w:rsidRPr="00C17BB7">
        <w:rPr>
          <w:rFonts w:cs="Times New Roman"/>
          <w:szCs w:val="24"/>
        </w:rPr>
        <w:t xml:space="preserve">Jogszabályi felhatalmazás </w:t>
      </w:r>
      <w:proofErr w:type="gramStart"/>
      <w:r w:rsidRPr="00C17BB7">
        <w:rPr>
          <w:rFonts w:cs="Times New Roman"/>
          <w:szCs w:val="24"/>
        </w:rPr>
        <w:t>alapján</w:t>
      </w:r>
      <w:proofErr w:type="gramEnd"/>
      <w:r w:rsidRPr="00C17BB7">
        <w:rPr>
          <w:rFonts w:cs="Times New Roman"/>
          <w:szCs w:val="24"/>
        </w:rPr>
        <w:t xml:space="preserve"> a közterületen történő szabálysértések és </w:t>
      </w:r>
      <w:r w:rsidR="00591367">
        <w:rPr>
          <w:rFonts w:cs="Times New Roman"/>
          <w:szCs w:val="24"/>
        </w:rPr>
        <w:t xml:space="preserve"> </w:t>
      </w:r>
      <w:r w:rsidRPr="00C17BB7">
        <w:rPr>
          <w:rFonts w:cs="Times New Roman"/>
          <w:szCs w:val="24"/>
        </w:rPr>
        <w:t>közösségellenes magatartás  elleni fellépés és intézkedés típusai és szabályai.</w:t>
      </w:r>
    </w:p>
    <w:p w:rsidR="00B94B72" w:rsidRPr="00C17BB7" w:rsidRDefault="00591367" w:rsidP="00591367">
      <w:pPr>
        <w:spacing w:after="20"/>
        <w:rPr>
          <w:rFonts w:eastAsia="Times New Roman" w:cs="Times New Roman"/>
          <w:szCs w:val="24"/>
          <w:lang w:eastAsia="hu-HU"/>
        </w:rPr>
      </w:pPr>
      <w:r>
        <w:rPr>
          <w:rFonts w:eastAsia="Times New Roman" w:cs="Times New Roman"/>
          <w:szCs w:val="24"/>
          <w:lang w:eastAsia="hu-HU"/>
        </w:rPr>
        <w:t xml:space="preserve">         </w:t>
      </w:r>
      <w:r w:rsidR="00B94B72" w:rsidRPr="00C17BB7">
        <w:rPr>
          <w:rFonts w:eastAsia="Times New Roman" w:cs="Times New Roman"/>
          <w:szCs w:val="24"/>
          <w:lang w:eastAsia="hu-HU"/>
        </w:rPr>
        <w:t>Az állatrendészeti intézkedések jogi feltételei.</w:t>
      </w:r>
    </w:p>
    <w:p w:rsidR="00B94B72" w:rsidRPr="00C17BB7" w:rsidRDefault="00B94B72" w:rsidP="00591367">
      <w:pPr>
        <w:spacing w:after="0"/>
        <w:ind w:firstLine="567"/>
        <w:rPr>
          <w:rFonts w:cs="Times New Roman"/>
        </w:rPr>
      </w:pPr>
      <w:r w:rsidRPr="00C17BB7">
        <w:rPr>
          <w:rFonts w:cs="Times New Roman"/>
        </w:rPr>
        <w:t>Speciális és etikai szabályok.</w:t>
      </w:r>
    </w:p>
    <w:p w:rsidR="00B94B72" w:rsidRPr="002A1C54" w:rsidRDefault="00B94B72" w:rsidP="00591367">
      <w:pPr>
        <w:tabs>
          <w:tab w:val="left" w:pos="1418"/>
          <w:tab w:val="right" w:pos="9072"/>
        </w:tabs>
        <w:spacing w:after="0"/>
      </w:pPr>
    </w:p>
    <w:p w:rsidR="00B94B72" w:rsidRDefault="00B94B72" w:rsidP="00B94B72">
      <w:pPr>
        <w:pStyle w:val="Listaszerbekezds"/>
        <w:numPr>
          <w:ilvl w:val="2"/>
          <w:numId w:val="8"/>
        </w:numPr>
        <w:tabs>
          <w:tab w:val="left" w:pos="1701"/>
          <w:tab w:val="right" w:pos="9072"/>
        </w:tabs>
        <w:spacing w:after="0"/>
        <w:ind w:left="993" w:hanging="426"/>
        <w:rPr>
          <w:b/>
          <w:i/>
        </w:rPr>
      </w:pPr>
      <w:r>
        <w:rPr>
          <w:b/>
          <w:i/>
        </w:rPr>
        <w:t>A Közterület-felügyelő intézkedési jogköre</w:t>
      </w:r>
      <w:r w:rsidRPr="00644690">
        <w:rPr>
          <w:b/>
          <w:i/>
        </w:rPr>
        <w:tab/>
      </w:r>
      <w:r>
        <w:rPr>
          <w:b/>
          <w:i/>
        </w:rPr>
        <w:t>16 ó</w:t>
      </w:r>
      <w:r w:rsidRPr="00644690">
        <w:rPr>
          <w:b/>
          <w:i/>
        </w:rPr>
        <w:t>ra</w:t>
      </w:r>
    </w:p>
    <w:p w:rsidR="00B94B72" w:rsidRPr="00C978F4" w:rsidRDefault="00B94B72" w:rsidP="00591367">
      <w:pPr>
        <w:spacing w:after="0"/>
        <w:ind w:firstLine="567"/>
        <w:rPr>
          <w:rFonts w:cs="Times New Roman"/>
        </w:rPr>
      </w:pPr>
      <w:r w:rsidRPr="00C978F4">
        <w:rPr>
          <w:rFonts w:cs="Times New Roman"/>
        </w:rPr>
        <w:t>A közterület jogszerű és engedélyhez kötött használatának ellenőrzése.</w:t>
      </w:r>
    </w:p>
    <w:p w:rsidR="00B94B72" w:rsidRPr="00C978F4" w:rsidRDefault="00B94B72" w:rsidP="00591367">
      <w:pPr>
        <w:spacing w:after="0"/>
        <w:ind w:firstLine="567"/>
        <w:rPr>
          <w:rFonts w:cs="Times New Roman"/>
        </w:rPr>
      </w:pPr>
      <w:r w:rsidRPr="00C978F4">
        <w:rPr>
          <w:rFonts w:cs="Times New Roman"/>
        </w:rPr>
        <w:t>A parkolás szabályai a közterületen.</w:t>
      </w:r>
    </w:p>
    <w:p w:rsidR="00B94B72" w:rsidRPr="00C978F4" w:rsidRDefault="00B94B72" w:rsidP="00591367">
      <w:pPr>
        <w:spacing w:after="0"/>
        <w:ind w:firstLine="567"/>
        <w:rPr>
          <w:rFonts w:cs="Times New Roman"/>
        </w:rPr>
      </w:pPr>
      <w:r w:rsidRPr="00C978F4">
        <w:rPr>
          <w:rFonts w:cs="Times New Roman"/>
        </w:rPr>
        <w:t>Közreműködés az önkormányzati vagyon védelmében.</w:t>
      </w:r>
    </w:p>
    <w:p w:rsidR="00B94B72" w:rsidRPr="00C978F4" w:rsidRDefault="00B94B72" w:rsidP="00591367">
      <w:pPr>
        <w:spacing w:after="0"/>
        <w:ind w:firstLine="567"/>
        <w:rPr>
          <w:rFonts w:cs="Times New Roman"/>
        </w:rPr>
      </w:pPr>
      <w:r w:rsidRPr="00C978F4">
        <w:rPr>
          <w:rFonts w:cs="Times New Roman"/>
        </w:rPr>
        <w:lastRenderedPageBreak/>
        <w:t>Feladatok az önkormányzat közterületi rendezvényein.</w:t>
      </w:r>
    </w:p>
    <w:p w:rsidR="00B94B72" w:rsidRPr="00C978F4" w:rsidRDefault="00B94B72" w:rsidP="00591367">
      <w:pPr>
        <w:spacing w:after="0"/>
        <w:ind w:left="567"/>
        <w:rPr>
          <w:rFonts w:cs="Times New Roman"/>
        </w:rPr>
      </w:pPr>
      <w:r w:rsidRPr="00C978F4">
        <w:rPr>
          <w:rFonts w:cs="Times New Roman"/>
        </w:rPr>
        <w:t>Az önkormányzati tulajdonú közösségi tömegközlekedési eszközök rendeltetésszerű használatának ellenőrzése.</w:t>
      </w:r>
    </w:p>
    <w:p w:rsidR="00B94B72" w:rsidRPr="00C978F4" w:rsidRDefault="00B94B72" w:rsidP="00591367">
      <w:pPr>
        <w:spacing w:after="0"/>
        <w:ind w:firstLine="567"/>
        <w:rPr>
          <w:rFonts w:cs="Times New Roman"/>
        </w:rPr>
      </w:pPr>
      <w:r w:rsidRPr="00C978F4">
        <w:rPr>
          <w:rFonts w:cs="Times New Roman"/>
        </w:rPr>
        <w:t>A köztisztaságra vonatkozó előírások betartatása.</w:t>
      </w:r>
    </w:p>
    <w:p w:rsidR="00B94B72" w:rsidRPr="00C978F4" w:rsidRDefault="00B94B72" w:rsidP="00591367">
      <w:pPr>
        <w:spacing w:after="0"/>
        <w:ind w:firstLine="567"/>
        <w:rPr>
          <w:rFonts w:cs="Times New Roman"/>
        </w:rPr>
      </w:pPr>
      <w:r w:rsidRPr="00C978F4">
        <w:rPr>
          <w:rFonts w:cs="Times New Roman"/>
        </w:rPr>
        <w:t xml:space="preserve">A társadalmi bűnmegelőzés segítése, a közrend és közbiztonság védelme. </w:t>
      </w:r>
    </w:p>
    <w:p w:rsidR="00B94B72" w:rsidRPr="00C978F4" w:rsidRDefault="00B94B72" w:rsidP="00591367">
      <w:pPr>
        <w:spacing w:after="0"/>
        <w:ind w:firstLine="567"/>
        <w:rPr>
          <w:rFonts w:cs="Times New Roman"/>
        </w:rPr>
      </w:pPr>
      <w:r w:rsidRPr="00C978F4">
        <w:rPr>
          <w:rFonts w:cs="Times New Roman"/>
        </w:rPr>
        <w:t>Közreműködés a hajléktalan ellátás alapfeladataiban.</w:t>
      </w:r>
    </w:p>
    <w:p w:rsidR="00B94B72" w:rsidRPr="002A1C54" w:rsidRDefault="00B94B72" w:rsidP="00B94B72">
      <w:pPr>
        <w:tabs>
          <w:tab w:val="left" w:pos="1418"/>
          <w:tab w:val="right" w:pos="9072"/>
        </w:tabs>
        <w:spacing w:after="0"/>
        <w:ind w:left="851"/>
      </w:pPr>
    </w:p>
    <w:p w:rsidR="00B94B72" w:rsidRPr="00644690" w:rsidRDefault="00B94B72" w:rsidP="00B94B72">
      <w:pPr>
        <w:pStyle w:val="Listaszerbekezds"/>
        <w:numPr>
          <w:ilvl w:val="2"/>
          <w:numId w:val="8"/>
        </w:numPr>
        <w:tabs>
          <w:tab w:val="left" w:pos="1701"/>
          <w:tab w:val="right" w:pos="9072"/>
        </w:tabs>
        <w:spacing w:after="0"/>
        <w:ind w:left="993" w:hanging="426"/>
        <w:rPr>
          <w:rFonts w:cs="Times New Roman"/>
          <w:b/>
          <w:i/>
        </w:rPr>
      </w:pPr>
      <w:r w:rsidRPr="00664F9A">
        <w:rPr>
          <w:rFonts w:cs="Times New Roman"/>
          <w:b/>
          <w:bCs/>
          <w:i/>
          <w:szCs w:val="24"/>
        </w:rPr>
        <w:t>A magánnyomozó jogállása</w:t>
      </w:r>
      <w:r w:rsidRPr="00664F9A">
        <w:rPr>
          <w:rFonts w:cs="Times New Roman"/>
          <w:b/>
          <w:bCs/>
          <w:i/>
          <w:color w:val="FF0000"/>
          <w:szCs w:val="24"/>
        </w:rPr>
        <w:t xml:space="preserve"> </w:t>
      </w:r>
      <w:r w:rsidRPr="00664F9A">
        <w:rPr>
          <w:rFonts w:cs="Times New Roman"/>
          <w:b/>
          <w:bCs/>
          <w:i/>
          <w:szCs w:val="24"/>
        </w:rPr>
        <w:t>és feladatai</w:t>
      </w:r>
      <w:r w:rsidRPr="00644690">
        <w:rPr>
          <w:b/>
          <w:i/>
        </w:rPr>
        <w:t xml:space="preserve"> </w:t>
      </w:r>
      <w:r w:rsidRPr="00644690">
        <w:rPr>
          <w:b/>
          <w:i/>
        </w:rPr>
        <w:tab/>
      </w:r>
      <w:r>
        <w:rPr>
          <w:b/>
          <w:i/>
        </w:rPr>
        <w:t>16 ó</w:t>
      </w:r>
      <w:r w:rsidRPr="00644690">
        <w:rPr>
          <w:b/>
          <w:i/>
        </w:rPr>
        <w:t>ra</w:t>
      </w:r>
    </w:p>
    <w:p w:rsidR="00B94B72" w:rsidRPr="00664F9A" w:rsidRDefault="00B94B72" w:rsidP="00591367">
      <w:pPr>
        <w:spacing w:after="0"/>
        <w:ind w:firstLine="567"/>
        <w:rPr>
          <w:rFonts w:cs="Times New Roman"/>
        </w:rPr>
      </w:pPr>
      <w:r w:rsidRPr="00664F9A">
        <w:rPr>
          <w:rFonts w:cs="Times New Roman"/>
        </w:rPr>
        <w:t>A magánnyomozói tevékenységre vonatkozó jogszabályok és jogi normák.</w:t>
      </w:r>
    </w:p>
    <w:p w:rsidR="00B94B72" w:rsidRPr="00664F9A" w:rsidRDefault="00B94B72" w:rsidP="00591367">
      <w:pPr>
        <w:spacing w:after="0"/>
        <w:ind w:left="567"/>
        <w:rPr>
          <w:rFonts w:cs="Times New Roman"/>
        </w:rPr>
      </w:pPr>
      <w:r w:rsidRPr="00664F9A">
        <w:rPr>
          <w:rFonts w:cs="Times New Roman"/>
        </w:rPr>
        <w:t>Az adatkezeléssel, adattovábbítással, az adatok nyilvánosságra hozásával, az adatbiztonsággal kapcsolatos szabályok, adatvédelem.</w:t>
      </w:r>
    </w:p>
    <w:p w:rsidR="00B94B72" w:rsidRPr="00664F9A" w:rsidRDefault="00B94B72" w:rsidP="00591367">
      <w:pPr>
        <w:spacing w:after="0"/>
        <w:ind w:firstLine="567"/>
        <w:rPr>
          <w:rFonts w:cs="Times New Roman"/>
        </w:rPr>
      </w:pPr>
      <w:r w:rsidRPr="00664F9A">
        <w:rPr>
          <w:rFonts w:cs="Times New Roman"/>
        </w:rPr>
        <w:t>Ügyviteli, ügykezelési, titoktartási szabályok.</w:t>
      </w:r>
    </w:p>
    <w:p w:rsidR="00B94B72" w:rsidRPr="00664F9A" w:rsidRDefault="00B94B72" w:rsidP="00591367">
      <w:pPr>
        <w:spacing w:after="0"/>
        <w:ind w:firstLine="567"/>
        <w:rPr>
          <w:rFonts w:cs="Times New Roman"/>
        </w:rPr>
      </w:pPr>
      <w:r w:rsidRPr="00664F9A">
        <w:rPr>
          <w:rFonts w:cs="Times New Roman"/>
        </w:rPr>
        <w:t>Alapvető személyiségi jogok</w:t>
      </w:r>
    </w:p>
    <w:p w:rsidR="00B94B72" w:rsidRPr="00664F9A" w:rsidRDefault="00B94B72" w:rsidP="00591367">
      <w:pPr>
        <w:spacing w:after="0"/>
        <w:ind w:firstLine="567"/>
        <w:rPr>
          <w:rFonts w:cs="Times New Roman"/>
        </w:rPr>
      </w:pPr>
      <w:r w:rsidRPr="00664F9A">
        <w:rPr>
          <w:rFonts w:cs="Times New Roman"/>
        </w:rPr>
        <w:t>A megbízásos és a megbízás nélküli ügyvitel alkalmazásának szabályai.</w:t>
      </w:r>
    </w:p>
    <w:p w:rsidR="00B94B72" w:rsidRPr="00664F9A" w:rsidRDefault="00B94B72" w:rsidP="00591367">
      <w:pPr>
        <w:spacing w:after="0"/>
        <w:ind w:firstLine="567"/>
        <w:rPr>
          <w:rFonts w:cs="Times New Roman"/>
        </w:rPr>
      </w:pPr>
      <w:r w:rsidRPr="00664F9A">
        <w:rPr>
          <w:rFonts w:cs="Times New Roman"/>
        </w:rPr>
        <w:t>A megbízás elvállalásának vagy elutasításának feltételei.</w:t>
      </w:r>
    </w:p>
    <w:p w:rsidR="00B94B72" w:rsidRPr="00664F9A" w:rsidRDefault="00B94B72" w:rsidP="00591367">
      <w:pPr>
        <w:spacing w:after="0"/>
        <w:ind w:firstLine="567"/>
        <w:rPr>
          <w:rFonts w:cs="Times New Roman"/>
        </w:rPr>
      </w:pPr>
      <w:r w:rsidRPr="00664F9A">
        <w:rPr>
          <w:rFonts w:cs="Times New Roman"/>
        </w:rPr>
        <w:t>Speciális és etikai szabályok.</w:t>
      </w:r>
    </w:p>
    <w:p w:rsidR="00B94B72"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AC229D">
        <w:rPr>
          <w:rFonts w:cs="Times New Roman"/>
          <w:b/>
          <w:bCs/>
          <w:i/>
          <w:szCs w:val="24"/>
        </w:rPr>
        <w:t xml:space="preserve">A magánnyomozói </w:t>
      </w:r>
      <w:proofErr w:type="gramStart"/>
      <w:r w:rsidRPr="00AC229D">
        <w:rPr>
          <w:rFonts w:cs="Times New Roman"/>
          <w:b/>
          <w:bCs/>
          <w:i/>
          <w:szCs w:val="24"/>
        </w:rPr>
        <w:t>tevékenység</w:t>
      </w:r>
      <w:r>
        <w:rPr>
          <w:rFonts w:cs="Times New Roman"/>
          <w:bCs/>
          <w:szCs w:val="24"/>
        </w:rPr>
        <w:t xml:space="preserve">                                                 </w:t>
      </w:r>
      <w:r w:rsidRPr="00644690">
        <w:rPr>
          <w:b/>
          <w:i/>
        </w:rPr>
        <w:tab/>
      </w:r>
      <w:r>
        <w:rPr>
          <w:b/>
          <w:i/>
        </w:rPr>
        <w:t>1</w:t>
      </w:r>
      <w:r w:rsidR="00D57F94">
        <w:rPr>
          <w:b/>
          <w:i/>
        </w:rPr>
        <w:t>4</w:t>
      </w:r>
      <w:proofErr w:type="gramEnd"/>
      <w:r w:rsidR="00D57F94">
        <w:rPr>
          <w:b/>
          <w:i/>
        </w:rPr>
        <w:t xml:space="preserve"> </w:t>
      </w:r>
      <w:r>
        <w:rPr>
          <w:b/>
          <w:i/>
        </w:rPr>
        <w:t>ó</w:t>
      </w:r>
      <w:r w:rsidRPr="00644690">
        <w:rPr>
          <w:b/>
          <w:i/>
        </w:rPr>
        <w:t>ra</w:t>
      </w:r>
    </w:p>
    <w:p w:rsidR="00B94B72" w:rsidRPr="00AC229D" w:rsidRDefault="00B94B72" w:rsidP="00591367">
      <w:pPr>
        <w:spacing w:after="0"/>
        <w:ind w:firstLine="567"/>
        <w:rPr>
          <w:rFonts w:cs="Times New Roman"/>
        </w:rPr>
      </w:pPr>
      <w:r w:rsidRPr="00AC229D">
        <w:rPr>
          <w:rFonts w:cs="Times New Roman"/>
        </w:rPr>
        <w:t>A magánnyomozó tipikus feladatai</w:t>
      </w:r>
    </w:p>
    <w:p w:rsidR="00B94B72" w:rsidRPr="00AC229D" w:rsidRDefault="00B94B72" w:rsidP="00591367">
      <w:pPr>
        <w:spacing w:after="0"/>
        <w:ind w:firstLine="567"/>
        <w:rPr>
          <w:rFonts w:cs="Times New Roman"/>
        </w:rPr>
      </w:pPr>
      <w:r w:rsidRPr="00AC229D">
        <w:rPr>
          <w:rFonts w:cs="Times New Roman"/>
        </w:rPr>
        <w:t>A megbízó és a magánnyomozó kapcsolata</w:t>
      </w:r>
    </w:p>
    <w:p w:rsidR="00B94B72" w:rsidRPr="00AC229D" w:rsidRDefault="00B94B72" w:rsidP="00591367">
      <w:pPr>
        <w:spacing w:after="0"/>
        <w:ind w:firstLine="567"/>
        <w:rPr>
          <w:rFonts w:cs="Times New Roman"/>
        </w:rPr>
      </w:pPr>
      <w:r w:rsidRPr="00AC229D">
        <w:rPr>
          <w:rFonts w:cs="Times New Roman"/>
        </w:rPr>
        <w:t>Adatgyűjtés, kutatás, megfigyelés</w:t>
      </w:r>
    </w:p>
    <w:p w:rsidR="00B94B72" w:rsidRPr="00AC229D" w:rsidRDefault="00B94B72" w:rsidP="00591367">
      <w:pPr>
        <w:spacing w:after="0"/>
        <w:ind w:firstLine="567"/>
        <w:rPr>
          <w:rFonts w:cs="Times New Roman"/>
        </w:rPr>
      </w:pPr>
      <w:r w:rsidRPr="00AC229D">
        <w:rPr>
          <w:rFonts w:cs="Times New Roman"/>
        </w:rPr>
        <w:t>Jelentéskészítés</w:t>
      </w:r>
    </w:p>
    <w:p w:rsidR="00B94B72" w:rsidRPr="00AC229D" w:rsidRDefault="00B94B72" w:rsidP="00591367">
      <w:pPr>
        <w:spacing w:after="0"/>
        <w:ind w:firstLine="567"/>
        <w:rPr>
          <w:rFonts w:cs="Times New Roman"/>
        </w:rPr>
      </w:pPr>
      <w:r w:rsidRPr="00AC229D">
        <w:rPr>
          <w:rFonts w:cs="Times New Roman"/>
        </w:rPr>
        <w:t>A magánnyomozói tevékenységhez használható technikai eszközök</w:t>
      </w:r>
    </w:p>
    <w:p w:rsidR="00B94B72" w:rsidRPr="00AC229D" w:rsidRDefault="00B94B72" w:rsidP="00591367">
      <w:pPr>
        <w:spacing w:after="0"/>
        <w:ind w:firstLine="567"/>
        <w:rPr>
          <w:rFonts w:cs="Times New Roman"/>
        </w:rPr>
      </w:pPr>
      <w:r w:rsidRPr="00AC229D">
        <w:rPr>
          <w:rFonts w:cs="Times New Roman"/>
        </w:rPr>
        <w:t>A magánnyomozói tevékenységhez használható informatikai eszközök</w:t>
      </w:r>
    </w:p>
    <w:p w:rsidR="00B94B72" w:rsidRPr="00AC229D" w:rsidRDefault="00B94B72" w:rsidP="00591367">
      <w:pPr>
        <w:spacing w:after="0"/>
        <w:ind w:firstLine="567"/>
        <w:rPr>
          <w:rFonts w:cs="Times New Roman"/>
        </w:rPr>
      </w:pPr>
      <w:r w:rsidRPr="00AC229D">
        <w:rPr>
          <w:rFonts w:cs="Times New Roman"/>
        </w:rPr>
        <w:t>Az adatgyűjtés, adattárolás biztonsága</w:t>
      </w:r>
    </w:p>
    <w:p w:rsidR="00B94B72" w:rsidRPr="00644690"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CB0467">
        <w:rPr>
          <w:rFonts w:cs="Times New Roman"/>
          <w:b/>
          <w:bCs/>
          <w:i/>
          <w:szCs w:val="24"/>
        </w:rPr>
        <w:t>A Fegyveres biztonsági őr jogállása</w:t>
      </w:r>
      <w:r w:rsidRPr="00CB0467">
        <w:rPr>
          <w:rFonts w:cs="Times New Roman"/>
          <w:b/>
          <w:bCs/>
          <w:i/>
          <w:color w:val="FF0000"/>
          <w:szCs w:val="24"/>
        </w:rPr>
        <w:t xml:space="preserve"> </w:t>
      </w:r>
      <w:r w:rsidRPr="00CB0467">
        <w:rPr>
          <w:rFonts w:cs="Times New Roman"/>
          <w:b/>
          <w:bCs/>
          <w:i/>
          <w:szCs w:val="24"/>
        </w:rPr>
        <w:t xml:space="preserve">és </w:t>
      </w:r>
      <w:proofErr w:type="gramStart"/>
      <w:r w:rsidRPr="00CB0467">
        <w:rPr>
          <w:rFonts w:cs="Times New Roman"/>
          <w:b/>
          <w:bCs/>
          <w:i/>
          <w:szCs w:val="24"/>
        </w:rPr>
        <w:t>feladatai</w:t>
      </w:r>
      <w:r w:rsidRPr="0007255C">
        <w:rPr>
          <w:rFonts w:cs="Times New Roman"/>
          <w:bCs/>
          <w:szCs w:val="24"/>
        </w:rPr>
        <w:t xml:space="preserve">   </w:t>
      </w:r>
      <w:r>
        <w:rPr>
          <w:rFonts w:cs="Times New Roman"/>
          <w:bCs/>
          <w:color w:val="FF0000"/>
          <w:szCs w:val="24"/>
        </w:rPr>
        <w:t xml:space="preserve">                   </w:t>
      </w:r>
      <w:r w:rsidRPr="00644690">
        <w:rPr>
          <w:b/>
          <w:i/>
        </w:rPr>
        <w:tab/>
      </w:r>
      <w:r>
        <w:rPr>
          <w:b/>
          <w:i/>
        </w:rPr>
        <w:t>16</w:t>
      </w:r>
      <w:proofErr w:type="gramEnd"/>
      <w:r>
        <w:rPr>
          <w:b/>
          <w:i/>
        </w:rPr>
        <w:t xml:space="preserve"> ó</w:t>
      </w:r>
      <w:r w:rsidRPr="00644690">
        <w:rPr>
          <w:b/>
          <w:i/>
        </w:rPr>
        <w:t>ra</w:t>
      </w:r>
    </w:p>
    <w:p w:rsidR="00B94B72" w:rsidRPr="00CB0467" w:rsidRDefault="00B94B72" w:rsidP="00591367">
      <w:pPr>
        <w:spacing w:after="0"/>
        <w:ind w:firstLine="567"/>
        <w:rPr>
          <w:rFonts w:cs="Times New Roman"/>
        </w:rPr>
      </w:pPr>
      <w:r w:rsidRPr="00CB0467">
        <w:rPr>
          <w:rFonts w:cs="Times New Roman"/>
        </w:rPr>
        <w:t>A fegyveres biztonsági őr tevékenységre vonatkozó jogszabályok és jogi normák.</w:t>
      </w:r>
    </w:p>
    <w:p w:rsidR="00B94B72" w:rsidRPr="00CB0467" w:rsidRDefault="00B94B72" w:rsidP="00591367">
      <w:pPr>
        <w:spacing w:after="0"/>
        <w:ind w:firstLine="567"/>
        <w:rPr>
          <w:rFonts w:cs="Times New Roman"/>
        </w:rPr>
      </w:pPr>
      <w:r w:rsidRPr="00CB0467">
        <w:rPr>
          <w:rFonts w:cs="Times New Roman"/>
        </w:rPr>
        <w:t>Speciális és etikai szabályok.</w:t>
      </w:r>
    </w:p>
    <w:p w:rsidR="00B94B72" w:rsidRPr="002A1C54"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CB0467">
        <w:rPr>
          <w:rFonts w:cs="Times New Roman"/>
          <w:b/>
          <w:bCs/>
          <w:i/>
          <w:szCs w:val="24"/>
        </w:rPr>
        <w:t xml:space="preserve">A Fegyveres biztonsági őr intézkedési </w:t>
      </w:r>
      <w:proofErr w:type="gramStart"/>
      <w:r w:rsidRPr="00CB0467">
        <w:rPr>
          <w:rFonts w:cs="Times New Roman"/>
          <w:b/>
          <w:bCs/>
          <w:i/>
          <w:szCs w:val="24"/>
        </w:rPr>
        <w:t>jogköre</w:t>
      </w:r>
      <w:r>
        <w:rPr>
          <w:rFonts w:cs="Times New Roman"/>
          <w:bCs/>
          <w:szCs w:val="24"/>
        </w:rPr>
        <w:t xml:space="preserve">                         </w:t>
      </w:r>
      <w:r w:rsidRPr="00644690">
        <w:rPr>
          <w:b/>
          <w:i/>
        </w:rPr>
        <w:t xml:space="preserve"> </w:t>
      </w:r>
      <w:r w:rsidRPr="00644690">
        <w:rPr>
          <w:b/>
          <w:i/>
        </w:rPr>
        <w:tab/>
      </w:r>
      <w:r>
        <w:rPr>
          <w:b/>
          <w:i/>
        </w:rPr>
        <w:t>1</w:t>
      </w:r>
      <w:r w:rsidR="00D57F94">
        <w:rPr>
          <w:b/>
          <w:i/>
        </w:rPr>
        <w:t>2</w:t>
      </w:r>
      <w:r>
        <w:rPr>
          <w:b/>
          <w:i/>
        </w:rPr>
        <w:t>ó</w:t>
      </w:r>
      <w:r w:rsidRPr="00644690">
        <w:rPr>
          <w:b/>
          <w:i/>
        </w:rPr>
        <w:t>ra</w:t>
      </w:r>
      <w:proofErr w:type="gramEnd"/>
    </w:p>
    <w:p w:rsidR="00B94B72" w:rsidRPr="0091395C" w:rsidRDefault="00B94B72" w:rsidP="00591367">
      <w:pPr>
        <w:spacing w:after="0"/>
        <w:ind w:firstLine="567"/>
        <w:rPr>
          <w:rFonts w:cs="Times New Roman"/>
        </w:rPr>
      </w:pPr>
      <w:r w:rsidRPr="0091395C">
        <w:rPr>
          <w:rFonts w:cs="Times New Roman"/>
          <w:bCs/>
          <w:szCs w:val="24"/>
        </w:rPr>
        <w:t xml:space="preserve">A Fegyveres biztonsági őr intézkedési jogkörének szabályai  </w:t>
      </w:r>
    </w:p>
    <w:p w:rsidR="00B94B72" w:rsidRPr="002A1C54" w:rsidRDefault="00B94B72" w:rsidP="00B94B72">
      <w:pPr>
        <w:tabs>
          <w:tab w:val="left" w:pos="1418"/>
          <w:tab w:val="right" w:pos="9072"/>
        </w:tabs>
        <w:spacing w:after="0"/>
        <w:ind w:left="851"/>
      </w:pPr>
    </w:p>
    <w:p w:rsidR="00B94B72" w:rsidRDefault="00B94B72" w:rsidP="00B94B72">
      <w:pPr>
        <w:pStyle w:val="Listaszerbekezds"/>
        <w:numPr>
          <w:ilvl w:val="2"/>
          <w:numId w:val="8"/>
        </w:numPr>
        <w:tabs>
          <w:tab w:val="left" w:pos="1701"/>
          <w:tab w:val="right" w:pos="9072"/>
        </w:tabs>
        <w:spacing w:after="0"/>
        <w:ind w:left="993" w:hanging="426"/>
        <w:rPr>
          <w:b/>
          <w:i/>
        </w:rPr>
      </w:pPr>
      <w:r w:rsidRPr="0091395C">
        <w:rPr>
          <w:rFonts w:cs="Times New Roman"/>
          <w:b/>
          <w:bCs/>
          <w:i/>
          <w:szCs w:val="24"/>
        </w:rPr>
        <w:t xml:space="preserve">A Polgárőrség szervezete, a polgárőr egyesületek </w:t>
      </w:r>
      <w:proofErr w:type="gramStart"/>
      <w:r w:rsidRPr="0091395C">
        <w:rPr>
          <w:rFonts w:cs="Times New Roman"/>
          <w:b/>
          <w:bCs/>
          <w:i/>
          <w:szCs w:val="24"/>
        </w:rPr>
        <w:t>működése</w:t>
      </w:r>
      <w:r>
        <w:rPr>
          <w:rFonts w:cs="Times New Roman"/>
          <w:bCs/>
          <w:szCs w:val="24"/>
        </w:rPr>
        <w:t xml:space="preserve">   </w:t>
      </w:r>
      <w:r w:rsidRPr="00644690">
        <w:rPr>
          <w:b/>
          <w:i/>
        </w:rPr>
        <w:tab/>
      </w:r>
      <w:r>
        <w:rPr>
          <w:b/>
          <w:i/>
        </w:rPr>
        <w:t>2</w:t>
      </w:r>
      <w:proofErr w:type="gramEnd"/>
      <w:r>
        <w:rPr>
          <w:b/>
          <w:i/>
        </w:rPr>
        <w:t xml:space="preserve"> ó</w:t>
      </w:r>
      <w:r w:rsidRPr="00644690">
        <w:rPr>
          <w:b/>
          <w:i/>
        </w:rPr>
        <w:t>ra</w:t>
      </w:r>
    </w:p>
    <w:p w:rsidR="00B94B72" w:rsidRPr="0091395C" w:rsidRDefault="00B94B72" w:rsidP="00591367">
      <w:pPr>
        <w:pStyle w:val="Listaszerbekezds"/>
        <w:spacing w:after="0"/>
        <w:ind w:left="0" w:firstLine="567"/>
        <w:rPr>
          <w:rFonts w:cs="Times New Roman"/>
          <w:bCs/>
          <w:szCs w:val="24"/>
        </w:rPr>
      </w:pPr>
      <w:r w:rsidRPr="0091395C">
        <w:rPr>
          <w:rFonts w:cs="Times New Roman"/>
          <w:bCs/>
          <w:szCs w:val="24"/>
        </w:rPr>
        <w:t>A polgárőrség működésének jogi alapjai</w:t>
      </w:r>
    </w:p>
    <w:p w:rsidR="00B94B72" w:rsidRPr="0091395C" w:rsidRDefault="00B94B72" w:rsidP="00591367">
      <w:pPr>
        <w:spacing w:after="0"/>
        <w:ind w:firstLine="567"/>
        <w:rPr>
          <w:rFonts w:cs="Times New Roman"/>
          <w:bCs/>
          <w:szCs w:val="24"/>
        </w:rPr>
      </w:pPr>
      <w:r w:rsidRPr="0091395C">
        <w:rPr>
          <w:rFonts w:cs="Times New Roman"/>
          <w:bCs/>
          <w:szCs w:val="24"/>
        </w:rPr>
        <w:t>A polgárőr tevékenység követelményei, a polgárőrök felszerelése</w:t>
      </w:r>
    </w:p>
    <w:p w:rsidR="00B94B72" w:rsidRPr="0091395C" w:rsidRDefault="00B94B72" w:rsidP="00591367">
      <w:pPr>
        <w:spacing w:after="0"/>
        <w:ind w:firstLine="567"/>
        <w:rPr>
          <w:rFonts w:cs="Times New Roman"/>
          <w:bCs/>
          <w:szCs w:val="24"/>
        </w:rPr>
      </w:pPr>
      <w:r w:rsidRPr="0091395C">
        <w:rPr>
          <w:rFonts w:cs="Times New Roman"/>
          <w:bCs/>
          <w:szCs w:val="24"/>
        </w:rPr>
        <w:t xml:space="preserve">A polgárőrség együttműködése az állami és civil szervezetekkel </w:t>
      </w:r>
    </w:p>
    <w:p w:rsidR="00B94B72" w:rsidRPr="0091395C" w:rsidRDefault="00B94B72" w:rsidP="00591367">
      <w:pPr>
        <w:spacing w:after="0"/>
        <w:ind w:firstLine="567"/>
        <w:rPr>
          <w:rFonts w:cs="Times New Roman"/>
          <w:bCs/>
          <w:szCs w:val="24"/>
        </w:rPr>
      </w:pPr>
      <w:r w:rsidRPr="0091395C">
        <w:rPr>
          <w:rFonts w:cs="Times New Roman"/>
          <w:bCs/>
          <w:szCs w:val="24"/>
        </w:rPr>
        <w:t>A polgárőr szolgálati formák</w:t>
      </w:r>
    </w:p>
    <w:p w:rsidR="00B94B72" w:rsidRPr="002A1C54" w:rsidRDefault="00B94B72" w:rsidP="00B94B72">
      <w:pPr>
        <w:tabs>
          <w:tab w:val="left" w:pos="1418"/>
          <w:tab w:val="right" w:pos="9072"/>
        </w:tabs>
        <w:spacing w:after="0"/>
        <w:ind w:left="851"/>
      </w:pPr>
    </w:p>
    <w:p w:rsidR="00B94B72" w:rsidRPr="00644690" w:rsidRDefault="00B94B72" w:rsidP="00B94B72">
      <w:pPr>
        <w:pStyle w:val="Listaszerbekezds"/>
        <w:numPr>
          <w:ilvl w:val="2"/>
          <w:numId w:val="8"/>
        </w:numPr>
        <w:tabs>
          <w:tab w:val="left" w:pos="1701"/>
          <w:tab w:val="right" w:pos="9072"/>
        </w:tabs>
        <w:spacing w:after="0"/>
        <w:ind w:left="993" w:hanging="426"/>
        <w:rPr>
          <w:rFonts w:cs="Times New Roman"/>
          <w:b/>
          <w:i/>
        </w:rPr>
      </w:pPr>
      <w:r w:rsidRPr="0091395C">
        <w:rPr>
          <w:rFonts w:cs="Times New Roman"/>
          <w:b/>
          <w:bCs/>
          <w:i/>
          <w:szCs w:val="24"/>
        </w:rPr>
        <w:t xml:space="preserve">A Polgárőrség tevékenységi </w:t>
      </w:r>
      <w:proofErr w:type="gramStart"/>
      <w:r w:rsidRPr="0091395C">
        <w:rPr>
          <w:rFonts w:cs="Times New Roman"/>
          <w:b/>
          <w:bCs/>
          <w:i/>
          <w:szCs w:val="24"/>
        </w:rPr>
        <w:t>területei</w:t>
      </w:r>
      <w:r w:rsidRPr="00536AC5">
        <w:rPr>
          <w:rFonts w:cs="Times New Roman"/>
          <w:bCs/>
          <w:szCs w:val="24"/>
        </w:rPr>
        <w:t xml:space="preserve"> </w:t>
      </w:r>
      <w:r>
        <w:rPr>
          <w:rFonts w:cs="Times New Roman"/>
          <w:bCs/>
          <w:szCs w:val="24"/>
        </w:rPr>
        <w:t xml:space="preserve"> </w:t>
      </w:r>
      <w:r w:rsidRPr="00644690">
        <w:rPr>
          <w:b/>
          <w:i/>
        </w:rPr>
        <w:tab/>
      </w:r>
      <w:r w:rsidR="00D57F94">
        <w:rPr>
          <w:b/>
          <w:i/>
        </w:rPr>
        <w:t>6</w:t>
      </w:r>
      <w:proofErr w:type="gramEnd"/>
      <w:r>
        <w:rPr>
          <w:b/>
          <w:i/>
        </w:rPr>
        <w:t xml:space="preserve"> ó</w:t>
      </w:r>
      <w:r w:rsidRPr="00644690">
        <w:rPr>
          <w:b/>
          <w:i/>
        </w:rPr>
        <w:t>ra</w:t>
      </w:r>
    </w:p>
    <w:p w:rsidR="00B94B72" w:rsidRDefault="00591367" w:rsidP="00B94B72">
      <w:pPr>
        <w:tabs>
          <w:tab w:val="left" w:pos="1418"/>
          <w:tab w:val="right" w:pos="9072"/>
        </w:tabs>
        <w:spacing w:after="0"/>
      </w:pPr>
      <w:r>
        <w:t xml:space="preserve">         </w:t>
      </w:r>
      <w:r w:rsidR="00B94B72">
        <w:t>Baleset-megelőzés, közlekedésbiztonság</w:t>
      </w:r>
    </w:p>
    <w:p w:rsidR="00B94B72" w:rsidRDefault="00591367" w:rsidP="00B94B72">
      <w:pPr>
        <w:tabs>
          <w:tab w:val="left" w:pos="1418"/>
          <w:tab w:val="right" w:pos="9072"/>
        </w:tabs>
        <w:spacing w:after="0"/>
      </w:pPr>
      <w:r>
        <w:t xml:space="preserve">         </w:t>
      </w:r>
      <w:r w:rsidR="00B94B72">
        <w:t>Környezet- és természetvédelem</w:t>
      </w:r>
    </w:p>
    <w:p w:rsidR="00B94B72" w:rsidRDefault="00591367" w:rsidP="00B94B72">
      <w:pPr>
        <w:tabs>
          <w:tab w:val="left" w:pos="1418"/>
          <w:tab w:val="right" w:pos="9072"/>
        </w:tabs>
        <w:spacing w:after="0"/>
      </w:pPr>
      <w:r>
        <w:t xml:space="preserve">         </w:t>
      </w:r>
      <w:r w:rsidR="00B94B72">
        <w:t>Együttműködés a rendőrséggel</w:t>
      </w:r>
    </w:p>
    <w:p w:rsidR="00B94B72" w:rsidRDefault="00591367" w:rsidP="00B94B72">
      <w:pPr>
        <w:tabs>
          <w:tab w:val="left" w:pos="1418"/>
          <w:tab w:val="right" w:pos="9072"/>
        </w:tabs>
        <w:spacing w:after="0"/>
      </w:pPr>
      <w:r>
        <w:t xml:space="preserve">         </w:t>
      </w:r>
      <w:r w:rsidR="00B94B72">
        <w:t>Együttműködés a katasztrófavédelemmel</w:t>
      </w:r>
    </w:p>
    <w:p w:rsidR="00B94B72" w:rsidRDefault="00591367" w:rsidP="00B94B72">
      <w:pPr>
        <w:tabs>
          <w:tab w:val="left" w:pos="1418"/>
          <w:tab w:val="right" w:pos="9072"/>
        </w:tabs>
        <w:spacing w:after="0"/>
      </w:pPr>
      <w:r>
        <w:t xml:space="preserve">         </w:t>
      </w:r>
      <w:r w:rsidR="00B94B72">
        <w:t>Együttműködés az önkormányzatokkal</w:t>
      </w:r>
    </w:p>
    <w:p w:rsidR="00B94B72" w:rsidRDefault="00591367" w:rsidP="00B94B72">
      <w:pPr>
        <w:tabs>
          <w:tab w:val="left" w:pos="1418"/>
          <w:tab w:val="right" w:pos="9072"/>
        </w:tabs>
        <w:spacing w:after="0"/>
      </w:pPr>
      <w:r>
        <w:t xml:space="preserve">         </w:t>
      </w:r>
      <w:r w:rsidR="00B94B72">
        <w:t>Gyermek- és ifjúságvédelem</w:t>
      </w:r>
    </w:p>
    <w:p w:rsidR="00B94B72" w:rsidRDefault="00591367" w:rsidP="00B94B72">
      <w:pPr>
        <w:tabs>
          <w:tab w:val="left" w:pos="1418"/>
          <w:tab w:val="right" w:pos="9072"/>
        </w:tabs>
        <w:spacing w:after="0"/>
      </w:pPr>
      <w:r>
        <w:t xml:space="preserve">         </w:t>
      </w:r>
      <w:r w:rsidR="00B94B72">
        <w:t>Karitatív tevékenység</w:t>
      </w:r>
    </w:p>
    <w:p w:rsidR="00B94B72" w:rsidRDefault="00591367" w:rsidP="00B94B72">
      <w:pPr>
        <w:tabs>
          <w:tab w:val="left" w:pos="1418"/>
          <w:tab w:val="right" w:pos="9072"/>
        </w:tabs>
        <w:spacing w:after="0"/>
      </w:pPr>
      <w:r>
        <w:t xml:space="preserve">         </w:t>
      </w:r>
      <w:r w:rsidR="00B94B72">
        <w:t>Közösségi feladatok</w:t>
      </w:r>
    </w:p>
    <w:p w:rsidR="00B94B72" w:rsidRDefault="00591367" w:rsidP="00B94B72">
      <w:pPr>
        <w:tabs>
          <w:tab w:val="left" w:pos="1418"/>
          <w:tab w:val="right" w:pos="9072"/>
        </w:tabs>
        <w:spacing w:after="0"/>
      </w:pPr>
      <w:r>
        <w:t xml:space="preserve">         </w:t>
      </w:r>
      <w:r w:rsidR="00B94B72">
        <w:t>Képzések, programok</w:t>
      </w:r>
    </w:p>
    <w:p w:rsidR="00C53E01" w:rsidRDefault="00C53E01" w:rsidP="00C53E01">
      <w:pPr>
        <w:spacing w:after="0"/>
        <w:rPr>
          <w:rFonts w:cs="Times New Roman"/>
        </w:rPr>
      </w:pPr>
    </w:p>
    <w:p w:rsidR="00C53E01" w:rsidRPr="00B94B72" w:rsidRDefault="00C53E01" w:rsidP="00C53E01">
      <w:pPr>
        <w:tabs>
          <w:tab w:val="left" w:pos="1418"/>
          <w:tab w:val="right" w:pos="9072"/>
        </w:tabs>
        <w:spacing w:after="0"/>
        <w:ind w:left="851"/>
        <w:rPr>
          <w:color w:val="FF0000"/>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772BC8" w:rsidRDefault="00772BC8" w:rsidP="00772BC8">
      <w:pPr>
        <w:pStyle w:val="Listaszerbekezds"/>
        <w:spacing w:after="0"/>
        <w:ind w:left="360"/>
      </w:pPr>
      <w:r w:rsidRPr="00772BC8">
        <w:rPr>
          <w:rFonts w:cs="Times New Roman"/>
          <w:szCs w:val="24"/>
        </w:rPr>
        <w:t>Tanterem, tornaterem, sportudvar, közterület</w:t>
      </w:r>
    </w:p>
    <w:p w:rsidR="00772BC8" w:rsidRDefault="00772BC8" w:rsidP="00772BC8">
      <w:pPr>
        <w:pStyle w:val="Listaszerbekezds"/>
        <w:spacing w:after="0"/>
        <w:ind w:left="360"/>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r w:rsidR="004757BB">
        <w:rPr>
          <w:b/>
        </w:rPr>
        <w:t xml:space="preserve"> ld.</w:t>
      </w:r>
      <w:r w:rsidR="00591367">
        <w:rPr>
          <w:b/>
        </w:rPr>
        <w:t>:</w:t>
      </w:r>
      <w:r w:rsidR="004757BB">
        <w:rPr>
          <w:b/>
        </w:rPr>
        <w:t xml:space="preserve"> 3.5.1.</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4757BB">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BC7291"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772BC8" w:rsidRDefault="00772BC8" w:rsidP="00C53E01">
      <w:pPr>
        <w:spacing w:after="0"/>
        <w:ind w:left="426"/>
      </w:pPr>
    </w:p>
    <w:p w:rsidR="00772BC8" w:rsidRPr="00591367" w:rsidRDefault="00772BC8" w:rsidP="00772BC8">
      <w:pPr>
        <w:pStyle w:val="Listaszerbekezds"/>
        <w:numPr>
          <w:ilvl w:val="0"/>
          <w:numId w:val="8"/>
        </w:numPr>
        <w:tabs>
          <w:tab w:val="right" w:pos="9072"/>
        </w:tabs>
        <w:spacing w:after="0"/>
        <w:rPr>
          <w:rFonts w:cs="Times New Roman"/>
          <w:b/>
        </w:rPr>
      </w:pPr>
      <w:r>
        <w:rPr>
          <w:b/>
        </w:rPr>
        <w:t>Magánbiztonság Rendészeti ügyintéző számára IV.</w:t>
      </w:r>
      <w:r w:rsidRPr="00644690">
        <w:rPr>
          <w:b/>
        </w:rPr>
        <w:t xml:space="preserve"> tantárgy</w:t>
      </w:r>
      <w:r w:rsidRPr="00644690">
        <w:rPr>
          <w:b/>
        </w:rPr>
        <w:tab/>
      </w:r>
      <w:r>
        <w:rPr>
          <w:b/>
        </w:rPr>
        <w:t>129 ó</w:t>
      </w:r>
      <w:r w:rsidRPr="00644690">
        <w:rPr>
          <w:b/>
        </w:rPr>
        <w:t>ra</w:t>
      </w:r>
    </w:p>
    <w:p w:rsidR="00591367" w:rsidRPr="00644690" w:rsidRDefault="00591367" w:rsidP="00591367">
      <w:pPr>
        <w:pStyle w:val="Listaszerbekezds"/>
        <w:tabs>
          <w:tab w:val="right" w:pos="9072"/>
        </w:tabs>
        <w:spacing w:after="0"/>
        <w:ind w:left="502"/>
        <w:rPr>
          <w:rFonts w:cs="Times New Roman"/>
          <w:b/>
        </w:rPr>
      </w:pPr>
    </w:p>
    <w:p w:rsidR="00772BC8" w:rsidRDefault="00772BC8" w:rsidP="00772BC8">
      <w:pPr>
        <w:pStyle w:val="Listaszerbekezds"/>
        <w:numPr>
          <w:ilvl w:val="1"/>
          <w:numId w:val="8"/>
        </w:numPr>
        <w:spacing w:after="0"/>
        <w:ind w:left="792"/>
        <w:rPr>
          <w:b/>
        </w:rPr>
      </w:pPr>
      <w:r w:rsidRPr="00644690">
        <w:rPr>
          <w:b/>
        </w:rPr>
        <w:t>A tantárgy tanításának célja</w:t>
      </w:r>
    </w:p>
    <w:p w:rsidR="00772BC8" w:rsidRPr="00AB015C" w:rsidRDefault="00772BC8" w:rsidP="00772BC8">
      <w:pPr>
        <w:spacing w:after="0"/>
        <w:rPr>
          <w:rFonts w:eastAsia="Lucida Sans Unicode" w:cs="Times New Roman"/>
          <w:kern w:val="2"/>
          <w:szCs w:val="24"/>
          <w:lang w:eastAsia="hi-IN" w:bidi="hi-IN"/>
        </w:rPr>
      </w:pPr>
      <w:r w:rsidRPr="00AB015C">
        <w:rPr>
          <w:rFonts w:eastAsia="Lucida Sans Unicode" w:cs="Times New Roman"/>
          <w:kern w:val="2"/>
          <w:szCs w:val="24"/>
          <w:lang w:eastAsia="hi-IN" w:bidi="hi-IN"/>
        </w:rPr>
        <w:t>A tanuló ismerje meg a tömeg/sportrendezvények biztosításának szabályait, az együttműködés lehetőségeit a különböző tömeg/sportrendezvényeken, tegyen szert speciális tervezési ismeretekre, g</w:t>
      </w:r>
      <w:r>
        <w:t>yakorlati órák keretében</w:t>
      </w:r>
      <w:r w:rsidRPr="00AB015C">
        <w:rPr>
          <w:rFonts w:eastAsia="Lucida Sans Unicode" w:cs="Times New Roman"/>
          <w:kern w:val="2"/>
          <w:szCs w:val="24"/>
          <w:lang w:eastAsia="hi-IN" w:bidi="hi-IN"/>
        </w:rPr>
        <w:t xml:space="preserve"> rögzítse a legfontosabb intézkedések, feladatok végrehajtásának módját, folytatódjon fizikai állóképességének fejlesztése.</w:t>
      </w:r>
    </w:p>
    <w:p w:rsidR="00772BC8" w:rsidRPr="002B5BF7" w:rsidRDefault="00772BC8" w:rsidP="00772BC8">
      <w:pPr>
        <w:spacing w:after="0"/>
        <w:ind w:left="426"/>
      </w:pPr>
    </w:p>
    <w:p w:rsidR="00772BC8" w:rsidRPr="00644690" w:rsidRDefault="00772BC8" w:rsidP="00772BC8">
      <w:pPr>
        <w:pStyle w:val="Listaszerbekezds"/>
        <w:numPr>
          <w:ilvl w:val="1"/>
          <w:numId w:val="8"/>
        </w:numPr>
        <w:spacing w:after="0"/>
        <w:ind w:left="792"/>
        <w:rPr>
          <w:rFonts w:cs="Times New Roman"/>
          <w:b/>
        </w:rPr>
      </w:pPr>
      <w:r w:rsidRPr="00644690">
        <w:rPr>
          <w:b/>
        </w:rPr>
        <w:t>Kapcsolódó közismereti, szakmai tartalmak</w:t>
      </w:r>
    </w:p>
    <w:p w:rsidR="00772BC8" w:rsidRDefault="00772BC8" w:rsidP="00772BC8">
      <w:pPr>
        <w:spacing w:after="0"/>
        <w:ind w:left="426"/>
      </w:pPr>
      <w:proofErr w:type="gramStart"/>
      <w:r>
        <w:t>nincs</w:t>
      </w:r>
      <w:proofErr w:type="gramEnd"/>
    </w:p>
    <w:p w:rsidR="00772BC8" w:rsidRPr="002B5BF7" w:rsidRDefault="00772BC8" w:rsidP="00772BC8">
      <w:pPr>
        <w:spacing w:after="0"/>
        <w:ind w:left="426"/>
      </w:pPr>
    </w:p>
    <w:p w:rsidR="00772BC8" w:rsidRPr="00591367" w:rsidRDefault="00772BC8" w:rsidP="00772BC8">
      <w:pPr>
        <w:pStyle w:val="Listaszerbekezds"/>
        <w:numPr>
          <w:ilvl w:val="1"/>
          <w:numId w:val="8"/>
        </w:numPr>
        <w:spacing w:after="0"/>
        <w:ind w:left="792"/>
        <w:rPr>
          <w:rFonts w:cs="Times New Roman"/>
          <w:b/>
        </w:rPr>
      </w:pPr>
      <w:r w:rsidRPr="00644690">
        <w:rPr>
          <w:b/>
        </w:rPr>
        <w:t>Témakörök</w:t>
      </w:r>
    </w:p>
    <w:p w:rsidR="00591367" w:rsidRPr="00644690" w:rsidRDefault="00591367" w:rsidP="00591367">
      <w:pPr>
        <w:pStyle w:val="Listaszerbekezds"/>
        <w:spacing w:after="0"/>
        <w:ind w:left="792"/>
        <w:rPr>
          <w:rFonts w:cs="Times New Roman"/>
          <w:b/>
        </w:rPr>
      </w:pPr>
    </w:p>
    <w:p w:rsidR="00772BC8" w:rsidRDefault="00772BC8" w:rsidP="00772BC8">
      <w:pPr>
        <w:pStyle w:val="Listaszerbekezds"/>
        <w:numPr>
          <w:ilvl w:val="2"/>
          <w:numId w:val="8"/>
        </w:numPr>
        <w:tabs>
          <w:tab w:val="left" w:pos="1701"/>
          <w:tab w:val="right" w:pos="9072"/>
        </w:tabs>
        <w:spacing w:after="0"/>
        <w:ind w:left="993" w:hanging="426"/>
        <w:rPr>
          <w:b/>
          <w:i/>
        </w:rPr>
      </w:pPr>
      <w:r w:rsidRPr="008F1160">
        <w:rPr>
          <w:rFonts w:cs="Times New Roman"/>
          <w:b/>
          <w:bCs/>
          <w:i/>
          <w:szCs w:val="24"/>
        </w:rPr>
        <w:lastRenderedPageBreak/>
        <w:t>A Tömeg/sportrendezvények biztonságának szabályai, személyi- és tárgyi feltételei</w:t>
      </w:r>
      <w:r w:rsidRPr="00644690">
        <w:rPr>
          <w:b/>
          <w:i/>
        </w:rPr>
        <w:tab/>
      </w:r>
      <w:r>
        <w:rPr>
          <w:b/>
          <w:i/>
        </w:rPr>
        <w:t xml:space="preserve">                                                                                           </w:t>
      </w:r>
      <w:r w:rsidRPr="00644690">
        <w:rPr>
          <w:b/>
          <w:i/>
        </w:rPr>
        <w:tab/>
      </w:r>
      <w:r w:rsidR="00591367">
        <w:rPr>
          <w:b/>
          <w:i/>
        </w:rPr>
        <w:tab/>
      </w:r>
      <w:r>
        <w:rPr>
          <w:b/>
          <w:i/>
        </w:rPr>
        <w:t>11 ó</w:t>
      </w:r>
      <w:r w:rsidRPr="00644690">
        <w:rPr>
          <w:b/>
          <w:i/>
        </w:rPr>
        <w:t>ra</w:t>
      </w:r>
    </w:p>
    <w:p w:rsidR="00772BC8" w:rsidRPr="00DE7181" w:rsidRDefault="00772BC8" w:rsidP="00772BC8">
      <w:pPr>
        <w:pStyle w:val="Listaszerbekezds"/>
        <w:tabs>
          <w:tab w:val="left" w:pos="426"/>
        </w:tabs>
        <w:spacing w:after="0"/>
        <w:ind w:left="0"/>
        <w:rPr>
          <w:rFonts w:cs="Times New Roman"/>
          <w:szCs w:val="24"/>
        </w:rPr>
      </w:pPr>
      <w:r>
        <w:rPr>
          <w:rFonts w:cs="Times New Roman"/>
          <w:szCs w:val="24"/>
        </w:rPr>
        <w:t xml:space="preserve"> </w:t>
      </w:r>
      <w:r w:rsidR="00591367">
        <w:rPr>
          <w:rFonts w:cs="Times New Roman"/>
          <w:szCs w:val="24"/>
        </w:rPr>
        <w:t xml:space="preserve">  </w:t>
      </w:r>
      <w:r>
        <w:rPr>
          <w:rFonts w:cs="Times New Roman"/>
          <w:szCs w:val="24"/>
        </w:rPr>
        <w:t>R</w:t>
      </w:r>
      <w:r w:rsidRPr="00DE7181">
        <w:rPr>
          <w:rFonts w:cs="Times New Roman"/>
          <w:szCs w:val="24"/>
        </w:rPr>
        <w:t>endezvénytípusok és biztosításuk alapvető szabályai</w:t>
      </w:r>
    </w:p>
    <w:p w:rsidR="00772BC8" w:rsidRPr="00DE7181" w:rsidRDefault="00591367" w:rsidP="00772BC8">
      <w:pPr>
        <w:tabs>
          <w:tab w:val="left" w:pos="142"/>
          <w:tab w:val="left" w:pos="426"/>
        </w:tabs>
        <w:spacing w:after="0"/>
        <w:rPr>
          <w:rFonts w:cs="Times New Roman"/>
          <w:szCs w:val="24"/>
        </w:rPr>
      </w:pPr>
      <w:r>
        <w:rPr>
          <w:rFonts w:cs="Times New Roman"/>
          <w:szCs w:val="24"/>
        </w:rPr>
        <w:tab/>
      </w:r>
      <w:r w:rsidR="00772BC8" w:rsidRPr="00DE7181">
        <w:rPr>
          <w:rFonts w:cs="Times New Roman"/>
          <w:szCs w:val="24"/>
        </w:rPr>
        <w:t>A tömegrendezvények fajtái, biztosításuk szabályozása</w:t>
      </w:r>
    </w:p>
    <w:p w:rsidR="00772BC8" w:rsidRPr="00DE7181" w:rsidRDefault="00591367" w:rsidP="00772BC8">
      <w:pPr>
        <w:tabs>
          <w:tab w:val="left" w:pos="142"/>
          <w:tab w:val="left" w:pos="426"/>
        </w:tabs>
        <w:spacing w:after="0"/>
        <w:rPr>
          <w:rFonts w:cs="Times New Roman"/>
        </w:rPr>
      </w:pPr>
      <w:r>
        <w:rPr>
          <w:rFonts w:cs="Times New Roman"/>
        </w:rPr>
        <w:tab/>
      </w:r>
      <w:r w:rsidR="00772BC8" w:rsidRPr="00DE7181">
        <w:rPr>
          <w:rFonts w:cs="Times New Roman"/>
        </w:rPr>
        <w:t>A sportrendezvények biztosításának európai szabályozása</w:t>
      </w:r>
    </w:p>
    <w:p w:rsidR="00772BC8" w:rsidRPr="00DE7181" w:rsidRDefault="00591367" w:rsidP="00772BC8">
      <w:pPr>
        <w:tabs>
          <w:tab w:val="left" w:pos="142"/>
          <w:tab w:val="left" w:pos="426"/>
        </w:tabs>
        <w:spacing w:after="0"/>
        <w:rPr>
          <w:rFonts w:cs="Times New Roman"/>
        </w:rPr>
      </w:pPr>
      <w:r>
        <w:rPr>
          <w:rFonts w:cs="Times New Roman"/>
        </w:rPr>
        <w:tab/>
      </w:r>
      <w:r w:rsidR="00772BC8" w:rsidRPr="00DE7181">
        <w:rPr>
          <w:rFonts w:cs="Times New Roman"/>
        </w:rPr>
        <w:t xml:space="preserve">A sportrendezvények biztosításának magyarországi szabályozása </w:t>
      </w:r>
    </w:p>
    <w:p w:rsidR="00772BC8" w:rsidRPr="00DE7181" w:rsidRDefault="00591367" w:rsidP="00772BC8">
      <w:pPr>
        <w:widowControl w:val="0"/>
        <w:tabs>
          <w:tab w:val="left" w:pos="142"/>
          <w:tab w:val="left" w:pos="426"/>
        </w:tabs>
        <w:suppressAutoHyphens/>
        <w:spacing w:after="0"/>
        <w:rPr>
          <w:rFonts w:cs="Times New Roman"/>
          <w:szCs w:val="24"/>
        </w:rPr>
      </w:pPr>
      <w:r>
        <w:rPr>
          <w:rFonts w:cs="Times New Roman"/>
          <w:szCs w:val="24"/>
        </w:rPr>
        <w:tab/>
      </w:r>
      <w:r w:rsidR="00772BC8" w:rsidRPr="00DE7181">
        <w:rPr>
          <w:rFonts w:cs="Times New Roman"/>
          <w:szCs w:val="24"/>
        </w:rPr>
        <w:t>A sportrendezvény-biztosítás személyi feltételei</w:t>
      </w:r>
    </w:p>
    <w:p w:rsidR="00772BC8" w:rsidRPr="00DE7181" w:rsidRDefault="00591367" w:rsidP="00772BC8">
      <w:pPr>
        <w:widowControl w:val="0"/>
        <w:tabs>
          <w:tab w:val="left" w:pos="142"/>
          <w:tab w:val="left" w:pos="426"/>
        </w:tabs>
        <w:suppressAutoHyphens/>
        <w:spacing w:after="0"/>
        <w:rPr>
          <w:rFonts w:cs="Times New Roman"/>
          <w:szCs w:val="24"/>
        </w:rPr>
      </w:pPr>
      <w:r>
        <w:rPr>
          <w:rFonts w:cs="Times New Roman"/>
          <w:szCs w:val="24"/>
        </w:rPr>
        <w:tab/>
      </w:r>
      <w:r w:rsidR="00772BC8" w:rsidRPr="00DE7181">
        <w:rPr>
          <w:rFonts w:cs="Times New Roman"/>
          <w:szCs w:val="24"/>
        </w:rPr>
        <w:t>A sportrendezvény-biztosítás tárgyi feltételei</w:t>
      </w:r>
    </w:p>
    <w:p w:rsidR="00772BC8" w:rsidRPr="00DE7181" w:rsidRDefault="00591367" w:rsidP="00772BC8">
      <w:pPr>
        <w:widowControl w:val="0"/>
        <w:tabs>
          <w:tab w:val="left" w:pos="142"/>
          <w:tab w:val="left" w:pos="426"/>
        </w:tabs>
        <w:suppressAutoHyphens/>
        <w:spacing w:after="0"/>
        <w:rPr>
          <w:rFonts w:cs="Times New Roman"/>
          <w:szCs w:val="24"/>
        </w:rPr>
      </w:pPr>
      <w:r>
        <w:rPr>
          <w:rFonts w:cs="Times New Roman"/>
          <w:szCs w:val="24"/>
        </w:rPr>
        <w:tab/>
      </w:r>
      <w:r w:rsidR="00772BC8" w:rsidRPr="00DE7181">
        <w:rPr>
          <w:rFonts w:cs="Times New Roman"/>
          <w:szCs w:val="24"/>
        </w:rPr>
        <w:t>A különböző sportrendezvények eltérő biztosítási kritériumai</w:t>
      </w:r>
    </w:p>
    <w:p w:rsidR="00772BC8" w:rsidRDefault="00591367" w:rsidP="00591367">
      <w:pPr>
        <w:spacing w:after="0"/>
      </w:pPr>
      <w:r>
        <w:rPr>
          <w:rFonts w:cs="Times New Roman"/>
        </w:rPr>
        <w:t xml:space="preserve">  </w:t>
      </w:r>
      <w:r w:rsidR="00772BC8" w:rsidRPr="00A80941">
        <w:rPr>
          <w:rFonts w:cs="Times New Roman"/>
        </w:rPr>
        <w:t>A témakör részletes kifejtése</w:t>
      </w:r>
    </w:p>
    <w:p w:rsidR="00772BC8" w:rsidRPr="00644690"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8F1160">
        <w:rPr>
          <w:rFonts w:cs="Times New Roman"/>
          <w:b/>
          <w:bCs/>
          <w:i/>
          <w:szCs w:val="24"/>
        </w:rPr>
        <w:t>A sportrendezvény-bi</w:t>
      </w:r>
      <w:r>
        <w:rPr>
          <w:rFonts w:cs="Times New Roman"/>
          <w:b/>
          <w:bCs/>
          <w:i/>
          <w:szCs w:val="24"/>
        </w:rPr>
        <w:t xml:space="preserve">ztosítás gyakorlati </w:t>
      </w:r>
      <w:proofErr w:type="gramStart"/>
      <w:r>
        <w:rPr>
          <w:rFonts w:cs="Times New Roman"/>
          <w:b/>
          <w:bCs/>
          <w:i/>
          <w:szCs w:val="24"/>
        </w:rPr>
        <w:t>végrehajtása</w:t>
      </w:r>
      <w:r>
        <w:rPr>
          <w:b/>
          <w:i/>
        </w:rPr>
        <w:t xml:space="preserve">      </w:t>
      </w:r>
      <w:r w:rsidRPr="00644690">
        <w:rPr>
          <w:b/>
          <w:i/>
        </w:rPr>
        <w:tab/>
      </w:r>
      <w:r>
        <w:rPr>
          <w:b/>
          <w:i/>
        </w:rPr>
        <w:t>28</w:t>
      </w:r>
      <w:proofErr w:type="gramEnd"/>
      <w:r>
        <w:rPr>
          <w:b/>
          <w:i/>
        </w:rPr>
        <w:t xml:space="preserve"> ó</w:t>
      </w:r>
      <w:r w:rsidRPr="00644690">
        <w:rPr>
          <w:b/>
          <w:i/>
        </w:rPr>
        <w:t>ra</w:t>
      </w:r>
    </w:p>
    <w:p w:rsidR="00772BC8" w:rsidRPr="00DE7181" w:rsidRDefault="00772BC8" w:rsidP="00772BC8">
      <w:pPr>
        <w:spacing w:after="0"/>
        <w:rPr>
          <w:rFonts w:cs="Times New Roman"/>
        </w:rPr>
      </w:pPr>
      <w:r w:rsidRPr="00DE7181">
        <w:rPr>
          <w:rFonts w:cs="Times New Roman"/>
        </w:rPr>
        <w:t>A tömeg/sportrendezvény-biztosítást megelőző feladatok-eligazítás gyakorlása</w:t>
      </w:r>
    </w:p>
    <w:p w:rsidR="00772BC8" w:rsidRPr="00DE7181" w:rsidRDefault="00772BC8" w:rsidP="00772BC8">
      <w:pPr>
        <w:spacing w:after="0"/>
        <w:rPr>
          <w:rFonts w:cs="Times New Roman"/>
        </w:rPr>
      </w:pPr>
      <w:r w:rsidRPr="00DE7181">
        <w:rPr>
          <w:rFonts w:cs="Times New Roman"/>
        </w:rPr>
        <w:t xml:space="preserve">Az eligazítás tartalma és rendje </w:t>
      </w:r>
    </w:p>
    <w:p w:rsidR="00772BC8" w:rsidRPr="00DE7181" w:rsidRDefault="00772BC8" w:rsidP="00772BC8">
      <w:pPr>
        <w:widowControl w:val="0"/>
        <w:suppressAutoHyphens/>
        <w:spacing w:after="0"/>
        <w:rPr>
          <w:rFonts w:cs="Times New Roman"/>
          <w:szCs w:val="24"/>
        </w:rPr>
      </w:pPr>
      <w:r w:rsidRPr="00DE7181">
        <w:rPr>
          <w:rFonts w:cs="Times New Roman"/>
          <w:szCs w:val="24"/>
        </w:rPr>
        <w:t>Helyszínbiztosítási feladatok gyakorlása</w:t>
      </w:r>
    </w:p>
    <w:p w:rsidR="00772BC8" w:rsidRPr="00DE7181" w:rsidRDefault="00772BC8" w:rsidP="00772BC8">
      <w:pPr>
        <w:widowControl w:val="0"/>
        <w:suppressAutoHyphens/>
        <w:spacing w:after="0"/>
        <w:rPr>
          <w:rFonts w:cs="Times New Roman"/>
          <w:color w:val="FF0000"/>
          <w:szCs w:val="24"/>
        </w:rPr>
      </w:pPr>
      <w:r w:rsidRPr="00DE7181">
        <w:rPr>
          <w:rFonts w:cs="Times New Roman"/>
          <w:szCs w:val="24"/>
        </w:rPr>
        <w:t xml:space="preserve">Rendezvénybiztosítási feladatok </w:t>
      </w:r>
    </w:p>
    <w:p w:rsidR="00772BC8" w:rsidRPr="00DE7181" w:rsidRDefault="00772BC8" w:rsidP="00772BC8">
      <w:pPr>
        <w:widowControl w:val="0"/>
        <w:suppressAutoHyphens/>
        <w:spacing w:after="0"/>
        <w:rPr>
          <w:rFonts w:cs="Times New Roman"/>
          <w:szCs w:val="24"/>
        </w:rPr>
      </w:pPr>
      <w:r w:rsidRPr="00DE7181">
        <w:rPr>
          <w:rFonts w:cs="Times New Roman"/>
          <w:szCs w:val="24"/>
        </w:rPr>
        <w:t>A beléptetéshez kapcsolódó feladatok, és azok gyakorlása.</w:t>
      </w:r>
    </w:p>
    <w:p w:rsidR="00772BC8" w:rsidRPr="00DE7181" w:rsidRDefault="00772BC8" w:rsidP="00772BC8">
      <w:pPr>
        <w:widowControl w:val="0"/>
        <w:suppressAutoHyphens/>
        <w:spacing w:after="0"/>
        <w:rPr>
          <w:rFonts w:cs="Times New Roman"/>
          <w:szCs w:val="24"/>
        </w:rPr>
      </w:pPr>
      <w:r w:rsidRPr="00DE7181">
        <w:rPr>
          <w:rFonts w:cs="Times New Roman"/>
          <w:szCs w:val="24"/>
        </w:rPr>
        <w:t>A rendezvény megtartását akadályozó vagy zavaró, annak biztonságát veszélyeztető, illetve az ott jogellenesen tartózkodó személy igazoltatása, kivezetése, szükség esetén visszatartása.</w:t>
      </w:r>
    </w:p>
    <w:p w:rsidR="00772BC8" w:rsidRPr="00DE7181" w:rsidRDefault="00772BC8" w:rsidP="00772BC8">
      <w:pPr>
        <w:widowControl w:val="0"/>
        <w:suppressAutoHyphens/>
        <w:spacing w:after="0"/>
        <w:rPr>
          <w:rFonts w:cs="Times New Roman"/>
          <w:szCs w:val="24"/>
        </w:rPr>
      </w:pPr>
      <w:r w:rsidRPr="00DE7181">
        <w:rPr>
          <w:rFonts w:cs="Times New Roman"/>
          <w:szCs w:val="24"/>
        </w:rPr>
        <w:t>A kiléptetés gyakorlása</w:t>
      </w:r>
    </w:p>
    <w:p w:rsidR="00772BC8" w:rsidRPr="002A1C54"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8F1160">
        <w:rPr>
          <w:rFonts w:cs="Times New Roman"/>
          <w:b/>
          <w:bCs/>
          <w:i/>
          <w:szCs w:val="24"/>
        </w:rPr>
        <w:t xml:space="preserve">Együttműködés különböző tömeg/sportrendezvények </w:t>
      </w:r>
      <w:proofErr w:type="gramStart"/>
      <w:r w:rsidRPr="008F1160">
        <w:rPr>
          <w:rFonts w:cs="Times New Roman"/>
          <w:b/>
          <w:bCs/>
          <w:i/>
          <w:szCs w:val="24"/>
        </w:rPr>
        <w:t>biztosításában</w:t>
      </w:r>
      <w:r>
        <w:rPr>
          <w:b/>
          <w:i/>
        </w:rPr>
        <w:t xml:space="preserve">                                                                 </w:t>
      </w:r>
      <w:r w:rsidRPr="00644690">
        <w:rPr>
          <w:b/>
          <w:i/>
        </w:rPr>
        <w:tab/>
      </w:r>
      <w:r w:rsidR="00591367">
        <w:rPr>
          <w:b/>
          <w:i/>
        </w:rPr>
        <w:tab/>
      </w:r>
      <w:r>
        <w:rPr>
          <w:b/>
          <w:i/>
        </w:rPr>
        <w:t>12</w:t>
      </w:r>
      <w:proofErr w:type="gramEnd"/>
      <w:r>
        <w:rPr>
          <w:b/>
          <w:i/>
        </w:rPr>
        <w:t xml:space="preserve"> ó</w:t>
      </w:r>
      <w:r w:rsidRPr="00644690">
        <w:rPr>
          <w:b/>
          <w:i/>
        </w:rPr>
        <w:t>ra</w:t>
      </w:r>
    </w:p>
    <w:p w:rsidR="00772BC8" w:rsidRPr="00DE7181" w:rsidRDefault="00772BC8" w:rsidP="00772BC8">
      <w:pPr>
        <w:spacing w:after="0"/>
        <w:rPr>
          <w:rFonts w:cs="Times New Roman"/>
        </w:rPr>
      </w:pPr>
      <w:r w:rsidRPr="00DE7181">
        <w:rPr>
          <w:rFonts w:cs="Times New Roman"/>
        </w:rPr>
        <w:t>Együttműködés a rendezvény szervezőivel</w:t>
      </w:r>
    </w:p>
    <w:p w:rsidR="00772BC8" w:rsidRPr="00DE7181" w:rsidRDefault="00772BC8" w:rsidP="00772BC8">
      <w:pPr>
        <w:spacing w:after="0"/>
        <w:rPr>
          <w:rFonts w:cs="Times New Roman"/>
        </w:rPr>
      </w:pPr>
      <w:r w:rsidRPr="00DE7181">
        <w:rPr>
          <w:rFonts w:cs="Times New Roman"/>
        </w:rPr>
        <w:t>Együttműködés a rendőri biztosítással</w:t>
      </w:r>
    </w:p>
    <w:p w:rsidR="00772BC8" w:rsidRPr="00DE7181" w:rsidRDefault="00772BC8" w:rsidP="00772BC8">
      <w:pPr>
        <w:spacing w:after="0"/>
        <w:rPr>
          <w:rFonts w:cs="Times New Roman"/>
        </w:rPr>
      </w:pPr>
      <w:r w:rsidRPr="00DE7181">
        <w:rPr>
          <w:rFonts w:cs="Times New Roman"/>
        </w:rPr>
        <w:t>Együttműködés a más biztonsági erőkkel</w:t>
      </w:r>
    </w:p>
    <w:p w:rsidR="00772BC8" w:rsidRPr="00DE7181" w:rsidRDefault="00772BC8" w:rsidP="00772BC8">
      <w:pPr>
        <w:spacing w:after="0"/>
        <w:rPr>
          <w:rFonts w:cs="Times New Roman"/>
        </w:rPr>
      </w:pPr>
      <w:r w:rsidRPr="00DE7181">
        <w:rPr>
          <w:rFonts w:cs="Times New Roman"/>
        </w:rPr>
        <w:t>Együttműködés az egészségügyi szolgálatokkal</w:t>
      </w:r>
    </w:p>
    <w:p w:rsidR="00772BC8" w:rsidRPr="002A1C54"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8F1160">
        <w:rPr>
          <w:rFonts w:cs="Times New Roman"/>
          <w:b/>
          <w:bCs/>
          <w:i/>
          <w:szCs w:val="24"/>
        </w:rPr>
        <w:t>Személybiztosítás a tömeg/sportrendezvényeken</w:t>
      </w:r>
      <w:r w:rsidRPr="00644690">
        <w:rPr>
          <w:b/>
          <w:i/>
        </w:rPr>
        <w:t xml:space="preserve"> </w:t>
      </w:r>
      <w:r w:rsidRPr="00644690">
        <w:rPr>
          <w:b/>
          <w:i/>
        </w:rPr>
        <w:tab/>
      </w:r>
      <w:r>
        <w:rPr>
          <w:b/>
          <w:i/>
        </w:rPr>
        <w:t>21 ó</w:t>
      </w:r>
      <w:r w:rsidRPr="00644690">
        <w:rPr>
          <w:b/>
          <w:i/>
        </w:rPr>
        <w:t>ra</w:t>
      </w:r>
    </w:p>
    <w:p w:rsidR="00772BC8" w:rsidRPr="00DE7181" w:rsidRDefault="00772BC8" w:rsidP="00772BC8">
      <w:pPr>
        <w:spacing w:after="0"/>
        <w:rPr>
          <w:rFonts w:cs="Times New Roman"/>
        </w:rPr>
      </w:pPr>
      <w:r w:rsidRPr="00DE7181">
        <w:rPr>
          <w:rFonts w:cs="Times New Roman"/>
        </w:rPr>
        <w:t xml:space="preserve">A személybiztosítás alanyai </w:t>
      </w:r>
    </w:p>
    <w:p w:rsidR="00772BC8" w:rsidRPr="00DE7181" w:rsidRDefault="00772BC8" w:rsidP="00772BC8">
      <w:pPr>
        <w:spacing w:after="0"/>
        <w:rPr>
          <w:rFonts w:cs="Times New Roman"/>
        </w:rPr>
      </w:pPr>
      <w:r w:rsidRPr="00DE7181">
        <w:rPr>
          <w:rFonts w:cs="Times New Roman"/>
        </w:rPr>
        <w:t>A személybiztosítás megtervezése a tömeg/sportrendezvényen betöltött szerepük ismerete alapján</w:t>
      </w:r>
    </w:p>
    <w:p w:rsidR="00772BC8" w:rsidRPr="00DE7181" w:rsidRDefault="00772BC8" w:rsidP="00772BC8">
      <w:pPr>
        <w:spacing w:after="0"/>
        <w:rPr>
          <w:rFonts w:cs="Times New Roman"/>
        </w:rPr>
      </w:pPr>
      <w:r w:rsidRPr="00DE7181">
        <w:rPr>
          <w:rFonts w:cs="Times New Roman"/>
        </w:rPr>
        <w:t>Útvonaltervezés személybiztosításhoz</w:t>
      </w:r>
    </w:p>
    <w:p w:rsidR="00772BC8" w:rsidRPr="00DE7181" w:rsidRDefault="00772BC8" w:rsidP="00772BC8">
      <w:pPr>
        <w:spacing w:after="0"/>
        <w:rPr>
          <w:rFonts w:cs="Times New Roman"/>
        </w:rPr>
      </w:pPr>
      <w:r w:rsidRPr="00DE7181">
        <w:rPr>
          <w:rFonts w:cs="Times New Roman"/>
        </w:rPr>
        <w:t>Biztonsági zónák kialakítása</w:t>
      </w:r>
    </w:p>
    <w:p w:rsidR="00772BC8" w:rsidRPr="00DE7181" w:rsidRDefault="00772BC8" w:rsidP="00772BC8">
      <w:pPr>
        <w:spacing w:after="0"/>
        <w:rPr>
          <w:rFonts w:cs="Times New Roman"/>
        </w:rPr>
      </w:pPr>
      <w:r w:rsidRPr="00DE7181">
        <w:rPr>
          <w:rFonts w:cs="Times New Roman"/>
        </w:rPr>
        <w:t>Személybiztosítási szerepkörök</w:t>
      </w:r>
    </w:p>
    <w:p w:rsidR="00772BC8" w:rsidRPr="00DE7181" w:rsidRDefault="00772BC8" w:rsidP="00772BC8">
      <w:pPr>
        <w:spacing w:after="0"/>
        <w:rPr>
          <w:rFonts w:cs="Times New Roman"/>
        </w:rPr>
      </w:pPr>
      <w:r w:rsidRPr="00DE7181">
        <w:rPr>
          <w:rFonts w:cs="Times New Roman"/>
        </w:rPr>
        <w:t>Teendők a különböző védett személyt érő támadások, vagy méltóságot sértő cselekmények esetén.</w:t>
      </w:r>
    </w:p>
    <w:p w:rsidR="00772BC8" w:rsidRPr="00DE7181" w:rsidRDefault="00772BC8" w:rsidP="00772BC8">
      <w:pPr>
        <w:spacing w:after="0"/>
        <w:rPr>
          <w:rFonts w:cs="Times New Roman"/>
        </w:rPr>
      </w:pPr>
      <w:r w:rsidRPr="00DE7181">
        <w:rPr>
          <w:rFonts w:cs="Times New Roman"/>
        </w:rPr>
        <w:t>Teendők a védett személy ellen intézett fizikai támadás esetén.</w:t>
      </w:r>
    </w:p>
    <w:p w:rsidR="00772BC8" w:rsidRPr="00DE7181" w:rsidRDefault="00772BC8" w:rsidP="00772BC8">
      <w:pPr>
        <w:spacing w:after="0"/>
        <w:rPr>
          <w:rFonts w:cs="Times New Roman"/>
        </w:rPr>
      </w:pPr>
      <w:r w:rsidRPr="00DE7181">
        <w:rPr>
          <w:rFonts w:cs="Times New Roman"/>
        </w:rPr>
        <w:t>A távozás biztonságos megszervezése.</w:t>
      </w:r>
    </w:p>
    <w:p w:rsidR="00772BC8" w:rsidRPr="002A1C54" w:rsidRDefault="00772BC8" w:rsidP="00772BC8">
      <w:pPr>
        <w:tabs>
          <w:tab w:val="left" w:pos="1418"/>
          <w:tab w:val="right" w:pos="9072"/>
        </w:tabs>
        <w:spacing w:after="0"/>
        <w:ind w:left="851"/>
      </w:pPr>
    </w:p>
    <w:p w:rsidR="00772BC8" w:rsidRPr="00644690" w:rsidRDefault="00772BC8" w:rsidP="00772BC8">
      <w:pPr>
        <w:pStyle w:val="Listaszerbekezds"/>
        <w:numPr>
          <w:ilvl w:val="2"/>
          <w:numId w:val="8"/>
        </w:numPr>
        <w:tabs>
          <w:tab w:val="left" w:pos="1701"/>
          <w:tab w:val="right" w:pos="9072"/>
        </w:tabs>
        <w:spacing w:after="0"/>
        <w:ind w:left="993" w:hanging="426"/>
        <w:rPr>
          <w:rFonts w:cs="Times New Roman"/>
          <w:b/>
          <w:i/>
        </w:rPr>
      </w:pPr>
      <w:r w:rsidRPr="008F1160">
        <w:rPr>
          <w:rFonts w:cs="Times New Roman"/>
          <w:b/>
          <w:bCs/>
          <w:i/>
          <w:szCs w:val="24"/>
        </w:rPr>
        <w:t>Testőri tervezési-, szervezési feladatok</w:t>
      </w:r>
      <w:r w:rsidRPr="00644690">
        <w:rPr>
          <w:b/>
          <w:i/>
        </w:rPr>
        <w:t xml:space="preserve"> </w:t>
      </w:r>
      <w:r w:rsidRPr="00644690">
        <w:rPr>
          <w:b/>
          <w:i/>
        </w:rPr>
        <w:tab/>
      </w:r>
      <w:r>
        <w:rPr>
          <w:b/>
          <w:i/>
        </w:rPr>
        <w:t>6 ó</w:t>
      </w:r>
      <w:r w:rsidRPr="00644690">
        <w:rPr>
          <w:b/>
          <w:i/>
        </w:rPr>
        <w:t>ra</w:t>
      </w:r>
    </w:p>
    <w:p w:rsidR="00772BC8" w:rsidRPr="00376035" w:rsidRDefault="00772BC8" w:rsidP="00772BC8">
      <w:pPr>
        <w:spacing w:after="0"/>
        <w:rPr>
          <w:rFonts w:cs="Times New Roman"/>
        </w:rPr>
      </w:pPr>
      <w:r w:rsidRPr="00376035">
        <w:rPr>
          <w:rFonts w:cs="Times New Roman"/>
        </w:rPr>
        <w:t>Eligazítás-tervezés</w:t>
      </w:r>
    </w:p>
    <w:p w:rsidR="00772BC8" w:rsidRPr="00376035" w:rsidRDefault="00772BC8" w:rsidP="00772BC8">
      <w:pPr>
        <w:spacing w:after="0"/>
        <w:rPr>
          <w:rFonts w:cs="Times New Roman"/>
        </w:rPr>
      </w:pPr>
      <w:r w:rsidRPr="00376035">
        <w:rPr>
          <w:rFonts w:cs="Times New Roman"/>
        </w:rPr>
        <w:t>Útvonaltervezés</w:t>
      </w:r>
    </w:p>
    <w:p w:rsidR="00772BC8" w:rsidRPr="00376035" w:rsidRDefault="00772BC8" w:rsidP="00772BC8">
      <w:pPr>
        <w:spacing w:after="0"/>
        <w:rPr>
          <w:rFonts w:cs="Times New Roman"/>
        </w:rPr>
      </w:pPr>
      <w:r w:rsidRPr="00376035">
        <w:rPr>
          <w:rFonts w:cs="Times New Roman"/>
        </w:rPr>
        <w:t>Biztonsági zónák tervezése</w:t>
      </w:r>
    </w:p>
    <w:p w:rsidR="00772BC8" w:rsidRPr="00376035" w:rsidRDefault="00772BC8" w:rsidP="00772BC8">
      <w:pPr>
        <w:spacing w:after="0"/>
        <w:rPr>
          <w:rFonts w:cs="Times New Roman"/>
        </w:rPr>
      </w:pPr>
      <w:r w:rsidRPr="00376035">
        <w:rPr>
          <w:rFonts w:cs="Times New Roman"/>
        </w:rPr>
        <w:t>Biztosító csoport/csoportok elhelyezése</w:t>
      </w:r>
    </w:p>
    <w:p w:rsidR="00772BC8" w:rsidRPr="00376035" w:rsidRDefault="00772BC8" w:rsidP="00772BC8">
      <w:pPr>
        <w:spacing w:after="0"/>
        <w:rPr>
          <w:rFonts w:cs="Times New Roman"/>
        </w:rPr>
      </w:pPr>
      <w:r w:rsidRPr="00376035">
        <w:rPr>
          <w:rFonts w:cs="Times New Roman"/>
        </w:rPr>
        <w:t>Technikai és informatikai eszközök használata</w:t>
      </w:r>
    </w:p>
    <w:p w:rsidR="00772BC8"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D82430">
        <w:rPr>
          <w:rFonts w:cs="Times New Roman"/>
          <w:b/>
          <w:bCs/>
          <w:i/>
          <w:szCs w:val="24"/>
        </w:rPr>
        <w:t xml:space="preserve">Biztosítási tervek </w:t>
      </w:r>
      <w:proofErr w:type="gramStart"/>
      <w:r w:rsidRPr="00D82430">
        <w:rPr>
          <w:rFonts w:cs="Times New Roman"/>
          <w:b/>
          <w:bCs/>
          <w:i/>
          <w:szCs w:val="24"/>
        </w:rPr>
        <w:t>készítése</w:t>
      </w:r>
      <w:r>
        <w:rPr>
          <w:rFonts w:cs="Times New Roman"/>
          <w:bCs/>
          <w:szCs w:val="24"/>
        </w:rPr>
        <w:t xml:space="preserve">                                                         </w:t>
      </w:r>
      <w:r w:rsidRPr="00644690">
        <w:rPr>
          <w:b/>
          <w:i/>
        </w:rPr>
        <w:tab/>
      </w:r>
      <w:r>
        <w:rPr>
          <w:b/>
          <w:i/>
        </w:rPr>
        <w:t>10</w:t>
      </w:r>
      <w:proofErr w:type="gramEnd"/>
      <w:r>
        <w:rPr>
          <w:b/>
          <w:i/>
        </w:rPr>
        <w:t xml:space="preserve"> ó</w:t>
      </w:r>
      <w:r w:rsidRPr="00644690">
        <w:rPr>
          <w:b/>
          <w:i/>
        </w:rPr>
        <w:t>ra</w:t>
      </w:r>
    </w:p>
    <w:p w:rsidR="00772BC8" w:rsidRPr="00376035" w:rsidRDefault="00772BC8" w:rsidP="00772BC8">
      <w:pPr>
        <w:spacing w:after="0"/>
        <w:rPr>
          <w:rFonts w:cs="Times New Roman"/>
        </w:rPr>
      </w:pPr>
      <w:r w:rsidRPr="00376035">
        <w:rPr>
          <w:rFonts w:cs="Times New Roman"/>
        </w:rPr>
        <w:t>Helyszínbiztosítási tervek készítése különböző tömeg/</w:t>
      </w:r>
      <w:r w:rsidRPr="00376035">
        <w:rPr>
          <w:rFonts w:cs="Times New Roman"/>
          <w:szCs w:val="24"/>
        </w:rPr>
        <w:t>sportrendezvényekre.</w:t>
      </w:r>
    </w:p>
    <w:p w:rsidR="00772BC8" w:rsidRPr="00376035" w:rsidRDefault="00772BC8" w:rsidP="00772BC8">
      <w:pPr>
        <w:spacing w:after="0"/>
        <w:rPr>
          <w:rFonts w:cs="Times New Roman"/>
        </w:rPr>
      </w:pPr>
      <w:r w:rsidRPr="00376035">
        <w:rPr>
          <w:rFonts w:cs="Times New Roman"/>
        </w:rPr>
        <w:lastRenderedPageBreak/>
        <w:t>A személybiztosítás megtervezése a tömeg/sportrendezvényen betöltött szerepük ismerete alapján</w:t>
      </w:r>
    </w:p>
    <w:p w:rsidR="00772BC8" w:rsidRPr="00376035" w:rsidRDefault="00772BC8" w:rsidP="00772BC8">
      <w:pPr>
        <w:spacing w:after="0"/>
        <w:rPr>
          <w:rFonts w:cs="Times New Roman"/>
        </w:rPr>
      </w:pPr>
      <w:r w:rsidRPr="00376035">
        <w:rPr>
          <w:rFonts w:cs="Times New Roman"/>
        </w:rPr>
        <w:t>Érkeztetés, távoztatás szimulált veszélyhelyzetben</w:t>
      </w:r>
    </w:p>
    <w:p w:rsidR="00772BC8" w:rsidRPr="00644690"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F66CFC">
        <w:rPr>
          <w:rFonts w:cs="Times New Roman"/>
          <w:b/>
          <w:bCs/>
          <w:i/>
          <w:szCs w:val="24"/>
        </w:rPr>
        <w:t xml:space="preserve">Bűnmegelőzés </w:t>
      </w:r>
      <w:r w:rsidRPr="00644690">
        <w:rPr>
          <w:b/>
          <w:i/>
        </w:rPr>
        <w:tab/>
      </w:r>
      <w:r>
        <w:rPr>
          <w:b/>
          <w:i/>
        </w:rPr>
        <w:t>10 ó</w:t>
      </w:r>
      <w:r w:rsidRPr="00644690">
        <w:rPr>
          <w:b/>
          <w:i/>
        </w:rPr>
        <w:t>ra</w:t>
      </w:r>
    </w:p>
    <w:p w:rsidR="00772BC8" w:rsidRPr="00134EE2" w:rsidRDefault="00772BC8" w:rsidP="00772BC8">
      <w:pPr>
        <w:spacing w:after="0"/>
        <w:rPr>
          <w:rFonts w:cs="Times New Roman"/>
        </w:rPr>
      </w:pPr>
      <w:r w:rsidRPr="00134EE2">
        <w:rPr>
          <w:rFonts w:cs="Times New Roman"/>
        </w:rPr>
        <w:t>A prevenció jelentősége a bűncselekmények bekövetkeztének elkerülésében</w:t>
      </w:r>
    </w:p>
    <w:p w:rsidR="00772BC8" w:rsidRPr="00134EE2" w:rsidRDefault="00772BC8" w:rsidP="00772BC8">
      <w:pPr>
        <w:spacing w:after="0"/>
        <w:rPr>
          <w:rFonts w:cs="Times New Roman"/>
        </w:rPr>
      </w:pPr>
      <w:r w:rsidRPr="00134EE2">
        <w:rPr>
          <w:rFonts w:cs="Times New Roman"/>
        </w:rPr>
        <w:t>A fiatalkorú bűnelkövetők-tipikus jogsértések</w:t>
      </w:r>
    </w:p>
    <w:p w:rsidR="00772BC8" w:rsidRPr="00134EE2" w:rsidRDefault="00772BC8" w:rsidP="00772BC8">
      <w:pPr>
        <w:spacing w:after="0"/>
        <w:rPr>
          <w:rFonts w:cs="Times New Roman"/>
        </w:rPr>
      </w:pPr>
      <w:r w:rsidRPr="00134EE2">
        <w:rPr>
          <w:rFonts w:cs="Times New Roman"/>
        </w:rPr>
        <w:t>Fiatalkorúak ellen elkövetett bűncselekmények- tipikus jogsértések</w:t>
      </w:r>
    </w:p>
    <w:p w:rsidR="00772BC8" w:rsidRPr="00134EE2" w:rsidRDefault="00772BC8" w:rsidP="00772BC8">
      <w:pPr>
        <w:spacing w:after="0"/>
        <w:rPr>
          <w:rFonts w:cs="Times New Roman"/>
        </w:rPr>
      </w:pPr>
      <w:r w:rsidRPr="00134EE2">
        <w:rPr>
          <w:rFonts w:cs="Times New Roman"/>
        </w:rPr>
        <w:t>Civil közreműködés a bűncselekmények elkövetésének megakadályozásában</w:t>
      </w:r>
    </w:p>
    <w:p w:rsidR="00772BC8" w:rsidRPr="00134EE2" w:rsidRDefault="00772BC8" w:rsidP="00772BC8">
      <w:pPr>
        <w:spacing w:after="0"/>
        <w:rPr>
          <w:rFonts w:cs="Times New Roman"/>
        </w:rPr>
      </w:pPr>
      <w:r w:rsidRPr="00134EE2">
        <w:rPr>
          <w:rFonts w:cs="Times New Roman"/>
        </w:rPr>
        <w:t>Bűnmegelőzési programok, jellemzőik</w:t>
      </w:r>
    </w:p>
    <w:p w:rsidR="00772BC8" w:rsidRPr="00134EE2" w:rsidRDefault="00772BC8" w:rsidP="00772BC8">
      <w:pPr>
        <w:spacing w:after="0"/>
        <w:rPr>
          <w:rFonts w:cs="Times New Roman"/>
        </w:rPr>
      </w:pPr>
      <w:r w:rsidRPr="00134EE2">
        <w:rPr>
          <w:rFonts w:cs="Times New Roman"/>
        </w:rPr>
        <w:t xml:space="preserve">A </w:t>
      </w:r>
      <w:proofErr w:type="spellStart"/>
      <w:r w:rsidRPr="00134EE2">
        <w:rPr>
          <w:rFonts w:cs="Times New Roman"/>
        </w:rPr>
        <w:t>mediáció</w:t>
      </w:r>
      <w:proofErr w:type="spellEnd"/>
    </w:p>
    <w:p w:rsidR="00772BC8" w:rsidRPr="00134EE2" w:rsidRDefault="00772BC8" w:rsidP="00772BC8">
      <w:pPr>
        <w:spacing w:after="0"/>
        <w:rPr>
          <w:rFonts w:cs="Times New Roman"/>
        </w:rPr>
      </w:pPr>
      <w:r w:rsidRPr="00134EE2">
        <w:rPr>
          <w:rFonts w:cs="Times New Roman"/>
        </w:rPr>
        <w:t>A XXI. századi bűnmegelőzési stratégiák</w:t>
      </w:r>
    </w:p>
    <w:p w:rsidR="00772BC8" w:rsidRPr="002A1C54"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F66CFC">
        <w:rPr>
          <w:rFonts w:cs="Times New Roman"/>
          <w:b/>
          <w:bCs/>
          <w:i/>
          <w:szCs w:val="24"/>
        </w:rPr>
        <w:t>Á</w:t>
      </w:r>
      <w:r>
        <w:rPr>
          <w:rFonts w:cs="Times New Roman"/>
          <w:b/>
          <w:bCs/>
          <w:i/>
          <w:szCs w:val="24"/>
        </w:rPr>
        <w:t>l</w:t>
      </w:r>
      <w:r w:rsidRPr="00F66CFC">
        <w:rPr>
          <w:rFonts w:cs="Times New Roman"/>
          <w:b/>
          <w:bCs/>
          <w:i/>
          <w:szCs w:val="24"/>
        </w:rPr>
        <w:t>dozatvédelem</w:t>
      </w:r>
      <w:r w:rsidRPr="00F66CFC">
        <w:rPr>
          <w:rFonts w:cs="Times New Roman"/>
          <w:bCs/>
          <w:szCs w:val="24"/>
        </w:rPr>
        <w:t xml:space="preserve"> </w:t>
      </w:r>
      <w:r w:rsidRPr="00644690">
        <w:rPr>
          <w:b/>
          <w:i/>
        </w:rPr>
        <w:tab/>
      </w:r>
      <w:r>
        <w:rPr>
          <w:b/>
          <w:i/>
        </w:rPr>
        <w:t>5 ó</w:t>
      </w:r>
      <w:r w:rsidRPr="00644690">
        <w:rPr>
          <w:b/>
          <w:i/>
        </w:rPr>
        <w:t>ra</w:t>
      </w:r>
    </w:p>
    <w:p w:rsidR="00772BC8" w:rsidRPr="00134EE2" w:rsidRDefault="00772BC8" w:rsidP="00772BC8">
      <w:pPr>
        <w:spacing w:after="0"/>
        <w:rPr>
          <w:rFonts w:cs="Times New Roman"/>
        </w:rPr>
      </w:pPr>
      <w:r w:rsidRPr="00134EE2">
        <w:rPr>
          <w:rFonts w:cs="Times New Roman"/>
        </w:rPr>
        <w:t xml:space="preserve">A </w:t>
      </w:r>
      <w:proofErr w:type="spellStart"/>
      <w:r w:rsidRPr="00134EE2">
        <w:rPr>
          <w:rFonts w:cs="Times New Roman"/>
        </w:rPr>
        <w:t>viktimológia</w:t>
      </w:r>
      <w:proofErr w:type="spellEnd"/>
      <w:r w:rsidRPr="00134EE2">
        <w:rPr>
          <w:rFonts w:cs="Times New Roman"/>
        </w:rPr>
        <w:t xml:space="preserve"> kialakulása és tárgya</w:t>
      </w:r>
    </w:p>
    <w:p w:rsidR="00772BC8" w:rsidRPr="00134EE2" w:rsidRDefault="00772BC8" w:rsidP="00772BC8">
      <w:pPr>
        <w:spacing w:after="0"/>
        <w:rPr>
          <w:rFonts w:cs="Times New Roman"/>
        </w:rPr>
      </w:pPr>
      <w:r w:rsidRPr="00134EE2">
        <w:rPr>
          <w:rFonts w:cs="Times New Roman"/>
        </w:rPr>
        <w:t>Áldozattípusok</w:t>
      </w:r>
    </w:p>
    <w:p w:rsidR="00772BC8" w:rsidRPr="00134EE2" w:rsidRDefault="00772BC8" w:rsidP="00772BC8">
      <w:pPr>
        <w:spacing w:after="0"/>
        <w:rPr>
          <w:rFonts w:cs="Times New Roman"/>
        </w:rPr>
      </w:pPr>
      <w:r w:rsidRPr="00134EE2">
        <w:rPr>
          <w:rFonts w:cs="Times New Roman"/>
        </w:rPr>
        <w:t>A bűncselekmény „felelőse”</w:t>
      </w:r>
    </w:p>
    <w:p w:rsidR="00772BC8" w:rsidRPr="00134EE2" w:rsidRDefault="00772BC8" w:rsidP="00772BC8">
      <w:pPr>
        <w:spacing w:after="0"/>
        <w:rPr>
          <w:rFonts w:cs="Times New Roman"/>
        </w:rPr>
      </w:pPr>
      <w:r w:rsidRPr="00134EE2">
        <w:rPr>
          <w:rFonts w:cs="Times New Roman"/>
        </w:rPr>
        <w:t>Áldozatsegítés, kárenyhítés lehetséges módjai</w:t>
      </w:r>
    </w:p>
    <w:p w:rsidR="00772BC8" w:rsidRPr="002A1C54" w:rsidRDefault="00772BC8" w:rsidP="00772BC8">
      <w:pPr>
        <w:tabs>
          <w:tab w:val="left" w:pos="1418"/>
          <w:tab w:val="right" w:pos="9072"/>
        </w:tabs>
        <w:spacing w:after="0"/>
        <w:ind w:left="851"/>
      </w:pPr>
    </w:p>
    <w:p w:rsidR="00772BC8" w:rsidRDefault="00772BC8" w:rsidP="00772BC8">
      <w:pPr>
        <w:pStyle w:val="Listaszerbekezds"/>
        <w:numPr>
          <w:ilvl w:val="2"/>
          <w:numId w:val="8"/>
        </w:numPr>
        <w:tabs>
          <w:tab w:val="left" w:pos="1701"/>
          <w:tab w:val="right" w:pos="9072"/>
        </w:tabs>
        <w:spacing w:after="0"/>
        <w:ind w:left="993" w:hanging="426"/>
        <w:rPr>
          <w:b/>
          <w:i/>
        </w:rPr>
      </w:pPr>
      <w:r w:rsidRPr="00D82430">
        <w:rPr>
          <w:rFonts w:cs="Times New Roman"/>
          <w:b/>
          <w:bCs/>
          <w:i/>
          <w:szCs w:val="24"/>
        </w:rPr>
        <w:t>Bevásárlóközpontok biztosítása</w:t>
      </w:r>
      <w:r w:rsidRPr="00644690">
        <w:rPr>
          <w:b/>
          <w:i/>
        </w:rPr>
        <w:t xml:space="preserve"> </w:t>
      </w:r>
      <w:r w:rsidRPr="00644690">
        <w:rPr>
          <w:b/>
          <w:i/>
        </w:rPr>
        <w:tab/>
      </w:r>
      <w:r>
        <w:rPr>
          <w:b/>
          <w:i/>
        </w:rPr>
        <w:t>13 ó</w:t>
      </w:r>
      <w:r w:rsidRPr="00644690">
        <w:rPr>
          <w:b/>
          <w:i/>
        </w:rPr>
        <w:t>ra</w:t>
      </w:r>
    </w:p>
    <w:p w:rsidR="00772BC8" w:rsidRPr="00134EE2" w:rsidRDefault="00772BC8" w:rsidP="00772BC8">
      <w:pPr>
        <w:widowControl w:val="0"/>
        <w:suppressAutoHyphens/>
        <w:spacing w:after="0"/>
        <w:rPr>
          <w:rFonts w:cs="Times New Roman"/>
          <w:color w:val="FF0000"/>
          <w:szCs w:val="24"/>
        </w:rPr>
      </w:pPr>
      <w:r w:rsidRPr="00134EE2">
        <w:rPr>
          <w:rFonts w:cs="Times New Roman"/>
          <w:szCs w:val="24"/>
        </w:rPr>
        <w:t>Intézkedés a bevásárlóközpontban bűncselekmény vagy szabálysértés elkövetésén tetten ért személlyel szemben.</w:t>
      </w:r>
      <w:r w:rsidRPr="00134EE2">
        <w:rPr>
          <w:rFonts w:cs="Times New Roman"/>
          <w:color w:val="FF0000"/>
          <w:szCs w:val="24"/>
        </w:rPr>
        <w:t xml:space="preserve"> </w:t>
      </w:r>
    </w:p>
    <w:p w:rsidR="00772BC8" w:rsidRPr="00134EE2" w:rsidRDefault="00772BC8" w:rsidP="00772BC8">
      <w:pPr>
        <w:widowControl w:val="0"/>
        <w:suppressAutoHyphens/>
        <w:spacing w:after="0"/>
        <w:rPr>
          <w:rFonts w:cs="Times New Roman"/>
          <w:szCs w:val="24"/>
        </w:rPr>
      </w:pPr>
      <w:r w:rsidRPr="00134EE2">
        <w:rPr>
          <w:rFonts w:cs="Times New Roman"/>
          <w:szCs w:val="24"/>
        </w:rPr>
        <w:t>Az elfogott személy és a személytől elvett dolog jogosult nyomozó hatóságnak történő átadása, illetve e szervet értesítése.</w:t>
      </w:r>
    </w:p>
    <w:p w:rsidR="00772BC8" w:rsidRPr="00134EE2" w:rsidRDefault="00772BC8" w:rsidP="00772BC8">
      <w:pPr>
        <w:widowControl w:val="0"/>
        <w:suppressAutoHyphens/>
        <w:spacing w:after="0"/>
        <w:rPr>
          <w:rFonts w:cs="Times New Roman"/>
          <w:szCs w:val="24"/>
        </w:rPr>
      </w:pPr>
      <w:r w:rsidRPr="00134EE2">
        <w:rPr>
          <w:rFonts w:cs="Times New Roman"/>
          <w:szCs w:val="24"/>
        </w:rPr>
        <w:t>Az arányos méretű kényszerítő testi erő alkalmazásának feltételei és gyakorlása.</w:t>
      </w:r>
    </w:p>
    <w:p w:rsidR="00772BC8" w:rsidRPr="00134EE2" w:rsidRDefault="00772BC8" w:rsidP="00772BC8">
      <w:pPr>
        <w:widowControl w:val="0"/>
        <w:suppressAutoHyphens/>
        <w:spacing w:after="0"/>
        <w:rPr>
          <w:rFonts w:cs="Times New Roman"/>
          <w:szCs w:val="24"/>
        </w:rPr>
      </w:pPr>
      <w:r w:rsidRPr="00134EE2">
        <w:rPr>
          <w:rFonts w:cs="Times New Roman"/>
          <w:szCs w:val="24"/>
        </w:rPr>
        <w:t xml:space="preserve">Tájékoztatás adása az ügyfeleknek az intézkedés indokáról, a felhatalmazásról, az intézkedés elleni panaszkezelés eljárásáról. </w:t>
      </w:r>
    </w:p>
    <w:p w:rsidR="00772BC8" w:rsidRPr="002A1C54" w:rsidRDefault="00772BC8" w:rsidP="00772BC8">
      <w:pPr>
        <w:tabs>
          <w:tab w:val="left" w:pos="1418"/>
          <w:tab w:val="right" w:pos="9072"/>
        </w:tabs>
        <w:spacing w:after="0"/>
        <w:ind w:left="851"/>
      </w:pPr>
    </w:p>
    <w:p w:rsidR="00772BC8" w:rsidRPr="00644690" w:rsidRDefault="00772BC8" w:rsidP="00772BC8">
      <w:pPr>
        <w:pStyle w:val="Listaszerbekezds"/>
        <w:numPr>
          <w:ilvl w:val="2"/>
          <w:numId w:val="8"/>
        </w:numPr>
        <w:tabs>
          <w:tab w:val="left" w:pos="1701"/>
          <w:tab w:val="right" w:pos="9072"/>
        </w:tabs>
        <w:spacing w:after="0"/>
        <w:ind w:left="993" w:hanging="426"/>
        <w:rPr>
          <w:rFonts w:cs="Times New Roman"/>
          <w:b/>
          <w:i/>
        </w:rPr>
      </w:pPr>
      <w:r>
        <w:rPr>
          <w:b/>
          <w:i/>
        </w:rPr>
        <w:t>A p</w:t>
      </w:r>
      <w:r w:rsidRPr="00D82430">
        <w:rPr>
          <w:rFonts w:cs="Times New Roman"/>
          <w:b/>
          <w:bCs/>
          <w:i/>
          <w:szCs w:val="24"/>
        </w:rPr>
        <w:t xml:space="preserve">ályaudvarok biztosításának különleges </w:t>
      </w:r>
      <w:proofErr w:type="gramStart"/>
      <w:r w:rsidRPr="00D82430">
        <w:rPr>
          <w:rFonts w:cs="Times New Roman"/>
          <w:b/>
          <w:bCs/>
          <w:i/>
          <w:szCs w:val="24"/>
        </w:rPr>
        <w:t>szabályai</w:t>
      </w:r>
      <w:r>
        <w:rPr>
          <w:rFonts w:cs="Times New Roman"/>
          <w:bCs/>
          <w:szCs w:val="24"/>
        </w:rPr>
        <w:t xml:space="preserve">  </w:t>
      </w:r>
      <w:r>
        <w:rPr>
          <w:b/>
          <w:i/>
        </w:rPr>
        <w:t xml:space="preserve">    </w:t>
      </w:r>
      <w:r w:rsidRPr="00644690">
        <w:rPr>
          <w:b/>
          <w:i/>
        </w:rPr>
        <w:tab/>
      </w:r>
      <w:r>
        <w:rPr>
          <w:b/>
          <w:i/>
        </w:rPr>
        <w:t>13</w:t>
      </w:r>
      <w:proofErr w:type="gramEnd"/>
      <w:r>
        <w:rPr>
          <w:b/>
          <w:i/>
        </w:rPr>
        <w:t xml:space="preserve"> ó</w:t>
      </w:r>
      <w:r w:rsidRPr="00644690">
        <w:rPr>
          <w:b/>
          <w:i/>
        </w:rPr>
        <w:t>ra</w:t>
      </w:r>
    </w:p>
    <w:p w:rsidR="00772BC8" w:rsidRPr="00134EE2" w:rsidRDefault="00772BC8" w:rsidP="00772BC8">
      <w:pPr>
        <w:spacing w:after="0"/>
        <w:rPr>
          <w:rFonts w:cs="Times New Roman"/>
        </w:rPr>
      </w:pPr>
      <w:r w:rsidRPr="00134EE2">
        <w:rPr>
          <w:rFonts w:cs="Times New Roman"/>
        </w:rPr>
        <w:t>A pályaudvarok biztosítása.</w:t>
      </w:r>
    </w:p>
    <w:p w:rsidR="00772BC8" w:rsidRPr="00134EE2" w:rsidRDefault="00772BC8" w:rsidP="00772BC8">
      <w:pPr>
        <w:spacing w:after="0"/>
        <w:rPr>
          <w:rFonts w:cs="Times New Roman"/>
        </w:rPr>
      </w:pPr>
      <w:r w:rsidRPr="00134EE2">
        <w:rPr>
          <w:rFonts w:cs="Times New Roman"/>
        </w:rPr>
        <w:t>A pályaudvarokon érvényesíthető különleges szabályok alkalmazásának esetei</w:t>
      </w:r>
    </w:p>
    <w:p w:rsidR="00772BC8" w:rsidRDefault="00772BC8" w:rsidP="00C53E01">
      <w:pPr>
        <w:spacing w:after="0"/>
        <w:ind w:left="426"/>
      </w:pPr>
    </w:p>
    <w:p w:rsidR="00C53E01" w:rsidRPr="002B5BF7" w:rsidRDefault="00C53E01" w:rsidP="00C53E01">
      <w:pPr>
        <w:spacing w:after="0"/>
        <w:ind w:left="426"/>
      </w:pPr>
    </w:p>
    <w:p w:rsidR="00C53E01" w:rsidRDefault="00C53E01" w:rsidP="00C53E01">
      <w:pPr>
        <w:spacing w:after="0"/>
        <w:rPr>
          <w:rFonts w:cs="Times New Roman"/>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772BC8" w:rsidRPr="00772BC8" w:rsidRDefault="00772BC8" w:rsidP="00772BC8">
      <w:pPr>
        <w:pStyle w:val="Listaszerbekezds"/>
        <w:spacing w:after="0"/>
        <w:ind w:left="927"/>
        <w:rPr>
          <w:rFonts w:cs="Times New Roman"/>
        </w:rPr>
      </w:pPr>
      <w:r w:rsidRPr="00772BC8">
        <w:rPr>
          <w:rFonts w:cs="Times New Roman"/>
        </w:rPr>
        <w:t>Tanterem, tornaterem, sportudvar, közterület</w:t>
      </w:r>
    </w:p>
    <w:p w:rsidR="00772BC8" w:rsidRPr="002B5BF7" w:rsidRDefault="00772BC8" w:rsidP="00772BC8">
      <w:pPr>
        <w:pStyle w:val="Listaszerbekezds"/>
        <w:spacing w:after="0"/>
        <w:ind w:left="927"/>
      </w:pPr>
    </w:p>
    <w:p w:rsidR="00C53E01" w:rsidRPr="002B5BF7" w:rsidRDefault="00C53E01" w:rsidP="00C53E01">
      <w:pPr>
        <w:spacing w:after="0"/>
        <w:ind w:left="426"/>
      </w:pPr>
    </w:p>
    <w:p w:rsidR="002B5A65" w:rsidRPr="002B5A65" w:rsidRDefault="00C53E01" w:rsidP="002B5A6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r w:rsidR="004757BB">
        <w:rPr>
          <w:b/>
        </w:rPr>
        <w:t xml:space="preserve"> </w:t>
      </w:r>
    </w:p>
    <w:p w:rsidR="00C53E01" w:rsidRDefault="00C53E01" w:rsidP="00C53E01">
      <w:pPr>
        <w:spacing w:after="0"/>
        <w:ind w:left="426"/>
      </w:pPr>
    </w:p>
    <w:p w:rsidR="00772BC8" w:rsidRDefault="00772BC8" w:rsidP="00772BC8">
      <w:pPr>
        <w:spacing w:after="0"/>
        <w:ind w:left="426"/>
      </w:pPr>
      <w:r>
        <w:t>Szaktanári hatáskör, az egyéni képességek figyelembevételével kell kialakítani</w:t>
      </w:r>
      <w:r w:rsidR="002B5A65">
        <w:t>.</w:t>
      </w:r>
    </w:p>
    <w:p w:rsidR="002B5A65" w:rsidRPr="00C879C0" w:rsidRDefault="002B5A65" w:rsidP="00772BC8">
      <w:pPr>
        <w:spacing w:after="0"/>
        <w:ind w:left="426"/>
        <w:rPr>
          <w:i/>
        </w:rPr>
      </w:pPr>
      <w:r>
        <w:t>A Magánbiztonság Rendészeti ügyintéző számára IV. tantárgy gyakorlati óraszámát úgy kell az órarendbe beilleszteni, hogy tizenhat héten keresztül heti 3 óra, összesen 48 óra kerüljön megtartásra, majd 3,5 fél órában felkészülés a gyakorlati vizsgára. A második félévben a tantárgy gyakorlati része már nem oktatandó!</w:t>
      </w:r>
      <w:r w:rsidR="00141992">
        <w:t xml:space="preserve"> (Ez a tört óraszám magyarázata.)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1D3DC9" w:rsidRDefault="001D3DC9" w:rsidP="001D3DC9">
      <w:pPr>
        <w:pStyle w:val="Listaszerbekezds"/>
        <w:spacing w:after="0"/>
        <w:ind w:left="788"/>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4757BB">
        <w:rPr>
          <w:b/>
        </w:rPr>
        <w:t xml:space="preserve"> </w:t>
      </w:r>
    </w:p>
    <w:p w:rsidR="00137A85" w:rsidRPr="00137A85" w:rsidRDefault="00137A85" w:rsidP="00137A85">
      <w:pPr>
        <w:pStyle w:val="Listaszerbekezds"/>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BC7291"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37AF9" w:rsidP="00C53E01">
      <w:pPr>
        <w:spacing w:after="480"/>
        <w:jc w:val="center"/>
        <w:rPr>
          <w:rFonts w:cs="Times New Roman"/>
          <w:b/>
          <w:sz w:val="36"/>
        </w:rPr>
      </w:pPr>
      <w:r>
        <w:rPr>
          <w:rFonts w:cs="Times New Roman"/>
          <w:b/>
          <w:sz w:val="36"/>
        </w:rPr>
        <w:t xml:space="preserve">11654-16 </w:t>
      </w:r>
      <w:r w:rsidR="00C53E01" w:rsidRPr="00D52C63">
        <w:rPr>
          <w:rFonts w:cs="Times New Roman"/>
          <w:b/>
          <w:sz w:val="36"/>
        </w:rPr>
        <w:t>azonosító számú</w:t>
      </w:r>
    </w:p>
    <w:p w:rsidR="00C53E01" w:rsidRPr="00D52C63" w:rsidRDefault="00F37AF9" w:rsidP="00C53E01">
      <w:pPr>
        <w:jc w:val="center"/>
        <w:rPr>
          <w:rFonts w:cs="Times New Roman"/>
          <w:b/>
          <w:sz w:val="36"/>
        </w:rPr>
      </w:pPr>
      <w:r>
        <w:rPr>
          <w:rFonts w:cs="Times New Roman"/>
          <w:b/>
          <w:sz w:val="36"/>
        </w:rPr>
        <w:t>Rendvédelmi jog és közigazgatás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137A85" w:rsidRDefault="00C53E01" w:rsidP="00C53E01">
      <w:pPr>
        <w:rPr>
          <w:rFonts w:asciiTheme="minorHAnsi" w:hAnsiTheme="minorHAnsi"/>
          <w:sz w:val="22"/>
        </w:rPr>
      </w:pPr>
      <w:r w:rsidRPr="00D52C63">
        <w:rPr>
          <w:rFonts w:cs="Times New Roman"/>
        </w:rPr>
        <w:lastRenderedPageBreak/>
        <w:t>A</w:t>
      </w:r>
      <w:r w:rsidR="00F37AF9">
        <w:rPr>
          <w:rFonts w:cs="Times New Roman"/>
        </w:rPr>
        <w:t xml:space="preserve"> 11654-16</w:t>
      </w:r>
      <w:r w:rsidRPr="00D52C63">
        <w:rPr>
          <w:rFonts w:cs="Times New Roman"/>
        </w:rPr>
        <w:t xml:space="preserve"> azonosító számú </w:t>
      </w:r>
      <w:r w:rsidR="00F37AF9">
        <w:rPr>
          <w:rFonts w:cs="Times New Roman"/>
        </w:rPr>
        <w:t>Rendvédelmi jog és közigazgatás</w:t>
      </w:r>
      <w:r>
        <w:rPr>
          <w:rFonts w:cs="Times New Roman"/>
        </w:rPr>
        <w:t xml:space="preserve"> </w:t>
      </w:r>
      <w:r w:rsidRPr="00D52C63">
        <w:rPr>
          <w:rFonts w:cs="Times New Roman"/>
        </w:rPr>
        <w:t>megnevezésű szakmai követelménymodulhoz tartozó tantárgyak és témakörök oktatása során fejlesztendő kompetenciák</w:t>
      </w:r>
      <w:r w:rsidR="00137A85">
        <w:fldChar w:fldCharType="begin"/>
      </w:r>
      <w:r w:rsidR="00137A85">
        <w:instrText xml:space="preserve"> LINK Excel.Sheet.12 "\\\\bdc\\szakmagondozás\\2016_OKJ\\KERETTANTERV\\1_Szakértőktől beérkező anyagok\\BM\\Rendészeti ügyintéző\\Rendészeti_ ügyintéző_ szakképzési_ kerettanterv.docx" "_1526125313!kompetenciák!S1O1:S55O4" \a \f 4 \h </w:instrText>
      </w:r>
      <w:r w:rsidR="00137A85">
        <w:fldChar w:fldCharType="separate"/>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092"/>
        <w:gridCol w:w="373"/>
        <w:gridCol w:w="373"/>
        <w:gridCol w:w="373"/>
      </w:tblGrid>
      <w:tr w:rsidR="00137A85" w:rsidRPr="00137A85" w:rsidTr="00137A85">
        <w:trPr>
          <w:trHeight w:val="1755"/>
        </w:trPr>
        <w:tc>
          <w:tcPr>
            <w:tcW w:w="8434" w:type="dxa"/>
            <w:shd w:val="clear" w:color="auto" w:fill="auto"/>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textDirection w:val="btLr"/>
            <w:vAlign w:val="bottom"/>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xml:space="preserve">Rendvédelmi jog és közigazgatás I. </w:t>
            </w:r>
          </w:p>
        </w:tc>
        <w:tc>
          <w:tcPr>
            <w:tcW w:w="209" w:type="dxa"/>
            <w:shd w:val="clear" w:color="auto" w:fill="auto"/>
            <w:textDirection w:val="btLr"/>
            <w:vAlign w:val="bottom"/>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xml:space="preserve">Rendvédelmi jog és közigazgatás II. </w:t>
            </w:r>
          </w:p>
        </w:tc>
        <w:tc>
          <w:tcPr>
            <w:tcW w:w="209" w:type="dxa"/>
            <w:shd w:val="clear" w:color="auto" w:fill="auto"/>
            <w:textDirection w:val="btLr"/>
            <w:vAlign w:val="bottom"/>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xml:space="preserve">Rendvédelmi jog és közigazgatás III. </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FELADATOK</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a jogi alapfogalmakat és a jogalkotás alapjait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az Alaptörvény rendelkezéseit, az állampolgárságra vonatkozó szabályokat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az emberi jogi alapnormákat és a polgári jog alapjait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126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Elsajátítja a büntetőjog általános rendelkezéseit, és az egyes bűncselekményekre vonatkozó különös szabályokat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126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 xml:space="preserve">Ismeri a szabálysértések általános fogalmait, rendszerét és a szabálysértésekre vonatkozó különös szabályokat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94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és alkalmazza a bűncselekményen, szabálysértésen tetten ért személy elfogására vonatkozó szabályokat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94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Beazonosítja és elhatárolja a bűncselekményeket és a szabálysértéseket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126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Bűncselekmény vagy szabálysértés megelőzésére, megszakítására, felderítésére hasznosítja az elsajátított tudását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a szabálysértési eljárás általános szabályait és a jogorvoslati lehetőségeket.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Rendelkezik a helyszínbírságolásra vonatkozó ismeretekkel</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94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Ismeri a közigazgatás felépítését, működését, szervezetrendszerének sajátosságait.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Tudja a közigazgatási hatósági eljárás alapvető szabályait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lastRenderedPageBreak/>
              <w:t>Ismeri a közszolgálat jellemzőit, a közigazgatási jogviszony elemeit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94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Alkalmazza a tevékenységére közvetlenül, avagy közvetett módon vonatkozó jogszabályokat</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SZAKMAI ISMERETEK</w:t>
            </w:r>
          </w:p>
        </w:tc>
      </w:tr>
      <w:tr w:rsidR="00137A85" w:rsidRPr="00137A85" w:rsidTr="00137A85">
        <w:trPr>
          <w:trHeight w:val="30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Jogi alapismertek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Az állam fogalma, kialakulása, rendeltetése, az alkotmányjog alapfogalmai</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 xml:space="preserve">Magyarország Alaptörvényének célja, szerkezete, alapelvei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Az emberi jogok, nemzetközi jog és a diplomáciai mentesség szabályai</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8434" w:type="dxa"/>
            <w:shd w:val="clear" w:color="auto" w:fill="auto"/>
            <w:noWrap/>
            <w:hideMark/>
          </w:tcPr>
          <w:p w:rsidR="00137A85" w:rsidRPr="00137A85" w:rsidRDefault="00137A85" w:rsidP="00137A85">
            <w:pPr>
              <w:spacing w:after="0"/>
              <w:ind w:firstLineChars="500" w:firstLine="1200"/>
              <w:jc w:val="left"/>
              <w:rPr>
                <w:rFonts w:eastAsia="Times New Roman" w:cs="Times New Roman"/>
                <w:color w:val="000000"/>
                <w:szCs w:val="24"/>
                <w:lang w:eastAsia="hu-HU"/>
              </w:rPr>
            </w:pPr>
            <w:r w:rsidRPr="00137A85">
              <w:rPr>
                <w:rFonts w:eastAsia="Times New Roman" w:cs="Times New Roman"/>
                <w:color w:val="000000"/>
                <w:szCs w:val="24"/>
                <w:lang w:eastAsia="hu-HU"/>
              </w:rPr>
              <w:t>Polgári jogi alapismeretek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8434" w:type="dxa"/>
            <w:shd w:val="clear" w:color="auto" w:fill="auto"/>
            <w:noWrap/>
            <w:vAlign w:val="bottom"/>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Büntetőjogi alapismeretek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katonákra vonatkozó rendelkezések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Egyes bűncselekményekre vonatkozó szabályok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Büntetőeljárás-jogi alapismeretek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 xml:space="preserve">A kriminalisztika alapfogalmai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bottom"/>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A szabálysértési alapismeretek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szabálysértési eljárás</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Szabálysértésekre vonatkozó különös szabályok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94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Az intézkedési jogosultságok terjedelme és a kényszerítő eszközök használatának szabályai</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lőfegyverek használatára és kezelésére vonatkozó jogszabályok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Polgárőri alapismeretek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Közigazgatás fogalma, felépítése, szervezetrendszere és működése</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közszolgálati tisztviselő magatartására vonatkozó szabályok, etikai kódex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közszolgálat jellemzői</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rPr>
                <w:rFonts w:eastAsia="Times New Roman" w:cs="Times New Roman"/>
                <w:color w:val="000000"/>
                <w:szCs w:val="24"/>
                <w:lang w:eastAsia="hu-HU"/>
              </w:rPr>
            </w:pPr>
            <w:r w:rsidRPr="00137A85">
              <w:rPr>
                <w:rFonts w:eastAsia="Times New Roman" w:cs="Times New Roman"/>
                <w:color w:val="000000"/>
                <w:szCs w:val="24"/>
                <w:lang w:eastAsia="hu-HU"/>
              </w:rPr>
              <w:t>A közigazgatási jogviszony</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vAlign w:val="bottom"/>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Az ügykezelőkre vonatkozó szabályok és rendelkezések</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630"/>
        </w:trPr>
        <w:tc>
          <w:tcPr>
            <w:tcW w:w="8434" w:type="dxa"/>
            <w:shd w:val="clear" w:color="auto" w:fill="auto"/>
            <w:vAlign w:val="bottom"/>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A közigazgatási hatósági eljárás és szolgáltatás általános szabályai</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 </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SZAKMAI KÉSZSÉGEK</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Olvasott szakmai szöveg megértése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Szakmai nyelvű hallott szöveg megértése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Szakmai nyelvű beszédkészség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SZEMÉLYES KOMPETENCIÁK</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Önfegyelem</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lastRenderedPageBreak/>
              <w:t>Kitartás</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Megbízhatóság</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TÁRSAS KOMPETENCIÁK</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Empatikus készség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Közérthetőség</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Kompromisszum készség</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00"/>
        </w:trPr>
        <w:tc>
          <w:tcPr>
            <w:tcW w:w="9061" w:type="dxa"/>
            <w:gridSpan w:val="4"/>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MÓDSZERKOMPETENCIÁK</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Emlékezőképesség (ismeretmegőrzés)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 xml:space="preserve">Helyzetfelismerés </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r w:rsidR="00137A85" w:rsidRPr="00137A85" w:rsidTr="00137A85">
        <w:trPr>
          <w:trHeight w:val="315"/>
        </w:trPr>
        <w:tc>
          <w:tcPr>
            <w:tcW w:w="8434" w:type="dxa"/>
            <w:shd w:val="clear" w:color="auto" w:fill="auto"/>
            <w:noWrap/>
            <w:vAlign w:val="center"/>
            <w:hideMark/>
          </w:tcPr>
          <w:p w:rsidR="00137A85" w:rsidRPr="00137A85" w:rsidRDefault="00137A85" w:rsidP="00137A85">
            <w:pPr>
              <w:spacing w:after="0"/>
              <w:jc w:val="left"/>
              <w:rPr>
                <w:rFonts w:eastAsia="Times New Roman" w:cs="Times New Roman"/>
                <w:color w:val="000000"/>
                <w:szCs w:val="24"/>
                <w:lang w:eastAsia="hu-HU"/>
              </w:rPr>
            </w:pPr>
            <w:r w:rsidRPr="00137A85">
              <w:rPr>
                <w:rFonts w:eastAsia="Times New Roman" w:cs="Times New Roman"/>
                <w:color w:val="000000"/>
                <w:szCs w:val="24"/>
                <w:lang w:eastAsia="hu-HU"/>
              </w:rPr>
              <w:t>Rendszerben való gondolkodás</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c>
          <w:tcPr>
            <w:tcW w:w="209" w:type="dxa"/>
            <w:shd w:val="clear" w:color="auto" w:fill="auto"/>
            <w:noWrap/>
            <w:vAlign w:val="center"/>
            <w:hideMark/>
          </w:tcPr>
          <w:p w:rsidR="00137A85" w:rsidRPr="00137A85" w:rsidRDefault="00137A85" w:rsidP="00137A85">
            <w:pPr>
              <w:spacing w:after="0"/>
              <w:jc w:val="center"/>
              <w:rPr>
                <w:rFonts w:eastAsia="Times New Roman" w:cs="Times New Roman"/>
                <w:color w:val="000000"/>
                <w:sz w:val="20"/>
                <w:szCs w:val="20"/>
                <w:lang w:eastAsia="hu-HU"/>
              </w:rPr>
            </w:pPr>
            <w:r w:rsidRPr="00137A85">
              <w:rPr>
                <w:rFonts w:eastAsia="Times New Roman" w:cs="Times New Roman"/>
                <w:color w:val="000000"/>
                <w:sz w:val="20"/>
                <w:szCs w:val="20"/>
                <w:lang w:eastAsia="hu-HU"/>
              </w:rPr>
              <w:t>x</w:t>
            </w:r>
          </w:p>
        </w:tc>
      </w:tr>
    </w:tbl>
    <w:p w:rsidR="00137A85" w:rsidRDefault="00137A85" w:rsidP="00C53E01">
      <w:pPr>
        <w:rPr>
          <w:rFonts w:cs="Times New Roman"/>
        </w:rPr>
      </w:pPr>
      <w:r>
        <w:rPr>
          <w:rFonts w:cs="Times New Roman"/>
        </w:rPr>
        <w:fldChar w:fldCharType="end"/>
      </w: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32411" w:rsidRDefault="007B3E47" w:rsidP="007B3E47">
      <w:pPr>
        <w:pStyle w:val="Listaszerbekezds"/>
        <w:numPr>
          <w:ilvl w:val="0"/>
          <w:numId w:val="8"/>
        </w:numPr>
        <w:rPr>
          <w:rFonts w:cs="Times New Roman"/>
          <w:b/>
          <w:szCs w:val="24"/>
        </w:rPr>
      </w:pPr>
      <w:r w:rsidRPr="007B3E47">
        <w:rPr>
          <w:rFonts w:cs="Times New Roman"/>
          <w:b/>
          <w:szCs w:val="24"/>
        </w:rPr>
        <w:t xml:space="preserve">Rendvédelmi jog és közigazgatás I. </w:t>
      </w:r>
      <w:r w:rsidR="00C53E01" w:rsidRPr="007B3E47">
        <w:rPr>
          <w:b/>
        </w:rPr>
        <w:t>tantárgy</w:t>
      </w:r>
      <w:r w:rsidR="00C53E01" w:rsidRPr="007B3E47">
        <w:rPr>
          <w:b/>
        </w:rPr>
        <w:tab/>
      </w:r>
      <w:proofErr w:type="gramStart"/>
      <w:r w:rsidRPr="007B3E47">
        <w:rPr>
          <w:rFonts w:cs="Times New Roman"/>
          <w:b/>
          <w:szCs w:val="24"/>
        </w:rPr>
        <w:t xml:space="preserve">36 </w:t>
      </w:r>
      <w:r w:rsidR="00C53E01" w:rsidRPr="007B3E47">
        <w:rPr>
          <w:b/>
        </w:rPr>
        <w:t xml:space="preserve"> óra</w:t>
      </w:r>
      <w:proofErr w:type="gramEnd"/>
    </w:p>
    <w:p w:rsidR="00632411" w:rsidRPr="007B3E47" w:rsidRDefault="00632411" w:rsidP="00632411">
      <w:pPr>
        <w:pStyle w:val="Listaszerbekezds"/>
        <w:ind w:left="502"/>
        <w:rPr>
          <w:rFonts w:cs="Times New Roman"/>
          <w:b/>
          <w:szCs w:val="24"/>
        </w:rPr>
      </w:pPr>
    </w:p>
    <w:p w:rsidR="00C53E01" w:rsidRDefault="00C53E01" w:rsidP="00C53E01">
      <w:pPr>
        <w:pStyle w:val="Listaszerbekezds"/>
        <w:numPr>
          <w:ilvl w:val="1"/>
          <w:numId w:val="8"/>
        </w:numPr>
        <w:spacing w:after="0"/>
        <w:rPr>
          <w:b/>
        </w:rPr>
      </w:pPr>
      <w:r w:rsidRPr="00644690">
        <w:rPr>
          <w:b/>
        </w:rPr>
        <w:t>A tantárgy tanításának célja</w:t>
      </w:r>
    </w:p>
    <w:p w:rsidR="007B3E47" w:rsidRPr="007B3E47" w:rsidRDefault="007B3E47" w:rsidP="00632411">
      <w:pPr>
        <w:pStyle w:val="Listaszerbekezds"/>
        <w:spacing w:after="0"/>
        <w:ind w:left="502"/>
        <w:rPr>
          <w:rFonts w:cs="Times New Roman"/>
          <w:szCs w:val="24"/>
        </w:rPr>
      </w:pPr>
      <w:r w:rsidRPr="007B3E47">
        <w:rPr>
          <w:rFonts w:cs="Times New Roman"/>
          <w:szCs w:val="24"/>
        </w:rPr>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50F40" w:rsidRDefault="00632411" w:rsidP="00632411">
      <w:pPr>
        <w:spacing w:after="0"/>
        <w:ind w:firstLine="432"/>
      </w:pPr>
      <w:proofErr w:type="gramStart"/>
      <w:r>
        <w:t>nincs</w:t>
      </w:r>
      <w:proofErr w:type="gramEnd"/>
    </w:p>
    <w:p w:rsidR="00632411" w:rsidRPr="002B5BF7" w:rsidRDefault="00632411" w:rsidP="00632411">
      <w:pPr>
        <w:spacing w:after="0"/>
        <w:ind w:firstLine="432"/>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32411" w:rsidP="00C53E01">
      <w:pPr>
        <w:pStyle w:val="Listaszerbekezds"/>
        <w:numPr>
          <w:ilvl w:val="2"/>
          <w:numId w:val="8"/>
        </w:numPr>
        <w:tabs>
          <w:tab w:val="left" w:pos="1701"/>
          <w:tab w:val="right" w:pos="9072"/>
        </w:tabs>
        <w:spacing w:after="0"/>
        <w:ind w:left="993" w:hanging="426"/>
        <w:rPr>
          <w:b/>
          <w:i/>
        </w:rPr>
      </w:pPr>
      <w:r>
        <w:rPr>
          <w:b/>
          <w:i/>
        </w:rPr>
        <w:t>Jogi alapismeretek</w:t>
      </w:r>
      <w:r w:rsidR="00C53E01" w:rsidRPr="00644690">
        <w:rPr>
          <w:b/>
          <w:i/>
        </w:rPr>
        <w:tab/>
      </w:r>
      <w:r w:rsidR="00F50F40">
        <w:rPr>
          <w:b/>
          <w:i/>
        </w:rPr>
        <w:t>8</w:t>
      </w:r>
      <w:r w:rsidR="00C53E01">
        <w:rPr>
          <w:b/>
          <w:i/>
        </w:rPr>
        <w:t xml:space="preserve"> ó</w:t>
      </w:r>
      <w:r w:rsidR="00C53E01" w:rsidRPr="00644690">
        <w:rPr>
          <w:b/>
          <w:i/>
        </w:rPr>
        <w:t>ra</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Normák, értékek, erkölcsi szabályok, társadalmi szabályok, mint az emberi együttélés alapjai.</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 kialakulása, szerkezete.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A jogi norma fogalma, jellemzői.</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jogkövetkezmény fajtái: joghatás, szankció.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jogalkotás jellemzői, fajtái, szervei, szakaszai, folyamata.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A jogszabályok és a közjogi szervezetszabályozó eszközök.</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jogszabályok érvényessége és hatálya.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A jogalkalmazás fogalma, szakaszai, fajtái.</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Normák, értékek, erkölcsi szabályok, társadalmi szabályok, mint az </w:t>
      </w:r>
      <w:r>
        <w:rPr>
          <w:rFonts w:cs="Times New Roman"/>
          <w:szCs w:val="24"/>
        </w:rPr>
        <w:t xml:space="preserve">emberi együttélés </w:t>
      </w:r>
      <w:r w:rsidRPr="00F50F40">
        <w:rPr>
          <w:rFonts w:cs="Times New Roman"/>
          <w:szCs w:val="24"/>
        </w:rPr>
        <w:t>alapjai.</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 kialakulása, szerkezete.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A jogi norma fogalma, jellemzői.</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jogkövetkezmény fajtái: joghatás, szankció. </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jogalkotás jellemzői, fajtái, szervei, szakaszai, folyamata. </w:t>
      </w:r>
    </w:p>
    <w:p w:rsidR="00632411" w:rsidRPr="00632411" w:rsidRDefault="00632411" w:rsidP="00632411">
      <w:pPr>
        <w:tabs>
          <w:tab w:val="left" w:pos="1418"/>
          <w:tab w:val="right" w:pos="9072"/>
        </w:tabs>
        <w:spacing w:after="0"/>
        <w:ind w:left="142"/>
        <w:rPr>
          <w:rFonts w:cs="Times New Roman"/>
          <w:szCs w:val="24"/>
        </w:rPr>
      </w:pPr>
      <w:r>
        <w:rPr>
          <w:rFonts w:cs="Times New Roman"/>
          <w:szCs w:val="24"/>
        </w:rPr>
        <w:t xml:space="preserve">      </w:t>
      </w:r>
      <w:r w:rsidRPr="00632411">
        <w:rPr>
          <w:rFonts w:cs="Times New Roman"/>
          <w:szCs w:val="24"/>
        </w:rPr>
        <w:t>A jogszabályok és a közjogi szervezetszabályozó eszközök.</w:t>
      </w:r>
    </w:p>
    <w:p w:rsidR="00632411" w:rsidRPr="00F50F40"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 xml:space="preserve">A jogszabályok érvényessége és hatálya. </w:t>
      </w:r>
    </w:p>
    <w:p w:rsidR="00632411" w:rsidRDefault="00632411" w:rsidP="00632411">
      <w:pPr>
        <w:pStyle w:val="Listaszerbekezds"/>
        <w:tabs>
          <w:tab w:val="left" w:pos="1418"/>
          <w:tab w:val="right" w:pos="9072"/>
        </w:tabs>
        <w:spacing w:after="0"/>
        <w:ind w:left="502"/>
        <w:rPr>
          <w:rFonts w:cs="Times New Roman"/>
          <w:szCs w:val="24"/>
        </w:rPr>
      </w:pPr>
      <w:r w:rsidRPr="00F50F40">
        <w:rPr>
          <w:rFonts w:cs="Times New Roman"/>
          <w:szCs w:val="24"/>
        </w:rPr>
        <w:t>A jogalkalmazás fogalma, szakaszai, fajtái.</w:t>
      </w:r>
    </w:p>
    <w:p w:rsidR="00632411" w:rsidRDefault="00632411" w:rsidP="00632411">
      <w:pPr>
        <w:pStyle w:val="Listaszerbekezds"/>
        <w:tabs>
          <w:tab w:val="left" w:pos="1701"/>
          <w:tab w:val="right" w:pos="9072"/>
        </w:tabs>
        <w:spacing w:after="0"/>
        <w:ind w:left="993"/>
        <w:rPr>
          <w:b/>
          <w:i/>
        </w:rPr>
      </w:pPr>
    </w:p>
    <w:p w:rsidR="00632411" w:rsidRDefault="00632411" w:rsidP="00632411">
      <w:pPr>
        <w:pStyle w:val="Listaszerbekezds"/>
        <w:tabs>
          <w:tab w:val="left" w:pos="1701"/>
          <w:tab w:val="right" w:pos="9072"/>
        </w:tabs>
        <w:spacing w:after="0"/>
        <w:ind w:left="993"/>
        <w:rPr>
          <w:b/>
          <w:i/>
        </w:rPr>
      </w:pPr>
    </w:p>
    <w:p w:rsidR="00C53E01" w:rsidRDefault="00F50F40" w:rsidP="00C53E01">
      <w:pPr>
        <w:pStyle w:val="Listaszerbekezds"/>
        <w:numPr>
          <w:ilvl w:val="2"/>
          <w:numId w:val="8"/>
        </w:numPr>
        <w:tabs>
          <w:tab w:val="left" w:pos="1701"/>
          <w:tab w:val="right" w:pos="9072"/>
        </w:tabs>
        <w:spacing w:after="0"/>
        <w:ind w:left="993" w:hanging="426"/>
        <w:rPr>
          <w:b/>
          <w:i/>
        </w:rPr>
      </w:pPr>
      <w:r w:rsidRPr="00AA30CA">
        <w:rPr>
          <w:rFonts w:cs="Times New Roman"/>
          <w:b/>
          <w:i/>
          <w:spacing w:val="-6"/>
          <w:szCs w:val="24"/>
        </w:rPr>
        <w:t>Állam-, alkotmány-, és nemzetközi jogi alapismeretek</w:t>
      </w:r>
      <w:r w:rsidR="00C53E01" w:rsidRPr="00644690">
        <w:rPr>
          <w:b/>
          <w:i/>
        </w:rPr>
        <w:tab/>
      </w:r>
      <w:r>
        <w:rPr>
          <w:b/>
          <w:i/>
        </w:rPr>
        <w:t>16</w:t>
      </w:r>
      <w:r w:rsidR="00C53E01">
        <w:rPr>
          <w:b/>
          <w:i/>
        </w:rPr>
        <w:t xml:space="preserve"> ó</w:t>
      </w:r>
      <w:r w:rsidR="00C53E01" w:rsidRPr="00644690">
        <w:rPr>
          <w:b/>
          <w:i/>
        </w:rPr>
        <w:t>ra</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Az állam fogalma, kialakulása, rendeltetése.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Az alkotmányjog alapfogalmai.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Az alkotmányosság fogalma és követelményei.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Magyarország Alaptörvényének célja, szerkezete, alapelvei. </w:t>
      </w:r>
    </w:p>
    <w:p w:rsidR="00AA30CA"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Az emberi jogok érvényesülésének sajátosságai a rendvédelmi szervek munkájában.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 nemzetközi jog fogalma, alapelvei, szerepe. </w:t>
      </w:r>
    </w:p>
    <w:p w:rsidR="00AA30CA"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A diplomáciai mentesség fogalma, a diplomáciai és személyes mentességet </w:t>
      </w:r>
      <w:proofErr w:type="gramStart"/>
      <w:r w:rsidR="00F50F40" w:rsidRPr="00B84308">
        <w:rPr>
          <w:rFonts w:cs="Times New Roman"/>
          <w:szCs w:val="24"/>
        </w:rPr>
        <w:t xml:space="preserve">élvező </w:t>
      </w:r>
      <w:r>
        <w:rPr>
          <w:rFonts w:cs="Times New Roman"/>
          <w:szCs w:val="24"/>
        </w:rPr>
        <w:t xml:space="preserve">   </w:t>
      </w:r>
      <w:r w:rsidR="00F50F40" w:rsidRPr="00B84308">
        <w:rPr>
          <w:rFonts w:cs="Times New Roman"/>
          <w:szCs w:val="24"/>
        </w:rPr>
        <w:t>személyekre</w:t>
      </w:r>
      <w:proofErr w:type="gramEnd"/>
      <w:r w:rsidR="00F50F40" w:rsidRPr="00B84308">
        <w:rPr>
          <w:rFonts w:cs="Times New Roman"/>
          <w:szCs w:val="24"/>
        </w:rPr>
        <w:t xml:space="preserve"> vonatkozó </w:t>
      </w:r>
      <w:r>
        <w:rPr>
          <w:rFonts w:cs="Times New Roman"/>
          <w:szCs w:val="24"/>
        </w:rPr>
        <w:t xml:space="preserve">nemzetközi jogi rendelkezések.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 xml:space="preserve">Magyarország és az Európai Unió. </w:t>
      </w:r>
    </w:p>
    <w:p w:rsidR="00F50F40" w:rsidRPr="00B84308" w:rsidRDefault="00AA30CA" w:rsidP="00AA30CA">
      <w:pPr>
        <w:tabs>
          <w:tab w:val="left" w:pos="1418"/>
          <w:tab w:val="right" w:pos="9072"/>
        </w:tabs>
        <w:spacing w:after="0"/>
        <w:rPr>
          <w:rFonts w:cs="Times New Roman"/>
          <w:szCs w:val="24"/>
        </w:rPr>
      </w:pPr>
      <w:r>
        <w:rPr>
          <w:rFonts w:cs="Times New Roman"/>
          <w:szCs w:val="24"/>
        </w:rPr>
        <w:t xml:space="preserve">        </w:t>
      </w:r>
      <w:r w:rsidR="00F50F40" w:rsidRPr="00B84308">
        <w:rPr>
          <w:rFonts w:cs="Times New Roman"/>
          <w:szCs w:val="24"/>
        </w:rPr>
        <w:t>A humanitárius jog alapvető rendelkezései.</w:t>
      </w:r>
    </w:p>
    <w:p w:rsidR="00F50F40" w:rsidRPr="00B84308" w:rsidRDefault="00F50F40" w:rsidP="00F50F40">
      <w:pPr>
        <w:rPr>
          <w:rFonts w:cs="Times New Roman"/>
          <w:b/>
          <w:szCs w:val="24"/>
        </w:rPr>
      </w:pPr>
    </w:p>
    <w:p w:rsidR="00C53E01" w:rsidRPr="002A1C54" w:rsidRDefault="00C53E01" w:rsidP="00C53E01">
      <w:pPr>
        <w:tabs>
          <w:tab w:val="left" w:pos="1418"/>
          <w:tab w:val="right" w:pos="9072"/>
        </w:tabs>
        <w:spacing w:after="0"/>
        <w:ind w:left="851"/>
      </w:pPr>
    </w:p>
    <w:p w:rsidR="00C53E01" w:rsidRDefault="00F50F40" w:rsidP="00C53E01">
      <w:pPr>
        <w:pStyle w:val="Listaszerbekezds"/>
        <w:numPr>
          <w:ilvl w:val="2"/>
          <w:numId w:val="8"/>
        </w:numPr>
        <w:tabs>
          <w:tab w:val="left" w:pos="1701"/>
          <w:tab w:val="right" w:pos="9072"/>
        </w:tabs>
        <w:spacing w:after="0"/>
        <w:ind w:left="993" w:hanging="426"/>
        <w:rPr>
          <w:b/>
          <w:i/>
        </w:rPr>
      </w:pPr>
      <w:r w:rsidRPr="00AA30CA">
        <w:rPr>
          <w:rFonts w:cs="Times New Roman"/>
          <w:b/>
          <w:i/>
          <w:szCs w:val="24"/>
        </w:rPr>
        <w:t>Polgári jog</w:t>
      </w:r>
      <w:r w:rsidR="00C53E01" w:rsidRPr="00644690">
        <w:rPr>
          <w:b/>
          <w:i/>
        </w:rPr>
        <w:tab/>
      </w:r>
      <w:r>
        <w:rPr>
          <w:b/>
          <w:i/>
        </w:rPr>
        <w:t xml:space="preserve">12 </w:t>
      </w:r>
      <w:r w:rsidR="00C53E01">
        <w:rPr>
          <w:b/>
          <w:i/>
        </w:rPr>
        <w:t>ó</w:t>
      </w:r>
      <w:r w:rsidR="00C53E01" w:rsidRPr="00644690">
        <w:rPr>
          <w:b/>
          <w:i/>
        </w:rPr>
        <w:t>ra</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polgári jog fogalma.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Polgári Törvénykönyv szerkezete.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lastRenderedPageBreak/>
        <w:t xml:space="preserve">A polgári jog alapelvei.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személy fogalma.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Jogképesség, cselekvőképesség fogalma, az ember cselekvőképessége.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személyhez fűződő jogok sérelmének esetei.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személyhez fűződő jogok védelmének polgári jogi eszközei.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szerződés fogalma.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tulajdonjog alanya, tárgya és tartalma. </w:t>
      </w:r>
    </w:p>
    <w:p w:rsidR="00F50F40" w:rsidRPr="00F50F40" w:rsidRDefault="00F50F40" w:rsidP="00F50F40">
      <w:pPr>
        <w:pStyle w:val="Listaszerbekezds"/>
        <w:tabs>
          <w:tab w:val="left" w:pos="1418"/>
          <w:tab w:val="right" w:pos="9072"/>
        </w:tabs>
        <w:spacing w:after="0"/>
        <w:ind w:left="502"/>
        <w:rPr>
          <w:rFonts w:cs="Times New Roman"/>
          <w:szCs w:val="24"/>
        </w:rPr>
      </w:pPr>
      <w:r w:rsidRPr="00F50F40">
        <w:rPr>
          <w:rFonts w:cs="Times New Roman"/>
          <w:szCs w:val="24"/>
        </w:rPr>
        <w:t xml:space="preserve">A birtok, a birtok fajtái.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A30CA" w:rsidP="00C53E01">
      <w:pPr>
        <w:spacing w:after="0"/>
        <w:ind w:left="426"/>
      </w:pPr>
      <w:r>
        <w:t>Tanterem</w:t>
      </w:r>
    </w:p>
    <w:p w:rsidR="00AA30CA" w:rsidRPr="002B5BF7" w:rsidRDefault="00AA30CA"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F50F40" w:rsidRPr="00C879C0" w:rsidRDefault="00F50F40" w:rsidP="00F50F40">
      <w:pPr>
        <w:spacing w:after="0"/>
        <w:ind w:left="426"/>
        <w:rPr>
          <w:i/>
        </w:rPr>
      </w:pPr>
      <w:r>
        <w:t>Szaktanári hatáskör, az egyéni képességek figyelembevételével kell kialakítani</w:t>
      </w:r>
      <w:r w:rsidR="00AA30CA">
        <w:t>.</w:t>
      </w:r>
    </w:p>
    <w:p w:rsidR="00F50F40" w:rsidRPr="00FF2E9D" w:rsidRDefault="00F50F40" w:rsidP="00F50F40">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AA30CA" w:rsidRDefault="00AA30CA" w:rsidP="00C53E01">
      <w:pPr>
        <w:spacing w:after="0"/>
        <w:ind w:left="426"/>
      </w:pPr>
    </w:p>
    <w:p w:rsidR="00137A85" w:rsidRDefault="00137A85" w:rsidP="00C53E01">
      <w:pPr>
        <w:spacing w:after="0"/>
        <w:ind w:left="426"/>
      </w:pPr>
    </w:p>
    <w:p w:rsidR="00C53E01" w:rsidRPr="00137A85" w:rsidRDefault="00C53E01" w:rsidP="00C57212">
      <w:pPr>
        <w:pStyle w:val="Listaszerbekezds"/>
        <w:numPr>
          <w:ilvl w:val="2"/>
          <w:numId w:val="8"/>
        </w:numPr>
        <w:spacing w:after="0"/>
        <w:ind w:left="426"/>
      </w:pPr>
      <w:r w:rsidRPr="00137A85">
        <w:rPr>
          <w:b/>
        </w:rPr>
        <w:t>A tantárgy elsajátítása során alkalmazható tanulói tevékenységformák (ajánlás)</w:t>
      </w:r>
      <w:r w:rsidR="00F50F40" w:rsidRPr="00137A85">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Default="00137A85" w:rsidP="00137A85">
      <w:pPr>
        <w:pStyle w:val="Listaszerbekezds"/>
      </w:pPr>
    </w:p>
    <w:p w:rsidR="00137A85" w:rsidRDefault="00137A85" w:rsidP="00137A85">
      <w:pPr>
        <w:pStyle w:val="Listaszerbekezds"/>
      </w:pPr>
    </w:p>
    <w:p w:rsidR="00137A85" w:rsidRPr="002B5BF7" w:rsidRDefault="00137A85" w:rsidP="00137A85">
      <w:pPr>
        <w:pStyle w:val="Listaszerbekezds"/>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AA30CA" w:rsidRDefault="00F50F40" w:rsidP="00C53E01">
      <w:pPr>
        <w:pStyle w:val="Listaszerbekezds"/>
        <w:numPr>
          <w:ilvl w:val="0"/>
          <w:numId w:val="8"/>
        </w:numPr>
        <w:tabs>
          <w:tab w:val="right" w:pos="9072"/>
        </w:tabs>
        <w:spacing w:after="0"/>
        <w:rPr>
          <w:rFonts w:cs="Times New Roman"/>
          <w:b/>
        </w:rPr>
      </w:pPr>
      <w:r w:rsidRPr="00B84308">
        <w:rPr>
          <w:rFonts w:cs="Times New Roman"/>
          <w:b/>
          <w:szCs w:val="24"/>
        </w:rPr>
        <w:t xml:space="preserve">Rendvédelmi jog és közigazgatás </w:t>
      </w:r>
      <w:proofErr w:type="gramStart"/>
      <w:r>
        <w:rPr>
          <w:rFonts w:cs="Times New Roman"/>
          <w:b/>
          <w:szCs w:val="24"/>
        </w:rPr>
        <w:t>I</w:t>
      </w:r>
      <w:r w:rsidRPr="00B84308">
        <w:rPr>
          <w:rFonts w:cs="Times New Roman"/>
          <w:b/>
          <w:szCs w:val="24"/>
        </w:rPr>
        <w:t xml:space="preserve">I. </w:t>
      </w:r>
      <w:r w:rsidR="00C53E01" w:rsidRPr="00644690">
        <w:rPr>
          <w:b/>
        </w:rPr>
        <w:t xml:space="preserve"> tantárgy</w:t>
      </w:r>
      <w:proofErr w:type="gramEnd"/>
      <w:r w:rsidR="00C53E01" w:rsidRPr="00644690">
        <w:rPr>
          <w:b/>
        </w:rPr>
        <w:tab/>
      </w:r>
      <w:r>
        <w:rPr>
          <w:b/>
        </w:rPr>
        <w:t>72</w:t>
      </w:r>
      <w:r w:rsidR="00AA30CA">
        <w:rPr>
          <w:b/>
        </w:rPr>
        <w:t xml:space="preserve"> </w:t>
      </w:r>
      <w:r w:rsidR="00C53E01">
        <w:rPr>
          <w:b/>
        </w:rPr>
        <w:t>ó</w:t>
      </w:r>
      <w:r w:rsidR="00C53E01" w:rsidRPr="00644690">
        <w:rPr>
          <w:b/>
        </w:rPr>
        <w:t>ra</w:t>
      </w:r>
    </w:p>
    <w:p w:rsidR="00AA30CA" w:rsidRPr="00644690" w:rsidRDefault="00AA30CA" w:rsidP="00AA30CA">
      <w:pPr>
        <w:pStyle w:val="Listaszerbekezds"/>
        <w:tabs>
          <w:tab w:val="right" w:pos="9072"/>
        </w:tabs>
        <w:spacing w:after="0"/>
        <w:ind w:left="502"/>
        <w:rPr>
          <w:rFonts w:cs="Times New Roman"/>
          <w:b/>
        </w:rPr>
      </w:pPr>
    </w:p>
    <w:p w:rsidR="00C53E01" w:rsidRDefault="00C53E01" w:rsidP="00C53E01">
      <w:pPr>
        <w:pStyle w:val="Listaszerbekezds"/>
        <w:numPr>
          <w:ilvl w:val="1"/>
          <w:numId w:val="8"/>
        </w:numPr>
        <w:spacing w:after="0"/>
        <w:rPr>
          <w:b/>
        </w:rPr>
      </w:pPr>
      <w:r w:rsidRPr="00644690">
        <w:rPr>
          <w:b/>
        </w:rPr>
        <w:lastRenderedPageBreak/>
        <w:t>A tantárgy tanításának célja</w:t>
      </w:r>
    </w:p>
    <w:p w:rsidR="00F50F40" w:rsidRPr="00F50F40" w:rsidRDefault="00F50F40" w:rsidP="00F50F40">
      <w:pPr>
        <w:pStyle w:val="Listaszerbekezds"/>
        <w:spacing w:after="0"/>
        <w:ind w:left="502"/>
        <w:rPr>
          <w:rFonts w:cs="Times New Roman"/>
        </w:rPr>
      </w:pPr>
      <w:r w:rsidRPr="00F50F40">
        <w:rPr>
          <w:rFonts w:cs="Times New Roman"/>
        </w:rPr>
        <w:t>A tanulók ismerjék meg a szabálysértési alapfogalmakat, az egyes bűncselekmények és szabálysértések főbb jellemzőit. Ismerjék meg a helyszínbírságra vonatkozó általános szabályokat.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30CA" w:rsidP="00C53E01">
      <w:pPr>
        <w:spacing w:after="0"/>
        <w:ind w:left="426"/>
      </w:pPr>
      <w:proofErr w:type="gramStart"/>
      <w:r>
        <w:t>nincs</w:t>
      </w:r>
      <w:proofErr w:type="gramEnd"/>
    </w:p>
    <w:p w:rsidR="00AA30CA" w:rsidRPr="002B5BF7" w:rsidRDefault="00AA30CA"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0F40" w:rsidP="00C53E01">
      <w:pPr>
        <w:pStyle w:val="Listaszerbekezds"/>
        <w:numPr>
          <w:ilvl w:val="2"/>
          <w:numId w:val="8"/>
        </w:numPr>
        <w:tabs>
          <w:tab w:val="left" w:pos="1701"/>
          <w:tab w:val="right" w:pos="9072"/>
        </w:tabs>
        <w:spacing w:after="0"/>
        <w:ind w:left="993" w:hanging="426"/>
        <w:rPr>
          <w:b/>
          <w:i/>
        </w:rPr>
      </w:pPr>
      <w:r w:rsidRPr="00AA30CA">
        <w:rPr>
          <w:rFonts w:cs="Times New Roman"/>
          <w:b/>
          <w:i/>
          <w:szCs w:val="24"/>
        </w:rPr>
        <w:t>Büntetőjog általános rész</w:t>
      </w:r>
      <w:r w:rsidR="00C53E01" w:rsidRPr="00644690">
        <w:rPr>
          <w:b/>
          <w:i/>
        </w:rPr>
        <w:tab/>
      </w:r>
      <w:r>
        <w:rPr>
          <w:b/>
          <w:i/>
        </w:rPr>
        <w:t>10</w:t>
      </w:r>
      <w:r w:rsidR="00C53E01">
        <w:rPr>
          <w:b/>
          <w:i/>
        </w:rPr>
        <w:t xml:space="preserve"> ó</w:t>
      </w:r>
      <w:r w:rsidR="00C53E01" w:rsidRPr="00644690">
        <w:rPr>
          <w:b/>
          <w:i/>
        </w:rPr>
        <w:t>ra</w:t>
      </w:r>
    </w:p>
    <w:p w:rsidR="00AA30CA" w:rsidRDefault="00AA30CA" w:rsidP="00AA30CA">
      <w:pPr>
        <w:tabs>
          <w:tab w:val="left" w:pos="1701"/>
          <w:tab w:val="right" w:pos="9072"/>
        </w:tabs>
        <w:spacing w:after="0"/>
        <w:rPr>
          <w:b/>
          <w:i/>
        </w:rPr>
      </w:pPr>
    </w:p>
    <w:p w:rsidR="00AA30CA" w:rsidRPr="00D367EE" w:rsidRDefault="00AA30CA" w:rsidP="00AA30CA">
      <w:pPr>
        <w:pStyle w:val="Listaszerbekezds"/>
        <w:tabs>
          <w:tab w:val="left" w:pos="1418"/>
          <w:tab w:val="left" w:pos="1701"/>
          <w:tab w:val="left" w:pos="7725"/>
          <w:tab w:val="right" w:pos="9072"/>
        </w:tabs>
        <w:spacing w:after="0"/>
        <w:ind w:left="502"/>
        <w:rPr>
          <w:rFonts w:cs="Times New Roman"/>
          <w:szCs w:val="24"/>
        </w:rPr>
      </w:pPr>
      <w:r w:rsidRPr="00D367EE">
        <w:rPr>
          <w:rFonts w:cs="Times New Roman"/>
          <w:szCs w:val="24"/>
        </w:rPr>
        <w:t>A büntetőjog fogalma, meghatározása tágabb és szűkebb értelemben.</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büntetőjog részei.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büntetőjog alapelvei.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büntetőjog jogforrásai.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Büntető Törvénykönyv (Btk.) szerkezete.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Btk. időbeli, területi és személyi hatálya.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bűncselekmény fogalma, súly szerinti felosztása.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A bűncselekmény elkövetői, megvalósulási szakaszai.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Általános törvényi tényállás szerkezete, elemei. </w:t>
      </w:r>
    </w:p>
    <w:p w:rsidR="00AA30CA" w:rsidRPr="00F50F40"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 xml:space="preserve">Büntethetőségi akadályok rendszere. </w:t>
      </w:r>
    </w:p>
    <w:p w:rsidR="00AA30CA" w:rsidRDefault="00AA30CA" w:rsidP="00AA30CA">
      <w:pPr>
        <w:pStyle w:val="Listaszerbekezds"/>
        <w:tabs>
          <w:tab w:val="left" w:pos="1418"/>
          <w:tab w:val="right" w:pos="9072"/>
        </w:tabs>
        <w:spacing w:after="0"/>
        <w:ind w:left="502"/>
        <w:rPr>
          <w:rFonts w:cs="Times New Roman"/>
          <w:szCs w:val="24"/>
        </w:rPr>
      </w:pPr>
      <w:r w:rsidRPr="00F50F40">
        <w:rPr>
          <w:rFonts w:cs="Times New Roman"/>
          <w:szCs w:val="24"/>
        </w:rPr>
        <w:t>A katonákra vonatkozó rendelkezések.</w:t>
      </w:r>
    </w:p>
    <w:p w:rsidR="00AA30CA" w:rsidRPr="00AA30CA" w:rsidRDefault="00AA30CA" w:rsidP="00AA30CA">
      <w:pPr>
        <w:tabs>
          <w:tab w:val="left" w:pos="1701"/>
          <w:tab w:val="right" w:pos="9072"/>
        </w:tabs>
        <w:spacing w:after="0"/>
        <w:rPr>
          <w:b/>
          <w:i/>
        </w:rPr>
      </w:pPr>
    </w:p>
    <w:p w:rsidR="00C53E01" w:rsidRDefault="00E35A79" w:rsidP="00C53E01">
      <w:pPr>
        <w:pStyle w:val="Listaszerbekezds"/>
        <w:numPr>
          <w:ilvl w:val="2"/>
          <w:numId w:val="8"/>
        </w:numPr>
        <w:tabs>
          <w:tab w:val="left" w:pos="1701"/>
          <w:tab w:val="right" w:pos="9072"/>
        </w:tabs>
        <w:spacing w:after="0"/>
        <w:ind w:left="993" w:hanging="426"/>
        <w:rPr>
          <w:b/>
          <w:i/>
        </w:rPr>
      </w:pPr>
      <w:r w:rsidRPr="00AA30CA">
        <w:rPr>
          <w:rFonts w:eastAsia="Lucida Sans Unicode" w:cs="Times New Roman"/>
          <w:b/>
          <w:i/>
          <w:kern w:val="2"/>
          <w:szCs w:val="24"/>
          <w:lang w:eastAsia="hi-IN" w:bidi="hi-IN"/>
        </w:rPr>
        <w:t>Büntetőjog különös rész</w:t>
      </w:r>
      <w:r w:rsidR="00C53E01" w:rsidRPr="00644690">
        <w:rPr>
          <w:b/>
          <w:i/>
        </w:rPr>
        <w:tab/>
      </w:r>
      <w:r>
        <w:rPr>
          <w:b/>
          <w:i/>
        </w:rPr>
        <w:t>30</w:t>
      </w:r>
      <w:r w:rsidR="00C53E01">
        <w:rPr>
          <w:b/>
          <w:i/>
        </w:rPr>
        <w:t xml:space="preserve"> ó</w:t>
      </w:r>
      <w:r w:rsidR="00C53E01" w:rsidRPr="00644690">
        <w:rPr>
          <w:b/>
          <w:i/>
        </w:rPr>
        <w:t>ra</w:t>
      </w:r>
    </w:p>
    <w:p w:rsidR="00AA30CA" w:rsidRDefault="00AA30CA" w:rsidP="00AA30CA">
      <w:pPr>
        <w:pStyle w:val="Listaszerbekezds"/>
        <w:tabs>
          <w:tab w:val="left" w:pos="1701"/>
          <w:tab w:val="right" w:pos="9072"/>
        </w:tabs>
        <w:spacing w:after="0"/>
        <w:ind w:left="993"/>
        <w:rPr>
          <w:b/>
          <w:i/>
        </w:rPr>
      </w:pPr>
    </w:p>
    <w:p w:rsidR="00E35A79" w:rsidRDefault="00E35A79" w:rsidP="00E35A79">
      <w:pPr>
        <w:pStyle w:val="Listaszerbekezds"/>
        <w:tabs>
          <w:tab w:val="left" w:pos="1418"/>
          <w:tab w:val="right" w:pos="9072"/>
        </w:tabs>
        <w:spacing w:after="0"/>
        <w:ind w:left="502"/>
      </w:pPr>
      <w:r w:rsidRPr="00D278CF">
        <w:t>Az élet, a testi épség és az egészség elleni bűncselekmények</w:t>
      </w:r>
    </w:p>
    <w:p w:rsidR="00E35A79" w:rsidRDefault="00E35A79" w:rsidP="00E35A79">
      <w:pPr>
        <w:pStyle w:val="Listaszerbekezds"/>
        <w:tabs>
          <w:tab w:val="left" w:pos="1418"/>
          <w:tab w:val="right" w:pos="9072"/>
        </w:tabs>
        <w:spacing w:after="0"/>
        <w:ind w:left="502"/>
      </w:pPr>
      <w:r>
        <w:t xml:space="preserve">Emberölés. </w:t>
      </w:r>
    </w:p>
    <w:p w:rsidR="00E35A79" w:rsidRDefault="00E35A79" w:rsidP="00E35A79">
      <w:pPr>
        <w:pStyle w:val="Listaszerbekezds"/>
        <w:tabs>
          <w:tab w:val="left" w:pos="1418"/>
          <w:tab w:val="right" w:pos="9072"/>
        </w:tabs>
        <w:spacing w:after="0"/>
        <w:ind w:left="502"/>
      </w:pPr>
      <w:r>
        <w:t xml:space="preserve">Erős felindulásban elkövetett emberölés. </w:t>
      </w:r>
    </w:p>
    <w:p w:rsidR="00E35A79" w:rsidRDefault="00E35A79" w:rsidP="00E35A79">
      <w:pPr>
        <w:pStyle w:val="Listaszerbekezds"/>
        <w:tabs>
          <w:tab w:val="left" w:pos="1418"/>
          <w:tab w:val="right" w:pos="9072"/>
        </w:tabs>
        <w:spacing w:after="0"/>
        <w:ind w:left="502"/>
      </w:pPr>
      <w:r>
        <w:t xml:space="preserve">Testi sértés. </w:t>
      </w:r>
    </w:p>
    <w:p w:rsidR="00E35A79" w:rsidRDefault="00E35A79" w:rsidP="00E35A79">
      <w:pPr>
        <w:pStyle w:val="Listaszerbekezds"/>
        <w:tabs>
          <w:tab w:val="left" w:pos="1418"/>
          <w:tab w:val="right" w:pos="9072"/>
        </w:tabs>
        <w:spacing w:after="0"/>
        <w:ind w:left="502"/>
      </w:pPr>
      <w:r>
        <w:t xml:space="preserve">Foglalkozás körében elkövetett veszélyeztetés. </w:t>
      </w:r>
    </w:p>
    <w:p w:rsidR="00E35A79" w:rsidRDefault="00E35A79" w:rsidP="00E35A79">
      <w:pPr>
        <w:pStyle w:val="Listaszerbekezds"/>
        <w:tabs>
          <w:tab w:val="left" w:pos="1418"/>
          <w:tab w:val="right" w:pos="9072"/>
        </w:tabs>
        <w:spacing w:after="0"/>
        <w:ind w:left="502"/>
      </w:pPr>
      <w:r>
        <w:t xml:space="preserve">Segítségnyújtás elmulasztása. </w:t>
      </w:r>
    </w:p>
    <w:p w:rsidR="00E35A79" w:rsidRDefault="00E35A79" w:rsidP="00E35A79">
      <w:pPr>
        <w:pStyle w:val="Listaszerbekezds"/>
        <w:tabs>
          <w:tab w:val="left" w:pos="1418"/>
          <w:tab w:val="right" w:pos="9072"/>
        </w:tabs>
        <w:spacing w:after="0"/>
        <w:ind w:left="502"/>
      </w:pPr>
      <w:r>
        <w:t xml:space="preserve">Kényszerítés, személyi szabadság megsértése. </w:t>
      </w:r>
    </w:p>
    <w:p w:rsidR="00E35A79" w:rsidRDefault="00E35A79" w:rsidP="00E35A79">
      <w:pPr>
        <w:pStyle w:val="Listaszerbekezds"/>
        <w:tabs>
          <w:tab w:val="left" w:pos="1418"/>
          <w:tab w:val="right" w:pos="9072"/>
        </w:tabs>
        <w:spacing w:after="0"/>
        <w:ind w:left="502"/>
      </w:pPr>
      <w:r>
        <w:t xml:space="preserve">Magánlaksértés. </w:t>
      </w:r>
    </w:p>
    <w:p w:rsidR="00E35A79" w:rsidRDefault="00E35A79" w:rsidP="00E35A79">
      <w:pPr>
        <w:pStyle w:val="Listaszerbekezds"/>
        <w:tabs>
          <w:tab w:val="left" w:pos="1418"/>
          <w:tab w:val="right" w:pos="9072"/>
        </w:tabs>
        <w:spacing w:after="0"/>
        <w:ind w:left="502"/>
      </w:pPr>
      <w:r>
        <w:t xml:space="preserve">Magántitok megsértése. </w:t>
      </w:r>
    </w:p>
    <w:p w:rsidR="00E35A79" w:rsidRDefault="00E35A79" w:rsidP="00E35A79">
      <w:pPr>
        <w:pStyle w:val="Listaszerbekezds"/>
        <w:tabs>
          <w:tab w:val="left" w:pos="1418"/>
          <w:tab w:val="right" w:pos="9072"/>
        </w:tabs>
        <w:spacing w:after="0"/>
        <w:ind w:left="502"/>
      </w:pPr>
      <w:r>
        <w:t xml:space="preserve">Rágalmazás. </w:t>
      </w:r>
    </w:p>
    <w:p w:rsidR="00E35A79" w:rsidRDefault="00E35A79" w:rsidP="00E35A79">
      <w:pPr>
        <w:pStyle w:val="Listaszerbekezds"/>
        <w:tabs>
          <w:tab w:val="left" w:pos="1418"/>
          <w:tab w:val="right" w:pos="9072"/>
        </w:tabs>
        <w:spacing w:after="0"/>
        <w:ind w:left="502"/>
      </w:pPr>
      <w:r>
        <w:t xml:space="preserve">Becsületsértés. </w:t>
      </w:r>
    </w:p>
    <w:p w:rsidR="00E35A79" w:rsidRDefault="00E35A79" w:rsidP="00E35A79">
      <w:pPr>
        <w:pStyle w:val="Listaszerbekezds"/>
        <w:tabs>
          <w:tab w:val="left" w:pos="1418"/>
          <w:tab w:val="right" w:pos="9072"/>
        </w:tabs>
        <w:spacing w:after="0"/>
        <w:ind w:left="502"/>
      </w:pPr>
      <w:r>
        <w:t xml:space="preserve">Közlekedési bűncselekmények. </w:t>
      </w:r>
    </w:p>
    <w:p w:rsidR="00E35A79" w:rsidRDefault="00E35A79" w:rsidP="00E35A79">
      <w:pPr>
        <w:pStyle w:val="Listaszerbekezds"/>
        <w:tabs>
          <w:tab w:val="left" w:pos="1418"/>
          <w:tab w:val="right" w:pos="9072"/>
        </w:tabs>
        <w:spacing w:after="0"/>
        <w:ind w:left="502"/>
      </w:pPr>
      <w:r>
        <w:t xml:space="preserve">Közúti baleset okozása. </w:t>
      </w:r>
    </w:p>
    <w:p w:rsidR="00E35A79" w:rsidRDefault="00E35A79" w:rsidP="00E35A79">
      <w:pPr>
        <w:pStyle w:val="Listaszerbekezds"/>
        <w:tabs>
          <w:tab w:val="left" w:pos="1418"/>
          <w:tab w:val="right" w:pos="9072"/>
        </w:tabs>
        <w:spacing w:after="0"/>
        <w:ind w:left="502"/>
      </w:pPr>
      <w:r>
        <w:t xml:space="preserve">Járművezetés ittas vagy bódult állapotban. </w:t>
      </w:r>
    </w:p>
    <w:p w:rsidR="00E35A79" w:rsidRDefault="00E35A79" w:rsidP="00E35A79">
      <w:pPr>
        <w:pStyle w:val="Listaszerbekezds"/>
        <w:tabs>
          <w:tab w:val="left" w:pos="1418"/>
          <w:tab w:val="right" w:pos="9072"/>
        </w:tabs>
        <w:spacing w:after="0"/>
        <w:ind w:left="502"/>
      </w:pPr>
      <w:r>
        <w:t xml:space="preserve">Cserbenhagyás. </w:t>
      </w:r>
    </w:p>
    <w:p w:rsidR="00E35A79" w:rsidRDefault="00E35A79" w:rsidP="00E35A79">
      <w:pPr>
        <w:pStyle w:val="Listaszerbekezds"/>
        <w:tabs>
          <w:tab w:val="left" w:pos="1418"/>
          <w:tab w:val="right" w:pos="9072"/>
        </w:tabs>
        <w:spacing w:after="0"/>
        <w:ind w:left="502"/>
      </w:pPr>
      <w:r>
        <w:t xml:space="preserve">Az igazságszolgáltatás elleni bűncselekmények. </w:t>
      </w:r>
    </w:p>
    <w:p w:rsidR="00E35A79" w:rsidRDefault="00E35A79" w:rsidP="00E35A79">
      <w:pPr>
        <w:pStyle w:val="Listaszerbekezds"/>
        <w:tabs>
          <w:tab w:val="left" w:pos="1418"/>
          <w:tab w:val="right" w:pos="9072"/>
        </w:tabs>
        <w:spacing w:after="0"/>
        <w:ind w:left="502"/>
      </w:pPr>
      <w:r>
        <w:t xml:space="preserve">Hamis vád. </w:t>
      </w:r>
    </w:p>
    <w:p w:rsidR="00E35A79" w:rsidRDefault="00E35A79" w:rsidP="00E35A79">
      <w:pPr>
        <w:pStyle w:val="Listaszerbekezds"/>
        <w:tabs>
          <w:tab w:val="left" w:pos="1418"/>
          <w:tab w:val="right" w:pos="9072"/>
        </w:tabs>
        <w:spacing w:after="0"/>
        <w:ind w:left="502"/>
      </w:pPr>
      <w:r>
        <w:t xml:space="preserve">Hatóság félrevezetése. </w:t>
      </w:r>
    </w:p>
    <w:p w:rsidR="00E35A79" w:rsidRDefault="00E35A79" w:rsidP="00E35A79">
      <w:pPr>
        <w:pStyle w:val="Listaszerbekezds"/>
        <w:tabs>
          <w:tab w:val="left" w:pos="1418"/>
          <w:tab w:val="right" w:pos="9072"/>
        </w:tabs>
        <w:spacing w:after="0"/>
        <w:ind w:left="502"/>
      </w:pPr>
      <w:r>
        <w:t xml:space="preserve">Hamis tanúzás, hamis tanúzásra felhívás. </w:t>
      </w:r>
    </w:p>
    <w:p w:rsidR="00E35A79" w:rsidRDefault="00E35A79" w:rsidP="00E35A79">
      <w:pPr>
        <w:pStyle w:val="Listaszerbekezds"/>
        <w:tabs>
          <w:tab w:val="left" w:pos="1418"/>
          <w:tab w:val="right" w:pos="9072"/>
        </w:tabs>
        <w:spacing w:after="0"/>
        <w:ind w:left="502"/>
      </w:pPr>
      <w:r>
        <w:t xml:space="preserve">Bűnpártolás. </w:t>
      </w:r>
    </w:p>
    <w:p w:rsidR="00E35A79" w:rsidRDefault="00E35A79" w:rsidP="00E35A79">
      <w:pPr>
        <w:pStyle w:val="Listaszerbekezds"/>
        <w:tabs>
          <w:tab w:val="left" w:pos="1418"/>
          <w:tab w:val="right" w:pos="9072"/>
        </w:tabs>
        <w:spacing w:after="0"/>
        <w:ind w:left="502"/>
      </w:pPr>
      <w:r>
        <w:t>Hivatali bűncselekmények.</w:t>
      </w:r>
    </w:p>
    <w:p w:rsidR="00E35A79" w:rsidRDefault="00E35A79" w:rsidP="00E35A79">
      <w:pPr>
        <w:pStyle w:val="Listaszerbekezds"/>
        <w:tabs>
          <w:tab w:val="left" w:pos="1418"/>
          <w:tab w:val="right" w:pos="9072"/>
        </w:tabs>
        <w:spacing w:after="0"/>
        <w:ind w:left="502"/>
      </w:pPr>
      <w:r>
        <w:t xml:space="preserve">Bántalmazás hivatalos eljárásban. </w:t>
      </w:r>
    </w:p>
    <w:p w:rsidR="00E35A79" w:rsidRDefault="00E35A79" w:rsidP="00E35A79">
      <w:pPr>
        <w:pStyle w:val="Listaszerbekezds"/>
        <w:tabs>
          <w:tab w:val="left" w:pos="1418"/>
          <w:tab w:val="right" w:pos="9072"/>
        </w:tabs>
        <w:spacing w:after="0"/>
        <w:ind w:left="502"/>
      </w:pPr>
      <w:r>
        <w:t xml:space="preserve">Kényszervallatás. </w:t>
      </w:r>
    </w:p>
    <w:p w:rsidR="00E35A79" w:rsidRDefault="00E35A79" w:rsidP="00E35A79">
      <w:pPr>
        <w:pStyle w:val="Listaszerbekezds"/>
        <w:tabs>
          <w:tab w:val="left" w:pos="1418"/>
          <w:tab w:val="right" w:pos="9072"/>
        </w:tabs>
        <w:spacing w:after="0"/>
        <w:ind w:left="502"/>
      </w:pPr>
      <w:r>
        <w:t xml:space="preserve">A hivatalos személy elleni bűncselekmények. </w:t>
      </w:r>
    </w:p>
    <w:p w:rsidR="00E35A79" w:rsidRDefault="00E35A79" w:rsidP="00E35A79">
      <w:pPr>
        <w:pStyle w:val="Listaszerbekezds"/>
        <w:tabs>
          <w:tab w:val="left" w:pos="1418"/>
          <w:tab w:val="right" w:pos="9072"/>
        </w:tabs>
        <w:spacing w:after="0"/>
        <w:ind w:left="502"/>
      </w:pPr>
      <w:r>
        <w:t xml:space="preserve">Vesztegetés. </w:t>
      </w:r>
    </w:p>
    <w:p w:rsidR="00E35A79" w:rsidRDefault="00E35A79" w:rsidP="00E35A79">
      <w:pPr>
        <w:pStyle w:val="Listaszerbekezds"/>
        <w:tabs>
          <w:tab w:val="left" w:pos="1418"/>
          <w:tab w:val="right" w:pos="9072"/>
        </w:tabs>
        <w:spacing w:after="0"/>
        <w:ind w:left="502"/>
      </w:pPr>
      <w:r>
        <w:lastRenderedPageBreak/>
        <w:t xml:space="preserve">A közbiztonság elleni bűncselekmények. </w:t>
      </w:r>
    </w:p>
    <w:p w:rsidR="00E35A79" w:rsidRDefault="00E35A79" w:rsidP="00E35A79">
      <w:pPr>
        <w:pStyle w:val="Listaszerbekezds"/>
        <w:tabs>
          <w:tab w:val="left" w:pos="1418"/>
          <w:tab w:val="right" w:pos="9072"/>
        </w:tabs>
        <w:spacing w:after="0"/>
        <w:ind w:left="502"/>
      </w:pPr>
      <w:r>
        <w:t xml:space="preserve">Terrorcselekmény. </w:t>
      </w:r>
    </w:p>
    <w:p w:rsidR="00E35A79" w:rsidRDefault="00E35A79" w:rsidP="00E35A79">
      <w:pPr>
        <w:pStyle w:val="Listaszerbekezds"/>
        <w:tabs>
          <w:tab w:val="left" w:pos="1418"/>
          <w:tab w:val="right" w:pos="9072"/>
        </w:tabs>
        <w:spacing w:after="0"/>
        <w:ind w:left="502"/>
      </w:pPr>
      <w:r>
        <w:t xml:space="preserve">Közveszély okozása. </w:t>
      </w:r>
    </w:p>
    <w:p w:rsidR="00E35A79" w:rsidRDefault="00E35A79" w:rsidP="00E35A79">
      <w:pPr>
        <w:pStyle w:val="Listaszerbekezds"/>
        <w:tabs>
          <w:tab w:val="left" w:pos="1418"/>
          <w:tab w:val="right" w:pos="9072"/>
        </w:tabs>
        <w:spacing w:after="0"/>
        <w:ind w:left="502"/>
      </w:pPr>
      <w:r>
        <w:t xml:space="preserve">Közérdekű üzem működésének megzavarása. </w:t>
      </w:r>
    </w:p>
    <w:p w:rsidR="00E35A79" w:rsidRDefault="00E35A79" w:rsidP="00E35A79">
      <w:pPr>
        <w:pStyle w:val="Listaszerbekezds"/>
        <w:tabs>
          <w:tab w:val="left" w:pos="1418"/>
          <w:tab w:val="right" w:pos="9072"/>
        </w:tabs>
        <w:spacing w:after="0"/>
        <w:ind w:left="502"/>
      </w:pPr>
      <w:r>
        <w:t xml:space="preserve">Robbanóanyaggal vagy robbanószerrel visszaélés. </w:t>
      </w:r>
    </w:p>
    <w:p w:rsidR="00E35A79" w:rsidRDefault="00E35A79" w:rsidP="00E35A79">
      <w:pPr>
        <w:pStyle w:val="Listaszerbekezds"/>
        <w:tabs>
          <w:tab w:val="left" w:pos="1418"/>
          <w:tab w:val="right" w:pos="9072"/>
        </w:tabs>
        <w:spacing w:after="0"/>
        <w:ind w:left="502"/>
      </w:pPr>
      <w:r>
        <w:t>Lőfegyverrel vagy lőszerrel</w:t>
      </w:r>
      <w:r w:rsidRPr="006B5CB4">
        <w:t xml:space="preserve"> </w:t>
      </w:r>
      <w:r>
        <w:t xml:space="preserve">visszaélés. </w:t>
      </w:r>
    </w:p>
    <w:p w:rsidR="00E35A79" w:rsidRDefault="00E35A79" w:rsidP="00E35A79">
      <w:pPr>
        <w:pStyle w:val="Listaszerbekezds"/>
        <w:tabs>
          <w:tab w:val="left" w:pos="1418"/>
          <w:tab w:val="right" w:pos="9072"/>
        </w:tabs>
        <w:spacing w:after="0"/>
        <w:ind w:left="502"/>
      </w:pPr>
      <w:r>
        <w:t xml:space="preserve">Állatkínzás. </w:t>
      </w:r>
    </w:p>
    <w:p w:rsidR="00E35A79" w:rsidRDefault="00E35A79" w:rsidP="00E35A79">
      <w:pPr>
        <w:pStyle w:val="Listaszerbekezds"/>
        <w:tabs>
          <w:tab w:val="left" w:pos="1418"/>
          <w:tab w:val="right" w:pos="9072"/>
        </w:tabs>
        <w:spacing w:after="0"/>
        <w:ind w:left="502"/>
      </w:pPr>
      <w:r>
        <w:t xml:space="preserve">Közveszéllyel fenyegetés. </w:t>
      </w:r>
    </w:p>
    <w:p w:rsidR="00E35A79" w:rsidRDefault="00E35A79" w:rsidP="00E35A79">
      <w:pPr>
        <w:pStyle w:val="Listaszerbekezds"/>
        <w:tabs>
          <w:tab w:val="left" w:pos="1418"/>
          <w:tab w:val="right" w:pos="9072"/>
        </w:tabs>
        <w:spacing w:after="0"/>
        <w:ind w:left="502"/>
      </w:pPr>
      <w:r>
        <w:t xml:space="preserve">Garázdaság. </w:t>
      </w:r>
    </w:p>
    <w:p w:rsidR="00E35A79" w:rsidRDefault="00E35A79" w:rsidP="00E35A79">
      <w:pPr>
        <w:pStyle w:val="Listaszerbekezds"/>
        <w:tabs>
          <w:tab w:val="left" w:pos="1418"/>
          <w:tab w:val="right" w:pos="9072"/>
        </w:tabs>
        <w:spacing w:after="0"/>
        <w:ind w:left="502"/>
      </w:pPr>
      <w:r>
        <w:t>Közokirat-hamisítás.</w:t>
      </w:r>
    </w:p>
    <w:p w:rsidR="00E35A79" w:rsidRDefault="00E35A79" w:rsidP="00E35A79">
      <w:pPr>
        <w:pStyle w:val="Listaszerbekezds"/>
        <w:tabs>
          <w:tab w:val="left" w:pos="1418"/>
          <w:tab w:val="right" w:pos="9072"/>
        </w:tabs>
        <w:spacing w:after="0"/>
        <w:ind w:left="502"/>
      </w:pPr>
      <w:r>
        <w:t xml:space="preserve">Kábítószer birtoklása. </w:t>
      </w:r>
    </w:p>
    <w:p w:rsidR="00E35A79" w:rsidRDefault="00E35A79" w:rsidP="00E35A79">
      <w:pPr>
        <w:pStyle w:val="Listaszerbekezds"/>
        <w:tabs>
          <w:tab w:val="left" w:pos="1418"/>
          <w:tab w:val="right" w:pos="9072"/>
        </w:tabs>
        <w:spacing w:after="0"/>
        <w:ind w:left="502"/>
      </w:pPr>
      <w:r>
        <w:t xml:space="preserve">A vagyon elleni erőszakos bűncselekmények. </w:t>
      </w:r>
    </w:p>
    <w:p w:rsidR="00E35A79" w:rsidRDefault="00E35A79" w:rsidP="00E35A79">
      <w:pPr>
        <w:pStyle w:val="Listaszerbekezds"/>
        <w:tabs>
          <w:tab w:val="left" w:pos="1418"/>
          <w:tab w:val="right" w:pos="9072"/>
        </w:tabs>
        <w:spacing w:after="0"/>
        <w:ind w:left="502"/>
      </w:pPr>
      <w:r>
        <w:t xml:space="preserve">Rablás. </w:t>
      </w:r>
    </w:p>
    <w:p w:rsidR="00E35A79" w:rsidRDefault="00E35A79" w:rsidP="00E35A79">
      <w:pPr>
        <w:pStyle w:val="Listaszerbekezds"/>
        <w:tabs>
          <w:tab w:val="left" w:pos="1418"/>
          <w:tab w:val="right" w:pos="9072"/>
        </w:tabs>
        <w:spacing w:after="0"/>
        <w:ind w:left="502"/>
      </w:pPr>
      <w:r>
        <w:t xml:space="preserve">Kifosztás. </w:t>
      </w:r>
    </w:p>
    <w:p w:rsidR="00E35A79" w:rsidRDefault="00E35A79" w:rsidP="00E35A79">
      <w:pPr>
        <w:pStyle w:val="Listaszerbekezds"/>
        <w:tabs>
          <w:tab w:val="left" w:pos="1418"/>
          <w:tab w:val="right" w:pos="9072"/>
        </w:tabs>
        <w:spacing w:after="0"/>
        <w:ind w:left="502"/>
      </w:pPr>
      <w:r>
        <w:t xml:space="preserve">Zsarolás. </w:t>
      </w:r>
    </w:p>
    <w:p w:rsidR="00E35A79" w:rsidRDefault="00E35A79" w:rsidP="00E35A79">
      <w:pPr>
        <w:pStyle w:val="Listaszerbekezds"/>
        <w:tabs>
          <w:tab w:val="left" w:pos="1418"/>
          <w:tab w:val="right" w:pos="9072"/>
        </w:tabs>
        <w:spacing w:after="0"/>
        <w:ind w:left="502"/>
      </w:pPr>
      <w:r>
        <w:t xml:space="preserve">Önbíráskodás. </w:t>
      </w:r>
    </w:p>
    <w:p w:rsidR="00E35A79" w:rsidRDefault="00E35A79" w:rsidP="00E35A79">
      <w:pPr>
        <w:pStyle w:val="Listaszerbekezds"/>
        <w:tabs>
          <w:tab w:val="left" w:pos="1418"/>
          <w:tab w:val="right" w:pos="9072"/>
        </w:tabs>
        <w:spacing w:after="0"/>
        <w:ind w:left="502"/>
      </w:pPr>
      <w:r>
        <w:t xml:space="preserve">A vagyon elleni bűncselekmények. </w:t>
      </w:r>
    </w:p>
    <w:p w:rsidR="00E35A79" w:rsidRDefault="00E35A79" w:rsidP="00E35A79">
      <w:pPr>
        <w:pStyle w:val="Listaszerbekezds"/>
        <w:tabs>
          <w:tab w:val="left" w:pos="1418"/>
          <w:tab w:val="right" w:pos="9072"/>
        </w:tabs>
        <w:spacing w:after="0"/>
        <w:ind w:left="502"/>
      </w:pPr>
      <w:r>
        <w:t xml:space="preserve">Lopás. </w:t>
      </w:r>
    </w:p>
    <w:p w:rsidR="00E35A79" w:rsidRDefault="00E35A79" w:rsidP="00E35A79">
      <w:pPr>
        <w:pStyle w:val="Listaszerbekezds"/>
        <w:tabs>
          <w:tab w:val="left" w:pos="1418"/>
          <w:tab w:val="right" w:pos="9072"/>
        </w:tabs>
        <w:spacing w:after="0"/>
        <w:ind w:left="502"/>
      </w:pPr>
      <w:r>
        <w:t xml:space="preserve">Sikkasztás. </w:t>
      </w:r>
    </w:p>
    <w:p w:rsidR="00E35A79" w:rsidRDefault="00E35A79" w:rsidP="00E35A79">
      <w:pPr>
        <w:pStyle w:val="Listaszerbekezds"/>
        <w:tabs>
          <w:tab w:val="left" w:pos="1418"/>
          <w:tab w:val="right" w:pos="9072"/>
        </w:tabs>
        <w:spacing w:after="0"/>
        <w:ind w:left="502"/>
      </w:pPr>
      <w:r>
        <w:t xml:space="preserve">Csalás. </w:t>
      </w:r>
    </w:p>
    <w:p w:rsidR="00E35A79" w:rsidRDefault="00E35A79" w:rsidP="00E35A79">
      <w:pPr>
        <w:pStyle w:val="Listaszerbekezds"/>
        <w:tabs>
          <w:tab w:val="left" w:pos="1418"/>
          <w:tab w:val="right" w:pos="9072"/>
        </w:tabs>
        <w:spacing w:after="0"/>
        <w:ind w:left="502"/>
      </w:pPr>
      <w:r>
        <w:t xml:space="preserve">Rongálás. </w:t>
      </w:r>
    </w:p>
    <w:p w:rsidR="00E35A79" w:rsidRDefault="00E35A79" w:rsidP="00E35A79">
      <w:pPr>
        <w:pStyle w:val="Listaszerbekezds"/>
        <w:tabs>
          <w:tab w:val="left" w:pos="1418"/>
          <w:tab w:val="right" w:pos="9072"/>
        </w:tabs>
        <w:spacing w:after="0"/>
        <w:ind w:left="502"/>
      </w:pPr>
      <w:r>
        <w:t>Jogtalan elsajátítás.</w:t>
      </w:r>
    </w:p>
    <w:p w:rsidR="00E35A79" w:rsidRDefault="00E35A79" w:rsidP="00E35A79">
      <w:pPr>
        <w:pStyle w:val="Listaszerbekezds"/>
        <w:tabs>
          <w:tab w:val="left" w:pos="1418"/>
          <w:tab w:val="right" w:pos="9072"/>
        </w:tabs>
        <w:spacing w:after="0"/>
        <w:ind w:left="502"/>
      </w:pPr>
      <w:r>
        <w:t xml:space="preserve">Orgazdaság. </w:t>
      </w:r>
    </w:p>
    <w:p w:rsidR="00E35A79" w:rsidRDefault="00E35A79" w:rsidP="00E35A79">
      <w:pPr>
        <w:pStyle w:val="Listaszerbekezds"/>
        <w:tabs>
          <w:tab w:val="left" w:pos="1418"/>
          <w:tab w:val="right" w:pos="9072"/>
        </w:tabs>
        <w:spacing w:after="0"/>
        <w:ind w:left="502"/>
      </w:pPr>
      <w:r>
        <w:t>Jármű önkényes elvétele.</w:t>
      </w:r>
    </w:p>
    <w:p w:rsidR="00C53E01" w:rsidRPr="002A1C54" w:rsidRDefault="00C53E01" w:rsidP="00C53E01">
      <w:pPr>
        <w:tabs>
          <w:tab w:val="left" w:pos="1418"/>
          <w:tab w:val="right" w:pos="9072"/>
        </w:tabs>
        <w:spacing w:after="0"/>
        <w:ind w:left="851"/>
      </w:pPr>
    </w:p>
    <w:p w:rsidR="00C53E01" w:rsidRDefault="00E35A79" w:rsidP="00C53E01">
      <w:pPr>
        <w:pStyle w:val="Listaszerbekezds"/>
        <w:numPr>
          <w:ilvl w:val="2"/>
          <w:numId w:val="8"/>
        </w:numPr>
        <w:tabs>
          <w:tab w:val="left" w:pos="1701"/>
          <w:tab w:val="right" w:pos="9072"/>
        </w:tabs>
        <w:spacing w:after="0"/>
        <w:ind w:left="993" w:hanging="426"/>
        <w:rPr>
          <w:b/>
          <w:i/>
        </w:rPr>
      </w:pPr>
      <w:r w:rsidRPr="00AA30CA">
        <w:rPr>
          <w:rFonts w:cs="Times New Roman"/>
          <w:b/>
          <w:i/>
          <w:szCs w:val="24"/>
        </w:rPr>
        <w:t>Szabálysértési alapismeretek</w:t>
      </w:r>
      <w:r w:rsidR="00C53E01" w:rsidRPr="00644690">
        <w:rPr>
          <w:b/>
          <w:i/>
        </w:rPr>
        <w:tab/>
      </w:r>
      <w:r>
        <w:rPr>
          <w:b/>
          <w:i/>
        </w:rPr>
        <w:t>12</w:t>
      </w:r>
      <w:r w:rsidR="00C53E01">
        <w:rPr>
          <w:b/>
          <w:i/>
        </w:rPr>
        <w:t>ó</w:t>
      </w:r>
      <w:r w:rsidR="00C53E01" w:rsidRPr="00644690">
        <w:rPr>
          <w:b/>
          <w:i/>
        </w:rPr>
        <w:t>ra</w:t>
      </w:r>
    </w:p>
    <w:p w:rsidR="00AA30CA" w:rsidRDefault="00AA30CA" w:rsidP="00AA30CA">
      <w:pPr>
        <w:pStyle w:val="Listaszerbekezds"/>
        <w:tabs>
          <w:tab w:val="left" w:pos="1701"/>
          <w:tab w:val="right" w:pos="9072"/>
        </w:tabs>
        <w:spacing w:after="0"/>
        <w:ind w:left="993"/>
        <w:rPr>
          <w:b/>
          <w:i/>
        </w:rPr>
      </w:pP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 fogalma, a szabálysértésekre vonatkozó jogszabályok hatálya.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szabálysértési jog fogalma, forrásai.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szabálysértések csoportosítása.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 elkövetői.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szabálysértésért való felelősség, a szabálysértési felelősséget kizáró, megszüntető okok.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fiatalkorú fogalma, eljárásjogi helyzete.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katona fogalma, a katonákra vonatkozó rendelkezések.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szabálysértési ügyekben eljáró hatóságok és az eljárásban részt vevő személyek.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szabálysértési eljárás megindítása, felfüggesztése, megszüntetése.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szabálysértési eljárás szakaszai, az eljárás általános szabályai. Kényszerintézkedések a szabálysértési eljárásban.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szabálysértési hatóság előtti eljárás. </w:t>
      </w:r>
    </w:p>
    <w:p w:rsidR="00AA30CA" w:rsidRPr="00E35A79" w:rsidRDefault="00AA30CA" w:rsidP="00AA30CA">
      <w:pPr>
        <w:pStyle w:val="Listaszerbekezds"/>
        <w:tabs>
          <w:tab w:val="left" w:pos="1418"/>
          <w:tab w:val="right" w:pos="9072"/>
        </w:tabs>
        <w:spacing w:after="0"/>
        <w:ind w:left="502"/>
        <w:rPr>
          <w:rFonts w:cs="Times New Roman"/>
        </w:rPr>
      </w:pPr>
      <w:r w:rsidRPr="00E35A79">
        <w:rPr>
          <w:rFonts w:cs="Times New Roman"/>
        </w:rPr>
        <w:t xml:space="preserve">A bíróság előtti eljárás. </w:t>
      </w:r>
    </w:p>
    <w:p w:rsidR="00AA30CA" w:rsidRDefault="00AA30CA" w:rsidP="00AA30CA">
      <w:pPr>
        <w:pStyle w:val="Listaszerbekezds"/>
        <w:tabs>
          <w:tab w:val="left" w:pos="1418"/>
          <w:tab w:val="right" w:pos="9072"/>
        </w:tabs>
        <w:spacing w:after="0"/>
        <w:ind w:left="502"/>
        <w:rPr>
          <w:rFonts w:cs="Times New Roman"/>
        </w:rPr>
      </w:pPr>
      <w:r w:rsidRPr="00E35A79">
        <w:rPr>
          <w:rFonts w:cs="Times New Roman"/>
        </w:rPr>
        <w:t>Jogorvoslatok a szabálysértési eljárásban.</w:t>
      </w:r>
    </w:p>
    <w:p w:rsidR="00AA30CA" w:rsidRDefault="00AA30CA" w:rsidP="00AA30CA">
      <w:pPr>
        <w:pStyle w:val="Listaszerbekezds"/>
        <w:tabs>
          <w:tab w:val="left" w:pos="1701"/>
          <w:tab w:val="right" w:pos="9072"/>
        </w:tabs>
        <w:spacing w:after="0"/>
        <w:ind w:left="993"/>
        <w:rPr>
          <w:b/>
          <w:i/>
        </w:rPr>
      </w:pPr>
    </w:p>
    <w:p w:rsidR="00AA30CA" w:rsidRDefault="00AA30CA" w:rsidP="00AA30CA">
      <w:pPr>
        <w:pStyle w:val="Listaszerbekezds"/>
        <w:tabs>
          <w:tab w:val="left" w:pos="1701"/>
          <w:tab w:val="right" w:pos="9072"/>
        </w:tabs>
        <w:spacing w:after="0"/>
        <w:ind w:left="993"/>
        <w:rPr>
          <w:b/>
          <w:i/>
        </w:rPr>
      </w:pPr>
    </w:p>
    <w:p w:rsidR="00C53E01" w:rsidRDefault="00E35A79" w:rsidP="00C53E01">
      <w:pPr>
        <w:pStyle w:val="Listaszerbekezds"/>
        <w:numPr>
          <w:ilvl w:val="2"/>
          <w:numId w:val="8"/>
        </w:numPr>
        <w:tabs>
          <w:tab w:val="left" w:pos="1701"/>
          <w:tab w:val="right" w:pos="9072"/>
        </w:tabs>
        <w:spacing w:after="0"/>
        <w:ind w:left="993" w:hanging="426"/>
        <w:rPr>
          <w:b/>
          <w:i/>
        </w:rPr>
      </w:pPr>
      <w:r w:rsidRPr="00AA30CA">
        <w:rPr>
          <w:rFonts w:cs="Times New Roman"/>
          <w:b/>
          <w:i/>
          <w:szCs w:val="24"/>
        </w:rPr>
        <w:t>Szabálysértési ismeretek: a helyszínbírságra és egyes szabálysértésekre vonatkozó ismeretek</w:t>
      </w:r>
      <w:r w:rsidR="00C53E01" w:rsidRPr="00644690">
        <w:rPr>
          <w:b/>
          <w:i/>
        </w:rPr>
        <w:tab/>
      </w:r>
      <w:r>
        <w:rPr>
          <w:b/>
          <w:i/>
        </w:rPr>
        <w:t>14</w:t>
      </w:r>
      <w:r w:rsidR="00C53E01">
        <w:rPr>
          <w:b/>
          <w:i/>
        </w:rPr>
        <w:t xml:space="preserve"> ó</w:t>
      </w:r>
      <w:r w:rsidR="00C53E01" w:rsidRPr="00644690">
        <w:rPr>
          <w:b/>
          <w:i/>
        </w:rPr>
        <w:t>ra</w:t>
      </w:r>
    </w:p>
    <w:p w:rsidR="00AA30CA" w:rsidRDefault="00AA30CA" w:rsidP="00AA30CA">
      <w:pPr>
        <w:pStyle w:val="Listaszerbekezds"/>
        <w:tabs>
          <w:tab w:val="left" w:pos="1701"/>
          <w:tab w:val="right" w:pos="9072"/>
        </w:tabs>
        <w:spacing w:after="0"/>
        <w:ind w:left="993"/>
        <w:rPr>
          <w:b/>
          <w:i/>
        </w:rPr>
      </w:pP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Helyszíni bírságra vonatkozó általános szabályok.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helyszíni bírság kiszabására jogosultak köre.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helyszíni bírságolás alkalmazásának feltételei, kizáró okok.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lastRenderedPageBreak/>
        <w:t xml:space="preserve">A helyszíni bírság összege.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helyszíni bírságolás gyakorlati végrehajtása.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Szabálysértések.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Rendzavarás.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Garázdaság.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Közbiztonsági tevékenység jogosulatlan végzése.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Veszélyes fenyegetés.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tulajdon elleni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Polgári felhasználású robbanóanyaggal és pirotechnikai termékkel kapcsolatos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Lőfegyverrel kapcsolatos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Koldulás.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Csendháborítás.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Köztisztasági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Veszélyeztetés tárgyak elhelyezésével, eldobásával.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Kábítószer-rendészeti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Szeszesital-árusítás, - kiszolgálás,- és fogyasztás tilalmának megszegése.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kitiltás, illetve az eltiltás szabályainak megszegése.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Tiltott fürdés.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Személyazonosság igazolásával kapcsolatos kötelességek megszegése.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Külföldiek rendészetével kapcsolatos szabálysértés.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Ittas vezetés.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Az elsőbbség és az előzés szabályainak megsértése.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A közúti közlekedés rendjének megzavarása.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Engedély nélküli vezetés.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Érvénytelen hatósági engedéllyel vagy jelzéssel való közlekedés.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 xml:space="preserve">Vasúti átjárón áthaladás szabályainak megsértése. </w:t>
      </w:r>
    </w:p>
    <w:p w:rsidR="00E35A79" w:rsidRPr="00E35A79" w:rsidRDefault="00E35A79" w:rsidP="00E35A79">
      <w:pPr>
        <w:pStyle w:val="Listaszerbekezds"/>
        <w:tabs>
          <w:tab w:val="left" w:pos="1418"/>
          <w:tab w:val="right" w:pos="9072"/>
        </w:tabs>
        <w:spacing w:after="0"/>
        <w:ind w:left="502"/>
        <w:rPr>
          <w:rFonts w:cs="Times New Roman"/>
        </w:rPr>
      </w:pPr>
      <w:r w:rsidRPr="00E35A79">
        <w:rPr>
          <w:rFonts w:cs="Times New Roman"/>
        </w:rPr>
        <w:t>Versenytárs utánzása.</w:t>
      </w:r>
    </w:p>
    <w:p w:rsidR="00E35A79" w:rsidRPr="00FA181F" w:rsidRDefault="00E35A79" w:rsidP="00E35A79">
      <w:pPr>
        <w:pStyle w:val="Listaszerbekezds"/>
        <w:spacing w:after="0"/>
        <w:ind w:left="502"/>
        <w:rPr>
          <w:rFonts w:cs="Times New Roman"/>
          <w:szCs w:val="24"/>
        </w:rPr>
      </w:pPr>
      <w:r w:rsidRPr="00FA181F">
        <w:rPr>
          <w:rFonts w:cs="Times New Roman"/>
          <w:szCs w:val="24"/>
        </w:rPr>
        <w:t>Diplomáciai mentesség.</w:t>
      </w:r>
    </w:p>
    <w:p w:rsidR="00C53E01" w:rsidRPr="002A1C54" w:rsidRDefault="00C53E01" w:rsidP="00C53E01">
      <w:pPr>
        <w:tabs>
          <w:tab w:val="left" w:pos="1418"/>
          <w:tab w:val="right" w:pos="9072"/>
        </w:tabs>
        <w:spacing w:after="0"/>
        <w:ind w:left="851"/>
      </w:pPr>
    </w:p>
    <w:p w:rsidR="00C53E01" w:rsidRPr="00AA30CA" w:rsidRDefault="00E35A79" w:rsidP="00C53E01">
      <w:pPr>
        <w:pStyle w:val="Listaszerbekezds"/>
        <w:numPr>
          <w:ilvl w:val="2"/>
          <w:numId w:val="8"/>
        </w:numPr>
        <w:tabs>
          <w:tab w:val="left" w:pos="1701"/>
          <w:tab w:val="right" w:pos="9072"/>
        </w:tabs>
        <w:spacing w:after="0"/>
        <w:ind w:left="993" w:hanging="426"/>
        <w:rPr>
          <w:rFonts w:cs="Times New Roman"/>
          <w:b/>
          <w:i/>
        </w:rPr>
      </w:pPr>
      <w:r w:rsidRPr="00AA30CA">
        <w:rPr>
          <w:rFonts w:cs="Times New Roman"/>
          <w:b/>
          <w:i/>
          <w:szCs w:val="24"/>
        </w:rPr>
        <w:t>Kriminalisztika</w:t>
      </w:r>
      <w:r w:rsidR="00C53E01" w:rsidRPr="00644690">
        <w:rPr>
          <w:b/>
          <w:i/>
        </w:rPr>
        <w:tab/>
      </w:r>
      <w:r>
        <w:rPr>
          <w:b/>
          <w:i/>
        </w:rPr>
        <w:t xml:space="preserve">6 </w:t>
      </w:r>
      <w:r w:rsidR="00C53E01">
        <w:rPr>
          <w:b/>
          <w:i/>
        </w:rPr>
        <w:t>ó</w:t>
      </w:r>
      <w:r w:rsidR="00C53E01" w:rsidRPr="00644690">
        <w:rPr>
          <w:b/>
          <w:i/>
        </w:rPr>
        <w:t>ra</w:t>
      </w:r>
    </w:p>
    <w:p w:rsidR="00AA30CA" w:rsidRPr="00644690" w:rsidRDefault="00AA30CA" w:rsidP="00AA30CA">
      <w:pPr>
        <w:pStyle w:val="Listaszerbekezds"/>
        <w:tabs>
          <w:tab w:val="left" w:pos="1701"/>
          <w:tab w:val="right" w:pos="9072"/>
        </w:tabs>
        <w:spacing w:after="0"/>
        <w:ind w:left="993"/>
        <w:rPr>
          <w:rFonts w:cs="Times New Roman"/>
          <w:b/>
          <w:i/>
        </w:rPr>
      </w:pPr>
    </w:p>
    <w:p w:rsidR="00E35A79" w:rsidRPr="00E35A79" w:rsidRDefault="00E35A79" w:rsidP="00E35A79">
      <w:pPr>
        <w:pStyle w:val="Listaszerbekezds"/>
        <w:tabs>
          <w:tab w:val="left" w:pos="1418"/>
          <w:tab w:val="right" w:pos="9072"/>
        </w:tabs>
        <w:spacing w:after="0"/>
        <w:ind w:left="502"/>
        <w:rPr>
          <w:rFonts w:cs="Times New Roman"/>
          <w:szCs w:val="24"/>
        </w:rPr>
      </w:pPr>
      <w:r w:rsidRPr="00E35A79">
        <w:rPr>
          <w:rFonts w:cs="Times New Roman"/>
          <w:szCs w:val="24"/>
        </w:rPr>
        <w:t xml:space="preserve">A kriminalisztika fogalma, tárgya, felosztása. </w:t>
      </w:r>
    </w:p>
    <w:p w:rsidR="00E35A79" w:rsidRPr="00E35A79" w:rsidRDefault="00E35A79" w:rsidP="00E35A79">
      <w:pPr>
        <w:pStyle w:val="Listaszerbekezds"/>
        <w:tabs>
          <w:tab w:val="left" w:pos="1418"/>
          <w:tab w:val="right" w:pos="9072"/>
        </w:tabs>
        <w:spacing w:after="0"/>
        <w:ind w:left="502"/>
        <w:rPr>
          <w:rFonts w:cs="Times New Roman"/>
          <w:szCs w:val="24"/>
        </w:rPr>
      </w:pPr>
      <w:r w:rsidRPr="00E35A79">
        <w:rPr>
          <w:rFonts w:cs="Times New Roman"/>
          <w:szCs w:val="24"/>
        </w:rPr>
        <w:t xml:space="preserve">A krimináltechnika fogalma, rendszere. </w:t>
      </w:r>
    </w:p>
    <w:p w:rsidR="00E35A79" w:rsidRPr="00E35A79" w:rsidRDefault="00E35A79" w:rsidP="00E35A79">
      <w:pPr>
        <w:pStyle w:val="Listaszerbekezds"/>
        <w:tabs>
          <w:tab w:val="left" w:pos="1418"/>
          <w:tab w:val="right" w:pos="9072"/>
        </w:tabs>
        <w:spacing w:after="0"/>
        <w:ind w:left="502"/>
        <w:rPr>
          <w:rFonts w:cs="Times New Roman"/>
          <w:szCs w:val="24"/>
        </w:rPr>
      </w:pPr>
      <w:r w:rsidRPr="00E35A79">
        <w:rPr>
          <w:rFonts w:cs="Times New Roman"/>
          <w:szCs w:val="24"/>
        </w:rPr>
        <w:t>A büntetőeljárási cselekményekkel kapcsolatos krimináltaktikai ajánlások és módszerek.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AA30CA" w:rsidRDefault="00C53E01" w:rsidP="00C53E01">
      <w:pPr>
        <w:pStyle w:val="Listaszerbekezds"/>
        <w:numPr>
          <w:ilvl w:val="1"/>
          <w:numId w:val="8"/>
        </w:numPr>
        <w:spacing w:after="0"/>
        <w:rPr>
          <w:rFonts w:cs="Times New Roman"/>
          <w:b/>
        </w:rPr>
      </w:pPr>
      <w:r w:rsidRPr="00644690">
        <w:rPr>
          <w:b/>
        </w:rPr>
        <w:t>A képzés javasolt helyszíne (ajánlás)</w:t>
      </w:r>
    </w:p>
    <w:p w:rsidR="00AA30CA" w:rsidRPr="00AA30CA" w:rsidRDefault="00AA30CA" w:rsidP="00AA30CA">
      <w:pPr>
        <w:pStyle w:val="Listaszerbekezds"/>
        <w:spacing w:after="0"/>
        <w:ind w:left="432"/>
      </w:pPr>
      <w:r w:rsidRPr="00AA30CA">
        <w:t>Tanterem</w:t>
      </w:r>
    </w:p>
    <w:p w:rsidR="00AA30CA" w:rsidRPr="00644690" w:rsidRDefault="00AA30CA" w:rsidP="00AA30CA">
      <w:pPr>
        <w:pStyle w:val="Listaszerbekezds"/>
        <w:spacing w:after="0"/>
        <w:ind w:left="432"/>
        <w:rPr>
          <w:rFonts w:cs="Times New Roman"/>
          <w:b/>
        </w:rPr>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7B5A4F" w:rsidRPr="007B5A4F" w:rsidRDefault="007B5A4F" w:rsidP="007B5A4F">
      <w:pPr>
        <w:pStyle w:val="Listaszerbekezds"/>
        <w:spacing w:after="0"/>
        <w:ind w:left="502"/>
        <w:rPr>
          <w:i/>
        </w:rPr>
      </w:pPr>
      <w:r>
        <w:t>Szaktanári hatáskör, az egyéni képességek figyelembevételével kell kialakítani</w:t>
      </w:r>
    </w:p>
    <w:p w:rsidR="007B5A4F" w:rsidRPr="00FF2E9D" w:rsidRDefault="007B5A4F" w:rsidP="007B5A4F">
      <w:pPr>
        <w:pStyle w:val="Listaszerbekezds"/>
        <w:spacing w:after="0"/>
        <w:ind w:left="502"/>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r w:rsidR="007B5A4F">
        <w:rPr>
          <w:b/>
        </w:rPr>
        <w:t xml:space="preserve"> </w:t>
      </w: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C57212">
        <w:trPr>
          <w:trHeight w:val="600"/>
        </w:trPr>
        <w:tc>
          <w:tcPr>
            <w:tcW w:w="960" w:type="dxa"/>
            <w:vMerge w:val="restart"/>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C57212">
        <w:trPr>
          <w:trHeight w:val="255"/>
        </w:trPr>
        <w:tc>
          <w:tcPr>
            <w:tcW w:w="960" w:type="dxa"/>
            <w:vMerge/>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C57212">
        <w:trPr>
          <w:trHeight w:val="510"/>
        </w:trPr>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lastRenderedPageBreak/>
              <w:t>1.</w:t>
            </w:r>
          </w:p>
        </w:tc>
        <w:tc>
          <w:tcPr>
            <w:tcW w:w="222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C57212">
        <w:trPr>
          <w:trHeight w:val="255"/>
        </w:trPr>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C57212">
        <w:trPr>
          <w:trHeight w:val="255"/>
        </w:trPr>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C57212">
        <w:trPr>
          <w:trHeight w:val="255"/>
        </w:trPr>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7B5A4F">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BC7291"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8323F9" w:rsidRDefault="007B5A4F" w:rsidP="00C53E01">
      <w:pPr>
        <w:pStyle w:val="Listaszerbekezds"/>
        <w:numPr>
          <w:ilvl w:val="0"/>
          <w:numId w:val="8"/>
        </w:numPr>
        <w:tabs>
          <w:tab w:val="right" w:pos="9072"/>
        </w:tabs>
        <w:spacing w:after="0"/>
        <w:rPr>
          <w:rFonts w:cs="Times New Roman"/>
          <w:b/>
        </w:rPr>
      </w:pPr>
      <w:r w:rsidRPr="00B84308">
        <w:rPr>
          <w:rFonts w:cs="Times New Roman"/>
          <w:b/>
          <w:szCs w:val="24"/>
        </w:rPr>
        <w:t xml:space="preserve">Rendvédelmi jog és közigazgatás </w:t>
      </w:r>
      <w:r>
        <w:rPr>
          <w:rFonts w:cs="Times New Roman"/>
          <w:b/>
          <w:szCs w:val="24"/>
        </w:rPr>
        <w:t>II</w:t>
      </w:r>
      <w:r w:rsidRPr="00B84308">
        <w:rPr>
          <w:rFonts w:cs="Times New Roman"/>
          <w:b/>
          <w:szCs w:val="24"/>
        </w:rPr>
        <w:t xml:space="preserve">I. </w:t>
      </w:r>
      <w:r w:rsidR="00C53E01" w:rsidRPr="00644690">
        <w:rPr>
          <w:b/>
        </w:rPr>
        <w:t>tantárgy</w:t>
      </w:r>
      <w:r w:rsidR="00C53E01" w:rsidRPr="00644690">
        <w:rPr>
          <w:b/>
        </w:rPr>
        <w:tab/>
      </w:r>
      <w:r>
        <w:rPr>
          <w:b/>
        </w:rPr>
        <w:t xml:space="preserve">72 </w:t>
      </w:r>
      <w:r w:rsidR="00C53E01">
        <w:rPr>
          <w:b/>
        </w:rPr>
        <w:t>ó</w:t>
      </w:r>
      <w:r w:rsidR="00C53E01" w:rsidRPr="00644690">
        <w:rPr>
          <w:b/>
        </w:rPr>
        <w:t>ra</w:t>
      </w:r>
    </w:p>
    <w:p w:rsidR="008323F9" w:rsidRPr="008323F9" w:rsidRDefault="008323F9" w:rsidP="008323F9">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7B5A4F" w:rsidRPr="007B5A4F" w:rsidRDefault="007B5A4F" w:rsidP="007B5A4F">
      <w:pPr>
        <w:pStyle w:val="Listaszerbekezds"/>
        <w:spacing w:after="0"/>
        <w:ind w:left="502"/>
        <w:rPr>
          <w:rFonts w:cs="Times New Roman"/>
          <w:sz w:val="22"/>
        </w:rPr>
      </w:pPr>
      <w:r w:rsidRPr="008323F9">
        <w:rPr>
          <w:rFonts w:cs="Times New Roman"/>
          <w:szCs w:val="24"/>
        </w:rPr>
        <w:t>A tanulók ismerjék meg a büntetőeljárás és a büntetés - végrehajtási jog alapjait. Sajátítsák el a közigazgatási alapismereteket és ismerjék</w:t>
      </w:r>
      <w:r w:rsidRPr="007B5A4F">
        <w:rPr>
          <w:rFonts w:cs="Times New Roman"/>
          <w:sz w:val="22"/>
        </w:rPr>
        <w:t xml:space="preserve"> meg a közigazgatási hatósági eljárás főbb szabályait.</w:t>
      </w:r>
    </w:p>
    <w:p w:rsidR="007B5A4F" w:rsidRPr="007B5A4F" w:rsidRDefault="007B5A4F" w:rsidP="007B5A4F">
      <w:pPr>
        <w:pStyle w:val="Listaszerbekezds"/>
        <w:spacing w:after="0"/>
        <w:ind w:left="502"/>
        <w:rPr>
          <w:rFonts w:cs="Times New Roman"/>
          <w:sz w:val="22"/>
        </w:rPr>
      </w:pPr>
    </w:p>
    <w:p w:rsidR="007B5A4F" w:rsidRPr="007B5A4F" w:rsidRDefault="007B5A4F" w:rsidP="007B5A4F">
      <w:pPr>
        <w:pStyle w:val="Listaszerbekezds"/>
        <w:ind w:left="502"/>
        <w:rPr>
          <w:rFonts w:cs="Times New Roman"/>
          <w:b/>
          <w:sz w:val="22"/>
        </w:rPr>
      </w:pPr>
    </w:p>
    <w:p w:rsidR="00C53E01" w:rsidRPr="002B5BF7" w:rsidRDefault="00C53E01" w:rsidP="00C53E01">
      <w:pPr>
        <w:spacing w:after="0"/>
        <w:ind w:left="426"/>
      </w:pPr>
    </w:p>
    <w:p w:rsidR="00C53E01" w:rsidRPr="008323F9" w:rsidRDefault="00C53E01" w:rsidP="00C53E01">
      <w:pPr>
        <w:pStyle w:val="Listaszerbekezds"/>
        <w:numPr>
          <w:ilvl w:val="1"/>
          <w:numId w:val="8"/>
        </w:numPr>
        <w:spacing w:after="0"/>
        <w:rPr>
          <w:rFonts w:cs="Times New Roman"/>
          <w:b/>
        </w:rPr>
      </w:pPr>
      <w:r w:rsidRPr="00644690">
        <w:rPr>
          <w:b/>
        </w:rPr>
        <w:t>Kapcsolódó közismereti, szakmai tartalmak</w:t>
      </w:r>
    </w:p>
    <w:p w:rsidR="008323F9" w:rsidRPr="008323F9" w:rsidRDefault="008323F9" w:rsidP="008323F9">
      <w:pPr>
        <w:pStyle w:val="Listaszerbekezds"/>
        <w:spacing w:after="0"/>
        <w:ind w:left="432"/>
        <w:rPr>
          <w:rFonts w:cs="Times New Roman"/>
        </w:rPr>
      </w:pPr>
      <w:proofErr w:type="gramStart"/>
      <w:r w:rsidRPr="008323F9">
        <w:t>nincs</w:t>
      </w:r>
      <w:proofErr w:type="gramEnd"/>
    </w:p>
    <w:p w:rsidR="00C53E01" w:rsidRPr="002B5BF7" w:rsidRDefault="00C53E01" w:rsidP="00C53E01">
      <w:pPr>
        <w:spacing w:after="0"/>
        <w:ind w:left="426"/>
      </w:pPr>
    </w:p>
    <w:p w:rsidR="00C53E01" w:rsidRPr="008323F9" w:rsidRDefault="00C53E01" w:rsidP="00C53E01">
      <w:pPr>
        <w:pStyle w:val="Listaszerbekezds"/>
        <w:numPr>
          <w:ilvl w:val="1"/>
          <w:numId w:val="8"/>
        </w:numPr>
        <w:spacing w:after="0"/>
        <w:rPr>
          <w:rFonts w:cs="Times New Roman"/>
          <w:b/>
        </w:rPr>
      </w:pPr>
      <w:r w:rsidRPr="00644690">
        <w:rPr>
          <w:b/>
        </w:rPr>
        <w:t>Témakörök</w:t>
      </w:r>
    </w:p>
    <w:p w:rsidR="008323F9" w:rsidRPr="00644690" w:rsidRDefault="008323F9" w:rsidP="008323F9">
      <w:pPr>
        <w:pStyle w:val="Listaszerbekezds"/>
        <w:spacing w:after="0"/>
        <w:ind w:left="432"/>
        <w:rPr>
          <w:rFonts w:cs="Times New Roman"/>
          <w:b/>
        </w:rPr>
      </w:pPr>
    </w:p>
    <w:p w:rsidR="00C53E01" w:rsidRDefault="007B5A4F" w:rsidP="00C53E01">
      <w:pPr>
        <w:pStyle w:val="Listaszerbekezds"/>
        <w:numPr>
          <w:ilvl w:val="2"/>
          <w:numId w:val="8"/>
        </w:numPr>
        <w:tabs>
          <w:tab w:val="left" w:pos="1701"/>
          <w:tab w:val="right" w:pos="9072"/>
        </w:tabs>
        <w:spacing w:after="0"/>
        <w:ind w:left="993" w:hanging="426"/>
        <w:rPr>
          <w:b/>
          <w:i/>
        </w:rPr>
      </w:pPr>
      <w:r w:rsidRPr="008323F9">
        <w:rPr>
          <w:rFonts w:cs="Times New Roman"/>
          <w:b/>
          <w:i/>
          <w:szCs w:val="24"/>
        </w:rPr>
        <w:t>Büntetőeljárás és büntetés-végrehajtási jogi alapismeretek</w:t>
      </w:r>
      <w:r w:rsidR="00C53E01" w:rsidRPr="00644690">
        <w:rPr>
          <w:b/>
          <w:i/>
        </w:rPr>
        <w:tab/>
      </w:r>
      <w:r>
        <w:rPr>
          <w:b/>
          <w:i/>
        </w:rPr>
        <w:t>28</w:t>
      </w:r>
      <w:r w:rsidR="00C53E01">
        <w:rPr>
          <w:b/>
          <w:i/>
        </w:rPr>
        <w:t xml:space="preserve"> ó</w:t>
      </w:r>
      <w:r w:rsidR="00C53E01" w:rsidRPr="00644690">
        <w:rPr>
          <w:b/>
          <w:i/>
        </w:rPr>
        <w:t>ra</w:t>
      </w:r>
    </w:p>
    <w:p w:rsidR="008323F9" w:rsidRDefault="008323F9" w:rsidP="008323F9">
      <w:pPr>
        <w:pStyle w:val="Listaszerbekezds"/>
        <w:tabs>
          <w:tab w:val="left" w:pos="1701"/>
          <w:tab w:val="right" w:pos="9072"/>
        </w:tabs>
        <w:spacing w:after="0"/>
        <w:ind w:left="993"/>
        <w:rPr>
          <w:b/>
          <w:i/>
        </w:rPr>
      </w:pP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büntetőeljárás jog fogalma, célja, jogforrásai, hatálya, szerkezete.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büntetőeljárás alapelvei és alapvető rendelkezései.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büntető ügyekben eljáró hatóságok feladatai, hatásköre és illetékessége.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büntetőeljárásban résztvevő személyek.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bizonyítási eszközök.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büntetőeljárás menete.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szabadságvesztés-büntetés végrehajtásának a célja.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szabadságvesztés-büntetés végrehajtásának a rendje (fegyház, börtön, fogház), elzárás és sajátosságai.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büntetés-végrehajtási intézetek alapvető feladatai.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lastRenderedPageBreak/>
        <w:t>A feltételes szabadságra bocsátás, a végrehajtási fokozat megváltoztatása, valamint az enyhébb végrehajtási szabályok alkalmazásának, és az átmeneti részlegre helyezés szabályai.</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fogvatartottak (elítéltek és előzetesen letartóztatottak) jogai és kötelességei.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elítéltek élelmezési, ruházati, anyagi, egészségügyi ellátásának főbb szabályai.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elítéltek befogadása, szabadítása.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Az elkülönítés szabályai.</w:t>
      </w:r>
    </w:p>
    <w:p w:rsidR="008323F9" w:rsidRPr="008323F9" w:rsidRDefault="008323F9" w:rsidP="008323F9">
      <w:pPr>
        <w:pStyle w:val="Listaszerbekezds"/>
        <w:tabs>
          <w:tab w:val="left" w:pos="1701"/>
          <w:tab w:val="right" w:pos="9072"/>
        </w:tabs>
        <w:spacing w:after="0"/>
        <w:ind w:left="432"/>
        <w:rPr>
          <w:b/>
          <w:i/>
          <w:szCs w:val="24"/>
        </w:rPr>
      </w:pPr>
    </w:p>
    <w:p w:rsidR="008323F9" w:rsidRDefault="008323F9" w:rsidP="008323F9">
      <w:pPr>
        <w:pStyle w:val="Listaszerbekezds"/>
        <w:tabs>
          <w:tab w:val="left" w:pos="1701"/>
          <w:tab w:val="right" w:pos="9072"/>
        </w:tabs>
        <w:spacing w:after="0"/>
        <w:ind w:left="993"/>
        <w:rPr>
          <w:b/>
          <w:i/>
        </w:rPr>
      </w:pPr>
    </w:p>
    <w:p w:rsidR="00C53E01" w:rsidRDefault="007B5A4F" w:rsidP="00C53E01">
      <w:pPr>
        <w:pStyle w:val="Listaszerbekezds"/>
        <w:numPr>
          <w:ilvl w:val="2"/>
          <w:numId w:val="8"/>
        </w:numPr>
        <w:tabs>
          <w:tab w:val="left" w:pos="1701"/>
          <w:tab w:val="right" w:pos="9072"/>
        </w:tabs>
        <w:spacing w:after="0"/>
        <w:ind w:left="993" w:hanging="426"/>
        <w:rPr>
          <w:b/>
          <w:i/>
        </w:rPr>
      </w:pPr>
      <w:r w:rsidRPr="008323F9">
        <w:rPr>
          <w:rFonts w:cs="Times New Roman"/>
          <w:b/>
          <w:i/>
          <w:szCs w:val="24"/>
        </w:rPr>
        <w:t>Közigazgatási alapismeretek</w:t>
      </w:r>
      <w:r w:rsidR="00C53E01" w:rsidRPr="00644690">
        <w:rPr>
          <w:b/>
          <w:i/>
        </w:rPr>
        <w:tab/>
      </w:r>
      <w:r>
        <w:rPr>
          <w:b/>
          <w:i/>
        </w:rPr>
        <w:t>20</w:t>
      </w:r>
      <w:r w:rsidR="00C53E01">
        <w:rPr>
          <w:b/>
          <w:i/>
        </w:rPr>
        <w:t xml:space="preserve"> ó</w:t>
      </w:r>
      <w:r w:rsidR="00C53E01" w:rsidRPr="00644690">
        <w:rPr>
          <w:b/>
          <w:i/>
        </w:rPr>
        <w:t>ra</w:t>
      </w:r>
    </w:p>
    <w:p w:rsidR="008323F9" w:rsidRDefault="008323F9" w:rsidP="008323F9">
      <w:pPr>
        <w:tabs>
          <w:tab w:val="left" w:pos="1701"/>
          <w:tab w:val="right" w:pos="9072"/>
        </w:tabs>
        <w:spacing w:after="0"/>
        <w:rPr>
          <w:b/>
          <w:i/>
        </w:rPr>
      </w:pPr>
    </w:p>
    <w:p w:rsidR="008323F9" w:rsidRPr="008323F9" w:rsidRDefault="008323F9" w:rsidP="008323F9">
      <w:pPr>
        <w:tabs>
          <w:tab w:val="left" w:pos="1418"/>
          <w:tab w:val="right" w:pos="9072"/>
        </w:tabs>
        <w:spacing w:after="0"/>
        <w:ind w:left="142"/>
        <w:rPr>
          <w:rFonts w:cs="Times New Roman"/>
          <w:szCs w:val="24"/>
        </w:rPr>
      </w:pPr>
      <w:r w:rsidRPr="008323F9">
        <w:rPr>
          <w:rFonts w:cs="Times New Roman"/>
          <w:szCs w:val="24"/>
        </w:rPr>
        <w:t xml:space="preserve">       A közigazgatás felépítése és működése.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igazgatás és a közigazgatás fogalma.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közigazgatás feladata, funkciói.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közigazgatás tevékenységi fajtái.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közigazgatás szervezetrendszere és sajátosságai.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központi államigazgatási szervek szervezete és működése.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Kormány szerepe, szervezet, működése.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 minisztériumok feladata és szervezete.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államigazgatás területi, helyi szerveinek szervezete és működése.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államigazgatási szervek feladat- és hatáskörére vonatkozó főbb szabályok.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önkormányzatiság lényege.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 xml:space="preserve">Az önkormányzatok szervezetének és működésének főbb szabályai. </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 közigazgatás személyzeti rendszere.</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 közszolgálat jellemzői.</w:t>
      </w:r>
    </w:p>
    <w:p w:rsidR="008323F9" w:rsidRPr="008323F9" w:rsidRDefault="008323F9" w:rsidP="008323F9">
      <w:pPr>
        <w:tabs>
          <w:tab w:val="left" w:pos="1701"/>
          <w:tab w:val="right" w:pos="9072"/>
        </w:tabs>
        <w:spacing w:after="0"/>
        <w:rPr>
          <w:b/>
          <w:i/>
          <w:szCs w:val="24"/>
        </w:rPr>
      </w:pPr>
      <w:r>
        <w:rPr>
          <w:rFonts w:cs="Times New Roman"/>
          <w:szCs w:val="24"/>
        </w:rPr>
        <w:t xml:space="preserve">        </w:t>
      </w:r>
      <w:r w:rsidRPr="008323F9">
        <w:rPr>
          <w:rFonts w:cs="Times New Roman"/>
          <w:szCs w:val="24"/>
        </w:rPr>
        <w:t>A közigazgatási jogviszony.</w:t>
      </w:r>
    </w:p>
    <w:p w:rsidR="008323F9" w:rsidRDefault="008323F9" w:rsidP="008323F9">
      <w:pPr>
        <w:pStyle w:val="Listaszerbekezds"/>
        <w:tabs>
          <w:tab w:val="left" w:pos="1701"/>
          <w:tab w:val="right" w:pos="9072"/>
        </w:tabs>
        <w:spacing w:after="0"/>
        <w:ind w:left="993"/>
        <w:rPr>
          <w:b/>
          <w:i/>
        </w:rPr>
      </w:pPr>
    </w:p>
    <w:p w:rsidR="00C53E01" w:rsidRDefault="00675CC6" w:rsidP="00C53E01">
      <w:pPr>
        <w:pStyle w:val="Listaszerbekezds"/>
        <w:numPr>
          <w:ilvl w:val="2"/>
          <w:numId w:val="8"/>
        </w:numPr>
        <w:tabs>
          <w:tab w:val="left" w:pos="1701"/>
          <w:tab w:val="right" w:pos="9072"/>
        </w:tabs>
        <w:spacing w:after="0"/>
        <w:ind w:left="993" w:hanging="426"/>
        <w:rPr>
          <w:b/>
          <w:i/>
        </w:rPr>
      </w:pPr>
      <w:r w:rsidRPr="008323F9">
        <w:rPr>
          <w:rFonts w:cs="Times New Roman"/>
          <w:b/>
          <w:i/>
          <w:szCs w:val="24"/>
        </w:rPr>
        <w:t>A közigazgatási hatósági eljárás</w:t>
      </w:r>
      <w:r w:rsidR="00C53E01" w:rsidRPr="00644690">
        <w:rPr>
          <w:b/>
          <w:i/>
        </w:rPr>
        <w:tab/>
      </w:r>
      <w:r>
        <w:rPr>
          <w:b/>
          <w:i/>
        </w:rPr>
        <w:t xml:space="preserve">16 </w:t>
      </w:r>
      <w:r w:rsidR="00C53E01">
        <w:rPr>
          <w:b/>
          <w:i/>
        </w:rPr>
        <w:t>ó</w:t>
      </w:r>
      <w:r w:rsidR="00C53E01" w:rsidRPr="00644690">
        <w:rPr>
          <w:b/>
          <w:i/>
        </w:rPr>
        <w:t>ra</w:t>
      </w:r>
    </w:p>
    <w:p w:rsidR="008323F9" w:rsidRPr="008323F9" w:rsidRDefault="008323F9" w:rsidP="008323F9">
      <w:pPr>
        <w:tabs>
          <w:tab w:val="left" w:pos="1701"/>
          <w:tab w:val="right" w:pos="9072"/>
        </w:tabs>
        <w:spacing w:after="0"/>
        <w:rPr>
          <w:b/>
          <w:i/>
        </w:rPr>
      </w:pP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 közigazgatási hatósági eljárás és szolgáltatás általános szabályairól szóló törvény személyi, területi és időbeli hatálya.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A hatósági jogalkalmazás fogalma.</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A hatósági cselekmények fontosabb típusai.</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 hatósági ügy és az ügyfél fogalma.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Az eljáró hatóságok köre.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 közigazgatási eljárás szakaszai, azok célja és rendeltetése.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Az elsőfokú eljárás szabályai.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 xml:space="preserve">A fellebbezésre vonatkozó főbb szabályok. </w:t>
      </w:r>
    </w:p>
    <w:p w:rsidR="00675CC6" w:rsidRPr="008323F9" w:rsidRDefault="00675CC6" w:rsidP="00675CC6">
      <w:pPr>
        <w:pStyle w:val="Listaszerbekezds"/>
        <w:tabs>
          <w:tab w:val="left" w:pos="1418"/>
          <w:tab w:val="right" w:pos="9072"/>
        </w:tabs>
        <w:spacing w:after="0"/>
        <w:ind w:left="502"/>
        <w:rPr>
          <w:rFonts w:cs="Times New Roman"/>
          <w:szCs w:val="24"/>
        </w:rPr>
      </w:pPr>
      <w:r w:rsidRPr="008323F9">
        <w:rPr>
          <w:rFonts w:cs="Times New Roman"/>
          <w:szCs w:val="24"/>
        </w:rPr>
        <w:t>A közigazgatási végrehajtás rendeltetése.</w:t>
      </w:r>
    </w:p>
    <w:p w:rsidR="00675CC6" w:rsidRPr="008323F9" w:rsidRDefault="00675CC6" w:rsidP="00675CC6">
      <w:pPr>
        <w:pStyle w:val="Listaszerbekezds"/>
        <w:spacing w:after="0"/>
        <w:ind w:left="502"/>
        <w:rPr>
          <w:rFonts w:cs="Times New Roman"/>
          <w:szCs w:val="24"/>
        </w:rPr>
      </w:pPr>
      <w:r w:rsidRPr="008323F9">
        <w:rPr>
          <w:rFonts w:cs="Times New Roman"/>
          <w:szCs w:val="24"/>
        </w:rPr>
        <w:t>2004. évi CXI. Törvény.</w:t>
      </w:r>
    </w:p>
    <w:p w:rsidR="008323F9" w:rsidRDefault="008323F9" w:rsidP="00675CC6">
      <w:pPr>
        <w:pStyle w:val="Listaszerbekezds"/>
        <w:spacing w:after="0"/>
        <w:ind w:left="502"/>
        <w:rPr>
          <w:rFonts w:cs="Times New Roman"/>
          <w:sz w:val="22"/>
        </w:rPr>
      </w:pPr>
    </w:p>
    <w:p w:rsidR="008323F9" w:rsidRPr="00112C8D" w:rsidRDefault="008323F9" w:rsidP="00675CC6">
      <w:pPr>
        <w:pStyle w:val="Listaszerbekezds"/>
        <w:spacing w:after="0"/>
        <w:ind w:left="502"/>
        <w:rPr>
          <w:rFonts w:cs="Times New Roman"/>
          <w:sz w:val="22"/>
        </w:rPr>
      </w:pPr>
    </w:p>
    <w:p w:rsidR="00C53E01" w:rsidRDefault="00675CC6" w:rsidP="00C53E01">
      <w:pPr>
        <w:pStyle w:val="Listaszerbekezds"/>
        <w:numPr>
          <w:ilvl w:val="2"/>
          <w:numId w:val="8"/>
        </w:numPr>
        <w:tabs>
          <w:tab w:val="left" w:pos="1701"/>
          <w:tab w:val="right" w:pos="9072"/>
        </w:tabs>
        <w:spacing w:after="0"/>
        <w:ind w:left="993" w:hanging="426"/>
        <w:rPr>
          <w:b/>
          <w:i/>
          <w:szCs w:val="24"/>
        </w:rPr>
      </w:pPr>
      <w:r w:rsidRPr="008323F9">
        <w:rPr>
          <w:rFonts w:cs="Times New Roman"/>
          <w:b/>
          <w:i/>
          <w:szCs w:val="24"/>
        </w:rPr>
        <w:t>Fegyverzeti alapismeretek</w:t>
      </w:r>
      <w:r w:rsidR="00C53E01" w:rsidRPr="008323F9">
        <w:rPr>
          <w:b/>
          <w:i/>
          <w:szCs w:val="24"/>
        </w:rPr>
        <w:tab/>
      </w:r>
      <w:r w:rsidRPr="008323F9">
        <w:rPr>
          <w:b/>
          <w:i/>
          <w:szCs w:val="24"/>
        </w:rPr>
        <w:t>8</w:t>
      </w:r>
      <w:r w:rsidR="00C53E01" w:rsidRPr="008323F9">
        <w:rPr>
          <w:b/>
          <w:i/>
          <w:szCs w:val="24"/>
        </w:rPr>
        <w:t xml:space="preserve"> óra</w:t>
      </w:r>
    </w:p>
    <w:p w:rsidR="008323F9" w:rsidRPr="008323F9" w:rsidRDefault="008323F9" w:rsidP="008323F9">
      <w:pPr>
        <w:tabs>
          <w:tab w:val="left" w:pos="1701"/>
          <w:tab w:val="right" w:pos="9072"/>
        </w:tabs>
        <w:spacing w:after="0"/>
        <w:rPr>
          <w:b/>
          <w:i/>
          <w:szCs w:val="24"/>
        </w:rPr>
      </w:pP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 lőfegyverekről és lőszerekről szóló törvény és a kapcsolódó rendelet.</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 törvényben szereplő fogalmak.</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 hatósági engedélyezés szabályai és feltételrendszere.</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Az eljáró hatóságok.</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Adatkezelésre vonatkozó szabályok.</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t>Fegyver, lőszer, lőszerelem megszerzés, átadás, átengedés, tartás, és a tárolás szabályai.</w:t>
      </w:r>
    </w:p>
    <w:p w:rsidR="008323F9" w:rsidRPr="008323F9" w:rsidRDefault="008323F9" w:rsidP="008323F9">
      <w:pPr>
        <w:pStyle w:val="Listaszerbekezds"/>
        <w:tabs>
          <w:tab w:val="left" w:pos="1418"/>
          <w:tab w:val="right" w:pos="9072"/>
        </w:tabs>
        <w:spacing w:after="0"/>
        <w:ind w:left="502"/>
        <w:rPr>
          <w:rFonts w:cs="Times New Roman"/>
          <w:szCs w:val="24"/>
        </w:rPr>
      </w:pPr>
      <w:r w:rsidRPr="008323F9">
        <w:rPr>
          <w:rFonts w:cs="Times New Roman"/>
          <w:szCs w:val="24"/>
        </w:rPr>
        <w:lastRenderedPageBreak/>
        <w:t>Hatósági igazolványok tartalma.</w:t>
      </w:r>
    </w:p>
    <w:p w:rsidR="008323F9" w:rsidRPr="008323F9" w:rsidRDefault="008323F9" w:rsidP="008323F9">
      <w:pPr>
        <w:pStyle w:val="Listaszerbekezds"/>
        <w:tabs>
          <w:tab w:val="left" w:pos="1701"/>
          <w:tab w:val="right" w:pos="9072"/>
        </w:tabs>
        <w:spacing w:after="0"/>
        <w:ind w:left="502"/>
        <w:rPr>
          <w:b/>
          <w:i/>
          <w:szCs w:val="24"/>
        </w:rPr>
      </w:pPr>
      <w:r w:rsidRPr="008323F9">
        <w:rPr>
          <w:rFonts w:cs="Times New Roman"/>
          <w:szCs w:val="24"/>
        </w:rPr>
        <w:t>Fegyveres biztonsági őrségre vonatkozó jogszabályok</w:t>
      </w:r>
    </w:p>
    <w:p w:rsidR="008323F9" w:rsidRPr="008323F9" w:rsidRDefault="008323F9" w:rsidP="008323F9">
      <w:pPr>
        <w:tabs>
          <w:tab w:val="left" w:pos="1701"/>
          <w:tab w:val="right" w:pos="9072"/>
        </w:tabs>
        <w:spacing w:after="0"/>
        <w:rPr>
          <w:b/>
          <w:i/>
          <w:szCs w:val="24"/>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323F9" w:rsidP="00C53E01">
      <w:pPr>
        <w:spacing w:after="0"/>
        <w:ind w:left="426"/>
      </w:pPr>
      <w:r>
        <w:t>Tanterem</w:t>
      </w:r>
    </w:p>
    <w:p w:rsidR="008323F9" w:rsidRPr="002B5BF7" w:rsidRDefault="008323F9"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675CC6" w:rsidRPr="007B5A4F" w:rsidRDefault="00675CC6" w:rsidP="00675CC6">
      <w:pPr>
        <w:pStyle w:val="Listaszerbekezds"/>
        <w:spacing w:after="0"/>
        <w:ind w:left="502"/>
        <w:rPr>
          <w:i/>
        </w:rPr>
      </w:pPr>
      <w:r>
        <w:t>Szaktanári hatáskör, az egyéni képességek figyelembevételével kell kialakítani</w:t>
      </w:r>
    </w:p>
    <w:p w:rsidR="00675CC6" w:rsidRPr="00FF2E9D" w:rsidRDefault="00675CC6" w:rsidP="00675CC6">
      <w:pPr>
        <w:pStyle w:val="Listaszerbekezds"/>
        <w:spacing w:after="0"/>
        <w:ind w:left="502"/>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r w:rsidR="00675CC6">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Pr="00137A85" w:rsidRDefault="00C53E01" w:rsidP="00C57212">
      <w:pPr>
        <w:pStyle w:val="Listaszerbekezds"/>
        <w:numPr>
          <w:ilvl w:val="2"/>
          <w:numId w:val="8"/>
        </w:numPr>
        <w:spacing w:after="0"/>
        <w:ind w:left="426"/>
      </w:pPr>
      <w:r w:rsidRPr="00137A85">
        <w:rPr>
          <w:b/>
        </w:rPr>
        <w:t>A tantárgy elsajátítása során alkalmazható tanulói tevékenységformák (ajánlás)</w:t>
      </w:r>
      <w:r w:rsidR="00675CC6" w:rsidRPr="00137A85">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Default="00137A85" w:rsidP="00137A85">
      <w:pPr>
        <w:pStyle w:val="Listaszerbekezds"/>
        <w:spacing w:after="0"/>
        <w:ind w:left="432"/>
        <w:rPr>
          <w:b/>
        </w:rPr>
      </w:pPr>
    </w:p>
    <w:p w:rsidR="00137A85" w:rsidRPr="002B5BF7" w:rsidRDefault="00137A85" w:rsidP="00137A85">
      <w:pPr>
        <w:pStyle w:val="Listaszerbekezds"/>
        <w:spacing w:after="0"/>
        <w:ind w:left="432"/>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B376B" w:rsidP="00C53E01">
      <w:pPr>
        <w:spacing w:after="480"/>
        <w:jc w:val="center"/>
        <w:rPr>
          <w:rFonts w:cs="Times New Roman"/>
          <w:b/>
          <w:sz w:val="36"/>
        </w:rPr>
      </w:pPr>
      <w:r>
        <w:rPr>
          <w:rFonts w:cs="Times New Roman"/>
          <w:b/>
          <w:sz w:val="36"/>
        </w:rPr>
        <w:t>11553-16</w:t>
      </w:r>
      <w:r w:rsidR="00C53E01" w:rsidRPr="00D52C63">
        <w:rPr>
          <w:rFonts w:cs="Times New Roman"/>
          <w:b/>
          <w:sz w:val="36"/>
        </w:rPr>
        <w:t xml:space="preserve"> azonosító számú</w:t>
      </w:r>
    </w:p>
    <w:p w:rsidR="00C53E01" w:rsidRPr="00D52C63" w:rsidRDefault="003B376B" w:rsidP="00C53E01">
      <w:pPr>
        <w:jc w:val="center"/>
        <w:rPr>
          <w:rFonts w:cs="Times New Roman"/>
          <w:b/>
          <w:sz w:val="36"/>
        </w:rPr>
      </w:pPr>
      <w:r>
        <w:rPr>
          <w:rFonts w:cs="Times New Roman"/>
          <w:b/>
          <w:sz w:val="36"/>
        </w:rPr>
        <w:t>Rendvédelmi szervek és alapfeladatok (Rendészeti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7212" w:rsidRDefault="00C53E01" w:rsidP="00C53E01">
      <w:pPr>
        <w:rPr>
          <w:rFonts w:asciiTheme="minorHAnsi" w:hAnsiTheme="minorHAnsi"/>
          <w:sz w:val="22"/>
        </w:rPr>
      </w:pPr>
      <w:r w:rsidRPr="00D52C63">
        <w:rPr>
          <w:rFonts w:cs="Times New Roman"/>
        </w:rPr>
        <w:lastRenderedPageBreak/>
        <w:t>A</w:t>
      </w:r>
      <w:r w:rsidR="003B376B">
        <w:rPr>
          <w:rFonts w:cs="Times New Roman"/>
        </w:rPr>
        <w:t>11553-16</w:t>
      </w:r>
      <w:r w:rsidRPr="00D52C63">
        <w:rPr>
          <w:rFonts w:cs="Times New Roman"/>
        </w:rPr>
        <w:t xml:space="preserve"> azonosító számú </w:t>
      </w:r>
      <w:r w:rsidR="003B376B">
        <w:rPr>
          <w:rFonts w:cs="Times New Roman"/>
        </w:rPr>
        <w:t>Rendvédelmi szervek és alapfeladatok</w:t>
      </w:r>
      <w:r>
        <w:rPr>
          <w:rFonts w:cs="Times New Roman"/>
        </w:rPr>
        <w:t xml:space="preserve"> </w:t>
      </w:r>
      <w:r w:rsidRPr="00D52C63">
        <w:rPr>
          <w:rFonts w:cs="Times New Roman"/>
        </w:rPr>
        <w:t>megnevezésű szakmai követelménymodulhoz tartozó tantárgyak és témakörök oktatása során fejlesztendő kompetenciák</w:t>
      </w:r>
      <w:r w:rsidR="00C57212">
        <w:fldChar w:fldCharType="begin"/>
      </w:r>
      <w:r w:rsidR="00C57212">
        <w:instrText xml:space="preserve"> LINK Excel.Sheet.12 "\\\\bdc\\szakmagondozás\\2016_OKJ\\KERETTANTERV\\1_Szakértőktől beérkező anyagok\\BM\\Rendészeti ügyintéző\\52_861_11_Rendeszeti_ ugyintezo_kerettanterv.docx" "_1526129719!kompetenciák!S1O1:S50O5" \a \f 4 \h  \* MERGEFORMAT </w:instrText>
      </w:r>
      <w:r w:rsidR="00C57212">
        <w:fldChar w:fldCharType="separate"/>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98"/>
        <w:gridCol w:w="623"/>
        <w:gridCol w:w="571"/>
        <w:gridCol w:w="567"/>
        <w:gridCol w:w="702"/>
      </w:tblGrid>
      <w:tr w:rsidR="00C57212" w:rsidRPr="00C57212" w:rsidTr="00C57212">
        <w:trPr>
          <w:trHeight w:val="1755"/>
        </w:trPr>
        <w:tc>
          <w:tcPr>
            <w:tcW w:w="6598" w:type="dxa"/>
            <w:shd w:val="clear" w:color="auto" w:fill="auto"/>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623"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Rendészeti ismeretek I.</w:t>
            </w:r>
          </w:p>
        </w:tc>
        <w:tc>
          <w:tcPr>
            <w:tcW w:w="571"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Rendészeti ismeretek II.</w:t>
            </w:r>
          </w:p>
        </w:tc>
        <w:tc>
          <w:tcPr>
            <w:tcW w:w="567"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Rendészeti ismeretek III.</w:t>
            </w:r>
          </w:p>
        </w:tc>
        <w:tc>
          <w:tcPr>
            <w:tcW w:w="702"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Rendészeti ismeretek IV.</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FELADATOK</w:t>
            </w:r>
          </w:p>
        </w:tc>
      </w:tr>
      <w:tr w:rsidR="00C57212" w:rsidRPr="00C57212" w:rsidTr="00C57212">
        <w:trPr>
          <w:trHeight w:val="157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Ismeri és átlátja a magyarországi rendvédelmi feladatokat ellátó szervek és a magánbiztonsági szervezetek rendeltetését, alapfeladatait, fellépéseit, intézkedéseit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157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Betartja a feladatellátásában a rendőrség, a katasztrófavédelem, a büntetés-végrehajtás valamint a magánbiztonsági szervezetek szolgálatellátására vonatkozó jogszabályait és egyéb szabályzóit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157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Ismeri a rendőrség, a katasztrófavédelem, a büntetés-végrehajtás valamint magánbiztonság erőit és eszközeit, valamint a feladatrendszerükhöz kapcsolódó egyéb tudnivalókat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Szolgálatot ad és vesz át az általános előírások szerint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Ellátja a fegyverek tárolásával és kiadásával kapcsolatos feladatokat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94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Átlátja az ügykezeléssel kapcsolatos fontosabb fogalmakat, az iratok védelmével kapcsolatos szabályokat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1575"/>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 xml:space="preserve">Ismeri a rendvédelmi és </w:t>
            </w:r>
            <w:proofErr w:type="gramStart"/>
            <w:r w:rsidRPr="00C57212">
              <w:rPr>
                <w:rFonts w:eastAsia="Times New Roman" w:cs="Times New Roman"/>
                <w:color w:val="000000"/>
                <w:szCs w:val="24"/>
                <w:lang w:eastAsia="hu-HU"/>
              </w:rPr>
              <w:t>egyéb  közszolgálati</w:t>
            </w:r>
            <w:proofErr w:type="gramEnd"/>
            <w:r w:rsidRPr="00C57212">
              <w:rPr>
                <w:rFonts w:eastAsia="Times New Roman" w:cs="Times New Roman"/>
                <w:color w:val="000000"/>
                <w:szCs w:val="24"/>
                <w:lang w:eastAsia="hu-HU"/>
              </w:rPr>
              <w:t xml:space="preserve"> szerv tisztviselőjére valamint a magánbiztonság alkalmazottjára vonatkozó elvárásokat, átlátja és érvényesíti a jogosultságokat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1260"/>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 xml:space="preserve">Betartja a rendvédelmi és </w:t>
            </w:r>
            <w:proofErr w:type="gramStart"/>
            <w:r w:rsidRPr="00C57212">
              <w:rPr>
                <w:rFonts w:eastAsia="Times New Roman" w:cs="Times New Roman"/>
                <w:color w:val="000000"/>
                <w:szCs w:val="24"/>
                <w:lang w:eastAsia="hu-HU"/>
              </w:rPr>
              <w:t>egyéb  közszolgálati</w:t>
            </w:r>
            <w:proofErr w:type="gramEnd"/>
            <w:r w:rsidRPr="00C57212">
              <w:rPr>
                <w:rFonts w:eastAsia="Times New Roman" w:cs="Times New Roman"/>
                <w:color w:val="000000"/>
                <w:szCs w:val="24"/>
                <w:lang w:eastAsia="hu-HU"/>
              </w:rPr>
              <w:t xml:space="preserve"> tisztviselőre, valamint a magánbiztonság alkalmazottjára vonatkozó etikai normákat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94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Szabályszerűen alkalmazza az adat- és titokvédelemre vonatkozó előírásokat, titoktartási szabályokat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126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lastRenderedPageBreak/>
              <w:t>Elvégzi a rendvédelmi és egyéb közszolgálati feladatellátáshoz szükséges egészségügyi, pszichikai és fizikai felméréseket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94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Alkalmazza a tűzvédelmi, munkavédelmi, környezetvédelmi és környezetgazdálkodási szabályokat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 xml:space="preserve">Alkalmazza az </w:t>
            </w:r>
            <w:proofErr w:type="spellStart"/>
            <w:r w:rsidRPr="00C57212">
              <w:rPr>
                <w:rFonts w:eastAsia="Times New Roman" w:cs="Times New Roman"/>
                <w:color w:val="000000"/>
                <w:szCs w:val="24"/>
                <w:lang w:eastAsia="hu-HU"/>
              </w:rPr>
              <w:t>elsősegélynyújtási</w:t>
            </w:r>
            <w:proofErr w:type="spellEnd"/>
            <w:r w:rsidRPr="00C57212">
              <w:rPr>
                <w:rFonts w:eastAsia="Times New Roman" w:cs="Times New Roman"/>
                <w:color w:val="000000"/>
                <w:szCs w:val="24"/>
                <w:lang w:eastAsia="hu-HU"/>
              </w:rPr>
              <w:t xml:space="preserve"> szabályokat, előírásokat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SZAKMAI ISMERETEK</w:t>
            </w:r>
          </w:p>
        </w:tc>
      </w:tr>
      <w:tr w:rsidR="00C57212" w:rsidRPr="00C57212" w:rsidTr="00C57212">
        <w:trPr>
          <w:trHeight w:val="638"/>
        </w:trPr>
        <w:tc>
          <w:tcPr>
            <w:tcW w:w="6598" w:type="dxa"/>
            <w:shd w:val="clear" w:color="auto" w:fill="auto"/>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A magyarországi rendvédelem történetének főbb szakaszai</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hideMark/>
          </w:tcPr>
          <w:p w:rsidR="00C57212" w:rsidRPr="00C57212" w:rsidRDefault="00C57212" w:rsidP="00C57212">
            <w:pPr>
              <w:spacing w:after="0"/>
              <w:jc w:val="center"/>
              <w:rPr>
                <w:rFonts w:eastAsia="Times New Roman" w:cs="Times New Roman"/>
                <w:color w:val="000000"/>
                <w:szCs w:val="24"/>
                <w:lang w:eastAsia="hu-HU"/>
              </w:rPr>
            </w:pPr>
            <w:r w:rsidRPr="00C57212">
              <w:rPr>
                <w:rFonts w:eastAsia="Times New Roman" w:cs="Times New Roman"/>
                <w:color w:val="000000"/>
                <w:szCs w:val="24"/>
                <w:lang w:eastAsia="hu-HU"/>
              </w:rPr>
              <w:t>A rendvédelmi</w:t>
            </w:r>
            <w:r w:rsidRPr="00C57212">
              <w:rPr>
                <w:rFonts w:eastAsia="Times New Roman" w:cs="Times New Roman"/>
                <w:color w:val="70AD47"/>
                <w:szCs w:val="24"/>
                <w:lang w:eastAsia="hu-HU"/>
              </w:rPr>
              <w:t xml:space="preserve"> </w:t>
            </w:r>
            <w:r w:rsidRPr="00C57212">
              <w:rPr>
                <w:rFonts w:eastAsia="Times New Roman" w:cs="Times New Roman"/>
                <w:color w:val="000000"/>
                <w:szCs w:val="24"/>
                <w:lang w:eastAsia="hu-HU"/>
              </w:rPr>
              <w:t>szervek felépítése, helye és szerepe a társadalomban, a működésüket meghatározó jogszabályok, a rendvédelem alapfogalmai</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A Magyarországon működő rendvédelmi feladatokat ellátó szervek irányítása</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 xml:space="preserve">A rendőrség feladatai, működése és szervezeti felépítése </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polgári nemzetbiztonsági szolgálatok szervezete és jogállása</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94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Az Országgyűlési Őrségre és a Nemzeti Adó- és Vámhivatalra vonatkozó legfontosabb ismeretek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katasztrófavédelem feladatai, működését meghatározó jogszabályok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büntetés-végrehajtás feladatai, működését meghatározó jogszabályok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Együttműködés a rendvédelmi szervek között</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rendészeti tevékenységet végző állami, önkormányzati és civil szervezetek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8"/>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rendvédelmi szervek alapfeladatai és eljárások alapjai</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1560"/>
        </w:trPr>
        <w:tc>
          <w:tcPr>
            <w:tcW w:w="6598" w:type="dxa"/>
            <w:shd w:val="clear" w:color="auto" w:fill="auto"/>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A rendvédelmi szervekre vonatkozó munka-, baleset, tűz-, környezetvédelmi, egészségvédelemi és az elsősegély-nyújtási szabályok, előírások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945"/>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Adat- és titokvédelemre, valamint ügykezelésre vonatkozó előírások, titoktartási szabályok, adatkezelés</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1260"/>
        </w:trPr>
        <w:tc>
          <w:tcPr>
            <w:tcW w:w="6598" w:type="dxa"/>
            <w:shd w:val="clear" w:color="auto" w:fill="auto"/>
            <w:vAlign w:val="bottom"/>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lastRenderedPageBreak/>
              <w:t>A szolgálati viszony létesítése, tartalma, beosztási, rendfokozati előmeneteli rendszer, a rendvédelmi szerv tagját megillető jogosultságok és elvárások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Alapvető közúti közlekedési fogalmak, jogszabályi előírások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630"/>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kényszerítő eszközök és alkalmazásuk szabályai</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859"/>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Az államhatárral kapcsolatos alapfogalmak és a feladatokat meghatározó főbb jogi szabályzók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Katasztrófavédelmi alapismeretek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rPr>
                <w:rFonts w:eastAsia="Times New Roman" w:cs="Times New Roman"/>
                <w:color w:val="000000"/>
                <w:szCs w:val="24"/>
                <w:lang w:eastAsia="hu-HU"/>
              </w:rPr>
            </w:pPr>
            <w:r w:rsidRPr="00C57212">
              <w:rPr>
                <w:rFonts w:eastAsia="Times New Roman" w:cs="Times New Roman"/>
                <w:color w:val="000000"/>
                <w:szCs w:val="24"/>
                <w:lang w:eastAsia="hu-HU"/>
              </w:rPr>
              <w:t>A büntetés-végrehajtási alapismeretek</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SZAKMAI KÉSZSÉGEK</w:t>
            </w:r>
          </w:p>
        </w:tc>
      </w:tr>
      <w:tr w:rsidR="00C57212" w:rsidRPr="00C57212" w:rsidTr="00C57212">
        <w:trPr>
          <w:trHeight w:val="630"/>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Rendvédelmi szervek alapfeladatainak ismerete</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0"/>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A rendvédelmi szervek munkáját meghatározó szabályrendszer ismerete</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C57212">
        <w:trPr>
          <w:trHeight w:val="630"/>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 xml:space="preserve">Együttműködés lehetőségei és formái a rendvédelmi szerveknél </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SZEMÉLYES KOMPETENCIÁK</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Megbízhatóság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Önfegyelem</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255"/>
        </w:trPr>
        <w:tc>
          <w:tcPr>
            <w:tcW w:w="6598" w:type="dxa"/>
            <w:shd w:val="clear" w:color="auto" w:fill="auto"/>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Elhivatottság, elkötelezettség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TÁRSAS KOMPETENCIÁK</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Empatikus készség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Konfliktusmegoldó készség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Kommunikációs rugalmasság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00"/>
        </w:trPr>
        <w:tc>
          <w:tcPr>
            <w:tcW w:w="9061"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MÓDSZERKOMPETENCIÁK</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Ismeretek helyén való alkalmazása</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Körültekintés, elővigyázatosság</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C57212">
        <w:trPr>
          <w:trHeight w:val="315"/>
        </w:trPr>
        <w:tc>
          <w:tcPr>
            <w:tcW w:w="6598" w:type="dxa"/>
            <w:shd w:val="clear" w:color="auto" w:fill="auto"/>
            <w:noWrap/>
            <w:vAlign w:val="center"/>
            <w:hideMark/>
          </w:tcPr>
          <w:p w:rsidR="00C57212" w:rsidRPr="00C57212" w:rsidRDefault="00C57212" w:rsidP="00C57212">
            <w:pPr>
              <w:spacing w:after="0"/>
              <w:jc w:val="left"/>
              <w:rPr>
                <w:rFonts w:eastAsia="Times New Roman" w:cs="Times New Roman"/>
                <w:color w:val="000000"/>
                <w:szCs w:val="24"/>
                <w:lang w:eastAsia="hu-HU"/>
              </w:rPr>
            </w:pPr>
            <w:r w:rsidRPr="00C57212">
              <w:rPr>
                <w:rFonts w:eastAsia="Times New Roman" w:cs="Times New Roman"/>
                <w:color w:val="000000"/>
                <w:szCs w:val="24"/>
                <w:lang w:eastAsia="hu-HU"/>
              </w:rPr>
              <w:t xml:space="preserve">Helyzetfelismerés </w:t>
            </w:r>
          </w:p>
        </w:tc>
        <w:tc>
          <w:tcPr>
            <w:tcW w:w="62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71"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567"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702"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bl>
    <w:p w:rsidR="00C57212" w:rsidRDefault="00C57212" w:rsidP="00C53E01">
      <w:pPr>
        <w:rPr>
          <w:rFonts w:cs="Times New Roman"/>
        </w:rPr>
      </w:pPr>
      <w:r>
        <w:rPr>
          <w:rFonts w:cs="Times New Roman"/>
        </w:rPr>
        <w:fldChar w:fldCharType="end"/>
      </w: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81162" w:rsidRDefault="00C80468" w:rsidP="00C53E01">
      <w:pPr>
        <w:pStyle w:val="Listaszerbekezds"/>
        <w:numPr>
          <w:ilvl w:val="0"/>
          <w:numId w:val="8"/>
        </w:numPr>
        <w:tabs>
          <w:tab w:val="right" w:pos="9072"/>
        </w:tabs>
        <w:spacing w:after="0"/>
        <w:rPr>
          <w:rFonts w:cs="Times New Roman"/>
          <w:b/>
        </w:rPr>
      </w:pPr>
      <w:r w:rsidRPr="00C80468">
        <w:rPr>
          <w:rFonts w:cs="Times New Roman"/>
          <w:b/>
          <w:szCs w:val="24"/>
        </w:rPr>
        <w:t>Rendészeti ismeretek I.</w:t>
      </w:r>
      <w:r w:rsidR="00C53E01" w:rsidRPr="00644690">
        <w:rPr>
          <w:b/>
        </w:rPr>
        <w:t xml:space="preserve"> tantárgy</w:t>
      </w:r>
      <w:r w:rsidR="00C53E01" w:rsidRPr="00644690">
        <w:rPr>
          <w:b/>
        </w:rPr>
        <w:tab/>
      </w:r>
      <w:r>
        <w:rPr>
          <w:b/>
        </w:rPr>
        <w:t xml:space="preserve">108 </w:t>
      </w:r>
      <w:r w:rsidR="00C53E01">
        <w:rPr>
          <w:b/>
        </w:rPr>
        <w:t>ó</w:t>
      </w:r>
      <w:r w:rsidR="00C53E01" w:rsidRPr="00644690">
        <w:rPr>
          <w:b/>
        </w:rPr>
        <w:t>ra</w:t>
      </w:r>
    </w:p>
    <w:p w:rsidR="00681162" w:rsidRPr="00681162" w:rsidRDefault="00681162" w:rsidP="00681162">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C80468" w:rsidRPr="00681162" w:rsidRDefault="00C80468" w:rsidP="00681162">
      <w:pPr>
        <w:spacing w:after="0"/>
        <w:ind w:left="426"/>
        <w:rPr>
          <w:rFonts w:eastAsia="Lucida Sans Unicode" w:cs="Times New Roman"/>
          <w:kern w:val="2"/>
          <w:szCs w:val="24"/>
          <w:lang w:eastAsia="hi-IN" w:bidi="hi-IN"/>
        </w:rPr>
      </w:pPr>
      <w:r w:rsidRPr="00C80468">
        <w:rPr>
          <w:rFonts w:eastAsia="Lucida Sans Unicode" w:cs="Times New Roman"/>
          <w:kern w:val="2"/>
          <w:szCs w:val="24"/>
          <w:lang w:eastAsia="hi-IN" w:bidi="hi-IN"/>
        </w:rPr>
        <w:t xml:space="preserve">A tanuló ismerje meg a magyarországi rendvédelmi szervek történetét. Ismerje meg a rendőrség, a katasztrófavédelem és a büntetés-végrehajtás feladatát, működését, szervezeti felépítését. </w:t>
      </w:r>
      <w:r w:rsidR="00681162" w:rsidRPr="0049646D">
        <w:rPr>
          <w:rFonts w:eastAsia="Lucida Sans Unicode" w:cs="Times New Roman"/>
          <w:kern w:val="2"/>
          <w:szCs w:val="24"/>
          <w:lang w:eastAsia="hi-IN" w:bidi="hi-IN"/>
        </w:rPr>
        <w:t xml:space="preserve">Tudják elhelyezni a rendvédelmi és rendészeti tevékenységet végző szervek intézkedéseit a </w:t>
      </w:r>
      <w:r w:rsidR="00681162" w:rsidRPr="0049646D">
        <w:rPr>
          <w:rFonts w:cs="Times New Roman"/>
          <w:szCs w:val="24"/>
        </w:rPr>
        <w:t>közigazgatási jogalkalmazás rendszerében.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81162" w:rsidP="00681162">
      <w:pPr>
        <w:spacing w:after="0"/>
        <w:ind w:left="426" w:firstLine="283"/>
      </w:pPr>
      <w:proofErr w:type="gramStart"/>
      <w:r>
        <w:t>nincs</w:t>
      </w:r>
      <w:proofErr w:type="gramEnd"/>
    </w:p>
    <w:p w:rsidR="00681162" w:rsidRPr="002B5BF7" w:rsidRDefault="00681162" w:rsidP="00681162">
      <w:pPr>
        <w:spacing w:after="0"/>
        <w:ind w:left="426" w:firstLine="283"/>
      </w:pPr>
    </w:p>
    <w:p w:rsidR="00C53E01" w:rsidRPr="00681162" w:rsidRDefault="00C53E01" w:rsidP="00C53E01">
      <w:pPr>
        <w:pStyle w:val="Listaszerbekezds"/>
        <w:numPr>
          <w:ilvl w:val="1"/>
          <w:numId w:val="8"/>
        </w:numPr>
        <w:spacing w:after="0"/>
        <w:rPr>
          <w:rFonts w:cs="Times New Roman"/>
          <w:b/>
        </w:rPr>
      </w:pPr>
      <w:r w:rsidRPr="00644690">
        <w:rPr>
          <w:b/>
        </w:rPr>
        <w:t>Témakörök</w:t>
      </w:r>
    </w:p>
    <w:p w:rsidR="00681162" w:rsidRPr="00681162" w:rsidRDefault="00681162" w:rsidP="00681162">
      <w:pPr>
        <w:spacing w:after="0"/>
        <w:rPr>
          <w:rFonts w:cs="Times New Roman"/>
          <w:b/>
        </w:rPr>
      </w:pPr>
    </w:p>
    <w:p w:rsidR="00C53E01" w:rsidRDefault="00C80468" w:rsidP="00C53E01">
      <w:pPr>
        <w:pStyle w:val="Listaszerbekezds"/>
        <w:numPr>
          <w:ilvl w:val="2"/>
          <w:numId w:val="8"/>
        </w:numPr>
        <w:tabs>
          <w:tab w:val="left" w:pos="1701"/>
          <w:tab w:val="right" w:pos="9072"/>
        </w:tabs>
        <w:spacing w:after="0"/>
        <w:ind w:left="993" w:hanging="426"/>
        <w:rPr>
          <w:b/>
          <w:i/>
        </w:rPr>
      </w:pPr>
      <w:r w:rsidRPr="00681162">
        <w:rPr>
          <w:rFonts w:cs="Times New Roman"/>
          <w:b/>
          <w:i/>
          <w:szCs w:val="24"/>
        </w:rPr>
        <w:t>A magyarországi rendvédelmi szervek története</w:t>
      </w:r>
      <w:r w:rsidR="00C53E01" w:rsidRPr="00644690">
        <w:rPr>
          <w:b/>
          <w:i/>
        </w:rPr>
        <w:tab/>
      </w:r>
      <w:r>
        <w:rPr>
          <w:b/>
          <w:i/>
        </w:rPr>
        <w:t xml:space="preserve">14 </w:t>
      </w:r>
      <w:r w:rsidR="00C53E01">
        <w:rPr>
          <w:b/>
          <w:i/>
        </w:rPr>
        <w:t>ó</w:t>
      </w:r>
      <w:r w:rsidR="00C53E01" w:rsidRPr="00644690">
        <w:rPr>
          <w:b/>
          <w:i/>
        </w:rPr>
        <w:t>ra</w:t>
      </w:r>
    </w:p>
    <w:p w:rsidR="00681162" w:rsidRPr="00681162" w:rsidRDefault="00681162" w:rsidP="00681162">
      <w:pPr>
        <w:tabs>
          <w:tab w:val="left" w:pos="1701"/>
          <w:tab w:val="right" w:pos="9072"/>
        </w:tabs>
        <w:spacing w:after="0"/>
        <w:rPr>
          <w:b/>
          <w:i/>
        </w:rPr>
      </w:pP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 magyarországi rendvédelem történetének főbb szakaszai.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Az államalapítástól a török kiűzéséig.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 hódoltsági területek sajátos közigazgatása (vilajet, kádik).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 török kiűzésétől 1848-ig.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Az 1848-1849-es forradalom és szabadságharc idején.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A dualizmus korában.</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 két világháború között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 xml:space="preserve">Az 1945-1989 közötti időszakban. </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A magyarországi rendvédelem nemzetközi együttműködéseinek kialakítása.</w:t>
      </w:r>
    </w:p>
    <w:p w:rsidR="00C80468" w:rsidRPr="00FF26E8" w:rsidRDefault="00C80468" w:rsidP="00C80468">
      <w:pPr>
        <w:pStyle w:val="Listaszerbekezds"/>
        <w:tabs>
          <w:tab w:val="left" w:pos="1418"/>
          <w:tab w:val="right" w:pos="9072"/>
        </w:tabs>
        <w:spacing w:after="0"/>
        <w:ind w:left="502"/>
        <w:rPr>
          <w:rFonts w:cs="Times New Roman"/>
          <w:szCs w:val="24"/>
        </w:rPr>
      </w:pPr>
      <w:r w:rsidRPr="00FF26E8">
        <w:rPr>
          <w:rFonts w:cs="Times New Roman"/>
          <w:szCs w:val="24"/>
        </w:rPr>
        <w:t>A modern rendfenntartó testületek felépítése, modellje.</w:t>
      </w:r>
    </w:p>
    <w:p w:rsidR="00C53E01" w:rsidRPr="00644690" w:rsidRDefault="00C53E01" w:rsidP="00C53E01">
      <w:pPr>
        <w:tabs>
          <w:tab w:val="left" w:pos="1418"/>
          <w:tab w:val="right" w:pos="9072"/>
        </w:tabs>
        <w:spacing w:after="0"/>
        <w:ind w:left="851"/>
      </w:pPr>
    </w:p>
    <w:p w:rsidR="00C53E01" w:rsidRDefault="00C80468" w:rsidP="00C53E01">
      <w:pPr>
        <w:pStyle w:val="Listaszerbekezds"/>
        <w:numPr>
          <w:ilvl w:val="2"/>
          <w:numId w:val="8"/>
        </w:numPr>
        <w:tabs>
          <w:tab w:val="left" w:pos="1701"/>
          <w:tab w:val="right" w:pos="9072"/>
        </w:tabs>
        <w:spacing w:after="0"/>
        <w:ind w:left="993" w:hanging="426"/>
        <w:rPr>
          <w:b/>
          <w:i/>
        </w:rPr>
      </w:pPr>
      <w:r w:rsidRPr="0028532E">
        <w:rPr>
          <w:rFonts w:cs="Times New Roman"/>
          <w:b/>
          <w:i/>
          <w:szCs w:val="24"/>
        </w:rPr>
        <w:t>Rendvédelmi szervek alapismeretek</w:t>
      </w:r>
      <w:r w:rsidR="00C53E01" w:rsidRPr="00644690">
        <w:rPr>
          <w:b/>
          <w:i/>
        </w:rPr>
        <w:tab/>
      </w:r>
      <w:r>
        <w:rPr>
          <w:b/>
          <w:i/>
        </w:rPr>
        <w:t>16</w:t>
      </w:r>
      <w:r w:rsidR="00C53E01">
        <w:rPr>
          <w:b/>
          <w:i/>
        </w:rPr>
        <w:t xml:space="preserve"> ó</w:t>
      </w:r>
      <w:r w:rsidR="00C53E01" w:rsidRPr="00644690">
        <w:rPr>
          <w:b/>
          <w:i/>
        </w:rPr>
        <w:t>ra</w:t>
      </w:r>
    </w:p>
    <w:p w:rsidR="0028532E" w:rsidRPr="0028532E" w:rsidRDefault="0028532E" w:rsidP="0028532E">
      <w:pPr>
        <w:tabs>
          <w:tab w:val="left" w:pos="1701"/>
          <w:tab w:val="right" w:pos="9072"/>
        </w:tabs>
        <w:spacing w:after="0"/>
        <w:rPr>
          <w:b/>
          <w:i/>
        </w:rPr>
      </w:pP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rendvédelmi szervek helye és szerepe a társadalomban, a működésüket meghatározó jogszabályok.</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rendvédelem alapfogalmai.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Magyarországon működő rendvédelmi szervek irányítása: a Belügyminisztérium.</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rendőrség feladatai. A rendőrség működése. A rendőrség szervezeti felépítése.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Az általános rendőrségi feladatok ellátására létrehozott szerv, a belső bűnmegelőzési és bűnfelderítési feladatokat ellátó szerv, valamint a terrorizmust elhárító szerv felépítése, feladatai.</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hivatásos katasztrófavédelmi szervre vonatkozó alapvető ismeretek.</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büntetés-végrehajtási szervezet felépítése, feladatai.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polgári nemzetbiztonsági szolgálatok szervezete és jogállása.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Az Országgyűlési Őrség és a Nemzeti Adó- és Vámhivatal irányítása, tevékenységi körei, személyi állománya.</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Együttműködés a rendvédelmi szervek között.</w:t>
      </w:r>
    </w:p>
    <w:p w:rsidR="00C53E01" w:rsidRPr="002A1C54" w:rsidRDefault="00C53E01" w:rsidP="00C53E01">
      <w:pPr>
        <w:tabs>
          <w:tab w:val="left" w:pos="1418"/>
          <w:tab w:val="right" w:pos="9072"/>
        </w:tabs>
        <w:spacing w:after="0"/>
        <w:ind w:left="851"/>
      </w:pPr>
    </w:p>
    <w:p w:rsidR="00C53E01" w:rsidRDefault="00C80468" w:rsidP="00C53E01">
      <w:pPr>
        <w:pStyle w:val="Listaszerbekezds"/>
        <w:numPr>
          <w:ilvl w:val="2"/>
          <w:numId w:val="8"/>
        </w:numPr>
        <w:tabs>
          <w:tab w:val="left" w:pos="1701"/>
          <w:tab w:val="right" w:pos="9072"/>
        </w:tabs>
        <w:spacing w:after="0"/>
        <w:ind w:left="993" w:hanging="426"/>
        <w:rPr>
          <w:b/>
          <w:i/>
        </w:rPr>
      </w:pPr>
      <w:r w:rsidRPr="0028532E">
        <w:rPr>
          <w:rFonts w:cs="Times New Roman"/>
          <w:b/>
          <w:i/>
          <w:szCs w:val="24"/>
        </w:rPr>
        <w:t>A rendvédelmi és rendészeti tevékenységet végző szervek intézkedéseinek elhelyezése a közigazgatási jogalkalmazás rendszerében</w:t>
      </w:r>
      <w:r w:rsidR="00C53E01" w:rsidRPr="00644690">
        <w:rPr>
          <w:b/>
          <w:i/>
        </w:rPr>
        <w:tab/>
      </w:r>
      <w:r>
        <w:rPr>
          <w:b/>
          <w:i/>
        </w:rPr>
        <w:t>20</w:t>
      </w:r>
      <w:r w:rsidR="00C53E01">
        <w:rPr>
          <w:b/>
          <w:i/>
        </w:rPr>
        <w:t xml:space="preserve"> ó</w:t>
      </w:r>
      <w:r w:rsidR="00C53E01" w:rsidRPr="00644690">
        <w:rPr>
          <w:b/>
          <w:i/>
        </w:rPr>
        <w:t>ra</w:t>
      </w:r>
    </w:p>
    <w:p w:rsidR="0028532E" w:rsidRPr="0028532E" w:rsidRDefault="0028532E" w:rsidP="0028532E">
      <w:pPr>
        <w:tabs>
          <w:tab w:val="left" w:pos="1701"/>
          <w:tab w:val="right" w:pos="9072"/>
        </w:tabs>
        <w:spacing w:after="0"/>
        <w:rPr>
          <w:b/>
          <w:i/>
        </w:rPr>
      </w:pP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Magyarország biztonsága és biztonsági stratégiája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rendészeti tevékenységet végző állami, önkormányzati és civil szervezetek.</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rendőri intézkedések és eljárások alapjai.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lastRenderedPageBreak/>
        <w:t>Az egyes rendészeti tevékenységet végző személyek tevékenységének alapjai.</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katasztrófavédelmi intézkedések, eljárások alapjai.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büntetés-végrehajtási szervek feladatai és eljárásai.</w:t>
      </w:r>
    </w:p>
    <w:p w:rsidR="00C53E01" w:rsidRPr="002A1C54" w:rsidRDefault="00C53E01" w:rsidP="00C53E01">
      <w:pPr>
        <w:tabs>
          <w:tab w:val="left" w:pos="1418"/>
          <w:tab w:val="right" w:pos="9072"/>
        </w:tabs>
        <w:spacing w:after="0"/>
        <w:ind w:left="851"/>
      </w:pPr>
    </w:p>
    <w:p w:rsidR="00C53E01" w:rsidRDefault="00C80468" w:rsidP="00C53E01">
      <w:pPr>
        <w:pStyle w:val="Listaszerbekezds"/>
        <w:numPr>
          <w:ilvl w:val="2"/>
          <w:numId w:val="8"/>
        </w:numPr>
        <w:tabs>
          <w:tab w:val="left" w:pos="1701"/>
          <w:tab w:val="right" w:pos="9072"/>
        </w:tabs>
        <w:spacing w:after="0"/>
        <w:ind w:left="993" w:hanging="426"/>
        <w:rPr>
          <w:b/>
          <w:i/>
        </w:rPr>
      </w:pPr>
      <w:r w:rsidRPr="0028532E">
        <w:rPr>
          <w:rFonts w:cs="Times New Roman"/>
          <w:b/>
          <w:i/>
          <w:szCs w:val="24"/>
        </w:rPr>
        <w:t>Speciális munkavédelem</w:t>
      </w:r>
      <w:r w:rsidR="00C53E01" w:rsidRPr="00644690">
        <w:rPr>
          <w:b/>
          <w:i/>
        </w:rPr>
        <w:tab/>
      </w:r>
      <w:r>
        <w:rPr>
          <w:b/>
          <w:i/>
        </w:rPr>
        <w:t>8</w:t>
      </w:r>
      <w:r w:rsidR="00C53E01">
        <w:rPr>
          <w:b/>
          <w:i/>
        </w:rPr>
        <w:t xml:space="preserve"> ó</w:t>
      </w:r>
      <w:r w:rsidR="00C53E01" w:rsidRPr="00644690">
        <w:rPr>
          <w:b/>
          <w:i/>
        </w:rPr>
        <w:t>ra</w:t>
      </w:r>
    </w:p>
    <w:p w:rsidR="0028532E" w:rsidRPr="0028532E" w:rsidRDefault="0028532E" w:rsidP="0028532E">
      <w:pPr>
        <w:tabs>
          <w:tab w:val="left" w:pos="1701"/>
          <w:tab w:val="right" w:pos="9072"/>
        </w:tabs>
        <w:spacing w:after="0"/>
        <w:rPr>
          <w:b/>
          <w:i/>
        </w:rPr>
      </w:pP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rendvédelmi szervekre vonatkozó munka-, baleset, tűz-, környezetvédelmi és környezetgazdálkodási szabályok, előírások.</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Büntetés-végrehajtási munkavédelmi alapismeretek.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Katasztrófavédelmi munkavédelmi alapismeretek.</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Az egészségvédelem és az elsősegélynyújtás általános és speciális szabályai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A vagyonőr elsősegély nyújtási kötelezettsége.</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 xml:space="preserve">A rendőr intézkedési kötelezettsége. </w:t>
      </w:r>
    </w:p>
    <w:p w:rsidR="00C80468" w:rsidRPr="00C80468" w:rsidRDefault="00C80468" w:rsidP="00C80468">
      <w:pPr>
        <w:pStyle w:val="Listaszerbekezds"/>
        <w:tabs>
          <w:tab w:val="left" w:pos="1418"/>
          <w:tab w:val="right" w:pos="9072"/>
        </w:tabs>
        <w:spacing w:after="0"/>
        <w:ind w:left="502"/>
        <w:rPr>
          <w:rFonts w:cs="Times New Roman"/>
          <w:szCs w:val="24"/>
        </w:rPr>
      </w:pPr>
      <w:r w:rsidRPr="00C80468">
        <w:rPr>
          <w:rFonts w:cs="Times New Roman"/>
          <w:szCs w:val="24"/>
        </w:rPr>
        <w:t>Környezetvédelem fogalma, területei, érvényesülése a rendvédelmi szerveknél, eljárás környezetszennyezés észlelése esetén.</w:t>
      </w:r>
    </w:p>
    <w:p w:rsidR="00C53E01" w:rsidRPr="002A1C54" w:rsidRDefault="00C53E01" w:rsidP="00C53E01">
      <w:pPr>
        <w:tabs>
          <w:tab w:val="left" w:pos="1418"/>
          <w:tab w:val="right" w:pos="9072"/>
        </w:tabs>
        <w:spacing w:after="0"/>
        <w:ind w:left="851"/>
      </w:pPr>
    </w:p>
    <w:p w:rsidR="00C53E01" w:rsidRPr="0028532E" w:rsidRDefault="00C80468" w:rsidP="00C53E01">
      <w:pPr>
        <w:pStyle w:val="Listaszerbekezds"/>
        <w:numPr>
          <w:ilvl w:val="2"/>
          <w:numId w:val="8"/>
        </w:numPr>
        <w:tabs>
          <w:tab w:val="left" w:pos="1701"/>
          <w:tab w:val="right" w:pos="9072"/>
        </w:tabs>
        <w:spacing w:after="0"/>
        <w:ind w:left="993" w:hanging="426"/>
        <w:rPr>
          <w:rFonts w:cs="Times New Roman"/>
          <w:b/>
          <w:i/>
        </w:rPr>
      </w:pPr>
      <w:r w:rsidRPr="00FF26E8">
        <w:rPr>
          <w:rFonts w:eastAsia="Lucida Sans Unicode" w:cs="Times New Roman"/>
          <w:b/>
          <w:i/>
          <w:kern w:val="2"/>
          <w:szCs w:val="24"/>
          <w:lang w:eastAsia="hi-IN" w:bidi="hi-IN"/>
        </w:rPr>
        <w:t>Tűzoltó és tűzmegelőzési alapismeretek</w:t>
      </w:r>
      <w:r w:rsidR="00C53E01" w:rsidRPr="00644690">
        <w:rPr>
          <w:b/>
          <w:i/>
        </w:rPr>
        <w:tab/>
      </w:r>
      <w:r>
        <w:rPr>
          <w:b/>
          <w:i/>
        </w:rPr>
        <w:t>14</w:t>
      </w:r>
      <w:r w:rsidR="00C53E01">
        <w:rPr>
          <w:b/>
          <w:i/>
        </w:rPr>
        <w:t xml:space="preserve"> ó</w:t>
      </w:r>
      <w:r w:rsidR="00C53E01" w:rsidRPr="00644690">
        <w:rPr>
          <w:b/>
          <w:i/>
        </w:rPr>
        <w:t>ra</w:t>
      </w:r>
    </w:p>
    <w:p w:rsidR="0028532E" w:rsidRPr="0028532E" w:rsidRDefault="0028532E" w:rsidP="0028532E">
      <w:pPr>
        <w:tabs>
          <w:tab w:val="left" w:pos="1701"/>
          <w:tab w:val="right" w:pos="9072"/>
        </w:tabs>
        <w:spacing w:after="0"/>
        <w:rPr>
          <w:rFonts w:cs="Times New Roman"/>
          <w:b/>
          <w:i/>
        </w:rPr>
      </w:pP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Égéselmélet és oltóanyag alapismeret.</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Az égés és a tűz általános jellemzése, fogalma, kialakulása, terjedése, osztályozása.</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 tűz kísérő jelenségei, paraméterei zónái, veszélyei.</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Az égés megszűntetésének módjai.</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Tűzoltóanyagok jellemzése, csoportosítása, felhasználási lehetőségei.</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 xml:space="preserve">A tűzoltó vízsugár képzése, formái és ezek jellemzése. </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 xml:space="preserve">Tűzoltási és műszaki mentési alapismeretek. </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Az ember, állat, tárgymentések jellemzése, sajátosságai.</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 xml:space="preserve">Tűzoltási és műszaki mentési tevékenység vezetése. </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 tűzmegelőzés helye, szerepe.</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Személyek biztonságát szolgáló szabályok rendszere.</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 tűzoltás alapvető feltételeit biztosító szabályok.</w:t>
      </w:r>
    </w:p>
    <w:p w:rsidR="0028532E" w:rsidRPr="00C80468"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A tűzoltó készülékekkel kapcsolatos alapfogalmak. A tűzoltó készülékek típusai, fő részeik és működésük.</w:t>
      </w:r>
    </w:p>
    <w:p w:rsidR="0028532E" w:rsidRDefault="0028532E" w:rsidP="0028532E">
      <w:pPr>
        <w:pStyle w:val="Listaszerbekezds"/>
        <w:tabs>
          <w:tab w:val="left" w:pos="1418"/>
          <w:tab w:val="right" w:pos="9072"/>
        </w:tabs>
        <w:spacing w:after="0"/>
        <w:ind w:left="502"/>
        <w:rPr>
          <w:rFonts w:cs="Times New Roman"/>
          <w:szCs w:val="24"/>
        </w:rPr>
      </w:pPr>
      <w:r w:rsidRPr="00C80468">
        <w:rPr>
          <w:rFonts w:cs="Times New Roman"/>
          <w:szCs w:val="24"/>
        </w:rPr>
        <w:t>Egyéb felszerelések általános jellemzése.</w:t>
      </w:r>
    </w:p>
    <w:p w:rsidR="0028532E" w:rsidRPr="0028532E" w:rsidRDefault="0028532E" w:rsidP="0028532E">
      <w:pPr>
        <w:tabs>
          <w:tab w:val="left" w:pos="1701"/>
          <w:tab w:val="right" w:pos="9072"/>
        </w:tabs>
        <w:spacing w:after="0"/>
        <w:rPr>
          <w:rFonts w:cs="Times New Roman"/>
          <w:b/>
          <w:i/>
        </w:rPr>
      </w:pPr>
    </w:p>
    <w:p w:rsidR="0028532E" w:rsidRPr="0028532E" w:rsidRDefault="0028532E" w:rsidP="0028532E">
      <w:pPr>
        <w:tabs>
          <w:tab w:val="left" w:pos="1701"/>
          <w:tab w:val="right" w:pos="9072"/>
        </w:tabs>
        <w:spacing w:after="0"/>
        <w:rPr>
          <w:rFonts w:cs="Times New Roman"/>
          <w:b/>
          <w:i/>
        </w:rPr>
      </w:pPr>
    </w:p>
    <w:p w:rsidR="00C53E01" w:rsidRDefault="008914FB"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Munkavédelem, elsősegélynyújtás, környezetvédelem gyakorlat</w:t>
      </w:r>
      <w:r w:rsidR="00C53E01" w:rsidRPr="00644690">
        <w:rPr>
          <w:b/>
          <w:i/>
        </w:rPr>
        <w:tab/>
      </w:r>
      <w:r w:rsidR="0028532E">
        <w:rPr>
          <w:b/>
          <w:i/>
        </w:rPr>
        <w:t xml:space="preserve">36 </w:t>
      </w:r>
      <w:r w:rsidR="00C53E01" w:rsidRPr="00644690">
        <w:rPr>
          <w:b/>
          <w:i/>
        </w:rPr>
        <w:t>óra</w:t>
      </w:r>
    </w:p>
    <w:p w:rsidR="0028532E" w:rsidRPr="0028532E" w:rsidRDefault="0028532E" w:rsidP="0028532E">
      <w:pPr>
        <w:tabs>
          <w:tab w:val="left" w:pos="1701"/>
          <w:tab w:val="right" w:pos="9072"/>
        </w:tabs>
        <w:spacing w:after="0"/>
        <w:rPr>
          <w:b/>
          <w:i/>
        </w:rPr>
      </w:pPr>
    </w:p>
    <w:p w:rsidR="0028532E" w:rsidRPr="008914FB" w:rsidRDefault="0028532E" w:rsidP="0028532E">
      <w:pPr>
        <w:pStyle w:val="Listaszerbekezds"/>
        <w:tabs>
          <w:tab w:val="left" w:pos="1418"/>
          <w:tab w:val="right" w:pos="9072"/>
        </w:tabs>
        <w:spacing w:after="0"/>
        <w:ind w:left="502"/>
        <w:rPr>
          <w:rFonts w:cs="Times New Roman"/>
          <w:szCs w:val="24"/>
        </w:rPr>
      </w:pPr>
      <w:r w:rsidRPr="008914FB">
        <w:rPr>
          <w:rFonts w:cs="Times New Roman"/>
          <w:szCs w:val="24"/>
        </w:rPr>
        <w:t>A munkavédelmi szabályok, előírások gyakorlati alkalmazása</w:t>
      </w:r>
    </w:p>
    <w:p w:rsidR="0028532E" w:rsidRPr="008914FB" w:rsidRDefault="0028532E" w:rsidP="0028532E">
      <w:pPr>
        <w:pStyle w:val="Listaszerbekezds"/>
        <w:tabs>
          <w:tab w:val="left" w:pos="1418"/>
          <w:tab w:val="right" w:pos="9072"/>
        </w:tabs>
        <w:spacing w:after="0"/>
        <w:ind w:left="502"/>
        <w:rPr>
          <w:rFonts w:cs="Times New Roman"/>
          <w:szCs w:val="24"/>
        </w:rPr>
      </w:pPr>
      <w:r w:rsidRPr="008914FB">
        <w:rPr>
          <w:rFonts w:cs="Times New Roman"/>
          <w:szCs w:val="24"/>
        </w:rPr>
        <w:t>Az elsősegélynyújtás gyakorlati ismeretei.</w:t>
      </w:r>
    </w:p>
    <w:p w:rsidR="008914FB" w:rsidRDefault="0028532E" w:rsidP="0028532E">
      <w:pPr>
        <w:pStyle w:val="Listaszerbekezds"/>
        <w:tabs>
          <w:tab w:val="left" w:pos="1418"/>
          <w:tab w:val="right" w:pos="9072"/>
        </w:tabs>
        <w:spacing w:after="0"/>
        <w:ind w:left="502"/>
        <w:rPr>
          <w:rFonts w:cs="Times New Roman"/>
          <w:szCs w:val="24"/>
        </w:rPr>
      </w:pPr>
      <w:r w:rsidRPr="008914FB">
        <w:rPr>
          <w:rFonts w:cs="Times New Roman"/>
          <w:szCs w:val="24"/>
        </w:rPr>
        <w:t>A környezetvédelmi szabályok gyakorlatban történő alkalmazása.</w:t>
      </w:r>
    </w:p>
    <w:p w:rsidR="0028532E" w:rsidRDefault="0028532E" w:rsidP="0028532E">
      <w:pPr>
        <w:pStyle w:val="Listaszerbekezds"/>
        <w:tabs>
          <w:tab w:val="left" w:pos="1418"/>
          <w:tab w:val="right" w:pos="9072"/>
        </w:tabs>
        <w:spacing w:after="0"/>
        <w:ind w:left="502"/>
        <w:rPr>
          <w:rFonts w:cs="Times New Roman"/>
          <w:szCs w:val="24"/>
        </w:rPr>
      </w:pPr>
    </w:p>
    <w:p w:rsidR="0028532E" w:rsidRPr="002A1C54" w:rsidRDefault="0028532E" w:rsidP="0028532E">
      <w:pPr>
        <w:pStyle w:val="Listaszerbekezds"/>
        <w:tabs>
          <w:tab w:val="left" w:pos="1418"/>
          <w:tab w:val="right" w:pos="9072"/>
        </w:tabs>
        <w:spacing w:after="0"/>
        <w:ind w:left="502"/>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8532E" w:rsidP="0028532E">
      <w:pPr>
        <w:spacing w:after="0"/>
        <w:ind w:left="426" w:firstLine="283"/>
      </w:pPr>
      <w:r>
        <w:t>Tanterem, tornaterem, gyakorlótér</w:t>
      </w:r>
    </w:p>
    <w:p w:rsidR="0028532E" w:rsidRPr="002B5BF7" w:rsidRDefault="0028532E" w:rsidP="0028532E">
      <w:pPr>
        <w:spacing w:after="0"/>
        <w:ind w:left="426" w:firstLine="283"/>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28532E" w:rsidP="00C53E01">
      <w:pPr>
        <w:spacing w:after="0"/>
        <w:ind w:left="426"/>
      </w:pPr>
      <w:r>
        <w:t>Meghatározása szaktanári feladat.</w:t>
      </w:r>
    </w:p>
    <w:p w:rsidR="0028532E" w:rsidRDefault="0028532E" w:rsidP="00C53E01">
      <w:pPr>
        <w:spacing w:after="0"/>
        <w:ind w:left="426"/>
      </w:pPr>
    </w:p>
    <w:p w:rsidR="0028532E"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DC9" w:rsidRDefault="008914FB" w:rsidP="0028532E">
      <w:pPr>
        <w:pStyle w:val="Listaszerbekezds"/>
        <w:spacing w:after="0"/>
        <w:ind w:left="788"/>
        <w:rPr>
          <w:b/>
        </w:rPr>
      </w:pPr>
      <w:r>
        <w:rPr>
          <w:b/>
        </w:rPr>
        <w:lastRenderedPageBreak/>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28532E">
      <w:pPr>
        <w:pStyle w:val="Listaszerbekezds"/>
        <w:spacing w:after="0"/>
        <w:ind w:left="788"/>
        <w:rPr>
          <w:b/>
        </w:rPr>
      </w:pPr>
    </w:p>
    <w:p w:rsidR="00C53E01" w:rsidRDefault="00C53E01" w:rsidP="00C53E01">
      <w:pPr>
        <w:spacing w:after="0"/>
        <w:ind w:left="426"/>
      </w:pPr>
    </w:p>
    <w:p w:rsidR="0028532E"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543BD1" w:rsidRDefault="00511D10" w:rsidP="00C53E01">
      <w:pPr>
        <w:pStyle w:val="Listaszerbekezds"/>
        <w:numPr>
          <w:ilvl w:val="0"/>
          <w:numId w:val="8"/>
        </w:numPr>
        <w:tabs>
          <w:tab w:val="right" w:pos="9072"/>
        </w:tabs>
        <w:spacing w:after="0"/>
        <w:rPr>
          <w:rFonts w:cs="Times New Roman"/>
          <w:b/>
        </w:rPr>
      </w:pPr>
      <w:r w:rsidRPr="00511D10">
        <w:rPr>
          <w:rFonts w:cs="Times New Roman"/>
          <w:b/>
          <w:szCs w:val="24"/>
        </w:rPr>
        <w:t>Rendészeti ismeretek II</w:t>
      </w:r>
      <w:r w:rsidRPr="00FF26E8">
        <w:rPr>
          <w:rFonts w:cs="Times New Roman"/>
          <w:szCs w:val="24"/>
        </w:rPr>
        <w:t xml:space="preserve">. </w:t>
      </w:r>
      <w:r w:rsidR="00C53E01" w:rsidRPr="00644690">
        <w:rPr>
          <w:b/>
        </w:rPr>
        <w:t>tantárgy</w:t>
      </w:r>
      <w:r w:rsidR="00C53E01" w:rsidRPr="00644690">
        <w:rPr>
          <w:b/>
        </w:rPr>
        <w:tab/>
      </w:r>
      <w:r>
        <w:rPr>
          <w:b/>
        </w:rPr>
        <w:t xml:space="preserve">72 </w:t>
      </w:r>
      <w:r w:rsidR="00C53E01">
        <w:rPr>
          <w:b/>
        </w:rPr>
        <w:t>ó</w:t>
      </w:r>
      <w:r w:rsidR="00C53E01" w:rsidRPr="00644690">
        <w:rPr>
          <w:b/>
        </w:rPr>
        <w:t>ra</w:t>
      </w:r>
    </w:p>
    <w:p w:rsidR="00543BD1" w:rsidRDefault="00543BD1" w:rsidP="00543BD1">
      <w:pPr>
        <w:tabs>
          <w:tab w:val="right" w:pos="9072"/>
        </w:tabs>
        <w:spacing w:after="0"/>
        <w:rPr>
          <w:rFonts w:cs="Times New Roman"/>
          <w:b/>
        </w:rPr>
      </w:pPr>
    </w:p>
    <w:p w:rsidR="00543BD1" w:rsidRPr="00543BD1" w:rsidRDefault="00543BD1" w:rsidP="00543BD1">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543BD1" w:rsidRDefault="00511D10" w:rsidP="00511D10">
      <w:pPr>
        <w:pStyle w:val="Listaszerbekezds"/>
        <w:spacing w:after="0"/>
        <w:ind w:left="502"/>
        <w:rPr>
          <w:rFonts w:cs="Times New Roman"/>
          <w:szCs w:val="24"/>
        </w:rPr>
      </w:pPr>
      <w:r w:rsidRPr="00511D10">
        <w:rPr>
          <w:rFonts w:cs="Times New Roman"/>
          <w:szCs w:val="24"/>
        </w:rPr>
        <w:t>A tanulók ismerjék meg a rendőrség, a katasztrófavédelem, a büntetés-végrehajtás szolgálatellátására vonatkozó általános szabályokat. Sajátítsák el a tűzoltó é</w:t>
      </w:r>
      <w:r w:rsidR="00543BD1">
        <w:rPr>
          <w:rFonts w:cs="Times New Roman"/>
          <w:szCs w:val="24"/>
        </w:rPr>
        <w:t>s tűzmegelőzési alapismereteket.</w:t>
      </w:r>
    </w:p>
    <w:p w:rsidR="00543BD1" w:rsidRPr="0049646D" w:rsidRDefault="00543BD1" w:rsidP="00543BD1">
      <w:pPr>
        <w:spacing w:after="0"/>
        <w:ind w:left="426"/>
        <w:rPr>
          <w:rFonts w:cs="Times New Roman"/>
          <w:szCs w:val="24"/>
        </w:rPr>
      </w:pPr>
      <w:r w:rsidRPr="0049646D">
        <w:rPr>
          <w:rFonts w:cs="Times New Roman"/>
          <w:szCs w:val="24"/>
        </w:rPr>
        <w:t xml:space="preserve">A tanulók gyakorlatban is sajátítsák el a szolgálati ismeretekre vonatkozó legfontosabb szabályokat, </w:t>
      </w:r>
      <w:r w:rsidRPr="0049646D">
        <w:rPr>
          <w:rFonts w:cs="Times New Roman"/>
          <w:spacing w:val="-3"/>
          <w:szCs w:val="24"/>
        </w:rPr>
        <w:t>katasztrófavédelmi és</w:t>
      </w:r>
      <w:r w:rsidRPr="0049646D">
        <w:rPr>
          <w:rFonts w:cs="Times New Roman"/>
          <w:szCs w:val="24"/>
        </w:rPr>
        <w:t xml:space="preserve"> iparbiztonsági gyakorlati alapismereteket.</w:t>
      </w:r>
    </w:p>
    <w:p w:rsidR="00C53E01" w:rsidRPr="002B5BF7" w:rsidRDefault="00C53E01" w:rsidP="00543BD1">
      <w:pPr>
        <w:spacing w:after="0"/>
      </w:pPr>
    </w:p>
    <w:p w:rsidR="00543BD1" w:rsidRPr="00543BD1" w:rsidRDefault="00C53E01" w:rsidP="00543BD1">
      <w:pPr>
        <w:pStyle w:val="Listaszerbekezds"/>
        <w:numPr>
          <w:ilvl w:val="1"/>
          <w:numId w:val="8"/>
        </w:numPr>
        <w:spacing w:after="0"/>
        <w:rPr>
          <w:rFonts w:cs="Times New Roman"/>
          <w:b/>
        </w:rPr>
      </w:pPr>
      <w:r w:rsidRPr="00644690">
        <w:rPr>
          <w:b/>
        </w:rPr>
        <w:t>Kapcsolódó közismereti, szakmai tartalmak</w:t>
      </w:r>
    </w:p>
    <w:p w:rsidR="00543BD1" w:rsidRDefault="00543BD1" w:rsidP="00543BD1">
      <w:pPr>
        <w:spacing w:after="0"/>
        <w:ind w:firstLine="709"/>
        <w:rPr>
          <w:rFonts w:cs="Times New Roman"/>
        </w:rPr>
      </w:pPr>
      <w:proofErr w:type="gramStart"/>
      <w:r w:rsidRPr="00543BD1">
        <w:rPr>
          <w:rFonts w:cs="Times New Roman"/>
        </w:rPr>
        <w:t>nincs</w:t>
      </w:r>
      <w:proofErr w:type="gramEnd"/>
    </w:p>
    <w:p w:rsidR="00543BD1" w:rsidRPr="00543BD1" w:rsidRDefault="00543BD1" w:rsidP="00543BD1">
      <w:pPr>
        <w:spacing w:after="0"/>
        <w:ind w:firstLine="709"/>
        <w:rPr>
          <w:rFonts w:cs="Times New Roman"/>
        </w:rPr>
      </w:pPr>
    </w:p>
    <w:p w:rsidR="00C53E01" w:rsidRPr="00543BD1" w:rsidRDefault="00C53E01" w:rsidP="00C53E01">
      <w:pPr>
        <w:pStyle w:val="Listaszerbekezds"/>
        <w:numPr>
          <w:ilvl w:val="1"/>
          <w:numId w:val="8"/>
        </w:numPr>
        <w:spacing w:after="0"/>
        <w:rPr>
          <w:rFonts w:cs="Times New Roman"/>
          <w:b/>
        </w:rPr>
      </w:pPr>
      <w:r w:rsidRPr="00644690">
        <w:rPr>
          <w:b/>
        </w:rPr>
        <w:t>Témakörök</w:t>
      </w:r>
    </w:p>
    <w:p w:rsidR="00543BD1" w:rsidRPr="00543BD1" w:rsidRDefault="00543BD1" w:rsidP="00543BD1">
      <w:pPr>
        <w:spacing w:after="0"/>
        <w:rPr>
          <w:rFonts w:cs="Times New Roman"/>
          <w:b/>
        </w:rPr>
      </w:pPr>
    </w:p>
    <w:p w:rsidR="00C53E01" w:rsidRDefault="00511D10" w:rsidP="00C53E01">
      <w:pPr>
        <w:pStyle w:val="Listaszerbekezds"/>
        <w:numPr>
          <w:ilvl w:val="2"/>
          <w:numId w:val="8"/>
        </w:numPr>
        <w:tabs>
          <w:tab w:val="left" w:pos="1701"/>
          <w:tab w:val="right" w:pos="9072"/>
        </w:tabs>
        <w:spacing w:after="0"/>
        <w:ind w:left="993" w:hanging="426"/>
        <w:rPr>
          <w:b/>
          <w:i/>
        </w:rPr>
      </w:pPr>
      <w:r w:rsidRPr="00F55D06">
        <w:rPr>
          <w:rFonts w:cs="Times New Roman"/>
          <w:b/>
          <w:i/>
          <w:szCs w:val="24"/>
        </w:rPr>
        <w:t>Általános szolgálati ismeretek</w:t>
      </w:r>
      <w:r w:rsidR="00C53E01" w:rsidRPr="00644690">
        <w:rPr>
          <w:b/>
          <w:i/>
        </w:rPr>
        <w:tab/>
      </w:r>
      <w:r w:rsidR="00F55D06">
        <w:rPr>
          <w:b/>
          <w:i/>
        </w:rPr>
        <w:t>20</w:t>
      </w:r>
      <w:r w:rsidR="00C53E01">
        <w:rPr>
          <w:b/>
          <w:i/>
        </w:rPr>
        <w:t xml:space="preserve"> ó</w:t>
      </w:r>
      <w:r w:rsidR="00C53E01" w:rsidRPr="00644690">
        <w:rPr>
          <w:b/>
          <w:i/>
        </w:rPr>
        <w:t>ra</w:t>
      </w:r>
    </w:p>
    <w:p w:rsidR="00F55D06" w:rsidRPr="00F55D06" w:rsidRDefault="00F55D06" w:rsidP="00F55D06">
      <w:pPr>
        <w:tabs>
          <w:tab w:val="left" w:pos="1701"/>
          <w:tab w:val="right" w:pos="9072"/>
        </w:tabs>
        <w:spacing w:after="0"/>
        <w:rPr>
          <w:b/>
          <w:i/>
        </w:rPr>
      </w:pPr>
    </w:p>
    <w:p w:rsidR="00F55D06" w:rsidRPr="00F55D06" w:rsidRDefault="00F55D06" w:rsidP="00F55D06">
      <w:pPr>
        <w:pStyle w:val="Listaszerbekezds"/>
        <w:spacing w:after="0"/>
        <w:ind w:left="502"/>
        <w:rPr>
          <w:rFonts w:cs="Times New Roman"/>
          <w:szCs w:val="24"/>
        </w:rPr>
      </w:pPr>
      <w:r w:rsidRPr="00F55D06">
        <w:rPr>
          <w:rFonts w:cs="Times New Roman"/>
          <w:szCs w:val="24"/>
        </w:rPr>
        <w:t xml:space="preserve">Alaki és öltözködési szabályok. </w:t>
      </w:r>
    </w:p>
    <w:p w:rsidR="00F55D06" w:rsidRPr="00F55D06" w:rsidRDefault="00F55D06" w:rsidP="00F55D06">
      <w:pPr>
        <w:pStyle w:val="Listaszerbekezds"/>
        <w:spacing w:after="0"/>
        <w:ind w:left="502"/>
        <w:rPr>
          <w:rFonts w:cs="Times New Roman"/>
          <w:szCs w:val="24"/>
        </w:rPr>
      </w:pPr>
      <w:r w:rsidRPr="00F55D06">
        <w:rPr>
          <w:rFonts w:cs="Times New Roman"/>
          <w:szCs w:val="24"/>
        </w:rPr>
        <w:t>Szolgálati alapismeretek</w:t>
      </w:r>
    </w:p>
    <w:p w:rsidR="00F55D06" w:rsidRPr="00F55D06" w:rsidRDefault="00F55D06" w:rsidP="00F55D06">
      <w:pPr>
        <w:pStyle w:val="Listaszerbekezds"/>
        <w:spacing w:after="0"/>
        <w:ind w:left="502"/>
        <w:rPr>
          <w:rFonts w:cs="Times New Roman"/>
          <w:szCs w:val="24"/>
        </w:rPr>
      </w:pPr>
      <w:r w:rsidRPr="00F55D06">
        <w:rPr>
          <w:rFonts w:cs="Times New Roman"/>
          <w:szCs w:val="24"/>
        </w:rPr>
        <w:t xml:space="preserve">Irat és ügykezelés. </w:t>
      </w:r>
    </w:p>
    <w:p w:rsidR="00F55D06" w:rsidRPr="00F55D06" w:rsidRDefault="00F55D06" w:rsidP="00F55D06">
      <w:pPr>
        <w:pStyle w:val="Listaszerbekezds"/>
        <w:spacing w:after="0"/>
        <w:ind w:left="502"/>
        <w:rPr>
          <w:rFonts w:cs="Times New Roman"/>
          <w:szCs w:val="24"/>
        </w:rPr>
      </w:pPr>
      <w:r w:rsidRPr="00F55D06">
        <w:rPr>
          <w:rFonts w:cs="Times New Roman"/>
          <w:szCs w:val="24"/>
        </w:rPr>
        <w:t>A szolgálati viszony tartalma.</w:t>
      </w:r>
    </w:p>
    <w:p w:rsidR="00F55D06" w:rsidRPr="00F55D06" w:rsidRDefault="00F55D06" w:rsidP="00F55D06">
      <w:pPr>
        <w:pStyle w:val="Listaszerbekezds"/>
        <w:spacing w:after="0"/>
        <w:ind w:left="502"/>
        <w:rPr>
          <w:rFonts w:cs="Times New Roman"/>
          <w:szCs w:val="24"/>
        </w:rPr>
      </w:pPr>
      <w:r w:rsidRPr="00F55D06">
        <w:rPr>
          <w:rFonts w:cs="Times New Roman"/>
          <w:szCs w:val="24"/>
        </w:rPr>
        <w:lastRenderedPageBreak/>
        <w:t>Beosztási, rendfokozati, előmeneteli rendszer.</w:t>
      </w:r>
    </w:p>
    <w:p w:rsidR="00F55D06" w:rsidRPr="00F55D06" w:rsidRDefault="00F55D06" w:rsidP="00F55D06">
      <w:pPr>
        <w:pStyle w:val="Listaszerbekezds"/>
        <w:spacing w:after="0"/>
        <w:ind w:left="502"/>
        <w:rPr>
          <w:rFonts w:cs="Times New Roman"/>
          <w:szCs w:val="24"/>
        </w:rPr>
      </w:pPr>
      <w:r w:rsidRPr="00F55D06">
        <w:rPr>
          <w:rFonts w:cs="Times New Roman"/>
          <w:szCs w:val="24"/>
        </w:rPr>
        <w:t>A szolgálatellátás általános szabályai.</w:t>
      </w:r>
    </w:p>
    <w:p w:rsidR="00F55D06" w:rsidRPr="00F55D06" w:rsidRDefault="00F55D06" w:rsidP="00F55D06">
      <w:pPr>
        <w:spacing w:after="0"/>
        <w:ind w:left="142"/>
        <w:rPr>
          <w:rFonts w:cs="Times New Roman"/>
          <w:szCs w:val="24"/>
        </w:rPr>
      </w:pPr>
    </w:p>
    <w:p w:rsidR="00F55D06" w:rsidRPr="00F55D06" w:rsidRDefault="00F55D06" w:rsidP="00F55D06">
      <w:pPr>
        <w:spacing w:after="0"/>
        <w:ind w:left="142"/>
        <w:rPr>
          <w:rFonts w:cs="Times New Roman"/>
          <w:szCs w:val="24"/>
        </w:rPr>
      </w:pPr>
      <w:r w:rsidRPr="00F55D06">
        <w:rPr>
          <w:rFonts w:cs="Times New Roman"/>
          <w:szCs w:val="24"/>
        </w:rPr>
        <w:t xml:space="preserve">      </w:t>
      </w:r>
    </w:p>
    <w:p w:rsidR="00F55D06" w:rsidRDefault="00F55D06" w:rsidP="00F55D06">
      <w:pPr>
        <w:pStyle w:val="Listaszerbekezds"/>
        <w:tabs>
          <w:tab w:val="left" w:pos="1701"/>
          <w:tab w:val="right" w:pos="9072"/>
        </w:tabs>
        <w:spacing w:after="0"/>
        <w:ind w:left="993"/>
        <w:rPr>
          <w:b/>
          <w:i/>
        </w:rPr>
      </w:pPr>
    </w:p>
    <w:p w:rsidR="00C53E01" w:rsidRDefault="00F55D06" w:rsidP="00C53E01">
      <w:pPr>
        <w:pStyle w:val="Listaszerbekezds"/>
        <w:numPr>
          <w:ilvl w:val="2"/>
          <w:numId w:val="8"/>
        </w:numPr>
        <w:tabs>
          <w:tab w:val="left" w:pos="1701"/>
          <w:tab w:val="right" w:pos="9072"/>
        </w:tabs>
        <w:spacing w:after="0"/>
        <w:ind w:left="993" w:hanging="426"/>
        <w:rPr>
          <w:b/>
          <w:i/>
        </w:rPr>
      </w:pPr>
      <w:r w:rsidRPr="00F55D06">
        <w:rPr>
          <w:rFonts w:cs="Times New Roman"/>
          <w:b/>
          <w:i/>
          <w:spacing w:val="-3"/>
          <w:szCs w:val="24"/>
        </w:rPr>
        <w:t xml:space="preserve">     Katasztrófavédelmi</w:t>
      </w:r>
      <w:r>
        <w:rPr>
          <w:rFonts w:cs="Times New Roman"/>
          <w:b/>
          <w:i/>
          <w:spacing w:val="-3"/>
          <w:szCs w:val="24"/>
        </w:rPr>
        <w:t>,</w:t>
      </w:r>
      <w:r w:rsidRPr="00F55D06">
        <w:rPr>
          <w:rFonts w:cs="Times New Roman"/>
          <w:b/>
          <w:i/>
          <w:spacing w:val="-3"/>
          <w:szCs w:val="24"/>
        </w:rPr>
        <w:t xml:space="preserve"> polgári védelmi és iparbiztonsági alapismeretek</w:t>
      </w:r>
      <w:r w:rsidR="00C53E01" w:rsidRPr="00644690">
        <w:rPr>
          <w:b/>
          <w:i/>
        </w:rPr>
        <w:tab/>
      </w:r>
      <w:r>
        <w:rPr>
          <w:b/>
          <w:i/>
        </w:rPr>
        <w:t>16</w:t>
      </w:r>
      <w:r w:rsidR="00C53E01">
        <w:rPr>
          <w:b/>
          <w:i/>
        </w:rPr>
        <w:t xml:space="preserve"> ó</w:t>
      </w:r>
      <w:r w:rsidR="00C53E01" w:rsidRPr="00644690">
        <w:rPr>
          <w:b/>
          <w:i/>
        </w:rPr>
        <w:t xml:space="preserve">ra </w:t>
      </w:r>
    </w:p>
    <w:p w:rsidR="00F55D06" w:rsidRPr="00F55D06" w:rsidRDefault="00F55D06" w:rsidP="00F55D06">
      <w:pPr>
        <w:tabs>
          <w:tab w:val="left" w:pos="1701"/>
          <w:tab w:val="right" w:pos="9072"/>
        </w:tabs>
        <w:spacing w:after="0"/>
        <w:rPr>
          <w:b/>
          <w:i/>
        </w:rPr>
      </w:pP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Katasztrófák elleni védekezés alapjai.</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A katasztrófavédelem hazai jogszabályi alapjai.</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A nemzeti védekezés időszakai és rendszere.</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A katasztrófák csoportosítása, jellemzői.</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Magyarország jellemző katasztrófaveszélyeztetettsége.</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Katasztrófavédelmi tervezés alapjai, a katasztrófavédelmi együttműködés alapelvei.</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Helyreállítási és újjáépítési ismeretek.</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Iparbiztonsági alapismeretek, az iparbiztonsági hatósági eljárások fajtái, hatásköri és illetékességi szabályai.</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Veszélyes üzemekkel kapcsolatos feladatok rendszere.</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Veszélyes anyagok közúti, vasúti, vízi és légi szállításának alapvető szabályai.</w:t>
      </w:r>
    </w:p>
    <w:p w:rsidR="00F55D06" w:rsidRPr="00F55D06" w:rsidRDefault="00F55D06" w:rsidP="00F55D06">
      <w:pPr>
        <w:pStyle w:val="Listaszerbekezds"/>
        <w:widowControl w:val="0"/>
        <w:suppressAutoHyphens/>
        <w:spacing w:after="0"/>
        <w:ind w:left="502"/>
        <w:rPr>
          <w:rFonts w:cs="Times New Roman"/>
          <w:szCs w:val="24"/>
        </w:rPr>
      </w:pPr>
      <w:r w:rsidRPr="00F55D06">
        <w:rPr>
          <w:rFonts w:cs="Times New Roman"/>
          <w:szCs w:val="24"/>
        </w:rPr>
        <w:t>Polgári védelmi alapismeretek.</w:t>
      </w:r>
    </w:p>
    <w:p w:rsidR="00F55D06" w:rsidRPr="00F55D06" w:rsidRDefault="00F55D06" w:rsidP="00F55D06">
      <w:pPr>
        <w:pStyle w:val="Listaszerbekezds"/>
        <w:spacing w:after="0"/>
        <w:ind w:left="502"/>
        <w:rPr>
          <w:rFonts w:cs="Times New Roman"/>
          <w:szCs w:val="24"/>
        </w:rPr>
      </w:pPr>
      <w:r w:rsidRPr="00F55D06">
        <w:rPr>
          <w:rFonts w:cs="Times New Roman"/>
          <w:szCs w:val="24"/>
        </w:rPr>
        <w:t>Polgári védelemi feladatok, köteles és önkéntes polgári védelmi szervezetek.</w:t>
      </w:r>
    </w:p>
    <w:p w:rsidR="00511D10" w:rsidRPr="00FF26E8" w:rsidRDefault="00511D10" w:rsidP="00511D10">
      <w:pPr>
        <w:pStyle w:val="Listaszerbekezds"/>
        <w:spacing w:after="0"/>
        <w:ind w:left="502"/>
        <w:rPr>
          <w:rFonts w:cs="Times New Roman"/>
          <w:szCs w:val="24"/>
        </w:rPr>
      </w:pPr>
    </w:p>
    <w:p w:rsidR="00C53E01" w:rsidRPr="002A1C54" w:rsidRDefault="00C53E01" w:rsidP="00C53E01">
      <w:pPr>
        <w:tabs>
          <w:tab w:val="left" w:pos="1418"/>
          <w:tab w:val="right" w:pos="9072"/>
        </w:tabs>
        <w:spacing w:after="0"/>
        <w:ind w:left="851"/>
      </w:pPr>
    </w:p>
    <w:p w:rsidR="00C53E01" w:rsidRDefault="00F55D06" w:rsidP="00C53E01">
      <w:pPr>
        <w:pStyle w:val="Listaszerbekezds"/>
        <w:numPr>
          <w:ilvl w:val="2"/>
          <w:numId w:val="8"/>
        </w:numPr>
        <w:tabs>
          <w:tab w:val="left" w:pos="1701"/>
          <w:tab w:val="right" w:pos="9072"/>
        </w:tabs>
        <w:spacing w:after="0"/>
        <w:ind w:left="993" w:hanging="426"/>
        <w:rPr>
          <w:b/>
          <w:i/>
        </w:rPr>
      </w:pPr>
      <w:r w:rsidRPr="00F55D06">
        <w:rPr>
          <w:rFonts w:cs="Times New Roman"/>
          <w:b/>
          <w:i/>
          <w:szCs w:val="24"/>
        </w:rPr>
        <w:t xml:space="preserve">Általános szolgálati ismeretek </w:t>
      </w:r>
      <w:proofErr w:type="gramStart"/>
      <w:r w:rsidRPr="00F55D06">
        <w:rPr>
          <w:rFonts w:cs="Times New Roman"/>
          <w:b/>
          <w:i/>
          <w:szCs w:val="24"/>
        </w:rPr>
        <w:t>gyakorlat</w:t>
      </w:r>
      <w:r w:rsidRPr="0049646D">
        <w:rPr>
          <w:rFonts w:cs="Times New Roman"/>
          <w:szCs w:val="24"/>
        </w:rPr>
        <w:t xml:space="preserve">             </w:t>
      </w:r>
      <w:r w:rsidR="00C53E01" w:rsidRPr="00644690">
        <w:rPr>
          <w:b/>
          <w:i/>
        </w:rPr>
        <w:tab/>
      </w:r>
      <w:r>
        <w:rPr>
          <w:b/>
          <w:i/>
        </w:rPr>
        <w:t>20</w:t>
      </w:r>
      <w:proofErr w:type="gramEnd"/>
      <w:r w:rsidR="00511D10">
        <w:rPr>
          <w:b/>
          <w:i/>
        </w:rPr>
        <w:t xml:space="preserve"> </w:t>
      </w:r>
      <w:r w:rsidR="00C53E01">
        <w:rPr>
          <w:b/>
          <w:i/>
        </w:rPr>
        <w:t>ó</w:t>
      </w:r>
      <w:r w:rsidR="00C53E01" w:rsidRPr="00644690">
        <w:rPr>
          <w:b/>
          <w:i/>
        </w:rPr>
        <w:t>ra</w:t>
      </w:r>
    </w:p>
    <w:p w:rsidR="00F55D06" w:rsidRDefault="00F55D06" w:rsidP="00F55D06">
      <w:pPr>
        <w:pStyle w:val="Listaszerbekezds"/>
        <w:tabs>
          <w:tab w:val="left" w:pos="1701"/>
          <w:tab w:val="right" w:pos="9072"/>
        </w:tabs>
        <w:spacing w:after="0"/>
        <w:ind w:left="993"/>
        <w:rPr>
          <w:b/>
          <w:i/>
        </w:rPr>
      </w:pPr>
    </w:p>
    <w:p w:rsidR="00F55D06" w:rsidRPr="00F55D06" w:rsidRDefault="00F55D06" w:rsidP="00F55D06">
      <w:pPr>
        <w:pStyle w:val="Listaszerbekezds"/>
        <w:spacing w:after="0"/>
        <w:ind w:left="502"/>
        <w:rPr>
          <w:rFonts w:cs="Times New Roman"/>
          <w:szCs w:val="24"/>
        </w:rPr>
      </w:pPr>
      <w:r w:rsidRPr="00F55D06">
        <w:rPr>
          <w:rFonts w:cs="Times New Roman"/>
          <w:szCs w:val="24"/>
        </w:rPr>
        <w:t xml:space="preserve">Alaki és öltözködési szabályok. </w:t>
      </w:r>
    </w:p>
    <w:p w:rsidR="00F55D06" w:rsidRPr="00F55D06" w:rsidRDefault="00F55D06" w:rsidP="00F55D06">
      <w:pPr>
        <w:pStyle w:val="Listaszerbekezds"/>
        <w:spacing w:after="0"/>
        <w:ind w:left="502"/>
        <w:rPr>
          <w:rFonts w:cs="Times New Roman"/>
          <w:szCs w:val="24"/>
        </w:rPr>
      </w:pPr>
      <w:r w:rsidRPr="00F55D06">
        <w:rPr>
          <w:rFonts w:cs="Times New Roman"/>
          <w:szCs w:val="24"/>
        </w:rPr>
        <w:t>Szolgálati ismeretek</w:t>
      </w:r>
    </w:p>
    <w:p w:rsidR="00F55D06" w:rsidRPr="00F55D06" w:rsidRDefault="00F55D06" w:rsidP="00F55D06">
      <w:pPr>
        <w:pStyle w:val="Listaszerbekezds"/>
        <w:spacing w:after="0"/>
        <w:ind w:left="502"/>
        <w:rPr>
          <w:rFonts w:cs="Times New Roman"/>
          <w:szCs w:val="24"/>
        </w:rPr>
      </w:pPr>
      <w:r w:rsidRPr="00F55D06">
        <w:rPr>
          <w:rFonts w:cs="Times New Roman"/>
          <w:szCs w:val="24"/>
        </w:rPr>
        <w:t xml:space="preserve">Irat és ügykezelés. </w:t>
      </w:r>
    </w:p>
    <w:p w:rsidR="00F55D06" w:rsidRPr="00F55D06" w:rsidRDefault="00F55D06" w:rsidP="00F55D06">
      <w:pPr>
        <w:tabs>
          <w:tab w:val="left" w:pos="1701"/>
          <w:tab w:val="right" w:pos="9072"/>
        </w:tabs>
        <w:spacing w:after="0"/>
        <w:rPr>
          <w:b/>
          <w:i/>
        </w:rPr>
      </w:pPr>
    </w:p>
    <w:p w:rsidR="00F55D06" w:rsidRPr="00F55D06" w:rsidRDefault="00F55D06" w:rsidP="00F55D06">
      <w:pPr>
        <w:tabs>
          <w:tab w:val="left" w:pos="1701"/>
          <w:tab w:val="right" w:pos="9072"/>
        </w:tabs>
        <w:spacing w:after="0"/>
        <w:rPr>
          <w:b/>
          <w:i/>
        </w:rPr>
      </w:pPr>
    </w:p>
    <w:p w:rsidR="00C53E01" w:rsidRDefault="00F55D06" w:rsidP="00C53E01">
      <w:pPr>
        <w:pStyle w:val="Listaszerbekezds"/>
        <w:numPr>
          <w:ilvl w:val="2"/>
          <w:numId w:val="8"/>
        </w:numPr>
        <w:tabs>
          <w:tab w:val="left" w:pos="1701"/>
          <w:tab w:val="right" w:pos="9072"/>
        </w:tabs>
        <w:spacing w:after="0"/>
        <w:ind w:left="993" w:hanging="426"/>
        <w:rPr>
          <w:b/>
          <w:i/>
        </w:rPr>
      </w:pPr>
      <w:r w:rsidRPr="00F55D06">
        <w:rPr>
          <w:rFonts w:cs="Times New Roman"/>
          <w:b/>
          <w:i/>
          <w:szCs w:val="24"/>
        </w:rPr>
        <w:t xml:space="preserve">Katasztrófavédelmi polgári védelmi és iparbiztonsági </w:t>
      </w:r>
      <w:proofErr w:type="gramStart"/>
      <w:r w:rsidRPr="00F55D06">
        <w:rPr>
          <w:rFonts w:cs="Times New Roman"/>
          <w:b/>
          <w:i/>
          <w:szCs w:val="24"/>
        </w:rPr>
        <w:t>gyakorlat</w:t>
      </w:r>
      <w:r w:rsidRPr="0049646D">
        <w:rPr>
          <w:rFonts w:cs="Times New Roman"/>
          <w:b/>
          <w:szCs w:val="24"/>
        </w:rPr>
        <w:t xml:space="preserve">   </w:t>
      </w:r>
      <w:r>
        <w:rPr>
          <w:rFonts w:cs="Times New Roman"/>
          <w:b/>
          <w:szCs w:val="24"/>
        </w:rPr>
        <w:t xml:space="preserve">           </w:t>
      </w:r>
      <w:r w:rsidRPr="0049646D">
        <w:rPr>
          <w:rFonts w:cs="Times New Roman"/>
          <w:b/>
          <w:szCs w:val="24"/>
        </w:rPr>
        <w:t xml:space="preserve">       </w:t>
      </w:r>
      <w:r>
        <w:rPr>
          <w:rFonts w:cs="Times New Roman"/>
          <w:b/>
          <w:szCs w:val="24"/>
        </w:rPr>
        <w:t xml:space="preserve">           </w:t>
      </w:r>
      <w:r w:rsidR="00C53E01" w:rsidRPr="00644690">
        <w:rPr>
          <w:b/>
          <w:i/>
        </w:rPr>
        <w:tab/>
      </w:r>
      <w:r w:rsidR="00511D10">
        <w:rPr>
          <w:b/>
          <w:i/>
        </w:rPr>
        <w:t>16</w:t>
      </w:r>
      <w:proofErr w:type="gramEnd"/>
      <w:r w:rsidR="00C53E01">
        <w:rPr>
          <w:b/>
          <w:i/>
        </w:rPr>
        <w:t xml:space="preserve"> ó</w:t>
      </w:r>
      <w:r w:rsidR="00C53E01" w:rsidRPr="00644690">
        <w:rPr>
          <w:b/>
          <w:i/>
        </w:rPr>
        <w:t>ra</w:t>
      </w:r>
    </w:p>
    <w:p w:rsidR="00F55D06" w:rsidRPr="00F55D06" w:rsidRDefault="00F55D06" w:rsidP="00F55D06">
      <w:pPr>
        <w:tabs>
          <w:tab w:val="left" w:pos="1701"/>
          <w:tab w:val="right" w:pos="9072"/>
        </w:tabs>
        <w:spacing w:after="0"/>
        <w:rPr>
          <w:b/>
          <w:i/>
        </w:rPr>
      </w:pP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A katasztrófavédelem eszközei, felszerelései, a felszerelések rendszerezése, csoportosítása.</w:t>
      </w:r>
    </w:p>
    <w:p w:rsidR="00F55D06" w:rsidRPr="00F55D06" w:rsidRDefault="00F55D06" w:rsidP="00F55D06">
      <w:pPr>
        <w:pStyle w:val="Listaszerbekezds"/>
        <w:tabs>
          <w:tab w:val="left" w:pos="1418"/>
          <w:tab w:val="right" w:pos="9072"/>
        </w:tabs>
        <w:spacing w:after="0"/>
        <w:ind w:left="502"/>
        <w:rPr>
          <w:rFonts w:cs="Times New Roman"/>
          <w:szCs w:val="24"/>
        </w:rPr>
      </w:pPr>
      <w:r w:rsidRPr="00F55D06">
        <w:rPr>
          <w:rFonts w:cs="Times New Roman"/>
          <w:szCs w:val="24"/>
        </w:rPr>
        <w:t>Katasztrófavédelem védőeszközei, a védőeszközök, légzésvédő eszközök csoportosítása.</w:t>
      </w:r>
    </w:p>
    <w:p w:rsidR="00F55D06" w:rsidRPr="00A95070" w:rsidRDefault="00F55D06" w:rsidP="00F55D06">
      <w:pPr>
        <w:pStyle w:val="Listaszerbekezds"/>
        <w:spacing w:after="0"/>
        <w:ind w:left="502"/>
        <w:rPr>
          <w:rFonts w:cs="Times New Roman"/>
          <w:szCs w:val="24"/>
        </w:rPr>
      </w:pPr>
      <w:r>
        <w:rPr>
          <w:rFonts w:cs="Times New Roman"/>
          <w:szCs w:val="24"/>
        </w:rPr>
        <w:t>I</w:t>
      </w:r>
      <w:r w:rsidRPr="00A95070">
        <w:rPr>
          <w:rFonts w:cs="Times New Roman"/>
          <w:szCs w:val="24"/>
        </w:rPr>
        <w:t xml:space="preserve">parbiztonsági gyakorlat </w:t>
      </w:r>
    </w:p>
    <w:p w:rsidR="00F55D06" w:rsidRPr="00A95070" w:rsidRDefault="00F55D06" w:rsidP="00F55D06">
      <w:pPr>
        <w:pStyle w:val="Listaszerbekezds"/>
        <w:spacing w:after="0"/>
        <w:ind w:left="502"/>
        <w:rPr>
          <w:rFonts w:cs="Times New Roman"/>
          <w:szCs w:val="24"/>
        </w:rPr>
      </w:pPr>
      <w:r w:rsidRPr="00A95070">
        <w:rPr>
          <w:rFonts w:cs="Times New Roman"/>
          <w:szCs w:val="24"/>
        </w:rPr>
        <w:t>Polgári védelem gyakorlat</w:t>
      </w:r>
    </w:p>
    <w:p w:rsidR="00C53E01" w:rsidRPr="002A1C54" w:rsidRDefault="00C53E01" w:rsidP="00F55D06">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3568F9" w:rsidRPr="002B5BF7" w:rsidRDefault="00F55D06" w:rsidP="00F55D06">
      <w:pPr>
        <w:pStyle w:val="Listaszerbekezds"/>
        <w:spacing w:after="0"/>
        <w:ind w:left="502" w:firstLine="207"/>
      </w:pPr>
      <w:r>
        <w:t>Tanterem, tornaterem, 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F55D06">
      <w:pPr>
        <w:spacing w:after="0"/>
      </w:pPr>
    </w:p>
    <w:p w:rsidR="00F55D06" w:rsidRPr="00F55D06" w:rsidRDefault="00F55D06" w:rsidP="00F55D06">
      <w:pPr>
        <w:spacing w:after="0"/>
      </w:pPr>
      <w:r w:rsidRPr="00F55D06">
        <w:t>Meghatározása szaktanári feladat</w:t>
      </w:r>
    </w:p>
    <w:p w:rsidR="00F55D06" w:rsidRPr="00FF2E9D" w:rsidRDefault="00F55D06" w:rsidP="00F55D06">
      <w:pPr>
        <w:spacing w:after="0"/>
      </w:pPr>
    </w:p>
    <w:p w:rsidR="00F55D06" w:rsidRDefault="00C53E01" w:rsidP="00C53E01">
      <w:pPr>
        <w:pStyle w:val="Listaszerbekezds"/>
        <w:numPr>
          <w:ilvl w:val="2"/>
          <w:numId w:val="8"/>
        </w:numPr>
        <w:spacing w:after="0"/>
        <w:rPr>
          <w:b/>
        </w:rPr>
      </w:pPr>
      <w:r w:rsidRPr="00BC7291">
        <w:rPr>
          <w:b/>
        </w:rPr>
        <w:t>A tantárgy elsajátítása során alkalmazható sajátos módszerek (ajánlás)</w:t>
      </w:r>
      <w:r w:rsidR="003568F9">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F55D06">
      <w:pPr>
        <w:pStyle w:val="Listaszerbekezds"/>
        <w:spacing w:after="0"/>
        <w:ind w:left="788" w:firstLine="630"/>
        <w:rPr>
          <w:b/>
        </w:rPr>
      </w:pPr>
    </w:p>
    <w:p w:rsidR="00C53E01" w:rsidRDefault="00C53E01" w:rsidP="00C53E01">
      <w:pPr>
        <w:spacing w:after="0"/>
        <w:ind w:left="426"/>
      </w:pPr>
    </w:p>
    <w:p w:rsidR="00F55D06"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Default="00C53E01" w:rsidP="00C53E01">
      <w:pPr>
        <w:spacing w:after="0"/>
        <w:rPr>
          <w:rFonts w:cs="Times New Roman"/>
        </w:rPr>
      </w:pPr>
    </w:p>
    <w:p w:rsidR="00C53E01" w:rsidRPr="00367F0F" w:rsidRDefault="008D5595" w:rsidP="00C53E01">
      <w:pPr>
        <w:pStyle w:val="Listaszerbekezds"/>
        <w:numPr>
          <w:ilvl w:val="0"/>
          <w:numId w:val="8"/>
        </w:numPr>
        <w:tabs>
          <w:tab w:val="right" w:pos="9072"/>
        </w:tabs>
        <w:spacing w:after="0"/>
        <w:rPr>
          <w:rFonts w:cs="Times New Roman"/>
          <w:b/>
        </w:rPr>
      </w:pPr>
      <w:r w:rsidRPr="00367F0F">
        <w:rPr>
          <w:rFonts w:cs="Times New Roman"/>
          <w:b/>
          <w:szCs w:val="24"/>
        </w:rPr>
        <w:t>Rendészeti ismeretek III</w:t>
      </w:r>
      <w:r w:rsidR="00367F0F">
        <w:rPr>
          <w:rFonts w:cs="Times New Roman"/>
          <w:szCs w:val="24"/>
        </w:rPr>
        <w: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p>
    <w:p w:rsidR="00367F0F" w:rsidRDefault="00367F0F" w:rsidP="00367F0F">
      <w:pPr>
        <w:tabs>
          <w:tab w:val="right" w:pos="9072"/>
        </w:tabs>
        <w:spacing w:after="0"/>
        <w:rPr>
          <w:rFonts w:cs="Times New Roman"/>
          <w:b/>
        </w:rPr>
      </w:pPr>
    </w:p>
    <w:p w:rsidR="00367F0F" w:rsidRPr="00367F0F" w:rsidRDefault="00367F0F" w:rsidP="00367F0F">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D77F86" w:rsidRDefault="00D77F86" w:rsidP="00D77F86">
      <w:pPr>
        <w:spacing w:after="0"/>
        <w:rPr>
          <w:b/>
        </w:rPr>
      </w:pPr>
    </w:p>
    <w:p w:rsidR="00D77F86" w:rsidRPr="0049646D" w:rsidRDefault="00D77F86" w:rsidP="00D77F86">
      <w:pPr>
        <w:spacing w:after="0"/>
        <w:ind w:left="142"/>
        <w:rPr>
          <w:rFonts w:eastAsia="Times New Roman" w:cs="Times New Roman"/>
          <w:bCs/>
          <w:szCs w:val="24"/>
        </w:rPr>
      </w:pPr>
      <w:r w:rsidRPr="0049646D">
        <w:rPr>
          <w:rFonts w:cs="Times New Roman"/>
          <w:szCs w:val="24"/>
        </w:rPr>
        <w:t>A tanulók ismerkedjenek meg a rendőri intézkedések alapjaival és az intézkedésre vonatkozó szabályaival. I</w:t>
      </w:r>
      <w:r w:rsidRPr="0049646D">
        <w:rPr>
          <w:rFonts w:eastAsia="Times New Roman" w:cs="Times New Roman"/>
          <w:bCs/>
          <w:szCs w:val="24"/>
        </w:rPr>
        <w:t xml:space="preserve">smerjék meg a kényszerítő és a támadáselhárító eszközöket. </w:t>
      </w:r>
    </w:p>
    <w:p w:rsidR="00D77F86" w:rsidRPr="0049646D" w:rsidRDefault="00D77F86" w:rsidP="00D77F86">
      <w:pPr>
        <w:spacing w:after="0"/>
        <w:ind w:left="142"/>
        <w:rPr>
          <w:rFonts w:cs="Times New Roman"/>
          <w:szCs w:val="24"/>
        </w:rPr>
      </w:pPr>
      <w:r w:rsidRPr="0049646D">
        <w:rPr>
          <w:rFonts w:cs="Times New Roman"/>
          <w:szCs w:val="24"/>
        </w:rPr>
        <w:t>A tanulók ismerjék meg a közrendvédelem gyakor</w:t>
      </w:r>
      <w:r>
        <w:rPr>
          <w:rFonts w:cs="Times New Roman"/>
          <w:szCs w:val="24"/>
        </w:rPr>
        <w:t xml:space="preserve">lati alapjait, a kényszerítő és </w:t>
      </w:r>
      <w:r w:rsidRPr="0049646D">
        <w:rPr>
          <w:rFonts w:cs="Times New Roman"/>
          <w:szCs w:val="24"/>
        </w:rPr>
        <w:t>támadáselhárító eszközök alkalmazását és az alkalmazás különbségeit.</w:t>
      </w:r>
    </w:p>
    <w:p w:rsidR="00D77F86" w:rsidRPr="0049646D" w:rsidRDefault="00D77F86" w:rsidP="00D77F86">
      <w:pPr>
        <w:ind w:left="142"/>
        <w:rPr>
          <w:rFonts w:eastAsia="Times New Roman" w:cs="Times New Roman"/>
          <w:bCs/>
          <w:szCs w:val="24"/>
        </w:rPr>
      </w:pPr>
      <w:r w:rsidRPr="0049646D">
        <w:rPr>
          <w:rFonts w:cs="Times New Roman"/>
          <w:szCs w:val="24"/>
        </w:rPr>
        <w:t>A tanulók legyenek képesek a rendőri intézkedések és a kényszerítő eszközök jogszerű</w:t>
      </w:r>
      <w:proofErr w:type="gramStart"/>
      <w:r w:rsidRPr="0049646D">
        <w:rPr>
          <w:rFonts w:cs="Times New Roman"/>
          <w:szCs w:val="24"/>
        </w:rPr>
        <w:t xml:space="preserve">, </w:t>
      </w:r>
      <w:r>
        <w:rPr>
          <w:rFonts w:cs="Times New Roman"/>
          <w:szCs w:val="24"/>
        </w:rPr>
        <w:t xml:space="preserve">  </w:t>
      </w:r>
      <w:r w:rsidRPr="0049646D">
        <w:rPr>
          <w:rFonts w:cs="Times New Roman"/>
          <w:szCs w:val="24"/>
        </w:rPr>
        <w:t>szakszerű</w:t>
      </w:r>
      <w:proofErr w:type="gramEnd"/>
      <w:r w:rsidRPr="0049646D">
        <w:rPr>
          <w:rFonts w:cs="Times New Roman"/>
          <w:szCs w:val="24"/>
        </w:rPr>
        <w:t>, arányos alkalmazásának bemutatására.</w:t>
      </w:r>
    </w:p>
    <w:p w:rsidR="00D77F86" w:rsidRPr="00D77F86" w:rsidRDefault="00D77F86" w:rsidP="00D77F86">
      <w:pPr>
        <w:spacing w:after="0"/>
        <w:rPr>
          <w:b/>
        </w:rPr>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7F86" w:rsidP="00D77F86">
      <w:pPr>
        <w:spacing w:after="0"/>
        <w:ind w:left="426" w:firstLine="283"/>
      </w:pPr>
      <w:proofErr w:type="gramStart"/>
      <w:r>
        <w:t>nincs</w:t>
      </w:r>
      <w:proofErr w:type="gramEnd"/>
    </w:p>
    <w:p w:rsidR="00D77F86" w:rsidRPr="002B5BF7" w:rsidRDefault="00D77F86" w:rsidP="00D77F86">
      <w:pPr>
        <w:spacing w:after="0"/>
        <w:ind w:left="426" w:firstLine="283"/>
      </w:pPr>
    </w:p>
    <w:p w:rsidR="00C53E01" w:rsidRPr="00D77F86" w:rsidRDefault="00C53E01" w:rsidP="00C53E01">
      <w:pPr>
        <w:pStyle w:val="Listaszerbekezds"/>
        <w:numPr>
          <w:ilvl w:val="1"/>
          <w:numId w:val="8"/>
        </w:numPr>
        <w:spacing w:after="0"/>
        <w:rPr>
          <w:rFonts w:cs="Times New Roman"/>
          <w:b/>
        </w:rPr>
      </w:pPr>
      <w:r w:rsidRPr="00644690">
        <w:rPr>
          <w:b/>
        </w:rPr>
        <w:t>Témakörök</w:t>
      </w:r>
    </w:p>
    <w:p w:rsidR="00D77F86" w:rsidRPr="00D77F86" w:rsidRDefault="00D77F86" w:rsidP="00D77F86">
      <w:pPr>
        <w:spacing w:after="0"/>
        <w:rPr>
          <w:rFonts w:cs="Times New Roman"/>
          <w:b/>
        </w:rPr>
      </w:pPr>
    </w:p>
    <w:p w:rsidR="00C53E01" w:rsidRDefault="00B670E9" w:rsidP="00C53E01">
      <w:pPr>
        <w:pStyle w:val="Listaszerbekezds"/>
        <w:numPr>
          <w:ilvl w:val="2"/>
          <w:numId w:val="8"/>
        </w:numPr>
        <w:tabs>
          <w:tab w:val="left" w:pos="1701"/>
          <w:tab w:val="right" w:pos="9072"/>
        </w:tabs>
        <w:spacing w:after="0"/>
        <w:ind w:left="993" w:hanging="426"/>
        <w:rPr>
          <w:b/>
          <w:i/>
        </w:rPr>
      </w:pPr>
      <w:r w:rsidRPr="00D77F86">
        <w:rPr>
          <w:rFonts w:cs="Times New Roman"/>
          <w:b/>
          <w:i/>
          <w:szCs w:val="24"/>
        </w:rPr>
        <w:t>Közrendvédelmi ismeretek</w:t>
      </w:r>
      <w:r w:rsidR="00C53E01" w:rsidRPr="00644690">
        <w:rPr>
          <w:b/>
          <w:i/>
        </w:rPr>
        <w:tab/>
      </w:r>
      <w:r>
        <w:rPr>
          <w:b/>
          <w:i/>
        </w:rPr>
        <w:t>16</w:t>
      </w:r>
      <w:r w:rsidR="00C53E01">
        <w:rPr>
          <w:b/>
          <w:i/>
        </w:rPr>
        <w:t xml:space="preserve"> ó</w:t>
      </w:r>
      <w:r w:rsidR="00C53E01" w:rsidRPr="00644690">
        <w:rPr>
          <w:b/>
          <w:i/>
        </w:rPr>
        <w:t>ra</w:t>
      </w:r>
    </w:p>
    <w:p w:rsidR="00D77F86" w:rsidRPr="00D77F86" w:rsidRDefault="00D77F86" w:rsidP="00D77F86">
      <w:pPr>
        <w:tabs>
          <w:tab w:val="left" w:pos="1701"/>
          <w:tab w:val="right" w:pos="9072"/>
        </w:tabs>
        <w:spacing w:after="0"/>
        <w:rPr>
          <w:b/>
          <w:i/>
        </w:rPr>
      </w:pPr>
    </w:p>
    <w:p w:rsidR="00D77F86" w:rsidRPr="00D77F86" w:rsidRDefault="00D77F86" w:rsidP="00D77F86">
      <w:pPr>
        <w:pStyle w:val="Listaszerbekezds"/>
        <w:spacing w:after="0"/>
        <w:ind w:left="502"/>
        <w:rPr>
          <w:rFonts w:cs="Times New Roman"/>
          <w:szCs w:val="24"/>
        </w:rPr>
      </w:pPr>
      <w:r w:rsidRPr="00D77F86">
        <w:rPr>
          <w:rFonts w:cs="Times New Roman"/>
          <w:szCs w:val="24"/>
        </w:rPr>
        <w:t>Szolgálati alapismeretek</w:t>
      </w:r>
    </w:p>
    <w:p w:rsidR="00D77F86" w:rsidRPr="00D77F86" w:rsidRDefault="00D77F86" w:rsidP="00D77F86">
      <w:pPr>
        <w:pStyle w:val="Listaszerbekezds"/>
        <w:spacing w:after="0"/>
        <w:ind w:left="502"/>
        <w:rPr>
          <w:rFonts w:cs="Times New Roman"/>
          <w:szCs w:val="24"/>
        </w:rPr>
      </w:pPr>
      <w:r w:rsidRPr="00D77F86">
        <w:rPr>
          <w:rFonts w:cs="Times New Roman"/>
          <w:szCs w:val="24"/>
        </w:rPr>
        <w:t>Szolgálati szabályzati ismeretek</w:t>
      </w:r>
    </w:p>
    <w:p w:rsidR="00D77F86" w:rsidRPr="00D77F86" w:rsidRDefault="00D77F86" w:rsidP="00D77F86">
      <w:pPr>
        <w:pStyle w:val="Listaszerbekezds"/>
        <w:spacing w:after="0"/>
        <w:ind w:left="502"/>
        <w:rPr>
          <w:rFonts w:cs="Times New Roman"/>
          <w:szCs w:val="24"/>
        </w:rPr>
      </w:pPr>
      <w:r w:rsidRPr="00D77F86">
        <w:rPr>
          <w:rFonts w:cs="Times New Roman"/>
          <w:szCs w:val="24"/>
        </w:rPr>
        <w:t>Szolgálati ismeretek</w:t>
      </w:r>
    </w:p>
    <w:p w:rsidR="00D77F86" w:rsidRPr="00D77F86" w:rsidRDefault="00D77F86" w:rsidP="00D77F86">
      <w:pPr>
        <w:pStyle w:val="Listaszerbekezds"/>
        <w:spacing w:after="0"/>
        <w:ind w:left="502"/>
        <w:rPr>
          <w:rFonts w:cs="Times New Roman"/>
          <w:szCs w:val="24"/>
        </w:rPr>
      </w:pPr>
      <w:r w:rsidRPr="00D77F86">
        <w:rPr>
          <w:rFonts w:cs="Times New Roman"/>
          <w:szCs w:val="24"/>
        </w:rPr>
        <w:t>Szolgálati formák</w:t>
      </w:r>
    </w:p>
    <w:p w:rsidR="00D77F86" w:rsidRPr="00D77F86" w:rsidRDefault="00D77F86" w:rsidP="00D77F86">
      <w:pPr>
        <w:tabs>
          <w:tab w:val="left" w:pos="1701"/>
          <w:tab w:val="right" w:pos="9072"/>
        </w:tabs>
        <w:spacing w:after="0"/>
        <w:rPr>
          <w:b/>
          <w:i/>
        </w:rPr>
      </w:pPr>
    </w:p>
    <w:p w:rsidR="00D77F86" w:rsidRPr="00D77F86" w:rsidRDefault="00D77F86" w:rsidP="00D77F86">
      <w:pPr>
        <w:tabs>
          <w:tab w:val="left" w:pos="1701"/>
          <w:tab w:val="right" w:pos="9072"/>
        </w:tabs>
        <w:spacing w:after="0"/>
        <w:rPr>
          <w:b/>
          <w:i/>
        </w:rPr>
      </w:pPr>
    </w:p>
    <w:p w:rsidR="00C53E01" w:rsidRDefault="00B670E9" w:rsidP="00C53E01">
      <w:pPr>
        <w:pStyle w:val="Listaszerbekezds"/>
        <w:numPr>
          <w:ilvl w:val="2"/>
          <w:numId w:val="8"/>
        </w:numPr>
        <w:tabs>
          <w:tab w:val="left" w:pos="1701"/>
          <w:tab w:val="right" w:pos="9072"/>
        </w:tabs>
        <w:spacing w:after="0"/>
        <w:ind w:left="993" w:hanging="426"/>
        <w:rPr>
          <w:b/>
          <w:i/>
        </w:rPr>
      </w:pPr>
      <w:r w:rsidRPr="00D77F86">
        <w:rPr>
          <w:rFonts w:cs="Times New Roman"/>
          <w:b/>
          <w:i/>
          <w:szCs w:val="24"/>
        </w:rPr>
        <w:lastRenderedPageBreak/>
        <w:t>Kényszerítő- és támadáselhárító eszközök</w:t>
      </w:r>
      <w:r w:rsidR="00C53E01" w:rsidRPr="00644690">
        <w:rPr>
          <w:b/>
          <w:i/>
        </w:rPr>
        <w:tab/>
      </w:r>
      <w:r>
        <w:rPr>
          <w:b/>
          <w:i/>
        </w:rPr>
        <w:t>20</w:t>
      </w:r>
      <w:r w:rsidR="00C53E01">
        <w:rPr>
          <w:b/>
          <w:i/>
        </w:rPr>
        <w:t xml:space="preserve"> ó</w:t>
      </w:r>
      <w:r w:rsidR="00C53E01" w:rsidRPr="00644690">
        <w:rPr>
          <w:b/>
          <w:i/>
        </w:rPr>
        <w:t>ra</w:t>
      </w:r>
    </w:p>
    <w:p w:rsidR="00D77F86" w:rsidRPr="00D77F86" w:rsidRDefault="00D77F86" w:rsidP="00D77F86">
      <w:pPr>
        <w:tabs>
          <w:tab w:val="left" w:pos="1701"/>
          <w:tab w:val="right" w:pos="9072"/>
        </w:tabs>
        <w:spacing w:after="0"/>
        <w:rPr>
          <w:b/>
          <w:i/>
        </w:rPr>
      </w:pP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rendvédelmi szervek kényszerítő eszköz-használata és a személy- és vagyonőri támadáselhárító eszközhasználat elhatárolása.</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 xml:space="preserve">Rendőri ismeretek: </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kényszerítő eszközök alkalmazásának közös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kényszerítő eszközök csoportosítása.</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Testi kényszer.</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Bilincs.</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Vegyi eszköz, elektromos sokkoló eszköz, rendőrbot, kardlap, illetőleg más eszköz alkalmazása.</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szolgálati kutya alkalmazása.</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Útzár, megállásra kényszerítés.</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Lőfegyverhasználat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Csapaterő, tömegoszlatás.</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büntetés- végrehajtásnál rendszeresített kényszerítő eszközök, alkalmazásuk eltérő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Személy- és vagyonőri ismeretek:</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jogtalan támadás, a jogos védelem, végszükség, mint a szakma alapjainak elhatárolása.</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támadáselhárító eszközök jogszerű és szakszerű alkalmazásának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testi kényszer és a gumibot alkalmazásának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vegyi eszköz (gázspray) alkalmazásának esetei, szabályai.</w:t>
      </w:r>
    </w:p>
    <w:p w:rsidR="00D77F86" w:rsidRPr="00B670E9" w:rsidRDefault="00D77F86" w:rsidP="00D77F86">
      <w:pPr>
        <w:pStyle w:val="Listaszerbekezds"/>
        <w:tabs>
          <w:tab w:val="left" w:pos="1418"/>
          <w:tab w:val="right" w:pos="9072"/>
        </w:tabs>
        <w:spacing w:after="0"/>
        <w:ind w:left="502"/>
        <w:rPr>
          <w:rFonts w:cs="Times New Roman"/>
          <w:szCs w:val="24"/>
        </w:rPr>
      </w:pPr>
      <w:r w:rsidRPr="00B670E9">
        <w:rPr>
          <w:rFonts w:cs="Times New Roman"/>
          <w:szCs w:val="24"/>
        </w:rPr>
        <w:t>A szolgálati kutya alkalmazása.</w:t>
      </w:r>
    </w:p>
    <w:p w:rsidR="00D77F86" w:rsidRPr="00D77F86" w:rsidRDefault="00D77F86" w:rsidP="00D77F86">
      <w:pPr>
        <w:tabs>
          <w:tab w:val="left" w:pos="1418"/>
          <w:tab w:val="right" w:pos="9072"/>
        </w:tabs>
        <w:spacing w:after="0"/>
        <w:ind w:left="142"/>
        <w:rPr>
          <w:rFonts w:cs="Times New Roman"/>
          <w:szCs w:val="24"/>
        </w:rPr>
      </w:pPr>
      <w:r>
        <w:rPr>
          <w:rFonts w:cs="Times New Roman"/>
          <w:szCs w:val="24"/>
        </w:rPr>
        <w:t xml:space="preserve">      </w:t>
      </w:r>
      <w:r w:rsidRPr="00D77F86">
        <w:rPr>
          <w:rFonts w:cs="Times New Roman"/>
          <w:szCs w:val="24"/>
        </w:rPr>
        <w:t>A fegyveres munkavégzés jogszabályi feltételei.</w:t>
      </w:r>
    </w:p>
    <w:p w:rsidR="00D77F86" w:rsidRPr="00D77F86" w:rsidRDefault="00D77F86" w:rsidP="00D77F86">
      <w:pPr>
        <w:pStyle w:val="Listaszerbekezds"/>
        <w:tabs>
          <w:tab w:val="left" w:pos="1701"/>
          <w:tab w:val="right" w:pos="9072"/>
        </w:tabs>
        <w:spacing w:after="0"/>
        <w:ind w:left="502"/>
        <w:rPr>
          <w:b/>
          <w:i/>
        </w:rPr>
      </w:pPr>
      <w:r w:rsidRPr="00D77F86">
        <w:rPr>
          <w:rFonts w:cs="Times New Roman"/>
          <w:szCs w:val="24"/>
        </w:rPr>
        <w:t>A maroklőfegyver alkalmazásának esetei, feltételei és szabályai</w:t>
      </w:r>
    </w:p>
    <w:p w:rsidR="00D77F86" w:rsidRPr="00D77F86" w:rsidRDefault="00D77F86" w:rsidP="00D77F86">
      <w:pPr>
        <w:tabs>
          <w:tab w:val="left" w:pos="1701"/>
          <w:tab w:val="right" w:pos="9072"/>
        </w:tabs>
        <w:spacing w:after="0"/>
        <w:rPr>
          <w:b/>
          <w:i/>
        </w:rPr>
      </w:pPr>
    </w:p>
    <w:p w:rsidR="00C53E01" w:rsidRDefault="00B670E9" w:rsidP="00C53E01">
      <w:pPr>
        <w:pStyle w:val="Listaszerbekezds"/>
        <w:numPr>
          <w:ilvl w:val="2"/>
          <w:numId w:val="8"/>
        </w:numPr>
        <w:tabs>
          <w:tab w:val="left" w:pos="1701"/>
          <w:tab w:val="right" w:pos="9072"/>
        </w:tabs>
        <w:spacing w:after="0"/>
        <w:ind w:left="993" w:hanging="426"/>
        <w:rPr>
          <w:b/>
          <w:i/>
        </w:rPr>
      </w:pPr>
      <w:r w:rsidRPr="00A71952">
        <w:rPr>
          <w:rFonts w:cs="Times New Roman"/>
          <w:b/>
          <w:i/>
          <w:szCs w:val="24"/>
        </w:rPr>
        <w:t>Közrendvédelmi ismeretek gyakorlat</w:t>
      </w:r>
      <w:r w:rsidR="00C53E01" w:rsidRPr="00644690">
        <w:rPr>
          <w:b/>
          <w:i/>
        </w:rPr>
        <w:tab/>
      </w:r>
      <w:r>
        <w:rPr>
          <w:b/>
          <w:i/>
        </w:rPr>
        <w:t xml:space="preserve">18 </w:t>
      </w:r>
      <w:r w:rsidR="00C53E01">
        <w:rPr>
          <w:b/>
          <w:i/>
        </w:rPr>
        <w:t>ó</w:t>
      </w:r>
      <w:r w:rsidR="00C53E01" w:rsidRPr="00644690">
        <w:rPr>
          <w:b/>
          <w:i/>
        </w:rPr>
        <w:t>ra</w:t>
      </w:r>
    </w:p>
    <w:p w:rsidR="00D77F86" w:rsidRDefault="00D77F86" w:rsidP="00D77F86">
      <w:pPr>
        <w:tabs>
          <w:tab w:val="left" w:pos="1701"/>
          <w:tab w:val="right" w:pos="9072"/>
        </w:tabs>
        <w:spacing w:after="0"/>
        <w:rPr>
          <w:b/>
          <w:i/>
        </w:rPr>
      </w:pPr>
    </w:p>
    <w:p w:rsidR="00A71952" w:rsidRPr="0049646D" w:rsidRDefault="00A71952" w:rsidP="00A71952">
      <w:pPr>
        <w:spacing w:after="0"/>
        <w:ind w:firstLine="360"/>
        <w:rPr>
          <w:rFonts w:cs="Times New Roman"/>
          <w:szCs w:val="24"/>
        </w:rPr>
      </w:pPr>
      <w:r w:rsidRPr="0049646D">
        <w:rPr>
          <w:rFonts w:cs="Times New Roman"/>
          <w:szCs w:val="24"/>
        </w:rPr>
        <w:t>Rendőri intézkedés helyszín megválasztásának gyakorlása.</w:t>
      </w:r>
    </w:p>
    <w:p w:rsidR="00A71952" w:rsidRPr="0049646D" w:rsidRDefault="00A71952" w:rsidP="00A71952">
      <w:pPr>
        <w:spacing w:after="0"/>
        <w:ind w:left="360"/>
        <w:rPr>
          <w:rFonts w:cs="Times New Roman"/>
          <w:szCs w:val="24"/>
        </w:rPr>
      </w:pPr>
      <w:r w:rsidRPr="0049646D">
        <w:rPr>
          <w:rFonts w:cs="Times New Roman"/>
          <w:szCs w:val="24"/>
        </w:rPr>
        <w:t>Az intézkedő állás helyes alkalmazásának gyakorlása.</w:t>
      </w:r>
    </w:p>
    <w:p w:rsidR="00A71952" w:rsidRPr="0049646D" w:rsidRDefault="00A71952" w:rsidP="00A71952">
      <w:pPr>
        <w:spacing w:after="0"/>
        <w:ind w:left="360"/>
        <w:rPr>
          <w:rFonts w:cs="Times New Roman"/>
          <w:szCs w:val="24"/>
        </w:rPr>
      </w:pPr>
      <w:r w:rsidRPr="0049646D">
        <w:rPr>
          <w:rFonts w:cs="Times New Roman"/>
          <w:szCs w:val="24"/>
        </w:rPr>
        <w:t>Az intézkedő állás céljának (stabilitás, kisebb támadási felület, stb.) érvényesítése a gyakorlatban.</w:t>
      </w:r>
    </w:p>
    <w:p w:rsidR="00A71952" w:rsidRPr="0049646D" w:rsidRDefault="00A71952" w:rsidP="00A71952">
      <w:pPr>
        <w:spacing w:after="0"/>
        <w:ind w:left="360"/>
        <w:rPr>
          <w:rFonts w:cs="Times New Roman"/>
          <w:szCs w:val="24"/>
        </w:rPr>
      </w:pPr>
      <w:r w:rsidRPr="0049646D">
        <w:rPr>
          <w:rFonts w:cs="Times New Roman"/>
          <w:szCs w:val="24"/>
        </w:rPr>
        <w:t>Helyes intézkedési kommunikáció megválasztásának gyakorlása.</w:t>
      </w:r>
    </w:p>
    <w:p w:rsidR="00A71952" w:rsidRPr="0049646D" w:rsidRDefault="00A71952" w:rsidP="00A71952">
      <w:pPr>
        <w:spacing w:after="0"/>
        <w:ind w:left="360"/>
        <w:rPr>
          <w:rFonts w:cs="Times New Roman"/>
          <w:szCs w:val="24"/>
        </w:rPr>
      </w:pPr>
    </w:p>
    <w:p w:rsidR="00A71952" w:rsidRPr="00D77F86" w:rsidRDefault="00A71952" w:rsidP="00D77F86">
      <w:pPr>
        <w:tabs>
          <w:tab w:val="left" w:pos="1701"/>
          <w:tab w:val="right" w:pos="9072"/>
        </w:tabs>
        <w:spacing w:after="0"/>
        <w:rPr>
          <w:b/>
          <w:i/>
        </w:rPr>
      </w:pPr>
    </w:p>
    <w:p w:rsidR="00C53E01" w:rsidRDefault="00B670E9"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A kényszerítő és a támadáselhárító eszközök gyakorlati alkalmazásának elhatárolása</w:t>
      </w:r>
      <w:r w:rsidR="00C53E01" w:rsidRPr="00644690">
        <w:rPr>
          <w:b/>
          <w:i/>
        </w:rPr>
        <w:tab/>
      </w:r>
      <w:r>
        <w:rPr>
          <w:b/>
          <w:i/>
        </w:rPr>
        <w:t xml:space="preserve">18 </w:t>
      </w:r>
      <w:r w:rsidR="00C53E01">
        <w:rPr>
          <w:b/>
          <w:i/>
        </w:rPr>
        <w:t>ó</w:t>
      </w:r>
      <w:r w:rsidR="00C53E01" w:rsidRPr="00644690">
        <w:rPr>
          <w:b/>
          <w:i/>
        </w:rPr>
        <w:t>ra</w:t>
      </w:r>
    </w:p>
    <w:p w:rsidR="00A71952" w:rsidRPr="00A71952" w:rsidRDefault="00A71952" w:rsidP="00A71952">
      <w:pPr>
        <w:tabs>
          <w:tab w:val="left" w:pos="1701"/>
          <w:tab w:val="right" w:pos="9072"/>
        </w:tabs>
        <w:spacing w:after="0"/>
        <w:rPr>
          <w:b/>
          <w:i/>
        </w:rPr>
      </w:pPr>
    </w:p>
    <w:p w:rsidR="00A71952" w:rsidRPr="0049646D" w:rsidRDefault="00A71952" w:rsidP="00A71952">
      <w:pPr>
        <w:tabs>
          <w:tab w:val="left" w:pos="1418"/>
          <w:tab w:val="right" w:pos="9072"/>
        </w:tabs>
        <w:spacing w:after="0"/>
        <w:ind w:left="851"/>
        <w:rPr>
          <w:rFonts w:cs="Times New Roman"/>
          <w:szCs w:val="24"/>
        </w:rPr>
      </w:pPr>
      <w:r w:rsidRPr="0049646D">
        <w:rPr>
          <w:rFonts w:cs="Times New Roman"/>
          <w:szCs w:val="24"/>
        </w:rPr>
        <w:t>A rendőrség által és a büntetés-végrehajtásban használt kényszerítő eszközök gyakorlati alkalmazásának különbségei.</w:t>
      </w:r>
    </w:p>
    <w:p w:rsidR="00A71952" w:rsidRPr="0049646D" w:rsidRDefault="00A71952" w:rsidP="00A71952">
      <w:pPr>
        <w:tabs>
          <w:tab w:val="left" w:pos="1418"/>
          <w:tab w:val="right" w:pos="9072"/>
        </w:tabs>
        <w:spacing w:after="0"/>
        <w:ind w:left="851"/>
        <w:rPr>
          <w:rFonts w:cs="Times New Roman"/>
          <w:szCs w:val="24"/>
        </w:rPr>
      </w:pPr>
      <w:r w:rsidRPr="0049646D">
        <w:rPr>
          <w:rFonts w:cs="Times New Roman"/>
          <w:szCs w:val="24"/>
        </w:rPr>
        <w:t>A rendészeti szervek és a személy- és vagyonvédelemben használt támadáselhárító eszközök gyakorlati alkalmazásának különbségei.</w:t>
      </w:r>
    </w:p>
    <w:p w:rsidR="00A71952" w:rsidRPr="0049646D" w:rsidRDefault="00A71952" w:rsidP="00A71952">
      <w:pPr>
        <w:tabs>
          <w:tab w:val="left" w:pos="1418"/>
          <w:tab w:val="right" w:pos="9072"/>
        </w:tabs>
        <w:spacing w:after="0"/>
        <w:ind w:left="851"/>
        <w:rPr>
          <w:rFonts w:cs="Times New Roman"/>
          <w:szCs w:val="24"/>
        </w:rPr>
      </w:pPr>
      <w:r w:rsidRPr="0049646D">
        <w:rPr>
          <w:rFonts w:cs="Times New Roman"/>
          <w:szCs w:val="24"/>
        </w:rPr>
        <w:t>A közterület-felügyelők által használt kényszerítő eszközök gyakorlati alkalmazása</w:t>
      </w:r>
    </w:p>
    <w:p w:rsidR="00B670E9" w:rsidRPr="00B670E9" w:rsidRDefault="00B670E9" w:rsidP="00B670E9">
      <w:pPr>
        <w:tabs>
          <w:tab w:val="left" w:pos="1418"/>
          <w:tab w:val="right" w:pos="9072"/>
        </w:tabs>
        <w:spacing w:after="0"/>
        <w:ind w:left="142"/>
        <w:rPr>
          <w:rFonts w:cs="Times New Roman"/>
          <w:szCs w:val="24"/>
        </w:rPr>
      </w:pPr>
    </w:p>
    <w:p w:rsidR="00C53E01" w:rsidRPr="002A1C54" w:rsidRDefault="00C53E01" w:rsidP="00C53E01">
      <w:pPr>
        <w:tabs>
          <w:tab w:val="left" w:pos="1418"/>
          <w:tab w:val="right" w:pos="9072"/>
        </w:tabs>
        <w:spacing w:after="0"/>
        <w:ind w:left="851"/>
      </w:pPr>
    </w:p>
    <w:p w:rsidR="00C53E01" w:rsidRPr="00A71952" w:rsidRDefault="00C53E01" w:rsidP="00A71952">
      <w:pPr>
        <w:pStyle w:val="Listaszerbekezds"/>
        <w:numPr>
          <w:ilvl w:val="1"/>
          <w:numId w:val="8"/>
        </w:numPr>
        <w:spacing w:after="0"/>
        <w:rPr>
          <w:rFonts w:cs="Times New Roman"/>
          <w:b/>
        </w:rPr>
      </w:pPr>
      <w:r w:rsidRPr="00644690">
        <w:rPr>
          <w:b/>
        </w:rPr>
        <w:t>A képzés javasolt helyszíne (ajánlás)</w:t>
      </w:r>
    </w:p>
    <w:p w:rsidR="00A71952" w:rsidRDefault="00A71952" w:rsidP="00C53E01">
      <w:pPr>
        <w:spacing w:after="0"/>
        <w:ind w:left="426"/>
      </w:pPr>
      <w:r>
        <w:t>Tanterem, tornaterem, gyakorlótér</w:t>
      </w:r>
    </w:p>
    <w:p w:rsidR="00A71952" w:rsidRPr="002B5BF7" w:rsidRDefault="00A71952"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A71952" w:rsidP="00C53E01">
      <w:pPr>
        <w:spacing w:after="0"/>
        <w:ind w:left="426"/>
      </w:pPr>
      <w:r>
        <w:t>Szaktanári hatáskör</w:t>
      </w:r>
    </w:p>
    <w:p w:rsidR="00C53E01" w:rsidRPr="00FF2E9D" w:rsidRDefault="00C53E01" w:rsidP="00C53E01">
      <w:pPr>
        <w:spacing w:after="0"/>
        <w:ind w:left="426"/>
      </w:pPr>
    </w:p>
    <w:p w:rsidR="00A71952" w:rsidRDefault="00C53E01" w:rsidP="00C53E01">
      <w:pPr>
        <w:pStyle w:val="Listaszerbekezds"/>
        <w:numPr>
          <w:ilvl w:val="2"/>
          <w:numId w:val="8"/>
        </w:numPr>
        <w:spacing w:after="0"/>
        <w:rPr>
          <w:b/>
        </w:rPr>
      </w:pPr>
      <w:r w:rsidRPr="00BC7291">
        <w:rPr>
          <w:b/>
        </w:rPr>
        <w:t>A tantárgy elsajátítása során alkalmazható sajátos módszerek (ajánlás)</w:t>
      </w:r>
      <w:r w:rsidR="00B670E9">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A71952">
      <w:pPr>
        <w:pStyle w:val="Listaszerbekezds"/>
        <w:spacing w:after="0"/>
        <w:ind w:left="788"/>
        <w:rPr>
          <w:b/>
        </w:rPr>
      </w:pPr>
    </w:p>
    <w:p w:rsidR="00C53E01" w:rsidRDefault="00C53E01" w:rsidP="00C53E01">
      <w:pPr>
        <w:spacing w:after="0"/>
        <w:ind w:left="426"/>
      </w:pPr>
    </w:p>
    <w:p w:rsidR="00A71952"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B670E9">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BC7291" w:rsidRDefault="00C53E01" w:rsidP="00A71952">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E7C06" w:rsidRDefault="00B670E9" w:rsidP="00C53E01">
      <w:pPr>
        <w:pStyle w:val="Listaszerbekezds"/>
        <w:numPr>
          <w:ilvl w:val="0"/>
          <w:numId w:val="8"/>
        </w:numPr>
        <w:tabs>
          <w:tab w:val="right" w:pos="9072"/>
        </w:tabs>
        <w:spacing w:after="0"/>
        <w:rPr>
          <w:rFonts w:cs="Times New Roman"/>
          <w:b/>
        </w:rPr>
      </w:pPr>
      <w:r w:rsidRPr="006E7C06">
        <w:rPr>
          <w:rFonts w:cs="Times New Roman"/>
          <w:b/>
          <w:szCs w:val="24"/>
        </w:rPr>
        <w:t>Rendészeti ismeretek IV</w:t>
      </w:r>
      <w:r w:rsidRPr="00FF26E8">
        <w:rPr>
          <w:rFonts w:cs="Times New Roman"/>
          <w:szCs w:val="24"/>
        </w:rPr>
        <w:t xml:space="preserve">. </w:t>
      </w:r>
      <w:r w:rsidR="00C53E01" w:rsidRPr="00644690">
        <w:rPr>
          <w:b/>
        </w:rPr>
        <w:t>tantárgy</w:t>
      </w:r>
      <w:r w:rsidR="00C53E01" w:rsidRPr="00644690">
        <w:rPr>
          <w:b/>
        </w:rPr>
        <w:tab/>
      </w:r>
      <w:r w:rsidR="006E7C06">
        <w:rPr>
          <w:b/>
        </w:rPr>
        <w:t>6</w:t>
      </w:r>
      <w:r>
        <w:rPr>
          <w:b/>
        </w:rPr>
        <w:t>2</w:t>
      </w:r>
      <w:r w:rsidR="00C53E01">
        <w:rPr>
          <w:b/>
        </w:rPr>
        <w:t xml:space="preserve"> ó</w:t>
      </w:r>
      <w:r w:rsidR="00C53E01" w:rsidRPr="00644690">
        <w:rPr>
          <w:b/>
        </w:rPr>
        <w:t>ra</w:t>
      </w:r>
    </w:p>
    <w:p w:rsidR="006E7C06" w:rsidRPr="006E7C06" w:rsidRDefault="006E7C06" w:rsidP="006E7C06">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6E7C06" w:rsidRPr="006E7C06" w:rsidRDefault="006E7C06" w:rsidP="006E7C06">
      <w:pPr>
        <w:pStyle w:val="Listaszerbekezds"/>
        <w:spacing w:after="0"/>
        <w:ind w:left="709"/>
        <w:rPr>
          <w:rFonts w:cs="Times New Roman"/>
          <w:szCs w:val="24"/>
        </w:rPr>
      </w:pPr>
      <w:r w:rsidRPr="006E7C06">
        <w:rPr>
          <w:rFonts w:cs="Times New Roman"/>
          <w:szCs w:val="24"/>
        </w:rPr>
        <w:t xml:space="preserve">A tanulók ismerjék meg büntetés-végrehajtás nevelési alapismereteit. Ismerkedjenek meg a határrendészet feladatrendszerével, a határrendészeti műszaki eszközökkel. Szerezzenek közlekedési alapismereteket. Szerezzenek jártasságot a közlekedési jelzőtáblák felismerésében </w:t>
      </w:r>
    </w:p>
    <w:p w:rsidR="006E7C06" w:rsidRDefault="006E7C06" w:rsidP="006E7C06">
      <w:pPr>
        <w:pStyle w:val="Listaszerbekezds"/>
        <w:spacing w:after="0"/>
        <w:ind w:left="432"/>
        <w:rPr>
          <w:b/>
        </w:rPr>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E7C06" w:rsidP="006E7C06">
      <w:pPr>
        <w:spacing w:after="0"/>
        <w:ind w:left="426" w:firstLine="283"/>
      </w:pPr>
      <w:proofErr w:type="gramStart"/>
      <w:r>
        <w:t>nincs</w:t>
      </w:r>
      <w:proofErr w:type="gramEnd"/>
    </w:p>
    <w:p w:rsidR="006E7C06" w:rsidRPr="002B5BF7" w:rsidRDefault="006E7C06" w:rsidP="006E7C06">
      <w:pPr>
        <w:spacing w:after="0"/>
        <w:ind w:left="426" w:firstLine="283"/>
      </w:pPr>
    </w:p>
    <w:p w:rsidR="00C53E01" w:rsidRPr="006E7C06" w:rsidRDefault="00C53E01" w:rsidP="00C53E01">
      <w:pPr>
        <w:pStyle w:val="Listaszerbekezds"/>
        <w:numPr>
          <w:ilvl w:val="1"/>
          <w:numId w:val="8"/>
        </w:numPr>
        <w:spacing w:after="0"/>
        <w:rPr>
          <w:rFonts w:cs="Times New Roman"/>
          <w:b/>
        </w:rPr>
      </w:pPr>
      <w:r w:rsidRPr="00644690">
        <w:rPr>
          <w:b/>
        </w:rPr>
        <w:t>Témakörök</w:t>
      </w:r>
    </w:p>
    <w:p w:rsidR="006E7C06" w:rsidRPr="006E7C06" w:rsidRDefault="006E7C06" w:rsidP="006E7C06">
      <w:pPr>
        <w:spacing w:after="0"/>
        <w:rPr>
          <w:rFonts w:cs="Times New Roman"/>
          <w:b/>
        </w:rPr>
      </w:pPr>
    </w:p>
    <w:p w:rsidR="00C53E01" w:rsidRDefault="00B670E9" w:rsidP="00C53E01">
      <w:pPr>
        <w:pStyle w:val="Listaszerbekezds"/>
        <w:numPr>
          <w:ilvl w:val="2"/>
          <w:numId w:val="8"/>
        </w:numPr>
        <w:tabs>
          <w:tab w:val="left" w:pos="1701"/>
          <w:tab w:val="right" w:pos="9072"/>
        </w:tabs>
        <w:spacing w:after="0"/>
        <w:ind w:left="993" w:hanging="426"/>
        <w:rPr>
          <w:b/>
          <w:i/>
        </w:rPr>
      </w:pPr>
      <w:r w:rsidRPr="006E7C06">
        <w:rPr>
          <w:rFonts w:cs="Times New Roman"/>
          <w:b/>
          <w:i/>
          <w:szCs w:val="24"/>
        </w:rPr>
        <w:t>Büntetés-végrehajtási nevelési alapismeretek</w:t>
      </w:r>
      <w:r w:rsidR="00C53E01" w:rsidRPr="00644690">
        <w:rPr>
          <w:b/>
          <w:i/>
        </w:rPr>
        <w:tab/>
      </w:r>
      <w:r w:rsidR="006E7C06">
        <w:rPr>
          <w:b/>
          <w:i/>
        </w:rPr>
        <w:t>6</w:t>
      </w:r>
      <w:r w:rsidR="00C53E01">
        <w:rPr>
          <w:b/>
          <w:i/>
        </w:rPr>
        <w:t xml:space="preserve"> ó</w:t>
      </w:r>
      <w:r w:rsidR="00C53E01" w:rsidRPr="00644690">
        <w:rPr>
          <w:b/>
          <w:i/>
        </w:rPr>
        <w:t>ra</w:t>
      </w:r>
    </w:p>
    <w:p w:rsidR="006E7C06" w:rsidRPr="006E7C06" w:rsidRDefault="006E7C06" w:rsidP="006E7C06">
      <w:pPr>
        <w:tabs>
          <w:tab w:val="left" w:pos="1701"/>
          <w:tab w:val="right" w:pos="9072"/>
        </w:tabs>
        <w:spacing w:after="0"/>
        <w:rPr>
          <w:b/>
          <w:i/>
        </w:rPr>
      </w:pP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A büntetés-végrehajtás működését meghatározó jogszabályok.</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lastRenderedPageBreak/>
        <w:t>A büntetés-végrehajtási nevelés pedagógiai hagyományai.</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A büntetés-végrehajtási nevelés történeti-ideológiai változásai.</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 xml:space="preserve">A szabadságvesztés-büntetés végrehajtása, célja. </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A büntetés- végrehajtási nevelés fogalma, története.</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 xml:space="preserve">A nevelés jogszabályi háttere,- eszközei, ösztönzés, fegyelmezés-jutalmazás. </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Eltérő nevelési igényű csoportok (HSR körlet, KBK, fiatalkorúak, nők, első bűntényesek).</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 xml:space="preserve">A </w:t>
      </w:r>
      <w:proofErr w:type="spellStart"/>
      <w:r w:rsidRPr="00B670E9">
        <w:rPr>
          <w:rFonts w:cs="Times New Roman"/>
          <w:szCs w:val="24"/>
        </w:rPr>
        <w:t>reintegrációs</w:t>
      </w:r>
      <w:proofErr w:type="spellEnd"/>
      <w:r w:rsidRPr="00B670E9">
        <w:rPr>
          <w:rFonts w:cs="Times New Roman"/>
          <w:szCs w:val="24"/>
        </w:rPr>
        <w:t xml:space="preserve"> programok, </w:t>
      </w:r>
      <w:proofErr w:type="spellStart"/>
      <w:r w:rsidRPr="00B670E9">
        <w:rPr>
          <w:rFonts w:cs="Times New Roman"/>
          <w:szCs w:val="24"/>
        </w:rPr>
        <w:t>resztoratív</w:t>
      </w:r>
      <w:proofErr w:type="spellEnd"/>
      <w:r w:rsidRPr="00B670E9">
        <w:rPr>
          <w:rFonts w:cs="Times New Roman"/>
          <w:szCs w:val="24"/>
        </w:rPr>
        <w:t xml:space="preserve"> elemek.</w:t>
      </w:r>
    </w:p>
    <w:p w:rsidR="006E7C06" w:rsidRPr="00B670E9" w:rsidRDefault="006E7C06" w:rsidP="006E7C06">
      <w:pPr>
        <w:pStyle w:val="Listaszerbekezds"/>
        <w:tabs>
          <w:tab w:val="left" w:pos="1418"/>
          <w:tab w:val="right" w:pos="9072"/>
        </w:tabs>
        <w:spacing w:after="0"/>
        <w:ind w:left="502"/>
        <w:rPr>
          <w:rFonts w:cs="Times New Roman"/>
          <w:szCs w:val="24"/>
        </w:rPr>
      </w:pPr>
      <w:r w:rsidRPr="00B670E9">
        <w:rPr>
          <w:rFonts w:cs="Times New Roman"/>
          <w:szCs w:val="24"/>
        </w:rPr>
        <w:t>A börtön sajátos környezete, a börtön személyzete, a fogvatartotti hierarchia, informális háló.</w:t>
      </w:r>
    </w:p>
    <w:p w:rsidR="006E7C06" w:rsidRPr="006E7C06" w:rsidRDefault="006E7C06" w:rsidP="006E7C06">
      <w:pPr>
        <w:tabs>
          <w:tab w:val="left" w:pos="1701"/>
          <w:tab w:val="right" w:pos="9072"/>
        </w:tabs>
        <w:spacing w:after="0"/>
        <w:rPr>
          <w:b/>
          <w:i/>
        </w:rPr>
      </w:pPr>
    </w:p>
    <w:p w:rsidR="00C53E01" w:rsidRDefault="00B670E9" w:rsidP="00C53E01">
      <w:pPr>
        <w:pStyle w:val="Listaszerbekezds"/>
        <w:numPr>
          <w:ilvl w:val="2"/>
          <w:numId w:val="8"/>
        </w:numPr>
        <w:tabs>
          <w:tab w:val="left" w:pos="1701"/>
          <w:tab w:val="right" w:pos="9072"/>
        </w:tabs>
        <w:spacing w:after="0"/>
        <w:ind w:left="993" w:hanging="426"/>
        <w:rPr>
          <w:b/>
          <w:i/>
        </w:rPr>
      </w:pPr>
      <w:r w:rsidRPr="006E7C06">
        <w:rPr>
          <w:rFonts w:cs="Times New Roman"/>
          <w:b/>
          <w:i/>
          <w:szCs w:val="24"/>
        </w:rPr>
        <w:t>Határrendészeti ismeretek</w:t>
      </w:r>
      <w:r w:rsidR="00C53E01" w:rsidRPr="00644690">
        <w:rPr>
          <w:b/>
          <w:i/>
        </w:rPr>
        <w:tab/>
      </w:r>
      <w:r w:rsidR="006E7C06">
        <w:rPr>
          <w:b/>
          <w:i/>
        </w:rPr>
        <w:t>15</w:t>
      </w:r>
      <w:r w:rsidR="00C53E01">
        <w:rPr>
          <w:b/>
          <w:i/>
        </w:rPr>
        <w:t xml:space="preserve"> ó</w:t>
      </w:r>
      <w:r w:rsidR="00C53E01" w:rsidRPr="00644690">
        <w:rPr>
          <w:b/>
          <w:i/>
        </w:rPr>
        <w:t>ra</w:t>
      </w:r>
    </w:p>
    <w:p w:rsidR="006E7C06" w:rsidRPr="006E7C06" w:rsidRDefault="006E7C06" w:rsidP="006E7C06">
      <w:pPr>
        <w:tabs>
          <w:tab w:val="left" w:pos="1701"/>
          <w:tab w:val="right" w:pos="9072"/>
        </w:tabs>
        <w:spacing w:after="0"/>
        <w:rPr>
          <w:b/>
          <w:i/>
        </w:rPr>
      </w:pPr>
    </w:p>
    <w:p w:rsidR="006E7C06" w:rsidRPr="006E7C06" w:rsidRDefault="006E7C06" w:rsidP="006E7C06">
      <w:pPr>
        <w:pStyle w:val="Listaszerbekezds"/>
        <w:spacing w:after="0"/>
        <w:ind w:left="502"/>
        <w:rPr>
          <w:rFonts w:cs="Times New Roman"/>
          <w:szCs w:val="24"/>
        </w:rPr>
      </w:pPr>
      <w:r w:rsidRPr="006E7C06">
        <w:rPr>
          <w:rFonts w:cs="Times New Roman"/>
          <w:szCs w:val="24"/>
        </w:rPr>
        <w:t>A Határőrség történetének rövid áttekintése.</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határrendészeti szolgálati ág fejlődése, helye, szerepe, feladatrendszere a Rendőrség szervezeti felépítésében.</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határrendészeti feladatok változásai az Európai Uniós csatlakozás, a Schengeni taggá válás következtében. Migráció.</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 xml:space="preserve">Az államhatárral kapcsolatos alapfogalmak. </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határrendészeti feladatokat meghatározó főbb jogi szabályzók.</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határrendészeti szolgálati ág felépítése.</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határrendészeti kirendeltség fogalma, felépítése, feladatai.</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 xml:space="preserve">A határforgalom-ellenőrzés és a határőrizet meghatározása. </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 xml:space="preserve">A határbiztonsági rendszer felépítése. </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határellenőrzéssel, határrend fenntartásával, a mélységi ellenőrzéssel kapcsolatos feladatok ellátásának rendje, az idegenrendészeti intézkedések és eljárások.</w:t>
      </w:r>
    </w:p>
    <w:p w:rsidR="006E7C06" w:rsidRPr="006E7C06" w:rsidRDefault="006E7C06" w:rsidP="006E7C06">
      <w:pPr>
        <w:pStyle w:val="Listaszerbekezds"/>
        <w:spacing w:after="0"/>
        <w:ind w:left="502"/>
        <w:rPr>
          <w:rFonts w:cs="Times New Roman"/>
          <w:szCs w:val="24"/>
        </w:rPr>
      </w:pPr>
      <w:r w:rsidRPr="006E7C06">
        <w:rPr>
          <w:rFonts w:cs="Times New Roman"/>
          <w:szCs w:val="24"/>
        </w:rPr>
        <w:t>A kiegyenlítő intézkedések bevezetésének gyakorlati megvalósulása, akciók végrehajtásának rendje, a mélységi ellenőrzés technikai eszközei.</w:t>
      </w:r>
    </w:p>
    <w:p w:rsidR="006E7C06" w:rsidRPr="006E7C06" w:rsidRDefault="006E7C06" w:rsidP="006E7C06">
      <w:pPr>
        <w:tabs>
          <w:tab w:val="left" w:pos="1701"/>
          <w:tab w:val="right" w:pos="9072"/>
        </w:tabs>
        <w:spacing w:after="0"/>
        <w:rPr>
          <w:b/>
          <w:i/>
        </w:rPr>
      </w:pPr>
    </w:p>
    <w:p w:rsidR="00C53E01" w:rsidRDefault="0010319C" w:rsidP="00C53E01">
      <w:pPr>
        <w:pStyle w:val="Listaszerbekezds"/>
        <w:numPr>
          <w:ilvl w:val="2"/>
          <w:numId w:val="8"/>
        </w:numPr>
        <w:tabs>
          <w:tab w:val="left" w:pos="1701"/>
          <w:tab w:val="right" w:pos="9072"/>
        </w:tabs>
        <w:spacing w:after="0"/>
        <w:ind w:left="993" w:hanging="426"/>
        <w:rPr>
          <w:b/>
          <w:i/>
        </w:rPr>
      </w:pPr>
      <w:r w:rsidRPr="006E7C06">
        <w:rPr>
          <w:rFonts w:cs="Times New Roman"/>
          <w:b/>
          <w:i/>
          <w:szCs w:val="24"/>
        </w:rPr>
        <w:t>Közlekedési ismeretek</w:t>
      </w:r>
      <w:r w:rsidR="00C53E01" w:rsidRPr="00644690">
        <w:rPr>
          <w:b/>
          <w:i/>
        </w:rPr>
        <w:tab/>
      </w:r>
      <w:r w:rsidR="006E7C06">
        <w:rPr>
          <w:b/>
          <w:i/>
        </w:rPr>
        <w:t>10</w:t>
      </w:r>
      <w:r>
        <w:rPr>
          <w:b/>
          <w:i/>
        </w:rPr>
        <w:t xml:space="preserve"> </w:t>
      </w:r>
      <w:r w:rsidR="00C53E01">
        <w:rPr>
          <w:b/>
          <w:i/>
        </w:rPr>
        <w:t>ó</w:t>
      </w:r>
      <w:r w:rsidR="00C53E01" w:rsidRPr="00644690">
        <w:rPr>
          <w:b/>
          <w:i/>
        </w:rPr>
        <w:t>ra</w:t>
      </w:r>
    </w:p>
    <w:p w:rsidR="006E7C06" w:rsidRPr="006E7C06" w:rsidRDefault="006E7C06" w:rsidP="006E7C06">
      <w:pPr>
        <w:tabs>
          <w:tab w:val="left" w:pos="1701"/>
          <w:tab w:val="right" w:pos="9072"/>
        </w:tabs>
        <w:spacing w:after="0"/>
        <w:rPr>
          <w:b/>
          <w:i/>
        </w:rPr>
      </w:pP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közlekedési alapismeretek, közlekedési fogalmak.</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közlekedés ágazatai, valamint a közúti közlekedésben résztvevők jogai és kötelességei.</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Alapvető közúti közlekedési fogalmak, jogszabályi előírások.</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KRESZ ismeretek.</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Az úttal, a járművekkel kapcsolatos fogalmak, jogszabályi előírások.</w:t>
      </w:r>
    </w:p>
    <w:p w:rsidR="006E7C06" w:rsidRPr="006E7C06" w:rsidRDefault="006E7C06" w:rsidP="006E7C06">
      <w:pPr>
        <w:pStyle w:val="Listaszerbekezds"/>
        <w:tabs>
          <w:tab w:val="left" w:pos="1418"/>
          <w:tab w:val="right" w:pos="9072"/>
        </w:tabs>
        <w:spacing w:after="0"/>
        <w:ind w:left="502"/>
        <w:rPr>
          <w:rFonts w:cs="Times New Roman"/>
          <w:szCs w:val="24"/>
        </w:rPr>
      </w:pPr>
      <w:r w:rsidRPr="006E7C06">
        <w:rPr>
          <w:rFonts w:cs="Times New Roman"/>
          <w:szCs w:val="24"/>
        </w:rPr>
        <w:t>A közlekedésben résztvevőkre vonatkozó általános rendelkezések.</w:t>
      </w:r>
    </w:p>
    <w:p w:rsidR="006E7C06" w:rsidRPr="006E7C06" w:rsidRDefault="006E7C06" w:rsidP="006E7C06">
      <w:pPr>
        <w:tabs>
          <w:tab w:val="left" w:pos="1701"/>
          <w:tab w:val="right" w:pos="9072"/>
        </w:tabs>
        <w:spacing w:after="0"/>
        <w:rPr>
          <w:b/>
          <w:i/>
        </w:rPr>
      </w:pPr>
    </w:p>
    <w:p w:rsidR="00C53E01" w:rsidRDefault="00A14641" w:rsidP="00C53E01">
      <w:pPr>
        <w:pStyle w:val="Listaszerbekezds"/>
        <w:numPr>
          <w:ilvl w:val="2"/>
          <w:numId w:val="8"/>
        </w:numPr>
        <w:tabs>
          <w:tab w:val="left" w:pos="1701"/>
          <w:tab w:val="right" w:pos="9072"/>
        </w:tabs>
        <w:spacing w:after="0"/>
        <w:ind w:left="993" w:hanging="426"/>
        <w:rPr>
          <w:b/>
          <w:i/>
        </w:rPr>
      </w:pPr>
      <w:r w:rsidRPr="00A14641">
        <w:rPr>
          <w:rFonts w:cs="Times New Roman"/>
          <w:b/>
          <w:i/>
          <w:szCs w:val="24"/>
        </w:rPr>
        <w:t xml:space="preserve">Büntetés-végrehajtási nevelési </w:t>
      </w:r>
      <w:proofErr w:type="gramStart"/>
      <w:r w:rsidRPr="00A14641">
        <w:rPr>
          <w:rFonts w:cs="Times New Roman"/>
          <w:b/>
          <w:i/>
          <w:szCs w:val="24"/>
        </w:rPr>
        <w:t>gyakorlat</w:t>
      </w:r>
      <w:r w:rsidRPr="0049646D">
        <w:rPr>
          <w:rFonts w:cs="Times New Roman"/>
          <w:b/>
          <w:szCs w:val="24"/>
        </w:rPr>
        <w:t xml:space="preserve">                    </w:t>
      </w:r>
      <w:r>
        <w:rPr>
          <w:rFonts w:cs="Times New Roman"/>
          <w:b/>
          <w:szCs w:val="24"/>
        </w:rPr>
        <w:t xml:space="preserve">                            </w:t>
      </w:r>
      <w:r>
        <w:rPr>
          <w:b/>
          <w:i/>
        </w:rPr>
        <w:t>5</w:t>
      </w:r>
      <w:proofErr w:type="gramEnd"/>
      <w:r w:rsidR="00C53E01">
        <w:rPr>
          <w:b/>
          <w:i/>
        </w:rPr>
        <w:t xml:space="preserve"> ó</w:t>
      </w:r>
      <w:r w:rsidR="00C53E01" w:rsidRPr="00644690">
        <w:rPr>
          <w:b/>
          <w:i/>
        </w:rPr>
        <w:t>ra</w:t>
      </w:r>
    </w:p>
    <w:p w:rsidR="00A14641" w:rsidRDefault="00A14641" w:rsidP="00A14641">
      <w:pPr>
        <w:pStyle w:val="Listaszerbekezds"/>
        <w:tabs>
          <w:tab w:val="left" w:pos="1701"/>
          <w:tab w:val="right" w:pos="9072"/>
        </w:tabs>
        <w:spacing w:after="0"/>
        <w:ind w:left="993"/>
        <w:rPr>
          <w:b/>
          <w:i/>
        </w:rPr>
      </w:pPr>
    </w:p>
    <w:p w:rsidR="00A14641" w:rsidRDefault="00A14641" w:rsidP="00A14641">
      <w:pPr>
        <w:tabs>
          <w:tab w:val="left" w:pos="1418"/>
          <w:tab w:val="right" w:pos="9072"/>
        </w:tabs>
        <w:spacing w:after="0"/>
        <w:rPr>
          <w:rFonts w:cs="Times New Roman"/>
          <w:szCs w:val="24"/>
        </w:rPr>
      </w:pPr>
      <w:r>
        <w:rPr>
          <w:rFonts w:cs="Times New Roman"/>
          <w:szCs w:val="24"/>
        </w:rPr>
        <w:t xml:space="preserve">        </w:t>
      </w:r>
      <w:r w:rsidRPr="0049646D">
        <w:rPr>
          <w:rFonts w:cs="Times New Roman"/>
          <w:szCs w:val="24"/>
        </w:rPr>
        <w:t>A büntetés-végrehajtási nevelés pedagógiai</w:t>
      </w:r>
      <w:r>
        <w:rPr>
          <w:rFonts w:cs="Times New Roman"/>
          <w:szCs w:val="24"/>
        </w:rPr>
        <w:t xml:space="preserve"> programjainak elemzése.</w:t>
      </w:r>
    </w:p>
    <w:p w:rsidR="00A14641" w:rsidRDefault="00A14641" w:rsidP="00A14641">
      <w:pPr>
        <w:tabs>
          <w:tab w:val="left" w:pos="1418"/>
          <w:tab w:val="right" w:pos="9072"/>
        </w:tabs>
        <w:spacing w:after="0"/>
        <w:rPr>
          <w:rFonts w:cs="Times New Roman"/>
          <w:szCs w:val="24"/>
        </w:rPr>
      </w:pPr>
      <w:r>
        <w:rPr>
          <w:rFonts w:cs="Times New Roman"/>
          <w:szCs w:val="24"/>
        </w:rPr>
        <w:t xml:space="preserve">       </w:t>
      </w:r>
      <w:r w:rsidR="00361823">
        <w:rPr>
          <w:rFonts w:cs="Times New Roman"/>
          <w:szCs w:val="24"/>
        </w:rPr>
        <w:t xml:space="preserve"> </w:t>
      </w:r>
      <w:r w:rsidRPr="0049646D">
        <w:rPr>
          <w:rFonts w:cs="Times New Roman"/>
          <w:szCs w:val="24"/>
        </w:rPr>
        <w:t xml:space="preserve">A </w:t>
      </w:r>
      <w:proofErr w:type="spellStart"/>
      <w:r w:rsidRPr="0049646D">
        <w:rPr>
          <w:rFonts w:cs="Times New Roman"/>
          <w:szCs w:val="24"/>
        </w:rPr>
        <w:t>reintegrációs</w:t>
      </w:r>
      <w:proofErr w:type="spellEnd"/>
      <w:r w:rsidRPr="0049646D">
        <w:rPr>
          <w:rFonts w:cs="Times New Roman"/>
          <w:szCs w:val="24"/>
        </w:rPr>
        <w:t xml:space="preserve"> programok</w:t>
      </w:r>
      <w:r>
        <w:rPr>
          <w:rFonts w:cs="Times New Roman"/>
          <w:szCs w:val="24"/>
        </w:rPr>
        <w:t xml:space="preserve"> elemzése, készítése.</w:t>
      </w:r>
    </w:p>
    <w:p w:rsidR="00A14641" w:rsidRDefault="00A14641" w:rsidP="00A14641">
      <w:pPr>
        <w:tabs>
          <w:tab w:val="left" w:pos="1418"/>
          <w:tab w:val="right" w:pos="9072"/>
        </w:tabs>
        <w:spacing w:after="0"/>
        <w:rPr>
          <w:rFonts w:cs="Times New Roman"/>
          <w:szCs w:val="24"/>
        </w:rPr>
      </w:pPr>
    </w:p>
    <w:p w:rsidR="00A14641" w:rsidRDefault="00A14641" w:rsidP="00A14641">
      <w:pPr>
        <w:pStyle w:val="Listaszerbekezds"/>
        <w:numPr>
          <w:ilvl w:val="2"/>
          <w:numId w:val="8"/>
        </w:numPr>
        <w:tabs>
          <w:tab w:val="left" w:pos="1418"/>
          <w:tab w:val="right" w:pos="9072"/>
        </w:tabs>
        <w:spacing w:after="0"/>
        <w:rPr>
          <w:rFonts w:cs="Times New Roman"/>
          <w:b/>
          <w:i/>
          <w:szCs w:val="24"/>
        </w:rPr>
      </w:pPr>
      <w:r w:rsidRPr="00A14641">
        <w:rPr>
          <w:rFonts w:cs="Times New Roman"/>
          <w:b/>
          <w:i/>
          <w:szCs w:val="24"/>
        </w:rPr>
        <w:t xml:space="preserve">Határrendészeti </w:t>
      </w:r>
      <w:proofErr w:type="gramStart"/>
      <w:r w:rsidRPr="00A14641">
        <w:rPr>
          <w:rFonts w:cs="Times New Roman"/>
          <w:b/>
          <w:i/>
          <w:szCs w:val="24"/>
        </w:rPr>
        <w:t>gyakorlat                                                                          10</w:t>
      </w:r>
      <w:proofErr w:type="gramEnd"/>
      <w:r w:rsidRPr="00A14641">
        <w:rPr>
          <w:rFonts w:cs="Times New Roman"/>
          <w:b/>
          <w:i/>
          <w:szCs w:val="24"/>
        </w:rPr>
        <w:t xml:space="preserve"> óra</w:t>
      </w:r>
    </w:p>
    <w:p w:rsidR="00A14641" w:rsidRDefault="00A14641" w:rsidP="00A14641">
      <w:pPr>
        <w:tabs>
          <w:tab w:val="left" w:pos="1418"/>
          <w:tab w:val="right" w:pos="9072"/>
        </w:tabs>
        <w:spacing w:after="0"/>
        <w:rPr>
          <w:rFonts w:cs="Times New Roman"/>
          <w:b/>
          <w:i/>
          <w:szCs w:val="24"/>
        </w:rPr>
      </w:pPr>
    </w:p>
    <w:p w:rsidR="00A14641" w:rsidRPr="0049646D" w:rsidRDefault="00A14641" w:rsidP="00A14641">
      <w:pPr>
        <w:tabs>
          <w:tab w:val="left" w:pos="1418"/>
          <w:tab w:val="right" w:pos="9072"/>
        </w:tabs>
        <w:spacing w:after="0"/>
        <w:rPr>
          <w:rFonts w:cs="Times New Roman"/>
          <w:szCs w:val="24"/>
        </w:rPr>
      </w:pPr>
      <w:r>
        <w:rPr>
          <w:rFonts w:cs="Times New Roman"/>
          <w:szCs w:val="24"/>
        </w:rPr>
        <w:t xml:space="preserve"> </w:t>
      </w:r>
      <w:r w:rsidRPr="0049646D">
        <w:rPr>
          <w:rFonts w:cs="Times New Roman"/>
          <w:szCs w:val="24"/>
        </w:rPr>
        <w:t xml:space="preserve">A határellenőrzéssel, határrend fenntartásával, a mélységi </w:t>
      </w:r>
      <w:r>
        <w:rPr>
          <w:rFonts w:cs="Times New Roman"/>
          <w:szCs w:val="24"/>
        </w:rPr>
        <w:t xml:space="preserve">ellenőrzéssel kapcsolatos </w:t>
      </w:r>
      <w:r w:rsidRPr="0049646D">
        <w:rPr>
          <w:rFonts w:cs="Times New Roman"/>
          <w:szCs w:val="24"/>
        </w:rPr>
        <w:t>feladatok ellátásának rendje, az idegenrendészeti intézkedések és eljárások.</w:t>
      </w:r>
    </w:p>
    <w:p w:rsidR="00A14641" w:rsidRDefault="00A14641" w:rsidP="00A14641">
      <w:pPr>
        <w:spacing w:after="0"/>
        <w:rPr>
          <w:rFonts w:cs="Times New Roman"/>
          <w:szCs w:val="24"/>
        </w:rPr>
      </w:pPr>
      <w:r w:rsidRPr="0049646D">
        <w:rPr>
          <w:rFonts w:cs="Times New Roman"/>
          <w:szCs w:val="24"/>
        </w:rPr>
        <w:lastRenderedPageBreak/>
        <w:t>A kiegyenlítő intézkedések bevezetésének gyakorlati megvalósulása, akciók végrehajtásának rendje, a mélységi ellenőrzés technikai eszközei.</w:t>
      </w:r>
    </w:p>
    <w:p w:rsidR="00A14641" w:rsidRDefault="00A14641" w:rsidP="00A14641">
      <w:pPr>
        <w:spacing w:after="0"/>
        <w:rPr>
          <w:rFonts w:cs="Times New Roman"/>
          <w:szCs w:val="24"/>
        </w:rPr>
      </w:pPr>
    </w:p>
    <w:p w:rsidR="00A14641" w:rsidRDefault="00A14641" w:rsidP="00A14641">
      <w:pPr>
        <w:spacing w:after="0"/>
        <w:rPr>
          <w:rFonts w:cs="Times New Roman"/>
          <w:szCs w:val="24"/>
        </w:rPr>
      </w:pPr>
    </w:p>
    <w:p w:rsidR="00A14641" w:rsidRPr="00A14641" w:rsidRDefault="00A14641" w:rsidP="00A14641">
      <w:pPr>
        <w:pStyle w:val="Listaszerbekezds"/>
        <w:numPr>
          <w:ilvl w:val="2"/>
          <w:numId w:val="8"/>
        </w:numPr>
        <w:spacing w:after="0"/>
        <w:rPr>
          <w:rFonts w:cs="Times New Roman"/>
          <w:b/>
          <w:i/>
          <w:szCs w:val="24"/>
        </w:rPr>
      </w:pPr>
      <w:r w:rsidRPr="00A14641">
        <w:rPr>
          <w:rFonts w:cs="Times New Roman"/>
          <w:b/>
          <w:i/>
          <w:szCs w:val="24"/>
        </w:rPr>
        <w:t xml:space="preserve">Közlekedési ismeretek </w:t>
      </w:r>
      <w:proofErr w:type="gramStart"/>
      <w:r w:rsidRPr="00A14641">
        <w:rPr>
          <w:rFonts w:cs="Times New Roman"/>
          <w:b/>
          <w:i/>
          <w:szCs w:val="24"/>
        </w:rPr>
        <w:t>gyakorlat                                                              6</w:t>
      </w:r>
      <w:proofErr w:type="gramEnd"/>
      <w:r w:rsidRPr="00A14641">
        <w:rPr>
          <w:rFonts w:cs="Times New Roman"/>
          <w:b/>
          <w:i/>
          <w:szCs w:val="24"/>
        </w:rPr>
        <w:t xml:space="preserve"> óra                                           </w:t>
      </w:r>
    </w:p>
    <w:p w:rsidR="00A14641" w:rsidRPr="00A14641" w:rsidRDefault="00A14641" w:rsidP="00A14641">
      <w:pPr>
        <w:pStyle w:val="Listaszerbekezds"/>
        <w:tabs>
          <w:tab w:val="left" w:pos="1418"/>
          <w:tab w:val="right" w:pos="9072"/>
        </w:tabs>
        <w:spacing w:after="0"/>
        <w:ind w:left="502"/>
        <w:rPr>
          <w:rFonts w:cs="Times New Roman"/>
          <w:b/>
          <w:i/>
          <w:szCs w:val="24"/>
        </w:rPr>
      </w:pP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A közlekedésben résztvevőkre vonatkozó általános rendelkezések a gyakorlatban.</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Kerékpárosra vonatkozó szabályok a gyakorlatban.</w:t>
      </w:r>
    </w:p>
    <w:p w:rsidR="00A14641" w:rsidRDefault="00A14641" w:rsidP="00A14641">
      <w:pPr>
        <w:pStyle w:val="Listaszerbekezds"/>
        <w:tabs>
          <w:tab w:val="left" w:pos="1701"/>
          <w:tab w:val="right" w:pos="9072"/>
        </w:tabs>
        <w:spacing w:after="0"/>
        <w:ind w:left="502"/>
        <w:rPr>
          <w:rFonts w:cs="Times New Roman"/>
          <w:b/>
          <w:szCs w:val="24"/>
        </w:rPr>
      </w:pPr>
    </w:p>
    <w:p w:rsidR="00A14641" w:rsidRPr="00A14641" w:rsidRDefault="00A14641" w:rsidP="00A14641">
      <w:pPr>
        <w:pStyle w:val="Listaszerbekezds"/>
        <w:numPr>
          <w:ilvl w:val="2"/>
          <w:numId w:val="8"/>
        </w:numPr>
        <w:tabs>
          <w:tab w:val="left" w:pos="1701"/>
          <w:tab w:val="right" w:pos="9072"/>
        </w:tabs>
        <w:spacing w:after="0"/>
        <w:rPr>
          <w:rFonts w:cs="Times New Roman"/>
          <w:b/>
          <w:i/>
          <w:szCs w:val="24"/>
        </w:rPr>
      </w:pPr>
      <w:r w:rsidRPr="00A14641">
        <w:rPr>
          <w:rFonts w:cs="Times New Roman"/>
          <w:b/>
          <w:i/>
          <w:szCs w:val="24"/>
        </w:rPr>
        <w:t xml:space="preserve">Táblák, útburkolati jelek </w:t>
      </w:r>
      <w:proofErr w:type="gramStart"/>
      <w:r w:rsidRPr="00A14641">
        <w:rPr>
          <w:rFonts w:cs="Times New Roman"/>
          <w:b/>
          <w:i/>
          <w:szCs w:val="24"/>
        </w:rPr>
        <w:t>gyakorlat                                                  10</w:t>
      </w:r>
      <w:proofErr w:type="gramEnd"/>
      <w:r w:rsidRPr="00A14641">
        <w:rPr>
          <w:rFonts w:cs="Times New Roman"/>
          <w:b/>
          <w:i/>
          <w:szCs w:val="24"/>
        </w:rPr>
        <w:t xml:space="preserve"> óra     </w:t>
      </w:r>
    </w:p>
    <w:p w:rsidR="00A14641" w:rsidRPr="00A14641" w:rsidRDefault="00A14641" w:rsidP="00A14641">
      <w:pPr>
        <w:tabs>
          <w:tab w:val="left" w:pos="1701"/>
          <w:tab w:val="right" w:pos="9072"/>
        </w:tabs>
        <w:spacing w:after="0"/>
        <w:rPr>
          <w:rFonts w:cs="Times New Roman"/>
          <w:b/>
          <w:i/>
          <w:szCs w:val="24"/>
        </w:rPr>
      </w:pPr>
      <w:r w:rsidRPr="00A14641">
        <w:rPr>
          <w:rFonts w:cs="Times New Roman"/>
          <w:b/>
          <w:i/>
          <w:szCs w:val="24"/>
        </w:rPr>
        <w:t xml:space="preserve">                                               </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KRESZ ismerettel kapcsolatos gyakorlat: Útvonaltípust jelző és az elsőbbséget szabályozó jelzőtáblák. Utasítást adó és a járművek forgalmára vonatkozó tilalmi jelzőtáblák. Veszélyt jelző és tájékoztatást adó jelzőtáblák.</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Útburkolati jelek és egyéb közúti jelzések.</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Egyes közúti jelzésekre vonatkozó külön rendelkezések.</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A gyalogosokra és a járművek utasaira vonatkozó rendelkezések.</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 xml:space="preserve">Elsőbbség az útkereszteződésben. </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 xml:space="preserve">A közúti közlekedési forgalom irányítása rendőri karjelzésekkel. </w:t>
      </w:r>
    </w:p>
    <w:p w:rsidR="00A14641" w:rsidRPr="00A14641" w:rsidRDefault="00A14641" w:rsidP="00A14641">
      <w:pPr>
        <w:pStyle w:val="Listaszerbekezds"/>
        <w:tabs>
          <w:tab w:val="left" w:pos="1418"/>
          <w:tab w:val="right" w:pos="9072"/>
        </w:tabs>
        <w:spacing w:after="0"/>
        <w:ind w:left="502"/>
        <w:rPr>
          <w:rFonts w:cs="Times New Roman"/>
          <w:szCs w:val="24"/>
        </w:rPr>
      </w:pPr>
      <w:r w:rsidRPr="00A14641">
        <w:rPr>
          <w:rFonts w:cs="Times New Roman"/>
          <w:szCs w:val="24"/>
        </w:rPr>
        <w:t>Megkülönböztető és a figyelmeztető jelzéseket használó gépjárművek.</w:t>
      </w:r>
    </w:p>
    <w:p w:rsidR="00C53E01" w:rsidRPr="002A1C54" w:rsidRDefault="00C53E01" w:rsidP="00A14641">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61823" w:rsidP="00361823">
      <w:pPr>
        <w:spacing w:after="0"/>
        <w:ind w:left="426" w:firstLine="283"/>
      </w:pPr>
      <w:proofErr w:type="gramStart"/>
      <w:r>
        <w:t>tanterem</w:t>
      </w:r>
      <w:proofErr w:type="gramEnd"/>
      <w:r>
        <w:t>, tornaterem, gyakorlótér</w:t>
      </w:r>
    </w:p>
    <w:p w:rsidR="00361823" w:rsidRPr="002B5BF7" w:rsidRDefault="00361823" w:rsidP="00361823">
      <w:pPr>
        <w:spacing w:after="0"/>
        <w:ind w:left="426" w:firstLine="283"/>
      </w:pPr>
    </w:p>
    <w:p w:rsidR="00C53E01" w:rsidRPr="00361823" w:rsidRDefault="00C53E01" w:rsidP="0036182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361823" w:rsidP="00C53E01">
      <w:pPr>
        <w:spacing w:after="0"/>
        <w:ind w:left="426"/>
      </w:pPr>
      <w:r>
        <w:t>Szaktanári hatáskör</w:t>
      </w:r>
    </w:p>
    <w:p w:rsidR="00361823" w:rsidRDefault="00361823" w:rsidP="00C53E01">
      <w:pPr>
        <w:spacing w:after="0"/>
        <w:ind w:left="426"/>
      </w:pPr>
    </w:p>
    <w:p w:rsidR="00361823" w:rsidRPr="00FF2E9D" w:rsidRDefault="00361823" w:rsidP="00C53E01">
      <w:pPr>
        <w:spacing w:after="0"/>
        <w:ind w:left="426"/>
      </w:pPr>
    </w:p>
    <w:p w:rsidR="00361823"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361823">
      <w:pPr>
        <w:pStyle w:val="Listaszerbekezds"/>
        <w:spacing w:after="0"/>
        <w:ind w:left="788" w:firstLine="630"/>
        <w:rPr>
          <w:b/>
        </w:rPr>
      </w:pPr>
    </w:p>
    <w:p w:rsidR="00C53E01" w:rsidRDefault="00C53E01" w:rsidP="00C53E01">
      <w:pPr>
        <w:spacing w:after="0"/>
        <w:ind w:left="426"/>
      </w:pPr>
    </w:p>
    <w:p w:rsidR="00361823"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D52C63" w:rsidRDefault="00C53E01" w:rsidP="00C53E01">
      <w:pPr>
        <w:rPr>
          <w:rFonts w:cs="Times New Roman"/>
        </w:rPr>
      </w:pPr>
    </w:p>
    <w:p w:rsidR="00361823" w:rsidRDefault="00361823" w:rsidP="00C53E01">
      <w:pPr>
        <w:spacing w:before="2880"/>
        <w:jc w:val="center"/>
        <w:rPr>
          <w:rFonts w:cs="Times New Roman"/>
          <w:b/>
          <w:sz w:val="36"/>
        </w:rPr>
      </w:pPr>
    </w:p>
    <w:p w:rsidR="00361823" w:rsidRDefault="00361823" w:rsidP="00C53E01">
      <w:pPr>
        <w:spacing w:before="2880"/>
        <w:jc w:val="center"/>
        <w:rPr>
          <w:rFonts w:cs="Times New Roman"/>
          <w:b/>
          <w:sz w:val="36"/>
        </w:rPr>
      </w:pPr>
    </w:p>
    <w:p w:rsidR="00361823" w:rsidRDefault="00361823" w:rsidP="00C53E01">
      <w:pPr>
        <w:spacing w:before="2880"/>
        <w:jc w:val="center"/>
        <w:rPr>
          <w:rFonts w:cs="Times New Roman"/>
          <w:b/>
          <w:sz w:val="36"/>
        </w:rPr>
      </w:pPr>
    </w:p>
    <w:p w:rsidR="00137A85" w:rsidRDefault="00137A85" w:rsidP="00C53E01">
      <w:pPr>
        <w:spacing w:before="2880"/>
        <w:jc w:val="center"/>
        <w:rPr>
          <w:rFonts w:cs="Times New Roman"/>
          <w:b/>
          <w:sz w:val="36"/>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C03B0" w:rsidP="00C53E01">
      <w:pPr>
        <w:spacing w:after="480"/>
        <w:jc w:val="center"/>
        <w:rPr>
          <w:rFonts w:cs="Times New Roman"/>
          <w:b/>
          <w:sz w:val="36"/>
        </w:rPr>
      </w:pPr>
      <w:r>
        <w:rPr>
          <w:rFonts w:cs="Times New Roman"/>
          <w:b/>
          <w:sz w:val="36"/>
        </w:rPr>
        <w:t>11556-16</w:t>
      </w:r>
      <w:r w:rsidR="00C53E01" w:rsidRPr="00D52C63">
        <w:rPr>
          <w:rFonts w:cs="Times New Roman"/>
          <w:b/>
          <w:sz w:val="36"/>
        </w:rPr>
        <w:t xml:space="preserve"> azonosító számú</w:t>
      </w:r>
    </w:p>
    <w:p w:rsidR="00C53E01" w:rsidRPr="00D52C63" w:rsidRDefault="006C03B0" w:rsidP="00C53E01">
      <w:pPr>
        <w:jc w:val="center"/>
        <w:rPr>
          <w:rFonts w:cs="Times New Roman"/>
          <w:b/>
          <w:sz w:val="36"/>
        </w:rPr>
      </w:pPr>
      <w:r>
        <w:rPr>
          <w:rFonts w:cs="Times New Roman"/>
          <w:b/>
          <w:sz w:val="36"/>
        </w:rPr>
        <w:t>Társadalomismeret és szakmai kommunikáció</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7212" w:rsidRDefault="00C53E01" w:rsidP="00C53E01">
      <w:pPr>
        <w:rPr>
          <w:rFonts w:asciiTheme="minorHAnsi" w:hAnsiTheme="minorHAnsi"/>
          <w:sz w:val="22"/>
        </w:rPr>
      </w:pPr>
      <w:r w:rsidRPr="00D52C63">
        <w:rPr>
          <w:rFonts w:cs="Times New Roman"/>
        </w:rPr>
        <w:lastRenderedPageBreak/>
        <w:t xml:space="preserve">A </w:t>
      </w:r>
      <w:r w:rsidR="006C03B0">
        <w:rPr>
          <w:rFonts w:cs="Times New Roman"/>
        </w:rPr>
        <w:t>11556-16</w:t>
      </w:r>
      <w:r w:rsidRPr="00D52C63">
        <w:rPr>
          <w:rFonts w:cs="Times New Roman"/>
        </w:rPr>
        <w:t xml:space="preserve"> azonosító számú </w:t>
      </w:r>
      <w:r w:rsidR="006C03B0">
        <w:rPr>
          <w:rFonts w:cs="Times New Roman"/>
        </w:rPr>
        <w:t>Társadalomismeret és szakmai kommunikáció</w:t>
      </w:r>
      <w:r>
        <w:rPr>
          <w:rFonts w:cs="Times New Roman"/>
        </w:rPr>
        <w:t xml:space="preserve"> </w:t>
      </w:r>
      <w:r w:rsidRPr="00D52C63">
        <w:rPr>
          <w:rFonts w:cs="Times New Roman"/>
        </w:rPr>
        <w:t>megnevezésű szakmai követelménymodulhoz tartozó tantárgyak és témakörök oktatása során fejlesztendő kompetenciák</w:t>
      </w:r>
      <w:r w:rsidR="00C57212">
        <w:fldChar w:fldCharType="begin"/>
      </w:r>
      <w:r w:rsidR="00C57212">
        <w:instrText xml:space="preserve"> LINK Excel.Sheet.12 "\\\\bdc\\szakmagondozás\\2016_OKJ\\KERETTANTERV\\1_Szakértőktől beérkező anyagok\\BM\\Rendészeti ügyintéző\\52_861_11_Rendeszeti_ ugyintezo_kerettanterv.docx" "_1526200347!kompetenciák!S1O1:S62O5" \a \f 4 \h </w:instrText>
      </w:r>
      <w:r w:rsidR="000632BE">
        <w:instrText xml:space="preserve"> \* MERGEFORMAT </w:instrText>
      </w:r>
      <w:r w:rsidR="00C57212">
        <w:fldChar w:fldCharType="separate"/>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13"/>
        <w:gridCol w:w="884"/>
        <w:gridCol w:w="995"/>
        <w:gridCol w:w="893"/>
        <w:gridCol w:w="949"/>
      </w:tblGrid>
      <w:tr w:rsidR="00C57212" w:rsidRPr="00C57212" w:rsidTr="000632BE">
        <w:trPr>
          <w:trHeight w:val="1755"/>
        </w:trPr>
        <w:tc>
          <w:tcPr>
            <w:tcW w:w="5913" w:type="dxa"/>
            <w:shd w:val="clear" w:color="auto" w:fill="auto"/>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84"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Társadalomismeret és szakmai kommunikáció I.</w:t>
            </w:r>
          </w:p>
        </w:tc>
        <w:tc>
          <w:tcPr>
            <w:tcW w:w="995"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Társadalomismeret és szakmai kommunikáció II.</w:t>
            </w:r>
          </w:p>
        </w:tc>
        <w:tc>
          <w:tcPr>
            <w:tcW w:w="893"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Társadalomismeret és szakmai kommunikáció III.</w:t>
            </w:r>
          </w:p>
        </w:tc>
        <w:tc>
          <w:tcPr>
            <w:tcW w:w="949" w:type="dxa"/>
            <w:shd w:val="clear" w:color="auto" w:fill="auto"/>
            <w:textDirection w:val="btLr"/>
            <w:vAlign w:val="bottom"/>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Társadalomismeret és szakmai kommunikáció IV.</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FELADATOK</w:t>
            </w:r>
          </w:p>
        </w:tc>
      </w:tr>
      <w:tr w:rsidR="00C57212" w:rsidRPr="00C57212" w:rsidTr="000632BE">
        <w:trPr>
          <w:trHeight w:val="76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Ismeri a pszichológiai, szociológiai és kriminológiai alapfogalmakat és a rendvédelmi tevékenységhez kapcsolódó jellemzőit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76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Érvényesíti és alkalmazza a kommunikáció speciális szabályait a rendvédelem és a magánbiztonság különböző területein</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Alkalmazza a kapcsolatfelvétel és üzenetváltás speciális kommunikációs fordulatait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Kezeli a speciális feladatok ellátása során adódó konfliktusokat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Kommunikál szervezeten belül és szervezeten kívül</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Tájékoztatást nyújt a szakmai munkavégzése során felmerülő panasz kivizsgálásáról</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Tájékoztatást ad az ügyfeleknek</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Együttműködik a feladat-végrehajtásban érintett hatóságokkal</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Személyeket hallgat meg, feljegyzést készít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Jelentést tesz az intézkedései során használt eszköz és a kényszerítő testi erő alkalmazásáról</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Jegyzőkönyvet, összesített írásos beszámolót készít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Felismeri a kommunikációs zavarokat és alkalmazza a leküzdésére szolgáló technikákat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Alkalmazza a magán és a hivatalos nyelvi kommunikációt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Használja és értelmezi a non verbális és metakommunikációs jelzéseket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Alkalmazza a stressz- és konfliktuskezelés alapvető módszereit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Felismeri az előítéletes megnyilatkozásokat, kezelésükben használja megszerzett ismereteit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Az antiszociális magatartásformák kezelésében használja az asszertív kommunikációt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Átlátja a kriminalisztika rendszerét, bűnmegelőzésben betöltött szerepét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SZAKMAI ISMERETEK</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pszichológia fogalma, lelki jelenségek</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személyiség fogalma, jellemzői, kialakulása, fejlődését meghatározó tényezők</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76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lastRenderedPageBreak/>
              <w:t>A központi idegrendszerre, így a lelki jelenségekre is ható, azt károsító anyagok (dohány, alkohol, drog)</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Az empátia és a türelem fejlesztése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személyészlelés, a személyészlelési ítéletek pontosságának fejlesztése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Az antiszociális magatartás észlelése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Előítélet, az egyén és csoport viszonya</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Az antiszociális magatartásformák</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deviancia fogalma, deviáns jelenségek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szocializáció folyamata, szociális szerepek, a szereptanulás</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Az érett személyiség jellemzői, önismeret</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kriminológia fogalma, tárgya, okok, megelőzés</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társadalom és az egyén viszonyai, társadalmi csoportok, konfliktusok, erőszak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kisebbségek helyzete Magyarországon</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kommunikáció folyamata, jellemzői</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76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mindennapi kommunikáció és a rendvédelmi</w:t>
            </w:r>
            <w:r w:rsidRPr="00C57212">
              <w:rPr>
                <w:rFonts w:eastAsia="Times New Roman" w:cs="Times New Roman"/>
                <w:color w:val="FF0000"/>
                <w:sz w:val="20"/>
                <w:szCs w:val="20"/>
                <w:lang w:eastAsia="hu-HU"/>
              </w:rPr>
              <w:t xml:space="preserve"> </w:t>
            </w:r>
            <w:r w:rsidRPr="00C57212">
              <w:rPr>
                <w:rFonts w:eastAsia="Times New Roman" w:cs="Times New Roman"/>
                <w:color w:val="000000"/>
                <w:sz w:val="20"/>
                <w:szCs w:val="20"/>
                <w:lang w:eastAsia="hu-HU"/>
              </w:rPr>
              <w:t>szervek kommunikációjának hasonlóságai és különbözőségei</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kommunikáció speciális szabályai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tömegkommunikáció és a médiumok hatása a személyiség fejlődésére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Az asszertív kommunikáció jellemzői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76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rendvédelmi szervek</w:t>
            </w:r>
            <w:r w:rsidRPr="00C57212">
              <w:rPr>
                <w:rFonts w:eastAsia="Times New Roman" w:cs="Times New Roman"/>
                <w:color w:val="70AD47"/>
                <w:sz w:val="20"/>
                <w:szCs w:val="20"/>
                <w:lang w:eastAsia="hu-HU"/>
              </w:rPr>
              <w:t xml:space="preserve"> </w:t>
            </w:r>
            <w:r w:rsidRPr="00C57212">
              <w:rPr>
                <w:rFonts w:eastAsia="Times New Roman" w:cs="Times New Roman"/>
                <w:color w:val="000000"/>
                <w:sz w:val="20"/>
                <w:szCs w:val="20"/>
                <w:lang w:eastAsia="hu-HU"/>
              </w:rPr>
              <w:t>csak intézkedéseikor felmerülő tipikus helyzetek, személyes reakciók, ezek elemzése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Kapcsolatfelvétel, üzenetváltás</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magán (személyes hangú) és hivatalos nyelvi kommunikáció jellemzői</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hivatalos szóbeli kommunikáció fejlesztése: nyilvános megnyilatkozás</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hivatalos témájú írásbeli kommunikáció fejlesztése: a hivatalos szöveg jellemzői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rPr>
                <w:rFonts w:eastAsia="Times New Roman" w:cs="Times New Roman"/>
                <w:color w:val="000000"/>
                <w:sz w:val="20"/>
                <w:szCs w:val="20"/>
                <w:lang w:eastAsia="hu-HU"/>
              </w:rPr>
            </w:pPr>
            <w:r w:rsidRPr="00C57212">
              <w:rPr>
                <w:rFonts w:eastAsia="Times New Roman" w:cs="Times New Roman"/>
                <w:color w:val="000000"/>
                <w:sz w:val="20"/>
                <w:szCs w:val="20"/>
                <w:lang w:eastAsia="hu-HU"/>
              </w:rPr>
              <w:t>A metakommunikáció jeleinek értelmezése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SZAKMAI KÉSZSÉGEK</w:t>
            </w:r>
          </w:p>
        </w:tc>
      </w:tr>
      <w:tr w:rsidR="00C57212" w:rsidRPr="00C57212" w:rsidTr="000632BE">
        <w:trPr>
          <w:trHeight w:val="510"/>
        </w:trPr>
        <w:tc>
          <w:tcPr>
            <w:tcW w:w="5913" w:type="dxa"/>
            <w:shd w:val="clear" w:color="auto" w:fill="auto"/>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A társadalmi rétegeknek megfelelő sajátos kommunikáció alkalmazása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A konfliktushelyzetek felismerése, kezelése</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 </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510"/>
        </w:trPr>
        <w:tc>
          <w:tcPr>
            <w:tcW w:w="5913" w:type="dxa"/>
            <w:shd w:val="clear" w:color="auto" w:fill="auto"/>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Kommunikációs zavarok megoldására alkalmas módszerek ismerete és alkalmazása</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SZEMÉLYES KOMPETENCIÁK</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Önfegyelem</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proofErr w:type="spellStart"/>
            <w:r w:rsidRPr="00C57212">
              <w:rPr>
                <w:rFonts w:eastAsia="Times New Roman" w:cs="Times New Roman"/>
                <w:color w:val="000000"/>
                <w:sz w:val="20"/>
                <w:szCs w:val="20"/>
                <w:lang w:eastAsia="hu-HU"/>
              </w:rPr>
              <w:t>Stressztűrő</w:t>
            </w:r>
            <w:proofErr w:type="spellEnd"/>
            <w:r w:rsidRPr="00C57212">
              <w:rPr>
                <w:rFonts w:eastAsia="Times New Roman" w:cs="Times New Roman"/>
                <w:color w:val="000000"/>
                <w:sz w:val="20"/>
                <w:szCs w:val="20"/>
                <w:lang w:eastAsia="hu-HU"/>
              </w:rPr>
              <w:t xml:space="preserve"> képesség</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Rugalmasság</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TÁRSAS KOMPETENCIÁK</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Empatikus készség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Adekvát metakommunikáció</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Kommunikációs rugalmasság</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300"/>
        </w:trPr>
        <w:tc>
          <w:tcPr>
            <w:tcW w:w="9634" w:type="dxa"/>
            <w:gridSpan w:val="5"/>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lastRenderedPageBreak/>
              <w:t>MÓDSZERKOMPETENCIÁK</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Gyakorlatias feladatértelmezés</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 xml:space="preserve">Helyzetfelismerés </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r w:rsidR="00C57212" w:rsidRPr="00C57212" w:rsidTr="000632BE">
        <w:trPr>
          <w:trHeight w:val="255"/>
        </w:trPr>
        <w:tc>
          <w:tcPr>
            <w:tcW w:w="5913" w:type="dxa"/>
            <w:shd w:val="clear" w:color="auto" w:fill="auto"/>
            <w:noWrap/>
            <w:vAlign w:val="center"/>
            <w:hideMark/>
          </w:tcPr>
          <w:p w:rsidR="00C57212" w:rsidRPr="00C57212" w:rsidRDefault="00C57212" w:rsidP="00C57212">
            <w:pPr>
              <w:spacing w:after="0"/>
              <w:jc w:val="left"/>
              <w:rPr>
                <w:rFonts w:eastAsia="Times New Roman" w:cs="Times New Roman"/>
                <w:color w:val="000000"/>
                <w:sz w:val="20"/>
                <w:szCs w:val="20"/>
                <w:lang w:eastAsia="hu-HU"/>
              </w:rPr>
            </w:pPr>
            <w:r w:rsidRPr="00C57212">
              <w:rPr>
                <w:rFonts w:eastAsia="Times New Roman" w:cs="Times New Roman"/>
                <w:color w:val="000000"/>
                <w:sz w:val="20"/>
                <w:szCs w:val="20"/>
                <w:lang w:eastAsia="hu-HU"/>
              </w:rPr>
              <w:t>Következtetési képesség</w:t>
            </w:r>
          </w:p>
        </w:tc>
        <w:tc>
          <w:tcPr>
            <w:tcW w:w="884"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95"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893"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c>
          <w:tcPr>
            <w:tcW w:w="949" w:type="dxa"/>
            <w:shd w:val="clear" w:color="auto" w:fill="auto"/>
            <w:noWrap/>
            <w:vAlign w:val="center"/>
            <w:hideMark/>
          </w:tcPr>
          <w:p w:rsidR="00C57212" w:rsidRPr="00C57212" w:rsidRDefault="00C57212" w:rsidP="00C57212">
            <w:pPr>
              <w:spacing w:after="0"/>
              <w:jc w:val="center"/>
              <w:rPr>
                <w:rFonts w:eastAsia="Times New Roman" w:cs="Times New Roman"/>
                <w:color w:val="000000"/>
                <w:sz w:val="20"/>
                <w:szCs w:val="20"/>
                <w:lang w:eastAsia="hu-HU"/>
              </w:rPr>
            </w:pPr>
            <w:r w:rsidRPr="00C57212">
              <w:rPr>
                <w:rFonts w:eastAsia="Times New Roman" w:cs="Times New Roman"/>
                <w:color w:val="000000"/>
                <w:sz w:val="20"/>
                <w:szCs w:val="20"/>
                <w:lang w:eastAsia="hu-HU"/>
              </w:rPr>
              <w:t>x</w:t>
            </w:r>
          </w:p>
        </w:tc>
      </w:tr>
    </w:tbl>
    <w:p w:rsidR="00C57212" w:rsidRDefault="00C57212" w:rsidP="00C53E01">
      <w:pPr>
        <w:rPr>
          <w:rFonts w:cs="Times New Roman"/>
        </w:rPr>
      </w:pPr>
      <w:r>
        <w:rPr>
          <w:rFonts w:cs="Times New Roman"/>
        </w:rPr>
        <w:fldChar w:fldCharType="end"/>
      </w:r>
    </w:p>
    <w:p w:rsidR="00C57212" w:rsidRDefault="00C5721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622C" w:rsidRDefault="00FB3B5A" w:rsidP="00C53E01">
      <w:pPr>
        <w:pStyle w:val="Listaszerbekezds"/>
        <w:numPr>
          <w:ilvl w:val="0"/>
          <w:numId w:val="8"/>
        </w:numPr>
        <w:tabs>
          <w:tab w:val="right" w:pos="9072"/>
        </w:tabs>
        <w:spacing w:after="0"/>
        <w:rPr>
          <w:rFonts w:cs="Times New Roman"/>
          <w:b/>
        </w:rPr>
      </w:pPr>
      <w:r>
        <w:rPr>
          <w:b/>
        </w:rPr>
        <w:t>Társadalomismeret és szakmai kommunikáció I.</w:t>
      </w:r>
      <w:r w:rsidR="00C53E01" w:rsidRPr="00644690">
        <w:rPr>
          <w:b/>
        </w:rPr>
        <w:t xml:space="preserve"> tantárgy</w:t>
      </w:r>
      <w:r w:rsidR="00C53E01" w:rsidRPr="00644690">
        <w:rPr>
          <w:b/>
        </w:rPr>
        <w:tab/>
      </w:r>
      <w:r w:rsidR="00665EE1">
        <w:rPr>
          <w:b/>
        </w:rPr>
        <w:t>72</w:t>
      </w:r>
      <w:r w:rsidR="00C53E01">
        <w:rPr>
          <w:b/>
        </w:rPr>
        <w:t xml:space="preserve"> ó</w:t>
      </w:r>
      <w:r w:rsidR="00C53E01" w:rsidRPr="00644690">
        <w:rPr>
          <w:b/>
        </w:rPr>
        <w:t>ra</w:t>
      </w:r>
    </w:p>
    <w:p w:rsidR="0064622C" w:rsidRPr="0064622C" w:rsidRDefault="0064622C" w:rsidP="0064622C">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665EE1" w:rsidRPr="0068099C" w:rsidRDefault="00665EE1" w:rsidP="00665EE1">
      <w:pPr>
        <w:pStyle w:val="Listaszerbekezds"/>
        <w:spacing w:after="0" w:line="259" w:lineRule="auto"/>
        <w:ind w:left="502"/>
        <w:contextualSpacing w:val="0"/>
        <w:jc w:val="left"/>
        <w:rPr>
          <w:rFonts w:cs="Times New Roman"/>
          <w:szCs w:val="24"/>
        </w:rPr>
      </w:pPr>
      <w:r w:rsidRPr="0068099C">
        <w:rPr>
          <w:rFonts w:cs="Times New Roman"/>
          <w:szCs w:val="24"/>
        </w:rPr>
        <w:t xml:space="preserve">A tanulók ismerjék meg a szociológiai alapfogalmakat és a személyiségfejlődés alapjait. </w:t>
      </w:r>
    </w:p>
    <w:p w:rsidR="00665EE1" w:rsidRPr="0068099C" w:rsidRDefault="00665EE1" w:rsidP="00665EE1">
      <w:pPr>
        <w:pStyle w:val="Listaszerbekezds"/>
        <w:spacing w:after="0" w:line="259" w:lineRule="auto"/>
        <w:ind w:left="502"/>
        <w:contextualSpacing w:val="0"/>
        <w:jc w:val="left"/>
        <w:rPr>
          <w:rFonts w:cs="Times New Roman"/>
          <w:szCs w:val="24"/>
        </w:rPr>
      </w:pPr>
      <w:r w:rsidRPr="0068099C">
        <w:rPr>
          <w:rFonts w:cs="Times New Roman"/>
          <w:szCs w:val="24"/>
        </w:rPr>
        <w:t>A tanulók gyakorlatban sajátítsák el a szóbeli kommunikáció alapvető szabályait, a metakommunikáció alkalmazását, ismerjék meg az önismereti és személyiségfejlesztő gyakorlatokat.</w:t>
      </w:r>
    </w:p>
    <w:p w:rsidR="00C53E01" w:rsidRPr="002B5BF7" w:rsidRDefault="00C53E01" w:rsidP="00C53E01">
      <w:pPr>
        <w:spacing w:after="0"/>
        <w:ind w:left="426"/>
      </w:pPr>
    </w:p>
    <w:p w:rsidR="00C53E01" w:rsidRPr="0064622C" w:rsidRDefault="00C53E01" w:rsidP="00C53E01">
      <w:pPr>
        <w:pStyle w:val="Listaszerbekezds"/>
        <w:numPr>
          <w:ilvl w:val="1"/>
          <w:numId w:val="8"/>
        </w:numPr>
        <w:spacing w:after="0"/>
        <w:rPr>
          <w:rFonts w:cs="Times New Roman"/>
          <w:b/>
        </w:rPr>
      </w:pPr>
      <w:r w:rsidRPr="00644690">
        <w:rPr>
          <w:b/>
        </w:rPr>
        <w:t>Kapcsolódó közismereti, szakmai tartalmak</w:t>
      </w:r>
    </w:p>
    <w:p w:rsidR="0064622C" w:rsidRPr="0064622C" w:rsidRDefault="0064622C" w:rsidP="0064622C">
      <w:pPr>
        <w:spacing w:after="0"/>
        <w:ind w:firstLine="709"/>
        <w:rPr>
          <w:rFonts w:cs="Times New Roman"/>
        </w:rPr>
      </w:pPr>
      <w:proofErr w:type="gramStart"/>
      <w:r w:rsidRPr="0064622C">
        <w:rPr>
          <w:rFonts w:cs="Times New Roman"/>
        </w:rPr>
        <w:t>nincs</w:t>
      </w:r>
      <w:proofErr w:type="gramEnd"/>
    </w:p>
    <w:p w:rsidR="0064622C" w:rsidRPr="0064622C" w:rsidRDefault="0064622C" w:rsidP="0064622C">
      <w:pPr>
        <w:spacing w:after="0"/>
        <w:rPr>
          <w:rFonts w:cs="Times New Roman"/>
          <w:b/>
        </w:rPr>
      </w:pPr>
      <w:r>
        <w:rPr>
          <w:rFonts w:cs="Times New Roman"/>
          <w:b/>
        </w:rPr>
        <w:t xml:space="preserve">  </w:t>
      </w:r>
    </w:p>
    <w:p w:rsidR="00C53E01" w:rsidRPr="0064622C" w:rsidRDefault="00C53E01" w:rsidP="00C53E01">
      <w:pPr>
        <w:pStyle w:val="Listaszerbekezds"/>
        <w:numPr>
          <w:ilvl w:val="1"/>
          <w:numId w:val="8"/>
        </w:numPr>
        <w:spacing w:after="0"/>
        <w:rPr>
          <w:rFonts w:cs="Times New Roman"/>
          <w:b/>
        </w:rPr>
      </w:pPr>
      <w:r w:rsidRPr="00644690">
        <w:rPr>
          <w:b/>
        </w:rPr>
        <w:t>Témakörök</w:t>
      </w:r>
    </w:p>
    <w:p w:rsidR="0064622C" w:rsidRPr="00644690" w:rsidRDefault="0064622C" w:rsidP="0064622C">
      <w:pPr>
        <w:pStyle w:val="Listaszerbekezds"/>
        <w:spacing w:after="0"/>
        <w:ind w:left="432"/>
        <w:rPr>
          <w:rFonts w:cs="Times New Roman"/>
          <w:b/>
        </w:rPr>
      </w:pPr>
    </w:p>
    <w:p w:rsidR="0064622C" w:rsidRPr="0064622C" w:rsidRDefault="00665EE1" w:rsidP="0064622C">
      <w:pPr>
        <w:pStyle w:val="Listaszerbekezds"/>
        <w:numPr>
          <w:ilvl w:val="2"/>
          <w:numId w:val="8"/>
        </w:numPr>
        <w:spacing w:after="0"/>
        <w:contextualSpacing w:val="0"/>
        <w:jc w:val="left"/>
        <w:rPr>
          <w:b/>
          <w:i/>
        </w:rPr>
      </w:pPr>
      <w:r w:rsidRPr="0064622C">
        <w:rPr>
          <w:rFonts w:cs="Times New Roman"/>
          <w:b/>
          <w:i/>
          <w:szCs w:val="24"/>
        </w:rPr>
        <w:t xml:space="preserve">A Társadalomismeret </w:t>
      </w:r>
      <w:proofErr w:type="gramStart"/>
      <w:r w:rsidRPr="0064622C">
        <w:rPr>
          <w:rFonts w:cs="Times New Roman"/>
          <w:b/>
          <w:i/>
          <w:szCs w:val="24"/>
        </w:rPr>
        <w:t>alapjai</w:t>
      </w:r>
      <w:r>
        <w:rPr>
          <w:rFonts w:cs="Times New Roman"/>
          <w:szCs w:val="24"/>
        </w:rPr>
        <w:t xml:space="preserve">                                                                    </w:t>
      </w:r>
      <w:r w:rsidRPr="0068099C">
        <w:rPr>
          <w:rFonts w:cs="Times New Roman"/>
          <w:szCs w:val="24"/>
        </w:rPr>
        <w:t xml:space="preserve"> </w:t>
      </w:r>
      <w:r>
        <w:rPr>
          <w:b/>
          <w:i/>
        </w:rPr>
        <w:t>4</w:t>
      </w:r>
      <w:proofErr w:type="gramEnd"/>
      <w:r w:rsidR="00C53E01" w:rsidRPr="00665EE1">
        <w:rPr>
          <w:b/>
          <w:i/>
        </w:rPr>
        <w:t xml:space="preserve"> óra</w:t>
      </w:r>
    </w:p>
    <w:p w:rsidR="00665EE1" w:rsidRDefault="00665EE1" w:rsidP="00665EE1">
      <w:pPr>
        <w:pStyle w:val="Listaszerbekezds"/>
        <w:spacing w:after="0"/>
        <w:ind w:left="1571"/>
        <w:contextualSpacing w:val="0"/>
        <w:jc w:val="left"/>
        <w:rPr>
          <w:rFonts w:cs="Times New Roman"/>
          <w:szCs w:val="24"/>
        </w:rPr>
      </w:pPr>
      <w:r w:rsidRPr="00095981">
        <w:rPr>
          <w:rFonts w:cs="Times New Roman"/>
          <w:szCs w:val="24"/>
        </w:rPr>
        <w:t xml:space="preserve">Jelenismeret </w:t>
      </w:r>
    </w:p>
    <w:p w:rsidR="00665EE1" w:rsidRPr="00095981" w:rsidRDefault="00665EE1" w:rsidP="00665EE1">
      <w:pPr>
        <w:pStyle w:val="Listaszerbekezds"/>
        <w:spacing w:after="0"/>
        <w:ind w:left="1571"/>
        <w:contextualSpacing w:val="0"/>
        <w:jc w:val="left"/>
        <w:rPr>
          <w:rFonts w:cs="Times New Roman"/>
          <w:szCs w:val="24"/>
        </w:rPr>
      </w:pPr>
      <w:r w:rsidRPr="00095981">
        <w:rPr>
          <w:rFonts w:cs="Times New Roman"/>
          <w:szCs w:val="24"/>
        </w:rPr>
        <w:t>A társadalmi sokféleség</w:t>
      </w:r>
    </w:p>
    <w:p w:rsidR="00665EE1" w:rsidRPr="0068099C" w:rsidRDefault="00665EE1" w:rsidP="00665EE1">
      <w:pPr>
        <w:pStyle w:val="Listaszerbekezds"/>
        <w:spacing w:after="0"/>
        <w:ind w:left="1571"/>
        <w:contextualSpacing w:val="0"/>
        <w:jc w:val="left"/>
        <w:rPr>
          <w:rFonts w:cs="Times New Roman"/>
          <w:szCs w:val="24"/>
        </w:rPr>
      </w:pPr>
      <w:r w:rsidRPr="0068099C">
        <w:rPr>
          <w:rFonts w:cs="Times New Roman"/>
          <w:szCs w:val="24"/>
        </w:rPr>
        <w:t>Változás és állandóság a társadalomban (pl. globalizáció, migráció).</w:t>
      </w:r>
    </w:p>
    <w:p w:rsidR="00665EE1" w:rsidRPr="0068099C" w:rsidRDefault="00665EE1" w:rsidP="00665EE1">
      <w:pPr>
        <w:pStyle w:val="Listaszerbekezds"/>
        <w:spacing w:after="0"/>
        <w:ind w:left="1571"/>
        <w:contextualSpacing w:val="0"/>
        <w:jc w:val="left"/>
        <w:rPr>
          <w:rFonts w:cs="Times New Roman"/>
          <w:szCs w:val="24"/>
        </w:rPr>
      </w:pPr>
    </w:p>
    <w:p w:rsidR="00C53E01" w:rsidRPr="00644690" w:rsidRDefault="00C53E01" w:rsidP="00C53E01">
      <w:pPr>
        <w:tabs>
          <w:tab w:val="left" w:pos="1418"/>
          <w:tab w:val="right" w:pos="9072"/>
        </w:tabs>
        <w:spacing w:after="0"/>
        <w:ind w:left="851"/>
      </w:pPr>
    </w:p>
    <w:p w:rsidR="00C53E01" w:rsidRDefault="00665EE1" w:rsidP="00C53E01">
      <w:pPr>
        <w:pStyle w:val="Listaszerbekezds"/>
        <w:numPr>
          <w:ilvl w:val="2"/>
          <w:numId w:val="8"/>
        </w:numPr>
        <w:tabs>
          <w:tab w:val="left" w:pos="1701"/>
          <w:tab w:val="right" w:pos="9072"/>
        </w:tabs>
        <w:spacing w:after="0"/>
        <w:ind w:left="993" w:hanging="426"/>
        <w:rPr>
          <w:b/>
          <w:i/>
        </w:rPr>
      </w:pPr>
      <w:r w:rsidRPr="0064622C">
        <w:rPr>
          <w:rFonts w:cs="Times New Roman"/>
          <w:b/>
          <w:i/>
          <w:szCs w:val="24"/>
        </w:rPr>
        <w:t xml:space="preserve">Szociológiai </w:t>
      </w:r>
      <w:proofErr w:type="gramStart"/>
      <w:r w:rsidRPr="0064622C">
        <w:rPr>
          <w:rFonts w:cs="Times New Roman"/>
          <w:b/>
          <w:i/>
          <w:szCs w:val="24"/>
        </w:rPr>
        <w:t xml:space="preserve">alapismeretek   </w:t>
      </w:r>
      <w:r w:rsidRPr="0068099C">
        <w:rPr>
          <w:rFonts w:cs="Times New Roman"/>
          <w:szCs w:val="24"/>
        </w:rPr>
        <w:t xml:space="preserve">    </w:t>
      </w:r>
      <w:r w:rsidR="00C53E01" w:rsidRPr="00644690">
        <w:rPr>
          <w:b/>
          <w:i/>
        </w:rPr>
        <w:tab/>
      </w:r>
      <w:r>
        <w:rPr>
          <w:b/>
          <w:i/>
        </w:rPr>
        <w:t>12</w:t>
      </w:r>
      <w:proofErr w:type="gramEnd"/>
      <w:r w:rsidR="00C53E01">
        <w:rPr>
          <w:b/>
          <w:i/>
        </w:rPr>
        <w:t xml:space="preserve"> ó</w:t>
      </w:r>
      <w:r w:rsidR="0064622C">
        <w:rPr>
          <w:b/>
          <w:i/>
        </w:rPr>
        <w:t>ra</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szociológia fogalma, tárgya. </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társadalom és az egyén viszonya.</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Társadalmi csoportok, konfliktusok, erőszak. </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városok és falvak jellemzői.</w:t>
      </w:r>
    </w:p>
    <w:p w:rsidR="0064622C" w:rsidRPr="0064622C" w:rsidRDefault="0064622C" w:rsidP="0064622C">
      <w:pPr>
        <w:tabs>
          <w:tab w:val="left" w:pos="1418"/>
          <w:tab w:val="right" w:pos="9072"/>
        </w:tabs>
        <w:spacing w:after="0" w:line="259" w:lineRule="auto"/>
        <w:ind w:left="142"/>
        <w:jc w:val="left"/>
        <w:rPr>
          <w:rFonts w:cs="Times New Roman"/>
          <w:szCs w:val="24"/>
        </w:rPr>
      </w:pPr>
      <w:r>
        <w:rPr>
          <w:rFonts w:cs="Times New Roman"/>
          <w:szCs w:val="24"/>
        </w:rPr>
        <w:t xml:space="preserve">      </w:t>
      </w:r>
      <w:r w:rsidRPr="0064622C">
        <w:rPr>
          <w:rFonts w:cs="Times New Roman"/>
          <w:szCs w:val="24"/>
        </w:rPr>
        <w:t>A kisebbségek helyzete Magyarországon.</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szociálpszichológia fogalma, tárgya, területei. </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előítélet.</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Egyén és csoport viszonya. </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Pozitív és negatív attitűd.</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magatartás fogalma, a legtipikusabb magatartásformák.</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antiszociális magatartásformák.</w:t>
      </w:r>
    </w:p>
    <w:p w:rsidR="0064622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deviancia fogalma, deviáns jelenségek.</w:t>
      </w:r>
    </w:p>
    <w:p w:rsidR="0064622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rendvédelmi szervek feladatai a társadalmi problémák kezelésében</w:t>
      </w:r>
    </w:p>
    <w:p w:rsidR="0064622C" w:rsidRPr="0064622C" w:rsidRDefault="0064622C" w:rsidP="0064622C">
      <w:pPr>
        <w:tabs>
          <w:tab w:val="left" w:pos="1701"/>
          <w:tab w:val="right" w:pos="9072"/>
        </w:tabs>
        <w:spacing w:after="0"/>
        <w:rPr>
          <w:b/>
          <w:i/>
        </w:rPr>
      </w:pPr>
    </w:p>
    <w:p w:rsidR="0064622C" w:rsidRDefault="0064622C" w:rsidP="0064622C">
      <w:pPr>
        <w:pStyle w:val="Listaszerbekezds"/>
        <w:tabs>
          <w:tab w:val="left" w:pos="1701"/>
          <w:tab w:val="right" w:pos="9072"/>
        </w:tabs>
        <w:spacing w:after="0"/>
        <w:ind w:left="993"/>
        <w:rPr>
          <w:b/>
          <w:i/>
        </w:rPr>
      </w:pPr>
    </w:p>
    <w:p w:rsidR="00C53E01" w:rsidRDefault="00665EE1" w:rsidP="00665EE1">
      <w:pPr>
        <w:pStyle w:val="Listaszerbekezds"/>
        <w:numPr>
          <w:ilvl w:val="2"/>
          <w:numId w:val="8"/>
        </w:numPr>
        <w:tabs>
          <w:tab w:val="left" w:pos="1701"/>
          <w:tab w:val="right" w:pos="9072"/>
        </w:tabs>
        <w:spacing w:after="0"/>
        <w:rPr>
          <w:b/>
          <w:i/>
        </w:rPr>
      </w:pPr>
      <w:r w:rsidRPr="0068099C">
        <w:rPr>
          <w:rFonts w:cs="Times New Roman"/>
          <w:b/>
          <w:i/>
          <w:szCs w:val="24"/>
        </w:rPr>
        <w:t>A szóbeli kommunikáció alapismeretei</w:t>
      </w:r>
      <w:r w:rsidR="00C53E01" w:rsidRPr="00644690">
        <w:rPr>
          <w:b/>
          <w:i/>
        </w:rPr>
        <w:tab/>
      </w:r>
      <w:r>
        <w:rPr>
          <w:b/>
          <w:i/>
        </w:rPr>
        <w:t xml:space="preserve">8 </w:t>
      </w:r>
      <w:r w:rsidR="00C53E01">
        <w:rPr>
          <w:b/>
          <w:i/>
        </w:rPr>
        <w:t>ó</w:t>
      </w:r>
      <w:r w:rsidR="00C53E01" w:rsidRPr="00644690">
        <w:rPr>
          <w:b/>
          <w:i/>
        </w:rPr>
        <w:t>ra</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kommunikáció folyamata, jellemzői. </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kommunikációs zajok, fajtáik.</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hiteles kommunikáció jellemzői.</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kapcsolatteremtő és bizalomjátékok célja, jellemzői.</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kapcsolatfelvétel, üzenetváltás jellemzői.</w:t>
      </w:r>
    </w:p>
    <w:p w:rsidR="00665EE1" w:rsidRPr="0068099C" w:rsidRDefault="00665EE1" w:rsidP="00665EE1">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magán (személyes hangú) és hivatalos nyelvi kommunikáció megkülönböztetése, jellemzői.</w:t>
      </w:r>
    </w:p>
    <w:p w:rsidR="00665EE1" w:rsidRPr="0068099C" w:rsidRDefault="00665EE1" w:rsidP="00665EE1">
      <w:pPr>
        <w:pStyle w:val="Listaszerbekezds"/>
        <w:spacing w:after="0"/>
        <w:ind w:left="502"/>
        <w:contextualSpacing w:val="0"/>
        <w:jc w:val="left"/>
        <w:rPr>
          <w:rFonts w:cs="Times New Roman"/>
          <w:szCs w:val="24"/>
        </w:rPr>
      </w:pPr>
      <w:r w:rsidRPr="0068099C">
        <w:rPr>
          <w:rFonts w:cs="Times New Roman"/>
          <w:szCs w:val="24"/>
        </w:rPr>
        <w:t xml:space="preserve"> A hivatalos szóbeli kommunikáció fajtái (nyilvános megnyilatkozás).    </w:t>
      </w:r>
    </w:p>
    <w:p w:rsidR="00665EE1" w:rsidRPr="0068099C" w:rsidRDefault="00665EE1" w:rsidP="00665EE1">
      <w:pPr>
        <w:pStyle w:val="Listaszerbekezds"/>
        <w:spacing w:after="0"/>
        <w:ind w:left="502"/>
        <w:contextualSpacing w:val="0"/>
        <w:jc w:val="left"/>
        <w:rPr>
          <w:rFonts w:cs="Times New Roman"/>
          <w:szCs w:val="24"/>
        </w:rPr>
      </w:pPr>
      <w:r w:rsidRPr="0068099C">
        <w:rPr>
          <w:rFonts w:cs="Times New Roman"/>
          <w:szCs w:val="24"/>
        </w:rPr>
        <w:t xml:space="preserve"> </w:t>
      </w:r>
    </w:p>
    <w:p w:rsidR="00C53E01" w:rsidRPr="002A1C54" w:rsidRDefault="00C53E01" w:rsidP="00C53E01">
      <w:pPr>
        <w:tabs>
          <w:tab w:val="left" w:pos="1418"/>
          <w:tab w:val="right" w:pos="9072"/>
        </w:tabs>
        <w:spacing w:after="0"/>
        <w:ind w:left="851"/>
      </w:pPr>
    </w:p>
    <w:p w:rsidR="00C53E01" w:rsidRDefault="0064622C" w:rsidP="00C53E01">
      <w:pPr>
        <w:pStyle w:val="Listaszerbekezds"/>
        <w:numPr>
          <w:ilvl w:val="2"/>
          <w:numId w:val="8"/>
        </w:numPr>
        <w:tabs>
          <w:tab w:val="left" w:pos="1701"/>
          <w:tab w:val="right" w:pos="9072"/>
        </w:tabs>
        <w:spacing w:after="0"/>
        <w:ind w:left="993" w:hanging="426"/>
        <w:rPr>
          <w:b/>
          <w:i/>
        </w:rPr>
      </w:pPr>
      <w:r>
        <w:rPr>
          <w:rFonts w:cs="Times New Roman"/>
          <w:b/>
          <w:i/>
          <w:szCs w:val="24"/>
        </w:rPr>
        <w:t xml:space="preserve"> </w:t>
      </w:r>
      <w:r w:rsidR="00665EE1" w:rsidRPr="0068099C">
        <w:rPr>
          <w:rFonts w:cs="Times New Roman"/>
          <w:b/>
          <w:i/>
          <w:szCs w:val="24"/>
        </w:rPr>
        <w:t xml:space="preserve">Metakommunikációs </w:t>
      </w:r>
      <w:proofErr w:type="gramStart"/>
      <w:r w:rsidR="00665EE1" w:rsidRPr="0068099C">
        <w:rPr>
          <w:rFonts w:cs="Times New Roman"/>
          <w:b/>
          <w:i/>
          <w:szCs w:val="24"/>
        </w:rPr>
        <w:t xml:space="preserve">ismeretek                                  </w:t>
      </w:r>
      <w:r w:rsidR="00C53E01" w:rsidRPr="00644690">
        <w:rPr>
          <w:b/>
          <w:i/>
        </w:rPr>
        <w:tab/>
      </w:r>
      <w:r w:rsidR="00665EE1">
        <w:rPr>
          <w:b/>
          <w:i/>
        </w:rPr>
        <w:t>12</w:t>
      </w:r>
      <w:proofErr w:type="gramEnd"/>
      <w:r w:rsidR="00C53E01">
        <w:rPr>
          <w:b/>
          <w:i/>
        </w:rPr>
        <w:t xml:space="preserve"> ó</w:t>
      </w:r>
      <w:r w:rsidR="00C53E01" w:rsidRPr="00644690">
        <w:rPr>
          <w:b/>
          <w:i/>
        </w:rPr>
        <w:t>ra</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lastRenderedPageBreak/>
        <w:t>A testbeszéd helye és szerepe a kommunikációban.</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metakommunikáció jelei.</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test, mint kommunikációs eszköz, a testbeszéd.</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Térhasználat jellemzői, a helyes térköz megválasztása. </w:t>
      </w:r>
    </w:p>
    <w:p w:rsidR="0064622C" w:rsidRPr="0068099C" w:rsidRDefault="0064622C" w:rsidP="0064622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Különböző élethelyzetek-szerepek metakommunikációs megjelenítésének felismerése. </w:t>
      </w:r>
    </w:p>
    <w:p w:rsidR="0064622C" w:rsidRPr="0064622C" w:rsidRDefault="0064622C" w:rsidP="0064622C">
      <w:pPr>
        <w:pStyle w:val="Listaszerbekezds"/>
        <w:tabs>
          <w:tab w:val="left" w:pos="1701"/>
          <w:tab w:val="right" w:pos="9072"/>
        </w:tabs>
        <w:spacing w:after="0"/>
        <w:ind w:left="502"/>
        <w:rPr>
          <w:b/>
          <w:i/>
        </w:rPr>
      </w:pPr>
      <w:r w:rsidRPr="0064622C">
        <w:rPr>
          <w:rFonts w:cs="Times New Roman"/>
          <w:szCs w:val="24"/>
        </w:rPr>
        <w:t>A kommunikációs zavarok és leküzdésük módja</w:t>
      </w:r>
    </w:p>
    <w:p w:rsidR="0064622C" w:rsidRPr="0064622C" w:rsidRDefault="0064622C" w:rsidP="0064622C">
      <w:pPr>
        <w:tabs>
          <w:tab w:val="left" w:pos="1701"/>
          <w:tab w:val="right" w:pos="9072"/>
        </w:tabs>
        <w:spacing w:after="0"/>
        <w:rPr>
          <w:b/>
          <w:i/>
        </w:rPr>
      </w:pPr>
    </w:p>
    <w:p w:rsidR="00C53E01" w:rsidRPr="0064622C" w:rsidRDefault="00665EE1" w:rsidP="00C53E01">
      <w:pPr>
        <w:pStyle w:val="Listaszerbekezds"/>
        <w:numPr>
          <w:ilvl w:val="2"/>
          <w:numId w:val="8"/>
        </w:numPr>
        <w:tabs>
          <w:tab w:val="left" w:pos="1701"/>
          <w:tab w:val="right" w:pos="9072"/>
        </w:tabs>
        <w:spacing w:after="0"/>
        <w:ind w:left="993" w:hanging="426"/>
        <w:rPr>
          <w:rFonts w:cs="Times New Roman"/>
          <w:b/>
          <w:i/>
        </w:rPr>
      </w:pPr>
      <w:r>
        <w:rPr>
          <w:rFonts w:cs="Times New Roman"/>
          <w:szCs w:val="24"/>
        </w:rPr>
        <w:t xml:space="preserve">       </w:t>
      </w:r>
      <w:r w:rsidRPr="0068099C">
        <w:rPr>
          <w:rFonts w:cs="Times New Roman"/>
          <w:b/>
          <w:i/>
          <w:szCs w:val="24"/>
        </w:rPr>
        <w:t>A szóbeli kommunikáció alapismeretei a gyakorlatban</w:t>
      </w:r>
      <w:r w:rsidR="00C53E01" w:rsidRPr="00644690">
        <w:rPr>
          <w:b/>
          <w:i/>
        </w:rPr>
        <w:tab/>
      </w:r>
      <w:r>
        <w:rPr>
          <w:b/>
          <w:i/>
        </w:rPr>
        <w:t xml:space="preserve">18 </w:t>
      </w:r>
      <w:r w:rsidR="00C53E01">
        <w:rPr>
          <w:b/>
          <w:i/>
        </w:rPr>
        <w:t>ó</w:t>
      </w:r>
      <w:r w:rsidR="00C53E01" w:rsidRPr="00644690">
        <w:rPr>
          <w:b/>
          <w:i/>
        </w:rPr>
        <w:t>ra</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 xml:space="preserve">A kommunikáció folyamatának, jellemzőinek gyakorlati felismerése. </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A kommunikációs zajok felismerése, rendszerezésük.</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A hiteles kommunikáció gyakorlása - kommunikációs szituációkban.</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Kapcsolatteremtő és bizalomjátékok alkalmazása a kommunikáció fejlesztésében.</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Kapcsolatfelvétel, üzenetváltás gyakorlat.</w:t>
      </w:r>
    </w:p>
    <w:p w:rsidR="0064622C" w:rsidRPr="0064622C" w:rsidRDefault="0064622C" w:rsidP="0064622C">
      <w:pPr>
        <w:pStyle w:val="Listaszerbekezds"/>
        <w:tabs>
          <w:tab w:val="left" w:pos="1418"/>
          <w:tab w:val="right" w:pos="9072"/>
        </w:tabs>
        <w:spacing w:after="0" w:line="259" w:lineRule="auto"/>
        <w:ind w:left="502"/>
        <w:jc w:val="left"/>
        <w:rPr>
          <w:rFonts w:cs="Times New Roman"/>
          <w:szCs w:val="24"/>
        </w:rPr>
      </w:pPr>
      <w:r w:rsidRPr="0064622C">
        <w:rPr>
          <w:rFonts w:cs="Times New Roman"/>
          <w:szCs w:val="24"/>
        </w:rPr>
        <w:t>A magán (személyes hangú) és hivatalos nyelvi kommunikáció jellemzői felhasználásával szóbeli szövegalkotás.</w:t>
      </w:r>
    </w:p>
    <w:p w:rsidR="0064622C" w:rsidRPr="0064622C" w:rsidRDefault="0064622C" w:rsidP="0064622C">
      <w:pPr>
        <w:pStyle w:val="Listaszerbekezds"/>
        <w:tabs>
          <w:tab w:val="left" w:pos="1701"/>
          <w:tab w:val="right" w:pos="9072"/>
        </w:tabs>
        <w:spacing w:after="0"/>
        <w:ind w:left="502"/>
        <w:rPr>
          <w:rFonts w:cs="Times New Roman"/>
          <w:b/>
          <w:i/>
        </w:rPr>
      </w:pPr>
      <w:r w:rsidRPr="0064622C">
        <w:rPr>
          <w:rFonts w:cs="Times New Roman"/>
          <w:szCs w:val="24"/>
        </w:rPr>
        <w:t xml:space="preserve">A hivatalos szóbeli kommunikáció fejlesztése: nyilvános megnyilatkozás szövegek elemzése, alkotása.  </w:t>
      </w:r>
    </w:p>
    <w:p w:rsidR="002C6FCF" w:rsidRPr="00644690" w:rsidRDefault="002C6FCF" w:rsidP="002C6FCF">
      <w:pPr>
        <w:pStyle w:val="Listaszerbekezds"/>
        <w:tabs>
          <w:tab w:val="left" w:pos="1701"/>
          <w:tab w:val="right" w:pos="9072"/>
        </w:tabs>
        <w:spacing w:after="0"/>
        <w:ind w:left="993"/>
        <w:rPr>
          <w:rFonts w:cs="Times New Roman"/>
          <w:b/>
          <w:i/>
        </w:rPr>
      </w:pPr>
    </w:p>
    <w:p w:rsidR="00C53E01" w:rsidRDefault="002C6FCF" w:rsidP="00C53E01">
      <w:pPr>
        <w:pStyle w:val="Listaszerbekezds"/>
        <w:numPr>
          <w:ilvl w:val="2"/>
          <w:numId w:val="8"/>
        </w:numPr>
        <w:tabs>
          <w:tab w:val="left" w:pos="1701"/>
          <w:tab w:val="right" w:pos="9072"/>
        </w:tabs>
        <w:spacing w:after="0"/>
        <w:ind w:left="993" w:hanging="426"/>
        <w:rPr>
          <w:b/>
          <w:i/>
        </w:rPr>
      </w:pPr>
      <w:r w:rsidRPr="0068099C">
        <w:rPr>
          <w:rFonts w:cs="Times New Roman"/>
          <w:b/>
          <w:i/>
          <w:szCs w:val="24"/>
        </w:rPr>
        <w:t>Metakommunikációs ismeretek a gyakorlatban</w:t>
      </w:r>
      <w:r w:rsidR="00C53E01" w:rsidRPr="00644690">
        <w:rPr>
          <w:b/>
          <w:i/>
        </w:rPr>
        <w:tab/>
      </w:r>
      <w:r>
        <w:rPr>
          <w:b/>
          <w:i/>
        </w:rPr>
        <w:t>18</w:t>
      </w:r>
      <w:r w:rsidR="00C53E01">
        <w:rPr>
          <w:b/>
          <w:i/>
        </w:rPr>
        <w:t xml:space="preserve"> ó</w:t>
      </w:r>
      <w:r w:rsidR="00C53E01" w:rsidRPr="00644690">
        <w:rPr>
          <w:b/>
          <w:i/>
        </w:rPr>
        <w:t>ra</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Gyakorlatok a testbeszéd jellemzésére és értelmezésére.</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metakommunikáció jeleinek felismerése, rendszerezése és értelmezése.</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test, mint kommunikációs eszköz, testbeszéd gyakorlatok.</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térhasználat jellemzői a gyakorlatban, a helyes térköz megválasztásának fejlesztése. </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Különböző élethelyzetek-szerepek megjelenítése gesztus, mimika, testtartás segítségével, felismerésük gyakorlása. </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kommunikációs zavarok leküzdésére szolgáló gyakorlatok (példák gyűjtése, megfigyelések analizálása, egyéni és csoportos szituációs játékok).</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64622C"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64622C" w:rsidP="00C53E01">
      <w:pPr>
        <w:spacing w:after="0"/>
        <w:ind w:left="426"/>
      </w:pPr>
      <w:r>
        <w:t>Szaktanári hatáskör.</w:t>
      </w:r>
    </w:p>
    <w:p w:rsidR="0064622C" w:rsidRDefault="0064622C" w:rsidP="00C53E01">
      <w:pPr>
        <w:spacing w:after="0"/>
        <w:ind w:left="426"/>
      </w:pPr>
    </w:p>
    <w:p w:rsidR="0064622C" w:rsidRDefault="00C53E01" w:rsidP="00C53E01">
      <w:pPr>
        <w:pStyle w:val="Listaszerbekezds"/>
        <w:numPr>
          <w:ilvl w:val="2"/>
          <w:numId w:val="8"/>
        </w:numPr>
        <w:spacing w:after="0"/>
        <w:rPr>
          <w:b/>
        </w:rPr>
      </w:pPr>
      <w:r w:rsidRPr="00BC7291">
        <w:rPr>
          <w:b/>
        </w:rPr>
        <w:t>A tantárgy elsajátítása során alkalmazható sajátos módszerek (ajánlás)</w:t>
      </w:r>
      <w:r w:rsidR="0064622C">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137A85"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64622C" w:rsidRDefault="002C6FCF" w:rsidP="00137A85">
      <w:pPr>
        <w:pStyle w:val="Listaszerbekezds"/>
        <w:spacing w:after="0"/>
        <w:ind w:left="788"/>
        <w:rPr>
          <w:b/>
        </w:rPr>
      </w:pPr>
      <w:r>
        <w:rPr>
          <w:b/>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622C" w:rsidRDefault="002C6FCF" w:rsidP="00C53E01">
      <w:pPr>
        <w:pStyle w:val="Listaszerbekezds"/>
        <w:numPr>
          <w:ilvl w:val="0"/>
          <w:numId w:val="8"/>
        </w:numPr>
        <w:tabs>
          <w:tab w:val="right" w:pos="9072"/>
        </w:tabs>
        <w:spacing w:after="0"/>
        <w:rPr>
          <w:rFonts w:cs="Times New Roman"/>
          <w:b/>
        </w:rPr>
      </w:pPr>
      <w:r w:rsidRPr="0068099C">
        <w:rPr>
          <w:rFonts w:cs="Times New Roman"/>
          <w:b/>
          <w:szCs w:val="24"/>
        </w:rPr>
        <w:t xml:space="preserve">Társadalomismeret és szakmai kommunikáció II. </w:t>
      </w:r>
      <w:r w:rsidR="00C53E01" w:rsidRPr="00644690">
        <w:rPr>
          <w:b/>
        </w:rPr>
        <w:t>tantárgy</w:t>
      </w:r>
      <w:r w:rsidR="00C53E01" w:rsidRPr="00644690">
        <w:rPr>
          <w:b/>
        </w:rPr>
        <w:tab/>
      </w:r>
      <w:r>
        <w:rPr>
          <w:b/>
        </w:rPr>
        <w:t xml:space="preserve">72 </w:t>
      </w:r>
      <w:r w:rsidR="00C53E01">
        <w:rPr>
          <w:b/>
        </w:rPr>
        <w:t>ó</w:t>
      </w:r>
      <w:r w:rsidR="00C53E01" w:rsidRPr="00644690">
        <w:rPr>
          <w:b/>
        </w:rPr>
        <w:t>ra</w:t>
      </w:r>
    </w:p>
    <w:p w:rsidR="0064622C" w:rsidRPr="0064622C" w:rsidRDefault="0064622C" w:rsidP="0064622C">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2C6FCF" w:rsidRPr="0068099C" w:rsidRDefault="002C6FCF" w:rsidP="002C6FCF">
      <w:pPr>
        <w:pStyle w:val="Listaszerbekezds"/>
        <w:spacing w:after="0" w:line="259" w:lineRule="auto"/>
        <w:ind w:left="502"/>
        <w:contextualSpacing w:val="0"/>
        <w:jc w:val="left"/>
        <w:rPr>
          <w:rFonts w:cs="Times New Roman"/>
          <w:szCs w:val="24"/>
        </w:rPr>
      </w:pPr>
      <w:r w:rsidRPr="0068099C">
        <w:rPr>
          <w:rFonts w:cs="Times New Roman"/>
          <w:szCs w:val="24"/>
        </w:rPr>
        <w:t xml:space="preserve">A tanulók ismerjék meg a pszichológiai és a szociálpszichológiai alapfogalmakat. </w:t>
      </w:r>
    </w:p>
    <w:p w:rsidR="002C6FCF" w:rsidRPr="0068099C" w:rsidRDefault="002C6FCF" w:rsidP="002C6FCF">
      <w:pPr>
        <w:pStyle w:val="Listaszerbekezds"/>
        <w:spacing w:after="0" w:line="259" w:lineRule="auto"/>
        <w:ind w:left="502"/>
        <w:contextualSpacing w:val="0"/>
        <w:jc w:val="left"/>
        <w:rPr>
          <w:rFonts w:cs="Times New Roman"/>
          <w:szCs w:val="24"/>
        </w:rPr>
      </w:pPr>
      <w:r w:rsidRPr="0068099C">
        <w:rPr>
          <w:rFonts w:cs="Times New Roman"/>
          <w:szCs w:val="24"/>
        </w:rPr>
        <w:t>A tanulók ismerjék meg a hiteles és hatékony írásbeli kommunikációt, rendvédelmi szervek feladatellátásához szükséges szakmai kommunikáció szabályait.</w:t>
      </w:r>
    </w:p>
    <w:p w:rsidR="00C53E01" w:rsidRPr="002B5BF7" w:rsidRDefault="00C53E01" w:rsidP="00C53E01">
      <w:pPr>
        <w:spacing w:after="0"/>
        <w:ind w:left="426"/>
      </w:pPr>
    </w:p>
    <w:p w:rsidR="00C53E01" w:rsidRPr="0064622C" w:rsidRDefault="00C53E01" w:rsidP="00C53E01">
      <w:pPr>
        <w:pStyle w:val="Listaszerbekezds"/>
        <w:numPr>
          <w:ilvl w:val="1"/>
          <w:numId w:val="8"/>
        </w:numPr>
        <w:spacing w:after="0"/>
        <w:rPr>
          <w:rFonts w:cs="Times New Roman"/>
          <w:b/>
        </w:rPr>
      </w:pPr>
      <w:r w:rsidRPr="00644690">
        <w:rPr>
          <w:b/>
        </w:rPr>
        <w:t>Kapcsolódó közismereti, szakmai tartalmak</w:t>
      </w:r>
    </w:p>
    <w:p w:rsidR="0064622C" w:rsidRDefault="0064622C" w:rsidP="0064622C">
      <w:pPr>
        <w:spacing w:after="0"/>
        <w:ind w:firstLine="709"/>
        <w:rPr>
          <w:rFonts w:cs="Times New Roman"/>
          <w:b/>
        </w:rPr>
      </w:pPr>
      <w:proofErr w:type="gramStart"/>
      <w:r>
        <w:rPr>
          <w:rFonts w:cs="Times New Roman"/>
          <w:b/>
        </w:rPr>
        <w:t>nincs</w:t>
      </w:r>
      <w:proofErr w:type="gramEnd"/>
    </w:p>
    <w:p w:rsidR="0064622C" w:rsidRPr="0064622C" w:rsidRDefault="0064622C" w:rsidP="0064622C">
      <w:pPr>
        <w:spacing w:after="0"/>
        <w:rPr>
          <w:rFonts w:cs="Times New Roman"/>
          <w:b/>
        </w:rPr>
      </w:pPr>
    </w:p>
    <w:p w:rsidR="00C53E01" w:rsidRPr="0065774A" w:rsidRDefault="00C53E01" w:rsidP="00C53E01">
      <w:pPr>
        <w:pStyle w:val="Listaszerbekezds"/>
        <w:numPr>
          <w:ilvl w:val="1"/>
          <w:numId w:val="8"/>
        </w:numPr>
        <w:spacing w:after="0"/>
        <w:rPr>
          <w:rFonts w:cs="Times New Roman"/>
          <w:b/>
        </w:rPr>
      </w:pPr>
      <w:r w:rsidRPr="00644690">
        <w:rPr>
          <w:b/>
        </w:rPr>
        <w:t>Témakörök</w:t>
      </w:r>
    </w:p>
    <w:p w:rsidR="0065774A" w:rsidRPr="00644690" w:rsidRDefault="0065774A" w:rsidP="0065774A">
      <w:pPr>
        <w:pStyle w:val="Listaszerbekezds"/>
        <w:spacing w:after="0"/>
        <w:ind w:left="432"/>
        <w:rPr>
          <w:rFonts w:cs="Times New Roman"/>
          <w:b/>
        </w:rPr>
      </w:pPr>
    </w:p>
    <w:p w:rsidR="00C53E01" w:rsidRDefault="002C6FCF" w:rsidP="00C53E01">
      <w:pPr>
        <w:pStyle w:val="Listaszerbekezds"/>
        <w:numPr>
          <w:ilvl w:val="2"/>
          <w:numId w:val="8"/>
        </w:numPr>
        <w:tabs>
          <w:tab w:val="left" w:pos="1701"/>
          <w:tab w:val="right" w:pos="9072"/>
        </w:tabs>
        <w:spacing w:after="0"/>
        <w:ind w:left="993" w:hanging="426"/>
        <w:rPr>
          <w:b/>
          <w:i/>
        </w:rPr>
      </w:pPr>
      <w:r w:rsidRPr="00890A94">
        <w:rPr>
          <w:rFonts w:cs="Times New Roman"/>
          <w:b/>
          <w:i/>
          <w:szCs w:val="24"/>
        </w:rPr>
        <w:t>Általános lélektan</w:t>
      </w:r>
      <w:r w:rsidR="00C53E01" w:rsidRPr="00644690">
        <w:rPr>
          <w:b/>
          <w:i/>
        </w:rPr>
        <w:tab/>
      </w:r>
      <w:r>
        <w:rPr>
          <w:b/>
          <w:i/>
        </w:rPr>
        <w:t>20</w:t>
      </w:r>
      <w:r w:rsidR="00C53E01">
        <w:rPr>
          <w:b/>
          <w:i/>
        </w:rPr>
        <w:t xml:space="preserve"> ó</w:t>
      </w:r>
      <w:r w:rsidR="00C53E01" w:rsidRPr="00644690">
        <w:rPr>
          <w:b/>
          <w:i/>
        </w:rPr>
        <w:t>ra</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pszichológia fogalma, lelki jelenségek.</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pszichológia feladata.</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központi idegrendszerre, így a lelki jelenségekre is ható, azt károsító anyagok (dohány, alkohol, drog, stb.).</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személyiség fogalma, jellemzői.</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személyiség kialakulása, fejlődését meghatározó tényezők.</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Személyiségtípusok.</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agresszív magatartás jellemzői, az indokolatlan agresszivitás.</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asszertív magatartás jellemzői.</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tömegkommunikáció és a médiumok hatása a személyiség fejlődésére.</w:t>
      </w:r>
    </w:p>
    <w:p w:rsidR="00C53E01" w:rsidRPr="00644690" w:rsidRDefault="00C53E01" w:rsidP="00C53E01">
      <w:pPr>
        <w:tabs>
          <w:tab w:val="left" w:pos="1418"/>
          <w:tab w:val="right" w:pos="9072"/>
        </w:tabs>
        <w:spacing w:after="0"/>
        <w:ind w:left="851"/>
      </w:pPr>
    </w:p>
    <w:p w:rsidR="00C53E01" w:rsidRDefault="002C6FCF" w:rsidP="00C53E01">
      <w:pPr>
        <w:pStyle w:val="Listaszerbekezds"/>
        <w:numPr>
          <w:ilvl w:val="2"/>
          <w:numId w:val="8"/>
        </w:numPr>
        <w:tabs>
          <w:tab w:val="left" w:pos="1701"/>
          <w:tab w:val="right" w:pos="9072"/>
        </w:tabs>
        <w:spacing w:after="0"/>
        <w:ind w:left="993" w:hanging="426"/>
        <w:rPr>
          <w:b/>
          <w:i/>
        </w:rPr>
      </w:pPr>
      <w:r w:rsidRPr="00890A94">
        <w:rPr>
          <w:rFonts w:cs="Times New Roman"/>
          <w:b/>
          <w:i/>
          <w:szCs w:val="24"/>
          <w:lang w:eastAsia="hu-HU"/>
        </w:rPr>
        <w:t>Önismeret</w:t>
      </w:r>
      <w:r w:rsidR="00C53E01" w:rsidRPr="00644690">
        <w:rPr>
          <w:b/>
          <w:i/>
        </w:rPr>
        <w:tab/>
      </w:r>
      <w:r>
        <w:rPr>
          <w:b/>
          <w:i/>
        </w:rPr>
        <w:t>12</w:t>
      </w:r>
      <w:r w:rsidR="00C53E01">
        <w:rPr>
          <w:b/>
          <w:i/>
        </w:rPr>
        <w:t xml:space="preserve"> ó</w:t>
      </w:r>
      <w:r w:rsidR="00C53E01" w:rsidRPr="00644690">
        <w:rPr>
          <w:b/>
          <w:i/>
        </w:rPr>
        <w:t>ra</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Személyiségünk sajátosságai, működési mechanizmusai.</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Önismeret és énkép- a társadalom, a környezet elvárásai és a saját célok összhangja. </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Élethelyzetek, reakciók, a tudatos életvezetés képessége - reális jövőkép.</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önismeret – önértékelés – önbecsülés.</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siker, az elismerés és a kudarc megélése.</w:t>
      </w:r>
    </w:p>
    <w:p w:rsidR="002C6FCF" w:rsidRPr="0068099C" w:rsidRDefault="002C6FCF" w:rsidP="002C6FCF">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Az extrovertált és introvertált személyiség jellemzői. </w:t>
      </w:r>
    </w:p>
    <w:p w:rsidR="00C53E01" w:rsidRPr="002A1C54" w:rsidRDefault="00C53E01" w:rsidP="00C53E01">
      <w:pPr>
        <w:tabs>
          <w:tab w:val="left" w:pos="1418"/>
          <w:tab w:val="right" w:pos="9072"/>
        </w:tabs>
        <w:spacing w:after="0"/>
        <w:ind w:left="851"/>
      </w:pPr>
    </w:p>
    <w:p w:rsidR="00C53E01" w:rsidRDefault="00C0690C" w:rsidP="00C53E01">
      <w:pPr>
        <w:pStyle w:val="Listaszerbekezds"/>
        <w:numPr>
          <w:ilvl w:val="2"/>
          <w:numId w:val="8"/>
        </w:numPr>
        <w:tabs>
          <w:tab w:val="left" w:pos="1701"/>
          <w:tab w:val="right" w:pos="9072"/>
        </w:tabs>
        <w:spacing w:after="0"/>
        <w:ind w:left="993" w:hanging="426"/>
        <w:rPr>
          <w:b/>
          <w:i/>
        </w:rPr>
      </w:pPr>
      <w:r w:rsidRPr="0068099C">
        <w:rPr>
          <w:rFonts w:cs="Times New Roman"/>
          <w:b/>
          <w:i/>
          <w:szCs w:val="24"/>
        </w:rPr>
        <w:lastRenderedPageBreak/>
        <w:t>Kriminológia</w:t>
      </w:r>
      <w:r w:rsidR="00C53E01" w:rsidRPr="00644690">
        <w:rPr>
          <w:b/>
          <w:i/>
        </w:rPr>
        <w:tab/>
      </w:r>
      <w:r>
        <w:rPr>
          <w:b/>
          <w:i/>
        </w:rPr>
        <w:t>4</w:t>
      </w:r>
      <w:r w:rsidR="00C53E01">
        <w:rPr>
          <w:b/>
          <w:i/>
        </w:rPr>
        <w:t xml:space="preserve"> ó</w:t>
      </w:r>
      <w:r w:rsidR="00C53E01" w:rsidRPr="00644690">
        <w:rPr>
          <w:b/>
          <w:i/>
        </w:rPr>
        <w:t>ra</w:t>
      </w:r>
    </w:p>
    <w:p w:rsidR="00C0690C" w:rsidRPr="0068099C" w:rsidRDefault="00C0690C" w:rsidP="00C0690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kriminológia fogalma, tárgya. </w:t>
      </w:r>
    </w:p>
    <w:p w:rsidR="00C0690C" w:rsidRPr="0068099C" w:rsidRDefault="00C0690C" w:rsidP="00C0690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kriminálpszichológia fogalma, tárgya, belső tagozódása.</w:t>
      </w:r>
    </w:p>
    <w:p w:rsidR="00C0690C" w:rsidRPr="0068099C" w:rsidRDefault="00C0690C" w:rsidP="00C0690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bűnözés fogalma, kialakulásának tényezői. </w:t>
      </w:r>
    </w:p>
    <w:p w:rsidR="00C0690C" w:rsidRPr="0068099C" w:rsidRDefault="00C0690C" w:rsidP="00C0690C">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bűnözés szerkezete, az áldozatok szerepe a bűncselekmény megvalósulásában.</w:t>
      </w:r>
    </w:p>
    <w:p w:rsidR="00C53E01" w:rsidRPr="002A1C54" w:rsidRDefault="00C53E01" w:rsidP="00C53E01">
      <w:pPr>
        <w:tabs>
          <w:tab w:val="left" w:pos="1418"/>
          <w:tab w:val="right" w:pos="9072"/>
        </w:tabs>
        <w:spacing w:after="0"/>
        <w:ind w:left="851"/>
      </w:pPr>
    </w:p>
    <w:p w:rsidR="00C53E01" w:rsidRDefault="00C0690C" w:rsidP="00C53E01">
      <w:pPr>
        <w:pStyle w:val="Listaszerbekezds"/>
        <w:numPr>
          <w:ilvl w:val="2"/>
          <w:numId w:val="8"/>
        </w:numPr>
        <w:tabs>
          <w:tab w:val="left" w:pos="1701"/>
          <w:tab w:val="right" w:pos="9072"/>
        </w:tabs>
        <w:spacing w:after="0"/>
        <w:ind w:left="993" w:hanging="426"/>
        <w:rPr>
          <w:b/>
          <w:i/>
        </w:rPr>
      </w:pPr>
      <w:r w:rsidRPr="00890A94">
        <w:rPr>
          <w:rFonts w:cs="Times New Roman"/>
          <w:b/>
          <w:i/>
          <w:szCs w:val="24"/>
        </w:rPr>
        <w:t>Önismeret gyakorlat</w:t>
      </w:r>
      <w:r w:rsidR="00C53E01" w:rsidRPr="00644690">
        <w:rPr>
          <w:b/>
          <w:i/>
        </w:rPr>
        <w:tab/>
      </w:r>
      <w:r>
        <w:rPr>
          <w:b/>
          <w:i/>
        </w:rPr>
        <w:t>14</w:t>
      </w:r>
      <w:r w:rsidR="00C53E01">
        <w:rPr>
          <w:b/>
          <w:i/>
        </w:rPr>
        <w:t xml:space="preserve"> ó</w:t>
      </w:r>
      <w:r w:rsidR="00C53E01" w:rsidRPr="00644690">
        <w:rPr>
          <w:b/>
          <w:i/>
        </w:rPr>
        <w:t>ra</w:t>
      </w:r>
    </w:p>
    <w:p w:rsidR="00C0690C" w:rsidRPr="0068099C" w:rsidRDefault="00C0690C"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Önismeretet és személyiséget fejlesztő gyakorlatok és játékok. </w:t>
      </w:r>
    </w:p>
    <w:p w:rsidR="00C0690C" w:rsidRPr="0068099C" w:rsidRDefault="00C0690C"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csoport és egyén kapcsolatának nyitottabbá tétele, egymás elfogadásának erősítése játékos formában, az egészséges versenyszellem erősítése (</w:t>
      </w:r>
      <w:proofErr w:type="spellStart"/>
      <w:r w:rsidRPr="0068099C">
        <w:rPr>
          <w:rFonts w:cs="Times New Roman"/>
          <w:szCs w:val="24"/>
        </w:rPr>
        <w:t>activity</w:t>
      </w:r>
      <w:proofErr w:type="spellEnd"/>
      <w:r w:rsidRPr="0068099C">
        <w:rPr>
          <w:rFonts w:cs="Times New Roman"/>
          <w:szCs w:val="24"/>
        </w:rPr>
        <w:t xml:space="preserve">, tabu </w:t>
      </w:r>
      <w:proofErr w:type="spellStart"/>
      <w:r w:rsidRPr="0068099C">
        <w:rPr>
          <w:rFonts w:cs="Times New Roman"/>
          <w:szCs w:val="24"/>
        </w:rPr>
        <w:t>játák</w:t>
      </w:r>
      <w:proofErr w:type="spellEnd"/>
      <w:r w:rsidRPr="0068099C">
        <w:rPr>
          <w:rFonts w:cs="Times New Roman"/>
          <w:szCs w:val="24"/>
        </w:rPr>
        <w:t>, stb.).</w:t>
      </w:r>
    </w:p>
    <w:p w:rsidR="00C53E01" w:rsidRPr="002A1C54" w:rsidRDefault="00C53E01" w:rsidP="00C53E01">
      <w:pPr>
        <w:tabs>
          <w:tab w:val="left" w:pos="1418"/>
          <w:tab w:val="right" w:pos="9072"/>
        </w:tabs>
        <w:spacing w:after="0"/>
        <w:ind w:left="851"/>
      </w:pPr>
    </w:p>
    <w:p w:rsidR="00C53E01" w:rsidRPr="00644690" w:rsidRDefault="008F68C3" w:rsidP="00C53E01">
      <w:pPr>
        <w:pStyle w:val="Listaszerbekezds"/>
        <w:numPr>
          <w:ilvl w:val="2"/>
          <w:numId w:val="8"/>
        </w:numPr>
        <w:tabs>
          <w:tab w:val="left" w:pos="1701"/>
          <w:tab w:val="right" w:pos="9072"/>
        </w:tabs>
        <w:spacing w:after="0"/>
        <w:ind w:left="993" w:hanging="426"/>
        <w:rPr>
          <w:rFonts w:cs="Times New Roman"/>
          <w:b/>
          <w:i/>
        </w:rPr>
      </w:pPr>
      <w:r w:rsidRPr="00890A94">
        <w:rPr>
          <w:rFonts w:cs="Times New Roman"/>
          <w:b/>
          <w:i/>
          <w:szCs w:val="24"/>
        </w:rPr>
        <w:t>Pszichológia gyakorlat</w:t>
      </w:r>
      <w:r w:rsidR="00C53E01" w:rsidRPr="00644690">
        <w:rPr>
          <w:b/>
          <w:i/>
        </w:rPr>
        <w:tab/>
      </w:r>
      <w:r>
        <w:rPr>
          <w:b/>
          <w:i/>
        </w:rPr>
        <w:t>14</w:t>
      </w:r>
      <w:r w:rsidR="00C53E01">
        <w:rPr>
          <w:b/>
          <w:i/>
        </w:rPr>
        <w:t xml:space="preserve"> ó</w:t>
      </w:r>
      <w:r w:rsidR="00C53E01" w:rsidRPr="00644690">
        <w:rPr>
          <w:b/>
          <w:i/>
        </w:rPr>
        <w:t>ra</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személyiség kialakulását és fejlődését befolyásoló tényezők rendszerezése, hatásuk tanulmányozása.</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különböző személyiségtípusok jellemzőinek felismerése.</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személyiségtípusok megkülönböztetésének gyakorlása.</w:t>
      </w:r>
    </w:p>
    <w:p w:rsidR="00C53E01" w:rsidRDefault="00C53E01" w:rsidP="00C53E01">
      <w:pPr>
        <w:tabs>
          <w:tab w:val="left" w:pos="1418"/>
          <w:tab w:val="right" w:pos="9072"/>
        </w:tabs>
        <w:spacing w:after="0"/>
        <w:ind w:left="851"/>
      </w:pPr>
    </w:p>
    <w:p w:rsidR="00C53E01" w:rsidRDefault="008F68C3" w:rsidP="00C53E01">
      <w:pPr>
        <w:pStyle w:val="Listaszerbekezds"/>
        <w:numPr>
          <w:ilvl w:val="2"/>
          <w:numId w:val="8"/>
        </w:numPr>
        <w:tabs>
          <w:tab w:val="left" w:pos="1701"/>
          <w:tab w:val="right" w:pos="9072"/>
        </w:tabs>
        <w:spacing w:after="0"/>
        <w:ind w:left="993" w:hanging="426"/>
        <w:rPr>
          <w:b/>
          <w:i/>
        </w:rPr>
      </w:pPr>
      <w:r w:rsidRPr="00890A94">
        <w:rPr>
          <w:rFonts w:cs="Times New Roman"/>
          <w:b/>
          <w:i/>
          <w:szCs w:val="24"/>
        </w:rPr>
        <w:t>Kriminológia gyakorlat</w:t>
      </w:r>
      <w:r w:rsidR="00C53E01" w:rsidRPr="00644690">
        <w:rPr>
          <w:b/>
          <w:i/>
        </w:rPr>
        <w:tab/>
      </w:r>
      <w:r>
        <w:rPr>
          <w:b/>
          <w:i/>
        </w:rPr>
        <w:t xml:space="preserve">8 </w:t>
      </w:r>
      <w:r w:rsidR="00C53E01">
        <w:rPr>
          <w:b/>
          <w:i/>
        </w:rPr>
        <w:t>ó</w:t>
      </w:r>
      <w:r w:rsidR="00C53E01" w:rsidRPr="00644690">
        <w:rPr>
          <w:b/>
          <w:i/>
        </w:rPr>
        <w:t>ra</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bűnözés szerkezetének jellemzése, felismerése.</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latens bűnözés jellemzőinek felismerése és elkülönítése a gyakorlatban példák felhasználásával.</w:t>
      </w:r>
    </w:p>
    <w:p w:rsidR="008F68C3" w:rsidRPr="0068099C" w:rsidRDefault="008F68C3" w:rsidP="008F68C3">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kriminális (bűnöző) személyiség jellemzői, felismerése.</w:t>
      </w:r>
    </w:p>
    <w:p w:rsidR="00C53E01" w:rsidRDefault="00890A94" w:rsidP="00890A94">
      <w:pPr>
        <w:tabs>
          <w:tab w:val="left" w:pos="1418"/>
          <w:tab w:val="right" w:pos="9072"/>
        </w:tabs>
        <w:spacing w:after="0"/>
        <w:rPr>
          <w:rFonts w:cs="Times New Roman"/>
          <w:szCs w:val="24"/>
        </w:rPr>
      </w:pPr>
      <w:r>
        <w:rPr>
          <w:rFonts w:cs="Times New Roman"/>
          <w:szCs w:val="24"/>
        </w:rPr>
        <w:t xml:space="preserve">        </w:t>
      </w:r>
      <w:r w:rsidR="008F68C3" w:rsidRPr="0068099C">
        <w:rPr>
          <w:rFonts w:cs="Times New Roman"/>
          <w:szCs w:val="24"/>
        </w:rPr>
        <w:t>Az agresszív személyiség és a bűnözés kapcsolatának elemzése</w:t>
      </w:r>
      <w:r w:rsidR="008F68C3">
        <w:rPr>
          <w:rFonts w:cs="Times New Roman"/>
          <w:szCs w:val="24"/>
        </w:rPr>
        <w:t>.</w:t>
      </w:r>
    </w:p>
    <w:p w:rsidR="008F68C3" w:rsidRPr="00644690" w:rsidRDefault="008F68C3" w:rsidP="008F68C3">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890A94"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890A94" w:rsidP="00C53E01">
      <w:pPr>
        <w:spacing w:after="0"/>
        <w:ind w:left="426"/>
      </w:pPr>
      <w:r>
        <w:t>Szaktanári hatáskör</w:t>
      </w:r>
    </w:p>
    <w:p w:rsidR="00890A94" w:rsidRDefault="00C53E01" w:rsidP="00C53E01">
      <w:pPr>
        <w:pStyle w:val="Listaszerbekezds"/>
        <w:numPr>
          <w:ilvl w:val="2"/>
          <w:numId w:val="8"/>
        </w:numPr>
        <w:spacing w:after="0"/>
        <w:rPr>
          <w:b/>
        </w:rPr>
      </w:pPr>
      <w:r w:rsidRPr="00BC7291">
        <w:rPr>
          <w:b/>
        </w:rPr>
        <w:t>A tantárgy elsajátítása során alkalmazható sajátos módszerek (ajánlás)</w:t>
      </w:r>
      <w:r w:rsidR="008F68C3">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890A94"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890A94" w:rsidRDefault="00BA3824" w:rsidP="00C53E01">
      <w:pPr>
        <w:pStyle w:val="Listaszerbekezds"/>
        <w:numPr>
          <w:ilvl w:val="0"/>
          <w:numId w:val="8"/>
        </w:numPr>
        <w:tabs>
          <w:tab w:val="right" w:pos="9072"/>
        </w:tabs>
        <w:spacing w:after="0"/>
        <w:rPr>
          <w:rFonts w:cs="Times New Roman"/>
          <w:b/>
        </w:rPr>
      </w:pPr>
      <w:r w:rsidRPr="0068099C">
        <w:rPr>
          <w:rFonts w:cs="Times New Roman"/>
          <w:b/>
          <w:szCs w:val="24"/>
        </w:rPr>
        <w:t xml:space="preserve">Társadalomismeret és szakmai kommunikáció III. </w:t>
      </w:r>
      <w:r w:rsidR="00C53E01" w:rsidRPr="00644690">
        <w:rPr>
          <w:b/>
        </w:rPr>
        <w:t>tantárgy</w:t>
      </w:r>
      <w:r w:rsidR="00C53E01" w:rsidRPr="00644690">
        <w:rPr>
          <w:b/>
        </w:rPr>
        <w:tab/>
      </w:r>
      <w:r>
        <w:rPr>
          <w:b/>
        </w:rPr>
        <w:t>36</w:t>
      </w:r>
      <w:r w:rsidR="00C53E01">
        <w:rPr>
          <w:b/>
        </w:rPr>
        <w:t xml:space="preserve"> ó</w:t>
      </w:r>
      <w:r w:rsidR="00C53E01" w:rsidRPr="00644690">
        <w:rPr>
          <w:b/>
        </w:rPr>
        <w:t>ra</w:t>
      </w:r>
    </w:p>
    <w:p w:rsidR="00890A94" w:rsidRPr="00644690" w:rsidRDefault="00890A94" w:rsidP="00890A94">
      <w:pPr>
        <w:pStyle w:val="Listaszerbekezds"/>
        <w:tabs>
          <w:tab w:val="right" w:pos="9072"/>
        </w:tabs>
        <w:spacing w:after="0"/>
        <w:ind w:left="502"/>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C53E01" w:rsidRDefault="00890A94" w:rsidP="00C53E01">
      <w:pPr>
        <w:spacing w:after="0"/>
        <w:ind w:left="426"/>
      </w:pPr>
      <w:r>
        <w:t>A tantárgy a tanulók szövegértését, fogalmazási készségét, hivatalos formában történő írásbeli kommunikációját, valamint vitakészségét fejleszti.</w:t>
      </w:r>
    </w:p>
    <w:p w:rsidR="00890A94" w:rsidRPr="002B5BF7" w:rsidRDefault="00890A94" w:rsidP="00C53E01">
      <w:pPr>
        <w:spacing w:after="0"/>
        <w:ind w:left="426"/>
      </w:pPr>
    </w:p>
    <w:p w:rsidR="00C53E01" w:rsidRPr="00890A94" w:rsidRDefault="00C53E01" w:rsidP="00C53E01">
      <w:pPr>
        <w:pStyle w:val="Listaszerbekezds"/>
        <w:numPr>
          <w:ilvl w:val="1"/>
          <w:numId w:val="8"/>
        </w:numPr>
        <w:spacing w:after="0"/>
        <w:rPr>
          <w:rFonts w:cs="Times New Roman"/>
          <w:b/>
        </w:rPr>
      </w:pPr>
      <w:r w:rsidRPr="00644690">
        <w:rPr>
          <w:b/>
        </w:rPr>
        <w:t>Kapcsolódó közismereti, szakmai tartalmak</w:t>
      </w:r>
    </w:p>
    <w:p w:rsidR="00890A94" w:rsidRDefault="00890A94" w:rsidP="00890A94">
      <w:pPr>
        <w:spacing w:after="0"/>
        <w:ind w:firstLine="709"/>
        <w:rPr>
          <w:rFonts w:cs="Times New Roman"/>
        </w:rPr>
      </w:pPr>
      <w:proofErr w:type="gramStart"/>
      <w:r w:rsidRPr="00890A94">
        <w:rPr>
          <w:rFonts w:cs="Times New Roman"/>
        </w:rPr>
        <w:t>nincs</w:t>
      </w:r>
      <w:proofErr w:type="gramEnd"/>
    </w:p>
    <w:p w:rsidR="00890A94" w:rsidRPr="00890A94" w:rsidRDefault="00890A94" w:rsidP="00890A94">
      <w:pPr>
        <w:spacing w:after="0"/>
        <w:ind w:firstLine="709"/>
        <w:rPr>
          <w:rFonts w:cs="Times New Roman"/>
        </w:rPr>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A3824"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 xml:space="preserve">Szakmai </w:t>
      </w:r>
      <w:proofErr w:type="gramStart"/>
      <w:r w:rsidRPr="004928CD">
        <w:rPr>
          <w:rFonts w:cs="Times New Roman"/>
          <w:b/>
          <w:i/>
          <w:szCs w:val="24"/>
        </w:rPr>
        <w:t xml:space="preserve">kommunikáció    </w:t>
      </w:r>
      <w:r w:rsidR="00C53E01" w:rsidRPr="00644690">
        <w:rPr>
          <w:b/>
          <w:i/>
        </w:rPr>
        <w:tab/>
      </w:r>
      <w:r>
        <w:rPr>
          <w:b/>
          <w:i/>
        </w:rPr>
        <w:t>9</w:t>
      </w:r>
      <w:proofErr w:type="gramEnd"/>
      <w:r w:rsidR="00C53E01">
        <w:rPr>
          <w:b/>
          <w:i/>
        </w:rPr>
        <w:t xml:space="preserve"> ó</w:t>
      </w:r>
      <w:r w:rsidR="00C53E01" w:rsidRPr="00644690">
        <w:rPr>
          <w:b/>
          <w:i/>
        </w:rPr>
        <w:t>ra</w:t>
      </w:r>
    </w:p>
    <w:p w:rsidR="00890A94" w:rsidRDefault="00890A94" w:rsidP="00890A94">
      <w:pPr>
        <w:pStyle w:val="Listaszerbekezds"/>
        <w:tabs>
          <w:tab w:val="left" w:pos="1701"/>
          <w:tab w:val="right" w:pos="9072"/>
        </w:tabs>
        <w:spacing w:after="0"/>
        <w:ind w:left="993"/>
        <w:rPr>
          <w:b/>
          <w:i/>
        </w:rPr>
      </w:pP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Kommunikáció rendészeti szervezeten belül és szervezeten kívül.</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Pr>
          <w:rFonts w:cs="Times New Roman"/>
          <w:szCs w:val="24"/>
        </w:rPr>
        <w:t>T</w:t>
      </w:r>
      <w:r w:rsidRPr="0068099C">
        <w:rPr>
          <w:rFonts w:cs="Times New Roman"/>
          <w:szCs w:val="24"/>
        </w:rPr>
        <w:t>ájékoztatás, felvilágosítás adása az érdeklődőknek.</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Tájékoztatás nyújtása a munkavégzés során felmerülő panasz kivizsgálásáról.</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Együttműködés a feladat-végrehajtásban érintett hatóságokkal.</w:t>
      </w:r>
    </w:p>
    <w:p w:rsidR="00890A94"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Személyek meg- és kihallgatása.</w:t>
      </w:r>
    </w:p>
    <w:p w:rsidR="00890A94" w:rsidRPr="00890A94" w:rsidRDefault="00890A94" w:rsidP="00890A94">
      <w:pPr>
        <w:tabs>
          <w:tab w:val="left" w:pos="1701"/>
          <w:tab w:val="right" w:pos="9072"/>
        </w:tabs>
        <w:spacing w:after="0"/>
        <w:rPr>
          <w:b/>
          <w:i/>
        </w:rPr>
      </w:pPr>
    </w:p>
    <w:p w:rsidR="00C53E01" w:rsidRDefault="00BA3824"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Írásbeli kommunikáció</w:t>
      </w:r>
      <w:r w:rsidR="00C53E01" w:rsidRPr="00644690">
        <w:rPr>
          <w:b/>
          <w:i/>
        </w:rPr>
        <w:tab/>
      </w:r>
      <w:r>
        <w:rPr>
          <w:b/>
          <w:i/>
        </w:rPr>
        <w:t>9</w:t>
      </w:r>
      <w:r w:rsidR="00C53E01">
        <w:rPr>
          <w:b/>
          <w:i/>
        </w:rPr>
        <w:t xml:space="preserve"> ó</w:t>
      </w:r>
      <w:r w:rsidR="00C53E01" w:rsidRPr="00644690">
        <w:rPr>
          <w:b/>
          <w:i/>
        </w:rPr>
        <w:t>ra</w:t>
      </w:r>
    </w:p>
    <w:p w:rsidR="00890A94" w:rsidRDefault="00890A94" w:rsidP="00890A94">
      <w:pPr>
        <w:pStyle w:val="Listaszerbekezds"/>
        <w:tabs>
          <w:tab w:val="left" w:pos="1701"/>
          <w:tab w:val="right" w:pos="9072"/>
        </w:tabs>
        <w:spacing w:after="0"/>
        <w:ind w:left="993"/>
        <w:rPr>
          <w:b/>
          <w:i/>
        </w:rPr>
      </w:pPr>
    </w:p>
    <w:p w:rsidR="00890A94" w:rsidRPr="00BA3824" w:rsidRDefault="00890A94" w:rsidP="00890A94">
      <w:pPr>
        <w:tabs>
          <w:tab w:val="left" w:pos="1418"/>
          <w:tab w:val="right" w:pos="9072"/>
        </w:tabs>
        <w:spacing w:after="0" w:line="259" w:lineRule="auto"/>
        <w:ind w:left="142"/>
        <w:jc w:val="left"/>
        <w:rPr>
          <w:rFonts w:cs="Times New Roman"/>
          <w:szCs w:val="24"/>
        </w:rPr>
      </w:pPr>
      <w:r>
        <w:rPr>
          <w:rFonts w:cs="Times New Roman"/>
          <w:szCs w:val="24"/>
        </w:rPr>
        <w:t xml:space="preserve">      </w:t>
      </w:r>
      <w:r w:rsidRPr="00BA3824">
        <w:rPr>
          <w:rFonts w:cs="Times New Roman"/>
          <w:szCs w:val="24"/>
        </w:rPr>
        <w:t>A hivatalos szöveg jellemzői.</w:t>
      </w:r>
      <w:r w:rsidRPr="00BA3824">
        <w:rPr>
          <w:rFonts w:cs="Times New Roman"/>
          <w:b/>
          <w:i/>
          <w:szCs w:val="24"/>
        </w:rPr>
        <w:tab/>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Jegyzőkönyv készítés személyek meg- és kihallgatásáról. </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Jelentés, jegyzőkönyv, összesített írásos beszámoló készítése.</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Jelentés készítés az intézkedések során használt eszközök és a kényszerítő testi erő alkalmazásáról.</w:t>
      </w:r>
    </w:p>
    <w:p w:rsidR="00890A94"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magán és a hivatalos nyelvi kommunikáció elkülönítése szóban és írásban.</w:t>
      </w:r>
    </w:p>
    <w:p w:rsidR="00890A94" w:rsidRDefault="00890A94" w:rsidP="00890A94">
      <w:pPr>
        <w:pStyle w:val="Listaszerbekezds"/>
        <w:tabs>
          <w:tab w:val="left" w:pos="1701"/>
          <w:tab w:val="right" w:pos="9072"/>
        </w:tabs>
        <w:spacing w:after="0"/>
        <w:ind w:left="993"/>
        <w:rPr>
          <w:b/>
          <w:i/>
        </w:rPr>
      </w:pPr>
    </w:p>
    <w:p w:rsidR="00C53E01" w:rsidRDefault="00BA3824"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Gyakorlatok a rendvédelmi szervek feladatellátásához nélkülözhetetlen személyes, társas és szakmai kompetenciák fejlesztésére</w:t>
      </w:r>
      <w:r w:rsidR="00C53E01" w:rsidRPr="00644690">
        <w:rPr>
          <w:b/>
          <w:i/>
        </w:rPr>
        <w:tab/>
      </w:r>
      <w:r>
        <w:rPr>
          <w:b/>
          <w:i/>
        </w:rPr>
        <w:t>18</w:t>
      </w:r>
      <w:r w:rsidR="00C53E01">
        <w:rPr>
          <w:b/>
          <w:i/>
        </w:rPr>
        <w:t xml:space="preserve"> ó</w:t>
      </w:r>
      <w:r w:rsidR="00C53E01" w:rsidRPr="00644690">
        <w:rPr>
          <w:b/>
          <w:i/>
        </w:rPr>
        <w:t>ra</w:t>
      </w:r>
    </w:p>
    <w:p w:rsidR="00890A94" w:rsidRDefault="00890A94" w:rsidP="00890A94">
      <w:pPr>
        <w:pStyle w:val="Listaszerbekezds"/>
        <w:tabs>
          <w:tab w:val="left" w:pos="1701"/>
          <w:tab w:val="right" w:pos="9072"/>
        </w:tabs>
        <w:spacing w:after="0"/>
        <w:ind w:left="993"/>
        <w:rPr>
          <w:b/>
          <w:i/>
        </w:rPr>
      </w:pP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 xml:space="preserve">Figyelemösszpontosítást fejlesztő gyakorlatok, a gyors reakció, a rögtönzés. </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 xml:space="preserve">Disputa: vita szervezése. </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A kapcsolatok mélyítése: a figyelmes hallgatás, a segítő beszélgetés.</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Az együttműködés – a kooperáció fejlesztését segítő gyakorlatok, a képesség fejlesztését segítő játékok.</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Az empátia és a türelem fejlesztése.</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 xml:space="preserve">A személyészlelés, a személyészlelési ítéletek pontosságának fejlesztése. </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Az antiszociális magatartás észlelése.</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t>Komplex gyakorlat: adott szituáció (rendőri intézkedés) „mintha” megélése.</w:t>
      </w:r>
    </w:p>
    <w:p w:rsidR="00BA3824" w:rsidRPr="0068099C" w:rsidRDefault="00BA3824" w:rsidP="00BA3824">
      <w:pPr>
        <w:pStyle w:val="Listaszerbekezds"/>
        <w:tabs>
          <w:tab w:val="left" w:pos="1418"/>
          <w:tab w:val="right" w:pos="9072"/>
        </w:tabs>
        <w:spacing w:after="0" w:line="259" w:lineRule="auto"/>
        <w:ind w:left="1571"/>
        <w:contextualSpacing w:val="0"/>
        <w:jc w:val="left"/>
        <w:rPr>
          <w:rFonts w:cs="Times New Roman"/>
          <w:szCs w:val="24"/>
        </w:rPr>
      </w:pPr>
      <w:r w:rsidRPr="0068099C">
        <w:rPr>
          <w:rFonts w:cs="Times New Roman"/>
          <w:szCs w:val="24"/>
        </w:rPr>
        <w:lastRenderedPageBreak/>
        <w:t>A hivatalos témájú szóbeli és írásbeli kommunikáció fejlesztése.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890A94" w:rsidP="00C53E01">
      <w:pPr>
        <w:spacing w:after="0"/>
        <w:ind w:left="426"/>
      </w:pPr>
      <w:r>
        <w:t>Tanterem</w:t>
      </w:r>
    </w:p>
    <w:p w:rsidR="00C53E01" w:rsidRPr="00890A94"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90A94" w:rsidRPr="00FF2E9D" w:rsidRDefault="00890A94" w:rsidP="00890A94">
      <w:pPr>
        <w:pStyle w:val="Listaszerbekezds"/>
        <w:spacing w:after="0"/>
        <w:ind w:left="432"/>
        <w:rPr>
          <w:rFonts w:cs="Times New Roman"/>
          <w:b/>
        </w:rPr>
      </w:pPr>
    </w:p>
    <w:p w:rsidR="00C53E01" w:rsidRDefault="00890A94" w:rsidP="00890A94">
      <w:pPr>
        <w:spacing w:after="0"/>
      </w:pPr>
      <w:r>
        <w:t xml:space="preserve">       Szaktanári hatáskör</w:t>
      </w:r>
    </w:p>
    <w:p w:rsidR="00890A94" w:rsidRPr="00FF2E9D" w:rsidRDefault="00890A94" w:rsidP="00890A94">
      <w:pPr>
        <w:spacing w:after="0"/>
      </w:pPr>
    </w:p>
    <w:p w:rsidR="00890A94" w:rsidRDefault="00C53E01" w:rsidP="00C53E01">
      <w:pPr>
        <w:pStyle w:val="Listaszerbekezds"/>
        <w:numPr>
          <w:ilvl w:val="2"/>
          <w:numId w:val="8"/>
        </w:numPr>
        <w:spacing w:after="0"/>
        <w:rPr>
          <w:b/>
        </w:rPr>
      </w:pPr>
      <w:r w:rsidRPr="00BC7291">
        <w:rPr>
          <w:b/>
        </w:rPr>
        <w:t>A tantárgy elsajátítása során alkalmazható sajátos módszerek (ajánlás)</w:t>
      </w:r>
      <w:r w:rsidR="00B96145">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890A94">
      <w:pPr>
        <w:pStyle w:val="Listaszerbekezds"/>
        <w:spacing w:after="0"/>
        <w:ind w:left="788" w:firstLine="630"/>
        <w:rPr>
          <w:b/>
        </w:rPr>
      </w:pPr>
    </w:p>
    <w:p w:rsidR="00C53E01" w:rsidRDefault="00C53E01" w:rsidP="00C53E01">
      <w:pPr>
        <w:spacing w:after="0"/>
        <w:ind w:left="426"/>
      </w:pPr>
    </w:p>
    <w:p w:rsidR="00890A94"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890A94" w:rsidRDefault="007530B6" w:rsidP="00C53E01">
      <w:pPr>
        <w:pStyle w:val="Listaszerbekezds"/>
        <w:numPr>
          <w:ilvl w:val="0"/>
          <w:numId w:val="8"/>
        </w:numPr>
        <w:tabs>
          <w:tab w:val="right" w:pos="9072"/>
        </w:tabs>
        <w:spacing w:after="0"/>
        <w:rPr>
          <w:rFonts w:cs="Times New Roman"/>
          <w:b/>
        </w:rPr>
      </w:pPr>
      <w:r w:rsidRPr="0068099C">
        <w:rPr>
          <w:rFonts w:cs="Times New Roman"/>
          <w:b/>
          <w:szCs w:val="24"/>
        </w:rPr>
        <w:t xml:space="preserve">Társadalomismeret és szakmai kommunikáció IV. </w:t>
      </w:r>
      <w:r w:rsidR="00C53E01" w:rsidRPr="00644690">
        <w:rPr>
          <w:b/>
        </w:rPr>
        <w:t>tantárgy</w:t>
      </w:r>
      <w:r w:rsidR="00C53E01" w:rsidRPr="00644690">
        <w:rPr>
          <w:b/>
        </w:rPr>
        <w:tab/>
      </w:r>
      <w:r>
        <w:rPr>
          <w:b/>
        </w:rPr>
        <w:t>3</w:t>
      </w:r>
      <w:r w:rsidR="002C0445">
        <w:rPr>
          <w:b/>
        </w:rPr>
        <w:t>1</w:t>
      </w:r>
      <w:r w:rsidR="00C53E01">
        <w:rPr>
          <w:b/>
        </w:rPr>
        <w:t xml:space="preserve"> ó</w:t>
      </w:r>
      <w:r w:rsidR="00C53E01" w:rsidRPr="00644690">
        <w:rPr>
          <w:b/>
        </w:rPr>
        <w:t>ra</w:t>
      </w:r>
    </w:p>
    <w:p w:rsidR="00890A94" w:rsidRPr="00890A94" w:rsidRDefault="00890A94" w:rsidP="00890A94">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7530B6" w:rsidRPr="0068099C" w:rsidRDefault="007530B6" w:rsidP="007530B6">
      <w:pPr>
        <w:pStyle w:val="Listaszerbekezds"/>
        <w:spacing w:after="0" w:line="259" w:lineRule="auto"/>
        <w:ind w:left="502"/>
        <w:contextualSpacing w:val="0"/>
        <w:jc w:val="left"/>
        <w:rPr>
          <w:rFonts w:cs="Times New Roman"/>
          <w:szCs w:val="24"/>
        </w:rPr>
      </w:pPr>
      <w:r w:rsidRPr="0068099C">
        <w:rPr>
          <w:rFonts w:cs="Times New Roman"/>
          <w:szCs w:val="24"/>
        </w:rPr>
        <w:t>A tanulók sajátítsák el a speciális rendvédelmi kommunikáció szabályait, a konfliktus- és stressz-kezelési technikákat.</w:t>
      </w:r>
    </w:p>
    <w:p w:rsidR="00C53E01" w:rsidRPr="002B5BF7" w:rsidRDefault="00C53E01" w:rsidP="00C53E01">
      <w:pPr>
        <w:spacing w:after="0"/>
        <w:ind w:left="426"/>
      </w:pPr>
    </w:p>
    <w:p w:rsidR="00C53E01" w:rsidRPr="007530B6" w:rsidRDefault="00C53E01" w:rsidP="00C53E01">
      <w:pPr>
        <w:pStyle w:val="Listaszerbekezds"/>
        <w:numPr>
          <w:ilvl w:val="1"/>
          <w:numId w:val="8"/>
        </w:numPr>
        <w:spacing w:after="0"/>
        <w:rPr>
          <w:rFonts w:cs="Times New Roman"/>
          <w:b/>
        </w:rPr>
      </w:pPr>
      <w:r w:rsidRPr="00644690">
        <w:rPr>
          <w:b/>
        </w:rPr>
        <w:t>Kapcsolódó közismereti, szakmai tartalmak</w:t>
      </w:r>
    </w:p>
    <w:p w:rsidR="007530B6" w:rsidRDefault="007530B6" w:rsidP="007530B6">
      <w:pPr>
        <w:pStyle w:val="Listaszerbekezds"/>
        <w:spacing w:after="0"/>
        <w:ind w:left="432"/>
        <w:rPr>
          <w:b/>
        </w:rPr>
      </w:pPr>
      <w:r>
        <w:rPr>
          <w:b/>
        </w:rPr>
        <w:t xml:space="preserve">     </w:t>
      </w:r>
      <w:proofErr w:type="gramStart"/>
      <w:r>
        <w:rPr>
          <w:b/>
        </w:rPr>
        <w:t>nincs</w:t>
      </w:r>
      <w:proofErr w:type="gramEnd"/>
    </w:p>
    <w:p w:rsidR="007530B6" w:rsidRPr="00644690" w:rsidRDefault="007530B6" w:rsidP="007530B6">
      <w:pPr>
        <w:pStyle w:val="Listaszerbekezds"/>
        <w:spacing w:after="0"/>
        <w:ind w:left="432"/>
        <w:rPr>
          <w:rFonts w:cs="Times New Roman"/>
          <w:b/>
        </w:rPr>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530B6" w:rsidP="00C53E01">
      <w:pPr>
        <w:pStyle w:val="Listaszerbekezds"/>
        <w:numPr>
          <w:ilvl w:val="2"/>
          <w:numId w:val="8"/>
        </w:numPr>
        <w:tabs>
          <w:tab w:val="left" w:pos="1701"/>
          <w:tab w:val="right" w:pos="9072"/>
        </w:tabs>
        <w:spacing w:after="0"/>
        <w:ind w:left="993" w:hanging="426"/>
        <w:rPr>
          <w:b/>
          <w:i/>
        </w:rPr>
      </w:pPr>
      <w:r>
        <w:rPr>
          <w:b/>
          <w:i/>
        </w:rPr>
        <w:t xml:space="preserve">A </w:t>
      </w:r>
      <w:r>
        <w:rPr>
          <w:rFonts w:cs="Times New Roman"/>
          <w:b/>
          <w:i/>
          <w:szCs w:val="24"/>
        </w:rPr>
        <w:t>s</w:t>
      </w:r>
      <w:r w:rsidRPr="004928CD">
        <w:rPr>
          <w:rFonts w:cs="Times New Roman"/>
          <w:b/>
          <w:i/>
          <w:szCs w:val="24"/>
        </w:rPr>
        <w:t>peciális rendvédelmi kommunikáció elmélete</w:t>
      </w:r>
      <w:r w:rsidR="00C53E01" w:rsidRPr="00644690">
        <w:rPr>
          <w:b/>
          <w:i/>
        </w:rPr>
        <w:tab/>
      </w:r>
      <w:r>
        <w:rPr>
          <w:b/>
          <w:i/>
        </w:rPr>
        <w:t xml:space="preserve">8 </w:t>
      </w:r>
      <w:r w:rsidR="00C53E01">
        <w:rPr>
          <w:b/>
          <w:i/>
        </w:rPr>
        <w:t>ó</w:t>
      </w:r>
      <w:r w:rsidR="00C53E01" w:rsidRPr="00644690">
        <w:rPr>
          <w:b/>
          <w:i/>
        </w:rPr>
        <w:t>ra</w:t>
      </w:r>
    </w:p>
    <w:p w:rsidR="00890A94" w:rsidRPr="00890A94" w:rsidRDefault="00890A94" w:rsidP="00890A94">
      <w:pPr>
        <w:pStyle w:val="Listaszerbekezds"/>
        <w:tabs>
          <w:tab w:val="left" w:pos="1418"/>
          <w:tab w:val="right" w:pos="9072"/>
        </w:tabs>
        <w:spacing w:after="0" w:line="259" w:lineRule="auto"/>
        <w:ind w:left="502"/>
        <w:jc w:val="left"/>
        <w:rPr>
          <w:rFonts w:cs="Times New Roman"/>
          <w:szCs w:val="24"/>
        </w:rPr>
      </w:pPr>
      <w:r w:rsidRPr="00890A94">
        <w:rPr>
          <w:rFonts w:cs="Times New Roman"/>
          <w:szCs w:val="24"/>
        </w:rPr>
        <w:lastRenderedPageBreak/>
        <w:t>A mindennapi és a rendvédelmi szervek kommunikációjának hasonlóságai és különbözőségei.</w:t>
      </w:r>
    </w:p>
    <w:p w:rsidR="00890A94" w:rsidRPr="00890A94" w:rsidRDefault="00890A94" w:rsidP="00890A94">
      <w:pPr>
        <w:pStyle w:val="Listaszerbekezds"/>
        <w:tabs>
          <w:tab w:val="left" w:pos="1418"/>
          <w:tab w:val="right" w:pos="9072"/>
        </w:tabs>
        <w:spacing w:after="0" w:line="259" w:lineRule="auto"/>
        <w:ind w:left="502"/>
        <w:jc w:val="left"/>
        <w:rPr>
          <w:rFonts w:cs="Times New Roman"/>
          <w:szCs w:val="24"/>
        </w:rPr>
      </w:pPr>
      <w:r w:rsidRPr="00890A94">
        <w:rPr>
          <w:rFonts w:cs="Times New Roman"/>
          <w:szCs w:val="24"/>
        </w:rPr>
        <w:t xml:space="preserve">A rendvédelmi szervek kommunikációjának speciális szabályai. </w:t>
      </w:r>
    </w:p>
    <w:p w:rsidR="00890A94" w:rsidRPr="00890A94" w:rsidRDefault="00890A94" w:rsidP="00890A94">
      <w:pPr>
        <w:pStyle w:val="Listaszerbekezds"/>
        <w:tabs>
          <w:tab w:val="left" w:pos="1418"/>
          <w:tab w:val="right" w:pos="9072"/>
        </w:tabs>
        <w:spacing w:after="0" w:line="259" w:lineRule="auto"/>
        <w:ind w:left="502"/>
        <w:jc w:val="left"/>
        <w:rPr>
          <w:rFonts w:cs="Times New Roman"/>
          <w:szCs w:val="24"/>
        </w:rPr>
      </w:pPr>
      <w:r w:rsidRPr="00890A94">
        <w:rPr>
          <w:rFonts w:cs="Times New Roman"/>
          <w:szCs w:val="24"/>
        </w:rPr>
        <w:t xml:space="preserve">A rendvédelmi szervek intézkedéseikor felmerülő tipikus helyzetekhez kapcsolódó kommunikáció jellemzői. </w:t>
      </w:r>
    </w:p>
    <w:p w:rsidR="00890A94" w:rsidRDefault="00890A94" w:rsidP="00890A94">
      <w:pPr>
        <w:pStyle w:val="Listaszerbekezds"/>
        <w:tabs>
          <w:tab w:val="left" w:pos="1701"/>
          <w:tab w:val="right" w:pos="9072"/>
        </w:tabs>
        <w:spacing w:after="0"/>
        <w:ind w:left="993"/>
        <w:rPr>
          <w:b/>
          <w:i/>
        </w:rPr>
      </w:pPr>
    </w:p>
    <w:p w:rsidR="00890A94" w:rsidRPr="00890A94" w:rsidRDefault="00890A94" w:rsidP="00890A94">
      <w:pPr>
        <w:tabs>
          <w:tab w:val="left" w:pos="1701"/>
          <w:tab w:val="right" w:pos="9072"/>
        </w:tabs>
        <w:spacing w:after="0"/>
        <w:rPr>
          <w:b/>
          <w:i/>
        </w:rPr>
      </w:pPr>
    </w:p>
    <w:p w:rsidR="00C53E01" w:rsidRDefault="007530B6"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Konfliktuskezelés</w:t>
      </w:r>
      <w:r w:rsidR="00C53E01" w:rsidRPr="00644690">
        <w:rPr>
          <w:b/>
          <w:i/>
        </w:rPr>
        <w:tab/>
      </w:r>
      <w:r w:rsidR="000C3479">
        <w:rPr>
          <w:b/>
          <w:i/>
        </w:rPr>
        <w:t>5</w:t>
      </w:r>
      <w:r w:rsidR="002C0445">
        <w:rPr>
          <w:b/>
          <w:i/>
        </w:rPr>
        <w:t>,5</w:t>
      </w:r>
      <w:r w:rsidR="00C53E01">
        <w:rPr>
          <w:b/>
          <w:i/>
        </w:rPr>
        <w:t xml:space="preserve"> ó</w:t>
      </w:r>
      <w:r w:rsidR="00C53E01" w:rsidRPr="00644690">
        <w:rPr>
          <w:b/>
          <w:i/>
        </w:rPr>
        <w:t>ra</w:t>
      </w:r>
    </w:p>
    <w:p w:rsidR="00890A94" w:rsidRPr="00890A94" w:rsidRDefault="00890A94" w:rsidP="00890A94">
      <w:pPr>
        <w:tabs>
          <w:tab w:val="left" w:pos="1701"/>
          <w:tab w:val="right" w:pos="9072"/>
        </w:tabs>
        <w:spacing w:after="0"/>
        <w:rPr>
          <w:b/>
          <w:i/>
        </w:rPr>
      </w:pP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konfliktuskezelés módszerei.</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kommunikációs zavarok felismerése és a leküzdésére szolgáló technikák. </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 non verbális és metakommunikációs jelzések értelmezése a konfliktusok kezelése során.  </w:t>
      </w:r>
    </w:p>
    <w:p w:rsidR="00890A94" w:rsidRPr="0068099C"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 xml:space="preserve">Az előítéletes megnyilatkozások felismerése.  </w:t>
      </w:r>
    </w:p>
    <w:p w:rsidR="00890A94"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antiszociális magatartásformák felismerése.</w:t>
      </w:r>
    </w:p>
    <w:p w:rsidR="00890A94" w:rsidRPr="00890A94" w:rsidRDefault="00890A94" w:rsidP="00890A94">
      <w:pPr>
        <w:tabs>
          <w:tab w:val="left" w:pos="1701"/>
          <w:tab w:val="right" w:pos="9072"/>
        </w:tabs>
        <w:spacing w:after="0"/>
        <w:rPr>
          <w:b/>
          <w:i/>
        </w:rPr>
      </w:pPr>
    </w:p>
    <w:p w:rsidR="00C53E01" w:rsidRDefault="007530B6"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Stressz-kezelés</w:t>
      </w:r>
      <w:r w:rsidR="00C53E01" w:rsidRPr="00644690">
        <w:rPr>
          <w:b/>
          <w:i/>
        </w:rPr>
        <w:tab/>
      </w:r>
      <w:r>
        <w:rPr>
          <w:b/>
          <w:i/>
        </w:rPr>
        <w:t>2</w:t>
      </w:r>
      <w:r w:rsidR="00C53E01">
        <w:rPr>
          <w:b/>
          <w:i/>
        </w:rPr>
        <w:t xml:space="preserve"> ó</w:t>
      </w:r>
      <w:r w:rsidR="00C53E01" w:rsidRPr="00644690">
        <w:rPr>
          <w:b/>
          <w:i/>
        </w:rPr>
        <w:t>ra</w:t>
      </w:r>
    </w:p>
    <w:p w:rsidR="00890A94" w:rsidRDefault="00890A94" w:rsidP="00890A94">
      <w:pPr>
        <w:tabs>
          <w:tab w:val="left" w:pos="1701"/>
          <w:tab w:val="right" w:pos="9072"/>
        </w:tabs>
        <w:spacing w:after="0"/>
        <w:rPr>
          <w:b/>
          <w:i/>
        </w:rPr>
      </w:pPr>
    </w:p>
    <w:p w:rsidR="00890A94" w:rsidRDefault="00890A94" w:rsidP="00890A94">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Stressz</w:t>
      </w:r>
      <w:r w:rsidR="002C0445">
        <w:rPr>
          <w:rFonts w:cs="Times New Roman"/>
          <w:szCs w:val="24"/>
        </w:rPr>
        <w:t>-kezelési technikák megismerése, gyakorlása</w:t>
      </w:r>
    </w:p>
    <w:p w:rsidR="00890A94" w:rsidRPr="00890A94" w:rsidRDefault="00890A94" w:rsidP="00890A94">
      <w:pPr>
        <w:tabs>
          <w:tab w:val="left" w:pos="1701"/>
          <w:tab w:val="right" w:pos="9072"/>
        </w:tabs>
        <w:spacing w:after="0"/>
        <w:rPr>
          <w:b/>
          <w:i/>
        </w:rPr>
      </w:pPr>
    </w:p>
    <w:p w:rsidR="00C53E01" w:rsidRDefault="007530B6" w:rsidP="00C53E01">
      <w:pPr>
        <w:pStyle w:val="Listaszerbekezds"/>
        <w:numPr>
          <w:ilvl w:val="2"/>
          <w:numId w:val="8"/>
        </w:numPr>
        <w:tabs>
          <w:tab w:val="left" w:pos="1701"/>
          <w:tab w:val="right" w:pos="9072"/>
        </w:tabs>
        <w:spacing w:after="0"/>
        <w:ind w:left="993" w:hanging="426"/>
        <w:rPr>
          <w:b/>
          <w:i/>
        </w:rPr>
      </w:pPr>
      <w:r w:rsidRPr="004928CD">
        <w:rPr>
          <w:rFonts w:cs="Times New Roman"/>
          <w:b/>
          <w:i/>
          <w:szCs w:val="24"/>
        </w:rPr>
        <w:t>Sp</w:t>
      </w:r>
      <w:r>
        <w:rPr>
          <w:rFonts w:cs="Times New Roman"/>
          <w:b/>
          <w:i/>
          <w:szCs w:val="24"/>
        </w:rPr>
        <w:t>eciális rendvédelmi kommunikációs gyakorlat</w:t>
      </w:r>
      <w:r w:rsidR="00C53E01" w:rsidRPr="00644690">
        <w:rPr>
          <w:b/>
          <w:i/>
        </w:rPr>
        <w:tab/>
      </w:r>
      <w:r>
        <w:rPr>
          <w:b/>
          <w:i/>
        </w:rPr>
        <w:t>8</w:t>
      </w:r>
      <w:r w:rsidR="00C53E01">
        <w:rPr>
          <w:b/>
          <w:i/>
        </w:rPr>
        <w:t xml:space="preserve"> ó</w:t>
      </w:r>
      <w:r w:rsidR="00C53E01" w:rsidRPr="00644690">
        <w:rPr>
          <w:b/>
          <w:i/>
        </w:rPr>
        <w:t>ra</w:t>
      </w:r>
    </w:p>
    <w:p w:rsidR="002C0445" w:rsidRPr="002C0445" w:rsidRDefault="002C0445" w:rsidP="002C0445">
      <w:pPr>
        <w:tabs>
          <w:tab w:val="left" w:pos="1701"/>
          <w:tab w:val="right" w:pos="9072"/>
        </w:tabs>
        <w:spacing w:after="0"/>
        <w:rPr>
          <w:b/>
          <w:i/>
        </w:rPr>
      </w:pPr>
    </w:p>
    <w:p w:rsidR="002C0445" w:rsidRPr="0068099C" w:rsidRDefault="002C0445" w:rsidP="002C0445">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mindennapi és a rendvédelmi szervek kommunikációjának megkülönböztetése, hasonlóságainak és különbözőségeinek felismerése.</w:t>
      </w:r>
    </w:p>
    <w:p w:rsidR="002C0445" w:rsidRPr="002C0445" w:rsidRDefault="002C0445" w:rsidP="002C0445">
      <w:pPr>
        <w:pStyle w:val="Listaszerbekezds"/>
        <w:tabs>
          <w:tab w:val="left" w:pos="1418"/>
          <w:tab w:val="right" w:pos="9072"/>
        </w:tabs>
        <w:spacing w:after="0" w:line="259" w:lineRule="auto"/>
        <w:ind w:left="502"/>
        <w:jc w:val="left"/>
        <w:rPr>
          <w:rFonts w:cs="Times New Roman"/>
          <w:szCs w:val="24"/>
        </w:rPr>
      </w:pPr>
      <w:r w:rsidRPr="002C0445">
        <w:rPr>
          <w:rFonts w:cs="Times New Roman"/>
          <w:szCs w:val="24"/>
        </w:rPr>
        <w:t>A speciális kommunikáció szabályainak alkalmazása a gyakorlatban.</w:t>
      </w:r>
    </w:p>
    <w:p w:rsidR="002C0445" w:rsidRDefault="002C0445" w:rsidP="002C0445">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rendvédelmi szervek intézkedéseikor felmerülő tipikus helyzetek, személyes reakciók elemzése.</w:t>
      </w:r>
    </w:p>
    <w:p w:rsidR="002C0445" w:rsidRPr="002C0445" w:rsidRDefault="002C0445" w:rsidP="002C0445">
      <w:pPr>
        <w:tabs>
          <w:tab w:val="left" w:pos="1701"/>
          <w:tab w:val="right" w:pos="9072"/>
        </w:tabs>
        <w:spacing w:after="0"/>
        <w:rPr>
          <w:b/>
          <w:i/>
        </w:rPr>
      </w:pPr>
    </w:p>
    <w:p w:rsidR="00890A94" w:rsidRPr="00890A94" w:rsidRDefault="00890A94" w:rsidP="00890A94">
      <w:pPr>
        <w:tabs>
          <w:tab w:val="left" w:pos="1701"/>
          <w:tab w:val="right" w:pos="9072"/>
        </w:tabs>
        <w:spacing w:after="0"/>
        <w:rPr>
          <w:b/>
          <w:i/>
        </w:rPr>
      </w:pPr>
    </w:p>
    <w:p w:rsidR="00C53E01" w:rsidRPr="002C0445" w:rsidRDefault="007530B6" w:rsidP="00C53E01">
      <w:pPr>
        <w:pStyle w:val="Listaszerbekezds"/>
        <w:numPr>
          <w:ilvl w:val="2"/>
          <w:numId w:val="8"/>
        </w:numPr>
        <w:tabs>
          <w:tab w:val="left" w:pos="1701"/>
          <w:tab w:val="right" w:pos="9072"/>
        </w:tabs>
        <w:spacing w:after="0"/>
        <w:ind w:left="993" w:hanging="426"/>
        <w:rPr>
          <w:rFonts w:cs="Times New Roman"/>
          <w:b/>
          <w:i/>
        </w:rPr>
      </w:pPr>
      <w:r w:rsidRPr="004928CD">
        <w:rPr>
          <w:rFonts w:cs="Times New Roman"/>
          <w:b/>
          <w:i/>
          <w:szCs w:val="24"/>
        </w:rPr>
        <w:t>Konfliktuskezelés</w:t>
      </w:r>
      <w:r>
        <w:rPr>
          <w:rFonts w:cs="Times New Roman"/>
          <w:b/>
          <w:i/>
          <w:szCs w:val="24"/>
        </w:rPr>
        <w:t>i gyakorlatok</w:t>
      </w:r>
      <w:r w:rsidR="00C53E01" w:rsidRPr="00644690">
        <w:rPr>
          <w:b/>
          <w:i/>
        </w:rPr>
        <w:tab/>
      </w:r>
      <w:r w:rsidR="002C0445">
        <w:rPr>
          <w:b/>
          <w:i/>
        </w:rPr>
        <w:t>5,5</w:t>
      </w:r>
      <w:r w:rsidR="00C53E01">
        <w:rPr>
          <w:b/>
          <w:i/>
        </w:rPr>
        <w:t xml:space="preserve"> ó</w:t>
      </w:r>
      <w:r w:rsidR="00C53E01" w:rsidRPr="00644690">
        <w:rPr>
          <w:b/>
          <w:i/>
        </w:rPr>
        <w:t>ra</w:t>
      </w:r>
    </w:p>
    <w:p w:rsidR="002C0445" w:rsidRDefault="002C0445" w:rsidP="002C0445">
      <w:pPr>
        <w:tabs>
          <w:tab w:val="left" w:pos="1701"/>
          <w:tab w:val="right" w:pos="9072"/>
        </w:tabs>
        <w:spacing w:after="0"/>
        <w:rPr>
          <w:rFonts w:cs="Times New Roman"/>
          <w:b/>
          <w:i/>
        </w:rPr>
      </w:pPr>
    </w:p>
    <w:p w:rsidR="002C0445" w:rsidRPr="007530B6" w:rsidRDefault="002C0445" w:rsidP="002C0445">
      <w:pPr>
        <w:tabs>
          <w:tab w:val="left" w:pos="1418"/>
          <w:tab w:val="right" w:pos="9072"/>
        </w:tabs>
        <w:spacing w:after="0" w:line="259" w:lineRule="auto"/>
        <w:ind w:left="142"/>
        <w:jc w:val="left"/>
        <w:rPr>
          <w:rFonts w:cs="Times New Roman"/>
          <w:szCs w:val="24"/>
        </w:rPr>
      </w:pPr>
      <w:r>
        <w:rPr>
          <w:rFonts w:cs="Times New Roman"/>
          <w:szCs w:val="24"/>
        </w:rPr>
        <w:t xml:space="preserve">      </w:t>
      </w:r>
      <w:r w:rsidRPr="007530B6">
        <w:rPr>
          <w:rFonts w:cs="Times New Roman"/>
          <w:szCs w:val="24"/>
        </w:rPr>
        <w:t>Konfliktuskezelés módszereinek alkalmazása.</w:t>
      </w:r>
    </w:p>
    <w:p w:rsidR="002C0445" w:rsidRPr="0068099C" w:rsidRDefault="002C0445" w:rsidP="002C0445">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kommunikációs zavarok felismerése és a leküzdésére szolgáló technikák alkalmazása.</w:t>
      </w:r>
    </w:p>
    <w:p w:rsidR="002C0445" w:rsidRPr="0068099C" w:rsidRDefault="002C0445" w:rsidP="002C0445">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 non verbális és metakommunikációs jelzések értelmezése, azokra történő reagálás.</w:t>
      </w:r>
    </w:p>
    <w:p w:rsidR="002C0445" w:rsidRPr="0068099C" w:rsidRDefault="002C0445" w:rsidP="002C0445">
      <w:pPr>
        <w:pStyle w:val="Listaszerbekezds"/>
        <w:tabs>
          <w:tab w:val="left" w:pos="1418"/>
          <w:tab w:val="right" w:pos="9072"/>
        </w:tabs>
        <w:spacing w:after="0" w:line="259" w:lineRule="auto"/>
        <w:ind w:left="502"/>
        <w:contextualSpacing w:val="0"/>
        <w:jc w:val="left"/>
        <w:rPr>
          <w:rFonts w:cs="Times New Roman"/>
          <w:szCs w:val="24"/>
        </w:rPr>
      </w:pPr>
      <w:r w:rsidRPr="0068099C">
        <w:rPr>
          <w:rFonts w:cs="Times New Roman"/>
          <w:szCs w:val="24"/>
        </w:rPr>
        <w:t>Az előítéletes megnyilatkozások felismerése, kezelésükre a megszerzett ismeretek alkalmazása.</w:t>
      </w:r>
    </w:p>
    <w:p w:rsidR="002C0445" w:rsidRPr="002C0445" w:rsidRDefault="002C0445" w:rsidP="002C0445">
      <w:pPr>
        <w:tabs>
          <w:tab w:val="left" w:pos="1701"/>
          <w:tab w:val="right" w:pos="9072"/>
        </w:tabs>
        <w:spacing w:after="0"/>
        <w:ind w:left="502"/>
        <w:rPr>
          <w:rFonts w:cs="Times New Roman"/>
          <w:b/>
          <w:i/>
        </w:rPr>
      </w:pPr>
      <w:r w:rsidRPr="0068099C">
        <w:rPr>
          <w:rFonts w:cs="Times New Roman"/>
          <w:szCs w:val="24"/>
        </w:rPr>
        <w:t>Az antiszociális magatartásformák felismerése, kezelésükre az asszertív kommunikáció</w:t>
      </w:r>
      <w:r>
        <w:rPr>
          <w:rFonts w:cs="Times New Roman"/>
          <w:szCs w:val="24"/>
        </w:rPr>
        <w:t xml:space="preserve"> </w:t>
      </w:r>
      <w:r w:rsidRPr="0068099C">
        <w:rPr>
          <w:rFonts w:cs="Times New Roman"/>
          <w:szCs w:val="24"/>
        </w:rPr>
        <w:t>alkalmazása.</w:t>
      </w:r>
    </w:p>
    <w:p w:rsidR="002C0445" w:rsidRPr="002C0445" w:rsidRDefault="002C0445" w:rsidP="002C0445">
      <w:pPr>
        <w:tabs>
          <w:tab w:val="left" w:pos="1701"/>
          <w:tab w:val="right" w:pos="9072"/>
        </w:tabs>
        <w:spacing w:after="0"/>
        <w:rPr>
          <w:rFonts w:cs="Times New Roman"/>
          <w:b/>
          <w:i/>
        </w:rPr>
      </w:pPr>
    </w:p>
    <w:p w:rsidR="002C0445" w:rsidRPr="002C0445" w:rsidRDefault="007530B6" w:rsidP="002A5A12">
      <w:pPr>
        <w:pStyle w:val="Listaszerbekezds"/>
        <w:numPr>
          <w:ilvl w:val="2"/>
          <w:numId w:val="8"/>
        </w:numPr>
        <w:tabs>
          <w:tab w:val="left" w:pos="1701"/>
          <w:tab w:val="right" w:pos="9072"/>
        </w:tabs>
        <w:spacing w:after="0" w:line="259" w:lineRule="auto"/>
        <w:ind w:left="502" w:hanging="426"/>
        <w:contextualSpacing w:val="0"/>
        <w:jc w:val="left"/>
        <w:rPr>
          <w:rFonts w:cs="Times New Roman"/>
          <w:szCs w:val="24"/>
        </w:rPr>
      </w:pPr>
      <w:r w:rsidRPr="002C0445">
        <w:rPr>
          <w:rFonts w:cs="Times New Roman"/>
          <w:b/>
          <w:i/>
          <w:szCs w:val="24"/>
        </w:rPr>
        <w:t>Stressz-kezelési gyakorlat</w:t>
      </w:r>
      <w:r w:rsidR="00C53E01" w:rsidRPr="002C0445">
        <w:rPr>
          <w:b/>
          <w:i/>
        </w:rPr>
        <w:tab/>
      </w:r>
      <w:r w:rsidRPr="002C0445">
        <w:rPr>
          <w:b/>
          <w:i/>
        </w:rPr>
        <w:t>2</w:t>
      </w:r>
      <w:r w:rsidR="00C53E01" w:rsidRPr="002C0445">
        <w:rPr>
          <w:b/>
          <w:i/>
        </w:rPr>
        <w:t xml:space="preserve"> óra</w:t>
      </w:r>
    </w:p>
    <w:p w:rsidR="007530B6" w:rsidRPr="002C0445" w:rsidRDefault="007530B6" w:rsidP="002C0445">
      <w:pPr>
        <w:tabs>
          <w:tab w:val="left" w:pos="1701"/>
          <w:tab w:val="right" w:pos="9072"/>
        </w:tabs>
        <w:spacing w:after="0" w:line="259" w:lineRule="auto"/>
        <w:ind w:left="76"/>
        <w:jc w:val="left"/>
        <w:rPr>
          <w:rFonts w:cs="Times New Roman"/>
          <w:szCs w:val="24"/>
        </w:rPr>
      </w:pPr>
      <w:r w:rsidRPr="002C0445">
        <w:rPr>
          <w:rFonts w:cs="Times New Roman"/>
          <w:szCs w:val="24"/>
        </w:rPr>
        <w:t>A megismert stressz-kezelési technikák alkalmazása.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C0445" w:rsidP="00C53E01">
      <w:pPr>
        <w:spacing w:after="0"/>
        <w:ind w:left="426"/>
      </w:pPr>
      <w:r>
        <w:t xml:space="preserve">     Tanterem</w:t>
      </w:r>
    </w:p>
    <w:p w:rsidR="002C0445" w:rsidRPr="002B5BF7" w:rsidRDefault="002C0445"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2C0445" w:rsidP="002C0445">
      <w:pPr>
        <w:spacing w:after="0"/>
        <w:ind w:firstLine="284"/>
      </w:pPr>
      <w:r>
        <w:t>Szaktanári hatáskör</w:t>
      </w:r>
    </w:p>
    <w:p w:rsidR="002C0445" w:rsidRPr="00FF2E9D" w:rsidRDefault="002C0445" w:rsidP="002C0445">
      <w:pPr>
        <w:spacing w:after="0"/>
      </w:pPr>
    </w:p>
    <w:p w:rsidR="002C0445"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2C0445">
      <w:pPr>
        <w:pStyle w:val="Listaszerbekezds"/>
        <w:spacing w:after="0"/>
        <w:ind w:left="788" w:firstLine="630"/>
        <w:rPr>
          <w:b/>
        </w:rPr>
      </w:pPr>
    </w:p>
    <w:p w:rsidR="00C53E01" w:rsidRDefault="00C53E01" w:rsidP="00C53E01">
      <w:pPr>
        <w:spacing w:after="0"/>
        <w:ind w:left="426"/>
      </w:pPr>
    </w:p>
    <w:p w:rsidR="002C0445" w:rsidRDefault="00C53E01" w:rsidP="002C0445">
      <w:pPr>
        <w:pStyle w:val="Listaszerbekezds"/>
        <w:numPr>
          <w:ilvl w:val="2"/>
          <w:numId w:val="8"/>
        </w:numPr>
        <w:spacing w:after="0"/>
        <w:rPr>
          <w:b/>
        </w:rPr>
      </w:pPr>
      <w:r w:rsidRPr="00BC7291">
        <w:rPr>
          <w:b/>
        </w:rPr>
        <w:t>A tantárgy elsajátítása során alkalmazható tanulói tevékenységformák (ajánlás)</w:t>
      </w:r>
      <w:r w:rsidR="007530B6">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2C0445"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96F26" w:rsidRDefault="00C53E01" w:rsidP="00C53E01">
      <w:pPr>
        <w:spacing w:after="0"/>
        <w:ind w:left="426"/>
      </w:pPr>
      <w:r w:rsidRPr="003A56AA">
        <w:t>A nemzeti köznevelésről szóló 2011. évi CXC. törvény. 54. § (2) a) pontja szerinti értékeléssel.</w:t>
      </w:r>
    </w:p>
    <w:p w:rsidR="00C96F26" w:rsidRDefault="00C96F26">
      <w:pPr>
        <w:spacing w:after="200" w:line="276" w:lineRule="auto"/>
        <w:jc w:val="left"/>
      </w:pPr>
      <w:r>
        <w:br w:type="page"/>
      </w:r>
    </w:p>
    <w:p w:rsidR="00C96F26" w:rsidRDefault="00C96F26" w:rsidP="00C53E01">
      <w:pPr>
        <w:spacing w:before="2880"/>
        <w:jc w:val="center"/>
        <w:rPr>
          <w:rFonts w:cs="Times New Roman"/>
          <w:b/>
          <w:sz w:val="36"/>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8594D" w:rsidP="00C53E01">
      <w:pPr>
        <w:spacing w:after="480"/>
        <w:jc w:val="center"/>
        <w:rPr>
          <w:rFonts w:cs="Times New Roman"/>
          <w:b/>
          <w:sz w:val="36"/>
        </w:rPr>
      </w:pPr>
      <w:r>
        <w:rPr>
          <w:rFonts w:cs="Times New Roman"/>
          <w:b/>
          <w:sz w:val="36"/>
        </w:rPr>
        <w:t xml:space="preserve">11658-16 </w:t>
      </w:r>
      <w:r w:rsidR="00C53E01" w:rsidRPr="00D52C63">
        <w:rPr>
          <w:rFonts w:cs="Times New Roman"/>
          <w:b/>
          <w:sz w:val="36"/>
        </w:rPr>
        <w:t>azonosító számú</w:t>
      </w:r>
    </w:p>
    <w:p w:rsidR="00C53E01" w:rsidRPr="00D52C63" w:rsidRDefault="0098594D" w:rsidP="00C53E01">
      <w:pPr>
        <w:jc w:val="center"/>
        <w:rPr>
          <w:rFonts w:cs="Times New Roman"/>
          <w:b/>
          <w:sz w:val="36"/>
        </w:rPr>
      </w:pPr>
      <w:r>
        <w:rPr>
          <w:rFonts w:cs="Times New Roman"/>
          <w:b/>
          <w:sz w:val="36"/>
        </w:rPr>
        <w:t>Rendészeti szakmai informatika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0632BE" w:rsidRDefault="00C53E01" w:rsidP="00C53E01">
      <w:pPr>
        <w:rPr>
          <w:rFonts w:asciiTheme="minorHAnsi" w:hAnsiTheme="minorHAnsi"/>
          <w:sz w:val="22"/>
        </w:rPr>
      </w:pPr>
      <w:r w:rsidRPr="00D52C63">
        <w:rPr>
          <w:rFonts w:cs="Times New Roman"/>
        </w:rPr>
        <w:lastRenderedPageBreak/>
        <w:t xml:space="preserve">A </w:t>
      </w:r>
      <w:r w:rsidR="0098594D">
        <w:rPr>
          <w:rFonts w:cs="Times New Roman"/>
        </w:rPr>
        <w:t>11658-16</w:t>
      </w:r>
      <w:r w:rsidRPr="00D52C63">
        <w:rPr>
          <w:rFonts w:cs="Times New Roman"/>
        </w:rPr>
        <w:t xml:space="preserve"> azonosító számú </w:t>
      </w:r>
      <w:r w:rsidR="0098594D">
        <w:rPr>
          <w:rFonts w:cs="Times New Roman"/>
        </w:rPr>
        <w:t>Rendészeti szakmai informatika</w:t>
      </w:r>
      <w:r>
        <w:rPr>
          <w:rFonts w:cs="Times New Roman"/>
        </w:rPr>
        <w:t xml:space="preserve"> </w:t>
      </w:r>
      <w:r w:rsidRPr="00D52C63">
        <w:rPr>
          <w:rFonts w:cs="Times New Roman"/>
        </w:rPr>
        <w:t>megnevezésű szakmai követelménymodulhoz tartozó tantárgyak és témakörök oktatása során fejlesztendő kompetenciák</w:t>
      </w:r>
      <w:r w:rsidR="000632BE">
        <w:fldChar w:fldCharType="begin"/>
      </w:r>
      <w:r w:rsidR="000632BE">
        <w:instrText xml:space="preserve"> LINK Excel.Sheet.12 "\\\\bdc\\szakmagondozás\\2016_OKJ\\KERETTANTERV\\1_Szakértőktől beérkező anyagok\\BM\\Rendészeti ügyintéző\\52_861_11_Rendeszeti_ ugyintezo_kerettanterv.docx" "_1526209764!kompetenciák!S1O1:S55O3" \a \f 4 \h  \* MERGEFORMAT </w:instrText>
      </w:r>
      <w:r w:rsidR="000632BE">
        <w:fldChar w:fldCharType="separate"/>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09"/>
        <w:gridCol w:w="999"/>
        <w:gridCol w:w="851"/>
      </w:tblGrid>
      <w:tr w:rsidR="000632BE" w:rsidRPr="000632BE" w:rsidTr="000632BE">
        <w:trPr>
          <w:trHeight w:val="1755"/>
          <w:jc w:val="center"/>
        </w:trPr>
        <w:tc>
          <w:tcPr>
            <w:tcW w:w="6509" w:type="dxa"/>
            <w:shd w:val="clear" w:color="auto" w:fill="auto"/>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999"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Rendészeti szakmai informatika I.</w:t>
            </w:r>
          </w:p>
        </w:tc>
        <w:tc>
          <w:tcPr>
            <w:tcW w:w="851"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Rendészeti szakmai informatika I.</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FELADATOK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Irodai szoftvereket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Betartja a titokvédelmi előírásokat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Betartja az általános használati rendet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Betartja az adatvédelmi előírásokat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Használja a rendvédelmi dokumentum fajtákat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Használja a rendőrségi nyilvántartásokat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Adatokat felvisz a nyilvántartó rendszerekbe</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Iratmintákat készít,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Szolgálati jegyet készít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Jelentést készít a megfelelő formai követelményeket betartva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Híradástechnikai eszközöket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TETRA rendszert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Adatot továbbít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Iktatási programokat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Vezeték nélküli infokommunikációs eszközöket célszerűen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Térfigyelő rendszert használ</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Képrögzítést végez</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Betartja a munka-, baleset-, tűz- és környezetvédelmi, valamint a távközlési feladatokra vonatkozó előírásokat</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SZAKMAI ISMERETEK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Információ, adat fogalma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Titokvédelemre vonatkozó szabályok</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126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 rendvédelmi szerveknél rendszerben lévő informatikai-számítástechnikai eszközök és alkalmazásuk általános rendje</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vAlign w:val="bottom"/>
            <w:hideMark/>
          </w:tcPr>
          <w:p w:rsidR="000632BE" w:rsidRPr="000632BE" w:rsidRDefault="000632BE" w:rsidP="000632BE">
            <w:pPr>
              <w:spacing w:after="0"/>
              <w:jc w:val="left"/>
              <w:rPr>
                <w:rFonts w:eastAsia="Times New Roman" w:cs="Times New Roman"/>
                <w:color w:val="000000"/>
                <w:szCs w:val="24"/>
                <w:lang w:eastAsia="hu-HU"/>
              </w:rPr>
            </w:pPr>
            <w:r w:rsidRPr="000632BE">
              <w:rPr>
                <w:rFonts w:eastAsia="Times New Roman" w:cs="Times New Roman"/>
                <w:color w:val="000000"/>
                <w:szCs w:val="24"/>
                <w:lang w:eastAsia="hu-HU"/>
              </w:rPr>
              <w:lastRenderedPageBreak/>
              <w:t xml:space="preserve">Számítógépes adatkezelés a rendvédelmi szerveknél, adatbiztonság, adatvédelem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Rendőrségi nyilvántartások, alkalmazások</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Büntetés-végrehajtási nyilvántartás</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 rendészeti munka során használt szövegszerkesztő programok használatának megismerése</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Különböző rendvédelmi dokumentumfajták megismerése, csoportosítása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 xml:space="preserve">Alapvető rendészeti iratok készítése: tartalmi és formai elemek elsajátítása.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Szolgálati jegy, jelentés, feljelentés készítése elektronikus formában</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Általános híradástechnikai alapismeretek, távközlés alapjai, híradó eszközök jelentősége</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 rendőrség telefonhálózatának felépítése, a vezeték nélküli hírközlés, hírtovábbítás jellemzői</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Adattovábbítás-forgalmazás vezetékes eszközön és rádió segítségével, eszközök kezelése, alkalmazása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Vezeték nélküli infokommunikációs eszközök használata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94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 xml:space="preserve">A kombinált készülékek által kínált lehetőségek megismertetése és gyakoroltatása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Rádiókészülék kezelőszerveinek megismerése és használata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 xml:space="preserve">Rádióforgalmazás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Képrögzítő és térfigyelő rendszerek működésének ismerete</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SZAKMAI KÉSZSÉGEK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 xml:space="preserve">Olvasott szakmai szöveg megértése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 xml:space="preserve">Képi és hang információs rendszerek alkalmazása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630"/>
          <w:jc w:val="center"/>
        </w:trPr>
        <w:tc>
          <w:tcPr>
            <w:tcW w:w="6509" w:type="dxa"/>
            <w:shd w:val="clear" w:color="auto" w:fill="auto"/>
            <w:noWrap/>
            <w:vAlign w:val="center"/>
            <w:hideMark/>
          </w:tcPr>
          <w:p w:rsidR="000632BE" w:rsidRPr="000632BE" w:rsidRDefault="000632BE" w:rsidP="000632BE">
            <w:pPr>
              <w:spacing w:after="0"/>
              <w:rPr>
                <w:rFonts w:eastAsia="Times New Roman" w:cs="Times New Roman"/>
                <w:color w:val="000000"/>
                <w:szCs w:val="24"/>
                <w:lang w:eastAsia="hu-HU"/>
              </w:rPr>
            </w:pPr>
            <w:r w:rsidRPr="000632BE">
              <w:rPr>
                <w:rFonts w:eastAsia="Times New Roman" w:cs="Times New Roman"/>
                <w:color w:val="000000"/>
                <w:szCs w:val="24"/>
                <w:lang w:eastAsia="hu-HU"/>
              </w:rPr>
              <w:t>Adatbázis-kezelő és speciális szoftverek alkalmazása</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SZEMÉLYES KOMPETENCIÁK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Szorgalom, igyekezet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Önállóság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Döntésképesség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lastRenderedPageBreak/>
              <w:t>TÁRSAS KOMPETENCIÁK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Fogalmazó készség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Kezdeményező készség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8359" w:type="dxa"/>
            <w:gridSpan w:val="3"/>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MÓDSZERKOMPETENCIÁK</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Rendszerben való gondolkodás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 xml:space="preserve">Áttekintő képesség </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15"/>
          <w:jc w:val="center"/>
        </w:trPr>
        <w:tc>
          <w:tcPr>
            <w:tcW w:w="6509" w:type="dxa"/>
            <w:shd w:val="clear" w:color="auto" w:fill="auto"/>
            <w:noWrap/>
            <w:vAlign w:val="center"/>
            <w:hideMark/>
          </w:tcPr>
          <w:p w:rsidR="000632BE" w:rsidRPr="000632BE" w:rsidRDefault="000632BE" w:rsidP="000632BE">
            <w:pPr>
              <w:spacing w:after="0"/>
              <w:ind w:firstLineChars="500" w:firstLine="1200"/>
              <w:jc w:val="left"/>
              <w:rPr>
                <w:rFonts w:eastAsia="Times New Roman" w:cs="Times New Roman"/>
                <w:color w:val="000000"/>
                <w:szCs w:val="24"/>
                <w:lang w:eastAsia="hu-HU"/>
              </w:rPr>
            </w:pPr>
            <w:r w:rsidRPr="000632BE">
              <w:rPr>
                <w:rFonts w:eastAsia="Times New Roman" w:cs="Times New Roman"/>
                <w:color w:val="000000"/>
                <w:szCs w:val="24"/>
                <w:lang w:eastAsia="hu-HU"/>
              </w:rPr>
              <w:t>Problémamegoldás, hibaelhárítás</w:t>
            </w:r>
          </w:p>
        </w:tc>
        <w:tc>
          <w:tcPr>
            <w:tcW w:w="99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1"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bl>
    <w:p w:rsidR="000632BE" w:rsidRDefault="000632BE" w:rsidP="00C53E01">
      <w:pPr>
        <w:rPr>
          <w:rFonts w:cs="Times New Roman"/>
        </w:rPr>
      </w:pPr>
      <w:r>
        <w:rPr>
          <w:rFonts w:cs="Times New Roman"/>
        </w:rPr>
        <w:fldChar w:fldCharType="end"/>
      </w:r>
    </w:p>
    <w:p w:rsidR="000632BE" w:rsidRDefault="000632BE" w:rsidP="00C53E01">
      <w:pPr>
        <w:rPr>
          <w:rFonts w:cs="Times New Roman"/>
        </w:rPr>
      </w:pPr>
    </w:p>
    <w:p w:rsidR="000632BE" w:rsidRDefault="000632B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260A5A" w:rsidRDefault="00D544FE" w:rsidP="00C53E01">
      <w:pPr>
        <w:pStyle w:val="Listaszerbekezds"/>
        <w:numPr>
          <w:ilvl w:val="0"/>
          <w:numId w:val="8"/>
        </w:numPr>
        <w:tabs>
          <w:tab w:val="right" w:pos="9072"/>
        </w:tabs>
        <w:spacing w:after="0"/>
        <w:rPr>
          <w:rFonts w:cs="Times New Roman"/>
          <w:b/>
        </w:rPr>
      </w:pPr>
      <w:r w:rsidRPr="00FF26E8">
        <w:rPr>
          <w:rFonts w:cs="Times New Roman"/>
          <w:b/>
          <w:szCs w:val="24"/>
        </w:rPr>
        <w:t xml:space="preserve">Rendészeti szakmai informatika </w:t>
      </w:r>
      <w:proofErr w:type="gramStart"/>
      <w:r w:rsidRPr="00FF26E8">
        <w:rPr>
          <w:rFonts w:cs="Times New Roman"/>
          <w:b/>
          <w:szCs w:val="24"/>
        </w:rPr>
        <w:t xml:space="preserve">I. </w:t>
      </w:r>
      <w:r w:rsidR="00C53E01" w:rsidRPr="00644690">
        <w:rPr>
          <w:b/>
        </w:rPr>
        <w:t xml:space="preserve"> tantárgy</w:t>
      </w:r>
      <w:proofErr w:type="gramEnd"/>
      <w:r w:rsidR="00C53E01" w:rsidRPr="00644690">
        <w:rPr>
          <w:b/>
        </w:rPr>
        <w:tab/>
      </w:r>
      <w:r>
        <w:rPr>
          <w:b/>
        </w:rPr>
        <w:t xml:space="preserve">36 </w:t>
      </w:r>
      <w:r w:rsidR="00C53E01">
        <w:rPr>
          <w:b/>
        </w:rPr>
        <w:t>ó</w:t>
      </w:r>
      <w:r w:rsidR="00C53E01" w:rsidRPr="00644690">
        <w:rPr>
          <w:b/>
        </w:rPr>
        <w:t>ra</w:t>
      </w:r>
    </w:p>
    <w:p w:rsidR="00260A5A" w:rsidRPr="00260A5A" w:rsidRDefault="00260A5A" w:rsidP="00260A5A">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D544FE" w:rsidRPr="00D544FE" w:rsidRDefault="00D544FE" w:rsidP="00D544FE">
      <w:pPr>
        <w:pStyle w:val="Listaszerbekezds"/>
        <w:spacing w:after="0"/>
        <w:ind w:left="502"/>
        <w:rPr>
          <w:rFonts w:cs="Times New Roman"/>
          <w:szCs w:val="24"/>
        </w:rPr>
      </w:pPr>
      <w:r w:rsidRPr="00D544FE">
        <w:rPr>
          <w:rFonts w:cs="Times New Roman"/>
          <w:szCs w:val="24"/>
        </w:rPr>
        <w:t>Az informatika rendészeti tevékenységben betöltött szerepének megismerése.</w:t>
      </w:r>
    </w:p>
    <w:p w:rsidR="00D544FE" w:rsidRPr="00D544FE" w:rsidRDefault="00D544FE" w:rsidP="00D544FE">
      <w:pPr>
        <w:pStyle w:val="Listaszerbekezds"/>
        <w:spacing w:after="0"/>
        <w:ind w:left="502"/>
        <w:rPr>
          <w:rFonts w:cs="Times New Roman"/>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60A5A" w:rsidP="00260A5A">
      <w:pPr>
        <w:spacing w:after="0"/>
        <w:ind w:left="426" w:firstLine="283"/>
      </w:pPr>
      <w:r>
        <w:t>Közismereti informatika tantárgy elemei</w:t>
      </w:r>
    </w:p>
    <w:p w:rsidR="00260A5A" w:rsidRDefault="00260A5A" w:rsidP="00C53E01">
      <w:pPr>
        <w:spacing w:after="0"/>
        <w:ind w:left="426"/>
      </w:pPr>
    </w:p>
    <w:p w:rsidR="00260A5A" w:rsidRPr="002B5BF7" w:rsidRDefault="00260A5A" w:rsidP="00C53E01">
      <w:pPr>
        <w:spacing w:after="0"/>
        <w:ind w:left="426"/>
      </w:pPr>
    </w:p>
    <w:p w:rsidR="00C53E01" w:rsidRPr="00260A5A" w:rsidRDefault="00C53E01" w:rsidP="00C53E01">
      <w:pPr>
        <w:pStyle w:val="Listaszerbekezds"/>
        <w:numPr>
          <w:ilvl w:val="1"/>
          <w:numId w:val="8"/>
        </w:numPr>
        <w:spacing w:after="0"/>
        <w:rPr>
          <w:rFonts w:cs="Times New Roman"/>
          <w:b/>
        </w:rPr>
      </w:pPr>
      <w:r w:rsidRPr="00644690">
        <w:rPr>
          <w:b/>
        </w:rPr>
        <w:t>Témakörök</w:t>
      </w:r>
    </w:p>
    <w:p w:rsidR="00260A5A" w:rsidRPr="00644690" w:rsidRDefault="00260A5A" w:rsidP="00260A5A">
      <w:pPr>
        <w:pStyle w:val="Listaszerbekezds"/>
        <w:spacing w:after="0"/>
        <w:ind w:left="432"/>
        <w:rPr>
          <w:rFonts w:cs="Times New Roman"/>
          <w:b/>
        </w:rPr>
      </w:pPr>
    </w:p>
    <w:p w:rsidR="00C53E01" w:rsidRDefault="00D544FE" w:rsidP="00C53E01">
      <w:pPr>
        <w:pStyle w:val="Listaszerbekezds"/>
        <w:numPr>
          <w:ilvl w:val="2"/>
          <w:numId w:val="8"/>
        </w:numPr>
        <w:tabs>
          <w:tab w:val="left" w:pos="1701"/>
          <w:tab w:val="right" w:pos="9072"/>
        </w:tabs>
        <w:spacing w:after="0"/>
        <w:ind w:left="993" w:hanging="426"/>
        <w:rPr>
          <w:b/>
          <w:i/>
        </w:rPr>
      </w:pPr>
      <w:r w:rsidRPr="00260A5A">
        <w:rPr>
          <w:rFonts w:cs="Times New Roman"/>
          <w:b/>
          <w:i/>
          <w:szCs w:val="24"/>
        </w:rPr>
        <w:t>Rendészeti informatikai alapismeretek</w:t>
      </w:r>
      <w:r w:rsidR="00C53E01" w:rsidRPr="00644690">
        <w:rPr>
          <w:b/>
          <w:i/>
        </w:rPr>
        <w:tab/>
      </w:r>
      <w:r>
        <w:rPr>
          <w:b/>
          <w:i/>
        </w:rPr>
        <w:t>8</w:t>
      </w:r>
      <w:r w:rsidR="00C53E01">
        <w:rPr>
          <w:b/>
          <w:i/>
        </w:rPr>
        <w:t xml:space="preserve"> ó</w:t>
      </w:r>
      <w:r w:rsidR="00C53E01" w:rsidRPr="00644690">
        <w:rPr>
          <w:b/>
          <w:i/>
        </w:rPr>
        <w:t>ra</w:t>
      </w:r>
    </w:p>
    <w:p w:rsidR="00260A5A" w:rsidRDefault="00260A5A" w:rsidP="00260A5A">
      <w:pPr>
        <w:pStyle w:val="Listaszerbekezds"/>
        <w:tabs>
          <w:tab w:val="left" w:pos="1701"/>
          <w:tab w:val="right" w:pos="9072"/>
        </w:tabs>
        <w:spacing w:after="0"/>
        <w:ind w:left="993"/>
        <w:rPr>
          <w:b/>
          <w:i/>
        </w:rPr>
      </w:pP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Az informatika kialakulásának történeti áttekintése, az informatika helye, szerepe a modern társadalomban.</w:t>
      </w: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 xml:space="preserve">Az informatika jelentősége a rendvédelmi területeken, az informatika és a bűnözés kapcsolata. </w:t>
      </w: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Informatikai alapfogalmak, az információ, és az adat fogalma.</w:t>
      </w: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A hardver és a szoftver.</w:t>
      </w: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 xml:space="preserve">Az </w:t>
      </w:r>
      <w:proofErr w:type="spellStart"/>
      <w:r w:rsidRPr="00FF26E8">
        <w:rPr>
          <w:rFonts w:cs="Times New Roman"/>
          <w:szCs w:val="24"/>
        </w:rPr>
        <w:t>e-learning</w:t>
      </w:r>
      <w:proofErr w:type="spellEnd"/>
      <w:r w:rsidRPr="00FF26E8">
        <w:rPr>
          <w:rFonts w:cs="Times New Roman"/>
          <w:szCs w:val="24"/>
        </w:rPr>
        <w:t xml:space="preserve"> keretrendszerek ismertetése.</w:t>
      </w:r>
    </w:p>
    <w:p w:rsidR="00C53E01" w:rsidRPr="00644690" w:rsidRDefault="00C53E01" w:rsidP="00C53E01">
      <w:pPr>
        <w:tabs>
          <w:tab w:val="left" w:pos="1418"/>
          <w:tab w:val="right" w:pos="9072"/>
        </w:tabs>
        <w:spacing w:after="0"/>
        <w:ind w:left="851"/>
      </w:pPr>
    </w:p>
    <w:p w:rsidR="00C53E01" w:rsidRDefault="00D544FE" w:rsidP="00E65F04">
      <w:pPr>
        <w:pStyle w:val="Listaszerbekezds"/>
        <w:numPr>
          <w:ilvl w:val="2"/>
          <w:numId w:val="8"/>
        </w:numPr>
        <w:tabs>
          <w:tab w:val="left" w:pos="1701"/>
          <w:tab w:val="right" w:pos="9072"/>
        </w:tabs>
        <w:spacing w:after="0"/>
        <w:ind w:left="993" w:hanging="567"/>
        <w:rPr>
          <w:b/>
          <w:i/>
        </w:rPr>
      </w:pPr>
      <w:r w:rsidRPr="00260A5A">
        <w:rPr>
          <w:rFonts w:cs="Times New Roman"/>
          <w:b/>
          <w:i/>
          <w:szCs w:val="24"/>
        </w:rPr>
        <w:t>Rendészeti híradástechnikai alapismeretek</w:t>
      </w:r>
      <w:r w:rsidR="00C53E01" w:rsidRPr="00644690">
        <w:rPr>
          <w:b/>
          <w:i/>
        </w:rPr>
        <w:tab/>
      </w:r>
      <w:r>
        <w:rPr>
          <w:b/>
          <w:i/>
        </w:rPr>
        <w:t>20</w:t>
      </w:r>
      <w:r w:rsidR="00C53E01">
        <w:rPr>
          <w:b/>
          <w:i/>
        </w:rPr>
        <w:t xml:space="preserve"> ó</w:t>
      </w:r>
      <w:r w:rsidR="00C53E01" w:rsidRPr="00644690">
        <w:rPr>
          <w:b/>
          <w:i/>
        </w:rPr>
        <w:t>ra</w:t>
      </w:r>
    </w:p>
    <w:p w:rsidR="00260A5A" w:rsidRPr="00260A5A" w:rsidRDefault="00260A5A" w:rsidP="00260A5A">
      <w:pPr>
        <w:tabs>
          <w:tab w:val="left" w:pos="1701"/>
          <w:tab w:val="right" w:pos="9072"/>
        </w:tabs>
        <w:spacing w:after="0"/>
        <w:rPr>
          <w:b/>
          <w:i/>
        </w:rPr>
      </w:pP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Általános híradástechnikai alapismeretek, a híradás-adattovábbítás lehetőségei, általános rendszabályai, erre szolgáló alapvető eszközök a rendvédelmi szerveknél.</w:t>
      </w:r>
    </w:p>
    <w:p w:rsidR="00D544FE" w:rsidRPr="00FF26E8" w:rsidRDefault="00D544FE" w:rsidP="00D544FE">
      <w:pPr>
        <w:pStyle w:val="Listaszerbekezds"/>
        <w:widowControl w:val="0"/>
        <w:suppressAutoHyphens/>
        <w:spacing w:after="0"/>
        <w:ind w:left="502"/>
        <w:rPr>
          <w:rFonts w:cs="Times New Roman"/>
          <w:szCs w:val="24"/>
        </w:rPr>
      </w:pPr>
      <w:r w:rsidRPr="00FF26E8">
        <w:rPr>
          <w:rFonts w:cs="Times New Roman"/>
          <w:szCs w:val="24"/>
        </w:rPr>
        <w:t>A rádióforgalmazás szabályai.</w:t>
      </w:r>
    </w:p>
    <w:p w:rsidR="00C53E01" w:rsidRDefault="00E65F04" w:rsidP="00E65F04">
      <w:pPr>
        <w:tabs>
          <w:tab w:val="left" w:pos="567"/>
          <w:tab w:val="right" w:pos="9072"/>
        </w:tabs>
        <w:spacing w:after="0"/>
        <w:ind w:left="426"/>
      </w:pPr>
      <w:r>
        <w:t>A vezeték</w:t>
      </w:r>
      <w:r w:rsidR="008D55AC">
        <w:t xml:space="preserve"> </w:t>
      </w:r>
      <w:r>
        <w:t>nélküli rádióforgalmazás rendszerei, a rádió adó</w:t>
      </w:r>
      <w:r w:rsidR="008D55AC">
        <w:t>-</w:t>
      </w:r>
      <w:r>
        <w:t>vevők általános felépítése és működése.</w:t>
      </w:r>
    </w:p>
    <w:p w:rsidR="00E65F04" w:rsidRPr="002A1C54" w:rsidRDefault="00E65F04" w:rsidP="00E65F04">
      <w:pPr>
        <w:tabs>
          <w:tab w:val="left" w:pos="567"/>
          <w:tab w:val="right" w:pos="9072"/>
        </w:tabs>
        <w:spacing w:after="0"/>
        <w:ind w:left="426"/>
      </w:pPr>
    </w:p>
    <w:p w:rsidR="00C53E01" w:rsidRDefault="00D544FE"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Híradástechnikai eszközök használata</w:t>
      </w:r>
      <w:r w:rsidR="00C53E01" w:rsidRPr="00644690">
        <w:rPr>
          <w:b/>
          <w:i/>
        </w:rPr>
        <w:tab/>
      </w:r>
      <w:r>
        <w:rPr>
          <w:b/>
          <w:i/>
        </w:rPr>
        <w:t>8</w:t>
      </w:r>
      <w:r w:rsidR="00C53E01">
        <w:rPr>
          <w:b/>
          <w:i/>
        </w:rPr>
        <w:t xml:space="preserve"> ó</w:t>
      </w:r>
      <w:r w:rsidR="00C53E01" w:rsidRPr="00644690">
        <w:rPr>
          <w:b/>
          <w:i/>
        </w:rPr>
        <w:t>ra</w:t>
      </w:r>
    </w:p>
    <w:p w:rsidR="00681162" w:rsidRDefault="00681162" w:rsidP="00681162">
      <w:pPr>
        <w:pStyle w:val="Listaszerbekezds"/>
        <w:tabs>
          <w:tab w:val="left" w:pos="1701"/>
          <w:tab w:val="right" w:pos="9072"/>
        </w:tabs>
        <w:spacing w:after="0"/>
        <w:ind w:left="993"/>
        <w:rPr>
          <w:b/>
          <w:i/>
        </w:rPr>
      </w:pPr>
    </w:p>
    <w:p w:rsidR="00681162" w:rsidRPr="00681162" w:rsidRDefault="00681162" w:rsidP="00681162">
      <w:pPr>
        <w:pStyle w:val="Listaszerbekezds"/>
        <w:widowControl w:val="0"/>
        <w:suppressAutoHyphens/>
        <w:spacing w:after="0"/>
        <w:ind w:left="502"/>
        <w:rPr>
          <w:rFonts w:cs="Times New Roman"/>
          <w:szCs w:val="24"/>
        </w:rPr>
      </w:pPr>
      <w:r w:rsidRPr="00681162">
        <w:rPr>
          <w:rFonts w:cs="Times New Roman"/>
          <w:szCs w:val="24"/>
        </w:rPr>
        <w:t>Adattovábbítás-forgalmazás vezetékes eszközön és rádió segítségével, eszközök kezelése, alkalmazása.</w:t>
      </w:r>
    </w:p>
    <w:p w:rsidR="00681162" w:rsidRPr="005A1C66" w:rsidRDefault="00E65F04" w:rsidP="00E65F04">
      <w:pPr>
        <w:tabs>
          <w:tab w:val="left" w:pos="1701"/>
          <w:tab w:val="right" w:pos="9072"/>
        </w:tabs>
        <w:spacing w:after="0"/>
        <w:ind w:left="426"/>
      </w:pPr>
      <w:r w:rsidRPr="005A1C66">
        <w:t>A rádió adó</w:t>
      </w:r>
      <w:r w:rsidR="008D55AC">
        <w:t>-</w:t>
      </w:r>
      <w:r w:rsidRPr="005A1C66">
        <w:t>vevő készülékek kezelőszervei és működésük.</w:t>
      </w:r>
    </w:p>
    <w:p w:rsidR="00260A5A" w:rsidRPr="00260A5A" w:rsidRDefault="00260A5A" w:rsidP="00260A5A">
      <w:pPr>
        <w:tabs>
          <w:tab w:val="left" w:pos="1701"/>
          <w:tab w:val="right" w:pos="9072"/>
        </w:tabs>
        <w:spacing w:after="0"/>
        <w:rPr>
          <w:b/>
          <w:i/>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81162" w:rsidP="00681162">
      <w:pPr>
        <w:spacing w:after="0"/>
        <w:ind w:left="426" w:firstLine="283"/>
      </w:pPr>
      <w:r>
        <w:t>Informatika szaktanterem</w:t>
      </w:r>
    </w:p>
    <w:p w:rsidR="00681162" w:rsidRPr="002B5BF7" w:rsidRDefault="00681162" w:rsidP="00681162">
      <w:pPr>
        <w:spacing w:after="0"/>
        <w:ind w:left="426" w:firstLine="283"/>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681162" w:rsidP="00C53E01">
      <w:pPr>
        <w:spacing w:after="0"/>
        <w:ind w:left="426"/>
      </w:pPr>
      <w:r>
        <w:t>Szaktanári hatáskör</w:t>
      </w:r>
    </w:p>
    <w:p w:rsidR="00681162" w:rsidRPr="00FF2E9D" w:rsidRDefault="00681162" w:rsidP="00C53E01">
      <w:pPr>
        <w:spacing w:after="0"/>
        <w:ind w:left="426"/>
      </w:pPr>
    </w:p>
    <w:p w:rsidR="00681162" w:rsidRDefault="00C53E01" w:rsidP="00C53E01">
      <w:pPr>
        <w:pStyle w:val="Listaszerbekezds"/>
        <w:numPr>
          <w:ilvl w:val="2"/>
          <w:numId w:val="8"/>
        </w:numPr>
        <w:spacing w:after="0"/>
        <w:rPr>
          <w:b/>
        </w:rPr>
      </w:pPr>
      <w:r w:rsidRPr="00BC7291">
        <w:rPr>
          <w:b/>
        </w:rPr>
        <w:t>A tantárgy elsajátítása során alkalmazható sajátos módszerek (ajánlás)</w:t>
      </w:r>
      <w:r w:rsidR="008B787C">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681162">
      <w:pPr>
        <w:pStyle w:val="Listaszerbekezds"/>
        <w:spacing w:after="0"/>
        <w:ind w:left="788" w:firstLine="630"/>
        <w:rPr>
          <w:b/>
        </w:rPr>
      </w:pPr>
    </w:p>
    <w:p w:rsidR="00C53E01" w:rsidRDefault="00C53E01" w:rsidP="00C53E01">
      <w:pPr>
        <w:spacing w:after="0"/>
        <w:ind w:left="426"/>
      </w:pPr>
    </w:p>
    <w:p w:rsidR="00681162"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8B787C">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BC7291" w:rsidRDefault="00C53E01" w:rsidP="00681162">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81162" w:rsidRDefault="008B787C" w:rsidP="00C53E01">
      <w:pPr>
        <w:pStyle w:val="Listaszerbekezds"/>
        <w:numPr>
          <w:ilvl w:val="0"/>
          <w:numId w:val="8"/>
        </w:numPr>
        <w:tabs>
          <w:tab w:val="right" w:pos="9072"/>
        </w:tabs>
        <w:spacing w:after="0"/>
        <w:rPr>
          <w:rFonts w:cs="Times New Roman"/>
          <w:b/>
        </w:rPr>
      </w:pPr>
      <w:r w:rsidRPr="00FF26E8">
        <w:rPr>
          <w:rFonts w:cs="Times New Roman"/>
          <w:b/>
          <w:szCs w:val="24"/>
        </w:rPr>
        <w:t xml:space="preserve">Rendészeti szakmai informatika II. </w:t>
      </w:r>
      <w:r w:rsidR="00C53E01" w:rsidRPr="00644690">
        <w:rPr>
          <w:b/>
        </w:rPr>
        <w:t>tantárgy</w:t>
      </w:r>
      <w:r w:rsidR="00C53E01" w:rsidRPr="00644690">
        <w:rPr>
          <w:b/>
        </w:rPr>
        <w:tab/>
      </w:r>
      <w:r>
        <w:rPr>
          <w:b/>
        </w:rPr>
        <w:t xml:space="preserve">36 </w:t>
      </w:r>
      <w:r w:rsidR="00C53E01">
        <w:rPr>
          <w:b/>
        </w:rPr>
        <w:t>ó</w:t>
      </w:r>
      <w:r w:rsidR="00C53E01" w:rsidRPr="00644690">
        <w:rPr>
          <w:b/>
        </w:rPr>
        <w:t>ra</w:t>
      </w:r>
    </w:p>
    <w:p w:rsidR="00681162" w:rsidRPr="00681162" w:rsidRDefault="00681162" w:rsidP="00681162">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8B787C" w:rsidRPr="008B787C" w:rsidRDefault="008B787C" w:rsidP="008B787C">
      <w:pPr>
        <w:pStyle w:val="Listaszerbekezds"/>
        <w:spacing w:after="0"/>
        <w:ind w:left="502"/>
        <w:rPr>
          <w:rFonts w:cs="Times New Roman"/>
          <w:szCs w:val="24"/>
        </w:rPr>
      </w:pPr>
      <w:r w:rsidRPr="008B787C">
        <w:rPr>
          <w:rFonts w:cs="Times New Roman"/>
          <w:szCs w:val="24"/>
        </w:rPr>
        <w:t>A tanuló szerezzen gyakorlatot a rendészeti tárgyú iratok elkészítésében, valamint ismerje meg a rendvédelmi szerveknél rendszeresített nyilvántartó programokat.</w:t>
      </w:r>
    </w:p>
    <w:p w:rsidR="008B787C" w:rsidRPr="008B787C" w:rsidRDefault="008B787C" w:rsidP="008B787C">
      <w:pPr>
        <w:pStyle w:val="Listaszerbekezds"/>
        <w:spacing w:after="0"/>
        <w:ind w:left="502"/>
        <w:rPr>
          <w:rFonts w:cs="Times New Roman"/>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B787C" w:rsidRPr="002B5BF7" w:rsidRDefault="00681162" w:rsidP="00681162">
      <w:pPr>
        <w:spacing w:after="0"/>
        <w:ind w:left="142" w:firstLine="567"/>
      </w:pPr>
      <w:r>
        <w:t>Közismereti informatika tantárgy elemei</w:t>
      </w:r>
    </w:p>
    <w:p w:rsidR="00C53E01" w:rsidRPr="002B5BF7" w:rsidRDefault="00C53E01" w:rsidP="00C53E01">
      <w:pPr>
        <w:spacing w:after="0"/>
        <w:ind w:left="426"/>
      </w:pPr>
    </w:p>
    <w:p w:rsidR="00C53E01" w:rsidRPr="00681162" w:rsidRDefault="00C53E01" w:rsidP="00C53E01">
      <w:pPr>
        <w:pStyle w:val="Listaszerbekezds"/>
        <w:numPr>
          <w:ilvl w:val="1"/>
          <w:numId w:val="8"/>
        </w:numPr>
        <w:spacing w:after="0"/>
        <w:rPr>
          <w:rFonts w:cs="Times New Roman"/>
          <w:b/>
        </w:rPr>
      </w:pPr>
      <w:r w:rsidRPr="00644690">
        <w:rPr>
          <w:b/>
        </w:rPr>
        <w:t>Témakörök</w:t>
      </w:r>
    </w:p>
    <w:p w:rsidR="00681162" w:rsidRPr="00681162" w:rsidRDefault="00681162" w:rsidP="00681162">
      <w:pPr>
        <w:spacing w:after="0"/>
        <w:rPr>
          <w:rFonts w:cs="Times New Roman"/>
          <w:b/>
        </w:rPr>
      </w:pPr>
    </w:p>
    <w:p w:rsidR="00C53E01" w:rsidRDefault="008B787C"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Rendészeti szövegszerkesztés alapjai</w:t>
      </w:r>
      <w:r w:rsidR="00C53E01" w:rsidRPr="00644690">
        <w:rPr>
          <w:b/>
          <w:i/>
        </w:rPr>
        <w:tab/>
      </w:r>
      <w:r>
        <w:rPr>
          <w:b/>
          <w:i/>
        </w:rPr>
        <w:t>8</w:t>
      </w:r>
      <w:r w:rsidR="00C53E01">
        <w:rPr>
          <w:b/>
          <w:i/>
        </w:rPr>
        <w:t xml:space="preserve"> ó</w:t>
      </w:r>
      <w:r w:rsidR="00C53E01" w:rsidRPr="00644690">
        <w:rPr>
          <w:b/>
          <w:i/>
        </w:rPr>
        <w:t>ra</w:t>
      </w:r>
    </w:p>
    <w:p w:rsidR="00681162" w:rsidRPr="00681162" w:rsidRDefault="00681162" w:rsidP="00681162">
      <w:pPr>
        <w:tabs>
          <w:tab w:val="left" w:pos="1701"/>
          <w:tab w:val="right" w:pos="9072"/>
        </w:tabs>
        <w:spacing w:after="0"/>
        <w:rPr>
          <w:b/>
          <w:i/>
        </w:rPr>
      </w:pPr>
    </w:p>
    <w:p w:rsidR="00681162" w:rsidRPr="00681162" w:rsidRDefault="00681162" w:rsidP="00681162">
      <w:pPr>
        <w:pStyle w:val="Listaszerbekezds"/>
        <w:widowControl w:val="0"/>
        <w:suppressAutoHyphens/>
        <w:spacing w:after="0"/>
        <w:ind w:left="502"/>
        <w:rPr>
          <w:rFonts w:cs="Times New Roman"/>
          <w:szCs w:val="24"/>
        </w:rPr>
      </w:pPr>
      <w:r w:rsidRPr="00681162">
        <w:rPr>
          <w:rFonts w:cs="Times New Roman"/>
          <w:szCs w:val="24"/>
        </w:rPr>
        <w:t>A szövegszerkesztő programok.</w:t>
      </w:r>
    </w:p>
    <w:p w:rsidR="00681162" w:rsidRPr="00FF26E8" w:rsidRDefault="00681162" w:rsidP="00681162">
      <w:pPr>
        <w:pStyle w:val="Listaszerbekezds"/>
        <w:widowControl w:val="0"/>
        <w:suppressAutoHyphens/>
        <w:spacing w:after="0"/>
        <w:ind w:left="502"/>
        <w:rPr>
          <w:rFonts w:cs="Times New Roman"/>
          <w:szCs w:val="24"/>
        </w:rPr>
      </w:pPr>
      <w:r w:rsidRPr="00FF26E8">
        <w:rPr>
          <w:rFonts w:cs="Times New Roman"/>
          <w:szCs w:val="24"/>
        </w:rPr>
        <w:t>A rendészeti munka során használt szövegszerkesztő programok kiemelése, alapfunkcióinak és, lehetőségeinek megismertetése.</w:t>
      </w:r>
    </w:p>
    <w:p w:rsidR="00681162" w:rsidRPr="00FF26E8" w:rsidRDefault="00681162" w:rsidP="00681162">
      <w:pPr>
        <w:pStyle w:val="Listaszerbekezds"/>
        <w:widowControl w:val="0"/>
        <w:suppressAutoHyphens/>
        <w:spacing w:after="0"/>
        <w:ind w:left="502"/>
        <w:rPr>
          <w:rFonts w:cs="Times New Roman"/>
          <w:szCs w:val="24"/>
        </w:rPr>
      </w:pPr>
      <w:r w:rsidRPr="00FF26E8">
        <w:rPr>
          <w:rFonts w:cs="Times New Roman"/>
          <w:szCs w:val="24"/>
        </w:rPr>
        <w:t>Különböző rendvédelmi dokumentumfajták megismerése csoportosítása.</w:t>
      </w:r>
    </w:p>
    <w:p w:rsidR="00681162" w:rsidRPr="00FF26E8" w:rsidRDefault="00681162" w:rsidP="00681162">
      <w:pPr>
        <w:pStyle w:val="Listaszerbekezds"/>
        <w:widowControl w:val="0"/>
        <w:suppressAutoHyphens/>
        <w:spacing w:after="0"/>
        <w:ind w:left="502"/>
        <w:rPr>
          <w:rFonts w:cs="Times New Roman"/>
          <w:szCs w:val="24"/>
        </w:rPr>
      </w:pPr>
      <w:r w:rsidRPr="00FF26E8">
        <w:rPr>
          <w:rFonts w:cs="Times New Roman"/>
          <w:szCs w:val="24"/>
        </w:rPr>
        <w:t>A rendészeti munkában használt iratminták megismerése.</w:t>
      </w:r>
    </w:p>
    <w:p w:rsidR="00681162" w:rsidRDefault="00681162" w:rsidP="00681162">
      <w:pPr>
        <w:tabs>
          <w:tab w:val="left" w:pos="1701"/>
          <w:tab w:val="right" w:pos="9072"/>
        </w:tabs>
        <w:spacing w:after="0"/>
        <w:rPr>
          <w:b/>
          <w:i/>
        </w:rPr>
      </w:pPr>
    </w:p>
    <w:p w:rsidR="00681162" w:rsidRPr="00681162" w:rsidRDefault="00681162" w:rsidP="00681162">
      <w:pPr>
        <w:tabs>
          <w:tab w:val="left" w:pos="1701"/>
          <w:tab w:val="right" w:pos="9072"/>
        </w:tabs>
        <w:spacing w:after="0"/>
        <w:rPr>
          <w:b/>
          <w:i/>
        </w:rPr>
      </w:pPr>
    </w:p>
    <w:p w:rsidR="00C53E01" w:rsidRDefault="008B787C"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Rendészeti nyilvántartó és ügyintéző programok</w:t>
      </w:r>
      <w:r w:rsidR="00C53E01" w:rsidRPr="00644690">
        <w:rPr>
          <w:b/>
          <w:i/>
        </w:rPr>
        <w:tab/>
      </w:r>
      <w:r>
        <w:rPr>
          <w:b/>
          <w:i/>
        </w:rPr>
        <w:t>12</w:t>
      </w:r>
      <w:r w:rsidR="00C53E01">
        <w:rPr>
          <w:b/>
          <w:i/>
        </w:rPr>
        <w:t xml:space="preserve"> ó</w:t>
      </w:r>
      <w:r w:rsidR="00C53E01" w:rsidRPr="00644690">
        <w:rPr>
          <w:b/>
          <w:i/>
        </w:rPr>
        <w:t>ra</w:t>
      </w:r>
    </w:p>
    <w:p w:rsidR="00681162" w:rsidRPr="00681162" w:rsidRDefault="00681162" w:rsidP="00681162">
      <w:pPr>
        <w:tabs>
          <w:tab w:val="left" w:pos="1701"/>
          <w:tab w:val="right" w:pos="9072"/>
        </w:tabs>
        <w:spacing w:after="0"/>
        <w:rPr>
          <w:b/>
          <w:i/>
        </w:rPr>
      </w:pPr>
    </w:p>
    <w:p w:rsidR="008B787C" w:rsidRPr="00FF26E8" w:rsidRDefault="008B787C" w:rsidP="008B787C">
      <w:pPr>
        <w:pStyle w:val="Listaszerbekezds"/>
        <w:widowControl w:val="0"/>
        <w:suppressAutoHyphens/>
        <w:spacing w:after="0"/>
        <w:ind w:left="502"/>
        <w:rPr>
          <w:rFonts w:cs="Times New Roman"/>
          <w:szCs w:val="24"/>
        </w:rPr>
      </w:pPr>
      <w:r w:rsidRPr="00FF26E8">
        <w:rPr>
          <w:rFonts w:cs="Times New Roman"/>
          <w:szCs w:val="24"/>
        </w:rPr>
        <w:t xml:space="preserve">A magyarországi rendvédelmi szerveknél rendszeresített nyilvántartó programok </w:t>
      </w:r>
    </w:p>
    <w:p w:rsidR="008B787C" w:rsidRPr="00FF26E8" w:rsidRDefault="008B787C" w:rsidP="008B787C">
      <w:pPr>
        <w:pStyle w:val="Listaszerbekezds"/>
        <w:widowControl w:val="0"/>
        <w:suppressAutoHyphens/>
        <w:spacing w:after="0"/>
        <w:ind w:left="502"/>
        <w:rPr>
          <w:rFonts w:cs="Times New Roman"/>
          <w:szCs w:val="24"/>
        </w:rPr>
      </w:pPr>
      <w:r w:rsidRPr="00FF26E8">
        <w:rPr>
          <w:rFonts w:cs="Times New Roman"/>
          <w:szCs w:val="24"/>
        </w:rPr>
        <w:lastRenderedPageBreak/>
        <w:t>A Robot</w:t>
      </w:r>
      <w:proofErr w:type="gramStart"/>
      <w:r w:rsidRPr="00FF26E8">
        <w:rPr>
          <w:rFonts w:cs="Times New Roman"/>
          <w:szCs w:val="24"/>
        </w:rPr>
        <w:t>zsaru</w:t>
      </w:r>
      <w:proofErr w:type="gramEnd"/>
      <w:r w:rsidRPr="00FF26E8">
        <w:rPr>
          <w:rFonts w:cs="Times New Roman"/>
          <w:szCs w:val="24"/>
        </w:rPr>
        <w:t xml:space="preserve"> </w:t>
      </w:r>
      <w:proofErr w:type="spellStart"/>
      <w:r w:rsidRPr="00FF26E8">
        <w:rPr>
          <w:rFonts w:cs="Times New Roman"/>
          <w:szCs w:val="24"/>
        </w:rPr>
        <w:t>Neo</w:t>
      </w:r>
      <w:proofErr w:type="spellEnd"/>
      <w:r w:rsidRPr="00FF26E8">
        <w:rPr>
          <w:rFonts w:cs="Times New Roman"/>
          <w:szCs w:val="24"/>
        </w:rPr>
        <w:t>, a HERR, a HERMON és a SIS programok rendeltetésének bemutatása.</w:t>
      </w:r>
    </w:p>
    <w:p w:rsidR="008B787C" w:rsidRPr="00FF26E8" w:rsidRDefault="008B787C" w:rsidP="008B787C">
      <w:pPr>
        <w:pStyle w:val="Listaszerbekezds"/>
        <w:widowControl w:val="0"/>
        <w:suppressAutoHyphens/>
        <w:spacing w:after="0"/>
        <w:ind w:left="502"/>
        <w:rPr>
          <w:rFonts w:cs="Times New Roman"/>
          <w:szCs w:val="24"/>
        </w:rPr>
      </w:pPr>
      <w:r w:rsidRPr="00FF26E8">
        <w:rPr>
          <w:rFonts w:cs="Times New Roman"/>
          <w:szCs w:val="24"/>
        </w:rPr>
        <w:t>A priorálás.</w:t>
      </w:r>
    </w:p>
    <w:p w:rsidR="00C53E01" w:rsidRPr="002A1C54" w:rsidRDefault="00C53E01" w:rsidP="00C53E01">
      <w:pPr>
        <w:tabs>
          <w:tab w:val="left" w:pos="1418"/>
          <w:tab w:val="right" w:pos="9072"/>
        </w:tabs>
        <w:spacing w:after="0"/>
        <w:ind w:left="851"/>
      </w:pPr>
    </w:p>
    <w:p w:rsidR="00C53E01" w:rsidRDefault="008B787C" w:rsidP="00C53E01">
      <w:pPr>
        <w:pStyle w:val="Listaszerbekezds"/>
        <w:numPr>
          <w:ilvl w:val="2"/>
          <w:numId w:val="8"/>
        </w:numPr>
        <w:tabs>
          <w:tab w:val="left" w:pos="1701"/>
          <w:tab w:val="right" w:pos="9072"/>
        </w:tabs>
        <w:spacing w:after="0"/>
        <w:ind w:left="993" w:hanging="426"/>
        <w:rPr>
          <w:b/>
          <w:i/>
        </w:rPr>
      </w:pPr>
      <w:r w:rsidRPr="00FF26E8">
        <w:rPr>
          <w:rFonts w:cs="Times New Roman"/>
          <w:b/>
          <w:i/>
          <w:szCs w:val="24"/>
        </w:rPr>
        <w:t>Adminisztrációs tevékenységek a rendészeti munkában</w:t>
      </w:r>
      <w:r w:rsidR="00C53E01" w:rsidRPr="00644690">
        <w:rPr>
          <w:b/>
          <w:i/>
        </w:rPr>
        <w:tab/>
      </w:r>
      <w:r>
        <w:rPr>
          <w:b/>
          <w:i/>
        </w:rPr>
        <w:t>8</w:t>
      </w:r>
      <w:r w:rsidR="00C53E01">
        <w:rPr>
          <w:b/>
          <w:i/>
        </w:rPr>
        <w:t xml:space="preserve"> ó</w:t>
      </w:r>
      <w:r w:rsidR="00C53E01" w:rsidRPr="00644690">
        <w:rPr>
          <w:b/>
          <w:i/>
        </w:rPr>
        <w:t>ra</w:t>
      </w:r>
    </w:p>
    <w:p w:rsidR="00681162" w:rsidRPr="00681162" w:rsidRDefault="00681162" w:rsidP="00681162">
      <w:pPr>
        <w:tabs>
          <w:tab w:val="left" w:pos="1701"/>
          <w:tab w:val="right" w:pos="9072"/>
        </w:tabs>
        <w:spacing w:after="0"/>
        <w:rPr>
          <w:b/>
          <w:i/>
        </w:rPr>
      </w:pPr>
    </w:p>
    <w:p w:rsidR="008B787C" w:rsidRPr="00FF26E8" w:rsidRDefault="008B787C" w:rsidP="008B787C">
      <w:pPr>
        <w:pStyle w:val="Listaszerbekezds"/>
        <w:widowControl w:val="0"/>
        <w:suppressAutoHyphens/>
        <w:spacing w:after="0"/>
        <w:ind w:left="502"/>
        <w:rPr>
          <w:rFonts w:cs="Times New Roman"/>
          <w:szCs w:val="24"/>
        </w:rPr>
      </w:pPr>
      <w:r w:rsidRPr="00FF26E8">
        <w:rPr>
          <w:rFonts w:cs="Times New Roman"/>
          <w:szCs w:val="24"/>
        </w:rPr>
        <w:t>Eligazításon való részvétel.</w:t>
      </w:r>
    </w:p>
    <w:p w:rsidR="008B787C" w:rsidRPr="00FF26E8" w:rsidRDefault="008B787C" w:rsidP="008B787C">
      <w:pPr>
        <w:pStyle w:val="Listaszerbekezds"/>
        <w:tabs>
          <w:tab w:val="left" w:pos="1418"/>
          <w:tab w:val="right" w:pos="9072"/>
        </w:tabs>
        <w:spacing w:after="0"/>
        <w:ind w:left="502"/>
        <w:rPr>
          <w:rFonts w:cs="Times New Roman"/>
          <w:szCs w:val="24"/>
        </w:rPr>
      </w:pPr>
      <w:r w:rsidRPr="00FF26E8">
        <w:rPr>
          <w:rFonts w:cs="Times New Roman"/>
          <w:szCs w:val="24"/>
        </w:rPr>
        <w:t>Beszámolás a szolgálat végén.</w:t>
      </w:r>
    </w:p>
    <w:p w:rsidR="008B787C" w:rsidRPr="00FF26E8" w:rsidRDefault="008B787C" w:rsidP="008B787C">
      <w:pPr>
        <w:pStyle w:val="Listaszerbekezds"/>
        <w:tabs>
          <w:tab w:val="left" w:pos="1418"/>
          <w:tab w:val="right" w:pos="9072"/>
        </w:tabs>
        <w:spacing w:after="0"/>
        <w:ind w:left="502"/>
        <w:rPr>
          <w:rFonts w:cs="Times New Roman"/>
          <w:szCs w:val="24"/>
        </w:rPr>
      </w:pPr>
      <w:r w:rsidRPr="00FF26E8">
        <w:rPr>
          <w:rFonts w:cs="Times New Roman"/>
          <w:szCs w:val="24"/>
        </w:rPr>
        <w:t xml:space="preserve">Jelentésírás </w:t>
      </w:r>
    </w:p>
    <w:p w:rsidR="008B787C" w:rsidRPr="00FF26E8" w:rsidRDefault="008B787C" w:rsidP="008B787C">
      <w:pPr>
        <w:pStyle w:val="Listaszerbekezds"/>
        <w:tabs>
          <w:tab w:val="left" w:pos="1418"/>
          <w:tab w:val="right" w:pos="9072"/>
        </w:tabs>
        <w:spacing w:after="0"/>
        <w:ind w:left="502"/>
        <w:rPr>
          <w:rFonts w:cs="Times New Roman"/>
          <w:szCs w:val="24"/>
        </w:rPr>
      </w:pPr>
      <w:r w:rsidRPr="00FF26E8">
        <w:rPr>
          <w:rFonts w:cs="Times New Roman"/>
          <w:szCs w:val="24"/>
        </w:rPr>
        <w:t>A rendészeti szakterületen speciálisan alkalmazott számítástechnikai alkalmazás megismerése (GPS nyomkövetés, térfigyelő rendszer).</w:t>
      </w:r>
    </w:p>
    <w:p w:rsidR="008B787C" w:rsidRPr="00FF26E8" w:rsidRDefault="008B787C" w:rsidP="008B787C">
      <w:pPr>
        <w:pStyle w:val="Listaszerbekezds"/>
        <w:tabs>
          <w:tab w:val="left" w:pos="1418"/>
          <w:tab w:val="right" w:pos="9072"/>
        </w:tabs>
        <w:spacing w:after="0"/>
        <w:ind w:left="502"/>
        <w:rPr>
          <w:rFonts w:cs="Times New Roman"/>
          <w:szCs w:val="24"/>
        </w:rPr>
      </w:pPr>
    </w:p>
    <w:p w:rsidR="00C53E01" w:rsidRPr="002A1C54" w:rsidRDefault="00C53E01" w:rsidP="00C53E01">
      <w:pPr>
        <w:tabs>
          <w:tab w:val="left" w:pos="1418"/>
          <w:tab w:val="right" w:pos="9072"/>
        </w:tabs>
        <w:spacing w:after="0"/>
        <w:ind w:left="851"/>
      </w:pPr>
    </w:p>
    <w:p w:rsidR="00C53E01" w:rsidRDefault="008B787C" w:rsidP="00C53E01">
      <w:pPr>
        <w:pStyle w:val="Listaszerbekezds"/>
        <w:numPr>
          <w:ilvl w:val="2"/>
          <w:numId w:val="8"/>
        </w:numPr>
        <w:tabs>
          <w:tab w:val="left" w:pos="1701"/>
          <w:tab w:val="right" w:pos="9072"/>
        </w:tabs>
        <w:spacing w:after="0"/>
        <w:ind w:left="993" w:hanging="426"/>
        <w:rPr>
          <w:b/>
          <w:i/>
        </w:rPr>
      </w:pPr>
      <w:r w:rsidRPr="00681162">
        <w:rPr>
          <w:rFonts w:cs="Times New Roman"/>
          <w:b/>
          <w:i/>
          <w:szCs w:val="24"/>
        </w:rPr>
        <w:t>A magánbiztonság informatikai adatkezelése</w:t>
      </w:r>
      <w:r w:rsidR="00C53E01" w:rsidRPr="00644690">
        <w:rPr>
          <w:b/>
          <w:i/>
        </w:rPr>
        <w:tab/>
      </w:r>
      <w:r>
        <w:rPr>
          <w:b/>
          <w:i/>
        </w:rPr>
        <w:t>8</w:t>
      </w:r>
      <w:r w:rsidR="00C53E01">
        <w:rPr>
          <w:b/>
          <w:i/>
        </w:rPr>
        <w:t xml:space="preserve"> ó</w:t>
      </w:r>
      <w:r w:rsidR="00C53E01" w:rsidRPr="00644690">
        <w:rPr>
          <w:b/>
          <w:i/>
        </w:rPr>
        <w:t>ra</w:t>
      </w:r>
    </w:p>
    <w:p w:rsidR="00681162" w:rsidRPr="00681162" w:rsidRDefault="00681162" w:rsidP="00681162">
      <w:pPr>
        <w:tabs>
          <w:tab w:val="left" w:pos="1701"/>
          <w:tab w:val="right" w:pos="9072"/>
        </w:tabs>
        <w:spacing w:after="0"/>
        <w:rPr>
          <w:b/>
          <w:i/>
        </w:rPr>
      </w:pPr>
    </w:p>
    <w:p w:rsidR="008B787C" w:rsidRPr="008B787C" w:rsidRDefault="008B787C" w:rsidP="008B787C">
      <w:pPr>
        <w:pStyle w:val="Listaszerbekezds"/>
        <w:spacing w:after="0"/>
        <w:ind w:left="502"/>
        <w:rPr>
          <w:rFonts w:cs="Times New Roman"/>
          <w:szCs w:val="24"/>
        </w:rPr>
      </w:pPr>
      <w:r w:rsidRPr="008B787C">
        <w:rPr>
          <w:rFonts w:cs="Times New Roman"/>
          <w:szCs w:val="24"/>
        </w:rPr>
        <w:t>Adatkezelés a közterület-felügyelői munkában</w:t>
      </w:r>
    </w:p>
    <w:p w:rsidR="008B787C" w:rsidRPr="008B787C" w:rsidRDefault="008B787C" w:rsidP="008B787C">
      <w:pPr>
        <w:pStyle w:val="Listaszerbekezds"/>
        <w:spacing w:after="0"/>
        <w:ind w:left="502"/>
        <w:rPr>
          <w:rFonts w:cs="Times New Roman"/>
          <w:szCs w:val="24"/>
        </w:rPr>
      </w:pPr>
      <w:r w:rsidRPr="008B787C">
        <w:rPr>
          <w:rFonts w:cs="Times New Roman"/>
          <w:szCs w:val="24"/>
        </w:rPr>
        <w:t>Képrögzítő és térfigyelő rendszerek használata</w:t>
      </w:r>
    </w:p>
    <w:p w:rsidR="008B787C" w:rsidRPr="008B787C" w:rsidRDefault="008B787C" w:rsidP="008B787C">
      <w:pPr>
        <w:pStyle w:val="Listaszerbekezds"/>
        <w:spacing w:after="0"/>
        <w:ind w:left="502"/>
        <w:rPr>
          <w:rFonts w:cs="Times New Roman"/>
          <w:szCs w:val="24"/>
        </w:rPr>
      </w:pPr>
      <w:r w:rsidRPr="008B787C">
        <w:rPr>
          <w:rFonts w:cs="Times New Roman"/>
          <w:szCs w:val="24"/>
        </w:rPr>
        <w:t>ECDL-modulok</w:t>
      </w:r>
    </w:p>
    <w:p w:rsidR="008B787C" w:rsidRPr="008B787C" w:rsidRDefault="008B787C" w:rsidP="008B787C">
      <w:pPr>
        <w:pStyle w:val="Listaszerbekezds"/>
        <w:spacing w:after="0"/>
        <w:ind w:left="502"/>
        <w:rPr>
          <w:rFonts w:cs="Times New Roman"/>
          <w:szCs w:val="24"/>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81162" w:rsidP="00681162">
      <w:pPr>
        <w:spacing w:after="0"/>
        <w:ind w:left="426" w:firstLine="283"/>
      </w:pPr>
      <w:r>
        <w:t>Informatika szaktanterem</w:t>
      </w:r>
    </w:p>
    <w:p w:rsidR="00681162" w:rsidRPr="002B5BF7" w:rsidRDefault="00681162" w:rsidP="00681162">
      <w:pPr>
        <w:spacing w:after="0"/>
        <w:ind w:left="426" w:firstLine="283"/>
      </w:pPr>
    </w:p>
    <w:p w:rsidR="00C53E01" w:rsidRPr="00681162"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681162" w:rsidRPr="00681162" w:rsidRDefault="00681162" w:rsidP="00681162">
      <w:pPr>
        <w:spacing w:after="0"/>
        <w:ind w:firstLine="432"/>
        <w:rPr>
          <w:rFonts w:cs="Times New Roman"/>
        </w:rPr>
      </w:pPr>
      <w:r w:rsidRPr="00681162">
        <w:rPr>
          <w:rFonts w:cs="Times New Roman"/>
        </w:rPr>
        <w:t>Szaktanári hatáskör</w:t>
      </w:r>
    </w:p>
    <w:p w:rsidR="00C53E01" w:rsidRPr="00681162" w:rsidRDefault="00C53E01" w:rsidP="00C53E01">
      <w:pPr>
        <w:spacing w:after="0"/>
        <w:ind w:left="426"/>
      </w:pPr>
    </w:p>
    <w:p w:rsidR="00681162"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DC9" w:rsidRDefault="008B787C" w:rsidP="00681162">
      <w:pPr>
        <w:pStyle w:val="Listaszerbekezds"/>
        <w:spacing w:after="0"/>
        <w:ind w:left="788" w:firstLine="630"/>
        <w:rPr>
          <w:b/>
        </w:rPr>
      </w:pPr>
      <w:r>
        <w:rPr>
          <w:b/>
        </w:rPr>
        <w:t xml:space="preserve"> </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681162">
      <w:pPr>
        <w:pStyle w:val="Listaszerbekezds"/>
        <w:spacing w:after="0"/>
        <w:ind w:left="788" w:firstLine="630"/>
        <w:rPr>
          <w:b/>
        </w:rPr>
      </w:pPr>
    </w:p>
    <w:p w:rsidR="00C53E01" w:rsidRDefault="00C53E01" w:rsidP="00C53E01">
      <w:pPr>
        <w:spacing w:after="0"/>
        <w:ind w:left="426"/>
      </w:pPr>
    </w:p>
    <w:p w:rsidR="00681162"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8B787C">
        <w:rPr>
          <w:b/>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D52C63" w:rsidRDefault="00C53E01" w:rsidP="00C53E01">
      <w:pPr>
        <w:rPr>
          <w:rFonts w:cs="Times New Roman"/>
        </w:rPr>
      </w:pPr>
    </w:p>
    <w:p w:rsidR="008B787C" w:rsidRDefault="008B787C" w:rsidP="00C53E01">
      <w:pPr>
        <w:spacing w:before="2880"/>
        <w:jc w:val="center"/>
        <w:rPr>
          <w:rFonts w:cs="Times New Roman"/>
          <w:b/>
          <w:sz w:val="36"/>
        </w:rPr>
      </w:pPr>
    </w:p>
    <w:p w:rsidR="008B787C" w:rsidRDefault="008B787C" w:rsidP="00C53E01">
      <w:pPr>
        <w:spacing w:before="2880"/>
        <w:jc w:val="center"/>
        <w:rPr>
          <w:rFonts w:cs="Times New Roman"/>
          <w:b/>
          <w:sz w:val="36"/>
        </w:rPr>
      </w:pPr>
    </w:p>
    <w:p w:rsidR="008B787C" w:rsidRDefault="008B787C" w:rsidP="00C53E01">
      <w:pPr>
        <w:spacing w:before="2880"/>
        <w:jc w:val="center"/>
        <w:rPr>
          <w:rFonts w:cs="Times New Roman"/>
          <w:b/>
          <w:sz w:val="36"/>
        </w:rPr>
      </w:pPr>
    </w:p>
    <w:p w:rsidR="00137A85" w:rsidRDefault="00137A85" w:rsidP="00C53E01">
      <w:pPr>
        <w:spacing w:before="2880"/>
        <w:jc w:val="center"/>
        <w:rPr>
          <w:rFonts w:cs="Times New Roman"/>
          <w:b/>
          <w:sz w:val="36"/>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66FEA" w:rsidP="00C53E01">
      <w:pPr>
        <w:spacing w:after="480"/>
        <w:jc w:val="center"/>
        <w:rPr>
          <w:rFonts w:cs="Times New Roman"/>
          <w:b/>
          <w:sz w:val="36"/>
        </w:rPr>
      </w:pPr>
      <w:r>
        <w:rPr>
          <w:rFonts w:cs="Times New Roman"/>
          <w:b/>
          <w:sz w:val="36"/>
        </w:rPr>
        <w:t>11552-16</w:t>
      </w:r>
      <w:r w:rsidR="00C53E01" w:rsidRPr="00D52C63">
        <w:rPr>
          <w:rFonts w:cs="Times New Roman"/>
          <w:b/>
          <w:sz w:val="36"/>
        </w:rPr>
        <w:t xml:space="preserve"> azonosító számú</w:t>
      </w:r>
    </w:p>
    <w:p w:rsidR="00C53E01" w:rsidRPr="00D52C63" w:rsidRDefault="00966FEA" w:rsidP="00C53E01">
      <w:pPr>
        <w:jc w:val="center"/>
        <w:rPr>
          <w:rFonts w:cs="Times New Roman"/>
          <w:b/>
          <w:sz w:val="36"/>
        </w:rPr>
      </w:pPr>
      <w:r>
        <w:rPr>
          <w:rFonts w:cs="Times New Roman"/>
          <w:b/>
          <w:sz w:val="36"/>
        </w:rPr>
        <w:t>Önvédelem és intézkedéstaktika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0632BE" w:rsidRDefault="00C53E01" w:rsidP="00C53E01">
      <w:pPr>
        <w:rPr>
          <w:rFonts w:asciiTheme="minorHAnsi" w:hAnsiTheme="minorHAnsi"/>
          <w:sz w:val="22"/>
        </w:rPr>
      </w:pPr>
      <w:r w:rsidRPr="00D52C63">
        <w:rPr>
          <w:rFonts w:cs="Times New Roman"/>
        </w:rPr>
        <w:lastRenderedPageBreak/>
        <w:t xml:space="preserve">A </w:t>
      </w:r>
      <w:r w:rsidR="00966FEA">
        <w:rPr>
          <w:rFonts w:cs="Times New Roman"/>
        </w:rPr>
        <w:t>11552-16</w:t>
      </w:r>
      <w:r w:rsidRPr="00D52C63">
        <w:rPr>
          <w:rFonts w:cs="Times New Roman"/>
        </w:rPr>
        <w:t xml:space="preserve"> azonosító számú </w:t>
      </w:r>
      <w:r w:rsidR="00966FEA">
        <w:rPr>
          <w:rFonts w:cs="Times New Roman"/>
        </w:rPr>
        <w:t>Önvédelem és intézkedéstaktika</w:t>
      </w:r>
      <w:r>
        <w:rPr>
          <w:rFonts w:cs="Times New Roman"/>
        </w:rPr>
        <w:t xml:space="preserve"> </w:t>
      </w:r>
      <w:r w:rsidRPr="00D52C63">
        <w:rPr>
          <w:rFonts w:cs="Times New Roman"/>
        </w:rPr>
        <w:t>megnevezésű szakm</w:t>
      </w:r>
      <w:bookmarkStart w:id="0" w:name="_GoBack"/>
      <w:bookmarkEnd w:id="0"/>
      <w:r w:rsidRPr="00D52C63">
        <w:rPr>
          <w:rFonts w:cs="Times New Roman"/>
        </w:rPr>
        <w:t>ai követelménymodulhoz tartozó tantárgyak és témakörök oktatása során fejlesztendő kompetenciák</w:t>
      </w:r>
      <w:r w:rsidR="000632BE">
        <w:fldChar w:fldCharType="begin"/>
      </w:r>
      <w:r w:rsidR="000632BE">
        <w:instrText xml:space="preserve"> LINK Excel.Sheet.12 "\\\\bdc\\szakmagondozás\\2016_OKJ\\KERETTANTERV\\1_Szakértőktől beérkező anyagok\\BM\\Rendészeti ügyintéző\\52_861_11_Rendeszeti_ ugyintezo_kerettanterv.docx" "_1526297912!kompetenciák!S1O1:S45O5" \a \f 4 \h  \* MERGEFORMAT </w:instrText>
      </w:r>
      <w:r w:rsidR="000632BE">
        <w:fldChar w:fldCharType="separate"/>
      </w: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76"/>
        <w:gridCol w:w="886"/>
        <w:gridCol w:w="854"/>
        <w:gridCol w:w="709"/>
        <w:gridCol w:w="708"/>
      </w:tblGrid>
      <w:tr w:rsidR="000632BE" w:rsidRPr="000632BE" w:rsidTr="000632BE">
        <w:trPr>
          <w:trHeight w:val="1755"/>
          <w:jc w:val="center"/>
        </w:trPr>
        <w:tc>
          <w:tcPr>
            <w:tcW w:w="4776" w:type="dxa"/>
            <w:shd w:val="clear" w:color="auto" w:fill="auto"/>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86"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Önvédelem és intézkedéstaktika I.</w:t>
            </w:r>
          </w:p>
        </w:tc>
        <w:tc>
          <w:tcPr>
            <w:tcW w:w="854"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Önvédelem és intézkedéstaktika II.</w:t>
            </w:r>
          </w:p>
        </w:tc>
        <w:tc>
          <w:tcPr>
            <w:tcW w:w="709"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Önvédelem és intézkedéstaktika III.</w:t>
            </w:r>
          </w:p>
        </w:tc>
        <w:tc>
          <w:tcPr>
            <w:tcW w:w="708" w:type="dxa"/>
            <w:shd w:val="clear" w:color="auto" w:fill="auto"/>
            <w:textDirection w:val="btLr"/>
            <w:vAlign w:val="bottom"/>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Önvédelem és intézkedéstaktika IV.</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FELADATOK</w:t>
            </w:r>
          </w:p>
        </w:tc>
      </w:tr>
      <w:tr w:rsidR="000632BE" w:rsidRPr="000632BE" w:rsidTr="000632BE">
        <w:trPr>
          <w:trHeight w:val="132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Folyamatosan fejleszti fizikai állóképességét, önvédelmi alapismereteit, végrehajtja az éves fizikai felméréseket</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Légpuska lőgyakorlatot teljesít</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Rendészettechnikai eszközöket kezel, alkalmaz</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Személy- és tárgyleírást végez</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Szolgálat ellátása gyakorlása során a társ tevékenységét biztosítja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Elsajátítja a testi kényszer, bilincs, vegyi eszköz, rendőrbot, alkalmazását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765"/>
          <w:jc w:val="center"/>
        </w:trPr>
        <w:tc>
          <w:tcPr>
            <w:tcW w:w="4776" w:type="dxa"/>
            <w:shd w:val="clear" w:color="auto" w:fill="auto"/>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Biztosítási feladatokat gyakorol közlekedési baleset, bűncselekmény, rendkívüli esemény, rendezvény helyszínén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76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Feltartóztatja az intézkedés alá vont személyeket, átvizsgálja a ruházatot, csomagot, járművet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76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Felvilágosítást, tájékoztatást kér és ad, igazoltat, okmányokat ellenőriz, adatot, nyílt információt gyűjt és ellenőriz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Fokozott ellenőrzést gyakorol, ellenőrzi a kijelölt helyeket, meghatározott személyeket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127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Intézkedik saját elhatározásából, felkérésre vagy utasításra, melynek során betartja a jogszerűség, szakszerűség, arányosság, objektivitás, biztonság és eredményesség követelményeit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Intézkedést gyakorol személyi sérüléssel nem járó balesetnél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76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Közúti ellenőrzést, személyazonosítást, speciális (Schengen) nyilvántartásokban történő ellenőrzést gyakorol</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76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Úti okmányok ellenőrzését, kezelését gyakorolja, felismeri az ezekkel kapcsolatos jogsértő cselekményeket</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Közveszély esetén a szakmai szabályok szerint intézkedik</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SZAKMAI ISMERETEK</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lastRenderedPageBreak/>
              <w:t>Az életkorhoz igazodó fizikai állóképesség fejlesztéséhez szükséges feltételek ismertetése</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Felvilágosítás a sérülésveszélyről, a tiltó és biztonsági rendszabályok</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Az önvédelem, közelharc meghatározása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Önvédelmi alapismeretek</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Az intézkedések végrehajtásának jogi alapjai</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Az intézkedések gyakorlati végrehajtása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Kommunikáció az intézkedés alá vont személlyel</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102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Az intézkedő állás helyes alkalmazása; az intézkedő állás céljának (stabilitás, lágy részek védelme, a kisebb támadható felület) érvényesítése</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A testi kényszer alaptechnikái</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1020"/>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Az alkohol, kábítószer és valamilyen </w:t>
            </w:r>
            <w:proofErr w:type="spellStart"/>
            <w:r w:rsidRPr="000632BE">
              <w:rPr>
                <w:rFonts w:eastAsia="Times New Roman" w:cs="Times New Roman"/>
                <w:color w:val="000000"/>
                <w:sz w:val="20"/>
                <w:szCs w:val="20"/>
                <w:lang w:eastAsia="hu-HU"/>
              </w:rPr>
              <w:t>pszichotrop</w:t>
            </w:r>
            <w:proofErr w:type="spellEnd"/>
            <w:r w:rsidRPr="000632BE">
              <w:rPr>
                <w:rFonts w:eastAsia="Times New Roman" w:cs="Times New Roman"/>
                <w:color w:val="000000"/>
                <w:sz w:val="20"/>
                <w:szCs w:val="20"/>
                <w:lang w:eastAsia="hu-HU"/>
              </w:rPr>
              <w:t xml:space="preserve"> anyag hatása alatt álló személlyel szembeni intézkedés veszélyei és következményei</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rPr>
                <w:rFonts w:eastAsia="Times New Roman" w:cs="Times New Roman"/>
                <w:color w:val="000000"/>
                <w:sz w:val="20"/>
                <w:szCs w:val="20"/>
                <w:lang w:eastAsia="hu-HU"/>
              </w:rPr>
            </w:pPr>
            <w:r w:rsidRPr="000632BE">
              <w:rPr>
                <w:rFonts w:eastAsia="Times New Roman" w:cs="Times New Roman"/>
                <w:color w:val="000000"/>
                <w:sz w:val="20"/>
                <w:szCs w:val="20"/>
                <w:lang w:eastAsia="hu-HU"/>
              </w:rPr>
              <w:t>Lövészeti alapismeretek</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SZAKMAI KÉSZSÉGEK</w:t>
            </w:r>
          </w:p>
        </w:tc>
      </w:tr>
      <w:tr w:rsidR="000632BE" w:rsidRPr="000632BE" w:rsidTr="000632BE">
        <w:trPr>
          <w:trHeight w:val="870"/>
          <w:jc w:val="center"/>
        </w:trPr>
        <w:tc>
          <w:tcPr>
            <w:tcW w:w="4776" w:type="dxa"/>
            <w:shd w:val="clear" w:color="auto" w:fill="auto"/>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Rendvédelmi technikai eszközök, egyéni alapfelszerelések kezelése, használata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510"/>
          <w:jc w:val="center"/>
        </w:trPr>
        <w:tc>
          <w:tcPr>
            <w:tcW w:w="4776" w:type="dxa"/>
            <w:shd w:val="clear" w:color="auto" w:fill="auto"/>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Kényszerítő eszközök felismerése, megkülönböztetése</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 </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Önvédelmi fogások alkalmazása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SZEMÉLYES KOMPETENCIÁK</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Önfegyelem</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Elhivatottság, elkötelezettség</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Megbízhatóság</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TÁRSAS KOMPETENCIÁK</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Empatikus készség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Konfliktus megoldó készség</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Kommunikációs rugalmasság</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300"/>
          <w:jc w:val="center"/>
        </w:trPr>
        <w:tc>
          <w:tcPr>
            <w:tcW w:w="7933" w:type="dxa"/>
            <w:gridSpan w:val="5"/>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MÓDSZERKOMPETENCIÁK</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Ismeretek helyénvaló alkalmazása</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Körültekintés, elővigyázatosság</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r w:rsidR="000632BE" w:rsidRPr="000632BE" w:rsidTr="000632BE">
        <w:trPr>
          <w:trHeight w:val="255"/>
          <w:jc w:val="center"/>
        </w:trPr>
        <w:tc>
          <w:tcPr>
            <w:tcW w:w="4776" w:type="dxa"/>
            <w:shd w:val="clear" w:color="auto" w:fill="auto"/>
            <w:noWrap/>
            <w:vAlign w:val="center"/>
            <w:hideMark/>
          </w:tcPr>
          <w:p w:rsidR="000632BE" w:rsidRPr="000632BE" w:rsidRDefault="000632BE" w:rsidP="000632BE">
            <w:pPr>
              <w:spacing w:after="0"/>
              <w:jc w:val="left"/>
              <w:rPr>
                <w:rFonts w:eastAsia="Times New Roman" w:cs="Times New Roman"/>
                <w:color w:val="000000"/>
                <w:sz w:val="20"/>
                <w:szCs w:val="20"/>
                <w:lang w:eastAsia="hu-HU"/>
              </w:rPr>
            </w:pPr>
            <w:r w:rsidRPr="000632BE">
              <w:rPr>
                <w:rFonts w:eastAsia="Times New Roman" w:cs="Times New Roman"/>
                <w:color w:val="000000"/>
                <w:sz w:val="20"/>
                <w:szCs w:val="20"/>
                <w:lang w:eastAsia="hu-HU"/>
              </w:rPr>
              <w:t xml:space="preserve">Helyzetfelismerés </w:t>
            </w:r>
          </w:p>
        </w:tc>
        <w:tc>
          <w:tcPr>
            <w:tcW w:w="886"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854"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9"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c>
          <w:tcPr>
            <w:tcW w:w="708" w:type="dxa"/>
            <w:shd w:val="clear" w:color="auto" w:fill="auto"/>
            <w:noWrap/>
            <w:vAlign w:val="center"/>
            <w:hideMark/>
          </w:tcPr>
          <w:p w:rsidR="000632BE" w:rsidRPr="000632BE" w:rsidRDefault="000632BE" w:rsidP="000632BE">
            <w:pPr>
              <w:spacing w:after="0"/>
              <w:jc w:val="center"/>
              <w:rPr>
                <w:rFonts w:eastAsia="Times New Roman" w:cs="Times New Roman"/>
                <w:color w:val="000000"/>
                <w:sz w:val="20"/>
                <w:szCs w:val="20"/>
                <w:lang w:eastAsia="hu-HU"/>
              </w:rPr>
            </w:pPr>
            <w:r w:rsidRPr="000632BE">
              <w:rPr>
                <w:rFonts w:eastAsia="Times New Roman" w:cs="Times New Roman"/>
                <w:color w:val="000000"/>
                <w:sz w:val="20"/>
                <w:szCs w:val="20"/>
                <w:lang w:eastAsia="hu-HU"/>
              </w:rPr>
              <w:t>x</w:t>
            </w:r>
          </w:p>
        </w:tc>
      </w:tr>
    </w:tbl>
    <w:p w:rsidR="000632BE" w:rsidRDefault="000632BE" w:rsidP="00C53E01">
      <w:pPr>
        <w:rPr>
          <w:rFonts w:cs="Times New Roman"/>
        </w:rPr>
      </w:pPr>
      <w:r>
        <w:rPr>
          <w:rFonts w:cs="Times New Roman"/>
        </w:rPr>
        <w:fldChar w:fldCharType="end"/>
      </w: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0158E5" w:rsidP="00C53E01">
      <w:pPr>
        <w:spacing w:after="0"/>
        <w:rPr>
          <w:rFonts w:cs="Times New Roman"/>
        </w:rPr>
      </w:pPr>
      <w:r>
        <w:rPr>
          <w:rFonts w:cs="Times New Roman"/>
        </w:rPr>
        <w:lastRenderedPageBreak/>
        <w:t xml:space="preserve"> </w:t>
      </w:r>
    </w:p>
    <w:p w:rsidR="00C53E01" w:rsidRPr="000158E5" w:rsidRDefault="000158E5" w:rsidP="00C53E01">
      <w:pPr>
        <w:pStyle w:val="Listaszerbekezds"/>
        <w:numPr>
          <w:ilvl w:val="0"/>
          <w:numId w:val="8"/>
        </w:numPr>
        <w:tabs>
          <w:tab w:val="right" w:pos="9072"/>
        </w:tabs>
        <w:spacing w:after="0"/>
        <w:rPr>
          <w:rFonts w:cs="Times New Roman"/>
          <w:b/>
        </w:rPr>
      </w:pPr>
      <w:r>
        <w:rPr>
          <w:b/>
        </w:rPr>
        <w:t>Önvédelem és intézkedéstaktika I.</w:t>
      </w:r>
      <w:r w:rsidR="00C53E01" w:rsidRPr="00644690">
        <w:rPr>
          <w:b/>
        </w:rPr>
        <w:t xml:space="preserve"> tantárgy</w:t>
      </w:r>
      <w:r w:rsidR="00C53E01" w:rsidRPr="00644690">
        <w:rPr>
          <w:b/>
        </w:rPr>
        <w:tab/>
      </w:r>
      <w:r>
        <w:rPr>
          <w:b/>
        </w:rPr>
        <w:t xml:space="preserve">54 </w:t>
      </w:r>
      <w:r w:rsidR="00C53E01">
        <w:rPr>
          <w:b/>
        </w:rPr>
        <w:t>ó</w:t>
      </w:r>
      <w:r w:rsidR="00C53E01" w:rsidRPr="00644690">
        <w:rPr>
          <w:b/>
        </w:rPr>
        <w:t>ra</w:t>
      </w:r>
    </w:p>
    <w:p w:rsidR="000158E5" w:rsidRDefault="000158E5" w:rsidP="000158E5">
      <w:pPr>
        <w:tabs>
          <w:tab w:val="right" w:pos="9072"/>
        </w:tabs>
        <w:spacing w:after="0"/>
        <w:rPr>
          <w:rFonts w:cs="Times New Roman"/>
          <w:b/>
        </w:rPr>
      </w:pPr>
    </w:p>
    <w:p w:rsidR="000158E5" w:rsidRPr="000158E5" w:rsidRDefault="000158E5" w:rsidP="000158E5">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0158E5" w:rsidRDefault="000158E5" w:rsidP="000158E5">
      <w:pPr>
        <w:pStyle w:val="Listaszerbekezds"/>
        <w:spacing w:after="0"/>
        <w:ind w:left="432"/>
        <w:rPr>
          <w:b/>
        </w:rPr>
      </w:pPr>
    </w:p>
    <w:p w:rsidR="000158E5" w:rsidRPr="000158E5" w:rsidRDefault="000158E5" w:rsidP="000158E5">
      <w:pPr>
        <w:pStyle w:val="Listaszerbekezds"/>
        <w:spacing w:after="0"/>
        <w:ind w:left="502"/>
        <w:rPr>
          <w:rFonts w:cs="Times New Roman"/>
          <w:szCs w:val="24"/>
        </w:rPr>
      </w:pPr>
      <w:r w:rsidRPr="000158E5">
        <w:rPr>
          <w:rFonts w:cs="Times New Roman"/>
          <w:szCs w:val="24"/>
        </w:rPr>
        <w:t>A tanulók ismerjék meg a fizikai erőnlét fejlesztésének módszereit, az önvédelmi ismereteknek és légfegyver lövészetnek az alapjait.</w:t>
      </w:r>
    </w:p>
    <w:p w:rsidR="000158E5" w:rsidRPr="000158E5" w:rsidRDefault="000158E5" w:rsidP="000158E5">
      <w:pPr>
        <w:pStyle w:val="Listaszerbekezds"/>
        <w:spacing w:after="0"/>
        <w:ind w:left="502"/>
        <w:rPr>
          <w:rFonts w:cs="Times New Roman"/>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158E5" w:rsidP="000158E5">
      <w:pPr>
        <w:spacing w:after="0"/>
        <w:ind w:left="426" w:firstLine="283"/>
      </w:pPr>
      <w:proofErr w:type="gramStart"/>
      <w:r>
        <w:t>nincs</w:t>
      </w:r>
      <w:proofErr w:type="gramEnd"/>
    </w:p>
    <w:p w:rsidR="000158E5" w:rsidRPr="002B5BF7" w:rsidRDefault="000158E5" w:rsidP="00C53E01">
      <w:pPr>
        <w:spacing w:after="0"/>
        <w:ind w:left="426"/>
      </w:pPr>
    </w:p>
    <w:p w:rsidR="00C53E01" w:rsidRPr="000158E5" w:rsidRDefault="00C53E01" w:rsidP="00C53E01">
      <w:pPr>
        <w:pStyle w:val="Listaszerbekezds"/>
        <w:numPr>
          <w:ilvl w:val="1"/>
          <w:numId w:val="8"/>
        </w:numPr>
        <w:spacing w:after="0"/>
        <w:rPr>
          <w:rFonts w:cs="Times New Roman"/>
          <w:b/>
        </w:rPr>
      </w:pPr>
      <w:r w:rsidRPr="00644690">
        <w:rPr>
          <w:b/>
        </w:rPr>
        <w:t>Témakörök</w:t>
      </w:r>
    </w:p>
    <w:p w:rsidR="000158E5" w:rsidRPr="000158E5" w:rsidRDefault="000158E5" w:rsidP="000158E5">
      <w:pPr>
        <w:spacing w:after="0"/>
        <w:rPr>
          <w:rFonts w:cs="Times New Roman"/>
          <w:b/>
        </w:rPr>
      </w:pPr>
    </w:p>
    <w:p w:rsidR="00C53E01" w:rsidRDefault="000158E5"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Fizikai erőnlét fejlesztése</w:t>
      </w:r>
      <w:r w:rsidR="00C53E01" w:rsidRPr="00644690">
        <w:rPr>
          <w:b/>
          <w:i/>
        </w:rPr>
        <w:tab/>
      </w:r>
      <w:r>
        <w:rPr>
          <w:b/>
          <w:i/>
        </w:rPr>
        <w:t xml:space="preserve">6 </w:t>
      </w:r>
      <w:r w:rsidR="00C53E01">
        <w:rPr>
          <w:b/>
          <w:i/>
        </w:rPr>
        <w:t>ó</w:t>
      </w:r>
      <w:r w:rsidR="00C53E01" w:rsidRPr="00644690">
        <w:rPr>
          <w:b/>
          <w:i/>
        </w:rPr>
        <w:t>ra</w:t>
      </w:r>
    </w:p>
    <w:p w:rsidR="002A5A12" w:rsidRPr="002A5A12" w:rsidRDefault="002A5A12" w:rsidP="002A5A12">
      <w:pPr>
        <w:tabs>
          <w:tab w:val="left" w:pos="1701"/>
          <w:tab w:val="right" w:pos="9072"/>
        </w:tabs>
        <w:spacing w:after="0"/>
        <w:rPr>
          <w:b/>
          <w:i/>
        </w:rPr>
      </w:pPr>
    </w:p>
    <w:p w:rsidR="002A5A12" w:rsidRPr="00815990" w:rsidRDefault="002A5A12" w:rsidP="002A5A12">
      <w:pPr>
        <w:pStyle w:val="Listaszerbekezds"/>
        <w:widowControl w:val="0"/>
        <w:suppressAutoHyphens/>
        <w:spacing w:after="0"/>
        <w:ind w:left="502"/>
        <w:rPr>
          <w:rFonts w:cs="Times New Roman"/>
          <w:szCs w:val="24"/>
        </w:rPr>
      </w:pPr>
      <w:r w:rsidRPr="00815990">
        <w:rPr>
          <w:rFonts w:cs="Times New Roman"/>
          <w:szCs w:val="24"/>
        </w:rPr>
        <w:t>Az életkorhoz igazodó fizikai állóképesség fejlesztéséhez szükséges feltételek megismerése.</w:t>
      </w:r>
    </w:p>
    <w:p w:rsidR="002A5A12" w:rsidRPr="00815990" w:rsidRDefault="002A5A12" w:rsidP="002A5A12">
      <w:pPr>
        <w:pStyle w:val="Listaszerbekezds"/>
        <w:widowControl w:val="0"/>
        <w:suppressAutoHyphens/>
        <w:spacing w:after="0"/>
        <w:ind w:left="502"/>
        <w:rPr>
          <w:rFonts w:cs="Times New Roman"/>
          <w:szCs w:val="24"/>
        </w:rPr>
      </w:pPr>
      <w:r w:rsidRPr="00815990">
        <w:rPr>
          <w:rFonts w:cs="Times New Roman"/>
          <w:szCs w:val="24"/>
        </w:rPr>
        <w:t>Az egészséges életmód elvei, a rendszeres testedzés emberi szervezetre gyakorolt hatásai, valamint a rendszeres és egészséges táplálkozás szerepe a fizikai teljesítőképesség fokozásához.</w:t>
      </w:r>
    </w:p>
    <w:p w:rsidR="002A5A12" w:rsidRPr="00815990" w:rsidRDefault="002A5A12" w:rsidP="002A5A12">
      <w:pPr>
        <w:pStyle w:val="Listaszerbekezds"/>
        <w:widowControl w:val="0"/>
        <w:suppressAutoHyphens/>
        <w:spacing w:after="0"/>
        <w:ind w:left="502"/>
        <w:rPr>
          <w:rFonts w:cs="Times New Roman"/>
          <w:szCs w:val="24"/>
        </w:rPr>
      </w:pPr>
      <w:r w:rsidRPr="00815990">
        <w:rPr>
          <w:rFonts w:cs="Times New Roman"/>
          <w:szCs w:val="24"/>
        </w:rPr>
        <w:t>Általános erősítő jellegű gimnasztika során saját testsúllyal és a társ testsúlyával végrehajtott gyakorlatok megismerése.</w:t>
      </w:r>
    </w:p>
    <w:p w:rsidR="002A5A12" w:rsidRPr="00815990" w:rsidRDefault="002A5A12" w:rsidP="002A5A12">
      <w:pPr>
        <w:pStyle w:val="Listaszerbekezds"/>
        <w:widowControl w:val="0"/>
        <w:suppressAutoHyphens/>
        <w:spacing w:after="0"/>
        <w:ind w:left="502"/>
        <w:rPr>
          <w:rFonts w:cs="Times New Roman"/>
          <w:szCs w:val="24"/>
        </w:rPr>
      </w:pPr>
      <w:r w:rsidRPr="00815990">
        <w:rPr>
          <w:rFonts w:cs="Times New Roman"/>
          <w:szCs w:val="24"/>
        </w:rPr>
        <w:t>Felvilágosítás a sérülésveszélyről, a tiltó és biztonsági rendszabályok.</w:t>
      </w:r>
    </w:p>
    <w:p w:rsidR="002A5A12" w:rsidRPr="00815990" w:rsidRDefault="002A5A12" w:rsidP="002A5A12">
      <w:pPr>
        <w:pStyle w:val="Listaszerbekezds"/>
        <w:widowControl w:val="0"/>
        <w:suppressAutoHyphens/>
        <w:spacing w:after="0"/>
        <w:ind w:left="502"/>
        <w:rPr>
          <w:rFonts w:cs="Times New Roman"/>
          <w:szCs w:val="24"/>
        </w:rPr>
      </w:pPr>
      <w:r w:rsidRPr="00815990">
        <w:rPr>
          <w:rFonts w:cs="Times New Roman"/>
          <w:szCs w:val="24"/>
        </w:rPr>
        <w:t xml:space="preserve">A saját testsúllyal és társsal végrehajtandó gyakorlatok megismerése. </w:t>
      </w:r>
    </w:p>
    <w:p w:rsidR="00C53E01" w:rsidRPr="00644690" w:rsidRDefault="00C53E01" w:rsidP="00C53E01">
      <w:pPr>
        <w:tabs>
          <w:tab w:val="left" w:pos="1418"/>
          <w:tab w:val="right" w:pos="9072"/>
        </w:tabs>
        <w:spacing w:after="0"/>
        <w:ind w:left="851"/>
      </w:pPr>
    </w:p>
    <w:p w:rsidR="00C53E01" w:rsidRDefault="002A5A12"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Önvédelmi alapismeretek</w:t>
      </w:r>
      <w:r w:rsidR="00C53E01" w:rsidRPr="00644690">
        <w:rPr>
          <w:b/>
          <w:i/>
        </w:rPr>
        <w:tab/>
      </w:r>
      <w:r>
        <w:rPr>
          <w:b/>
          <w:i/>
        </w:rPr>
        <w:t>6</w:t>
      </w:r>
      <w:r w:rsidR="00C53E01">
        <w:rPr>
          <w:b/>
          <w:i/>
        </w:rPr>
        <w:t xml:space="preserve"> ó</w:t>
      </w:r>
      <w:r w:rsidR="00C53E01" w:rsidRPr="00644690">
        <w:rPr>
          <w:b/>
          <w:i/>
        </w:rPr>
        <w:t>ra</w:t>
      </w:r>
    </w:p>
    <w:p w:rsidR="002A5A12" w:rsidRPr="002A5A12" w:rsidRDefault="002A5A12" w:rsidP="002A5A12">
      <w:pPr>
        <w:tabs>
          <w:tab w:val="left" w:pos="1701"/>
          <w:tab w:val="right" w:pos="9072"/>
        </w:tabs>
        <w:spacing w:after="0"/>
        <w:rPr>
          <w:b/>
          <w:i/>
        </w:rPr>
      </w:pP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Az önvédelem, közelharc meghatározása, hivatalos rendészeti eljárásban való alkalmazásának lényege.</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Az önvédelemi-közelharc pszichológiájának és anatómiájának jellemzése.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Az emberi test sérülékeny és érzékeny pontjai.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Önvédelmi alapismeretek: védekezés, támadás, fizikai törvényszerűségek ismeretének jelentősége az önvédelemben.</w:t>
      </w:r>
    </w:p>
    <w:p w:rsidR="00C53E01" w:rsidRPr="002A1C54" w:rsidRDefault="00C53E01" w:rsidP="00C53E01">
      <w:pPr>
        <w:tabs>
          <w:tab w:val="left" w:pos="1418"/>
          <w:tab w:val="right" w:pos="9072"/>
        </w:tabs>
        <w:spacing w:after="0"/>
        <w:ind w:left="851"/>
      </w:pPr>
    </w:p>
    <w:p w:rsidR="00C53E01" w:rsidRDefault="002A5A12"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Fegyvertechnikai és lövészeti </w:t>
      </w:r>
      <w:proofErr w:type="gramStart"/>
      <w:r w:rsidRPr="00815990">
        <w:rPr>
          <w:rFonts w:eastAsia="Lucida Sans Unicode" w:cs="Times New Roman"/>
          <w:b/>
          <w:i/>
          <w:kern w:val="2"/>
          <w:szCs w:val="24"/>
          <w:lang w:eastAsia="hi-IN" w:bidi="hi-IN"/>
        </w:rPr>
        <w:t>alapismeretek</w:t>
      </w:r>
      <w:r w:rsidRPr="00815990">
        <w:rPr>
          <w:rFonts w:cs="Times New Roman"/>
          <w:b/>
          <w:i/>
          <w:szCs w:val="24"/>
        </w:rPr>
        <w:t xml:space="preserve">             </w:t>
      </w:r>
      <w:r w:rsidR="00C53E01" w:rsidRPr="00644690">
        <w:rPr>
          <w:b/>
          <w:i/>
        </w:rPr>
        <w:tab/>
      </w:r>
      <w:r>
        <w:rPr>
          <w:b/>
          <w:i/>
        </w:rPr>
        <w:t>6</w:t>
      </w:r>
      <w:proofErr w:type="gramEnd"/>
      <w:r w:rsidR="00C53E01">
        <w:rPr>
          <w:b/>
          <w:i/>
        </w:rPr>
        <w:t xml:space="preserve"> ó</w:t>
      </w:r>
      <w:r w:rsidR="00C53E01" w:rsidRPr="00644690">
        <w:rPr>
          <w:b/>
          <w:i/>
        </w:rPr>
        <w:t>ra</w:t>
      </w:r>
    </w:p>
    <w:p w:rsidR="002A5A12" w:rsidRDefault="002A5A12" w:rsidP="002A5A12">
      <w:pPr>
        <w:tabs>
          <w:tab w:val="left" w:pos="1701"/>
          <w:tab w:val="right" w:pos="9072"/>
        </w:tabs>
        <w:spacing w:after="0"/>
        <w:rPr>
          <w:b/>
          <w:i/>
        </w:rPr>
      </w:pP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Légfegyverek megjelenése, helye a lőfegyverek körében, fajtái, működésük, szélpuskák jellemzése.</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 légfegyverek működési mechanizmusuk alapján történő csoportosítása.</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 légfegyverek kalibere, lövedék típusok.</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Lövészeti alapismeretek.</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Célzás csapott célgömbbel.</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 lövés közben elkövethető célzási hibák; a célzást támogató légzéstechnika.</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A pontos találat eléréshez alkalmazható módszerek.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A pontos lövés feltételei; a lövés pontosságát befolyásoló tényezők.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Az irányzék beállítás szerepe.</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A lőgyakorlaton elhangzó jellemző vezényszavak és utasítások.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 fegyver ellenőrzése a lőgyakorlat befejezése után.</w:t>
      </w:r>
    </w:p>
    <w:p w:rsidR="002A5A12" w:rsidRPr="002A5A12" w:rsidRDefault="002A5A12" w:rsidP="002A5A12">
      <w:pPr>
        <w:tabs>
          <w:tab w:val="left" w:pos="1701"/>
          <w:tab w:val="right" w:pos="9072"/>
        </w:tabs>
        <w:spacing w:after="0"/>
        <w:rPr>
          <w:b/>
          <w:i/>
        </w:rPr>
      </w:pPr>
    </w:p>
    <w:p w:rsidR="00C53E01" w:rsidRDefault="002A5A12"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Önvédelmi fogások gyakorlása, </w:t>
      </w:r>
      <w:proofErr w:type="gramStart"/>
      <w:r w:rsidRPr="00815990">
        <w:rPr>
          <w:rFonts w:eastAsia="Lucida Sans Unicode" w:cs="Times New Roman"/>
          <w:b/>
          <w:i/>
          <w:kern w:val="2"/>
          <w:szCs w:val="24"/>
          <w:lang w:eastAsia="hi-IN" w:bidi="hi-IN"/>
        </w:rPr>
        <w:t>rögzítése</w:t>
      </w:r>
      <w:r w:rsidRPr="00815990">
        <w:rPr>
          <w:rFonts w:cs="Times New Roman"/>
          <w:b/>
          <w:i/>
          <w:szCs w:val="24"/>
        </w:rPr>
        <w:t xml:space="preserve">                </w:t>
      </w:r>
      <w:r w:rsidR="00C53E01" w:rsidRPr="00644690">
        <w:rPr>
          <w:b/>
          <w:i/>
        </w:rPr>
        <w:tab/>
      </w:r>
      <w:r>
        <w:rPr>
          <w:b/>
          <w:i/>
        </w:rPr>
        <w:t>26</w:t>
      </w:r>
      <w:proofErr w:type="gramEnd"/>
      <w:r w:rsidR="00C53E01">
        <w:rPr>
          <w:b/>
          <w:i/>
        </w:rPr>
        <w:t xml:space="preserve"> ó</w:t>
      </w:r>
      <w:r w:rsidR="00C53E01" w:rsidRPr="00644690">
        <w:rPr>
          <w:b/>
          <w:i/>
        </w:rPr>
        <w:t>ra</w:t>
      </w:r>
    </w:p>
    <w:p w:rsidR="002A5A12" w:rsidRPr="002A5A12" w:rsidRDefault="002A5A12" w:rsidP="002A5A12">
      <w:pPr>
        <w:tabs>
          <w:tab w:val="left" w:pos="1701"/>
          <w:tab w:val="right" w:pos="9072"/>
        </w:tabs>
        <w:spacing w:after="0"/>
        <w:rPr>
          <w:b/>
          <w:i/>
        </w:rPr>
      </w:pP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Állandó gyakorlatok: bemelegítés, futás</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Esések és dobástechnikák, egyenes irányú ütés fejre és védése, egyenes irányú döfés és védése, gurulások, esések, alapütések, </w:t>
      </w:r>
      <w:proofErr w:type="gramStart"/>
      <w:r w:rsidRPr="00815990">
        <w:rPr>
          <w:rFonts w:cs="Times New Roman"/>
          <w:szCs w:val="24"/>
        </w:rPr>
        <w:t>alap rúgások</w:t>
      </w:r>
      <w:proofErr w:type="gramEnd"/>
      <w:r w:rsidRPr="00815990">
        <w:rPr>
          <w:rFonts w:cs="Times New Roman"/>
          <w:szCs w:val="24"/>
        </w:rPr>
        <w:t xml:space="preserve">.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Önvédelmi elemek </w:t>
      </w:r>
      <w:bookmarkStart w:id="1" w:name="OLE_LINK1"/>
      <w:bookmarkStart w:id="2" w:name="OLE_LINK2"/>
      <w:r w:rsidRPr="00815990">
        <w:rPr>
          <w:rFonts w:cs="Times New Roman"/>
          <w:szCs w:val="24"/>
        </w:rPr>
        <w:t>rögzítése, gyakorlása</w:t>
      </w:r>
      <w:bookmarkEnd w:id="1"/>
      <w:bookmarkEnd w:id="2"/>
      <w:r w:rsidRPr="00815990">
        <w:rPr>
          <w:rFonts w:cs="Times New Roman"/>
          <w:szCs w:val="24"/>
        </w:rPr>
        <w:t xml:space="preserve">.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Ütések, rúgások rögzítése, gyakorlása.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 xml:space="preserve">Védések rögzítése, gyakorlása. </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A testi kényszer alaptechnikái.</w:t>
      </w: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Eszközös és eszköz nélküli támadások hárítása társsal.</w:t>
      </w:r>
    </w:p>
    <w:p w:rsidR="002A5A12" w:rsidRPr="00815990" w:rsidRDefault="002A5A12" w:rsidP="002A5A12">
      <w:pPr>
        <w:pStyle w:val="Listaszerbekezds"/>
        <w:widowControl w:val="0"/>
        <w:suppressAutoHyphens/>
        <w:spacing w:after="0"/>
        <w:ind w:left="360"/>
        <w:rPr>
          <w:rFonts w:cs="Times New Roman"/>
          <w:kern w:val="1"/>
          <w:szCs w:val="24"/>
          <w:lang w:eastAsia="hi-IN" w:bidi="hi-IN"/>
        </w:rPr>
      </w:pPr>
      <w:r w:rsidRPr="00815990">
        <w:rPr>
          <w:rFonts w:cs="Times New Roman"/>
          <w:szCs w:val="24"/>
        </w:rPr>
        <w:t xml:space="preserve">Aerob gyakorlatok végrehajtása a rövid-, a közép- és a hosszútávfutások nagy ismétlésszámban. </w:t>
      </w:r>
    </w:p>
    <w:p w:rsidR="00C53E01" w:rsidRPr="002A1C54" w:rsidRDefault="00C53E01" w:rsidP="00C53E01">
      <w:pPr>
        <w:tabs>
          <w:tab w:val="left" w:pos="1418"/>
          <w:tab w:val="right" w:pos="9072"/>
        </w:tabs>
        <w:spacing w:after="0"/>
        <w:ind w:left="851"/>
      </w:pPr>
    </w:p>
    <w:p w:rsidR="00C53E01" w:rsidRPr="002A5A12" w:rsidRDefault="002A5A12" w:rsidP="00C53E01">
      <w:pPr>
        <w:pStyle w:val="Listaszerbekezds"/>
        <w:numPr>
          <w:ilvl w:val="2"/>
          <w:numId w:val="8"/>
        </w:numPr>
        <w:tabs>
          <w:tab w:val="left" w:pos="1701"/>
          <w:tab w:val="right" w:pos="9072"/>
        </w:tabs>
        <w:spacing w:after="0"/>
        <w:ind w:left="993" w:hanging="426"/>
        <w:rPr>
          <w:rFonts w:cs="Times New Roman"/>
          <w:b/>
          <w:i/>
        </w:rPr>
      </w:pPr>
      <w:r w:rsidRPr="00815990">
        <w:rPr>
          <w:rFonts w:eastAsia="Lucida Sans Unicode" w:cs="Times New Roman"/>
          <w:b/>
          <w:i/>
          <w:kern w:val="2"/>
          <w:szCs w:val="24"/>
          <w:lang w:eastAsia="hi-IN" w:bidi="hi-IN"/>
        </w:rPr>
        <w:t>Fegyvertechnikai és lövészeti alapismeretek</w:t>
      </w:r>
      <w:r w:rsidRPr="00815990">
        <w:rPr>
          <w:rFonts w:cs="Times New Roman"/>
          <w:b/>
          <w:i/>
          <w:szCs w:val="24"/>
        </w:rPr>
        <w:t xml:space="preserve"> </w:t>
      </w:r>
      <w:proofErr w:type="gramStart"/>
      <w:r w:rsidRPr="00815990">
        <w:rPr>
          <w:rFonts w:cs="Times New Roman"/>
          <w:b/>
          <w:i/>
          <w:szCs w:val="24"/>
        </w:rPr>
        <w:t xml:space="preserve">gyakorlása            </w:t>
      </w:r>
      <w:r w:rsidR="00C53E01" w:rsidRPr="00644690">
        <w:rPr>
          <w:b/>
          <w:i/>
        </w:rPr>
        <w:tab/>
      </w:r>
      <w:r>
        <w:rPr>
          <w:b/>
          <w:i/>
        </w:rPr>
        <w:t>10</w:t>
      </w:r>
      <w:proofErr w:type="gramEnd"/>
      <w:r w:rsidR="00C53E01">
        <w:rPr>
          <w:b/>
          <w:i/>
        </w:rPr>
        <w:t xml:space="preserve"> ó</w:t>
      </w:r>
      <w:r w:rsidR="00C53E01" w:rsidRPr="00644690">
        <w:rPr>
          <w:b/>
          <w:i/>
        </w:rPr>
        <w:t>ra</w:t>
      </w:r>
    </w:p>
    <w:p w:rsidR="002A5A12" w:rsidRPr="002A5A12" w:rsidRDefault="002A5A12" w:rsidP="002A5A12">
      <w:pPr>
        <w:tabs>
          <w:tab w:val="left" w:pos="1701"/>
          <w:tab w:val="right" w:pos="9072"/>
        </w:tabs>
        <w:spacing w:after="0"/>
        <w:rPr>
          <w:rFonts w:cs="Times New Roman"/>
          <w:b/>
          <w:i/>
        </w:rPr>
      </w:pPr>
    </w:p>
    <w:p w:rsidR="002A5A12" w:rsidRPr="00815990" w:rsidRDefault="002A5A12" w:rsidP="002A5A12">
      <w:pPr>
        <w:pStyle w:val="Listaszerbekezds"/>
        <w:widowControl w:val="0"/>
        <w:suppressAutoHyphens/>
        <w:spacing w:after="0"/>
        <w:ind w:left="360"/>
        <w:rPr>
          <w:rFonts w:cs="Times New Roman"/>
          <w:szCs w:val="24"/>
        </w:rPr>
      </w:pPr>
      <w:r w:rsidRPr="00815990">
        <w:rPr>
          <w:rFonts w:cs="Times New Roman"/>
          <w:szCs w:val="24"/>
        </w:rPr>
        <w:t>Lőgyakorlat végrehajtása, álló helyzetből légpuska céllapra és bukó célra.</w:t>
      </w:r>
    </w:p>
    <w:p w:rsidR="00C53E01" w:rsidRPr="002A1C54" w:rsidRDefault="00C53E01" w:rsidP="002A5A12">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A5A12" w:rsidRPr="002A5A12" w:rsidRDefault="002A5A12" w:rsidP="002A5A12">
      <w:pPr>
        <w:pStyle w:val="Listaszerbekezds"/>
        <w:spacing w:after="0"/>
        <w:ind w:left="502"/>
        <w:rPr>
          <w:rFonts w:cs="Times New Roman"/>
          <w:szCs w:val="24"/>
        </w:rPr>
      </w:pPr>
      <w:r w:rsidRPr="002A5A12">
        <w:rPr>
          <w:rFonts w:cs="Times New Roman"/>
          <w:szCs w:val="24"/>
        </w:rPr>
        <w:t>Tornaterem, sportpálya</w:t>
      </w:r>
    </w:p>
    <w:p w:rsidR="002A5A12" w:rsidRPr="002A5A12" w:rsidRDefault="002A5A12" w:rsidP="002A5A12">
      <w:pPr>
        <w:pStyle w:val="Listaszerbekezds"/>
        <w:spacing w:after="0"/>
        <w:ind w:left="502"/>
        <w:rPr>
          <w:rFonts w:cs="Times New Roman"/>
          <w:szCs w:val="24"/>
        </w:rPr>
      </w:pPr>
      <w:r w:rsidRPr="002A5A12">
        <w:rPr>
          <w:rFonts w:cs="Times New Roman"/>
          <w:szCs w:val="24"/>
        </w:rPr>
        <w:t>A légfegyver lövészethez biztonságosan elkülöníthető terület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2A5A12" w:rsidRDefault="002A5A12" w:rsidP="00C53E01">
      <w:pPr>
        <w:spacing w:after="0"/>
        <w:ind w:left="426"/>
      </w:pPr>
      <w:r w:rsidRPr="002A5A12">
        <w:t>Gyakorlatvezetői hatáskör</w:t>
      </w:r>
    </w:p>
    <w:p w:rsidR="002A5A12" w:rsidRPr="00FF2E9D" w:rsidRDefault="002A5A12"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A2ABD" w:rsidRDefault="002A5A12" w:rsidP="00C53E01">
      <w:pPr>
        <w:pStyle w:val="Listaszerbekezds"/>
        <w:numPr>
          <w:ilvl w:val="0"/>
          <w:numId w:val="8"/>
        </w:numPr>
        <w:tabs>
          <w:tab w:val="right" w:pos="9072"/>
        </w:tabs>
        <w:spacing w:after="0"/>
        <w:rPr>
          <w:rFonts w:cs="Times New Roman"/>
          <w:b/>
        </w:rPr>
      </w:pPr>
      <w:r>
        <w:rPr>
          <w:b/>
        </w:rPr>
        <w:t>Önvédelem és intézkedéstaktika</w:t>
      </w:r>
      <w:r w:rsidR="002A2ABD">
        <w:rPr>
          <w:b/>
        </w:rPr>
        <w:t xml:space="preserve"> II.</w:t>
      </w:r>
      <w:r w:rsidR="00C53E01" w:rsidRPr="00644690">
        <w:rPr>
          <w:b/>
        </w:rPr>
        <w:t xml:space="preserve"> tantárgy</w:t>
      </w:r>
      <w:r w:rsidR="00C53E01" w:rsidRPr="00644690">
        <w:rPr>
          <w:b/>
        </w:rPr>
        <w:tab/>
      </w:r>
      <w:r w:rsidR="002A2ABD">
        <w:rPr>
          <w:b/>
        </w:rPr>
        <w:t xml:space="preserve">72 </w:t>
      </w:r>
      <w:r w:rsidR="00C53E01">
        <w:rPr>
          <w:b/>
        </w:rPr>
        <w:t>ó</w:t>
      </w:r>
      <w:r w:rsidR="00C53E01" w:rsidRPr="00644690">
        <w:rPr>
          <w:b/>
        </w:rPr>
        <w:t>ra</w:t>
      </w:r>
    </w:p>
    <w:p w:rsidR="002A2ABD" w:rsidRPr="00644690" w:rsidRDefault="002A2ABD" w:rsidP="002A2ABD">
      <w:pPr>
        <w:pStyle w:val="Listaszerbekezds"/>
        <w:tabs>
          <w:tab w:val="right" w:pos="9072"/>
        </w:tabs>
        <w:spacing w:after="0"/>
        <w:ind w:left="502"/>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2A2ABD" w:rsidRPr="002A2ABD" w:rsidRDefault="002A2ABD" w:rsidP="002A2ABD">
      <w:pPr>
        <w:pStyle w:val="Listaszerbekezds"/>
        <w:spacing w:after="0"/>
        <w:ind w:left="502"/>
        <w:rPr>
          <w:rFonts w:cs="Times New Roman"/>
          <w:szCs w:val="24"/>
        </w:rPr>
      </w:pPr>
      <w:r w:rsidRPr="002A2ABD">
        <w:rPr>
          <w:rFonts w:cs="Times New Roman"/>
          <w:szCs w:val="24"/>
        </w:rPr>
        <w:t xml:space="preserve">A tanulók ismerjék meg a fizikai erőnlét folyamatos fejlesztésének lehetőségeit. Önvédelmi és közelharc ismereteiket mélyítsék el, gyakorolják a már elsajátított technikákat. Ismerkedjenek meg a kiskaliberű tűzfegyverekkel. A tanulók kezdjék meg a felkészülést a rendvédelmi szervek fizikai alkalmassági követelményei teljesítésére. </w:t>
      </w:r>
    </w:p>
    <w:p w:rsidR="002A2ABD" w:rsidRPr="002A2ABD" w:rsidRDefault="002A2ABD" w:rsidP="002A2ABD">
      <w:pPr>
        <w:spacing w:after="0"/>
        <w:ind w:firstLine="432"/>
        <w:rPr>
          <w:rFonts w:cs="Times New Roman"/>
          <w:szCs w:val="24"/>
        </w:rPr>
      </w:pPr>
      <w:r>
        <w:rPr>
          <w:rFonts w:cs="Times New Roman"/>
          <w:szCs w:val="24"/>
        </w:rPr>
        <w:t xml:space="preserve"> </w:t>
      </w:r>
      <w:r w:rsidRPr="002A2ABD">
        <w:rPr>
          <w:rFonts w:cs="Times New Roman"/>
          <w:szCs w:val="24"/>
        </w:rPr>
        <w:t xml:space="preserve">Ismerkedjenek meg a testi kényszer és a rendőri intézkedések alapjaival.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A2ABD" w:rsidP="002A2ABD">
      <w:pPr>
        <w:spacing w:after="0"/>
        <w:ind w:left="426" w:firstLine="283"/>
      </w:pPr>
      <w:proofErr w:type="gramStart"/>
      <w:r>
        <w:t>nincs</w:t>
      </w:r>
      <w:proofErr w:type="gramEnd"/>
    </w:p>
    <w:p w:rsidR="002A2ABD" w:rsidRPr="002B5BF7" w:rsidRDefault="002A2ABD" w:rsidP="002A2ABD">
      <w:pPr>
        <w:spacing w:after="0"/>
        <w:ind w:left="426" w:firstLine="283"/>
      </w:pPr>
    </w:p>
    <w:p w:rsidR="00C53E01" w:rsidRPr="002A2ABD" w:rsidRDefault="00C53E01" w:rsidP="00C53E01">
      <w:pPr>
        <w:pStyle w:val="Listaszerbekezds"/>
        <w:numPr>
          <w:ilvl w:val="1"/>
          <w:numId w:val="8"/>
        </w:numPr>
        <w:spacing w:after="0"/>
        <w:rPr>
          <w:rFonts w:cs="Times New Roman"/>
          <w:b/>
        </w:rPr>
      </w:pPr>
      <w:r w:rsidRPr="00644690">
        <w:rPr>
          <w:b/>
        </w:rPr>
        <w:t>Témakörök</w:t>
      </w:r>
    </w:p>
    <w:p w:rsidR="002A2ABD" w:rsidRPr="002A2ABD" w:rsidRDefault="002A2ABD" w:rsidP="002A2ABD">
      <w:pPr>
        <w:spacing w:after="0"/>
        <w:rPr>
          <w:rFonts w:cs="Times New Roman"/>
          <w:b/>
        </w:rPr>
      </w:pPr>
    </w:p>
    <w:p w:rsidR="00C53E01" w:rsidRDefault="00252354"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Felkészülés</w:t>
      </w:r>
      <w:r w:rsidRPr="00815990">
        <w:rPr>
          <w:rFonts w:cs="Times New Roman"/>
          <w:b/>
          <w:i/>
          <w:szCs w:val="24"/>
        </w:rPr>
        <w:t xml:space="preserve"> </w:t>
      </w:r>
      <w:r w:rsidRPr="00815990">
        <w:rPr>
          <w:rFonts w:eastAsia="Lucida Sans Unicode" w:cs="Times New Roman"/>
          <w:b/>
          <w:i/>
          <w:kern w:val="2"/>
          <w:szCs w:val="24"/>
          <w:lang w:eastAsia="hi-IN" w:bidi="hi-IN"/>
        </w:rPr>
        <w:t xml:space="preserve">az fizikai alkalmassági követelmények </w:t>
      </w:r>
      <w:proofErr w:type="gramStart"/>
      <w:r w:rsidRPr="00815990">
        <w:rPr>
          <w:rFonts w:eastAsia="Lucida Sans Unicode" w:cs="Times New Roman"/>
          <w:b/>
          <w:i/>
          <w:kern w:val="2"/>
          <w:szCs w:val="24"/>
          <w:lang w:eastAsia="hi-IN" w:bidi="hi-IN"/>
        </w:rPr>
        <w:t>teljesítésére</w:t>
      </w:r>
      <w:r w:rsidRPr="00815990">
        <w:rPr>
          <w:rFonts w:cs="Times New Roman"/>
          <w:b/>
          <w:i/>
          <w:szCs w:val="24"/>
        </w:rPr>
        <w:t xml:space="preserve">        </w:t>
      </w:r>
      <w:r>
        <w:rPr>
          <w:b/>
          <w:i/>
        </w:rPr>
        <w:t>8</w:t>
      </w:r>
      <w:proofErr w:type="gramEnd"/>
      <w:r w:rsidR="00C53E01">
        <w:rPr>
          <w:b/>
          <w:i/>
        </w:rPr>
        <w:t xml:space="preserve"> ó</w:t>
      </w:r>
      <w:r w:rsidR="00C53E01" w:rsidRPr="00644690">
        <w:rPr>
          <w:b/>
          <w:i/>
        </w:rPr>
        <w:t>ra</w:t>
      </w:r>
    </w:p>
    <w:p w:rsidR="00252354" w:rsidRDefault="00252354" w:rsidP="00252354">
      <w:pPr>
        <w:pStyle w:val="Listaszerbekezds"/>
        <w:tabs>
          <w:tab w:val="left" w:pos="1701"/>
          <w:tab w:val="right" w:pos="9072"/>
        </w:tabs>
        <w:spacing w:after="0"/>
        <w:ind w:left="993"/>
        <w:rPr>
          <w:b/>
          <w:i/>
        </w:rPr>
      </w:pP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rendvédelmi szervek fizikai alkalmassági követelményeinek megismerése.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gyakorlatok szabályos végrehajtásának és a gyakorlatokra történő hatékony felkészülés módjának ismertetése (fekvőtámaszban végrehajtott karhajlítás-nyújtás, felülés, fekve nyomás).</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Fekvőtámaszban végrehajtott karhajlítás-nyújtás.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Felülés, fekve nyomás.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feladatok végrehajtásához szükséges erőnlét fejlesztésére rávezető és erősítő gyakorlatok és pontos végrehajtásuk megismerése.</w:t>
      </w:r>
    </w:p>
    <w:p w:rsidR="00252354" w:rsidRPr="00252354" w:rsidRDefault="00252354" w:rsidP="00252354">
      <w:pPr>
        <w:tabs>
          <w:tab w:val="left" w:pos="1701"/>
          <w:tab w:val="right" w:pos="9072"/>
        </w:tabs>
        <w:spacing w:after="0"/>
        <w:rPr>
          <w:b/>
          <w:i/>
        </w:rPr>
      </w:pPr>
    </w:p>
    <w:p w:rsidR="00252354" w:rsidRPr="00252354" w:rsidRDefault="00252354" w:rsidP="00252354">
      <w:pPr>
        <w:tabs>
          <w:tab w:val="left" w:pos="1701"/>
          <w:tab w:val="right" w:pos="9072"/>
        </w:tabs>
        <w:spacing w:after="0"/>
        <w:rPr>
          <w:b/>
          <w:i/>
        </w:rPr>
      </w:pPr>
    </w:p>
    <w:p w:rsidR="00C53E01" w:rsidRDefault="00252354"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Önvédelem és </w:t>
      </w:r>
      <w:proofErr w:type="gramStart"/>
      <w:r w:rsidRPr="00815990">
        <w:rPr>
          <w:rFonts w:eastAsia="Lucida Sans Unicode" w:cs="Times New Roman"/>
          <w:b/>
          <w:i/>
          <w:kern w:val="2"/>
          <w:szCs w:val="24"/>
          <w:lang w:eastAsia="hi-IN" w:bidi="hi-IN"/>
        </w:rPr>
        <w:t>közelharc</w:t>
      </w:r>
      <w:r w:rsidRPr="00815990">
        <w:rPr>
          <w:rFonts w:cs="Times New Roman"/>
          <w:b/>
          <w:i/>
          <w:szCs w:val="24"/>
        </w:rPr>
        <w:t xml:space="preserve">                                     </w:t>
      </w:r>
      <w:r w:rsidR="00C53E01" w:rsidRPr="00644690">
        <w:rPr>
          <w:b/>
          <w:i/>
        </w:rPr>
        <w:tab/>
      </w:r>
      <w:r>
        <w:rPr>
          <w:b/>
          <w:i/>
        </w:rPr>
        <w:t>8</w:t>
      </w:r>
      <w:proofErr w:type="gramEnd"/>
      <w:r w:rsidR="00C53E01">
        <w:rPr>
          <w:b/>
          <w:i/>
        </w:rPr>
        <w:t xml:space="preserve"> ó</w:t>
      </w:r>
      <w:r w:rsidR="00C53E01" w:rsidRPr="00644690">
        <w:rPr>
          <w:b/>
          <w:i/>
        </w:rPr>
        <w:t>ra</w:t>
      </w:r>
    </w:p>
    <w:p w:rsidR="00252354" w:rsidRDefault="00252354" w:rsidP="00252354">
      <w:pPr>
        <w:pStyle w:val="Listaszerbekezds"/>
        <w:tabs>
          <w:tab w:val="left" w:pos="1701"/>
          <w:tab w:val="right" w:pos="9072"/>
        </w:tabs>
        <w:spacing w:after="0"/>
        <w:ind w:left="993"/>
        <w:rPr>
          <w:b/>
          <w:i/>
        </w:rPr>
      </w:pP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Esés- és dobásgyakorlatok </w:t>
      </w:r>
      <w:proofErr w:type="spellStart"/>
      <w:r w:rsidRPr="00815990">
        <w:rPr>
          <w:rFonts w:cs="Times New Roman"/>
          <w:szCs w:val="24"/>
        </w:rPr>
        <w:t>meigsmerése</w:t>
      </w:r>
      <w:proofErr w:type="spellEnd"/>
      <w:r w:rsidRPr="00815990">
        <w:rPr>
          <w:rFonts w:cs="Times New Roman"/>
          <w:szCs w:val="24"/>
        </w:rPr>
        <w:t xml:space="preserve">.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Bot támadás és védése megismerése.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Önvédelem: hajfogás, nyakfogás, csuklófogás.</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Ütések: egyenes ütések; köríves ütések.</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Védések: fej, test, altest védése.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Rúgások: rúgások térddel, térdre, lábszárra, gyomorra; egyenes ütés védése.</w:t>
      </w:r>
    </w:p>
    <w:p w:rsidR="00C53E01" w:rsidRPr="002A1C54" w:rsidRDefault="00C53E01" w:rsidP="00C53E01">
      <w:pPr>
        <w:tabs>
          <w:tab w:val="left" w:pos="1418"/>
          <w:tab w:val="right" w:pos="9072"/>
        </w:tabs>
        <w:spacing w:after="0"/>
        <w:ind w:left="851"/>
      </w:pPr>
    </w:p>
    <w:p w:rsidR="00C53E01" w:rsidRDefault="00252354"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Testi kényszer </w:t>
      </w:r>
      <w:proofErr w:type="gramStart"/>
      <w:r w:rsidRPr="00815990">
        <w:rPr>
          <w:rFonts w:eastAsia="Lucida Sans Unicode" w:cs="Times New Roman"/>
          <w:b/>
          <w:i/>
          <w:kern w:val="2"/>
          <w:szCs w:val="24"/>
          <w:lang w:eastAsia="hi-IN" w:bidi="hi-IN"/>
        </w:rPr>
        <w:t>alapjai</w:t>
      </w:r>
      <w:r w:rsidRPr="00815990">
        <w:rPr>
          <w:rFonts w:cs="Times New Roman"/>
          <w:b/>
          <w:i/>
          <w:szCs w:val="24"/>
        </w:rPr>
        <w:t xml:space="preserve">                                                      </w:t>
      </w:r>
      <w:r w:rsidR="00C53E01" w:rsidRPr="00644690">
        <w:rPr>
          <w:b/>
          <w:i/>
        </w:rPr>
        <w:tab/>
      </w:r>
      <w:r>
        <w:rPr>
          <w:b/>
          <w:i/>
        </w:rPr>
        <w:t>12</w:t>
      </w:r>
      <w:proofErr w:type="gramEnd"/>
      <w:r w:rsidR="00C53E01">
        <w:rPr>
          <w:b/>
          <w:i/>
        </w:rPr>
        <w:t xml:space="preserve"> ó</w:t>
      </w:r>
      <w:r w:rsidR="00C53E01" w:rsidRPr="00644690">
        <w:rPr>
          <w:b/>
          <w:i/>
        </w:rPr>
        <w:t>ra</w:t>
      </w:r>
    </w:p>
    <w:p w:rsidR="00252354" w:rsidRPr="00252354" w:rsidRDefault="00252354" w:rsidP="00252354">
      <w:pPr>
        <w:tabs>
          <w:tab w:val="left" w:pos="1701"/>
          <w:tab w:val="right" w:pos="9072"/>
        </w:tabs>
        <w:spacing w:after="0"/>
        <w:rPr>
          <w:b/>
          <w:i/>
        </w:rPr>
      </w:pP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A testi kényszer jogszerű alkalmazása közben használt technikák.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helyzetfelismerés és a megfelelő technikák alkalmazásának összhangja.</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Az optimális távolság megállapítása.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lastRenderedPageBreak/>
        <w:t>Az intézkedés alá vont személy fizikai felépítésének, állapotának és pszichikai állapotának felmérése.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Az alkohol, kábítószer és valamilyen </w:t>
      </w:r>
      <w:proofErr w:type="spellStart"/>
      <w:r w:rsidRPr="00815990">
        <w:rPr>
          <w:rFonts w:cs="Times New Roman"/>
          <w:szCs w:val="24"/>
        </w:rPr>
        <w:t>pszichotrop</w:t>
      </w:r>
      <w:proofErr w:type="spellEnd"/>
      <w:r w:rsidRPr="00815990">
        <w:rPr>
          <w:rFonts w:cs="Times New Roman"/>
          <w:szCs w:val="24"/>
        </w:rPr>
        <w:t xml:space="preserve"> anyag hatása alatt álló személlyel szembeni intézkedés veszélyei és következményei.</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Egyéb, testi kényszer alkalmazása során említést érdemlő tényező eszközös és eszköz nélküli támadás esetén.</w:t>
      </w:r>
    </w:p>
    <w:p w:rsidR="00252354" w:rsidRDefault="00252354" w:rsidP="00252354">
      <w:pPr>
        <w:pStyle w:val="Listaszerbekezds"/>
        <w:tabs>
          <w:tab w:val="left" w:pos="1701"/>
          <w:tab w:val="right" w:pos="9072"/>
        </w:tabs>
        <w:spacing w:after="0"/>
        <w:ind w:left="993"/>
        <w:rPr>
          <w:b/>
          <w:i/>
        </w:rPr>
      </w:pPr>
    </w:p>
    <w:p w:rsidR="00C53E01" w:rsidRDefault="00252354"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Lövészeti alapismeretek - a kiskaliberű tűzfegyverek</w:t>
      </w:r>
      <w:r w:rsidR="00C53E01" w:rsidRPr="00644690">
        <w:rPr>
          <w:b/>
          <w:i/>
        </w:rPr>
        <w:tab/>
      </w:r>
      <w:r>
        <w:rPr>
          <w:b/>
          <w:i/>
        </w:rPr>
        <w:t>8</w:t>
      </w:r>
      <w:r w:rsidR="00C53E01">
        <w:rPr>
          <w:b/>
          <w:i/>
        </w:rPr>
        <w:t xml:space="preserve"> ó</w:t>
      </w:r>
      <w:r w:rsidR="00C53E01" w:rsidRPr="00644690">
        <w:rPr>
          <w:b/>
          <w:i/>
        </w:rPr>
        <w:t>ra</w:t>
      </w:r>
    </w:p>
    <w:p w:rsidR="00252354" w:rsidRDefault="00252354" w:rsidP="00252354">
      <w:pPr>
        <w:pStyle w:val="Listaszerbekezds"/>
        <w:tabs>
          <w:tab w:val="left" w:pos="1701"/>
          <w:tab w:val="right" w:pos="9072"/>
        </w:tabs>
        <w:spacing w:after="0"/>
        <w:ind w:left="993"/>
        <w:rPr>
          <w:b/>
          <w:i/>
        </w:rPr>
      </w:pP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kiskaliberű tűzfegyverek fajtái, működésük.</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Az egylövetű kispuska fő részei, jellemző műszaki adatai, működése.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Az ismétlő rendszerű kispuska fő részei, jellemző műszaki adatai, működése.</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félautomata rendszerű kiskaliberű tűzfegyverek fő részei, jellemző műszaki adatai, működésük.</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Lövészeti alapismeretek.</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lövés leadása; a pontos lövés leadását meghatározó feltételek, befolyásoló szubjektív és objektív tényezők.</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A célzás, az irányzó berendezések, a célzás elemei.</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Tüzelési alapismeretek. </w:t>
      </w:r>
    </w:p>
    <w:p w:rsidR="00252354" w:rsidRPr="00815990" w:rsidRDefault="00252354" w:rsidP="00252354">
      <w:pPr>
        <w:pStyle w:val="Listaszerbekezds"/>
        <w:widowControl w:val="0"/>
        <w:suppressAutoHyphens/>
        <w:spacing w:after="0"/>
        <w:ind w:left="502"/>
        <w:rPr>
          <w:rFonts w:cs="Times New Roman"/>
          <w:szCs w:val="24"/>
        </w:rPr>
      </w:pPr>
      <w:r w:rsidRPr="00815990">
        <w:rPr>
          <w:rFonts w:cs="Times New Roman"/>
          <w:szCs w:val="24"/>
        </w:rPr>
        <w:t xml:space="preserve">A lőgyakorlat alaki követelményei, vezényszavak. </w:t>
      </w:r>
    </w:p>
    <w:p w:rsidR="00252354" w:rsidRDefault="00252354" w:rsidP="00252354">
      <w:pPr>
        <w:pStyle w:val="Listaszerbekezds"/>
        <w:tabs>
          <w:tab w:val="left" w:pos="1701"/>
          <w:tab w:val="right" w:pos="9072"/>
        </w:tabs>
        <w:spacing w:after="0"/>
        <w:ind w:left="993"/>
        <w:rPr>
          <w:b/>
          <w:i/>
        </w:rPr>
      </w:pPr>
    </w:p>
    <w:p w:rsidR="00252354" w:rsidRPr="00252354" w:rsidRDefault="00252354" w:rsidP="00252354">
      <w:pPr>
        <w:tabs>
          <w:tab w:val="left" w:pos="1701"/>
          <w:tab w:val="right" w:pos="9072"/>
        </w:tabs>
        <w:spacing w:after="0"/>
        <w:rPr>
          <w:b/>
          <w:i/>
        </w:rPr>
      </w:pPr>
    </w:p>
    <w:p w:rsidR="00C53E01" w:rsidRPr="00E023EF" w:rsidRDefault="00252354" w:rsidP="00C53E01">
      <w:pPr>
        <w:pStyle w:val="Listaszerbekezds"/>
        <w:numPr>
          <w:ilvl w:val="2"/>
          <w:numId w:val="8"/>
        </w:numPr>
        <w:tabs>
          <w:tab w:val="left" w:pos="1701"/>
          <w:tab w:val="right" w:pos="9072"/>
        </w:tabs>
        <w:spacing w:after="0"/>
        <w:ind w:left="993" w:hanging="426"/>
        <w:rPr>
          <w:rFonts w:cs="Times New Roman"/>
          <w:b/>
          <w:i/>
        </w:rPr>
      </w:pPr>
      <w:r w:rsidRPr="00815990">
        <w:rPr>
          <w:rFonts w:eastAsia="Lucida Sans Unicode" w:cs="Times New Roman"/>
          <w:b/>
          <w:i/>
          <w:kern w:val="2"/>
          <w:szCs w:val="24"/>
          <w:lang w:eastAsia="hi-IN" w:bidi="hi-IN"/>
        </w:rPr>
        <w:t>Felkészülés</w:t>
      </w:r>
      <w:r w:rsidRPr="00815990">
        <w:rPr>
          <w:rFonts w:cs="Times New Roman"/>
          <w:b/>
          <w:i/>
          <w:szCs w:val="24"/>
        </w:rPr>
        <w:t xml:space="preserve"> </w:t>
      </w:r>
      <w:r w:rsidRPr="00815990">
        <w:rPr>
          <w:rFonts w:eastAsia="Lucida Sans Unicode" w:cs="Times New Roman"/>
          <w:b/>
          <w:i/>
          <w:kern w:val="2"/>
          <w:szCs w:val="24"/>
          <w:lang w:eastAsia="hi-IN" w:bidi="hi-IN"/>
        </w:rPr>
        <w:t xml:space="preserve">az fizikai alkalmassági követelmények gyakorlati </w:t>
      </w:r>
      <w:proofErr w:type="gramStart"/>
      <w:r w:rsidRPr="00815990">
        <w:rPr>
          <w:rFonts w:eastAsia="Lucida Sans Unicode" w:cs="Times New Roman"/>
          <w:b/>
          <w:i/>
          <w:kern w:val="2"/>
          <w:szCs w:val="24"/>
          <w:lang w:eastAsia="hi-IN" w:bidi="hi-IN"/>
        </w:rPr>
        <w:t>teljesítésére</w:t>
      </w:r>
      <w:r w:rsidRPr="00815990">
        <w:rPr>
          <w:rFonts w:cs="Times New Roman"/>
          <w:b/>
          <w:i/>
          <w:szCs w:val="24"/>
        </w:rPr>
        <w:t xml:space="preserve">        </w:t>
      </w:r>
      <w:r w:rsidR="00C53E01" w:rsidRPr="00644690">
        <w:rPr>
          <w:b/>
          <w:i/>
        </w:rPr>
        <w:tab/>
      </w:r>
      <w:r>
        <w:rPr>
          <w:b/>
          <w:i/>
        </w:rPr>
        <w:tab/>
        <w:t>8</w:t>
      </w:r>
      <w:r w:rsidR="00C53E01">
        <w:rPr>
          <w:b/>
          <w:i/>
        </w:rPr>
        <w:t>ó</w:t>
      </w:r>
      <w:r w:rsidR="00C53E01" w:rsidRPr="00644690">
        <w:rPr>
          <w:b/>
          <w:i/>
        </w:rPr>
        <w:t>ra</w:t>
      </w:r>
      <w:proofErr w:type="gramEnd"/>
    </w:p>
    <w:p w:rsidR="00E023EF" w:rsidRPr="00644690" w:rsidRDefault="00E023EF" w:rsidP="00E023EF">
      <w:pPr>
        <w:pStyle w:val="Listaszerbekezds"/>
        <w:tabs>
          <w:tab w:val="left" w:pos="1701"/>
          <w:tab w:val="right" w:pos="9072"/>
        </w:tabs>
        <w:spacing w:after="0"/>
        <w:ind w:left="993"/>
        <w:rPr>
          <w:rFonts w:cs="Times New Roman"/>
          <w:b/>
          <w:i/>
        </w:rPr>
      </w:pP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A rendvédelmi szervek megismert fizikai alkalmassági követelményeinek gyakorlása.</w:t>
      </w: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A gyakorlatok szabályos végrehajtásának és a gyakorlatokra történő hatékony felkészülés módjának gyakorlati kipróbálása (fekvőtámaszban végrehajtott karhajlítás-nyújtás, felülés, fekve nyomás).</w:t>
      </w: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 xml:space="preserve">Fekvőtámaszban végrehajtott karhajlítás-nyújtás gyakorlása. </w:t>
      </w: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 xml:space="preserve">Felülés, fekve nyomás gyakorlása. </w:t>
      </w: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A feladatok végrehajtásához szükséges erőnlét fejlesztésére rávezető és erősítő gyakorlatok pontos végrehajtásának gyakorlása.</w:t>
      </w:r>
    </w:p>
    <w:p w:rsidR="00E023EF" w:rsidRPr="00815990" w:rsidRDefault="00E023EF" w:rsidP="00E023EF">
      <w:pPr>
        <w:pStyle w:val="Listaszerbekezds"/>
        <w:tabs>
          <w:tab w:val="left" w:pos="1701"/>
          <w:tab w:val="right" w:pos="9072"/>
        </w:tabs>
        <w:spacing w:after="0"/>
        <w:ind w:left="502"/>
        <w:rPr>
          <w:rFonts w:eastAsia="Lucida Sans Unicode" w:cs="Times New Roman"/>
          <w:b/>
          <w:i/>
          <w:kern w:val="2"/>
          <w:szCs w:val="24"/>
          <w:lang w:eastAsia="hi-IN" w:bidi="hi-IN"/>
        </w:rPr>
      </w:pPr>
    </w:p>
    <w:p w:rsidR="00C53E01" w:rsidRDefault="00C53E01" w:rsidP="00C53E01">
      <w:pPr>
        <w:tabs>
          <w:tab w:val="left" w:pos="1418"/>
          <w:tab w:val="right" w:pos="9072"/>
        </w:tabs>
        <w:spacing w:after="0"/>
        <w:ind w:left="851"/>
      </w:pPr>
    </w:p>
    <w:p w:rsidR="00C53E01" w:rsidRDefault="00E023EF"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Önvédelem és közelharc fogások </w:t>
      </w:r>
      <w:proofErr w:type="gramStart"/>
      <w:r w:rsidRPr="00815990">
        <w:rPr>
          <w:rFonts w:eastAsia="Lucida Sans Unicode" w:cs="Times New Roman"/>
          <w:b/>
          <w:i/>
          <w:kern w:val="2"/>
          <w:szCs w:val="24"/>
          <w:lang w:eastAsia="hi-IN" w:bidi="hi-IN"/>
        </w:rPr>
        <w:t>gyakorlása</w:t>
      </w:r>
      <w:r w:rsidRPr="00815990">
        <w:rPr>
          <w:rFonts w:cs="Times New Roman"/>
          <w:b/>
          <w:i/>
          <w:szCs w:val="24"/>
        </w:rPr>
        <w:t xml:space="preserve">           </w:t>
      </w:r>
      <w:r w:rsidR="00C53E01" w:rsidRPr="00644690">
        <w:rPr>
          <w:b/>
          <w:i/>
        </w:rPr>
        <w:tab/>
      </w:r>
      <w:r>
        <w:rPr>
          <w:b/>
          <w:i/>
        </w:rPr>
        <w:t>6</w:t>
      </w:r>
      <w:proofErr w:type="gramEnd"/>
      <w:r w:rsidR="00C53E01">
        <w:rPr>
          <w:b/>
          <w:i/>
        </w:rPr>
        <w:t xml:space="preserve"> ó</w:t>
      </w:r>
      <w:r w:rsidR="00C53E01" w:rsidRPr="00644690">
        <w:rPr>
          <w:b/>
          <w:i/>
        </w:rPr>
        <w:t>ra</w:t>
      </w:r>
    </w:p>
    <w:p w:rsidR="00E023EF" w:rsidRDefault="00E023EF" w:rsidP="00E023EF">
      <w:pPr>
        <w:tabs>
          <w:tab w:val="left" w:pos="1701"/>
          <w:tab w:val="right" w:pos="9072"/>
        </w:tabs>
        <w:spacing w:after="0"/>
        <w:rPr>
          <w:b/>
          <w:i/>
        </w:rPr>
      </w:pP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Rendszeresen ismételt bemelegítő - bevezető gyakorlatok: futás, lazítás, nyújtás; gurulások, esések, </w:t>
      </w:r>
      <w:proofErr w:type="gramStart"/>
      <w:r w:rsidRPr="00815990">
        <w:rPr>
          <w:rFonts w:cs="Times New Roman"/>
          <w:szCs w:val="24"/>
        </w:rPr>
        <w:t>alap ütések</w:t>
      </w:r>
      <w:proofErr w:type="gramEnd"/>
      <w:r w:rsidRPr="00815990">
        <w:rPr>
          <w:rFonts w:cs="Times New Roman"/>
          <w:szCs w:val="24"/>
        </w:rPr>
        <w:t xml:space="preserve"> és alap rúgások.</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 tanult esések és dobások gyakorlása, elmélyítése </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A tanult bot támadás-védések gyakorlása, elmélyítése.</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 tanult önvédelmi fogások gyakorlása, elmélyítése. </w:t>
      </w:r>
    </w:p>
    <w:p w:rsidR="00E023EF" w:rsidRPr="00815990" w:rsidRDefault="00E023EF" w:rsidP="00E023EF">
      <w:pPr>
        <w:pStyle w:val="Listaszerbekezds"/>
        <w:tabs>
          <w:tab w:val="left" w:pos="1418"/>
          <w:tab w:val="right" w:pos="9072"/>
        </w:tabs>
        <w:spacing w:after="0"/>
        <w:ind w:left="360"/>
        <w:rPr>
          <w:rFonts w:cs="Times New Roman"/>
          <w:szCs w:val="24"/>
        </w:rPr>
      </w:pPr>
      <w:r w:rsidRPr="00815990">
        <w:rPr>
          <w:rFonts w:cs="Times New Roman"/>
          <w:szCs w:val="24"/>
        </w:rPr>
        <w:t>Ütések, védések, rúgások tanult fogásainak gyakorlása, elmélyítése.</w:t>
      </w:r>
    </w:p>
    <w:p w:rsidR="00E023EF" w:rsidRPr="00E023EF" w:rsidRDefault="00E023EF" w:rsidP="00E023EF">
      <w:pPr>
        <w:tabs>
          <w:tab w:val="left" w:pos="1701"/>
          <w:tab w:val="right" w:pos="9072"/>
        </w:tabs>
        <w:spacing w:after="0"/>
        <w:rPr>
          <w:b/>
          <w:i/>
        </w:rPr>
      </w:pPr>
    </w:p>
    <w:p w:rsidR="00C53E01" w:rsidRDefault="00E023EF"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Testi kényszer alkalmazásának </w:t>
      </w:r>
      <w:proofErr w:type="gramStart"/>
      <w:r w:rsidRPr="00815990">
        <w:rPr>
          <w:rFonts w:cs="Times New Roman"/>
          <w:b/>
          <w:i/>
          <w:szCs w:val="24"/>
        </w:rPr>
        <w:t xml:space="preserve">gyakorlása                                                  </w:t>
      </w:r>
      <w:r w:rsidR="00C53E01" w:rsidRPr="00644690">
        <w:rPr>
          <w:b/>
          <w:i/>
        </w:rPr>
        <w:tab/>
      </w:r>
      <w:r>
        <w:rPr>
          <w:b/>
          <w:i/>
        </w:rPr>
        <w:tab/>
        <w:t>12</w:t>
      </w:r>
      <w:proofErr w:type="gramEnd"/>
      <w:r>
        <w:rPr>
          <w:b/>
          <w:i/>
        </w:rPr>
        <w:t xml:space="preserve"> </w:t>
      </w:r>
      <w:r w:rsidR="00C53E01">
        <w:rPr>
          <w:b/>
          <w:i/>
        </w:rPr>
        <w:t>ó</w:t>
      </w:r>
      <w:r w:rsidR="00C53E01" w:rsidRPr="00644690">
        <w:rPr>
          <w:b/>
          <w:i/>
        </w:rPr>
        <w:t>ra</w:t>
      </w:r>
    </w:p>
    <w:p w:rsidR="00C53E01" w:rsidRDefault="00C53E01" w:rsidP="00C53E01">
      <w:pPr>
        <w:tabs>
          <w:tab w:val="left" w:pos="1418"/>
          <w:tab w:val="right" w:pos="9072"/>
        </w:tabs>
        <w:spacing w:after="0"/>
        <w:ind w:left="851"/>
      </w:pP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 testi kényszer jogszerű alkalmazása közben használt technikák gyakorlása. </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A helyzetfelismerés és a megfelelő technikák alkalmazásának összehangolt gyakorlása.</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Az optimális távolság megállapításának gyakorlása. </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Az intézkedés alá vont személy fizikai felépítésének, állapotának és pszichikai állapotának </w:t>
      </w:r>
      <w:r w:rsidRPr="00815990">
        <w:rPr>
          <w:rFonts w:cs="Times New Roman"/>
          <w:szCs w:val="24"/>
        </w:rPr>
        <w:lastRenderedPageBreak/>
        <w:t>felmérése a gyakorlatban.</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 xml:space="preserve">Az alkohol, kábítószer és valamilyen </w:t>
      </w:r>
      <w:proofErr w:type="spellStart"/>
      <w:r w:rsidRPr="00815990">
        <w:rPr>
          <w:rFonts w:cs="Times New Roman"/>
          <w:szCs w:val="24"/>
        </w:rPr>
        <w:t>pszichotrop</w:t>
      </w:r>
      <w:proofErr w:type="spellEnd"/>
      <w:r w:rsidRPr="00815990">
        <w:rPr>
          <w:rFonts w:cs="Times New Roman"/>
          <w:szCs w:val="24"/>
        </w:rPr>
        <w:t xml:space="preserve"> anyag hatása alatt álló személlyel szembeni intézkedés veszélyeinek és következményeinek felmérése.</w:t>
      </w:r>
    </w:p>
    <w:p w:rsidR="00E023EF" w:rsidRPr="00815990" w:rsidRDefault="00E023EF" w:rsidP="00E023EF">
      <w:pPr>
        <w:pStyle w:val="Listaszerbekezds"/>
        <w:widowControl w:val="0"/>
        <w:suppressAutoHyphens/>
        <w:spacing w:after="0"/>
        <w:ind w:left="360"/>
        <w:rPr>
          <w:rFonts w:cs="Times New Roman"/>
          <w:szCs w:val="24"/>
        </w:rPr>
      </w:pPr>
      <w:r w:rsidRPr="00815990">
        <w:rPr>
          <w:rFonts w:cs="Times New Roman"/>
          <w:szCs w:val="24"/>
        </w:rPr>
        <w:t>Egyéb, testi kényszer alkalmazása során az eszközös és eszköz nélküli támadás esetén gyakorlása.</w:t>
      </w:r>
    </w:p>
    <w:p w:rsidR="00E023EF" w:rsidRPr="002A1C54" w:rsidRDefault="00E023EF" w:rsidP="00C53E01">
      <w:pPr>
        <w:tabs>
          <w:tab w:val="left" w:pos="1418"/>
          <w:tab w:val="right" w:pos="9072"/>
        </w:tabs>
        <w:spacing w:after="0"/>
        <w:ind w:left="851"/>
      </w:pPr>
    </w:p>
    <w:p w:rsidR="00C53E01" w:rsidRDefault="00E023EF"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Fegyvertechnikai és lövészeti alapismeretek</w:t>
      </w:r>
      <w:r w:rsidRPr="00815990">
        <w:rPr>
          <w:rFonts w:cs="Times New Roman"/>
          <w:b/>
          <w:i/>
          <w:szCs w:val="24"/>
        </w:rPr>
        <w:t xml:space="preserve"> </w:t>
      </w:r>
      <w:proofErr w:type="gramStart"/>
      <w:r w:rsidRPr="00815990">
        <w:rPr>
          <w:rFonts w:cs="Times New Roman"/>
          <w:b/>
          <w:i/>
          <w:szCs w:val="24"/>
        </w:rPr>
        <w:t xml:space="preserve">gyakorlása            </w:t>
      </w:r>
      <w:r w:rsidR="00C53E01" w:rsidRPr="00644690">
        <w:rPr>
          <w:b/>
          <w:i/>
        </w:rPr>
        <w:tab/>
      </w:r>
      <w:r w:rsidR="003028B3">
        <w:rPr>
          <w:b/>
          <w:i/>
        </w:rPr>
        <w:t>10</w:t>
      </w:r>
      <w:proofErr w:type="gramEnd"/>
      <w:r w:rsidR="00C53E01">
        <w:rPr>
          <w:b/>
          <w:i/>
        </w:rPr>
        <w:t xml:space="preserve"> ó</w:t>
      </w:r>
      <w:r w:rsidR="00C53E01" w:rsidRPr="00644690">
        <w:rPr>
          <w:b/>
          <w:i/>
        </w:rPr>
        <w:t>ra</w:t>
      </w:r>
    </w:p>
    <w:p w:rsidR="00E023EF" w:rsidRPr="00815990" w:rsidRDefault="00E023EF" w:rsidP="00E023EF">
      <w:pPr>
        <w:pStyle w:val="Listaszerbekezds"/>
        <w:widowControl w:val="0"/>
        <w:suppressAutoHyphens/>
        <w:spacing w:after="0"/>
        <w:ind w:left="502"/>
        <w:rPr>
          <w:rFonts w:cs="Times New Roman"/>
          <w:szCs w:val="24"/>
        </w:rPr>
      </w:pPr>
      <w:r w:rsidRPr="00815990">
        <w:rPr>
          <w:rFonts w:cs="Times New Roman"/>
          <w:szCs w:val="24"/>
        </w:rPr>
        <w:t xml:space="preserve">Légpuska lövészeti gyakorlat. </w:t>
      </w:r>
    </w:p>
    <w:p w:rsidR="00E023EF" w:rsidRPr="00E023EF" w:rsidRDefault="00E023EF" w:rsidP="00E023EF">
      <w:pPr>
        <w:tabs>
          <w:tab w:val="left" w:pos="1701"/>
          <w:tab w:val="right" w:pos="9072"/>
        </w:tabs>
        <w:spacing w:after="0"/>
        <w:rPr>
          <w:b/>
          <w:i/>
        </w:rPr>
      </w:pPr>
    </w:p>
    <w:p w:rsidR="00E023EF" w:rsidRPr="00E023EF" w:rsidRDefault="00E023EF" w:rsidP="00E023EF">
      <w:pPr>
        <w:tabs>
          <w:tab w:val="left" w:pos="1701"/>
          <w:tab w:val="right" w:pos="9072"/>
        </w:tabs>
        <w:spacing w:after="0"/>
        <w:rPr>
          <w:b/>
          <w:i/>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3028B3" w:rsidRPr="003028B3" w:rsidRDefault="003028B3" w:rsidP="003028B3">
      <w:pPr>
        <w:spacing w:after="0"/>
        <w:ind w:left="142"/>
        <w:rPr>
          <w:rFonts w:cs="Times New Roman"/>
          <w:szCs w:val="24"/>
        </w:rPr>
      </w:pPr>
      <w:r w:rsidRPr="003028B3">
        <w:rPr>
          <w:rFonts w:cs="Times New Roman"/>
          <w:szCs w:val="24"/>
        </w:rPr>
        <w:t>Tornaterem, lőtér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3028B3" w:rsidP="00C53E01">
      <w:pPr>
        <w:spacing w:after="0"/>
        <w:ind w:left="426"/>
      </w:pPr>
      <w:r>
        <w:t>Gyakorlatvezetői hatáskör</w:t>
      </w:r>
    </w:p>
    <w:p w:rsidR="003028B3" w:rsidRPr="00FF2E9D" w:rsidRDefault="003028B3"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BC7291"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3028B3" w:rsidRDefault="003028B3" w:rsidP="00C53E01">
      <w:pPr>
        <w:pStyle w:val="Listaszerbekezds"/>
        <w:numPr>
          <w:ilvl w:val="0"/>
          <w:numId w:val="8"/>
        </w:numPr>
        <w:tabs>
          <w:tab w:val="right" w:pos="9072"/>
        </w:tabs>
        <w:spacing w:after="0"/>
        <w:rPr>
          <w:rFonts w:cs="Times New Roman"/>
          <w:b/>
        </w:rPr>
      </w:pPr>
      <w:r>
        <w:rPr>
          <w:b/>
        </w:rPr>
        <w:t>Önvédelem és intézkedéstaktika III.</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p>
    <w:p w:rsidR="003028B3" w:rsidRPr="003028B3" w:rsidRDefault="003028B3" w:rsidP="003028B3">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196BFD" w:rsidRPr="00EE7976" w:rsidRDefault="00196BFD" w:rsidP="00196BFD">
      <w:pPr>
        <w:spacing w:after="0"/>
        <w:rPr>
          <w:rFonts w:cs="Times New Roman"/>
          <w:szCs w:val="24"/>
        </w:rPr>
      </w:pPr>
      <w:r w:rsidRPr="00EE7976">
        <w:rPr>
          <w:rFonts w:cs="Times New Roman"/>
          <w:szCs w:val="24"/>
        </w:rPr>
        <w:lastRenderedPageBreak/>
        <w:t>A tanulók folytassák a felkészülést a rendvédelmi szervek fizikai alkalmassági követelményeire. Szerezzenek elméleti tudást és gyakorlati jártasságot a rendőri intézkedésekkel kapcsolatosan.</w:t>
      </w:r>
    </w:p>
    <w:p w:rsidR="003028B3" w:rsidRPr="003028B3" w:rsidRDefault="003028B3" w:rsidP="003028B3">
      <w:pPr>
        <w:pStyle w:val="Listaszerbekezds"/>
        <w:spacing w:after="0"/>
        <w:ind w:left="502"/>
        <w:rPr>
          <w:rFonts w:cs="Times New Roman"/>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028B3" w:rsidP="00C53E01">
      <w:pPr>
        <w:spacing w:after="0"/>
        <w:ind w:left="426"/>
      </w:pPr>
      <w:proofErr w:type="gramStart"/>
      <w:r>
        <w:t>nincs</w:t>
      </w:r>
      <w:proofErr w:type="gramEnd"/>
    </w:p>
    <w:p w:rsidR="003028B3" w:rsidRPr="002B5BF7" w:rsidRDefault="003028B3" w:rsidP="00C53E01">
      <w:pPr>
        <w:spacing w:after="0"/>
        <w:ind w:left="426"/>
      </w:pPr>
    </w:p>
    <w:p w:rsidR="00C53E01" w:rsidRPr="003028B3" w:rsidRDefault="00C53E01" w:rsidP="00C53E01">
      <w:pPr>
        <w:pStyle w:val="Listaszerbekezds"/>
        <w:numPr>
          <w:ilvl w:val="1"/>
          <w:numId w:val="8"/>
        </w:numPr>
        <w:spacing w:after="0"/>
        <w:rPr>
          <w:rFonts w:cs="Times New Roman"/>
          <w:b/>
        </w:rPr>
      </w:pPr>
      <w:r w:rsidRPr="00644690">
        <w:rPr>
          <w:b/>
        </w:rPr>
        <w:t>Témakörök</w:t>
      </w:r>
    </w:p>
    <w:p w:rsidR="003028B3" w:rsidRPr="003028B3" w:rsidRDefault="003028B3" w:rsidP="003028B3">
      <w:pPr>
        <w:spacing w:after="0"/>
        <w:rPr>
          <w:rFonts w:cs="Times New Roman"/>
          <w:b/>
        </w:rPr>
      </w:pPr>
    </w:p>
    <w:p w:rsidR="00C53E01" w:rsidRDefault="003028B3"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Felkészülés a fizikai alkalmassági </w:t>
      </w:r>
      <w:proofErr w:type="gramStart"/>
      <w:r w:rsidRPr="00815990">
        <w:rPr>
          <w:rFonts w:eastAsia="Lucida Sans Unicode" w:cs="Times New Roman"/>
          <w:b/>
          <w:i/>
          <w:kern w:val="2"/>
          <w:szCs w:val="24"/>
          <w:lang w:eastAsia="hi-IN" w:bidi="hi-IN"/>
        </w:rPr>
        <w:t xml:space="preserve">követelményekre                                         </w:t>
      </w:r>
      <w:r w:rsidR="00C53E01" w:rsidRPr="00644690">
        <w:rPr>
          <w:b/>
          <w:i/>
        </w:rPr>
        <w:tab/>
      </w:r>
      <w:r>
        <w:rPr>
          <w:b/>
          <w:i/>
        </w:rPr>
        <w:tab/>
        <w:t>8</w:t>
      </w:r>
      <w:proofErr w:type="gramEnd"/>
      <w:r w:rsidR="00C53E01">
        <w:rPr>
          <w:b/>
          <w:i/>
        </w:rPr>
        <w:t xml:space="preserve"> ó</w:t>
      </w:r>
      <w:r w:rsidR="00C53E01" w:rsidRPr="00644690">
        <w:rPr>
          <w:b/>
          <w:i/>
        </w:rPr>
        <w:t>ra</w:t>
      </w:r>
    </w:p>
    <w:p w:rsidR="003028B3" w:rsidRPr="00815990" w:rsidRDefault="003028B3" w:rsidP="003028B3">
      <w:pPr>
        <w:pStyle w:val="Listaszerbekezds"/>
        <w:widowControl w:val="0"/>
        <w:suppressAutoHyphens/>
        <w:spacing w:after="0"/>
        <w:ind w:left="502"/>
        <w:rPr>
          <w:rFonts w:cs="Times New Roman"/>
          <w:szCs w:val="24"/>
        </w:rPr>
      </w:pPr>
      <w:r w:rsidRPr="00815990">
        <w:rPr>
          <w:rFonts w:cs="Times New Roman"/>
          <w:szCs w:val="24"/>
        </w:rPr>
        <w:t xml:space="preserve">A rendvédelmi szervek fizikai alkalmassági követelményei gyakorlatainak ismertetése. </w:t>
      </w:r>
    </w:p>
    <w:p w:rsidR="003028B3" w:rsidRPr="003028B3" w:rsidRDefault="003028B3" w:rsidP="003028B3">
      <w:pPr>
        <w:widowControl w:val="0"/>
        <w:suppressAutoHyphens/>
        <w:spacing w:after="0"/>
        <w:ind w:left="502"/>
        <w:rPr>
          <w:rFonts w:cs="Times New Roman"/>
          <w:szCs w:val="24"/>
        </w:rPr>
      </w:pPr>
      <w:r w:rsidRPr="003028B3">
        <w:rPr>
          <w:rFonts w:cs="Times New Roman"/>
          <w:szCs w:val="24"/>
        </w:rPr>
        <w:t>A gyakorlatok szabályos végrehajtásának és a gyakorlatokra történő hatékony felkészülés módjának ismertetése. (Függés, helyből távolugrás, ingafutás, 2000 méteres futás.)</w:t>
      </w:r>
    </w:p>
    <w:p w:rsidR="003028B3" w:rsidRPr="00815990" w:rsidRDefault="003028B3" w:rsidP="003028B3">
      <w:pPr>
        <w:pStyle w:val="Listaszerbekezds"/>
        <w:widowControl w:val="0"/>
        <w:suppressAutoHyphens/>
        <w:spacing w:after="0"/>
        <w:ind w:left="502"/>
        <w:rPr>
          <w:rFonts w:cs="Times New Roman"/>
          <w:szCs w:val="24"/>
        </w:rPr>
      </w:pPr>
      <w:r w:rsidRPr="00815990">
        <w:rPr>
          <w:rFonts w:cs="Times New Roman"/>
          <w:szCs w:val="24"/>
        </w:rPr>
        <w:t>Hajlított karú függés.</w:t>
      </w:r>
    </w:p>
    <w:p w:rsidR="003028B3" w:rsidRPr="00815990" w:rsidRDefault="003028B3" w:rsidP="003028B3">
      <w:pPr>
        <w:pStyle w:val="Listaszerbekezds"/>
        <w:widowControl w:val="0"/>
        <w:suppressAutoHyphens/>
        <w:spacing w:after="0"/>
        <w:ind w:left="502"/>
        <w:rPr>
          <w:rFonts w:cs="Times New Roman"/>
          <w:szCs w:val="24"/>
        </w:rPr>
      </w:pPr>
      <w:r w:rsidRPr="00815990">
        <w:rPr>
          <w:rFonts w:cs="Times New Roman"/>
          <w:szCs w:val="24"/>
        </w:rPr>
        <w:t>Helyből távolugrás.</w:t>
      </w:r>
    </w:p>
    <w:p w:rsidR="003028B3" w:rsidRPr="00815990" w:rsidRDefault="003028B3" w:rsidP="003028B3">
      <w:pPr>
        <w:pStyle w:val="Listaszerbekezds"/>
        <w:widowControl w:val="0"/>
        <w:suppressAutoHyphens/>
        <w:spacing w:after="0"/>
        <w:ind w:left="502"/>
        <w:rPr>
          <w:rFonts w:cs="Times New Roman"/>
          <w:szCs w:val="24"/>
        </w:rPr>
      </w:pPr>
      <w:r w:rsidRPr="00815990">
        <w:rPr>
          <w:rFonts w:cs="Times New Roman"/>
          <w:szCs w:val="24"/>
        </w:rPr>
        <w:t>2000 méteres síkfutás.</w:t>
      </w:r>
    </w:p>
    <w:p w:rsidR="003028B3" w:rsidRPr="00815990" w:rsidRDefault="003028B3" w:rsidP="003028B3">
      <w:pPr>
        <w:pStyle w:val="Listaszerbekezds"/>
        <w:widowControl w:val="0"/>
        <w:suppressAutoHyphens/>
        <w:spacing w:after="0"/>
        <w:ind w:left="502"/>
        <w:rPr>
          <w:rFonts w:cs="Times New Roman"/>
          <w:szCs w:val="24"/>
        </w:rPr>
      </w:pPr>
      <w:r w:rsidRPr="00815990">
        <w:rPr>
          <w:rFonts w:cs="Times New Roman"/>
          <w:szCs w:val="24"/>
        </w:rPr>
        <w:t>A síkfutás, a hajlított karú függés, fekvőtámaszból történő karhajlítás-nyújtás, a felülés és az ingafutást időre történő teljesítésének, a helyből távolugrás és a fekve nyomás esetében a végrehajtott gyakorlatok mértékének megismertetése.</w:t>
      </w:r>
    </w:p>
    <w:p w:rsidR="003028B3" w:rsidRDefault="003028B3" w:rsidP="003028B3">
      <w:pPr>
        <w:pStyle w:val="Listaszerbekezds"/>
        <w:widowControl w:val="0"/>
        <w:suppressAutoHyphens/>
        <w:spacing w:after="0"/>
        <w:ind w:left="502"/>
        <w:rPr>
          <w:rFonts w:cs="Times New Roman"/>
          <w:szCs w:val="24"/>
        </w:rPr>
      </w:pPr>
      <w:r w:rsidRPr="00815990">
        <w:rPr>
          <w:rFonts w:cs="Times New Roman"/>
          <w:szCs w:val="24"/>
        </w:rPr>
        <w:t>A feladatok végrehajtásához szükséges erőnlét fejlesztésére rávezető és erősítő gyakorlatok pontos végrehajtásának megismertetése.</w:t>
      </w:r>
    </w:p>
    <w:p w:rsidR="003028B3" w:rsidRPr="00815990" w:rsidRDefault="003028B3" w:rsidP="003028B3">
      <w:pPr>
        <w:pStyle w:val="Listaszerbekezds"/>
        <w:widowControl w:val="0"/>
        <w:suppressAutoHyphens/>
        <w:spacing w:after="0"/>
        <w:ind w:left="502"/>
        <w:rPr>
          <w:rFonts w:cs="Times New Roman"/>
          <w:szCs w:val="24"/>
        </w:rPr>
      </w:pPr>
    </w:p>
    <w:p w:rsidR="003028B3" w:rsidRPr="003028B3" w:rsidRDefault="003028B3" w:rsidP="003028B3">
      <w:pPr>
        <w:tabs>
          <w:tab w:val="left" w:pos="1701"/>
          <w:tab w:val="right" w:pos="9072"/>
        </w:tabs>
        <w:spacing w:after="0"/>
        <w:rPr>
          <w:b/>
          <w:i/>
        </w:rPr>
      </w:pPr>
    </w:p>
    <w:p w:rsidR="00C53E01" w:rsidRDefault="003028B3" w:rsidP="00C53E01">
      <w:pPr>
        <w:pStyle w:val="Listaszerbekezds"/>
        <w:numPr>
          <w:ilvl w:val="2"/>
          <w:numId w:val="8"/>
        </w:numPr>
        <w:tabs>
          <w:tab w:val="left" w:pos="1701"/>
          <w:tab w:val="right" w:pos="9072"/>
        </w:tabs>
        <w:spacing w:after="0"/>
        <w:ind w:left="993" w:hanging="426"/>
        <w:rPr>
          <w:b/>
          <w:i/>
        </w:rPr>
      </w:pPr>
      <w:r>
        <w:rPr>
          <w:b/>
          <w:i/>
        </w:rPr>
        <w:t xml:space="preserve">A </w:t>
      </w:r>
      <w:r>
        <w:rPr>
          <w:rFonts w:eastAsia="Lucida Sans Unicode" w:cs="Times New Roman"/>
          <w:b/>
          <w:i/>
          <w:kern w:val="2"/>
          <w:szCs w:val="24"/>
          <w:lang w:eastAsia="hi-IN" w:bidi="hi-IN"/>
        </w:rPr>
        <w:t>r</w:t>
      </w:r>
      <w:r w:rsidRPr="00815990">
        <w:rPr>
          <w:rFonts w:eastAsia="Lucida Sans Unicode" w:cs="Times New Roman"/>
          <w:b/>
          <w:i/>
          <w:kern w:val="2"/>
          <w:szCs w:val="24"/>
          <w:lang w:eastAsia="hi-IN" w:bidi="hi-IN"/>
        </w:rPr>
        <w:t xml:space="preserve">endőri intézkedések </w:t>
      </w:r>
      <w:proofErr w:type="gramStart"/>
      <w:r w:rsidRPr="00815990">
        <w:rPr>
          <w:rFonts w:eastAsia="Lucida Sans Unicode" w:cs="Times New Roman"/>
          <w:b/>
          <w:i/>
          <w:kern w:val="2"/>
          <w:szCs w:val="24"/>
          <w:lang w:eastAsia="hi-IN" w:bidi="hi-IN"/>
        </w:rPr>
        <w:t>alapjai</w:t>
      </w:r>
      <w:r w:rsidRPr="00815990">
        <w:rPr>
          <w:rFonts w:cs="Times New Roman"/>
          <w:b/>
          <w:i/>
          <w:szCs w:val="24"/>
        </w:rPr>
        <w:t xml:space="preserve">                                                                             </w:t>
      </w:r>
      <w:r w:rsidR="00C53E01" w:rsidRPr="00644690">
        <w:rPr>
          <w:b/>
          <w:i/>
        </w:rPr>
        <w:tab/>
      </w:r>
      <w:r>
        <w:rPr>
          <w:b/>
          <w:i/>
        </w:rPr>
        <w:tab/>
      </w:r>
      <w:r>
        <w:rPr>
          <w:b/>
          <w:i/>
        </w:rPr>
        <w:tab/>
      </w:r>
      <w:r w:rsidR="00632FA6">
        <w:rPr>
          <w:b/>
          <w:i/>
        </w:rPr>
        <w:t>10</w:t>
      </w:r>
      <w:proofErr w:type="gramEnd"/>
      <w:r w:rsidR="00632FA6">
        <w:rPr>
          <w:b/>
          <w:i/>
        </w:rPr>
        <w:t xml:space="preserve"> </w:t>
      </w:r>
      <w:r w:rsidR="00C53E01">
        <w:rPr>
          <w:b/>
          <w:i/>
        </w:rPr>
        <w:t>ó</w:t>
      </w:r>
      <w:r w:rsidR="00C53E01" w:rsidRPr="00644690">
        <w:rPr>
          <w:b/>
          <w:i/>
        </w:rPr>
        <w:t>ra</w:t>
      </w:r>
    </w:p>
    <w:p w:rsidR="00196BFD" w:rsidRPr="00EE7976" w:rsidRDefault="00196BFD" w:rsidP="00EE7976">
      <w:pPr>
        <w:pStyle w:val="Listaszerbekezds"/>
        <w:widowControl w:val="0"/>
        <w:suppressAutoHyphens/>
        <w:spacing w:after="0"/>
        <w:ind w:left="567"/>
        <w:rPr>
          <w:rFonts w:cs="Times New Roman"/>
          <w:szCs w:val="24"/>
        </w:rPr>
      </w:pPr>
      <w:r w:rsidRPr="00EE7976">
        <w:rPr>
          <w:rFonts w:cs="Times New Roman"/>
          <w:szCs w:val="24"/>
        </w:rPr>
        <w:t>Kommunikáció az intézkedés alá vont személlyel.</w:t>
      </w:r>
    </w:p>
    <w:p w:rsidR="00196BFD" w:rsidRPr="00EE7976" w:rsidRDefault="00196BFD" w:rsidP="00EE7976">
      <w:pPr>
        <w:pStyle w:val="Listaszerbekezds"/>
        <w:widowControl w:val="0"/>
        <w:suppressAutoHyphens/>
        <w:spacing w:after="0"/>
        <w:ind w:left="567"/>
        <w:rPr>
          <w:rFonts w:cs="Times New Roman"/>
          <w:szCs w:val="24"/>
        </w:rPr>
      </w:pPr>
      <w:r w:rsidRPr="00EE7976">
        <w:rPr>
          <w:rFonts w:cs="Times New Roman"/>
          <w:szCs w:val="24"/>
        </w:rPr>
        <w:t>Az intézkedő állás helyes alkalmazása; az intézkedő állás céljának (stabilitás, lágy részek védelme, a kisebb támadható felület) érvényesítése.</w:t>
      </w:r>
    </w:p>
    <w:p w:rsidR="00196BFD" w:rsidRPr="00EE7976" w:rsidRDefault="00196BFD" w:rsidP="00EE7976">
      <w:pPr>
        <w:pStyle w:val="Listaszerbekezds"/>
        <w:widowControl w:val="0"/>
        <w:suppressAutoHyphens/>
        <w:spacing w:after="0"/>
        <w:ind w:left="567"/>
        <w:rPr>
          <w:rFonts w:cs="Times New Roman"/>
          <w:szCs w:val="24"/>
        </w:rPr>
      </w:pPr>
      <w:r w:rsidRPr="00EE7976">
        <w:rPr>
          <w:rFonts w:cs="Times New Roman"/>
          <w:szCs w:val="24"/>
        </w:rPr>
        <w:t>A helyes távolság megválasztása az intézkedő testi épségének megóvása érdekében.</w:t>
      </w:r>
    </w:p>
    <w:p w:rsidR="00196BFD" w:rsidRPr="00EE7976" w:rsidRDefault="00196BFD" w:rsidP="00EE7976">
      <w:pPr>
        <w:pStyle w:val="Listaszerbekezds"/>
        <w:tabs>
          <w:tab w:val="left" w:pos="1418"/>
          <w:tab w:val="right" w:pos="9072"/>
        </w:tabs>
        <w:spacing w:after="0"/>
        <w:ind w:left="567"/>
        <w:rPr>
          <w:rFonts w:cs="Times New Roman"/>
          <w:szCs w:val="24"/>
        </w:rPr>
      </w:pPr>
      <w:r w:rsidRPr="00EE7976">
        <w:rPr>
          <w:rFonts w:cs="Times New Roman"/>
          <w:szCs w:val="24"/>
        </w:rPr>
        <w:t>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rsidR="00C0158B" w:rsidRPr="00196BFD" w:rsidRDefault="00C0158B" w:rsidP="00C0158B">
      <w:pPr>
        <w:pStyle w:val="Listaszerbekezds"/>
        <w:tabs>
          <w:tab w:val="left" w:pos="1418"/>
          <w:tab w:val="right" w:pos="9072"/>
        </w:tabs>
        <w:spacing w:after="0"/>
        <w:ind w:left="502"/>
        <w:rPr>
          <w:rFonts w:cs="Times New Roman"/>
          <w:strike/>
          <w:szCs w:val="24"/>
        </w:rPr>
      </w:pPr>
    </w:p>
    <w:p w:rsidR="003028B3" w:rsidRPr="003028B3" w:rsidRDefault="003028B3" w:rsidP="003028B3">
      <w:pPr>
        <w:tabs>
          <w:tab w:val="left" w:pos="1701"/>
          <w:tab w:val="right" w:pos="9072"/>
        </w:tabs>
        <w:spacing w:after="0"/>
        <w:rPr>
          <w:b/>
          <w:i/>
        </w:rPr>
      </w:pPr>
    </w:p>
    <w:p w:rsidR="00C53E01" w:rsidRPr="002A1C54" w:rsidRDefault="00C53E01" w:rsidP="00C53E01">
      <w:pPr>
        <w:tabs>
          <w:tab w:val="left" w:pos="1418"/>
          <w:tab w:val="right" w:pos="9072"/>
        </w:tabs>
        <w:spacing w:after="0"/>
        <w:ind w:left="851"/>
      </w:pPr>
    </w:p>
    <w:p w:rsidR="00C53E01" w:rsidRDefault="00C0158B"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Felkészülés a fizikai alkalmassági követelmények </w:t>
      </w:r>
      <w:proofErr w:type="gramStart"/>
      <w:r w:rsidRPr="00815990">
        <w:rPr>
          <w:rFonts w:eastAsia="Lucida Sans Unicode" w:cs="Times New Roman"/>
          <w:b/>
          <w:i/>
          <w:kern w:val="2"/>
          <w:szCs w:val="24"/>
          <w:lang w:eastAsia="hi-IN" w:bidi="hi-IN"/>
        </w:rPr>
        <w:t xml:space="preserve">gyakorlatára                                </w:t>
      </w:r>
      <w:r w:rsidR="00C53E01" w:rsidRPr="00644690">
        <w:rPr>
          <w:b/>
          <w:i/>
        </w:rPr>
        <w:tab/>
      </w:r>
      <w:r>
        <w:rPr>
          <w:b/>
          <w:i/>
        </w:rPr>
        <w:tab/>
        <w:t>12</w:t>
      </w:r>
      <w:proofErr w:type="gramEnd"/>
      <w:r w:rsidR="00C53E01">
        <w:rPr>
          <w:b/>
          <w:i/>
        </w:rPr>
        <w:t xml:space="preserve"> ó</w:t>
      </w:r>
      <w:r w:rsidR="00C53E01" w:rsidRPr="00644690">
        <w:rPr>
          <w:b/>
          <w:i/>
        </w:rPr>
        <w:t>ra</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 xml:space="preserve">A rendvédelmi szervek fizikai alkalmassági követelményeihez tartozó gyakorlatok pontos végrehajtásának gyakorlása. </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A gyakorlatok szabályos végrehajtásának és a gyakorlatokra történő hatékony felkészülésnek a gyakorlása. (Függés, helyből távolugrás, ingafutás, 2000 méteres futás.)</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Hajlított karú függés gyakorlása.</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Helyből távolugrás gyakorlása.</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2000 méteres síkfutás gyakorlása.</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 xml:space="preserve">A síkfutás, a hajlított karú függés, fekvőtámaszból történő karhajlítás-nyújtás, a felülés </w:t>
      </w:r>
      <w:r w:rsidRPr="00815990">
        <w:rPr>
          <w:rFonts w:cs="Times New Roman"/>
          <w:szCs w:val="24"/>
        </w:rPr>
        <w:lastRenderedPageBreak/>
        <w:t>és az ingafutás időre történő teljesítésének gyakorlása; a helyből távolugrás és a fekve nyomás esetében a mennyiségi elvárások teljesítésének gyakorlása.</w:t>
      </w:r>
    </w:p>
    <w:p w:rsidR="00C0158B" w:rsidRPr="00815990" w:rsidRDefault="00C0158B" w:rsidP="00C0158B">
      <w:pPr>
        <w:pStyle w:val="Listaszerbekezds"/>
        <w:widowControl w:val="0"/>
        <w:suppressAutoHyphens/>
        <w:spacing w:after="0"/>
        <w:ind w:left="502"/>
        <w:rPr>
          <w:rFonts w:cs="Times New Roman"/>
          <w:szCs w:val="24"/>
        </w:rPr>
      </w:pPr>
      <w:r w:rsidRPr="00815990">
        <w:rPr>
          <w:rFonts w:cs="Times New Roman"/>
          <w:szCs w:val="24"/>
        </w:rPr>
        <w:t>A feladatok végrehajtásához szükséges erőnlét fejlesztésére rávezető és erősítő gyakorlatok végrehajtása.</w:t>
      </w:r>
    </w:p>
    <w:p w:rsidR="00C0158B" w:rsidRPr="00815990" w:rsidRDefault="00C0158B" w:rsidP="00C0158B">
      <w:pPr>
        <w:pStyle w:val="Listaszerbekezds"/>
        <w:tabs>
          <w:tab w:val="left" w:pos="1418"/>
          <w:tab w:val="right" w:pos="9072"/>
        </w:tabs>
        <w:spacing w:after="0"/>
        <w:ind w:left="502"/>
        <w:rPr>
          <w:rFonts w:cs="Times New Roman"/>
          <w:szCs w:val="24"/>
        </w:rPr>
      </w:pPr>
    </w:p>
    <w:p w:rsidR="00C53E01" w:rsidRPr="002A1C54" w:rsidRDefault="00C53E01" w:rsidP="00C53E01">
      <w:pPr>
        <w:tabs>
          <w:tab w:val="left" w:pos="1418"/>
          <w:tab w:val="right" w:pos="9072"/>
        </w:tabs>
        <w:spacing w:after="0"/>
        <w:ind w:left="851"/>
      </w:pPr>
    </w:p>
    <w:p w:rsidR="00C53E01" w:rsidRDefault="00632FA6"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Rendőri intézkedések alapismereteinek </w:t>
      </w:r>
      <w:proofErr w:type="gramStart"/>
      <w:r w:rsidRPr="00815990">
        <w:rPr>
          <w:rFonts w:eastAsia="Lucida Sans Unicode" w:cs="Times New Roman"/>
          <w:b/>
          <w:i/>
          <w:kern w:val="2"/>
          <w:szCs w:val="24"/>
          <w:lang w:eastAsia="hi-IN" w:bidi="hi-IN"/>
        </w:rPr>
        <w:t>gyakorlata</w:t>
      </w:r>
      <w:r w:rsidRPr="00815990">
        <w:rPr>
          <w:rFonts w:cs="Times New Roman"/>
          <w:b/>
          <w:i/>
          <w:szCs w:val="24"/>
        </w:rPr>
        <w:t xml:space="preserve">                                                          </w:t>
      </w:r>
      <w:r w:rsidR="00C53E01" w:rsidRPr="00644690">
        <w:rPr>
          <w:b/>
          <w:i/>
        </w:rPr>
        <w:tab/>
      </w:r>
      <w:r>
        <w:rPr>
          <w:b/>
          <w:i/>
        </w:rPr>
        <w:tab/>
        <w:t>18</w:t>
      </w:r>
      <w:proofErr w:type="gramEnd"/>
      <w:r w:rsidR="00C53E01">
        <w:rPr>
          <w:b/>
          <w:i/>
        </w:rPr>
        <w:t xml:space="preserve"> ó</w:t>
      </w:r>
      <w:r w:rsidR="00C53E01" w:rsidRPr="00644690">
        <w:rPr>
          <w:b/>
          <w:i/>
        </w:rPr>
        <w:t>ra</w:t>
      </w:r>
    </w:p>
    <w:p w:rsidR="00196BFD" w:rsidRPr="00EE7976" w:rsidRDefault="00196BFD" w:rsidP="00196BFD">
      <w:pPr>
        <w:pStyle w:val="Listaszerbekezds"/>
        <w:widowControl w:val="0"/>
        <w:suppressAutoHyphens/>
        <w:spacing w:after="0"/>
        <w:ind w:left="0"/>
        <w:rPr>
          <w:rFonts w:cs="Times New Roman"/>
          <w:szCs w:val="24"/>
        </w:rPr>
      </w:pPr>
      <w:r w:rsidRPr="00EE7976">
        <w:rPr>
          <w:rFonts w:cs="Times New Roman"/>
          <w:szCs w:val="24"/>
        </w:rPr>
        <w:t>Az intézkedés alá vont személlyel történő kommunikáció gyakorlása.</w:t>
      </w:r>
    </w:p>
    <w:p w:rsidR="00196BFD" w:rsidRPr="00EE7976" w:rsidRDefault="00196BFD" w:rsidP="00196BFD">
      <w:pPr>
        <w:pStyle w:val="Listaszerbekezds"/>
        <w:widowControl w:val="0"/>
        <w:suppressAutoHyphens/>
        <w:spacing w:after="0"/>
        <w:ind w:left="0"/>
        <w:rPr>
          <w:rFonts w:cs="Times New Roman"/>
          <w:szCs w:val="24"/>
        </w:rPr>
      </w:pPr>
      <w:r w:rsidRPr="00EE7976">
        <w:rPr>
          <w:rFonts w:cs="Times New Roman"/>
          <w:szCs w:val="24"/>
        </w:rPr>
        <w:t>Az intézkedő állás helyes alkalmazásának gyakorlása; az intézkedő állás céljának (stabilitás, lágy részek védelme, a kisebb támadható felület) érvényesítése.</w:t>
      </w:r>
    </w:p>
    <w:p w:rsidR="00196BFD" w:rsidRPr="00EE7976" w:rsidRDefault="00196BFD" w:rsidP="00196BFD">
      <w:pPr>
        <w:pStyle w:val="Listaszerbekezds"/>
        <w:widowControl w:val="0"/>
        <w:suppressAutoHyphens/>
        <w:spacing w:after="0"/>
        <w:ind w:left="0"/>
        <w:rPr>
          <w:rFonts w:cs="Times New Roman"/>
          <w:szCs w:val="24"/>
        </w:rPr>
      </w:pPr>
      <w:r w:rsidRPr="00EE7976">
        <w:rPr>
          <w:rFonts w:cs="Times New Roman"/>
          <w:szCs w:val="24"/>
        </w:rPr>
        <w:t>A helyes távolság megválasztásának gyakorlása.</w:t>
      </w:r>
    </w:p>
    <w:p w:rsidR="00196BFD" w:rsidRPr="00EE7976" w:rsidRDefault="00196BFD" w:rsidP="00196BFD">
      <w:pPr>
        <w:pStyle w:val="Listaszerbekezds"/>
        <w:tabs>
          <w:tab w:val="left" w:pos="1418"/>
          <w:tab w:val="right" w:pos="9072"/>
        </w:tabs>
        <w:spacing w:after="0"/>
        <w:ind w:left="0"/>
        <w:rPr>
          <w:rFonts w:cs="Times New Roman"/>
          <w:szCs w:val="24"/>
        </w:rPr>
      </w:pPr>
      <w:r w:rsidRPr="00EE7976">
        <w:rPr>
          <w:rFonts w:cs="Times New Roman"/>
          <w:szCs w:val="24"/>
        </w:rPr>
        <w:t>Az alárendelt jelentési kötelezettségének ismerete, forrásfeldolgozás; helyes alkalmazásának gyakorlása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rsidR="00632FA6" w:rsidRPr="00632FA6" w:rsidRDefault="00632FA6" w:rsidP="00632FA6">
      <w:pPr>
        <w:tabs>
          <w:tab w:val="left" w:pos="1701"/>
          <w:tab w:val="right" w:pos="9072"/>
        </w:tabs>
        <w:spacing w:after="0"/>
        <w:rPr>
          <w:b/>
          <w:i/>
        </w:rPr>
      </w:pPr>
    </w:p>
    <w:p w:rsidR="00C53E01" w:rsidRPr="00644690" w:rsidRDefault="00632FA6" w:rsidP="00C53E01">
      <w:pPr>
        <w:pStyle w:val="Listaszerbekezds"/>
        <w:numPr>
          <w:ilvl w:val="2"/>
          <w:numId w:val="8"/>
        </w:numPr>
        <w:tabs>
          <w:tab w:val="left" w:pos="1701"/>
          <w:tab w:val="right" w:pos="9072"/>
        </w:tabs>
        <w:spacing w:after="0"/>
        <w:ind w:left="993" w:hanging="426"/>
        <w:rPr>
          <w:rFonts w:cs="Times New Roman"/>
          <w:b/>
          <w:i/>
        </w:rPr>
      </w:pPr>
      <w:r w:rsidRPr="00815990">
        <w:rPr>
          <w:rFonts w:eastAsia="Lucida Sans Unicode" w:cs="Times New Roman"/>
          <w:b/>
          <w:i/>
          <w:kern w:val="2"/>
          <w:szCs w:val="24"/>
          <w:lang w:eastAsia="hi-IN" w:bidi="hi-IN"/>
        </w:rPr>
        <w:t>Fegyvertechnikai és lövészeti alapismeretek</w:t>
      </w:r>
      <w:r w:rsidRPr="00815990">
        <w:rPr>
          <w:rFonts w:cs="Times New Roman"/>
          <w:b/>
          <w:i/>
          <w:szCs w:val="24"/>
        </w:rPr>
        <w:t xml:space="preserve"> gyakorlása</w:t>
      </w:r>
      <w:r w:rsidR="00C53E01" w:rsidRPr="00644690">
        <w:rPr>
          <w:b/>
          <w:i/>
        </w:rPr>
        <w:tab/>
      </w:r>
      <w:r>
        <w:rPr>
          <w:b/>
          <w:i/>
        </w:rPr>
        <w:t>6</w:t>
      </w:r>
      <w:r w:rsidR="00C53E01">
        <w:rPr>
          <w:b/>
          <w:i/>
        </w:rPr>
        <w:t xml:space="preserve"> ó</w:t>
      </w:r>
      <w:r w:rsidR="00C53E01" w:rsidRPr="00644690">
        <w:rPr>
          <w:b/>
          <w:i/>
        </w:rPr>
        <w:t>ra</w:t>
      </w:r>
    </w:p>
    <w:p w:rsidR="00632FA6" w:rsidRPr="00815990" w:rsidRDefault="00632FA6" w:rsidP="00632FA6">
      <w:pPr>
        <w:pStyle w:val="Listaszerbekezds"/>
        <w:widowControl w:val="0"/>
        <w:suppressAutoHyphens/>
        <w:spacing w:after="0"/>
        <w:ind w:left="502"/>
        <w:rPr>
          <w:rFonts w:cs="Times New Roman"/>
          <w:szCs w:val="24"/>
        </w:rPr>
      </w:pPr>
      <w:r w:rsidRPr="00815990">
        <w:rPr>
          <w:rFonts w:cs="Times New Roman"/>
          <w:szCs w:val="24"/>
        </w:rPr>
        <w:t xml:space="preserve">Légpuska lövészeti gyakorlat. </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32FA6" w:rsidP="00C53E01">
      <w:pPr>
        <w:spacing w:after="0"/>
        <w:ind w:left="426"/>
      </w:pPr>
      <w:r>
        <w:t>Tanterem, tornaterem, lőtér</w:t>
      </w:r>
    </w:p>
    <w:p w:rsidR="00632FA6" w:rsidRPr="002B5BF7" w:rsidRDefault="00632FA6"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632FA6" w:rsidP="00C53E01">
      <w:pPr>
        <w:spacing w:after="0"/>
        <w:ind w:left="426"/>
      </w:pPr>
      <w:r>
        <w:t>Gyakorlatvezetői hatáskör</w:t>
      </w:r>
    </w:p>
    <w:p w:rsidR="00632FA6" w:rsidRPr="00FF2E9D" w:rsidRDefault="00632FA6"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32FA6" w:rsidRDefault="00632FA6" w:rsidP="00C53E01">
      <w:pPr>
        <w:pStyle w:val="Listaszerbekezds"/>
        <w:numPr>
          <w:ilvl w:val="0"/>
          <w:numId w:val="8"/>
        </w:numPr>
        <w:tabs>
          <w:tab w:val="right" w:pos="9072"/>
        </w:tabs>
        <w:spacing w:after="0"/>
        <w:rPr>
          <w:rFonts w:cs="Times New Roman"/>
          <w:b/>
        </w:rPr>
      </w:pPr>
      <w:r>
        <w:rPr>
          <w:b/>
        </w:rPr>
        <w:t>Önvédelem és intézkedéstaktika IV.</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p>
    <w:p w:rsidR="00632FA6" w:rsidRPr="00632FA6" w:rsidRDefault="00632FA6" w:rsidP="00632FA6">
      <w:pPr>
        <w:tabs>
          <w:tab w:val="right" w:pos="9072"/>
        </w:tabs>
        <w:spacing w:after="0"/>
        <w:rPr>
          <w:rFonts w:cs="Times New Roman"/>
          <w:b/>
        </w:rPr>
      </w:pPr>
    </w:p>
    <w:p w:rsidR="00C53E01" w:rsidRDefault="00C53E01" w:rsidP="00C53E01">
      <w:pPr>
        <w:pStyle w:val="Listaszerbekezds"/>
        <w:numPr>
          <w:ilvl w:val="1"/>
          <w:numId w:val="8"/>
        </w:numPr>
        <w:spacing w:after="0"/>
        <w:rPr>
          <w:b/>
        </w:rPr>
      </w:pPr>
      <w:r w:rsidRPr="00644690">
        <w:rPr>
          <w:b/>
        </w:rPr>
        <w:t>A tantárgy tanításának célja</w:t>
      </w:r>
    </w:p>
    <w:p w:rsidR="00196BFD" w:rsidRPr="00EE7976" w:rsidRDefault="00196BFD" w:rsidP="00196BFD">
      <w:pPr>
        <w:spacing w:after="0"/>
        <w:ind w:left="142"/>
        <w:rPr>
          <w:rFonts w:cs="Times New Roman"/>
          <w:szCs w:val="24"/>
        </w:rPr>
      </w:pPr>
      <w:r w:rsidRPr="00EE7976">
        <w:rPr>
          <w:rFonts w:cs="Times New Roman"/>
          <w:szCs w:val="24"/>
        </w:rPr>
        <w:t>A tanulók folytassák a felkészülést a rendvédelmi szervek fizikai alkalmassági követelményeire. Szerezzenek elméleti tudást és gyakorlati jártasságot a testi kényszer alkalmazásával és a rendezvények biztosításával kapcsolatosan.</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826FD" w:rsidP="00C53E01">
      <w:pPr>
        <w:spacing w:after="0"/>
        <w:ind w:left="426"/>
      </w:pPr>
      <w:proofErr w:type="gramStart"/>
      <w:r>
        <w:t>nincs</w:t>
      </w:r>
      <w:proofErr w:type="gramEnd"/>
    </w:p>
    <w:p w:rsidR="00A826FD" w:rsidRPr="002B5BF7" w:rsidRDefault="00A826FD"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826FD"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Felkészülés a fizikai alkalmassági </w:t>
      </w:r>
      <w:proofErr w:type="gramStart"/>
      <w:r w:rsidRPr="00815990">
        <w:rPr>
          <w:rFonts w:eastAsia="Lucida Sans Unicode" w:cs="Times New Roman"/>
          <w:b/>
          <w:i/>
          <w:kern w:val="2"/>
          <w:szCs w:val="24"/>
          <w:lang w:eastAsia="hi-IN" w:bidi="hi-IN"/>
        </w:rPr>
        <w:t xml:space="preserve">követelményekre                                         </w:t>
      </w:r>
      <w:r w:rsidR="00C53E01" w:rsidRPr="00644690">
        <w:rPr>
          <w:b/>
          <w:i/>
        </w:rPr>
        <w:tab/>
      </w:r>
      <w:r>
        <w:rPr>
          <w:b/>
          <w:i/>
        </w:rPr>
        <w:tab/>
        <w:t>4</w:t>
      </w:r>
      <w:proofErr w:type="gramEnd"/>
      <w:r w:rsidR="00C53E01">
        <w:rPr>
          <w:b/>
          <w:i/>
        </w:rPr>
        <w:t xml:space="preserve"> ó</w:t>
      </w:r>
      <w:r w:rsidR="00C53E01" w:rsidRPr="00644690">
        <w:rPr>
          <w:b/>
          <w:i/>
        </w:rPr>
        <w:t>ra</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 xml:space="preserve">A rendvédelmi szervek fizikai alkalmassági követelményei gyakorlatainak ismertetése. </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A gyakorlatok szabályos végrehajtásának és a gyakorlatokra történő hatékony felkészülés módjának ismertetése. (Függés, helyből távolugrás, ingafutás, 2000 méteres futás.)</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Hajlított karú függés.</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Helyből távolugrás.</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2000 méteres síkfutás.</w:t>
      </w:r>
    </w:p>
    <w:p w:rsidR="00A826FD" w:rsidRPr="00815990" w:rsidRDefault="00A826FD" w:rsidP="00A826FD">
      <w:pPr>
        <w:pStyle w:val="Listaszerbekezds"/>
        <w:widowControl w:val="0"/>
        <w:suppressAutoHyphens/>
        <w:spacing w:after="0"/>
        <w:ind w:left="502"/>
        <w:rPr>
          <w:rFonts w:cs="Times New Roman"/>
          <w:szCs w:val="24"/>
        </w:rPr>
      </w:pPr>
      <w:r w:rsidRPr="00815990">
        <w:rPr>
          <w:rFonts w:cs="Times New Roman"/>
          <w:szCs w:val="24"/>
        </w:rPr>
        <w:t>A síkfutás, a hajlított karú függés, fekvőtámaszból történő karhajlítás-nyújtás, a felülés és az ingafutást időre történő teljesítésének, a helyből távolugrás és a fekve nyomás esetében a végrehajtott gyakorlatok mértékének megismertetése.</w:t>
      </w:r>
    </w:p>
    <w:p w:rsidR="00A826FD" w:rsidRPr="00A826FD" w:rsidRDefault="00A826FD" w:rsidP="00A826FD">
      <w:pPr>
        <w:widowControl w:val="0"/>
        <w:suppressAutoHyphens/>
        <w:spacing w:after="0"/>
        <w:ind w:left="502"/>
        <w:rPr>
          <w:rFonts w:cs="Times New Roman"/>
          <w:szCs w:val="24"/>
        </w:rPr>
      </w:pPr>
      <w:r w:rsidRPr="00A826FD">
        <w:rPr>
          <w:rFonts w:cs="Times New Roman"/>
          <w:szCs w:val="24"/>
        </w:rPr>
        <w:t>A feladatok végrehajtásához szükséges erőnlét fejlesztésére rávezető és erősítő gyakorlatok pontos végrehajtásának megismertetése.</w:t>
      </w:r>
    </w:p>
    <w:p w:rsidR="00A826FD" w:rsidRPr="00A826FD" w:rsidRDefault="00A826FD" w:rsidP="00A826FD">
      <w:pPr>
        <w:tabs>
          <w:tab w:val="left" w:pos="1701"/>
          <w:tab w:val="right" w:pos="9072"/>
        </w:tabs>
        <w:spacing w:after="0"/>
        <w:rPr>
          <w:b/>
          <w:i/>
        </w:rPr>
      </w:pPr>
    </w:p>
    <w:p w:rsidR="00C53E01" w:rsidRDefault="00A826FD"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A testi kényszer </w:t>
      </w:r>
      <w:proofErr w:type="gramStart"/>
      <w:r w:rsidRPr="00815990">
        <w:rPr>
          <w:rFonts w:eastAsia="Lucida Sans Unicode" w:cs="Times New Roman"/>
          <w:b/>
          <w:i/>
          <w:kern w:val="2"/>
          <w:szCs w:val="24"/>
          <w:lang w:eastAsia="hi-IN" w:bidi="hi-IN"/>
        </w:rPr>
        <w:t>alaptechnikái</w:t>
      </w:r>
      <w:r w:rsidRPr="00815990">
        <w:rPr>
          <w:rFonts w:cs="Times New Roman"/>
          <w:b/>
          <w:i/>
          <w:szCs w:val="24"/>
        </w:rPr>
        <w:t xml:space="preserve">                                                                           </w:t>
      </w:r>
      <w:r w:rsidR="00C53E01" w:rsidRPr="00644690">
        <w:rPr>
          <w:b/>
          <w:i/>
        </w:rPr>
        <w:tab/>
      </w:r>
      <w:r>
        <w:rPr>
          <w:b/>
          <w:i/>
        </w:rPr>
        <w:tab/>
      </w:r>
      <w:r>
        <w:rPr>
          <w:b/>
          <w:i/>
        </w:rPr>
        <w:tab/>
        <w:t>12</w:t>
      </w:r>
      <w:proofErr w:type="gramEnd"/>
      <w:r w:rsidR="00C53E01">
        <w:rPr>
          <w:b/>
          <w:i/>
        </w:rPr>
        <w:t xml:space="preserve"> ó</w:t>
      </w:r>
      <w:r w:rsidR="00C53E01" w:rsidRPr="00644690">
        <w:rPr>
          <w:b/>
          <w:i/>
        </w:rPr>
        <w:t>ra</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 xml:space="preserve">A testi kényszer alaptechnikáinak megismerése. </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Alapfogások megismerése: csukló feszítése kifelé, csukló feszítése befelé (nyújtott karú), csukló feszítése (oldal irányú letöréssel), könyök feszítése befelé, könyök feszítése kifelé, könyök feszítése (nyújtott karú), váll ízület feszítése.</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Elvezető fogások megismerése: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 xml:space="preserve">Alapfojtásokból történő szabadulások megismerése: hátsó fojtásból történő szabadulás, szemközti (két kézzel végrehajtott) fojtásból történő szabadulás. </w:t>
      </w:r>
    </w:p>
    <w:p w:rsidR="00A826FD" w:rsidRPr="00196BFD" w:rsidRDefault="00A826FD" w:rsidP="00A826FD">
      <w:pPr>
        <w:pStyle w:val="Listaszerbekezds"/>
        <w:tabs>
          <w:tab w:val="left" w:pos="1701"/>
          <w:tab w:val="right" w:pos="9072"/>
        </w:tabs>
        <w:spacing w:after="0"/>
        <w:ind w:left="993"/>
        <w:rPr>
          <w:b/>
          <w:i/>
          <w:strike/>
        </w:rPr>
      </w:pPr>
    </w:p>
    <w:p w:rsidR="00C53E01" w:rsidRDefault="00A826FD"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Rendezvénybiztosítási </w:t>
      </w:r>
      <w:proofErr w:type="gramStart"/>
      <w:r w:rsidRPr="00815990">
        <w:rPr>
          <w:rFonts w:eastAsia="Lucida Sans Unicode" w:cs="Times New Roman"/>
          <w:b/>
          <w:i/>
          <w:kern w:val="2"/>
          <w:szCs w:val="24"/>
          <w:lang w:eastAsia="hi-IN" w:bidi="hi-IN"/>
        </w:rPr>
        <w:t>intézkedések</w:t>
      </w:r>
      <w:r w:rsidRPr="00815990">
        <w:rPr>
          <w:rFonts w:eastAsia="Lucida Sans Unicode" w:cs="Times New Roman"/>
          <w:b/>
          <w:kern w:val="2"/>
          <w:szCs w:val="24"/>
          <w:lang w:eastAsia="hi-IN" w:bidi="hi-IN"/>
        </w:rPr>
        <w:t xml:space="preserve">                                             </w:t>
      </w:r>
      <w:r w:rsidR="00C53E01" w:rsidRPr="00644690">
        <w:rPr>
          <w:b/>
          <w:i/>
        </w:rPr>
        <w:tab/>
      </w:r>
      <w:r>
        <w:rPr>
          <w:b/>
          <w:i/>
        </w:rPr>
        <w:t>15</w:t>
      </w:r>
      <w:proofErr w:type="gramEnd"/>
      <w:r w:rsidR="00C53E01">
        <w:rPr>
          <w:b/>
          <w:i/>
        </w:rPr>
        <w:t xml:space="preserve"> ó</w:t>
      </w:r>
      <w:r w:rsidR="00C53E01" w:rsidRPr="00644690">
        <w:rPr>
          <w:b/>
          <w:i/>
        </w:rPr>
        <w:t>ra/</w:t>
      </w:r>
    </w:p>
    <w:p w:rsidR="00A826FD" w:rsidRPr="00A826FD" w:rsidRDefault="00A826FD" w:rsidP="00A826FD">
      <w:pPr>
        <w:tabs>
          <w:tab w:val="left" w:pos="1701"/>
          <w:tab w:val="right" w:pos="9072"/>
        </w:tabs>
        <w:spacing w:after="0"/>
        <w:rPr>
          <w:b/>
          <w:i/>
        </w:rPr>
      </w:pP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lastRenderedPageBreak/>
        <w:t>Rendezvénybiztosítási feladatok ellátása során a testi sérülés okozására alkalmas tárgyak bevitelének megakadályozása érdekében a csomag tartalmának vizsgálata.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 sportrendezvényről eltávolítandó személy visszatartása, amennyiben a személyazonosságát felhívásra nem igazolja.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Az elfogott személy és a személytől elvett dolog jogosult nyomozó hatóságnak történő átadása, illetve e szervet értesítése.</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Helyszínbiztosítási feladatok.</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Az arányos mérvű kényszerítő testi erő alkalmazása.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Tájékoztatás adása az ügyfeleknek az intézkedés indokáról, a felhatalmazásról, az intézkedés elleni panaszkezelés eljárásáról.</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 xml:space="preserve">Védett személy útvonala biztosítása. </w:t>
      </w:r>
    </w:p>
    <w:p w:rsidR="00C53E01" w:rsidRPr="002A1C54" w:rsidRDefault="00C53E01" w:rsidP="00C53E01">
      <w:pPr>
        <w:tabs>
          <w:tab w:val="left" w:pos="1418"/>
          <w:tab w:val="right" w:pos="9072"/>
        </w:tabs>
        <w:spacing w:after="0"/>
        <w:ind w:left="851"/>
      </w:pPr>
    </w:p>
    <w:p w:rsidR="00C53E01" w:rsidRDefault="00A826FD"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 xml:space="preserve">Felkészülés a fizikai alkalmassági </w:t>
      </w:r>
      <w:proofErr w:type="gramStart"/>
      <w:r w:rsidRPr="00815990">
        <w:rPr>
          <w:rFonts w:eastAsia="Lucida Sans Unicode" w:cs="Times New Roman"/>
          <w:b/>
          <w:i/>
          <w:kern w:val="2"/>
          <w:szCs w:val="24"/>
          <w:lang w:eastAsia="hi-IN" w:bidi="hi-IN"/>
        </w:rPr>
        <w:t xml:space="preserve">követelményekre                                         </w:t>
      </w:r>
      <w:r w:rsidR="00C53E01" w:rsidRPr="00644690">
        <w:rPr>
          <w:b/>
          <w:i/>
        </w:rPr>
        <w:tab/>
      </w:r>
      <w:r>
        <w:rPr>
          <w:b/>
          <w:i/>
        </w:rPr>
        <w:tab/>
        <w:t>5</w:t>
      </w:r>
      <w:proofErr w:type="gramEnd"/>
      <w:r w:rsidR="00C53E01">
        <w:rPr>
          <w:b/>
          <w:i/>
        </w:rPr>
        <w:t xml:space="preserve"> ó</w:t>
      </w:r>
      <w:r w:rsidR="00C53E01" w:rsidRPr="00644690">
        <w:rPr>
          <w:b/>
          <w:i/>
        </w:rPr>
        <w:t>ra</w:t>
      </w:r>
    </w:p>
    <w:p w:rsidR="00A826FD" w:rsidRPr="00A826FD" w:rsidRDefault="00A826FD" w:rsidP="00A826FD">
      <w:pPr>
        <w:tabs>
          <w:tab w:val="left" w:pos="1701"/>
          <w:tab w:val="right" w:pos="9072"/>
        </w:tabs>
        <w:spacing w:after="0"/>
        <w:rPr>
          <w:b/>
          <w:i/>
        </w:rPr>
      </w:pP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 xml:space="preserve">A rendvédelmi szervek fizikai alkalmassági követelményei gyakorlatainak pontos végrehajtása. </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 gyakorlatok szabályos végrehajtása (</w:t>
      </w:r>
      <w:proofErr w:type="spellStart"/>
      <w:r w:rsidRPr="00815990">
        <w:rPr>
          <w:rFonts w:cs="Times New Roman"/>
          <w:szCs w:val="24"/>
        </w:rPr>
        <w:t>üggés</w:t>
      </w:r>
      <w:proofErr w:type="spellEnd"/>
      <w:r w:rsidRPr="00815990">
        <w:rPr>
          <w:rFonts w:cs="Times New Roman"/>
          <w:szCs w:val="24"/>
        </w:rPr>
        <w:t>, helyből távolugrás, ingafutás, 2000 méteres futás).</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Hajlított karú függésgyakorlása.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Helyből távolugrás gyakorlása.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2000 méteres síkfutás gyakorlása.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 síkfutás, a hajlított karú függés, fekvőtámaszból történő karhajlítás-nyújtás, a felülés és az ingafutást időre történő teljesítése, a helyből távolugrás és a fekve nyomás végrehajtása.</w:t>
      </w:r>
    </w:p>
    <w:p w:rsidR="00A826FD" w:rsidRPr="00815990" w:rsidRDefault="00A826FD" w:rsidP="00A826FD">
      <w:pPr>
        <w:pStyle w:val="Listaszerbekezds"/>
        <w:widowControl w:val="0"/>
        <w:suppressAutoHyphens/>
        <w:spacing w:after="0"/>
        <w:ind w:left="360"/>
        <w:rPr>
          <w:rFonts w:cs="Times New Roman"/>
          <w:szCs w:val="24"/>
        </w:rPr>
      </w:pPr>
      <w:r w:rsidRPr="00815990">
        <w:rPr>
          <w:rFonts w:cs="Times New Roman"/>
          <w:szCs w:val="24"/>
        </w:rPr>
        <w:t>A feladatok végrehajtásához szükséges erőnlét fejlesztésére rávezető és erősítő gyakorlatok pontos végrehajtása.</w:t>
      </w:r>
    </w:p>
    <w:p w:rsidR="00C53E01" w:rsidRPr="002A1C54" w:rsidRDefault="00C53E01" w:rsidP="00C53E01">
      <w:pPr>
        <w:tabs>
          <w:tab w:val="left" w:pos="1418"/>
          <w:tab w:val="right" w:pos="9072"/>
        </w:tabs>
        <w:spacing w:after="0"/>
        <w:ind w:left="851"/>
      </w:pPr>
    </w:p>
    <w:p w:rsidR="00C53E01" w:rsidRPr="007666BF" w:rsidRDefault="007666BF" w:rsidP="00C53E01">
      <w:pPr>
        <w:pStyle w:val="Listaszerbekezds"/>
        <w:numPr>
          <w:ilvl w:val="2"/>
          <w:numId w:val="8"/>
        </w:numPr>
        <w:tabs>
          <w:tab w:val="left" w:pos="1701"/>
          <w:tab w:val="right" w:pos="9072"/>
        </w:tabs>
        <w:spacing w:after="0"/>
        <w:ind w:left="993" w:hanging="426"/>
        <w:rPr>
          <w:rFonts w:cs="Times New Roman"/>
          <w:b/>
          <w:i/>
        </w:rPr>
      </w:pPr>
      <w:r w:rsidRPr="00815990">
        <w:rPr>
          <w:rFonts w:eastAsia="Lucida Sans Unicode" w:cs="Times New Roman"/>
          <w:b/>
          <w:i/>
          <w:kern w:val="2"/>
          <w:szCs w:val="24"/>
          <w:lang w:eastAsia="hi-IN" w:bidi="hi-IN"/>
        </w:rPr>
        <w:t>A testi kényszer alaptechnikái</w:t>
      </w:r>
      <w:r>
        <w:rPr>
          <w:rFonts w:cs="Times New Roman"/>
          <w:b/>
          <w:i/>
          <w:szCs w:val="24"/>
        </w:rPr>
        <w:t xml:space="preserve"> </w:t>
      </w:r>
      <w:proofErr w:type="gramStart"/>
      <w:r w:rsidRPr="00815990">
        <w:rPr>
          <w:rFonts w:cs="Times New Roman"/>
          <w:b/>
          <w:i/>
          <w:szCs w:val="24"/>
        </w:rPr>
        <w:t xml:space="preserve">gyakorlása                                                       </w:t>
      </w:r>
      <w:r w:rsidR="00C53E01" w:rsidRPr="00644690">
        <w:rPr>
          <w:b/>
          <w:i/>
        </w:rPr>
        <w:tab/>
      </w:r>
      <w:r>
        <w:rPr>
          <w:b/>
          <w:i/>
        </w:rPr>
        <w:tab/>
        <w:t>8</w:t>
      </w:r>
      <w:proofErr w:type="gramEnd"/>
      <w:r w:rsidR="00C53E01">
        <w:rPr>
          <w:b/>
          <w:i/>
        </w:rPr>
        <w:t xml:space="preserve"> ó</w:t>
      </w:r>
      <w:r w:rsidR="00C53E01" w:rsidRPr="00644690">
        <w:rPr>
          <w:b/>
          <w:i/>
        </w:rPr>
        <w:t>ra</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 xml:space="preserve">A testi kényszer alaptechnikáinak gyakorlása. </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Alapfogások gyakorlása: csukló feszítése kifelé, csukló feszítése befelé (nyújtott karú), csukló feszítése (oldal irányú letöréssel), könyök feszítése befelé, könyök feszítése kifelé, könyök feszítése (nyújtott karú), váll ízület feszítése.</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Elvezető fogások gyakorlása: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 xml:space="preserve">Alapfojtásokból történő szabadulások gyakorlása: hátsó fojtásból történő szabadulás, szemközti (két kézzel végrehajtott) fojtásból történő szabadulás. </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lastRenderedPageBreak/>
        <w:t>Az alaptechnikák végrehajtása közben folyamatos értékelés a helyzetek és a technikák váltásáról.</w:t>
      </w:r>
    </w:p>
    <w:p w:rsidR="00CA3097" w:rsidRPr="00EE7976" w:rsidRDefault="00CA3097" w:rsidP="00CA3097">
      <w:pPr>
        <w:pStyle w:val="Listaszerbekezds"/>
        <w:widowControl w:val="0"/>
        <w:suppressAutoHyphens/>
        <w:spacing w:after="0"/>
        <w:ind w:left="0"/>
        <w:rPr>
          <w:rFonts w:cs="Times New Roman"/>
          <w:szCs w:val="24"/>
        </w:rPr>
      </w:pPr>
      <w:r w:rsidRPr="00EE7976">
        <w:rPr>
          <w:rFonts w:cs="Times New Roman"/>
          <w:szCs w:val="24"/>
        </w:rPr>
        <w:t>A fogások váltásának folyamatos gyakorlása.</w:t>
      </w:r>
    </w:p>
    <w:p w:rsidR="007666BF" w:rsidRPr="00EE7976" w:rsidRDefault="007666BF" w:rsidP="007666BF">
      <w:pPr>
        <w:pStyle w:val="Listaszerbekezds"/>
        <w:widowControl w:val="0"/>
        <w:suppressAutoHyphens/>
        <w:spacing w:after="0"/>
        <w:ind w:left="502"/>
        <w:rPr>
          <w:rFonts w:cs="Times New Roman"/>
          <w:strike/>
          <w:szCs w:val="24"/>
        </w:rPr>
      </w:pPr>
    </w:p>
    <w:p w:rsidR="007666BF" w:rsidRPr="00644690" w:rsidRDefault="007666BF" w:rsidP="007666BF">
      <w:pPr>
        <w:pStyle w:val="Listaszerbekezds"/>
        <w:tabs>
          <w:tab w:val="left" w:pos="1701"/>
          <w:tab w:val="right" w:pos="9072"/>
        </w:tabs>
        <w:spacing w:after="0"/>
        <w:ind w:left="993"/>
        <w:rPr>
          <w:rFonts w:cs="Times New Roman"/>
          <w:b/>
          <w:i/>
        </w:rPr>
      </w:pPr>
    </w:p>
    <w:p w:rsidR="00C53E01" w:rsidRDefault="007666BF"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Rendezvénybiztosítási intézkedések gyakorlása</w:t>
      </w:r>
      <w:r w:rsidR="00C53E01" w:rsidRPr="00644690">
        <w:rPr>
          <w:b/>
          <w:i/>
        </w:rPr>
        <w:tab/>
      </w:r>
      <w:r>
        <w:rPr>
          <w:b/>
          <w:i/>
        </w:rPr>
        <w:t>12</w:t>
      </w:r>
      <w:r w:rsidR="00C53E01">
        <w:rPr>
          <w:b/>
          <w:i/>
        </w:rPr>
        <w:t xml:space="preserve"> ó</w:t>
      </w:r>
      <w:r w:rsidR="00C53E01" w:rsidRPr="00644690">
        <w:rPr>
          <w:b/>
          <w:i/>
        </w:rPr>
        <w:t>ra</w:t>
      </w:r>
    </w:p>
    <w:p w:rsidR="007666BF" w:rsidRPr="007666BF" w:rsidRDefault="007666BF" w:rsidP="007666BF">
      <w:pPr>
        <w:tabs>
          <w:tab w:val="left" w:pos="1701"/>
          <w:tab w:val="right" w:pos="9072"/>
        </w:tabs>
        <w:spacing w:after="0"/>
        <w:ind w:left="567"/>
        <w:rPr>
          <w:b/>
          <w:i/>
        </w:rPr>
      </w:pP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Rendezvénybiztosítási feladatok ellátása során a testi sérülés okozására alkalmas tárgyak bevitelének megakadályozása érdekében a csomag tartalmának vizsgálata.</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A sportrendezvényről eltávolítandó személy visszatartása, amennyiben a személyazonosságát felhívásra nem igazolja.</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Az elfogott személy és a személytől elvett dolog jogosult nyomozó hatóságnak történő átadása, illetve e szervet értesítése.</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Helyszínbiztosítási feladatok gyakorlása.</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Az arányos mérvű kényszerítő testi erő alkalmazásának gyakorlása.</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Tájékoztatás adása az ügyfeleknek az intézkedés indokáról, a felhatalmazásról, az intézkedés elleni panaszkezelés eljárásáról.</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 xml:space="preserve">Védett személy útvonala biztosításának gyakorlása </w:t>
      </w:r>
    </w:p>
    <w:p w:rsidR="007666BF" w:rsidRPr="007666BF" w:rsidRDefault="007666BF" w:rsidP="007666BF">
      <w:pPr>
        <w:tabs>
          <w:tab w:val="left" w:pos="1701"/>
          <w:tab w:val="right" w:pos="9072"/>
        </w:tabs>
        <w:spacing w:after="0"/>
        <w:rPr>
          <w:b/>
          <w:i/>
        </w:rPr>
      </w:pPr>
    </w:p>
    <w:p w:rsidR="007666BF" w:rsidRPr="007666BF" w:rsidRDefault="007666BF" w:rsidP="007666BF">
      <w:pPr>
        <w:tabs>
          <w:tab w:val="left" w:pos="1701"/>
          <w:tab w:val="right" w:pos="9072"/>
        </w:tabs>
        <w:spacing w:after="0"/>
        <w:rPr>
          <w:b/>
          <w:i/>
        </w:rPr>
      </w:pPr>
    </w:p>
    <w:p w:rsidR="00C53E01" w:rsidRDefault="007666BF" w:rsidP="00C53E01">
      <w:pPr>
        <w:pStyle w:val="Listaszerbekezds"/>
        <w:numPr>
          <w:ilvl w:val="2"/>
          <w:numId w:val="8"/>
        </w:numPr>
        <w:tabs>
          <w:tab w:val="left" w:pos="1701"/>
          <w:tab w:val="right" w:pos="9072"/>
        </w:tabs>
        <w:spacing w:after="0"/>
        <w:ind w:left="993" w:hanging="426"/>
        <w:rPr>
          <w:b/>
          <w:i/>
        </w:rPr>
      </w:pPr>
      <w:r w:rsidRPr="00815990">
        <w:rPr>
          <w:rFonts w:eastAsia="Lucida Sans Unicode" w:cs="Times New Roman"/>
          <w:b/>
          <w:i/>
          <w:kern w:val="2"/>
          <w:szCs w:val="24"/>
          <w:lang w:eastAsia="hi-IN" w:bidi="hi-IN"/>
        </w:rPr>
        <w:t>Fegyvertechnikai és lövészeti alapismeretek</w:t>
      </w:r>
      <w:r w:rsidRPr="00815990">
        <w:rPr>
          <w:rFonts w:cs="Times New Roman"/>
          <w:b/>
          <w:i/>
          <w:szCs w:val="24"/>
        </w:rPr>
        <w:t xml:space="preserve"> gyakorlása</w:t>
      </w:r>
      <w:r w:rsidR="00C53E01" w:rsidRPr="00644690">
        <w:rPr>
          <w:b/>
          <w:i/>
        </w:rPr>
        <w:tab/>
      </w:r>
      <w:r>
        <w:rPr>
          <w:b/>
          <w:i/>
        </w:rPr>
        <w:t xml:space="preserve">6 </w:t>
      </w:r>
      <w:r w:rsidR="00C53E01">
        <w:rPr>
          <w:b/>
          <w:i/>
        </w:rPr>
        <w:t>ó</w:t>
      </w:r>
      <w:r>
        <w:rPr>
          <w:b/>
          <w:i/>
        </w:rPr>
        <w:t>ra</w:t>
      </w:r>
    </w:p>
    <w:p w:rsidR="007666BF" w:rsidRPr="00815990" w:rsidRDefault="007666BF" w:rsidP="007666BF">
      <w:pPr>
        <w:pStyle w:val="Listaszerbekezds"/>
        <w:widowControl w:val="0"/>
        <w:suppressAutoHyphens/>
        <w:spacing w:after="0"/>
        <w:ind w:left="502"/>
        <w:rPr>
          <w:rFonts w:cs="Times New Roman"/>
          <w:szCs w:val="24"/>
        </w:rPr>
      </w:pPr>
      <w:r w:rsidRPr="00815990">
        <w:rPr>
          <w:rFonts w:cs="Times New Roman"/>
          <w:szCs w:val="24"/>
        </w:rPr>
        <w:t xml:space="preserve">Légpuska lövészeti gyakorlat. </w:t>
      </w:r>
    </w:p>
    <w:p w:rsidR="007666BF" w:rsidRPr="00815990" w:rsidRDefault="007666BF" w:rsidP="007666BF">
      <w:pPr>
        <w:pStyle w:val="Listaszerbekezds"/>
        <w:widowControl w:val="0"/>
        <w:suppressAutoHyphens/>
        <w:spacing w:after="0"/>
        <w:ind w:left="502"/>
        <w:rPr>
          <w:rFonts w:cs="Times New Roman"/>
          <w:szCs w:val="24"/>
        </w:rPr>
      </w:pPr>
    </w:p>
    <w:p w:rsidR="007666BF" w:rsidRPr="007666BF" w:rsidRDefault="007666BF" w:rsidP="007666BF">
      <w:pPr>
        <w:tabs>
          <w:tab w:val="left" w:pos="1701"/>
          <w:tab w:val="right" w:pos="9072"/>
        </w:tabs>
        <w:spacing w:after="0"/>
        <w:rPr>
          <w:b/>
          <w:i/>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666BF" w:rsidP="00C53E01">
      <w:pPr>
        <w:spacing w:after="0"/>
        <w:ind w:left="426"/>
      </w:pPr>
      <w:r>
        <w:t>Tanterem, tornaterem, lőtér</w:t>
      </w:r>
    </w:p>
    <w:p w:rsidR="007666BF" w:rsidRDefault="007666BF" w:rsidP="00C53E01">
      <w:pPr>
        <w:spacing w:after="0"/>
        <w:ind w:left="426"/>
      </w:pPr>
    </w:p>
    <w:p w:rsidR="007666BF" w:rsidRPr="002B5BF7" w:rsidRDefault="007666BF"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7666BF" w:rsidRDefault="007666BF" w:rsidP="00C53E01">
      <w:pPr>
        <w:spacing w:after="0"/>
        <w:ind w:left="426"/>
      </w:pPr>
      <w:r w:rsidRPr="007666BF">
        <w:t>Gyakorlati oktatói hatáskör</w:t>
      </w: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D3DC9" w:rsidRPr="001D3DC9" w:rsidTr="001D3D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xml:space="preserve">Alkalmazandó eszközök és felszerelések </w:t>
            </w:r>
          </w:p>
        </w:tc>
      </w:tr>
      <w:tr w:rsidR="001D3DC9" w:rsidRPr="001D3DC9" w:rsidTr="001D3D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D3DC9" w:rsidRPr="001D3DC9" w:rsidRDefault="001D3DC9" w:rsidP="001D3DC9">
            <w:pPr>
              <w:spacing w:after="0"/>
              <w:jc w:val="left"/>
              <w:rPr>
                <w:rFonts w:eastAsia="Times New Roman" w:cs="Times New Roman"/>
                <w:color w:val="000000"/>
                <w:sz w:val="20"/>
                <w:szCs w:val="20"/>
                <w:lang w:eastAsia="hu-HU"/>
              </w:rPr>
            </w:pPr>
          </w:p>
        </w:tc>
      </w:tr>
      <w:tr w:rsidR="001D3DC9" w:rsidRPr="001D3DC9" w:rsidTr="001D3DC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w:t>
            </w:r>
            <w:proofErr w:type="spellStart"/>
            <w:r w:rsidRPr="001D3DC9">
              <w:rPr>
                <w:rFonts w:eastAsia="Times New Roman" w:cs="Times New Roman"/>
                <w:color w:val="000000"/>
                <w:sz w:val="20"/>
                <w:szCs w:val="20"/>
                <w:lang w:eastAsia="hu-HU"/>
              </w:rPr>
              <w:t>szerintc</w:t>
            </w:r>
            <w:proofErr w:type="spellEnd"/>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r w:rsidR="001D3DC9" w:rsidRPr="001D3DC9" w:rsidTr="001D3D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r w:rsidRPr="001D3DC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center"/>
              <w:rPr>
                <w:rFonts w:eastAsia="Times New Roman" w:cs="Times New Roman"/>
                <w:color w:val="000000"/>
                <w:sz w:val="20"/>
                <w:szCs w:val="20"/>
                <w:lang w:eastAsia="hu-HU"/>
              </w:rPr>
            </w:pPr>
            <w:r w:rsidRPr="001D3DC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D3DC9" w:rsidRPr="001D3DC9" w:rsidRDefault="001D3DC9" w:rsidP="001D3DC9">
            <w:pPr>
              <w:spacing w:after="0"/>
              <w:jc w:val="left"/>
              <w:rPr>
                <w:rFonts w:eastAsia="Times New Roman" w:cs="Times New Roman"/>
                <w:color w:val="000000"/>
                <w:sz w:val="20"/>
                <w:szCs w:val="20"/>
                <w:lang w:eastAsia="hu-HU"/>
              </w:rPr>
            </w:pPr>
            <w:proofErr w:type="spellStart"/>
            <w:r w:rsidRPr="001D3DC9">
              <w:rPr>
                <w:rFonts w:eastAsia="Times New Roman" w:cs="Times New Roman"/>
                <w:color w:val="000000"/>
                <w:sz w:val="20"/>
                <w:szCs w:val="20"/>
                <w:lang w:eastAsia="hu-HU"/>
              </w:rPr>
              <w:t>Szvk-ban</w:t>
            </w:r>
            <w:proofErr w:type="spellEnd"/>
            <w:r w:rsidRPr="001D3DC9">
              <w:rPr>
                <w:rFonts w:eastAsia="Times New Roman" w:cs="Times New Roman"/>
                <w:color w:val="000000"/>
                <w:sz w:val="20"/>
                <w:szCs w:val="20"/>
                <w:lang w:eastAsia="hu-HU"/>
              </w:rPr>
              <w:t xml:space="preserve"> felsoroltak szerint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 xml:space="preserve">Alkalmazandó eszközök és felszerelések </w:t>
            </w: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osztály-keret</w:t>
            </w: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1.7.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2.7.</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készítés</w:t>
            </w:r>
            <w:proofErr w:type="gramEnd"/>
            <w:r w:rsidRPr="00DD7EFF">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rajz készítése Z-rendszerről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3.7.</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3.8.</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proofErr w:type="gramStart"/>
            <w:r w:rsidRPr="00DD7EFF">
              <w:rPr>
                <w:rFonts w:cs="Times New Roman"/>
                <w:color w:val="000000"/>
                <w:sz w:val="20"/>
                <w:szCs w:val="20"/>
              </w:rPr>
              <w:t>rajz elemzés</w:t>
            </w:r>
            <w:proofErr w:type="gramEnd"/>
            <w:r w:rsidRPr="00DD7EFF">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lastRenderedPageBreak/>
              <w:t>5.</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5.3.</w:t>
            </w:r>
          </w:p>
        </w:tc>
        <w:tc>
          <w:tcPr>
            <w:tcW w:w="3821" w:type="dxa"/>
            <w:gridSpan w:val="2"/>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r w:rsidR="00137A85" w:rsidRPr="00DD7EFF" w:rsidTr="00C5721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7A85" w:rsidRPr="00DD7EFF" w:rsidRDefault="00137A85" w:rsidP="00C57212">
            <w:pPr>
              <w:autoSpaceDE w:val="0"/>
              <w:autoSpaceDN w:val="0"/>
              <w:adjustRightInd w:val="0"/>
              <w:spacing w:after="0"/>
              <w:jc w:val="left"/>
              <w:rPr>
                <w:rFonts w:cs="Times New Roman"/>
                <w:color w:val="000000"/>
                <w:sz w:val="20"/>
                <w:szCs w:val="20"/>
              </w:rPr>
            </w:pPr>
          </w:p>
        </w:tc>
      </w:tr>
      <w:tr w:rsidR="00137A85" w:rsidRPr="00DD7EFF" w:rsidTr="00C5721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left"/>
              <w:rPr>
                <w:rFonts w:cs="Times New Roman"/>
                <w:color w:val="000000"/>
                <w:sz w:val="20"/>
                <w:szCs w:val="20"/>
              </w:rPr>
            </w:pPr>
            <w:r w:rsidRPr="00DD7EFF">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r w:rsidRPr="00DD7EFF">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7A85" w:rsidRPr="00DD7EFF" w:rsidRDefault="00137A85" w:rsidP="00C57212">
            <w:pPr>
              <w:autoSpaceDE w:val="0"/>
              <w:autoSpaceDN w:val="0"/>
              <w:adjustRightInd w:val="0"/>
              <w:spacing w:after="0"/>
              <w:jc w:val="right"/>
              <w:rPr>
                <w:rFonts w:cs="Times New Roman"/>
                <w:color w:val="000000"/>
                <w:sz w:val="20"/>
                <w:szCs w:val="20"/>
              </w:rPr>
            </w:pPr>
          </w:p>
        </w:tc>
      </w:tr>
    </w:tbl>
    <w:p w:rsidR="00137A85" w:rsidRPr="00BC7291" w:rsidRDefault="00137A85" w:rsidP="00137A85">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4A23CB" w:rsidRPr="002B5BF7" w:rsidRDefault="004A23CB" w:rsidP="00C53E01">
      <w:pPr>
        <w:spacing w:after="0"/>
        <w:ind w:left="426"/>
      </w:pPr>
    </w:p>
    <w:p w:rsidR="00137A85" w:rsidRDefault="00137A85">
      <w:pPr>
        <w:spacing w:after="200" w:line="276" w:lineRule="auto"/>
        <w:jc w:val="left"/>
        <w:rPr>
          <w:rFonts w:cstheme="minorHAnsi"/>
          <w:b/>
          <w:caps/>
        </w:rPr>
      </w:pPr>
      <w:r>
        <w:rPr>
          <w:rFonts w:cstheme="minorHAnsi"/>
          <w:b/>
          <w:caps/>
        </w:rPr>
        <w:br w:type="page"/>
      </w:r>
    </w:p>
    <w:p w:rsidR="007308EB" w:rsidRPr="00EF1DDD" w:rsidRDefault="007308EB" w:rsidP="007308EB">
      <w:pPr>
        <w:spacing w:after="0"/>
        <w:jc w:val="center"/>
        <w:rPr>
          <w:rFonts w:cstheme="minorHAnsi"/>
          <w:b/>
          <w:caps/>
        </w:rPr>
      </w:pPr>
      <w:r w:rsidRPr="00EF1DDD">
        <w:rPr>
          <w:rFonts w:cstheme="minorHAnsi"/>
          <w:b/>
          <w:caps/>
        </w:rPr>
        <w:lastRenderedPageBreak/>
        <w:t>Összefüggő szakmai gyakorlat</w:t>
      </w:r>
    </w:p>
    <w:p w:rsidR="007308EB" w:rsidRDefault="007308EB" w:rsidP="007308EB">
      <w:pPr>
        <w:spacing w:after="0"/>
      </w:pPr>
    </w:p>
    <w:p w:rsidR="007308EB" w:rsidRPr="00D4017D" w:rsidRDefault="007308EB" w:rsidP="007308EB">
      <w:pPr>
        <w:spacing w:after="0"/>
        <w:jc w:val="center"/>
        <w:rPr>
          <w:b/>
          <w:bCs/>
        </w:rPr>
      </w:pPr>
      <w:r>
        <w:rPr>
          <w:b/>
          <w:bCs/>
        </w:rPr>
        <w:t xml:space="preserve">Rendészeti ügyintéző </w:t>
      </w:r>
    </w:p>
    <w:p w:rsidR="007308EB" w:rsidRPr="00D4017D" w:rsidRDefault="007308EB" w:rsidP="007308EB">
      <w:pPr>
        <w:spacing w:after="0"/>
        <w:jc w:val="center"/>
      </w:pPr>
      <w:r>
        <w:t>10</w:t>
      </w:r>
      <w:r w:rsidRPr="00D4017D">
        <w:t>. évfolyamot követően 140 óra</w:t>
      </w:r>
    </w:p>
    <w:p w:rsidR="007308EB" w:rsidRDefault="007308EB" w:rsidP="007308EB">
      <w:pPr>
        <w:spacing w:after="0"/>
        <w:jc w:val="center"/>
      </w:pPr>
      <w:r>
        <w:t>11</w:t>
      </w:r>
      <w:r w:rsidRPr="00D4017D">
        <w:t>. évfolyamot követően 140 óra</w:t>
      </w:r>
    </w:p>
    <w:p w:rsidR="007308EB" w:rsidRDefault="007308EB" w:rsidP="007308EB">
      <w:pPr>
        <w:spacing w:after="0"/>
      </w:pPr>
    </w:p>
    <w:p w:rsidR="007308EB" w:rsidRDefault="007308EB" w:rsidP="007308EB">
      <w:pPr>
        <w:spacing w:after="0"/>
      </w:pPr>
      <w:r w:rsidRPr="00EF1DDD">
        <w:t xml:space="preserve">Az összefüggő nyári gyakorlat egészére vonatkozik a meghatározott óraszám, amelynek keretében az összes felsorolt elemet kötelezően </w:t>
      </w:r>
      <w:r>
        <w:t>gyakoroltatni</w:t>
      </w:r>
      <w:r w:rsidRPr="00EF1DDD">
        <w:t xml:space="preserve"> kell a</w:t>
      </w:r>
      <w:r>
        <w:t>z óraszámok részletezése nélkül</w:t>
      </w:r>
      <w:r w:rsidRPr="00EF1DDD">
        <w:t xml:space="preserve"> a tanulók egyéni kompetenciafejlesztése érdekében.</w:t>
      </w:r>
    </w:p>
    <w:p w:rsidR="007308EB" w:rsidRDefault="007308EB" w:rsidP="007308EB">
      <w:pPr>
        <w:spacing w:after="0"/>
      </w:pPr>
    </w:p>
    <w:p w:rsidR="007308EB" w:rsidRPr="003E5D5A" w:rsidRDefault="007308EB" w:rsidP="007308EB">
      <w:pPr>
        <w:spacing w:after="0"/>
        <w:rPr>
          <w:b/>
        </w:rPr>
      </w:pPr>
      <w:r w:rsidRPr="003E5D5A">
        <w:rPr>
          <w:b/>
        </w:rPr>
        <w:t>A 10. évfolyamot követő szakmai gyakorlat szakmai tartalma</w:t>
      </w:r>
    </w:p>
    <w:p w:rsidR="007308EB" w:rsidRPr="003E5D5A" w:rsidRDefault="007308EB" w:rsidP="007308EB">
      <w:pPr>
        <w:spacing w:after="0"/>
        <w:rPr>
          <w:rFonts w:cs="Times New Roman"/>
          <w:b/>
          <w:szCs w:val="24"/>
        </w:rPr>
      </w:pPr>
    </w:p>
    <w:p w:rsidR="007308EB" w:rsidRPr="002C5E09" w:rsidRDefault="007308EB" w:rsidP="007308EB">
      <w:pPr>
        <w:spacing w:after="0"/>
        <w:rPr>
          <w:rFonts w:cs="Times New Roman"/>
          <w:b/>
          <w:szCs w:val="24"/>
        </w:rPr>
      </w:pPr>
      <w:r w:rsidRPr="002C5E09">
        <w:rPr>
          <w:rFonts w:cs="Times New Roman"/>
          <w:b/>
          <w:szCs w:val="24"/>
        </w:rPr>
        <w:t>Rendvédelmi tábor</w:t>
      </w:r>
    </w:p>
    <w:p w:rsidR="007308EB" w:rsidRPr="002C5E09" w:rsidRDefault="007308EB" w:rsidP="007308EB">
      <w:pPr>
        <w:spacing w:after="0"/>
        <w:rPr>
          <w:rFonts w:cs="Times New Roman"/>
          <w:b/>
          <w:szCs w:val="24"/>
        </w:rPr>
      </w:pPr>
      <w:r w:rsidRPr="002C5E09">
        <w:rPr>
          <w:rFonts w:cs="Times New Roman"/>
          <w:b/>
          <w:szCs w:val="24"/>
        </w:rPr>
        <w:t>70 óra</w:t>
      </w:r>
    </w:p>
    <w:p w:rsidR="007308EB" w:rsidRDefault="007308EB" w:rsidP="007308EB">
      <w:pPr>
        <w:spacing w:after="0"/>
        <w:rPr>
          <w:rFonts w:cs="Times New Roman"/>
          <w:szCs w:val="24"/>
        </w:rPr>
      </w:pPr>
      <w:r w:rsidRPr="002C5E09">
        <w:rPr>
          <w:rFonts w:cs="Times New Roman"/>
          <w:i/>
          <w:szCs w:val="24"/>
        </w:rPr>
        <w:t>A rendvédelmi tábor célja:</w:t>
      </w:r>
      <w:r w:rsidRPr="002C5E09">
        <w:rPr>
          <w:rFonts w:cs="Times New Roman"/>
          <w:szCs w:val="24"/>
        </w:rPr>
        <w:t xml:space="preserve"> A 9. </w:t>
      </w:r>
      <w:r>
        <w:rPr>
          <w:rFonts w:cs="Times New Roman"/>
          <w:szCs w:val="24"/>
        </w:rPr>
        <w:t xml:space="preserve">és 10. </w:t>
      </w:r>
      <w:r w:rsidRPr="002C5E09">
        <w:rPr>
          <w:rFonts w:cs="Times New Roman"/>
          <w:szCs w:val="24"/>
        </w:rPr>
        <w:t>évfolyamon elsajátított rendvédelmi szervek</w:t>
      </w:r>
      <w:r>
        <w:rPr>
          <w:rFonts w:cs="Times New Roman"/>
          <w:szCs w:val="24"/>
        </w:rPr>
        <w:t>et és</w:t>
      </w:r>
      <w:r w:rsidRPr="002C5E09">
        <w:rPr>
          <w:rFonts w:cs="Times New Roman"/>
          <w:szCs w:val="24"/>
        </w:rPr>
        <w:t xml:space="preserve"> munkáj</w:t>
      </w:r>
      <w:r>
        <w:rPr>
          <w:rFonts w:cs="Times New Roman"/>
          <w:szCs w:val="24"/>
        </w:rPr>
        <w:t>ukat</w:t>
      </w:r>
      <w:r w:rsidRPr="002C5E09">
        <w:rPr>
          <w:rFonts w:cs="Times New Roman"/>
          <w:szCs w:val="24"/>
        </w:rPr>
        <w:t xml:space="preserve"> bemutató </w:t>
      </w:r>
      <w:r>
        <w:rPr>
          <w:rFonts w:cs="Times New Roman"/>
          <w:szCs w:val="24"/>
        </w:rPr>
        <w:t xml:space="preserve">Rendészeti ismeretek I-II. </w:t>
      </w:r>
      <w:proofErr w:type="gramStart"/>
      <w:r w:rsidRPr="002C5E09">
        <w:rPr>
          <w:rFonts w:cs="Times New Roman"/>
          <w:szCs w:val="24"/>
        </w:rPr>
        <w:t>elmélet</w:t>
      </w:r>
      <w:proofErr w:type="gramEnd"/>
      <w:r>
        <w:rPr>
          <w:rFonts w:cs="Times New Roman"/>
          <w:szCs w:val="24"/>
        </w:rPr>
        <w:t xml:space="preserve"> és gyakorlat, a Társadalomismeret és szakmai kommunikáció I-II. </w:t>
      </w:r>
      <w:proofErr w:type="gramStart"/>
      <w:r>
        <w:rPr>
          <w:rFonts w:cs="Times New Roman"/>
          <w:szCs w:val="24"/>
        </w:rPr>
        <w:t>elmélet</w:t>
      </w:r>
      <w:proofErr w:type="gramEnd"/>
      <w:r>
        <w:rPr>
          <w:rFonts w:cs="Times New Roman"/>
          <w:szCs w:val="24"/>
        </w:rPr>
        <w:t xml:space="preserve"> és gyakorlat, illetve az Önvédelem és Intézkedéstaktika I-II. </w:t>
      </w:r>
      <w:proofErr w:type="gramStart"/>
      <w:r>
        <w:rPr>
          <w:rFonts w:cs="Times New Roman"/>
          <w:szCs w:val="24"/>
        </w:rPr>
        <w:t>elmélet</w:t>
      </w:r>
      <w:proofErr w:type="gramEnd"/>
      <w:r>
        <w:rPr>
          <w:rFonts w:cs="Times New Roman"/>
          <w:szCs w:val="24"/>
        </w:rPr>
        <w:t xml:space="preserve"> és gyakorlat megnevezésű tantárgyakhoz és tananyagokhoz </w:t>
      </w:r>
      <w:r w:rsidRPr="002C5E09">
        <w:rPr>
          <w:rFonts w:cs="Times New Roman"/>
          <w:szCs w:val="24"/>
        </w:rPr>
        <w:t xml:space="preserve">kapcsolódó ismeretek gyakorlása, elmélyítése. </w:t>
      </w:r>
    </w:p>
    <w:p w:rsidR="007308EB" w:rsidRPr="002C5E09" w:rsidRDefault="007308EB" w:rsidP="007308EB">
      <w:pPr>
        <w:spacing w:after="0"/>
        <w:rPr>
          <w:rFonts w:cs="Times New Roman"/>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r>
        <w:rPr>
          <w:rFonts w:cs="Times New Roman"/>
          <w:i/>
          <w:spacing w:val="-3"/>
          <w:szCs w:val="24"/>
        </w:rPr>
        <w:t>:</w:t>
      </w:r>
    </w:p>
    <w:p w:rsidR="007308EB" w:rsidRPr="002C5E09" w:rsidRDefault="007308EB" w:rsidP="007308EB">
      <w:pPr>
        <w:spacing w:after="0"/>
        <w:rPr>
          <w:rFonts w:cs="Times New Roman"/>
          <w:spacing w:val="-3"/>
          <w:szCs w:val="24"/>
        </w:rPr>
      </w:pPr>
      <w:r w:rsidRPr="002C5E09">
        <w:rPr>
          <w:rFonts w:cs="Times New Roman"/>
          <w:spacing w:val="-3"/>
          <w:szCs w:val="24"/>
        </w:rPr>
        <w:t xml:space="preserve">A tanulók rendvédelmi tábori szakmai gyakorlata az iskolában vagy egy, a gyakorlat számára alkalmas helyen kerüljön megszervezésre. </w:t>
      </w:r>
    </w:p>
    <w:p w:rsidR="007308EB" w:rsidRPr="005C307D" w:rsidRDefault="007308EB" w:rsidP="007308EB">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Default="007308EB" w:rsidP="007308EB">
      <w:pPr>
        <w:suppressAutoHyphens/>
        <w:spacing w:after="0"/>
        <w:rPr>
          <w:rFonts w:cs="Times New Roman"/>
          <w:spacing w:val="-3"/>
          <w:szCs w:val="24"/>
        </w:rPr>
      </w:pPr>
      <w:r w:rsidRPr="002C5E09">
        <w:rPr>
          <w:rFonts w:cs="Times New Roman"/>
          <w:spacing w:val="-3"/>
          <w:szCs w:val="24"/>
        </w:rPr>
        <w:t xml:space="preserve">A szakmai feladatok: </w:t>
      </w:r>
    </w:p>
    <w:p w:rsidR="007308EB" w:rsidRPr="005C307D" w:rsidRDefault="007308EB" w:rsidP="007308EB">
      <w:pPr>
        <w:suppressAutoHyphens/>
        <w:spacing w:after="0"/>
        <w:rPr>
          <w:rFonts w:cs="Times New Roman"/>
          <w:i/>
          <w:spacing w:val="-3"/>
          <w:szCs w:val="24"/>
        </w:rPr>
      </w:pPr>
      <w:r w:rsidRPr="005C307D">
        <w:rPr>
          <w:rFonts w:cs="Times New Roman"/>
          <w:i/>
          <w:spacing w:val="-3"/>
          <w:szCs w:val="24"/>
        </w:rPr>
        <w:t>Az ismertetett tantárgyak tananyagtartalmának gyakorlása, rögzítése.</w:t>
      </w:r>
    </w:p>
    <w:p w:rsidR="007308EB" w:rsidRDefault="007308EB" w:rsidP="007308EB">
      <w:pPr>
        <w:suppressAutoHyphens/>
        <w:spacing w:after="0"/>
        <w:rPr>
          <w:rFonts w:cs="Times New Roman"/>
          <w:i/>
          <w:szCs w:val="24"/>
        </w:rPr>
      </w:pPr>
      <w:r w:rsidRPr="002C5E09">
        <w:rPr>
          <w:rFonts w:cs="Times New Roman"/>
          <w:i/>
          <w:szCs w:val="24"/>
        </w:rPr>
        <w:t>A fizikai állóképesség fejlesztése, az önvédelem, a légpuskahasználat gyakorlása.</w:t>
      </w:r>
    </w:p>
    <w:p w:rsidR="007308EB" w:rsidRPr="002C5E09" w:rsidRDefault="007308EB" w:rsidP="007308EB">
      <w:pPr>
        <w:suppressAutoHyphens/>
        <w:spacing w:after="0"/>
        <w:rPr>
          <w:rFonts w:cs="Times New Roman"/>
          <w:i/>
          <w:szCs w:val="24"/>
        </w:rPr>
      </w:pPr>
      <w:r w:rsidRPr="002C5E09">
        <w:rPr>
          <w:rFonts w:cs="Times New Roman"/>
          <w:i/>
          <w:szCs w:val="24"/>
        </w:rPr>
        <w:t>Az alakiasság fejlesztése.</w:t>
      </w:r>
    </w:p>
    <w:p w:rsidR="007308EB" w:rsidRPr="002C5E09" w:rsidRDefault="007308EB" w:rsidP="007308EB">
      <w:pPr>
        <w:suppressAutoHyphens/>
        <w:spacing w:after="0"/>
        <w:rPr>
          <w:rFonts w:cs="Times New Roman"/>
          <w:i/>
          <w:szCs w:val="24"/>
        </w:rPr>
      </w:pPr>
      <w:r w:rsidRPr="002C5E09">
        <w:rPr>
          <w:rFonts w:cs="Times New Roman"/>
          <w:i/>
          <w:szCs w:val="24"/>
        </w:rPr>
        <w:t>Elsősegélynyújtás gyakorlása.</w:t>
      </w:r>
    </w:p>
    <w:p w:rsidR="007308EB" w:rsidRPr="002C5E09" w:rsidRDefault="007308EB" w:rsidP="007308EB">
      <w:pPr>
        <w:spacing w:after="0"/>
        <w:rPr>
          <w:rFonts w:cs="Times New Roman"/>
          <w:i/>
          <w:szCs w:val="24"/>
        </w:rPr>
      </w:pPr>
      <w:r w:rsidRPr="002C5E09">
        <w:rPr>
          <w:rFonts w:cs="Times New Roman"/>
          <w:i/>
          <w:szCs w:val="24"/>
        </w:rPr>
        <w:t>Környezetvédelmi gyakorlat.</w:t>
      </w:r>
    </w:p>
    <w:p w:rsidR="007308EB" w:rsidRPr="002C5E09" w:rsidRDefault="007308EB" w:rsidP="007308EB">
      <w:pPr>
        <w:spacing w:after="0"/>
        <w:rPr>
          <w:rFonts w:cs="Times New Roman"/>
          <w:i/>
          <w:szCs w:val="24"/>
        </w:rPr>
      </w:pPr>
      <w:r w:rsidRPr="002C5E09">
        <w:rPr>
          <w:rFonts w:cs="Times New Roman"/>
          <w:i/>
          <w:szCs w:val="24"/>
        </w:rPr>
        <w:t>Lehetőség esetén a rendvédelmi szervek (rendőrség, katasztrófavédelem, büntetés-végrehajtás) meglátogatása, munkájuk tanulmányozása, ennek hiányában a rendvédelmi szervek meghívott munkatársai előadás</w:t>
      </w:r>
      <w:r>
        <w:rPr>
          <w:rFonts w:cs="Times New Roman"/>
          <w:i/>
          <w:szCs w:val="24"/>
        </w:rPr>
        <w:t>ai</w:t>
      </w:r>
      <w:r w:rsidRPr="002C5E09">
        <w:rPr>
          <w:rFonts w:cs="Times New Roman"/>
          <w:i/>
          <w:szCs w:val="24"/>
        </w:rPr>
        <w:t>nak meghallgatása</w:t>
      </w:r>
      <w:r>
        <w:rPr>
          <w:rFonts w:cs="Times New Roman"/>
          <w:i/>
          <w:szCs w:val="24"/>
        </w:rPr>
        <w:t>, kapcsolódó gyakorlatok végzése</w:t>
      </w:r>
      <w:r w:rsidRPr="002C5E09">
        <w:rPr>
          <w:rFonts w:cs="Times New Roman"/>
          <w:i/>
          <w:szCs w:val="24"/>
        </w:rPr>
        <w:t>.</w:t>
      </w:r>
    </w:p>
    <w:p w:rsidR="007308EB" w:rsidRPr="002C5E09" w:rsidRDefault="007308EB" w:rsidP="007308EB">
      <w:pPr>
        <w:spacing w:after="0"/>
        <w:rPr>
          <w:rFonts w:cs="Times New Roman"/>
          <w:b/>
          <w:szCs w:val="24"/>
        </w:rPr>
      </w:pPr>
    </w:p>
    <w:p w:rsidR="007308EB" w:rsidRPr="002C5E09" w:rsidRDefault="007308EB" w:rsidP="007308EB">
      <w:pPr>
        <w:spacing w:after="0"/>
        <w:rPr>
          <w:rFonts w:cs="Times New Roman"/>
          <w:b/>
          <w:szCs w:val="24"/>
        </w:rPr>
      </w:pPr>
      <w:r>
        <w:rPr>
          <w:rFonts w:cs="Times New Roman"/>
          <w:b/>
          <w:szCs w:val="24"/>
        </w:rPr>
        <w:t>Magánbiztonság rendészeti ügyintéző számára - Személy</w:t>
      </w:r>
      <w:r w:rsidRPr="002C5E09">
        <w:rPr>
          <w:rFonts w:cs="Times New Roman"/>
          <w:b/>
          <w:szCs w:val="24"/>
        </w:rPr>
        <w:t>-</w:t>
      </w:r>
      <w:r>
        <w:rPr>
          <w:rFonts w:cs="Times New Roman"/>
          <w:b/>
          <w:szCs w:val="24"/>
        </w:rPr>
        <w:t xml:space="preserve"> </w:t>
      </w:r>
      <w:r w:rsidRPr="002C5E09">
        <w:rPr>
          <w:rFonts w:cs="Times New Roman"/>
          <w:b/>
          <w:szCs w:val="24"/>
        </w:rPr>
        <w:t>és vagyonőri gyakorlat</w:t>
      </w:r>
    </w:p>
    <w:p w:rsidR="007308EB" w:rsidRPr="002C5E09" w:rsidRDefault="007308EB" w:rsidP="007308EB">
      <w:pPr>
        <w:spacing w:after="0"/>
        <w:rPr>
          <w:rFonts w:cs="Times New Roman"/>
          <w:b/>
          <w:szCs w:val="24"/>
        </w:rPr>
      </w:pPr>
      <w:r>
        <w:rPr>
          <w:rFonts w:cs="Times New Roman"/>
          <w:b/>
          <w:szCs w:val="24"/>
        </w:rPr>
        <w:t>35</w:t>
      </w:r>
      <w:r w:rsidRPr="002C5E09">
        <w:rPr>
          <w:rFonts w:cs="Times New Roman"/>
          <w:b/>
          <w:szCs w:val="24"/>
        </w:rPr>
        <w:t xml:space="preserve"> óra</w:t>
      </w:r>
    </w:p>
    <w:p w:rsidR="007308EB" w:rsidRDefault="007308EB" w:rsidP="007308EB">
      <w:pPr>
        <w:suppressAutoHyphens/>
        <w:spacing w:after="0"/>
        <w:rPr>
          <w:rFonts w:cs="Times New Roman"/>
          <w:spacing w:val="-3"/>
          <w:szCs w:val="24"/>
        </w:rPr>
      </w:pPr>
      <w:r w:rsidRPr="002C5E09">
        <w:rPr>
          <w:rFonts w:cs="Times New Roman"/>
          <w:i/>
          <w:spacing w:val="-3"/>
          <w:szCs w:val="24"/>
        </w:rPr>
        <w:t>A személy</w:t>
      </w:r>
      <w:r>
        <w:rPr>
          <w:rFonts w:cs="Times New Roman"/>
          <w:i/>
          <w:spacing w:val="-3"/>
          <w:szCs w:val="24"/>
        </w:rPr>
        <w:t>-</w:t>
      </w:r>
      <w:r w:rsidRPr="002C5E09">
        <w:rPr>
          <w:rFonts w:cs="Times New Roman"/>
          <w:i/>
          <w:spacing w:val="-3"/>
          <w:szCs w:val="24"/>
        </w:rPr>
        <w:t xml:space="preserve"> és vagyonőri</w:t>
      </w:r>
      <w:r>
        <w:rPr>
          <w:rFonts w:cs="Times New Roman"/>
          <w:i/>
          <w:szCs w:val="24"/>
        </w:rPr>
        <w:t xml:space="preserve"> </w:t>
      </w:r>
      <w:r w:rsidRPr="002C5E09">
        <w:rPr>
          <w:rFonts w:cs="Times New Roman"/>
          <w:i/>
          <w:spacing w:val="-3"/>
          <w:szCs w:val="24"/>
        </w:rPr>
        <w:t>szakmai gyakorlat célja:</w:t>
      </w:r>
      <w:r w:rsidRPr="002C5E09">
        <w:rPr>
          <w:rFonts w:cs="Times New Roman"/>
          <w:spacing w:val="-3"/>
          <w:szCs w:val="24"/>
        </w:rPr>
        <w:t xml:space="preserve"> A </w:t>
      </w:r>
      <w:r w:rsidRPr="002C5E09">
        <w:rPr>
          <w:rFonts w:cs="Times New Roman"/>
          <w:szCs w:val="24"/>
        </w:rPr>
        <w:t>személy-és vagyonőri</w:t>
      </w:r>
      <w:r>
        <w:rPr>
          <w:rFonts w:cs="Times New Roman"/>
          <w:szCs w:val="24"/>
        </w:rPr>
        <w:t xml:space="preserve"> </w:t>
      </w:r>
      <w:r w:rsidRPr="003E5D5A">
        <w:rPr>
          <w:rFonts w:cs="Times New Roman"/>
          <w:szCs w:val="24"/>
        </w:rPr>
        <w:t>tanult</w:t>
      </w:r>
      <w:r>
        <w:rPr>
          <w:rFonts w:cs="Times New Roman"/>
          <w:szCs w:val="24"/>
        </w:rPr>
        <w:t xml:space="preserve"> </w:t>
      </w:r>
      <w:r w:rsidRPr="002C5E09">
        <w:rPr>
          <w:rFonts w:cs="Times New Roman"/>
          <w:spacing w:val="-3"/>
          <w:szCs w:val="24"/>
        </w:rPr>
        <w:t xml:space="preserve">szakmai </w:t>
      </w:r>
      <w:r>
        <w:rPr>
          <w:rFonts w:cs="Times New Roman"/>
          <w:spacing w:val="-3"/>
          <w:szCs w:val="24"/>
        </w:rPr>
        <w:t xml:space="preserve">elméleti </w:t>
      </w:r>
      <w:r w:rsidRPr="002C5E09">
        <w:rPr>
          <w:rFonts w:cs="Times New Roman"/>
          <w:spacing w:val="-3"/>
          <w:szCs w:val="24"/>
        </w:rPr>
        <w:t>alapismeretek komplex gyakorlati alkalmazása,</w:t>
      </w:r>
      <w:r>
        <w:rPr>
          <w:rFonts w:cs="Times New Roman"/>
          <w:spacing w:val="-3"/>
          <w:szCs w:val="24"/>
        </w:rPr>
        <w:t xml:space="preserve"> rögzítése</w:t>
      </w:r>
      <w:r w:rsidRPr="002C5E09">
        <w:rPr>
          <w:rFonts w:cs="Times New Roman"/>
          <w:spacing w:val="-3"/>
          <w:szCs w:val="24"/>
        </w:rPr>
        <w:t>. A gyakorlat</w:t>
      </w:r>
      <w:r>
        <w:rPr>
          <w:rFonts w:cs="Times New Roman"/>
          <w:spacing w:val="-3"/>
          <w:szCs w:val="24"/>
        </w:rPr>
        <w:t>on</w:t>
      </w:r>
      <w:r w:rsidRPr="002C5E09">
        <w:rPr>
          <w:rFonts w:cs="Times New Roman"/>
          <w:spacing w:val="-3"/>
          <w:szCs w:val="24"/>
        </w:rPr>
        <w:t xml:space="preserve"> a tanulók az elméleti szakaszban</w:t>
      </w:r>
      <w:r>
        <w:rPr>
          <w:rFonts w:cs="Times New Roman"/>
          <w:spacing w:val="-3"/>
          <w:szCs w:val="24"/>
        </w:rPr>
        <w:t xml:space="preserve">, a Magánbiztonság rendészeti ügyintéző számára I-II. </w:t>
      </w:r>
      <w:proofErr w:type="gramStart"/>
      <w:r>
        <w:rPr>
          <w:rFonts w:cs="Times New Roman"/>
          <w:spacing w:val="-3"/>
          <w:szCs w:val="24"/>
        </w:rPr>
        <w:t>tantárgy</w:t>
      </w:r>
      <w:proofErr w:type="gramEnd"/>
      <w:r>
        <w:rPr>
          <w:rFonts w:cs="Times New Roman"/>
          <w:spacing w:val="-3"/>
          <w:szCs w:val="24"/>
        </w:rPr>
        <w:t xml:space="preserve"> elsajátításakor</w:t>
      </w:r>
      <w:r w:rsidRPr="002C5E09">
        <w:rPr>
          <w:rFonts w:cs="Times New Roman"/>
          <w:spacing w:val="-3"/>
          <w:szCs w:val="24"/>
        </w:rPr>
        <w:t xml:space="preserve"> megszerzett ismereteire építve meghatároz</w:t>
      </w:r>
      <w:r>
        <w:rPr>
          <w:rFonts w:cs="Times New Roman"/>
          <w:spacing w:val="-3"/>
          <w:szCs w:val="24"/>
        </w:rPr>
        <w:t xml:space="preserve">ott feladatok végrehajtásával </w:t>
      </w:r>
      <w:r w:rsidRPr="003E5D5A">
        <w:rPr>
          <w:rFonts w:cs="Times New Roman"/>
          <w:spacing w:val="-3"/>
          <w:szCs w:val="24"/>
        </w:rPr>
        <w:t>a személy- és vagyonőri</w:t>
      </w:r>
      <w:r>
        <w:rPr>
          <w:rFonts w:cs="Times New Roman"/>
          <w:spacing w:val="-3"/>
          <w:szCs w:val="24"/>
        </w:rPr>
        <w:t xml:space="preserve"> </w:t>
      </w:r>
      <w:r w:rsidRPr="002C5E09">
        <w:rPr>
          <w:rFonts w:cs="Times New Roman"/>
          <w:spacing w:val="-3"/>
          <w:szCs w:val="24"/>
        </w:rPr>
        <w:t>munka végzéséhez szakmai gyakorlati tapasztalatokat szereznek.</w:t>
      </w:r>
    </w:p>
    <w:p w:rsidR="007308EB" w:rsidRPr="002C5E09"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7308EB" w:rsidRPr="002C5E09" w:rsidRDefault="007308EB" w:rsidP="007308EB">
      <w:pPr>
        <w:suppressAutoHyphens/>
        <w:spacing w:after="0"/>
        <w:rPr>
          <w:rFonts w:cs="Times New Roman"/>
          <w:b/>
          <w:i/>
          <w:spacing w:val="-3"/>
          <w:szCs w:val="24"/>
        </w:rPr>
      </w:pPr>
      <w:r w:rsidRPr="002C5E09">
        <w:rPr>
          <w:rFonts w:cs="Times New Roman"/>
          <w:spacing w:val="-3"/>
          <w:szCs w:val="24"/>
        </w:rPr>
        <w:t xml:space="preserve">A tanulók a szakmai gyakorlatot az iskolában vagy egy, a gyakorlat számára alkalmas helyen hajtják végre. </w:t>
      </w:r>
    </w:p>
    <w:p w:rsidR="007308EB" w:rsidRPr="002C5E09" w:rsidRDefault="007308EB" w:rsidP="007308EB">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Pr="002C5E09" w:rsidRDefault="007308EB" w:rsidP="007308EB">
      <w:pPr>
        <w:keepNext/>
        <w:autoSpaceDE w:val="0"/>
        <w:autoSpaceDN w:val="0"/>
        <w:adjustRightInd w:val="0"/>
        <w:spacing w:before="240" w:after="0"/>
        <w:ind w:right="612"/>
        <w:rPr>
          <w:rFonts w:cs="Times New Roman"/>
          <w:szCs w:val="24"/>
          <w:lang w:bidi="hi-IN"/>
        </w:rPr>
      </w:pPr>
    </w:p>
    <w:p w:rsidR="007308EB" w:rsidRPr="002C5E09" w:rsidRDefault="007308EB" w:rsidP="007308EB">
      <w:pPr>
        <w:suppressAutoHyphens/>
        <w:spacing w:after="0"/>
        <w:rPr>
          <w:rFonts w:cs="Times New Roman"/>
          <w:spacing w:val="-3"/>
          <w:szCs w:val="24"/>
        </w:rPr>
      </w:pPr>
      <w:r w:rsidRPr="002C5E09">
        <w:rPr>
          <w:rFonts w:cs="Times New Roman"/>
          <w:spacing w:val="-3"/>
          <w:szCs w:val="24"/>
        </w:rPr>
        <w:t xml:space="preserve">A szakmai feladatok: </w:t>
      </w:r>
    </w:p>
    <w:p w:rsidR="007308EB" w:rsidRPr="002C5E09" w:rsidRDefault="007308EB" w:rsidP="007308EB">
      <w:pPr>
        <w:suppressAutoHyphens/>
        <w:spacing w:after="0"/>
        <w:rPr>
          <w:rFonts w:cs="Times New Roman"/>
          <w:i/>
          <w:szCs w:val="24"/>
        </w:rPr>
      </w:pPr>
      <w:r w:rsidRPr="002C5E09">
        <w:rPr>
          <w:rFonts w:cs="Times New Roman"/>
          <w:i/>
          <w:szCs w:val="24"/>
        </w:rPr>
        <w:t xml:space="preserve">Az általános szolgálati ismeretek elméleti </w:t>
      </w:r>
      <w:r>
        <w:rPr>
          <w:rFonts w:cs="Times New Roman"/>
          <w:i/>
          <w:szCs w:val="24"/>
        </w:rPr>
        <w:t>tan</w:t>
      </w:r>
      <w:r w:rsidRPr="002C5E09">
        <w:rPr>
          <w:rFonts w:cs="Times New Roman"/>
          <w:i/>
          <w:szCs w:val="24"/>
        </w:rPr>
        <w:t xml:space="preserve">anyaghoz kapcsolódó gyakorlatok. </w:t>
      </w:r>
    </w:p>
    <w:p w:rsidR="007308EB" w:rsidRDefault="007308EB" w:rsidP="007308EB">
      <w:pPr>
        <w:suppressAutoHyphens/>
        <w:spacing w:after="0"/>
        <w:rPr>
          <w:rFonts w:cs="Times New Roman"/>
          <w:i/>
          <w:szCs w:val="24"/>
        </w:rPr>
      </w:pPr>
      <w:r w:rsidRPr="002C5E09">
        <w:rPr>
          <w:rFonts w:cs="Times New Roman"/>
          <w:i/>
          <w:szCs w:val="24"/>
        </w:rPr>
        <w:t>A személy- és vagyonvédelmi</w:t>
      </w:r>
      <w:r>
        <w:rPr>
          <w:rFonts w:cs="Times New Roman"/>
          <w:i/>
          <w:szCs w:val="24"/>
        </w:rPr>
        <w:t xml:space="preserve"> </w:t>
      </w:r>
      <w:r w:rsidRPr="002C5E09">
        <w:rPr>
          <w:rFonts w:cs="Times New Roman"/>
          <w:i/>
          <w:szCs w:val="24"/>
        </w:rPr>
        <w:t xml:space="preserve">alapismeretek </w:t>
      </w:r>
      <w:r>
        <w:rPr>
          <w:rFonts w:cs="Times New Roman"/>
          <w:i/>
          <w:szCs w:val="24"/>
        </w:rPr>
        <w:t>tan</w:t>
      </w:r>
      <w:r w:rsidRPr="002C5E09">
        <w:rPr>
          <w:rFonts w:cs="Times New Roman"/>
          <w:i/>
          <w:szCs w:val="24"/>
        </w:rPr>
        <w:t>anyaghoz kapcsolódó gyakorlatok.</w:t>
      </w:r>
    </w:p>
    <w:p w:rsidR="007308EB" w:rsidRPr="002C5E09" w:rsidRDefault="007308EB" w:rsidP="007308EB">
      <w:pPr>
        <w:spacing w:after="0"/>
        <w:rPr>
          <w:rFonts w:cs="Times New Roman"/>
          <w:szCs w:val="24"/>
        </w:rPr>
      </w:pPr>
    </w:p>
    <w:p w:rsidR="007308EB" w:rsidRPr="002C5E09" w:rsidRDefault="007308EB" w:rsidP="007308EB">
      <w:pPr>
        <w:spacing w:after="0"/>
        <w:rPr>
          <w:rFonts w:cs="Times New Roman"/>
          <w:szCs w:val="24"/>
        </w:rPr>
      </w:pPr>
      <w:r w:rsidRPr="002C5E09">
        <w:rPr>
          <w:rFonts w:cs="Times New Roman"/>
          <w:b/>
          <w:szCs w:val="24"/>
        </w:rPr>
        <w:t xml:space="preserve">Katasztrófavédelmi összefüggő </w:t>
      </w:r>
      <w:r w:rsidRPr="002C5E09">
        <w:rPr>
          <w:rFonts w:cs="Times New Roman"/>
          <w:b/>
          <w:bCs/>
          <w:spacing w:val="-3"/>
          <w:szCs w:val="24"/>
        </w:rPr>
        <w:t>s</w:t>
      </w:r>
      <w:r w:rsidRPr="002C5E09">
        <w:rPr>
          <w:rFonts w:cs="Times New Roman"/>
          <w:b/>
          <w:spacing w:val="-3"/>
          <w:szCs w:val="24"/>
        </w:rPr>
        <w:t>zakmai gyakorlat</w:t>
      </w:r>
    </w:p>
    <w:p w:rsidR="007308EB" w:rsidRPr="002C5E09" w:rsidRDefault="007308EB" w:rsidP="007308EB">
      <w:pPr>
        <w:spacing w:after="0"/>
        <w:rPr>
          <w:rFonts w:cs="Times New Roman"/>
          <w:b/>
          <w:szCs w:val="24"/>
        </w:rPr>
      </w:pPr>
      <w:r w:rsidRPr="002C5E09">
        <w:rPr>
          <w:rFonts w:cs="Times New Roman"/>
          <w:b/>
          <w:szCs w:val="24"/>
        </w:rPr>
        <w:t>35 óra</w:t>
      </w:r>
    </w:p>
    <w:p w:rsidR="007308EB" w:rsidRDefault="007308EB" w:rsidP="007308EB">
      <w:pPr>
        <w:suppressAutoHyphens/>
        <w:spacing w:after="0"/>
        <w:rPr>
          <w:rFonts w:cs="Times New Roman"/>
          <w:spacing w:val="-3"/>
          <w:szCs w:val="24"/>
        </w:rPr>
      </w:pPr>
      <w:r w:rsidRPr="002C5E09">
        <w:rPr>
          <w:rFonts w:cs="Times New Roman"/>
          <w:i/>
          <w:spacing w:val="-3"/>
          <w:szCs w:val="24"/>
        </w:rPr>
        <w:t xml:space="preserve">A </w:t>
      </w:r>
      <w:r w:rsidRPr="002C5E09">
        <w:rPr>
          <w:rFonts w:cs="Times New Roman"/>
          <w:i/>
          <w:szCs w:val="24"/>
        </w:rPr>
        <w:t xml:space="preserve">katasztrófavédelmi </w:t>
      </w:r>
      <w:r w:rsidRPr="002C5E09">
        <w:rPr>
          <w:rFonts w:cs="Times New Roman"/>
          <w:i/>
          <w:spacing w:val="-3"/>
          <w:szCs w:val="24"/>
        </w:rPr>
        <w:t>szakmai gyakorlat célja:</w:t>
      </w:r>
      <w:r w:rsidRPr="002C5E09">
        <w:rPr>
          <w:rFonts w:cs="Times New Roman"/>
          <w:spacing w:val="-3"/>
          <w:szCs w:val="24"/>
        </w:rPr>
        <w:t xml:space="preserve"> A katasztrófavédelmi szakmai</w:t>
      </w:r>
      <w:r>
        <w:rPr>
          <w:rFonts w:cs="Times New Roman"/>
          <w:spacing w:val="-3"/>
          <w:szCs w:val="24"/>
        </w:rPr>
        <w:t xml:space="preserve"> (tűzoltó és tűzmegelőzési)</w:t>
      </w:r>
      <w:r w:rsidRPr="002C5E09">
        <w:rPr>
          <w:rFonts w:cs="Times New Roman"/>
          <w:spacing w:val="-3"/>
          <w:szCs w:val="24"/>
        </w:rPr>
        <w:t xml:space="preserve"> alapismeretek komplex gyakorlati alkalmazása, a szakmai gyakorlat során történő elsajátítása. A gyakorlati képzésen a tanulók az elméleti szakaszban</w:t>
      </w:r>
      <w:r>
        <w:rPr>
          <w:rFonts w:cs="Times New Roman"/>
          <w:spacing w:val="-3"/>
          <w:szCs w:val="24"/>
        </w:rPr>
        <w:t xml:space="preserve"> a </w:t>
      </w:r>
      <w:r>
        <w:rPr>
          <w:rFonts w:cs="Times New Roman"/>
          <w:szCs w:val="24"/>
        </w:rPr>
        <w:t xml:space="preserve">Rendészeti ismeretek I-II. </w:t>
      </w:r>
      <w:proofErr w:type="gramStart"/>
      <w:r w:rsidRPr="002C5E09">
        <w:rPr>
          <w:rFonts w:cs="Times New Roman"/>
          <w:szCs w:val="24"/>
        </w:rPr>
        <w:t>elmélet</w:t>
      </w:r>
      <w:proofErr w:type="gramEnd"/>
      <w:r>
        <w:rPr>
          <w:rFonts w:cs="Times New Roman"/>
          <w:szCs w:val="24"/>
        </w:rPr>
        <w:t xml:space="preserve"> és gyakorlat </w:t>
      </w:r>
      <w:r>
        <w:rPr>
          <w:rFonts w:cs="Times New Roman"/>
          <w:spacing w:val="-3"/>
          <w:szCs w:val="24"/>
        </w:rPr>
        <w:t xml:space="preserve">elsajátításával </w:t>
      </w:r>
      <w:r w:rsidRPr="002C5E09">
        <w:rPr>
          <w:rFonts w:cs="Times New Roman"/>
          <w:spacing w:val="-3"/>
          <w:szCs w:val="24"/>
        </w:rPr>
        <w:t>megszerzett</w:t>
      </w:r>
      <w:r>
        <w:rPr>
          <w:rFonts w:cs="Times New Roman"/>
          <w:spacing w:val="-3"/>
          <w:szCs w:val="24"/>
        </w:rPr>
        <w:t xml:space="preserve"> katasztrófavédelmi</w:t>
      </w:r>
      <w:r w:rsidRPr="002C5E09">
        <w:rPr>
          <w:rFonts w:cs="Times New Roman"/>
          <w:spacing w:val="-3"/>
          <w:szCs w:val="24"/>
        </w:rPr>
        <w:t xml:space="preserve"> ismeretei</w:t>
      </w:r>
      <w:r>
        <w:rPr>
          <w:rFonts w:cs="Times New Roman"/>
          <w:spacing w:val="-3"/>
          <w:szCs w:val="24"/>
        </w:rPr>
        <w:t>k</w:t>
      </w:r>
      <w:r w:rsidRPr="002C5E09">
        <w:rPr>
          <w:rFonts w:cs="Times New Roman"/>
          <w:spacing w:val="-3"/>
          <w:szCs w:val="24"/>
        </w:rPr>
        <w:t>re építve meghatározott feladatok végrehajtásával a katasztrófavédelmi munka végzéséhez szakmai gyakorlati tapasztalatokat szereznek.</w:t>
      </w:r>
    </w:p>
    <w:p w:rsidR="007308EB" w:rsidRPr="002C5E09"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7308EB" w:rsidRPr="002C5E09" w:rsidRDefault="007308EB" w:rsidP="007308EB">
      <w:pPr>
        <w:suppressAutoHyphens/>
        <w:spacing w:after="0"/>
        <w:rPr>
          <w:rFonts w:cs="Times New Roman"/>
          <w:b/>
          <w:i/>
          <w:spacing w:val="-3"/>
          <w:szCs w:val="24"/>
        </w:rPr>
      </w:pPr>
      <w:r w:rsidRPr="002C5E09">
        <w:rPr>
          <w:rFonts w:cs="Times New Roman"/>
          <w:spacing w:val="-3"/>
          <w:szCs w:val="24"/>
        </w:rPr>
        <w:t xml:space="preserve">A tanulók a szakmai gyakorlatot az iskolában vagy egy kijelölt katasztrófavédelmi </w:t>
      </w:r>
      <w:r>
        <w:rPr>
          <w:rFonts w:cs="Times New Roman"/>
          <w:spacing w:val="-3"/>
          <w:szCs w:val="24"/>
        </w:rPr>
        <w:t>objektumban</w:t>
      </w:r>
      <w:r w:rsidRPr="002C5E09">
        <w:rPr>
          <w:rFonts w:cs="Times New Roman"/>
          <w:spacing w:val="-3"/>
          <w:szCs w:val="24"/>
        </w:rPr>
        <w:t xml:space="preserve"> hajtják végre. </w:t>
      </w:r>
    </w:p>
    <w:p w:rsidR="007308EB" w:rsidRPr="002C5E09" w:rsidRDefault="007308EB" w:rsidP="007308EB">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spacing w:val="-3"/>
          <w:szCs w:val="24"/>
        </w:rPr>
      </w:pPr>
      <w:r w:rsidRPr="002C5E09">
        <w:rPr>
          <w:rFonts w:cs="Times New Roman"/>
          <w:spacing w:val="-3"/>
          <w:szCs w:val="24"/>
        </w:rPr>
        <w:t xml:space="preserve">A szakmai feladatok: </w:t>
      </w:r>
    </w:p>
    <w:p w:rsidR="007308EB" w:rsidRPr="002C5E09" w:rsidRDefault="007308EB" w:rsidP="007308EB">
      <w:pPr>
        <w:suppressAutoHyphens/>
        <w:spacing w:after="0"/>
        <w:rPr>
          <w:rFonts w:cs="Times New Roman"/>
          <w:i/>
          <w:spacing w:val="-3"/>
          <w:szCs w:val="24"/>
        </w:rPr>
      </w:pPr>
      <w:r>
        <w:rPr>
          <w:rFonts w:cs="Times New Roman"/>
          <w:i/>
          <w:spacing w:val="-3"/>
          <w:szCs w:val="24"/>
        </w:rPr>
        <w:t>A</w:t>
      </w:r>
      <w:r w:rsidRPr="002C5E09">
        <w:rPr>
          <w:rFonts w:cs="Times New Roman"/>
          <w:i/>
          <w:spacing w:val="-3"/>
          <w:szCs w:val="24"/>
        </w:rPr>
        <w:t xml:space="preserve"> katasztrófavédelmi alapismeretek</w:t>
      </w:r>
      <w:r>
        <w:rPr>
          <w:rFonts w:cs="Times New Roman"/>
          <w:i/>
          <w:spacing w:val="-3"/>
          <w:szCs w:val="24"/>
        </w:rPr>
        <w:t xml:space="preserve"> gyakorlati alkalmazása.</w:t>
      </w:r>
    </w:p>
    <w:p w:rsidR="007308EB" w:rsidRDefault="007308EB" w:rsidP="007308EB">
      <w:pPr>
        <w:suppressAutoHyphens/>
        <w:spacing w:after="0"/>
        <w:rPr>
          <w:rFonts w:cs="Times New Roman"/>
          <w:i/>
          <w:spacing w:val="-3"/>
          <w:szCs w:val="24"/>
        </w:rPr>
      </w:pPr>
      <w:r w:rsidRPr="002C5E09">
        <w:rPr>
          <w:rFonts w:cs="Times New Roman"/>
          <w:i/>
          <w:spacing w:val="-3"/>
          <w:szCs w:val="24"/>
        </w:rPr>
        <w:t>Tűzoltói és tűzmegelőzési alapismeretek elméleti anyaghoz kapcsolódó gyakorl</w:t>
      </w:r>
      <w:r>
        <w:rPr>
          <w:rFonts w:cs="Times New Roman"/>
          <w:i/>
          <w:spacing w:val="-3"/>
          <w:szCs w:val="24"/>
        </w:rPr>
        <w:t>ása.</w:t>
      </w:r>
    </w:p>
    <w:p w:rsidR="007308EB"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spacing w:val="-3"/>
          <w:szCs w:val="24"/>
        </w:rPr>
      </w:pPr>
    </w:p>
    <w:p w:rsidR="007308EB" w:rsidRPr="003E5D5A" w:rsidRDefault="007308EB" w:rsidP="007308EB">
      <w:pPr>
        <w:spacing w:after="0"/>
        <w:rPr>
          <w:b/>
        </w:rPr>
      </w:pPr>
      <w:r w:rsidRPr="003E5D5A">
        <w:rPr>
          <w:b/>
        </w:rPr>
        <w:t>A 11. évfolyamot követő szakmai gyakorlat szakmai tartalma</w:t>
      </w:r>
    </w:p>
    <w:p w:rsidR="007308EB" w:rsidRPr="002C5E09" w:rsidRDefault="007308EB" w:rsidP="007308EB">
      <w:pPr>
        <w:spacing w:after="0"/>
        <w:rPr>
          <w:rFonts w:cs="Times New Roman"/>
          <w:b/>
          <w:szCs w:val="24"/>
        </w:rPr>
      </w:pPr>
    </w:p>
    <w:p w:rsidR="007308EB" w:rsidRPr="002C5E09" w:rsidRDefault="007308EB" w:rsidP="007308EB">
      <w:pPr>
        <w:spacing w:after="0"/>
        <w:rPr>
          <w:rFonts w:cs="Times New Roman"/>
          <w:b/>
          <w:szCs w:val="24"/>
        </w:rPr>
      </w:pPr>
      <w:r w:rsidRPr="002C5E09">
        <w:rPr>
          <w:rFonts w:cs="Times New Roman"/>
          <w:b/>
          <w:szCs w:val="24"/>
        </w:rPr>
        <w:t>Rendőrségi gyakorlat</w:t>
      </w:r>
    </w:p>
    <w:p w:rsidR="007308EB" w:rsidRPr="002C5E09" w:rsidRDefault="007308EB" w:rsidP="007308EB">
      <w:pPr>
        <w:spacing w:after="0"/>
        <w:rPr>
          <w:rFonts w:cs="Times New Roman"/>
          <w:b/>
          <w:szCs w:val="24"/>
        </w:rPr>
      </w:pPr>
      <w:r>
        <w:rPr>
          <w:rFonts w:cs="Times New Roman"/>
          <w:b/>
          <w:szCs w:val="24"/>
        </w:rPr>
        <w:t>70</w:t>
      </w:r>
      <w:r w:rsidRPr="002C5E09">
        <w:rPr>
          <w:rFonts w:cs="Times New Roman"/>
          <w:b/>
          <w:szCs w:val="24"/>
        </w:rPr>
        <w:t xml:space="preserve"> óra</w:t>
      </w:r>
    </w:p>
    <w:p w:rsidR="007308EB" w:rsidRDefault="007308EB" w:rsidP="007308EB">
      <w:pPr>
        <w:suppressAutoHyphens/>
        <w:spacing w:after="0"/>
        <w:rPr>
          <w:rFonts w:cs="Times New Roman"/>
          <w:spacing w:val="-3"/>
          <w:szCs w:val="24"/>
        </w:rPr>
      </w:pPr>
      <w:r w:rsidRPr="002C5E09">
        <w:rPr>
          <w:rFonts w:cs="Times New Roman"/>
          <w:i/>
          <w:spacing w:val="-3"/>
          <w:szCs w:val="24"/>
        </w:rPr>
        <w:t xml:space="preserve">A </w:t>
      </w:r>
      <w:r w:rsidRPr="002C5E09">
        <w:rPr>
          <w:rFonts w:cs="Times New Roman"/>
          <w:i/>
          <w:szCs w:val="24"/>
        </w:rPr>
        <w:t xml:space="preserve">rendőrségi </w:t>
      </w:r>
      <w:r w:rsidRPr="002C5E09">
        <w:rPr>
          <w:rFonts w:cs="Times New Roman"/>
          <w:i/>
          <w:spacing w:val="-3"/>
          <w:szCs w:val="24"/>
        </w:rPr>
        <w:t>szakmai gyakorlat célja:</w:t>
      </w:r>
      <w:r w:rsidRPr="002C5E09">
        <w:rPr>
          <w:rFonts w:cs="Times New Roman"/>
          <w:spacing w:val="-3"/>
          <w:szCs w:val="24"/>
        </w:rPr>
        <w:t xml:space="preserve"> A </w:t>
      </w:r>
      <w:r>
        <w:rPr>
          <w:rFonts w:cs="Times New Roman"/>
          <w:spacing w:val="-3"/>
          <w:szCs w:val="24"/>
        </w:rPr>
        <w:t>rendvédelmi</w:t>
      </w:r>
      <w:r w:rsidRPr="002C5E09">
        <w:rPr>
          <w:rFonts w:cs="Times New Roman"/>
          <w:spacing w:val="-3"/>
          <w:szCs w:val="24"/>
        </w:rPr>
        <w:t xml:space="preserve"> szervek szakmai alapismereteinek komplex gyakorlati alkalmazása, szakmai gyakorlat során történő </w:t>
      </w:r>
      <w:r>
        <w:rPr>
          <w:rFonts w:cs="Times New Roman"/>
          <w:spacing w:val="-3"/>
          <w:szCs w:val="24"/>
        </w:rPr>
        <w:t>elmélyítése</w:t>
      </w:r>
      <w:r w:rsidRPr="002C5E09">
        <w:rPr>
          <w:rFonts w:cs="Times New Roman"/>
          <w:spacing w:val="-3"/>
          <w:szCs w:val="24"/>
        </w:rPr>
        <w:t>. A gyakorlati képzésen a tanulók az elméleti szakaszban</w:t>
      </w:r>
      <w:r>
        <w:rPr>
          <w:rFonts w:cs="Times New Roman"/>
          <w:spacing w:val="-3"/>
          <w:szCs w:val="24"/>
        </w:rPr>
        <w:t xml:space="preserve">, a </w:t>
      </w:r>
      <w:r w:rsidRPr="001F4123">
        <w:rPr>
          <w:rFonts w:cs="Times New Roman"/>
          <w:spacing w:val="-3"/>
          <w:szCs w:val="24"/>
        </w:rPr>
        <w:t>Rend</w:t>
      </w:r>
      <w:r>
        <w:rPr>
          <w:rFonts w:cs="Times New Roman"/>
          <w:spacing w:val="-3"/>
          <w:szCs w:val="24"/>
        </w:rPr>
        <w:t xml:space="preserve">észeti ismeretek III., </w:t>
      </w:r>
      <w:r>
        <w:rPr>
          <w:rFonts w:cs="Times New Roman"/>
          <w:szCs w:val="24"/>
        </w:rPr>
        <w:t xml:space="preserve">Társadalomismeret és szakmai kommunikáció III. elmélet és gyakorlat, illetve az Önvédelem és Intézkedéstaktika III. elmélet és gyakorlat </w:t>
      </w:r>
      <w:r>
        <w:rPr>
          <w:rFonts w:cs="Times New Roman"/>
          <w:spacing w:val="-3"/>
          <w:szCs w:val="24"/>
        </w:rPr>
        <w:t xml:space="preserve">tantárgy elsajátítása során </w:t>
      </w:r>
      <w:r w:rsidRPr="002C5E09">
        <w:rPr>
          <w:rFonts w:cs="Times New Roman"/>
          <w:spacing w:val="-3"/>
          <w:szCs w:val="24"/>
        </w:rPr>
        <w:t>megszerzett ismeretei</w:t>
      </w:r>
      <w:r>
        <w:rPr>
          <w:rFonts w:cs="Times New Roman"/>
          <w:spacing w:val="-3"/>
          <w:szCs w:val="24"/>
        </w:rPr>
        <w:t>k</w:t>
      </w:r>
      <w:r w:rsidRPr="002C5E09">
        <w:rPr>
          <w:rFonts w:cs="Times New Roman"/>
          <w:spacing w:val="-3"/>
          <w:szCs w:val="24"/>
        </w:rPr>
        <w:t>re építve meghatározott feladatok végrehajtásával szakmai gyakorlati tapasztalatokat szereznek.</w:t>
      </w:r>
    </w:p>
    <w:p w:rsidR="007308EB" w:rsidRPr="002C5E09"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7308EB" w:rsidRPr="002C5E09" w:rsidRDefault="007308EB" w:rsidP="007308EB">
      <w:pPr>
        <w:suppressAutoHyphens/>
        <w:spacing w:after="0"/>
        <w:rPr>
          <w:rFonts w:cs="Times New Roman"/>
          <w:b/>
          <w:i/>
          <w:spacing w:val="-3"/>
          <w:szCs w:val="24"/>
        </w:rPr>
      </w:pPr>
      <w:r w:rsidRPr="002C5E09">
        <w:rPr>
          <w:rFonts w:cs="Times New Roman"/>
          <w:spacing w:val="-3"/>
          <w:szCs w:val="24"/>
        </w:rPr>
        <w:t>A tanulók a sza</w:t>
      </w:r>
      <w:r>
        <w:rPr>
          <w:rFonts w:cs="Times New Roman"/>
          <w:spacing w:val="-3"/>
          <w:szCs w:val="24"/>
        </w:rPr>
        <w:t xml:space="preserve">kmai gyakorlatot az iskolában </w:t>
      </w:r>
      <w:r w:rsidRPr="002C5E09">
        <w:rPr>
          <w:rFonts w:cs="Times New Roman"/>
          <w:spacing w:val="-3"/>
          <w:szCs w:val="24"/>
        </w:rPr>
        <w:t xml:space="preserve">vagy egy, a gyakorlat számára alkalmas helyen hajtják végre. </w:t>
      </w:r>
    </w:p>
    <w:p w:rsidR="007308EB" w:rsidRPr="002C5E09" w:rsidRDefault="007308EB" w:rsidP="007308EB">
      <w:pPr>
        <w:suppressAutoHyphens/>
        <w:spacing w:after="0"/>
        <w:rPr>
          <w:rFonts w:cs="Times New Roman"/>
          <w:i/>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Default="007308EB" w:rsidP="007308EB">
      <w:pPr>
        <w:suppressAutoHyphens/>
        <w:spacing w:after="0"/>
        <w:rPr>
          <w:rFonts w:cs="Times New Roman"/>
          <w:spacing w:val="-3"/>
          <w:szCs w:val="24"/>
        </w:rPr>
      </w:pPr>
    </w:p>
    <w:p w:rsidR="007308EB" w:rsidRDefault="007308EB" w:rsidP="007308EB">
      <w:pPr>
        <w:suppressAutoHyphens/>
        <w:spacing w:after="0"/>
        <w:rPr>
          <w:rFonts w:cs="Times New Roman"/>
          <w:spacing w:val="-3"/>
          <w:szCs w:val="24"/>
        </w:rPr>
      </w:pPr>
      <w:r w:rsidRPr="002C5E09">
        <w:rPr>
          <w:rFonts w:cs="Times New Roman"/>
          <w:spacing w:val="-3"/>
          <w:szCs w:val="24"/>
        </w:rPr>
        <w:t>A szakmai feladatok:</w:t>
      </w:r>
    </w:p>
    <w:p w:rsidR="007308EB" w:rsidRPr="007C13B1" w:rsidRDefault="007308EB" w:rsidP="007308EB">
      <w:pPr>
        <w:suppressAutoHyphens/>
        <w:spacing w:after="0"/>
        <w:rPr>
          <w:rFonts w:cs="Times New Roman"/>
          <w:i/>
          <w:spacing w:val="-3"/>
          <w:szCs w:val="24"/>
        </w:rPr>
      </w:pPr>
      <w:r w:rsidRPr="005C307D">
        <w:rPr>
          <w:rFonts w:cs="Times New Roman"/>
          <w:i/>
          <w:spacing w:val="-3"/>
          <w:szCs w:val="24"/>
        </w:rPr>
        <w:t>Az ismertetett tantárgyak tananyagtartalmának gyakorlása, rögzítése.</w:t>
      </w:r>
    </w:p>
    <w:p w:rsidR="007308EB" w:rsidRPr="007C13B1" w:rsidRDefault="007308EB" w:rsidP="007308EB">
      <w:pPr>
        <w:spacing w:after="0"/>
        <w:rPr>
          <w:rFonts w:cs="Times New Roman"/>
          <w:i/>
          <w:szCs w:val="24"/>
        </w:rPr>
      </w:pPr>
      <w:r w:rsidRPr="007C13B1">
        <w:rPr>
          <w:rFonts w:cs="Times New Roman"/>
          <w:i/>
          <w:szCs w:val="24"/>
        </w:rPr>
        <w:t>A fizikai állóképesség folyamatos fejlesztése</w:t>
      </w:r>
      <w:r>
        <w:rPr>
          <w:rFonts w:cs="Times New Roman"/>
          <w:i/>
          <w:szCs w:val="24"/>
        </w:rPr>
        <w:t xml:space="preserve">, </w:t>
      </w:r>
      <w:r w:rsidRPr="00F80097">
        <w:rPr>
          <w:rFonts w:cs="Times New Roman"/>
          <w:i/>
          <w:szCs w:val="24"/>
        </w:rPr>
        <w:t>az önvédelem</w:t>
      </w:r>
      <w:r>
        <w:rPr>
          <w:rFonts w:cs="Times New Roman"/>
          <w:i/>
          <w:szCs w:val="24"/>
        </w:rPr>
        <w:t xml:space="preserve"> és intézkedéstaktika</w:t>
      </w:r>
      <w:r w:rsidRPr="00F80097">
        <w:rPr>
          <w:rFonts w:cs="Times New Roman"/>
          <w:i/>
          <w:szCs w:val="24"/>
        </w:rPr>
        <w:t>, a légpuskahasználat gyakorlása</w:t>
      </w:r>
      <w:r w:rsidRPr="007C13B1">
        <w:rPr>
          <w:rFonts w:cs="Times New Roman"/>
          <w:i/>
          <w:szCs w:val="24"/>
        </w:rPr>
        <w:t>.</w:t>
      </w:r>
    </w:p>
    <w:p w:rsidR="007308EB" w:rsidRPr="007C13B1" w:rsidRDefault="007308EB" w:rsidP="007308EB">
      <w:pPr>
        <w:suppressAutoHyphens/>
        <w:spacing w:after="0"/>
        <w:rPr>
          <w:rFonts w:cs="Times New Roman"/>
          <w:i/>
          <w:szCs w:val="24"/>
        </w:rPr>
      </w:pPr>
      <w:r w:rsidRPr="002C5E09">
        <w:rPr>
          <w:rFonts w:cs="Times New Roman"/>
          <w:i/>
          <w:szCs w:val="24"/>
        </w:rPr>
        <w:t>Az alakiasság fejlesztése.</w:t>
      </w:r>
    </w:p>
    <w:p w:rsidR="007308EB" w:rsidRDefault="007308EB" w:rsidP="007308EB">
      <w:pPr>
        <w:spacing w:after="0"/>
        <w:rPr>
          <w:rFonts w:cs="Times New Roman"/>
          <w:i/>
          <w:szCs w:val="24"/>
        </w:rPr>
      </w:pPr>
      <w:r w:rsidRPr="001F4123">
        <w:rPr>
          <w:rFonts w:cs="Times New Roman"/>
          <w:i/>
          <w:szCs w:val="24"/>
        </w:rPr>
        <w:t>Az általános szolgálati, szolgálat</w:t>
      </w:r>
      <w:r>
        <w:rPr>
          <w:rFonts w:cs="Times New Roman"/>
          <w:i/>
          <w:szCs w:val="24"/>
        </w:rPr>
        <w:t xml:space="preserve"> </w:t>
      </w:r>
      <w:r w:rsidRPr="001F4123">
        <w:rPr>
          <w:rFonts w:cs="Times New Roman"/>
          <w:i/>
          <w:szCs w:val="24"/>
        </w:rPr>
        <w:t>ellátási ismeretek gyakorlása.</w:t>
      </w:r>
    </w:p>
    <w:p w:rsidR="007308EB" w:rsidRDefault="007308EB" w:rsidP="007308EB">
      <w:pPr>
        <w:spacing w:after="0"/>
        <w:rPr>
          <w:rFonts w:cs="Times New Roman"/>
          <w:i/>
          <w:szCs w:val="24"/>
        </w:rPr>
      </w:pPr>
      <w:r>
        <w:rPr>
          <w:rFonts w:cs="Times New Roman"/>
          <w:i/>
          <w:szCs w:val="24"/>
        </w:rPr>
        <w:t>Helyszínek biztosításának gyakorlása.</w:t>
      </w:r>
    </w:p>
    <w:p w:rsidR="007308EB" w:rsidRDefault="007308EB" w:rsidP="007308EB">
      <w:pPr>
        <w:spacing w:after="0"/>
        <w:rPr>
          <w:rFonts w:cs="Times New Roman"/>
          <w:i/>
          <w:szCs w:val="24"/>
        </w:rPr>
      </w:pPr>
      <w:r>
        <w:rPr>
          <w:rFonts w:cs="Times New Roman"/>
          <w:i/>
          <w:szCs w:val="24"/>
        </w:rPr>
        <w:t>Szakmai kommunikáció gyakorlása.</w:t>
      </w:r>
    </w:p>
    <w:p w:rsidR="007308EB" w:rsidRPr="001F4123" w:rsidRDefault="007308EB" w:rsidP="007308EB">
      <w:pPr>
        <w:spacing w:after="0"/>
        <w:rPr>
          <w:rFonts w:cs="Times New Roman"/>
          <w:i/>
          <w:szCs w:val="24"/>
        </w:rPr>
      </w:pPr>
    </w:p>
    <w:p w:rsidR="007308EB" w:rsidRDefault="007308EB" w:rsidP="007308EB">
      <w:pPr>
        <w:spacing w:after="0"/>
        <w:rPr>
          <w:rFonts w:cs="Times New Roman"/>
          <w:b/>
          <w:szCs w:val="24"/>
        </w:rPr>
      </w:pPr>
    </w:p>
    <w:p w:rsidR="007308EB" w:rsidRDefault="007308EB" w:rsidP="007308EB">
      <w:pPr>
        <w:spacing w:after="0"/>
        <w:rPr>
          <w:rFonts w:cs="Times New Roman"/>
          <w:b/>
          <w:szCs w:val="24"/>
        </w:rPr>
      </w:pPr>
      <w:r>
        <w:rPr>
          <w:rFonts w:cs="Times New Roman"/>
          <w:b/>
          <w:szCs w:val="24"/>
        </w:rPr>
        <w:t xml:space="preserve">Magánbiztonság rendészeti ügyintéző számára - </w:t>
      </w:r>
      <w:r w:rsidRPr="002C5E09">
        <w:rPr>
          <w:rFonts w:cs="Times New Roman"/>
          <w:b/>
          <w:szCs w:val="24"/>
        </w:rPr>
        <w:t>Személy-</w:t>
      </w:r>
      <w:r>
        <w:rPr>
          <w:rFonts w:cs="Times New Roman"/>
          <w:b/>
          <w:szCs w:val="24"/>
        </w:rPr>
        <w:t xml:space="preserve"> </w:t>
      </w:r>
      <w:r w:rsidRPr="002C5E09">
        <w:rPr>
          <w:rFonts w:cs="Times New Roman"/>
          <w:b/>
          <w:szCs w:val="24"/>
        </w:rPr>
        <w:t>és vagyonőri</w:t>
      </w:r>
      <w:r>
        <w:rPr>
          <w:rFonts w:cs="Times New Roman"/>
          <w:b/>
          <w:szCs w:val="24"/>
        </w:rPr>
        <w:t xml:space="preserve">, közterület-felügyelői, nyomozói és fegyveres biztonsági őri gyakorlat                                                                                                                        </w:t>
      </w:r>
    </w:p>
    <w:p w:rsidR="007308EB" w:rsidRPr="002C5E09" w:rsidRDefault="007308EB" w:rsidP="007308EB">
      <w:pPr>
        <w:spacing w:after="0"/>
        <w:rPr>
          <w:rFonts w:cs="Times New Roman"/>
          <w:b/>
          <w:szCs w:val="24"/>
        </w:rPr>
      </w:pPr>
      <w:r>
        <w:rPr>
          <w:rFonts w:cs="Times New Roman"/>
          <w:b/>
          <w:szCs w:val="24"/>
        </w:rPr>
        <w:t>35</w:t>
      </w:r>
      <w:r w:rsidRPr="002C5E09">
        <w:rPr>
          <w:rFonts w:cs="Times New Roman"/>
          <w:b/>
          <w:szCs w:val="24"/>
        </w:rPr>
        <w:t xml:space="preserve"> óra</w:t>
      </w:r>
    </w:p>
    <w:p w:rsidR="007308EB" w:rsidRPr="002C5E09" w:rsidRDefault="007308EB" w:rsidP="007308EB">
      <w:pPr>
        <w:suppressAutoHyphens/>
        <w:spacing w:after="0"/>
        <w:rPr>
          <w:rFonts w:cs="Times New Roman"/>
          <w:spacing w:val="-3"/>
          <w:szCs w:val="24"/>
        </w:rPr>
      </w:pPr>
      <w:r w:rsidRPr="002C5E09">
        <w:rPr>
          <w:rFonts w:cs="Times New Roman"/>
          <w:i/>
          <w:spacing w:val="-3"/>
          <w:szCs w:val="24"/>
        </w:rPr>
        <w:t>A szakmai gyakorlat célja:</w:t>
      </w:r>
      <w:r w:rsidRPr="002C5E09">
        <w:rPr>
          <w:rFonts w:cs="Times New Roman"/>
          <w:spacing w:val="-3"/>
          <w:szCs w:val="24"/>
        </w:rPr>
        <w:t xml:space="preserve"> A </w:t>
      </w:r>
      <w:r>
        <w:rPr>
          <w:rFonts w:cs="Times New Roman"/>
          <w:spacing w:val="-3"/>
          <w:szCs w:val="24"/>
        </w:rPr>
        <w:t xml:space="preserve">magánbiztonság tanult </w:t>
      </w:r>
      <w:r w:rsidRPr="002C5E09">
        <w:rPr>
          <w:rFonts w:cs="Times New Roman"/>
          <w:spacing w:val="-3"/>
          <w:szCs w:val="24"/>
        </w:rPr>
        <w:t xml:space="preserve">szakmai </w:t>
      </w:r>
      <w:r>
        <w:rPr>
          <w:rFonts w:cs="Times New Roman"/>
          <w:spacing w:val="-3"/>
          <w:szCs w:val="24"/>
        </w:rPr>
        <w:t xml:space="preserve">elméleti </w:t>
      </w:r>
      <w:r w:rsidRPr="002C5E09">
        <w:rPr>
          <w:rFonts w:cs="Times New Roman"/>
          <w:spacing w:val="-3"/>
          <w:szCs w:val="24"/>
        </w:rPr>
        <w:t>alapismeretek komplex gyakorlati alkalmazása,</w:t>
      </w:r>
      <w:r>
        <w:rPr>
          <w:rFonts w:cs="Times New Roman"/>
          <w:spacing w:val="-3"/>
          <w:szCs w:val="24"/>
        </w:rPr>
        <w:t xml:space="preserve"> rögzítése</w:t>
      </w:r>
      <w:r w:rsidRPr="002C5E09">
        <w:rPr>
          <w:rFonts w:cs="Times New Roman"/>
          <w:spacing w:val="-3"/>
          <w:szCs w:val="24"/>
        </w:rPr>
        <w:t>. A gyakorlat</w:t>
      </w:r>
      <w:r>
        <w:rPr>
          <w:rFonts w:cs="Times New Roman"/>
          <w:spacing w:val="-3"/>
          <w:szCs w:val="24"/>
        </w:rPr>
        <w:t>on</w:t>
      </w:r>
      <w:r w:rsidRPr="002C5E09">
        <w:rPr>
          <w:rFonts w:cs="Times New Roman"/>
          <w:spacing w:val="-3"/>
          <w:szCs w:val="24"/>
        </w:rPr>
        <w:t xml:space="preserve"> a tanulók az elméleti szakaszban</w:t>
      </w:r>
      <w:r>
        <w:rPr>
          <w:rFonts w:cs="Times New Roman"/>
          <w:spacing w:val="-3"/>
          <w:szCs w:val="24"/>
        </w:rPr>
        <w:t>, a Magánbiztonság rendészeti ügyintéző számára III. tantárgy elsajátításakor</w:t>
      </w:r>
      <w:r w:rsidRPr="002C5E09">
        <w:rPr>
          <w:rFonts w:cs="Times New Roman"/>
          <w:spacing w:val="-3"/>
          <w:szCs w:val="24"/>
        </w:rPr>
        <w:t xml:space="preserve"> megszerzett ismereteire építve meghatároz</w:t>
      </w:r>
      <w:r>
        <w:rPr>
          <w:rFonts w:cs="Times New Roman"/>
          <w:spacing w:val="-3"/>
          <w:szCs w:val="24"/>
        </w:rPr>
        <w:t xml:space="preserve">ott feladatok végrehajtásával </w:t>
      </w:r>
      <w:r w:rsidRPr="003E5D5A">
        <w:rPr>
          <w:rFonts w:cs="Times New Roman"/>
          <w:spacing w:val="-3"/>
          <w:szCs w:val="24"/>
        </w:rPr>
        <w:t xml:space="preserve">a </w:t>
      </w:r>
      <w:r w:rsidRPr="002C5E09">
        <w:rPr>
          <w:rFonts w:cs="Times New Roman"/>
          <w:spacing w:val="-3"/>
          <w:szCs w:val="24"/>
        </w:rPr>
        <w:t>munka végzéséhez szakmai gyakorlati tapasztalatokat szereznek.</w:t>
      </w:r>
    </w:p>
    <w:p w:rsidR="007308EB" w:rsidRPr="002C5E09" w:rsidRDefault="007308EB" w:rsidP="007308EB">
      <w:pPr>
        <w:keepNext/>
        <w:suppressAutoHyphens/>
        <w:spacing w:before="240" w:after="0"/>
        <w:rPr>
          <w:rFonts w:cs="Times New Roman"/>
          <w:spacing w:val="-3"/>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7308EB" w:rsidRPr="002C5E09" w:rsidRDefault="007308EB" w:rsidP="007308EB">
      <w:pPr>
        <w:suppressAutoHyphens/>
        <w:spacing w:after="0"/>
        <w:rPr>
          <w:rFonts w:cs="Times New Roman"/>
          <w:b/>
          <w:i/>
          <w:spacing w:val="-3"/>
          <w:szCs w:val="24"/>
        </w:rPr>
      </w:pPr>
      <w:r w:rsidRPr="002C5E09">
        <w:rPr>
          <w:rFonts w:cs="Times New Roman"/>
          <w:spacing w:val="-3"/>
          <w:szCs w:val="24"/>
        </w:rPr>
        <w:t xml:space="preserve">A tanulók a szakmai gyakorlatot az iskolában vagy egy, a gyakorlat számára alkalmas helyen hajtják végre. </w:t>
      </w:r>
    </w:p>
    <w:p w:rsidR="007308EB" w:rsidRDefault="007308EB" w:rsidP="007308EB">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Pr="00615825"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spacing w:val="-3"/>
          <w:szCs w:val="24"/>
        </w:rPr>
      </w:pPr>
      <w:r w:rsidRPr="002C5E09">
        <w:rPr>
          <w:rFonts w:cs="Times New Roman"/>
          <w:spacing w:val="-3"/>
          <w:szCs w:val="24"/>
        </w:rPr>
        <w:t xml:space="preserve">A szakmai feladatok: </w:t>
      </w:r>
    </w:p>
    <w:p w:rsidR="007308EB" w:rsidRDefault="007308EB" w:rsidP="007308EB">
      <w:pPr>
        <w:suppressAutoHyphens/>
        <w:spacing w:after="0"/>
        <w:rPr>
          <w:rFonts w:cs="Times New Roman"/>
          <w:i/>
          <w:szCs w:val="24"/>
        </w:rPr>
      </w:pPr>
      <w:r w:rsidRPr="002C5E09">
        <w:rPr>
          <w:rFonts w:cs="Times New Roman"/>
          <w:i/>
          <w:szCs w:val="24"/>
        </w:rPr>
        <w:t>A személy- és vagyon</w:t>
      </w:r>
      <w:r>
        <w:rPr>
          <w:rFonts w:cs="Times New Roman"/>
          <w:i/>
          <w:szCs w:val="24"/>
        </w:rPr>
        <w:t xml:space="preserve">őri, közterület-felügyelői, a </w:t>
      </w:r>
      <w:r w:rsidRPr="00615825">
        <w:rPr>
          <w:rFonts w:cs="Times New Roman"/>
          <w:i/>
          <w:szCs w:val="24"/>
        </w:rPr>
        <w:t>fegyveres biztonsági őr</w:t>
      </w:r>
      <w:r>
        <w:rPr>
          <w:rFonts w:cs="Times New Roman"/>
          <w:i/>
          <w:szCs w:val="24"/>
        </w:rPr>
        <w:t>i</w:t>
      </w:r>
      <w:r w:rsidRPr="00615825">
        <w:rPr>
          <w:rFonts w:cs="Times New Roman"/>
          <w:i/>
          <w:szCs w:val="24"/>
        </w:rPr>
        <w:t xml:space="preserve"> és a</w:t>
      </w:r>
      <w:r>
        <w:rPr>
          <w:rFonts w:cs="Times New Roman"/>
          <w:i/>
          <w:szCs w:val="24"/>
        </w:rPr>
        <w:t xml:space="preserve"> </w:t>
      </w:r>
      <w:r w:rsidRPr="00615825">
        <w:rPr>
          <w:rFonts w:cs="Times New Roman"/>
          <w:i/>
          <w:szCs w:val="24"/>
        </w:rPr>
        <w:t>nyomozó</w:t>
      </w:r>
      <w:r>
        <w:rPr>
          <w:rFonts w:cs="Times New Roman"/>
          <w:i/>
          <w:szCs w:val="24"/>
        </w:rPr>
        <w:t xml:space="preserve">i </w:t>
      </w:r>
      <w:r w:rsidRPr="002C5E09">
        <w:rPr>
          <w:rFonts w:cs="Times New Roman"/>
          <w:i/>
          <w:szCs w:val="24"/>
        </w:rPr>
        <w:t xml:space="preserve">alapismeretek </w:t>
      </w:r>
      <w:r>
        <w:rPr>
          <w:rFonts w:cs="Times New Roman"/>
          <w:i/>
          <w:szCs w:val="24"/>
        </w:rPr>
        <w:t>tan</w:t>
      </w:r>
      <w:r w:rsidRPr="002C5E09">
        <w:rPr>
          <w:rFonts w:cs="Times New Roman"/>
          <w:i/>
          <w:szCs w:val="24"/>
        </w:rPr>
        <w:t>anyag</w:t>
      </w:r>
      <w:r>
        <w:rPr>
          <w:rFonts w:cs="Times New Roman"/>
          <w:i/>
          <w:szCs w:val="24"/>
        </w:rPr>
        <w:t>á</w:t>
      </w:r>
      <w:r w:rsidRPr="002C5E09">
        <w:rPr>
          <w:rFonts w:cs="Times New Roman"/>
          <w:i/>
          <w:szCs w:val="24"/>
        </w:rPr>
        <w:t>hoz kapcsolódó gyakorlatok</w:t>
      </w:r>
      <w:r>
        <w:rPr>
          <w:rFonts w:cs="Times New Roman"/>
          <w:i/>
          <w:szCs w:val="24"/>
        </w:rPr>
        <w:t xml:space="preserve"> végzése</w:t>
      </w:r>
      <w:r w:rsidRPr="002C5E09">
        <w:rPr>
          <w:rFonts w:cs="Times New Roman"/>
          <w:i/>
          <w:szCs w:val="24"/>
        </w:rPr>
        <w:t>.</w:t>
      </w:r>
    </w:p>
    <w:p w:rsidR="007308EB" w:rsidRPr="002C5E09" w:rsidRDefault="007308EB" w:rsidP="007308EB">
      <w:pPr>
        <w:suppressAutoHyphens/>
        <w:spacing w:after="0"/>
        <w:rPr>
          <w:rFonts w:cs="Times New Roman"/>
          <w:i/>
          <w:szCs w:val="24"/>
        </w:rPr>
      </w:pPr>
      <w:r w:rsidRPr="002C5E09">
        <w:rPr>
          <w:rFonts w:cs="Times New Roman"/>
          <w:i/>
          <w:szCs w:val="24"/>
        </w:rPr>
        <w:t>A</w:t>
      </w:r>
      <w:r>
        <w:rPr>
          <w:rFonts w:cs="Times New Roman"/>
          <w:i/>
          <w:szCs w:val="24"/>
        </w:rPr>
        <w:t xml:space="preserve"> magánbiztonság tanult tevékenységeihez kapcsolódó </w:t>
      </w:r>
      <w:r w:rsidRPr="002C5E09">
        <w:rPr>
          <w:rFonts w:cs="Times New Roman"/>
          <w:i/>
          <w:szCs w:val="24"/>
        </w:rPr>
        <w:t xml:space="preserve">általános szolgálati ismeretek </w:t>
      </w:r>
      <w:r>
        <w:rPr>
          <w:rFonts w:cs="Times New Roman"/>
          <w:i/>
          <w:szCs w:val="24"/>
        </w:rPr>
        <w:t>gyakorlati alkalmazásának gyakorlása, elmélyítése.</w:t>
      </w:r>
      <w:r w:rsidRPr="002C5E09">
        <w:rPr>
          <w:rFonts w:cs="Times New Roman"/>
          <w:i/>
          <w:szCs w:val="24"/>
        </w:rPr>
        <w:t xml:space="preserve"> </w:t>
      </w:r>
    </w:p>
    <w:p w:rsidR="007308EB" w:rsidRDefault="007308EB" w:rsidP="007308EB">
      <w:pPr>
        <w:spacing w:after="0"/>
        <w:rPr>
          <w:rFonts w:cs="Times New Roman"/>
          <w:szCs w:val="24"/>
        </w:rPr>
      </w:pPr>
    </w:p>
    <w:p w:rsidR="007308EB" w:rsidRDefault="007308EB" w:rsidP="007308EB">
      <w:pPr>
        <w:spacing w:after="0"/>
        <w:rPr>
          <w:rFonts w:cs="Times New Roman"/>
          <w:szCs w:val="24"/>
        </w:rPr>
      </w:pPr>
    </w:p>
    <w:p w:rsidR="007308EB" w:rsidRPr="0085384E" w:rsidRDefault="007308EB" w:rsidP="007308EB">
      <w:pPr>
        <w:spacing w:after="0"/>
        <w:rPr>
          <w:rFonts w:cs="Times New Roman"/>
          <w:b/>
          <w:szCs w:val="24"/>
        </w:rPr>
      </w:pPr>
      <w:r w:rsidRPr="0085384E">
        <w:rPr>
          <w:rFonts w:cs="Times New Roman"/>
          <w:b/>
          <w:szCs w:val="24"/>
        </w:rPr>
        <w:t xml:space="preserve">Polgárőr </w:t>
      </w:r>
      <w:r>
        <w:rPr>
          <w:rFonts w:cs="Times New Roman"/>
          <w:b/>
          <w:szCs w:val="24"/>
        </w:rPr>
        <w:t xml:space="preserve">szakmai </w:t>
      </w:r>
      <w:r w:rsidRPr="0085384E">
        <w:rPr>
          <w:rFonts w:cs="Times New Roman"/>
          <w:b/>
          <w:szCs w:val="24"/>
        </w:rPr>
        <w:t>feladatok</w:t>
      </w:r>
      <w:r>
        <w:rPr>
          <w:rFonts w:cs="Times New Roman"/>
          <w:b/>
          <w:szCs w:val="24"/>
        </w:rPr>
        <w:t xml:space="preserve"> gyakorlása</w:t>
      </w:r>
    </w:p>
    <w:p w:rsidR="007308EB" w:rsidRPr="0085384E" w:rsidRDefault="007308EB" w:rsidP="007308EB">
      <w:pPr>
        <w:spacing w:after="0"/>
        <w:rPr>
          <w:rFonts w:cs="Times New Roman"/>
          <w:b/>
          <w:szCs w:val="24"/>
        </w:rPr>
      </w:pPr>
      <w:r w:rsidRPr="0085384E">
        <w:rPr>
          <w:rFonts w:cs="Times New Roman"/>
          <w:b/>
          <w:szCs w:val="24"/>
        </w:rPr>
        <w:t>35 óra</w:t>
      </w:r>
    </w:p>
    <w:p w:rsidR="007308EB" w:rsidRDefault="007308EB" w:rsidP="007308EB">
      <w:pPr>
        <w:suppressAutoHyphens/>
        <w:spacing w:after="0"/>
        <w:rPr>
          <w:rFonts w:cs="Times New Roman"/>
          <w:spacing w:val="-3"/>
          <w:szCs w:val="24"/>
        </w:rPr>
      </w:pPr>
      <w:r w:rsidRPr="002C5E09">
        <w:rPr>
          <w:rFonts w:cs="Times New Roman"/>
          <w:i/>
          <w:spacing w:val="-3"/>
          <w:szCs w:val="24"/>
        </w:rPr>
        <w:t xml:space="preserve">A </w:t>
      </w:r>
      <w:r>
        <w:rPr>
          <w:rFonts w:cs="Times New Roman"/>
          <w:i/>
          <w:szCs w:val="24"/>
        </w:rPr>
        <w:t xml:space="preserve">polgárőri </w:t>
      </w:r>
      <w:r w:rsidRPr="002C5E09">
        <w:rPr>
          <w:rFonts w:cs="Times New Roman"/>
          <w:i/>
          <w:spacing w:val="-3"/>
          <w:szCs w:val="24"/>
        </w:rPr>
        <w:t>szakmai gyakorlat célja:</w:t>
      </w:r>
      <w:r w:rsidRPr="002C5E09">
        <w:rPr>
          <w:rFonts w:cs="Times New Roman"/>
          <w:spacing w:val="-3"/>
          <w:szCs w:val="24"/>
        </w:rPr>
        <w:t xml:space="preserve"> A </w:t>
      </w:r>
      <w:r>
        <w:rPr>
          <w:rFonts w:cs="Times New Roman"/>
          <w:spacing w:val="-3"/>
          <w:szCs w:val="24"/>
        </w:rPr>
        <w:t xml:space="preserve">polgárőrség tevékenységéhez kapcsolódó </w:t>
      </w:r>
      <w:r w:rsidRPr="002C5E09">
        <w:rPr>
          <w:rFonts w:cs="Times New Roman"/>
          <w:spacing w:val="-3"/>
          <w:szCs w:val="24"/>
        </w:rPr>
        <w:t xml:space="preserve">szakmai alapismeretek komplex gyakorlati alkalmazása, szakmai gyakorlat során történő </w:t>
      </w:r>
      <w:r>
        <w:rPr>
          <w:rFonts w:cs="Times New Roman"/>
          <w:spacing w:val="-3"/>
          <w:szCs w:val="24"/>
        </w:rPr>
        <w:t>elmélyítése</w:t>
      </w:r>
      <w:r w:rsidRPr="002C5E09">
        <w:rPr>
          <w:rFonts w:cs="Times New Roman"/>
          <w:spacing w:val="-3"/>
          <w:szCs w:val="24"/>
        </w:rPr>
        <w:t>. A gyakorlati képzésen a tanulók az elméleti szakaszban</w:t>
      </w:r>
      <w:r>
        <w:rPr>
          <w:rFonts w:cs="Times New Roman"/>
          <w:spacing w:val="-3"/>
          <w:szCs w:val="24"/>
        </w:rPr>
        <w:t xml:space="preserve">, a </w:t>
      </w:r>
      <w:r w:rsidRPr="001F4123">
        <w:rPr>
          <w:rFonts w:cs="Times New Roman"/>
          <w:spacing w:val="-3"/>
          <w:szCs w:val="24"/>
        </w:rPr>
        <w:t>Rend</w:t>
      </w:r>
      <w:r>
        <w:rPr>
          <w:rFonts w:cs="Times New Roman"/>
          <w:spacing w:val="-3"/>
          <w:szCs w:val="24"/>
        </w:rPr>
        <w:t xml:space="preserve">észeti ismeretek III., </w:t>
      </w:r>
      <w:r>
        <w:rPr>
          <w:rFonts w:cs="Times New Roman"/>
          <w:szCs w:val="24"/>
        </w:rPr>
        <w:t xml:space="preserve">Társadalomismeret és szakmai kommunikáció III. elmélet és gyakorlat, illetve az Önvédelem és Intézkedéstaktika III. elmélet és gyakorlat </w:t>
      </w:r>
      <w:r>
        <w:rPr>
          <w:rFonts w:cs="Times New Roman"/>
          <w:spacing w:val="-3"/>
          <w:szCs w:val="24"/>
        </w:rPr>
        <w:t xml:space="preserve">tantárgy elsajátítása során </w:t>
      </w:r>
      <w:r w:rsidRPr="002C5E09">
        <w:rPr>
          <w:rFonts w:cs="Times New Roman"/>
          <w:spacing w:val="-3"/>
          <w:szCs w:val="24"/>
        </w:rPr>
        <w:t>megszerzett ismereteire építve meghatározott feladatok végrehajtásával szakmai gyakorlati tapasztalatokat szereznek.</w:t>
      </w:r>
    </w:p>
    <w:p w:rsidR="007308EB" w:rsidRPr="002C5E09" w:rsidRDefault="007308EB" w:rsidP="007308EB">
      <w:pPr>
        <w:suppressAutoHyphens/>
        <w:spacing w:after="0"/>
        <w:rPr>
          <w:rFonts w:cs="Times New Roman"/>
          <w:spacing w:val="-3"/>
          <w:szCs w:val="24"/>
        </w:rPr>
      </w:pPr>
    </w:p>
    <w:p w:rsidR="007308EB" w:rsidRPr="002C5E09" w:rsidRDefault="007308EB" w:rsidP="007308EB">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7308EB" w:rsidRPr="002C5E09" w:rsidRDefault="007308EB" w:rsidP="007308EB">
      <w:pPr>
        <w:suppressAutoHyphens/>
        <w:spacing w:after="0"/>
        <w:rPr>
          <w:rFonts w:cs="Times New Roman"/>
          <w:b/>
          <w:i/>
          <w:spacing w:val="-3"/>
          <w:szCs w:val="24"/>
        </w:rPr>
      </w:pPr>
      <w:r w:rsidRPr="002C5E09">
        <w:rPr>
          <w:rFonts w:cs="Times New Roman"/>
          <w:spacing w:val="-3"/>
          <w:szCs w:val="24"/>
        </w:rPr>
        <w:t>A tanulók a sza</w:t>
      </w:r>
      <w:r>
        <w:rPr>
          <w:rFonts w:cs="Times New Roman"/>
          <w:spacing w:val="-3"/>
          <w:szCs w:val="24"/>
        </w:rPr>
        <w:t>kmai gyakorlatot az iskolában</w:t>
      </w:r>
      <w:r w:rsidR="004A23CB">
        <w:rPr>
          <w:rFonts w:cs="Times New Roman"/>
          <w:spacing w:val="-3"/>
          <w:szCs w:val="24"/>
        </w:rPr>
        <w:t xml:space="preserve"> </w:t>
      </w:r>
      <w:r w:rsidRPr="002C5E09">
        <w:rPr>
          <w:rFonts w:cs="Times New Roman"/>
          <w:spacing w:val="-3"/>
          <w:szCs w:val="24"/>
        </w:rPr>
        <w:t xml:space="preserve">vagy egy, a gyakorlat számára alkalmas helyen hajtják végre. </w:t>
      </w:r>
    </w:p>
    <w:p w:rsidR="007308EB" w:rsidRPr="002C5E09" w:rsidRDefault="007308EB" w:rsidP="007308EB">
      <w:pPr>
        <w:suppressAutoHyphens/>
        <w:spacing w:after="0"/>
        <w:rPr>
          <w:rFonts w:cs="Times New Roman"/>
          <w:i/>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7308EB" w:rsidRDefault="007308EB" w:rsidP="007308EB">
      <w:pPr>
        <w:suppressAutoHyphens/>
        <w:spacing w:after="0"/>
        <w:rPr>
          <w:rFonts w:cs="Times New Roman"/>
          <w:spacing w:val="-3"/>
          <w:szCs w:val="24"/>
        </w:rPr>
      </w:pPr>
    </w:p>
    <w:p w:rsidR="007308EB" w:rsidRDefault="007308EB" w:rsidP="007308EB">
      <w:pPr>
        <w:suppressAutoHyphens/>
        <w:spacing w:after="0"/>
        <w:rPr>
          <w:rFonts w:cs="Times New Roman"/>
          <w:spacing w:val="-3"/>
          <w:szCs w:val="24"/>
        </w:rPr>
      </w:pPr>
      <w:r w:rsidRPr="002C5E09">
        <w:rPr>
          <w:rFonts w:cs="Times New Roman"/>
          <w:spacing w:val="-3"/>
          <w:szCs w:val="24"/>
        </w:rPr>
        <w:t>A szakmai feladatok:</w:t>
      </w:r>
    </w:p>
    <w:p w:rsidR="007308EB" w:rsidRPr="007C13B1" w:rsidRDefault="007308EB" w:rsidP="007308EB">
      <w:pPr>
        <w:suppressAutoHyphens/>
        <w:spacing w:after="0"/>
        <w:rPr>
          <w:rFonts w:cs="Times New Roman"/>
          <w:i/>
          <w:spacing w:val="-3"/>
          <w:szCs w:val="24"/>
        </w:rPr>
      </w:pPr>
      <w:r w:rsidRPr="005C307D">
        <w:rPr>
          <w:rFonts w:cs="Times New Roman"/>
          <w:i/>
          <w:spacing w:val="-3"/>
          <w:szCs w:val="24"/>
        </w:rPr>
        <w:t>A</w:t>
      </w:r>
      <w:r>
        <w:rPr>
          <w:rFonts w:cs="Times New Roman"/>
          <w:i/>
          <w:spacing w:val="-3"/>
          <w:szCs w:val="24"/>
        </w:rPr>
        <w:t xml:space="preserve"> megismert polgárőr</w:t>
      </w:r>
      <w:r w:rsidRPr="005C307D">
        <w:rPr>
          <w:rFonts w:cs="Times New Roman"/>
          <w:i/>
          <w:spacing w:val="-3"/>
          <w:szCs w:val="24"/>
        </w:rPr>
        <w:t xml:space="preserve"> tananyagtartal</w:t>
      </w:r>
      <w:r>
        <w:rPr>
          <w:rFonts w:cs="Times New Roman"/>
          <w:i/>
          <w:spacing w:val="-3"/>
          <w:szCs w:val="24"/>
        </w:rPr>
        <w:t>om</w:t>
      </w:r>
      <w:r w:rsidRPr="005C307D">
        <w:rPr>
          <w:rFonts w:cs="Times New Roman"/>
          <w:i/>
          <w:spacing w:val="-3"/>
          <w:szCs w:val="24"/>
        </w:rPr>
        <w:t xml:space="preserve"> gyakorlása, rögzítése.</w:t>
      </w:r>
    </w:p>
    <w:p w:rsidR="007308EB" w:rsidRPr="007C13B1" w:rsidRDefault="007308EB" w:rsidP="007308EB">
      <w:pPr>
        <w:spacing w:after="0"/>
        <w:rPr>
          <w:rFonts w:cs="Times New Roman"/>
          <w:i/>
          <w:szCs w:val="24"/>
        </w:rPr>
      </w:pPr>
      <w:r w:rsidRPr="007C13B1">
        <w:rPr>
          <w:rFonts w:cs="Times New Roman"/>
          <w:i/>
          <w:szCs w:val="24"/>
        </w:rPr>
        <w:t>A fizikai állóképesség folyamatos fejlesztése</w:t>
      </w:r>
      <w:r>
        <w:rPr>
          <w:rFonts w:cs="Times New Roman"/>
          <w:i/>
          <w:szCs w:val="24"/>
        </w:rPr>
        <w:t xml:space="preserve">, </w:t>
      </w:r>
      <w:r w:rsidRPr="00F80097">
        <w:rPr>
          <w:rFonts w:cs="Times New Roman"/>
          <w:i/>
          <w:szCs w:val="24"/>
        </w:rPr>
        <w:t>az önvédelem, a légpuskahasználat gyakorlása</w:t>
      </w:r>
      <w:r w:rsidRPr="007C13B1">
        <w:rPr>
          <w:rFonts w:cs="Times New Roman"/>
          <w:i/>
          <w:szCs w:val="24"/>
        </w:rPr>
        <w:t>.</w:t>
      </w:r>
    </w:p>
    <w:p w:rsidR="007308EB" w:rsidRPr="007C13B1" w:rsidRDefault="007308EB" w:rsidP="007308EB">
      <w:pPr>
        <w:suppressAutoHyphens/>
        <w:spacing w:after="0"/>
        <w:rPr>
          <w:rFonts w:cs="Times New Roman"/>
          <w:i/>
          <w:szCs w:val="24"/>
        </w:rPr>
      </w:pPr>
      <w:r>
        <w:rPr>
          <w:rFonts w:cs="Times New Roman"/>
          <w:i/>
          <w:szCs w:val="24"/>
        </w:rPr>
        <w:t>Ifjú polgárőrök feladatainak gyakorlása.</w:t>
      </w:r>
    </w:p>
    <w:p w:rsidR="007308EB" w:rsidRDefault="007308EB" w:rsidP="007308EB">
      <w:pPr>
        <w:spacing w:after="0"/>
        <w:rPr>
          <w:rFonts w:cs="Times New Roman"/>
          <w:i/>
          <w:szCs w:val="24"/>
        </w:rPr>
      </w:pPr>
      <w:r w:rsidRPr="001F4123">
        <w:rPr>
          <w:rFonts w:cs="Times New Roman"/>
          <w:i/>
          <w:szCs w:val="24"/>
        </w:rPr>
        <w:t xml:space="preserve">Az </w:t>
      </w:r>
      <w:r>
        <w:rPr>
          <w:rFonts w:cs="Times New Roman"/>
          <w:i/>
          <w:szCs w:val="24"/>
        </w:rPr>
        <w:t xml:space="preserve">polgárőrség </w:t>
      </w:r>
      <w:r w:rsidRPr="001F4123">
        <w:rPr>
          <w:rFonts w:cs="Times New Roman"/>
          <w:i/>
          <w:szCs w:val="24"/>
        </w:rPr>
        <w:t>általános szolgálati, szolgálat</w:t>
      </w:r>
      <w:r>
        <w:rPr>
          <w:rFonts w:cs="Times New Roman"/>
          <w:i/>
          <w:szCs w:val="24"/>
        </w:rPr>
        <w:t xml:space="preserve"> </w:t>
      </w:r>
      <w:r w:rsidRPr="001F4123">
        <w:rPr>
          <w:rFonts w:cs="Times New Roman"/>
          <w:i/>
          <w:szCs w:val="24"/>
        </w:rPr>
        <w:t>ellátási ismerete</w:t>
      </w:r>
      <w:r>
        <w:rPr>
          <w:rFonts w:cs="Times New Roman"/>
          <w:i/>
          <w:szCs w:val="24"/>
        </w:rPr>
        <w:t>inek, alakiasságának</w:t>
      </w:r>
      <w:r w:rsidRPr="001F4123">
        <w:rPr>
          <w:rFonts w:cs="Times New Roman"/>
          <w:i/>
          <w:szCs w:val="24"/>
        </w:rPr>
        <w:t xml:space="preserve"> gyakorlása.</w:t>
      </w:r>
    </w:p>
    <w:p w:rsidR="007308EB" w:rsidRDefault="007308EB" w:rsidP="007308EB">
      <w:pPr>
        <w:spacing w:after="0"/>
        <w:rPr>
          <w:rFonts w:cs="Times New Roman"/>
          <w:b/>
          <w:szCs w:val="24"/>
        </w:rPr>
      </w:pPr>
      <w:r>
        <w:rPr>
          <w:rFonts w:cs="Times New Roman"/>
          <w:i/>
          <w:szCs w:val="24"/>
        </w:rPr>
        <w:t>A polgárőrök és a rendvédelmi szervek közötti együttműködés formáinak gyakorlása.</w:t>
      </w:r>
    </w:p>
    <w:p w:rsidR="007308EB" w:rsidRDefault="007308EB" w:rsidP="007308EB">
      <w:pPr>
        <w:spacing w:after="0"/>
        <w:rPr>
          <w:rFonts w:cs="Times New Roman"/>
          <w:color w:val="FF0000"/>
          <w:szCs w:val="24"/>
        </w:rPr>
      </w:pPr>
    </w:p>
    <w:p w:rsidR="00C53E01" w:rsidRDefault="00C53E01" w:rsidP="00C53E01">
      <w:pPr>
        <w:spacing w:after="0"/>
        <w:rPr>
          <w:rFonts w:cs="Times New Roman"/>
        </w:rPr>
      </w:pPr>
    </w:p>
    <w:sectPr w:rsidR="00C53E01" w:rsidSect="001D613A">
      <w:type w:val="continuous"/>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99C" w:rsidRDefault="00EE499C" w:rsidP="00B945BE">
      <w:pPr>
        <w:spacing w:after="0"/>
      </w:pPr>
      <w:r>
        <w:separator/>
      </w:r>
    </w:p>
  </w:endnote>
  <w:endnote w:type="continuationSeparator" w:id="0">
    <w:p w:rsidR="00EE499C" w:rsidRDefault="00EE499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F95" w:rsidRPr="00B862AB" w:rsidRDefault="00876F9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99C" w:rsidRDefault="00EE499C" w:rsidP="00B945BE">
      <w:pPr>
        <w:spacing w:after="0"/>
      </w:pPr>
      <w:r>
        <w:separator/>
      </w:r>
    </w:p>
  </w:footnote>
  <w:footnote w:type="continuationSeparator" w:id="0">
    <w:p w:rsidR="00EE499C" w:rsidRDefault="00EE499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DA8E17DA"/>
    <w:lvl w:ilvl="0">
      <w:start w:val="1"/>
      <w:numFmt w:val="decimal"/>
      <w:lvlText w:val="%1."/>
      <w:lvlJc w:val="left"/>
      <w:pPr>
        <w:ind w:left="502" w:hanging="360"/>
      </w:pPr>
    </w:lvl>
    <w:lvl w:ilvl="1">
      <w:start w:val="1"/>
      <w:numFmt w:val="decimal"/>
      <w:lvlText w:val="%1.%2."/>
      <w:lvlJc w:val="left"/>
      <w:pPr>
        <w:ind w:left="432" w:hanging="432"/>
      </w:pPr>
    </w:lvl>
    <w:lvl w:ilvl="2">
      <w:start w:val="1"/>
      <w:numFmt w:val="decimal"/>
      <w:lvlText w:val="%1.%2.%3."/>
      <w:lvlJc w:val="left"/>
      <w:pPr>
        <w:ind w:left="788" w:hanging="504"/>
      </w:pPr>
      <w:rPr>
        <w: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3F7207B"/>
    <w:multiLevelType w:val="hybridMultilevel"/>
    <w:tmpl w:val="8A32178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ácz György">
    <w15:presenceInfo w15:providerId="AD" w15:userId="S-1-5-21-907580233-3581990415-1367060642-18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ocumentProtection w:edit="readOnly"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EF5"/>
    <w:rsid w:val="0001241B"/>
    <w:rsid w:val="000158E5"/>
    <w:rsid w:val="000165F1"/>
    <w:rsid w:val="00033C9C"/>
    <w:rsid w:val="000632BE"/>
    <w:rsid w:val="0007263D"/>
    <w:rsid w:val="000772D7"/>
    <w:rsid w:val="000774FC"/>
    <w:rsid w:val="00083D88"/>
    <w:rsid w:val="000A21B7"/>
    <w:rsid w:val="000A2E27"/>
    <w:rsid w:val="000B44B8"/>
    <w:rsid w:val="000B5E9D"/>
    <w:rsid w:val="000C2A52"/>
    <w:rsid w:val="000C3479"/>
    <w:rsid w:val="000F44A2"/>
    <w:rsid w:val="0010319C"/>
    <w:rsid w:val="0010326F"/>
    <w:rsid w:val="00107C47"/>
    <w:rsid w:val="00137A85"/>
    <w:rsid w:val="00141992"/>
    <w:rsid w:val="00142149"/>
    <w:rsid w:val="00153EB1"/>
    <w:rsid w:val="00160E0E"/>
    <w:rsid w:val="001621C7"/>
    <w:rsid w:val="00193DCB"/>
    <w:rsid w:val="00196BFD"/>
    <w:rsid w:val="001A4D40"/>
    <w:rsid w:val="001A7777"/>
    <w:rsid w:val="001B2E37"/>
    <w:rsid w:val="001B61A0"/>
    <w:rsid w:val="001D3DC9"/>
    <w:rsid w:val="001D613A"/>
    <w:rsid w:val="001E0F75"/>
    <w:rsid w:val="001E7B1E"/>
    <w:rsid w:val="001F08AF"/>
    <w:rsid w:val="00205EF5"/>
    <w:rsid w:val="00216033"/>
    <w:rsid w:val="0021661B"/>
    <w:rsid w:val="002344C4"/>
    <w:rsid w:val="00243913"/>
    <w:rsid w:val="00244218"/>
    <w:rsid w:val="00250FD5"/>
    <w:rsid w:val="00252354"/>
    <w:rsid w:val="0025489A"/>
    <w:rsid w:val="00260A5A"/>
    <w:rsid w:val="002625A0"/>
    <w:rsid w:val="00266A2C"/>
    <w:rsid w:val="002710A7"/>
    <w:rsid w:val="00281A15"/>
    <w:rsid w:val="0028532E"/>
    <w:rsid w:val="002A2ABD"/>
    <w:rsid w:val="002A5A12"/>
    <w:rsid w:val="002B5A65"/>
    <w:rsid w:val="002C0445"/>
    <w:rsid w:val="002C3E2F"/>
    <w:rsid w:val="002C6FCF"/>
    <w:rsid w:val="002D029F"/>
    <w:rsid w:val="003028B3"/>
    <w:rsid w:val="00307791"/>
    <w:rsid w:val="00320239"/>
    <w:rsid w:val="0032679F"/>
    <w:rsid w:val="003325F4"/>
    <w:rsid w:val="003468AB"/>
    <w:rsid w:val="003568F9"/>
    <w:rsid w:val="00361823"/>
    <w:rsid w:val="00367F0F"/>
    <w:rsid w:val="00381B6C"/>
    <w:rsid w:val="00390F08"/>
    <w:rsid w:val="00391719"/>
    <w:rsid w:val="003A7273"/>
    <w:rsid w:val="003B1333"/>
    <w:rsid w:val="003B376B"/>
    <w:rsid w:val="003F18BD"/>
    <w:rsid w:val="003F6D0F"/>
    <w:rsid w:val="0041674C"/>
    <w:rsid w:val="00420CA2"/>
    <w:rsid w:val="00430699"/>
    <w:rsid w:val="00437470"/>
    <w:rsid w:val="00453E9E"/>
    <w:rsid w:val="0045474F"/>
    <w:rsid w:val="00466772"/>
    <w:rsid w:val="00473284"/>
    <w:rsid w:val="004757BB"/>
    <w:rsid w:val="00477E3A"/>
    <w:rsid w:val="0049127E"/>
    <w:rsid w:val="00497826"/>
    <w:rsid w:val="004A23CB"/>
    <w:rsid w:val="004D4F65"/>
    <w:rsid w:val="004E32A8"/>
    <w:rsid w:val="004E4EAB"/>
    <w:rsid w:val="004F6765"/>
    <w:rsid w:val="005103EF"/>
    <w:rsid w:val="00511D10"/>
    <w:rsid w:val="00524B52"/>
    <w:rsid w:val="00542024"/>
    <w:rsid w:val="00543BD1"/>
    <w:rsid w:val="00543CE0"/>
    <w:rsid w:val="00563999"/>
    <w:rsid w:val="00565574"/>
    <w:rsid w:val="005819D4"/>
    <w:rsid w:val="00591367"/>
    <w:rsid w:val="005934BB"/>
    <w:rsid w:val="005A1C66"/>
    <w:rsid w:val="005A3F3E"/>
    <w:rsid w:val="005C3694"/>
    <w:rsid w:val="005C54CF"/>
    <w:rsid w:val="005D2DE8"/>
    <w:rsid w:val="005E6CAE"/>
    <w:rsid w:val="005E78DA"/>
    <w:rsid w:val="005F05A3"/>
    <w:rsid w:val="005F22E2"/>
    <w:rsid w:val="00602463"/>
    <w:rsid w:val="00621302"/>
    <w:rsid w:val="006227EE"/>
    <w:rsid w:val="00632411"/>
    <w:rsid w:val="00632FA6"/>
    <w:rsid w:val="00645B4F"/>
    <w:rsid w:val="0064622C"/>
    <w:rsid w:val="0065053C"/>
    <w:rsid w:val="00653A58"/>
    <w:rsid w:val="0065774A"/>
    <w:rsid w:val="00665EE1"/>
    <w:rsid w:val="0067057D"/>
    <w:rsid w:val="00675CC6"/>
    <w:rsid w:val="00681162"/>
    <w:rsid w:val="00696ED9"/>
    <w:rsid w:val="00697512"/>
    <w:rsid w:val="006B2CB0"/>
    <w:rsid w:val="006B6253"/>
    <w:rsid w:val="006C03B0"/>
    <w:rsid w:val="006C13A0"/>
    <w:rsid w:val="006E7C06"/>
    <w:rsid w:val="006F5652"/>
    <w:rsid w:val="00704A02"/>
    <w:rsid w:val="007205F8"/>
    <w:rsid w:val="00725A30"/>
    <w:rsid w:val="007308AA"/>
    <w:rsid w:val="007308EB"/>
    <w:rsid w:val="00741EC3"/>
    <w:rsid w:val="00752ECD"/>
    <w:rsid w:val="007530B6"/>
    <w:rsid w:val="0075551B"/>
    <w:rsid w:val="007666BF"/>
    <w:rsid w:val="0077211D"/>
    <w:rsid w:val="00772BC8"/>
    <w:rsid w:val="00773B5C"/>
    <w:rsid w:val="007761DE"/>
    <w:rsid w:val="00777FFD"/>
    <w:rsid w:val="00783D0C"/>
    <w:rsid w:val="007B3E47"/>
    <w:rsid w:val="007B5A4F"/>
    <w:rsid w:val="007B5C9A"/>
    <w:rsid w:val="007E482A"/>
    <w:rsid w:val="007E6EDF"/>
    <w:rsid w:val="00807FA9"/>
    <w:rsid w:val="00811551"/>
    <w:rsid w:val="00820131"/>
    <w:rsid w:val="00821E80"/>
    <w:rsid w:val="008323F9"/>
    <w:rsid w:val="0085266A"/>
    <w:rsid w:val="00876453"/>
    <w:rsid w:val="00876F95"/>
    <w:rsid w:val="008867C1"/>
    <w:rsid w:val="0088700D"/>
    <w:rsid w:val="00890A94"/>
    <w:rsid w:val="008914FB"/>
    <w:rsid w:val="008A0746"/>
    <w:rsid w:val="008A17AB"/>
    <w:rsid w:val="008A216B"/>
    <w:rsid w:val="008B01A2"/>
    <w:rsid w:val="008B6582"/>
    <w:rsid w:val="008B787C"/>
    <w:rsid w:val="008D5595"/>
    <w:rsid w:val="008D55AC"/>
    <w:rsid w:val="008F1A3A"/>
    <w:rsid w:val="008F68C3"/>
    <w:rsid w:val="009112E2"/>
    <w:rsid w:val="00941702"/>
    <w:rsid w:val="0096446F"/>
    <w:rsid w:val="00966FEA"/>
    <w:rsid w:val="009767B2"/>
    <w:rsid w:val="0098594D"/>
    <w:rsid w:val="009944BB"/>
    <w:rsid w:val="009B6E6E"/>
    <w:rsid w:val="009C28EA"/>
    <w:rsid w:val="009F28E0"/>
    <w:rsid w:val="00A05350"/>
    <w:rsid w:val="00A14641"/>
    <w:rsid w:val="00A14C17"/>
    <w:rsid w:val="00A17996"/>
    <w:rsid w:val="00A24DEC"/>
    <w:rsid w:val="00A339AE"/>
    <w:rsid w:val="00A406FB"/>
    <w:rsid w:val="00A533C6"/>
    <w:rsid w:val="00A71952"/>
    <w:rsid w:val="00A80941"/>
    <w:rsid w:val="00A826FD"/>
    <w:rsid w:val="00A85EE3"/>
    <w:rsid w:val="00A9676C"/>
    <w:rsid w:val="00AA30CA"/>
    <w:rsid w:val="00AA6543"/>
    <w:rsid w:val="00AB789B"/>
    <w:rsid w:val="00AE40C6"/>
    <w:rsid w:val="00B00C68"/>
    <w:rsid w:val="00B23AF1"/>
    <w:rsid w:val="00B32C9C"/>
    <w:rsid w:val="00B6586E"/>
    <w:rsid w:val="00B670E9"/>
    <w:rsid w:val="00B75532"/>
    <w:rsid w:val="00B862AB"/>
    <w:rsid w:val="00B945BE"/>
    <w:rsid w:val="00B94B72"/>
    <w:rsid w:val="00B96145"/>
    <w:rsid w:val="00BA3824"/>
    <w:rsid w:val="00BD0108"/>
    <w:rsid w:val="00BD68BE"/>
    <w:rsid w:val="00C0158B"/>
    <w:rsid w:val="00C0314C"/>
    <w:rsid w:val="00C0690C"/>
    <w:rsid w:val="00C124C0"/>
    <w:rsid w:val="00C24A94"/>
    <w:rsid w:val="00C378BF"/>
    <w:rsid w:val="00C53E01"/>
    <w:rsid w:val="00C57212"/>
    <w:rsid w:val="00C64856"/>
    <w:rsid w:val="00C80468"/>
    <w:rsid w:val="00C8411B"/>
    <w:rsid w:val="00C86B7B"/>
    <w:rsid w:val="00C96F26"/>
    <w:rsid w:val="00CA3097"/>
    <w:rsid w:val="00CB484D"/>
    <w:rsid w:val="00CC2277"/>
    <w:rsid w:val="00CC73F3"/>
    <w:rsid w:val="00CD37F8"/>
    <w:rsid w:val="00CF79D1"/>
    <w:rsid w:val="00D1431E"/>
    <w:rsid w:val="00D22413"/>
    <w:rsid w:val="00D459DE"/>
    <w:rsid w:val="00D47F69"/>
    <w:rsid w:val="00D507FC"/>
    <w:rsid w:val="00D52C63"/>
    <w:rsid w:val="00D544FE"/>
    <w:rsid w:val="00D57F94"/>
    <w:rsid w:val="00D77F86"/>
    <w:rsid w:val="00D9016A"/>
    <w:rsid w:val="00D93B4D"/>
    <w:rsid w:val="00DA3990"/>
    <w:rsid w:val="00DB731D"/>
    <w:rsid w:val="00DD65F6"/>
    <w:rsid w:val="00DD6758"/>
    <w:rsid w:val="00DD7EFF"/>
    <w:rsid w:val="00E023EF"/>
    <w:rsid w:val="00E1046E"/>
    <w:rsid w:val="00E111A8"/>
    <w:rsid w:val="00E20B0F"/>
    <w:rsid w:val="00E35A79"/>
    <w:rsid w:val="00E431FD"/>
    <w:rsid w:val="00E452D6"/>
    <w:rsid w:val="00E45934"/>
    <w:rsid w:val="00E50FE4"/>
    <w:rsid w:val="00E534D8"/>
    <w:rsid w:val="00E645B7"/>
    <w:rsid w:val="00E65F04"/>
    <w:rsid w:val="00E84379"/>
    <w:rsid w:val="00E96240"/>
    <w:rsid w:val="00EA05C2"/>
    <w:rsid w:val="00EB0DF3"/>
    <w:rsid w:val="00EB499C"/>
    <w:rsid w:val="00EC28C8"/>
    <w:rsid w:val="00EE359D"/>
    <w:rsid w:val="00EE499C"/>
    <w:rsid w:val="00EE7976"/>
    <w:rsid w:val="00F0277F"/>
    <w:rsid w:val="00F05E13"/>
    <w:rsid w:val="00F07B71"/>
    <w:rsid w:val="00F22FDD"/>
    <w:rsid w:val="00F24097"/>
    <w:rsid w:val="00F37AF9"/>
    <w:rsid w:val="00F41AF1"/>
    <w:rsid w:val="00F50F40"/>
    <w:rsid w:val="00F55D06"/>
    <w:rsid w:val="00F67DAB"/>
    <w:rsid w:val="00FB033E"/>
    <w:rsid w:val="00FB273F"/>
    <w:rsid w:val="00FB3B5A"/>
    <w:rsid w:val="00FB4F72"/>
    <w:rsid w:val="00FB5939"/>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5E6CAE"/>
  </w:style>
  <w:style w:type="paragraph" w:styleId="NormlWeb">
    <w:name w:val="Normal (Web)"/>
    <w:basedOn w:val="Norml"/>
    <w:uiPriority w:val="99"/>
    <w:unhideWhenUsed/>
    <w:rsid w:val="005E6CAE"/>
    <w:pPr>
      <w:spacing w:before="100" w:beforeAutospacing="1" w:after="100" w:afterAutospacing="1"/>
      <w:jc w:val="left"/>
    </w:pPr>
    <w:rPr>
      <w:rFonts w:eastAsia="Times New Roman" w:cs="Times New Roman"/>
      <w:szCs w:val="24"/>
      <w:lang w:eastAsia="hu-HU"/>
    </w:rPr>
  </w:style>
  <w:style w:type="paragraph" w:styleId="Vltozat">
    <w:name w:val="Revision"/>
    <w:hidden/>
    <w:uiPriority w:val="99"/>
    <w:semiHidden/>
    <w:rsid w:val="00E65F0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5E6CAE"/>
  </w:style>
  <w:style w:type="paragraph" w:styleId="NormlWeb">
    <w:name w:val="Normal (Web)"/>
    <w:basedOn w:val="Norml"/>
    <w:uiPriority w:val="99"/>
    <w:unhideWhenUsed/>
    <w:rsid w:val="005E6CAE"/>
    <w:pPr>
      <w:spacing w:before="100" w:beforeAutospacing="1" w:after="100" w:afterAutospacing="1"/>
      <w:jc w:val="left"/>
    </w:pPr>
    <w:rPr>
      <w:rFonts w:eastAsia="Times New Roman" w:cs="Times New Roman"/>
      <w:szCs w:val="24"/>
      <w:lang w:eastAsia="hu-HU"/>
    </w:rPr>
  </w:style>
  <w:style w:type="paragraph" w:styleId="Vltozat">
    <w:name w:val="Revision"/>
    <w:hidden/>
    <w:uiPriority w:val="99"/>
    <w:semiHidden/>
    <w:rsid w:val="00E65F0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7851">
      <w:bodyDiv w:val="1"/>
      <w:marLeft w:val="0"/>
      <w:marRight w:val="0"/>
      <w:marTop w:val="0"/>
      <w:marBottom w:val="0"/>
      <w:divBdr>
        <w:top w:val="none" w:sz="0" w:space="0" w:color="auto"/>
        <w:left w:val="none" w:sz="0" w:space="0" w:color="auto"/>
        <w:bottom w:val="none" w:sz="0" w:space="0" w:color="auto"/>
        <w:right w:val="none" w:sz="0" w:space="0" w:color="auto"/>
      </w:divBdr>
    </w:div>
    <w:div w:id="27147729">
      <w:bodyDiv w:val="1"/>
      <w:marLeft w:val="0"/>
      <w:marRight w:val="0"/>
      <w:marTop w:val="0"/>
      <w:marBottom w:val="0"/>
      <w:divBdr>
        <w:top w:val="none" w:sz="0" w:space="0" w:color="auto"/>
        <w:left w:val="none" w:sz="0" w:space="0" w:color="auto"/>
        <w:bottom w:val="none" w:sz="0" w:space="0" w:color="auto"/>
        <w:right w:val="none" w:sz="0" w:space="0" w:color="auto"/>
      </w:divBdr>
    </w:div>
    <w:div w:id="3180734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9136515">
      <w:bodyDiv w:val="1"/>
      <w:marLeft w:val="0"/>
      <w:marRight w:val="0"/>
      <w:marTop w:val="0"/>
      <w:marBottom w:val="0"/>
      <w:divBdr>
        <w:top w:val="none" w:sz="0" w:space="0" w:color="auto"/>
        <w:left w:val="none" w:sz="0" w:space="0" w:color="auto"/>
        <w:bottom w:val="none" w:sz="0" w:space="0" w:color="auto"/>
        <w:right w:val="none" w:sz="0" w:space="0" w:color="auto"/>
      </w:divBdr>
    </w:div>
    <w:div w:id="18687248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268566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36085107">
      <w:bodyDiv w:val="1"/>
      <w:marLeft w:val="0"/>
      <w:marRight w:val="0"/>
      <w:marTop w:val="0"/>
      <w:marBottom w:val="0"/>
      <w:divBdr>
        <w:top w:val="none" w:sz="0" w:space="0" w:color="auto"/>
        <w:left w:val="none" w:sz="0" w:space="0" w:color="auto"/>
        <w:bottom w:val="none" w:sz="0" w:space="0" w:color="auto"/>
        <w:right w:val="none" w:sz="0" w:space="0" w:color="auto"/>
      </w:divBdr>
    </w:div>
    <w:div w:id="537855127">
      <w:bodyDiv w:val="1"/>
      <w:marLeft w:val="0"/>
      <w:marRight w:val="0"/>
      <w:marTop w:val="0"/>
      <w:marBottom w:val="0"/>
      <w:divBdr>
        <w:top w:val="none" w:sz="0" w:space="0" w:color="auto"/>
        <w:left w:val="none" w:sz="0" w:space="0" w:color="auto"/>
        <w:bottom w:val="none" w:sz="0" w:space="0" w:color="auto"/>
        <w:right w:val="none" w:sz="0" w:space="0" w:color="auto"/>
      </w:divBdr>
    </w:div>
    <w:div w:id="540018109">
      <w:bodyDiv w:val="1"/>
      <w:marLeft w:val="0"/>
      <w:marRight w:val="0"/>
      <w:marTop w:val="0"/>
      <w:marBottom w:val="0"/>
      <w:divBdr>
        <w:top w:val="none" w:sz="0" w:space="0" w:color="auto"/>
        <w:left w:val="none" w:sz="0" w:space="0" w:color="auto"/>
        <w:bottom w:val="none" w:sz="0" w:space="0" w:color="auto"/>
        <w:right w:val="none" w:sz="0" w:space="0" w:color="auto"/>
      </w:divBdr>
    </w:div>
    <w:div w:id="595597349">
      <w:bodyDiv w:val="1"/>
      <w:marLeft w:val="0"/>
      <w:marRight w:val="0"/>
      <w:marTop w:val="0"/>
      <w:marBottom w:val="0"/>
      <w:divBdr>
        <w:top w:val="none" w:sz="0" w:space="0" w:color="auto"/>
        <w:left w:val="none" w:sz="0" w:space="0" w:color="auto"/>
        <w:bottom w:val="none" w:sz="0" w:space="0" w:color="auto"/>
        <w:right w:val="none" w:sz="0" w:space="0" w:color="auto"/>
      </w:divBdr>
    </w:div>
    <w:div w:id="605694469">
      <w:bodyDiv w:val="1"/>
      <w:marLeft w:val="0"/>
      <w:marRight w:val="0"/>
      <w:marTop w:val="0"/>
      <w:marBottom w:val="0"/>
      <w:divBdr>
        <w:top w:val="none" w:sz="0" w:space="0" w:color="auto"/>
        <w:left w:val="none" w:sz="0" w:space="0" w:color="auto"/>
        <w:bottom w:val="none" w:sz="0" w:space="0" w:color="auto"/>
        <w:right w:val="none" w:sz="0" w:space="0" w:color="auto"/>
      </w:divBdr>
    </w:div>
    <w:div w:id="631516124">
      <w:bodyDiv w:val="1"/>
      <w:marLeft w:val="0"/>
      <w:marRight w:val="0"/>
      <w:marTop w:val="0"/>
      <w:marBottom w:val="0"/>
      <w:divBdr>
        <w:top w:val="none" w:sz="0" w:space="0" w:color="auto"/>
        <w:left w:val="none" w:sz="0" w:space="0" w:color="auto"/>
        <w:bottom w:val="none" w:sz="0" w:space="0" w:color="auto"/>
        <w:right w:val="none" w:sz="0" w:space="0" w:color="auto"/>
      </w:divBdr>
    </w:div>
    <w:div w:id="704867103">
      <w:bodyDiv w:val="1"/>
      <w:marLeft w:val="0"/>
      <w:marRight w:val="0"/>
      <w:marTop w:val="0"/>
      <w:marBottom w:val="0"/>
      <w:divBdr>
        <w:top w:val="none" w:sz="0" w:space="0" w:color="auto"/>
        <w:left w:val="none" w:sz="0" w:space="0" w:color="auto"/>
        <w:bottom w:val="none" w:sz="0" w:space="0" w:color="auto"/>
        <w:right w:val="none" w:sz="0" w:space="0" w:color="auto"/>
      </w:divBdr>
    </w:div>
    <w:div w:id="798693616">
      <w:bodyDiv w:val="1"/>
      <w:marLeft w:val="0"/>
      <w:marRight w:val="0"/>
      <w:marTop w:val="0"/>
      <w:marBottom w:val="0"/>
      <w:divBdr>
        <w:top w:val="none" w:sz="0" w:space="0" w:color="auto"/>
        <w:left w:val="none" w:sz="0" w:space="0" w:color="auto"/>
        <w:bottom w:val="none" w:sz="0" w:space="0" w:color="auto"/>
        <w:right w:val="none" w:sz="0" w:space="0" w:color="auto"/>
      </w:divBdr>
    </w:div>
    <w:div w:id="799761358">
      <w:bodyDiv w:val="1"/>
      <w:marLeft w:val="0"/>
      <w:marRight w:val="0"/>
      <w:marTop w:val="0"/>
      <w:marBottom w:val="0"/>
      <w:divBdr>
        <w:top w:val="none" w:sz="0" w:space="0" w:color="auto"/>
        <w:left w:val="none" w:sz="0" w:space="0" w:color="auto"/>
        <w:bottom w:val="none" w:sz="0" w:space="0" w:color="auto"/>
        <w:right w:val="none" w:sz="0" w:space="0" w:color="auto"/>
      </w:divBdr>
    </w:div>
    <w:div w:id="802231686">
      <w:bodyDiv w:val="1"/>
      <w:marLeft w:val="0"/>
      <w:marRight w:val="0"/>
      <w:marTop w:val="0"/>
      <w:marBottom w:val="0"/>
      <w:divBdr>
        <w:top w:val="none" w:sz="0" w:space="0" w:color="auto"/>
        <w:left w:val="none" w:sz="0" w:space="0" w:color="auto"/>
        <w:bottom w:val="none" w:sz="0" w:space="0" w:color="auto"/>
        <w:right w:val="none" w:sz="0" w:space="0" w:color="auto"/>
      </w:divBdr>
    </w:div>
    <w:div w:id="808135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8156725">
      <w:bodyDiv w:val="1"/>
      <w:marLeft w:val="0"/>
      <w:marRight w:val="0"/>
      <w:marTop w:val="0"/>
      <w:marBottom w:val="0"/>
      <w:divBdr>
        <w:top w:val="none" w:sz="0" w:space="0" w:color="auto"/>
        <w:left w:val="none" w:sz="0" w:space="0" w:color="auto"/>
        <w:bottom w:val="none" w:sz="0" w:space="0" w:color="auto"/>
        <w:right w:val="none" w:sz="0" w:space="0" w:color="auto"/>
      </w:divBdr>
    </w:div>
    <w:div w:id="940912993">
      <w:bodyDiv w:val="1"/>
      <w:marLeft w:val="0"/>
      <w:marRight w:val="0"/>
      <w:marTop w:val="0"/>
      <w:marBottom w:val="0"/>
      <w:divBdr>
        <w:top w:val="none" w:sz="0" w:space="0" w:color="auto"/>
        <w:left w:val="none" w:sz="0" w:space="0" w:color="auto"/>
        <w:bottom w:val="none" w:sz="0" w:space="0" w:color="auto"/>
        <w:right w:val="none" w:sz="0" w:space="0" w:color="auto"/>
      </w:divBdr>
    </w:div>
    <w:div w:id="1103189498">
      <w:bodyDiv w:val="1"/>
      <w:marLeft w:val="0"/>
      <w:marRight w:val="0"/>
      <w:marTop w:val="0"/>
      <w:marBottom w:val="0"/>
      <w:divBdr>
        <w:top w:val="none" w:sz="0" w:space="0" w:color="auto"/>
        <w:left w:val="none" w:sz="0" w:space="0" w:color="auto"/>
        <w:bottom w:val="none" w:sz="0" w:space="0" w:color="auto"/>
        <w:right w:val="none" w:sz="0" w:space="0" w:color="auto"/>
      </w:divBdr>
    </w:div>
    <w:div w:id="1177694342">
      <w:bodyDiv w:val="1"/>
      <w:marLeft w:val="0"/>
      <w:marRight w:val="0"/>
      <w:marTop w:val="0"/>
      <w:marBottom w:val="0"/>
      <w:divBdr>
        <w:top w:val="none" w:sz="0" w:space="0" w:color="auto"/>
        <w:left w:val="none" w:sz="0" w:space="0" w:color="auto"/>
        <w:bottom w:val="none" w:sz="0" w:space="0" w:color="auto"/>
        <w:right w:val="none" w:sz="0" w:space="0" w:color="auto"/>
      </w:divBdr>
    </w:div>
    <w:div w:id="1232882680">
      <w:bodyDiv w:val="1"/>
      <w:marLeft w:val="0"/>
      <w:marRight w:val="0"/>
      <w:marTop w:val="0"/>
      <w:marBottom w:val="0"/>
      <w:divBdr>
        <w:top w:val="none" w:sz="0" w:space="0" w:color="auto"/>
        <w:left w:val="none" w:sz="0" w:space="0" w:color="auto"/>
        <w:bottom w:val="none" w:sz="0" w:space="0" w:color="auto"/>
        <w:right w:val="none" w:sz="0" w:space="0" w:color="auto"/>
      </w:divBdr>
    </w:div>
    <w:div w:id="1306810844">
      <w:bodyDiv w:val="1"/>
      <w:marLeft w:val="0"/>
      <w:marRight w:val="0"/>
      <w:marTop w:val="0"/>
      <w:marBottom w:val="0"/>
      <w:divBdr>
        <w:top w:val="none" w:sz="0" w:space="0" w:color="auto"/>
        <w:left w:val="none" w:sz="0" w:space="0" w:color="auto"/>
        <w:bottom w:val="none" w:sz="0" w:space="0" w:color="auto"/>
        <w:right w:val="none" w:sz="0" w:space="0" w:color="auto"/>
      </w:divBdr>
    </w:div>
    <w:div w:id="1341590896">
      <w:bodyDiv w:val="1"/>
      <w:marLeft w:val="0"/>
      <w:marRight w:val="0"/>
      <w:marTop w:val="0"/>
      <w:marBottom w:val="0"/>
      <w:divBdr>
        <w:top w:val="none" w:sz="0" w:space="0" w:color="auto"/>
        <w:left w:val="none" w:sz="0" w:space="0" w:color="auto"/>
        <w:bottom w:val="none" w:sz="0" w:space="0" w:color="auto"/>
        <w:right w:val="none" w:sz="0" w:space="0" w:color="auto"/>
      </w:divBdr>
    </w:div>
    <w:div w:id="1402143813">
      <w:bodyDiv w:val="1"/>
      <w:marLeft w:val="0"/>
      <w:marRight w:val="0"/>
      <w:marTop w:val="0"/>
      <w:marBottom w:val="0"/>
      <w:divBdr>
        <w:top w:val="none" w:sz="0" w:space="0" w:color="auto"/>
        <w:left w:val="none" w:sz="0" w:space="0" w:color="auto"/>
        <w:bottom w:val="none" w:sz="0" w:space="0" w:color="auto"/>
        <w:right w:val="none" w:sz="0" w:space="0" w:color="auto"/>
      </w:divBdr>
    </w:div>
    <w:div w:id="1402867793">
      <w:bodyDiv w:val="1"/>
      <w:marLeft w:val="0"/>
      <w:marRight w:val="0"/>
      <w:marTop w:val="0"/>
      <w:marBottom w:val="0"/>
      <w:divBdr>
        <w:top w:val="none" w:sz="0" w:space="0" w:color="auto"/>
        <w:left w:val="none" w:sz="0" w:space="0" w:color="auto"/>
        <w:bottom w:val="none" w:sz="0" w:space="0" w:color="auto"/>
        <w:right w:val="none" w:sz="0" w:space="0" w:color="auto"/>
      </w:divBdr>
    </w:div>
    <w:div w:id="14225568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7550675">
      <w:bodyDiv w:val="1"/>
      <w:marLeft w:val="0"/>
      <w:marRight w:val="0"/>
      <w:marTop w:val="0"/>
      <w:marBottom w:val="0"/>
      <w:divBdr>
        <w:top w:val="none" w:sz="0" w:space="0" w:color="auto"/>
        <w:left w:val="none" w:sz="0" w:space="0" w:color="auto"/>
        <w:bottom w:val="none" w:sz="0" w:space="0" w:color="auto"/>
        <w:right w:val="none" w:sz="0" w:space="0" w:color="auto"/>
      </w:divBdr>
    </w:div>
    <w:div w:id="150124115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1281729">
      <w:bodyDiv w:val="1"/>
      <w:marLeft w:val="0"/>
      <w:marRight w:val="0"/>
      <w:marTop w:val="0"/>
      <w:marBottom w:val="0"/>
      <w:divBdr>
        <w:top w:val="none" w:sz="0" w:space="0" w:color="auto"/>
        <w:left w:val="none" w:sz="0" w:space="0" w:color="auto"/>
        <w:bottom w:val="none" w:sz="0" w:space="0" w:color="auto"/>
        <w:right w:val="none" w:sz="0" w:space="0" w:color="auto"/>
      </w:divBdr>
    </w:div>
    <w:div w:id="1583678788">
      <w:bodyDiv w:val="1"/>
      <w:marLeft w:val="0"/>
      <w:marRight w:val="0"/>
      <w:marTop w:val="0"/>
      <w:marBottom w:val="0"/>
      <w:divBdr>
        <w:top w:val="none" w:sz="0" w:space="0" w:color="auto"/>
        <w:left w:val="none" w:sz="0" w:space="0" w:color="auto"/>
        <w:bottom w:val="none" w:sz="0" w:space="0" w:color="auto"/>
        <w:right w:val="none" w:sz="0" w:space="0" w:color="auto"/>
      </w:divBdr>
    </w:div>
    <w:div w:id="158757469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1855554">
      <w:bodyDiv w:val="1"/>
      <w:marLeft w:val="0"/>
      <w:marRight w:val="0"/>
      <w:marTop w:val="0"/>
      <w:marBottom w:val="0"/>
      <w:divBdr>
        <w:top w:val="none" w:sz="0" w:space="0" w:color="auto"/>
        <w:left w:val="none" w:sz="0" w:space="0" w:color="auto"/>
        <w:bottom w:val="none" w:sz="0" w:space="0" w:color="auto"/>
        <w:right w:val="none" w:sz="0" w:space="0" w:color="auto"/>
      </w:divBdr>
    </w:div>
    <w:div w:id="1694841820">
      <w:bodyDiv w:val="1"/>
      <w:marLeft w:val="0"/>
      <w:marRight w:val="0"/>
      <w:marTop w:val="0"/>
      <w:marBottom w:val="0"/>
      <w:divBdr>
        <w:top w:val="none" w:sz="0" w:space="0" w:color="auto"/>
        <w:left w:val="none" w:sz="0" w:space="0" w:color="auto"/>
        <w:bottom w:val="none" w:sz="0" w:space="0" w:color="auto"/>
        <w:right w:val="none" w:sz="0" w:space="0" w:color="auto"/>
      </w:divBdr>
    </w:div>
    <w:div w:id="2059087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sablon_alap_16_szg_160422%20gyakorolni.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0597D5-4400-4093-9D2E-E78A3C69D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 gyakorolni</Template>
  <TotalTime>67</TotalTime>
  <Pages>112</Pages>
  <Words>22793</Words>
  <Characters>157275</Characters>
  <Application>Microsoft Office Word</Application>
  <DocSecurity>0</DocSecurity>
  <Lines>1310</Lines>
  <Paragraphs>359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179709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Nagyné Dietrich Zsuzsanna</dc:creator>
  <cp:lastModifiedBy>Bányai Gyula</cp:lastModifiedBy>
  <cp:revision>7</cp:revision>
  <dcterms:created xsi:type="dcterms:W3CDTF">2016-08-12T05:10:00Z</dcterms:created>
  <dcterms:modified xsi:type="dcterms:W3CDTF">2016-08-19T09:18:00Z</dcterms:modified>
</cp:coreProperties>
</file>